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0EA" w:rsidRPr="00C90304" w:rsidRDefault="006650EA" w:rsidP="006650EA">
      <w:pPr>
        <w:shd w:val="clear" w:color="auto" w:fill="FFFFFF"/>
        <w:tabs>
          <w:tab w:val="left" w:pos="6926"/>
        </w:tabs>
        <w:jc w:val="center"/>
        <w:rPr>
          <w:b/>
          <w:sz w:val="24"/>
          <w:szCs w:val="24"/>
        </w:rPr>
      </w:pPr>
      <w:r w:rsidRPr="0094544C">
        <w:rPr>
          <w:b/>
          <w:bCs/>
          <w:sz w:val="24"/>
          <w:szCs w:val="24"/>
        </w:rPr>
        <w:t>Договор поставки</w:t>
      </w:r>
      <w:r>
        <w:rPr>
          <w:b/>
          <w:bCs/>
          <w:sz w:val="24"/>
          <w:szCs w:val="24"/>
        </w:rPr>
        <w:t xml:space="preserve"> №</w:t>
      </w:r>
      <w:r w:rsidR="00A006E2">
        <w:rPr>
          <w:b/>
          <w:bCs/>
          <w:sz w:val="24"/>
          <w:szCs w:val="24"/>
        </w:rPr>
        <w:t xml:space="preserve"> </w:t>
      </w:r>
      <w:r w:rsidR="000E4598">
        <w:rPr>
          <w:b/>
          <w:bCs/>
          <w:sz w:val="24"/>
          <w:szCs w:val="24"/>
        </w:rPr>
        <w:t>__</w:t>
      </w:r>
    </w:p>
    <w:p w:rsidR="006650EA" w:rsidRPr="00241C93" w:rsidRDefault="00741021" w:rsidP="006650EA">
      <w:pPr>
        <w:shd w:val="clear" w:color="auto" w:fill="FFFFFF"/>
        <w:tabs>
          <w:tab w:val="right" w:pos="9639"/>
        </w:tabs>
        <w:jc w:val="right"/>
        <w:rPr>
          <w:bCs/>
          <w:sz w:val="24"/>
          <w:szCs w:val="24"/>
        </w:rPr>
      </w:pPr>
      <w:r>
        <w:rPr>
          <w:bCs/>
          <w:sz w:val="24"/>
          <w:szCs w:val="24"/>
        </w:rPr>
        <w:t>г. Белоярский</w:t>
      </w:r>
      <w:r w:rsidR="006650EA" w:rsidRPr="00241C93">
        <w:rPr>
          <w:bCs/>
          <w:sz w:val="24"/>
          <w:szCs w:val="24"/>
        </w:rPr>
        <w:tab/>
      </w:r>
      <w:r w:rsidR="00531C4B">
        <w:rPr>
          <w:bCs/>
          <w:sz w:val="24"/>
          <w:szCs w:val="24"/>
        </w:rPr>
        <w:t xml:space="preserve">   </w:t>
      </w:r>
      <w:r w:rsidR="000E3C5E">
        <w:rPr>
          <w:bCs/>
          <w:sz w:val="24"/>
          <w:szCs w:val="24"/>
        </w:rPr>
        <w:t xml:space="preserve"> 202</w:t>
      </w:r>
      <w:r w:rsidR="004C5AE9">
        <w:rPr>
          <w:bCs/>
          <w:sz w:val="24"/>
          <w:szCs w:val="24"/>
        </w:rPr>
        <w:t>6</w:t>
      </w:r>
      <w:r w:rsidR="0022332F">
        <w:rPr>
          <w:bCs/>
          <w:sz w:val="24"/>
          <w:szCs w:val="24"/>
        </w:rPr>
        <w:t xml:space="preserve"> г.</w:t>
      </w:r>
    </w:p>
    <w:p w:rsidR="006650EA" w:rsidRPr="00241C93" w:rsidRDefault="006650EA" w:rsidP="006650EA">
      <w:pPr>
        <w:shd w:val="clear" w:color="auto" w:fill="FFFFFF"/>
        <w:tabs>
          <w:tab w:val="right" w:pos="9639"/>
        </w:tabs>
        <w:ind w:firstLine="709"/>
        <w:jc w:val="right"/>
        <w:rPr>
          <w:bCs/>
          <w:sz w:val="24"/>
          <w:szCs w:val="24"/>
        </w:rPr>
      </w:pPr>
    </w:p>
    <w:p w:rsidR="006650EA" w:rsidRPr="00994D6C" w:rsidRDefault="00FA2670" w:rsidP="006650EA">
      <w:pPr>
        <w:ind w:firstLine="709"/>
        <w:jc w:val="both"/>
        <w:rPr>
          <w:spacing w:val="10"/>
          <w:sz w:val="24"/>
          <w:szCs w:val="24"/>
        </w:rPr>
      </w:pPr>
      <w:proofErr w:type="gramStart"/>
      <w:r w:rsidRPr="009E4BB2">
        <w:rPr>
          <w:b/>
          <w:sz w:val="24"/>
          <w:szCs w:val="24"/>
        </w:rPr>
        <w:t>Публичное акционерное общество энергетики и электрификации «Передвижная энергетика»,</w:t>
      </w:r>
      <w:r w:rsidRPr="009E4BB2">
        <w:rPr>
          <w:sz w:val="24"/>
          <w:szCs w:val="24"/>
        </w:rPr>
        <w:t xml:space="preserve"> именуемое в дальнейшем </w:t>
      </w:r>
      <w:r w:rsidRPr="009E4BB2">
        <w:rPr>
          <w:b/>
          <w:sz w:val="24"/>
          <w:szCs w:val="24"/>
        </w:rPr>
        <w:t>«</w:t>
      </w:r>
      <w:r w:rsidRPr="009E4BB2">
        <w:rPr>
          <w:b/>
          <w:bCs/>
          <w:sz w:val="24"/>
          <w:szCs w:val="24"/>
        </w:rPr>
        <w:t>Покупатель»</w:t>
      </w:r>
      <w:r w:rsidRPr="009E4BB2">
        <w:rPr>
          <w:bCs/>
          <w:sz w:val="24"/>
          <w:szCs w:val="24"/>
        </w:rPr>
        <w:t xml:space="preserve">, </w:t>
      </w:r>
      <w:r w:rsidRPr="009E4BB2">
        <w:rPr>
          <w:sz w:val="24"/>
          <w:szCs w:val="24"/>
        </w:rPr>
        <w:t>в лице директора филиала Передвижные электростанции «</w:t>
      </w:r>
      <w:r>
        <w:rPr>
          <w:sz w:val="24"/>
          <w:szCs w:val="24"/>
        </w:rPr>
        <w:t>Казым</w:t>
      </w:r>
      <w:r w:rsidRPr="009E4BB2">
        <w:rPr>
          <w:sz w:val="24"/>
          <w:szCs w:val="24"/>
        </w:rPr>
        <w:t>»</w:t>
      </w:r>
      <w:r>
        <w:rPr>
          <w:sz w:val="24"/>
          <w:szCs w:val="24"/>
        </w:rPr>
        <w:t xml:space="preserve"> </w:t>
      </w:r>
      <w:proofErr w:type="spellStart"/>
      <w:r w:rsidR="00C537EB">
        <w:rPr>
          <w:sz w:val="24"/>
          <w:szCs w:val="24"/>
        </w:rPr>
        <w:t>Левшенкова</w:t>
      </w:r>
      <w:proofErr w:type="spellEnd"/>
      <w:r>
        <w:rPr>
          <w:sz w:val="24"/>
          <w:szCs w:val="24"/>
        </w:rPr>
        <w:t xml:space="preserve"> Сергея </w:t>
      </w:r>
      <w:r w:rsidR="00C537EB">
        <w:rPr>
          <w:sz w:val="24"/>
          <w:szCs w:val="24"/>
        </w:rPr>
        <w:t>Александровича</w:t>
      </w:r>
      <w:r w:rsidRPr="009E4BB2">
        <w:rPr>
          <w:sz w:val="24"/>
          <w:szCs w:val="24"/>
        </w:rPr>
        <w:t xml:space="preserve">, действующего на основании доверенности от </w:t>
      </w:r>
      <w:r w:rsidR="004C5AE9">
        <w:rPr>
          <w:sz w:val="24"/>
          <w:szCs w:val="24"/>
        </w:rPr>
        <w:t>01</w:t>
      </w:r>
      <w:r w:rsidR="00531C4B">
        <w:rPr>
          <w:color w:val="000000"/>
          <w:spacing w:val="-1"/>
          <w:sz w:val="24"/>
          <w:szCs w:val="24"/>
        </w:rPr>
        <w:t>.</w:t>
      </w:r>
      <w:r w:rsidR="004C5AE9">
        <w:rPr>
          <w:color w:val="000000"/>
          <w:spacing w:val="-1"/>
          <w:sz w:val="24"/>
          <w:szCs w:val="24"/>
        </w:rPr>
        <w:t>01</w:t>
      </w:r>
      <w:r w:rsidR="00531C4B">
        <w:rPr>
          <w:color w:val="000000"/>
          <w:spacing w:val="-1"/>
          <w:sz w:val="24"/>
          <w:szCs w:val="24"/>
        </w:rPr>
        <w:t>.202</w:t>
      </w:r>
      <w:r w:rsidR="004C5AE9">
        <w:rPr>
          <w:color w:val="000000"/>
          <w:spacing w:val="-1"/>
          <w:sz w:val="24"/>
          <w:szCs w:val="24"/>
        </w:rPr>
        <w:t>6</w:t>
      </w:r>
      <w:r w:rsidR="00531C4B">
        <w:rPr>
          <w:color w:val="000000"/>
          <w:spacing w:val="-1"/>
          <w:sz w:val="24"/>
          <w:szCs w:val="24"/>
        </w:rPr>
        <w:t xml:space="preserve"> № </w:t>
      </w:r>
      <w:r w:rsidR="00C5405E">
        <w:rPr>
          <w:color w:val="000000"/>
          <w:spacing w:val="-1"/>
          <w:sz w:val="24"/>
          <w:szCs w:val="24"/>
        </w:rPr>
        <w:t>2/202</w:t>
      </w:r>
      <w:r w:rsidR="004C5AE9">
        <w:rPr>
          <w:color w:val="000000"/>
          <w:spacing w:val="-1"/>
          <w:sz w:val="24"/>
          <w:szCs w:val="24"/>
        </w:rPr>
        <w:t>6</w:t>
      </w:r>
      <w:r w:rsidRPr="00994D6C">
        <w:rPr>
          <w:spacing w:val="4"/>
          <w:sz w:val="24"/>
          <w:szCs w:val="24"/>
        </w:rPr>
        <w:t>, с одной стороны,</w:t>
      </w:r>
      <w:r>
        <w:rPr>
          <w:spacing w:val="4"/>
          <w:sz w:val="24"/>
          <w:szCs w:val="24"/>
        </w:rPr>
        <w:t xml:space="preserve"> и</w:t>
      </w:r>
      <w:r w:rsidRPr="00994D6C">
        <w:rPr>
          <w:spacing w:val="4"/>
          <w:sz w:val="24"/>
          <w:szCs w:val="24"/>
        </w:rPr>
        <w:t xml:space="preserve"> </w:t>
      </w:r>
      <w:r w:rsidR="000E4598">
        <w:rPr>
          <w:b/>
          <w:spacing w:val="4"/>
          <w:sz w:val="24"/>
          <w:szCs w:val="24"/>
        </w:rPr>
        <w:t>___________</w:t>
      </w:r>
      <w:r w:rsidRPr="00360B01">
        <w:rPr>
          <w:b/>
          <w:sz w:val="24"/>
          <w:szCs w:val="24"/>
        </w:rPr>
        <w:t>,</w:t>
      </w:r>
      <w:r w:rsidRPr="00360B01">
        <w:rPr>
          <w:sz w:val="24"/>
          <w:szCs w:val="24"/>
        </w:rPr>
        <w:t xml:space="preserve"> именуемое в дальнейшем «</w:t>
      </w:r>
      <w:r w:rsidRPr="00360B01">
        <w:rPr>
          <w:b/>
          <w:sz w:val="24"/>
          <w:szCs w:val="24"/>
        </w:rPr>
        <w:t>Поставщик</w:t>
      </w:r>
      <w:r w:rsidRPr="00360B01">
        <w:rPr>
          <w:sz w:val="24"/>
          <w:szCs w:val="24"/>
        </w:rPr>
        <w:t xml:space="preserve">», в лице </w:t>
      </w:r>
      <w:r w:rsidR="000E4598">
        <w:rPr>
          <w:sz w:val="24"/>
          <w:szCs w:val="24"/>
        </w:rPr>
        <w:t>_________________</w:t>
      </w:r>
      <w:r w:rsidRPr="00360B01">
        <w:rPr>
          <w:sz w:val="24"/>
          <w:szCs w:val="24"/>
        </w:rPr>
        <w:t xml:space="preserve">, действующего на основании </w:t>
      </w:r>
      <w:r w:rsidR="000E4598">
        <w:rPr>
          <w:sz w:val="24"/>
          <w:szCs w:val="24"/>
        </w:rPr>
        <w:t>____________</w:t>
      </w:r>
      <w:r w:rsidRPr="00994D6C">
        <w:rPr>
          <w:sz w:val="24"/>
          <w:szCs w:val="24"/>
        </w:rPr>
        <w:t>, с другой стороны, совместно в дальнейшем именуемые «Стороны»,</w:t>
      </w:r>
      <w:r>
        <w:rPr>
          <w:sz w:val="24"/>
          <w:szCs w:val="24"/>
        </w:rPr>
        <w:t xml:space="preserve"> а по отдельности – «Сторона», </w:t>
      </w:r>
      <w:r w:rsidRPr="00994D6C">
        <w:rPr>
          <w:snapToGrid w:val="0"/>
          <w:sz w:val="24"/>
          <w:szCs w:val="24"/>
        </w:rPr>
        <w:t>заключили настоящий договор поставки (далее</w:t>
      </w:r>
      <w:proofErr w:type="gramEnd"/>
      <w:r w:rsidRPr="00994D6C">
        <w:rPr>
          <w:snapToGrid w:val="0"/>
          <w:sz w:val="24"/>
          <w:szCs w:val="24"/>
        </w:rPr>
        <w:t xml:space="preserve"> </w:t>
      </w:r>
      <w:r w:rsidRPr="0094544C">
        <w:rPr>
          <w:snapToGrid w:val="0"/>
          <w:sz w:val="24"/>
          <w:szCs w:val="24"/>
        </w:rPr>
        <w:t>– «</w:t>
      </w:r>
      <w:proofErr w:type="gramStart"/>
      <w:r w:rsidRPr="0094544C">
        <w:rPr>
          <w:snapToGrid w:val="0"/>
          <w:sz w:val="24"/>
          <w:szCs w:val="24"/>
        </w:rPr>
        <w:t>Договор») о</w:t>
      </w:r>
      <w:r w:rsidRPr="00994D6C">
        <w:rPr>
          <w:snapToGrid w:val="0"/>
          <w:sz w:val="24"/>
          <w:szCs w:val="24"/>
        </w:rPr>
        <w:t xml:space="preserve"> нижеследующем:</w:t>
      </w:r>
      <w:proofErr w:type="gramEnd"/>
    </w:p>
    <w:p w:rsidR="00886F70" w:rsidRPr="00994D6C" w:rsidRDefault="00886F70" w:rsidP="00886F70">
      <w:pPr>
        <w:shd w:val="clear" w:color="auto" w:fill="FFFFFF"/>
        <w:jc w:val="center"/>
        <w:rPr>
          <w:b/>
          <w:bCs/>
          <w:sz w:val="24"/>
          <w:szCs w:val="24"/>
        </w:rPr>
      </w:pPr>
      <w:r w:rsidRPr="00994D6C">
        <w:rPr>
          <w:b/>
          <w:bCs/>
          <w:sz w:val="24"/>
          <w:szCs w:val="24"/>
        </w:rPr>
        <w:t>Термины и определения</w:t>
      </w:r>
    </w:p>
    <w:p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w:t>
      </w:r>
      <w:r w:rsidRPr="00994D6C">
        <w:rPr>
          <w:sz w:val="24"/>
          <w:szCs w:val="24"/>
          <w:lang w:eastAsia="en-US"/>
        </w:rPr>
        <w:br/>
        <w:t>№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 xml:space="preserve">3 «Акт об установленном расхождении </w:t>
      </w:r>
      <w:r w:rsidRPr="0094544C">
        <w:rPr>
          <w:sz w:val="24"/>
          <w:szCs w:val="24"/>
          <w:lang w:eastAsia="en-US"/>
        </w:rPr>
        <w:br/>
        <w:t>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rsidR="00886F70" w:rsidRPr="008E280D" w:rsidRDefault="00BF2663"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 xml:space="preserve"> </w:t>
      </w:r>
      <w:r w:rsidR="00886F70" w:rsidRPr="00994D6C">
        <w:rPr>
          <w:b/>
          <w:sz w:val="24"/>
          <w:szCs w:val="24"/>
          <w:lang w:eastAsia="en-US"/>
        </w:rPr>
        <w:t>«Гарантийный срок»</w:t>
      </w:r>
      <w:r w:rsidR="00886F70" w:rsidRPr="00994D6C">
        <w:rPr>
          <w:sz w:val="24"/>
          <w:szCs w:val="24"/>
        </w:rPr>
        <w:t xml:space="preserve"> </w:t>
      </w:r>
      <w:r w:rsidR="00886F70" w:rsidRPr="00994D6C">
        <w:rPr>
          <w:sz w:val="24"/>
          <w:szCs w:val="24"/>
          <w:lang w:eastAsia="en-US"/>
        </w:rPr>
        <w:t xml:space="preserve">– период, в течение которого качество поставленного </w:t>
      </w:r>
      <w:r w:rsidR="00886F70">
        <w:rPr>
          <w:sz w:val="24"/>
          <w:szCs w:val="24"/>
          <w:lang w:eastAsia="en-US"/>
        </w:rPr>
        <w:t>т</w:t>
      </w:r>
      <w:r w:rsidR="00886F70"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00886F70"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00886F70" w:rsidRPr="008E280D">
        <w:rPr>
          <w:sz w:val="24"/>
          <w:szCs w:val="24"/>
          <w:lang w:eastAsia="en-US"/>
        </w:rPr>
        <w:t>овара.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sidRPr="00994D6C">
        <w:rPr>
          <w:sz w:val="24"/>
          <w:szCs w:val="24"/>
          <w:lang w:eastAsia="en-US"/>
        </w:rPr>
        <w:br/>
        <w:t>что они заключены надлежащим образом, и из них явно следует, что они составляют часть Договора.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w:t>
      </w:r>
      <w:r w:rsidRPr="00994D6C">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994D6C">
        <w:rPr>
          <w:sz w:val="24"/>
          <w:szCs w:val="24"/>
          <w:lang w:eastAsia="en-US"/>
        </w:rPr>
        <w:br/>
        <w:t xml:space="preserve">или получить иную коммерческую выгоду. </w:t>
      </w:r>
    </w:p>
    <w:p w:rsidR="00886F70" w:rsidRPr="00B5749E"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«Накладная ТОРГ-12» </w:t>
      </w:r>
      <w:r w:rsidRPr="00994D6C">
        <w:rPr>
          <w:sz w:val="24"/>
          <w:szCs w:val="24"/>
          <w:lang w:eastAsia="en-US"/>
        </w:rPr>
        <w:t>–</w:t>
      </w:r>
      <w:r w:rsidRPr="00994D6C">
        <w:rPr>
          <w:b/>
          <w:sz w:val="24"/>
          <w:szCs w:val="24"/>
          <w:lang w:eastAsia="en-US"/>
        </w:rPr>
        <w:t xml:space="preserve"> </w:t>
      </w:r>
      <w:r w:rsidRPr="00994D6C">
        <w:rPr>
          <w:sz w:val="24"/>
          <w:szCs w:val="24"/>
          <w:lang w:eastAsia="en-US"/>
        </w:rPr>
        <w:t xml:space="preserve">документ, оформляемый по унифицированной форме </w:t>
      </w:r>
      <w:r w:rsidRPr="00994D6C">
        <w:rPr>
          <w:sz w:val="24"/>
          <w:szCs w:val="24"/>
          <w:lang w:eastAsia="en-US"/>
        </w:rPr>
        <w:br/>
        <w:t xml:space="preserve">№ ТОРГ-12 «Товарная накладная», утвержденной постановлением Госкомстата РФ </w:t>
      </w:r>
      <w:r w:rsidRPr="00994D6C">
        <w:rPr>
          <w:sz w:val="24"/>
          <w:szCs w:val="24"/>
          <w:lang w:eastAsia="en-US"/>
        </w:rPr>
        <w:br/>
        <w:t xml:space="preserve">от 25.12.1998 № 132, подписываемый Сторонами после завершения приемки </w:t>
      </w:r>
      <w:r w:rsidR="00A54035">
        <w:rPr>
          <w:sz w:val="24"/>
          <w:szCs w:val="24"/>
          <w:lang w:eastAsia="en-US"/>
        </w:rPr>
        <w:t>Т</w:t>
      </w:r>
      <w:r w:rsidRPr="008E280D">
        <w:rPr>
          <w:sz w:val="24"/>
          <w:szCs w:val="24"/>
          <w:lang w:eastAsia="en-US"/>
        </w:rPr>
        <w:t>овара по количеству, качеству и комплектности.</w:t>
      </w:r>
    </w:p>
    <w:p w:rsidR="00B5749E" w:rsidRPr="00D751AB" w:rsidRDefault="00B5749E" w:rsidP="00B5749E">
      <w:pPr>
        <w:pStyle w:val="af3"/>
        <w:shd w:val="clear" w:color="auto" w:fill="FFFFFF"/>
        <w:tabs>
          <w:tab w:val="left" w:pos="0"/>
        </w:tabs>
        <w:overflowPunct w:val="0"/>
        <w:ind w:left="0" w:firstLine="709"/>
        <w:jc w:val="both"/>
        <w:textAlignment w:val="baseline"/>
        <w:rPr>
          <w:sz w:val="24"/>
          <w:szCs w:val="24"/>
          <w:lang w:eastAsia="en-US"/>
        </w:rPr>
      </w:pPr>
      <w:proofErr w:type="gramStart"/>
      <w:r w:rsidRPr="00B5749E">
        <w:rPr>
          <w:b/>
          <w:bCs/>
          <w:sz w:val="24"/>
          <w:szCs w:val="24"/>
          <w:lang w:eastAsia="en-US"/>
        </w:rPr>
        <w:t xml:space="preserve">«Универсальный передаточный документ (УПД)» </w:t>
      </w:r>
      <w:r w:rsidRPr="00B5749E">
        <w:rPr>
          <w:sz w:val="24"/>
          <w:szCs w:val="24"/>
          <w:lang w:eastAsia="en-US"/>
        </w:rPr>
        <w:t>- документ, оформленный по унифицированной форме, утвержденной   постановлением Правительства Российской Федерации от 26 декабря 2011 г  № 1137  (в редакции постановления Правительства Российской Федерации от</w:t>
      </w:r>
      <w:proofErr w:type="gramEnd"/>
      <w:r w:rsidRPr="00B5749E">
        <w:rPr>
          <w:sz w:val="24"/>
          <w:szCs w:val="24"/>
          <w:lang w:eastAsia="en-US"/>
        </w:rPr>
        <w:t xml:space="preserve"> </w:t>
      </w:r>
      <w:proofErr w:type="gramStart"/>
      <w:r w:rsidRPr="00B5749E">
        <w:rPr>
          <w:sz w:val="24"/>
          <w:szCs w:val="24"/>
          <w:lang w:eastAsia="en-US"/>
        </w:rPr>
        <w:t>19.08.2017 № 981).</w:t>
      </w:r>
      <w:proofErr w:type="gramEnd"/>
    </w:p>
    <w:p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«Отказ от Договора» </w:t>
      </w:r>
      <w:r w:rsidRPr="00994D6C">
        <w:rPr>
          <w:sz w:val="24"/>
          <w:szCs w:val="24"/>
          <w:lang w:eastAsia="en-US"/>
        </w:rPr>
        <w:t>– односторонний внесудебный отказ от исполнения Договора, совершенный Стороной в соответствии со статьей 450.1 Г</w:t>
      </w:r>
      <w:r>
        <w:rPr>
          <w:sz w:val="24"/>
          <w:szCs w:val="24"/>
          <w:lang w:eastAsia="en-US"/>
        </w:rPr>
        <w:t>ражданского кодекса</w:t>
      </w:r>
      <w:r w:rsidRPr="0094544C">
        <w:rPr>
          <w:sz w:val="24"/>
          <w:szCs w:val="24"/>
          <w:lang w:eastAsia="en-US"/>
        </w:rPr>
        <w:t xml:space="preserve"> Р</w:t>
      </w:r>
      <w:r>
        <w:rPr>
          <w:sz w:val="24"/>
          <w:szCs w:val="24"/>
          <w:lang w:eastAsia="en-US"/>
        </w:rPr>
        <w:t xml:space="preserve">оссийской </w:t>
      </w:r>
      <w:r w:rsidRPr="0094544C">
        <w:rPr>
          <w:sz w:val="24"/>
          <w:szCs w:val="24"/>
          <w:lang w:eastAsia="en-US"/>
        </w:rPr>
        <w:t>Ф</w:t>
      </w:r>
      <w:r>
        <w:rPr>
          <w:sz w:val="24"/>
          <w:szCs w:val="24"/>
          <w:lang w:eastAsia="en-US"/>
        </w:rPr>
        <w:t>едерации</w:t>
      </w:r>
      <w:r w:rsidRPr="0094544C">
        <w:rPr>
          <w:sz w:val="24"/>
          <w:szCs w:val="24"/>
          <w:lang w:eastAsia="en-US"/>
        </w:rPr>
        <w:t xml:space="preserve"> в случаях, установленных Договором. </w:t>
      </w:r>
    </w:p>
    <w:p w:rsidR="004104C3" w:rsidRPr="007F0AE3" w:rsidRDefault="00C47F84" w:rsidP="007F0AE3">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eastAsia="en-US"/>
        </w:rPr>
      </w:pPr>
      <w:r w:rsidRPr="00994D6C">
        <w:rPr>
          <w:rFonts w:ascii="Times New Roman" w:hAnsi="Times New Roman"/>
          <w:color w:val="auto"/>
          <w:sz w:val="24"/>
          <w:szCs w:val="24"/>
          <w:lang w:eastAsia="en-US"/>
        </w:rPr>
        <w:t xml:space="preserve"> </w:t>
      </w:r>
      <w:proofErr w:type="gramStart"/>
      <w:r w:rsidR="00886F70" w:rsidRPr="00994D6C">
        <w:rPr>
          <w:rFonts w:ascii="Times New Roman" w:hAnsi="Times New Roman"/>
          <w:color w:val="auto"/>
          <w:sz w:val="24"/>
          <w:szCs w:val="24"/>
          <w:lang w:eastAsia="en-US"/>
        </w:rPr>
        <w:t>«Применимое право»</w:t>
      </w:r>
      <w:r w:rsidR="00886F70" w:rsidRPr="00994D6C">
        <w:rPr>
          <w:rFonts w:ascii="Times New Roman" w:hAnsi="Times New Roman"/>
          <w:b w:val="0"/>
          <w:color w:val="auto"/>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886F70">
        <w:rPr>
          <w:rFonts w:ascii="Times New Roman" w:hAnsi="Times New Roman"/>
          <w:b w:val="0"/>
          <w:color w:val="auto"/>
          <w:sz w:val="24"/>
          <w:szCs w:val="24"/>
          <w:lang w:eastAsia="en-US"/>
        </w:rPr>
        <w:t>т</w:t>
      </w:r>
      <w:r w:rsidR="00886F70" w:rsidRPr="008E280D">
        <w:rPr>
          <w:rFonts w:ascii="Times New Roman" w:hAnsi="Times New Roman"/>
          <w:b w:val="0"/>
          <w:color w:val="auto"/>
          <w:sz w:val="24"/>
          <w:szCs w:val="24"/>
          <w:lang w:eastAsia="en-US"/>
        </w:rPr>
        <w:t>овару.</w:t>
      </w:r>
      <w:proofErr w:type="gramEnd"/>
    </w:p>
    <w:p w:rsidR="00886F70" w:rsidRPr="0094544C" w:rsidRDefault="00886F70" w:rsidP="00886F70">
      <w:pPr>
        <w:ind w:firstLine="708"/>
        <w:jc w:val="both"/>
        <w:rPr>
          <w:sz w:val="24"/>
          <w:szCs w:val="24"/>
          <w:lang w:eastAsia="en-US"/>
        </w:rPr>
      </w:pPr>
      <w:r w:rsidRPr="00994D6C">
        <w:rPr>
          <w:b/>
          <w:sz w:val="24"/>
          <w:szCs w:val="24"/>
          <w:lang w:eastAsia="en-US"/>
        </w:rPr>
        <w:t>«Рабочий день»</w:t>
      </w:r>
      <w:r w:rsidRPr="00994D6C">
        <w:rPr>
          <w:sz w:val="24"/>
          <w:szCs w:val="24"/>
          <w:lang w:eastAsia="en-US"/>
        </w:rPr>
        <w:t xml:space="preserve"> – день, который в соответствии с Применимым правом, является рабочим днем в</w:t>
      </w:r>
      <w:r w:rsidRPr="0094544C">
        <w:rPr>
          <w:sz w:val="24"/>
          <w:szCs w:val="24"/>
          <w:lang w:eastAsia="en-US"/>
        </w:rPr>
        <w:t xml:space="preserve"> Российской Федерации.</w:t>
      </w:r>
    </w:p>
    <w:p w:rsidR="00886F70" w:rsidRPr="00994D6C" w:rsidRDefault="00886F70" w:rsidP="00886F70">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eastAsia="en-US"/>
        </w:rPr>
      </w:pPr>
      <w:r w:rsidRPr="00994D6C">
        <w:rPr>
          <w:rFonts w:ascii="Times New Roman" w:hAnsi="Times New Roman"/>
          <w:color w:val="auto"/>
          <w:sz w:val="24"/>
          <w:szCs w:val="24"/>
          <w:lang w:eastAsia="en-US"/>
        </w:rPr>
        <w:lastRenderedPageBreak/>
        <w:t>«Цена Договора»</w:t>
      </w:r>
      <w:r w:rsidRPr="00994D6C">
        <w:rPr>
          <w:rFonts w:ascii="Times New Roman" w:hAnsi="Times New Roman"/>
          <w:b w:val="0"/>
          <w:color w:val="auto"/>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6650EA" w:rsidRPr="00994D6C" w:rsidRDefault="006650EA" w:rsidP="006650EA">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rsidR="00662C53" w:rsidRPr="0076796D" w:rsidRDefault="006650EA" w:rsidP="0076796D">
      <w:pPr>
        <w:numPr>
          <w:ilvl w:val="1"/>
          <w:numId w:val="1"/>
        </w:numPr>
        <w:shd w:val="clear" w:color="auto" w:fill="FFFFFF"/>
        <w:tabs>
          <w:tab w:val="num" w:pos="0"/>
          <w:tab w:val="num" w:pos="1134"/>
        </w:tabs>
        <w:ind w:left="0" w:firstLine="709"/>
        <w:jc w:val="both"/>
        <w:rPr>
          <w:bCs/>
          <w:sz w:val="24"/>
          <w:szCs w:val="24"/>
        </w:rPr>
      </w:pPr>
      <w:r w:rsidRPr="00162457">
        <w:rPr>
          <w:bCs/>
          <w:sz w:val="24"/>
          <w:szCs w:val="24"/>
        </w:rPr>
        <w:t>Поставщик обязуется в порядке и сроки, установленные Договором, передать в собственность</w:t>
      </w:r>
      <w:r w:rsidR="00BB4762">
        <w:rPr>
          <w:bCs/>
          <w:sz w:val="24"/>
          <w:szCs w:val="24"/>
        </w:rPr>
        <w:t xml:space="preserve"> Покупателя</w:t>
      </w:r>
      <w:r w:rsidRPr="00162457">
        <w:rPr>
          <w:bCs/>
          <w:sz w:val="24"/>
          <w:szCs w:val="24"/>
        </w:rPr>
        <w:t xml:space="preserve"> </w:t>
      </w:r>
      <w:r w:rsidR="000E4598">
        <w:rPr>
          <w:b/>
          <w:bCs/>
          <w:sz w:val="24"/>
          <w:szCs w:val="24"/>
        </w:rPr>
        <w:t>___________________</w:t>
      </w:r>
      <w:r w:rsidR="00956A16">
        <w:rPr>
          <w:bCs/>
          <w:sz w:val="24"/>
          <w:szCs w:val="24"/>
        </w:rPr>
        <w:t xml:space="preserve"> </w:t>
      </w:r>
      <w:r w:rsidRPr="0076796D">
        <w:rPr>
          <w:bCs/>
          <w:sz w:val="24"/>
          <w:szCs w:val="24"/>
        </w:rPr>
        <w:t>(дал</w:t>
      </w:r>
      <w:r w:rsidR="0076796D">
        <w:rPr>
          <w:bCs/>
          <w:sz w:val="24"/>
          <w:szCs w:val="24"/>
        </w:rPr>
        <w:t xml:space="preserve">ее – «Товар») в соответствии со </w:t>
      </w:r>
      <w:r w:rsidRPr="0076796D">
        <w:rPr>
          <w:bCs/>
          <w:sz w:val="24"/>
          <w:szCs w:val="24"/>
        </w:rPr>
        <w:t xml:space="preserve">Спецификацией (Приложение № 1 к Договору), а Покупатель обязуется </w:t>
      </w:r>
      <w:proofErr w:type="gramStart"/>
      <w:r w:rsidRPr="0076796D">
        <w:rPr>
          <w:bCs/>
          <w:sz w:val="24"/>
          <w:szCs w:val="24"/>
        </w:rPr>
        <w:t xml:space="preserve">принять </w:t>
      </w:r>
      <w:r w:rsidR="0076796D" w:rsidRPr="0076796D">
        <w:rPr>
          <w:bCs/>
          <w:sz w:val="24"/>
          <w:szCs w:val="24"/>
        </w:rPr>
        <w:t>и оплатить</w:t>
      </w:r>
      <w:proofErr w:type="gramEnd"/>
      <w:r w:rsidR="0076796D" w:rsidRPr="0076796D">
        <w:rPr>
          <w:bCs/>
          <w:sz w:val="24"/>
          <w:szCs w:val="24"/>
        </w:rPr>
        <w:t xml:space="preserve"> Товар</w:t>
      </w:r>
      <w:r w:rsidRPr="0076796D">
        <w:rPr>
          <w:bCs/>
          <w:sz w:val="24"/>
          <w:szCs w:val="24"/>
        </w:rPr>
        <w:t>.</w:t>
      </w:r>
    </w:p>
    <w:p w:rsidR="006650EA" w:rsidRPr="00994D6C" w:rsidRDefault="006650EA" w:rsidP="006650EA">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E4BB2">
        <w:rPr>
          <w:bCs/>
          <w:sz w:val="24"/>
          <w:szCs w:val="24"/>
        </w:rPr>
        <w:t>филиала ПЭС "</w:t>
      </w:r>
      <w:r w:rsidR="00741021">
        <w:rPr>
          <w:bCs/>
          <w:sz w:val="24"/>
          <w:szCs w:val="24"/>
        </w:rPr>
        <w:t>Казым</w:t>
      </w:r>
      <w:r w:rsidRPr="009E4BB2">
        <w:rPr>
          <w:bCs/>
          <w:sz w:val="24"/>
          <w:szCs w:val="24"/>
        </w:rPr>
        <w:t>"</w:t>
      </w:r>
      <w:r>
        <w:rPr>
          <w:bCs/>
          <w:sz w:val="24"/>
          <w:szCs w:val="24"/>
        </w:rPr>
        <w:t>.</w:t>
      </w:r>
    </w:p>
    <w:p w:rsidR="006650EA" w:rsidRPr="00994D6C" w:rsidRDefault="006650EA" w:rsidP="006650EA">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 xml:space="preserve">Место поставки Товара: </w:t>
      </w:r>
      <w:r w:rsidR="00741021">
        <w:rPr>
          <w:bCs/>
          <w:sz w:val="24"/>
          <w:szCs w:val="24"/>
        </w:rPr>
        <w:t>628162, ХМ</w:t>
      </w:r>
      <w:r w:rsidRPr="00D75F56">
        <w:rPr>
          <w:bCs/>
          <w:sz w:val="24"/>
          <w:szCs w:val="24"/>
        </w:rPr>
        <w:t>АО</w:t>
      </w:r>
      <w:r w:rsidR="00741021">
        <w:rPr>
          <w:bCs/>
          <w:sz w:val="24"/>
          <w:szCs w:val="24"/>
        </w:rPr>
        <w:t xml:space="preserve"> - </w:t>
      </w:r>
      <w:proofErr w:type="spellStart"/>
      <w:r w:rsidR="00741021">
        <w:rPr>
          <w:bCs/>
          <w:sz w:val="24"/>
          <w:szCs w:val="24"/>
        </w:rPr>
        <w:t>Югра</w:t>
      </w:r>
      <w:proofErr w:type="spellEnd"/>
      <w:r w:rsidRPr="00D75F56">
        <w:rPr>
          <w:bCs/>
          <w:sz w:val="24"/>
          <w:szCs w:val="24"/>
        </w:rPr>
        <w:t xml:space="preserve">, г. </w:t>
      </w:r>
      <w:r w:rsidR="00741021">
        <w:rPr>
          <w:bCs/>
          <w:sz w:val="24"/>
          <w:szCs w:val="24"/>
        </w:rPr>
        <w:t>Белоярский</w:t>
      </w:r>
      <w:r w:rsidRPr="00D75F56">
        <w:rPr>
          <w:bCs/>
          <w:sz w:val="24"/>
          <w:szCs w:val="24"/>
        </w:rPr>
        <w:t xml:space="preserve">, ул. </w:t>
      </w:r>
      <w:proofErr w:type="gramStart"/>
      <w:r w:rsidR="00741021">
        <w:rPr>
          <w:bCs/>
          <w:sz w:val="24"/>
          <w:szCs w:val="24"/>
        </w:rPr>
        <w:t>Центральная</w:t>
      </w:r>
      <w:proofErr w:type="gramEnd"/>
      <w:r w:rsidRPr="00D75F56">
        <w:rPr>
          <w:bCs/>
          <w:sz w:val="24"/>
          <w:szCs w:val="24"/>
        </w:rPr>
        <w:t xml:space="preserve">, </w:t>
      </w:r>
      <w:r w:rsidR="00741021">
        <w:rPr>
          <w:bCs/>
          <w:sz w:val="24"/>
          <w:szCs w:val="24"/>
        </w:rPr>
        <w:t xml:space="preserve">№ </w:t>
      </w:r>
      <w:r w:rsidR="00336535">
        <w:rPr>
          <w:bCs/>
          <w:sz w:val="24"/>
          <w:szCs w:val="24"/>
        </w:rPr>
        <w:t>3</w:t>
      </w:r>
      <w:r>
        <w:rPr>
          <w:bCs/>
          <w:sz w:val="24"/>
          <w:szCs w:val="24"/>
        </w:rPr>
        <w:t>1</w:t>
      </w:r>
      <w:r w:rsidRPr="00D75F56">
        <w:rPr>
          <w:bCs/>
          <w:sz w:val="24"/>
          <w:szCs w:val="24"/>
        </w:rPr>
        <w:t xml:space="preserve"> (филиал Передвижные электростанции «</w:t>
      </w:r>
      <w:r w:rsidR="00741021">
        <w:rPr>
          <w:bCs/>
          <w:sz w:val="24"/>
          <w:szCs w:val="24"/>
        </w:rPr>
        <w:t>Казым</w:t>
      </w:r>
      <w:r w:rsidRPr="00D75F56">
        <w:rPr>
          <w:bCs/>
          <w:sz w:val="24"/>
          <w:szCs w:val="24"/>
        </w:rPr>
        <w:t>») (далее</w:t>
      </w:r>
      <w:r w:rsidRPr="00994D6C">
        <w:rPr>
          <w:sz w:val="24"/>
          <w:szCs w:val="24"/>
        </w:rPr>
        <w:t xml:space="preserve"> – «Место поставки»).</w:t>
      </w:r>
    </w:p>
    <w:p w:rsidR="006650EA" w:rsidRDefault="00791473" w:rsidP="00791473">
      <w:pPr>
        <w:numPr>
          <w:ilvl w:val="1"/>
          <w:numId w:val="1"/>
        </w:numPr>
        <w:shd w:val="clear" w:color="auto" w:fill="FFFFFF"/>
        <w:tabs>
          <w:tab w:val="num" w:pos="0"/>
          <w:tab w:val="left" w:pos="540"/>
          <w:tab w:val="num" w:pos="1134"/>
          <w:tab w:val="num" w:pos="1855"/>
        </w:tabs>
        <w:ind w:left="0" w:firstLine="709"/>
        <w:jc w:val="both"/>
        <w:rPr>
          <w:bCs/>
          <w:sz w:val="24"/>
          <w:szCs w:val="24"/>
        </w:rPr>
      </w:pPr>
      <w:r>
        <w:rPr>
          <w:bCs/>
          <w:sz w:val="24"/>
          <w:szCs w:val="24"/>
          <w:lang w:val="en-US"/>
        </w:rPr>
        <w:t>C</w:t>
      </w:r>
      <w:r w:rsidR="006650EA" w:rsidRPr="00994D6C">
        <w:rPr>
          <w:bCs/>
          <w:sz w:val="24"/>
          <w:szCs w:val="24"/>
        </w:rPr>
        <w:t>рок поставки Товара:</w:t>
      </w:r>
      <w:r w:rsidRPr="00791473">
        <w:rPr>
          <w:bCs/>
          <w:sz w:val="24"/>
          <w:szCs w:val="24"/>
        </w:rPr>
        <w:t xml:space="preserve"> </w:t>
      </w:r>
      <w:r w:rsidR="00956A16">
        <w:rPr>
          <w:bCs/>
          <w:sz w:val="24"/>
          <w:szCs w:val="24"/>
        </w:rPr>
        <w:t xml:space="preserve">не позднее </w:t>
      </w:r>
      <w:r w:rsidR="000F3379">
        <w:rPr>
          <w:bCs/>
          <w:sz w:val="24"/>
          <w:szCs w:val="24"/>
        </w:rPr>
        <w:t>30</w:t>
      </w:r>
      <w:r w:rsidR="000D54E0">
        <w:rPr>
          <w:bCs/>
          <w:sz w:val="24"/>
          <w:szCs w:val="24"/>
        </w:rPr>
        <w:t xml:space="preserve"> </w:t>
      </w:r>
      <w:r w:rsidR="000F3379">
        <w:rPr>
          <w:bCs/>
          <w:sz w:val="24"/>
          <w:szCs w:val="24"/>
        </w:rPr>
        <w:t>июня</w:t>
      </w:r>
      <w:r>
        <w:rPr>
          <w:bCs/>
          <w:sz w:val="24"/>
          <w:szCs w:val="24"/>
        </w:rPr>
        <w:t xml:space="preserve"> 202</w:t>
      </w:r>
      <w:r w:rsidR="004C5AE9">
        <w:rPr>
          <w:bCs/>
          <w:sz w:val="24"/>
          <w:szCs w:val="24"/>
        </w:rPr>
        <w:t>6</w:t>
      </w:r>
      <w:r>
        <w:rPr>
          <w:bCs/>
          <w:sz w:val="24"/>
          <w:szCs w:val="24"/>
        </w:rPr>
        <w:t xml:space="preserve"> г.</w:t>
      </w: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rsidR="00886F70" w:rsidRPr="00BF5F06" w:rsidRDefault="00886F70" w:rsidP="00BF5F06">
      <w:pPr>
        <w:numPr>
          <w:ilvl w:val="1"/>
          <w:numId w:val="1"/>
        </w:numPr>
        <w:tabs>
          <w:tab w:val="num" w:pos="0"/>
          <w:tab w:val="left" w:pos="1134"/>
        </w:tabs>
        <w:ind w:left="0" w:firstLine="709"/>
        <w:jc w:val="both"/>
        <w:rPr>
          <w:bCs/>
          <w:sz w:val="24"/>
          <w:szCs w:val="24"/>
        </w:rPr>
      </w:pPr>
      <w:r w:rsidRPr="00BF5F06">
        <w:rPr>
          <w:sz w:val="24"/>
          <w:szCs w:val="24"/>
        </w:rPr>
        <w:t xml:space="preserve">Цена Договора в соответствии со Спецификацией (Приложение № 1 к Договору) </w:t>
      </w:r>
      <w:r w:rsidRPr="00BF5F06">
        <w:rPr>
          <w:bCs/>
          <w:sz w:val="24"/>
          <w:szCs w:val="24"/>
        </w:rPr>
        <w:t xml:space="preserve">является твердой и </w:t>
      </w:r>
      <w:r w:rsidR="00204FD3">
        <w:rPr>
          <w:bCs/>
          <w:sz w:val="24"/>
          <w:szCs w:val="24"/>
        </w:rPr>
        <w:t>составляет</w:t>
      </w:r>
      <w:proofErr w:type="gramStart"/>
      <w:r w:rsidR="00204FD3">
        <w:rPr>
          <w:bCs/>
          <w:sz w:val="24"/>
          <w:szCs w:val="24"/>
        </w:rPr>
        <w:t xml:space="preserve"> </w:t>
      </w:r>
      <w:r w:rsidR="000E4598">
        <w:rPr>
          <w:bCs/>
          <w:sz w:val="24"/>
          <w:szCs w:val="24"/>
        </w:rPr>
        <w:t>___________</w:t>
      </w:r>
      <w:r w:rsidR="004C27E1" w:rsidRPr="00074DA6">
        <w:rPr>
          <w:bCs/>
          <w:sz w:val="24"/>
          <w:szCs w:val="24"/>
        </w:rPr>
        <w:t xml:space="preserve"> </w:t>
      </w:r>
      <w:r w:rsidR="004C27E1">
        <w:rPr>
          <w:bCs/>
          <w:sz w:val="24"/>
          <w:szCs w:val="24"/>
        </w:rPr>
        <w:t>(</w:t>
      </w:r>
      <w:r w:rsidR="000E4598">
        <w:rPr>
          <w:bCs/>
          <w:sz w:val="24"/>
          <w:szCs w:val="24"/>
        </w:rPr>
        <w:t>___________________________</w:t>
      </w:r>
      <w:r w:rsidR="004C27E1">
        <w:rPr>
          <w:bCs/>
          <w:sz w:val="24"/>
          <w:szCs w:val="24"/>
        </w:rPr>
        <w:t>)</w:t>
      </w:r>
      <w:r w:rsidR="004C27E1" w:rsidRPr="00074DA6">
        <w:rPr>
          <w:bCs/>
          <w:sz w:val="24"/>
          <w:szCs w:val="24"/>
        </w:rPr>
        <w:t xml:space="preserve"> </w:t>
      </w:r>
      <w:proofErr w:type="gramEnd"/>
      <w:r w:rsidR="004C27E1" w:rsidRPr="00074DA6">
        <w:rPr>
          <w:bCs/>
          <w:sz w:val="24"/>
          <w:szCs w:val="24"/>
        </w:rPr>
        <w:t>рубл</w:t>
      </w:r>
      <w:r w:rsidR="00D44480">
        <w:rPr>
          <w:bCs/>
          <w:sz w:val="24"/>
          <w:szCs w:val="24"/>
        </w:rPr>
        <w:t xml:space="preserve">я </w:t>
      </w:r>
      <w:r w:rsidR="000E4598">
        <w:rPr>
          <w:bCs/>
          <w:sz w:val="24"/>
          <w:szCs w:val="24"/>
        </w:rPr>
        <w:t>0</w:t>
      </w:r>
      <w:r w:rsidR="004C27E1">
        <w:rPr>
          <w:bCs/>
          <w:sz w:val="24"/>
          <w:szCs w:val="24"/>
        </w:rPr>
        <w:t>0 копеек, в т. ч. НДС 2</w:t>
      </w:r>
      <w:r w:rsidR="002737AF">
        <w:rPr>
          <w:bCs/>
          <w:sz w:val="24"/>
          <w:szCs w:val="24"/>
        </w:rPr>
        <w:t>2</w:t>
      </w:r>
      <w:r w:rsidR="004C27E1">
        <w:rPr>
          <w:bCs/>
          <w:sz w:val="24"/>
          <w:szCs w:val="24"/>
        </w:rPr>
        <w:t xml:space="preserve">% </w:t>
      </w:r>
      <w:r w:rsidR="000E4598">
        <w:rPr>
          <w:bCs/>
          <w:sz w:val="24"/>
          <w:szCs w:val="24"/>
        </w:rPr>
        <w:t>___________</w:t>
      </w:r>
      <w:r w:rsidR="004C27E1">
        <w:rPr>
          <w:bCs/>
          <w:sz w:val="24"/>
          <w:szCs w:val="24"/>
        </w:rPr>
        <w:t xml:space="preserve"> (</w:t>
      </w:r>
      <w:r w:rsidR="000E4598">
        <w:rPr>
          <w:bCs/>
          <w:sz w:val="24"/>
          <w:szCs w:val="24"/>
        </w:rPr>
        <w:t>__________________</w:t>
      </w:r>
      <w:r w:rsidR="00C90304">
        <w:rPr>
          <w:bCs/>
          <w:sz w:val="24"/>
          <w:szCs w:val="24"/>
        </w:rPr>
        <w:t xml:space="preserve">) рублей </w:t>
      </w:r>
      <w:r w:rsidR="000E4598">
        <w:rPr>
          <w:bCs/>
          <w:sz w:val="24"/>
          <w:szCs w:val="24"/>
        </w:rPr>
        <w:t>00 копее</w:t>
      </w:r>
      <w:r w:rsidR="00D44480">
        <w:rPr>
          <w:bCs/>
          <w:sz w:val="24"/>
          <w:szCs w:val="24"/>
        </w:rPr>
        <w:t>к</w:t>
      </w:r>
      <w:r w:rsidR="004C27E1" w:rsidRPr="00F91442">
        <w:rPr>
          <w:sz w:val="24"/>
          <w:szCs w:val="24"/>
        </w:rPr>
        <w:t>.</w:t>
      </w:r>
    </w:p>
    <w:p w:rsidR="007D7D5A" w:rsidRPr="00A71F82" w:rsidRDefault="007D7D5A" w:rsidP="007D7D5A">
      <w:pPr>
        <w:numPr>
          <w:ilvl w:val="1"/>
          <w:numId w:val="1"/>
        </w:numPr>
        <w:shd w:val="clear" w:color="auto" w:fill="FFFFFF"/>
        <w:tabs>
          <w:tab w:val="num" w:pos="1134"/>
        </w:tabs>
        <w:ind w:left="0" w:firstLine="709"/>
        <w:jc w:val="both"/>
        <w:rPr>
          <w:bCs/>
          <w:sz w:val="24"/>
          <w:szCs w:val="24"/>
        </w:rPr>
      </w:pPr>
      <w:r w:rsidRPr="00994D6C">
        <w:rPr>
          <w:bCs/>
          <w:sz w:val="24"/>
          <w:szCs w:val="24"/>
        </w:rPr>
        <w:t>Цена Договора включает в себя прибыль Поставщика, а также все расходы</w:t>
      </w:r>
      <w:r w:rsidRPr="0094544C">
        <w:rPr>
          <w:bCs/>
          <w:sz w:val="24"/>
          <w:szCs w:val="24"/>
        </w:rPr>
        <w:t xml:space="preserve"> и затраты </w:t>
      </w:r>
      <w:r w:rsidRPr="008F4499">
        <w:rPr>
          <w:bCs/>
          <w:sz w:val="24"/>
          <w:szCs w:val="24"/>
        </w:rPr>
        <w:t xml:space="preserve">Поставщика </w:t>
      </w:r>
      <w:proofErr w:type="gramStart"/>
      <w:r w:rsidRPr="008F4499">
        <w:rPr>
          <w:bCs/>
          <w:sz w:val="24"/>
          <w:szCs w:val="24"/>
        </w:rPr>
        <w:t>на</w:t>
      </w:r>
      <w:proofErr w:type="gramEnd"/>
      <w:r w:rsidRPr="00A71F82">
        <w:rPr>
          <w:bCs/>
          <w:sz w:val="24"/>
          <w:szCs w:val="24"/>
        </w:rPr>
        <w:t xml:space="preserve">: </w:t>
      </w:r>
    </w:p>
    <w:p w:rsidR="007D7D5A" w:rsidRPr="00994D6C" w:rsidRDefault="007D7D5A" w:rsidP="007D7D5A">
      <w:pPr>
        <w:numPr>
          <w:ilvl w:val="2"/>
          <w:numId w:val="1"/>
        </w:numPr>
        <w:shd w:val="clear" w:color="auto" w:fill="FFFFFF"/>
        <w:tabs>
          <w:tab w:val="left" w:pos="1418"/>
        </w:tabs>
        <w:ind w:left="0" w:firstLine="709"/>
        <w:jc w:val="both"/>
        <w:rPr>
          <w:bCs/>
          <w:sz w:val="24"/>
          <w:szCs w:val="24"/>
        </w:rPr>
      </w:pPr>
      <w:r w:rsidRPr="00994D6C">
        <w:rPr>
          <w:bCs/>
          <w:sz w:val="24"/>
          <w:szCs w:val="24"/>
        </w:rPr>
        <w:t>производство и / или приобретение Товара;</w:t>
      </w:r>
    </w:p>
    <w:p w:rsidR="007D7D5A" w:rsidRPr="00BB4762" w:rsidRDefault="007D7D5A" w:rsidP="00BB4762">
      <w:pPr>
        <w:numPr>
          <w:ilvl w:val="2"/>
          <w:numId w:val="1"/>
        </w:numPr>
        <w:shd w:val="clear" w:color="auto" w:fill="FFFFFF"/>
        <w:tabs>
          <w:tab w:val="left" w:pos="1418"/>
        </w:tabs>
        <w:ind w:left="0" w:firstLine="709"/>
        <w:jc w:val="both"/>
        <w:rPr>
          <w:bCs/>
          <w:sz w:val="24"/>
          <w:szCs w:val="24"/>
        </w:rPr>
      </w:pPr>
      <w:r w:rsidRPr="00BB4762">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w:t>
      </w:r>
    </w:p>
    <w:p w:rsidR="007D7D5A" w:rsidRPr="00A71F82" w:rsidRDefault="007D7D5A" w:rsidP="007D7D5A">
      <w:pPr>
        <w:numPr>
          <w:ilvl w:val="2"/>
          <w:numId w:val="1"/>
        </w:numPr>
        <w:shd w:val="clear" w:color="auto" w:fill="FFFFFF"/>
        <w:tabs>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rsidR="007D7D5A" w:rsidRPr="00994D6C" w:rsidRDefault="007D7D5A" w:rsidP="007D7D5A">
      <w:pPr>
        <w:numPr>
          <w:ilvl w:val="2"/>
          <w:numId w:val="1"/>
        </w:numPr>
        <w:shd w:val="clear" w:color="auto" w:fill="FFFFFF"/>
        <w:tabs>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rsidR="007D7D5A" w:rsidRPr="009B65CA" w:rsidRDefault="007D7D5A" w:rsidP="007D7D5A">
      <w:pPr>
        <w:numPr>
          <w:ilvl w:val="2"/>
          <w:numId w:val="1"/>
        </w:numPr>
        <w:shd w:val="clear" w:color="auto" w:fill="FFFFFF"/>
        <w:tabs>
          <w:tab w:val="left" w:pos="1418"/>
          <w:tab w:val="num" w:pos="1851"/>
        </w:tabs>
        <w:ind w:left="0" w:firstLine="709"/>
        <w:jc w:val="both"/>
        <w:rPr>
          <w:bCs/>
          <w:sz w:val="24"/>
          <w:szCs w:val="24"/>
        </w:rPr>
      </w:pPr>
      <w:r w:rsidRPr="00994D6C">
        <w:rPr>
          <w:bCs/>
          <w:sz w:val="24"/>
          <w:szCs w:val="24"/>
        </w:rPr>
        <w:t>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Pr="001A6C13">
        <w:rPr>
          <w:sz w:val="24"/>
          <w:szCs w:val="24"/>
        </w:rPr>
        <w:t>.</w:t>
      </w:r>
    </w:p>
    <w:p w:rsidR="00724D41" w:rsidRPr="009B65CA" w:rsidRDefault="00724D41" w:rsidP="00724D41">
      <w:pPr>
        <w:pStyle w:val="af3"/>
        <w:numPr>
          <w:ilvl w:val="1"/>
          <w:numId w:val="1"/>
        </w:numPr>
        <w:shd w:val="clear" w:color="auto" w:fill="FFFFFF"/>
        <w:tabs>
          <w:tab w:val="num" w:pos="1419"/>
        </w:tabs>
        <w:ind w:left="0" w:firstLine="709"/>
        <w:jc w:val="both"/>
        <w:rPr>
          <w:bCs/>
          <w:sz w:val="24"/>
          <w:szCs w:val="24"/>
        </w:rPr>
      </w:pPr>
      <w:r w:rsidRPr="00521633">
        <w:rPr>
          <w:sz w:val="24"/>
          <w:szCs w:val="24"/>
        </w:rPr>
        <w:t>Покупатель вправе произвести авансовый платеж в размере 30 % от цены Договора</w:t>
      </w:r>
      <w:r>
        <w:rPr>
          <w:sz w:val="24"/>
          <w:szCs w:val="24"/>
        </w:rPr>
        <w:t>.</w:t>
      </w:r>
    </w:p>
    <w:p w:rsidR="00724D41" w:rsidRPr="009B65CA" w:rsidRDefault="00724D41" w:rsidP="00724D41">
      <w:pPr>
        <w:pStyle w:val="af3"/>
        <w:numPr>
          <w:ilvl w:val="1"/>
          <w:numId w:val="1"/>
        </w:numPr>
        <w:shd w:val="clear" w:color="auto" w:fill="FFFFFF"/>
        <w:tabs>
          <w:tab w:val="num" w:pos="1419"/>
        </w:tabs>
        <w:ind w:left="0" w:firstLine="709"/>
        <w:jc w:val="both"/>
        <w:rPr>
          <w:bCs/>
          <w:sz w:val="24"/>
          <w:szCs w:val="24"/>
        </w:rPr>
      </w:pPr>
      <w:r w:rsidRPr="00521633">
        <w:rPr>
          <w:sz w:val="24"/>
          <w:szCs w:val="24"/>
        </w:rPr>
        <w:t>Предварите</w:t>
      </w:r>
      <w:r>
        <w:rPr>
          <w:sz w:val="24"/>
          <w:szCs w:val="24"/>
        </w:rPr>
        <w:t>льная оплата (аванс) вносится не ранее</w:t>
      </w:r>
      <w:r w:rsidRPr="00521633">
        <w:rPr>
          <w:sz w:val="24"/>
          <w:szCs w:val="24"/>
        </w:rPr>
        <w:t xml:space="preserve"> 30 </w:t>
      </w:r>
      <w:r>
        <w:rPr>
          <w:sz w:val="24"/>
          <w:szCs w:val="24"/>
        </w:rPr>
        <w:t xml:space="preserve">(Тридцати) </w:t>
      </w:r>
      <w:r w:rsidRPr="00521633">
        <w:rPr>
          <w:sz w:val="24"/>
          <w:szCs w:val="24"/>
        </w:rPr>
        <w:t xml:space="preserve">календарных дней </w:t>
      </w:r>
      <w:r>
        <w:rPr>
          <w:sz w:val="24"/>
          <w:szCs w:val="24"/>
        </w:rPr>
        <w:t>до</w:t>
      </w:r>
      <w:r w:rsidRPr="00521633">
        <w:rPr>
          <w:sz w:val="24"/>
          <w:szCs w:val="24"/>
        </w:rPr>
        <w:t xml:space="preserve"> даты </w:t>
      </w:r>
      <w:r>
        <w:rPr>
          <w:sz w:val="24"/>
          <w:szCs w:val="24"/>
        </w:rPr>
        <w:t xml:space="preserve">предполагаемой поставки товара </w:t>
      </w:r>
      <w:r w:rsidRPr="00521633">
        <w:rPr>
          <w:sz w:val="24"/>
          <w:szCs w:val="24"/>
        </w:rPr>
        <w:t>при условии получения Покупателем счета, выставленного Поставщиком</w:t>
      </w:r>
      <w:r>
        <w:rPr>
          <w:sz w:val="24"/>
          <w:szCs w:val="24"/>
        </w:rPr>
        <w:t>.</w:t>
      </w:r>
    </w:p>
    <w:p w:rsidR="00724D41" w:rsidRDefault="00724D41" w:rsidP="00724D41">
      <w:pPr>
        <w:numPr>
          <w:ilvl w:val="1"/>
          <w:numId w:val="1"/>
        </w:numPr>
        <w:shd w:val="clear" w:color="auto" w:fill="FFFFFF"/>
        <w:tabs>
          <w:tab w:val="num" w:pos="0"/>
          <w:tab w:val="left" w:pos="1134"/>
          <w:tab w:val="num" w:pos="1855"/>
        </w:tabs>
        <w:ind w:left="0" w:firstLine="709"/>
        <w:jc w:val="both"/>
        <w:rPr>
          <w:sz w:val="24"/>
          <w:szCs w:val="24"/>
        </w:rPr>
      </w:pPr>
      <w:r w:rsidRPr="001A6C13">
        <w:rPr>
          <w:sz w:val="24"/>
          <w:szCs w:val="24"/>
        </w:rPr>
        <w:t>Расчет за переданный товар производится в т</w:t>
      </w:r>
      <w:r>
        <w:rPr>
          <w:sz w:val="24"/>
          <w:szCs w:val="24"/>
        </w:rPr>
        <w:t xml:space="preserve">ечение </w:t>
      </w:r>
      <w:r w:rsidR="004670A2">
        <w:rPr>
          <w:sz w:val="24"/>
          <w:szCs w:val="24"/>
        </w:rPr>
        <w:t>30</w:t>
      </w:r>
      <w:r w:rsidRPr="00521633">
        <w:rPr>
          <w:sz w:val="24"/>
          <w:szCs w:val="24"/>
        </w:rPr>
        <w:t> </w:t>
      </w:r>
      <w:r w:rsidR="004670A2">
        <w:rPr>
          <w:sz w:val="24"/>
          <w:szCs w:val="24"/>
        </w:rPr>
        <w:t>(Тридцати) календарных</w:t>
      </w:r>
      <w:r w:rsidRPr="00521633">
        <w:rPr>
          <w:sz w:val="24"/>
          <w:szCs w:val="24"/>
        </w:rPr>
        <w:t xml:space="preserve"> дней</w:t>
      </w:r>
      <w:r w:rsidRPr="001A6C13">
        <w:rPr>
          <w:sz w:val="24"/>
          <w:szCs w:val="24"/>
        </w:rPr>
        <w:t xml:space="preserve"> </w:t>
      </w:r>
      <w:proofErr w:type="gramStart"/>
      <w:r w:rsidRPr="001A6C13">
        <w:rPr>
          <w:sz w:val="24"/>
          <w:szCs w:val="24"/>
        </w:rPr>
        <w:t>с даты подписания</w:t>
      </w:r>
      <w:proofErr w:type="gramEnd"/>
      <w:r w:rsidRPr="001A6C13">
        <w:rPr>
          <w:sz w:val="24"/>
          <w:szCs w:val="24"/>
        </w:rPr>
        <w:t xml:space="preserve"> </w:t>
      </w:r>
      <w:r>
        <w:rPr>
          <w:sz w:val="24"/>
          <w:szCs w:val="24"/>
        </w:rPr>
        <w:t xml:space="preserve">оригинала </w:t>
      </w:r>
      <w:r w:rsidRPr="001A6C13">
        <w:rPr>
          <w:sz w:val="24"/>
          <w:szCs w:val="24"/>
        </w:rPr>
        <w:t xml:space="preserve">товарной накладной (ТОРГ-12) </w:t>
      </w:r>
      <w:r w:rsidR="00441269" w:rsidRPr="00CD71E6">
        <w:rPr>
          <w:sz w:val="24"/>
          <w:szCs w:val="24"/>
        </w:rPr>
        <w:t xml:space="preserve">или </w:t>
      </w:r>
      <w:r w:rsidR="00441269">
        <w:rPr>
          <w:sz w:val="24"/>
          <w:szCs w:val="24"/>
        </w:rPr>
        <w:t>универсального передаточного документа</w:t>
      </w:r>
      <w:r w:rsidR="00441269" w:rsidRPr="00CD71E6">
        <w:rPr>
          <w:sz w:val="24"/>
          <w:szCs w:val="24"/>
        </w:rPr>
        <w:t xml:space="preserve"> (УПД)</w:t>
      </w:r>
      <w:r w:rsidR="00441269">
        <w:rPr>
          <w:sz w:val="24"/>
          <w:szCs w:val="24"/>
        </w:rPr>
        <w:t xml:space="preserve"> </w:t>
      </w:r>
      <w:r w:rsidRPr="001A6C13">
        <w:rPr>
          <w:sz w:val="24"/>
          <w:szCs w:val="24"/>
        </w:rPr>
        <w:t xml:space="preserve">на основании счета, выставленного </w:t>
      </w:r>
      <w:r>
        <w:rPr>
          <w:sz w:val="24"/>
          <w:szCs w:val="24"/>
        </w:rPr>
        <w:t>Поставщиком и с учётом п. 2.6. Договора.</w:t>
      </w:r>
    </w:p>
    <w:p w:rsidR="00724D41" w:rsidRPr="0057539E" w:rsidRDefault="00724D41" w:rsidP="00724D41">
      <w:pPr>
        <w:numPr>
          <w:ilvl w:val="1"/>
          <w:numId w:val="1"/>
        </w:numPr>
        <w:shd w:val="clear" w:color="auto" w:fill="FFFFFF"/>
        <w:tabs>
          <w:tab w:val="num" w:pos="0"/>
          <w:tab w:val="left" w:pos="1134"/>
          <w:tab w:val="num" w:pos="1855"/>
        </w:tabs>
        <w:ind w:left="0" w:firstLine="709"/>
        <w:jc w:val="both"/>
        <w:rPr>
          <w:sz w:val="24"/>
          <w:szCs w:val="24"/>
        </w:rPr>
      </w:pPr>
      <w:r w:rsidRPr="00994D6C">
        <w:rPr>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w:t>
      </w:r>
      <w:proofErr w:type="gramStart"/>
      <w:r w:rsidRPr="00994D6C">
        <w:rPr>
          <w:sz w:val="24"/>
          <w:szCs w:val="24"/>
        </w:rPr>
        <w:t>позднее</w:t>
      </w:r>
      <w:proofErr w:type="gramEnd"/>
      <w:r w:rsidRPr="00994D6C">
        <w:rPr>
          <w:sz w:val="24"/>
          <w:szCs w:val="24"/>
        </w:rPr>
        <w:t xml:space="preserve">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r>
        <w:rPr>
          <w:sz w:val="24"/>
          <w:szCs w:val="24"/>
        </w:rPr>
        <w:t>.</w:t>
      </w:r>
    </w:p>
    <w:p w:rsidR="007D7D5A" w:rsidRPr="00994D6C" w:rsidRDefault="007D7D5A" w:rsidP="007D7D5A">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w:t>
      </w:r>
      <w:proofErr w:type="gramStart"/>
      <w:r w:rsidRPr="00994D6C">
        <w:rPr>
          <w:bCs/>
          <w:sz w:val="24"/>
          <w:szCs w:val="24"/>
        </w:rPr>
        <w:t>дств с р</w:t>
      </w:r>
      <w:proofErr w:type="gramEnd"/>
      <w:r w:rsidRPr="00994D6C">
        <w:rPr>
          <w:bCs/>
          <w:sz w:val="24"/>
          <w:szCs w:val="24"/>
        </w:rPr>
        <w:t>асчетного счета Покупателя.</w:t>
      </w:r>
    </w:p>
    <w:p w:rsidR="007D7D5A" w:rsidRDefault="007D7D5A" w:rsidP="007D7D5A">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rsidR="007D7D5A" w:rsidRDefault="007D7D5A" w:rsidP="007D7D5A">
      <w:pPr>
        <w:pStyle w:val="af3"/>
        <w:numPr>
          <w:ilvl w:val="1"/>
          <w:numId w:val="1"/>
        </w:numPr>
        <w:tabs>
          <w:tab w:val="num" w:pos="1134"/>
        </w:tabs>
        <w:ind w:left="0" w:firstLine="709"/>
        <w:jc w:val="both"/>
        <w:rPr>
          <w:sz w:val="24"/>
          <w:szCs w:val="24"/>
        </w:rPr>
      </w:pPr>
      <w:r w:rsidRPr="00A52925">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w:t>
      </w:r>
      <w:proofErr w:type="gramStart"/>
      <w:r w:rsidRPr="00A52925">
        <w:rPr>
          <w:sz w:val="24"/>
          <w:szCs w:val="24"/>
        </w:rPr>
        <w:t>с даты получения</w:t>
      </w:r>
      <w:proofErr w:type="gramEnd"/>
      <w:r w:rsidRPr="00A52925">
        <w:rPr>
          <w:sz w:val="24"/>
          <w:szCs w:val="24"/>
        </w:rPr>
        <w:t xml:space="preserve"> соответствующего письменного требования Покупателя. В случае непредставления Поставщиком в течение 5 (пяти) календарных дней </w:t>
      </w:r>
      <w:proofErr w:type="gramStart"/>
      <w:r w:rsidRPr="00A52925">
        <w:rPr>
          <w:sz w:val="24"/>
          <w:szCs w:val="24"/>
        </w:rPr>
        <w:t>с даты получения</w:t>
      </w:r>
      <w:proofErr w:type="gramEnd"/>
      <w:r w:rsidRPr="00A52925">
        <w:rPr>
          <w:sz w:val="24"/>
          <w:szCs w:val="24"/>
        </w:rPr>
        <w:t xml:space="preserve">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w:t>
      </w:r>
      <w:r w:rsidRPr="00A52925">
        <w:rPr>
          <w:sz w:val="24"/>
          <w:szCs w:val="24"/>
        </w:rPr>
        <w:lastRenderedPageBreak/>
        <w:t>соответствующего авансового платежа, взятого без учета НДС.</w:t>
      </w: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rsidR="00886F70" w:rsidRPr="00994D6C" w:rsidRDefault="002243D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 xml:space="preserve">Поставка Товара осуществляется </w:t>
      </w:r>
      <w:r w:rsidR="007F0AE3">
        <w:rPr>
          <w:sz w:val="24"/>
          <w:szCs w:val="24"/>
        </w:rPr>
        <w:t xml:space="preserve">одной </w:t>
      </w:r>
      <w:r w:rsidRPr="00994D6C">
        <w:rPr>
          <w:sz w:val="24"/>
          <w:szCs w:val="24"/>
        </w:rPr>
        <w:t>парти</w:t>
      </w:r>
      <w:r w:rsidR="007F0AE3">
        <w:rPr>
          <w:sz w:val="24"/>
          <w:szCs w:val="24"/>
        </w:rPr>
        <w:t>ей</w:t>
      </w:r>
      <w:r w:rsidRPr="00994D6C">
        <w:rPr>
          <w:sz w:val="24"/>
          <w:szCs w:val="24"/>
        </w:rPr>
        <w:t xml:space="preserve"> </w:t>
      </w:r>
      <w:proofErr w:type="gramStart"/>
      <w:r w:rsidRPr="00994D6C">
        <w:rPr>
          <w:sz w:val="24"/>
          <w:szCs w:val="24"/>
        </w:rPr>
        <w:t>в Место поставки</w:t>
      </w:r>
      <w:proofErr w:type="gramEnd"/>
      <w:r w:rsidRPr="00994D6C">
        <w:rPr>
          <w:sz w:val="24"/>
          <w:szCs w:val="24"/>
        </w:rPr>
        <w:t>, указанное в пункте 1.3 Договора</w:t>
      </w:r>
      <w:r w:rsidR="00886F70" w:rsidRPr="00994D6C">
        <w:rPr>
          <w:sz w:val="24"/>
          <w:szCs w:val="24"/>
        </w:rPr>
        <w:t>.</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886F70" w:rsidRPr="00994D6C" w:rsidRDefault="007F0AE3" w:rsidP="00886F70">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Одновременно с передачей</w:t>
      </w:r>
      <w:r w:rsidR="00886F70" w:rsidRPr="00994D6C">
        <w:rPr>
          <w:bCs/>
          <w:sz w:val="24"/>
          <w:szCs w:val="24"/>
        </w:rPr>
        <w:t xml:space="preserve"> Товара Поставщик обязан передать Покупателю оригиналы следующих относящихся к Товару документов: </w:t>
      </w:r>
    </w:p>
    <w:p w:rsidR="00D75F56" w:rsidRDefault="002713B6" w:rsidP="00886F70">
      <w:pPr>
        <w:numPr>
          <w:ilvl w:val="0"/>
          <w:numId w:val="2"/>
        </w:numPr>
        <w:tabs>
          <w:tab w:val="clear" w:pos="1353"/>
          <w:tab w:val="left" w:pos="1418"/>
        </w:tabs>
        <w:ind w:left="0" w:firstLine="709"/>
        <w:jc w:val="both"/>
        <w:rPr>
          <w:sz w:val="24"/>
          <w:szCs w:val="24"/>
        </w:rPr>
      </w:pPr>
      <w:r>
        <w:rPr>
          <w:sz w:val="24"/>
          <w:szCs w:val="24"/>
        </w:rPr>
        <w:t xml:space="preserve">Оригинал </w:t>
      </w:r>
      <w:r w:rsidR="00D75F56" w:rsidRPr="00994D6C">
        <w:rPr>
          <w:sz w:val="24"/>
          <w:szCs w:val="24"/>
        </w:rPr>
        <w:t>накладн</w:t>
      </w:r>
      <w:r>
        <w:rPr>
          <w:sz w:val="24"/>
          <w:szCs w:val="24"/>
        </w:rPr>
        <w:t>ой</w:t>
      </w:r>
      <w:r w:rsidR="00D75F56" w:rsidRPr="00994D6C">
        <w:rPr>
          <w:sz w:val="24"/>
          <w:szCs w:val="24"/>
        </w:rPr>
        <w:t xml:space="preserve"> ТОРГ-12 </w:t>
      </w:r>
      <w:r w:rsidR="00444D8F" w:rsidRPr="00CD71E6">
        <w:rPr>
          <w:sz w:val="24"/>
          <w:szCs w:val="24"/>
        </w:rPr>
        <w:t xml:space="preserve">или </w:t>
      </w:r>
      <w:r w:rsidR="00441269">
        <w:rPr>
          <w:sz w:val="24"/>
          <w:szCs w:val="24"/>
        </w:rPr>
        <w:t>универсального передаточного документа</w:t>
      </w:r>
      <w:r w:rsidR="00444D8F" w:rsidRPr="00CD71E6">
        <w:rPr>
          <w:sz w:val="24"/>
          <w:szCs w:val="24"/>
        </w:rPr>
        <w:t xml:space="preserve"> (УПД)</w:t>
      </w:r>
      <w:r w:rsidR="00444D8F">
        <w:rPr>
          <w:sz w:val="24"/>
          <w:szCs w:val="24"/>
        </w:rPr>
        <w:t xml:space="preserve"> </w:t>
      </w:r>
      <w:r w:rsidR="00D75F56" w:rsidRPr="00D75F56">
        <w:rPr>
          <w:sz w:val="24"/>
          <w:szCs w:val="24"/>
        </w:rPr>
        <w:t>в двух</w:t>
      </w:r>
      <w:r w:rsidR="00D75F56" w:rsidRPr="00994D6C">
        <w:rPr>
          <w:sz w:val="24"/>
          <w:szCs w:val="24"/>
        </w:rPr>
        <w:t xml:space="preserve"> экз</w:t>
      </w:r>
      <w:r w:rsidR="00D75F56">
        <w:rPr>
          <w:sz w:val="24"/>
          <w:szCs w:val="24"/>
        </w:rPr>
        <w:t>.</w:t>
      </w:r>
    </w:p>
    <w:p w:rsidR="00886F70" w:rsidRPr="00994D6C" w:rsidRDefault="00886F70" w:rsidP="00886F70">
      <w:pPr>
        <w:numPr>
          <w:ilvl w:val="0"/>
          <w:numId w:val="2"/>
        </w:numPr>
        <w:tabs>
          <w:tab w:val="clear" w:pos="1353"/>
          <w:tab w:val="left" w:pos="1418"/>
        </w:tabs>
        <w:ind w:left="0" w:firstLine="709"/>
        <w:jc w:val="both"/>
        <w:rPr>
          <w:sz w:val="24"/>
          <w:szCs w:val="24"/>
        </w:rPr>
      </w:pPr>
      <w:r w:rsidRPr="00994D6C">
        <w:rPr>
          <w:sz w:val="24"/>
          <w:szCs w:val="24"/>
        </w:rPr>
        <w:t xml:space="preserve">иные документы (сертификат соответствия, сертификат безопасности, сертификат </w:t>
      </w:r>
      <w:proofErr w:type="spellStart"/>
      <w:r w:rsidRPr="00994D6C">
        <w:rPr>
          <w:sz w:val="24"/>
          <w:szCs w:val="24"/>
        </w:rPr>
        <w:t>пожаробезопасности</w:t>
      </w:r>
      <w:proofErr w:type="spellEnd"/>
      <w:r w:rsidRPr="00994D6C">
        <w:rPr>
          <w:sz w:val="24"/>
          <w:szCs w:val="24"/>
        </w:rPr>
        <w:t xml:space="preserve">, сертификат радиологической безопасности, санитарный сертификат, </w:t>
      </w:r>
      <w:r w:rsidR="0023610C" w:rsidRPr="0023610C">
        <w:rPr>
          <w:color w:val="000000"/>
          <w:sz w:val="24"/>
          <w:szCs w:val="24"/>
        </w:rPr>
        <w:t>сертификат о происхождении товара</w:t>
      </w:r>
      <w:r w:rsidR="0023610C" w:rsidRPr="00994D6C">
        <w:rPr>
          <w:sz w:val="24"/>
          <w:szCs w:val="24"/>
        </w:rPr>
        <w:t xml:space="preserve"> </w:t>
      </w:r>
      <w:r w:rsidRPr="00994D6C">
        <w:rPr>
          <w:sz w:val="24"/>
          <w:szCs w:val="24"/>
        </w:rPr>
        <w:t>и т.п.) в зависимости от номенклатуры поставляемого Товара;</w:t>
      </w:r>
    </w:p>
    <w:p w:rsidR="00886F70" w:rsidRPr="00D75F56" w:rsidRDefault="002713B6" w:rsidP="00D75F56">
      <w:pPr>
        <w:numPr>
          <w:ilvl w:val="0"/>
          <w:numId w:val="2"/>
        </w:numPr>
        <w:shd w:val="clear" w:color="auto" w:fill="FFFFFF"/>
        <w:tabs>
          <w:tab w:val="clear" w:pos="1353"/>
          <w:tab w:val="num" w:pos="1418"/>
        </w:tabs>
        <w:ind w:left="0" w:firstLine="709"/>
        <w:jc w:val="both"/>
        <w:rPr>
          <w:sz w:val="24"/>
          <w:szCs w:val="24"/>
        </w:rPr>
      </w:pPr>
      <w:r w:rsidRPr="002713B6">
        <w:rPr>
          <w:sz w:val="24"/>
          <w:szCs w:val="24"/>
        </w:rPr>
        <w:t>Транспортная накладная</w:t>
      </w:r>
      <w:r>
        <w:rPr>
          <w:sz w:val="24"/>
          <w:szCs w:val="24"/>
        </w:rPr>
        <w:t>,</w:t>
      </w:r>
      <w:r w:rsidRPr="002713B6">
        <w:rPr>
          <w:sz w:val="24"/>
          <w:szCs w:val="24"/>
        </w:rPr>
        <w:t xml:space="preserve"> заполненная в соответствие с приложением №4 Постановления Правительства РФ от 21.12.2020г.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994D6C">
        <w:rPr>
          <w:sz w:val="24"/>
          <w:szCs w:val="24"/>
        </w:rPr>
        <w:t xml:space="preserve"> </w:t>
      </w:r>
      <w:r w:rsidR="00886F70" w:rsidRPr="00994D6C">
        <w:rPr>
          <w:sz w:val="24"/>
          <w:szCs w:val="24"/>
        </w:rPr>
        <w:t>(для учета товарно-материальных ценностей и расчетов за их перевозки) или транспортная железнодорож</w:t>
      </w:r>
      <w:r w:rsidR="00D75F56">
        <w:rPr>
          <w:sz w:val="24"/>
          <w:szCs w:val="24"/>
        </w:rPr>
        <w:t>ная накладная (форма № ГУ-27).</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0" w:name="_Ref361408232"/>
      <w:r w:rsidRPr="00994D6C">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886F70" w:rsidRPr="00994D6C" w:rsidRDefault="00886F70" w:rsidP="00886F70">
      <w:pPr>
        <w:pStyle w:val="af3"/>
        <w:shd w:val="clear" w:color="auto" w:fill="FFFFFF"/>
        <w:tabs>
          <w:tab w:val="left" w:pos="1134"/>
          <w:tab w:val="left" w:pos="1418"/>
        </w:tabs>
        <w:ind w:left="0" w:firstLine="709"/>
        <w:jc w:val="both"/>
        <w:rPr>
          <w:bCs/>
          <w:sz w:val="24"/>
          <w:szCs w:val="24"/>
        </w:rPr>
      </w:pPr>
      <w:r w:rsidRPr="00994D6C">
        <w:rPr>
          <w:bCs/>
          <w:sz w:val="24"/>
          <w:szCs w:val="24"/>
        </w:rPr>
        <w:t>Оригинал доверенности представителя Поставщика подлежит передаче Покупателю.</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474"/>
      <w:r w:rsidRPr="00994D6C">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w:t>
      </w:r>
      <w:r w:rsidRPr="00994D6C">
        <w:rPr>
          <w:bCs/>
          <w:sz w:val="24"/>
          <w:szCs w:val="24"/>
        </w:rPr>
        <w:br/>
        <w:t xml:space="preserve">а также любые другие специальные требования, помимо </w:t>
      </w:r>
      <w:proofErr w:type="gramStart"/>
      <w:r w:rsidRPr="00994D6C">
        <w:rPr>
          <w:bCs/>
          <w:sz w:val="24"/>
          <w:szCs w:val="24"/>
        </w:rPr>
        <w:t>установленных</w:t>
      </w:r>
      <w:proofErr w:type="gramEnd"/>
      <w:r w:rsidRPr="00994D6C">
        <w:rPr>
          <w:bCs/>
          <w:sz w:val="24"/>
          <w:szCs w:val="24"/>
        </w:rPr>
        <w:t xml:space="preserve"> в настоящем пункте Договора, указываются Сторонами в Спецификации (Приложение № 1 к Договору).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w:t>
      </w:r>
      <w:r w:rsidRPr="00994D6C">
        <w:rPr>
          <w:bCs/>
          <w:sz w:val="24"/>
          <w:szCs w:val="24"/>
        </w:rPr>
        <w:br/>
        <w:t xml:space="preserve">не подлежат. </w:t>
      </w:r>
    </w:p>
    <w:p w:rsidR="00886F70" w:rsidRPr="0094544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w:t>
      </w:r>
      <w:r w:rsidRPr="00D75F56">
        <w:rPr>
          <w:sz w:val="24"/>
          <w:szCs w:val="24"/>
        </w:rPr>
        <w:t xml:space="preserve">доставка, разгрузка и перемещение Товара (в том числе </w:t>
      </w:r>
      <w:r w:rsidRPr="00D75F56">
        <w:rPr>
          <w:sz w:val="24"/>
          <w:szCs w:val="24"/>
        </w:rPr>
        <w:br/>
        <w:t xml:space="preserve">по территории Покупателя) </w:t>
      </w:r>
      <w:r w:rsidRPr="00D75F56">
        <w:rPr>
          <w:bCs/>
          <w:sz w:val="24"/>
          <w:szCs w:val="24"/>
        </w:rPr>
        <w:t>осуществляется</w:t>
      </w:r>
      <w:r w:rsidRPr="00D75F56">
        <w:rPr>
          <w:sz w:val="24"/>
          <w:szCs w:val="24"/>
        </w:rPr>
        <w:t xml:space="preserve"> Поставщиком. Стоимость погрузки, доставки, разгрузки и перемещения Товара включена</w:t>
      </w:r>
      <w:r w:rsidRPr="0094544C">
        <w:rPr>
          <w:sz w:val="24"/>
          <w:szCs w:val="24"/>
        </w:rPr>
        <w:t xml:space="preserve"> в стоимость Товара.</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sz w:val="24"/>
          <w:szCs w:val="24"/>
        </w:rPr>
      </w:pPr>
      <w:r w:rsidRPr="008E280D">
        <w:rPr>
          <w:sz w:val="24"/>
          <w:szCs w:val="24"/>
        </w:rPr>
        <w:t xml:space="preserve">Досрочная поставка Товара допускается только при условии получения </w:t>
      </w:r>
      <w:r w:rsidRPr="008F4499">
        <w:rPr>
          <w:sz w:val="24"/>
          <w:szCs w:val="24"/>
        </w:rPr>
        <w:t xml:space="preserve">Поставщиком </w:t>
      </w:r>
      <w:r w:rsidRPr="00A71F82">
        <w:rPr>
          <w:sz w:val="24"/>
          <w:szCs w:val="24"/>
        </w:rPr>
        <w:t>письменного согласия Покупателя</w:t>
      </w:r>
      <w:r w:rsidRPr="00994D6C">
        <w:rPr>
          <w:sz w:val="24"/>
          <w:szCs w:val="24"/>
        </w:rPr>
        <w:t xml:space="preserve">. </w:t>
      </w:r>
    </w:p>
    <w:p w:rsidR="00886F70" w:rsidRPr="00994D6C" w:rsidRDefault="007F0AE3" w:rsidP="00886F70">
      <w:pPr>
        <w:pStyle w:val="af3"/>
        <w:widowControl/>
        <w:numPr>
          <w:ilvl w:val="1"/>
          <w:numId w:val="1"/>
        </w:numPr>
        <w:shd w:val="clear" w:color="auto" w:fill="FFFFFF"/>
        <w:tabs>
          <w:tab w:val="left" w:pos="1418"/>
        </w:tabs>
        <w:autoSpaceDE/>
        <w:autoSpaceDN/>
        <w:ind w:left="0" w:firstLine="709"/>
        <w:jc w:val="both"/>
        <w:rPr>
          <w:sz w:val="24"/>
          <w:szCs w:val="24"/>
        </w:rPr>
      </w:pPr>
      <w:bookmarkStart w:id="2" w:name="_Ref361396594"/>
      <w:r>
        <w:rPr>
          <w:sz w:val="24"/>
          <w:szCs w:val="24"/>
        </w:rPr>
        <w:t>Датой поставки</w:t>
      </w:r>
      <w:r w:rsidR="00886F70" w:rsidRPr="00994D6C">
        <w:rPr>
          <w:sz w:val="24"/>
          <w:szCs w:val="24"/>
        </w:rPr>
        <w:t xml:space="preserve"> Товара является дата подписания Сторонами </w:t>
      </w:r>
      <w:r w:rsidR="002713B6">
        <w:rPr>
          <w:sz w:val="24"/>
          <w:szCs w:val="24"/>
        </w:rPr>
        <w:t xml:space="preserve">оригинала </w:t>
      </w:r>
      <w:r w:rsidR="00886F70" w:rsidRPr="00994D6C">
        <w:rPr>
          <w:sz w:val="24"/>
          <w:szCs w:val="24"/>
        </w:rPr>
        <w:t xml:space="preserve">накладной </w:t>
      </w:r>
      <w:r w:rsidR="00886F70" w:rsidRPr="00994D6C">
        <w:rPr>
          <w:sz w:val="24"/>
          <w:szCs w:val="24"/>
        </w:rPr>
        <w:br/>
        <w:t>ТОРГ-12</w:t>
      </w:r>
      <w:r w:rsidR="00BB4762" w:rsidRPr="00BB4762">
        <w:rPr>
          <w:sz w:val="24"/>
          <w:szCs w:val="24"/>
        </w:rPr>
        <w:t xml:space="preserve"> </w:t>
      </w:r>
      <w:r w:rsidR="00BB4762" w:rsidRPr="00CD71E6">
        <w:rPr>
          <w:sz w:val="24"/>
          <w:szCs w:val="24"/>
        </w:rPr>
        <w:t xml:space="preserve">или </w:t>
      </w:r>
      <w:r w:rsidR="00BB4762">
        <w:rPr>
          <w:sz w:val="24"/>
          <w:szCs w:val="24"/>
        </w:rPr>
        <w:t>универсального передаточного документа</w:t>
      </w:r>
      <w:r w:rsidR="00BB4762" w:rsidRPr="00CD71E6">
        <w:rPr>
          <w:sz w:val="24"/>
          <w:szCs w:val="24"/>
        </w:rPr>
        <w:t xml:space="preserve"> (УПД)</w:t>
      </w:r>
      <w:r w:rsidR="00886F70" w:rsidRPr="00994D6C">
        <w:rPr>
          <w:sz w:val="24"/>
          <w:szCs w:val="24"/>
        </w:rPr>
        <w:t>.</w:t>
      </w:r>
      <w:bookmarkEnd w:id="2"/>
      <w:r w:rsidR="00886F70" w:rsidRPr="00994D6C">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w:t>
      </w:r>
      <w:r w:rsidRPr="00994D6C">
        <w:rPr>
          <w:sz w:val="24"/>
          <w:szCs w:val="24"/>
        </w:rPr>
        <w:lastRenderedPageBreak/>
        <w:t xml:space="preserve">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86F70" w:rsidRPr="00D75F56"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D75F56">
        <w:rPr>
          <w:sz w:val="24"/>
          <w:szCs w:val="24"/>
        </w:rPr>
        <w:t xml:space="preserve">течение 3 (трех) календарных дней </w:t>
      </w:r>
      <w:proofErr w:type="gramStart"/>
      <w:r w:rsidRPr="00D75F56">
        <w:rPr>
          <w:sz w:val="24"/>
          <w:szCs w:val="24"/>
        </w:rPr>
        <w:t>с даты выявления</w:t>
      </w:r>
      <w:proofErr w:type="gramEnd"/>
      <w:r w:rsidRPr="00D75F56">
        <w:rPr>
          <w:sz w:val="24"/>
          <w:szCs w:val="24"/>
        </w:rPr>
        <w:t xml:space="preserve">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86F70" w:rsidRPr="00D75F56" w:rsidRDefault="00886F70" w:rsidP="00886F70">
      <w:pPr>
        <w:pStyle w:val="af3"/>
        <w:shd w:val="clear" w:color="auto" w:fill="FFFFFF"/>
        <w:tabs>
          <w:tab w:val="left" w:pos="1418"/>
        </w:tabs>
        <w:ind w:left="0" w:firstLine="709"/>
        <w:jc w:val="both"/>
        <w:rPr>
          <w:sz w:val="24"/>
          <w:szCs w:val="24"/>
        </w:rPr>
      </w:pPr>
      <w:r w:rsidRPr="00D75F56">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0"/>
      <w:r w:rsidRPr="00D75F56">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D75F56">
        <w:rPr>
          <w:sz w:val="24"/>
          <w:szCs w:val="24"/>
        </w:rPr>
        <w:t>Приемка Товара со вскрытием тары и упаковки производится Покупателем в присутствии представителя Поставщика в течение 10 (десяти)</w:t>
      </w:r>
      <w:r w:rsidRPr="00994D6C">
        <w:rPr>
          <w:sz w:val="24"/>
          <w:szCs w:val="24"/>
        </w:rPr>
        <w:t xml:space="preserve"> рабочих дней </w:t>
      </w:r>
      <w:r w:rsidRPr="00994D6C">
        <w:rPr>
          <w:sz w:val="24"/>
          <w:szCs w:val="24"/>
        </w:rPr>
        <w:br/>
      </w:r>
      <w:proofErr w:type="gramStart"/>
      <w:r w:rsidRPr="00994D6C">
        <w:rPr>
          <w:sz w:val="24"/>
          <w:szCs w:val="24"/>
        </w:rPr>
        <w:t>с даты подписания</w:t>
      </w:r>
      <w:proofErr w:type="gramEnd"/>
      <w:r w:rsidRPr="00994D6C">
        <w:rPr>
          <w:sz w:val="24"/>
          <w:szCs w:val="24"/>
        </w:rPr>
        <w:t xml:space="preserve"> Покупателем транспортных документов. В случае отсутствия замечаний Покупатель подписывает </w:t>
      </w:r>
      <w:r w:rsidR="00BF7F0F">
        <w:rPr>
          <w:sz w:val="24"/>
          <w:szCs w:val="24"/>
        </w:rPr>
        <w:t>оригинал накладной</w:t>
      </w:r>
      <w:r w:rsidRPr="00994D6C">
        <w:rPr>
          <w:sz w:val="24"/>
          <w:szCs w:val="24"/>
        </w:rPr>
        <w:t xml:space="preserve">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p>
    <w:p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886F70" w:rsidRPr="00994D6C" w:rsidRDefault="00886F70" w:rsidP="00886F70">
      <w:pPr>
        <w:shd w:val="clear" w:color="auto" w:fill="FFFFFF"/>
        <w:tabs>
          <w:tab w:val="num" w:pos="1134"/>
          <w:tab w:val="left" w:pos="1418"/>
          <w:tab w:val="num" w:pos="1851"/>
        </w:tabs>
        <w:ind w:firstLine="709"/>
        <w:jc w:val="both"/>
        <w:rPr>
          <w:sz w:val="24"/>
          <w:szCs w:val="24"/>
        </w:rPr>
      </w:pPr>
      <w:proofErr w:type="gramStart"/>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w:t>
      </w:r>
      <w:proofErr w:type="gramEnd"/>
      <w:r w:rsidRPr="00994D6C">
        <w:rPr>
          <w:sz w:val="24"/>
          <w:szCs w:val="24"/>
        </w:rPr>
        <w:t xml:space="preserve">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Товара.</w:t>
      </w:r>
    </w:p>
    <w:p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w:t>
      </w:r>
      <w:proofErr w:type="gramStart"/>
      <w:r w:rsidRPr="00994D6C">
        <w:rPr>
          <w:sz w:val="24"/>
          <w:szCs w:val="24"/>
        </w:rPr>
        <w:t>с даты получения</w:t>
      </w:r>
      <w:proofErr w:type="gramEnd"/>
      <w:r w:rsidRPr="00994D6C">
        <w:rPr>
          <w:sz w:val="24"/>
          <w:szCs w:val="24"/>
        </w:rPr>
        <w:t xml:space="preserve"> уведомления обязан обеспечить вывоз Товара, от которо</w:t>
      </w:r>
      <w:r w:rsidR="007F0AE3">
        <w:rPr>
          <w:sz w:val="24"/>
          <w:szCs w:val="24"/>
        </w:rPr>
        <w:t>го</w:t>
      </w:r>
      <w:r w:rsidRPr="00994D6C">
        <w:rPr>
          <w:sz w:val="24"/>
          <w:szCs w:val="24"/>
        </w:rPr>
        <w:t xml:space="preserve"> отказался Покупатель, возвратить е</w:t>
      </w:r>
      <w:r w:rsidR="007F0AE3">
        <w:rPr>
          <w:sz w:val="24"/>
          <w:szCs w:val="24"/>
        </w:rPr>
        <w:t>го</w:t>
      </w:r>
      <w:r w:rsidRPr="00994D6C">
        <w:rPr>
          <w:sz w:val="24"/>
          <w:szCs w:val="24"/>
        </w:rPr>
        <w:t xml:space="preserve">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proofErr w:type="gramStart"/>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roofErr w:type="gramEnd"/>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2713B6">
        <w:rPr>
          <w:sz w:val="24"/>
          <w:szCs w:val="24"/>
        </w:rPr>
        <w:t>оригинала</w:t>
      </w:r>
      <w:r w:rsidR="00981E43">
        <w:rPr>
          <w:sz w:val="24"/>
          <w:szCs w:val="24"/>
        </w:rPr>
        <w:t xml:space="preserve"> </w:t>
      </w:r>
      <w:r w:rsidRPr="00994D6C">
        <w:rPr>
          <w:sz w:val="24"/>
          <w:szCs w:val="24"/>
        </w:rPr>
        <w:t>накладной ТОРГ-12</w:t>
      </w:r>
      <w:r w:rsidR="00444D8F" w:rsidRPr="00444D8F">
        <w:rPr>
          <w:sz w:val="24"/>
          <w:szCs w:val="24"/>
        </w:rPr>
        <w:t xml:space="preserve"> </w:t>
      </w:r>
      <w:r w:rsidR="00444D8F" w:rsidRPr="00CD71E6">
        <w:rPr>
          <w:sz w:val="24"/>
          <w:szCs w:val="24"/>
        </w:rPr>
        <w:t>или универсального пер</w:t>
      </w:r>
      <w:r w:rsidR="00441269">
        <w:rPr>
          <w:sz w:val="24"/>
          <w:szCs w:val="24"/>
        </w:rPr>
        <w:t>едаточного документа</w:t>
      </w:r>
      <w:r w:rsidR="00444D8F" w:rsidRPr="00CD71E6">
        <w:rPr>
          <w:sz w:val="24"/>
          <w:szCs w:val="24"/>
        </w:rPr>
        <w:t xml:space="preserve"> (УПД)</w:t>
      </w:r>
      <w:r w:rsidRPr="00994D6C">
        <w:rPr>
          <w:sz w:val="24"/>
          <w:szCs w:val="24"/>
        </w:rPr>
        <w:t>.</w:t>
      </w:r>
    </w:p>
    <w:p w:rsidR="00886F70" w:rsidRPr="00994D6C" w:rsidRDefault="00886F70" w:rsidP="001832F0">
      <w:pPr>
        <w:pStyle w:val="af3"/>
        <w:numPr>
          <w:ilvl w:val="0"/>
          <w:numId w:val="1"/>
        </w:numPr>
        <w:shd w:val="clear" w:color="auto" w:fill="FFFFFF"/>
        <w:tabs>
          <w:tab w:val="clear" w:pos="360"/>
          <w:tab w:val="num" w:pos="284"/>
        </w:tabs>
        <w:ind w:left="0" w:firstLine="0"/>
        <w:jc w:val="center"/>
        <w:rPr>
          <w:b/>
          <w:sz w:val="24"/>
          <w:szCs w:val="24"/>
        </w:rPr>
      </w:pPr>
      <w:r w:rsidRPr="00994D6C">
        <w:rPr>
          <w:b/>
          <w:sz w:val="24"/>
          <w:szCs w:val="24"/>
        </w:rPr>
        <w:t>Гарантийный срок</w:t>
      </w:r>
    </w:p>
    <w:p w:rsidR="00886F70" w:rsidRPr="00994D6C" w:rsidRDefault="00886F70" w:rsidP="00886F70">
      <w:pPr>
        <w:pStyle w:val="af3"/>
        <w:numPr>
          <w:ilvl w:val="1"/>
          <w:numId w:val="1"/>
        </w:numPr>
        <w:tabs>
          <w:tab w:val="num" w:pos="709"/>
          <w:tab w:val="left" w:pos="1134"/>
        </w:tabs>
        <w:ind w:left="0" w:firstLine="709"/>
        <w:jc w:val="both"/>
        <w:rPr>
          <w:sz w:val="24"/>
          <w:szCs w:val="24"/>
        </w:rPr>
      </w:pPr>
      <w:r w:rsidRPr="00994D6C">
        <w:rPr>
          <w:sz w:val="24"/>
          <w:szCs w:val="24"/>
        </w:rPr>
        <w:t xml:space="preserve">Гарантийный срок на Товар, поставленный по Договору, составляет </w:t>
      </w:r>
      <w:r w:rsidR="00D75F56">
        <w:rPr>
          <w:sz w:val="24"/>
          <w:szCs w:val="24"/>
        </w:rPr>
        <w:t>12 (двенадцать)</w:t>
      </w:r>
      <w:r w:rsidRPr="00994D6C">
        <w:rPr>
          <w:sz w:val="24"/>
          <w:szCs w:val="24"/>
        </w:rPr>
        <w:t xml:space="preserve"> месяцев и начинает течь </w:t>
      </w:r>
      <w:proofErr w:type="gramStart"/>
      <w:r w:rsidRPr="00994D6C">
        <w:rPr>
          <w:sz w:val="24"/>
          <w:szCs w:val="24"/>
        </w:rPr>
        <w:t>с даты подписания</w:t>
      </w:r>
      <w:proofErr w:type="gramEnd"/>
      <w:r w:rsidRPr="00994D6C">
        <w:rPr>
          <w:sz w:val="24"/>
          <w:szCs w:val="24"/>
        </w:rPr>
        <w:t xml:space="preserve"> Сторонами </w:t>
      </w:r>
      <w:r w:rsidR="000F4A89">
        <w:rPr>
          <w:sz w:val="24"/>
          <w:szCs w:val="24"/>
        </w:rPr>
        <w:t xml:space="preserve">оригинала </w:t>
      </w:r>
      <w:r w:rsidRPr="00994D6C">
        <w:rPr>
          <w:sz w:val="24"/>
          <w:szCs w:val="24"/>
        </w:rPr>
        <w:t>накладной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r w:rsidRPr="00BD3EB4">
        <w:rPr>
          <w:sz w:val="24"/>
          <w:szCs w:val="24"/>
        </w:rPr>
        <w:t xml:space="preserve"> </w:t>
      </w:r>
      <w:r w:rsidRPr="00994D6C">
        <w:rPr>
          <w:sz w:val="24"/>
          <w:szCs w:val="24"/>
        </w:rPr>
        <w:t xml:space="preserve">Гарантийный срок может быть продлен в соответствии с условиями Договора. </w:t>
      </w:r>
    </w:p>
    <w:p w:rsidR="00886F70" w:rsidRPr="0094544C" w:rsidRDefault="00886F70" w:rsidP="00886F70">
      <w:pPr>
        <w:pStyle w:val="af3"/>
        <w:tabs>
          <w:tab w:val="left" w:pos="1134"/>
          <w:tab w:val="num" w:pos="1851"/>
        </w:tabs>
        <w:ind w:left="0" w:firstLine="709"/>
        <w:jc w:val="both"/>
        <w:rPr>
          <w:sz w:val="24"/>
          <w:szCs w:val="24"/>
        </w:rPr>
      </w:pPr>
      <w:r w:rsidRPr="0094544C">
        <w:rPr>
          <w:sz w:val="24"/>
          <w:szCs w:val="24"/>
        </w:rPr>
        <w:t xml:space="preserve">Установленный в отношении Товара </w:t>
      </w:r>
      <w:r>
        <w:rPr>
          <w:sz w:val="24"/>
          <w:szCs w:val="24"/>
        </w:rPr>
        <w:t>Г</w:t>
      </w:r>
      <w:r w:rsidRPr="0094544C">
        <w:rPr>
          <w:sz w:val="24"/>
          <w:szCs w:val="24"/>
        </w:rPr>
        <w:t xml:space="preserve">арантийный срок распространяется на все составные </w:t>
      </w:r>
      <w:r w:rsidRPr="0094544C">
        <w:rPr>
          <w:sz w:val="24"/>
          <w:szCs w:val="24"/>
        </w:rPr>
        <w:lastRenderedPageBreak/>
        <w:t>части и комплектующие Товара.</w:t>
      </w:r>
    </w:p>
    <w:p w:rsidR="00886F70" w:rsidRPr="00994D6C" w:rsidRDefault="00886F70" w:rsidP="00886F70">
      <w:pPr>
        <w:numPr>
          <w:ilvl w:val="1"/>
          <w:numId w:val="1"/>
        </w:numPr>
        <w:shd w:val="clear" w:color="auto" w:fill="FFFFFF"/>
        <w:tabs>
          <w:tab w:val="left" w:pos="1134"/>
        </w:tabs>
        <w:ind w:left="0" w:firstLine="709"/>
        <w:jc w:val="both"/>
        <w:rPr>
          <w:sz w:val="24"/>
          <w:szCs w:val="24"/>
        </w:rPr>
      </w:pPr>
      <w:proofErr w:type="gramStart"/>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w:t>
      </w:r>
      <w:proofErr w:type="gramEnd"/>
      <w:r w:rsidRPr="00994D6C">
        <w:rPr>
          <w:sz w:val="24"/>
          <w:szCs w:val="24"/>
        </w:rPr>
        <w:t xml:space="preserve"> по использованию Товара, установленных в инструкциях и иных документах, переданных Покупателю в соответствии с пунктом 3.4 Договора. </w:t>
      </w:r>
    </w:p>
    <w:p w:rsidR="00886F70" w:rsidRPr="00994D6C" w:rsidRDefault="00886F70" w:rsidP="00886F70">
      <w:pPr>
        <w:numPr>
          <w:ilvl w:val="1"/>
          <w:numId w:val="1"/>
        </w:numPr>
        <w:shd w:val="clear" w:color="auto" w:fill="FFFFFF"/>
        <w:tabs>
          <w:tab w:val="num" w:pos="1134"/>
        </w:tabs>
        <w:ind w:left="0" w:firstLine="709"/>
        <w:jc w:val="both"/>
        <w:rPr>
          <w:sz w:val="24"/>
          <w:szCs w:val="24"/>
        </w:rPr>
      </w:pPr>
      <w:r w:rsidRPr="00994D6C">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w:t>
      </w:r>
      <w:proofErr w:type="gramStart"/>
      <w:r w:rsidRPr="00994D6C">
        <w:rPr>
          <w:sz w:val="24"/>
          <w:szCs w:val="24"/>
        </w:rPr>
        <w:t>с даты получения</w:t>
      </w:r>
      <w:proofErr w:type="gramEnd"/>
      <w:r w:rsidRPr="00994D6C">
        <w:rPr>
          <w:sz w:val="24"/>
          <w:szCs w:val="24"/>
        </w:rPr>
        <w:t xml:space="preserve">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w:t>
      </w:r>
      <w:proofErr w:type="gramStart"/>
      <w:r w:rsidRPr="00994D6C">
        <w:rPr>
          <w:sz w:val="24"/>
          <w:szCs w:val="24"/>
        </w:rPr>
        <w:t>будет составлен Покупателем в одностороннем порядке и будет</w:t>
      </w:r>
      <w:proofErr w:type="gramEnd"/>
      <w:r w:rsidRPr="00994D6C">
        <w:rPr>
          <w:sz w:val="24"/>
          <w:szCs w:val="24"/>
        </w:rPr>
        <w:t xml:space="preserve"> признан Сторонами действительным.</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sidRPr="00994D6C">
        <w:rPr>
          <w:sz w:val="24"/>
          <w:szCs w:val="24"/>
        </w:rPr>
        <w:t>Покупателем в соответствии с пунктом 4.3 Договора</w:t>
      </w:r>
      <w:bookmarkEnd w:id="3"/>
      <w:bookmarkEnd w:id="4"/>
      <w:r w:rsidRPr="00994D6C">
        <w:rPr>
          <w:sz w:val="24"/>
          <w:szCs w:val="24"/>
        </w:rPr>
        <w:t xml:space="preserve">, путем замены или ремонта Товара. </w:t>
      </w:r>
    </w:p>
    <w:p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w:t>
      </w:r>
      <w:proofErr w:type="gramStart"/>
      <w:r w:rsidRPr="00994D6C">
        <w:rPr>
          <w:sz w:val="24"/>
          <w:szCs w:val="24"/>
        </w:rPr>
        <w:t>с даты получения</w:t>
      </w:r>
      <w:proofErr w:type="gramEnd"/>
      <w:r w:rsidRPr="00994D6C">
        <w:rPr>
          <w:sz w:val="24"/>
          <w:szCs w:val="24"/>
        </w:rPr>
        <w:t xml:space="preserve"> соответствующего письменного требования Покупателя.</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w:t>
      </w:r>
      <w:proofErr w:type="gramStart"/>
      <w:r w:rsidRPr="00994D6C">
        <w:rPr>
          <w:sz w:val="24"/>
          <w:szCs w:val="24"/>
        </w:rPr>
        <w:t>с даты приемки</w:t>
      </w:r>
      <w:proofErr w:type="gramEnd"/>
      <w:r w:rsidRPr="00994D6C">
        <w:rPr>
          <w:sz w:val="24"/>
          <w:szCs w:val="24"/>
        </w:rPr>
        <w:t xml:space="preserve"> Покупателем замененной единицы Товара или работ по устранению недостатков (дефектов).</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 xml:space="preserve">Покупатель не несет ответственности за ненадлежащее исполнение обязательств </w:t>
      </w:r>
      <w:r w:rsidRPr="00994D6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w:t>
      </w:r>
      <w:r>
        <w:rPr>
          <w:bCs/>
          <w:sz w:val="24"/>
          <w:szCs w:val="24"/>
        </w:rPr>
        <w:t xml:space="preserve"> и</w:t>
      </w:r>
      <w:r w:rsidRPr="001A3DB5">
        <w:rPr>
          <w:bCs/>
          <w:sz w:val="24"/>
          <w:szCs w:val="24"/>
        </w:rPr>
        <w:t xml:space="preserve"> одна десятая) процента от </w:t>
      </w:r>
      <w:r w:rsidRPr="001A3DB5">
        <w:rPr>
          <w:bCs/>
          <w:sz w:val="24"/>
          <w:szCs w:val="24"/>
        </w:rPr>
        <w:lastRenderedPageBreak/>
        <w:t>несвоевременно оплаченной суммы за каждый день просрочки, но не более 5 (пяти) процентов от несвоевр</w:t>
      </w:r>
      <w:r w:rsidRPr="00994D6C">
        <w:rPr>
          <w:bCs/>
          <w:sz w:val="24"/>
          <w:szCs w:val="24"/>
        </w:rPr>
        <w:t xml:space="preserve">еменно оплаченной суммы. </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Ответственность Покупателя за причиненные Поставщику убытки ограничивается реальным ущербом, но не более Цены Договора.</w:t>
      </w:r>
    </w:p>
    <w:p w:rsidR="002243D0" w:rsidRPr="00994D6C" w:rsidRDefault="007F0AE3" w:rsidP="002243D0">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Pr="00994D6C">
        <w:rPr>
          <w:sz w:val="24"/>
          <w:szCs w:val="24"/>
        </w:rPr>
        <w:t>, а также в случае несвоевременного устранения выявленных недостатков Товара, Покупатель впра</w:t>
      </w:r>
      <w:r>
        <w:rPr>
          <w:sz w:val="24"/>
          <w:szCs w:val="24"/>
        </w:rPr>
        <w:t xml:space="preserve">ве требовать уплаты Поставщиком </w:t>
      </w:r>
      <w:r>
        <w:rPr>
          <w:bCs/>
          <w:sz w:val="24"/>
          <w:szCs w:val="24"/>
        </w:rPr>
        <w:t>неустойки в размере 0,1 (ноль целых и одна десятая) процента от Цены Договора за каждый день просрочки.</w:t>
      </w:r>
    </w:p>
    <w:p w:rsidR="00886F70" w:rsidRPr="00BD3EB4" w:rsidRDefault="00886F70" w:rsidP="00C13F36">
      <w:pPr>
        <w:pStyle w:val="af3"/>
        <w:widowControl/>
        <w:numPr>
          <w:ilvl w:val="1"/>
          <w:numId w:val="1"/>
        </w:numPr>
        <w:tabs>
          <w:tab w:val="left" w:pos="1134"/>
          <w:tab w:val="left" w:pos="1701"/>
        </w:tabs>
        <w:autoSpaceDE/>
        <w:autoSpaceDN/>
        <w:ind w:left="0" w:firstLine="709"/>
        <w:jc w:val="both"/>
        <w:rPr>
          <w:sz w:val="24"/>
          <w:szCs w:val="24"/>
        </w:rPr>
      </w:pPr>
      <w:r w:rsidRPr="004332DF">
        <w:rPr>
          <w:rFonts w:eastAsia="Calibri"/>
          <w:bCs/>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r w:rsidRPr="004332DF">
        <w:rPr>
          <w:sz w:val="24"/>
          <w:szCs w:val="24"/>
        </w:rPr>
        <w:t>.</w:t>
      </w:r>
    </w:p>
    <w:p w:rsidR="00886F70" w:rsidRPr="00BD3EB4" w:rsidRDefault="00886F70" w:rsidP="00C13F36">
      <w:pPr>
        <w:pStyle w:val="af3"/>
        <w:widowControl/>
        <w:numPr>
          <w:ilvl w:val="1"/>
          <w:numId w:val="1"/>
        </w:numPr>
        <w:shd w:val="clear" w:color="auto" w:fill="FFFFFF"/>
        <w:tabs>
          <w:tab w:val="left" w:pos="1134"/>
        </w:tabs>
        <w:autoSpaceDE/>
        <w:autoSpaceDN/>
        <w:ind w:left="0" w:firstLine="709"/>
        <w:jc w:val="both"/>
        <w:rPr>
          <w:bCs/>
          <w:sz w:val="24"/>
          <w:szCs w:val="24"/>
        </w:rPr>
      </w:pPr>
      <w:r w:rsidRPr="00BD3EB4">
        <w:rPr>
          <w:bCs/>
          <w:sz w:val="24"/>
          <w:szCs w:val="24"/>
        </w:rPr>
        <w:t xml:space="preserve">Если в результате составления и выставления Поставщиком счетов-фактур </w:t>
      </w:r>
      <w:r w:rsidRPr="00BD3EB4">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BD3EB4">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BD3EB4">
        <w:rPr>
          <w:bCs/>
          <w:sz w:val="24"/>
          <w:szCs w:val="24"/>
        </w:rPr>
        <w:br/>
        <w:t xml:space="preserve">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w:t>
      </w:r>
      <w:proofErr w:type="gramStart"/>
      <w:r w:rsidRPr="00BD3EB4">
        <w:rPr>
          <w:bCs/>
          <w:sz w:val="24"/>
          <w:szCs w:val="24"/>
        </w:rPr>
        <w:t>с даты получения</w:t>
      </w:r>
      <w:proofErr w:type="gramEnd"/>
      <w:r w:rsidRPr="00BD3EB4">
        <w:rPr>
          <w:bCs/>
          <w:sz w:val="24"/>
          <w:szCs w:val="24"/>
        </w:rPr>
        <w:t xml:space="preserve"> соответствующего письменного требования Покупателя.</w:t>
      </w:r>
    </w:p>
    <w:p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w:t>
      </w:r>
      <w:r w:rsidR="00453E98">
        <w:rPr>
          <w:bCs/>
          <w:sz w:val="24"/>
          <w:szCs w:val="24"/>
        </w:rPr>
        <w:t>установленных пунктом 2.9</w:t>
      </w:r>
      <w:r w:rsidR="002558C6">
        <w:rPr>
          <w:bCs/>
          <w:sz w:val="24"/>
          <w:szCs w:val="24"/>
        </w:rPr>
        <w:t>.</w:t>
      </w:r>
      <w:r w:rsidRPr="00193378">
        <w:rPr>
          <w:bCs/>
          <w:sz w:val="24"/>
          <w:szCs w:val="24"/>
        </w:rPr>
        <w:t xml:space="preserve"> Договора, Покупатель</w:t>
      </w:r>
      <w:r w:rsidRPr="00BD3EB4">
        <w:rPr>
          <w:bCs/>
          <w:sz w:val="24"/>
          <w:szCs w:val="24"/>
        </w:rPr>
        <w:t xml:space="preserve"> вправе требовать уплаты Поставщиком штрафа в размере 50 000 (Пятидесяти тысяч) рублей за каждый случай нарушения.</w:t>
      </w:r>
    </w:p>
    <w:p w:rsidR="00886F70" w:rsidRPr="0094544C" w:rsidRDefault="00886F70" w:rsidP="00886F70">
      <w:pPr>
        <w:pStyle w:val="af3"/>
        <w:widowControl/>
        <w:numPr>
          <w:ilvl w:val="1"/>
          <w:numId w:val="1"/>
        </w:numPr>
        <w:shd w:val="clear" w:color="auto" w:fill="FFFFFF"/>
        <w:tabs>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w:t>
      </w:r>
      <w:r w:rsidRPr="00994D6C">
        <w:rPr>
          <w:bCs/>
          <w:sz w:val="24"/>
          <w:szCs w:val="24"/>
        </w:rPr>
        <w:br/>
        <w:t xml:space="preserve">в размере фактически понесенных и документально подтвержденных расходов, возникших </w:t>
      </w:r>
      <w:r w:rsidRPr="00994D6C">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F53D1F" w:rsidRPr="002558C6" w:rsidRDefault="00886F70" w:rsidP="00F53D1F">
      <w:pPr>
        <w:pStyle w:val="af3"/>
        <w:widowControl/>
        <w:numPr>
          <w:ilvl w:val="1"/>
          <w:numId w:val="1"/>
        </w:numPr>
        <w:shd w:val="clear" w:color="auto" w:fill="FFFFFF"/>
        <w:tabs>
          <w:tab w:val="left" w:pos="1418"/>
        </w:tabs>
        <w:autoSpaceDE/>
        <w:autoSpaceDN/>
        <w:ind w:left="0" w:firstLine="709"/>
        <w:jc w:val="both"/>
        <w:rPr>
          <w:bCs/>
          <w:sz w:val="24"/>
          <w:szCs w:val="24"/>
        </w:rPr>
      </w:pPr>
      <w:r w:rsidRPr="002558C6">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rsidR="00886F70" w:rsidRPr="00994D6C" w:rsidRDefault="00886F70" w:rsidP="00886F70">
      <w:pPr>
        <w:pStyle w:val="af3"/>
        <w:widowControl/>
        <w:numPr>
          <w:ilvl w:val="1"/>
          <w:numId w:val="1"/>
        </w:numPr>
        <w:shd w:val="clear" w:color="auto" w:fill="FFFFFF"/>
        <w:tabs>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86F70" w:rsidRPr="00994D6C" w:rsidRDefault="00886F70" w:rsidP="00886F70">
      <w:pPr>
        <w:pStyle w:val="af3"/>
        <w:widowControl/>
        <w:numPr>
          <w:ilvl w:val="1"/>
          <w:numId w:val="1"/>
        </w:numPr>
        <w:shd w:val="clear" w:color="auto" w:fill="FFFFFF"/>
        <w:tabs>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86F70" w:rsidRPr="00994D6C" w:rsidRDefault="00886F70" w:rsidP="00886F70">
      <w:pPr>
        <w:pStyle w:val="af3"/>
        <w:widowControl/>
        <w:numPr>
          <w:ilvl w:val="1"/>
          <w:numId w:val="1"/>
        </w:numPr>
        <w:shd w:val="clear" w:color="auto" w:fill="FFFFFF"/>
        <w:tabs>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86F70" w:rsidRPr="00994D6C" w:rsidRDefault="00886F70" w:rsidP="00886F70">
      <w:pPr>
        <w:pStyle w:val="af3"/>
        <w:widowControl/>
        <w:numPr>
          <w:ilvl w:val="1"/>
          <w:numId w:val="1"/>
        </w:numPr>
        <w:shd w:val="clear" w:color="auto" w:fill="FFFFFF"/>
        <w:tabs>
          <w:tab w:val="left" w:pos="1276"/>
          <w:tab w:val="num" w:pos="1418"/>
        </w:tabs>
        <w:autoSpaceDE/>
        <w:autoSpaceDN/>
        <w:ind w:left="0" w:firstLine="709"/>
        <w:jc w:val="both"/>
        <w:rPr>
          <w:bCs/>
          <w:sz w:val="24"/>
          <w:szCs w:val="24"/>
        </w:rPr>
      </w:pPr>
      <w:r w:rsidRPr="00994D6C">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994D6C">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994D6C">
        <w:rPr>
          <w:bCs/>
          <w:sz w:val="24"/>
          <w:szCs w:val="24"/>
        </w:rPr>
        <w:br/>
        <w:t>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proofErr w:type="gramStart"/>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roofErr w:type="gramEnd"/>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lastRenderedPageBreak/>
        <w:t xml:space="preserve">данная Информация не относится к категории общедоступной </w:t>
      </w:r>
      <w:r w:rsidRPr="00994D6C">
        <w:rPr>
          <w:bCs/>
          <w:sz w:val="24"/>
          <w:szCs w:val="24"/>
        </w:rPr>
        <w:br/>
        <w:t>или обязательной к раскрытию Покупателем в соответствии с законодательством Российской Федерации.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 xml:space="preserve">Условия Договора и сам факт его заключения составляют Информацию </w:t>
      </w:r>
      <w:r w:rsidRPr="00994D6C">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proofErr w:type="gramStart"/>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roofErr w:type="gramEnd"/>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сведения о находящихся на регистрации товарных знаках Покупателя, а также </w:t>
      </w:r>
      <w:r w:rsidRPr="00994D6C">
        <w:rPr>
          <w:bCs/>
          <w:sz w:val="24"/>
          <w:szCs w:val="24"/>
        </w:rPr>
        <w:br/>
        <w:t>об объектах интеллектуальной собственности Покупателя, сведения о которых не являются опубликованными;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сведения о Поставщиках, поставщиках оборудования и материалов, а также </w:t>
      </w:r>
      <w:r w:rsidRPr="00994D6C">
        <w:rPr>
          <w:bCs/>
          <w:sz w:val="24"/>
          <w:szCs w:val="24"/>
        </w:rPr>
        <w:br/>
        <w:t xml:space="preserve">о покупателях продукции Покупателя и их </w:t>
      </w:r>
      <w:proofErr w:type="spellStart"/>
      <w:r w:rsidRPr="00994D6C">
        <w:rPr>
          <w:bCs/>
          <w:sz w:val="24"/>
          <w:szCs w:val="24"/>
        </w:rPr>
        <w:t>аффилированных</w:t>
      </w:r>
      <w:proofErr w:type="spellEnd"/>
      <w:r w:rsidRPr="00994D6C">
        <w:rPr>
          <w:bCs/>
          <w:sz w:val="24"/>
          <w:szCs w:val="24"/>
        </w:rPr>
        <w:t xml:space="preserve"> лицах;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сведения об объемах производства и / или реализации продукции и услуг Покупателя или его </w:t>
      </w:r>
      <w:proofErr w:type="spellStart"/>
      <w:r w:rsidRPr="00994D6C">
        <w:rPr>
          <w:bCs/>
          <w:sz w:val="24"/>
          <w:szCs w:val="24"/>
        </w:rPr>
        <w:t>аффилированных</w:t>
      </w:r>
      <w:proofErr w:type="spellEnd"/>
      <w:r w:rsidRPr="00994D6C">
        <w:rPr>
          <w:bCs/>
          <w:sz w:val="24"/>
          <w:szCs w:val="24"/>
        </w:rPr>
        <w:t xml:space="preserve"> лиц;</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5" w:name="_Ref361337849"/>
      <w:r w:rsidRPr="00994D6C">
        <w:rPr>
          <w:bCs/>
          <w:sz w:val="24"/>
          <w:szCs w:val="24"/>
        </w:rPr>
        <w:t xml:space="preserve">Поставщик </w:t>
      </w:r>
      <w:proofErr w:type="gramStart"/>
      <w:r w:rsidRPr="00994D6C">
        <w:rPr>
          <w:bCs/>
          <w:sz w:val="24"/>
          <w:szCs w:val="24"/>
        </w:rPr>
        <w:t>обязан</w:t>
      </w:r>
      <w:proofErr w:type="gramEnd"/>
      <w:r w:rsidRPr="00994D6C">
        <w:rPr>
          <w:bCs/>
          <w:sz w:val="24"/>
          <w:szCs w:val="24"/>
        </w:rPr>
        <w:t xml:space="preserve">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5"/>
      <w:r w:rsidRPr="00994D6C">
        <w:rPr>
          <w:bCs/>
          <w:sz w:val="24"/>
          <w:szCs w:val="24"/>
        </w:rPr>
        <w:t xml:space="preserve"> </w:t>
      </w:r>
    </w:p>
    <w:p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w:t>
      </w:r>
      <w:r w:rsidRPr="00994D6C">
        <w:rPr>
          <w:bCs/>
          <w:sz w:val="24"/>
          <w:szCs w:val="24"/>
        </w:rPr>
        <w:br/>
        <w:t xml:space="preserve">не </w:t>
      </w:r>
      <w:proofErr w:type="gramStart"/>
      <w:r w:rsidRPr="00994D6C">
        <w:rPr>
          <w:bCs/>
          <w:sz w:val="24"/>
          <w:szCs w:val="24"/>
        </w:rPr>
        <w:t xml:space="preserve">публиковать и не </w:t>
      </w:r>
      <w:r w:rsidRPr="00994D6C">
        <w:rPr>
          <w:sz w:val="24"/>
          <w:szCs w:val="24"/>
        </w:rPr>
        <w:t>раскрывать</w:t>
      </w:r>
      <w:proofErr w:type="gramEnd"/>
      <w:r w:rsidRPr="00994D6C">
        <w:rPr>
          <w:bCs/>
          <w:sz w:val="24"/>
          <w:szCs w:val="24"/>
        </w:rPr>
        <w:t xml:space="preserve"> в какой-либо иной форме третьим лицам Информацию </w:t>
      </w:r>
      <w:r w:rsidRPr="00994D6C">
        <w:rPr>
          <w:bCs/>
          <w:sz w:val="24"/>
          <w:szCs w:val="24"/>
        </w:rPr>
        <w:br/>
        <w:t xml:space="preserve">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193378">
        <w:rPr>
          <w:bCs/>
          <w:sz w:val="24"/>
          <w:szCs w:val="24"/>
        </w:rPr>
        <w:t>6</w:t>
      </w:r>
      <w:r w:rsidRPr="008F4499">
        <w:rPr>
          <w:bCs/>
          <w:sz w:val="24"/>
          <w:szCs w:val="24"/>
        </w:rPr>
        <w:t>.6.7 Договора.</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994D6C">
        <w:rPr>
          <w:bCs/>
          <w:sz w:val="24"/>
          <w:szCs w:val="24"/>
        </w:rPr>
        <w:br/>
        <w:t xml:space="preserve">в отношении защиты </w:t>
      </w:r>
      <w:proofErr w:type="gramStart"/>
      <w:r w:rsidRPr="00994D6C">
        <w:rPr>
          <w:bCs/>
          <w:sz w:val="24"/>
          <w:szCs w:val="24"/>
        </w:rPr>
        <w:t>Информации</w:t>
      </w:r>
      <w:proofErr w:type="gramEnd"/>
      <w:r w:rsidRPr="00994D6C">
        <w:rPr>
          <w:bCs/>
          <w:sz w:val="24"/>
          <w:szCs w:val="24"/>
        </w:rPr>
        <w:t xml:space="preserve"> обычно используемые им меры защиты.</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994D6C">
        <w:rPr>
          <w:bCs/>
          <w:sz w:val="24"/>
          <w:szCs w:val="24"/>
        </w:rPr>
        <w:br/>
        <w:t xml:space="preserve">на технических средствах Поставщика. При этом Покупатель признает, что обязательства </w:t>
      </w:r>
      <w:r w:rsidRPr="00994D6C">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w:t>
      </w:r>
      <w:r w:rsidRPr="00994D6C">
        <w:rPr>
          <w:bCs/>
          <w:sz w:val="24"/>
          <w:szCs w:val="24"/>
        </w:rPr>
        <w:lastRenderedPageBreak/>
        <w:t xml:space="preserve">которые были созданы вследствие автоматического архивирования </w:t>
      </w:r>
      <w:r w:rsidRPr="00994D6C">
        <w:rPr>
          <w:bCs/>
          <w:sz w:val="24"/>
          <w:szCs w:val="24"/>
        </w:rPr>
        <w:br/>
        <w:t xml:space="preserve">или методики создания резервных копий.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6" w:name="_Ref361337832"/>
      <w:r w:rsidRPr="00994D6C">
        <w:rPr>
          <w:bCs/>
          <w:sz w:val="24"/>
          <w:szCs w:val="24"/>
        </w:rPr>
        <w:t xml:space="preserve">Раскрывать Информацию своим работникам, членам органов управления </w:t>
      </w:r>
      <w:r w:rsidRPr="00994D6C">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994D6C">
        <w:rPr>
          <w:bCs/>
          <w:sz w:val="24"/>
          <w:szCs w:val="24"/>
        </w:rPr>
        <w:br/>
      </w:r>
      <w:proofErr w:type="gramStart"/>
      <w:r w:rsidRPr="00994D6C">
        <w:rPr>
          <w:bCs/>
          <w:sz w:val="24"/>
          <w:szCs w:val="24"/>
        </w:rPr>
        <w:t>за</w:t>
      </w:r>
      <w:proofErr w:type="gramEnd"/>
      <w:r w:rsidRPr="00994D6C">
        <w:rPr>
          <w:bCs/>
          <w:sz w:val="24"/>
          <w:szCs w:val="24"/>
        </w:rPr>
        <w:t xml:space="preserve"> свои собственные.</w:t>
      </w:r>
      <w:bookmarkEnd w:id="6"/>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rsidR="00886F70" w:rsidRPr="00994D6C" w:rsidRDefault="00886F70" w:rsidP="00886F70">
      <w:pPr>
        <w:pStyle w:val="af3"/>
        <w:widowControl/>
        <w:numPr>
          <w:ilvl w:val="1"/>
          <w:numId w:val="1"/>
        </w:numPr>
        <w:shd w:val="clear" w:color="auto" w:fill="FFFFFF"/>
        <w:tabs>
          <w:tab w:val="num" w:pos="0"/>
          <w:tab w:val="num" w:pos="1134"/>
        </w:tabs>
        <w:autoSpaceDE/>
        <w:autoSpaceDN/>
        <w:ind w:left="0" w:firstLine="709"/>
        <w:jc w:val="both"/>
        <w:rPr>
          <w:bCs/>
          <w:sz w:val="24"/>
          <w:szCs w:val="24"/>
        </w:rPr>
      </w:pPr>
      <w:bookmarkStart w:id="7" w:name="_Ref361337863"/>
      <w:r w:rsidRPr="00994D6C">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994D6C">
        <w:rPr>
          <w:bCs/>
          <w:sz w:val="24"/>
          <w:szCs w:val="24"/>
        </w:rPr>
        <w:br/>
      </w:r>
      <w:proofErr w:type="gramStart"/>
      <w:r w:rsidRPr="00994D6C">
        <w:rPr>
          <w:bCs/>
          <w:sz w:val="24"/>
          <w:szCs w:val="24"/>
        </w:rPr>
        <w:t>с даты получения</w:t>
      </w:r>
      <w:proofErr w:type="gramEnd"/>
      <w:r w:rsidRPr="00994D6C">
        <w:rPr>
          <w:bCs/>
          <w:sz w:val="24"/>
          <w:szCs w:val="24"/>
        </w:rPr>
        <w:t xml:space="preserve"> соответствующего письменного требования Покупателя.</w:t>
      </w:r>
      <w:bookmarkEnd w:id="7"/>
    </w:p>
    <w:p w:rsidR="00886F70" w:rsidRPr="00994D6C"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Все споры, разногласия и требования, возникающие между Сторонами </w:t>
      </w:r>
      <w:r w:rsidRPr="00994D6C">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80BAB" w:rsidRPr="00994D6C" w:rsidRDefault="00B80BAB" w:rsidP="00B80BAB">
      <w:pPr>
        <w:pStyle w:val="af3"/>
        <w:widowControl/>
        <w:numPr>
          <w:ilvl w:val="1"/>
          <w:numId w:val="1"/>
        </w:numPr>
        <w:shd w:val="clear" w:color="auto" w:fill="FFFFFF"/>
        <w:tabs>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sidR="00554E2F">
        <w:rPr>
          <w:bCs/>
          <w:sz w:val="24"/>
          <w:szCs w:val="24"/>
        </w:rPr>
        <w:t>7</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00FD57CC">
        <w:rPr>
          <w:bCs/>
          <w:sz w:val="24"/>
          <w:szCs w:val="24"/>
        </w:rPr>
        <w:t>г</w:t>
      </w:r>
      <w:proofErr w:type="gramStart"/>
      <w:r w:rsidR="00FD57CC">
        <w:rPr>
          <w:bCs/>
          <w:sz w:val="24"/>
          <w:szCs w:val="24"/>
        </w:rPr>
        <w:t>.</w:t>
      </w:r>
      <w:r w:rsidR="00BB4762">
        <w:rPr>
          <w:bCs/>
          <w:sz w:val="24"/>
          <w:szCs w:val="24"/>
        </w:rPr>
        <w:t>М</w:t>
      </w:r>
      <w:proofErr w:type="gramEnd"/>
      <w:r w:rsidR="00BB4762">
        <w:rPr>
          <w:bCs/>
          <w:sz w:val="24"/>
          <w:szCs w:val="24"/>
        </w:rPr>
        <w:t>осквы</w:t>
      </w:r>
      <w:r w:rsidRPr="00994D6C">
        <w:rPr>
          <w:bCs/>
          <w:sz w:val="24"/>
          <w:szCs w:val="24"/>
        </w:rPr>
        <w:t xml:space="preserve"> в соответствии с законодате</w:t>
      </w:r>
      <w:r w:rsidR="00554E2F">
        <w:rPr>
          <w:bCs/>
          <w:sz w:val="24"/>
          <w:szCs w:val="24"/>
        </w:rPr>
        <w:t>льством Российской Федерации.</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554E2F">
        <w:rPr>
          <w:bCs/>
          <w:sz w:val="24"/>
          <w:szCs w:val="24"/>
        </w:rPr>
        <w:t>3</w:t>
      </w:r>
      <w:r w:rsidRPr="00994D6C">
        <w:rPr>
          <w:bCs/>
          <w:sz w:val="24"/>
          <w:szCs w:val="24"/>
        </w:rPr>
        <w:t>.7 Договора.</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Срок для рассмотрения претензии – 15 (пятнадцать) рабочих дней со дня </w:t>
      </w:r>
      <w:r w:rsidRPr="00994D6C">
        <w:rPr>
          <w:bCs/>
          <w:sz w:val="24"/>
          <w:szCs w:val="24"/>
        </w:rPr>
        <w:br/>
        <w:t xml:space="preserve">ее получения. Если в указанный срок требования не </w:t>
      </w:r>
      <w:proofErr w:type="gramStart"/>
      <w:r w:rsidRPr="00994D6C">
        <w:rPr>
          <w:bCs/>
          <w:sz w:val="24"/>
          <w:szCs w:val="24"/>
        </w:rPr>
        <w:t>удовлетворены и не направлены</w:t>
      </w:r>
      <w:proofErr w:type="gramEnd"/>
      <w:r w:rsidRPr="00994D6C">
        <w:rPr>
          <w:bCs/>
          <w:sz w:val="24"/>
          <w:szCs w:val="24"/>
        </w:rPr>
        <w:t xml:space="preserve"> мотивированные возражения, то Сторона, право которой нарушено, вправе обратиться </w:t>
      </w:r>
      <w:r w:rsidRPr="00994D6C">
        <w:rPr>
          <w:bCs/>
          <w:sz w:val="24"/>
          <w:szCs w:val="24"/>
        </w:rPr>
        <w:br/>
        <w:t>с иском в суд.</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Условия настоящего раздела сохраняют свою силу в случае признания Договора </w:t>
      </w:r>
      <w:proofErr w:type="gramStart"/>
      <w:r w:rsidRPr="00994D6C">
        <w:rPr>
          <w:bCs/>
          <w:sz w:val="24"/>
          <w:szCs w:val="24"/>
        </w:rPr>
        <w:t>незаключенным</w:t>
      </w:r>
      <w:proofErr w:type="gramEnd"/>
      <w:r w:rsidRPr="00994D6C">
        <w:rPr>
          <w:bCs/>
          <w:sz w:val="24"/>
          <w:szCs w:val="24"/>
        </w:rPr>
        <w:t xml:space="preserve"> и / или недействительным.</w:t>
      </w:r>
    </w:p>
    <w:p w:rsidR="00886F70" w:rsidRPr="00994D6C" w:rsidRDefault="00886F70" w:rsidP="001832F0">
      <w:pPr>
        <w:pStyle w:val="af3"/>
        <w:widowControl/>
        <w:numPr>
          <w:ilvl w:val="0"/>
          <w:numId w:val="1"/>
        </w:numPr>
        <w:shd w:val="clear" w:color="auto" w:fill="FFFFFF"/>
        <w:tabs>
          <w:tab w:val="clear" w:pos="360"/>
          <w:tab w:val="num" w:pos="284"/>
        </w:tabs>
        <w:autoSpaceDE/>
        <w:autoSpaceDN/>
        <w:ind w:left="0" w:firstLine="0"/>
        <w:jc w:val="center"/>
        <w:rPr>
          <w:b/>
          <w:bCs/>
          <w:sz w:val="24"/>
          <w:szCs w:val="24"/>
        </w:rPr>
      </w:pPr>
      <w:proofErr w:type="spellStart"/>
      <w:r w:rsidRPr="00994D6C">
        <w:rPr>
          <w:b/>
          <w:bCs/>
          <w:sz w:val="24"/>
          <w:szCs w:val="24"/>
        </w:rPr>
        <w:t>Антикоррупционная</w:t>
      </w:r>
      <w:proofErr w:type="spellEnd"/>
      <w:r w:rsidRPr="00994D6C">
        <w:rPr>
          <w:b/>
          <w:bCs/>
          <w:sz w:val="24"/>
          <w:szCs w:val="24"/>
        </w:rPr>
        <w:t xml:space="preserve"> оговорка</w:t>
      </w:r>
    </w:p>
    <w:p w:rsidR="00E220B4" w:rsidRPr="00E220B4"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proofErr w:type="gramStart"/>
      <w:r w:rsidRPr="00E220B4">
        <w:rPr>
          <w:color w:val="000000"/>
          <w:sz w:val="24"/>
          <w:szCs w:val="24"/>
        </w:rPr>
        <w:t xml:space="preserve">Стороны обязуются обеспечить, чтобы при исполнении обязательств, возникающих по договору или в связи с ним, их </w:t>
      </w:r>
      <w:proofErr w:type="spellStart"/>
      <w:r w:rsidRPr="00E220B4">
        <w:rPr>
          <w:color w:val="000000"/>
          <w:sz w:val="24"/>
          <w:szCs w:val="24"/>
        </w:rPr>
        <w:t>аффилированные</w:t>
      </w:r>
      <w:proofErr w:type="spellEnd"/>
      <w:r w:rsidRPr="00E220B4">
        <w:rPr>
          <w:color w:val="000000"/>
          <w:sz w:val="24"/>
          <w:szCs w:val="24"/>
        </w:rPr>
        <w:t xml:space="preserve"> лица, работники и / или представители не осуществляли, прямо или косвенно не </w:t>
      </w:r>
      <w:r w:rsidRPr="00E220B4">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w:t>
      </w:r>
      <w:proofErr w:type="spellStart"/>
      <w:r w:rsidRPr="00E220B4">
        <w:rPr>
          <w:bCs/>
          <w:color w:val="000000"/>
          <w:sz w:val="24"/>
          <w:szCs w:val="24"/>
        </w:rPr>
        <w:t>аффилированным</w:t>
      </w:r>
      <w:proofErr w:type="spellEnd"/>
      <w:r w:rsidRPr="00E220B4">
        <w:rPr>
          <w:bCs/>
          <w:color w:val="000000"/>
          <w:sz w:val="24"/>
          <w:szCs w:val="24"/>
        </w:rPr>
        <w:t xml:space="preserve"> лицам, работникам и / или представителям другой Стороны, а также лицам, </w:t>
      </w:r>
      <w:proofErr w:type="spellStart"/>
      <w:r w:rsidRPr="00E220B4">
        <w:rPr>
          <w:bCs/>
          <w:color w:val="000000"/>
          <w:sz w:val="24"/>
          <w:szCs w:val="24"/>
        </w:rPr>
        <w:t>аффилированным</w:t>
      </w:r>
      <w:proofErr w:type="spellEnd"/>
      <w:r w:rsidRPr="00E220B4">
        <w:rPr>
          <w:bCs/>
          <w:color w:val="000000"/>
          <w:sz w:val="24"/>
          <w:szCs w:val="24"/>
        </w:rPr>
        <w:t xml:space="preserve"> по</w:t>
      </w:r>
      <w:proofErr w:type="gramEnd"/>
      <w:r w:rsidRPr="00E220B4">
        <w:rPr>
          <w:bCs/>
          <w:color w:val="000000"/>
          <w:sz w:val="24"/>
          <w:szCs w:val="24"/>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proofErr w:type="gramStart"/>
      <w:r w:rsidRPr="00EA4A3E">
        <w:rPr>
          <w:bCs/>
          <w:color w:val="000000"/>
          <w:sz w:val="24"/>
          <w:szCs w:val="24"/>
        </w:rPr>
        <w:t xml:space="preserve">При исполнении своих обязательств по Договору, Стороны, их </w:t>
      </w:r>
      <w:proofErr w:type="spellStart"/>
      <w:r w:rsidRPr="00EA4A3E">
        <w:rPr>
          <w:bCs/>
          <w:color w:val="000000"/>
          <w:sz w:val="24"/>
          <w:szCs w:val="24"/>
        </w:rPr>
        <w:t>аффилированные</w:t>
      </w:r>
      <w:proofErr w:type="spellEnd"/>
      <w:r w:rsidRPr="00EA4A3E">
        <w:rPr>
          <w:bCs/>
          <w:color w:val="000000"/>
          <w:sz w:val="24"/>
          <w:szCs w:val="24"/>
        </w:rPr>
        <w:t xml:space="preserve">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roofErr w:type="gramEnd"/>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EA4A3E">
        <w:rPr>
          <w:bCs/>
          <w:color w:val="000000"/>
          <w:sz w:val="24"/>
          <w:szCs w:val="24"/>
        </w:rPr>
        <w:t>с даты получения</w:t>
      </w:r>
      <w:proofErr w:type="gramEnd"/>
      <w:r w:rsidRPr="00EA4A3E">
        <w:rPr>
          <w:bCs/>
          <w:color w:val="000000"/>
          <w:sz w:val="24"/>
          <w:szCs w:val="24"/>
        </w:rPr>
        <w:t xml:space="preserve"> письменного уведомления.</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lastRenderedPageBreak/>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w:t>
      </w:r>
      <w:r>
        <w:rPr>
          <w:bCs/>
          <w:color w:val="000000"/>
          <w:sz w:val="24"/>
          <w:szCs w:val="24"/>
        </w:rPr>
        <w:t xml:space="preserve"> </w:t>
      </w:r>
      <w:r w:rsidRPr="00EA4A3E">
        <w:rPr>
          <w:bCs/>
          <w:color w:val="000000"/>
          <w:sz w:val="24"/>
          <w:szCs w:val="24"/>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color w:val="000000"/>
          <w:sz w:val="24"/>
          <w:szCs w:val="24"/>
        </w:rPr>
      </w:pPr>
      <w:r w:rsidRPr="00EA4A3E">
        <w:rPr>
          <w:color w:val="000000"/>
          <w:sz w:val="24"/>
          <w:szCs w:val="24"/>
        </w:rPr>
        <w:t xml:space="preserve">Каналы связи Линия доверия Группы </w:t>
      </w:r>
      <w:proofErr w:type="spellStart"/>
      <w:r w:rsidRPr="00EA4A3E">
        <w:rPr>
          <w:color w:val="000000"/>
          <w:sz w:val="24"/>
          <w:szCs w:val="24"/>
        </w:rPr>
        <w:t>РусГидро</w:t>
      </w:r>
      <w:proofErr w:type="spellEnd"/>
      <w:r w:rsidRPr="00EA4A3E">
        <w:rPr>
          <w:color w:val="000000"/>
          <w:sz w:val="24"/>
          <w:szCs w:val="24"/>
        </w:rPr>
        <w:t xml:space="preserve">: </w:t>
      </w:r>
    </w:p>
    <w:p w:rsidR="00E220B4" w:rsidRPr="00EA4A3E" w:rsidRDefault="00E220B4" w:rsidP="00DB2AE3">
      <w:pPr>
        <w:pStyle w:val="af3"/>
        <w:numPr>
          <w:ilvl w:val="2"/>
          <w:numId w:val="1"/>
        </w:numPr>
        <w:autoSpaceDE/>
        <w:autoSpaceDN/>
        <w:jc w:val="both"/>
        <w:rPr>
          <w:sz w:val="24"/>
          <w:szCs w:val="24"/>
        </w:rPr>
      </w:pPr>
      <w:r w:rsidRPr="00EA4A3E">
        <w:rPr>
          <w:sz w:val="24"/>
          <w:szCs w:val="24"/>
        </w:rPr>
        <w:t xml:space="preserve">Электронная почта: </w:t>
      </w:r>
      <w:proofErr w:type="spellStart"/>
      <w:r w:rsidRPr="00EA4A3E">
        <w:rPr>
          <w:sz w:val="24"/>
          <w:szCs w:val="24"/>
        </w:rPr>
        <w:t>ld@rushydro.ru</w:t>
      </w:r>
      <w:proofErr w:type="spellEnd"/>
      <w:r w:rsidRPr="00EA4A3E">
        <w:rPr>
          <w:sz w:val="24"/>
          <w:szCs w:val="24"/>
        </w:rPr>
        <w:t>.</w:t>
      </w:r>
    </w:p>
    <w:p w:rsidR="00E220B4" w:rsidRPr="00EA4A3E" w:rsidRDefault="00E220B4" w:rsidP="00DB2AE3">
      <w:pPr>
        <w:pStyle w:val="af3"/>
        <w:numPr>
          <w:ilvl w:val="2"/>
          <w:numId w:val="1"/>
        </w:numPr>
        <w:autoSpaceDE/>
        <w:autoSpaceDN/>
        <w:jc w:val="both"/>
        <w:rPr>
          <w:sz w:val="24"/>
          <w:szCs w:val="24"/>
        </w:rPr>
      </w:pPr>
      <w:r w:rsidRPr="00EA4A3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86F70" w:rsidRPr="00994D6C" w:rsidRDefault="00E220B4" w:rsidP="00DB2AE3">
      <w:pPr>
        <w:pStyle w:val="af3"/>
        <w:numPr>
          <w:ilvl w:val="2"/>
          <w:numId w:val="1"/>
        </w:numPr>
        <w:autoSpaceDE/>
        <w:autoSpaceDN/>
        <w:jc w:val="both"/>
        <w:rPr>
          <w:rStyle w:val="aff4"/>
          <w:sz w:val="24"/>
          <w:szCs w:val="24"/>
        </w:rPr>
      </w:pPr>
      <w:r w:rsidRPr="00EA4A3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886F70" w:rsidRPr="003A32EB" w:rsidRDefault="00886F70" w:rsidP="003A32EB">
      <w:pPr>
        <w:pStyle w:val="af3"/>
        <w:widowControl/>
        <w:numPr>
          <w:ilvl w:val="0"/>
          <w:numId w:val="1"/>
        </w:numPr>
        <w:shd w:val="clear" w:color="auto" w:fill="FFFFFF"/>
        <w:autoSpaceDE/>
        <w:autoSpaceDN/>
        <w:jc w:val="center"/>
        <w:rPr>
          <w:b/>
          <w:bCs/>
          <w:sz w:val="24"/>
          <w:szCs w:val="24"/>
        </w:rPr>
      </w:pPr>
      <w:r w:rsidRPr="003A32EB">
        <w:rPr>
          <w:b/>
          <w:bCs/>
          <w:sz w:val="24"/>
          <w:szCs w:val="24"/>
        </w:rPr>
        <w:t>Обстоятельства непреодолимой силы (форс-мажор)</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proofErr w:type="gramStart"/>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w:t>
      </w:r>
      <w:proofErr w:type="gramEnd"/>
      <w:r w:rsidRPr="00994D6C">
        <w:rPr>
          <w:bCs/>
          <w:sz w:val="24"/>
          <w:szCs w:val="24"/>
        </w:rPr>
        <w:t xml:space="preserve">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Сторона имеет право ссылаться на обстоятельства непреодолимой силы только </w:t>
      </w:r>
      <w:r w:rsidRPr="00994D6C">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994D6C">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AF65D9" w:rsidRPr="00AF65D9" w:rsidRDefault="00AF65D9"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w:t>
      </w:r>
      <w:r w:rsidRPr="00994D6C">
        <w:rPr>
          <w:bCs/>
          <w:sz w:val="24"/>
          <w:szCs w:val="24"/>
        </w:rPr>
        <w:br/>
        <w:t xml:space="preserve">об обстоятельствах непреодолимой силы лишает соответствующую Сторону права </w:t>
      </w:r>
      <w:r w:rsidRPr="00994D6C">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86F70" w:rsidRPr="00994D6C" w:rsidRDefault="00886F70" w:rsidP="003A32EB">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86F70" w:rsidRPr="00994D6C"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 xml:space="preserve">При этом любая из Сторон вправе отказаться от исполнения Договора </w:t>
      </w:r>
      <w:r w:rsidRPr="00994D6C">
        <w:rPr>
          <w:bCs/>
          <w:sz w:val="24"/>
          <w:szCs w:val="24"/>
        </w:rPr>
        <w:br/>
      </w:r>
      <w:r w:rsidRPr="00994D6C">
        <w:rPr>
          <w:bCs/>
          <w:sz w:val="24"/>
          <w:szCs w:val="24"/>
        </w:rPr>
        <w:lastRenderedPageBreak/>
        <w:t>в одностороннем внесудебном порядке.</w:t>
      </w:r>
    </w:p>
    <w:p w:rsidR="00886F70" w:rsidRPr="00994D6C" w:rsidRDefault="00886F70" w:rsidP="003A32EB">
      <w:pPr>
        <w:widowControl/>
        <w:numPr>
          <w:ilvl w:val="0"/>
          <w:numId w:val="1"/>
        </w:numPr>
        <w:shd w:val="clear" w:color="auto" w:fill="FFFFFF"/>
        <w:autoSpaceDE/>
        <w:autoSpaceDN/>
        <w:ind w:left="0" w:firstLine="0"/>
        <w:contextualSpacing/>
        <w:jc w:val="center"/>
        <w:rPr>
          <w:b/>
          <w:bCs/>
          <w:sz w:val="24"/>
          <w:szCs w:val="24"/>
        </w:rPr>
      </w:pPr>
      <w:r w:rsidRPr="00994D6C">
        <w:rPr>
          <w:b/>
          <w:bCs/>
          <w:sz w:val="24"/>
          <w:szCs w:val="24"/>
        </w:rPr>
        <w:t>Особые положения</w:t>
      </w:r>
    </w:p>
    <w:p w:rsidR="00886F70" w:rsidRPr="0094544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proofErr w:type="gramStart"/>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994D6C">
          <w:rPr>
            <w:bCs/>
            <w:sz w:val="24"/>
            <w:szCs w:val="24"/>
          </w:rPr>
          <w:t>№ 18162/09</w:t>
        </w:r>
      </w:hyperlink>
      <w:r w:rsidRPr="00994D6C">
        <w:rPr>
          <w:bCs/>
          <w:sz w:val="24"/>
          <w:szCs w:val="24"/>
        </w:rPr>
        <w:t xml:space="preserve"> и от 25.05.2010 </w:t>
      </w:r>
      <w:hyperlink r:id="rId12" w:history="1">
        <w:r w:rsidRPr="00994D6C">
          <w:rPr>
            <w:bCs/>
            <w:sz w:val="24"/>
            <w:szCs w:val="24"/>
          </w:rPr>
          <w:t>№ 15658/09</w:t>
        </w:r>
      </w:hyperlink>
      <w:r w:rsidRPr="00994D6C">
        <w:rPr>
          <w:bCs/>
          <w:sz w:val="24"/>
          <w:szCs w:val="24"/>
        </w:rPr>
        <w:t>, согласно которым при оценке необоснованной налоговой выгоды</w:t>
      </w:r>
      <w:proofErr w:type="gramEnd"/>
      <w:r w:rsidRPr="00994D6C">
        <w:rPr>
          <w:bCs/>
          <w:sz w:val="24"/>
          <w:szCs w:val="24"/>
        </w:rPr>
        <w:t xml:space="preserve">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proofErr w:type="gramStart"/>
        <w:r w:rsidRPr="00994D6C">
          <w:rPr>
            <w:bCs/>
            <w:sz w:val="24"/>
            <w:szCs w:val="24"/>
          </w:rPr>
          <w:t>Критери</w:t>
        </w:r>
      </w:hyperlink>
      <w:r w:rsidRPr="00994D6C">
        <w:rPr>
          <w:bCs/>
          <w:sz w:val="24"/>
          <w:szCs w:val="24"/>
        </w:rPr>
        <w:t>ям</w:t>
      </w:r>
      <w:proofErr w:type="gramEnd"/>
      <w:r w:rsidRPr="00994D6C">
        <w:rPr>
          <w:bCs/>
          <w:sz w:val="24"/>
          <w:szCs w:val="24"/>
        </w:rPr>
        <w:t xml:space="preserve">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886F70" w:rsidRPr="008F4499"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w:t>
      </w:r>
      <w:r w:rsidR="00CB38D5">
        <w:rPr>
          <w:bCs/>
          <w:sz w:val="24"/>
          <w:szCs w:val="24"/>
        </w:rPr>
        <w:t>0</w:t>
      </w:r>
      <w:r w:rsidRPr="008F4499">
        <w:rPr>
          <w:bCs/>
          <w:sz w:val="24"/>
          <w:szCs w:val="24"/>
        </w:rPr>
        <w:t>.1 Договора, а также обеспечить прекращение участия таких организаций в исполнении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proofErr w:type="gramStart"/>
      <w:r w:rsidRPr="00994D6C">
        <w:rPr>
          <w:bCs/>
          <w:sz w:val="24"/>
          <w:szCs w:val="24"/>
        </w:rPr>
        <w:t>В случае нарушения Поставщиком обязательств, установленных пунктами 1</w:t>
      </w:r>
      <w:r w:rsidR="00CB38D5">
        <w:rPr>
          <w:bCs/>
          <w:sz w:val="24"/>
          <w:szCs w:val="24"/>
        </w:rPr>
        <w:t>0</w:t>
      </w:r>
      <w:r w:rsidRPr="00994D6C">
        <w:rPr>
          <w:bCs/>
          <w:sz w:val="24"/>
          <w:szCs w:val="24"/>
        </w:rPr>
        <w:t>.1, 1</w:t>
      </w:r>
      <w:r w:rsidR="00CB38D5">
        <w:rPr>
          <w:bCs/>
          <w:sz w:val="24"/>
          <w:szCs w:val="24"/>
        </w:rPr>
        <w:t>0</w:t>
      </w:r>
      <w:r w:rsidRPr="00994D6C">
        <w:rPr>
          <w:bCs/>
          <w:sz w:val="24"/>
          <w:szCs w:val="24"/>
        </w:rPr>
        <w:t>.2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w:t>
      </w:r>
      <w:proofErr w:type="gramEnd"/>
      <w:r w:rsidRPr="00994D6C">
        <w:rPr>
          <w:bCs/>
          <w:sz w:val="24"/>
          <w:szCs w:val="24"/>
        </w:rPr>
        <w:t xml:space="preserve">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w:t>
      </w:r>
      <w:r w:rsidR="00CB38D5">
        <w:rPr>
          <w:bCs/>
          <w:sz w:val="24"/>
          <w:szCs w:val="24"/>
        </w:rPr>
        <w:t>льств, установленных пунктами 10</w:t>
      </w:r>
      <w:r w:rsidRPr="00994D6C">
        <w:rPr>
          <w:bCs/>
          <w:sz w:val="24"/>
          <w:szCs w:val="24"/>
        </w:rPr>
        <w:t>.1, 1</w:t>
      </w:r>
      <w:r w:rsidR="00CB38D5">
        <w:rPr>
          <w:bCs/>
          <w:sz w:val="24"/>
          <w:szCs w:val="24"/>
        </w:rPr>
        <w:t>0</w:t>
      </w:r>
      <w:r w:rsidRPr="00994D6C">
        <w:rPr>
          <w:bCs/>
          <w:sz w:val="24"/>
          <w:szCs w:val="24"/>
        </w:rPr>
        <w:t>.2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Ш</w:t>
      </w:r>
      <w:r w:rsidR="00CB38D5">
        <w:rPr>
          <w:bCs/>
          <w:sz w:val="24"/>
          <w:szCs w:val="24"/>
        </w:rPr>
        <w:t>траф, предусмотренный пунктом 10</w:t>
      </w:r>
      <w:r w:rsidRPr="00994D6C">
        <w:rPr>
          <w:bCs/>
          <w:sz w:val="24"/>
          <w:szCs w:val="24"/>
        </w:rPr>
        <w:t xml:space="preserve">.4 Договора, оплачивается Поставщиком в течение 10 (десяти) рабочих дней </w:t>
      </w:r>
      <w:proofErr w:type="gramStart"/>
      <w:r w:rsidRPr="00994D6C">
        <w:rPr>
          <w:bCs/>
          <w:sz w:val="24"/>
          <w:szCs w:val="24"/>
        </w:rPr>
        <w:t>с даты получения</w:t>
      </w:r>
      <w:proofErr w:type="gramEnd"/>
      <w:r w:rsidRPr="00994D6C">
        <w:rPr>
          <w:bCs/>
          <w:sz w:val="24"/>
          <w:szCs w:val="24"/>
        </w:rPr>
        <w:t xml:space="preserve"> соответствующего письменного требования Покупателя. Покупатель вправе предъявить требование </w:t>
      </w:r>
      <w:proofErr w:type="gramStart"/>
      <w:r w:rsidRPr="00994D6C">
        <w:rPr>
          <w:bCs/>
          <w:sz w:val="24"/>
          <w:szCs w:val="24"/>
        </w:rPr>
        <w:t>об уплате штрафа вне зависимости от направления уведомления об отказе от Договора</w:t>
      </w:r>
      <w:proofErr w:type="gramEnd"/>
      <w:r w:rsidRPr="00994D6C">
        <w:rPr>
          <w:bCs/>
          <w:sz w:val="24"/>
          <w:szCs w:val="24"/>
        </w:rPr>
        <w:t xml:space="preserve"> (исполнения Договора), предусмотренного пунктом 1</w:t>
      </w:r>
      <w:r w:rsidR="00CB38D5">
        <w:rPr>
          <w:bCs/>
          <w:sz w:val="24"/>
          <w:szCs w:val="24"/>
        </w:rPr>
        <w:t>0</w:t>
      </w:r>
      <w:r w:rsidRPr="00994D6C">
        <w:rPr>
          <w:bCs/>
          <w:sz w:val="24"/>
          <w:szCs w:val="24"/>
        </w:rPr>
        <w:t>.3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CB38D5">
        <w:rPr>
          <w:bCs/>
          <w:sz w:val="24"/>
          <w:szCs w:val="24"/>
        </w:rPr>
        <w:t>0</w:t>
      </w:r>
      <w:r w:rsidRPr="00994D6C">
        <w:rPr>
          <w:bCs/>
          <w:sz w:val="24"/>
          <w:szCs w:val="24"/>
        </w:rPr>
        <w:t>.4 Договора. При этом Покупатель не будет считаться просрочившим и / или нарушившим свои обязательства по Договору.</w:t>
      </w:r>
    </w:p>
    <w:p w:rsidR="000B2BC5" w:rsidRDefault="000B2BC5" w:rsidP="003A32EB">
      <w:pPr>
        <w:pStyle w:val="af3"/>
        <w:widowControl/>
        <w:numPr>
          <w:ilvl w:val="1"/>
          <w:numId w:val="1"/>
        </w:numPr>
        <w:shd w:val="clear" w:color="auto" w:fill="FFFFFF"/>
        <w:tabs>
          <w:tab w:val="left" w:pos="0"/>
          <w:tab w:val="left" w:pos="568"/>
          <w:tab w:val="num" w:pos="1418"/>
          <w:tab w:val="num" w:pos="3268"/>
        </w:tabs>
        <w:autoSpaceDE/>
        <w:autoSpaceDN/>
        <w:ind w:left="0" w:firstLine="709"/>
        <w:jc w:val="both"/>
        <w:rPr>
          <w:bCs/>
          <w:sz w:val="24"/>
          <w:szCs w:val="24"/>
        </w:rPr>
      </w:pPr>
      <w:r w:rsidRPr="00994D6C">
        <w:rPr>
          <w:bCs/>
          <w:sz w:val="24"/>
          <w:szCs w:val="24"/>
        </w:rPr>
        <w:t>Независимо от других положений Договора, положения пунктов 1</w:t>
      </w:r>
      <w:r>
        <w:rPr>
          <w:bCs/>
          <w:sz w:val="24"/>
          <w:szCs w:val="24"/>
        </w:rPr>
        <w:t>0</w:t>
      </w:r>
      <w:r w:rsidRPr="00994D6C">
        <w:rPr>
          <w:bCs/>
          <w:sz w:val="24"/>
          <w:szCs w:val="24"/>
        </w:rPr>
        <w:t>.4, 1</w:t>
      </w:r>
      <w:r>
        <w:rPr>
          <w:bCs/>
          <w:sz w:val="24"/>
          <w:szCs w:val="24"/>
        </w:rPr>
        <w:t>0</w:t>
      </w:r>
      <w:r w:rsidRPr="00994D6C">
        <w:rPr>
          <w:bCs/>
          <w:sz w:val="24"/>
          <w:szCs w:val="24"/>
        </w:rPr>
        <w:t>.5 Договора продолжают действовать в течение 4 (четырех) лет после его прекращения (расторжения) или исполнения.</w:t>
      </w:r>
    </w:p>
    <w:p w:rsidR="0054296F" w:rsidRPr="0054296F" w:rsidRDefault="00886F70" w:rsidP="003A32EB">
      <w:pPr>
        <w:pStyle w:val="af3"/>
        <w:widowControl/>
        <w:numPr>
          <w:ilvl w:val="0"/>
          <w:numId w:val="1"/>
        </w:numPr>
        <w:shd w:val="clear" w:color="auto" w:fill="FFFFFF"/>
        <w:tabs>
          <w:tab w:val="left" w:pos="426"/>
        </w:tabs>
        <w:autoSpaceDE/>
        <w:autoSpaceDN/>
        <w:ind w:left="0" w:firstLine="0"/>
        <w:jc w:val="center"/>
        <w:rPr>
          <w:b/>
          <w:sz w:val="24"/>
          <w:szCs w:val="24"/>
        </w:rPr>
      </w:pPr>
      <w:proofErr w:type="gramStart"/>
      <w:r w:rsidRPr="00994D6C">
        <w:rPr>
          <w:b/>
          <w:bCs/>
          <w:sz w:val="24"/>
          <w:szCs w:val="24"/>
        </w:rPr>
        <w:t>Заверения</w:t>
      </w:r>
      <w:r w:rsidRPr="00994D6C">
        <w:rPr>
          <w:b/>
          <w:sz w:val="24"/>
          <w:szCs w:val="24"/>
        </w:rPr>
        <w:t xml:space="preserve"> Сторон</w:t>
      </w:r>
      <w:proofErr w:type="gramEnd"/>
    </w:p>
    <w:p w:rsidR="004F0A2D" w:rsidRPr="00994D6C" w:rsidRDefault="004F0A2D" w:rsidP="003A32EB">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w:t>
      </w:r>
      <w:proofErr w:type="gramStart"/>
      <w:r w:rsidRPr="00994D6C">
        <w:rPr>
          <w:sz w:val="24"/>
          <w:szCs w:val="24"/>
        </w:rPr>
        <w:t>заявляет и подтверждает</w:t>
      </w:r>
      <w:proofErr w:type="gramEnd"/>
      <w:r w:rsidRPr="00994D6C">
        <w:rPr>
          <w:sz w:val="24"/>
          <w:szCs w:val="24"/>
        </w:rPr>
        <w:t xml:space="preserve"> другой Стороне, что: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является юридическим лицом</w:t>
      </w:r>
      <w:r>
        <w:rPr>
          <w:sz w:val="24"/>
          <w:szCs w:val="24"/>
        </w:rPr>
        <w:t>/индивидуальным предпринимателем</w:t>
      </w:r>
      <w:r w:rsidRPr="00994D6C">
        <w:rPr>
          <w:sz w:val="24"/>
          <w:szCs w:val="24"/>
        </w:rPr>
        <w:t xml:space="preserve">, надлежащим </w:t>
      </w:r>
      <w:proofErr w:type="gramStart"/>
      <w:r w:rsidRPr="00994D6C">
        <w:rPr>
          <w:sz w:val="24"/>
          <w:szCs w:val="24"/>
        </w:rPr>
        <w:t>образом</w:t>
      </w:r>
      <w:proofErr w:type="gramEnd"/>
      <w:r w:rsidRPr="00994D6C">
        <w:rPr>
          <w:sz w:val="24"/>
          <w:szCs w:val="24"/>
        </w:rPr>
        <w:t xml:space="preserve"> учрежденным и правомерно осуществляющим свою деятельность в соответствии с законодательством Российской Федерации;</w:t>
      </w:r>
      <w:r w:rsidRPr="006A2F76">
        <w:rPr>
          <w:bCs/>
          <w:sz w:val="24"/>
          <w:szCs w:val="24"/>
        </w:rPr>
        <w:t xml:space="preserve">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521633">
        <w:rPr>
          <w:bCs/>
          <w:sz w:val="24"/>
          <w:szCs w:val="24"/>
        </w:rPr>
        <w:t xml:space="preserve">все сведения о </w:t>
      </w:r>
      <w:r>
        <w:rPr>
          <w:sz w:val="24"/>
          <w:szCs w:val="24"/>
        </w:rPr>
        <w:t>стороне</w:t>
      </w:r>
      <w:r w:rsidRPr="00521633">
        <w:rPr>
          <w:bCs/>
          <w:sz w:val="24"/>
          <w:szCs w:val="24"/>
        </w:rPr>
        <w:t xml:space="preserve"> в ЕГРЮЛ</w:t>
      </w:r>
      <w:r>
        <w:rPr>
          <w:bCs/>
          <w:sz w:val="24"/>
          <w:szCs w:val="24"/>
        </w:rPr>
        <w:t>/</w:t>
      </w:r>
      <w:r>
        <w:rPr>
          <w:sz w:val="24"/>
          <w:szCs w:val="24"/>
        </w:rPr>
        <w:t>ЕГРИП</w:t>
      </w:r>
      <w:r w:rsidRPr="00521633">
        <w:rPr>
          <w:bCs/>
          <w:sz w:val="24"/>
          <w:szCs w:val="24"/>
        </w:rPr>
        <w:t xml:space="preserve"> достоверны на момент подписания Договора. </w:t>
      </w:r>
      <w:proofErr w:type="gramStart"/>
      <w:r w:rsidRPr="00521633">
        <w:rPr>
          <w:bCs/>
          <w:sz w:val="24"/>
          <w:szCs w:val="24"/>
        </w:rPr>
        <w:t>Если в дальнейшем в ЕГРЮЛ</w:t>
      </w:r>
      <w:r>
        <w:rPr>
          <w:bCs/>
          <w:sz w:val="24"/>
          <w:szCs w:val="24"/>
        </w:rPr>
        <w:t>/</w:t>
      </w:r>
      <w:r>
        <w:rPr>
          <w:sz w:val="24"/>
          <w:szCs w:val="24"/>
        </w:rPr>
        <w:t>ЕГРИП</w:t>
      </w:r>
      <w:r w:rsidRPr="00521633">
        <w:rPr>
          <w:bCs/>
          <w:sz w:val="24"/>
          <w:szCs w:val="24"/>
        </w:rPr>
        <w:t xml:space="preserve"> появится зап</w:t>
      </w:r>
      <w:r>
        <w:rPr>
          <w:bCs/>
          <w:sz w:val="24"/>
          <w:szCs w:val="24"/>
        </w:rPr>
        <w:t>ись о недостоверности данных о стороне</w:t>
      </w:r>
      <w:r w:rsidRPr="00521633">
        <w:rPr>
          <w:bCs/>
          <w:sz w:val="24"/>
          <w:szCs w:val="24"/>
        </w:rPr>
        <w:t>, он</w:t>
      </w:r>
      <w:r>
        <w:rPr>
          <w:bCs/>
          <w:sz w:val="24"/>
          <w:szCs w:val="24"/>
        </w:rPr>
        <w:t>а</w:t>
      </w:r>
      <w:r w:rsidRPr="00521633">
        <w:rPr>
          <w:bCs/>
          <w:sz w:val="24"/>
          <w:szCs w:val="24"/>
        </w:rPr>
        <w:t xml:space="preserve"> обязуется в течение месяца внести в ЕГРЮЛ</w:t>
      </w:r>
      <w:r>
        <w:rPr>
          <w:bCs/>
          <w:sz w:val="24"/>
          <w:szCs w:val="24"/>
        </w:rPr>
        <w:t>/</w:t>
      </w:r>
      <w:r w:rsidRPr="007121E1">
        <w:rPr>
          <w:sz w:val="24"/>
          <w:szCs w:val="24"/>
        </w:rPr>
        <w:t xml:space="preserve"> </w:t>
      </w:r>
      <w:r>
        <w:rPr>
          <w:sz w:val="24"/>
          <w:szCs w:val="24"/>
        </w:rPr>
        <w:t>ЕГРИП</w:t>
      </w:r>
      <w:r w:rsidRPr="00521633">
        <w:rPr>
          <w:bCs/>
          <w:sz w:val="24"/>
          <w:szCs w:val="24"/>
        </w:rPr>
        <w:t xml:space="preserve"> достоверные сведения или подтвердить регистрирующему органу, что сведения в ЕГРЮЛ </w:t>
      </w:r>
      <w:r>
        <w:rPr>
          <w:bCs/>
          <w:sz w:val="24"/>
          <w:szCs w:val="24"/>
        </w:rPr>
        <w:t>/</w:t>
      </w:r>
      <w:r w:rsidRPr="0088200A">
        <w:rPr>
          <w:sz w:val="24"/>
          <w:szCs w:val="24"/>
        </w:rPr>
        <w:t xml:space="preserve"> </w:t>
      </w:r>
      <w:r>
        <w:rPr>
          <w:sz w:val="24"/>
          <w:szCs w:val="24"/>
        </w:rPr>
        <w:t>ЕГРИП</w:t>
      </w:r>
      <w:r w:rsidRPr="00521633">
        <w:rPr>
          <w:bCs/>
          <w:sz w:val="24"/>
          <w:szCs w:val="24"/>
        </w:rPr>
        <w:t xml:space="preserve"> достоверны;</w:t>
      </w:r>
      <w:proofErr w:type="gramEnd"/>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lastRenderedPageBreak/>
        <w:t xml:space="preserve">она обладает полной правоспособностью на заключение Договора </w:t>
      </w:r>
      <w:r w:rsidRPr="00994D6C">
        <w:rPr>
          <w:sz w:val="24"/>
          <w:szCs w:val="24"/>
        </w:rPr>
        <w:br/>
        <w:t>и исполнение всех своих обязательств, возникающих из Договора или в связи с ним;</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получила все корпоративные одобрения Договора органами управления </w:t>
      </w:r>
      <w:r w:rsidRPr="00994D6C">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994D6C">
        <w:rPr>
          <w:sz w:val="24"/>
          <w:szCs w:val="24"/>
        </w:rPr>
        <w:br/>
        <w:t>и иных лиц, необходимые для заключения и исполнения Договора;</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994D6C">
        <w:rPr>
          <w:sz w:val="24"/>
          <w:szCs w:val="24"/>
        </w:rPr>
        <w:br/>
        <w:t xml:space="preserve">или в связи с ним.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Поставщик </w:t>
      </w:r>
      <w:proofErr w:type="gramStart"/>
      <w:r w:rsidRPr="00994D6C">
        <w:rPr>
          <w:sz w:val="24"/>
          <w:szCs w:val="24"/>
        </w:rPr>
        <w:t>заявляет и заверяет</w:t>
      </w:r>
      <w:proofErr w:type="gramEnd"/>
      <w:r w:rsidRPr="00994D6C">
        <w:rPr>
          <w:sz w:val="24"/>
          <w:szCs w:val="24"/>
        </w:rPr>
        <w:t xml:space="preserve"> Покупателя в том, что на момент заключения Договора:</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руководителем Поставщика является лицо, не являющееся массовым руководителем;</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w:t>
      </w:r>
      <w:r>
        <w:rPr>
          <w:sz w:val="24"/>
          <w:szCs w:val="24"/>
        </w:rPr>
        <w:t>индивидуальных предпринимателей</w:t>
      </w:r>
      <w:r w:rsidRPr="00994D6C">
        <w:rPr>
          <w:sz w:val="24"/>
          <w:szCs w:val="24"/>
        </w:rPr>
        <w:t xml:space="preserve">; </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своевременно и в полном объеме уплачивает налоги и сборы </w:t>
      </w:r>
      <w:r w:rsidRPr="00994D6C">
        <w:rPr>
          <w:sz w:val="24"/>
          <w:szCs w:val="24"/>
        </w:rPr>
        <w:br/>
        <w:t>в соответствии с законодательством Российской Федерации;</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 xml:space="preserve">Поставщик не находится в процедуре несостоятельности (банкротства) </w:t>
      </w:r>
      <w:r w:rsidRPr="00994D6C">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305125">
        <w:rPr>
          <w:sz w:val="24"/>
          <w:szCs w:val="24"/>
        </w:rPr>
        <w:t>ельства, возникающие из Договора</w:t>
      </w:r>
      <w:r w:rsidRPr="00994D6C">
        <w:rPr>
          <w:sz w:val="24"/>
          <w:szCs w:val="24"/>
        </w:rPr>
        <w:t xml:space="preserve"> или в связи с ним;</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 xml:space="preserve">Поставщик тщательно изучил всю информацию, связанную с Договором, </w:t>
      </w:r>
      <w:r w:rsidRPr="00994D6C">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5A28D7" w:rsidRPr="005A28D7" w:rsidRDefault="005A28D7" w:rsidP="005A28D7">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w:t>
      </w:r>
      <w:r>
        <w:rPr>
          <w:sz w:val="24"/>
          <w:szCs w:val="24"/>
        </w:rPr>
        <w:t>оговора, включая полученные от Покупателя</w:t>
      </w:r>
      <w:r w:rsidRPr="005A28D7">
        <w:rPr>
          <w:sz w:val="24"/>
          <w:szCs w:val="24"/>
        </w:rPr>
        <w:t xml:space="preserve"> авансы и реализацию </w:t>
      </w:r>
      <w:r>
        <w:rPr>
          <w:sz w:val="24"/>
          <w:szCs w:val="24"/>
        </w:rPr>
        <w:t>товара</w:t>
      </w:r>
      <w:r w:rsidRPr="005A28D7">
        <w:rPr>
          <w:sz w:val="24"/>
          <w:szCs w:val="24"/>
        </w:rPr>
        <w:t xml:space="preserve"> </w:t>
      </w:r>
      <w:r>
        <w:rPr>
          <w:sz w:val="24"/>
          <w:szCs w:val="24"/>
        </w:rPr>
        <w:t>Покупателю</w:t>
      </w:r>
      <w:r w:rsidRPr="005A28D7">
        <w:rPr>
          <w:sz w:val="24"/>
          <w:szCs w:val="24"/>
        </w:rPr>
        <w:t>, в учете, бухгалтерской и налоговой отчетности, в том числе отразит НДС, уплаченный Заказчиком в составе цены договора;</w:t>
      </w:r>
    </w:p>
    <w:p w:rsidR="004F0A2D" w:rsidRPr="00E04F22"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E04F22">
        <w:rPr>
          <w:bCs/>
          <w:sz w:val="24"/>
          <w:szCs w:val="24"/>
        </w:rPr>
        <w:t xml:space="preserve"> </w:t>
      </w:r>
      <w:r w:rsidRPr="00521633">
        <w:rPr>
          <w:bCs/>
          <w:sz w:val="24"/>
          <w:szCs w:val="24"/>
        </w:rPr>
        <w:t>в случае получения Поставщиком требования налогового органа о представлении документов, относящихся к сделке с Покупателем, Поставщик обязуется исполнить требование в течение пят</w:t>
      </w:r>
      <w:r>
        <w:rPr>
          <w:bCs/>
          <w:sz w:val="24"/>
          <w:szCs w:val="24"/>
        </w:rPr>
        <w:t>и рабочих дней со дня получения</w:t>
      </w:r>
      <w:r w:rsidRPr="00994D6C">
        <w:rPr>
          <w:sz w:val="24"/>
          <w:szCs w:val="24"/>
        </w:rPr>
        <w:t>;</w:t>
      </w:r>
    </w:p>
    <w:p w:rsidR="004F0A2D"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 xml:space="preserve">вся информация, предоставленная Покупателю, является достоверной, полной </w:t>
      </w:r>
      <w:r w:rsidRPr="00994D6C">
        <w:rPr>
          <w:sz w:val="24"/>
          <w:szCs w:val="24"/>
        </w:rPr>
        <w:br/>
        <w:t xml:space="preserve">и точной, и Поставщик не скрыл никаких обстоятельств, которые при их обнаружении могли </w:t>
      </w:r>
      <w:r w:rsidRPr="00994D6C">
        <w:rPr>
          <w:sz w:val="24"/>
          <w:szCs w:val="24"/>
        </w:rPr>
        <w:br/>
        <w:t>бы негативно повлиять на решение Покупателя заключить Договор на указанных в нем условиях.</w:t>
      </w:r>
    </w:p>
    <w:p w:rsidR="005A28D7" w:rsidRPr="00994D6C" w:rsidRDefault="005A28D7"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обязуется своевременно предоставить в ИФНС налоговую декларацию по НДС.</w:t>
      </w:r>
    </w:p>
    <w:p w:rsidR="004F0A2D" w:rsidRPr="00994D6C" w:rsidRDefault="004F0A2D" w:rsidP="003A32EB">
      <w:pPr>
        <w:widowControl/>
        <w:numPr>
          <w:ilvl w:val="1"/>
          <w:numId w:val="1"/>
        </w:numPr>
        <w:tabs>
          <w:tab w:val="left" w:pos="1418"/>
        </w:tabs>
        <w:autoSpaceDE/>
        <w:autoSpaceDN/>
        <w:ind w:left="0" w:firstLine="709"/>
        <w:jc w:val="both"/>
        <w:rPr>
          <w:sz w:val="24"/>
          <w:szCs w:val="24"/>
        </w:rPr>
      </w:pPr>
      <w:r w:rsidRPr="00994D6C">
        <w:rPr>
          <w:sz w:val="24"/>
          <w:szCs w:val="24"/>
        </w:rPr>
        <w:t xml:space="preserve">При заключении и исполнении Договора каждая Сторона полагается </w:t>
      </w:r>
      <w:r w:rsidRPr="00994D6C">
        <w:rPr>
          <w:sz w:val="24"/>
          <w:szCs w:val="24"/>
        </w:rPr>
        <w:br/>
        <w:t xml:space="preserve">на достоверность, точность и полноту </w:t>
      </w:r>
      <w:proofErr w:type="gramStart"/>
      <w:r w:rsidRPr="00994D6C">
        <w:rPr>
          <w:sz w:val="24"/>
          <w:szCs w:val="24"/>
        </w:rPr>
        <w:t>заверений</w:t>
      </w:r>
      <w:proofErr w:type="gramEnd"/>
      <w:r w:rsidRPr="00994D6C">
        <w:rPr>
          <w:sz w:val="24"/>
          <w:szCs w:val="24"/>
        </w:rPr>
        <w:t xml:space="preserve"> другой Стороны, изложенных в настоящем разделе Договора.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w:t>
      </w:r>
      <w:proofErr w:type="gramStart"/>
      <w:r w:rsidRPr="00994D6C">
        <w:rPr>
          <w:sz w:val="24"/>
          <w:szCs w:val="24"/>
        </w:rPr>
        <w:t>,</w:t>
      </w:r>
      <w:proofErr w:type="gramEnd"/>
      <w:r w:rsidRPr="00994D6C">
        <w:rPr>
          <w:sz w:val="24"/>
          <w:szCs w:val="24"/>
        </w:rPr>
        <w:t xml:space="preserve">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w:t>
      </w:r>
      <w:r w:rsidRPr="00994D6C">
        <w:rPr>
          <w:sz w:val="24"/>
          <w:szCs w:val="24"/>
        </w:rPr>
        <w:br/>
        <w:t xml:space="preserve">по письменному требованию Покупателя уплатить последнему штраф в размере 5 (пяти) </w:t>
      </w:r>
      <w:r>
        <w:rPr>
          <w:sz w:val="24"/>
          <w:szCs w:val="24"/>
        </w:rPr>
        <w:t>процентов</w:t>
      </w:r>
      <w:r w:rsidRPr="00994D6C">
        <w:rPr>
          <w:sz w:val="24"/>
          <w:szCs w:val="24"/>
        </w:rPr>
        <w:t xml:space="preserve"> от Цены Договора, указанной в пункте 2.1 Договора.</w:t>
      </w:r>
    </w:p>
    <w:p w:rsidR="00886F70" w:rsidRPr="004F0A2D"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w:t>
      </w:r>
      <w:r w:rsidRPr="00994D6C">
        <w:rPr>
          <w:sz w:val="24"/>
          <w:szCs w:val="24"/>
        </w:rPr>
        <w:lastRenderedPageBreak/>
        <w:t>односторонний отказ от Договора без возмещения другой Стороне каких-либо убытков, причиненных отказом от</w:t>
      </w:r>
      <w:r>
        <w:rPr>
          <w:sz w:val="24"/>
          <w:szCs w:val="24"/>
        </w:rPr>
        <w:t xml:space="preserve"> Договора (исполнения Договора)</w:t>
      </w:r>
      <w:r w:rsidR="0054296F" w:rsidRPr="004F0A2D">
        <w:rPr>
          <w:sz w:val="24"/>
          <w:szCs w:val="24"/>
        </w:rPr>
        <w:t>.</w:t>
      </w:r>
    </w:p>
    <w:p w:rsidR="00886F70" w:rsidRPr="00994D6C" w:rsidRDefault="00886F70" w:rsidP="003A32EB">
      <w:pPr>
        <w:pStyle w:val="af3"/>
        <w:widowControl/>
        <w:numPr>
          <w:ilvl w:val="0"/>
          <w:numId w:val="1"/>
        </w:numPr>
        <w:shd w:val="clear" w:color="auto" w:fill="FFFFFF"/>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CB38D5">
        <w:rPr>
          <w:sz w:val="24"/>
          <w:szCs w:val="24"/>
        </w:rPr>
        <w:t>3</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886F70" w:rsidRPr="00994D6C" w:rsidRDefault="00886F70" w:rsidP="00720429">
      <w:pPr>
        <w:pStyle w:val="af3"/>
        <w:widowControl/>
        <w:numPr>
          <w:ilvl w:val="0"/>
          <w:numId w:val="9"/>
        </w:numPr>
        <w:tabs>
          <w:tab w:val="num" w:pos="0"/>
          <w:tab w:val="left" w:pos="1418"/>
        </w:tabs>
        <w:autoSpaceDE/>
        <w:autoSpaceDN/>
        <w:ind w:left="0" w:firstLine="567"/>
        <w:jc w:val="both"/>
        <w:rPr>
          <w:sz w:val="24"/>
          <w:szCs w:val="24"/>
        </w:rPr>
      </w:pPr>
      <w:r w:rsidRPr="00994D6C">
        <w:rPr>
          <w:sz w:val="24"/>
          <w:szCs w:val="24"/>
        </w:rPr>
        <w:t xml:space="preserve">установление в ходе </w:t>
      </w:r>
      <w:proofErr w:type="gramStart"/>
      <w:r w:rsidRPr="00994D6C">
        <w:rPr>
          <w:sz w:val="24"/>
          <w:szCs w:val="24"/>
        </w:rPr>
        <w:t>исполнения Договора фактов несоответствия Поставщика</w:t>
      </w:r>
      <w:proofErr w:type="gramEnd"/>
      <w:r w:rsidRPr="00994D6C">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r>
      <w:r w:rsidRPr="00994D6C">
        <w:rPr>
          <w:sz w:val="24"/>
          <w:szCs w:val="24"/>
        </w:rPr>
        <w:br/>
        <w:t>об обстоятельствах, указанных в разделе 1</w:t>
      </w:r>
      <w:r w:rsidR="00CB38D5">
        <w:rPr>
          <w:sz w:val="24"/>
          <w:szCs w:val="24"/>
        </w:rPr>
        <w:t>1</w:t>
      </w:r>
      <w:r w:rsidRPr="00994D6C">
        <w:rPr>
          <w:sz w:val="24"/>
          <w:szCs w:val="24"/>
        </w:rPr>
        <w:t xml:space="preserve"> Договора, и имеющих существенное значение для его заключения и исполнения.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отказа Покупателя от Договора в случаях, предусмотренных пунктами 1</w:t>
      </w:r>
      <w:r w:rsidR="00CB38D5">
        <w:rPr>
          <w:sz w:val="24"/>
          <w:szCs w:val="24"/>
        </w:rPr>
        <w:t>2</w:t>
      </w:r>
      <w:r w:rsidRPr="00994D6C">
        <w:rPr>
          <w:sz w:val="24"/>
          <w:szCs w:val="24"/>
        </w:rPr>
        <w:t>.2, 1</w:t>
      </w:r>
      <w:r w:rsidR="00CB38D5">
        <w:rPr>
          <w:sz w:val="24"/>
          <w:szCs w:val="24"/>
        </w:rPr>
        <w:t>2</w:t>
      </w:r>
      <w:r w:rsidRPr="00994D6C">
        <w:rPr>
          <w:sz w:val="24"/>
          <w:szCs w:val="24"/>
        </w:rPr>
        <w:t xml:space="preserve">.3 Договора, </w:t>
      </w:r>
      <w:proofErr w:type="gramStart"/>
      <w:r w:rsidRPr="00994D6C">
        <w:rPr>
          <w:sz w:val="24"/>
          <w:szCs w:val="24"/>
        </w:rPr>
        <w:t>последний</w:t>
      </w:r>
      <w:proofErr w:type="gramEnd"/>
      <w:r w:rsidRPr="00994D6C">
        <w:rPr>
          <w:sz w:val="24"/>
          <w:szCs w:val="24"/>
        </w:rPr>
        <w:t xml:space="preserve">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proofErr w:type="gramStart"/>
      <w:r w:rsidRPr="00994D6C">
        <w:rPr>
          <w:sz w:val="24"/>
          <w:szCs w:val="24"/>
        </w:rPr>
        <w:t>С даты прекращения</w:t>
      </w:r>
      <w:proofErr w:type="gramEnd"/>
      <w:r w:rsidRPr="00994D6C">
        <w:rPr>
          <w:sz w:val="24"/>
          <w:szCs w:val="24"/>
        </w:rPr>
        <w:t xml:space="preserve"> (расторжения) Договора Поставщик обязан прекратить поставку Товара.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прекращении (расторжении) Договора по основаниям, указанным </w:t>
      </w:r>
      <w:r w:rsidRPr="00994D6C">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886F70" w:rsidRPr="00994D6C" w:rsidRDefault="00886F70" w:rsidP="003A32EB">
      <w:pPr>
        <w:pStyle w:val="af3"/>
        <w:widowControl/>
        <w:numPr>
          <w:ilvl w:val="0"/>
          <w:numId w:val="1"/>
        </w:numPr>
        <w:shd w:val="clear" w:color="auto" w:fill="FFFFFF"/>
        <w:autoSpaceDE/>
        <w:autoSpaceDN/>
        <w:ind w:left="0" w:firstLine="0"/>
        <w:jc w:val="center"/>
        <w:rPr>
          <w:b/>
          <w:bCs/>
          <w:sz w:val="24"/>
          <w:szCs w:val="24"/>
        </w:rPr>
      </w:pPr>
      <w:r w:rsidRPr="00994D6C">
        <w:rPr>
          <w:b/>
          <w:bCs/>
          <w:sz w:val="24"/>
          <w:szCs w:val="24"/>
        </w:rPr>
        <w:t>Заключительные положения</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Договор вступает в силу </w:t>
      </w:r>
      <w:proofErr w:type="gramStart"/>
      <w:r w:rsidRPr="00994D6C">
        <w:rPr>
          <w:sz w:val="24"/>
          <w:szCs w:val="24"/>
        </w:rPr>
        <w:t>с даты</w:t>
      </w:r>
      <w:proofErr w:type="gramEnd"/>
      <w:r w:rsidRPr="00994D6C">
        <w:rPr>
          <w:sz w:val="24"/>
          <w:szCs w:val="24"/>
        </w:rPr>
        <w:t xml:space="preserve"> его подписания Сторонами и действует </w:t>
      </w:r>
      <w:r w:rsidRPr="00994D6C">
        <w:rPr>
          <w:sz w:val="24"/>
          <w:szCs w:val="24"/>
        </w:rPr>
        <w:br/>
        <w:t>до полного исполнения ими</w:t>
      </w:r>
      <w:r w:rsidR="00CB38D5">
        <w:rPr>
          <w:sz w:val="24"/>
          <w:szCs w:val="24"/>
        </w:rPr>
        <w:t xml:space="preserve"> принятых на себя обязательств.</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 xml:space="preserve">Все изменения и дополнения к Договору действительны при условии, что они </w:t>
      </w:r>
      <w:proofErr w:type="gramStart"/>
      <w:r w:rsidRPr="008F4499">
        <w:rPr>
          <w:sz w:val="24"/>
          <w:szCs w:val="24"/>
        </w:rPr>
        <w:t>совершены в письменной форме в виде единого документа и подписаны</w:t>
      </w:r>
      <w:proofErr w:type="gramEnd"/>
      <w:r w:rsidRPr="008F4499">
        <w:rPr>
          <w:sz w:val="24"/>
          <w:szCs w:val="24"/>
        </w:rPr>
        <w:t xml:space="preserve"> уполномоченными представителями Сторона, за исключением случаев изменения реквизитов Сторон, предусмотренных п</w:t>
      </w:r>
      <w:r w:rsidRPr="00994D6C">
        <w:rPr>
          <w:sz w:val="24"/>
          <w:szCs w:val="24"/>
        </w:rPr>
        <w:t>унктом 1</w:t>
      </w:r>
      <w:r w:rsidR="00CB38D5">
        <w:rPr>
          <w:sz w:val="24"/>
          <w:szCs w:val="24"/>
        </w:rPr>
        <w:t>3</w:t>
      </w:r>
      <w:r w:rsidRPr="00994D6C">
        <w:rPr>
          <w:sz w:val="24"/>
          <w:szCs w:val="24"/>
        </w:rPr>
        <w:t>.</w:t>
      </w:r>
      <w:r w:rsidR="00193378">
        <w:rPr>
          <w:sz w:val="24"/>
          <w:szCs w:val="24"/>
        </w:rPr>
        <w:t>6</w:t>
      </w:r>
      <w:r w:rsidRPr="00994D6C">
        <w:rPr>
          <w:sz w:val="24"/>
          <w:szCs w:val="24"/>
        </w:rPr>
        <w:t xml:space="preserve"> Договора. </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lastRenderedPageBreak/>
        <w:t xml:space="preserve">В случае наличия любых расхождений между содержанием Договора </w:t>
      </w:r>
      <w:r w:rsidRPr="00994D6C">
        <w:rPr>
          <w:sz w:val="24"/>
          <w:szCs w:val="24"/>
        </w:rPr>
        <w:br/>
        <w:t>и приложений к нему, приоритет имеет текст Договора.</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w:t>
      </w:r>
      <w:r w:rsidRPr="00994D6C">
        <w:rPr>
          <w:sz w:val="24"/>
          <w:szCs w:val="24"/>
        </w:rPr>
        <w:br/>
        <w:t xml:space="preserve">с </w:t>
      </w:r>
      <w:r w:rsidRPr="00EC5545">
        <w:rPr>
          <w:sz w:val="24"/>
          <w:szCs w:val="24"/>
        </w:rPr>
        <w:t xml:space="preserve">исполнением Договора, включая уведомления и иные сообщения, осуществляется только </w:t>
      </w:r>
      <w:r w:rsidRPr="00EC5545">
        <w:rPr>
          <w:sz w:val="24"/>
          <w:szCs w:val="24"/>
        </w:rPr>
        <w:br/>
        <w:t>в письменной форме в порядке, предусмотренном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8" w:name="_Ref361338004"/>
      <w:r w:rsidRPr="00EC5545">
        <w:rPr>
          <w:sz w:val="24"/>
          <w:szCs w:val="24"/>
        </w:rPr>
        <w:t>Стороны обязуются уведомлять друг друга об изменении адреса и / или реквизитов, указанных в разделе 1</w:t>
      </w:r>
      <w:r w:rsidR="00CB38D5">
        <w:rPr>
          <w:sz w:val="24"/>
          <w:szCs w:val="24"/>
        </w:rPr>
        <w:t>5</w:t>
      </w:r>
      <w:r w:rsidRPr="00EC5545">
        <w:rPr>
          <w:sz w:val="24"/>
          <w:szCs w:val="24"/>
        </w:rPr>
        <w:t xml:space="preserve"> Договора, не позднее 3 (трех) рабочих дней после такого изменения в порядке, установленном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w:t>
      </w:r>
      <w:bookmarkEnd w:id="8"/>
      <w:r w:rsidRPr="00EC5545">
        <w:rPr>
          <w:sz w:val="24"/>
          <w:szCs w:val="24"/>
        </w:rPr>
        <w:t xml:space="preserve"> </w:t>
      </w:r>
    </w:p>
    <w:p w:rsidR="00EC5545" w:rsidRPr="00EC5545" w:rsidRDefault="00EC5545" w:rsidP="003A32EB">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sidR="00CB38D5">
        <w:rPr>
          <w:sz w:val="24"/>
          <w:szCs w:val="24"/>
        </w:rPr>
        <w:t>5</w:t>
      </w:r>
      <w:r>
        <w:rPr>
          <w:sz w:val="24"/>
          <w:szCs w:val="24"/>
        </w:rPr>
        <w:t xml:space="preserve">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rsidR="00EC5545" w:rsidRPr="00EC5545" w:rsidRDefault="00EC5545" w:rsidP="003A32EB">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B38D5">
        <w:rPr>
          <w:bCs/>
          <w:sz w:val="24"/>
          <w:szCs w:val="24"/>
        </w:rPr>
        <w:t>3</w:t>
      </w:r>
      <w:r w:rsidRPr="00EC5545">
        <w:rPr>
          <w:bCs/>
          <w:sz w:val="24"/>
          <w:szCs w:val="24"/>
        </w:rPr>
        <w:t>.</w:t>
      </w:r>
      <w:r w:rsidR="00CB38D5">
        <w:rPr>
          <w:bCs/>
          <w:sz w:val="24"/>
          <w:szCs w:val="24"/>
        </w:rPr>
        <w:t>7</w:t>
      </w:r>
      <w:r w:rsidRPr="00EC5545">
        <w:rPr>
          <w:bCs/>
          <w:sz w:val="24"/>
          <w:szCs w:val="24"/>
        </w:rPr>
        <w:t>.1 – 1</w:t>
      </w:r>
      <w:r w:rsidR="00CB38D5">
        <w:rPr>
          <w:bCs/>
          <w:sz w:val="24"/>
          <w:szCs w:val="24"/>
        </w:rPr>
        <w:t>3</w:t>
      </w:r>
      <w:r w:rsidRPr="00EC5545">
        <w:rPr>
          <w:bCs/>
          <w:sz w:val="24"/>
          <w:szCs w:val="24"/>
        </w:rPr>
        <w:t>.</w:t>
      </w:r>
      <w:r w:rsidR="00CB38D5">
        <w:rPr>
          <w:bCs/>
          <w:sz w:val="24"/>
          <w:szCs w:val="24"/>
        </w:rPr>
        <w:t>7</w:t>
      </w:r>
      <w:r w:rsidRPr="00EC5545">
        <w:rPr>
          <w:bCs/>
          <w:sz w:val="24"/>
          <w:szCs w:val="24"/>
        </w:rPr>
        <w:t xml:space="preserve">.2 Договора. </w:t>
      </w:r>
    </w:p>
    <w:p w:rsidR="00CE5E2D" w:rsidRDefault="00886F70"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w:t>
      </w:r>
      <w:proofErr w:type="gramStart"/>
      <w:r w:rsidRPr="00CE5E2D">
        <w:rPr>
          <w:bCs/>
          <w:sz w:val="24"/>
          <w:szCs w:val="24"/>
        </w:rPr>
        <w:t>означает отказ от такого права и не влечет</w:t>
      </w:r>
      <w:proofErr w:type="gramEnd"/>
      <w:r w:rsidRPr="00CE5E2D">
        <w:rPr>
          <w:bCs/>
          <w:sz w:val="24"/>
          <w:szCs w:val="24"/>
        </w:rPr>
        <w:t xml:space="preserve"> прекращения возможности реализовать это право в будущем. </w:t>
      </w:r>
    </w:p>
    <w:p w:rsidR="00CE5E2D" w:rsidRPr="00CE5E2D" w:rsidRDefault="00CE5E2D"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Уступка (передача), в том числе в залог, прав (требований) к Покупателю по денежным обязательствам, возникшим из Договора, и принадлежащих Поставщику, </w:t>
      </w:r>
      <w:proofErr w:type="gramStart"/>
      <w:r w:rsidRPr="00CE5E2D">
        <w:rPr>
          <w:bCs/>
          <w:sz w:val="24"/>
          <w:szCs w:val="24"/>
        </w:rPr>
        <w:t>осуществляется только при условии предварительного письменного согласия Покупателя и оформляется</w:t>
      </w:r>
      <w:proofErr w:type="gramEnd"/>
      <w:r w:rsidRPr="00CE5E2D">
        <w:rPr>
          <w:bCs/>
          <w:sz w:val="24"/>
          <w:szCs w:val="24"/>
        </w:rPr>
        <w:t xml:space="preserve"> трёхсторонним договором.</w:t>
      </w:r>
    </w:p>
    <w:p w:rsidR="00CE5E2D" w:rsidRDefault="00CE5E2D" w:rsidP="00CE5E2D">
      <w:pPr>
        <w:ind w:firstLine="709"/>
        <w:jc w:val="both"/>
        <w:rPr>
          <w:sz w:val="24"/>
          <w:szCs w:val="24"/>
        </w:rPr>
      </w:pPr>
      <w:r w:rsidRPr="00CE5E2D">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sidRPr="00CE5E2D">
        <w:rPr>
          <w:sz w:val="24"/>
          <w:szCs w:val="24"/>
        </w:rPr>
        <w:t xml:space="preserve">.  </w:t>
      </w:r>
    </w:p>
    <w:p w:rsidR="00CE5E2D" w:rsidRPr="00CE5E2D" w:rsidRDefault="00886F70" w:rsidP="003A32EB">
      <w:pPr>
        <w:pStyle w:val="af3"/>
        <w:numPr>
          <w:ilvl w:val="1"/>
          <w:numId w:val="1"/>
        </w:numPr>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886F70" w:rsidRPr="00CE5E2D" w:rsidRDefault="00886F70" w:rsidP="003A32EB">
      <w:pPr>
        <w:pStyle w:val="af3"/>
        <w:numPr>
          <w:ilvl w:val="1"/>
          <w:numId w:val="1"/>
        </w:numPr>
        <w:ind w:left="0" w:firstLine="709"/>
        <w:jc w:val="both"/>
        <w:rPr>
          <w:sz w:val="24"/>
          <w:szCs w:val="24"/>
        </w:rPr>
      </w:pPr>
      <w:r w:rsidRPr="00CE5E2D">
        <w:rPr>
          <w:sz w:val="24"/>
          <w:szCs w:val="24"/>
        </w:rPr>
        <w:t>Договор составлен в 2 (двух) оригинальных экземплярах, имеющих равную юридическую силу, по 1 (одному) для каждой из Сторон.</w:t>
      </w:r>
    </w:p>
    <w:p w:rsidR="00886F70" w:rsidRPr="00994D6C" w:rsidRDefault="00886F70" w:rsidP="003A32EB">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t xml:space="preserve">Список приложений </w:t>
      </w:r>
    </w:p>
    <w:p w:rsidR="00886F70"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9" w:name="sub_1"/>
      <w:r w:rsidRPr="00994D6C">
        <w:rPr>
          <w:rFonts w:eastAsia="Calibri"/>
          <w:sz w:val="24"/>
          <w:szCs w:val="24"/>
          <w:lang w:eastAsia="en-US"/>
        </w:rPr>
        <w:t>Приложение № 1 – Спецификация.</w:t>
      </w:r>
    </w:p>
    <w:bookmarkEnd w:id="9"/>
    <w:p w:rsidR="00886F70" w:rsidRPr="00994D6C" w:rsidRDefault="00886F70" w:rsidP="003A32EB">
      <w:pPr>
        <w:pStyle w:val="af3"/>
        <w:widowControl/>
        <w:numPr>
          <w:ilvl w:val="0"/>
          <w:numId w:val="1"/>
        </w:numPr>
        <w:shd w:val="clear" w:color="auto" w:fill="FFFFFF"/>
        <w:tabs>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rsidR="00C47F84" w:rsidRPr="00F63769" w:rsidRDefault="00C47F84" w:rsidP="0087667A">
      <w:pPr>
        <w:pStyle w:val="af3"/>
        <w:ind w:left="0"/>
        <w:jc w:val="both"/>
        <w:rPr>
          <w:sz w:val="6"/>
        </w:rPr>
      </w:pPr>
    </w:p>
    <w:tbl>
      <w:tblPr>
        <w:tblW w:w="9645" w:type="dxa"/>
        <w:tblInd w:w="28" w:type="dxa"/>
        <w:tblLayout w:type="fixed"/>
        <w:tblCellMar>
          <w:top w:w="28" w:type="dxa"/>
          <w:left w:w="28" w:type="dxa"/>
          <w:bottom w:w="28" w:type="dxa"/>
          <w:right w:w="28" w:type="dxa"/>
        </w:tblCellMar>
        <w:tblLook w:val="04A0"/>
      </w:tblPr>
      <w:tblGrid>
        <w:gridCol w:w="1134"/>
        <w:gridCol w:w="4113"/>
        <w:gridCol w:w="4398"/>
      </w:tblGrid>
      <w:tr w:rsidR="00AD4D47" w:rsidRPr="00EC6637" w:rsidTr="008121D3">
        <w:tc>
          <w:tcPr>
            <w:tcW w:w="1134" w:type="dxa"/>
            <w:tcBorders>
              <w:top w:val="double" w:sz="2" w:space="0" w:color="808080"/>
              <w:left w:val="double" w:sz="2" w:space="0" w:color="808080"/>
              <w:bottom w:val="double" w:sz="2" w:space="0" w:color="808080"/>
              <w:right w:val="nil"/>
            </w:tcBorders>
            <w:vAlign w:val="center"/>
          </w:tcPr>
          <w:p w:rsidR="00AD4D47" w:rsidRPr="00956A16" w:rsidRDefault="00AD4D47" w:rsidP="00902C2B">
            <w:pPr>
              <w:widowControl/>
              <w:autoSpaceDE/>
              <w:autoSpaceDN/>
              <w:jc w:val="both"/>
              <w:rPr>
                <w:sz w:val="24"/>
                <w:szCs w:val="24"/>
              </w:rPr>
            </w:pPr>
          </w:p>
        </w:tc>
        <w:tc>
          <w:tcPr>
            <w:tcW w:w="4113" w:type="dxa"/>
            <w:tcBorders>
              <w:top w:val="double" w:sz="2" w:space="0" w:color="808080"/>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b/>
                <w:sz w:val="24"/>
                <w:szCs w:val="24"/>
              </w:rPr>
            </w:pPr>
            <w:r w:rsidRPr="00956A16">
              <w:rPr>
                <w:b/>
                <w:sz w:val="24"/>
                <w:szCs w:val="24"/>
              </w:rPr>
              <w:t>Покупатель:</w:t>
            </w:r>
          </w:p>
        </w:tc>
        <w:tc>
          <w:tcPr>
            <w:tcW w:w="4398" w:type="dxa"/>
            <w:tcBorders>
              <w:top w:val="double" w:sz="2" w:space="0" w:color="808080"/>
              <w:left w:val="double" w:sz="2" w:space="0" w:color="808080"/>
              <w:bottom w:val="double" w:sz="2" w:space="0" w:color="808080"/>
              <w:right w:val="double" w:sz="2" w:space="0" w:color="808080"/>
            </w:tcBorders>
            <w:vAlign w:val="center"/>
            <w:hideMark/>
          </w:tcPr>
          <w:p w:rsidR="00AD4D47" w:rsidRPr="00956A16" w:rsidRDefault="00AD4D47" w:rsidP="00EC6637">
            <w:pPr>
              <w:widowControl/>
              <w:autoSpaceDE/>
              <w:autoSpaceDN/>
              <w:jc w:val="both"/>
              <w:rPr>
                <w:b/>
                <w:sz w:val="24"/>
                <w:szCs w:val="24"/>
              </w:rPr>
            </w:pPr>
            <w:r w:rsidRPr="00956A16">
              <w:rPr>
                <w:b/>
                <w:sz w:val="24"/>
                <w:szCs w:val="24"/>
              </w:rPr>
              <w:t>Поставщик:</w:t>
            </w:r>
          </w:p>
        </w:tc>
      </w:tr>
      <w:tr w:rsidR="00AD4D47" w:rsidRPr="00EC6637" w:rsidTr="001B08B9">
        <w:tc>
          <w:tcPr>
            <w:tcW w:w="1134" w:type="dxa"/>
            <w:tcBorders>
              <w:top w:val="nil"/>
              <w:left w:val="double" w:sz="2" w:space="0" w:color="808080"/>
              <w:bottom w:val="double" w:sz="2" w:space="0" w:color="808080"/>
              <w:right w:val="nil"/>
            </w:tcBorders>
            <w:vAlign w:val="center"/>
          </w:tcPr>
          <w:p w:rsidR="00AD4D47" w:rsidRPr="00956A16" w:rsidRDefault="00AD4D47" w:rsidP="00902C2B">
            <w:pPr>
              <w:widowControl/>
              <w:autoSpaceDE/>
              <w:autoSpaceDN/>
              <w:jc w:val="both"/>
              <w:rPr>
                <w:sz w:val="24"/>
                <w:szCs w:val="24"/>
              </w:rPr>
            </w:pPr>
          </w:p>
        </w:tc>
        <w:tc>
          <w:tcPr>
            <w:tcW w:w="4113"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rPr>
                <w:b/>
                <w:sz w:val="24"/>
                <w:szCs w:val="24"/>
              </w:rPr>
            </w:pPr>
            <w:r w:rsidRPr="00956A16">
              <w:rPr>
                <w:b/>
                <w:sz w:val="24"/>
                <w:szCs w:val="24"/>
              </w:rPr>
              <w:t>ПАО «Передвижная энергетика»</w:t>
            </w:r>
          </w:p>
        </w:tc>
        <w:tc>
          <w:tcPr>
            <w:tcW w:w="4398" w:type="dxa"/>
            <w:tcBorders>
              <w:left w:val="double" w:sz="1" w:space="0" w:color="808080"/>
              <w:bottom w:val="double" w:sz="1" w:space="0" w:color="808080"/>
              <w:right w:val="double" w:sz="1" w:space="0" w:color="808080"/>
            </w:tcBorders>
            <w:vAlign w:val="center"/>
            <w:hideMark/>
          </w:tcPr>
          <w:p w:rsidR="00AD4D47" w:rsidRPr="001B08B9" w:rsidRDefault="00AD4D47" w:rsidP="001B08B9">
            <w:pPr>
              <w:widowControl/>
              <w:autoSpaceDE/>
              <w:autoSpaceDN/>
              <w:rPr>
                <w:b/>
                <w:sz w:val="24"/>
                <w:szCs w:val="24"/>
              </w:rPr>
            </w:pP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r w:rsidRPr="00956A16">
              <w:rPr>
                <w:sz w:val="24"/>
                <w:szCs w:val="24"/>
              </w:rPr>
              <w:t>Адрес регистрации</w:t>
            </w:r>
          </w:p>
        </w:tc>
        <w:tc>
          <w:tcPr>
            <w:tcW w:w="4113" w:type="dxa"/>
            <w:tcBorders>
              <w:top w:val="nil"/>
              <w:left w:val="double" w:sz="2" w:space="0" w:color="808080"/>
              <w:bottom w:val="double" w:sz="2" w:space="0" w:color="808080"/>
              <w:right w:val="nil"/>
            </w:tcBorders>
            <w:vAlign w:val="center"/>
            <w:hideMark/>
          </w:tcPr>
          <w:p w:rsidR="00AD4D47" w:rsidRPr="00B81EBA" w:rsidRDefault="007F372E" w:rsidP="00902C2B">
            <w:pPr>
              <w:rPr>
                <w:sz w:val="24"/>
                <w:szCs w:val="24"/>
              </w:rPr>
            </w:pPr>
            <w:r w:rsidRPr="00B81EBA">
              <w:rPr>
                <w:sz w:val="24"/>
                <w:szCs w:val="24"/>
              </w:rPr>
              <w:t>629404</w:t>
            </w:r>
            <w:r>
              <w:rPr>
                <w:sz w:val="24"/>
                <w:szCs w:val="24"/>
              </w:rPr>
              <w:t>,</w:t>
            </w:r>
            <w:r w:rsidRPr="00B81EBA">
              <w:rPr>
                <w:sz w:val="24"/>
                <w:szCs w:val="24"/>
              </w:rPr>
              <w:t xml:space="preserve"> ЯНАО,</w:t>
            </w:r>
            <w:r>
              <w:rPr>
                <w:sz w:val="24"/>
                <w:szCs w:val="24"/>
              </w:rPr>
              <w:t xml:space="preserve"> М.О.Приуральский район,</w:t>
            </w:r>
            <w:r w:rsidRPr="00B81EBA">
              <w:rPr>
                <w:sz w:val="24"/>
                <w:szCs w:val="24"/>
              </w:rPr>
              <w:t xml:space="preserve"> </w:t>
            </w:r>
            <w:proofErr w:type="spellStart"/>
            <w:r w:rsidRPr="00B81EBA">
              <w:rPr>
                <w:sz w:val="24"/>
                <w:szCs w:val="24"/>
              </w:rPr>
              <w:t>г</w:t>
            </w:r>
            <w:proofErr w:type="gramStart"/>
            <w:r w:rsidRPr="00B81EBA">
              <w:rPr>
                <w:sz w:val="24"/>
                <w:szCs w:val="24"/>
              </w:rPr>
              <w:t>.Л</w:t>
            </w:r>
            <w:proofErr w:type="gramEnd"/>
            <w:r w:rsidRPr="00B81EBA">
              <w:rPr>
                <w:sz w:val="24"/>
                <w:szCs w:val="24"/>
              </w:rPr>
              <w:t>абытнанги</w:t>
            </w:r>
            <w:proofErr w:type="spellEnd"/>
            <w:r w:rsidRPr="00B81EBA">
              <w:rPr>
                <w:sz w:val="24"/>
                <w:szCs w:val="24"/>
              </w:rPr>
              <w:t>,</w:t>
            </w:r>
            <w:r>
              <w:rPr>
                <w:sz w:val="24"/>
                <w:szCs w:val="24"/>
              </w:rPr>
              <w:t xml:space="preserve"> </w:t>
            </w:r>
            <w:r w:rsidRPr="00B81EBA">
              <w:rPr>
                <w:sz w:val="24"/>
                <w:szCs w:val="24"/>
              </w:rPr>
              <w:t>ул.Первомайская,д.60</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1B08B9">
            <w:pPr>
              <w:widowControl/>
              <w:autoSpaceDE/>
              <w:autoSpaceDN/>
              <w:rPr>
                <w:sz w:val="24"/>
                <w:szCs w:val="24"/>
              </w:rPr>
            </w:pP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r w:rsidRPr="00956A16">
              <w:rPr>
                <w:sz w:val="24"/>
                <w:szCs w:val="24"/>
              </w:rPr>
              <w:t>Адрес нахождения</w:t>
            </w:r>
          </w:p>
        </w:tc>
        <w:tc>
          <w:tcPr>
            <w:tcW w:w="4113"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rPr>
                <w:sz w:val="24"/>
                <w:szCs w:val="24"/>
              </w:rPr>
            </w:pPr>
            <w:r w:rsidRPr="00956A16">
              <w:rPr>
                <w:sz w:val="24"/>
                <w:szCs w:val="24"/>
              </w:rPr>
              <w:t xml:space="preserve">628162, ХМАО – </w:t>
            </w:r>
            <w:proofErr w:type="spellStart"/>
            <w:r w:rsidRPr="00956A16">
              <w:rPr>
                <w:sz w:val="24"/>
                <w:szCs w:val="24"/>
              </w:rPr>
              <w:t>Югра</w:t>
            </w:r>
            <w:proofErr w:type="spellEnd"/>
            <w:r w:rsidRPr="00956A16">
              <w:rPr>
                <w:sz w:val="24"/>
                <w:szCs w:val="24"/>
              </w:rPr>
              <w:t>, г. Белоярский,</w:t>
            </w:r>
          </w:p>
          <w:p w:rsidR="00AD4D47" w:rsidRPr="00956A16" w:rsidRDefault="00AD4D47" w:rsidP="00902C2B">
            <w:pPr>
              <w:widowControl/>
              <w:autoSpaceDE/>
              <w:autoSpaceDN/>
              <w:rPr>
                <w:sz w:val="24"/>
                <w:szCs w:val="24"/>
              </w:rPr>
            </w:pPr>
            <w:r w:rsidRPr="00956A16">
              <w:rPr>
                <w:sz w:val="24"/>
                <w:szCs w:val="24"/>
              </w:rPr>
              <w:t xml:space="preserve"> ул. Центральная, № 31  </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1B08B9">
            <w:pPr>
              <w:widowControl/>
              <w:autoSpaceDE/>
              <w:autoSpaceDN/>
              <w:rPr>
                <w:sz w:val="24"/>
                <w:szCs w:val="24"/>
              </w:rPr>
            </w:pP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r w:rsidRPr="00956A16">
              <w:rPr>
                <w:sz w:val="24"/>
                <w:szCs w:val="24"/>
              </w:rPr>
              <w:t>ОГРН</w:t>
            </w:r>
          </w:p>
        </w:tc>
        <w:tc>
          <w:tcPr>
            <w:tcW w:w="4113"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rPr>
                <w:sz w:val="24"/>
                <w:szCs w:val="24"/>
              </w:rPr>
            </w:pPr>
            <w:r w:rsidRPr="00956A16">
              <w:rPr>
                <w:sz w:val="24"/>
                <w:szCs w:val="24"/>
              </w:rPr>
              <w:t>1027700465418</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1B08B9">
            <w:pPr>
              <w:widowControl/>
              <w:autoSpaceDE/>
              <w:autoSpaceDN/>
              <w:rPr>
                <w:sz w:val="24"/>
                <w:szCs w:val="24"/>
              </w:rPr>
            </w:pP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r w:rsidRPr="00956A16">
              <w:rPr>
                <w:sz w:val="24"/>
                <w:szCs w:val="24"/>
              </w:rPr>
              <w:t xml:space="preserve">ИНН/ </w:t>
            </w:r>
            <w:r w:rsidRPr="00956A16">
              <w:rPr>
                <w:sz w:val="24"/>
                <w:szCs w:val="24"/>
              </w:rPr>
              <w:lastRenderedPageBreak/>
              <w:t>КПП</w:t>
            </w:r>
          </w:p>
        </w:tc>
        <w:tc>
          <w:tcPr>
            <w:tcW w:w="4113"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rPr>
                <w:sz w:val="24"/>
                <w:szCs w:val="24"/>
              </w:rPr>
            </w:pPr>
            <w:r w:rsidRPr="00956A16">
              <w:rPr>
                <w:sz w:val="24"/>
                <w:szCs w:val="24"/>
              </w:rPr>
              <w:lastRenderedPageBreak/>
              <w:t>7719019846/861102001</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1B08B9">
            <w:pPr>
              <w:widowControl/>
              <w:autoSpaceDE/>
              <w:autoSpaceDN/>
              <w:rPr>
                <w:sz w:val="24"/>
                <w:szCs w:val="24"/>
              </w:rPr>
            </w:pP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r w:rsidRPr="00956A16">
              <w:rPr>
                <w:sz w:val="24"/>
                <w:szCs w:val="24"/>
              </w:rPr>
              <w:lastRenderedPageBreak/>
              <w:t>ОКПО</w:t>
            </w:r>
          </w:p>
        </w:tc>
        <w:tc>
          <w:tcPr>
            <w:tcW w:w="4113"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rPr>
                <w:sz w:val="24"/>
                <w:szCs w:val="24"/>
              </w:rPr>
            </w:pPr>
            <w:r w:rsidRPr="00956A16">
              <w:rPr>
                <w:sz w:val="24"/>
                <w:szCs w:val="24"/>
              </w:rPr>
              <w:t>39342171</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1B08B9">
            <w:pPr>
              <w:widowControl/>
              <w:autoSpaceDE/>
              <w:autoSpaceDN/>
              <w:rPr>
                <w:sz w:val="24"/>
                <w:szCs w:val="24"/>
              </w:rPr>
            </w:pPr>
          </w:p>
        </w:tc>
      </w:tr>
      <w:tr w:rsidR="00AD4D47" w:rsidRPr="00EC6637" w:rsidTr="008121D3">
        <w:tc>
          <w:tcPr>
            <w:tcW w:w="9645" w:type="dxa"/>
            <w:gridSpan w:val="3"/>
            <w:tcBorders>
              <w:top w:val="nil"/>
              <w:left w:val="double" w:sz="2" w:space="0" w:color="808080"/>
              <w:bottom w:val="double" w:sz="2" w:space="0" w:color="808080"/>
              <w:right w:val="double" w:sz="2" w:space="0" w:color="808080"/>
            </w:tcBorders>
            <w:vAlign w:val="center"/>
            <w:hideMark/>
          </w:tcPr>
          <w:p w:rsidR="00AD4D47" w:rsidRPr="001B08B9" w:rsidRDefault="00AD4D47" w:rsidP="00902C2B">
            <w:pPr>
              <w:widowControl/>
              <w:autoSpaceDE/>
              <w:autoSpaceDN/>
              <w:rPr>
                <w:sz w:val="24"/>
                <w:szCs w:val="24"/>
              </w:rPr>
            </w:pPr>
            <w:r w:rsidRPr="001B08B9">
              <w:rPr>
                <w:sz w:val="24"/>
                <w:szCs w:val="24"/>
              </w:rPr>
              <w:t>Банковские реквизиты:</w:t>
            </w: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r w:rsidRPr="00956A16">
              <w:rPr>
                <w:sz w:val="24"/>
                <w:szCs w:val="24"/>
              </w:rPr>
              <w:t>Р/счет</w:t>
            </w:r>
          </w:p>
        </w:tc>
        <w:tc>
          <w:tcPr>
            <w:tcW w:w="4113"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rPr>
                <w:sz w:val="24"/>
                <w:szCs w:val="24"/>
              </w:rPr>
            </w:pPr>
            <w:r w:rsidRPr="00956A16">
              <w:rPr>
                <w:sz w:val="24"/>
                <w:szCs w:val="24"/>
              </w:rPr>
              <w:t>40702810</w:t>
            </w:r>
            <w:r>
              <w:rPr>
                <w:sz w:val="24"/>
                <w:szCs w:val="24"/>
              </w:rPr>
              <w:t>338290102746</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0452A1">
            <w:pPr>
              <w:widowControl/>
              <w:autoSpaceDE/>
              <w:autoSpaceDN/>
              <w:rPr>
                <w:sz w:val="24"/>
                <w:szCs w:val="24"/>
              </w:rPr>
            </w:pP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r w:rsidRPr="00956A16">
              <w:rPr>
                <w:sz w:val="24"/>
                <w:szCs w:val="24"/>
              </w:rPr>
              <w:t>Банк</w:t>
            </w:r>
          </w:p>
        </w:tc>
        <w:tc>
          <w:tcPr>
            <w:tcW w:w="4113" w:type="dxa"/>
            <w:tcBorders>
              <w:top w:val="nil"/>
              <w:left w:val="double" w:sz="2" w:space="0" w:color="808080"/>
              <w:bottom w:val="double" w:sz="2" w:space="0" w:color="808080"/>
              <w:right w:val="nil"/>
            </w:tcBorders>
            <w:vAlign w:val="center"/>
            <w:hideMark/>
          </w:tcPr>
          <w:p w:rsidR="00AD4D47" w:rsidRPr="00956A16" w:rsidRDefault="00AD4D47" w:rsidP="00902C2B">
            <w:pPr>
              <w:widowControl/>
              <w:tabs>
                <w:tab w:val="num" w:pos="0"/>
              </w:tabs>
              <w:autoSpaceDE/>
              <w:autoSpaceDN/>
              <w:ind w:right="-106"/>
              <w:rPr>
                <w:sz w:val="24"/>
                <w:szCs w:val="24"/>
              </w:rPr>
            </w:pPr>
            <w:r>
              <w:rPr>
                <w:sz w:val="24"/>
                <w:szCs w:val="24"/>
              </w:rPr>
              <w:t>ПАО СБЕРБАНК</w:t>
            </w:r>
            <w:r w:rsidRPr="00956A16">
              <w:rPr>
                <w:sz w:val="24"/>
                <w:szCs w:val="24"/>
              </w:rPr>
              <w:t xml:space="preserve"> </w:t>
            </w:r>
            <w:proofErr w:type="gramStart"/>
            <w:r w:rsidRPr="00956A16">
              <w:rPr>
                <w:sz w:val="24"/>
                <w:szCs w:val="24"/>
              </w:rPr>
              <w:t>г</w:t>
            </w:r>
            <w:proofErr w:type="gramEnd"/>
            <w:r w:rsidRPr="00956A16">
              <w:rPr>
                <w:sz w:val="24"/>
                <w:szCs w:val="24"/>
              </w:rPr>
              <w:t xml:space="preserve">. </w:t>
            </w:r>
            <w:r>
              <w:rPr>
                <w:sz w:val="24"/>
                <w:szCs w:val="24"/>
              </w:rPr>
              <w:t>Москва</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1B08B9">
            <w:pPr>
              <w:widowControl/>
              <w:autoSpaceDE/>
              <w:autoSpaceDN/>
              <w:rPr>
                <w:sz w:val="24"/>
                <w:szCs w:val="24"/>
              </w:rPr>
            </w:pP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proofErr w:type="gramStart"/>
            <w:r w:rsidRPr="00956A16">
              <w:rPr>
                <w:sz w:val="24"/>
                <w:szCs w:val="24"/>
              </w:rPr>
              <w:t>К</w:t>
            </w:r>
            <w:proofErr w:type="gramEnd"/>
            <w:r w:rsidRPr="00956A16">
              <w:rPr>
                <w:sz w:val="24"/>
                <w:szCs w:val="24"/>
              </w:rPr>
              <w:t>/счет</w:t>
            </w:r>
          </w:p>
        </w:tc>
        <w:tc>
          <w:tcPr>
            <w:tcW w:w="4113"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rPr>
                <w:sz w:val="24"/>
                <w:szCs w:val="24"/>
              </w:rPr>
            </w:pPr>
            <w:r w:rsidRPr="00956A16">
              <w:rPr>
                <w:sz w:val="24"/>
                <w:szCs w:val="24"/>
              </w:rPr>
              <w:t>30101810</w:t>
            </w:r>
            <w:r>
              <w:rPr>
                <w:sz w:val="24"/>
                <w:szCs w:val="24"/>
              </w:rPr>
              <w:t>400000000225</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0452A1">
            <w:pPr>
              <w:widowControl/>
              <w:autoSpaceDE/>
              <w:autoSpaceDN/>
              <w:rPr>
                <w:sz w:val="24"/>
                <w:szCs w:val="24"/>
              </w:rPr>
            </w:pP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r w:rsidRPr="00956A16">
              <w:rPr>
                <w:sz w:val="24"/>
                <w:szCs w:val="24"/>
              </w:rPr>
              <w:t>БИК</w:t>
            </w:r>
          </w:p>
        </w:tc>
        <w:tc>
          <w:tcPr>
            <w:tcW w:w="4113"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rPr>
                <w:sz w:val="24"/>
                <w:szCs w:val="24"/>
              </w:rPr>
            </w:pPr>
            <w:r w:rsidRPr="00956A16">
              <w:rPr>
                <w:sz w:val="24"/>
                <w:szCs w:val="24"/>
              </w:rPr>
              <w:t>04</w:t>
            </w:r>
            <w:r>
              <w:rPr>
                <w:sz w:val="24"/>
                <w:szCs w:val="24"/>
              </w:rPr>
              <w:t>4525225</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1B08B9">
            <w:pPr>
              <w:widowControl/>
              <w:autoSpaceDE/>
              <w:autoSpaceDN/>
              <w:rPr>
                <w:sz w:val="24"/>
                <w:szCs w:val="24"/>
              </w:rPr>
            </w:pP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r w:rsidRPr="00956A16">
              <w:rPr>
                <w:sz w:val="24"/>
                <w:szCs w:val="24"/>
              </w:rPr>
              <w:t>Телефон</w:t>
            </w:r>
          </w:p>
        </w:tc>
        <w:tc>
          <w:tcPr>
            <w:tcW w:w="4113" w:type="dxa"/>
            <w:tcBorders>
              <w:top w:val="nil"/>
              <w:left w:val="double" w:sz="2" w:space="0" w:color="808080"/>
              <w:bottom w:val="double" w:sz="2" w:space="0" w:color="808080"/>
              <w:right w:val="nil"/>
            </w:tcBorders>
            <w:vAlign w:val="center"/>
            <w:hideMark/>
          </w:tcPr>
          <w:p w:rsidR="00AD4D47" w:rsidRPr="00956A16" w:rsidRDefault="00AD4D47" w:rsidP="008B0963">
            <w:pPr>
              <w:widowControl/>
              <w:autoSpaceDE/>
              <w:autoSpaceDN/>
              <w:rPr>
                <w:sz w:val="24"/>
                <w:szCs w:val="24"/>
              </w:rPr>
            </w:pPr>
            <w:r w:rsidRPr="00956A16">
              <w:rPr>
                <w:sz w:val="24"/>
                <w:szCs w:val="24"/>
              </w:rPr>
              <w:t>8(346) 702-22-00</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0452A1">
            <w:pPr>
              <w:widowControl/>
              <w:autoSpaceDE/>
              <w:autoSpaceDN/>
              <w:rPr>
                <w:sz w:val="24"/>
                <w:szCs w:val="24"/>
              </w:rPr>
            </w:pPr>
          </w:p>
        </w:tc>
      </w:tr>
      <w:tr w:rsidR="00AD4D47" w:rsidRPr="00EC6637" w:rsidTr="001B08B9">
        <w:trPr>
          <w:trHeight w:val="433"/>
        </w:trPr>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proofErr w:type="spellStart"/>
            <w:r w:rsidRPr="00956A16">
              <w:rPr>
                <w:sz w:val="24"/>
                <w:szCs w:val="24"/>
              </w:rPr>
              <w:t>E-mail</w:t>
            </w:r>
            <w:proofErr w:type="spellEnd"/>
          </w:p>
        </w:tc>
        <w:tc>
          <w:tcPr>
            <w:tcW w:w="4113" w:type="dxa"/>
            <w:tcBorders>
              <w:top w:val="nil"/>
              <w:left w:val="double" w:sz="2" w:space="0" w:color="808080"/>
              <w:bottom w:val="double" w:sz="2" w:space="0" w:color="808080"/>
              <w:right w:val="nil"/>
            </w:tcBorders>
            <w:vAlign w:val="center"/>
            <w:hideMark/>
          </w:tcPr>
          <w:p w:rsidR="00AD4D47" w:rsidRPr="00956A16" w:rsidRDefault="00AD4D47" w:rsidP="00203DFA">
            <w:pPr>
              <w:widowControl/>
              <w:autoSpaceDE/>
              <w:autoSpaceDN/>
              <w:jc w:val="both"/>
              <w:rPr>
                <w:sz w:val="24"/>
                <w:szCs w:val="24"/>
              </w:rPr>
            </w:pPr>
            <w:proofErr w:type="spellStart"/>
            <w:r w:rsidRPr="00956A16">
              <w:rPr>
                <w:sz w:val="24"/>
                <w:szCs w:val="24"/>
                <w:lang w:val="en-US"/>
              </w:rPr>
              <w:t>pes</w:t>
            </w:r>
            <w:proofErr w:type="spellEnd"/>
            <w:r w:rsidRPr="00956A16">
              <w:rPr>
                <w:sz w:val="24"/>
                <w:szCs w:val="24"/>
              </w:rPr>
              <w:t>.</w:t>
            </w:r>
            <w:proofErr w:type="spellStart"/>
            <w:r w:rsidRPr="00956A16">
              <w:rPr>
                <w:sz w:val="24"/>
                <w:szCs w:val="24"/>
                <w:lang w:val="en-US"/>
              </w:rPr>
              <w:t>kazym</w:t>
            </w:r>
            <w:proofErr w:type="spellEnd"/>
            <w:r w:rsidRPr="00956A16">
              <w:rPr>
                <w:sz w:val="24"/>
                <w:szCs w:val="24"/>
              </w:rPr>
              <w:t>@</w:t>
            </w:r>
            <w:proofErr w:type="spellStart"/>
            <w:r w:rsidR="00203DFA">
              <w:rPr>
                <w:sz w:val="24"/>
                <w:szCs w:val="24"/>
                <w:lang w:val="en-US"/>
              </w:rPr>
              <w:t>pes</w:t>
            </w:r>
            <w:proofErr w:type="spellEnd"/>
            <w:r w:rsidRPr="00956A16">
              <w:rPr>
                <w:sz w:val="24"/>
                <w:szCs w:val="24"/>
              </w:rPr>
              <w:t>.</w:t>
            </w:r>
            <w:r w:rsidRPr="00956A16">
              <w:rPr>
                <w:sz w:val="24"/>
                <w:szCs w:val="24"/>
                <w:lang w:val="en-US"/>
              </w:rPr>
              <w:t>mob</w:t>
            </w:r>
            <w:r w:rsidRPr="00956A16">
              <w:rPr>
                <w:sz w:val="24"/>
                <w:szCs w:val="24"/>
              </w:rPr>
              <w:t>-</w:t>
            </w:r>
            <w:r w:rsidRPr="00956A16">
              <w:rPr>
                <w:sz w:val="24"/>
                <w:szCs w:val="24"/>
                <w:lang w:val="en-US"/>
              </w:rPr>
              <w:t>energy</w:t>
            </w:r>
            <w:r w:rsidRPr="00956A16">
              <w:rPr>
                <w:sz w:val="24"/>
                <w:szCs w:val="24"/>
              </w:rPr>
              <w:t>.</w:t>
            </w:r>
            <w:proofErr w:type="spellStart"/>
            <w:r w:rsidRPr="00956A16">
              <w:rPr>
                <w:sz w:val="24"/>
                <w:szCs w:val="24"/>
                <w:lang w:val="en-US"/>
              </w:rPr>
              <w:t>ru</w:t>
            </w:r>
            <w:proofErr w:type="spellEnd"/>
          </w:p>
        </w:tc>
        <w:tc>
          <w:tcPr>
            <w:tcW w:w="4398" w:type="dxa"/>
            <w:tcBorders>
              <w:left w:val="double" w:sz="1" w:space="0" w:color="808080"/>
              <w:bottom w:val="double" w:sz="1" w:space="0" w:color="808080"/>
              <w:right w:val="double" w:sz="1" w:space="0" w:color="808080"/>
            </w:tcBorders>
            <w:vAlign w:val="center"/>
          </w:tcPr>
          <w:p w:rsidR="00AD4D47" w:rsidRPr="00724D41" w:rsidRDefault="00AD4D47" w:rsidP="001B08B9">
            <w:pPr>
              <w:widowControl/>
              <w:autoSpaceDE/>
              <w:autoSpaceDN/>
              <w:rPr>
                <w:sz w:val="24"/>
                <w:szCs w:val="24"/>
              </w:rPr>
            </w:pPr>
          </w:p>
        </w:tc>
      </w:tr>
    </w:tbl>
    <w:p w:rsidR="00C47F84" w:rsidRDefault="00C47F84" w:rsidP="00C47F84">
      <w:pPr>
        <w:jc w:val="center"/>
        <w:outlineLvl w:val="0"/>
        <w:rPr>
          <w:b/>
          <w:bCs/>
          <w:snapToGrid w:val="0"/>
          <w:sz w:val="24"/>
          <w:szCs w:val="24"/>
        </w:rPr>
      </w:pPr>
      <w:r w:rsidRPr="00C47F84">
        <w:rPr>
          <w:b/>
          <w:bCs/>
          <w:snapToGrid w:val="0"/>
          <w:sz w:val="24"/>
          <w:szCs w:val="24"/>
        </w:rPr>
        <w:t>ПОДПИСИ СТОРОН:</w:t>
      </w:r>
    </w:p>
    <w:tbl>
      <w:tblPr>
        <w:tblW w:w="9413" w:type="dxa"/>
        <w:tblInd w:w="108" w:type="dxa"/>
        <w:tblLook w:val="01E0"/>
      </w:tblPr>
      <w:tblGrid>
        <w:gridCol w:w="4916"/>
        <w:gridCol w:w="4497"/>
      </w:tblGrid>
      <w:tr w:rsidR="00380217" w:rsidRPr="00380217" w:rsidTr="008121D3">
        <w:tc>
          <w:tcPr>
            <w:tcW w:w="4916" w:type="dxa"/>
          </w:tcPr>
          <w:p w:rsidR="00336535" w:rsidRDefault="00380217" w:rsidP="00380217">
            <w:pPr>
              <w:widowControl/>
              <w:autoSpaceDE/>
              <w:autoSpaceDN/>
              <w:ind w:left="180"/>
              <w:rPr>
                <w:b/>
                <w:sz w:val="24"/>
                <w:szCs w:val="24"/>
              </w:rPr>
            </w:pPr>
            <w:r w:rsidRPr="00380217">
              <w:rPr>
                <w:b/>
                <w:sz w:val="24"/>
                <w:szCs w:val="24"/>
              </w:rPr>
              <w:t>От Покупате</w:t>
            </w:r>
            <w:r w:rsidR="00642E70">
              <w:rPr>
                <w:b/>
                <w:sz w:val="24"/>
                <w:szCs w:val="24"/>
              </w:rPr>
              <w:t xml:space="preserve">ля: </w:t>
            </w:r>
          </w:p>
          <w:p w:rsidR="00380217" w:rsidRDefault="00642E70" w:rsidP="00380217">
            <w:pPr>
              <w:widowControl/>
              <w:autoSpaceDE/>
              <w:autoSpaceDN/>
              <w:ind w:left="180"/>
              <w:rPr>
                <w:b/>
                <w:sz w:val="24"/>
                <w:szCs w:val="24"/>
              </w:rPr>
            </w:pPr>
            <w:r>
              <w:rPr>
                <w:b/>
                <w:sz w:val="24"/>
                <w:szCs w:val="24"/>
              </w:rPr>
              <w:t>Директор филиала ПЭС «Казым</w:t>
            </w:r>
            <w:r w:rsidR="00380217" w:rsidRPr="00380217">
              <w:rPr>
                <w:b/>
                <w:sz w:val="24"/>
                <w:szCs w:val="24"/>
              </w:rPr>
              <w:t>»</w:t>
            </w:r>
          </w:p>
          <w:p w:rsidR="00336535" w:rsidRDefault="00336535" w:rsidP="00380217">
            <w:pPr>
              <w:widowControl/>
              <w:autoSpaceDE/>
              <w:autoSpaceDN/>
              <w:ind w:left="180"/>
              <w:rPr>
                <w:b/>
                <w:sz w:val="24"/>
                <w:szCs w:val="24"/>
              </w:rPr>
            </w:pPr>
          </w:p>
          <w:p w:rsidR="002960B1" w:rsidRPr="00380217" w:rsidRDefault="002960B1" w:rsidP="00380217">
            <w:pPr>
              <w:widowControl/>
              <w:autoSpaceDE/>
              <w:autoSpaceDN/>
              <w:ind w:left="180"/>
              <w:rPr>
                <w:b/>
                <w:sz w:val="24"/>
                <w:szCs w:val="24"/>
              </w:rPr>
            </w:pPr>
          </w:p>
          <w:p w:rsidR="00380217" w:rsidRPr="00380217" w:rsidRDefault="00380217" w:rsidP="00380217">
            <w:pPr>
              <w:widowControl/>
              <w:autoSpaceDE/>
              <w:autoSpaceDN/>
            </w:pPr>
          </w:p>
          <w:p w:rsidR="00380217" w:rsidRPr="00380217" w:rsidRDefault="00DC22E1" w:rsidP="00380217">
            <w:pPr>
              <w:widowControl/>
              <w:autoSpaceDE/>
              <w:autoSpaceDN/>
              <w:rPr>
                <w:b/>
                <w:sz w:val="24"/>
                <w:szCs w:val="24"/>
              </w:rPr>
            </w:pPr>
            <w:r>
              <w:rPr>
                <w:b/>
                <w:sz w:val="24"/>
                <w:szCs w:val="24"/>
              </w:rPr>
              <w:t xml:space="preserve">________________ / С. А. </w:t>
            </w:r>
            <w:proofErr w:type="spellStart"/>
            <w:r>
              <w:rPr>
                <w:b/>
                <w:sz w:val="24"/>
                <w:szCs w:val="24"/>
              </w:rPr>
              <w:t>Левшенков</w:t>
            </w:r>
            <w:proofErr w:type="spellEnd"/>
            <w:r w:rsidR="00380217" w:rsidRPr="00380217">
              <w:rPr>
                <w:b/>
                <w:sz w:val="24"/>
                <w:szCs w:val="24"/>
              </w:rPr>
              <w:t>/</w:t>
            </w:r>
          </w:p>
          <w:p w:rsidR="00380217" w:rsidRPr="00380217" w:rsidRDefault="00380217" w:rsidP="00380217">
            <w:pPr>
              <w:widowControl/>
              <w:autoSpaceDE/>
              <w:autoSpaceDN/>
              <w:rPr>
                <w:sz w:val="10"/>
                <w:szCs w:val="10"/>
              </w:rPr>
            </w:pPr>
          </w:p>
          <w:p w:rsidR="00380217" w:rsidRPr="00380217" w:rsidRDefault="00336535" w:rsidP="00380217">
            <w:pPr>
              <w:widowControl/>
              <w:autoSpaceDE/>
              <w:autoSpaceDN/>
              <w:rPr>
                <w:b/>
                <w:sz w:val="24"/>
                <w:szCs w:val="24"/>
              </w:rPr>
            </w:pPr>
            <w:r>
              <w:rPr>
                <w:color w:val="000000"/>
                <w:sz w:val="24"/>
                <w:szCs w:val="24"/>
              </w:rPr>
              <w:t>“___”_______________ 202</w:t>
            </w:r>
            <w:r w:rsidR="004C5AE9">
              <w:rPr>
                <w:color w:val="000000"/>
                <w:sz w:val="24"/>
                <w:szCs w:val="24"/>
              </w:rPr>
              <w:t>6</w:t>
            </w:r>
            <w:r w:rsidR="00380217" w:rsidRPr="00380217">
              <w:rPr>
                <w:color w:val="000000"/>
                <w:sz w:val="24"/>
                <w:szCs w:val="24"/>
              </w:rPr>
              <w:t xml:space="preserve"> г.</w:t>
            </w:r>
          </w:p>
          <w:p w:rsidR="00380217" w:rsidRPr="00380217" w:rsidRDefault="00380217" w:rsidP="00380217">
            <w:pPr>
              <w:widowControl/>
              <w:autoSpaceDE/>
              <w:autoSpaceDN/>
              <w:rPr>
                <w:noProof/>
                <w:sz w:val="10"/>
                <w:szCs w:val="10"/>
              </w:rPr>
            </w:pPr>
          </w:p>
          <w:p w:rsidR="00380217" w:rsidRPr="00380217" w:rsidRDefault="00380217" w:rsidP="00380217">
            <w:pPr>
              <w:widowControl/>
              <w:autoSpaceDE/>
              <w:autoSpaceDN/>
            </w:pPr>
            <w:r w:rsidRPr="00380217">
              <w:rPr>
                <w:noProof/>
              </w:rPr>
              <w:t xml:space="preserve">           м.п.</w:t>
            </w:r>
          </w:p>
        </w:tc>
        <w:tc>
          <w:tcPr>
            <w:tcW w:w="4497" w:type="dxa"/>
          </w:tcPr>
          <w:p w:rsidR="00380217" w:rsidRDefault="00380217" w:rsidP="00380217">
            <w:pPr>
              <w:widowControl/>
              <w:autoSpaceDE/>
              <w:autoSpaceDN/>
              <w:ind w:left="180"/>
              <w:rPr>
                <w:b/>
                <w:sz w:val="24"/>
                <w:szCs w:val="24"/>
              </w:rPr>
            </w:pPr>
            <w:r w:rsidRPr="00380217">
              <w:rPr>
                <w:b/>
                <w:sz w:val="24"/>
                <w:szCs w:val="24"/>
              </w:rPr>
              <w:t xml:space="preserve">От Поставщика: </w:t>
            </w:r>
          </w:p>
          <w:p w:rsidR="006F5890" w:rsidRDefault="00987819" w:rsidP="006F5890">
            <w:pPr>
              <w:widowControl/>
              <w:autoSpaceDE/>
              <w:autoSpaceDN/>
              <w:ind w:left="180"/>
              <w:rPr>
                <w:b/>
                <w:sz w:val="24"/>
                <w:szCs w:val="24"/>
              </w:rPr>
            </w:pPr>
            <w:r>
              <w:rPr>
                <w:b/>
                <w:sz w:val="24"/>
                <w:szCs w:val="24"/>
              </w:rPr>
              <w:t xml:space="preserve"> </w:t>
            </w:r>
            <w:r w:rsidR="00D64A59">
              <w:rPr>
                <w:b/>
                <w:sz w:val="24"/>
                <w:szCs w:val="24"/>
              </w:rPr>
              <w:t>______________________</w:t>
            </w:r>
            <w:r w:rsidR="006F5890" w:rsidRPr="00380217">
              <w:rPr>
                <w:b/>
                <w:sz w:val="24"/>
                <w:szCs w:val="24"/>
              </w:rPr>
              <w:t xml:space="preserve"> </w:t>
            </w:r>
          </w:p>
          <w:p w:rsidR="006F5890" w:rsidRPr="00380217" w:rsidRDefault="006F5890" w:rsidP="006F5890">
            <w:pPr>
              <w:widowControl/>
              <w:autoSpaceDE/>
              <w:autoSpaceDN/>
              <w:ind w:left="180"/>
              <w:rPr>
                <w:b/>
                <w:sz w:val="24"/>
                <w:szCs w:val="24"/>
              </w:rPr>
            </w:pPr>
          </w:p>
          <w:p w:rsidR="006F5890" w:rsidRDefault="006F5890" w:rsidP="006F5890">
            <w:pPr>
              <w:widowControl/>
              <w:autoSpaceDE/>
              <w:autoSpaceDN/>
            </w:pPr>
          </w:p>
          <w:p w:rsidR="006F5890" w:rsidRPr="00380217" w:rsidRDefault="006F5890" w:rsidP="006F5890">
            <w:pPr>
              <w:widowControl/>
              <w:autoSpaceDE/>
              <w:autoSpaceDN/>
            </w:pPr>
          </w:p>
          <w:p w:rsidR="006F5890" w:rsidRPr="00380217" w:rsidRDefault="006F5890" w:rsidP="006F5890">
            <w:pPr>
              <w:widowControl/>
              <w:autoSpaceDE/>
              <w:autoSpaceDN/>
              <w:rPr>
                <w:b/>
                <w:sz w:val="24"/>
                <w:szCs w:val="24"/>
              </w:rPr>
            </w:pPr>
            <w:r w:rsidRPr="00380217">
              <w:rPr>
                <w:b/>
                <w:sz w:val="24"/>
                <w:szCs w:val="24"/>
              </w:rPr>
              <w:t>________________ /</w:t>
            </w:r>
            <w:r>
              <w:rPr>
                <w:b/>
                <w:sz w:val="24"/>
                <w:szCs w:val="24"/>
              </w:rPr>
              <w:t xml:space="preserve"> </w:t>
            </w:r>
            <w:r w:rsidR="00D64A59">
              <w:rPr>
                <w:b/>
                <w:sz w:val="24"/>
                <w:szCs w:val="24"/>
              </w:rPr>
              <w:t>______________</w:t>
            </w:r>
            <w:r w:rsidRPr="00380217">
              <w:rPr>
                <w:b/>
                <w:sz w:val="24"/>
                <w:szCs w:val="24"/>
              </w:rPr>
              <w:t>/</w:t>
            </w:r>
          </w:p>
          <w:p w:rsidR="006F5890" w:rsidRPr="00380217" w:rsidRDefault="006F5890" w:rsidP="006F5890">
            <w:pPr>
              <w:widowControl/>
              <w:autoSpaceDE/>
              <w:autoSpaceDN/>
              <w:rPr>
                <w:sz w:val="10"/>
                <w:szCs w:val="10"/>
              </w:rPr>
            </w:pPr>
          </w:p>
          <w:p w:rsidR="006F5890" w:rsidRPr="00380217" w:rsidRDefault="006F5890" w:rsidP="006F5890">
            <w:pPr>
              <w:widowControl/>
              <w:autoSpaceDE/>
              <w:autoSpaceDN/>
              <w:rPr>
                <w:b/>
                <w:sz w:val="24"/>
                <w:szCs w:val="24"/>
              </w:rPr>
            </w:pPr>
            <w:r w:rsidRPr="00380217">
              <w:rPr>
                <w:color w:val="000000"/>
                <w:sz w:val="24"/>
                <w:szCs w:val="24"/>
              </w:rPr>
              <w:t>“___”_______________ 202</w:t>
            </w:r>
            <w:r w:rsidR="004C5AE9">
              <w:rPr>
                <w:color w:val="000000"/>
                <w:sz w:val="24"/>
                <w:szCs w:val="24"/>
              </w:rPr>
              <w:t>6</w:t>
            </w:r>
            <w:r w:rsidRPr="00380217">
              <w:rPr>
                <w:color w:val="000000"/>
                <w:sz w:val="24"/>
                <w:szCs w:val="24"/>
              </w:rPr>
              <w:t xml:space="preserve"> г.</w:t>
            </w:r>
          </w:p>
          <w:p w:rsidR="006F5890" w:rsidRPr="00380217" w:rsidRDefault="006F5890" w:rsidP="006F5890">
            <w:pPr>
              <w:widowControl/>
              <w:autoSpaceDE/>
              <w:autoSpaceDN/>
              <w:rPr>
                <w:noProof/>
                <w:sz w:val="10"/>
                <w:szCs w:val="10"/>
              </w:rPr>
            </w:pPr>
          </w:p>
          <w:p w:rsidR="00380217" w:rsidRPr="00380217" w:rsidRDefault="006F5890" w:rsidP="006F5890">
            <w:pPr>
              <w:widowControl/>
              <w:autoSpaceDE/>
              <w:autoSpaceDN/>
            </w:pPr>
            <w:r w:rsidRPr="00380217">
              <w:rPr>
                <w:noProof/>
              </w:rPr>
              <w:t xml:space="preserve">           м.п.</w:t>
            </w:r>
          </w:p>
        </w:tc>
      </w:tr>
    </w:tbl>
    <w:p w:rsidR="00C47F84" w:rsidRPr="00C47F84" w:rsidRDefault="00C47F84" w:rsidP="00C47F84">
      <w:pPr>
        <w:widowControl/>
        <w:suppressAutoHyphens/>
        <w:autoSpaceDE/>
        <w:autoSpaceDN/>
        <w:rPr>
          <w:rFonts w:eastAsia="Calibri"/>
          <w:b/>
          <w:sz w:val="24"/>
          <w:szCs w:val="24"/>
          <w:lang w:eastAsia="en-US"/>
        </w:rPr>
      </w:pPr>
    </w:p>
    <w:p w:rsidR="00886F70" w:rsidRPr="00994D6C" w:rsidRDefault="00886F70" w:rsidP="00886F70">
      <w:pPr>
        <w:rPr>
          <w:sz w:val="24"/>
          <w:szCs w:val="24"/>
        </w:rPr>
        <w:sectPr w:rsidR="00886F70" w:rsidRPr="00994D6C" w:rsidSect="001B08B9">
          <w:footerReference w:type="default" r:id="rId14"/>
          <w:pgSz w:w="11901" w:h="16840" w:code="9"/>
          <w:pgMar w:top="567" w:right="567" w:bottom="567" w:left="1134" w:header="340" w:footer="567" w:gutter="0"/>
          <w:cols w:space="708"/>
          <w:titlePg/>
          <w:docGrid w:linePitch="360"/>
        </w:sectPr>
      </w:pPr>
    </w:p>
    <w:p w:rsidR="00886F70" w:rsidRPr="00F66E63" w:rsidRDefault="00886F70" w:rsidP="001E37E3">
      <w:pPr>
        <w:suppressAutoHyphens/>
        <w:ind w:left="5103"/>
        <w:jc w:val="right"/>
        <w:rPr>
          <w:sz w:val="22"/>
          <w:szCs w:val="22"/>
        </w:rPr>
      </w:pPr>
      <w:r w:rsidRPr="00F66E63">
        <w:rPr>
          <w:sz w:val="22"/>
          <w:szCs w:val="22"/>
        </w:rPr>
        <w:lastRenderedPageBreak/>
        <w:t>Приложение № 1</w:t>
      </w:r>
    </w:p>
    <w:p w:rsidR="00886F70" w:rsidRPr="00F66E63" w:rsidRDefault="00886F70" w:rsidP="001E37E3">
      <w:pPr>
        <w:suppressAutoHyphens/>
        <w:ind w:left="5103"/>
        <w:jc w:val="right"/>
        <w:rPr>
          <w:sz w:val="22"/>
          <w:szCs w:val="22"/>
        </w:rPr>
      </w:pPr>
      <w:r w:rsidRPr="00F66E63">
        <w:rPr>
          <w:sz w:val="22"/>
          <w:szCs w:val="22"/>
        </w:rPr>
        <w:t>к Договору поставки</w:t>
      </w:r>
    </w:p>
    <w:p w:rsidR="00886F70" w:rsidRPr="00873EED" w:rsidRDefault="00A706F3" w:rsidP="001E37E3">
      <w:pPr>
        <w:suppressAutoHyphens/>
        <w:ind w:left="5103"/>
        <w:jc w:val="right"/>
        <w:rPr>
          <w:sz w:val="22"/>
          <w:szCs w:val="22"/>
        </w:rPr>
      </w:pPr>
      <w:r>
        <w:rPr>
          <w:sz w:val="22"/>
          <w:szCs w:val="22"/>
        </w:rPr>
        <w:t xml:space="preserve">от </w:t>
      </w:r>
      <w:r w:rsidR="00CB7025">
        <w:rPr>
          <w:sz w:val="22"/>
          <w:szCs w:val="22"/>
        </w:rPr>
        <w:t xml:space="preserve">                       </w:t>
      </w:r>
      <w:r w:rsidR="0022332F">
        <w:rPr>
          <w:sz w:val="22"/>
          <w:szCs w:val="22"/>
        </w:rPr>
        <w:t xml:space="preserve"> 202</w:t>
      </w:r>
      <w:r w:rsidR="004C5AE9">
        <w:rPr>
          <w:sz w:val="22"/>
          <w:szCs w:val="22"/>
        </w:rPr>
        <w:t>6</w:t>
      </w:r>
      <w:r w:rsidR="0022332F">
        <w:rPr>
          <w:sz w:val="22"/>
          <w:szCs w:val="22"/>
        </w:rPr>
        <w:t xml:space="preserve"> г.</w:t>
      </w:r>
      <w:r w:rsidR="00886F70" w:rsidRPr="00F66E63">
        <w:rPr>
          <w:sz w:val="22"/>
          <w:szCs w:val="22"/>
        </w:rPr>
        <w:t xml:space="preserve"> № </w:t>
      </w:r>
      <w:r w:rsidR="00D64A59">
        <w:rPr>
          <w:sz w:val="22"/>
          <w:szCs w:val="22"/>
        </w:rPr>
        <w:t>___</w:t>
      </w:r>
    </w:p>
    <w:p w:rsidR="00886F70" w:rsidRDefault="00886F70" w:rsidP="00886F70">
      <w:pPr>
        <w:jc w:val="center"/>
        <w:rPr>
          <w:b/>
          <w:sz w:val="24"/>
          <w:szCs w:val="24"/>
        </w:rPr>
      </w:pPr>
      <w:r w:rsidRPr="008E280D">
        <w:rPr>
          <w:b/>
          <w:sz w:val="24"/>
          <w:szCs w:val="24"/>
        </w:rPr>
        <w:t xml:space="preserve">СПЕЦИФИКАЦИЯ </w:t>
      </w:r>
    </w:p>
    <w:p w:rsidR="00A6458B" w:rsidRPr="008E280D" w:rsidRDefault="00A6458B" w:rsidP="00886F70">
      <w:pPr>
        <w:jc w:val="center"/>
        <w:rPr>
          <w:b/>
          <w:sz w:val="24"/>
          <w:szCs w:val="24"/>
        </w:rPr>
      </w:pPr>
    </w:p>
    <w:p w:rsidR="00CB38D5" w:rsidRPr="00BF3F74" w:rsidRDefault="00CB38D5" w:rsidP="00CB38D5">
      <w:pPr>
        <w:jc w:val="center"/>
        <w:rPr>
          <w:b/>
          <w:sz w:val="8"/>
          <w:szCs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2268"/>
        <w:gridCol w:w="992"/>
        <w:gridCol w:w="567"/>
        <w:gridCol w:w="567"/>
        <w:gridCol w:w="993"/>
        <w:gridCol w:w="1417"/>
      </w:tblGrid>
      <w:tr w:rsidR="001E37E3" w:rsidRPr="00CB38D5" w:rsidTr="004A43BE">
        <w:tc>
          <w:tcPr>
            <w:tcW w:w="534" w:type="dxa"/>
            <w:vAlign w:val="center"/>
          </w:tcPr>
          <w:p w:rsidR="001E37E3" w:rsidRPr="004B7D07" w:rsidRDefault="001E37E3" w:rsidP="008121D3">
            <w:pPr>
              <w:ind w:left="-108" w:right="-108"/>
              <w:jc w:val="center"/>
              <w:rPr>
                <w:rFonts w:eastAsia="Calibri"/>
                <w:b/>
                <w:bCs/>
                <w:iCs/>
              </w:rPr>
            </w:pPr>
            <w:r w:rsidRPr="004B7D07">
              <w:rPr>
                <w:rFonts w:eastAsia="Calibri"/>
                <w:b/>
                <w:bCs/>
                <w:iCs/>
              </w:rPr>
              <w:t xml:space="preserve">№ </w:t>
            </w:r>
            <w:proofErr w:type="spellStart"/>
            <w:proofErr w:type="gramStart"/>
            <w:r w:rsidRPr="004B7D07">
              <w:rPr>
                <w:rFonts w:eastAsia="Calibri"/>
                <w:b/>
                <w:bCs/>
                <w:iCs/>
              </w:rPr>
              <w:t>п</w:t>
            </w:r>
            <w:proofErr w:type="spellEnd"/>
            <w:proofErr w:type="gramEnd"/>
            <w:r w:rsidRPr="004B7D07">
              <w:rPr>
                <w:rFonts w:eastAsia="Calibri"/>
                <w:b/>
                <w:bCs/>
                <w:iCs/>
              </w:rPr>
              <w:t>/</w:t>
            </w:r>
            <w:proofErr w:type="spellStart"/>
            <w:r w:rsidRPr="004B7D07">
              <w:rPr>
                <w:rFonts w:eastAsia="Calibri"/>
                <w:b/>
                <w:bCs/>
                <w:iCs/>
              </w:rPr>
              <w:t>п</w:t>
            </w:r>
            <w:proofErr w:type="spellEnd"/>
          </w:p>
        </w:tc>
        <w:tc>
          <w:tcPr>
            <w:tcW w:w="2693" w:type="dxa"/>
            <w:vAlign w:val="center"/>
          </w:tcPr>
          <w:p w:rsidR="001E37E3" w:rsidRPr="004B7D07" w:rsidRDefault="001E37E3" w:rsidP="008121D3">
            <w:pPr>
              <w:jc w:val="center"/>
              <w:rPr>
                <w:rFonts w:eastAsia="Calibri"/>
                <w:b/>
                <w:bCs/>
                <w:iCs/>
              </w:rPr>
            </w:pPr>
            <w:r w:rsidRPr="004B7D07">
              <w:rPr>
                <w:rFonts w:eastAsia="Calibri"/>
                <w:b/>
                <w:bCs/>
                <w:iCs/>
              </w:rPr>
              <w:t>Наименование</w:t>
            </w:r>
          </w:p>
        </w:tc>
        <w:tc>
          <w:tcPr>
            <w:tcW w:w="2268" w:type="dxa"/>
            <w:vAlign w:val="center"/>
          </w:tcPr>
          <w:p w:rsidR="001E37E3" w:rsidRPr="004B7D07" w:rsidRDefault="001E37E3" w:rsidP="008121D3">
            <w:pPr>
              <w:ind w:left="-108" w:right="-108"/>
              <w:jc w:val="center"/>
              <w:rPr>
                <w:rFonts w:eastAsia="Calibri"/>
                <w:b/>
                <w:bCs/>
                <w:iCs/>
              </w:rPr>
            </w:pPr>
            <w:r w:rsidRPr="004B7D07">
              <w:rPr>
                <w:rFonts w:eastAsia="Calibri"/>
                <w:b/>
                <w:bCs/>
                <w:iCs/>
              </w:rPr>
              <w:t>Технические характеристики</w:t>
            </w:r>
          </w:p>
        </w:tc>
        <w:tc>
          <w:tcPr>
            <w:tcW w:w="992" w:type="dxa"/>
            <w:vAlign w:val="center"/>
          </w:tcPr>
          <w:p w:rsidR="001E37E3" w:rsidRPr="004B7D07" w:rsidRDefault="001E37E3" w:rsidP="008121D3">
            <w:pPr>
              <w:ind w:left="-108" w:right="-108"/>
              <w:jc w:val="center"/>
              <w:rPr>
                <w:rFonts w:eastAsia="Calibri"/>
                <w:b/>
                <w:bCs/>
                <w:iCs/>
              </w:rPr>
            </w:pPr>
            <w:r w:rsidRPr="004B7D07">
              <w:rPr>
                <w:rFonts w:eastAsia="Calibri"/>
                <w:b/>
                <w:bCs/>
                <w:iCs/>
              </w:rPr>
              <w:t>Страна происхождения</w:t>
            </w:r>
          </w:p>
        </w:tc>
        <w:tc>
          <w:tcPr>
            <w:tcW w:w="567" w:type="dxa"/>
            <w:vAlign w:val="center"/>
          </w:tcPr>
          <w:p w:rsidR="001E37E3" w:rsidRPr="004B7D07" w:rsidRDefault="001E37E3" w:rsidP="008121D3">
            <w:pPr>
              <w:ind w:left="-108" w:right="-108"/>
              <w:jc w:val="center"/>
              <w:rPr>
                <w:rFonts w:eastAsia="Calibri"/>
                <w:b/>
                <w:bCs/>
                <w:iCs/>
              </w:rPr>
            </w:pPr>
            <w:r w:rsidRPr="004B7D07">
              <w:rPr>
                <w:rFonts w:eastAsia="Calibri"/>
                <w:b/>
                <w:bCs/>
                <w:iCs/>
              </w:rPr>
              <w:t xml:space="preserve">Ед. </w:t>
            </w:r>
            <w:proofErr w:type="spellStart"/>
            <w:r w:rsidRPr="004B7D07">
              <w:rPr>
                <w:rFonts w:eastAsia="Calibri"/>
                <w:b/>
                <w:bCs/>
                <w:iCs/>
              </w:rPr>
              <w:t>изм</w:t>
            </w:r>
            <w:proofErr w:type="spellEnd"/>
            <w:r w:rsidRPr="004B7D07">
              <w:rPr>
                <w:rFonts w:eastAsia="Calibri"/>
                <w:b/>
                <w:bCs/>
                <w:iCs/>
              </w:rPr>
              <w:t>.</w:t>
            </w:r>
          </w:p>
        </w:tc>
        <w:tc>
          <w:tcPr>
            <w:tcW w:w="567" w:type="dxa"/>
            <w:vAlign w:val="center"/>
          </w:tcPr>
          <w:p w:rsidR="001E37E3" w:rsidRPr="004B7D07" w:rsidRDefault="001E37E3" w:rsidP="008121D3">
            <w:pPr>
              <w:ind w:left="-108" w:right="-108"/>
              <w:jc w:val="center"/>
              <w:rPr>
                <w:rFonts w:eastAsia="Calibri"/>
                <w:b/>
                <w:bCs/>
                <w:iCs/>
              </w:rPr>
            </w:pPr>
            <w:r w:rsidRPr="004B7D07">
              <w:rPr>
                <w:rFonts w:eastAsia="Calibri"/>
                <w:b/>
                <w:bCs/>
                <w:iCs/>
              </w:rPr>
              <w:t>Кол-во</w:t>
            </w:r>
          </w:p>
        </w:tc>
        <w:tc>
          <w:tcPr>
            <w:tcW w:w="993" w:type="dxa"/>
            <w:vAlign w:val="center"/>
          </w:tcPr>
          <w:p w:rsidR="001E37E3" w:rsidRPr="004B7D07" w:rsidRDefault="001E37E3" w:rsidP="008121D3">
            <w:pPr>
              <w:ind w:left="-108" w:right="-108"/>
              <w:jc w:val="center"/>
              <w:rPr>
                <w:rFonts w:eastAsia="Calibri"/>
                <w:b/>
                <w:bCs/>
                <w:iCs/>
              </w:rPr>
            </w:pPr>
            <w:r w:rsidRPr="004B7D07">
              <w:rPr>
                <w:rFonts w:eastAsia="Calibri"/>
                <w:b/>
                <w:bCs/>
                <w:iCs/>
              </w:rPr>
              <w:t xml:space="preserve">Цена за </w:t>
            </w:r>
            <w:proofErr w:type="spellStart"/>
            <w:proofErr w:type="gramStart"/>
            <w:r w:rsidRPr="004B7D07">
              <w:rPr>
                <w:rFonts w:eastAsia="Calibri"/>
                <w:b/>
                <w:bCs/>
                <w:iCs/>
              </w:rPr>
              <w:t>шт</w:t>
            </w:r>
            <w:proofErr w:type="spellEnd"/>
            <w:proofErr w:type="gramEnd"/>
            <w:r w:rsidRPr="004B7D07">
              <w:rPr>
                <w:rFonts w:eastAsia="Calibri"/>
                <w:b/>
                <w:bCs/>
                <w:iCs/>
              </w:rPr>
              <w:t>/</w:t>
            </w:r>
            <w:proofErr w:type="spellStart"/>
            <w:r w:rsidRPr="004B7D07">
              <w:rPr>
                <w:rFonts w:eastAsia="Calibri"/>
                <w:b/>
                <w:bCs/>
                <w:iCs/>
              </w:rPr>
              <w:t>руб</w:t>
            </w:r>
            <w:proofErr w:type="spellEnd"/>
            <w:r w:rsidRPr="004B7D07">
              <w:rPr>
                <w:rFonts w:eastAsia="Calibri"/>
                <w:b/>
                <w:bCs/>
                <w:iCs/>
              </w:rPr>
              <w:t xml:space="preserve"> с НДС</w:t>
            </w:r>
          </w:p>
        </w:tc>
        <w:tc>
          <w:tcPr>
            <w:tcW w:w="1417" w:type="dxa"/>
            <w:vAlign w:val="center"/>
          </w:tcPr>
          <w:p w:rsidR="001E37E3" w:rsidRPr="004B7D07" w:rsidRDefault="001E37E3" w:rsidP="008121D3">
            <w:pPr>
              <w:ind w:left="-108" w:right="-108"/>
              <w:jc w:val="center"/>
              <w:rPr>
                <w:rFonts w:eastAsia="Calibri"/>
                <w:b/>
                <w:bCs/>
                <w:iCs/>
              </w:rPr>
            </w:pPr>
            <w:r w:rsidRPr="004B7D07">
              <w:rPr>
                <w:rFonts w:eastAsia="Calibri"/>
                <w:b/>
                <w:bCs/>
                <w:iCs/>
              </w:rPr>
              <w:t xml:space="preserve">Стоимость с НДС, </w:t>
            </w:r>
            <w:proofErr w:type="spellStart"/>
            <w:r w:rsidRPr="004B7D07">
              <w:rPr>
                <w:rFonts w:eastAsia="Calibri"/>
                <w:b/>
                <w:bCs/>
                <w:iCs/>
              </w:rPr>
              <w:t>руб</w:t>
            </w:r>
            <w:proofErr w:type="spellEnd"/>
          </w:p>
        </w:tc>
      </w:tr>
      <w:tr w:rsidR="00AC7A9F" w:rsidRPr="000452A1" w:rsidTr="00AC7A9F">
        <w:tc>
          <w:tcPr>
            <w:tcW w:w="534" w:type="dxa"/>
            <w:vAlign w:val="center"/>
          </w:tcPr>
          <w:p w:rsidR="00AC7A9F" w:rsidRPr="00AC7A9F" w:rsidRDefault="00AC7A9F" w:rsidP="007E3A8C">
            <w:pPr>
              <w:jc w:val="center"/>
              <w:rPr>
                <w:sz w:val="18"/>
                <w:szCs w:val="18"/>
              </w:rPr>
            </w:pPr>
          </w:p>
        </w:tc>
        <w:tc>
          <w:tcPr>
            <w:tcW w:w="2693" w:type="dxa"/>
            <w:vAlign w:val="center"/>
          </w:tcPr>
          <w:p w:rsidR="00AC7A9F" w:rsidRPr="00AC7A9F" w:rsidRDefault="00AC7A9F" w:rsidP="00AC7A9F">
            <w:pPr>
              <w:ind w:left="-108" w:right="-79"/>
              <w:rPr>
                <w:sz w:val="18"/>
                <w:szCs w:val="18"/>
              </w:rPr>
            </w:pPr>
          </w:p>
        </w:tc>
        <w:tc>
          <w:tcPr>
            <w:tcW w:w="2268" w:type="dxa"/>
            <w:vAlign w:val="center"/>
          </w:tcPr>
          <w:p w:rsidR="00AC7A9F" w:rsidRPr="00AC7A9F" w:rsidRDefault="00AC7A9F" w:rsidP="00E220B4">
            <w:pPr>
              <w:widowControl/>
              <w:adjustRightInd w:val="0"/>
              <w:ind w:right="-79"/>
              <w:rPr>
                <w:sz w:val="18"/>
                <w:szCs w:val="18"/>
              </w:rPr>
            </w:pPr>
          </w:p>
        </w:tc>
        <w:tc>
          <w:tcPr>
            <w:tcW w:w="992" w:type="dxa"/>
            <w:vAlign w:val="center"/>
          </w:tcPr>
          <w:p w:rsidR="00AC7A9F" w:rsidRPr="00AC7A9F" w:rsidRDefault="00AC7A9F" w:rsidP="000452A1">
            <w:pPr>
              <w:ind w:left="-108" w:right="-108"/>
              <w:jc w:val="center"/>
              <w:rPr>
                <w:sz w:val="18"/>
                <w:szCs w:val="18"/>
              </w:rPr>
            </w:pPr>
          </w:p>
        </w:tc>
        <w:tc>
          <w:tcPr>
            <w:tcW w:w="567" w:type="dxa"/>
            <w:vAlign w:val="center"/>
          </w:tcPr>
          <w:p w:rsidR="00AC7A9F" w:rsidRPr="00AC7A9F" w:rsidRDefault="00AC7A9F" w:rsidP="000452A1">
            <w:pPr>
              <w:ind w:left="-108" w:right="-108"/>
              <w:jc w:val="center"/>
              <w:rPr>
                <w:sz w:val="18"/>
                <w:szCs w:val="18"/>
              </w:rPr>
            </w:pPr>
          </w:p>
        </w:tc>
        <w:tc>
          <w:tcPr>
            <w:tcW w:w="567" w:type="dxa"/>
            <w:vAlign w:val="center"/>
          </w:tcPr>
          <w:p w:rsidR="00AC7A9F" w:rsidRPr="00AC7A9F" w:rsidRDefault="00AC7A9F" w:rsidP="000452A1">
            <w:pPr>
              <w:ind w:left="-79" w:right="-137"/>
              <w:jc w:val="center"/>
              <w:rPr>
                <w:sz w:val="18"/>
                <w:szCs w:val="18"/>
              </w:rPr>
            </w:pPr>
          </w:p>
        </w:tc>
        <w:tc>
          <w:tcPr>
            <w:tcW w:w="993" w:type="dxa"/>
            <w:vAlign w:val="center"/>
          </w:tcPr>
          <w:p w:rsidR="00AC7A9F" w:rsidRPr="00AC7A9F" w:rsidRDefault="00AC7A9F" w:rsidP="000452A1">
            <w:pPr>
              <w:ind w:right="-108"/>
              <w:jc w:val="center"/>
              <w:rPr>
                <w:sz w:val="18"/>
                <w:szCs w:val="18"/>
              </w:rPr>
            </w:pPr>
          </w:p>
        </w:tc>
        <w:tc>
          <w:tcPr>
            <w:tcW w:w="1417" w:type="dxa"/>
            <w:vAlign w:val="center"/>
          </w:tcPr>
          <w:p w:rsidR="00AC7A9F" w:rsidRPr="00AC7A9F" w:rsidRDefault="00AC7A9F" w:rsidP="000452A1">
            <w:pPr>
              <w:ind w:left="-108" w:right="-108"/>
              <w:jc w:val="center"/>
              <w:rPr>
                <w:sz w:val="18"/>
                <w:szCs w:val="18"/>
              </w:rPr>
            </w:pPr>
          </w:p>
        </w:tc>
      </w:tr>
      <w:tr w:rsidR="00AC7A9F" w:rsidRPr="000452A1" w:rsidTr="00145CC7">
        <w:tc>
          <w:tcPr>
            <w:tcW w:w="534" w:type="dxa"/>
            <w:vAlign w:val="center"/>
          </w:tcPr>
          <w:p w:rsidR="00AC7A9F" w:rsidRPr="00AC7A9F" w:rsidRDefault="00AC7A9F" w:rsidP="007E3A8C">
            <w:pPr>
              <w:jc w:val="center"/>
              <w:rPr>
                <w:sz w:val="18"/>
                <w:szCs w:val="18"/>
              </w:rPr>
            </w:pPr>
          </w:p>
        </w:tc>
        <w:tc>
          <w:tcPr>
            <w:tcW w:w="2693" w:type="dxa"/>
            <w:vAlign w:val="center"/>
          </w:tcPr>
          <w:p w:rsidR="00AC7A9F" w:rsidRPr="00AC7A9F" w:rsidRDefault="00AC7A9F" w:rsidP="00AC7A9F">
            <w:pPr>
              <w:ind w:left="-108" w:right="-79"/>
              <w:rPr>
                <w:sz w:val="18"/>
                <w:szCs w:val="18"/>
              </w:rPr>
            </w:pPr>
          </w:p>
        </w:tc>
        <w:tc>
          <w:tcPr>
            <w:tcW w:w="2268" w:type="dxa"/>
            <w:vAlign w:val="center"/>
          </w:tcPr>
          <w:p w:rsidR="00AC7A9F" w:rsidRPr="00AC7A9F" w:rsidRDefault="00AC7A9F" w:rsidP="00B77D47">
            <w:pPr>
              <w:widowControl/>
              <w:adjustRightInd w:val="0"/>
              <w:ind w:right="-79"/>
              <w:rPr>
                <w:sz w:val="18"/>
                <w:szCs w:val="18"/>
              </w:rPr>
            </w:pPr>
          </w:p>
        </w:tc>
        <w:tc>
          <w:tcPr>
            <w:tcW w:w="992" w:type="dxa"/>
            <w:vAlign w:val="center"/>
          </w:tcPr>
          <w:p w:rsidR="00AC7A9F" w:rsidRPr="00AC7A9F" w:rsidRDefault="00AC7A9F" w:rsidP="000452A1">
            <w:pPr>
              <w:ind w:left="-108" w:right="-108"/>
              <w:jc w:val="center"/>
              <w:rPr>
                <w:sz w:val="18"/>
                <w:szCs w:val="18"/>
              </w:rPr>
            </w:pPr>
          </w:p>
        </w:tc>
        <w:tc>
          <w:tcPr>
            <w:tcW w:w="567" w:type="dxa"/>
            <w:vAlign w:val="center"/>
          </w:tcPr>
          <w:p w:rsidR="00AC7A9F" w:rsidRPr="00AC7A9F" w:rsidRDefault="00AC7A9F" w:rsidP="000452A1">
            <w:pPr>
              <w:ind w:left="-108" w:right="-108"/>
              <w:jc w:val="center"/>
              <w:rPr>
                <w:sz w:val="18"/>
                <w:szCs w:val="18"/>
              </w:rPr>
            </w:pPr>
          </w:p>
        </w:tc>
        <w:tc>
          <w:tcPr>
            <w:tcW w:w="567" w:type="dxa"/>
            <w:vAlign w:val="center"/>
          </w:tcPr>
          <w:p w:rsidR="00AC7A9F" w:rsidRPr="00AC7A9F" w:rsidRDefault="00AC7A9F" w:rsidP="00145CC7">
            <w:pPr>
              <w:ind w:left="-79" w:right="-137"/>
              <w:jc w:val="center"/>
              <w:rPr>
                <w:sz w:val="18"/>
                <w:szCs w:val="18"/>
              </w:rPr>
            </w:pPr>
          </w:p>
        </w:tc>
        <w:tc>
          <w:tcPr>
            <w:tcW w:w="993" w:type="dxa"/>
            <w:vAlign w:val="center"/>
          </w:tcPr>
          <w:p w:rsidR="00AC7A9F" w:rsidRPr="00AC7A9F" w:rsidRDefault="00AC7A9F" w:rsidP="00145CC7">
            <w:pPr>
              <w:ind w:right="-108"/>
              <w:jc w:val="center"/>
              <w:rPr>
                <w:sz w:val="18"/>
                <w:szCs w:val="18"/>
              </w:rPr>
            </w:pPr>
          </w:p>
        </w:tc>
        <w:tc>
          <w:tcPr>
            <w:tcW w:w="1417" w:type="dxa"/>
            <w:vAlign w:val="center"/>
          </w:tcPr>
          <w:p w:rsidR="00AC7A9F" w:rsidRPr="00AC7A9F" w:rsidRDefault="00AC7A9F" w:rsidP="00145CC7">
            <w:pPr>
              <w:ind w:left="-108" w:right="-108"/>
              <w:jc w:val="center"/>
              <w:rPr>
                <w:sz w:val="18"/>
                <w:szCs w:val="18"/>
              </w:rPr>
            </w:pPr>
          </w:p>
        </w:tc>
      </w:tr>
      <w:tr w:rsidR="00AC7A9F" w:rsidRPr="000452A1" w:rsidTr="00145CC7">
        <w:tc>
          <w:tcPr>
            <w:tcW w:w="534" w:type="dxa"/>
            <w:vAlign w:val="center"/>
          </w:tcPr>
          <w:p w:rsidR="00AC7A9F" w:rsidRPr="00AC7A9F" w:rsidRDefault="00AC7A9F" w:rsidP="007E3A8C">
            <w:pPr>
              <w:jc w:val="center"/>
              <w:rPr>
                <w:sz w:val="18"/>
                <w:szCs w:val="18"/>
              </w:rPr>
            </w:pPr>
          </w:p>
        </w:tc>
        <w:tc>
          <w:tcPr>
            <w:tcW w:w="2693" w:type="dxa"/>
            <w:vAlign w:val="center"/>
          </w:tcPr>
          <w:p w:rsidR="00AC7A9F" w:rsidRPr="00AC7A9F" w:rsidRDefault="00AC7A9F" w:rsidP="00AC7A9F">
            <w:pPr>
              <w:ind w:left="-108" w:right="-79"/>
              <w:rPr>
                <w:sz w:val="18"/>
                <w:szCs w:val="18"/>
              </w:rPr>
            </w:pPr>
          </w:p>
        </w:tc>
        <w:tc>
          <w:tcPr>
            <w:tcW w:w="2268" w:type="dxa"/>
            <w:vAlign w:val="center"/>
          </w:tcPr>
          <w:p w:rsidR="00AC7A9F" w:rsidRPr="00AC7A9F" w:rsidRDefault="00AC7A9F" w:rsidP="00E220B4">
            <w:pPr>
              <w:widowControl/>
              <w:adjustRightInd w:val="0"/>
              <w:ind w:right="-79"/>
              <w:rPr>
                <w:sz w:val="18"/>
                <w:szCs w:val="18"/>
              </w:rPr>
            </w:pPr>
          </w:p>
        </w:tc>
        <w:tc>
          <w:tcPr>
            <w:tcW w:w="992" w:type="dxa"/>
            <w:vAlign w:val="center"/>
          </w:tcPr>
          <w:p w:rsidR="00AC7A9F" w:rsidRPr="00AC7A9F" w:rsidRDefault="00AC7A9F" w:rsidP="000452A1">
            <w:pPr>
              <w:ind w:left="-108" w:right="-108"/>
              <w:jc w:val="center"/>
              <w:rPr>
                <w:sz w:val="18"/>
                <w:szCs w:val="18"/>
              </w:rPr>
            </w:pPr>
          </w:p>
        </w:tc>
        <w:tc>
          <w:tcPr>
            <w:tcW w:w="567" w:type="dxa"/>
            <w:vAlign w:val="center"/>
          </w:tcPr>
          <w:p w:rsidR="00AC7A9F" w:rsidRPr="00AC7A9F" w:rsidRDefault="00AC7A9F" w:rsidP="000452A1">
            <w:pPr>
              <w:ind w:left="-108" w:right="-108"/>
              <w:jc w:val="center"/>
              <w:rPr>
                <w:sz w:val="18"/>
                <w:szCs w:val="18"/>
              </w:rPr>
            </w:pPr>
          </w:p>
        </w:tc>
        <w:tc>
          <w:tcPr>
            <w:tcW w:w="567" w:type="dxa"/>
            <w:vAlign w:val="center"/>
          </w:tcPr>
          <w:p w:rsidR="00AC7A9F" w:rsidRPr="00AC7A9F" w:rsidRDefault="00AC7A9F" w:rsidP="00145CC7">
            <w:pPr>
              <w:ind w:left="-79" w:right="-137"/>
              <w:jc w:val="center"/>
              <w:rPr>
                <w:sz w:val="18"/>
                <w:szCs w:val="18"/>
              </w:rPr>
            </w:pPr>
          </w:p>
        </w:tc>
        <w:tc>
          <w:tcPr>
            <w:tcW w:w="993" w:type="dxa"/>
            <w:vAlign w:val="center"/>
          </w:tcPr>
          <w:p w:rsidR="00AC7A9F" w:rsidRPr="00AC7A9F" w:rsidRDefault="00AC7A9F" w:rsidP="00145CC7">
            <w:pPr>
              <w:ind w:right="-108"/>
              <w:jc w:val="center"/>
              <w:rPr>
                <w:sz w:val="18"/>
                <w:szCs w:val="18"/>
              </w:rPr>
            </w:pPr>
          </w:p>
        </w:tc>
        <w:tc>
          <w:tcPr>
            <w:tcW w:w="1417" w:type="dxa"/>
            <w:vAlign w:val="center"/>
          </w:tcPr>
          <w:p w:rsidR="00AC7A9F" w:rsidRPr="00AC7A9F" w:rsidRDefault="00AC7A9F" w:rsidP="00145CC7">
            <w:pPr>
              <w:ind w:left="-108" w:right="-108"/>
              <w:jc w:val="center"/>
              <w:rPr>
                <w:sz w:val="18"/>
                <w:szCs w:val="18"/>
              </w:rPr>
            </w:pPr>
          </w:p>
        </w:tc>
      </w:tr>
      <w:tr w:rsidR="00AC7A9F" w:rsidRPr="000452A1" w:rsidTr="008121D3">
        <w:tc>
          <w:tcPr>
            <w:tcW w:w="8614" w:type="dxa"/>
            <w:gridSpan w:val="7"/>
          </w:tcPr>
          <w:p w:rsidR="00AC7A9F" w:rsidRPr="00AC7A9F" w:rsidRDefault="00AC7A9F" w:rsidP="008121D3">
            <w:pPr>
              <w:ind w:left="-108" w:right="-108"/>
              <w:jc w:val="right"/>
              <w:rPr>
                <w:b/>
                <w:color w:val="000000"/>
              </w:rPr>
            </w:pPr>
            <w:r w:rsidRPr="00AC7A9F">
              <w:rPr>
                <w:b/>
                <w:color w:val="000000"/>
              </w:rPr>
              <w:t>Итого:</w:t>
            </w:r>
          </w:p>
        </w:tc>
        <w:tc>
          <w:tcPr>
            <w:tcW w:w="1417" w:type="dxa"/>
            <w:vAlign w:val="center"/>
          </w:tcPr>
          <w:p w:rsidR="00AC7A9F" w:rsidRPr="000452A1" w:rsidRDefault="00AC7A9F" w:rsidP="007E3A8C">
            <w:pPr>
              <w:ind w:left="-108" w:right="-108"/>
              <w:jc w:val="center"/>
              <w:rPr>
                <w:b/>
                <w:color w:val="000000"/>
                <w:sz w:val="18"/>
                <w:szCs w:val="18"/>
              </w:rPr>
            </w:pPr>
          </w:p>
        </w:tc>
      </w:tr>
      <w:tr w:rsidR="00AC7A9F" w:rsidRPr="000452A1" w:rsidTr="008121D3">
        <w:tc>
          <w:tcPr>
            <w:tcW w:w="8614" w:type="dxa"/>
            <w:gridSpan w:val="7"/>
          </w:tcPr>
          <w:p w:rsidR="00AC7A9F" w:rsidRPr="00AC7A9F" w:rsidRDefault="00AC7A9F" w:rsidP="008121D3">
            <w:pPr>
              <w:ind w:left="-108" w:right="-108"/>
              <w:jc w:val="right"/>
              <w:rPr>
                <w:b/>
                <w:color w:val="000000"/>
              </w:rPr>
            </w:pPr>
            <w:r w:rsidRPr="00AC7A9F">
              <w:rPr>
                <w:b/>
                <w:color w:val="000000"/>
              </w:rPr>
              <w:t>в том числе НДС:</w:t>
            </w:r>
          </w:p>
        </w:tc>
        <w:tc>
          <w:tcPr>
            <w:tcW w:w="1417" w:type="dxa"/>
            <w:vAlign w:val="center"/>
          </w:tcPr>
          <w:p w:rsidR="00AC7A9F" w:rsidRPr="000452A1" w:rsidRDefault="00AC7A9F" w:rsidP="00D44480">
            <w:pPr>
              <w:ind w:left="-108" w:right="-108"/>
              <w:jc w:val="center"/>
              <w:rPr>
                <w:b/>
                <w:color w:val="000000"/>
                <w:sz w:val="18"/>
                <w:szCs w:val="18"/>
              </w:rPr>
            </w:pPr>
          </w:p>
        </w:tc>
      </w:tr>
    </w:tbl>
    <w:p w:rsidR="00CB38D5" w:rsidRPr="000452A1" w:rsidRDefault="00CB38D5" w:rsidP="00CB38D5">
      <w:pPr>
        <w:jc w:val="both"/>
        <w:rPr>
          <w:sz w:val="18"/>
          <w:szCs w:val="18"/>
        </w:rPr>
      </w:pPr>
    </w:p>
    <w:p w:rsidR="006A1509" w:rsidRDefault="00CB38D5" w:rsidP="001E37E3">
      <w:pPr>
        <w:widowControl/>
        <w:autoSpaceDE/>
        <w:autoSpaceDN/>
        <w:ind w:firstLine="708"/>
        <w:jc w:val="both"/>
        <w:rPr>
          <w:bCs/>
          <w:sz w:val="24"/>
          <w:szCs w:val="24"/>
        </w:rPr>
      </w:pPr>
      <w:r w:rsidRPr="001E37E3">
        <w:rPr>
          <w:sz w:val="24"/>
          <w:szCs w:val="24"/>
        </w:rPr>
        <w:t xml:space="preserve">Стоимость по Спецификации </w:t>
      </w:r>
      <w:r w:rsidR="00D64A59">
        <w:rPr>
          <w:bCs/>
          <w:sz w:val="24"/>
          <w:szCs w:val="24"/>
        </w:rPr>
        <w:t>_________</w:t>
      </w:r>
      <w:r w:rsidR="00873EED" w:rsidRPr="00074DA6">
        <w:rPr>
          <w:bCs/>
          <w:sz w:val="24"/>
          <w:szCs w:val="24"/>
        </w:rPr>
        <w:t xml:space="preserve"> </w:t>
      </w:r>
      <w:r w:rsidR="00873EED">
        <w:rPr>
          <w:bCs/>
          <w:sz w:val="24"/>
          <w:szCs w:val="24"/>
        </w:rPr>
        <w:t>(</w:t>
      </w:r>
      <w:r w:rsidR="00D64A59">
        <w:rPr>
          <w:bCs/>
          <w:sz w:val="24"/>
          <w:szCs w:val="24"/>
        </w:rPr>
        <w:t>__________________________</w:t>
      </w:r>
      <w:r w:rsidR="00873EED">
        <w:rPr>
          <w:bCs/>
          <w:sz w:val="24"/>
          <w:szCs w:val="24"/>
        </w:rPr>
        <w:t>)</w:t>
      </w:r>
      <w:r w:rsidR="00873EED" w:rsidRPr="00074DA6">
        <w:rPr>
          <w:bCs/>
          <w:sz w:val="24"/>
          <w:szCs w:val="24"/>
        </w:rPr>
        <w:t xml:space="preserve"> рубл</w:t>
      </w:r>
      <w:r w:rsidR="00D64A59">
        <w:rPr>
          <w:bCs/>
          <w:sz w:val="24"/>
          <w:szCs w:val="24"/>
        </w:rPr>
        <w:t>ей 0</w:t>
      </w:r>
      <w:r w:rsidR="00873EED">
        <w:rPr>
          <w:bCs/>
          <w:sz w:val="24"/>
          <w:szCs w:val="24"/>
        </w:rPr>
        <w:t xml:space="preserve">0 копеек, в т. ч. НДС 20% </w:t>
      </w:r>
      <w:r w:rsidR="00D64A59">
        <w:rPr>
          <w:bCs/>
          <w:sz w:val="24"/>
          <w:szCs w:val="24"/>
        </w:rPr>
        <w:t>____________</w:t>
      </w:r>
      <w:r w:rsidR="00873EED">
        <w:rPr>
          <w:bCs/>
          <w:sz w:val="24"/>
          <w:szCs w:val="24"/>
        </w:rPr>
        <w:t xml:space="preserve"> (</w:t>
      </w:r>
      <w:r w:rsidR="00D64A59">
        <w:rPr>
          <w:bCs/>
          <w:sz w:val="24"/>
          <w:szCs w:val="24"/>
        </w:rPr>
        <w:t>____________________</w:t>
      </w:r>
      <w:proofErr w:type="gramStart"/>
      <w:r w:rsidR="00D44480">
        <w:rPr>
          <w:bCs/>
          <w:sz w:val="24"/>
          <w:szCs w:val="24"/>
        </w:rPr>
        <w:t xml:space="preserve"> </w:t>
      </w:r>
      <w:r w:rsidR="00873EED">
        <w:rPr>
          <w:bCs/>
          <w:sz w:val="24"/>
          <w:szCs w:val="24"/>
        </w:rPr>
        <w:t>)</w:t>
      </w:r>
      <w:proofErr w:type="gramEnd"/>
      <w:r w:rsidR="00873EED">
        <w:rPr>
          <w:bCs/>
          <w:sz w:val="24"/>
          <w:szCs w:val="24"/>
        </w:rPr>
        <w:t xml:space="preserve"> рублей </w:t>
      </w:r>
      <w:r w:rsidR="00D64A59">
        <w:rPr>
          <w:bCs/>
          <w:sz w:val="24"/>
          <w:szCs w:val="24"/>
        </w:rPr>
        <w:t>00</w:t>
      </w:r>
      <w:r w:rsidR="00D44480">
        <w:rPr>
          <w:bCs/>
          <w:sz w:val="24"/>
          <w:szCs w:val="24"/>
        </w:rPr>
        <w:t xml:space="preserve"> копе</w:t>
      </w:r>
      <w:r w:rsidR="00D64A59">
        <w:rPr>
          <w:bCs/>
          <w:sz w:val="24"/>
          <w:szCs w:val="24"/>
        </w:rPr>
        <w:t>е</w:t>
      </w:r>
      <w:r w:rsidR="00D44480">
        <w:rPr>
          <w:bCs/>
          <w:sz w:val="24"/>
          <w:szCs w:val="24"/>
        </w:rPr>
        <w:t>к</w:t>
      </w:r>
      <w:r w:rsidR="00840228" w:rsidRPr="00F91442">
        <w:rPr>
          <w:sz w:val="24"/>
          <w:szCs w:val="24"/>
        </w:rPr>
        <w:t>.</w:t>
      </w:r>
    </w:p>
    <w:p w:rsidR="00CB38D5" w:rsidRPr="00CB38D5" w:rsidRDefault="00C47F84" w:rsidP="001E37E3">
      <w:pPr>
        <w:widowControl/>
        <w:autoSpaceDE/>
        <w:autoSpaceDN/>
        <w:ind w:firstLine="708"/>
        <w:jc w:val="both"/>
        <w:rPr>
          <w:sz w:val="24"/>
          <w:szCs w:val="24"/>
        </w:rPr>
      </w:pPr>
      <w:r>
        <w:rPr>
          <w:sz w:val="24"/>
          <w:szCs w:val="24"/>
        </w:rPr>
        <w:t>Стоимость</w:t>
      </w:r>
      <w:r w:rsidRPr="00521633">
        <w:rPr>
          <w:sz w:val="24"/>
          <w:szCs w:val="24"/>
        </w:rPr>
        <w:t xml:space="preserve"> Товара включает в себя затраты, связанные с транспортными, погрузочно-разгрузочными работами, страхованием и прочими расходами, связанными с доставкой Товара на склад Покупателя, и выполнение сопутствующих работ</w:t>
      </w:r>
      <w:r w:rsidRPr="004C110D">
        <w:rPr>
          <w:sz w:val="24"/>
          <w:szCs w:val="24"/>
        </w:rPr>
        <w:t>.</w:t>
      </w:r>
    </w:p>
    <w:p w:rsidR="00BF3F74" w:rsidRDefault="00BF3F74" w:rsidP="00886F70">
      <w:pPr>
        <w:jc w:val="center"/>
        <w:outlineLvl w:val="0"/>
        <w:rPr>
          <w:b/>
          <w:bCs/>
          <w:snapToGrid w:val="0"/>
          <w:sz w:val="24"/>
          <w:szCs w:val="24"/>
        </w:rPr>
      </w:pPr>
    </w:p>
    <w:p w:rsidR="00886F70" w:rsidRPr="00994D6C" w:rsidRDefault="00886F70" w:rsidP="00886F70">
      <w:pPr>
        <w:jc w:val="center"/>
        <w:outlineLvl w:val="0"/>
        <w:rPr>
          <w:b/>
          <w:bCs/>
          <w:snapToGrid w:val="0"/>
          <w:sz w:val="24"/>
          <w:szCs w:val="24"/>
        </w:rPr>
      </w:pPr>
      <w:r w:rsidRPr="00994D6C">
        <w:rPr>
          <w:b/>
          <w:bCs/>
          <w:snapToGrid w:val="0"/>
          <w:sz w:val="24"/>
          <w:szCs w:val="24"/>
        </w:rPr>
        <w:t>ПОДПИСИ СТОРОН:</w:t>
      </w:r>
    </w:p>
    <w:p w:rsidR="002558C6" w:rsidRDefault="002558C6" w:rsidP="002558C6">
      <w:pPr>
        <w:jc w:val="center"/>
        <w:outlineLvl w:val="0"/>
        <w:rPr>
          <w:bCs/>
          <w:snapToGrid w:val="0"/>
          <w:sz w:val="24"/>
          <w:szCs w:val="24"/>
        </w:rPr>
      </w:pPr>
    </w:p>
    <w:tbl>
      <w:tblPr>
        <w:tblW w:w="9413" w:type="dxa"/>
        <w:tblInd w:w="108" w:type="dxa"/>
        <w:tblLook w:val="01E0"/>
      </w:tblPr>
      <w:tblGrid>
        <w:gridCol w:w="4916"/>
        <w:gridCol w:w="4497"/>
      </w:tblGrid>
      <w:tr w:rsidR="00380217" w:rsidRPr="00380217" w:rsidTr="008121D3">
        <w:tc>
          <w:tcPr>
            <w:tcW w:w="4916" w:type="dxa"/>
          </w:tcPr>
          <w:p w:rsidR="00336535" w:rsidRDefault="00380217" w:rsidP="00380217">
            <w:pPr>
              <w:widowControl/>
              <w:autoSpaceDE/>
              <w:autoSpaceDN/>
              <w:ind w:left="180"/>
              <w:rPr>
                <w:b/>
                <w:sz w:val="24"/>
                <w:szCs w:val="24"/>
              </w:rPr>
            </w:pPr>
            <w:r w:rsidRPr="00380217">
              <w:rPr>
                <w:b/>
                <w:sz w:val="24"/>
                <w:szCs w:val="24"/>
              </w:rPr>
              <w:t xml:space="preserve">От Покупателя: </w:t>
            </w:r>
          </w:p>
          <w:p w:rsidR="00380217" w:rsidRDefault="00380217" w:rsidP="002960B1">
            <w:pPr>
              <w:widowControl/>
              <w:autoSpaceDE/>
              <w:autoSpaceDN/>
              <w:rPr>
                <w:b/>
                <w:sz w:val="24"/>
                <w:szCs w:val="24"/>
              </w:rPr>
            </w:pPr>
            <w:r w:rsidRPr="00380217">
              <w:rPr>
                <w:b/>
                <w:sz w:val="24"/>
                <w:szCs w:val="24"/>
              </w:rPr>
              <w:t xml:space="preserve">Директор </w:t>
            </w:r>
            <w:r w:rsidR="00642E70">
              <w:rPr>
                <w:b/>
                <w:sz w:val="24"/>
                <w:szCs w:val="24"/>
              </w:rPr>
              <w:t>филиала ПЭС «Казым</w:t>
            </w:r>
            <w:r w:rsidRPr="00380217">
              <w:rPr>
                <w:b/>
                <w:sz w:val="24"/>
                <w:szCs w:val="24"/>
              </w:rPr>
              <w:t>»</w:t>
            </w:r>
          </w:p>
          <w:p w:rsidR="00336535" w:rsidRPr="00380217" w:rsidRDefault="00336535" w:rsidP="00380217">
            <w:pPr>
              <w:widowControl/>
              <w:autoSpaceDE/>
              <w:autoSpaceDN/>
              <w:ind w:left="180"/>
              <w:rPr>
                <w:b/>
                <w:sz w:val="24"/>
                <w:szCs w:val="24"/>
              </w:rPr>
            </w:pPr>
          </w:p>
          <w:p w:rsidR="00380217" w:rsidRDefault="00380217" w:rsidP="00380217">
            <w:pPr>
              <w:widowControl/>
              <w:autoSpaceDE/>
              <w:autoSpaceDN/>
            </w:pPr>
          </w:p>
          <w:p w:rsidR="002960B1" w:rsidRPr="00380217" w:rsidRDefault="002960B1" w:rsidP="00380217">
            <w:pPr>
              <w:widowControl/>
              <w:autoSpaceDE/>
              <w:autoSpaceDN/>
            </w:pPr>
          </w:p>
          <w:p w:rsidR="00380217" w:rsidRPr="00380217" w:rsidRDefault="00380217" w:rsidP="00380217">
            <w:pPr>
              <w:widowControl/>
              <w:autoSpaceDE/>
              <w:autoSpaceDN/>
              <w:rPr>
                <w:b/>
                <w:sz w:val="24"/>
                <w:szCs w:val="24"/>
              </w:rPr>
            </w:pPr>
            <w:r w:rsidRPr="00380217">
              <w:rPr>
                <w:b/>
                <w:sz w:val="24"/>
                <w:szCs w:val="24"/>
              </w:rPr>
              <w:t>________________ /</w:t>
            </w:r>
            <w:r w:rsidR="00DC22E1">
              <w:rPr>
                <w:b/>
                <w:sz w:val="24"/>
                <w:szCs w:val="24"/>
              </w:rPr>
              <w:t xml:space="preserve"> С. А. </w:t>
            </w:r>
            <w:proofErr w:type="spellStart"/>
            <w:r w:rsidR="00DC22E1">
              <w:rPr>
                <w:b/>
                <w:sz w:val="24"/>
                <w:szCs w:val="24"/>
              </w:rPr>
              <w:t>Левшенков</w:t>
            </w:r>
            <w:proofErr w:type="spellEnd"/>
            <w:r w:rsidRPr="00380217">
              <w:rPr>
                <w:b/>
                <w:sz w:val="24"/>
                <w:szCs w:val="24"/>
              </w:rPr>
              <w:t>/</w:t>
            </w:r>
          </w:p>
          <w:p w:rsidR="00380217" w:rsidRPr="00380217" w:rsidRDefault="00380217" w:rsidP="00380217">
            <w:pPr>
              <w:widowControl/>
              <w:autoSpaceDE/>
              <w:autoSpaceDN/>
              <w:rPr>
                <w:sz w:val="10"/>
                <w:szCs w:val="10"/>
              </w:rPr>
            </w:pPr>
          </w:p>
          <w:p w:rsidR="00380217" w:rsidRPr="00380217" w:rsidRDefault="00DC22E1" w:rsidP="00380217">
            <w:pPr>
              <w:widowControl/>
              <w:autoSpaceDE/>
              <w:autoSpaceDN/>
              <w:rPr>
                <w:b/>
                <w:sz w:val="24"/>
                <w:szCs w:val="24"/>
              </w:rPr>
            </w:pPr>
            <w:r>
              <w:rPr>
                <w:color w:val="000000"/>
                <w:sz w:val="24"/>
                <w:szCs w:val="24"/>
              </w:rPr>
              <w:t>“___”_______________ 202</w:t>
            </w:r>
            <w:r w:rsidR="004C5AE9">
              <w:rPr>
                <w:color w:val="000000"/>
                <w:sz w:val="24"/>
                <w:szCs w:val="24"/>
              </w:rPr>
              <w:t>6</w:t>
            </w:r>
            <w:r w:rsidR="00380217" w:rsidRPr="00380217">
              <w:rPr>
                <w:color w:val="000000"/>
                <w:sz w:val="24"/>
                <w:szCs w:val="24"/>
              </w:rPr>
              <w:t xml:space="preserve"> г.</w:t>
            </w:r>
          </w:p>
          <w:p w:rsidR="00380217" w:rsidRPr="00380217" w:rsidRDefault="00380217" w:rsidP="00380217">
            <w:pPr>
              <w:widowControl/>
              <w:autoSpaceDE/>
              <w:autoSpaceDN/>
              <w:rPr>
                <w:noProof/>
                <w:sz w:val="10"/>
                <w:szCs w:val="10"/>
              </w:rPr>
            </w:pPr>
          </w:p>
          <w:p w:rsidR="00380217" w:rsidRPr="00380217" w:rsidRDefault="00380217" w:rsidP="00380217">
            <w:pPr>
              <w:widowControl/>
              <w:autoSpaceDE/>
              <w:autoSpaceDN/>
            </w:pPr>
            <w:r w:rsidRPr="00380217">
              <w:rPr>
                <w:noProof/>
              </w:rPr>
              <w:t xml:space="preserve">           м.п.</w:t>
            </w:r>
          </w:p>
        </w:tc>
        <w:tc>
          <w:tcPr>
            <w:tcW w:w="4497" w:type="dxa"/>
          </w:tcPr>
          <w:p w:rsidR="00336535" w:rsidRDefault="00336535" w:rsidP="00380217">
            <w:pPr>
              <w:widowControl/>
              <w:autoSpaceDE/>
              <w:autoSpaceDN/>
              <w:ind w:left="180"/>
              <w:rPr>
                <w:b/>
                <w:sz w:val="24"/>
                <w:szCs w:val="24"/>
              </w:rPr>
            </w:pPr>
            <w:r>
              <w:rPr>
                <w:b/>
                <w:sz w:val="24"/>
                <w:szCs w:val="24"/>
              </w:rPr>
              <w:t>От Поставщика:</w:t>
            </w:r>
          </w:p>
          <w:p w:rsidR="006F5890" w:rsidRDefault="00D64A59" w:rsidP="006F5890">
            <w:pPr>
              <w:widowControl/>
              <w:autoSpaceDE/>
              <w:autoSpaceDN/>
              <w:ind w:left="180"/>
              <w:rPr>
                <w:b/>
                <w:sz w:val="24"/>
                <w:szCs w:val="24"/>
              </w:rPr>
            </w:pPr>
            <w:r>
              <w:rPr>
                <w:b/>
                <w:sz w:val="24"/>
                <w:szCs w:val="24"/>
              </w:rPr>
              <w:t>__________________________</w:t>
            </w:r>
          </w:p>
          <w:p w:rsidR="006F5890" w:rsidRPr="00380217" w:rsidRDefault="006F5890" w:rsidP="006F5890">
            <w:pPr>
              <w:widowControl/>
              <w:autoSpaceDE/>
              <w:autoSpaceDN/>
              <w:ind w:left="180"/>
              <w:rPr>
                <w:b/>
                <w:sz w:val="24"/>
                <w:szCs w:val="24"/>
              </w:rPr>
            </w:pPr>
          </w:p>
          <w:p w:rsidR="006F5890" w:rsidRDefault="006F5890" w:rsidP="006F5890">
            <w:pPr>
              <w:widowControl/>
              <w:autoSpaceDE/>
              <w:autoSpaceDN/>
            </w:pPr>
          </w:p>
          <w:p w:rsidR="006F5890" w:rsidRPr="00380217" w:rsidRDefault="006F5890" w:rsidP="006F5890">
            <w:pPr>
              <w:widowControl/>
              <w:autoSpaceDE/>
              <w:autoSpaceDN/>
            </w:pPr>
          </w:p>
          <w:p w:rsidR="006F5890" w:rsidRPr="00380217" w:rsidRDefault="006F5890" w:rsidP="006F5890">
            <w:pPr>
              <w:widowControl/>
              <w:autoSpaceDE/>
              <w:autoSpaceDN/>
              <w:rPr>
                <w:b/>
                <w:sz w:val="24"/>
                <w:szCs w:val="24"/>
              </w:rPr>
            </w:pPr>
            <w:r w:rsidRPr="00380217">
              <w:rPr>
                <w:b/>
                <w:sz w:val="24"/>
                <w:szCs w:val="24"/>
              </w:rPr>
              <w:t>________________ /</w:t>
            </w:r>
            <w:r>
              <w:rPr>
                <w:b/>
                <w:sz w:val="24"/>
                <w:szCs w:val="24"/>
              </w:rPr>
              <w:t xml:space="preserve"> </w:t>
            </w:r>
            <w:r w:rsidR="00D64A59">
              <w:rPr>
                <w:b/>
                <w:sz w:val="24"/>
                <w:szCs w:val="24"/>
              </w:rPr>
              <w:t>_________________</w:t>
            </w:r>
            <w:r w:rsidRPr="00380217">
              <w:rPr>
                <w:b/>
                <w:sz w:val="24"/>
                <w:szCs w:val="24"/>
              </w:rPr>
              <w:t>/</w:t>
            </w:r>
          </w:p>
          <w:p w:rsidR="006F5890" w:rsidRPr="00380217" w:rsidRDefault="006F5890" w:rsidP="006F5890">
            <w:pPr>
              <w:widowControl/>
              <w:autoSpaceDE/>
              <w:autoSpaceDN/>
              <w:rPr>
                <w:sz w:val="10"/>
                <w:szCs w:val="10"/>
              </w:rPr>
            </w:pPr>
          </w:p>
          <w:p w:rsidR="006F5890" w:rsidRPr="00380217" w:rsidRDefault="006F5890" w:rsidP="006F5890">
            <w:pPr>
              <w:widowControl/>
              <w:autoSpaceDE/>
              <w:autoSpaceDN/>
              <w:rPr>
                <w:b/>
                <w:sz w:val="24"/>
                <w:szCs w:val="24"/>
              </w:rPr>
            </w:pPr>
            <w:r w:rsidRPr="00380217">
              <w:rPr>
                <w:color w:val="000000"/>
                <w:sz w:val="24"/>
                <w:szCs w:val="24"/>
              </w:rPr>
              <w:t>“___”_______________ 202</w:t>
            </w:r>
            <w:r w:rsidR="004C5AE9">
              <w:rPr>
                <w:color w:val="000000"/>
                <w:sz w:val="24"/>
                <w:szCs w:val="24"/>
              </w:rPr>
              <w:t>6</w:t>
            </w:r>
            <w:r w:rsidRPr="00380217">
              <w:rPr>
                <w:color w:val="000000"/>
                <w:sz w:val="24"/>
                <w:szCs w:val="24"/>
              </w:rPr>
              <w:t xml:space="preserve"> г.</w:t>
            </w:r>
          </w:p>
          <w:p w:rsidR="006F5890" w:rsidRPr="00380217" w:rsidRDefault="006F5890" w:rsidP="006F5890">
            <w:pPr>
              <w:widowControl/>
              <w:autoSpaceDE/>
              <w:autoSpaceDN/>
              <w:rPr>
                <w:noProof/>
                <w:sz w:val="10"/>
                <w:szCs w:val="10"/>
              </w:rPr>
            </w:pPr>
          </w:p>
          <w:p w:rsidR="00380217" w:rsidRPr="00380217" w:rsidRDefault="006F5890" w:rsidP="006F5890">
            <w:pPr>
              <w:widowControl/>
              <w:autoSpaceDE/>
              <w:autoSpaceDN/>
            </w:pPr>
            <w:r w:rsidRPr="00380217">
              <w:rPr>
                <w:noProof/>
              </w:rPr>
              <w:t xml:space="preserve">           м.п.</w:t>
            </w:r>
          </w:p>
        </w:tc>
      </w:tr>
    </w:tbl>
    <w:p w:rsidR="00F53D1F" w:rsidRPr="00F0689C" w:rsidRDefault="00F53D1F" w:rsidP="00BF3F74">
      <w:pPr>
        <w:widowControl/>
        <w:autoSpaceDE/>
        <w:autoSpaceDN/>
        <w:spacing w:after="160" w:line="259" w:lineRule="auto"/>
      </w:pPr>
    </w:p>
    <w:sectPr w:rsidR="00F53D1F" w:rsidRPr="00F0689C" w:rsidSect="001B08B9">
      <w:headerReference w:type="default" r:id="rId15"/>
      <w:footerReference w:type="default" r:id="rId16"/>
      <w:pgSz w:w="11901" w:h="16840" w:code="9"/>
      <w:pgMar w:top="567" w:right="567" w:bottom="567" w:left="1134" w:header="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37B" w:rsidRDefault="00A5037B" w:rsidP="00886F70">
      <w:r>
        <w:separator/>
      </w:r>
    </w:p>
  </w:endnote>
  <w:endnote w:type="continuationSeparator" w:id="0">
    <w:p w:rsidR="00A5037B" w:rsidRDefault="00A5037B" w:rsidP="00886F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B4" w:rsidRDefault="00346734" w:rsidP="00A54035">
    <w:pPr>
      <w:pStyle w:val="ab"/>
      <w:jc w:val="right"/>
    </w:pPr>
    <w:r>
      <w:fldChar w:fldCharType="begin"/>
    </w:r>
    <w:r w:rsidR="002737AF">
      <w:instrText>PAGE   \* MERGEFORMAT</w:instrText>
    </w:r>
    <w:r>
      <w:fldChar w:fldCharType="separate"/>
    </w:r>
    <w:r w:rsidR="007F372E">
      <w:rPr>
        <w:noProof/>
      </w:rPr>
      <w:t>13</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B4" w:rsidRPr="00F66E63" w:rsidRDefault="00346734" w:rsidP="00F66E63">
    <w:pPr>
      <w:pStyle w:val="ab"/>
      <w:jc w:val="right"/>
      <w:rPr>
        <w:sz w:val="22"/>
        <w:szCs w:val="22"/>
      </w:rPr>
    </w:pPr>
    <w:r w:rsidRPr="00F66E63">
      <w:rPr>
        <w:sz w:val="22"/>
        <w:szCs w:val="22"/>
      </w:rPr>
      <w:fldChar w:fldCharType="begin"/>
    </w:r>
    <w:r w:rsidR="00E220B4" w:rsidRPr="00F66E63">
      <w:rPr>
        <w:sz w:val="22"/>
        <w:szCs w:val="22"/>
      </w:rPr>
      <w:instrText xml:space="preserve"> PAGE   \* MERGEFORMAT </w:instrText>
    </w:r>
    <w:r w:rsidRPr="00F66E63">
      <w:rPr>
        <w:sz w:val="22"/>
        <w:szCs w:val="22"/>
      </w:rPr>
      <w:fldChar w:fldCharType="separate"/>
    </w:r>
    <w:r w:rsidR="007F372E">
      <w:rPr>
        <w:noProof/>
        <w:sz w:val="22"/>
        <w:szCs w:val="22"/>
      </w:rPr>
      <w:t>15</w:t>
    </w:r>
    <w:r w:rsidRPr="00F66E63">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37B" w:rsidRDefault="00A5037B" w:rsidP="00886F70">
      <w:r>
        <w:separator/>
      </w:r>
    </w:p>
  </w:footnote>
  <w:footnote w:type="continuationSeparator" w:id="0">
    <w:p w:rsidR="00A5037B" w:rsidRDefault="00A5037B" w:rsidP="00886F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B4" w:rsidRDefault="00E220B4" w:rsidP="00A54035">
    <w:pPr>
      <w:pStyle w:val="af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7F617F"/>
    <w:multiLevelType w:val="hybridMultilevel"/>
    <w:tmpl w:val="2D56BAD0"/>
    <w:lvl w:ilvl="0" w:tplc="476ED43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F71EE"/>
    <w:multiLevelType w:val="hybridMultilevel"/>
    <w:tmpl w:val="E310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2A5634"/>
    <w:multiLevelType w:val="multilevel"/>
    <w:tmpl w:val="C5AE3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15E91"/>
    <w:multiLevelType w:val="multilevel"/>
    <w:tmpl w:val="4D68FA3C"/>
    <w:lvl w:ilvl="0">
      <w:start w:val="1"/>
      <w:numFmt w:val="decimal"/>
      <w:lvlText w:val="%1."/>
      <w:lvlJc w:val="left"/>
      <w:pPr>
        <w:ind w:left="1070" w:hanging="360"/>
      </w:pPr>
      <w:rPr>
        <w:rFonts w:cs="Times New Roman"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C32119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42F2765"/>
    <w:multiLevelType w:val="multilevel"/>
    <w:tmpl w:val="ADA4E5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2138"/>
        </w:tabs>
        <w:ind w:left="1922"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9E55741"/>
    <w:multiLevelType w:val="multilevel"/>
    <w:tmpl w:val="100AB678"/>
    <w:lvl w:ilvl="0">
      <w:start w:val="1"/>
      <w:numFmt w:val="decimal"/>
      <w:lvlText w:val="8.%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7">
    <w:nsid w:val="7CC7279D"/>
    <w:multiLevelType w:val="multilevel"/>
    <w:tmpl w:val="9E6C301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
  </w:num>
  <w:num w:numId="3">
    <w:abstractNumId w:val="13"/>
  </w:num>
  <w:num w:numId="4">
    <w:abstractNumId w:val="14"/>
  </w:num>
  <w:num w:numId="5">
    <w:abstractNumId w:val="1"/>
  </w:num>
  <w:num w:numId="6">
    <w:abstractNumId w:val="17"/>
  </w:num>
  <w:num w:numId="7">
    <w:abstractNumId w:val="24"/>
  </w:num>
  <w:num w:numId="8">
    <w:abstractNumId w:val="23"/>
  </w:num>
  <w:num w:numId="9">
    <w:abstractNumId w:val="10"/>
  </w:num>
  <w:num w:numId="10">
    <w:abstractNumId w:val="18"/>
  </w:num>
  <w:num w:numId="11">
    <w:abstractNumId w:val="15"/>
  </w:num>
  <w:num w:numId="12">
    <w:abstractNumId w:val="21"/>
  </w:num>
  <w:num w:numId="13">
    <w:abstractNumId w:val="6"/>
  </w:num>
  <w:num w:numId="14">
    <w:abstractNumId w:val="5"/>
  </w:num>
  <w:num w:numId="15">
    <w:abstractNumId w:val="19"/>
  </w:num>
  <w:num w:numId="16">
    <w:abstractNumId w:val="16"/>
  </w:num>
  <w:num w:numId="17">
    <w:abstractNumId w:val="7"/>
  </w:num>
  <w:num w:numId="18">
    <w:abstractNumId w:val="0"/>
  </w:num>
  <w:num w:numId="19">
    <w:abstractNumId w:val="25"/>
  </w:num>
  <w:num w:numId="20">
    <w:abstractNumId w:val="11"/>
  </w:num>
  <w:num w:numId="21">
    <w:abstractNumId w:val="26"/>
  </w:num>
  <w:num w:numId="22">
    <w:abstractNumId w:val="4"/>
  </w:num>
  <w:num w:numId="23">
    <w:abstractNumId w:val="27"/>
  </w:num>
  <w:num w:numId="24">
    <w:abstractNumId w:val="3"/>
  </w:num>
  <w:num w:numId="25">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rsids>
    <w:rsidRoot w:val="00886F70"/>
    <w:rsid w:val="00012352"/>
    <w:rsid w:val="00013553"/>
    <w:rsid w:val="0002739C"/>
    <w:rsid w:val="00027FAE"/>
    <w:rsid w:val="00032EB4"/>
    <w:rsid w:val="0004408E"/>
    <w:rsid w:val="000452A1"/>
    <w:rsid w:val="000466A2"/>
    <w:rsid w:val="0005058E"/>
    <w:rsid w:val="000616AD"/>
    <w:rsid w:val="00081917"/>
    <w:rsid w:val="000A1030"/>
    <w:rsid w:val="000A50F2"/>
    <w:rsid w:val="000A5880"/>
    <w:rsid w:val="000B0E77"/>
    <w:rsid w:val="000B2BC5"/>
    <w:rsid w:val="000C370B"/>
    <w:rsid w:val="000C4E8F"/>
    <w:rsid w:val="000D4FAC"/>
    <w:rsid w:val="000D54E0"/>
    <w:rsid w:val="000E1307"/>
    <w:rsid w:val="000E3C5E"/>
    <w:rsid w:val="000E4598"/>
    <w:rsid w:val="000E5188"/>
    <w:rsid w:val="000F3379"/>
    <w:rsid w:val="000F448D"/>
    <w:rsid w:val="000F4A89"/>
    <w:rsid w:val="000F50E1"/>
    <w:rsid w:val="00101F43"/>
    <w:rsid w:val="00104DDD"/>
    <w:rsid w:val="00115895"/>
    <w:rsid w:val="00125DCA"/>
    <w:rsid w:val="00132FCB"/>
    <w:rsid w:val="00134A37"/>
    <w:rsid w:val="00136FF6"/>
    <w:rsid w:val="00145CC7"/>
    <w:rsid w:val="00162457"/>
    <w:rsid w:val="0017469A"/>
    <w:rsid w:val="0018233A"/>
    <w:rsid w:val="001832F0"/>
    <w:rsid w:val="00183623"/>
    <w:rsid w:val="0018382B"/>
    <w:rsid w:val="001872DA"/>
    <w:rsid w:val="00193378"/>
    <w:rsid w:val="001A085A"/>
    <w:rsid w:val="001A3835"/>
    <w:rsid w:val="001B08B9"/>
    <w:rsid w:val="001B19A9"/>
    <w:rsid w:val="001B3551"/>
    <w:rsid w:val="001B6B58"/>
    <w:rsid w:val="001C261C"/>
    <w:rsid w:val="001E376F"/>
    <w:rsid w:val="001E37E3"/>
    <w:rsid w:val="001E38DB"/>
    <w:rsid w:val="00203DFA"/>
    <w:rsid w:val="00204FD3"/>
    <w:rsid w:val="002052E7"/>
    <w:rsid w:val="00211A64"/>
    <w:rsid w:val="002174D8"/>
    <w:rsid w:val="0022298A"/>
    <w:rsid w:val="0022332F"/>
    <w:rsid w:val="002243D0"/>
    <w:rsid w:val="0023610C"/>
    <w:rsid w:val="002364F5"/>
    <w:rsid w:val="002558C6"/>
    <w:rsid w:val="002713B6"/>
    <w:rsid w:val="002737AF"/>
    <w:rsid w:val="0028269D"/>
    <w:rsid w:val="002866D3"/>
    <w:rsid w:val="00286D26"/>
    <w:rsid w:val="002960B1"/>
    <w:rsid w:val="002A2762"/>
    <w:rsid w:val="002A27E9"/>
    <w:rsid w:val="002B2A18"/>
    <w:rsid w:val="002D253E"/>
    <w:rsid w:val="002D3A82"/>
    <w:rsid w:val="002E15BD"/>
    <w:rsid w:val="002E4AEF"/>
    <w:rsid w:val="002E5D76"/>
    <w:rsid w:val="002E6C0E"/>
    <w:rsid w:val="002F3A47"/>
    <w:rsid w:val="002F4E1A"/>
    <w:rsid w:val="00305125"/>
    <w:rsid w:val="00312CB7"/>
    <w:rsid w:val="003231F7"/>
    <w:rsid w:val="00336535"/>
    <w:rsid w:val="003374F6"/>
    <w:rsid w:val="00346734"/>
    <w:rsid w:val="00353906"/>
    <w:rsid w:val="00370704"/>
    <w:rsid w:val="00376E1D"/>
    <w:rsid w:val="00380217"/>
    <w:rsid w:val="00386FAB"/>
    <w:rsid w:val="00390ADF"/>
    <w:rsid w:val="00392B6C"/>
    <w:rsid w:val="003A2D31"/>
    <w:rsid w:val="003A32EB"/>
    <w:rsid w:val="003C24D6"/>
    <w:rsid w:val="003E243F"/>
    <w:rsid w:val="003E7F6F"/>
    <w:rsid w:val="004104C3"/>
    <w:rsid w:val="00412E43"/>
    <w:rsid w:val="00422A3B"/>
    <w:rsid w:val="00426B2A"/>
    <w:rsid w:val="00431A6D"/>
    <w:rsid w:val="00441269"/>
    <w:rsid w:val="00444D8F"/>
    <w:rsid w:val="00453E98"/>
    <w:rsid w:val="004670A2"/>
    <w:rsid w:val="00485338"/>
    <w:rsid w:val="004A43BE"/>
    <w:rsid w:val="004B7D07"/>
    <w:rsid w:val="004C27E1"/>
    <w:rsid w:val="004C5187"/>
    <w:rsid w:val="004C5AE9"/>
    <w:rsid w:val="004C7167"/>
    <w:rsid w:val="004E60F5"/>
    <w:rsid w:val="004F0A2D"/>
    <w:rsid w:val="00507930"/>
    <w:rsid w:val="00531C4B"/>
    <w:rsid w:val="00541205"/>
    <w:rsid w:val="0054296F"/>
    <w:rsid w:val="00554DCF"/>
    <w:rsid w:val="00554E2F"/>
    <w:rsid w:val="005A28D7"/>
    <w:rsid w:val="006055B8"/>
    <w:rsid w:val="00642E70"/>
    <w:rsid w:val="006466CE"/>
    <w:rsid w:val="00660C38"/>
    <w:rsid w:val="00662C53"/>
    <w:rsid w:val="006650EA"/>
    <w:rsid w:val="00680ED1"/>
    <w:rsid w:val="006962C4"/>
    <w:rsid w:val="00697EAA"/>
    <w:rsid w:val="006A1509"/>
    <w:rsid w:val="006B0013"/>
    <w:rsid w:val="006B692B"/>
    <w:rsid w:val="006E1B16"/>
    <w:rsid w:val="006E44FB"/>
    <w:rsid w:val="006F3198"/>
    <w:rsid w:val="006F5890"/>
    <w:rsid w:val="00712B5F"/>
    <w:rsid w:val="00716608"/>
    <w:rsid w:val="00720429"/>
    <w:rsid w:val="00724D41"/>
    <w:rsid w:val="00741021"/>
    <w:rsid w:val="00741431"/>
    <w:rsid w:val="00760A2B"/>
    <w:rsid w:val="00760FF6"/>
    <w:rsid w:val="0076796D"/>
    <w:rsid w:val="00770DC3"/>
    <w:rsid w:val="00780818"/>
    <w:rsid w:val="00791473"/>
    <w:rsid w:val="007B394D"/>
    <w:rsid w:val="007B7F12"/>
    <w:rsid w:val="007D612B"/>
    <w:rsid w:val="007D7CF5"/>
    <w:rsid w:val="007D7D5A"/>
    <w:rsid w:val="007E3A8C"/>
    <w:rsid w:val="007F0AE3"/>
    <w:rsid w:val="007F372E"/>
    <w:rsid w:val="00810CC3"/>
    <w:rsid w:val="008121D3"/>
    <w:rsid w:val="00840228"/>
    <w:rsid w:val="00854987"/>
    <w:rsid w:val="00856508"/>
    <w:rsid w:val="0086392E"/>
    <w:rsid w:val="00863AE8"/>
    <w:rsid w:val="00873EED"/>
    <w:rsid w:val="00875DB9"/>
    <w:rsid w:val="0087667A"/>
    <w:rsid w:val="00886F70"/>
    <w:rsid w:val="00895AF6"/>
    <w:rsid w:val="008A03C5"/>
    <w:rsid w:val="008A3190"/>
    <w:rsid w:val="008A6FC2"/>
    <w:rsid w:val="008B0963"/>
    <w:rsid w:val="008C2B9C"/>
    <w:rsid w:val="008D7D8F"/>
    <w:rsid w:val="008E6EE3"/>
    <w:rsid w:val="008F4FE4"/>
    <w:rsid w:val="0090162D"/>
    <w:rsid w:val="009148AB"/>
    <w:rsid w:val="0092154B"/>
    <w:rsid w:val="00932847"/>
    <w:rsid w:val="00947841"/>
    <w:rsid w:val="00956A16"/>
    <w:rsid w:val="009670A3"/>
    <w:rsid w:val="00981E43"/>
    <w:rsid w:val="00987819"/>
    <w:rsid w:val="009B2548"/>
    <w:rsid w:val="009B50ED"/>
    <w:rsid w:val="009D29B5"/>
    <w:rsid w:val="009F200D"/>
    <w:rsid w:val="00A006E2"/>
    <w:rsid w:val="00A116C1"/>
    <w:rsid w:val="00A165DF"/>
    <w:rsid w:val="00A43378"/>
    <w:rsid w:val="00A4579A"/>
    <w:rsid w:val="00A45808"/>
    <w:rsid w:val="00A5037B"/>
    <w:rsid w:val="00A52925"/>
    <w:rsid w:val="00A54035"/>
    <w:rsid w:val="00A63AFA"/>
    <w:rsid w:val="00A6458B"/>
    <w:rsid w:val="00A660B0"/>
    <w:rsid w:val="00A66992"/>
    <w:rsid w:val="00A706F3"/>
    <w:rsid w:val="00A9316C"/>
    <w:rsid w:val="00A957BF"/>
    <w:rsid w:val="00AC7A9F"/>
    <w:rsid w:val="00AD2384"/>
    <w:rsid w:val="00AD4D47"/>
    <w:rsid w:val="00AE35CB"/>
    <w:rsid w:val="00AE63B1"/>
    <w:rsid w:val="00AF063E"/>
    <w:rsid w:val="00AF5B1C"/>
    <w:rsid w:val="00AF65D9"/>
    <w:rsid w:val="00B00AD8"/>
    <w:rsid w:val="00B034C5"/>
    <w:rsid w:val="00B307F3"/>
    <w:rsid w:val="00B32547"/>
    <w:rsid w:val="00B37ED5"/>
    <w:rsid w:val="00B409D4"/>
    <w:rsid w:val="00B4528A"/>
    <w:rsid w:val="00B5749E"/>
    <w:rsid w:val="00B77D47"/>
    <w:rsid w:val="00B80BAB"/>
    <w:rsid w:val="00B81EBA"/>
    <w:rsid w:val="00B82C71"/>
    <w:rsid w:val="00BA3448"/>
    <w:rsid w:val="00BA63B4"/>
    <w:rsid w:val="00BB4762"/>
    <w:rsid w:val="00BD4A8B"/>
    <w:rsid w:val="00BE0FA8"/>
    <w:rsid w:val="00BF23D0"/>
    <w:rsid w:val="00BF2663"/>
    <w:rsid w:val="00BF3F74"/>
    <w:rsid w:val="00BF5616"/>
    <w:rsid w:val="00BF5F06"/>
    <w:rsid w:val="00BF7F0F"/>
    <w:rsid w:val="00C00740"/>
    <w:rsid w:val="00C07390"/>
    <w:rsid w:val="00C13F36"/>
    <w:rsid w:val="00C151C7"/>
    <w:rsid w:val="00C23AC3"/>
    <w:rsid w:val="00C27770"/>
    <w:rsid w:val="00C3032D"/>
    <w:rsid w:val="00C47F84"/>
    <w:rsid w:val="00C537EB"/>
    <w:rsid w:val="00C5405E"/>
    <w:rsid w:val="00C615CF"/>
    <w:rsid w:val="00C90304"/>
    <w:rsid w:val="00C97EBB"/>
    <w:rsid w:val="00CA45C2"/>
    <w:rsid w:val="00CB38D5"/>
    <w:rsid w:val="00CB7025"/>
    <w:rsid w:val="00CC461A"/>
    <w:rsid w:val="00CC6453"/>
    <w:rsid w:val="00CE5E2D"/>
    <w:rsid w:val="00D07483"/>
    <w:rsid w:val="00D079D7"/>
    <w:rsid w:val="00D14F6D"/>
    <w:rsid w:val="00D44480"/>
    <w:rsid w:val="00D56B57"/>
    <w:rsid w:val="00D64A59"/>
    <w:rsid w:val="00D70434"/>
    <w:rsid w:val="00D75F56"/>
    <w:rsid w:val="00D80E04"/>
    <w:rsid w:val="00D82BF9"/>
    <w:rsid w:val="00D8388A"/>
    <w:rsid w:val="00D91936"/>
    <w:rsid w:val="00D95806"/>
    <w:rsid w:val="00DA0B9B"/>
    <w:rsid w:val="00DB2AE3"/>
    <w:rsid w:val="00DB2E0F"/>
    <w:rsid w:val="00DC22E1"/>
    <w:rsid w:val="00DC39BC"/>
    <w:rsid w:val="00DC4F53"/>
    <w:rsid w:val="00DC60FD"/>
    <w:rsid w:val="00DC6D9D"/>
    <w:rsid w:val="00DE48F5"/>
    <w:rsid w:val="00DE5273"/>
    <w:rsid w:val="00E00748"/>
    <w:rsid w:val="00E03D34"/>
    <w:rsid w:val="00E162B7"/>
    <w:rsid w:val="00E220B4"/>
    <w:rsid w:val="00E22643"/>
    <w:rsid w:val="00E256F7"/>
    <w:rsid w:val="00E27D19"/>
    <w:rsid w:val="00E349B0"/>
    <w:rsid w:val="00E42D14"/>
    <w:rsid w:val="00E62A3A"/>
    <w:rsid w:val="00E64644"/>
    <w:rsid w:val="00E80C4A"/>
    <w:rsid w:val="00EA3279"/>
    <w:rsid w:val="00EC1F47"/>
    <w:rsid w:val="00EC5545"/>
    <w:rsid w:val="00EC6637"/>
    <w:rsid w:val="00ED4629"/>
    <w:rsid w:val="00ED4E9E"/>
    <w:rsid w:val="00ED5EA6"/>
    <w:rsid w:val="00F0460A"/>
    <w:rsid w:val="00F05F72"/>
    <w:rsid w:val="00F0689C"/>
    <w:rsid w:val="00F53D1F"/>
    <w:rsid w:val="00F544AD"/>
    <w:rsid w:val="00F55E91"/>
    <w:rsid w:val="00F63769"/>
    <w:rsid w:val="00F64E70"/>
    <w:rsid w:val="00F66E63"/>
    <w:rsid w:val="00F73616"/>
    <w:rsid w:val="00F77924"/>
    <w:rsid w:val="00F827C2"/>
    <w:rsid w:val="00F84AB0"/>
    <w:rsid w:val="00F91442"/>
    <w:rsid w:val="00F93FC0"/>
    <w:rsid w:val="00F941FE"/>
    <w:rsid w:val="00FA2670"/>
    <w:rsid w:val="00FA2B38"/>
    <w:rsid w:val="00FA498A"/>
    <w:rsid w:val="00FC72FF"/>
    <w:rsid w:val="00FD5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Название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7531630">
      <w:bodyDiv w:val="1"/>
      <w:marLeft w:val="0"/>
      <w:marRight w:val="0"/>
      <w:marTop w:val="0"/>
      <w:marBottom w:val="0"/>
      <w:divBdr>
        <w:top w:val="none" w:sz="0" w:space="0" w:color="auto"/>
        <w:left w:val="none" w:sz="0" w:space="0" w:color="auto"/>
        <w:bottom w:val="none" w:sz="0" w:space="0" w:color="auto"/>
        <w:right w:val="none" w:sz="0" w:space="0" w:color="auto"/>
      </w:divBdr>
    </w:div>
    <w:div w:id="209464327">
      <w:bodyDiv w:val="1"/>
      <w:marLeft w:val="0"/>
      <w:marRight w:val="0"/>
      <w:marTop w:val="0"/>
      <w:marBottom w:val="0"/>
      <w:divBdr>
        <w:top w:val="none" w:sz="0" w:space="0" w:color="auto"/>
        <w:left w:val="none" w:sz="0" w:space="0" w:color="auto"/>
        <w:bottom w:val="none" w:sz="0" w:space="0" w:color="auto"/>
        <w:right w:val="none" w:sz="0" w:space="0" w:color="auto"/>
      </w:divBdr>
    </w:div>
    <w:div w:id="55065097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 w:id="1334065175">
      <w:bodyDiv w:val="1"/>
      <w:marLeft w:val="0"/>
      <w:marRight w:val="0"/>
      <w:marTop w:val="0"/>
      <w:marBottom w:val="0"/>
      <w:divBdr>
        <w:top w:val="none" w:sz="0" w:space="0" w:color="auto"/>
        <w:left w:val="none" w:sz="0" w:space="0" w:color="auto"/>
        <w:bottom w:val="none" w:sz="0" w:space="0" w:color="auto"/>
        <w:right w:val="none" w:sz="0" w:space="0" w:color="auto"/>
      </w:divBdr>
    </w:div>
    <w:div w:id="1981685168">
      <w:bodyDiv w:val="1"/>
      <w:marLeft w:val="0"/>
      <w:marRight w:val="0"/>
      <w:marTop w:val="0"/>
      <w:marBottom w:val="0"/>
      <w:divBdr>
        <w:top w:val="none" w:sz="0" w:space="0" w:color="auto"/>
        <w:left w:val="none" w:sz="0" w:space="0" w:color="auto"/>
        <w:bottom w:val="none" w:sz="0" w:space="0" w:color="auto"/>
        <w:right w:val="none" w:sz="0" w:space="0" w:color="auto"/>
      </w:divBdr>
    </w:div>
    <w:div w:id="2023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FCEAD1-0D24-488C-9206-77E0D534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7680</Words>
  <Characters>43777</Characters>
  <Application>Microsoft Office Word</Application>
  <DocSecurity>0</DocSecurity>
  <Lines>364</Lines>
  <Paragraphs>102</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«Применимое право» – обязательные для Сторон в процессе исполнения Договора меж</vt:lpstr>
      <vt:lpstr>        «Цена Договора» – определяемая в соответствии с разделом 2 Договора сумма, котор</vt:lpstr>
      <vt:lpstr>ПОДПИСИ СТОРОН:</vt:lpstr>
      <vt:lpstr/>
      <vt:lpstr>ПОДПИСИ СТОРОН:</vt:lpstr>
      <vt:lpstr/>
    </vt:vector>
  </TitlesOfParts>
  <Company>РусГидро</Company>
  <LinksUpToDate>false</LinksUpToDate>
  <CharactersWithSpaces>51355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Быстрова Дарья Андреевна</dc:creator>
  <cp:lastModifiedBy>Специалист ТО и Р</cp:lastModifiedBy>
  <cp:revision>36</cp:revision>
  <cp:lastPrinted>2021-04-13T08:47:00Z</cp:lastPrinted>
  <dcterms:created xsi:type="dcterms:W3CDTF">2021-07-02T07:11:00Z</dcterms:created>
  <dcterms:modified xsi:type="dcterms:W3CDTF">2026-04-14T10:03:00Z</dcterms:modified>
</cp:coreProperties>
</file>