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EB" w:rsidRPr="007114EB" w:rsidRDefault="00DC3249" w:rsidP="00DC3249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 xml:space="preserve">АО «Чукотэнерго» </w:t>
      </w:r>
    </w:p>
    <w:p w:rsidR="007114EB" w:rsidRPr="007114EB" w:rsidRDefault="007114EB" w:rsidP="007114EB">
      <w:pPr>
        <w:keepNext/>
        <w:keepLines/>
        <w:jc w:val="right"/>
        <w:rPr>
          <w:b/>
          <w:bCs/>
          <w:sz w:val="26"/>
          <w:szCs w:val="26"/>
        </w:rPr>
      </w:pPr>
    </w:p>
    <w:p w:rsidR="007114EB" w:rsidRPr="007114EB" w:rsidRDefault="007114EB" w:rsidP="007114EB">
      <w:pPr>
        <w:keepNext/>
        <w:keepLines/>
        <w:rPr>
          <w:sz w:val="26"/>
          <w:szCs w:val="26"/>
        </w:rPr>
      </w:pPr>
    </w:p>
    <w:p w:rsidR="007114EB" w:rsidRPr="007114EB" w:rsidRDefault="007114EB" w:rsidP="007114EB">
      <w:pPr>
        <w:keepNext/>
        <w:keepLines/>
        <w:rPr>
          <w:sz w:val="26"/>
          <w:szCs w:val="26"/>
        </w:rPr>
      </w:pPr>
    </w:p>
    <w:p w:rsidR="007114EB" w:rsidRPr="007114EB" w:rsidRDefault="007114EB" w:rsidP="007114EB">
      <w:pPr>
        <w:keepNext/>
        <w:keepLines/>
        <w:rPr>
          <w:sz w:val="26"/>
          <w:szCs w:val="26"/>
        </w:rPr>
      </w:pPr>
    </w:p>
    <w:p w:rsidR="007114EB" w:rsidRPr="007114EB" w:rsidRDefault="007114EB" w:rsidP="007114EB">
      <w:pPr>
        <w:keepNext/>
        <w:keepLines/>
        <w:rPr>
          <w:sz w:val="26"/>
          <w:szCs w:val="26"/>
        </w:rPr>
      </w:pPr>
    </w:p>
    <w:p w:rsidR="007114EB" w:rsidRDefault="007114EB" w:rsidP="007114EB">
      <w:pPr>
        <w:keepNext/>
        <w:keepLines/>
        <w:rPr>
          <w:sz w:val="26"/>
          <w:szCs w:val="26"/>
        </w:rPr>
      </w:pPr>
    </w:p>
    <w:p w:rsidR="00A75668" w:rsidRDefault="00A75668" w:rsidP="007114EB">
      <w:pPr>
        <w:keepNext/>
        <w:keepLines/>
        <w:rPr>
          <w:sz w:val="26"/>
          <w:szCs w:val="26"/>
        </w:rPr>
      </w:pPr>
    </w:p>
    <w:p w:rsidR="00A75668" w:rsidRDefault="00A75668" w:rsidP="007114EB">
      <w:pPr>
        <w:keepNext/>
        <w:keepLines/>
        <w:rPr>
          <w:sz w:val="26"/>
          <w:szCs w:val="26"/>
        </w:rPr>
      </w:pPr>
    </w:p>
    <w:p w:rsidR="00A75668" w:rsidRDefault="00A75668" w:rsidP="007114EB">
      <w:pPr>
        <w:keepNext/>
        <w:keepLines/>
        <w:rPr>
          <w:sz w:val="26"/>
          <w:szCs w:val="26"/>
        </w:rPr>
      </w:pPr>
    </w:p>
    <w:p w:rsidR="00A75668" w:rsidRDefault="00A75668" w:rsidP="007114EB">
      <w:pPr>
        <w:keepNext/>
        <w:keepLines/>
        <w:rPr>
          <w:sz w:val="26"/>
          <w:szCs w:val="26"/>
        </w:rPr>
      </w:pPr>
    </w:p>
    <w:p w:rsidR="00A75668" w:rsidRDefault="00A75668" w:rsidP="007114EB">
      <w:pPr>
        <w:keepNext/>
        <w:keepLines/>
        <w:rPr>
          <w:sz w:val="26"/>
          <w:szCs w:val="26"/>
        </w:rPr>
      </w:pPr>
    </w:p>
    <w:p w:rsidR="00A75668" w:rsidRDefault="00A75668" w:rsidP="007114EB">
      <w:pPr>
        <w:keepNext/>
        <w:keepLines/>
        <w:rPr>
          <w:sz w:val="26"/>
          <w:szCs w:val="26"/>
        </w:rPr>
      </w:pPr>
    </w:p>
    <w:p w:rsidR="00A75668" w:rsidRDefault="00A75668" w:rsidP="007114EB">
      <w:pPr>
        <w:keepNext/>
        <w:keepLines/>
        <w:rPr>
          <w:sz w:val="26"/>
          <w:szCs w:val="26"/>
        </w:rPr>
      </w:pPr>
    </w:p>
    <w:p w:rsidR="00A75668" w:rsidRPr="007114EB" w:rsidRDefault="00A75668" w:rsidP="00C54679">
      <w:pPr>
        <w:keepNext/>
        <w:keepLines/>
        <w:jc w:val="center"/>
        <w:rPr>
          <w:sz w:val="26"/>
          <w:szCs w:val="26"/>
        </w:rPr>
      </w:pPr>
    </w:p>
    <w:p w:rsidR="007114EB" w:rsidRPr="00DC3249" w:rsidRDefault="00DC3249" w:rsidP="007114EB">
      <w:pPr>
        <w:keepNext/>
        <w:keepLines/>
        <w:jc w:val="center"/>
        <w:rPr>
          <w:rFonts w:eastAsia="Calibri"/>
          <w:b/>
          <w:sz w:val="32"/>
          <w:szCs w:val="32"/>
        </w:rPr>
      </w:pPr>
      <w:r w:rsidRPr="00DC3249">
        <w:rPr>
          <w:rFonts w:eastAsia="Calibri"/>
          <w:b/>
          <w:sz w:val="32"/>
          <w:szCs w:val="32"/>
        </w:rPr>
        <w:t>ТЕХНИЧЕСКИЕ ТРЕБОВАНИЯ НА ОКАЗАНИЕ УСЛУГ</w:t>
      </w:r>
    </w:p>
    <w:p w:rsidR="007114EB" w:rsidRPr="00DC3249" w:rsidRDefault="007114EB" w:rsidP="005C2AAB">
      <w:pPr>
        <w:keepNext/>
        <w:keepLines/>
        <w:rPr>
          <w:rFonts w:eastAsia="Calibri"/>
          <w:b/>
          <w:sz w:val="32"/>
          <w:szCs w:val="32"/>
        </w:rPr>
      </w:pPr>
    </w:p>
    <w:p w:rsidR="007114EB" w:rsidRPr="00DC3249" w:rsidRDefault="00EF54ED" w:rsidP="004A4E74">
      <w:pPr>
        <w:keepNext/>
        <w:keepLines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ОКПД</w:t>
      </w:r>
      <w:proofErr w:type="gramStart"/>
      <w:r>
        <w:rPr>
          <w:rFonts w:eastAsia="Calibri"/>
          <w:b/>
          <w:sz w:val="32"/>
          <w:szCs w:val="32"/>
        </w:rPr>
        <w:t>2</w:t>
      </w:r>
      <w:proofErr w:type="gramEnd"/>
      <w:r>
        <w:rPr>
          <w:rFonts w:eastAsia="Calibri"/>
          <w:b/>
          <w:sz w:val="32"/>
          <w:szCs w:val="32"/>
        </w:rPr>
        <w:t xml:space="preserve"> </w:t>
      </w:r>
      <w:r w:rsidRPr="00EF54ED">
        <w:rPr>
          <w:rFonts w:eastAsia="Calibri"/>
          <w:b/>
          <w:sz w:val="32"/>
          <w:szCs w:val="32"/>
        </w:rPr>
        <w:t>71.12.19.100</w:t>
      </w:r>
      <w:r>
        <w:rPr>
          <w:rFonts w:eastAsia="Calibri"/>
          <w:b/>
          <w:sz w:val="32"/>
          <w:szCs w:val="32"/>
        </w:rPr>
        <w:t xml:space="preserve"> </w:t>
      </w:r>
      <w:bookmarkStart w:id="0" w:name="_GoBack"/>
      <w:bookmarkEnd w:id="0"/>
      <w:r w:rsidR="00042BBE" w:rsidRPr="00DC3249">
        <w:rPr>
          <w:rFonts w:eastAsia="Calibri"/>
          <w:b/>
          <w:sz w:val="32"/>
          <w:szCs w:val="32"/>
        </w:rPr>
        <w:t xml:space="preserve">Разработка </w:t>
      </w:r>
      <w:r w:rsidR="00E521D2">
        <w:rPr>
          <w:rFonts w:eastAsia="Calibri"/>
          <w:b/>
          <w:sz w:val="32"/>
          <w:szCs w:val="32"/>
        </w:rPr>
        <w:t>плана мероприятий по снижению выбросов загрязняющих веществ в атмосферный воздух в период НМУ</w:t>
      </w:r>
      <w:r w:rsidR="00C021F7">
        <w:rPr>
          <w:rFonts w:eastAsia="Calibri"/>
          <w:b/>
          <w:sz w:val="32"/>
          <w:szCs w:val="32"/>
        </w:rPr>
        <w:t xml:space="preserve"> </w:t>
      </w:r>
    </w:p>
    <w:p w:rsidR="007114EB" w:rsidRPr="007114EB" w:rsidRDefault="007114EB" w:rsidP="007114EB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7114EB" w:rsidRPr="007114EB" w:rsidRDefault="007114EB" w:rsidP="007114EB">
      <w:pPr>
        <w:keepNext/>
        <w:keepLines/>
        <w:jc w:val="both"/>
        <w:rPr>
          <w:sz w:val="26"/>
          <w:szCs w:val="26"/>
        </w:rPr>
      </w:pPr>
    </w:p>
    <w:p w:rsidR="007114EB" w:rsidRPr="007114EB" w:rsidRDefault="007114EB" w:rsidP="007114EB">
      <w:pPr>
        <w:rPr>
          <w:sz w:val="26"/>
          <w:szCs w:val="26"/>
        </w:rPr>
      </w:pPr>
      <w:r w:rsidRPr="007114EB">
        <w:rPr>
          <w:sz w:val="26"/>
          <w:szCs w:val="26"/>
        </w:rPr>
        <w:br w:type="page"/>
      </w:r>
    </w:p>
    <w:p w:rsidR="00E930A1" w:rsidRPr="00DB18E2" w:rsidRDefault="00E930A1" w:rsidP="00E930A1">
      <w:pPr>
        <w:jc w:val="center"/>
        <w:rPr>
          <w:b/>
          <w:sz w:val="22"/>
          <w:szCs w:val="22"/>
        </w:rPr>
      </w:pPr>
      <w:r w:rsidRPr="00DB18E2">
        <w:rPr>
          <w:b/>
          <w:sz w:val="22"/>
          <w:szCs w:val="22"/>
        </w:rPr>
        <w:lastRenderedPageBreak/>
        <w:t>СОДЕРЖАНИЕ</w:t>
      </w:r>
    </w:p>
    <w:p w:rsidR="00582317" w:rsidRPr="00553EC5" w:rsidRDefault="00E930A1" w:rsidP="00553EC5">
      <w:pPr>
        <w:pStyle w:val="16"/>
      </w:pPr>
      <w:r w:rsidRPr="00DB18E2">
        <w:rPr>
          <w:i/>
        </w:rPr>
        <w:fldChar w:fldCharType="begin"/>
      </w:r>
      <w:r w:rsidRPr="00DB18E2">
        <w:rPr>
          <w:i/>
        </w:rPr>
        <w:instrText xml:space="preserve"> TOC \o "1-4" \h \z \u </w:instrText>
      </w:r>
      <w:r w:rsidRPr="00DB18E2">
        <w:rPr>
          <w:i/>
        </w:rPr>
        <w:fldChar w:fldCharType="separate"/>
      </w:r>
      <w:hyperlink w:anchor="_Toc214025069" w:history="1">
        <w:r w:rsidR="00582317" w:rsidRPr="00553EC5">
          <w:t>1.</w:t>
        </w:r>
        <w:r w:rsidR="00582317" w:rsidRPr="00553EC5">
          <w:tab/>
          <w:t>Общие сведения</w:t>
        </w:r>
        <w:r w:rsidR="00582317" w:rsidRPr="00553EC5">
          <w:rPr>
            <w:webHidden/>
          </w:rPr>
          <w:tab/>
        </w:r>
        <w:r w:rsidR="00582317" w:rsidRPr="00553EC5">
          <w:rPr>
            <w:webHidden/>
          </w:rPr>
          <w:fldChar w:fldCharType="begin"/>
        </w:r>
        <w:r w:rsidR="00582317" w:rsidRPr="00553EC5">
          <w:rPr>
            <w:webHidden/>
          </w:rPr>
          <w:instrText xml:space="preserve"> PAGEREF _Toc214025069 \h </w:instrText>
        </w:r>
        <w:r w:rsidR="00582317" w:rsidRPr="00553EC5">
          <w:rPr>
            <w:webHidden/>
          </w:rPr>
        </w:r>
        <w:r w:rsidR="00582317" w:rsidRPr="00553EC5">
          <w:rPr>
            <w:webHidden/>
          </w:rPr>
          <w:fldChar w:fldCharType="separate"/>
        </w:r>
        <w:r w:rsidR="00553EC5">
          <w:rPr>
            <w:noProof/>
            <w:webHidden/>
          </w:rPr>
          <w:t>3</w:t>
        </w:r>
        <w:r w:rsidR="00582317" w:rsidRPr="00553EC5">
          <w:rPr>
            <w:webHidden/>
          </w:rPr>
          <w:fldChar w:fldCharType="end"/>
        </w:r>
      </w:hyperlink>
    </w:p>
    <w:p w:rsidR="00582317" w:rsidRPr="00553EC5" w:rsidRDefault="00AB3AC6">
      <w:pPr>
        <w:pStyle w:val="41"/>
        <w:rPr>
          <w:rFonts w:eastAsiaTheme="minorHAnsi" w:cs="Times New Roman"/>
          <w:sz w:val="24"/>
          <w:szCs w:val="24"/>
          <w:lang w:eastAsia="x-none"/>
        </w:rPr>
      </w:pPr>
      <w:hyperlink w:anchor="_Toc214025070" w:history="1"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>1.1.</w:t>
        </w:r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ab/>
          <w:t>Обозначения и сокращения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tab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begin"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instrText xml:space="preserve"> PAGEREF _Toc214025070 \h </w:instrTex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separate"/>
        </w:r>
        <w:r w:rsidR="00553EC5">
          <w:rPr>
            <w:rFonts w:eastAsiaTheme="minorHAnsi" w:cs="Times New Roman"/>
            <w:noProof/>
            <w:webHidden/>
            <w:sz w:val="24"/>
            <w:szCs w:val="24"/>
            <w:lang w:eastAsia="x-none"/>
          </w:rPr>
          <w:t>3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end"/>
        </w:r>
      </w:hyperlink>
    </w:p>
    <w:p w:rsidR="00582317" w:rsidRPr="00553EC5" w:rsidRDefault="00AB3AC6">
      <w:pPr>
        <w:pStyle w:val="41"/>
        <w:rPr>
          <w:rFonts w:eastAsiaTheme="minorHAnsi" w:cs="Times New Roman"/>
          <w:sz w:val="24"/>
          <w:szCs w:val="24"/>
          <w:lang w:eastAsia="x-none"/>
        </w:rPr>
      </w:pPr>
      <w:hyperlink w:anchor="_Toc214025071" w:history="1"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>1.2.</w:t>
        </w:r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ab/>
          <w:t>Наименование закупаемой продукции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tab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begin"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instrText xml:space="preserve"> PAGEREF _Toc214025071 \h </w:instrTex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separate"/>
        </w:r>
        <w:r w:rsidR="00553EC5">
          <w:rPr>
            <w:rFonts w:eastAsiaTheme="minorHAnsi" w:cs="Times New Roman"/>
            <w:noProof/>
            <w:webHidden/>
            <w:sz w:val="24"/>
            <w:szCs w:val="24"/>
            <w:lang w:eastAsia="x-none"/>
          </w:rPr>
          <w:t>3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end"/>
        </w:r>
      </w:hyperlink>
    </w:p>
    <w:p w:rsidR="00582317" w:rsidRPr="00553EC5" w:rsidRDefault="00AB3AC6">
      <w:pPr>
        <w:pStyle w:val="41"/>
        <w:rPr>
          <w:rFonts w:eastAsiaTheme="minorHAnsi" w:cs="Times New Roman"/>
          <w:sz w:val="24"/>
          <w:szCs w:val="24"/>
          <w:lang w:eastAsia="x-none"/>
        </w:rPr>
      </w:pPr>
      <w:hyperlink w:anchor="_Toc214025073" w:history="1"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>1.3. Цель оказания услуг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tab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begin"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instrText xml:space="preserve"> PAGEREF _Toc214025073 \h </w:instrTex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separate"/>
        </w:r>
        <w:r w:rsidR="00553EC5">
          <w:rPr>
            <w:rFonts w:eastAsiaTheme="minorHAnsi" w:cs="Times New Roman"/>
            <w:noProof/>
            <w:webHidden/>
            <w:sz w:val="24"/>
            <w:szCs w:val="24"/>
            <w:lang w:eastAsia="x-none"/>
          </w:rPr>
          <w:t>3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end"/>
        </w:r>
      </w:hyperlink>
    </w:p>
    <w:p w:rsidR="00582317" w:rsidRPr="00553EC5" w:rsidRDefault="00AB3AC6">
      <w:pPr>
        <w:pStyle w:val="41"/>
        <w:rPr>
          <w:rFonts w:eastAsiaTheme="minorHAnsi" w:cs="Times New Roman"/>
          <w:sz w:val="24"/>
          <w:szCs w:val="24"/>
          <w:lang w:eastAsia="x-none"/>
        </w:rPr>
      </w:pPr>
      <w:hyperlink w:anchor="_Toc214025077" w:history="1"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>1.4. Существующее положение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tab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begin"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instrText xml:space="preserve"> PAGEREF _Toc214025077 \h </w:instrTex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separate"/>
        </w:r>
        <w:r w:rsidR="00553EC5">
          <w:rPr>
            <w:rFonts w:eastAsiaTheme="minorHAnsi" w:cs="Times New Roman"/>
            <w:noProof/>
            <w:webHidden/>
            <w:sz w:val="24"/>
            <w:szCs w:val="24"/>
            <w:lang w:eastAsia="x-none"/>
          </w:rPr>
          <w:t>4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end"/>
        </w:r>
      </w:hyperlink>
    </w:p>
    <w:p w:rsidR="00582317" w:rsidRPr="00553EC5" w:rsidRDefault="00AB3AC6">
      <w:pPr>
        <w:pStyle w:val="41"/>
        <w:rPr>
          <w:rFonts w:eastAsiaTheme="minorHAnsi" w:cs="Times New Roman"/>
          <w:sz w:val="24"/>
          <w:szCs w:val="24"/>
          <w:lang w:eastAsia="x-none"/>
        </w:rPr>
      </w:pPr>
      <w:hyperlink w:anchor="_Toc214025079" w:history="1"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>2. Требования к объёмам и срокам оказания услуг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tab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begin"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instrText xml:space="preserve"> PAGEREF _Toc214025079 \h </w:instrTex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separate"/>
        </w:r>
        <w:r w:rsidR="00553EC5">
          <w:rPr>
            <w:rFonts w:eastAsiaTheme="minorHAnsi" w:cs="Times New Roman"/>
            <w:noProof/>
            <w:webHidden/>
            <w:sz w:val="24"/>
            <w:szCs w:val="24"/>
            <w:lang w:eastAsia="x-none"/>
          </w:rPr>
          <w:t>4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end"/>
        </w:r>
      </w:hyperlink>
    </w:p>
    <w:p w:rsidR="00582317" w:rsidRPr="00553EC5" w:rsidRDefault="00AB3AC6">
      <w:pPr>
        <w:pStyle w:val="41"/>
        <w:rPr>
          <w:rFonts w:eastAsiaTheme="minorHAnsi" w:cs="Times New Roman"/>
          <w:sz w:val="24"/>
          <w:szCs w:val="24"/>
          <w:lang w:eastAsia="x-none"/>
        </w:rPr>
      </w:pPr>
      <w:hyperlink w:anchor="_Toc214025082" w:history="1">
        <w:r w:rsidR="00582317" w:rsidRPr="00553EC5">
          <w:rPr>
            <w:rFonts w:eastAsiaTheme="minorHAnsi" w:cs="Times New Roman"/>
            <w:sz w:val="24"/>
            <w:szCs w:val="24"/>
            <w:lang w:eastAsia="x-none"/>
          </w:rPr>
          <w:t>3. Требования к качеству услуг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tab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begin"/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instrText xml:space="preserve"> PAGEREF _Toc214025082 \h </w:instrTex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separate"/>
        </w:r>
        <w:r w:rsidR="00553EC5">
          <w:rPr>
            <w:rFonts w:eastAsiaTheme="minorHAnsi" w:cs="Times New Roman"/>
            <w:noProof/>
            <w:webHidden/>
            <w:sz w:val="24"/>
            <w:szCs w:val="24"/>
            <w:lang w:eastAsia="x-none"/>
          </w:rPr>
          <w:t>6</w:t>
        </w:r>
        <w:r w:rsidR="00582317" w:rsidRPr="00553EC5">
          <w:rPr>
            <w:rFonts w:eastAsiaTheme="minorHAnsi" w:cs="Times New Roman"/>
            <w:webHidden/>
            <w:sz w:val="24"/>
            <w:szCs w:val="24"/>
            <w:lang w:eastAsia="x-none"/>
          </w:rPr>
          <w:fldChar w:fldCharType="end"/>
        </w:r>
      </w:hyperlink>
    </w:p>
    <w:p w:rsidR="00E930A1" w:rsidRPr="00DB18E2" w:rsidRDefault="00E930A1" w:rsidP="00E930A1">
      <w:pPr>
        <w:pStyle w:val="23"/>
        <w:numPr>
          <w:ilvl w:val="0"/>
          <w:numId w:val="0"/>
        </w:numPr>
        <w:rPr>
          <w:b w:val="0"/>
          <w:i/>
          <w:sz w:val="22"/>
          <w:szCs w:val="22"/>
        </w:rPr>
      </w:pPr>
      <w:r w:rsidRPr="00DB18E2">
        <w:rPr>
          <w:rFonts w:eastAsia="Times New Roman"/>
          <w:b w:val="0"/>
          <w:i/>
          <w:sz w:val="22"/>
          <w:szCs w:val="22"/>
          <w:lang w:val="ru-RU" w:eastAsia="ru-RU"/>
        </w:rPr>
        <w:fldChar w:fldCharType="end"/>
      </w:r>
    </w:p>
    <w:p w:rsidR="00033DDF" w:rsidRPr="00DB18E2" w:rsidRDefault="00033DDF" w:rsidP="00E930A1">
      <w:pPr>
        <w:keepNext/>
        <w:keepLines/>
        <w:jc w:val="center"/>
        <w:rPr>
          <w:rFonts w:eastAsia="Calibri"/>
          <w:b/>
          <w:i/>
          <w:sz w:val="22"/>
          <w:szCs w:val="22"/>
        </w:rPr>
        <w:sectPr w:rsidR="00033DDF" w:rsidRPr="00DB18E2" w:rsidSect="00033DDF">
          <w:headerReference w:type="even" r:id="rId9"/>
          <w:headerReference w:type="default" r:id="rId10"/>
          <w:headerReference w:type="first" r:id="rId11"/>
          <w:pgSz w:w="11906" w:h="16838" w:code="9"/>
          <w:pgMar w:top="992" w:right="1134" w:bottom="1134" w:left="851" w:header="680" w:footer="737" w:gutter="0"/>
          <w:cols w:space="708"/>
          <w:titlePg/>
          <w:docGrid w:linePitch="381"/>
        </w:sectPr>
      </w:pPr>
    </w:p>
    <w:p w:rsidR="00E930A1" w:rsidRPr="00DB18E2" w:rsidRDefault="00E930A1" w:rsidP="00DB18E2">
      <w:pPr>
        <w:pStyle w:val="1"/>
        <w:keepLines/>
        <w:ind w:left="357" w:hanging="357"/>
        <w:rPr>
          <w:caps/>
          <w:sz w:val="22"/>
          <w:szCs w:val="22"/>
          <w:lang w:val="ru-RU"/>
        </w:rPr>
      </w:pPr>
      <w:bookmarkStart w:id="1" w:name="_Ref150243676"/>
      <w:bookmarkStart w:id="2" w:name="_Ref150243679"/>
      <w:bookmarkStart w:id="3" w:name="_Ref150243693"/>
      <w:bookmarkStart w:id="4" w:name="_Toc214025069"/>
      <w:r w:rsidRPr="00DB18E2">
        <w:rPr>
          <w:sz w:val="22"/>
          <w:szCs w:val="22"/>
          <w:lang w:val="ru-RU"/>
        </w:rPr>
        <w:lastRenderedPageBreak/>
        <w:t>Общие сведения</w:t>
      </w:r>
      <w:bookmarkEnd w:id="1"/>
      <w:bookmarkEnd w:id="2"/>
      <w:bookmarkEnd w:id="3"/>
      <w:bookmarkEnd w:id="4"/>
    </w:p>
    <w:p w:rsidR="00E930A1" w:rsidRPr="003820F0" w:rsidRDefault="00E930A1" w:rsidP="00E930A1">
      <w:pPr>
        <w:pStyle w:val="4"/>
        <w:rPr>
          <w:lang w:val="ru-RU"/>
        </w:rPr>
      </w:pPr>
      <w:bookmarkStart w:id="5" w:name="_Toc46743505"/>
      <w:bookmarkStart w:id="6" w:name="_Toc214025070"/>
      <w:bookmarkStart w:id="7" w:name="_Toc46743506"/>
      <w:r w:rsidRPr="003820F0">
        <w:t>Обозначения и сокращения</w:t>
      </w:r>
      <w:bookmarkEnd w:id="5"/>
      <w:bookmarkEnd w:id="6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AB28EB" w:rsidRPr="003820F0" w:rsidTr="00AB28EB">
        <w:tc>
          <w:tcPr>
            <w:tcW w:w="2093" w:type="dxa"/>
          </w:tcPr>
          <w:p w:rsidR="00AB28EB" w:rsidRPr="003820F0" w:rsidRDefault="00AB28EB" w:rsidP="00AB28EB">
            <w:pPr>
              <w:rPr>
                <w:lang w:eastAsia="x-none"/>
              </w:rPr>
            </w:pPr>
            <w:r w:rsidRPr="00AB28EB">
              <w:rPr>
                <w:lang w:eastAsia="x-none"/>
              </w:rPr>
              <w:t xml:space="preserve">Чукотский </w:t>
            </w:r>
            <w:proofErr w:type="spellStart"/>
            <w:r w:rsidRPr="00AB28EB">
              <w:rPr>
                <w:lang w:eastAsia="x-none"/>
              </w:rPr>
              <w:t>а</w:t>
            </w:r>
            <w:proofErr w:type="gramStart"/>
            <w:r w:rsidRPr="00AB28EB">
              <w:rPr>
                <w:lang w:eastAsia="x-none"/>
              </w:rPr>
              <w:t>.о</w:t>
            </w:r>
            <w:proofErr w:type="gramEnd"/>
            <w:r w:rsidRPr="00AB28EB">
              <w:rPr>
                <w:lang w:eastAsia="x-none"/>
              </w:rPr>
              <w:t>кр</w:t>
            </w:r>
            <w:proofErr w:type="spellEnd"/>
            <w:r w:rsidRPr="00AB28EB">
              <w:rPr>
                <w:lang w:eastAsia="x-none"/>
              </w:rPr>
              <w:t>.</w:t>
            </w:r>
          </w:p>
        </w:tc>
        <w:tc>
          <w:tcPr>
            <w:tcW w:w="7938" w:type="dxa"/>
          </w:tcPr>
          <w:p w:rsidR="00AB28EB" w:rsidRPr="003820F0" w:rsidRDefault="00AB28EB" w:rsidP="00E930A1">
            <w:pPr>
              <w:rPr>
                <w:lang w:eastAsia="x-none"/>
              </w:rPr>
            </w:pPr>
            <w:r w:rsidRPr="00AB28EB">
              <w:rPr>
                <w:lang w:eastAsia="x-none"/>
              </w:rPr>
              <w:t>Чукотский автономный округ</w:t>
            </w:r>
          </w:p>
        </w:tc>
      </w:tr>
      <w:tr w:rsidR="00E930A1" w:rsidRPr="003820F0" w:rsidTr="00AB28EB">
        <w:tc>
          <w:tcPr>
            <w:tcW w:w="2093" w:type="dxa"/>
          </w:tcPr>
          <w:p w:rsidR="00E930A1" w:rsidRPr="003820F0" w:rsidRDefault="00CF5683" w:rsidP="00E930A1">
            <w:pPr>
              <w:rPr>
                <w:lang w:eastAsia="x-none"/>
              </w:rPr>
            </w:pPr>
            <w:r w:rsidRPr="003820F0">
              <w:rPr>
                <w:lang w:eastAsia="x-none"/>
              </w:rPr>
              <w:t>АО</w:t>
            </w:r>
          </w:p>
        </w:tc>
        <w:tc>
          <w:tcPr>
            <w:tcW w:w="7938" w:type="dxa"/>
          </w:tcPr>
          <w:p w:rsidR="00E930A1" w:rsidRPr="003820F0" w:rsidRDefault="00CF5683" w:rsidP="00E930A1">
            <w:pPr>
              <w:rPr>
                <w:lang w:eastAsia="x-none"/>
              </w:rPr>
            </w:pPr>
            <w:r w:rsidRPr="003820F0">
              <w:rPr>
                <w:lang w:eastAsia="x-none"/>
              </w:rPr>
              <w:t>Акционерное общество</w:t>
            </w:r>
          </w:p>
        </w:tc>
      </w:tr>
      <w:tr w:rsidR="00320A73" w:rsidRPr="003820F0" w:rsidTr="00AB28EB">
        <w:tc>
          <w:tcPr>
            <w:tcW w:w="2093" w:type="dxa"/>
          </w:tcPr>
          <w:p w:rsidR="00320A73" w:rsidRPr="003820F0" w:rsidRDefault="00C021F7" w:rsidP="00AB28EB">
            <w:pPr>
              <w:rPr>
                <w:lang w:eastAsia="x-none"/>
              </w:rPr>
            </w:pPr>
            <w:r>
              <w:rPr>
                <w:lang w:eastAsia="x-none"/>
              </w:rPr>
              <w:t>А</w:t>
            </w:r>
            <w:r w:rsidR="00320A73" w:rsidRPr="003820F0">
              <w:rPr>
                <w:lang w:eastAsia="x-none"/>
              </w:rPr>
              <w:t>ТЭЦ</w:t>
            </w:r>
          </w:p>
        </w:tc>
        <w:tc>
          <w:tcPr>
            <w:tcW w:w="7938" w:type="dxa"/>
          </w:tcPr>
          <w:p w:rsidR="00320A73" w:rsidRPr="003820F0" w:rsidRDefault="00C021F7" w:rsidP="00AB28EB">
            <w:pPr>
              <w:rPr>
                <w:lang w:eastAsia="x-none"/>
              </w:rPr>
            </w:pPr>
            <w:r w:rsidRPr="00C021F7">
              <w:rPr>
                <w:lang w:eastAsia="x-none"/>
              </w:rPr>
              <w:t>Структурное подразделение акционерного общества «Чукотэнерго» Анадырская ТЭЦ</w:t>
            </w:r>
          </w:p>
        </w:tc>
      </w:tr>
      <w:tr w:rsidR="00C021F7" w:rsidRPr="003820F0" w:rsidTr="00AB28EB">
        <w:tc>
          <w:tcPr>
            <w:tcW w:w="2093" w:type="dxa"/>
          </w:tcPr>
          <w:p w:rsidR="00C021F7" w:rsidRDefault="00C021F7" w:rsidP="00AB28EB">
            <w:pPr>
              <w:rPr>
                <w:lang w:eastAsia="x-none"/>
              </w:rPr>
            </w:pPr>
            <w:r>
              <w:rPr>
                <w:lang w:eastAsia="x-none"/>
              </w:rPr>
              <w:t>СЭС</w:t>
            </w:r>
          </w:p>
        </w:tc>
        <w:tc>
          <w:tcPr>
            <w:tcW w:w="7938" w:type="dxa"/>
          </w:tcPr>
          <w:p w:rsidR="00C021F7" w:rsidRPr="003820F0" w:rsidRDefault="00C021F7" w:rsidP="00AB28EB">
            <w:pPr>
              <w:rPr>
                <w:lang w:eastAsia="x-none"/>
              </w:rPr>
            </w:pPr>
            <w:r w:rsidRPr="00C021F7">
              <w:rPr>
                <w:lang w:eastAsia="x-none"/>
              </w:rPr>
              <w:t>Структурное подразделение акционерного общества «Чукотэнерго» Северные электрические сети</w:t>
            </w:r>
          </w:p>
        </w:tc>
      </w:tr>
      <w:tr w:rsidR="00C021F7" w:rsidRPr="003820F0" w:rsidTr="00AB28EB">
        <w:tc>
          <w:tcPr>
            <w:tcW w:w="2093" w:type="dxa"/>
          </w:tcPr>
          <w:p w:rsidR="00C021F7" w:rsidRDefault="00C021F7" w:rsidP="00AB28EB">
            <w:pPr>
              <w:rPr>
                <w:lang w:eastAsia="x-none"/>
              </w:rPr>
            </w:pPr>
            <w:r>
              <w:rPr>
                <w:lang w:eastAsia="x-none"/>
              </w:rPr>
              <w:t>ЧРЭС</w:t>
            </w:r>
          </w:p>
        </w:tc>
        <w:tc>
          <w:tcPr>
            <w:tcW w:w="7938" w:type="dxa"/>
          </w:tcPr>
          <w:p w:rsidR="00C021F7" w:rsidRPr="003820F0" w:rsidRDefault="00C021F7" w:rsidP="00AB28EB">
            <w:pPr>
              <w:rPr>
                <w:lang w:eastAsia="x-none"/>
              </w:rPr>
            </w:pPr>
            <w:proofErr w:type="spellStart"/>
            <w:r w:rsidRPr="00C021F7">
              <w:rPr>
                <w:lang w:eastAsia="x-none"/>
              </w:rPr>
              <w:t>Чаунский</w:t>
            </w:r>
            <w:proofErr w:type="spellEnd"/>
            <w:r w:rsidRPr="00C021F7">
              <w:rPr>
                <w:lang w:eastAsia="x-none"/>
              </w:rPr>
              <w:t xml:space="preserve"> Участок Структурное подразделения АО «Чукотэнерго» Северные электрические сети</w:t>
            </w:r>
          </w:p>
        </w:tc>
      </w:tr>
      <w:tr w:rsidR="00C021F7" w:rsidRPr="003820F0" w:rsidTr="00AB28EB">
        <w:tc>
          <w:tcPr>
            <w:tcW w:w="2093" w:type="dxa"/>
          </w:tcPr>
          <w:p w:rsidR="00C021F7" w:rsidRDefault="00C021F7" w:rsidP="00AB28EB">
            <w:pPr>
              <w:rPr>
                <w:lang w:eastAsia="x-none"/>
              </w:rPr>
            </w:pPr>
            <w:r>
              <w:rPr>
                <w:lang w:eastAsia="x-none"/>
              </w:rPr>
              <w:t>ЭГРЭС</w:t>
            </w:r>
          </w:p>
        </w:tc>
        <w:tc>
          <w:tcPr>
            <w:tcW w:w="7938" w:type="dxa"/>
          </w:tcPr>
          <w:p w:rsidR="00C021F7" w:rsidRPr="003820F0" w:rsidRDefault="00C021F7" w:rsidP="00AB28EB">
            <w:pPr>
              <w:rPr>
                <w:lang w:eastAsia="x-none"/>
              </w:rPr>
            </w:pPr>
            <w:r w:rsidRPr="00C021F7">
              <w:rPr>
                <w:lang w:eastAsia="x-none"/>
              </w:rPr>
              <w:t xml:space="preserve">Структурное подразделение акционерного общества «Чукотэнерго» </w:t>
            </w:r>
            <w:proofErr w:type="spellStart"/>
            <w:r w:rsidRPr="00C021F7">
              <w:rPr>
                <w:lang w:eastAsia="x-none"/>
              </w:rPr>
              <w:t>Эгвекинотская</w:t>
            </w:r>
            <w:proofErr w:type="spellEnd"/>
            <w:r w:rsidRPr="00C021F7">
              <w:rPr>
                <w:lang w:eastAsia="x-none"/>
              </w:rPr>
              <w:t xml:space="preserve"> ГРЭС</w:t>
            </w:r>
          </w:p>
        </w:tc>
      </w:tr>
      <w:tr w:rsidR="00C021F7" w:rsidRPr="003820F0" w:rsidTr="00AB28EB">
        <w:tc>
          <w:tcPr>
            <w:tcW w:w="2093" w:type="dxa"/>
          </w:tcPr>
          <w:p w:rsidR="00C021F7" w:rsidRPr="003820F0" w:rsidRDefault="00C021F7" w:rsidP="008F45C4">
            <w:pPr>
              <w:rPr>
                <w:lang w:eastAsia="x-none"/>
              </w:rPr>
            </w:pPr>
            <w:r>
              <w:rPr>
                <w:lang w:eastAsia="x-none"/>
              </w:rPr>
              <w:t>НМУ</w:t>
            </w:r>
          </w:p>
        </w:tc>
        <w:tc>
          <w:tcPr>
            <w:tcW w:w="7938" w:type="dxa"/>
          </w:tcPr>
          <w:p w:rsidR="00C021F7" w:rsidRPr="003820F0" w:rsidRDefault="00C021F7" w:rsidP="008F45C4">
            <w:pPr>
              <w:rPr>
                <w:lang w:eastAsia="x-none"/>
              </w:rPr>
            </w:pPr>
            <w:r w:rsidRPr="00D033D5">
              <w:rPr>
                <w:lang w:eastAsia="x-none"/>
              </w:rPr>
              <w:t>неблагоприятных метеорологических условий</w:t>
            </w:r>
          </w:p>
        </w:tc>
      </w:tr>
      <w:tr w:rsidR="00C021F7" w:rsidRPr="003820F0" w:rsidTr="00AB28EB">
        <w:tc>
          <w:tcPr>
            <w:tcW w:w="2093" w:type="dxa"/>
          </w:tcPr>
          <w:p w:rsidR="00C021F7" w:rsidRDefault="00C021F7" w:rsidP="00102DBB">
            <w:pPr>
              <w:rPr>
                <w:lang w:eastAsia="x-none"/>
              </w:rPr>
            </w:pPr>
            <w:proofErr w:type="gramStart"/>
            <w:r>
              <w:rPr>
                <w:lang w:eastAsia="x-none"/>
              </w:rPr>
              <w:t>ТТ</w:t>
            </w:r>
            <w:proofErr w:type="gramEnd"/>
          </w:p>
        </w:tc>
        <w:tc>
          <w:tcPr>
            <w:tcW w:w="7938" w:type="dxa"/>
          </w:tcPr>
          <w:p w:rsidR="00C021F7" w:rsidRDefault="00C021F7" w:rsidP="00102DBB">
            <w:pPr>
              <w:rPr>
                <w:lang w:eastAsia="x-none"/>
              </w:rPr>
            </w:pPr>
            <w:r>
              <w:rPr>
                <w:lang w:eastAsia="x-none"/>
              </w:rPr>
              <w:t>Техническое требование</w:t>
            </w:r>
          </w:p>
        </w:tc>
      </w:tr>
    </w:tbl>
    <w:p w:rsidR="00E930A1" w:rsidRPr="003820F0" w:rsidRDefault="00E930A1" w:rsidP="00E930A1">
      <w:pPr>
        <w:pStyle w:val="4"/>
      </w:pPr>
      <w:bookmarkStart w:id="8" w:name="_Toc214025071"/>
      <w:r w:rsidRPr="003820F0">
        <w:t>Наименование закупаемой продукции</w:t>
      </w:r>
      <w:bookmarkEnd w:id="7"/>
      <w:bookmarkEnd w:id="8"/>
    </w:p>
    <w:p w:rsidR="007114EB" w:rsidRPr="00206A28" w:rsidRDefault="007114EB" w:rsidP="007114EB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Fonts w:eastAsiaTheme="minorHAnsi"/>
          <w:b w:val="0"/>
          <w:bCs w:val="0"/>
          <w:lang w:val="ru-RU"/>
        </w:rPr>
      </w:pPr>
      <w:bookmarkStart w:id="9" w:name="_Toc46743508"/>
      <w:bookmarkStart w:id="10" w:name="_Toc54643698"/>
      <w:r w:rsidRPr="00206A28">
        <w:rPr>
          <w:rFonts w:eastAsiaTheme="minorHAnsi"/>
          <w:b w:val="0"/>
          <w:bCs w:val="0"/>
          <w:lang w:val="ru-RU"/>
        </w:rPr>
        <w:t xml:space="preserve"> </w:t>
      </w:r>
      <w:r w:rsidR="00E521D2" w:rsidRPr="00E521D2">
        <w:rPr>
          <w:rFonts w:eastAsiaTheme="minorHAnsi"/>
          <w:b w:val="0"/>
          <w:bCs w:val="0"/>
          <w:lang w:val="ru-RU"/>
        </w:rPr>
        <w:t>Разработка плана мероприятий по снижению выбросов загрязняющих веществ в атмосферный воздух в период НМУ</w:t>
      </w:r>
    </w:p>
    <w:p w:rsidR="006A2724" w:rsidRPr="003820F0" w:rsidRDefault="00292E45" w:rsidP="006A2724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bCs w:val="0"/>
          <w:lang w:val="ru-RU"/>
        </w:rPr>
      </w:pPr>
      <w:bookmarkStart w:id="11" w:name="_Toc214025073"/>
      <w:r w:rsidRPr="003820F0">
        <w:rPr>
          <w:bCs w:val="0"/>
          <w:lang w:val="ru-RU"/>
        </w:rPr>
        <w:t>1.3. Цель оказания услуг</w:t>
      </w:r>
      <w:bookmarkEnd w:id="11"/>
    </w:p>
    <w:p w:rsidR="00562EBB" w:rsidRDefault="00C021F7" w:rsidP="00175EC7">
      <w:pPr>
        <w:spacing w:after="240"/>
        <w:jc w:val="both"/>
        <w:rPr>
          <w:rFonts w:eastAsiaTheme="minorHAnsi"/>
          <w:lang w:eastAsia="x-none"/>
        </w:rPr>
      </w:pPr>
      <w:r>
        <w:rPr>
          <w:rFonts w:eastAsiaTheme="minorHAnsi"/>
          <w:lang w:eastAsia="x-none"/>
        </w:rPr>
        <w:t xml:space="preserve">1.3.1. </w:t>
      </w:r>
      <w:r w:rsidR="00E521D2">
        <w:t xml:space="preserve">Разработка плана мероприятий по снижению выбросов загрязняющих веществ в атмосферный воздух в период НМУ согласно </w:t>
      </w:r>
      <w:r w:rsidR="00E521D2" w:rsidRPr="00E521D2">
        <w:t>Приказ Министерства природных ресурсов и экологии Российской Федерации от 28 ноября 2025 г. № 662</w:t>
      </w:r>
      <w:r w:rsidR="00E521D2">
        <w:rPr>
          <w:rStyle w:val="aa"/>
        </w:rPr>
        <w:footnoteReference w:id="1"/>
      </w:r>
    </w:p>
    <w:p w:rsidR="00FF71D6" w:rsidRDefault="00FF71D6" w:rsidP="00175EC7">
      <w:pPr>
        <w:spacing w:after="240"/>
        <w:jc w:val="both"/>
        <w:rPr>
          <w:rFonts w:eastAsiaTheme="minorHAnsi"/>
          <w:lang w:eastAsia="x-none"/>
        </w:rPr>
      </w:pPr>
      <w:r>
        <w:rPr>
          <w:rFonts w:eastAsiaTheme="minorHAnsi"/>
          <w:lang w:eastAsia="x-none"/>
        </w:rPr>
        <w:t xml:space="preserve">1.3.2. </w:t>
      </w:r>
      <w:r w:rsidR="00E521D2">
        <w:rPr>
          <w:rFonts w:eastAsiaTheme="minorHAnsi"/>
          <w:lang w:eastAsia="x-none"/>
        </w:rPr>
        <w:t>Разработка</w:t>
      </w:r>
      <w:r w:rsidR="00E521D2" w:rsidRPr="00175EC7">
        <w:rPr>
          <w:rFonts w:eastAsiaTheme="minorHAnsi"/>
          <w:lang w:eastAsia="x-none"/>
        </w:rPr>
        <w:t xml:space="preserve"> </w:t>
      </w:r>
      <w:r w:rsidR="00E521D2">
        <w:rPr>
          <w:rFonts w:eastAsiaTheme="minorHAnsi"/>
          <w:lang w:eastAsia="x-none"/>
        </w:rPr>
        <w:t>приложения</w:t>
      </w:r>
      <w:r w:rsidR="00E521D2" w:rsidRPr="00175EC7">
        <w:rPr>
          <w:rFonts w:eastAsiaTheme="minorHAnsi"/>
          <w:lang w:eastAsia="x-none"/>
        </w:rPr>
        <w:t xml:space="preserve"> к плану мероприятий по </w:t>
      </w:r>
      <w:r w:rsidR="00E521D2">
        <w:rPr>
          <w:rFonts w:eastAsiaTheme="minorHAnsi"/>
          <w:lang w:eastAsia="x-none"/>
        </w:rPr>
        <w:t>снижению</w:t>
      </w:r>
      <w:r w:rsidR="00E521D2" w:rsidRPr="00175EC7">
        <w:rPr>
          <w:rFonts w:eastAsiaTheme="minorHAnsi"/>
          <w:lang w:eastAsia="x-none"/>
        </w:rPr>
        <w:t xml:space="preserve"> выбросов загрязняющих веществ в атмосферный воздух </w:t>
      </w:r>
      <w:r w:rsidR="00E521D2">
        <w:rPr>
          <w:rFonts w:eastAsiaTheme="minorHAnsi"/>
          <w:lang w:eastAsia="x-none"/>
        </w:rPr>
        <w:t>при</w:t>
      </w:r>
      <w:r w:rsidR="00E521D2" w:rsidRPr="00175EC7">
        <w:rPr>
          <w:rFonts w:eastAsiaTheme="minorHAnsi"/>
          <w:lang w:eastAsia="x-none"/>
        </w:rPr>
        <w:t xml:space="preserve"> </w:t>
      </w:r>
      <w:r w:rsidR="00E521D2">
        <w:rPr>
          <w:rFonts w:eastAsiaTheme="minorHAnsi"/>
          <w:lang w:eastAsia="x-none"/>
        </w:rPr>
        <w:t xml:space="preserve">НМУ </w:t>
      </w:r>
      <w:r w:rsidR="00E521D2" w:rsidRPr="00175EC7">
        <w:rPr>
          <w:rFonts w:eastAsiaTheme="minorHAnsi"/>
          <w:lang w:eastAsia="x-none"/>
        </w:rPr>
        <w:t xml:space="preserve">согласно Приказу </w:t>
      </w:r>
      <w:r w:rsidR="00E521D2" w:rsidRPr="00E521D2">
        <w:rPr>
          <w:rFonts w:eastAsiaTheme="minorHAnsi"/>
          <w:lang w:eastAsia="x-none"/>
        </w:rPr>
        <w:t>Министерства природных ресурсов и экологии Российской Федерации от 26 ноября 2025 г. № 651</w:t>
      </w:r>
      <w:r w:rsidR="00E521D2">
        <w:rPr>
          <w:rStyle w:val="aa"/>
          <w:rFonts w:eastAsiaTheme="minorHAnsi"/>
          <w:lang w:eastAsia="x-none"/>
        </w:rPr>
        <w:footnoteReference w:id="2"/>
      </w:r>
      <w:r w:rsidR="00E521D2">
        <w:rPr>
          <w:rFonts w:eastAsiaTheme="minorHAnsi"/>
          <w:lang w:eastAsia="x-none"/>
        </w:rPr>
        <w:t>.</w:t>
      </w:r>
    </w:p>
    <w:p w:rsidR="00E521D2" w:rsidRDefault="00E521D2" w:rsidP="00175EC7">
      <w:pPr>
        <w:spacing w:after="240"/>
        <w:jc w:val="both"/>
        <w:rPr>
          <w:rFonts w:eastAsiaTheme="minorHAnsi"/>
          <w:lang w:eastAsia="x-none"/>
        </w:rPr>
      </w:pPr>
      <w:r>
        <w:rPr>
          <w:rFonts w:eastAsiaTheme="minorHAnsi"/>
          <w:lang w:eastAsia="x-none"/>
        </w:rPr>
        <w:t xml:space="preserve">1.3.3. </w:t>
      </w:r>
      <w:r>
        <w:t>Согласование и утверждения</w:t>
      </w:r>
      <w:r w:rsidRPr="00E521D2">
        <w:t xml:space="preserve"> плана мероприятий по снижению выбросов загрязняющих веществ в атмосферный воздух в период НМУ</w:t>
      </w:r>
      <w:r w:rsidR="003D5231">
        <w:t xml:space="preserve"> в Департаменте природных ресурсов и экологии Чукотского автономного округа.</w:t>
      </w:r>
    </w:p>
    <w:p w:rsidR="00E521D2" w:rsidRDefault="00E521D2" w:rsidP="00175EC7">
      <w:pPr>
        <w:spacing w:after="240"/>
        <w:jc w:val="both"/>
        <w:rPr>
          <w:rFonts w:eastAsiaTheme="minorHAnsi"/>
          <w:lang w:eastAsia="x-none"/>
        </w:rPr>
      </w:pPr>
    </w:p>
    <w:p w:rsidR="00E521D2" w:rsidRDefault="00E521D2" w:rsidP="00175EC7">
      <w:pPr>
        <w:spacing w:after="240"/>
        <w:jc w:val="both"/>
        <w:rPr>
          <w:rFonts w:eastAsiaTheme="minorHAnsi"/>
          <w:lang w:eastAsia="x-none"/>
        </w:rPr>
      </w:pPr>
    </w:p>
    <w:p w:rsidR="00E521D2" w:rsidRDefault="00E521D2" w:rsidP="00175EC7">
      <w:pPr>
        <w:spacing w:after="240"/>
        <w:jc w:val="both"/>
        <w:rPr>
          <w:rFonts w:eastAsiaTheme="minorHAnsi"/>
          <w:lang w:eastAsia="x-none"/>
        </w:rPr>
      </w:pPr>
    </w:p>
    <w:p w:rsidR="00E521D2" w:rsidRDefault="00E521D2" w:rsidP="00175EC7">
      <w:pPr>
        <w:spacing w:after="240"/>
        <w:jc w:val="both"/>
        <w:rPr>
          <w:rFonts w:eastAsiaTheme="minorHAnsi"/>
          <w:lang w:eastAsia="x-none"/>
        </w:rPr>
      </w:pPr>
    </w:p>
    <w:p w:rsidR="00E930A1" w:rsidRPr="003820F0" w:rsidRDefault="00933A00" w:rsidP="0040645E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b w:val="0"/>
          <w:bCs w:val="0"/>
          <w:lang w:val="ru-RU"/>
        </w:rPr>
      </w:pPr>
      <w:bookmarkStart w:id="12" w:name="_Toc214025077"/>
      <w:r w:rsidRPr="00DB18E2">
        <w:rPr>
          <w:sz w:val="22"/>
          <w:szCs w:val="22"/>
          <w:lang w:val="ru-RU"/>
        </w:rPr>
        <w:lastRenderedPageBreak/>
        <w:t>1</w:t>
      </w:r>
      <w:r w:rsidRPr="003820F0">
        <w:rPr>
          <w:lang w:val="ru-RU"/>
        </w:rPr>
        <w:t xml:space="preserve">.4. </w:t>
      </w:r>
      <w:r w:rsidR="00E930A1" w:rsidRPr="003820F0">
        <w:t>Существующее положение</w:t>
      </w:r>
      <w:bookmarkEnd w:id="9"/>
      <w:bookmarkEnd w:id="12"/>
      <w:r w:rsidR="00E930A1" w:rsidRPr="003820F0">
        <w:rPr>
          <w:lang w:val="ru-RU"/>
        </w:rPr>
        <w:t xml:space="preserve"> </w:t>
      </w:r>
      <w:bookmarkEnd w:id="10"/>
    </w:p>
    <w:p w:rsidR="0073062F" w:rsidRPr="003820F0" w:rsidRDefault="00E930A1" w:rsidP="003820F0">
      <w:pPr>
        <w:pStyle w:val="1"/>
        <w:keepLines/>
        <w:numPr>
          <w:ilvl w:val="0"/>
          <w:numId w:val="0"/>
        </w:numPr>
        <w:spacing w:before="240"/>
        <w:ind w:right="-2"/>
        <w:jc w:val="right"/>
        <w:rPr>
          <w:sz w:val="24"/>
          <w:szCs w:val="24"/>
          <w:lang w:val="ru-RU"/>
        </w:rPr>
      </w:pPr>
      <w:bookmarkStart w:id="13" w:name="_Toc181885447"/>
      <w:bookmarkStart w:id="14" w:name="_Toc214025078"/>
      <w:r w:rsidRPr="003820F0">
        <w:rPr>
          <w:sz w:val="24"/>
          <w:szCs w:val="24"/>
        </w:rPr>
        <w:t>Таблица 1</w:t>
      </w:r>
      <w:r w:rsidRPr="003820F0">
        <w:rPr>
          <w:sz w:val="24"/>
          <w:szCs w:val="24"/>
          <w:lang w:val="ru-RU"/>
        </w:rPr>
        <w:t>.</w:t>
      </w:r>
      <w:r w:rsidRPr="003820F0">
        <w:rPr>
          <w:sz w:val="24"/>
          <w:szCs w:val="24"/>
        </w:rPr>
        <w:t xml:space="preserve"> </w:t>
      </w:r>
      <w:r w:rsidRPr="003820F0">
        <w:rPr>
          <w:sz w:val="24"/>
          <w:szCs w:val="24"/>
          <w:lang w:val="ru-RU"/>
        </w:rPr>
        <w:t>Перечень объектов заказчика</w:t>
      </w:r>
      <w:bookmarkEnd w:id="13"/>
      <w:bookmarkEnd w:id="14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1843"/>
        <w:gridCol w:w="2126"/>
        <w:gridCol w:w="3402"/>
      </w:tblGrid>
      <w:tr w:rsidR="007114EB" w:rsidRPr="00DB18E2" w:rsidTr="00881503">
        <w:trPr>
          <w:trHeight w:val="1030"/>
        </w:trPr>
        <w:tc>
          <w:tcPr>
            <w:tcW w:w="817" w:type="dxa"/>
          </w:tcPr>
          <w:p w:rsidR="007114EB" w:rsidRPr="00DB18E2" w:rsidRDefault="00933A00" w:rsidP="007114EB">
            <w:pPr>
              <w:rPr>
                <w:sz w:val="22"/>
                <w:szCs w:val="22"/>
              </w:rPr>
            </w:pPr>
            <w:r w:rsidRPr="00DB18E2">
              <w:rPr>
                <w:rFonts w:eastAsia="Calibri"/>
                <w:sz w:val="22"/>
                <w:szCs w:val="22"/>
                <w:lang w:eastAsia="x-none"/>
              </w:rPr>
              <w:t xml:space="preserve"> </w:t>
            </w:r>
            <w:r w:rsidR="007114EB" w:rsidRPr="00DB18E2">
              <w:rPr>
                <w:sz w:val="22"/>
                <w:szCs w:val="22"/>
              </w:rPr>
              <w:t>№</w:t>
            </w:r>
          </w:p>
          <w:p w:rsidR="007114EB" w:rsidRPr="00DB18E2" w:rsidRDefault="007114EB" w:rsidP="007114EB">
            <w:pPr>
              <w:rPr>
                <w:sz w:val="22"/>
                <w:szCs w:val="22"/>
              </w:rPr>
            </w:pPr>
            <w:proofErr w:type="gramStart"/>
            <w:r w:rsidRPr="00DB18E2">
              <w:rPr>
                <w:sz w:val="22"/>
                <w:szCs w:val="22"/>
              </w:rPr>
              <w:t>п</w:t>
            </w:r>
            <w:proofErr w:type="gramEnd"/>
            <w:r w:rsidRPr="00DB18E2">
              <w:rPr>
                <w:sz w:val="22"/>
                <w:szCs w:val="22"/>
              </w:rPr>
              <w:t>/п</w:t>
            </w:r>
          </w:p>
        </w:tc>
        <w:tc>
          <w:tcPr>
            <w:tcW w:w="2126" w:type="dxa"/>
          </w:tcPr>
          <w:p w:rsidR="007114EB" w:rsidRPr="00DB18E2" w:rsidRDefault="007114EB" w:rsidP="007114EB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Наименование объекта</w:t>
            </w:r>
          </w:p>
          <w:p w:rsidR="007114EB" w:rsidRPr="00DB18E2" w:rsidRDefault="007114EB" w:rsidP="00711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114EB" w:rsidRPr="00DB18E2" w:rsidRDefault="007114EB" w:rsidP="00525BC3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Расположение объекта </w:t>
            </w:r>
            <w:r w:rsidRPr="00DB18E2">
              <w:rPr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:rsidR="007114EB" w:rsidRPr="00DB18E2" w:rsidRDefault="007114EB" w:rsidP="007114EB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Наименование основного средства </w:t>
            </w:r>
            <w:r w:rsidRPr="00DB18E2">
              <w:rPr>
                <w:sz w:val="22"/>
                <w:szCs w:val="22"/>
              </w:rPr>
              <w:br/>
              <w:t>(в отношении которого оказываются услуги)</w:t>
            </w:r>
          </w:p>
        </w:tc>
        <w:tc>
          <w:tcPr>
            <w:tcW w:w="3402" w:type="dxa"/>
          </w:tcPr>
          <w:p w:rsidR="007114EB" w:rsidRPr="00DB18E2" w:rsidRDefault="007114EB" w:rsidP="007114EB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Примечания</w:t>
            </w:r>
          </w:p>
        </w:tc>
      </w:tr>
      <w:tr w:rsidR="007114EB" w:rsidRPr="00DB18E2" w:rsidTr="00881503">
        <w:tc>
          <w:tcPr>
            <w:tcW w:w="817" w:type="dxa"/>
          </w:tcPr>
          <w:p w:rsidR="007114EB" w:rsidRPr="00DB18E2" w:rsidRDefault="007114EB" w:rsidP="007114EB">
            <w:pPr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114EB" w:rsidRPr="00DB18E2" w:rsidRDefault="007114EB" w:rsidP="007114EB">
            <w:pPr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7114EB" w:rsidRPr="00DB18E2" w:rsidRDefault="007114EB" w:rsidP="007114EB">
            <w:pPr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7114EB" w:rsidRPr="00DB18E2" w:rsidRDefault="007114EB" w:rsidP="007114EB">
            <w:pPr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7114EB" w:rsidRPr="00DB18E2" w:rsidRDefault="007114EB" w:rsidP="007114EB">
            <w:pPr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5</w:t>
            </w:r>
          </w:p>
        </w:tc>
      </w:tr>
      <w:tr w:rsidR="003C2BAF" w:rsidRPr="00DB18E2" w:rsidTr="00881503">
        <w:trPr>
          <w:trHeight w:val="1174"/>
        </w:trPr>
        <w:tc>
          <w:tcPr>
            <w:tcW w:w="817" w:type="dxa"/>
          </w:tcPr>
          <w:p w:rsidR="003C2BAF" w:rsidRPr="00DB18E2" w:rsidRDefault="003C2BAF" w:rsidP="003C2BAF">
            <w:pPr>
              <w:numPr>
                <w:ilvl w:val="0"/>
                <w:numId w:val="28"/>
              </w:numPr>
              <w:suppressAutoHyphens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C2BAF" w:rsidRPr="00DB18E2" w:rsidRDefault="00C021F7" w:rsidP="003C2BAF">
            <w:pPr>
              <w:rPr>
                <w:iCs/>
                <w:sz w:val="22"/>
                <w:szCs w:val="22"/>
              </w:rPr>
            </w:pPr>
            <w:r w:rsidRPr="00C021F7">
              <w:rPr>
                <w:iCs/>
                <w:sz w:val="22"/>
                <w:szCs w:val="22"/>
              </w:rPr>
              <w:t>Структурное подразделение акционерного общества «Чукотэнерго» Анадырская ТЭЦ</w:t>
            </w:r>
          </w:p>
        </w:tc>
        <w:tc>
          <w:tcPr>
            <w:tcW w:w="1843" w:type="dxa"/>
            <w:shd w:val="clear" w:color="auto" w:fill="auto"/>
          </w:tcPr>
          <w:p w:rsidR="003C2BAF" w:rsidRPr="00DB18E2" w:rsidRDefault="003C2BAF" w:rsidP="003C2BAF">
            <w:pPr>
              <w:jc w:val="center"/>
              <w:rPr>
                <w:iCs/>
                <w:sz w:val="22"/>
                <w:szCs w:val="22"/>
              </w:rPr>
            </w:pPr>
            <w:r w:rsidRPr="00DB18E2">
              <w:rPr>
                <w:iCs/>
                <w:sz w:val="22"/>
                <w:szCs w:val="22"/>
              </w:rPr>
              <w:t xml:space="preserve">  </w:t>
            </w:r>
            <w:r w:rsidR="00525BC3" w:rsidRPr="00525BC3">
              <w:rPr>
                <w:iCs/>
                <w:sz w:val="22"/>
                <w:szCs w:val="22"/>
              </w:rPr>
              <w:t xml:space="preserve">689000, РФ, Чукотский </w:t>
            </w:r>
            <w:proofErr w:type="spellStart"/>
            <w:r w:rsidR="00F146F8">
              <w:rPr>
                <w:sz w:val="22"/>
                <w:szCs w:val="22"/>
              </w:rPr>
              <w:t>а</w:t>
            </w:r>
            <w:proofErr w:type="gramStart"/>
            <w:r w:rsidR="00F146F8">
              <w:rPr>
                <w:sz w:val="22"/>
                <w:szCs w:val="22"/>
              </w:rPr>
              <w:t>.о</w:t>
            </w:r>
            <w:proofErr w:type="gramEnd"/>
            <w:r w:rsidR="00F146F8">
              <w:rPr>
                <w:sz w:val="22"/>
                <w:szCs w:val="22"/>
              </w:rPr>
              <w:t>кр</w:t>
            </w:r>
            <w:proofErr w:type="spellEnd"/>
            <w:r w:rsidR="00525BC3" w:rsidRPr="00525BC3">
              <w:rPr>
                <w:iCs/>
                <w:sz w:val="22"/>
                <w:szCs w:val="22"/>
              </w:rPr>
              <w:t xml:space="preserve">, г. Анадырь, ул. </w:t>
            </w:r>
            <w:proofErr w:type="spellStart"/>
            <w:r w:rsidR="00525BC3" w:rsidRPr="00525BC3">
              <w:rPr>
                <w:iCs/>
                <w:sz w:val="22"/>
                <w:szCs w:val="22"/>
              </w:rPr>
              <w:t>Рультытегина</w:t>
            </w:r>
            <w:proofErr w:type="spellEnd"/>
            <w:r w:rsidR="00525BC3" w:rsidRPr="00525BC3">
              <w:rPr>
                <w:iCs/>
                <w:sz w:val="22"/>
                <w:szCs w:val="22"/>
              </w:rPr>
              <w:t>, д. 35-а.</w:t>
            </w:r>
          </w:p>
        </w:tc>
        <w:tc>
          <w:tcPr>
            <w:tcW w:w="2126" w:type="dxa"/>
          </w:tcPr>
          <w:p w:rsidR="003C2BAF" w:rsidRPr="00B751DF" w:rsidRDefault="003C2BAF" w:rsidP="00525BC3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751DF">
              <w:t xml:space="preserve">Производственная база </w:t>
            </w:r>
          </w:p>
        </w:tc>
        <w:tc>
          <w:tcPr>
            <w:tcW w:w="3402" w:type="dxa"/>
            <w:shd w:val="clear" w:color="auto" w:fill="auto"/>
          </w:tcPr>
          <w:p w:rsidR="003C2276" w:rsidRDefault="00525BC3" w:rsidP="00724DA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Код объекта – </w:t>
            </w:r>
            <w:r w:rsidRPr="00525BC3">
              <w:rPr>
                <w:iCs/>
                <w:sz w:val="22"/>
                <w:szCs w:val="22"/>
              </w:rPr>
              <w:t>77-0187-000029-П</w:t>
            </w:r>
          </w:p>
          <w:p w:rsidR="00525BC3" w:rsidRDefault="00525BC3" w:rsidP="00724DA7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Категория НВОС </w:t>
            </w:r>
            <w:r w:rsidR="00881503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II</w:t>
            </w:r>
          </w:p>
          <w:p w:rsidR="00881503" w:rsidRDefault="00881503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34 источника загрязнения атмосферного воздуха из них:</w:t>
            </w:r>
          </w:p>
          <w:p w:rsidR="00881503" w:rsidRDefault="00881503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- 7 источника </w:t>
            </w:r>
            <w:proofErr w:type="gramStart"/>
            <w:r>
              <w:rPr>
                <w:iCs/>
                <w:sz w:val="22"/>
                <w:szCs w:val="22"/>
              </w:rPr>
              <w:t>неорганизованных</w:t>
            </w:r>
            <w:proofErr w:type="gramEnd"/>
            <w:r>
              <w:rPr>
                <w:iCs/>
                <w:sz w:val="22"/>
                <w:szCs w:val="22"/>
              </w:rPr>
              <w:t>;</w:t>
            </w:r>
          </w:p>
          <w:p w:rsidR="00881503" w:rsidRPr="00881503" w:rsidRDefault="00881503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- 27 источников организованных.</w:t>
            </w:r>
          </w:p>
        </w:tc>
      </w:tr>
      <w:tr w:rsidR="00525BC3" w:rsidRPr="00DB18E2" w:rsidTr="00881503">
        <w:trPr>
          <w:trHeight w:val="1174"/>
        </w:trPr>
        <w:tc>
          <w:tcPr>
            <w:tcW w:w="817" w:type="dxa"/>
          </w:tcPr>
          <w:p w:rsidR="00525BC3" w:rsidRPr="00DB18E2" w:rsidRDefault="00525BC3" w:rsidP="003C2BAF">
            <w:pPr>
              <w:numPr>
                <w:ilvl w:val="0"/>
                <w:numId w:val="28"/>
              </w:numPr>
              <w:suppressAutoHyphens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25BC3" w:rsidRPr="00C021F7" w:rsidRDefault="00525BC3" w:rsidP="003C2BAF">
            <w:pPr>
              <w:rPr>
                <w:iCs/>
                <w:sz w:val="22"/>
                <w:szCs w:val="22"/>
              </w:rPr>
            </w:pPr>
            <w:r w:rsidRPr="00525BC3">
              <w:rPr>
                <w:iCs/>
                <w:sz w:val="22"/>
                <w:szCs w:val="22"/>
              </w:rPr>
              <w:t>АО "Чукотэнерго" Анадырская газомоторная ТЭЦ</w:t>
            </w:r>
          </w:p>
        </w:tc>
        <w:tc>
          <w:tcPr>
            <w:tcW w:w="1843" w:type="dxa"/>
            <w:shd w:val="clear" w:color="auto" w:fill="auto"/>
          </w:tcPr>
          <w:p w:rsidR="00525BC3" w:rsidRDefault="00525BC3" w:rsidP="003C2BAF">
            <w:pPr>
              <w:jc w:val="center"/>
              <w:rPr>
                <w:iCs/>
                <w:sz w:val="22"/>
                <w:szCs w:val="22"/>
              </w:rPr>
            </w:pPr>
            <w:r w:rsidRPr="00525BC3">
              <w:rPr>
                <w:iCs/>
                <w:sz w:val="22"/>
                <w:szCs w:val="22"/>
              </w:rPr>
              <w:t xml:space="preserve">689000, РФ, Чукотский </w:t>
            </w:r>
            <w:proofErr w:type="spellStart"/>
            <w:r w:rsidR="00F146F8">
              <w:rPr>
                <w:sz w:val="22"/>
                <w:szCs w:val="22"/>
              </w:rPr>
              <w:t>а</w:t>
            </w:r>
            <w:proofErr w:type="gramStart"/>
            <w:r w:rsidR="00F146F8">
              <w:rPr>
                <w:sz w:val="22"/>
                <w:szCs w:val="22"/>
              </w:rPr>
              <w:t>.о</w:t>
            </w:r>
            <w:proofErr w:type="gramEnd"/>
            <w:r w:rsidR="00F146F8">
              <w:rPr>
                <w:sz w:val="22"/>
                <w:szCs w:val="22"/>
              </w:rPr>
              <w:t>кр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 </w:t>
            </w:r>
          </w:p>
          <w:p w:rsidR="00525BC3" w:rsidRPr="00DB18E2" w:rsidRDefault="00525BC3" w:rsidP="003C2BAF">
            <w:pPr>
              <w:jc w:val="center"/>
              <w:rPr>
                <w:iCs/>
                <w:sz w:val="22"/>
                <w:szCs w:val="22"/>
              </w:rPr>
            </w:pPr>
            <w:r w:rsidRPr="00525BC3">
              <w:rPr>
                <w:iCs/>
                <w:sz w:val="22"/>
                <w:szCs w:val="22"/>
              </w:rPr>
              <w:t xml:space="preserve">г Анадырь, </w:t>
            </w:r>
            <w:proofErr w:type="spellStart"/>
            <w:proofErr w:type="gramStart"/>
            <w:r w:rsidRPr="00525BC3">
              <w:rPr>
                <w:iCs/>
                <w:sz w:val="22"/>
                <w:szCs w:val="22"/>
              </w:rPr>
              <w:t>ул</w:t>
            </w:r>
            <w:proofErr w:type="spellEnd"/>
            <w:proofErr w:type="gramEnd"/>
            <w:r w:rsidRPr="00525BC3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25BC3">
              <w:rPr>
                <w:iCs/>
                <w:sz w:val="22"/>
                <w:szCs w:val="22"/>
              </w:rPr>
              <w:t>Рультытегина</w:t>
            </w:r>
            <w:proofErr w:type="spellEnd"/>
            <w:r w:rsidRPr="00525BC3">
              <w:rPr>
                <w:iCs/>
                <w:sz w:val="22"/>
                <w:szCs w:val="22"/>
              </w:rPr>
              <w:t>, д 37б</w:t>
            </w:r>
          </w:p>
        </w:tc>
        <w:tc>
          <w:tcPr>
            <w:tcW w:w="2126" w:type="dxa"/>
          </w:tcPr>
          <w:p w:rsidR="00525BC3" w:rsidRPr="00B751DF" w:rsidRDefault="00525BC3" w:rsidP="00525BC3">
            <w:pPr>
              <w:spacing w:after="200" w:line="276" w:lineRule="auto"/>
            </w:pPr>
            <w:r w:rsidRPr="00B751DF">
              <w:t>Производственная база</w:t>
            </w:r>
          </w:p>
        </w:tc>
        <w:tc>
          <w:tcPr>
            <w:tcW w:w="3402" w:type="dxa"/>
            <w:shd w:val="clear" w:color="auto" w:fill="auto"/>
          </w:tcPr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Код объекта – </w:t>
            </w:r>
            <w:r w:rsidR="00881503" w:rsidRPr="00881503">
              <w:rPr>
                <w:iCs/>
                <w:sz w:val="22"/>
                <w:szCs w:val="22"/>
              </w:rPr>
              <w:t>77-0187-000030-П</w:t>
            </w:r>
          </w:p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Категория НВОС </w:t>
            </w:r>
            <w:r w:rsidR="00881503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II</w:t>
            </w:r>
          </w:p>
          <w:p w:rsidR="00881503" w:rsidRDefault="00881503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44 источника загрязнения атмосферного воздуха из них:</w:t>
            </w:r>
          </w:p>
          <w:p w:rsidR="00881503" w:rsidRDefault="00881503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- 4 источника </w:t>
            </w:r>
            <w:proofErr w:type="gramStart"/>
            <w:r>
              <w:rPr>
                <w:iCs/>
                <w:sz w:val="22"/>
                <w:szCs w:val="22"/>
              </w:rPr>
              <w:t>неорганизованных</w:t>
            </w:r>
            <w:proofErr w:type="gramEnd"/>
            <w:r>
              <w:rPr>
                <w:iCs/>
                <w:sz w:val="22"/>
                <w:szCs w:val="22"/>
              </w:rPr>
              <w:t>;</w:t>
            </w:r>
          </w:p>
          <w:p w:rsidR="00881503" w:rsidRPr="00881503" w:rsidRDefault="00881503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- 40 источников организованных</w:t>
            </w:r>
          </w:p>
        </w:tc>
      </w:tr>
      <w:tr w:rsidR="00525BC3" w:rsidRPr="00DB18E2" w:rsidTr="00881503">
        <w:trPr>
          <w:trHeight w:val="1174"/>
        </w:trPr>
        <w:tc>
          <w:tcPr>
            <w:tcW w:w="817" w:type="dxa"/>
          </w:tcPr>
          <w:p w:rsidR="00525BC3" w:rsidRPr="00DB18E2" w:rsidRDefault="00525BC3" w:rsidP="003C2BAF">
            <w:pPr>
              <w:numPr>
                <w:ilvl w:val="0"/>
                <w:numId w:val="28"/>
              </w:numPr>
              <w:suppressAutoHyphens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25BC3" w:rsidRPr="00DB18E2" w:rsidRDefault="00525BC3" w:rsidP="00C07361">
            <w:pPr>
              <w:rPr>
                <w:sz w:val="22"/>
                <w:szCs w:val="22"/>
              </w:rPr>
            </w:pPr>
            <w:r w:rsidRPr="00525BC3">
              <w:rPr>
                <w:sz w:val="22"/>
                <w:szCs w:val="22"/>
              </w:rPr>
              <w:t xml:space="preserve">Структурное подразделение акционерного общества «Чукотэнерго» </w:t>
            </w:r>
            <w:proofErr w:type="spellStart"/>
            <w:r w:rsidRPr="00525BC3">
              <w:rPr>
                <w:sz w:val="22"/>
                <w:szCs w:val="22"/>
              </w:rPr>
              <w:t>Эгвекинотская</w:t>
            </w:r>
            <w:proofErr w:type="spellEnd"/>
            <w:r w:rsidRPr="00525BC3">
              <w:rPr>
                <w:sz w:val="22"/>
                <w:szCs w:val="22"/>
              </w:rPr>
              <w:t xml:space="preserve"> ГРЭС</w:t>
            </w:r>
          </w:p>
        </w:tc>
        <w:tc>
          <w:tcPr>
            <w:tcW w:w="1843" w:type="dxa"/>
            <w:shd w:val="clear" w:color="auto" w:fill="auto"/>
          </w:tcPr>
          <w:p w:rsidR="00525BC3" w:rsidRPr="003C2BAF" w:rsidRDefault="00525BC3" w:rsidP="00C07361">
            <w:pPr>
              <w:jc w:val="center"/>
              <w:rPr>
                <w:iCs/>
                <w:sz w:val="22"/>
                <w:szCs w:val="22"/>
              </w:rPr>
            </w:pPr>
            <w:r w:rsidRPr="00525BC3">
              <w:rPr>
                <w:iCs/>
                <w:sz w:val="22"/>
                <w:szCs w:val="22"/>
              </w:rPr>
              <w:t xml:space="preserve">689201, Чукотский </w:t>
            </w:r>
            <w:proofErr w:type="spellStart"/>
            <w:r w:rsidR="00F146F8">
              <w:rPr>
                <w:sz w:val="22"/>
                <w:szCs w:val="22"/>
              </w:rPr>
              <w:t>а</w:t>
            </w:r>
            <w:proofErr w:type="gramStart"/>
            <w:r w:rsidR="00F146F8">
              <w:rPr>
                <w:sz w:val="22"/>
                <w:szCs w:val="22"/>
              </w:rPr>
              <w:t>.о</w:t>
            </w:r>
            <w:proofErr w:type="gramEnd"/>
            <w:r w:rsidR="00F146F8">
              <w:rPr>
                <w:sz w:val="22"/>
                <w:szCs w:val="22"/>
              </w:rPr>
              <w:t>кр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525BC3">
              <w:rPr>
                <w:iCs/>
                <w:sz w:val="22"/>
                <w:szCs w:val="22"/>
              </w:rPr>
              <w:t>Иультинский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 район, </w:t>
            </w:r>
            <w:proofErr w:type="spellStart"/>
            <w:r w:rsidRPr="00525BC3">
              <w:rPr>
                <w:iCs/>
                <w:sz w:val="22"/>
                <w:szCs w:val="22"/>
              </w:rPr>
              <w:t>рп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  Эгвекинот-1.</w:t>
            </w:r>
          </w:p>
        </w:tc>
        <w:tc>
          <w:tcPr>
            <w:tcW w:w="2126" w:type="dxa"/>
          </w:tcPr>
          <w:p w:rsidR="00525BC3" w:rsidRPr="00B751DF" w:rsidRDefault="00525BC3" w:rsidP="00525BC3">
            <w:pPr>
              <w:spacing w:after="200" w:line="276" w:lineRule="auto"/>
            </w:pPr>
            <w:r w:rsidRPr="00B751DF">
              <w:t>Производственная база</w:t>
            </w:r>
          </w:p>
        </w:tc>
        <w:tc>
          <w:tcPr>
            <w:tcW w:w="3402" w:type="dxa"/>
            <w:shd w:val="clear" w:color="auto" w:fill="auto"/>
          </w:tcPr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Код объекта – </w:t>
            </w:r>
            <w:r w:rsidR="00881503" w:rsidRPr="00881503">
              <w:rPr>
                <w:iCs/>
                <w:sz w:val="22"/>
                <w:szCs w:val="22"/>
              </w:rPr>
              <w:t>77-0187-000035-П</w:t>
            </w:r>
          </w:p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Категория НВОС </w:t>
            </w:r>
            <w:r w:rsidR="00881503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II</w:t>
            </w:r>
          </w:p>
          <w:p w:rsidR="00881503" w:rsidRDefault="001E37E0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</w:t>
            </w:r>
            <w:r w:rsidR="00881503">
              <w:rPr>
                <w:iCs/>
                <w:sz w:val="22"/>
                <w:szCs w:val="22"/>
              </w:rPr>
              <w:t xml:space="preserve"> источника загрязнения атмосферного воздуха из них:</w:t>
            </w:r>
          </w:p>
          <w:p w:rsidR="00881503" w:rsidRDefault="00881503" w:rsidP="0088150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</w:t>
            </w:r>
            <w:r w:rsidR="001E37E0">
              <w:rPr>
                <w:iCs/>
                <w:sz w:val="22"/>
                <w:szCs w:val="22"/>
              </w:rPr>
              <w:t>7</w:t>
            </w:r>
            <w:r>
              <w:rPr>
                <w:iCs/>
                <w:sz w:val="22"/>
                <w:szCs w:val="22"/>
              </w:rPr>
              <w:t xml:space="preserve"> источника </w:t>
            </w:r>
            <w:proofErr w:type="gramStart"/>
            <w:r>
              <w:rPr>
                <w:iCs/>
                <w:sz w:val="22"/>
                <w:szCs w:val="22"/>
              </w:rPr>
              <w:t>неорганизованных</w:t>
            </w:r>
            <w:proofErr w:type="gramEnd"/>
            <w:r>
              <w:rPr>
                <w:iCs/>
                <w:sz w:val="22"/>
                <w:szCs w:val="22"/>
              </w:rPr>
              <w:t>;</w:t>
            </w:r>
          </w:p>
          <w:p w:rsidR="00881503" w:rsidRPr="00881503" w:rsidRDefault="00881503" w:rsidP="001E37E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</w:t>
            </w:r>
            <w:r w:rsidR="001E37E0">
              <w:rPr>
                <w:iCs/>
                <w:sz w:val="22"/>
                <w:szCs w:val="22"/>
              </w:rPr>
              <w:t>13</w:t>
            </w:r>
            <w:r>
              <w:rPr>
                <w:iCs/>
                <w:sz w:val="22"/>
                <w:szCs w:val="22"/>
              </w:rPr>
              <w:t xml:space="preserve"> источников организованных</w:t>
            </w:r>
          </w:p>
        </w:tc>
      </w:tr>
      <w:tr w:rsidR="00525BC3" w:rsidRPr="00DB18E2" w:rsidTr="00881503">
        <w:trPr>
          <w:trHeight w:val="1196"/>
        </w:trPr>
        <w:tc>
          <w:tcPr>
            <w:tcW w:w="817" w:type="dxa"/>
          </w:tcPr>
          <w:p w:rsidR="00525BC3" w:rsidRPr="00DB18E2" w:rsidRDefault="00525BC3" w:rsidP="003C2BAF">
            <w:pPr>
              <w:numPr>
                <w:ilvl w:val="0"/>
                <w:numId w:val="28"/>
              </w:numPr>
              <w:suppressAutoHyphens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25BC3" w:rsidRPr="00DB18E2" w:rsidRDefault="00525BC3" w:rsidP="003C2BAF">
            <w:pPr>
              <w:rPr>
                <w:sz w:val="22"/>
                <w:szCs w:val="22"/>
              </w:rPr>
            </w:pPr>
            <w:r w:rsidRPr="00C021F7">
              <w:rPr>
                <w:sz w:val="22"/>
                <w:szCs w:val="22"/>
              </w:rPr>
              <w:t>Структурное подразделение акционерного общества «Чукотэнерго» Северные электрические сети</w:t>
            </w:r>
          </w:p>
        </w:tc>
        <w:tc>
          <w:tcPr>
            <w:tcW w:w="1843" w:type="dxa"/>
            <w:shd w:val="clear" w:color="auto" w:fill="auto"/>
          </w:tcPr>
          <w:p w:rsidR="00525BC3" w:rsidRPr="00DB18E2" w:rsidRDefault="00525BC3" w:rsidP="003C2BAF">
            <w:pPr>
              <w:jc w:val="center"/>
              <w:rPr>
                <w:iCs/>
                <w:sz w:val="22"/>
                <w:szCs w:val="22"/>
              </w:rPr>
            </w:pPr>
            <w:r w:rsidRPr="00525BC3">
              <w:rPr>
                <w:iCs/>
                <w:sz w:val="22"/>
                <w:szCs w:val="22"/>
              </w:rPr>
              <w:t xml:space="preserve">689450, Чукотский </w:t>
            </w:r>
            <w:proofErr w:type="spellStart"/>
            <w:r w:rsidR="00F146F8">
              <w:rPr>
                <w:sz w:val="22"/>
                <w:szCs w:val="22"/>
              </w:rPr>
              <w:t>а</w:t>
            </w:r>
            <w:proofErr w:type="gramStart"/>
            <w:r w:rsidR="00F146F8">
              <w:rPr>
                <w:sz w:val="22"/>
                <w:szCs w:val="22"/>
              </w:rPr>
              <w:t>.о</w:t>
            </w:r>
            <w:proofErr w:type="gramEnd"/>
            <w:r w:rsidR="00F146F8">
              <w:rPr>
                <w:sz w:val="22"/>
                <w:szCs w:val="22"/>
              </w:rPr>
              <w:t>кр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, г. </w:t>
            </w:r>
            <w:proofErr w:type="spellStart"/>
            <w:r w:rsidRPr="00525BC3">
              <w:rPr>
                <w:iCs/>
                <w:sz w:val="22"/>
                <w:szCs w:val="22"/>
              </w:rPr>
              <w:t>Билибино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  ул. Геологов д.1.</w:t>
            </w:r>
          </w:p>
        </w:tc>
        <w:tc>
          <w:tcPr>
            <w:tcW w:w="2126" w:type="dxa"/>
          </w:tcPr>
          <w:p w:rsidR="00525BC3" w:rsidRPr="00B751DF" w:rsidRDefault="00525BC3" w:rsidP="003C2BAF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B751DF">
              <w:t>Производственная база</w:t>
            </w:r>
          </w:p>
        </w:tc>
        <w:tc>
          <w:tcPr>
            <w:tcW w:w="3402" w:type="dxa"/>
            <w:shd w:val="clear" w:color="auto" w:fill="auto"/>
          </w:tcPr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Код объекта – </w:t>
            </w:r>
            <w:r w:rsidR="00881503" w:rsidRPr="00881503">
              <w:rPr>
                <w:iCs/>
                <w:sz w:val="22"/>
                <w:szCs w:val="22"/>
              </w:rPr>
              <w:t>77-0187-000052-П</w:t>
            </w:r>
          </w:p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Категория НВОС </w:t>
            </w:r>
            <w:r w:rsidR="008E3641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II</w:t>
            </w:r>
            <w:r w:rsidR="00881503">
              <w:rPr>
                <w:iCs/>
                <w:sz w:val="22"/>
                <w:szCs w:val="22"/>
                <w:lang w:val="en-US"/>
              </w:rPr>
              <w:t>I</w:t>
            </w:r>
          </w:p>
          <w:p w:rsidR="008E3641" w:rsidRDefault="008E3641" w:rsidP="008E364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 источника загрязнения атмосферного воздуха из них:</w:t>
            </w:r>
          </w:p>
          <w:p w:rsidR="008E3641" w:rsidRDefault="008E3641" w:rsidP="008E364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- 2 источника </w:t>
            </w:r>
            <w:proofErr w:type="gramStart"/>
            <w:r>
              <w:rPr>
                <w:iCs/>
                <w:sz w:val="22"/>
                <w:szCs w:val="22"/>
              </w:rPr>
              <w:t>неорганизованных</w:t>
            </w:r>
            <w:proofErr w:type="gramEnd"/>
            <w:r>
              <w:rPr>
                <w:iCs/>
                <w:sz w:val="22"/>
                <w:szCs w:val="22"/>
              </w:rPr>
              <w:t>;</w:t>
            </w:r>
          </w:p>
          <w:p w:rsidR="008E3641" w:rsidRPr="008E3641" w:rsidRDefault="008E3641" w:rsidP="008E364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- 7 источников организованных</w:t>
            </w:r>
          </w:p>
        </w:tc>
      </w:tr>
      <w:tr w:rsidR="00525BC3" w:rsidRPr="00DB18E2" w:rsidTr="00881503">
        <w:trPr>
          <w:trHeight w:val="1196"/>
        </w:trPr>
        <w:tc>
          <w:tcPr>
            <w:tcW w:w="817" w:type="dxa"/>
          </w:tcPr>
          <w:p w:rsidR="00525BC3" w:rsidRPr="00DB18E2" w:rsidRDefault="00525BC3" w:rsidP="003C2BAF">
            <w:pPr>
              <w:numPr>
                <w:ilvl w:val="0"/>
                <w:numId w:val="28"/>
              </w:numPr>
              <w:suppressAutoHyphens/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25BC3" w:rsidRPr="00DB18E2" w:rsidRDefault="00525BC3" w:rsidP="003C2BAF">
            <w:pPr>
              <w:rPr>
                <w:sz w:val="22"/>
                <w:szCs w:val="22"/>
              </w:rPr>
            </w:pPr>
            <w:proofErr w:type="spellStart"/>
            <w:r w:rsidRPr="00525BC3">
              <w:rPr>
                <w:sz w:val="22"/>
                <w:szCs w:val="22"/>
              </w:rPr>
              <w:t>Чаунский</w:t>
            </w:r>
            <w:proofErr w:type="spellEnd"/>
            <w:r w:rsidRPr="00525BC3">
              <w:rPr>
                <w:sz w:val="22"/>
                <w:szCs w:val="22"/>
              </w:rPr>
              <w:t xml:space="preserve"> Участок Структурное подразделения АО «Чукотэнерго» Северные электрические сети</w:t>
            </w:r>
          </w:p>
        </w:tc>
        <w:tc>
          <w:tcPr>
            <w:tcW w:w="1843" w:type="dxa"/>
            <w:shd w:val="clear" w:color="auto" w:fill="auto"/>
          </w:tcPr>
          <w:p w:rsidR="00525BC3" w:rsidRPr="003C2BAF" w:rsidRDefault="00525BC3" w:rsidP="003C2BAF">
            <w:pPr>
              <w:jc w:val="center"/>
              <w:rPr>
                <w:iCs/>
                <w:sz w:val="22"/>
                <w:szCs w:val="22"/>
              </w:rPr>
            </w:pPr>
            <w:r w:rsidRPr="00525BC3">
              <w:rPr>
                <w:iCs/>
                <w:sz w:val="22"/>
                <w:szCs w:val="22"/>
              </w:rPr>
              <w:t xml:space="preserve">689400, Чукотский </w:t>
            </w:r>
            <w:proofErr w:type="spellStart"/>
            <w:r w:rsidR="00F146F8">
              <w:rPr>
                <w:sz w:val="22"/>
                <w:szCs w:val="22"/>
              </w:rPr>
              <w:t>а</w:t>
            </w:r>
            <w:proofErr w:type="gramStart"/>
            <w:r w:rsidR="00F146F8">
              <w:rPr>
                <w:sz w:val="22"/>
                <w:szCs w:val="22"/>
              </w:rPr>
              <w:t>.о</w:t>
            </w:r>
            <w:proofErr w:type="gramEnd"/>
            <w:r w:rsidR="00F146F8">
              <w:rPr>
                <w:sz w:val="22"/>
                <w:szCs w:val="22"/>
              </w:rPr>
              <w:t>кр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, г. </w:t>
            </w:r>
            <w:proofErr w:type="spellStart"/>
            <w:r w:rsidRPr="00525BC3">
              <w:rPr>
                <w:iCs/>
                <w:sz w:val="22"/>
                <w:szCs w:val="22"/>
              </w:rPr>
              <w:t>Певек</w:t>
            </w:r>
            <w:proofErr w:type="spellEnd"/>
            <w:r w:rsidRPr="00525BC3">
              <w:rPr>
                <w:iCs/>
                <w:sz w:val="22"/>
                <w:szCs w:val="22"/>
              </w:rPr>
              <w:t xml:space="preserve">,  ул. </w:t>
            </w:r>
            <w:proofErr w:type="spellStart"/>
            <w:r w:rsidRPr="00525BC3">
              <w:rPr>
                <w:iCs/>
                <w:sz w:val="22"/>
                <w:szCs w:val="22"/>
              </w:rPr>
              <w:t>Куваева</w:t>
            </w:r>
            <w:proofErr w:type="spellEnd"/>
            <w:r w:rsidRPr="00525BC3">
              <w:rPr>
                <w:iCs/>
                <w:sz w:val="22"/>
                <w:szCs w:val="22"/>
              </w:rPr>
              <w:t>, дом 30, строение А.</w:t>
            </w:r>
          </w:p>
        </w:tc>
        <w:tc>
          <w:tcPr>
            <w:tcW w:w="2126" w:type="dxa"/>
          </w:tcPr>
          <w:p w:rsidR="00525BC3" w:rsidRPr="00B751DF" w:rsidRDefault="00525BC3" w:rsidP="003C2BAF">
            <w:pPr>
              <w:spacing w:after="200" w:line="276" w:lineRule="auto"/>
            </w:pPr>
            <w:r w:rsidRPr="00B751DF">
              <w:t>Производственная база</w:t>
            </w:r>
          </w:p>
        </w:tc>
        <w:tc>
          <w:tcPr>
            <w:tcW w:w="3402" w:type="dxa"/>
            <w:shd w:val="clear" w:color="auto" w:fill="auto"/>
          </w:tcPr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Код объекта – </w:t>
            </w:r>
            <w:r w:rsidR="00881503" w:rsidRPr="00881503">
              <w:rPr>
                <w:iCs/>
                <w:sz w:val="22"/>
                <w:szCs w:val="22"/>
              </w:rPr>
              <w:t>77-0187-000053-П</w:t>
            </w:r>
          </w:p>
          <w:p w:rsidR="00525BC3" w:rsidRDefault="00525BC3" w:rsidP="00525BC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Категория НВОС </w:t>
            </w:r>
            <w:r w:rsidR="008E3641">
              <w:rPr>
                <w:iCs/>
                <w:sz w:val="22"/>
                <w:szCs w:val="22"/>
              </w:rPr>
              <w:t>–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II</w:t>
            </w:r>
            <w:r w:rsidR="00881503">
              <w:rPr>
                <w:iCs/>
                <w:sz w:val="22"/>
                <w:szCs w:val="22"/>
                <w:lang w:val="en-US"/>
              </w:rPr>
              <w:t>I</w:t>
            </w:r>
          </w:p>
          <w:p w:rsidR="008E3641" w:rsidRDefault="008E3641" w:rsidP="008E364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 источника загрязнения атмосферного воздуха из них:</w:t>
            </w:r>
          </w:p>
          <w:p w:rsidR="008E3641" w:rsidRDefault="008E3641" w:rsidP="008E364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- 1 источник неорганизованный;</w:t>
            </w:r>
          </w:p>
          <w:p w:rsidR="008E3641" w:rsidRPr="008E3641" w:rsidRDefault="008E3641" w:rsidP="008E364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- 6 источников организованных</w:t>
            </w:r>
          </w:p>
        </w:tc>
      </w:tr>
    </w:tbl>
    <w:p w:rsidR="00E930A1" w:rsidRPr="00DB18E2" w:rsidRDefault="00E930A1" w:rsidP="00E930A1">
      <w:pPr>
        <w:rPr>
          <w:rStyle w:val="afffb"/>
          <w:b w:val="0"/>
          <w:bCs/>
          <w:sz w:val="22"/>
          <w:szCs w:val="22"/>
        </w:rPr>
      </w:pPr>
    </w:p>
    <w:p w:rsidR="006A2724" w:rsidRPr="003820F0" w:rsidRDefault="006A2724" w:rsidP="00B80608">
      <w:pPr>
        <w:jc w:val="both"/>
        <w:rPr>
          <w:rFonts w:eastAsia="Calibri"/>
          <w:b/>
          <w:lang w:eastAsia="x-none"/>
        </w:rPr>
      </w:pPr>
      <w:r w:rsidRPr="003820F0">
        <w:rPr>
          <w:rFonts w:eastAsia="Calibri"/>
          <w:b/>
          <w:bCs/>
          <w:lang w:eastAsia="x-none"/>
        </w:rPr>
        <w:t>1.5.</w:t>
      </w:r>
      <w:r w:rsidRPr="003820F0">
        <w:rPr>
          <w:rFonts w:eastAsia="Calibri"/>
          <w:i/>
          <w:lang w:eastAsia="x-none"/>
        </w:rPr>
        <w:t xml:space="preserve"> </w:t>
      </w:r>
      <w:bookmarkStart w:id="15" w:name="_Toc48062863"/>
      <w:r w:rsidRPr="003820F0">
        <w:rPr>
          <w:rFonts w:eastAsia="Calibri"/>
          <w:b/>
          <w:lang w:eastAsia="x-none"/>
        </w:rPr>
        <w:t xml:space="preserve">Информация в отношении исполнения договора, </w:t>
      </w:r>
      <w:bookmarkStart w:id="16" w:name="_Hlk46492347"/>
      <w:r w:rsidRPr="003820F0">
        <w:rPr>
          <w:rFonts w:eastAsia="Calibri"/>
          <w:b/>
          <w:lang w:eastAsia="x-none"/>
        </w:rPr>
        <w:t xml:space="preserve">которая должна быть учтена при подготовке заявки </w:t>
      </w:r>
      <w:bookmarkEnd w:id="16"/>
      <w:r w:rsidRPr="003820F0">
        <w:rPr>
          <w:rFonts w:eastAsia="Calibri"/>
          <w:b/>
          <w:lang w:eastAsia="x-none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5"/>
      <w:r w:rsidR="00B80608" w:rsidRPr="003820F0">
        <w:rPr>
          <w:rFonts w:eastAsia="Calibri"/>
          <w:b/>
          <w:lang w:eastAsia="x-none"/>
        </w:rPr>
        <w:t>:</w:t>
      </w:r>
    </w:p>
    <w:p w:rsidR="006A2724" w:rsidRPr="003820F0" w:rsidRDefault="00B80608" w:rsidP="006A2724">
      <w:pPr>
        <w:jc w:val="both"/>
        <w:rPr>
          <w:lang w:eastAsia="x-none"/>
        </w:rPr>
      </w:pPr>
      <w:r w:rsidRPr="003820F0">
        <w:rPr>
          <w:rFonts w:eastAsiaTheme="minorHAnsi"/>
          <w:lang w:eastAsia="x-none"/>
        </w:rPr>
        <w:t>1.5.</w:t>
      </w:r>
      <w:r w:rsidR="00814235">
        <w:rPr>
          <w:rFonts w:eastAsiaTheme="minorHAnsi"/>
          <w:lang w:eastAsia="x-none"/>
        </w:rPr>
        <w:t>1</w:t>
      </w:r>
      <w:r w:rsidR="006A2724" w:rsidRPr="003820F0">
        <w:rPr>
          <w:rFonts w:eastAsiaTheme="minorHAnsi"/>
          <w:lang w:eastAsia="x-none"/>
        </w:rPr>
        <w:t xml:space="preserve">. </w:t>
      </w:r>
      <w:r w:rsidR="00924347" w:rsidRPr="003820F0">
        <w:rPr>
          <w:lang w:eastAsia="x-none"/>
        </w:rPr>
        <w:t>Исполнитель направляет</w:t>
      </w:r>
      <w:r w:rsidR="006A2724" w:rsidRPr="003820F0">
        <w:rPr>
          <w:lang w:eastAsia="x-none"/>
        </w:rPr>
        <w:t xml:space="preserve"> запрос об исходных данных, требуемых к выполнению услуги, </w:t>
      </w:r>
      <w:r w:rsidR="00924347" w:rsidRPr="003820F0">
        <w:rPr>
          <w:lang w:eastAsia="x-none"/>
        </w:rPr>
        <w:t>представителю Заказчика на электронный адрес</w:t>
      </w:r>
      <w:r w:rsidR="0025247E" w:rsidRPr="003820F0">
        <w:rPr>
          <w:lang w:eastAsia="x-none"/>
        </w:rPr>
        <w:t>:</w:t>
      </w:r>
      <w:r w:rsidR="00924347" w:rsidRPr="003820F0">
        <w:rPr>
          <w:lang w:eastAsia="x-none"/>
        </w:rPr>
        <w:t xml:space="preserve"> </w:t>
      </w:r>
      <w:r w:rsidR="00FF71D6" w:rsidRPr="00FF71D6">
        <w:rPr>
          <w:lang w:eastAsia="x-none"/>
        </w:rPr>
        <w:t>makrinskaya_ya@chukotenergo.ru</w:t>
      </w:r>
      <w:r w:rsidR="00FF71D6">
        <w:rPr>
          <w:lang w:eastAsia="x-none"/>
        </w:rPr>
        <w:t xml:space="preserve">, </w:t>
      </w:r>
      <w:r w:rsidR="00924347" w:rsidRPr="003820F0">
        <w:rPr>
          <w:lang w:eastAsia="x-none"/>
        </w:rPr>
        <w:t>ptoeko@chtes.chukotenergo.ru</w:t>
      </w:r>
      <w:r w:rsidR="006A2724" w:rsidRPr="003820F0">
        <w:rPr>
          <w:lang w:eastAsia="x-none"/>
        </w:rPr>
        <w:t xml:space="preserve">. </w:t>
      </w:r>
    </w:p>
    <w:p w:rsidR="00944057" w:rsidRDefault="00944057" w:rsidP="006A2724">
      <w:pPr>
        <w:jc w:val="both"/>
      </w:pPr>
    </w:p>
    <w:p w:rsidR="006535CF" w:rsidRPr="003820F0" w:rsidRDefault="006535CF" w:rsidP="006A2724">
      <w:pPr>
        <w:jc w:val="both"/>
        <w:rPr>
          <w:lang w:eastAsia="x-none"/>
        </w:rPr>
      </w:pPr>
      <w:r w:rsidRPr="003820F0">
        <w:t>1.5.</w:t>
      </w:r>
      <w:r w:rsidR="00944057">
        <w:t>2</w:t>
      </w:r>
      <w:r w:rsidRPr="003820F0">
        <w:t xml:space="preserve">. Замечания, выявленные в период согласования </w:t>
      </w:r>
      <w:r w:rsidR="00814235" w:rsidRPr="00814235">
        <w:t>пояснительной записки к плану мероприятий по уменьшению выбросов ЗВ в атмосферный воздух в период НМУ</w:t>
      </w:r>
      <w:r w:rsidRPr="003820F0">
        <w:t xml:space="preserve"> с надзорными органами, установленные законодательство РФ в области окружающей среды, Исп</w:t>
      </w:r>
      <w:r w:rsidR="00AE514D">
        <w:t>олнитель устраняет</w:t>
      </w:r>
      <w:r w:rsidRPr="003820F0">
        <w:t xml:space="preserve"> </w:t>
      </w:r>
      <w:r w:rsidR="00AE514D">
        <w:t>в рабочем порядке</w:t>
      </w:r>
      <w:r w:rsidRPr="003820F0">
        <w:t>, расходы повторно</w:t>
      </w:r>
      <w:r w:rsidR="00944057">
        <w:t xml:space="preserve">го согласования возлагаются на </w:t>
      </w:r>
      <w:r w:rsidRPr="003820F0">
        <w:t>Исполнителя</w:t>
      </w:r>
      <w:r w:rsidR="00C01D10">
        <w:t>.</w:t>
      </w:r>
    </w:p>
    <w:p w:rsidR="006A2724" w:rsidRDefault="006A2724" w:rsidP="00E930A1">
      <w:pPr>
        <w:rPr>
          <w:rStyle w:val="afffb"/>
          <w:b w:val="0"/>
          <w:bCs/>
        </w:rPr>
      </w:pPr>
    </w:p>
    <w:p w:rsidR="00E930A1" w:rsidRPr="003820F0" w:rsidRDefault="00E930A1" w:rsidP="00EE46DB">
      <w:pPr>
        <w:rPr>
          <w:iCs/>
          <w:caps/>
        </w:rPr>
      </w:pPr>
      <w:bookmarkStart w:id="17" w:name="_Toc51339693"/>
      <w:bookmarkStart w:id="18" w:name="_Toc50125126"/>
      <w:bookmarkStart w:id="19" w:name="_Toc46743510"/>
      <w:r w:rsidRPr="003820F0">
        <w:rPr>
          <w:rFonts w:eastAsia="Calibri"/>
          <w:b/>
          <w:bCs/>
          <w:lang w:val="x-none" w:eastAsia="x-none"/>
        </w:rPr>
        <w:t>Требования к продукции</w:t>
      </w:r>
      <w:bookmarkEnd w:id="17"/>
    </w:p>
    <w:p w:rsidR="00E930A1" w:rsidRPr="003820F0" w:rsidRDefault="0073062F" w:rsidP="0073062F">
      <w:pPr>
        <w:pStyle w:val="4"/>
        <w:numPr>
          <w:ilvl w:val="0"/>
          <w:numId w:val="0"/>
        </w:numPr>
      </w:pPr>
      <w:bookmarkStart w:id="20" w:name="_Toc214025079"/>
      <w:r w:rsidRPr="003820F0">
        <w:rPr>
          <w:lang w:val="ru-RU"/>
        </w:rPr>
        <w:lastRenderedPageBreak/>
        <w:t xml:space="preserve">2. </w:t>
      </w:r>
      <w:r w:rsidR="00E930A1" w:rsidRPr="003820F0">
        <w:t xml:space="preserve">Требования к </w:t>
      </w:r>
      <w:r w:rsidRPr="003820F0">
        <w:t>объёмам</w:t>
      </w:r>
      <w:r w:rsidR="00E930A1" w:rsidRPr="003820F0">
        <w:t xml:space="preserve"> и срокам </w:t>
      </w:r>
      <w:r w:rsidR="00E930A1" w:rsidRPr="003820F0">
        <w:rPr>
          <w:lang w:val="ru-RU"/>
        </w:rPr>
        <w:t>оказания услуг</w:t>
      </w:r>
      <w:bookmarkEnd w:id="20"/>
    </w:p>
    <w:p w:rsidR="003F4B07" w:rsidRPr="003820F0" w:rsidRDefault="006A2724" w:rsidP="0073062F">
      <w:pPr>
        <w:tabs>
          <w:tab w:val="left" w:pos="3863"/>
        </w:tabs>
        <w:jc w:val="right"/>
        <w:rPr>
          <w:lang w:eastAsia="x-none"/>
        </w:rPr>
      </w:pPr>
      <w:r w:rsidRPr="003820F0">
        <w:rPr>
          <w:lang w:eastAsia="x-none"/>
        </w:rPr>
        <w:tab/>
      </w:r>
      <w:r w:rsidR="0073062F" w:rsidRPr="003820F0">
        <w:rPr>
          <w:rFonts w:eastAsia="Calibri"/>
          <w:b/>
          <w:lang w:eastAsia="x-none"/>
        </w:rPr>
        <w:t>Таблица 2. Требования к перечню и объёму услуг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7784"/>
        <w:gridCol w:w="851"/>
        <w:gridCol w:w="673"/>
      </w:tblGrid>
      <w:tr w:rsidR="00C01D10" w:rsidRPr="00DB18E2" w:rsidTr="00AB28EB">
        <w:trPr>
          <w:trHeight w:val="364"/>
          <w:tblHeader/>
        </w:trPr>
        <w:tc>
          <w:tcPr>
            <w:tcW w:w="829" w:type="dxa"/>
            <w:vAlign w:val="center"/>
          </w:tcPr>
          <w:p w:rsidR="00C01D10" w:rsidRPr="00DB18E2" w:rsidRDefault="00C01D10" w:rsidP="001076A6">
            <w:pPr>
              <w:tabs>
                <w:tab w:val="left" w:pos="0"/>
              </w:tabs>
              <w:ind w:left="63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№ этапа</w:t>
            </w:r>
          </w:p>
        </w:tc>
        <w:tc>
          <w:tcPr>
            <w:tcW w:w="7784" w:type="dxa"/>
            <w:vAlign w:val="center"/>
          </w:tcPr>
          <w:p w:rsidR="00C01D10" w:rsidRPr="00DB18E2" w:rsidRDefault="00C01D10" w:rsidP="007114EB">
            <w:pPr>
              <w:tabs>
                <w:tab w:val="left" w:pos="0"/>
              </w:tabs>
              <w:ind w:left="63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 xml:space="preserve">Наименование этапа </w:t>
            </w:r>
            <w:r>
              <w:rPr>
                <w:b/>
                <w:sz w:val="22"/>
                <w:szCs w:val="22"/>
              </w:rPr>
              <w:t>виды</w:t>
            </w:r>
            <w:r w:rsidRPr="00C01D10">
              <w:rPr>
                <w:b/>
                <w:sz w:val="22"/>
                <w:szCs w:val="22"/>
              </w:rPr>
              <w:t xml:space="preserve"> оказываемых услуг</w:t>
            </w:r>
          </w:p>
        </w:tc>
        <w:tc>
          <w:tcPr>
            <w:tcW w:w="851" w:type="dxa"/>
          </w:tcPr>
          <w:p w:rsidR="00C01D10" w:rsidRPr="00DB18E2" w:rsidRDefault="00C01D10" w:rsidP="001076A6">
            <w:pPr>
              <w:tabs>
                <w:tab w:val="left" w:pos="0"/>
              </w:tabs>
              <w:ind w:left="63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Ед.</w:t>
            </w:r>
          </w:p>
          <w:p w:rsidR="00C01D10" w:rsidRPr="00DB18E2" w:rsidRDefault="00C01D10" w:rsidP="001076A6">
            <w:pPr>
              <w:tabs>
                <w:tab w:val="left" w:pos="0"/>
              </w:tabs>
              <w:ind w:left="63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673" w:type="dxa"/>
          </w:tcPr>
          <w:p w:rsidR="00C01D10" w:rsidRPr="00DB18E2" w:rsidRDefault="00C01D10" w:rsidP="001076A6">
            <w:pPr>
              <w:tabs>
                <w:tab w:val="left" w:pos="0"/>
              </w:tabs>
              <w:ind w:left="63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Кол-во</w:t>
            </w:r>
          </w:p>
        </w:tc>
      </w:tr>
      <w:tr w:rsidR="00861413" w:rsidRPr="00DB18E2" w:rsidTr="00861413">
        <w:trPr>
          <w:trHeight w:val="493"/>
        </w:trPr>
        <w:tc>
          <w:tcPr>
            <w:tcW w:w="829" w:type="dxa"/>
            <w:vAlign w:val="center"/>
          </w:tcPr>
          <w:p w:rsidR="00861413" w:rsidRPr="00C01D10" w:rsidRDefault="00D14801" w:rsidP="007114EB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84" w:type="dxa"/>
            <w:vAlign w:val="center"/>
          </w:tcPr>
          <w:p w:rsidR="00861413" w:rsidRPr="00EC224C" w:rsidRDefault="00AB28EB" w:rsidP="00D14801">
            <w:pPr>
              <w:tabs>
                <w:tab w:val="left" w:pos="0"/>
              </w:tabs>
              <w:jc w:val="both"/>
              <w:rPr>
                <w:b/>
                <w:sz w:val="22"/>
                <w:szCs w:val="22"/>
              </w:rPr>
            </w:pPr>
            <w:r w:rsidRPr="00AB28EB">
              <w:rPr>
                <w:sz w:val="22"/>
                <w:szCs w:val="22"/>
              </w:rPr>
              <w:t>Предоставление исходных данных Исполнителю по запросу.</w:t>
            </w:r>
          </w:p>
        </w:tc>
        <w:tc>
          <w:tcPr>
            <w:tcW w:w="851" w:type="dxa"/>
            <w:vAlign w:val="center"/>
          </w:tcPr>
          <w:p w:rsidR="00861413" w:rsidRDefault="00AB28EB" w:rsidP="00F30755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3" w:type="dxa"/>
            <w:vAlign w:val="center"/>
          </w:tcPr>
          <w:p w:rsidR="00861413" w:rsidRDefault="00AB28EB" w:rsidP="00F30755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F71D6" w:rsidRPr="00DB18E2" w:rsidTr="00AB28EB">
        <w:trPr>
          <w:trHeight w:val="45"/>
        </w:trPr>
        <w:tc>
          <w:tcPr>
            <w:tcW w:w="829" w:type="dxa"/>
            <w:vAlign w:val="center"/>
          </w:tcPr>
          <w:p w:rsidR="00FF71D6" w:rsidRPr="00DB18E2" w:rsidRDefault="00FF71D6" w:rsidP="000F7BF4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784" w:type="dxa"/>
            <w:vAlign w:val="center"/>
          </w:tcPr>
          <w:p w:rsidR="00FF71D6" w:rsidRPr="00C01D10" w:rsidRDefault="00FF71D6" w:rsidP="00C6271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01D10">
              <w:rPr>
                <w:sz w:val="22"/>
                <w:szCs w:val="22"/>
              </w:rPr>
              <w:t xml:space="preserve">Разработка </w:t>
            </w:r>
            <w:r w:rsidR="003D5231" w:rsidRPr="003D5231">
              <w:rPr>
                <w:sz w:val="22"/>
                <w:szCs w:val="22"/>
              </w:rPr>
              <w:t>приложения к плану мероприятий по снижению выбросов загрязняющих веществ в атмосферный воздух при НМУ</w:t>
            </w:r>
          </w:p>
        </w:tc>
        <w:tc>
          <w:tcPr>
            <w:tcW w:w="851" w:type="dxa"/>
            <w:vAlign w:val="center"/>
          </w:tcPr>
          <w:p w:rsidR="00FF71D6" w:rsidRPr="00C01D10" w:rsidRDefault="00FF71D6" w:rsidP="00C6271D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 w:rsidRPr="00C01D10">
              <w:rPr>
                <w:sz w:val="22"/>
                <w:szCs w:val="22"/>
              </w:rPr>
              <w:t>шт.</w:t>
            </w:r>
          </w:p>
        </w:tc>
        <w:tc>
          <w:tcPr>
            <w:tcW w:w="673" w:type="dxa"/>
            <w:vAlign w:val="center"/>
          </w:tcPr>
          <w:p w:rsidR="00FF71D6" w:rsidRPr="00C01D10" w:rsidRDefault="00FF71D6" w:rsidP="00C6271D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D5231" w:rsidRPr="00DB18E2" w:rsidTr="00AB28EB">
        <w:trPr>
          <w:trHeight w:val="45"/>
        </w:trPr>
        <w:tc>
          <w:tcPr>
            <w:tcW w:w="829" w:type="dxa"/>
            <w:vAlign w:val="center"/>
          </w:tcPr>
          <w:p w:rsidR="003D5231" w:rsidRDefault="003D5231" w:rsidP="000F7BF4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</w:p>
        </w:tc>
        <w:tc>
          <w:tcPr>
            <w:tcW w:w="7784" w:type="dxa"/>
            <w:vAlign w:val="center"/>
          </w:tcPr>
          <w:p w:rsidR="003D5231" w:rsidRPr="00C01D10" w:rsidRDefault="003D5231" w:rsidP="00C6271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3D5231">
              <w:rPr>
                <w:sz w:val="22"/>
                <w:szCs w:val="22"/>
              </w:rPr>
              <w:t>Разработка плана мероприятий по снижению выбросов загрязняющих веществ в атмосферный воздух в период НМУ</w:t>
            </w:r>
          </w:p>
        </w:tc>
        <w:tc>
          <w:tcPr>
            <w:tcW w:w="851" w:type="dxa"/>
            <w:vAlign w:val="center"/>
          </w:tcPr>
          <w:p w:rsidR="003D5231" w:rsidRPr="00C01D10" w:rsidRDefault="003D5231" w:rsidP="00C6271D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673" w:type="dxa"/>
            <w:vAlign w:val="center"/>
          </w:tcPr>
          <w:p w:rsidR="003D5231" w:rsidRDefault="003D5231" w:rsidP="00C6271D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F71D6" w:rsidRPr="00DB18E2" w:rsidTr="00AB28EB">
        <w:trPr>
          <w:trHeight w:val="340"/>
        </w:trPr>
        <w:tc>
          <w:tcPr>
            <w:tcW w:w="829" w:type="dxa"/>
            <w:vAlign w:val="center"/>
          </w:tcPr>
          <w:p w:rsidR="00FF71D6" w:rsidRPr="00DB18E2" w:rsidRDefault="00FF71D6" w:rsidP="00F63548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84" w:type="dxa"/>
            <w:vAlign w:val="center"/>
          </w:tcPr>
          <w:p w:rsidR="00FF71D6" w:rsidRPr="00D14801" w:rsidRDefault="00FF71D6" w:rsidP="006C1CB6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Сопровождение при согласовании Плана мероприятий при НМУ</w:t>
            </w:r>
            <w:r w:rsidRPr="00D148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Департаменте природных ресурсов Чукотского </w:t>
            </w:r>
            <w:proofErr w:type="spellStart"/>
            <w:r>
              <w:rPr>
                <w:sz w:val="22"/>
                <w:szCs w:val="22"/>
              </w:rPr>
              <w:t>а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кр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:rsidR="00FF71D6" w:rsidRPr="00C01D10" w:rsidRDefault="00FF71D6" w:rsidP="006C1CB6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 w:rsidRPr="00C01D10">
              <w:rPr>
                <w:sz w:val="22"/>
                <w:szCs w:val="22"/>
              </w:rPr>
              <w:t>шт.</w:t>
            </w:r>
          </w:p>
        </w:tc>
        <w:tc>
          <w:tcPr>
            <w:tcW w:w="673" w:type="dxa"/>
            <w:vAlign w:val="center"/>
          </w:tcPr>
          <w:p w:rsidR="00FF71D6" w:rsidRPr="00DB18E2" w:rsidRDefault="00FF71D6" w:rsidP="00F63548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F71D6" w:rsidRPr="00DB18E2" w:rsidTr="00AB28EB">
        <w:trPr>
          <w:trHeight w:val="340"/>
        </w:trPr>
        <w:tc>
          <w:tcPr>
            <w:tcW w:w="829" w:type="dxa"/>
            <w:vAlign w:val="center"/>
          </w:tcPr>
          <w:p w:rsidR="00FF71D6" w:rsidRDefault="00FF71D6" w:rsidP="00F63548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784" w:type="dxa"/>
            <w:vAlign w:val="center"/>
          </w:tcPr>
          <w:p w:rsidR="00FF71D6" w:rsidRPr="00C01D10" w:rsidRDefault="00FF71D6" w:rsidP="003D523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proofErr w:type="gramStart"/>
            <w:r w:rsidRPr="00DB18E2">
              <w:rPr>
                <w:sz w:val="22"/>
                <w:szCs w:val="22"/>
              </w:rPr>
              <w:t xml:space="preserve">Согласование </w:t>
            </w:r>
            <w:r>
              <w:rPr>
                <w:sz w:val="22"/>
                <w:szCs w:val="22"/>
              </w:rPr>
              <w:t>документации указанной в п.2</w:t>
            </w:r>
            <w:r w:rsidR="003D5231">
              <w:rPr>
                <w:sz w:val="22"/>
                <w:szCs w:val="22"/>
              </w:rPr>
              <w:t>,п. 3</w:t>
            </w:r>
            <w:r>
              <w:rPr>
                <w:sz w:val="22"/>
                <w:szCs w:val="22"/>
              </w:rPr>
              <w:t xml:space="preserve"> Таблицы 2</w:t>
            </w:r>
            <w:r w:rsidRPr="00DB18E2">
              <w:rPr>
                <w:sz w:val="22"/>
                <w:szCs w:val="22"/>
              </w:rPr>
              <w:t xml:space="preserve"> с Заказчиком</w:t>
            </w:r>
            <w:r>
              <w:rPr>
                <w:sz w:val="22"/>
                <w:szCs w:val="22"/>
              </w:rPr>
              <w:t xml:space="preserve"> и, сопровождение проектов в надзорные органы, уполномоченные</w:t>
            </w:r>
            <w:r w:rsidRPr="000F7BF4">
              <w:rPr>
                <w:sz w:val="22"/>
                <w:szCs w:val="22"/>
              </w:rPr>
              <w:t xml:space="preserve"> выдавать разрешения, проводить экспертизу, согласовывать и др., </w:t>
            </w:r>
            <w:r>
              <w:rPr>
                <w:sz w:val="22"/>
                <w:szCs w:val="22"/>
              </w:rPr>
              <w:t xml:space="preserve">в соответствии с </w:t>
            </w:r>
            <w:r w:rsidRPr="000F7BF4">
              <w:rPr>
                <w:sz w:val="22"/>
                <w:szCs w:val="22"/>
              </w:rPr>
              <w:t>установленное действующим законодательством на момент действия договора</w:t>
            </w:r>
            <w:proofErr w:type="gramEnd"/>
          </w:p>
        </w:tc>
        <w:tc>
          <w:tcPr>
            <w:tcW w:w="851" w:type="dxa"/>
            <w:vAlign w:val="center"/>
          </w:tcPr>
          <w:p w:rsidR="00FF71D6" w:rsidRPr="00400B6F" w:rsidRDefault="003D5231" w:rsidP="00F63548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3" w:type="dxa"/>
            <w:vAlign w:val="center"/>
          </w:tcPr>
          <w:p w:rsidR="00FF71D6" w:rsidRPr="00DB18E2" w:rsidRDefault="003D5231" w:rsidP="00F63548">
            <w:pPr>
              <w:tabs>
                <w:tab w:val="left" w:pos="0"/>
              </w:tabs>
              <w:ind w:left="6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C6238" w:rsidRPr="00011E78" w:rsidRDefault="000C6238" w:rsidP="0073062F">
      <w:pPr>
        <w:pStyle w:val="30"/>
        <w:numPr>
          <w:ilvl w:val="0"/>
          <w:numId w:val="0"/>
        </w:numPr>
        <w:ind w:left="720"/>
        <w:rPr>
          <w:lang w:val="ru-RU"/>
        </w:rPr>
      </w:pPr>
      <w:bookmarkStart w:id="21" w:name="_Toc51339696"/>
      <w:bookmarkStart w:id="22" w:name="_Ref150243806"/>
      <w:bookmarkStart w:id="23" w:name="_Toc181885449"/>
    </w:p>
    <w:p w:rsidR="00E930A1" w:rsidRPr="00011E78" w:rsidRDefault="0073062F" w:rsidP="0073062F">
      <w:pPr>
        <w:pStyle w:val="30"/>
        <w:numPr>
          <w:ilvl w:val="0"/>
          <w:numId w:val="0"/>
        </w:numPr>
        <w:ind w:left="720"/>
        <w:rPr>
          <w:lang w:val="ru-RU"/>
        </w:rPr>
      </w:pPr>
      <w:bookmarkStart w:id="24" w:name="_Toc214025080"/>
      <w:r w:rsidRPr="00011E78">
        <w:rPr>
          <w:lang w:val="ru-RU"/>
        </w:rPr>
        <w:t>2.2.</w:t>
      </w:r>
      <w:r w:rsidR="000C6238" w:rsidRPr="00011E78">
        <w:rPr>
          <w:lang w:val="ru-RU"/>
        </w:rPr>
        <w:t xml:space="preserve"> </w:t>
      </w:r>
      <w:r w:rsidR="00E930A1" w:rsidRPr="00011E78">
        <w:rPr>
          <w:lang w:val="ru-RU"/>
        </w:rPr>
        <w:t xml:space="preserve">Требования </w:t>
      </w:r>
      <w:bookmarkEnd w:id="21"/>
      <w:r w:rsidR="00E930A1" w:rsidRPr="00011E78">
        <w:rPr>
          <w:lang w:val="ru-RU"/>
        </w:rPr>
        <w:t>к срокам оказания услуг</w:t>
      </w:r>
      <w:bookmarkEnd w:id="22"/>
      <w:bookmarkEnd w:id="23"/>
      <w:bookmarkEnd w:id="24"/>
    </w:p>
    <w:p w:rsidR="003A770B" w:rsidRPr="00DB18E2" w:rsidRDefault="00E930A1" w:rsidP="0073062F">
      <w:pPr>
        <w:pStyle w:val="1"/>
        <w:keepLines/>
        <w:numPr>
          <w:ilvl w:val="0"/>
          <w:numId w:val="0"/>
        </w:numPr>
        <w:spacing w:before="240"/>
        <w:jc w:val="right"/>
        <w:rPr>
          <w:sz w:val="22"/>
          <w:szCs w:val="22"/>
          <w:lang w:val="ru-RU"/>
        </w:rPr>
      </w:pPr>
      <w:bookmarkStart w:id="25" w:name="_Toc50125127"/>
      <w:bookmarkStart w:id="26" w:name="_Toc51339697"/>
      <w:bookmarkStart w:id="27" w:name="_Toc181885450"/>
      <w:bookmarkStart w:id="28" w:name="_Toc214025081"/>
      <w:bookmarkEnd w:id="18"/>
      <w:r w:rsidRPr="00011E78">
        <w:rPr>
          <w:sz w:val="24"/>
          <w:szCs w:val="24"/>
        </w:rPr>
        <w:t xml:space="preserve">Таблица </w:t>
      </w:r>
      <w:r w:rsidRPr="00011E78">
        <w:rPr>
          <w:sz w:val="24"/>
          <w:szCs w:val="24"/>
          <w:lang w:val="ru-RU"/>
        </w:rPr>
        <w:t>3</w:t>
      </w:r>
      <w:r w:rsidRPr="00011E78">
        <w:rPr>
          <w:sz w:val="24"/>
          <w:szCs w:val="24"/>
        </w:rPr>
        <w:t xml:space="preserve">. </w:t>
      </w:r>
      <w:bookmarkStart w:id="29" w:name="_Hlk50465284"/>
      <w:r w:rsidRPr="00011E78">
        <w:rPr>
          <w:sz w:val="24"/>
          <w:szCs w:val="24"/>
        </w:rPr>
        <w:t xml:space="preserve">Требования </w:t>
      </w:r>
      <w:r w:rsidRPr="00011E78">
        <w:rPr>
          <w:sz w:val="24"/>
          <w:szCs w:val="24"/>
          <w:lang w:val="ru-RU"/>
        </w:rPr>
        <w:t>к</w:t>
      </w:r>
      <w:r w:rsidRPr="00011E78">
        <w:rPr>
          <w:sz w:val="24"/>
          <w:szCs w:val="24"/>
        </w:rPr>
        <w:t xml:space="preserve"> срокам </w:t>
      </w:r>
      <w:bookmarkEnd w:id="25"/>
      <w:bookmarkEnd w:id="26"/>
      <w:bookmarkEnd w:id="29"/>
      <w:r w:rsidRPr="00011E78">
        <w:rPr>
          <w:sz w:val="24"/>
          <w:szCs w:val="24"/>
          <w:lang w:val="ru-RU"/>
        </w:rPr>
        <w:t>оказания услуг</w:t>
      </w:r>
      <w:bookmarkEnd w:id="27"/>
      <w:bookmarkEnd w:id="28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1843"/>
        <w:gridCol w:w="1985"/>
      </w:tblGrid>
      <w:tr w:rsidR="007114EB" w:rsidRPr="00DB18E2" w:rsidTr="00D14801">
        <w:trPr>
          <w:tblHeader/>
        </w:trPr>
        <w:tc>
          <w:tcPr>
            <w:tcW w:w="817" w:type="dxa"/>
            <w:shd w:val="clear" w:color="auto" w:fill="auto"/>
            <w:vAlign w:val="center"/>
          </w:tcPr>
          <w:p w:rsidR="003A3FC4" w:rsidRPr="00DB18E2" w:rsidRDefault="007114EB" w:rsidP="007114EB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№</w:t>
            </w:r>
          </w:p>
          <w:p w:rsidR="007114EB" w:rsidRPr="00DB18E2" w:rsidRDefault="003F4B07" w:rsidP="007114EB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этапа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114EB" w:rsidRPr="00DB18E2" w:rsidRDefault="007114EB" w:rsidP="003F4B07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Наименование этапа </w:t>
            </w:r>
          </w:p>
        </w:tc>
        <w:tc>
          <w:tcPr>
            <w:tcW w:w="1843" w:type="dxa"/>
          </w:tcPr>
          <w:p w:rsidR="007114EB" w:rsidRPr="00DB18E2" w:rsidRDefault="007114EB" w:rsidP="003F4B07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Требования к началу срока оказания этапа </w:t>
            </w:r>
          </w:p>
        </w:tc>
        <w:tc>
          <w:tcPr>
            <w:tcW w:w="1985" w:type="dxa"/>
            <w:vAlign w:val="center"/>
          </w:tcPr>
          <w:p w:rsidR="007114EB" w:rsidRPr="00DB18E2" w:rsidRDefault="007114EB" w:rsidP="003F4B07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Требования к окончанию срока оказания этапа </w:t>
            </w:r>
          </w:p>
        </w:tc>
      </w:tr>
      <w:tr w:rsidR="002C5C59" w:rsidRPr="00DB18E2" w:rsidTr="00724DA7">
        <w:tc>
          <w:tcPr>
            <w:tcW w:w="817" w:type="dxa"/>
            <w:shd w:val="clear" w:color="auto" w:fill="auto"/>
          </w:tcPr>
          <w:p w:rsidR="002C5C59" w:rsidRPr="002C5C59" w:rsidRDefault="002C5C59" w:rsidP="00A35E23">
            <w:pPr>
              <w:numPr>
                <w:ilvl w:val="0"/>
                <w:numId w:val="31"/>
              </w:numPr>
              <w:suppressAutoHyphens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2C5C59" w:rsidRPr="002C5C59" w:rsidRDefault="002C5C59" w:rsidP="00724DA7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C5C59" w:rsidRDefault="002C5C59" w:rsidP="00EC2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C5C59" w:rsidRDefault="002C5C59" w:rsidP="00910AD1">
            <w:pPr>
              <w:jc w:val="center"/>
              <w:rPr>
                <w:sz w:val="22"/>
                <w:szCs w:val="22"/>
              </w:rPr>
            </w:pPr>
          </w:p>
        </w:tc>
      </w:tr>
      <w:tr w:rsidR="00B62910" w:rsidRPr="00DB18E2" w:rsidTr="00724DA7">
        <w:tc>
          <w:tcPr>
            <w:tcW w:w="817" w:type="dxa"/>
            <w:shd w:val="clear" w:color="auto" w:fill="auto"/>
          </w:tcPr>
          <w:p w:rsidR="00B62910" w:rsidRPr="00DB18E2" w:rsidRDefault="003D5231" w:rsidP="00B62910">
            <w:pPr>
              <w:suppressAutoHyphens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62910" w:rsidRPr="00C01D10" w:rsidRDefault="00B62910" w:rsidP="00B6291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2C5C59">
              <w:rPr>
                <w:sz w:val="22"/>
                <w:szCs w:val="22"/>
              </w:rPr>
              <w:t xml:space="preserve">Разработка </w:t>
            </w:r>
            <w:r w:rsidR="003D5231" w:rsidRPr="003D5231">
              <w:rPr>
                <w:sz w:val="22"/>
                <w:szCs w:val="22"/>
              </w:rPr>
              <w:t xml:space="preserve">плана мероприятий </w:t>
            </w:r>
            <w:r w:rsidR="003D5231">
              <w:rPr>
                <w:sz w:val="22"/>
                <w:szCs w:val="22"/>
              </w:rPr>
              <w:t xml:space="preserve"> и приложения к плану мероприятий </w:t>
            </w:r>
            <w:r w:rsidR="003D5231" w:rsidRPr="003D5231">
              <w:rPr>
                <w:sz w:val="22"/>
                <w:szCs w:val="22"/>
              </w:rPr>
              <w:t>по снижению выбросов загрязняющих веществ в атмосферный воздух в период НМУ</w:t>
            </w:r>
          </w:p>
        </w:tc>
        <w:tc>
          <w:tcPr>
            <w:tcW w:w="1843" w:type="dxa"/>
            <w:vAlign w:val="center"/>
          </w:tcPr>
          <w:p w:rsidR="00B62910" w:rsidRPr="003567FB" w:rsidRDefault="003D5231" w:rsidP="00B62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01.09.2026</w:t>
            </w:r>
          </w:p>
        </w:tc>
        <w:tc>
          <w:tcPr>
            <w:tcW w:w="1985" w:type="dxa"/>
            <w:vAlign w:val="center"/>
          </w:tcPr>
          <w:p w:rsidR="00B62910" w:rsidRPr="003567FB" w:rsidRDefault="00B62910" w:rsidP="003D52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D523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3D5231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.2026</w:t>
            </w:r>
          </w:p>
        </w:tc>
      </w:tr>
      <w:tr w:rsidR="00B62910" w:rsidRPr="00DB18E2" w:rsidTr="00724DA7">
        <w:tc>
          <w:tcPr>
            <w:tcW w:w="817" w:type="dxa"/>
            <w:shd w:val="clear" w:color="auto" w:fill="auto"/>
          </w:tcPr>
          <w:p w:rsidR="00B62910" w:rsidRDefault="003D5231" w:rsidP="00B62910">
            <w:pPr>
              <w:suppressAutoHyphens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B62910">
              <w:rPr>
                <w:rFonts w:eastAsia="Calibri"/>
                <w:sz w:val="22"/>
                <w:szCs w:val="22"/>
              </w:rPr>
              <w:t>.2.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62910" w:rsidRPr="002C5C59" w:rsidRDefault="00B62910" w:rsidP="00B62910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D14801">
              <w:rPr>
                <w:sz w:val="22"/>
                <w:szCs w:val="22"/>
              </w:rPr>
              <w:t xml:space="preserve">Сопровождение при согласовании Плана мероприятий при НМУ в Департаменте природных ресурсов Чукотского </w:t>
            </w:r>
            <w:proofErr w:type="spellStart"/>
            <w:r w:rsidRPr="00D14801">
              <w:rPr>
                <w:sz w:val="22"/>
                <w:szCs w:val="22"/>
              </w:rPr>
              <w:t>а</w:t>
            </w:r>
            <w:proofErr w:type="gramStart"/>
            <w:r w:rsidRPr="00D14801">
              <w:rPr>
                <w:sz w:val="22"/>
                <w:szCs w:val="22"/>
              </w:rPr>
              <w:t>.о</w:t>
            </w:r>
            <w:proofErr w:type="gramEnd"/>
            <w:r w:rsidRPr="00D14801">
              <w:rPr>
                <w:sz w:val="22"/>
                <w:szCs w:val="22"/>
              </w:rPr>
              <w:t>кр</w:t>
            </w:r>
            <w:proofErr w:type="spellEnd"/>
            <w:r w:rsidRPr="00D14801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B62910" w:rsidRDefault="003D5231" w:rsidP="00B62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01.11.2026</w:t>
            </w:r>
          </w:p>
        </w:tc>
        <w:tc>
          <w:tcPr>
            <w:tcW w:w="1985" w:type="dxa"/>
            <w:vAlign w:val="center"/>
          </w:tcPr>
          <w:p w:rsidR="00B62910" w:rsidRDefault="003D5231" w:rsidP="00B62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31.12.2026</w:t>
            </w:r>
          </w:p>
        </w:tc>
      </w:tr>
    </w:tbl>
    <w:p w:rsidR="00E930A1" w:rsidRPr="00DB18E2" w:rsidRDefault="00E930A1" w:rsidP="00E930A1">
      <w:pPr>
        <w:rPr>
          <w:sz w:val="22"/>
          <w:szCs w:val="22"/>
          <w:lang w:eastAsia="x-none"/>
        </w:rPr>
      </w:pPr>
    </w:p>
    <w:p w:rsidR="00E930A1" w:rsidRPr="00DB18E2" w:rsidRDefault="00E930A1" w:rsidP="00E930A1">
      <w:pPr>
        <w:keepNext/>
        <w:keepLines/>
        <w:spacing w:before="240" w:after="60"/>
        <w:outlineLvl w:val="0"/>
        <w:rPr>
          <w:rFonts w:eastAsia="Calibri"/>
          <w:b/>
          <w:sz w:val="22"/>
          <w:szCs w:val="22"/>
          <w:lang w:eastAsia="x-none"/>
        </w:rPr>
        <w:sectPr w:rsidR="00E930A1" w:rsidRPr="00DB18E2" w:rsidSect="00E930A1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30" w:name="_Toc50125131"/>
      <w:bookmarkEnd w:id="19"/>
    </w:p>
    <w:p w:rsidR="00E930A1" w:rsidRPr="00011E78" w:rsidRDefault="0073062F" w:rsidP="0073062F">
      <w:pPr>
        <w:pStyle w:val="4"/>
        <w:numPr>
          <w:ilvl w:val="0"/>
          <w:numId w:val="0"/>
        </w:numPr>
      </w:pPr>
      <w:bookmarkStart w:id="31" w:name="_Toc46743511"/>
      <w:bookmarkStart w:id="32" w:name="_Toc214025082"/>
      <w:bookmarkStart w:id="33" w:name="_Toc51339698"/>
      <w:r w:rsidRPr="00011E78">
        <w:rPr>
          <w:lang w:val="ru-RU"/>
        </w:rPr>
        <w:lastRenderedPageBreak/>
        <w:t xml:space="preserve">3. </w:t>
      </w:r>
      <w:r w:rsidR="00E930A1" w:rsidRPr="00011E78">
        <w:t xml:space="preserve">Требования к </w:t>
      </w:r>
      <w:bookmarkEnd w:id="31"/>
      <w:r w:rsidR="00E930A1" w:rsidRPr="00011E78">
        <w:rPr>
          <w:lang w:val="ru-RU"/>
        </w:rPr>
        <w:t>качеству услуг</w:t>
      </w:r>
      <w:bookmarkEnd w:id="32"/>
    </w:p>
    <w:p w:rsidR="00E930A1" w:rsidRPr="00011E78" w:rsidRDefault="00E930A1" w:rsidP="0073062F">
      <w:pPr>
        <w:pStyle w:val="1"/>
        <w:keepLines/>
        <w:numPr>
          <w:ilvl w:val="0"/>
          <w:numId w:val="0"/>
        </w:numPr>
        <w:spacing w:before="240"/>
        <w:jc w:val="right"/>
        <w:rPr>
          <w:sz w:val="24"/>
          <w:szCs w:val="24"/>
        </w:rPr>
      </w:pPr>
      <w:bookmarkStart w:id="34" w:name="_Toc181885452"/>
      <w:bookmarkStart w:id="35" w:name="_Toc214025083"/>
      <w:r w:rsidRPr="00011E78">
        <w:rPr>
          <w:sz w:val="24"/>
          <w:szCs w:val="24"/>
        </w:rPr>
        <w:t>Таблица </w:t>
      </w:r>
      <w:r w:rsidRPr="00011E78">
        <w:rPr>
          <w:sz w:val="24"/>
          <w:szCs w:val="24"/>
          <w:lang w:val="ru-RU"/>
        </w:rPr>
        <w:t>4</w:t>
      </w:r>
      <w:r w:rsidRPr="00011E78">
        <w:rPr>
          <w:sz w:val="24"/>
          <w:szCs w:val="24"/>
        </w:rPr>
        <w:t xml:space="preserve">. Требования к </w:t>
      </w:r>
      <w:bookmarkEnd w:id="30"/>
      <w:bookmarkEnd w:id="33"/>
      <w:r w:rsidRPr="00011E78">
        <w:rPr>
          <w:sz w:val="24"/>
          <w:szCs w:val="24"/>
          <w:lang w:val="ru-RU"/>
        </w:rPr>
        <w:t>качеству услуг</w:t>
      </w:r>
      <w:bookmarkEnd w:id="34"/>
      <w:bookmarkEnd w:id="35"/>
      <w:r w:rsidRPr="00011E78">
        <w:rPr>
          <w:sz w:val="24"/>
          <w:szCs w:val="24"/>
        </w:rPr>
        <w:t xml:space="preserve"> </w:t>
      </w:r>
    </w:p>
    <w:p w:rsidR="00E930A1" w:rsidRPr="00DB18E2" w:rsidRDefault="00E930A1" w:rsidP="00E930A1">
      <w:pPr>
        <w:rPr>
          <w:rStyle w:val="afffb"/>
          <w:b w:val="0"/>
          <w:sz w:val="22"/>
          <w:szCs w:val="22"/>
        </w:rPr>
      </w:pPr>
    </w:p>
    <w:tbl>
      <w:tblPr>
        <w:tblStyle w:val="af0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1002"/>
        <w:gridCol w:w="2397"/>
        <w:gridCol w:w="4437"/>
        <w:gridCol w:w="2486"/>
        <w:gridCol w:w="2974"/>
        <w:gridCol w:w="2129"/>
      </w:tblGrid>
      <w:tr w:rsidR="00A46AA5" w:rsidRPr="00DB18E2" w:rsidTr="00674402">
        <w:trPr>
          <w:tblHeader/>
        </w:trPr>
        <w:tc>
          <w:tcPr>
            <w:tcW w:w="1002" w:type="dxa"/>
            <w:vMerge w:val="restart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DB18E2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DB18E2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397" w:type="dxa"/>
            <w:vMerge w:val="restart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437" w:type="dxa"/>
            <w:vMerge w:val="restart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460" w:type="dxa"/>
            <w:gridSpan w:val="2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A46AA5" w:rsidRPr="00DB18E2" w:rsidTr="00674402">
        <w:trPr>
          <w:tblHeader/>
        </w:trPr>
        <w:tc>
          <w:tcPr>
            <w:tcW w:w="1002" w:type="dxa"/>
            <w:vMerge/>
            <w:vAlign w:val="center"/>
          </w:tcPr>
          <w:p w:rsidR="00A46AA5" w:rsidRPr="00DB18E2" w:rsidRDefault="00A46AA5" w:rsidP="00033D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7" w:type="dxa"/>
            <w:vMerge/>
            <w:vAlign w:val="center"/>
          </w:tcPr>
          <w:p w:rsidR="00A46AA5" w:rsidRPr="00DB18E2" w:rsidRDefault="00A46AA5" w:rsidP="00033D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37" w:type="dxa"/>
            <w:vMerge/>
            <w:vAlign w:val="center"/>
          </w:tcPr>
          <w:p w:rsidR="00A46AA5" w:rsidRPr="00DB18E2" w:rsidRDefault="00A46AA5" w:rsidP="00033D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6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974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:rsidR="00A46AA5" w:rsidRPr="00DB18E2" w:rsidRDefault="00A46AA5" w:rsidP="00033D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6AA5" w:rsidRPr="00DB18E2" w:rsidTr="00674402">
        <w:trPr>
          <w:tblHeader/>
        </w:trPr>
        <w:tc>
          <w:tcPr>
            <w:tcW w:w="1002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7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37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6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4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9" w:type="dxa"/>
            <w:vAlign w:val="center"/>
          </w:tcPr>
          <w:p w:rsidR="00A46AA5" w:rsidRPr="00DB18E2" w:rsidRDefault="00A46AA5" w:rsidP="00033DDF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46AA5" w:rsidRPr="00DB18E2" w:rsidTr="001D367F">
        <w:trPr>
          <w:trHeight w:val="161"/>
        </w:trPr>
        <w:tc>
          <w:tcPr>
            <w:tcW w:w="1002" w:type="dxa"/>
            <w:vAlign w:val="center"/>
          </w:tcPr>
          <w:p w:rsidR="00A46AA5" w:rsidRPr="00DB18E2" w:rsidRDefault="00A46AA5" w:rsidP="00033DDF">
            <w:pPr>
              <w:pStyle w:val="affa"/>
              <w:numPr>
                <w:ilvl w:val="0"/>
                <w:numId w:val="1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A46AA5" w:rsidRPr="00DB18E2" w:rsidRDefault="00A46AA5" w:rsidP="00033DDF">
            <w:pPr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486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A46AA5" w:rsidRPr="00DB18E2" w:rsidTr="001D367F">
        <w:trPr>
          <w:trHeight w:val="180"/>
        </w:trPr>
        <w:tc>
          <w:tcPr>
            <w:tcW w:w="1002" w:type="dxa"/>
            <w:vAlign w:val="center"/>
          </w:tcPr>
          <w:p w:rsidR="00A46AA5" w:rsidRPr="00DB18E2" w:rsidRDefault="00A46AA5" w:rsidP="00033DDF">
            <w:pPr>
              <w:pStyle w:val="affa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A46AA5" w:rsidRPr="00DB18E2" w:rsidRDefault="00A46AA5" w:rsidP="00033DDF">
            <w:pPr>
              <w:spacing w:before="60" w:after="60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486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48070E" w:rsidRPr="00DB18E2" w:rsidTr="003A3FC4">
        <w:tc>
          <w:tcPr>
            <w:tcW w:w="1002" w:type="dxa"/>
            <w:vAlign w:val="center"/>
          </w:tcPr>
          <w:p w:rsidR="0048070E" w:rsidRPr="00DB18E2" w:rsidRDefault="0048070E" w:rsidP="00033DDF">
            <w:pPr>
              <w:pStyle w:val="affa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:rsidR="0048070E" w:rsidRPr="00DB18E2" w:rsidRDefault="00017A39" w:rsidP="0059706B">
            <w:pPr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437" w:type="dxa"/>
            <w:shd w:val="clear" w:color="auto" w:fill="auto"/>
          </w:tcPr>
          <w:p w:rsidR="00017A39" w:rsidRPr="00DB18E2" w:rsidRDefault="00017A39" w:rsidP="00CC149E">
            <w:pPr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  <w:p w:rsidR="0048070E" w:rsidRPr="00DB18E2" w:rsidRDefault="0048070E" w:rsidP="00CC1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86" w:type="dxa"/>
            <w:shd w:val="clear" w:color="auto" w:fill="auto"/>
          </w:tcPr>
          <w:p w:rsidR="0048070E" w:rsidRPr="00DB18E2" w:rsidRDefault="0048070E" w:rsidP="00351572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shd w:val="clear" w:color="auto" w:fill="auto"/>
          </w:tcPr>
          <w:p w:rsidR="0048070E" w:rsidRPr="00DB18E2" w:rsidRDefault="003A3FC4" w:rsidP="003A3FC4">
            <w:pPr>
              <w:jc w:val="center"/>
              <w:rPr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shd w:val="clear" w:color="auto" w:fill="auto"/>
          </w:tcPr>
          <w:p w:rsidR="0048070E" w:rsidRPr="00DB18E2" w:rsidRDefault="0048070E" w:rsidP="00033DDF">
            <w:pPr>
              <w:rPr>
                <w:sz w:val="22"/>
                <w:szCs w:val="22"/>
              </w:rPr>
            </w:pPr>
          </w:p>
        </w:tc>
      </w:tr>
      <w:tr w:rsidR="00CC149E" w:rsidRPr="00DB18E2" w:rsidTr="001D367F">
        <w:trPr>
          <w:trHeight w:val="787"/>
        </w:trPr>
        <w:tc>
          <w:tcPr>
            <w:tcW w:w="1002" w:type="dxa"/>
            <w:vAlign w:val="center"/>
          </w:tcPr>
          <w:p w:rsidR="00CC149E" w:rsidRPr="00DB18E2" w:rsidRDefault="00CC149E" w:rsidP="00033DDF">
            <w:pPr>
              <w:pStyle w:val="affa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shd w:val="clear" w:color="auto" w:fill="auto"/>
          </w:tcPr>
          <w:p w:rsidR="00CC149E" w:rsidRPr="00DB18E2" w:rsidRDefault="00CC149E" w:rsidP="005970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оказание услуг</w:t>
            </w:r>
          </w:p>
        </w:tc>
        <w:tc>
          <w:tcPr>
            <w:tcW w:w="4437" w:type="dxa"/>
            <w:shd w:val="clear" w:color="auto" w:fill="auto"/>
          </w:tcPr>
          <w:p w:rsidR="00CC149E" w:rsidRPr="00DB18E2" w:rsidRDefault="00CC149E" w:rsidP="00CC14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осуществляется без выезда к Заказчику, используя собственные материально-технические ресурсы</w:t>
            </w:r>
          </w:p>
        </w:tc>
        <w:tc>
          <w:tcPr>
            <w:tcW w:w="2486" w:type="dxa"/>
            <w:shd w:val="clear" w:color="auto" w:fill="auto"/>
          </w:tcPr>
          <w:p w:rsidR="00CC149E" w:rsidRPr="00DB18E2" w:rsidRDefault="00CC149E" w:rsidP="00351572">
            <w:pPr>
              <w:jc w:val="center"/>
              <w:rPr>
                <w:sz w:val="22"/>
                <w:szCs w:val="22"/>
              </w:rPr>
            </w:pPr>
            <w:r w:rsidRPr="00CC149E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shd w:val="clear" w:color="auto" w:fill="auto"/>
          </w:tcPr>
          <w:p w:rsidR="00CC149E" w:rsidRPr="00DB18E2" w:rsidRDefault="00CC149E" w:rsidP="003A3FC4">
            <w:pPr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shd w:val="clear" w:color="auto" w:fill="auto"/>
          </w:tcPr>
          <w:p w:rsidR="00CC149E" w:rsidRPr="00DB18E2" w:rsidRDefault="00CC149E" w:rsidP="00033DDF">
            <w:pPr>
              <w:rPr>
                <w:sz w:val="22"/>
                <w:szCs w:val="22"/>
              </w:rPr>
            </w:pPr>
          </w:p>
        </w:tc>
      </w:tr>
      <w:tr w:rsidR="00A46AA5" w:rsidRPr="00DB18E2" w:rsidTr="003A3FC4">
        <w:tc>
          <w:tcPr>
            <w:tcW w:w="1002" w:type="dxa"/>
            <w:vAlign w:val="center"/>
          </w:tcPr>
          <w:p w:rsidR="00A46AA5" w:rsidRPr="00DB18E2" w:rsidRDefault="00A46AA5" w:rsidP="00033DDF">
            <w:pPr>
              <w:pStyle w:val="affa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A46AA5" w:rsidRPr="00DB18E2" w:rsidRDefault="00017A39" w:rsidP="00033DDF">
            <w:pPr>
              <w:spacing w:before="60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86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A46AA5" w:rsidRPr="00DB18E2" w:rsidRDefault="00A46AA5" w:rsidP="00033DDF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48070E" w:rsidRPr="00DB18E2" w:rsidTr="00B329F5">
        <w:tc>
          <w:tcPr>
            <w:tcW w:w="1002" w:type="dxa"/>
            <w:vAlign w:val="center"/>
          </w:tcPr>
          <w:p w:rsidR="0048070E" w:rsidRPr="00DB18E2" w:rsidRDefault="0048070E" w:rsidP="00033DDF">
            <w:pPr>
              <w:pStyle w:val="affa"/>
              <w:numPr>
                <w:ilvl w:val="2"/>
                <w:numId w:val="16"/>
              </w:numPr>
              <w:spacing w:before="60" w:after="60"/>
              <w:ind w:hanging="783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</w:tcPr>
          <w:p w:rsidR="0048070E" w:rsidRPr="00DB18E2" w:rsidRDefault="00017A39" w:rsidP="00033DDF">
            <w:pPr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Требования к </w:t>
            </w:r>
            <w:proofErr w:type="gramStart"/>
            <w:r w:rsidRPr="00DB18E2">
              <w:rPr>
                <w:sz w:val="22"/>
                <w:szCs w:val="22"/>
              </w:rPr>
              <w:t>применяемым</w:t>
            </w:r>
            <w:proofErr w:type="gramEnd"/>
            <w:r w:rsidRPr="00DB18E2">
              <w:rPr>
                <w:sz w:val="22"/>
                <w:szCs w:val="22"/>
              </w:rPr>
              <w:t xml:space="preserve"> МТР</w:t>
            </w:r>
          </w:p>
        </w:tc>
        <w:tc>
          <w:tcPr>
            <w:tcW w:w="4437" w:type="dxa"/>
          </w:tcPr>
          <w:p w:rsidR="0048070E" w:rsidRPr="00DB18E2" w:rsidRDefault="00017A39" w:rsidP="00B329F5">
            <w:pPr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оборудования дл</w:t>
            </w:r>
            <w:r w:rsidR="00B329F5">
              <w:rPr>
                <w:sz w:val="22"/>
                <w:szCs w:val="22"/>
              </w:rPr>
              <w:t>я выполнения данного вида услуг</w:t>
            </w:r>
            <w:r w:rsidRPr="00DB18E2">
              <w:rPr>
                <w:sz w:val="22"/>
                <w:szCs w:val="22"/>
              </w:rPr>
              <w:t>, находящихся в исправном состоянии.</w:t>
            </w:r>
          </w:p>
        </w:tc>
        <w:tc>
          <w:tcPr>
            <w:tcW w:w="2486" w:type="dxa"/>
            <w:vAlign w:val="center"/>
          </w:tcPr>
          <w:p w:rsidR="0048070E" w:rsidRPr="00DB18E2" w:rsidRDefault="0048070E" w:rsidP="00B329F5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</w:tcPr>
          <w:p w:rsidR="0048070E" w:rsidRPr="00DB18E2" w:rsidRDefault="00292E45" w:rsidP="00292E45">
            <w:pPr>
              <w:jc w:val="center"/>
              <w:rPr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48070E" w:rsidRPr="00DB18E2" w:rsidRDefault="0048070E" w:rsidP="00033DDF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171233" w:rsidRPr="00DB18E2" w:rsidTr="00724DA7">
        <w:tc>
          <w:tcPr>
            <w:tcW w:w="1002" w:type="dxa"/>
            <w:vAlign w:val="center"/>
          </w:tcPr>
          <w:p w:rsidR="00171233" w:rsidRPr="00DB18E2" w:rsidRDefault="00171233" w:rsidP="00033DDF">
            <w:pPr>
              <w:pStyle w:val="affa"/>
              <w:numPr>
                <w:ilvl w:val="0"/>
                <w:numId w:val="1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4423" w:type="dxa"/>
            <w:gridSpan w:val="5"/>
            <w:vAlign w:val="center"/>
          </w:tcPr>
          <w:p w:rsidR="00171233" w:rsidRPr="00171233" w:rsidRDefault="00171233" w:rsidP="00171233">
            <w:pPr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 xml:space="preserve">Требования </w:t>
            </w:r>
            <w:r>
              <w:rPr>
                <w:b/>
                <w:bCs/>
                <w:sz w:val="22"/>
                <w:szCs w:val="22"/>
              </w:rPr>
              <w:t>к участнику</w:t>
            </w:r>
          </w:p>
        </w:tc>
      </w:tr>
      <w:tr w:rsidR="00171233" w:rsidRPr="00DB18E2" w:rsidTr="00171233">
        <w:tc>
          <w:tcPr>
            <w:tcW w:w="1002" w:type="dxa"/>
            <w:vAlign w:val="center"/>
          </w:tcPr>
          <w:p w:rsidR="00171233" w:rsidRPr="00171233" w:rsidRDefault="00171233" w:rsidP="00171233">
            <w:pPr>
              <w:pStyle w:val="affa"/>
              <w:spacing w:before="60" w:after="60"/>
              <w:ind w:left="360" w:hanging="360"/>
            </w:pPr>
            <w:r w:rsidRPr="00171233">
              <w:t>2.1.</w:t>
            </w:r>
          </w:p>
        </w:tc>
        <w:tc>
          <w:tcPr>
            <w:tcW w:w="2397" w:type="dxa"/>
          </w:tcPr>
          <w:p w:rsidR="00171233" w:rsidRDefault="00171233" w:rsidP="00171233">
            <w:pPr>
              <w:jc w:val="both"/>
              <w:rPr>
                <w:sz w:val="22"/>
                <w:szCs w:val="22"/>
              </w:rPr>
            </w:pPr>
            <w:r w:rsidRPr="00171233">
              <w:rPr>
                <w:sz w:val="22"/>
                <w:szCs w:val="22"/>
              </w:rPr>
              <w:t>Наличие квалифицированного персонала</w:t>
            </w:r>
          </w:p>
        </w:tc>
        <w:tc>
          <w:tcPr>
            <w:tcW w:w="4437" w:type="dxa"/>
          </w:tcPr>
          <w:p w:rsidR="00171233" w:rsidRPr="00DB18E2" w:rsidRDefault="00171233" w:rsidP="00171233">
            <w:pPr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Участник должен иметь обученных и аттестованных в установленном порядке специалистов, имеющих  соответствующую профессиональную подготовку, </w:t>
            </w:r>
            <w:r w:rsidRPr="00DB18E2">
              <w:rPr>
                <w:sz w:val="22"/>
                <w:szCs w:val="22"/>
              </w:rPr>
              <w:lastRenderedPageBreak/>
              <w:t>теоретические знания и практический опыт, необходимые для оказания услуг.</w:t>
            </w:r>
          </w:p>
        </w:tc>
        <w:tc>
          <w:tcPr>
            <w:tcW w:w="2486" w:type="dxa"/>
          </w:tcPr>
          <w:p w:rsidR="00171233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-//-</w:t>
            </w:r>
          </w:p>
        </w:tc>
        <w:tc>
          <w:tcPr>
            <w:tcW w:w="2974" w:type="dxa"/>
          </w:tcPr>
          <w:p w:rsidR="00171233" w:rsidRDefault="00171233" w:rsidP="00E32FE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 о кадровых ресурсах</w:t>
            </w:r>
          </w:p>
        </w:tc>
        <w:tc>
          <w:tcPr>
            <w:tcW w:w="2129" w:type="dxa"/>
          </w:tcPr>
          <w:p w:rsidR="00171233" w:rsidRPr="00DB18E2" w:rsidRDefault="00171233" w:rsidP="00171233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171233" w:rsidRPr="00DB18E2" w:rsidTr="00171233">
        <w:tc>
          <w:tcPr>
            <w:tcW w:w="1002" w:type="dxa"/>
            <w:vAlign w:val="center"/>
          </w:tcPr>
          <w:p w:rsidR="00171233" w:rsidRPr="00171233" w:rsidRDefault="00171233" w:rsidP="00171233">
            <w:pPr>
              <w:pStyle w:val="affa"/>
              <w:spacing w:before="60" w:after="60"/>
              <w:ind w:left="360" w:hanging="360"/>
            </w:pPr>
            <w:r w:rsidRPr="00171233">
              <w:lastRenderedPageBreak/>
              <w:t>2.2.</w:t>
            </w:r>
          </w:p>
        </w:tc>
        <w:tc>
          <w:tcPr>
            <w:tcW w:w="2397" w:type="dxa"/>
          </w:tcPr>
          <w:p w:rsidR="00171233" w:rsidRDefault="00171233" w:rsidP="00171233">
            <w:pPr>
              <w:jc w:val="both"/>
              <w:rPr>
                <w:sz w:val="22"/>
                <w:szCs w:val="22"/>
              </w:rPr>
            </w:pPr>
            <w:r w:rsidRPr="00171233">
              <w:rPr>
                <w:sz w:val="22"/>
                <w:szCs w:val="22"/>
              </w:rPr>
              <w:t>Наличие опыта</w:t>
            </w:r>
          </w:p>
        </w:tc>
        <w:tc>
          <w:tcPr>
            <w:tcW w:w="4437" w:type="dxa"/>
          </w:tcPr>
          <w:p w:rsidR="00171233" w:rsidRPr="00DB18E2" w:rsidRDefault="00582317" w:rsidP="00582317">
            <w:pPr>
              <w:jc w:val="both"/>
              <w:rPr>
                <w:sz w:val="22"/>
                <w:szCs w:val="22"/>
              </w:rPr>
            </w:pPr>
            <w:r w:rsidRPr="001E61A0">
              <w:rPr>
                <w:sz w:val="22"/>
                <w:szCs w:val="22"/>
                <w:shd w:val="clear" w:color="auto" w:fill="FFFFFF" w:themeFill="background1"/>
              </w:rPr>
              <w:t xml:space="preserve">Наличие у участника совокупного опыта (в рамках одного или нескольких договоров) </w:t>
            </w:r>
            <w:r w:rsidRPr="00DC3249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р</w:t>
            </w:r>
            <w:r w:rsidRPr="00DC3249">
              <w:rPr>
                <w:rFonts w:eastAsiaTheme="minorHAnsi"/>
              </w:rPr>
              <w:t>азработк</w:t>
            </w:r>
            <w:r>
              <w:rPr>
                <w:rFonts w:eastAsiaTheme="minorHAnsi"/>
              </w:rPr>
              <w:t>и</w:t>
            </w:r>
            <w:r w:rsidRPr="00DC3249">
              <w:rPr>
                <w:rFonts w:eastAsiaTheme="minorHAnsi"/>
              </w:rPr>
              <w:t xml:space="preserve"> проекта НДВ, мероприятий при НМУ, ПЭК, ПНООЛР</w:t>
            </w:r>
            <w:r w:rsidRPr="001E61A0">
              <w:rPr>
                <w:sz w:val="22"/>
                <w:szCs w:val="22"/>
                <w:shd w:val="clear" w:color="auto" w:fill="FFFFFF" w:themeFill="background1"/>
              </w:rPr>
              <w:t xml:space="preserve">, при этом за последние </w:t>
            </w:r>
            <w:r w:rsidRPr="001E61A0">
              <w:rPr>
                <w:sz w:val="22"/>
                <w:szCs w:val="22"/>
                <w:u w:val="single"/>
                <w:shd w:val="clear" w:color="auto" w:fill="FFFFFF" w:themeFill="background1"/>
              </w:rPr>
              <w:t>5 (пять) лет</w:t>
            </w:r>
            <w:r w:rsidRPr="001E61A0">
              <w:rPr>
                <w:sz w:val="22"/>
                <w:szCs w:val="22"/>
                <w:shd w:val="clear" w:color="auto" w:fill="FFFFFF" w:themeFill="background1"/>
              </w:rPr>
              <w:t xml:space="preserve">, предшествующих дате подачи заявки участником, должны быть исполнены обязательства в совокупном (суммарном) объеме </w:t>
            </w:r>
            <w:r>
              <w:rPr>
                <w:sz w:val="22"/>
                <w:szCs w:val="22"/>
                <w:u w:val="single"/>
                <w:shd w:val="clear" w:color="auto" w:fill="FFFFFF" w:themeFill="background1"/>
              </w:rPr>
              <w:t>не менее 7</w:t>
            </w:r>
            <w:r w:rsidRPr="001E61A0">
              <w:rPr>
                <w:sz w:val="22"/>
                <w:szCs w:val="22"/>
                <w:u w:val="single"/>
                <w:shd w:val="clear" w:color="auto" w:fill="FFFFFF" w:themeFill="background1"/>
              </w:rPr>
              <w:t xml:space="preserve">0 % </w:t>
            </w:r>
            <w:r w:rsidRPr="001E61A0">
              <w:rPr>
                <w:sz w:val="22"/>
                <w:szCs w:val="22"/>
                <w:shd w:val="clear" w:color="auto" w:fill="FFFFFF" w:themeFill="background1"/>
              </w:rPr>
              <w:t>от размера НМЦ лота, указанной в Извещении.</w:t>
            </w:r>
          </w:p>
        </w:tc>
        <w:tc>
          <w:tcPr>
            <w:tcW w:w="2486" w:type="dxa"/>
          </w:tcPr>
          <w:p w:rsidR="00171233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582317" w:rsidRPr="00582317" w:rsidRDefault="00582317" w:rsidP="00E32FE2">
            <w:pPr>
              <w:pStyle w:val="17"/>
              <w:keepNext/>
              <w:shd w:val="clear" w:color="auto" w:fill="FFFFFF" w:themeFill="background1"/>
              <w:spacing w:before="60" w:beforeAutospacing="0" w:after="60" w:afterAutospacing="0"/>
              <w:ind w:left="126" w:right="137"/>
              <w:jc w:val="both"/>
              <w:rPr>
                <w:rFonts w:ascii="Times New Roman" w:eastAsia="Times New Roman" w:hAnsi="Times New Roman" w:cs="Times New Roman" w:hint="default"/>
                <w:sz w:val="22"/>
                <w:szCs w:val="22"/>
                <w:shd w:val="clear" w:color="auto" w:fill="FFFFFF" w:themeFill="background1"/>
              </w:rPr>
            </w:pPr>
            <w:r w:rsidRPr="0058231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 w:themeFill="background1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:rsidR="00582317" w:rsidRPr="005F593D" w:rsidRDefault="00582317" w:rsidP="00E32FE2">
            <w:pPr>
              <w:pStyle w:val="affff3"/>
              <w:numPr>
                <w:ilvl w:val="0"/>
                <w:numId w:val="36"/>
              </w:numPr>
              <w:spacing w:before="60" w:after="60"/>
              <w:ind w:left="413" w:right="137" w:hanging="283"/>
              <w:rPr>
                <w:sz w:val="22"/>
                <w:szCs w:val="22"/>
              </w:rPr>
            </w:pPr>
            <w:r w:rsidRPr="005F593D">
              <w:rPr>
                <w:sz w:val="22"/>
                <w:szCs w:val="22"/>
              </w:rPr>
              <w:t>копии договоров</w:t>
            </w:r>
            <w:r>
              <w:rPr>
                <w:sz w:val="22"/>
                <w:szCs w:val="22"/>
              </w:rPr>
              <w:t xml:space="preserve">, </w:t>
            </w:r>
            <w:r w:rsidRPr="005F593D">
              <w:rPr>
                <w:sz w:val="22"/>
                <w:szCs w:val="22"/>
              </w:rPr>
              <w:t xml:space="preserve">подписанных </w:t>
            </w:r>
            <w:r>
              <w:rPr>
                <w:sz w:val="22"/>
                <w:szCs w:val="22"/>
              </w:rPr>
              <w:t xml:space="preserve">с </w:t>
            </w:r>
            <w:r w:rsidRPr="005F593D">
              <w:rPr>
                <w:sz w:val="22"/>
                <w:szCs w:val="22"/>
              </w:rPr>
              <w:t>обеи</w:t>
            </w:r>
            <w:r>
              <w:rPr>
                <w:sz w:val="22"/>
                <w:szCs w:val="22"/>
              </w:rPr>
              <w:t>х</w:t>
            </w:r>
            <w:r w:rsidRPr="005F593D">
              <w:rPr>
                <w:sz w:val="22"/>
                <w:szCs w:val="22"/>
              </w:rPr>
              <w:t xml:space="preserve"> сторон;</w:t>
            </w:r>
          </w:p>
          <w:p w:rsidR="00582317" w:rsidRPr="00700450" w:rsidRDefault="00582317" w:rsidP="00E32FE2">
            <w:pPr>
              <w:pStyle w:val="affff3"/>
              <w:numPr>
                <w:ilvl w:val="0"/>
                <w:numId w:val="36"/>
              </w:numPr>
              <w:spacing w:before="60" w:after="60"/>
              <w:ind w:left="413" w:right="137" w:hanging="283"/>
              <w:rPr>
                <w:sz w:val="22"/>
                <w:szCs w:val="22"/>
              </w:rPr>
            </w:pPr>
            <w:r w:rsidRPr="00521AEC">
              <w:rPr>
                <w:sz w:val="22"/>
                <w:szCs w:val="22"/>
              </w:rPr>
              <w:t>копии товарных накладных по форме ТОРГ-12 или УПД 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</w:t>
            </w:r>
            <w:r>
              <w:rPr>
                <w:sz w:val="22"/>
                <w:szCs w:val="22"/>
              </w:rPr>
              <w:t>.</w:t>
            </w:r>
          </w:p>
          <w:p w:rsidR="00171233" w:rsidRDefault="00582317" w:rsidP="00E32FE2">
            <w:pPr>
              <w:pStyle w:val="17"/>
              <w:keepNext/>
              <w:shd w:val="clear" w:color="auto" w:fill="FFFFFF" w:themeFill="background1"/>
              <w:spacing w:before="60" w:beforeAutospacing="0" w:after="60" w:afterAutospacing="0"/>
              <w:ind w:left="126" w:right="137"/>
              <w:jc w:val="both"/>
              <w:rPr>
                <w:rFonts w:hint="default"/>
                <w:sz w:val="22"/>
                <w:szCs w:val="22"/>
              </w:rPr>
            </w:pPr>
            <w:r w:rsidRPr="0058231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 w:themeFill="background1"/>
              </w:rPr>
              <w:t xml:space="preserve">К рассмотрению не принимаются подтверждающие документы, не указанные в «Справке об опыте Участника», а также сведения, не </w:t>
            </w:r>
            <w:r w:rsidRPr="0058231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 w:themeFill="background1"/>
              </w:rPr>
              <w:lastRenderedPageBreak/>
              <w:t>позволяющие явным (однозначным) образом определить опыт Участника.</w:t>
            </w:r>
          </w:p>
        </w:tc>
        <w:tc>
          <w:tcPr>
            <w:tcW w:w="2129" w:type="dxa"/>
          </w:tcPr>
          <w:p w:rsidR="00171233" w:rsidRPr="00DB18E2" w:rsidRDefault="00171233" w:rsidP="00171233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0"/>
                <w:numId w:val="1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171233" w:rsidRPr="00DB18E2" w:rsidRDefault="00171233" w:rsidP="00171233">
            <w:pPr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DB18E2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4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9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171233" w:rsidRPr="00DB18E2" w:rsidRDefault="00171233" w:rsidP="00171233">
            <w:pPr>
              <w:rPr>
                <w:b/>
                <w:bCs/>
                <w:sz w:val="22"/>
                <w:szCs w:val="22"/>
              </w:rPr>
            </w:pPr>
            <w:r w:rsidRPr="00DB18E2">
              <w:rPr>
                <w:b/>
                <w:bCs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171233" w:rsidRPr="00DB18E2" w:rsidTr="00B329F5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</w:tcPr>
          <w:p w:rsidR="00171233" w:rsidRPr="00DB18E2" w:rsidRDefault="00171233" w:rsidP="00171233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Результат оказания услуг</w:t>
            </w:r>
          </w:p>
        </w:tc>
        <w:tc>
          <w:tcPr>
            <w:tcW w:w="4437" w:type="dxa"/>
          </w:tcPr>
          <w:p w:rsidR="00171233" w:rsidRPr="003567FB" w:rsidRDefault="00171233" w:rsidP="0017123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3567FB">
              <w:rPr>
                <w:rFonts w:eastAsia="Calibri"/>
                <w:sz w:val="22"/>
                <w:szCs w:val="22"/>
              </w:rPr>
              <w:t>Результатом оказания услуг являются:</w:t>
            </w:r>
          </w:p>
          <w:p w:rsidR="00F146F8" w:rsidRDefault="00171233" w:rsidP="0017123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  <w:r w:rsidRPr="003567FB">
              <w:rPr>
                <w:rFonts w:eastAsia="Calibri"/>
                <w:sz w:val="22"/>
                <w:szCs w:val="22"/>
              </w:rPr>
              <w:t xml:space="preserve"> Согласованны</w:t>
            </w:r>
            <w:r w:rsidR="00F146F8">
              <w:rPr>
                <w:rFonts w:eastAsia="Calibri"/>
                <w:sz w:val="22"/>
                <w:szCs w:val="22"/>
              </w:rPr>
              <w:t>й</w:t>
            </w:r>
            <w:r w:rsidRPr="003567FB">
              <w:rPr>
                <w:rFonts w:eastAsia="Calibri"/>
                <w:sz w:val="22"/>
                <w:szCs w:val="22"/>
              </w:rPr>
              <w:t xml:space="preserve"> </w:t>
            </w:r>
            <w:r w:rsidR="00F146F8" w:rsidRPr="003D5231">
              <w:rPr>
                <w:sz w:val="22"/>
                <w:szCs w:val="22"/>
              </w:rPr>
              <w:t xml:space="preserve">план мероприятий </w:t>
            </w:r>
            <w:r w:rsidR="00F146F8">
              <w:rPr>
                <w:sz w:val="22"/>
                <w:szCs w:val="22"/>
              </w:rPr>
              <w:t xml:space="preserve"> и приложения к плану мероприятий </w:t>
            </w:r>
            <w:r w:rsidR="00F146F8" w:rsidRPr="003D5231">
              <w:rPr>
                <w:sz w:val="22"/>
                <w:szCs w:val="22"/>
              </w:rPr>
              <w:t>по снижению выбросов загрязняющих веществ в атмосферный воздух в период НМУ</w:t>
            </w:r>
            <w:r w:rsidR="00F146F8">
              <w:rPr>
                <w:sz w:val="22"/>
                <w:szCs w:val="22"/>
              </w:rPr>
              <w:t xml:space="preserve"> по каждому объекту НВОС</w:t>
            </w:r>
          </w:p>
          <w:p w:rsidR="00F146F8" w:rsidRDefault="00F146F8" w:rsidP="00F146F8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Утвержденный план мероприятий  </w:t>
            </w:r>
            <w:r w:rsidRPr="003D5231">
              <w:rPr>
                <w:sz w:val="22"/>
                <w:szCs w:val="22"/>
              </w:rPr>
              <w:t>по снижению выбросов загрязняющих веществ в атмосферный воздух в период НМУ</w:t>
            </w:r>
            <w:r>
              <w:rPr>
                <w:sz w:val="22"/>
                <w:szCs w:val="22"/>
              </w:rPr>
              <w:t xml:space="preserve"> по каждому объекту НВОС департаментов природных ресурсов и экологии Чукотского автономного округа.</w:t>
            </w:r>
          </w:p>
          <w:p w:rsidR="00F146F8" w:rsidRDefault="00F146F8" w:rsidP="0017123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</w:p>
          <w:p w:rsidR="00171233" w:rsidRPr="003567FB" w:rsidRDefault="00F146F8" w:rsidP="0017123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 п</w:t>
            </w:r>
            <w:r w:rsidR="00171233" w:rsidRPr="003567FB">
              <w:rPr>
                <w:sz w:val="22"/>
                <w:szCs w:val="22"/>
              </w:rPr>
              <w:t>редоставляются</w:t>
            </w:r>
            <w:r w:rsidR="00171233">
              <w:rPr>
                <w:sz w:val="22"/>
                <w:szCs w:val="22"/>
              </w:rPr>
              <w:t xml:space="preserve"> Заказчику</w:t>
            </w:r>
            <w:r w:rsidR="00171233" w:rsidRPr="003567FB">
              <w:rPr>
                <w:sz w:val="22"/>
                <w:szCs w:val="22"/>
              </w:rPr>
              <w:t xml:space="preserve">  в формате  </w:t>
            </w:r>
            <w:proofErr w:type="spellStart"/>
            <w:r w:rsidR="00171233" w:rsidRPr="003567FB">
              <w:rPr>
                <w:sz w:val="22"/>
                <w:szCs w:val="22"/>
              </w:rPr>
              <w:t>Microsoft</w:t>
            </w:r>
            <w:proofErr w:type="spellEnd"/>
            <w:r w:rsidR="00171233" w:rsidRPr="003567FB">
              <w:rPr>
                <w:sz w:val="22"/>
                <w:szCs w:val="22"/>
              </w:rPr>
              <w:t xml:space="preserve"> </w:t>
            </w:r>
            <w:proofErr w:type="spellStart"/>
            <w:r w:rsidR="00171233" w:rsidRPr="003567FB">
              <w:rPr>
                <w:sz w:val="22"/>
                <w:szCs w:val="22"/>
              </w:rPr>
              <w:t>Word</w:t>
            </w:r>
            <w:proofErr w:type="spellEnd"/>
            <w:r w:rsidR="00171233">
              <w:rPr>
                <w:rFonts w:eastAsia="Calibri"/>
                <w:sz w:val="22"/>
                <w:szCs w:val="22"/>
              </w:rPr>
              <w:t xml:space="preserve">, </w:t>
            </w:r>
            <w:r w:rsidR="00171233" w:rsidRPr="003567FB">
              <w:rPr>
                <w:rFonts w:eastAsia="Calibri"/>
                <w:sz w:val="22"/>
                <w:szCs w:val="22"/>
              </w:rPr>
              <w:t>в фо</w:t>
            </w:r>
            <w:r w:rsidR="00171233">
              <w:rPr>
                <w:rFonts w:eastAsia="Calibri"/>
                <w:sz w:val="22"/>
                <w:szCs w:val="22"/>
              </w:rPr>
              <w:t xml:space="preserve">рмате </w:t>
            </w:r>
            <w:proofErr w:type="spellStart"/>
            <w:r w:rsidR="00171233">
              <w:rPr>
                <w:rFonts w:eastAsia="Calibri"/>
                <w:sz w:val="22"/>
                <w:szCs w:val="22"/>
              </w:rPr>
              <w:t>Pdf</w:t>
            </w:r>
            <w:proofErr w:type="spellEnd"/>
            <w:r w:rsidR="00171233">
              <w:rPr>
                <w:rFonts w:eastAsia="Calibri"/>
                <w:sz w:val="22"/>
                <w:szCs w:val="22"/>
              </w:rPr>
              <w:t>.</w:t>
            </w:r>
          </w:p>
          <w:p w:rsidR="00171233" w:rsidRDefault="00F146F8" w:rsidP="0017123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171233">
              <w:rPr>
                <w:rFonts w:eastAsia="Calibri"/>
                <w:sz w:val="22"/>
                <w:szCs w:val="22"/>
              </w:rPr>
              <w:t xml:space="preserve">. </w:t>
            </w:r>
            <w:r w:rsidR="00171233" w:rsidRPr="003158EB">
              <w:rPr>
                <w:rFonts w:eastAsia="Calibri"/>
                <w:sz w:val="22"/>
                <w:szCs w:val="22"/>
              </w:rPr>
              <w:t>Акт выполненных работ</w:t>
            </w:r>
            <w:r w:rsidR="00171233" w:rsidRPr="003567FB">
              <w:rPr>
                <w:sz w:val="22"/>
                <w:szCs w:val="22"/>
              </w:rPr>
              <w:t>.</w:t>
            </w:r>
          </w:p>
          <w:p w:rsidR="00171233" w:rsidRPr="003567FB" w:rsidRDefault="00171233" w:rsidP="0017123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486" w:type="dxa"/>
          </w:tcPr>
          <w:p w:rsidR="00171233" w:rsidRDefault="00171233" w:rsidP="00171233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  <w:p w:rsidR="00171233" w:rsidRDefault="00171233" w:rsidP="00171233">
            <w:pPr>
              <w:jc w:val="center"/>
              <w:rPr>
                <w:sz w:val="22"/>
                <w:szCs w:val="22"/>
              </w:rPr>
            </w:pPr>
          </w:p>
          <w:p w:rsidR="00171233" w:rsidRPr="00DB18E2" w:rsidRDefault="00171233" w:rsidP="001712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4" w:type="dxa"/>
          </w:tcPr>
          <w:p w:rsidR="00171233" w:rsidRPr="00DB18E2" w:rsidRDefault="00171233" w:rsidP="00171233">
            <w:pPr>
              <w:pStyle w:val="afff9"/>
              <w:keepNext w:val="0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36" w:name="_Toc181885453"/>
            <w:bookmarkStart w:id="37" w:name="_Toc214025084"/>
            <w:r w:rsidRPr="00DB18E2">
              <w:rPr>
                <w:b w:val="0"/>
                <w:sz w:val="22"/>
                <w:szCs w:val="22"/>
              </w:rPr>
              <w:t>-//-</w:t>
            </w:r>
            <w:bookmarkEnd w:id="36"/>
            <w:bookmarkEnd w:id="37"/>
          </w:p>
        </w:tc>
        <w:tc>
          <w:tcPr>
            <w:tcW w:w="2129" w:type="dxa"/>
          </w:tcPr>
          <w:p w:rsidR="00171233" w:rsidRPr="00DB18E2" w:rsidRDefault="00171233" w:rsidP="00171233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171233" w:rsidRPr="00DB18E2" w:rsidTr="00B329F5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171233" w:rsidRPr="00DB18E2" w:rsidRDefault="00171233" w:rsidP="00171233">
            <w:pPr>
              <w:spacing w:before="60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171233" w:rsidRPr="00DB18E2" w:rsidTr="00B329F5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</w:tcPr>
          <w:p w:rsidR="00171233" w:rsidRPr="00DB18E2" w:rsidRDefault="00171233" w:rsidP="00171233">
            <w:pPr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437" w:type="dxa"/>
          </w:tcPr>
          <w:p w:rsidR="00171233" w:rsidRPr="00DB18E2" w:rsidRDefault="00171233" w:rsidP="001712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Все </w:t>
            </w:r>
            <w:proofErr w:type="gramStart"/>
            <w:r w:rsidRPr="00DB18E2">
              <w:rPr>
                <w:sz w:val="22"/>
                <w:szCs w:val="22"/>
              </w:rPr>
              <w:t>документы</w:t>
            </w:r>
            <w:proofErr w:type="gramEnd"/>
            <w:r w:rsidRPr="00DB18E2">
              <w:rPr>
                <w:sz w:val="22"/>
                <w:szCs w:val="22"/>
              </w:rPr>
              <w:t xml:space="preserve"> указанные в </w:t>
            </w:r>
            <w:proofErr w:type="spellStart"/>
            <w:r w:rsidRPr="00DB18E2">
              <w:rPr>
                <w:sz w:val="22"/>
                <w:szCs w:val="22"/>
              </w:rPr>
              <w:t>п.п</w:t>
            </w:r>
            <w:proofErr w:type="spellEnd"/>
            <w:r w:rsidRPr="00DB18E2">
              <w:rPr>
                <w:sz w:val="22"/>
                <w:szCs w:val="22"/>
              </w:rPr>
              <w:t>. 2.1.1. передаются:</w:t>
            </w:r>
          </w:p>
          <w:p w:rsidR="00171233" w:rsidRPr="00DB18E2" w:rsidRDefault="00171233" w:rsidP="00171233">
            <w:pPr>
              <w:autoSpaceDE w:val="0"/>
              <w:autoSpaceDN w:val="0"/>
              <w:adjustRightInd w:val="0"/>
              <w:jc w:val="both"/>
              <w:rPr>
                <w:color w:val="0000FF"/>
                <w:sz w:val="22"/>
                <w:szCs w:val="22"/>
                <w:u w:val="single"/>
              </w:rPr>
            </w:pPr>
            <w:r w:rsidRPr="00DB18E2">
              <w:rPr>
                <w:sz w:val="22"/>
                <w:szCs w:val="22"/>
              </w:rPr>
              <w:t xml:space="preserve">- </w:t>
            </w:r>
            <w:r w:rsidRPr="00DB18E2">
              <w:rPr>
                <w:bCs/>
                <w:sz w:val="22"/>
                <w:szCs w:val="22"/>
              </w:rPr>
              <w:t xml:space="preserve"> скан копии в </w:t>
            </w:r>
            <w:r w:rsidRPr="00DB18E2">
              <w:rPr>
                <w:sz w:val="22"/>
                <w:szCs w:val="22"/>
              </w:rPr>
              <w:t xml:space="preserve">формате </w:t>
            </w:r>
            <w:proofErr w:type="spellStart"/>
            <w:r w:rsidRPr="00DB18E2">
              <w:rPr>
                <w:sz w:val="22"/>
                <w:szCs w:val="22"/>
              </w:rPr>
              <w:t>Pdf</w:t>
            </w:r>
            <w:proofErr w:type="spellEnd"/>
            <w:r w:rsidRPr="00DB18E2">
              <w:rPr>
                <w:sz w:val="22"/>
                <w:szCs w:val="22"/>
              </w:rPr>
              <w:t xml:space="preserve"> направляются представителю Заказчика на электронный адрес</w:t>
            </w:r>
            <w:r w:rsidR="00F146F8">
              <w:rPr>
                <w:sz w:val="22"/>
                <w:szCs w:val="22"/>
              </w:rPr>
              <w:t xml:space="preserve"> </w:t>
            </w:r>
            <w:r w:rsidR="00F146F8" w:rsidRPr="00F146F8">
              <w:rPr>
                <w:color w:val="0000FF"/>
                <w:sz w:val="22"/>
                <w:szCs w:val="22"/>
                <w:u w:val="single"/>
              </w:rPr>
              <w:t>makrinskaya_ya@chukotenergo.ru</w:t>
            </w:r>
            <w:r w:rsidR="00F146F8">
              <w:rPr>
                <w:sz w:val="22"/>
                <w:szCs w:val="22"/>
              </w:rPr>
              <w:t>,</w:t>
            </w:r>
            <w:r w:rsidRPr="00DB18E2">
              <w:rPr>
                <w:sz w:val="22"/>
                <w:szCs w:val="22"/>
              </w:rPr>
              <w:t xml:space="preserve"> </w:t>
            </w:r>
            <w:hyperlink r:id="rId12" w:history="1">
              <w:r w:rsidRPr="00DB18E2">
                <w:rPr>
                  <w:color w:val="0000FF"/>
                  <w:sz w:val="22"/>
                  <w:szCs w:val="22"/>
                  <w:u w:val="single"/>
                </w:rPr>
                <w:t>ptoeko@chtes.chukotenergo.ru</w:t>
              </w:r>
            </w:hyperlink>
            <w:r w:rsidRPr="00DB18E2">
              <w:rPr>
                <w:color w:val="0000FF"/>
                <w:sz w:val="22"/>
                <w:szCs w:val="22"/>
                <w:u w:val="single"/>
              </w:rPr>
              <w:t>;</w:t>
            </w:r>
          </w:p>
          <w:p w:rsidR="00171233" w:rsidRPr="00DB18E2" w:rsidRDefault="00171233" w:rsidP="00F146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color w:val="0000FF"/>
                <w:sz w:val="22"/>
                <w:szCs w:val="22"/>
                <w:u w:val="single"/>
              </w:rPr>
              <w:t>-</w:t>
            </w:r>
            <w:r w:rsidRPr="00DB18E2">
              <w:rPr>
                <w:sz w:val="22"/>
                <w:szCs w:val="22"/>
              </w:rPr>
              <w:t xml:space="preserve">  в формате </w:t>
            </w:r>
            <w:proofErr w:type="spellStart"/>
            <w:r w:rsidRPr="00DB18E2">
              <w:rPr>
                <w:sz w:val="22"/>
                <w:szCs w:val="22"/>
              </w:rPr>
              <w:t>Microsoft</w:t>
            </w:r>
            <w:proofErr w:type="spellEnd"/>
            <w:r w:rsidRPr="00DB18E2">
              <w:rPr>
                <w:sz w:val="22"/>
                <w:szCs w:val="22"/>
              </w:rPr>
              <w:t xml:space="preserve"> </w:t>
            </w:r>
            <w:proofErr w:type="spellStart"/>
            <w:r w:rsidRPr="00DB18E2">
              <w:rPr>
                <w:sz w:val="22"/>
                <w:szCs w:val="22"/>
              </w:rPr>
              <w:t>Word</w:t>
            </w:r>
            <w:proofErr w:type="spellEnd"/>
            <w:r w:rsidRPr="00DB18E2">
              <w:rPr>
                <w:sz w:val="22"/>
                <w:szCs w:val="22"/>
              </w:rPr>
              <w:t xml:space="preserve"> направляются представителю Заказчика на электронный адрес</w:t>
            </w:r>
            <w:r w:rsidR="00F146F8" w:rsidRPr="00F146F8">
              <w:rPr>
                <w:color w:val="0000FF"/>
                <w:sz w:val="22"/>
                <w:szCs w:val="22"/>
                <w:u w:val="single"/>
              </w:rPr>
              <w:t xml:space="preserve"> makrinskaya_ya@chukotenergo.ru</w:t>
            </w:r>
            <w:r w:rsidR="00F146F8">
              <w:rPr>
                <w:color w:val="0000FF"/>
                <w:sz w:val="22"/>
                <w:szCs w:val="22"/>
                <w:u w:val="single"/>
              </w:rPr>
              <w:t>,</w:t>
            </w:r>
            <w:r w:rsidR="00F146F8">
              <w:t xml:space="preserve"> </w:t>
            </w:r>
            <w:hyperlink r:id="rId13" w:history="1">
              <w:r w:rsidRPr="00DB18E2">
                <w:rPr>
                  <w:color w:val="0000FF"/>
                  <w:sz w:val="22"/>
                  <w:szCs w:val="22"/>
                  <w:u w:val="single"/>
                </w:rPr>
                <w:t>ptoeko@chtes.chukotenergo.ru</w:t>
              </w:r>
            </w:hyperlink>
            <w:r w:rsidRPr="00DB18E2">
              <w:rPr>
                <w:color w:val="0000FF"/>
                <w:sz w:val="22"/>
                <w:szCs w:val="22"/>
                <w:u w:val="single"/>
              </w:rPr>
              <w:t>;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pStyle w:val="afff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38" w:name="_Toc181885454"/>
            <w:bookmarkStart w:id="39" w:name="_Toc214025085"/>
            <w:r w:rsidRPr="00DB18E2">
              <w:rPr>
                <w:b w:val="0"/>
                <w:sz w:val="22"/>
                <w:szCs w:val="22"/>
              </w:rPr>
              <w:t>-//-</w:t>
            </w:r>
            <w:bookmarkEnd w:id="38"/>
            <w:bookmarkEnd w:id="39"/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71233" w:rsidRPr="00DB18E2" w:rsidTr="002C5C59">
        <w:trPr>
          <w:trHeight w:val="1140"/>
        </w:trPr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</w:tcPr>
          <w:p w:rsidR="00171233" w:rsidRPr="00DB18E2" w:rsidRDefault="00171233" w:rsidP="00171233">
            <w:pPr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Требования к оформлению  результатов оказанных услуг</w:t>
            </w:r>
          </w:p>
        </w:tc>
        <w:tc>
          <w:tcPr>
            <w:tcW w:w="4437" w:type="dxa"/>
            <w:vAlign w:val="center"/>
          </w:tcPr>
          <w:p w:rsidR="00171233" w:rsidRPr="00DB18E2" w:rsidRDefault="00171233" w:rsidP="00171233">
            <w:pPr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DB18E2">
              <w:rPr>
                <w:sz w:val="22"/>
                <w:szCs w:val="22"/>
              </w:rPr>
              <w:t xml:space="preserve"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 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pStyle w:val="afff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40" w:name="_Toc181885455"/>
            <w:bookmarkStart w:id="41" w:name="_Toc214025086"/>
            <w:r w:rsidRPr="00DB18E2">
              <w:rPr>
                <w:b w:val="0"/>
                <w:sz w:val="22"/>
                <w:szCs w:val="22"/>
              </w:rPr>
              <w:t>-//-</w:t>
            </w:r>
            <w:bookmarkEnd w:id="40"/>
            <w:bookmarkEnd w:id="41"/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</w:tcPr>
          <w:p w:rsidR="00171233" w:rsidRPr="00DB18E2" w:rsidRDefault="00171233" w:rsidP="00171233">
            <w:pPr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Требования к срокам оформлению  результатов оказанных услуг</w:t>
            </w:r>
          </w:p>
        </w:tc>
        <w:tc>
          <w:tcPr>
            <w:tcW w:w="4437" w:type="dxa"/>
          </w:tcPr>
          <w:p w:rsidR="00171233" w:rsidRPr="00DB18E2" w:rsidRDefault="00171233" w:rsidP="001712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Акт об оказании услуг подписывается Заказчиком  в течение </w:t>
            </w:r>
            <w:r>
              <w:rPr>
                <w:sz w:val="22"/>
                <w:szCs w:val="22"/>
              </w:rPr>
              <w:t>10</w:t>
            </w:r>
            <w:r w:rsidRPr="00DB18E2">
              <w:rPr>
                <w:sz w:val="22"/>
                <w:szCs w:val="22"/>
              </w:rPr>
              <w:t xml:space="preserve"> (десяти) рабочих дней со дня  получения, и направляется Исполнителю подписанный Акт либо мотивированный отказ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pStyle w:val="afff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42" w:name="_Toc181885456"/>
            <w:bookmarkStart w:id="43" w:name="_Toc214025087"/>
            <w:r w:rsidRPr="00DB18E2">
              <w:rPr>
                <w:b w:val="0"/>
                <w:sz w:val="22"/>
                <w:szCs w:val="22"/>
              </w:rPr>
              <w:t>-//-</w:t>
            </w:r>
            <w:bookmarkEnd w:id="42"/>
            <w:bookmarkEnd w:id="43"/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</w:tcPr>
          <w:p w:rsidR="00171233" w:rsidRPr="00DB18E2" w:rsidRDefault="00171233" w:rsidP="00171233">
            <w:pPr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Требования к передаче результатов оказанных услуг</w:t>
            </w:r>
          </w:p>
        </w:tc>
        <w:tc>
          <w:tcPr>
            <w:tcW w:w="4437" w:type="dxa"/>
          </w:tcPr>
          <w:p w:rsidR="00171233" w:rsidRPr="00DB18E2" w:rsidRDefault="00171233" w:rsidP="0017123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По завершению оказания услуг Исполнитель по Почте России (за свой счёт) направляет Заказчику оригиналы до</w:t>
            </w:r>
            <w:r>
              <w:rPr>
                <w:sz w:val="22"/>
                <w:szCs w:val="22"/>
              </w:rPr>
              <w:t xml:space="preserve">кументов указанных в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2.1.1</w:t>
            </w:r>
            <w:r w:rsidRPr="00DB18E2">
              <w:rPr>
                <w:sz w:val="22"/>
                <w:szCs w:val="22"/>
              </w:rPr>
              <w:t>: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</w:tcPr>
          <w:p w:rsidR="00171233" w:rsidRPr="00DB18E2" w:rsidRDefault="00171233" w:rsidP="00171233">
            <w:pPr>
              <w:pStyle w:val="afff9"/>
              <w:keepNext w:val="0"/>
              <w:outlineLvl w:val="2"/>
              <w:rPr>
                <w:b w:val="0"/>
                <w:sz w:val="22"/>
                <w:szCs w:val="22"/>
              </w:rPr>
            </w:pPr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0"/>
                <w:numId w:val="1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171233" w:rsidRPr="00DB18E2" w:rsidRDefault="00171233" w:rsidP="00171233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</w:t>
            </w:r>
            <w:proofErr w:type="gramStart"/>
            <w:r w:rsidRPr="00DB18E2">
              <w:rPr>
                <w:b/>
                <w:sz w:val="22"/>
                <w:szCs w:val="22"/>
              </w:rPr>
              <w:t>ТТ</w:t>
            </w:r>
            <w:proofErr w:type="gramEnd"/>
            <w:r w:rsidRPr="00DB18E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171233" w:rsidRPr="00DB18E2" w:rsidTr="003A3FC4">
        <w:trPr>
          <w:trHeight w:val="337"/>
        </w:trPr>
        <w:tc>
          <w:tcPr>
            <w:tcW w:w="1002" w:type="dxa"/>
            <w:vAlign w:val="center"/>
          </w:tcPr>
          <w:p w:rsidR="00171233" w:rsidRPr="00DB18E2" w:rsidRDefault="00663E12" w:rsidP="0017123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71233" w:rsidRPr="00DB18E2">
              <w:rPr>
                <w:sz w:val="22"/>
                <w:szCs w:val="22"/>
              </w:rPr>
              <w:t>.1.</w:t>
            </w:r>
          </w:p>
        </w:tc>
        <w:tc>
          <w:tcPr>
            <w:tcW w:w="2397" w:type="dxa"/>
          </w:tcPr>
          <w:p w:rsidR="00171233" w:rsidRPr="00DB18E2" w:rsidRDefault="00171233" w:rsidP="00171233">
            <w:pPr>
              <w:pStyle w:val="afff9"/>
              <w:keepNext w:val="0"/>
              <w:jc w:val="both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44" w:name="_Toc181885457"/>
            <w:bookmarkStart w:id="45" w:name="_Toc214025088"/>
            <w:r w:rsidRPr="00DB18E2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  <w:bookmarkEnd w:id="44"/>
            <w:bookmarkEnd w:id="45"/>
          </w:p>
        </w:tc>
        <w:tc>
          <w:tcPr>
            <w:tcW w:w="4437" w:type="dxa"/>
          </w:tcPr>
          <w:p w:rsidR="00171233" w:rsidRPr="00CA7879" w:rsidRDefault="00171233" w:rsidP="00171233">
            <w:pPr>
              <w:jc w:val="both"/>
              <w:rPr>
                <w:sz w:val="22"/>
                <w:szCs w:val="22"/>
              </w:rPr>
            </w:pPr>
            <w:r w:rsidRPr="00CA7879">
              <w:rPr>
                <w:sz w:val="22"/>
                <w:szCs w:val="22"/>
              </w:rPr>
              <w:t xml:space="preserve">Услуги должны осуществляться в соответствии с </w:t>
            </w:r>
            <w:r w:rsidR="00B56E62">
              <w:rPr>
                <w:sz w:val="22"/>
                <w:szCs w:val="22"/>
              </w:rPr>
              <w:t xml:space="preserve">актуальными </w:t>
            </w:r>
            <w:r w:rsidRPr="00CA7879">
              <w:rPr>
                <w:sz w:val="22"/>
                <w:szCs w:val="22"/>
              </w:rPr>
              <w:t>национальными, отраслевыми и корпоративными (ПАО «</w:t>
            </w:r>
            <w:proofErr w:type="spellStart"/>
            <w:r w:rsidRPr="00CA7879">
              <w:rPr>
                <w:sz w:val="22"/>
                <w:szCs w:val="22"/>
              </w:rPr>
              <w:t>РусГидро</w:t>
            </w:r>
            <w:proofErr w:type="spellEnd"/>
            <w:r w:rsidRPr="00CA7879">
              <w:rPr>
                <w:sz w:val="22"/>
                <w:szCs w:val="22"/>
              </w:rPr>
              <w:t>») нормативно-техническими документами и нормативно-правовыми актами и в соответствии с требованиями действующего законодательства РФ:</w:t>
            </w:r>
          </w:p>
          <w:p w:rsidR="00171233" w:rsidRPr="00CA7879" w:rsidRDefault="00171233" w:rsidP="00171233">
            <w:pPr>
              <w:jc w:val="both"/>
              <w:rPr>
                <w:sz w:val="22"/>
                <w:szCs w:val="22"/>
              </w:rPr>
            </w:pPr>
            <w:r w:rsidRPr="00CA7879">
              <w:rPr>
                <w:sz w:val="22"/>
                <w:szCs w:val="22"/>
              </w:rPr>
              <w:t>1.  Федеральный закон от 10 января 2002 г. № 7-ФЗ "Об охране окружающей среды".</w:t>
            </w:r>
          </w:p>
          <w:p w:rsidR="00171233" w:rsidRDefault="00171233" w:rsidP="00171233">
            <w:pPr>
              <w:jc w:val="both"/>
            </w:pPr>
            <w:r w:rsidRPr="00CA7879">
              <w:rPr>
                <w:sz w:val="22"/>
                <w:szCs w:val="22"/>
              </w:rPr>
              <w:t xml:space="preserve">2. </w:t>
            </w:r>
            <w:r w:rsidR="00F146F8">
              <w:t xml:space="preserve">Приказ Министерства природных ресурсов и экологии Российской Федерации от </w:t>
            </w:r>
            <w:r w:rsidR="00F146F8">
              <w:rPr>
                <w:rStyle w:val="aff9"/>
                <w:rFonts w:eastAsia="Calibri"/>
              </w:rPr>
              <w:t>28</w:t>
            </w:r>
            <w:r w:rsidR="00F146F8">
              <w:t xml:space="preserve"> </w:t>
            </w:r>
            <w:r w:rsidR="00F146F8">
              <w:rPr>
                <w:rStyle w:val="aff9"/>
                <w:rFonts w:eastAsia="Calibri"/>
              </w:rPr>
              <w:t>ноября</w:t>
            </w:r>
            <w:r w:rsidR="00F146F8">
              <w:t xml:space="preserve"> </w:t>
            </w:r>
            <w:r w:rsidR="00F146F8">
              <w:rPr>
                <w:rStyle w:val="aff9"/>
                <w:rFonts w:eastAsia="Calibri"/>
              </w:rPr>
              <w:t>2025</w:t>
            </w:r>
            <w:r w:rsidR="00F146F8">
              <w:t xml:space="preserve"> г. № </w:t>
            </w:r>
            <w:r w:rsidR="00F146F8">
              <w:rPr>
                <w:rStyle w:val="aff9"/>
                <w:rFonts w:eastAsia="Calibri"/>
              </w:rPr>
              <w:t>662</w:t>
            </w:r>
            <w:r w:rsidR="00F146F8">
              <w:br/>
              <w:t>"Об утверждении требований к содержанию, составу, форме, порядку разработки,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условий"</w:t>
            </w:r>
          </w:p>
          <w:p w:rsidR="003B05CE" w:rsidRPr="00B56E62" w:rsidRDefault="00F146F8" w:rsidP="00F146F8">
            <w:pPr>
              <w:jc w:val="both"/>
              <w:rPr>
                <w:rFonts w:asciiTheme="minorHAnsi" w:hAnsiTheme="minorHAnsi"/>
                <w:color w:val="22272F"/>
                <w:sz w:val="23"/>
                <w:szCs w:val="23"/>
                <w:shd w:val="clear" w:color="auto" w:fill="FFFFFF"/>
              </w:rPr>
            </w:pPr>
            <w:r>
              <w:lastRenderedPageBreak/>
              <w:t xml:space="preserve">3.  </w:t>
            </w:r>
            <w:proofErr w:type="gramStart"/>
            <w:r>
              <w:t xml:space="preserve">Приказ Министерства природных ресурсов и экологии Российской Федерации от </w:t>
            </w:r>
            <w:r>
              <w:rPr>
                <w:rStyle w:val="aff9"/>
                <w:rFonts w:eastAsia="Calibri"/>
              </w:rPr>
              <w:t>26</w:t>
            </w:r>
            <w:r>
              <w:t xml:space="preserve"> </w:t>
            </w:r>
            <w:r>
              <w:rPr>
                <w:rStyle w:val="aff9"/>
                <w:rFonts w:eastAsia="Calibri"/>
              </w:rPr>
              <w:t>ноября</w:t>
            </w:r>
            <w:r>
              <w:t xml:space="preserve"> </w:t>
            </w:r>
            <w:r>
              <w:rPr>
                <w:rStyle w:val="aff9"/>
                <w:rFonts w:eastAsia="Calibri"/>
              </w:rPr>
              <w:t>2025</w:t>
            </w:r>
            <w:r>
              <w:t> г. № </w:t>
            </w:r>
            <w:r>
              <w:rPr>
                <w:rStyle w:val="aff9"/>
                <w:rFonts w:eastAsia="Calibri"/>
              </w:rPr>
              <w:t>651</w:t>
            </w:r>
            <w:r>
              <w:br/>
              <w:t xml:space="preserve">"Об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условий" </w:t>
            </w:r>
            <w:r w:rsidR="003B05CE">
              <w:rPr>
                <w:color w:val="22272F"/>
                <w:sz w:val="22"/>
                <w:szCs w:val="22"/>
                <w:shd w:val="clear" w:color="auto" w:fill="FFFFFF"/>
              </w:rPr>
              <w:t>и т.д.</w:t>
            </w:r>
            <w:proofErr w:type="gramEnd"/>
          </w:p>
        </w:tc>
        <w:tc>
          <w:tcPr>
            <w:tcW w:w="2486" w:type="dxa"/>
          </w:tcPr>
          <w:p w:rsidR="00171233" w:rsidRPr="00DB18E2" w:rsidRDefault="00171233" w:rsidP="00171233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pStyle w:val="afff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46" w:name="_Toc181885458"/>
            <w:bookmarkStart w:id="47" w:name="_Toc214025089"/>
            <w:r w:rsidRPr="00DB18E2">
              <w:rPr>
                <w:b w:val="0"/>
                <w:sz w:val="22"/>
                <w:szCs w:val="22"/>
              </w:rPr>
              <w:t>-//-</w:t>
            </w:r>
            <w:bookmarkEnd w:id="46"/>
            <w:bookmarkEnd w:id="47"/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0"/>
                <w:numId w:val="1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171233" w:rsidRPr="00DB18E2" w:rsidRDefault="00171233" w:rsidP="00171233">
            <w:pPr>
              <w:spacing w:before="20"/>
              <w:jc w:val="both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171233" w:rsidRPr="00DB18E2" w:rsidRDefault="00171233" w:rsidP="00171233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663E12" w:rsidP="0017123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71233" w:rsidRPr="00DB18E2">
              <w:rPr>
                <w:sz w:val="22"/>
                <w:szCs w:val="22"/>
              </w:rPr>
              <w:t>.1.</w:t>
            </w:r>
          </w:p>
        </w:tc>
        <w:tc>
          <w:tcPr>
            <w:tcW w:w="2397" w:type="dxa"/>
          </w:tcPr>
          <w:p w:rsidR="00171233" w:rsidRPr="00DB18E2" w:rsidRDefault="00171233" w:rsidP="00171233">
            <w:pPr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Требования к ответственности за предоставляемые услуги</w:t>
            </w:r>
          </w:p>
        </w:tc>
        <w:tc>
          <w:tcPr>
            <w:tcW w:w="4437" w:type="dxa"/>
          </w:tcPr>
          <w:p w:rsidR="00171233" w:rsidRPr="00DB18E2" w:rsidRDefault="00171233" w:rsidP="00171233">
            <w:pPr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Исполнитель гарантирует оказание услуг в соответствии с требованиями действующих законодательных, нормативно-технических и руководящих документов. Исполнитель несет ответственность за качество, полноту и сроки оказываемых услуг.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jc w:val="center"/>
              <w:rPr>
                <w:b/>
                <w:bCs/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663E12" w:rsidP="0017123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71233" w:rsidRPr="00DB18E2">
              <w:rPr>
                <w:sz w:val="22"/>
                <w:szCs w:val="22"/>
              </w:rPr>
              <w:t>.2.</w:t>
            </w:r>
          </w:p>
        </w:tc>
        <w:tc>
          <w:tcPr>
            <w:tcW w:w="2397" w:type="dxa"/>
          </w:tcPr>
          <w:p w:rsidR="00171233" w:rsidRPr="00DB18E2" w:rsidRDefault="00171233" w:rsidP="00171233">
            <w:pPr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Гарантийный срок на результат услуг</w:t>
            </w:r>
          </w:p>
        </w:tc>
        <w:tc>
          <w:tcPr>
            <w:tcW w:w="4437" w:type="dxa"/>
          </w:tcPr>
          <w:p w:rsidR="00171233" w:rsidRPr="00DB18E2" w:rsidRDefault="00171233" w:rsidP="00171233">
            <w:pPr>
              <w:ind w:firstLine="3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Гарантийный срок на оказанные Услуги должен составлять 12 месяцев с момента подписания Акта. На период действия гарантии Подрядчик обязан в кратчайшие сроки принять меры по устранению выявленных ошибок и неточностей. В случае обнаружения в заключениях недостоверной информации и неточностей, Исполнителю направляется претензия. Исполнитель обязан устранить замечания в течение 10 дней с момента получения претензии.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DB18E2" w:rsidRDefault="00171233" w:rsidP="00171233">
            <w:pPr>
              <w:pStyle w:val="affa"/>
              <w:numPr>
                <w:ilvl w:val="0"/>
                <w:numId w:val="1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171233" w:rsidRPr="00DB18E2" w:rsidRDefault="00171233" w:rsidP="00171233">
            <w:pPr>
              <w:spacing w:before="60" w:after="60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 xml:space="preserve">Прочие требования к оказанию услуг 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171233" w:rsidRPr="00DB18E2" w:rsidRDefault="00171233" w:rsidP="0017123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</w:tcPr>
          <w:p w:rsidR="00171233" w:rsidRPr="00DB18E2" w:rsidRDefault="00171233" w:rsidP="0017123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B18E2">
              <w:rPr>
                <w:b/>
                <w:sz w:val="22"/>
                <w:szCs w:val="22"/>
              </w:rPr>
              <w:t>-//-</w:t>
            </w:r>
          </w:p>
        </w:tc>
      </w:tr>
      <w:tr w:rsidR="00171233" w:rsidRPr="00DB18E2" w:rsidTr="003A3FC4">
        <w:tc>
          <w:tcPr>
            <w:tcW w:w="1002" w:type="dxa"/>
            <w:vAlign w:val="center"/>
          </w:tcPr>
          <w:p w:rsidR="00171233" w:rsidRPr="002F669E" w:rsidRDefault="00663E12" w:rsidP="0017123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71233">
              <w:rPr>
                <w:sz w:val="22"/>
                <w:szCs w:val="22"/>
              </w:rPr>
              <w:t>.1</w:t>
            </w:r>
          </w:p>
        </w:tc>
        <w:tc>
          <w:tcPr>
            <w:tcW w:w="2397" w:type="dxa"/>
          </w:tcPr>
          <w:p w:rsidR="00171233" w:rsidRPr="00DB18E2" w:rsidRDefault="00171233" w:rsidP="00171233">
            <w:pPr>
              <w:pStyle w:val="afff9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48" w:name="_Toc181885459"/>
            <w:bookmarkStart w:id="49" w:name="_Toc214025090"/>
            <w:r w:rsidRPr="00DB18E2">
              <w:rPr>
                <w:b w:val="0"/>
                <w:sz w:val="22"/>
                <w:szCs w:val="22"/>
                <w:lang w:val="ru-RU"/>
              </w:rPr>
              <w:t xml:space="preserve">Требования к надёжности </w:t>
            </w:r>
            <w:r w:rsidRPr="00DB18E2">
              <w:rPr>
                <w:b w:val="0"/>
                <w:sz w:val="22"/>
                <w:szCs w:val="22"/>
                <w:lang w:val="ru-RU"/>
              </w:rPr>
              <w:lastRenderedPageBreak/>
              <w:t>Исполнителя</w:t>
            </w:r>
            <w:bookmarkEnd w:id="48"/>
            <w:bookmarkEnd w:id="49"/>
          </w:p>
        </w:tc>
        <w:tc>
          <w:tcPr>
            <w:tcW w:w="4437" w:type="dxa"/>
            <w:vAlign w:val="center"/>
          </w:tcPr>
          <w:p w:rsidR="00171233" w:rsidRPr="00DB18E2" w:rsidRDefault="00171233" w:rsidP="00171233">
            <w:pPr>
              <w:pStyle w:val="afff9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50" w:name="_Toc181885460"/>
            <w:bookmarkStart w:id="51" w:name="_Toc214025091"/>
            <w:r w:rsidRPr="00DB18E2">
              <w:rPr>
                <w:b w:val="0"/>
                <w:sz w:val="22"/>
                <w:szCs w:val="22"/>
              </w:rPr>
              <w:lastRenderedPageBreak/>
              <w:t xml:space="preserve">Исполнитель не должен являться неплатежеспособным или банкротом, находиться в процессе ликвидации, на </w:t>
            </w:r>
            <w:r w:rsidRPr="00DB18E2">
              <w:rPr>
                <w:b w:val="0"/>
                <w:sz w:val="22"/>
                <w:szCs w:val="22"/>
              </w:rPr>
              <w:lastRenderedPageBreak/>
              <w:t>имущество Исполнителя в части, существенной для исполнения работ, не должен быть наложен арест, экономическая деятельность Исполнителя не должна быть приостановлена. Исполнитель не должен входить в реестр подрядчиков, с ненадёжной репутацией.</w:t>
            </w:r>
            <w:bookmarkEnd w:id="50"/>
            <w:bookmarkEnd w:id="51"/>
            <w:r w:rsidRPr="00DB18E2">
              <w:rPr>
                <w:b w:val="0"/>
                <w:sz w:val="22"/>
                <w:szCs w:val="22"/>
              </w:rPr>
              <w:t xml:space="preserve"> </w:t>
            </w:r>
            <w:r w:rsidRPr="00DB18E2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pStyle w:val="afff9"/>
              <w:keepNext w:val="0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52" w:name="_Toc181885461"/>
            <w:bookmarkStart w:id="53" w:name="_Toc214025092"/>
            <w:r w:rsidRPr="00DB18E2">
              <w:rPr>
                <w:b w:val="0"/>
                <w:sz w:val="22"/>
                <w:szCs w:val="22"/>
              </w:rPr>
              <w:lastRenderedPageBreak/>
              <w:t>Согласие с требованием</w:t>
            </w:r>
            <w:bookmarkEnd w:id="52"/>
            <w:bookmarkEnd w:id="53"/>
          </w:p>
        </w:tc>
        <w:tc>
          <w:tcPr>
            <w:tcW w:w="2974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71233" w:rsidRPr="00DB18E2" w:rsidTr="00AB28EB">
        <w:tc>
          <w:tcPr>
            <w:tcW w:w="1002" w:type="dxa"/>
            <w:vAlign w:val="center"/>
          </w:tcPr>
          <w:p w:rsidR="00171233" w:rsidRPr="00DB18E2" w:rsidRDefault="00663E12" w:rsidP="00171233">
            <w:pPr>
              <w:pStyle w:val="affa"/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171233">
              <w:rPr>
                <w:sz w:val="22"/>
                <w:szCs w:val="22"/>
              </w:rPr>
              <w:t>.2</w:t>
            </w:r>
          </w:p>
        </w:tc>
        <w:tc>
          <w:tcPr>
            <w:tcW w:w="2397" w:type="dxa"/>
          </w:tcPr>
          <w:p w:rsidR="00171233" w:rsidRPr="00DB18E2" w:rsidRDefault="00171233" w:rsidP="00171233">
            <w:pPr>
              <w:pStyle w:val="aff4"/>
              <w:spacing w:line="240" w:lineRule="auto"/>
              <w:ind w:right="-108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Процедура взаимодействия с Заказчиком</w:t>
            </w:r>
          </w:p>
        </w:tc>
        <w:tc>
          <w:tcPr>
            <w:tcW w:w="4437" w:type="dxa"/>
          </w:tcPr>
          <w:p w:rsidR="00171233" w:rsidRDefault="00171233" w:rsidP="00663E12">
            <w:pPr>
              <w:pStyle w:val="aff4"/>
              <w:spacing w:line="240" w:lineRule="auto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Исполнитель обязан предоставить контактные данные своего представителя для взаимодействия с Заказчиком.</w:t>
            </w:r>
          </w:p>
          <w:p w:rsidR="00F146F8" w:rsidRDefault="00F146F8" w:rsidP="00663E12">
            <w:pPr>
              <w:pStyle w:val="aff4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Макринская</w:t>
            </w:r>
            <w:proofErr w:type="spellEnd"/>
            <w:r>
              <w:rPr>
                <w:sz w:val="22"/>
                <w:szCs w:val="22"/>
              </w:rPr>
              <w:t xml:space="preserve"> Ю.А.</w:t>
            </w:r>
          </w:p>
          <w:p w:rsidR="00F146F8" w:rsidRPr="00DB18E2" w:rsidRDefault="00F146F8" w:rsidP="00F146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тел. раб:8(427</w:t>
            </w:r>
            <w:r>
              <w:rPr>
                <w:sz w:val="22"/>
                <w:szCs w:val="22"/>
              </w:rPr>
              <w:t>22</w:t>
            </w:r>
            <w:r w:rsidRPr="00DB18E2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2</w:t>
            </w:r>
            <w:r w:rsidRPr="00DB18E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Pr="00DB18E2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68</w:t>
            </w:r>
            <w:r w:rsidRPr="00DB18E2">
              <w:rPr>
                <w:sz w:val="22"/>
                <w:szCs w:val="22"/>
              </w:rPr>
              <w:t>;</w:t>
            </w:r>
          </w:p>
          <w:p w:rsidR="00F146F8" w:rsidRPr="00DB18E2" w:rsidRDefault="00F146F8" w:rsidP="00F146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электронный адрес: </w:t>
            </w:r>
            <w:r w:rsidRPr="00F146F8">
              <w:rPr>
                <w:color w:val="0000FF"/>
                <w:sz w:val="22"/>
                <w:szCs w:val="22"/>
                <w:u w:val="single"/>
              </w:rPr>
              <w:t>makrinskaya_ya@chukotenergo.ru</w:t>
            </w:r>
            <w:r w:rsidRPr="00DB18E2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:rsidR="00F146F8" w:rsidRPr="00DB18E2" w:rsidRDefault="00F146F8" w:rsidP="00663E12">
            <w:pPr>
              <w:pStyle w:val="aff4"/>
              <w:spacing w:line="240" w:lineRule="auto"/>
              <w:jc w:val="both"/>
              <w:rPr>
                <w:sz w:val="22"/>
                <w:szCs w:val="22"/>
              </w:rPr>
            </w:pPr>
          </w:p>
          <w:p w:rsidR="00171233" w:rsidRPr="00DB18E2" w:rsidRDefault="00582317" w:rsidP="00663E1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Семашко</w:t>
            </w:r>
            <w:r w:rsidR="00171233" w:rsidRPr="00DB18E2">
              <w:rPr>
                <w:sz w:val="22"/>
                <w:szCs w:val="22"/>
              </w:rPr>
              <w:t xml:space="preserve"> К.А.; </w:t>
            </w:r>
          </w:p>
          <w:p w:rsidR="00171233" w:rsidRPr="00DB18E2" w:rsidRDefault="00171233" w:rsidP="00663E1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тел. раб:8(42737) 4-21-54;</w:t>
            </w:r>
          </w:p>
          <w:p w:rsidR="00171233" w:rsidRPr="00DB18E2" w:rsidRDefault="00171233" w:rsidP="00663E1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электронный адрес: </w:t>
            </w:r>
            <w:r w:rsidRPr="00DB18E2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:rsidR="00171233" w:rsidRPr="00DB18E2" w:rsidRDefault="00171233" w:rsidP="00663E1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 xml:space="preserve">ptoeko@chtes.chukotenergo.ru </w:t>
            </w:r>
          </w:p>
        </w:tc>
        <w:tc>
          <w:tcPr>
            <w:tcW w:w="2486" w:type="dxa"/>
          </w:tcPr>
          <w:p w:rsidR="00171233" w:rsidRPr="00DB18E2" w:rsidRDefault="00171233" w:rsidP="00171233">
            <w:pPr>
              <w:pStyle w:val="aff4"/>
              <w:spacing w:line="240" w:lineRule="auto"/>
              <w:jc w:val="center"/>
              <w:rPr>
                <w:sz w:val="22"/>
                <w:szCs w:val="22"/>
              </w:rPr>
            </w:pPr>
            <w:r w:rsidRPr="00DB18E2">
              <w:rPr>
                <w:sz w:val="22"/>
                <w:szCs w:val="22"/>
              </w:rPr>
              <w:t>-//-</w:t>
            </w:r>
          </w:p>
        </w:tc>
        <w:tc>
          <w:tcPr>
            <w:tcW w:w="2974" w:type="dxa"/>
          </w:tcPr>
          <w:p w:rsidR="00171233" w:rsidRPr="00DB18E2" w:rsidRDefault="00171233" w:rsidP="00663E12">
            <w:pPr>
              <w:pStyle w:val="afff9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54" w:name="_Toc214025093"/>
            <w:r w:rsidRPr="00DB18E2">
              <w:rPr>
                <w:b w:val="0"/>
                <w:sz w:val="22"/>
                <w:szCs w:val="22"/>
              </w:rPr>
              <w:t>Фамилия Имя Отчество представителя от Исполнителя, телефон, электронной почты, часовой пояс для корректного общения</w:t>
            </w:r>
            <w:bookmarkEnd w:id="54"/>
          </w:p>
        </w:tc>
        <w:tc>
          <w:tcPr>
            <w:tcW w:w="2129" w:type="dxa"/>
          </w:tcPr>
          <w:p w:rsidR="00171233" w:rsidRPr="00DB18E2" w:rsidRDefault="00171233" w:rsidP="00171233">
            <w:pPr>
              <w:pStyle w:val="afff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</w:tbl>
    <w:p w:rsidR="00A46AA5" w:rsidRPr="00DB18E2" w:rsidRDefault="00A46AA5" w:rsidP="00E930A1">
      <w:pPr>
        <w:rPr>
          <w:rStyle w:val="afffb"/>
          <w:b w:val="0"/>
          <w:sz w:val="22"/>
          <w:szCs w:val="22"/>
        </w:rPr>
      </w:pPr>
    </w:p>
    <w:p w:rsidR="00E930A1" w:rsidRPr="00DB18E2" w:rsidRDefault="00E930A1" w:rsidP="00E930A1">
      <w:pPr>
        <w:jc w:val="center"/>
        <w:rPr>
          <w:b/>
          <w:i/>
          <w:sz w:val="22"/>
          <w:szCs w:val="22"/>
        </w:rPr>
      </w:pPr>
    </w:p>
    <w:p w:rsidR="00E930A1" w:rsidRPr="00DB18E2" w:rsidRDefault="00E930A1" w:rsidP="00E930A1">
      <w:pPr>
        <w:jc w:val="center"/>
        <w:rPr>
          <w:b/>
          <w:i/>
          <w:sz w:val="22"/>
          <w:szCs w:val="22"/>
        </w:rPr>
      </w:pPr>
    </w:p>
    <w:p w:rsidR="00E930A1" w:rsidRPr="00DB18E2" w:rsidRDefault="00E930A1" w:rsidP="00E930A1">
      <w:pPr>
        <w:jc w:val="center"/>
        <w:rPr>
          <w:b/>
          <w:i/>
          <w:sz w:val="22"/>
          <w:szCs w:val="22"/>
        </w:rPr>
        <w:sectPr w:rsidR="00E930A1" w:rsidRPr="00DB18E2" w:rsidSect="00E930A1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 w:rsidRPr="00DB18E2">
        <w:rPr>
          <w:b/>
          <w:i/>
          <w:sz w:val="22"/>
          <w:szCs w:val="22"/>
        </w:rPr>
        <w:br w:type="textWrapping" w:clear="all"/>
      </w:r>
    </w:p>
    <w:p w:rsidR="00116C60" w:rsidRPr="00CA7879" w:rsidRDefault="00116C60" w:rsidP="00CD4000">
      <w:pPr>
        <w:tabs>
          <w:tab w:val="left" w:pos="993"/>
          <w:tab w:val="left" w:pos="1134"/>
        </w:tabs>
        <w:ind w:firstLine="425"/>
        <w:jc w:val="both"/>
        <w:rPr>
          <w:rFonts w:eastAsia="Calibri"/>
          <w:b/>
          <w:lang w:eastAsia="x-none"/>
        </w:rPr>
      </w:pPr>
      <w:r w:rsidRPr="00CA7879">
        <w:rPr>
          <w:rFonts w:eastAsia="Calibri"/>
          <w:b/>
          <w:lang w:eastAsia="x-none"/>
        </w:rPr>
        <w:lastRenderedPageBreak/>
        <w:t>3. Требования к документации по ценообразованию на этапе за</w:t>
      </w:r>
      <w:r w:rsidR="00CD4000" w:rsidRPr="00CA7879">
        <w:rPr>
          <w:rFonts w:eastAsia="Calibri"/>
          <w:b/>
          <w:lang w:eastAsia="x-none"/>
        </w:rPr>
        <w:t>купки</w:t>
      </w:r>
    </w:p>
    <w:p w:rsidR="00116C60" w:rsidRPr="00CA7879" w:rsidRDefault="00116C60" w:rsidP="002F669E">
      <w:pPr>
        <w:tabs>
          <w:tab w:val="left" w:pos="993"/>
          <w:tab w:val="left" w:pos="1134"/>
        </w:tabs>
        <w:jc w:val="both"/>
        <w:rPr>
          <w:rFonts w:eastAsia="Calibri"/>
          <w:lang w:eastAsia="x-none"/>
        </w:rPr>
      </w:pPr>
      <w:r w:rsidRPr="00CA7879">
        <w:rPr>
          <w:rFonts w:eastAsia="Calibri"/>
          <w:lang w:eastAsia="x-none"/>
        </w:rPr>
        <w:t xml:space="preserve">3.1. </w:t>
      </w:r>
      <w:r w:rsidR="00DB18E2" w:rsidRPr="00CA7879">
        <w:rPr>
          <w:rFonts w:eastAsia="Calibri"/>
          <w:lang w:eastAsia="x-none"/>
        </w:rPr>
        <w:t>В обоснование стоимости заявки Участник должен представить Коммерческое предложение по форме, приведённой в Документации о закупке. При этом должна быть указана цена за единицу услуги</w:t>
      </w:r>
    </w:p>
    <w:p w:rsidR="00116C60" w:rsidRPr="00CA7879" w:rsidRDefault="00116C60" w:rsidP="00116C60">
      <w:pPr>
        <w:tabs>
          <w:tab w:val="left" w:pos="993"/>
          <w:tab w:val="left" w:pos="1134"/>
        </w:tabs>
        <w:ind w:firstLine="425"/>
        <w:jc w:val="both"/>
        <w:rPr>
          <w:rFonts w:eastAsia="Calibri"/>
          <w:lang w:eastAsia="x-none"/>
        </w:rPr>
      </w:pPr>
      <w:r w:rsidRPr="00CA7879">
        <w:rPr>
          <w:rFonts w:eastAsia="Calibri"/>
          <w:lang w:eastAsia="x-none"/>
        </w:rPr>
        <w:t xml:space="preserve"> </w:t>
      </w:r>
    </w:p>
    <w:p w:rsidR="00116C60" w:rsidRPr="00CA7879" w:rsidRDefault="00A56B5C" w:rsidP="00116C60">
      <w:pPr>
        <w:tabs>
          <w:tab w:val="left" w:pos="993"/>
          <w:tab w:val="left" w:pos="1134"/>
        </w:tabs>
        <w:ind w:firstLine="425"/>
        <w:jc w:val="both"/>
        <w:rPr>
          <w:rFonts w:eastAsia="Calibri"/>
          <w:lang w:eastAsia="x-none"/>
        </w:rPr>
      </w:pPr>
      <w:r w:rsidRPr="00CA7879">
        <w:rPr>
          <w:rFonts w:eastAsia="Calibri"/>
          <w:lang w:eastAsia="x-none"/>
        </w:rPr>
        <w:t xml:space="preserve"> </w:t>
      </w:r>
    </w:p>
    <w:p w:rsidR="00A56B5C" w:rsidRPr="00CA7879" w:rsidRDefault="00A56B5C" w:rsidP="00A56B5C">
      <w:pPr>
        <w:tabs>
          <w:tab w:val="left" w:pos="993"/>
          <w:tab w:val="left" w:pos="1134"/>
        </w:tabs>
        <w:ind w:firstLine="425"/>
        <w:jc w:val="both"/>
        <w:rPr>
          <w:rFonts w:eastAsia="Calibri"/>
          <w:b/>
          <w:lang w:eastAsia="x-none"/>
        </w:rPr>
      </w:pPr>
      <w:bookmarkStart w:id="55" w:name="_Toc54643711"/>
      <w:bookmarkStart w:id="56" w:name="_Toc54281228"/>
      <w:r w:rsidRPr="00CA7879">
        <w:rPr>
          <w:rFonts w:eastAsia="Calibri"/>
          <w:b/>
          <w:lang w:eastAsia="x-none"/>
        </w:rPr>
        <w:t>4.Требования к документации по ценообразованию на этапе заключения (исполнения) договора</w:t>
      </w:r>
      <w:bookmarkEnd w:id="55"/>
      <w:bookmarkEnd w:id="56"/>
    </w:p>
    <w:p w:rsidR="00A56B5C" w:rsidRPr="00CA7879" w:rsidRDefault="00A56B5C" w:rsidP="002F669E">
      <w:pPr>
        <w:jc w:val="both"/>
      </w:pPr>
      <w:r w:rsidRPr="00CA7879"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</w:t>
      </w:r>
      <w:r w:rsidR="003567FB">
        <w:t>.</w:t>
      </w:r>
    </w:p>
    <w:p w:rsidR="00A56B5C" w:rsidRPr="00CA7879" w:rsidRDefault="00A56B5C" w:rsidP="00A56B5C">
      <w:pPr>
        <w:keepNext/>
        <w:spacing w:before="120" w:after="60"/>
        <w:ind w:left="357"/>
        <w:outlineLvl w:val="0"/>
        <w:rPr>
          <w:rFonts w:eastAsia="Calibri"/>
          <w:b/>
          <w:lang w:val="x-none" w:eastAsia="x-none"/>
        </w:rPr>
      </w:pPr>
    </w:p>
    <w:p w:rsidR="00A56B5C" w:rsidRPr="00DB18E2" w:rsidRDefault="00A56B5C" w:rsidP="00A56B5C">
      <w:pPr>
        <w:rPr>
          <w:rFonts w:eastAsia="Calibri"/>
          <w:b/>
          <w:iCs/>
          <w:sz w:val="22"/>
          <w:szCs w:val="22"/>
          <w:lang w:eastAsia="x-none"/>
        </w:rPr>
      </w:pPr>
    </w:p>
    <w:p w:rsidR="00116C60" w:rsidRPr="00DB18E2" w:rsidRDefault="00116C60" w:rsidP="00116C60">
      <w:pPr>
        <w:tabs>
          <w:tab w:val="left" w:pos="993"/>
          <w:tab w:val="left" w:pos="1134"/>
        </w:tabs>
        <w:ind w:firstLine="425"/>
        <w:jc w:val="both"/>
        <w:rPr>
          <w:rFonts w:eastAsia="Calibri"/>
          <w:b/>
          <w:sz w:val="22"/>
          <w:szCs w:val="22"/>
          <w:lang w:eastAsia="x-none"/>
        </w:rPr>
      </w:pPr>
    </w:p>
    <w:p w:rsidR="00116C60" w:rsidRPr="00DB18E2" w:rsidRDefault="00116C60" w:rsidP="00116C60">
      <w:pPr>
        <w:tabs>
          <w:tab w:val="left" w:pos="993"/>
          <w:tab w:val="left" w:pos="1134"/>
        </w:tabs>
        <w:ind w:firstLine="425"/>
        <w:jc w:val="both"/>
        <w:rPr>
          <w:rFonts w:eastAsia="Calibri"/>
          <w:b/>
          <w:sz w:val="22"/>
          <w:szCs w:val="22"/>
          <w:lang w:eastAsia="x-none"/>
        </w:rPr>
      </w:pPr>
    </w:p>
    <w:p w:rsidR="00261CC1" w:rsidRPr="00DB18E2" w:rsidRDefault="00261CC1" w:rsidP="00E930A1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2"/>
          <w:szCs w:val="22"/>
          <w:shd w:val="clear" w:color="auto" w:fill="FFFF99"/>
        </w:rPr>
      </w:pPr>
    </w:p>
    <w:p w:rsidR="00A34F99" w:rsidRPr="00CA7879" w:rsidRDefault="00A56B5C" w:rsidP="001D367F">
      <w:pPr>
        <w:tabs>
          <w:tab w:val="left" w:pos="993"/>
          <w:tab w:val="left" w:pos="1134"/>
        </w:tabs>
        <w:ind w:firstLine="425"/>
        <w:jc w:val="both"/>
      </w:pPr>
      <w:r w:rsidRPr="00CA7879">
        <w:rPr>
          <w:rFonts w:eastAsia="Calibri"/>
          <w:lang w:eastAsia="x-none"/>
        </w:rPr>
        <w:tab/>
      </w:r>
    </w:p>
    <w:p w:rsidR="00CD4000" w:rsidRDefault="00CD4000"/>
    <w:sectPr w:rsidR="00CD4000" w:rsidSect="00CD4000">
      <w:pgSz w:w="11906" w:h="16838" w:code="9"/>
      <w:pgMar w:top="1134" w:right="709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AC6" w:rsidRDefault="00AB3AC6">
      <w:r>
        <w:separator/>
      </w:r>
    </w:p>
  </w:endnote>
  <w:endnote w:type="continuationSeparator" w:id="0">
    <w:p w:rsidR="00AB3AC6" w:rsidRDefault="00AB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AC6" w:rsidRDefault="00AB3AC6">
      <w:r>
        <w:separator/>
      </w:r>
    </w:p>
  </w:footnote>
  <w:footnote w:type="continuationSeparator" w:id="0">
    <w:p w:rsidR="00AB3AC6" w:rsidRDefault="00AB3AC6">
      <w:r>
        <w:continuationSeparator/>
      </w:r>
    </w:p>
  </w:footnote>
  <w:footnote w:id="1">
    <w:p w:rsidR="00E521D2" w:rsidRDefault="00E521D2" w:rsidP="00E521D2">
      <w:pPr>
        <w:pStyle w:val="a8"/>
      </w:pPr>
      <w:r>
        <w:rPr>
          <w:rStyle w:val="aa"/>
        </w:rPr>
        <w:footnoteRef/>
      </w:r>
      <w:r>
        <w:t xml:space="preserve"> Приказ Министерства природных ресурсов и экологии Российской Федерации от 28 ноября 2025 г. № 662</w:t>
      </w:r>
    </w:p>
    <w:p w:rsidR="00E521D2" w:rsidRDefault="00E521D2" w:rsidP="00E521D2">
      <w:pPr>
        <w:pStyle w:val="a8"/>
      </w:pPr>
      <w:r>
        <w:t>"Об утверждении требований к содержанию, составу, форме, порядку разработки,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условий"</w:t>
      </w:r>
    </w:p>
  </w:footnote>
  <w:footnote w:id="2">
    <w:p w:rsidR="00E521D2" w:rsidRDefault="00E521D2" w:rsidP="00E521D2">
      <w:pPr>
        <w:pStyle w:val="a8"/>
      </w:pPr>
      <w:r>
        <w:rPr>
          <w:rStyle w:val="aa"/>
        </w:rPr>
        <w:footnoteRef/>
      </w:r>
      <w:r>
        <w:t xml:space="preserve"> Приказ Министерства природных ресурсов и экологии Российской Федерации от 26 ноября 2025 г. № 651</w:t>
      </w:r>
    </w:p>
    <w:p w:rsidR="00E521D2" w:rsidRDefault="00E521D2" w:rsidP="00E521D2">
      <w:pPr>
        <w:pStyle w:val="a8"/>
      </w:pPr>
      <w:r>
        <w:t>"</w:t>
      </w:r>
      <w:proofErr w:type="gramStart"/>
      <w:r>
        <w:t>Об утверждении требований к мероприятиям по снижению выбросов загрязняющих веществ в атмосферный воздух в периоды</w:t>
      </w:r>
      <w:proofErr w:type="gramEnd"/>
      <w:r>
        <w:t xml:space="preserve">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условий"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17" w:rsidRDefault="00582317" w:rsidP="00E930A1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582317" w:rsidRDefault="0058231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17" w:rsidRDefault="00582317" w:rsidP="00E930A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F54ED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17" w:rsidRDefault="0058231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2FC6"/>
    <w:multiLevelType w:val="hybridMultilevel"/>
    <w:tmpl w:val="6142BFEC"/>
    <w:lvl w:ilvl="0" w:tplc="8C0E707A">
      <w:start w:val="1"/>
      <w:numFmt w:val="decimal"/>
      <w:lvlText w:val="2.4.5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D322B4"/>
    <w:multiLevelType w:val="multilevel"/>
    <w:tmpl w:val="E6504DC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2"/>
        <w:szCs w:val="22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49BF682D"/>
    <w:multiLevelType w:val="hybridMultilevel"/>
    <w:tmpl w:val="9464395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8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30"/>
  </w:num>
  <w:num w:numId="4">
    <w:abstractNumId w:val="17"/>
  </w:num>
  <w:num w:numId="5">
    <w:abstractNumId w:val="19"/>
  </w:num>
  <w:num w:numId="6">
    <w:abstractNumId w:val="6"/>
  </w:num>
  <w:num w:numId="7">
    <w:abstractNumId w:val="24"/>
  </w:num>
  <w:num w:numId="8">
    <w:abstractNumId w:val="29"/>
  </w:num>
  <w:num w:numId="9">
    <w:abstractNumId w:val="18"/>
  </w:num>
  <w:num w:numId="10">
    <w:abstractNumId w:val="26"/>
  </w:num>
  <w:num w:numId="11">
    <w:abstractNumId w:val="33"/>
  </w:num>
  <w:num w:numId="12">
    <w:abstractNumId w:val="31"/>
  </w:num>
  <w:num w:numId="13">
    <w:abstractNumId w:val="28"/>
  </w:num>
  <w:num w:numId="14">
    <w:abstractNumId w:val="1"/>
  </w:num>
  <w:num w:numId="15">
    <w:abstractNumId w:val="12"/>
  </w:num>
  <w:num w:numId="16">
    <w:abstractNumId w:val="5"/>
  </w:num>
  <w:num w:numId="17">
    <w:abstractNumId w:val="0"/>
  </w:num>
  <w:num w:numId="18">
    <w:abstractNumId w:val="8"/>
  </w:num>
  <w:num w:numId="19">
    <w:abstractNumId w:val="3"/>
  </w:num>
  <w:num w:numId="20">
    <w:abstractNumId w:val="23"/>
  </w:num>
  <w:num w:numId="21">
    <w:abstractNumId w:val="9"/>
  </w:num>
  <w:num w:numId="22">
    <w:abstractNumId w:val="16"/>
  </w:num>
  <w:num w:numId="23">
    <w:abstractNumId w:val="21"/>
  </w:num>
  <w:num w:numId="24">
    <w:abstractNumId w:val="25"/>
  </w:num>
  <w:num w:numId="25">
    <w:abstractNumId w:val="7"/>
  </w:num>
  <w:num w:numId="26">
    <w:abstractNumId w:val="13"/>
  </w:num>
  <w:num w:numId="27">
    <w:abstractNumId w:val="32"/>
  </w:num>
  <w:num w:numId="28">
    <w:abstractNumId w:val="10"/>
  </w:num>
  <w:num w:numId="29">
    <w:abstractNumId w:val="4"/>
  </w:num>
  <w:num w:numId="30">
    <w:abstractNumId w:val="22"/>
  </w:num>
  <w:num w:numId="31">
    <w:abstractNumId w:val="14"/>
  </w:num>
  <w:num w:numId="32">
    <w:abstractNumId w:val="11"/>
  </w:num>
  <w:num w:numId="33">
    <w:abstractNumId w:val="2"/>
  </w:num>
  <w:num w:numId="34">
    <w:abstractNumId w:val="17"/>
  </w:num>
  <w:num w:numId="35">
    <w:abstractNumId w:val="1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0A1"/>
    <w:rsid w:val="0000349E"/>
    <w:rsid w:val="00007B8B"/>
    <w:rsid w:val="00011E78"/>
    <w:rsid w:val="00014269"/>
    <w:rsid w:val="00017A39"/>
    <w:rsid w:val="00033DDF"/>
    <w:rsid w:val="00042BBE"/>
    <w:rsid w:val="00064212"/>
    <w:rsid w:val="000877D0"/>
    <w:rsid w:val="00087FBC"/>
    <w:rsid w:val="000A3714"/>
    <w:rsid w:val="000B29D1"/>
    <w:rsid w:val="000C174B"/>
    <w:rsid w:val="000C6238"/>
    <w:rsid w:val="000D0F56"/>
    <w:rsid w:val="000D14AD"/>
    <w:rsid w:val="000F7BF4"/>
    <w:rsid w:val="001076A6"/>
    <w:rsid w:val="00116C60"/>
    <w:rsid w:val="001173A3"/>
    <w:rsid w:val="00121947"/>
    <w:rsid w:val="00146A09"/>
    <w:rsid w:val="001556DA"/>
    <w:rsid w:val="001706A1"/>
    <w:rsid w:val="00171233"/>
    <w:rsid w:val="00175EC7"/>
    <w:rsid w:val="0018086A"/>
    <w:rsid w:val="001A01A3"/>
    <w:rsid w:val="001D367F"/>
    <w:rsid w:val="001E37E0"/>
    <w:rsid w:val="001F132A"/>
    <w:rsid w:val="001F1620"/>
    <w:rsid w:val="00202CCC"/>
    <w:rsid w:val="00206A28"/>
    <w:rsid w:val="00223B8C"/>
    <w:rsid w:val="0022795E"/>
    <w:rsid w:val="00247DF9"/>
    <w:rsid w:val="0025247E"/>
    <w:rsid w:val="00255B5A"/>
    <w:rsid w:val="00261CC1"/>
    <w:rsid w:val="00292E45"/>
    <w:rsid w:val="002B1A20"/>
    <w:rsid w:val="002C5C59"/>
    <w:rsid w:val="002D5230"/>
    <w:rsid w:val="002F13F3"/>
    <w:rsid w:val="002F669E"/>
    <w:rsid w:val="003158EB"/>
    <w:rsid w:val="00320A73"/>
    <w:rsid w:val="00351572"/>
    <w:rsid w:val="003567FB"/>
    <w:rsid w:val="003820F0"/>
    <w:rsid w:val="003A3FC4"/>
    <w:rsid w:val="003A770B"/>
    <w:rsid w:val="003B05CE"/>
    <w:rsid w:val="003B4125"/>
    <w:rsid w:val="003B5496"/>
    <w:rsid w:val="003C2276"/>
    <w:rsid w:val="003C2BAF"/>
    <w:rsid w:val="003D286F"/>
    <w:rsid w:val="003D5231"/>
    <w:rsid w:val="003F4B07"/>
    <w:rsid w:val="00400B6F"/>
    <w:rsid w:val="00402185"/>
    <w:rsid w:val="0040645E"/>
    <w:rsid w:val="004729A6"/>
    <w:rsid w:val="0048070E"/>
    <w:rsid w:val="00494580"/>
    <w:rsid w:val="00496B23"/>
    <w:rsid w:val="004A4E74"/>
    <w:rsid w:val="004A7ACB"/>
    <w:rsid w:val="004B58BB"/>
    <w:rsid w:val="004B5BCF"/>
    <w:rsid w:val="004C0201"/>
    <w:rsid w:val="004E3104"/>
    <w:rsid w:val="004F4CA7"/>
    <w:rsid w:val="0052535C"/>
    <w:rsid w:val="00525BC3"/>
    <w:rsid w:val="00553EC5"/>
    <w:rsid w:val="00562EBB"/>
    <w:rsid w:val="00564E2E"/>
    <w:rsid w:val="00582317"/>
    <w:rsid w:val="005852BA"/>
    <w:rsid w:val="00587C26"/>
    <w:rsid w:val="0059706B"/>
    <w:rsid w:val="005C2AAB"/>
    <w:rsid w:val="005D3901"/>
    <w:rsid w:val="00612448"/>
    <w:rsid w:val="0061534A"/>
    <w:rsid w:val="00631BB9"/>
    <w:rsid w:val="006535CF"/>
    <w:rsid w:val="0066067E"/>
    <w:rsid w:val="00663E12"/>
    <w:rsid w:val="00674402"/>
    <w:rsid w:val="00675760"/>
    <w:rsid w:val="00677064"/>
    <w:rsid w:val="0069669E"/>
    <w:rsid w:val="006A2724"/>
    <w:rsid w:val="006A3928"/>
    <w:rsid w:val="006C3C29"/>
    <w:rsid w:val="006D323D"/>
    <w:rsid w:val="007114EB"/>
    <w:rsid w:val="007159E9"/>
    <w:rsid w:val="00724DA7"/>
    <w:rsid w:val="0073062F"/>
    <w:rsid w:val="00736EBF"/>
    <w:rsid w:val="00762701"/>
    <w:rsid w:val="007902F5"/>
    <w:rsid w:val="007D30BC"/>
    <w:rsid w:val="00814235"/>
    <w:rsid w:val="00821AF5"/>
    <w:rsid w:val="00830B66"/>
    <w:rsid w:val="00836D5B"/>
    <w:rsid w:val="00861413"/>
    <w:rsid w:val="00881503"/>
    <w:rsid w:val="00886380"/>
    <w:rsid w:val="008A4388"/>
    <w:rsid w:val="008E3641"/>
    <w:rsid w:val="008E3CD7"/>
    <w:rsid w:val="00910AD1"/>
    <w:rsid w:val="00915BA2"/>
    <w:rsid w:val="0092226D"/>
    <w:rsid w:val="00924347"/>
    <w:rsid w:val="00933A00"/>
    <w:rsid w:val="00941EFA"/>
    <w:rsid w:val="00944057"/>
    <w:rsid w:val="00947AC1"/>
    <w:rsid w:val="00975212"/>
    <w:rsid w:val="00981225"/>
    <w:rsid w:val="009A45C7"/>
    <w:rsid w:val="009C19D3"/>
    <w:rsid w:val="009D178C"/>
    <w:rsid w:val="009D63CC"/>
    <w:rsid w:val="009E199B"/>
    <w:rsid w:val="009E74CC"/>
    <w:rsid w:val="00A04D7E"/>
    <w:rsid w:val="00A347A4"/>
    <w:rsid w:val="00A34F99"/>
    <w:rsid w:val="00A35E23"/>
    <w:rsid w:val="00A46AA5"/>
    <w:rsid w:val="00A50A14"/>
    <w:rsid w:val="00A56B5C"/>
    <w:rsid w:val="00A75668"/>
    <w:rsid w:val="00A857E6"/>
    <w:rsid w:val="00AA213E"/>
    <w:rsid w:val="00AB14B2"/>
    <w:rsid w:val="00AB28EB"/>
    <w:rsid w:val="00AB3AC6"/>
    <w:rsid w:val="00AE40A1"/>
    <w:rsid w:val="00AE514D"/>
    <w:rsid w:val="00B329F5"/>
    <w:rsid w:val="00B508ED"/>
    <w:rsid w:val="00B56E62"/>
    <w:rsid w:val="00B62910"/>
    <w:rsid w:val="00B751DF"/>
    <w:rsid w:val="00B80608"/>
    <w:rsid w:val="00C01D10"/>
    <w:rsid w:val="00C021F7"/>
    <w:rsid w:val="00C30894"/>
    <w:rsid w:val="00C342B7"/>
    <w:rsid w:val="00C45257"/>
    <w:rsid w:val="00C54679"/>
    <w:rsid w:val="00C61624"/>
    <w:rsid w:val="00CA7879"/>
    <w:rsid w:val="00CC149E"/>
    <w:rsid w:val="00CD4000"/>
    <w:rsid w:val="00CE43DF"/>
    <w:rsid w:val="00CF5683"/>
    <w:rsid w:val="00CF7121"/>
    <w:rsid w:val="00D033D5"/>
    <w:rsid w:val="00D14801"/>
    <w:rsid w:val="00D2098B"/>
    <w:rsid w:val="00D2521A"/>
    <w:rsid w:val="00D618C7"/>
    <w:rsid w:val="00DB18E2"/>
    <w:rsid w:val="00DC3249"/>
    <w:rsid w:val="00DD1222"/>
    <w:rsid w:val="00DF4461"/>
    <w:rsid w:val="00E139CA"/>
    <w:rsid w:val="00E31268"/>
    <w:rsid w:val="00E32FE2"/>
    <w:rsid w:val="00E521D2"/>
    <w:rsid w:val="00E85C94"/>
    <w:rsid w:val="00E930A1"/>
    <w:rsid w:val="00E95732"/>
    <w:rsid w:val="00EA13A9"/>
    <w:rsid w:val="00EC224C"/>
    <w:rsid w:val="00ED497C"/>
    <w:rsid w:val="00EE46DB"/>
    <w:rsid w:val="00EF38D2"/>
    <w:rsid w:val="00EF54ED"/>
    <w:rsid w:val="00F050AB"/>
    <w:rsid w:val="00F07939"/>
    <w:rsid w:val="00F11732"/>
    <w:rsid w:val="00F146F8"/>
    <w:rsid w:val="00F154D1"/>
    <w:rsid w:val="00F161D3"/>
    <w:rsid w:val="00F30755"/>
    <w:rsid w:val="00F63548"/>
    <w:rsid w:val="00F643B7"/>
    <w:rsid w:val="00F92F9E"/>
    <w:rsid w:val="00FC59E2"/>
    <w:rsid w:val="00FF550B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3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E930A1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930A1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E930A1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E930A1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E930A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E930A1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E930A1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E930A1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E930A1"/>
    <w:pPr>
      <w:spacing w:before="240" w:after="60"/>
      <w:outlineLvl w:val="8"/>
    </w:pPr>
    <w:rPr>
      <w:rFonts w:ascii="Arial" w:hAnsi="Arial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4"/>
    <w:link w:val="1"/>
    <w:rsid w:val="00E930A1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4"/>
    <w:link w:val="23"/>
    <w:rsid w:val="00E930A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basedOn w:val="a4"/>
    <w:link w:val="30"/>
    <w:rsid w:val="00E930A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basedOn w:val="a4"/>
    <w:link w:val="4"/>
    <w:rsid w:val="00E930A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rsid w:val="00E930A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rsid w:val="00E930A1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rsid w:val="00E930A1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rsid w:val="00E930A1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rsid w:val="00E930A1"/>
    <w:rPr>
      <w:rFonts w:ascii="Arial" w:eastAsia="Times New Roman" w:hAnsi="Arial" w:cs="Times New Roman"/>
      <w:lang w:val="x-none" w:eastAsia="x-none"/>
    </w:rPr>
  </w:style>
  <w:style w:type="paragraph" w:customStyle="1" w:styleId="a7">
    <w:name w:val="Название раздела инструкции"/>
    <w:basedOn w:val="a3"/>
    <w:autoRedefine/>
    <w:rsid w:val="00E930A1"/>
    <w:pPr>
      <w:jc w:val="center"/>
    </w:pPr>
    <w:rPr>
      <w:b/>
      <w:sz w:val="28"/>
      <w:szCs w:val="28"/>
    </w:rPr>
  </w:style>
  <w:style w:type="paragraph" w:customStyle="1" w:styleId="a1">
    <w:name w:val="Раздел положения"/>
    <w:basedOn w:val="a3"/>
    <w:autoRedefine/>
    <w:rsid w:val="00E930A1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E930A1"/>
    <w:pPr>
      <w:numPr>
        <w:ilvl w:val="1"/>
        <w:numId w:val="1"/>
      </w:numPr>
      <w:spacing w:before="80" w:after="80"/>
      <w:jc w:val="both"/>
    </w:pPr>
    <w:rPr>
      <w:sz w:val="28"/>
      <w:szCs w:val="28"/>
    </w:rPr>
  </w:style>
  <w:style w:type="paragraph" w:styleId="a8">
    <w:name w:val="footnote text"/>
    <w:basedOn w:val="a3"/>
    <w:link w:val="a9"/>
    <w:rsid w:val="00E930A1"/>
    <w:rPr>
      <w:sz w:val="20"/>
      <w:szCs w:val="20"/>
    </w:rPr>
  </w:style>
  <w:style w:type="character" w:customStyle="1" w:styleId="a9">
    <w:name w:val="Текст сноски Знак"/>
    <w:basedOn w:val="a4"/>
    <w:link w:val="a8"/>
    <w:rsid w:val="00E930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930A1"/>
    <w:rPr>
      <w:vertAlign w:val="superscript"/>
    </w:rPr>
  </w:style>
  <w:style w:type="paragraph" w:customStyle="1" w:styleId="13">
    <w:name w:val="Шапка 1"/>
    <w:basedOn w:val="a3"/>
    <w:rsid w:val="00E930A1"/>
    <w:pPr>
      <w:pBdr>
        <w:bottom w:val="thickThinSmallGap" w:sz="24" w:space="1" w:color="auto"/>
      </w:pBdr>
      <w:spacing w:after="240"/>
      <w:jc w:val="center"/>
    </w:pPr>
  </w:style>
  <w:style w:type="paragraph" w:customStyle="1" w:styleId="25">
    <w:name w:val="Шапка 2"/>
    <w:basedOn w:val="a3"/>
    <w:rsid w:val="00E930A1"/>
    <w:pPr>
      <w:pBdr>
        <w:bottom w:val="thickThinSmallGap" w:sz="24" w:space="1" w:color="auto"/>
      </w:pBdr>
      <w:spacing w:after="120"/>
      <w:jc w:val="center"/>
    </w:pPr>
    <w:rPr>
      <w:b/>
    </w:rPr>
  </w:style>
  <w:style w:type="paragraph" w:customStyle="1" w:styleId="33">
    <w:name w:val="Шапка 3"/>
    <w:basedOn w:val="a3"/>
    <w:rsid w:val="00E930A1"/>
    <w:pPr>
      <w:pBdr>
        <w:bottom w:val="thickThinSmallGap" w:sz="24" w:space="1" w:color="auto"/>
      </w:pBdr>
      <w:spacing w:before="240" w:after="360"/>
      <w:jc w:val="center"/>
    </w:pPr>
    <w:rPr>
      <w:b/>
    </w:rPr>
  </w:style>
  <w:style w:type="paragraph" w:customStyle="1" w:styleId="14">
    <w:name w:val="Название1"/>
    <w:basedOn w:val="a3"/>
    <w:link w:val="ab"/>
    <w:uiPriority w:val="10"/>
    <w:qFormat/>
    <w:rsid w:val="00E930A1"/>
    <w:pPr>
      <w:jc w:val="center"/>
    </w:pPr>
    <w:rPr>
      <w:sz w:val="28"/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E930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4"/>
    <w:link w:val="ac"/>
    <w:uiPriority w:val="99"/>
    <w:rsid w:val="00E93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f"/>
    <w:rsid w:val="00E930A1"/>
    <w:pPr>
      <w:ind w:left="360"/>
    </w:pPr>
  </w:style>
  <w:style w:type="character" w:customStyle="1" w:styleId="af">
    <w:name w:val="Основной текст с отступом Знак"/>
    <w:basedOn w:val="a4"/>
    <w:link w:val="ae"/>
    <w:rsid w:val="00E930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5"/>
    <w:uiPriority w:val="39"/>
    <w:rsid w:val="00E93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3"/>
    <w:link w:val="af2"/>
    <w:rsid w:val="00E930A1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2">
    <w:name w:val="Нижний колонтитул Знак"/>
    <w:basedOn w:val="a4"/>
    <w:link w:val="af1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"/>
    <w:basedOn w:val="a3"/>
    <w:link w:val="af4"/>
    <w:rsid w:val="00E930A1"/>
    <w:pPr>
      <w:spacing w:after="120"/>
    </w:pPr>
    <w:rPr>
      <w:sz w:val="28"/>
      <w:szCs w:val="28"/>
    </w:rPr>
  </w:style>
  <w:style w:type="character" w:customStyle="1" w:styleId="af4">
    <w:name w:val="Основной текст Знак"/>
    <w:basedOn w:val="a4"/>
    <w:link w:val="af3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3"/>
    <w:link w:val="27"/>
    <w:rsid w:val="00E930A1"/>
    <w:pPr>
      <w:spacing w:after="120" w:line="480" w:lineRule="auto"/>
      <w:ind w:left="283"/>
    </w:pPr>
    <w:rPr>
      <w:sz w:val="28"/>
      <w:szCs w:val="28"/>
    </w:rPr>
  </w:style>
  <w:style w:type="character" w:customStyle="1" w:styleId="27">
    <w:name w:val="Основной текст с отступом 2 Знак"/>
    <w:basedOn w:val="a4"/>
    <w:link w:val="26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4">
    <w:name w:val="Body Text 3"/>
    <w:basedOn w:val="a3"/>
    <w:link w:val="35"/>
    <w:rsid w:val="00E930A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4"/>
    <w:link w:val="34"/>
    <w:rsid w:val="00E930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Indent 3"/>
    <w:basedOn w:val="a3"/>
    <w:link w:val="37"/>
    <w:rsid w:val="00E930A1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rsid w:val="00E930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9"/>
    <w:rsid w:val="00E930A1"/>
    <w:pPr>
      <w:spacing w:after="120" w:line="480" w:lineRule="auto"/>
    </w:pPr>
    <w:rPr>
      <w:sz w:val="28"/>
      <w:szCs w:val="28"/>
    </w:rPr>
  </w:style>
  <w:style w:type="character" w:customStyle="1" w:styleId="29">
    <w:name w:val="Основной текст 2 Знак"/>
    <w:basedOn w:val="a4"/>
    <w:link w:val="28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Block Text"/>
    <w:basedOn w:val="a3"/>
    <w:rsid w:val="00E930A1"/>
    <w:pPr>
      <w:ind w:left="-567" w:right="-766"/>
      <w:jc w:val="center"/>
    </w:pPr>
    <w:rPr>
      <w:b/>
      <w:bCs/>
      <w:szCs w:val="20"/>
    </w:rPr>
  </w:style>
  <w:style w:type="paragraph" w:customStyle="1" w:styleId="af6">
    <w:name w:val="Подпункт"/>
    <w:basedOn w:val="a3"/>
    <w:link w:val="15"/>
    <w:rsid w:val="00E930A1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 w:val="28"/>
      <w:szCs w:val="20"/>
      <w:lang w:val="x-none" w:eastAsia="x-none"/>
    </w:rPr>
  </w:style>
  <w:style w:type="paragraph" w:customStyle="1" w:styleId="2a">
    <w:name w:val="Пункт2"/>
    <w:basedOn w:val="a3"/>
    <w:link w:val="2b"/>
    <w:rsid w:val="00E930A1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 w:val="28"/>
      <w:szCs w:val="20"/>
    </w:rPr>
  </w:style>
  <w:style w:type="character" w:styleId="af7">
    <w:name w:val="page number"/>
    <w:basedOn w:val="a4"/>
    <w:rsid w:val="00E930A1"/>
  </w:style>
  <w:style w:type="paragraph" w:styleId="16">
    <w:name w:val="toc 1"/>
    <w:basedOn w:val="a3"/>
    <w:next w:val="a3"/>
    <w:autoRedefine/>
    <w:uiPriority w:val="39"/>
    <w:rsid w:val="00553EC5"/>
    <w:pPr>
      <w:tabs>
        <w:tab w:val="left" w:pos="560"/>
        <w:tab w:val="left" w:pos="1120"/>
        <w:tab w:val="right" w:leader="dot" w:pos="9911"/>
      </w:tabs>
      <w:spacing w:before="120"/>
      <w:ind w:firstLine="567"/>
    </w:pPr>
    <w:rPr>
      <w:rFonts w:eastAsiaTheme="minorHAnsi"/>
      <w:bCs/>
      <w:lang w:eastAsia="x-none"/>
    </w:rPr>
  </w:style>
  <w:style w:type="paragraph" w:styleId="38">
    <w:name w:val="toc 3"/>
    <w:basedOn w:val="a3"/>
    <w:next w:val="a3"/>
    <w:autoRedefine/>
    <w:uiPriority w:val="39"/>
    <w:rsid w:val="00E930A1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E930A1"/>
    <w:rPr>
      <w:color w:val="0000FF"/>
      <w:u w:val="single"/>
    </w:rPr>
  </w:style>
  <w:style w:type="paragraph" w:customStyle="1" w:styleId="af9">
    <w:name w:val="Раздел регламента"/>
    <w:basedOn w:val="a3"/>
    <w:rsid w:val="00E930A1"/>
    <w:rPr>
      <w:sz w:val="28"/>
      <w:szCs w:val="28"/>
    </w:rPr>
  </w:style>
  <w:style w:type="paragraph" w:customStyle="1" w:styleId="afa">
    <w:name w:val="Приложение к регламенту"/>
    <w:basedOn w:val="a3"/>
    <w:rsid w:val="00E930A1"/>
    <w:pPr>
      <w:jc w:val="right"/>
    </w:pPr>
    <w:rPr>
      <w:sz w:val="28"/>
      <w:szCs w:val="28"/>
    </w:rPr>
  </w:style>
  <w:style w:type="paragraph" w:styleId="2c">
    <w:name w:val="toc 2"/>
    <w:basedOn w:val="a3"/>
    <w:next w:val="a3"/>
    <w:autoRedefine/>
    <w:uiPriority w:val="39"/>
    <w:rsid w:val="00E930A1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3"/>
    <w:link w:val="afc"/>
    <w:semiHidden/>
    <w:rsid w:val="00E930A1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semiHidden/>
    <w:rsid w:val="00E930A1"/>
    <w:rPr>
      <w:rFonts w:ascii="Tahoma" w:eastAsia="Times New Roman" w:hAnsi="Tahoma" w:cs="Tahoma"/>
      <w:sz w:val="16"/>
      <w:szCs w:val="16"/>
      <w:lang w:eastAsia="ru-RU"/>
    </w:rPr>
  </w:style>
  <w:style w:type="character" w:styleId="afd">
    <w:name w:val="annotation reference"/>
    <w:semiHidden/>
    <w:rsid w:val="00E930A1"/>
    <w:rPr>
      <w:sz w:val="16"/>
      <w:szCs w:val="16"/>
    </w:rPr>
  </w:style>
  <w:style w:type="paragraph" w:styleId="afe">
    <w:name w:val="annotation text"/>
    <w:basedOn w:val="a3"/>
    <w:link w:val="aff"/>
    <w:semiHidden/>
    <w:rsid w:val="00E930A1"/>
    <w:rPr>
      <w:sz w:val="20"/>
      <w:szCs w:val="20"/>
    </w:rPr>
  </w:style>
  <w:style w:type="character" w:customStyle="1" w:styleId="aff">
    <w:name w:val="Текст примечания Знак"/>
    <w:basedOn w:val="a4"/>
    <w:link w:val="afe"/>
    <w:semiHidden/>
    <w:rsid w:val="00E930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semiHidden/>
    <w:rsid w:val="00E930A1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E930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7">
    <w:name w:val="Обычный (веб)1"/>
    <w:basedOn w:val="a3"/>
    <w:uiPriority w:val="99"/>
    <w:rsid w:val="00E930A1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91">
    <w:name w:val="toc 9"/>
    <w:basedOn w:val="a3"/>
    <w:next w:val="a3"/>
    <w:autoRedefine/>
    <w:semiHidden/>
    <w:rsid w:val="00E930A1"/>
    <w:pPr>
      <w:ind w:left="19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E930A1"/>
    <w:pPr>
      <w:ind w:left="840"/>
    </w:pPr>
    <w:rPr>
      <w:rFonts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930A1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rsid w:val="00E930A1"/>
    <w:pPr>
      <w:pageBreakBefore/>
      <w:jc w:val="both"/>
      <w:outlineLvl w:val="0"/>
    </w:pPr>
    <w:rPr>
      <w:b/>
      <w:sz w:val="28"/>
      <w:szCs w:val="28"/>
    </w:rPr>
  </w:style>
  <w:style w:type="character" w:styleId="aff2">
    <w:name w:val="Strong"/>
    <w:uiPriority w:val="22"/>
    <w:qFormat/>
    <w:rsid w:val="00E930A1"/>
    <w:rPr>
      <w:b/>
      <w:bCs/>
    </w:rPr>
  </w:style>
  <w:style w:type="paragraph" w:customStyle="1" w:styleId="aff3">
    <w:name w:val="Знак Знак Знак Знак Знак Знак Знак Знак Знак"/>
    <w:basedOn w:val="a3"/>
    <w:rsid w:val="00E930A1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styleId="aff4">
    <w:name w:val="No Spacing"/>
    <w:basedOn w:val="a3"/>
    <w:link w:val="aff5"/>
    <w:uiPriority w:val="1"/>
    <w:qFormat/>
    <w:rsid w:val="00E930A1"/>
    <w:pPr>
      <w:spacing w:line="360" w:lineRule="auto"/>
    </w:pPr>
    <w:rPr>
      <w:rFonts w:eastAsia="Calibri"/>
    </w:rPr>
  </w:style>
  <w:style w:type="paragraph" w:styleId="aff6">
    <w:name w:val="caption"/>
    <w:basedOn w:val="a3"/>
    <w:next w:val="a3"/>
    <w:uiPriority w:val="35"/>
    <w:qFormat/>
    <w:rsid w:val="00E930A1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E930A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7">
    <w:name w:val="Subtitle"/>
    <w:basedOn w:val="a3"/>
    <w:next w:val="a3"/>
    <w:link w:val="aff8"/>
    <w:uiPriority w:val="11"/>
    <w:qFormat/>
    <w:rsid w:val="00E930A1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f8">
    <w:name w:val="Подзаголовок Знак"/>
    <w:basedOn w:val="a4"/>
    <w:link w:val="aff7"/>
    <w:uiPriority w:val="11"/>
    <w:rsid w:val="00E930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9">
    <w:name w:val="Emphasis"/>
    <w:uiPriority w:val="20"/>
    <w:qFormat/>
    <w:rsid w:val="00E930A1"/>
    <w:rPr>
      <w:i/>
      <w:iCs/>
    </w:rPr>
  </w:style>
  <w:style w:type="paragraph" w:styleId="affa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b"/>
    <w:uiPriority w:val="34"/>
    <w:qFormat/>
    <w:rsid w:val="00E930A1"/>
    <w:pPr>
      <w:ind w:left="720"/>
      <w:contextualSpacing/>
    </w:pPr>
    <w:rPr>
      <w:rFonts w:eastAsia="Calibri"/>
    </w:rPr>
  </w:style>
  <w:style w:type="paragraph" w:styleId="2e">
    <w:name w:val="Quote"/>
    <w:basedOn w:val="a3"/>
    <w:next w:val="a3"/>
    <w:link w:val="2f"/>
    <w:uiPriority w:val="29"/>
    <w:qFormat/>
    <w:rsid w:val="00E930A1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">
    <w:name w:val="Цитата 2 Знак"/>
    <w:basedOn w:val="a4"/>
    <w:link w:val="2e"/>
    <w:uiPriority w:val="29"/>
    <w:rsid w:val="00E930A1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c">
    <w:name w:val="Intense Quote"/>
    <w:basedOn w:val="a3"/>
    <w:next w:val="a3"/>
    <w:link w:val="affd"/>
    <w:uiPriority w:val="30"/>
    <w:qFormat/>
    <w:rsid w:val="00E930A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d">
    <w:name w:val="Выделенная цитата Знак"/>
    <w:basedOn w:val="a4"/>
    <w:link w:val="affc"/>
    <w:uiPriority w:val="30"/>
    <w:rsid w:val="00E930A1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e">
    <w:name w:val="Subtle Emphasis"/>
    <w:uiPriority w:val="19"/>
    <w:qFormat/>
    <w:rsid w:val="00E930A1"/>
    <w:rPr>
      <w:i/>
      <w:iCs/>
      <w:color w:val="808080"/>
    </w:rPr>
  </w:style>
  <w:style w:type="character" w:styleId="afff">
    <w:name w:val="Intense Emphasis"/>
    <w:uiPriority w:val="21"/>
    <w:qFormat/>
    <w:rsid w:val="00E930A1"/>
    <w:rPr>
      <w:b/>
      <w:bCs/>
      <w:i/>
      <w:iCs/>
      <w:color w:val="4F81BD"/>
    </w:rPr>
  </w:style>
  <w:style w:type="character" w:styleId="afff0">
    <w:name w:val="Subtle Reference"/>
    <w:uiPriority w:val="31"/>
    <w:qFormat/>
    <w:rsid w:val="00E930A1"/>
    <w:rPr>
      <w:smallCaps/>
      <w:color w:val="C0504D"/>
      <w:u w:val="single"/>
    </w:rPr>
  </w:style>
  <w:style w:type="character" w:styleId="afff1">
    <w:name w:val="Intense Reference"/>
    <w:uiPriority w:val="32"/>
    <w:qFormat/>
    <w:rsid w:val="00E930A1"/>
    <w:rPr>
      <w:b/>
      <w:bCs/>
      <w:smallCaps/>
      <w:color w:val="C0504D"/>
      <w:spacing w:val="5"/>
      <w:u w:val="single"/>
    </w:rPr>
  </w:style>
  <w:style w:type="character" w:styleId="afff2">
    <w:name w:val="Book Title"/>
    <w:uiPriority w:val="33"/>
    <w:qFormat/>
    <w:rsid w:val="00E930A1"/>
    <w:rPr>
      <w:b/>
      <w:bCs/>
      <w:smallCaps/>
      <w:spacing w:val="5"/>
    </w:rPr>
  </w:style>
  <w:style w:type="paragraph" w:styleId="afff3">
    <w:name w:val="TOC Heading"/>
    <w:basedOn w:val="1"/>
    <w:next w:val="a3"/>
    <w:uiPriority w:val="39"/>
    <w:qFormat/>
    <w:rsid w:val="00E930A1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4">
    <w:name w:val="E-mail Signature"/>
    <w:basedOn w:val="a3"/>
    <w:link w:val="afff5"/>
    <w:uiPriority w:val="99"/>
    <w:unhideWhenUsed/>
    <w:rsid w:val="00E930A1"/>
    <w:rPr>
      <w:rFonts w:eastAsia="Calibri"/>
      <w:lang w:val="x-none" w:eastAsia="x-none"/>
    </w:rPr>
  </w:style>
  <w:style w:type="character" w:customStyle="1" w:styleId="afff5">
    <w:name w:val="Электронная подпись Знак"/>
    <w:basedOn w:val="a4"/>
    <w:link w:val="afff4"/>
    <w:uiPriority w:val="99"/>
    <w:rsid w:val="00E930A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6">
    <w:name w:val="Знак"/>
    <w:basedOn w:val="a3"/>
    <w:rsid w:val="00E930A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1">
    <w:name w:val="Нумерованный список ур3"/>
    <w:basedOn w:val="a3"/>
    <w:rsid w:val="00E930A1"/>
    <w:pPr>
      <w:numPr>
        <w:ilvl w:val="2"/>
        <w:numId w:val="2"/>
      </w:numPr>
      <w:jc w:val="both"/>
    </w:pPr>
    <w:rPr>
      <w:rFonts w:ascii="Garamond" w:hAnsi="Garamond"/>
      <w:szCs w:val="20"/>
    </w:rPr>
  </w:style>
  <w:style w:type="paragraph" w:customStyle="1" w:styleId="10">
    <w:name w:val="Нумерованный список 1"/>
    <w:basedOn w:val="a3"/>
    <w:rsid w:val="00E930A1"/>
    <w:pPr>
      <w:numPr>
        <w:numId w:val="2"/>
      </w:numPr>
      <w:spacing w:before="120"/>
      <w:jc w:val="both"/>
    </w:pPr>
    <w:rPr>
      <w:rFonts w:ascii="Garamond" w:hAnsi="Garamond"/>
      <w:szCs w:val="20"/>
    </w:rPr>
  </w:style>
  <w:style w:type="paragraph" w:customStyle="1" w:styleId="22">
    <w:name w:val="Нумерованный список ур2"/>
    <w:basedOn w:val="a3"/>
    <w:rsid w:val="00E930A1"/>
    <w:pPr>
      <w:numPr>
        <w:ilvl w:val="1"/>
        <w:numId w:val="2"/>
      </w:numPr>
      <w:spacing w:before="120"/>
      <w:jc w:val="both"/>
    </w:pPr>
    <w:rPr>
      <w:rFonts w:ascii="Garamond" w:hAnsi="Garamond"/>
      <w:szCs w:val="20"/>
    </w:rPr>
  </w:style>
  <w:style w:type="paragraph" w:styleId="afff7">
    <w:name w:val="Revision"/>
    <w:hidden/>
    <w:uiPriority w:val="99"/>
    <w:semiHidden/>
    <w:rsid w:val="00E930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930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9">
    <w:name w:val="Знак Знак3 Знак Знак"/>
    <w:basedOn w:val="a3"/>
    <w:rsid w:val="00E930A1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f8">
    <w:name w:val="Пункт"/>
    <w:basedOn w:val="a3"/>
    <w:rsid w:val="00E930A1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character" w:customStyle="1" w:styleId="15">
    <w:name w:val="Подпункт Знак1"/>
    <w:link w:val="af6"/>
    <w:locked/>
    <w:rsid w:val="00E930A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8">
    <w:name w:val="Абзац списка1"/>
    <w:basedOn w:val="a3"/>
    <w:rsid w:val="00E930A1"/>
    <w:pPr>
      <w:ind w:left="720"/>
      <w:contextualSpacing/>
    </w:pPr>
    <w:rPr>
      <w:rFonts w:ascii="Calibri" w:hAnsi="Calibri"/>
    </w:rPr>
  </w:style>
  <w:style w:type="numbering" w:customStyle="1" w:styleId="11">
    <w:name w:val="Стиль1"/>
    <w:uiPriority w:val="99"/>
    <w:rsid w:val="00E930A1"/>
    <w:pPr>
      <w:numPr>
        <w:numId w:val="3"/>
      </w:numPr>
    </w:pPr>
  </w:style>
  <w:style w:type="paragraph" w:customStyle="1" w:styleId="afff9">
    <w:name w:val="Таблица"/>
    <w:basedOn w:val="a3"/>
    <w:qFormat/>
    <w:rsid w:val="00E930A1"/>
    <w:pPr>
      <w:keepNext/>
      <w:spacing w:before="60" w:after="60"/>
      <w:jc w:val="center"/>
    </w:pPr>
    <w:rPr>
      <w:rFonts w:eastAsia="Calibri"/>
      <w:b/>
      <w:lang w:val="x-none" w:eastAsia="x-none"/>
    </w:rPr>
  </w:style>
  <w:style w:type="character" w:customStyle="1" w:styleId="blk">
    <w:name w:val="blk"/>
    <w:rsid w:val="00E930A1"/>
  </w:style>
  <w:style w:type="numbering" w:customStyle="1" w:styleId="20">
    <w:name w:val="Стиль2"/>
    <w:uiPriority w:val="99"/>
    <w:rsid w:val="00E930A1"/>
    <w:pPr>
      <w:numPr>
        <w:numId w:val="5"/>
      </w:numPr>
    </w:pPr>
  </w:style>
  <w:style w:type="paragraph" w:customStyle="1" w:styleId="afffa">
    <w:name w:val="Таблица шапка"/>
    <w:basedOn w:val="a3"/>
    <w:rsid w:val="00E930A1"/>
    <w:pPr>
      <w:keepNext/>
      <w:spacing w:before="40" w:after="40"/>
      <w:ind w:left="57" w:right="57"/>
    </w:pPr>
    <w:rPr>
      <w:snapToGrid w:val="0"/>
      <w:szCs w:val="26"/>
    </w:rPr>
  </w:style>
  <w:style w:type="character" w:customStyle="1" w:styleId="aff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a"/>
    <w:uiPriority w:val="34"/>
    <w:locked/>
    <w:rsid w:val="00E930A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b">
    <w:name w:val="комментарий"/>
    <w:rsid w:val="00E930A1"/>
    <w:rPr>
      <w:b/>
      <w:i/>
      <w:shd w:val="clear" w:color="auto" w:fill="FFFF99"/>
    </w:rPr>
  </w:style>
  <w:style w:type="paragraph" w:customStyle="1" w:styleId="afffc">
    <w:name w:val="Подподпункт"/>
    <w:basedOn w:val="af6"/>
    <w:link w:val="afffd"/>
    <w:rsid w:val="00E930A1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d">
    <w:name w:val="Подподпункт Знак"/>
    <w:link w:val="afffc"/>
    <w:locked/>
    <w:rsid w:val="00E930A1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">
    <w:name w:val="УРОВЕНЬ_(а)"/>
    <w:basedOn w:val="affa"/>
    <w:qFormat/>
    <w:rsid w:val="00E930A1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a"/>
    <w:qFormat/>
    <w:rsid w:val="00E930A1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a"/>
    <w:qFormat/>
    <w:rsid w:val="00E930A1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a"/>
    <w:link w:val="3a"/>
    <w:qFormat/>
    <w:rsid w:val="00E930A1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a"/>
    <w:qFormat/>
    <w:rsid w:val="00E930A1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a">
    <w:name w:val="УРОВЕНЬ_Абзац_тип3 Знак"/>
    <w:link w:val="3"/>
    <w:rsid w:val="00E930A1"/>
    <w:rPr>
      <w:rFonts w:ascii="Times New Roman" w:eastAsia="Calibri" w:hAnsi="Times New Roman" w:cs="Times New Roman"/>
      <w:sz w:val="26"/>
      <w:szCs w:val="28"/>
    </w:rPr>
  </w:style>
  <w:style w:type="paragraph" w:customStyle="1" w:styleId="19">
    <w:name w:val="Стиль Заголовок 1 + по ширине"/>
    <w:basedOn w:val="1"/>
    <w:rsid w:val="00E930A1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e">
    <w:name w:val="endnote text"/>
    <w:basedOn w:val="a3"/>
    <w:link w:val="affff"/>
    <w:rsid w:val="00E930A1"/>
    <w:rPr>
      <w:sz w:val="20"/>
      <w:szCs w:val="20"/>
    </w:rPr>
  </w:style>
  <w:style w:type="character" w:customStyle="1" w:styleId="affff">
    <w:name w:val="Текст концевой сноски Знак"/>
    <w:basedOn w:val="a4"/>
    <w:link w:val="afffe"/>
    <w:rsid w:val="00E930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0">
    <w:name w:val="endnote reference"/>
    <w:basedOn w:val="a4"/>
    <w:rsid w:val="00E930A1"/>
    <w:rPr>
      <w:vertAlign w:val="superscript"/>
    </w:rPr>
  </w:style>
  <w:style w:type="paragraph" w:customStyle="1" w:styleId="21">
    <w:name w:val="Заголовок 2 КВВ"/>
    <w:basedOn w:val="a3"/>
    <w:qFormat/>
    <w:rsid w:val="00E930A1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Cs w:val="20"/>
      <w:lang w:eastAsia="x-none"/>
    </w:rPr>
  </w:style>
  <w:style w:type="character" w:customStyle="1" w:styleId="2b">
    <w:name w:val="Пункт2 Знак"/>
    <w:link w:val="2a"/>
    <w:rsid w:val="00E930A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1">
    <w:name w:val="Таблица текст"/>
    <w:basedOn w:val="a3"/>
    <w:rsid w:val="00E930A1"/>
    <w:pPr>
      <w:spacing w:before="40" w:after="40"/>
      <w:ind w:left="57" w:right="57"/>
    </w:pPr>
    <w:rPr>
      <w:snapToGrid w:val="0"/>
      <w:szCs w:val="26"/>
    </w:rPr>
  </w:style>
  <w:style w:type="paragraph" w:styleId="affff2">
    <w:name w:val="Normal (Web)"/>
    <w:basedOn w:val="a3"/>
    <w:uiPriority w:val="99"/>
    <w:unhideWhenUsed/>
    <w:rsid w:val="00E930A1"/>
    <w:pPr>
      <w:spacing w:before="100" w:beforeAutospacing="1" w:after="100" w:afterAutospacing="1"/>
    </w:pPr>
  </w:style>
  <w:style w:type="paragraph" w:customStyle="1" w:styleId="1a">
    <w:name w:val="УРОВЕНЬ_1."/>
    <w:basedOn w:val="affa"/>
    <w:link w:val="1b"/>
    <w:qFormat/>
    <w:rsid w:val="00E930A1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E930A1"/>
    <w:rPr>
      <w:rFonts w:ascii="Times New Roman" w:eastAsia="Calibri" w:hAnsi="Times New Roman" w:cs="Times New Roman"/>
      <w:caps/>
      <w:sz w:val="28"/>
      <w:szCs w:val="28"/>
    </w:rPr>
  </w:style>
  <w:style w:type="table" w:customStyle="1" w:styleId="1c">
    <w:name w:val="Сетка таблицы1"/>
    <w:basedOn w:val="a5"/>
    <w:next w:val="af0"/>
    <w:uiPriority w:val="39"/>
    <w:rsid w:val="00E930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E930A1"/>
    <w:pPr>
      <w:ind w:left="1120"/>
    </w:pPr>
    <w:rPr>
      <w:rFonts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E930A1"/>
    <w:pPr>
      <w:ind w:left="1400"/>
    </w:pPr>
    <w:rPr>
      <w:rFonts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E930A1"/>
    <w:pPr>
      <w:ind w:left="1680"/>
    </w:pPr>
    <w:rPr>
      <w:rFonts w:cstheme="minorHAnsi"/>
      <w:sz w:val="20"/>
      <w:szCs w:val="20"/>
    </w:rPr>
  </w:style>
  <w:style w:type="paragraph" w:customStyle="1" w:styleId="210">
    <w:name w:val="Основной текст 21"/>
    <w:basedOn w:val="a3"/>
    <w:rsid w:val="001076A6"/>
    <w:pPr>
      <w:jc w:val="both"/>
    </w:pPr>
    <w:rPr>
      <w:szCs w:val="20"/>
      <w:lang w:val="en-US"/>
    </w:rPr>
  </w:style>
  <w:style w:type="paragraph" w:customStyle="1" w:styleId="s1">
    <w:name w:val="s_1"/>
    <w:basedOn w:val="a3"/>
    <w:rsid w:val="00924347"/>
    <w:pPr>
      <w:spacing w:before="100" w:beforeAutospacing="1" w:after="100" w:afterAutospacing="1"/>
    </w:pPr>
  </w:style>
  <w:style w:type="character" w:customStyle="1" w:styleId="aff5">
    <w:name w:val="Без интервала Знак"/>
    <w:link w:val="aff4"/>
    <w:uiPriority w:val="1"/>
    <w:locked/>
    <w:rsid w:val="009243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3">
    <w:name w:val="[РГ] Текст"/>
    <w:basedOn w:val="a3"/>
    <w:qFormat/>
    <w:rsid w:val="00582317"/>
    <w:pPr>
      <w:spacing w:before="120"/>
      <w:jc w:val="both"/>
    </w:pPr>
    <w:rPr>
      <w:rFonts w:cs="Times New Roman (???????? ?????"/>
      <w:color w:val="000000"/>
      <w:sz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3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E930A1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930A1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E930A1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E930A1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E930A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E930A1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E930A1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E930A1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E930A1"/>
    <w:pPr>
      <w:spacing w:before="240" w:after="60"/>
      <w:outlineLvl w:val="8"/>
    </w:pPr>
    <w:rPr>
      <w:rFonts w:ascii="Arial" w:hAnsi="Arial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4"/>
    <w:link w:val="1"/>
    <w:rsid w:val="00E930A1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4"/>
    <w:link w:val="23"/>
    <w:rsid w:val="00E930A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basedOn w:val="a4"/>
    <w:link w:val="30"/>
    <w:rsid w:val="00E930A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basedOn w:val="a4"/>
    <w:link w:val="4"/>
    <w:rsid w:val="00E930A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rsid w:val="00E930A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rsid w:val="00E930A1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rsid w:val="00E930A1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rsid w:val="00E930A1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rsid w:val="00E930A1"/>
    <w:rPr>
      <w:rFonts w:ascii="Arial" w:eastAsia="Times New Roman" w:hAnsi="Arial" w:cs="Times New Roman"/>
      <w:lang w:val="x-none" w:eastAsia="x-none"/>
    </w:rPr>
  </w:style>
  <w:style w:type="paragraph" w:customStyle="1" w:styleId="a7">
    <w:name w:val="Название раздела инструкции"/>
    <w:basedOn w:val="a3"/>
    <w:autoRedefine/>
    <w:rsid w:val="00E930A1"/>
    <w:pPr>
      <w:jc w:val="center"/>
    </w:pPr>
    <w:rPr>
      <w:b/>
      <w:sz w:val="28"/>
      <w:szCs w:val="28"/>
    </w:rPr>
  </w:style>
  <w:style w:type="paragraph" w:customStyle="1" w:styleId="a1">
    <w:name w:val="Раздел положения"/>
    <w:basedOn w:val="a3"/>
    <w:autoRedefine/>
    <w:rsid w:val="00E930A1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E930A1"/>
    <w:pPr>
      <w:numPr>
        <w:ilvl w:val="1"/>
        <w:numId w:val="1"/>
      </w:numPr>
      <w:spacing w:before="80" w:after="80"/>
      <w:jc w:val="both"/>
    </w:pPr>
    <w:rPr>
      <w:sz w:val="28"/>
      <w:szCs w:val="28"/>
    </w:rPr>
  </w:style>
  <w:style w:type="paragraph" w:styleId="a8">
    <w:name w:val="footnote text"/>
    <w:basedOn w:val="a3"/>
    <w:link w:val="a9"/>
    <w:rsid w:val="00E930A1"/>
    <w:rPr>
      <w:sz w:val="20"/>
      <w:szCs w:val="20"/>
    </w:rPr>
  </w:style>
  <w:style w:type="character" w:customStyle="1" w:styleId="a9">
    <w:name w:val="Текст сноски Знак"/>
    <w:basedOn w:val="a4"/>
    <w:link w:val="a8"/>
    <w:rsid w:val="00E930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930A1"/>
    <w:rPr>
      <w:vertAlign w:val="superscript"/>
    </w:rPr>
  </w:style>
  <w:style w:type="paragraph" w:customStyle="1" w:styleId="13">
    <w:name w:val="Шапка 1"/>
    <w:basedOn w:val="a3"/>
    <w:rsid w:val="00E930A1"/>
    <w:pPr>
      <w:pBdr>
        <w:bottom w:val="thickThinSmallGap" w:sz="24" w:space="1" w:color="auto"/>
      </w:pBdr>
      <w:spacing w:after="240"/>
      <w:jc w:val="center"/>
    </w:pPr>
  </w:style>
  <w:style w:type="paragraph" w:customStyle="1" w:styleId="25">
    <w:name w:val="Шапка 2"/>
    <w:basedOn w:val="a3"/>
    <w:rsid w:val="00E930A1"/>
    <w:pPr>
      <w:pBdr>
        <w:bottom w:val="thickThinSmallGap" w:sz="24" w:space="1" w:color="auto"/>
      </w:pBdr>
      <w:spacing w:after="120"/>
      <w:jc w:val="center"/>
    </w:pPr>
    <w:rPr>
      <w:b/>
    </w:rPr>
  </w:style>
  <w:style w:type="paragraph" w:customStyle="1" w:styleId="33">
    <w:name w:val="Шапка 3"/>
    <w:basedOn w:val="a3"/>
    <w:rsid w:val="00E930A1"/>
    <w:pPr>
      <w:pBdr>
        <w:bottom w:val="thickThinSmallGap" w:sz="24" w:space="1" w:color="auto"/>
      </w:pBdr>
      <w:spacing w:before="240" w:after="360"/>
      <w:jc w:val="center"/>
    </w:pPr>
    <w:rPr>
      <w:b/>
    </w:rPr>
  </w:style>
  <w:style w:type="paragraph" w:customStyle="1" w:styleId="14">
    <w:name w:val="Название1"/>
    <w:basedOn w:val="a3"/>
    <w:link w:val="ab"/>
    <w:uiPriority w:val="10"/>
    <w:qFormat/>
    <w:rsid w:val="00E930A1"/>
    <w:pPr>
      <w:jc w:val="center"/>
    </w:pPr>
    <w:rPr>
      <w:sz w:val="28"/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E930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4"/>
    <w:link w:val="ac"/>
    <w:uiPriority w:val="99"/>
    <w:rsid w:val="00E93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f"/>
    <w:rsid w:val="00E930A1"/>
    <w:pPr>
      <w:ind w:left="360"/>
    </w:pPr>
  </w:style>
  <w:style w:type="character" w:customStyle="1" w:styleId="af">
    <w:name w:val="Основной текст с отступом Знак"/>
    <w:basedOn w:val="a4"/>
    <w:link w:val="ae"/>
    <w:rsid w:val="00E930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5"/>
    <w:uiPriority w:val="39"/>
    <w:rsid w:val="00E93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3"/>
    <w:link w:val="af2"/>
    <w:rsid w:val="00E930A1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2">
    <w:name w:val="Нижний колонтитул Знак"/>
    <w:basedOn w:val="a4"/>
    <w:link w:val="af1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"/>
    <w:basedOn w:val="a3"/>
    <w:link w:val="af4"/>
    <w:rsid w:val="00E930A1"/>
    <w:pPr>
      <w:spacing w:after="120"/>
    </w:pPr>
    <w:rPr>
      <w:sz w:val="28"/>
      <w:szCs w:val="28"/>
    </w:rPr>
  </w:style>
  <w:style w:type="character" w:customStyle="1" w:styleId="af4">
    <w:name w:val="Основной текст Знак"/>
    <w:basedOn w:val="a4"/>
    <w:link w:val="af3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3"/>
    <w:link w:val="27"/>
    <w:rsid w:val="00E930A1"/>
    <w:pPr>
      <w:spacing w:after="120" w:line="480" w:lineRule="auto"/>
      <w:ind w:left="283"/>
    </w:pPr>
    <w:rPr>
      <w:sz w:val="28"/>
      <w:szCs w:val="28"/>
    </w:rPr>
  </w:style>
  <w:style w:type="character" w:customStyle="1" w:styleId="27">
    <w:name w:val="Основной текст с отступом 2 Знак"/>
    <w:basedOn w:val="a4"/>
    <w:link w:val="26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4">
    <w:name w:val="Body Text 3"/>
    <w:basedOn w:val="a3"/>
    <w:link w:val="35"/>
    <w:rsid w:val="00E930A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4"/>
    <w:link w:val="34"/>
    <w:rsid w:val="00E930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Indent 3"/>
    <w:basedOn w:val="a3"/>
    <w:link w:val="37"/>
    <w:rsid w:val="00E930A1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rsid w:val="00E930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9"/>
    <w:rsid w:val="00E930A1"/>
    <w:pPr>
      <w:spacing w:after="120" w:line="480" w:lineRule="auto"/>
    </w:pPr>
    <w:rPr>
      <w:sz w:val="28"/>
      <w:szCs w:val="28"/>
    </w:rPr>
  </w:style>
  <w:style w:type="character" w:customStyle="1" w:styleId="29">
    <w:name w:val="Основной текст 2 Знак"/>
    <w:basedOn w:val="a4"/>
    <w:link w:val="28"/>
    <w:rsid w:val="00E930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Block Text"/>
    <w:basedOn w:val="a3"/>
    <w:rsid w:val="00E930A1"/>
    <w:pPr>
      <w:ind w:left="-567" w:right="-766"/>
      <w:jc w:val="center"/>
    </w:pPr>
    <w:rPr>
      <w:b/>
      <w:bCs/>
      <w:szCs w:val="20"/>
    </w:rPr>
  </w:style>
  <w:style w:type="paragraph" w:customStyle="1" w:styleId="af6">
    <w:name w:val="Подпункт"/>
    <w:basedOn w:val="a3"/>
    <w:link w:val="15"/>
    <w:rsid w:val="00E930A1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 w:val="28"/>
      <w:szCs w:val="20"/>
      <w:lang w:val="x-none" w:eastAsia="x-none"/>
    </w:rPr>
  </w:style>
  <w:style w:type="paragraph" w:customStyle="1" w:styleId="2a">
    <w:name w:val="Пункт2"/>
    <w:basedOn w:val="a3"/>
    <w:link w:val="2b"/>
    <w:rsid w:val="00E930A1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 w:val="28"/>
      <w:szCs w:val="20"/>
    </w:rPr>
  </w:style>
  <w:style w:type="character" w:styleId="af7">
    <w:name w:val="page number"/>
    <w:basedOn w:val="a4"/>
    <w:rsid w:val="00E930A1"/>
  </w:style>
  <w:style w:type="paragraph" w:styleId="16">
    <w:name w:val="toc 1"/>
    <w:basedOn w:val="a3"/>
    <w:next w:val="a3"/>
    <w:autoRedefine/>
    <w:uiPriority w:val="39"/>
    <w:rsid w:val="00553EC5"/>
    <w:pPr>
      <w:tabs>
        <w:tab w:val="left" w:pos="560"/>
        <w:tab w:val="left" w:pos="1120"/>
        <w:tab w:val="right" w:leader="dot" w:pos="9911"/>
      </w:tabs>
      <w:spacing w:before="120"/>
      <w:ind w:firstLine="567"/>
    </w:pPr>
    <w:rPr>
      <w:rFonts w:eastAsiaTheme="minorHAnsi"/>
      <w:bCs/>
      <w:lang w:eastAsia="x-none"/>
    </w:rPr>
  </w:style>
  <w:style w:type="paragraph" w:styleId="38">
    <w:name w:val="toc 3"/>
    <w:basedOn w:val="a3"/>
    <w:next w:val="a3"/>
    <w:autoRedefine/>
    <w:uiPriority w:val="39"/>
    <w:rsid w:val="00E930A1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E930A1"/>
    <w:rPr>
      <w:color w:val="0000FF"/>
      <w:u w:val="single"/>
    </w:rPr>
  </w:style>
  <w:style w:type="paragraph" w:customStyle="1" w:styleId="af9">
    <w:name w:val="Раздел регламента"/>
    <w:basedOn w:val="a3"/>
    <w:rsid w:val="00E930A1"/>
    <w:rPr>
      <w:sz w:val="28"/>
      <w:szCs w:val="28"/>
    </w:rPr>
  </w:style>
  <w:style w:type="paragraph" w:customStyle="1" w:styleId="afa">
    <w:name w:val="Приложение к регламенту"/>
    <w:basedOn w:val="a3"/>
    <w:rsid w:val="00E930A1"/>
    <w:pPr>
      <w:jc w:val="right"/>
    </w:pPr>
    <w:rPr>
      <w:sz w:val="28"/>
      <w:szCs w:val="28"/>
    </w:rPr>
  </w:style>
  <w:style w:type="paragraph" w:styleId="2c">
    <w:name w:val="toc 2"/>
    <w:basedOn w:val="a3"/>
    <w:next w:val="a3"/>
    <w:autoRedefine/>
    <w:uiPriority w:val="39"/>
    <w:rsid w:val="00E930A1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3"/>
    <w:link w:val="afc"/>
    <w:semiHidden/>
    <w:rsid w:val="00E930A1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semiHidden/>
    <w:rsid w:val="00E930A1"/>
    <w:rPr>
      <w:rFonts w:ascii="Tahoma" w:eastAsia="Times New Roman" w:hAnsi="Tahoma" w:cs="Tahoma"/>
      <w:sz w:val="16"/>
      <w:szCs w:val="16"/>
      <w:lang w:eastAsia="ru-RU"/>
    </w:rPr>
  </w:style>
  <w:style w:type="character" w:styleId="afd">
    <w:name w:val="annotation reference"/>
    <w:semiHidden/>
    <w:rsid w:val="00E930A1"/>
    <w:rPr>
      <w:sz w:val="16"/>
      <w:szCs w:val="16"/>
    </w:rPr>
  </w:style>
  <w:style w:type="paragraph" w:styleId="afe">
    <w:name w:val="annotation text"/>
    <w:basedOn w:val="a3"/>
    <w:link w:val="aff"/>
    <w:semiHidden/>
    <w:rsid w:val="00E930A1"/>
    <w:rPr>
      <w:sz w:val="20"/>
      <w:szCs w:val="20"/>
    </w:rPr>
  </w:style>
  <w:style w:type="character" w:customStyle="1" w:styleId="aff">
    <w:name w:val="Текст примечания Знак"/>
    <w:basedOn w:val="a4"/>
    <w:link w:val="afe"/>
    <w:semiHidden/>
    <w:rsid w:val="00E930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semiHidden/>
    <w:rsid w:val="00E930A1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E930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7">
    <w:name w:val="Обычный (веб)1"/>
    <w:basedOn w:val="a3"/>
    <w:uiPriority w:val="99"/>
    <w:rsid w:val="00E930A1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91">
    <w:name w:val="toc 9"/>
    <w:basedOn w:val="a3"/>
    <w:next w:val="a3"/>
    <w:autoRedefine/>
    <w:semiHidden/>
    <w:rsid w:val="00E930A1"/>
    <w:pPr>
      <w:ind w:left="19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E930A1"/>
    <w:pPr>
      <w:ind w:left="840"/>
    </w:pPr>
    <w:rPr>
      <w:rFonts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930A1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rsid w:val="00E930A1"/>
    <w:pPr>
      <w:pageBreakBefore/>
      <w:jc w:val="both"/>
      <w:outlineLvl w:val="0"/>
    </w:pPr>
    <w:rPr>
      <w:b/>
      <w:sz w:val="28"/>
      <w:szCs w:val="28"/>
    </w:rPr>
  </w:style>
  <w:style w:type="character" w:styleId="aff2">
    <w:name w:val="Strong"/>
    <w:uiPriority w:val="22"/>
    <w:qFormat/>
    <w:rsid w:val="00E930A1"/>
    <w:rPr>
      <w:b/>
      <w:bCs/>
    </w:rPr>
  </w:style>
  <w:style w:type="paragraph" w:customStyle="1" w:styleId="aff3">
    <w:name w:val="Знак Знак Знак Знак Знак Знак Знак Знак Знак"/>
    <w:basedOn w:val="a3"/>
    <w:rsid w:val="00E930A1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styleId="aff4">
    <w:name w:val="No Spacing"/>
    <w:basedOn w:val="a3"/>
    <w:link w:val="aff5"/>
    <w:uiPriority w:val="1"/>
    <w:qFormat/>
    <w:rsid w:val="00E930A1"/>
    <w:pPr>
      <w:spacing w:line="360" w:lineRule="auto"/>
    </w:pPr>
    <w:rPr>
      <w:rFonts w:eastAsia="Calibri"/>
    </w:rPr>
  </w:style>
  <w:style w:type="paragraph" w:styleId="aff6">
    <w:name w:val="caption"/>
    <w:basedOn w:val="a3"/>
    <w:next w:val="a3"/>
    <w:uiPriority w:val="35"/>
    <w:qFormat/>
    <w:rsid w:val="00E930A1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E930A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7">
    <w:name w:val="Subtitle"/>
    <w:basedOn w:val="a3"/>
    <w:next w:val="a3"/>
    <w:link w:val="aff8"/>
    <w:uiPriority w:val="11"/>
    <w:qFormat/>
    <w:rsid w:val="00E930A1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f8">
    <w:name w:val="Подзаголовок Знак"/>
    <w:basedOn w:val="a4"/>
    <w:link w:val="aff7"/>
    <w:uiPriority w:val="11"/>
    <w:rsid w:val="00E930A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9">
    <w:name w:val="Emphasis"/>
    <w:uiPriority w:val="20"/>
    <w:qFormat/>
    <w:rsid w:val="00E930A1"/>
    <w:rPr>
      <w:i/>
      <w:iCs/>
    </w:rPr>
  </w:style>
  <w:style w:type="paragraph" w:styleId="affa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b"/>
    <w:uiPriority w:val="34"/>
    <w:qFormat/>
    <w:rsid w:val="00E930A1"/>
    <w:pPr>
      <w:ind w:left="720"/>
      <w:contextualSpacing/>
    </w:pPr>
    <w:rPr>
      <w:rFonts w:eastAsia="Calibri"/>
    </w:rPr>
  </w:style>
  <w:style w:type="paragraph" w:styleId="2e">
    <w:name w:val="Quote"/>
    <w:basedOn w:val="a3"/>
    <w:next w:val="a3"/>
    <w:link w:val="2f"/>
    <w:uiPriority w:val="29"/>
    <w:qFormat/>
    <w:rsid w:val="00E930A1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">
    <w:name w:val="Цитата 2 Знак"/>
    <w:basedOn w:val="a4"/>
    <w:link w:val="2e"/>
    <w:uiPriority w:val="29"/>
    <w:rsid w:val="00E930A1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c">
    <w:name w:val="Intense Quote"/>
    <w:basedOn w:val="a3"/>
    <w:next w:val="a3"/>
    <w:link w:val="affd"/>
    <w:uiPriority w:val="30"/>
    <w:qFormat/>
    <w:rsid w:val="00E930A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d">
    <w:name w:val="Выделенная цитата Знак"/>
    <w:basedOn w:val="a4"/>
    <w:link w:val="affc"/>
    <w:uiPriority w:val="30"/>
    <w:rsid w:val="00E930A1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e">
    <w:name w:val="Subtle Emphasis"/>
    <w:uiPriority w:val="19"/>
    <w:qFormat/>
    <w:rsid w:val="00E930A1"/>
    <w:rPr>
      <w:i/>
      <w:iCs/>
      <w:color w:val="808080"/>
    </w:rPr>
  </w:style>
  <w:style w:type="character" w:styleId="afff">
    <w:name w:val="Intense Emphasis"/>
    <w:uiPriority w:val="21"/>
    <w:qFormat/>
    <w:rsid w:val="00E930A1"/>
    <w:rPr>
      <w:b/>
      <w:bCs/>
      <w:i/>
      <w:iCs/>
      <w:color w:val="4F81BD"/>
    </w:rPr>
  </w:style>
  <w:style w:type="character" w:styleId="afff0">
    <w:name w:val="Subtle Reference"/>
    <w:uiPriority w:val="31"/>
    <w:qFormat/>
    <w:rsid w:val="00E930A1"/>
    <w:rPr>
      <w:smallCaps/>
      <w:color w:val="C0504D"/>
      <w:u w:val="single"/>
    </w:rPr>
  </w:style>
  <w:style w:type="character" w:styleId="afff1">
    <w:name w:val="Intense Reference"/>
    <w:uiPriority w:val="32"/>
    <w:qFormat/>
    <w:rsid w:val="00E930A1"/>
    <w:rPr>
      <w:b/>
      <w:bCs/>
      <w:smallCaps/>
      <w:color w:val="C0504D"/>
      <w:spacing w:val="5"/>
      <w:u w:val="single"/>
    </w:rPr>
  </w:style>
  <w:style w:type="character" w:styleId="afff2">
    <w:name w:val="Book Title"/>
    <w:uiPriority w:val="33"/>
    <w:qFormat/>
    <w:rsid w:val="00E930A1"/>
    <w:rPr>
      <w:b/>
      <w:bCs/>
      <w:smallCaps/>
      <w:spacing w:val="5"/>
    </w:rPr>
  </w:style>
  <w:style w:type="paragraph" w:styleId="afff3">
    <w:name w:val="TOC Heading"/>
    <w:basedOn w:val="1"/>
    <w:next w:val="a3"/>
    <w:uiPriority w:val="39"/>
    <w:qFormat/>
    <w:rsid w:val="00E930A1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4">
    <w:name w:val="E-mail Signature"/>
    <w:basedOn w:val="a3"/>
    <w:link w:val="afff5"/>
    <w:uiPriority w:val="99"/>
    <w:unhideWhenUsed/>
    <w:rsid w:val="00E930A1"/>
    <w:rPr>
      <w:rFonts w:eastAsia="Calibri"/>
      <w:lang w:val="x-none" w:eastAsia="x-none"/>
    </w:rPr>
  </w:style>
  <w:style w:type="character" w:customStyle="1" w:styleId="afff5">
    <w:name w:val="Электронная подпись Знак"/>
    <w:basedOn w:val="a4"/>
    <w:link w:val="afff4"/>
    <w:uiPriority w:val="99"/>
    <w:rsid w:val="00E930A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6">
    <w:name w:val="Знак"/>
    <w:basedOn w:val="a3"/>
    <w:rsid w:val="00E930A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1">
    <w:name w:val="Нумерованный список ур3"/>
    <w:basedOn w:val="a3"/>
    <w:rsid w:val="00E930A1"/>
    <w:pPr>
      <w:numPr>
        <w:ilvl w:val="2"/>
        <w:numId w:val="2"/>
      </w:numPr>
      <w:jc w:val="both"/>
    </w:pPr>
    <w:rPr>
      <w:rFonts w:ascii="Garamond" w:hAnsi="Garamond"/>
      <w:szCs w:val="20"/>
    </w:rPr>
  </w:style>
  <w:style w:type="paragraph" w:customStyle="1" w:styleId="10">
    <w:name w:val="Нумерованный список 1"/>
    <w:basedOn w:val="a3"/>
    <w:rsid w:val="00E930A1"/>
    <w:pPr>
      <w:numPr>
        <w:numId w:val="2"/>
      </w:numPr>
      <w:spacing w:before="120"/>
      <w:jc w:val="both"/>
    </w:pPr>
    <w:rPr>
      <w:rFonts w:ascii="Garamond" w:hAnsi="Garamond"/>
      <w:szCs w:val="20"/>
    </w:rPr>
  </w:style>
  <w:style w:type="paragraph" w:customStyle="1" w:styleId="22">
    <w:name w:val="Нумерованный список ур2"/>
    <w:basedOn w:val="a3"/>
    <w:rsid w:val="00E930A1"/>
    <w:pPr>
      <w:numPr>
        <w:ilvl w:val="1"/>
        <w:numId w:val="2"/>
      </w:numPr>
      <w:spacing w:before="120"/>
      <w:jc w:val="both"/>
    </w:pPr>
    <w:rPr>
      <w:rFonts w:ascii="Garamond" w:hAnsi="Garamond"/>
      <w:szCs w:val="20"/>
    </w:rPr>
  </w:style>
  <w:style w:type="paragraph" w:styleId="afff7">
    <w:name w:val="Revision"/>
    <w:hidden/>
    <w:uiPriority w:val="99"/>
    <w:semiHidden/>
    <w:rsid w:val="00E930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930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9">
    <w:name w:val="Знак Знак3 Знак Знак"/>
    <w:basedOn w:val="a3"/>
    <w:rsid w:val="00E930A1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f8">
    <w:name w:val="Пункт"/>
    <w:basedOn w:val="a3"/>
    <w:rsid w:val="00E930A1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character" w:customStyle="1" w:styleId="15">
    <w:name w:val="Подпункт Знак1"/>
    <w:link w:val="af6"/>
    <w:locked/>
    <w:rsid w:val="00E930A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8">
    <w:name w:val="Абзац списка1"/>
    <w:basedOn w:val="a3"/>
    <w:rsid w:val="00E930A1"/>
    <w:pPr>
      <w:ind w:left="720"/>
      <w:contextualSpacing/>
    </w:pPr>
    <w:rPr>
      <w:rFonts w:ascii="Calibri" w:hAnsi="Calibri"/>
    </w:rPr>
  </w:style>
  <w:style w:type="numbering" w:customStyle="1" w:styleId="11">
    <w:name w:val="Стиль1"/>
    <w:uiPriority w:val="99"/>
    <w:rsid w:val="00E930A1"/>
    <w:pPr>
      <w:numPr>
        <w:numId w:val="3"/>
      </w:numPr>
    </w:pPr>
  </w:style>
  <w:style w:type="paragraph" w:customStyle="1" w:styleId="afff9">
    <w:name w:val="Таблица"/>
    <w:basedOn w:val="a3"/>
    <w:qFormat/>
    <w:rsid w:val="00E930A1"/>
    <w:pPr>
      <w:keepNext/>
      <w:spacing w:before="60" w:after="60"/>
      <w:jc w:val="center"/>
    </w:pPr>
    <w:rPr>
      <w:rFonts w:eastAsia="Calibri"/>
      <w:b/>
      <w:lang w:val="x-none" w:eastAsia="x-none"/>
    </w:rPr>
  </w:style>
  <w:style w:type="character" w:customStyle="1" w:styleId="blk">
    <w:name w:val="blk"/>
    <w:rsid w:val="00E930A1"/>
  </w:style>
  <w:style w:type="numbering" w:customStyle="1" w:styleId="20">
    <w:name w:val="Стиль2"/>
    <w:uiPriority w:val="99"/>
    <w:rsid w:val="00E930A1"/>
    <w:pPr>
      <w:numPr>
        <w:numId w:val="5"/>
      </w:numPr>
    </w:pPr>
  </w:style>
  <w:style w:type="paragraph" w:customStyle="1" w:styleId="afffa">
    <w:name w:val="Таблица шапка"/>
    <w:basedOn w:val="a3"/>
    <w:rsid w:val="00E930A1"/>
    <w:pPr>
      <w:keepNext/>
      <w:spacing w:before="40" w:after="40"/>
      <w:ind w:left="57" w:right="57"/>
    </w:pPr>
    <w:rPr>
      <w:snapToGrid w:val="0"/>
      <w:szCs w:val="26"/>
    </w:rPr>
  </w:style>
  <w:style w:type="character" w:customStyle="1" w:styleId="aff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a"/>
    <w:uiPriority w:val="34"/>
    <w:locked/>
    <w:rsid w:val="00E930A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b">
    <w:name w:val="комментарий"/>
    <w:rsid w:val="00E930A1"/>
    <w:rPr>
      <w:b/>
      <w:i/>
      <w:shd w:val="clear" w:color="auto" w:fill="FFFF99"/>
    </w:rPr>
  </w:style>
  <w:style w:type="paragraph" w:customStyle="1" w:styleId="afffc">
    <w:name w:val="Подподпункт"/>
    <w:basedOn w:val="af6"/>
    <w:link w:val="afffd"/>
    <w:rsid w:val="00E930A1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d">
    <w:name w:val="Подподпункт Знак"/>
    <w:link w:val="afffc"/>
    <w:locked/>
    <w:rsid w:val="00E930A1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">
    <w:name w:val="УРОВЕНЬ_(а)"/>
    <w:basedOn w:val="affa"/>
    <w:qFormat/>
    <w:rsid w:val="00E930A1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a"/>
    <w:qFormat/>
    <w:rsid w:val="00E930A1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a"/>
    <w:qFormat/>
    <w:rsid w:val="00E930A1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a"/>
    <w:link w:val="3a"/>
    <w:qFormat/>
    <w:rsid w:val="00E930A1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a"/>
    <w:qFormat/>
    <w:rsid w:val="00E930A1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a">
    <w:name w:val="УРОВЕНЬ_Абзац_тип3 Знак"/>
    <w:link w:val="3"/>
    <w:rsid w:val="00E930A1"/>
    <w:rPr>
      <w:rFonts w:ascii="Times New Roman" w:eastAsia="Calibri" w:hAnsi="Times New Roman" w:cs="Times New Roman"/>
      <w:sz w:val="26"/>
      <w:szCs w:val="28"/>
    </w:rPr>
  </w:style>
  <w:style w:type="paragraph" w:customStyle="1" w:styleId="19">
    <w:name w:val="Стиль Заголовок 1 + по ширине"/>
    <w:basedOn w:val="1"/>
    <w:rsid w:val="00E930A1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e">
    <w:name w:val="endnote text"/>
    <w:basedOn w:val="a3"/>
    <w:link w:val="affff"/>
    <w:rsid w:val="00E930A1"/>
    <w:rPr>
      <w:sz w:val="20"/>
      <w:szCs w:val="20"/>
    </w:rPr>
  </w:style>
  <w:style w:type="character" w:customStyle="1" w:styleId="affff">
    <w:name w:val="Текст концевой сноски Знак"/>
    <w:basedOn w:val="a4"/>
    <w:link w:val="afffe"/>
    <w:rsid w:val="00E930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0">
    <w:name w:val="endnote reference"/>
    <w:basedOn w:val="a4"/>
    <w:rsid w:val="00E930A1"/>
    <w:rPr>
      <w:vertAlign w:val="superscript"/>
    </w:rPr>
  </w:style>
  <w:style w:type="paragraph" w:customStyle="1" w:styleId="21">
    <w:name w:val="Заголовок 2 КВВ"/>
    <w:basedOn w:val="a3"/>
    <w:qFormat/>
    <w:rsid w:val="00E930A1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Cs w:val="20"/>
      <w:lang w:eastAsia="x-none"/>
    </w:rPr>
  </w:style>
  <w:style w:type="character" w:customStyle="1" w:styleId="2b">
    <w:name w:val="Пункт2 Знак"/>
    <w:link w:val="2a"/>
    <w:rsid w:val="00E930A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1">
    <w:name w:val="Таблица текст"/>
    <w:basedOn w:val="a3"/>
    <w:rsid w:val="00E930A1"/>
    <w:pPr>
      <w:spacing w:before="40" w:after="40"/>
      <w:ind w:left="57" w:right="57"/>
    </w:pPr>
    <w:rPr>
      <w:snapToGrid w:val="0"/>
      <w:szCs w:val="26"/>
    </w:rPr>
  </w:style>
  <w:style w:type="paragraph" w:styleId="affff2">
    <w:name w:val="Normal (Web)"/>
    <w:basedOn w:val="a3"/>
    <w:uiPriority w:val="99"/>
    <w:unhideWhenUsed/>
    <w:rsid w:val="00E930A1"/>
    <w:pPr>
      <w:spacing w:before="100" w:beforeAutospacing="1" w:after="100" w:afterAutospacing="1"/>
    </w:pPr>
  </w:style>
  <w:style w:type="paragraph" w:customStyle="1" w:styleId="1a">
    <w:name w:val="УРОВЕНЬ_1."/>
    <w:basedOn w:val="affa"/>
    <w:link w:val="1b"/>
    <w:qFormat/>
    <w:rsid w:val="00E930A1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E930A1"/>
    <w:rPr>
      <w:rFonts w:ascii="Times New Roman" w:eastAsia="Calibri" w:hAnsi="Times New Roman" w:cs="Times New Roman"/>
      <w:caps/>
      <w:sz w:val="28"/>
      <w:szCs w:val="28"/>
    </w:rPr>
  </w:style>
  <w:style w:type="table" w:customStyle="1" w:styleId="1c">
    <w:name w:val="Сетка таблицы1"/>
    <w:basedOn w:val="a5"/>
    <w:next w:val="af0"/>
    <w:uiPriority w:val="39"/>
    <w:rsid w:val="00E930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E930A1"/>
    <w:pPr>
      <w:ind w:left="1120"/>
    </w:pPr>
    <w:rPr>
      <w:rFonts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E930A1"/>
    <w:pPr>
      <w:ind w:left="1400"/>
    </w:pPr>
    <w:rPr>
      <w:rFonts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E930A1"/>
    <w:pPr>
      <w:ind w:left="1680"/>
    </w:pPr>
    <w:rPr>
      <w:rFonts w:cstheme="minorHAnsi"/>
      <w:sz w:val="20"/>
      <w:szCs w:val="20"/>
    </w:rPr>
  </w:style>
  <w:style w:type="paragraph" w:customStyle="1" w:styleId="210">
    <w:name w:val="Основной текст 21"/>
    <w:basedOn w:val="a3"/>
    <w:rsid w:val="001076A6"/>
    <w:pPr>
      <w:jc w:val="both"/>
    </w:pPr>
    <w:rPr>
      <w:szCs w:val="20"/>
      <w:lang w:val="en-US"/>
    </w:rPr>
  </w:style>
  <w:style w:type="paragraph" w:customStyle="1" w:styleId="s1">
    <w:name w:val="s_1"/>
    <w:basedOn w:val="a3"/>
    <w:rsid w:val="00924347"/>
    <w:pPr>
      <w:spacing w:before="100" w:beforeAutospacing="1" w:after="100" w:afterAutospacing="1"/>
    </w:pPr>
  </w:style>
  <w:style w:type="character" w:customStyle="1" w:styleId="aff5">
    <w:name w:val="Без интервала Знак"/>
    <w:link w:val="aff4"/>
    <w:uiPriority w:val="1"/>
    <w:locked/>
    <w:rsid w:val="0092434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f3">
    <w:name w:val="[РГ] Текст"/>
    <w:basedOn w:val="a3"/>
    <w:qFormat/>
    <w:rsid w:val="00582317"/>
    <w:pPr>
      <w:spacing w:before="120"/>
      <w:jc w:val="both"/>
    </w:pPr>
    <w:rPr>
      <w:rFonts w:cs="Times New Roman (???????? ?????"/>
      <w:color w:val="000000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toeko@chtes.chukotenergo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toeko@chtes.chukot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53B6-C392-4F2F-B79B-BEEBE3E2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12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</dc:creator>
  <cp:lastModifiedBy>ЧТЭЦ</cp:lastModifiedBy>
  <cp:revision>16</cp:revision>
  <cp:lastPrinted>2025-11-14T03:30:00Z</cp:lastPrinted>
  <dcterms:created xsi:type="dcterms:W3CDTF">2025-10-30T04:34:00Z</dcterms:created>
  <dcterms:modified xsi:type="dcterms:W3CDTF">2026-07-28T03:42:00Z</dcterms:modified>
</cp:coreProperties>
</file>