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34FF9" w14:textId="77777777" w:rsidR="003D0C1C" w:rsidRPr="00CD3839" w:rsidRDefault="003D0C1C" w:rsidP="003879D4">
      <w:pPr>
        <w:keepNext/>
        <w:keepLines/>
        <w:rPr>
          <w:rFonts w:eastAsia="Calibri"/>
          <w:sz w:val="24"/>
          <w:szCs w:val="24"/>
        </w:rPr>
      </w:pPr>
    </w:p>
    <w:p w14:paraId="7F2FA5B2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61F49E3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0677EA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D7377A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1C151F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071C62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7CC593B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587FEB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D432A2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4B560E1" w14:textId="77777777" w:rsidR="00D16518" w:rsidRPr="007711CC" w:rsidRDefault="00D16518" w:rsidP="00D16518">
      <w:pPr>
        <w:keepNext/>
        <w:keepLines/>
        <w:rPr>
          <w:sz w:val="26"/>
          <w:szCs w:val="26"/>
        </w:rPr>
      </w:pPr>
    </w:p>
    <w:p w14:paraId="5D52667D" w14:textId="77777777" w:rsidR="00D16518" w:rsidRPr="007711CC" w:rsidRDefault="00D16518" w:rsidP="00D16518">
      <w:pPr>
        <w:keepNext/>
        <w:keepLines/>
        <w:rPr>
          <w:sz w:val="26"/>
          <w:szCs w:val="26"/>
        </w:rPr>
      </w:pPr>
    </w:p>
    <w:p w14:paraId="3D329F94" w14:textId="77777777" w:rsidR="00D16518" w:rsidRPr="007711CC" w:rsidRDefault="00D16518" w:rsidP="00DA306E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7711CC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 w:rsidRPr="007711CC">
        <w:rPr>
          <w:rFonts w:eastAsia="Calibri"/>
          <w:b/>
          <w:sz w:val="26"/>
          <w:szCs w:val="26"/>
        </w:rPr>
        <w:t>на выполнение работ</w:t>
      </w:r>
    </w:p>
    <w:p w14:paraId="5A20C642" w14:textId="77777777" w:rsidR="00D16518" w:rsidRPr="007711CC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662B57B" w14:textId="77777777" w:rsidR="00302D6D" w:rsidRPr="007711CC" w:rsidRDefault="00D16518" w:rsidP="00302D6D">
      <w:pPr>
        <w:keepNext/>
        <w:keepLines/>
        <w:jc w:val="center"/>
        <w:rPr>
          <w:rFonts w:eastAsia="Calibri"/>
        </w:rPr>
      </w:pPr>
      <w:r w:rsidRPr="007711CC">
        <w:rPr>
          <w:rFonts w:eastAsia="Calibri"/>
        </w:rPr>
        <w:t>«</w:t>
      </w:r>
      <w:r w:rsidR="00302D6D" w:rsidRPr="007711CC">
        <w:rPr>
          <w:rFonts w:eastAsia="Calibri"/>
        </w:rPr>
        <w:t>Разработка рабочей документации</w:t>
      </w:r>
    </w:p>
    <w:p w14:paraId="03D911EB" w14:textId="77777777" w:rsidR="00DA306E" w:rsidRPr="007711CC" w:rsidRDefault="00302D6D" w:rsidP="00302D6D">
      <w:pPr>
        <w:spacing w:line="300" w:lineRule="auto"/>
        <w:jc w:val="center"/>
      </w:pPr>
      <w:r w:rsidRPr="007711CC">
        <w:rPr>
          <w:lang w:bidi="en-US"/>
        </w:rPr>
        <w:t>по модернизации системы отопления</w:t>
      </w:r>
      <w:r w:rsidR="00DA306E" w:rsidRPr="007711CC">
        <w:t xml:space="preserve"> для нужд филиала ПЭС "</w:t>
      </w:r>
      <w:r w:rsidR="008D279E" w:rsidRPr="007711CC">
        <w:t>Уренгой</w:t>
      </w:r>
      <w:r w:rsidR="00DA306E" w:rsidRPr="007711CC">
        <w:t>" ПАО «Передвижная энергетика».</w:t>
      </w:r>
    </w:p>
    <w:p w14:paraId="39911CDE" w14:textId="77777777" w:rsidR="00D16518" w:rsidRPr="007711CC" w:rsidRDefault="00D16518" w:rsidP="00D16518">
      <w:pPr>
        <w:keepNext/>
        <w:keepLines/>
        <w:jc w:val="center"/>
        <w:rPr>
          <w:rFonts w:eastAsia="Calibri"/>
          <w:b/>
          <w:i/>
        </w:rPr>
      </w:pPr>
    </w:p>
    <w:p w14:paraId="0F0D48D8" w14:textId="77777777" w:rsidR="00D16518" w:rsidRPr="007711CC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0BB031EE" w14:textId="77777777" w:rsidR="00D16518" w:rsidRPr="007711CC" w:rsidRDefault="00D16518" w:rsidP="00D16518">
      <w:pPr>
        <w:keepNext/>
        <w:keepLines/>
        <w:jc w:val="both"/>
        <w:rPr>
          <w:sz w:val="26"/>
          <w:szCs w:val="26"/>
        </w:rPr>
      </w:pPr>
    </w:p>
    <w:p w14:paraId="0178386E" w14:textId="77777777" w:rsidR="00D16518" w:rsidRPr="007711CC" w:rsidRDefault="00D16518" w:rsidP="00D16518">
      <w:pPr>
        <w:rPr>
          <w:sz w:val="26"/>
          <w:szCs w:val="26"/>
        </w:rPr>
      </w:pPr>
      <w:r w:rsidRPr="007711CC">
        <w:rPr>
          <w:sz w:val="26"/>
          <w:szCs w:val="26"/>
        </w:rPr>
        <w:br w:type="page"/>
      </w:r>
    </w:p>
    <w:p w14:paraId="7C197394" w14:textId="77777777" w:rsidR="00D849AA" w:rsidRPr="007711CC" w:rsidRDefault="00D849AA" w:rsidP="00D849AA">
      <w:pPr>
        <w:jc w:val="center"/>
        <w:rPr>
          <w:b/>
        </w:rPr>
      </w:pPr>
      <w:r w:rsidRPr="007711CC">
        <w:rPr>
          <w:b/>
        </w:rPr>
        <w:lastRenderedPageBreak/>
        <w:t>СОДЕРЖАНИЕ</w:t>
      </w:r>
    </w:p>
    <w:p w14:paraId="7773E7A1" w14:textId="77777777" w:rsidR="00365FD1" w:rsidRPr="007711CC" w:rsidRDefault="00715094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r w:rsidRPr="007711CC">
        <w:rPr>
          <w:rFonts w:cstheme="majorHAnsi"/>
          <w:b w:val="0"/>
          <w:i/>
        </w:rPr>
        <w:fldChar w:fldCharType="begin"/>
      </w:r>
      <w:r w:rsidR="00A271BB" w:rsidRPr="007711CC">
        <w:rPr>
          <w:rFonts w:cstheme="majorHAnsi"/>
          <w:b w:val="0"/>
          <w:i/>
        </w:rPr>
        <w:instrText xml:space="preserve"> TOC \o "1-3" \h \z \u </w:instrText>
      </w:r>
      <w:r w:rsidRPr="007711CC">
        <w:rPr>
          <w:rFonts w:cstheme="majorHAnsi"/>
          <w:b w:val="0"/>
          <w:i/>
        </w:rPr>
        <w:fldChar w:fldCharType="separate"/>
      </w:r>
      <w:hyperlink w:anchor="_Toc167807163" w:history="1">
        <w:r w:rsidR="00365FD1" w:rsidRPr="007711CC">
          <w:rPr>
            <w:rStyle w:val="af6"/>
            <w:noProof/>
            <w:color w:val="auto"/>
          </w:rPr>
          <w:t>1.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Общие сведения</w:t>
        </w:r>
        <w:r w:rsidR="00365FD1" w:rsidRPr="007711CC">
          <w:rPr>
            <w:noProof/>
            <w:webHidden/>
          </w:rPr>
          <w:tab/>
        </w:r>
        <w:r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_Toc167807163 \h </w:instrText>
        </w:r>
        <w:r w:rsidRPr="007711CC">
          <w:rPr>
            <w:noProof/>
            <w:webHidden/>
          </w:rPr>
        </w:r>
        <w:r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3</w:t>
        </w:r>
        <w:r w:rsidRPr="007711CC">
          <w:rPr>
            <w:noProof/>
            <w:webHidden/>
          </w:rPr>
          <w:fldChar w:fldCharType="end"/>
        </w:r>
      </w:hyperlink>
    </w:p>
    <w:p w14:paraId="348A0267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64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1.1. Обозначения и сокращения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_Toc167807164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3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2D8AE716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65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1.2. Наименование работ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_Toc167807165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3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4CFFD46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66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1.3. Цель выполнения работ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_Toc167807166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3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7A344ECD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67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1.4. Существующее положение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_Toc167807167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3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3C00FA6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68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1.5. Информация в отношении исполнения договора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_Toc167807168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6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A2532D7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71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1.6. Иные требования и сведения общего характера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_Toc167807171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7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01C2C49" w14:textId="77777777" w:rsidR="00365FD1" w:rsidRPr="007711CC" w:rsidRDefault="007711CC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hyperlink w:anchor="_Toc167807174" w:history="1">
        <w:r w:rsidR="00365FD1" w:rsidRPr="007711CC">
          <w:rPr>
            <w:rStyle w:val="af6"/>
            <w:noProof/>
            <w:color w:val="auto"/>
          </w:rPr>
          <w:t>2.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Требования к продукции</w:t>
        </w:r>
        <w:r w:rsidR="00365FD1" w:rsidRPr="007711CC">
          <w:rPr>
            <w:noProof/>
            <w:webHidden/>
          </w:rPr>
          <w:tab/>
        </w:r>
        <w:r w:rsidR="00715094"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_Toc167807174 \h </w:instrText>
        </w:r>
        <w:r w:rsidR="00715094" w:rsidRPr="007711CC">
          <w:rPr>
            <w:noProof/>
            <w:webHidden/>
          </w:rPr>
        </w:r>
        <w:r w:rsidR="00715094"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8</w:t>
        </w:r>
        <w:r w:rsidR="00715094" w:rsidRPr="007711CC">
          <w:rPr>
            <w:noProof/>
            <w:webHidden/>
          </w:rPr>
          <w:fldChar w:fldCharType="end"/>
        </w:r>
      </w:hyperlink>
    </w:p>
    <w:p w14:paraId="13DBBF9E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75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2.1. Требования к объемам и срокам выполнения работ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_Toc167807175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8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7052D4BB" w14:textId="77777777" w:rsidR="00365FD1" w:rsidRPr="007711CC" w:rsidRDefault="007711CC" w:rsidP="00365FD1">
      <w:pPr>
        <w:pStyle w:val="16"/>
        <w:tabs>
          <w:tab w:val="left" w:pos="840"/>
          <w:tab w:val="right" w:leader="dot" w:pos="9911"/>
        </w:tabs>
        <w:spacing w:before="60" w:line="276" w:lineRule="auto"/>
        <w:ind w:firstLine="839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</w:rPr>
      </w:pPr>
      <w:hyperlink w:anchor="_Toc167807179" w:history="1">
        <w:r w:rsidR="00365FD1" w:rsidRPr="007711CC">
          <w:rPr>
            <w:rStyle w:val="af6"/>
            <w:b w:val="0"/>
            <w:bCs w:val="0"/>
            <w:noProof/>
            <w:color w:val="auto"/>
            <w:sz w:val="22"/>
            <w:szCs w:val="22"/>
          </w:rPr>
          <w:t>2.2. Требования к качеству работ</w:t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ab/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instrText xml:space="preserve"> PAGEREF _Toc167807179 \h </w:instrTex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365FD1" w:rsidRPr="007711CC">
          <w:rPr>
            <w:b w:val="0"/>
            <w:bCs w:val="0"/>
            <w:noProof/>
            <w:webHidden/>
            <w:sz w:val="22"/>
            <w:szCs w:val="22"/>
          </w:rPr>
          <w:t>14</w:t>
        </w:r>
        <w:r w:rsidR="00715094" w:rsidRPr="007711CC">
          <w:rPr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4B7FCF3" w14:textId="77777777" w:rsidR="00365FD1" w:rsidRPr="007711CC" w:rsidRDefault="007711CC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hyperlink w:anchor="_Toc167807183" w:history="1">
        <w:r w:rsidR="00365FD1" w:rsidRPr="007711CC">
          <w:rPr>
            <w:rStyle w:val="af6"/>
            <w:noProof/>
            <w:color w:val="auto"/>
          </w:rPr>
          <w:t>3.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Требования к документации по ценообразованию на этапе закупки</w:t>
        </w:r>
        <w:r w:rsidR="00365FD1" w:rsidRPr="007711CC">
          <w:rPr>
            <w:noProof/>
            <w:webHidden/>
          </w:rPr>
          <w:tab/>
        </w:r>
        <w:r w:rsidR="00715094"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_Toc167807183 \h </w:instrText>
        </w:r>
        <w:r w:rsidR="00715094" w:rsidRPr="007711CC">
          <w:rPr>
            <w:noProof/>
            <w:webHidden/>
          </w:rPr>
        </w:r>
        <w:r w:rsidR="00715094"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21</w:t>
        </w:r>
        <w:r w:rsidR="00715094" w:rsidRPr="007711CC">
          <w:rPr>
            <w:noProof/>
            <w:webHidden/>
          </w:rPr>
          <w:fldChar w:fldCharType="end"/>
        </w:r>
      </w:hyperlink>
    </w:p>
    <w:p w14:paraId="116FC93A" w14:textId="77777777" w:rsidR="00365FD1" w:rsidRPr="007711CC" w:rsidRDefault="007711CC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hyperlink w:anchor="_Toc167807184" w:history="1">
        <w:r w:rsidR="00365FD1" w:rsidRPr="007711CC">
          <w:rPr>
            <w:rStyle w:val="af6"/>
            <w:noProof/>
            <w:color w:val="auto"/>
          </w:rPr>
          <w:t>4.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Требования к документации по ценообразованию на этапе заключения (исполнения) договора</w:t>
        </w:r>
        <w:r w:rsidR="00365FD1" w:rsidRPr="007711CC">
          <w:rPr>
            <w:noProof/>
            <w:webHidden/>
          </w:rPr>
          <w:tab/>
        </w:r>
        <w:r w:rsidR="00715094"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_Toc167807184 \h </w:instrText>
        </w:r>
        <w:r w:rsidR="00715094" w:rsidRPr="007711CC">
          <w:rPr>
            <w:noProof/>
            <w:webHidden/>
          </w:rPr>
        </w:r>
        <w:r w:rsidR="00715094"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21</w:t>
        </w:r>
        <w:r w:rsidR="00715094" w:rsidRPr="007711CC">
          <w:rPr>
            <w:noProof/>
            <w:webHidden/>
          </w:rPr>
          <w:fldChar w:fldCharType="end"/>
        </w:r>
      </w:hyperlink>
    </w:p>
    <w:p w14:paraId="08876C79" w14:textId="77777777" w:rsidR="00365FD1" w:rsidRPr="007711CC" w:rsidRDefault="007711CC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hyperlink w:anchor="_Toc167807185" w:history="1">
        <w:r w:rsidR="00365FD1" w:rsidRPr="007711CC">
          <w:rPr>
            <w:rStyle w:val="af6"/>
            <w:noProof/>
            <w:color w:val="auto"/>
          </w:rPr>
          <w:t>5.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Требования к составлению сметной документации (на этапе исполнения договора)</w:t>
        </w:r>
        <w:r w:rsidR="00365FD1" w:rsidRPr="007711CC">
          <w:rPr>
            <w:noProof/>
            <w:webHidden/>
          </w:rPr>
          <w:tab/>
        </w:r>
        <w:r w:rsidR="00715094"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_Toc167807185 \h </w:instrText>
        </w:r>
        <w:r w:rsidR="00715094" w:rsidRPr="007711CC">
          <w:rPr>
            <w:noProof/>
            <w:webHidden/>
          </w:rPr>
        </w:r>
        <w:r w:rsidR="00715094"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21</w:t>
        </w:r>
        <w:r w:rsidR="00715094" w:rsidRPr="007711CC">
          <w:rPr>
            <w:noProof/>
            <w:webHidden/>
          </w:rPr>
          <w:fldChar w:fldCharType="end"/>
        </w:r>
      </w:hyperlink>
    </w:p>
    <w:p w14:paraId="4E590C7D" w14:textId="77777777" w:rsidR="00365FD1" w:rsidRPr="007711CC" w:rsidRDefault="007711CC" w:rsidP="00365FD1">
      <w:pPr>
        <w:pStyle w:val="16"/>
        <w:tabs>
          <w:tab w:val="left" w:pos="560"/>
          <w:tab w:val="right" w:leader="dot" w:pos="9911"/>
        </w:tabs>
        <w:spacing w:before="60" w:line="276" w:lineRule="auto"/>
        <w:rPr>
          <w:rFonts w:asciiTheme="minorHAnsi" w:eastAsiaTheme="minorEastAsia" w:hAnsiTheme="minorHAnsi" w:cstheme="minorBidi"/>
          <w:b w:val="0"/>
          <w:bCs w:val="0"/>
          <w:noProof/>
          <w:kern w:val="2"/>
        </w:rPr>
      </w:pPr>
      <w:hyperlink w:anchor="_Toc167807186" w:history="1">
        <w:r w:rsidR="00365FD1" w:rsidRPr="007711CC">
          <w:rPr>
            <w:rStyle w:val="af6"/>
            <w:noProof/>
            <w:color w:val="auto"/>
          </w:rPr>
          <w:t>6.</w:t>
        </w:r>
        <w:r w:rsidR="00365FD1" w:rsidRPr="007711CC">
          <w:rPr>
            <w:rFonts w:asciiTheme="minorHAnsi" w:eastAsiaTheme="minorEastAsia" w:hAnsiTheme="minorHAnsi" w:cstheme="minorBidi"/>
            <w:b w:val="0"/>
            <w:bCs w:val="0"/>
            <w:noProof/>
            <w:kern w:val="2"/>
          </w:rPr>
          <w:tab/>
        </w:r>
        <w:r w:rsidR="00365FD1" w:rsidRPr="007711CC">
          <w:rPr>
            <w:rStyle w:val="af6"/>
            <w:noProof/>
            <w:color w:val="auto"/>
          </w:rPr>
          <w:t>Приложения</w:t>
        </w:r>
        <w:r w:rsidR="00365FD1" w:rsidRPr="007711CC">
          <w:rPr>
            <w:noProof/>
            <w:webHidden/>
          </w:rPr>
          <w:tab/>
        </w:r>
        <w:r w:rsidR="00715094" w:rsidRPr="007711CC">
          <w:rPr>
            <w:noProof/>
            <w:webHidden/>
          </w:rPr>
          <w:fldChar w:fldCharType="begin"/>
        </w:r>
        <w:r w:rsidR="00365FD1" w:rsidRPr="007711CC">
          <w:rPr>
            <w:noProof/>
            <w:webHidden/>
          </w:rPr>
          <w:instrText xml:space="preserve"> PAGEREF _Toc167807186 \h </w:instrText>
        </w:r>
        <w:r w:rsidR="00715094" w:rsidRPr="007711CC">
          <w:rPr>
            <w:noProof/>
            <w:webHidden/>
          </w:rPr>
        </w:r>
        <w:r w:rsidR="00715094" w:rsidRPr="007711CC">
          <w:rPr>
            <w:noProof/>
            <w:webHidden/>
          </w:rPr>
          <w:fldChar w:fldCharType="separate"/>
        </w:r>
        <w:r w:rsidR="00365FD1" w:rsidRPr="007711CC">
          <w:rPr>
            <w:noProof/>
            <w:webHidden/>
          </w:rPr>
          <w:t>22</w:t>
        </w:r>
        <w:r w:rsidR="00715094" w:rsidRPr="007711CC">
          <w:rPr>
            <w:noProof/>
            <w:webHidden/>
          </w:rPr>
          <w:fldChar w:fldCharType="end"/>
        </w:r>
      </w:hyperlink>
    </w:p>
    <w:p w14:paraId="4940E988" w14:textId="77777777" w:rsidR="00D16518" w:rsidRPr="007711CC" w:rsidRDefault="00715094" w:rsidP="00365FD1">
      <w:pPr>
        <w:pStyle w:val="22"/>
        <w:spacing w:before="60" w:line="276" w:lineRule="auto"/>
        <w:jc w:val="left"/>
        <w:rPr>
          <w:b w:val="0"/>
          <w:i/>
          <w:color w:val="auto"/>
        </w:rPr>
      </w:pPr>
      <w:r w:rsidRPr="007711CC">
        <w:rPr>
          <w:rFonts w:eastAsia="Times New Roman" w:cstheme="majorHAnsi"/>
          <w:b w:val="0"/>
          <w:i/>
          <w:color w:val="auto"/>
        </w:rPr>
        <w:fldChar w:fldCharType="end"/>
      </w:r>
      <w:r w:rsidR="00D16518" w:rsidRPr="007711CC">
        <w:rPr>
          <w:i/>
          <w:color w:val="auto"/>
        </w:rPr>
        <w:br w:type="page"/>
      </w:r>
    </w:p>
    <w:p w14:paraId="5A4BE33E" w14:textId="77777777" w:rsidR="00F367D0" w:rsidRPr="007711CC" w:rsidRDefault="00C01756" w:rsidP="005F139D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bookmarkStart w:id="0" w:name="_Toc51339692"/>
      <w:bookmarkStart w:id="1" w:name="_Toc167807163"/>
      <w:r w:rsidRPr="007711CC">
        <w:lastRenderedPageBreak/>
        <w:t>Общие сведения</w:t>
      </w:r>
      <w:bookmarkEnd w:id="0"/>
      <w:bookmarkEnd w:id="1"/>
    </w:p>
    <w:p w14:paraId="2C599D63" w14:textId="77777777" w:rsidR="00DC0F7D" w:rsidRPr="007711CC" w:rsidRDefault="00B16377" w:rsidP="005F139D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2" w:name="_Toc46743505"/>
      <w:bookmarkStart w:id="3" w:name="_Toc167807164"/>
      <w:r w:rsidRPr="007711CC">
        <w:t>Обозначения и сокращения</w:t>
      </w:r>
      <w:bookmarkEnd w:id="2"/>
      <w:bookmarkEnd w:id="3"/>
    </w:p>
    <w:p w14:paraId="04F7ACF8" w14:textId="77777777" w:rsidR="00D849AA" w:rsidRPr="007711CC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7711CC" w:rsidRPr="007711CC" w14:paraId="68154796" w14:textId="77777777" w:rsidTr="00554348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2CB35CF1" w14:textId="77777777" w:rsidR="008E1AC8" w:rsidRPr="007711CC" w:rsidRDefault="00302D6D" w:rsidP="00554348">
            <w:pPr>
              <w:jc w:val="both"/>
            </w:pPr>
            <w:r w:rsidRPr="007711CC">
              <w:t>РД</w:t>
            </w:r>
          </w:p>
        </w:tc>
        <w:tc>
          <w:tcPr>
            <w:tcW w:w="7998" w:type="dxa"/>
            <w:shd w:val="clear" w:color="auto" w:fill="auto"/>
          </w:tcPr>
          <w:p w14:paraId="780161E3" w14:textId="77777777" w:rsidR="008E1AC8" w:rsidRPr="007711CC" w:rsidRDefault="00302D6D" w:rsidP="00554348">
            <w:pPr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Рабочая документация</w:t>
            </w:r>
          </w:p>
        </w:tc>
      </w:tr>
      <w:tr w:rsidR="007711CC" w:rsidRPr="007711CC" w14:paraId="7EEFAFBD" w14:textId="77777777" w:rsidTr="00554348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36824BB" w14:textId="77777777" w:rsidR="00184F82" w:rsidRPr="007711CC" w:rsidRDefault="00302D6D" w:rsidP="00554348">
            <w:pPr>
              <w:jc w:val="both"/>
            </w:pPr>
            <w:r w:rsidRPr="007711CC">
              <w:t>СД</w:t>
            </w:r>
          </w:p>
        </w:tc>
        <w:tc>
          <w:tcPr>
            <w:tcW w:w="7998" w:type="dxa"/>
            <w:shd w:val="clear" w:color="auto" w:fill="auto"/>
          </w:tcPr>
          <w:p w14:paraId="1D55C83E" w14:textId="77777777" w:rsidR="00184F82" w:rsidRPr="007711CC" w:rsidRDefault="00302D6D" w:rsidP="00554348">
            <w:pPr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Сметная документация</w:t>
            </w:r>
          </w:p>
        </w:tc>
      </w:tr>
      <w:tr w:rsidR="00184F82" w:rsidRPr="007711CC" w14:paraId="094C33F7" w14:textId="77777777" w:rsidTr="00554348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4C35CEDC" w14:textId="77777777" w:rsidR="00184F82" w:rsidRPr="007711CC" w:rsidRDefault="00302D6D" w:rsidP="00554348">
            <w:pPr>
              <w:jc w:val="both"/>
            </w:pPr>
            <w:r w:rsidRPr="007711CC">
              <w:t>ПП</w:t>
            </w:r>
            <w:r w:rsidR="00184F82" w:rsidRPr="007711CC">
              <w:t xml:space="preserve"> </w:t>
            </w:r>
          </w:p>
        </w:tc>
        <w:tc>
          <w:tcPr>
            <w:tcW w:w="7998" w:type="dxa"/>
            <w:shd w:val="clear" w:color="auto" w:fill="auto"/>
          </w:tcPr>
          <w:p w14:paraId="474DA8A9" w14:textId="77777777" w:rsidR="00184F82" w:rsidRPr="007711CC" w:rsidRDefault="00302D6D" w:rsidP="00554348">
            <w:pPr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Постановление правительства</w:t>
            </w:r>
          </w:p>
        </w:tc>
      </w:tr>
    </w:tbl>
    <w:p w14:paraId="4B7232AB" w14:textId="77777777" w:rsidR="00B16377" w:rsidRPr="007711CC" w:rsidRDefault="00B16377" w:rsidP="003879D4">
      <w:pPr>
        <w:keepNext/>
        <w:keepLines/>
        <w:jc w:val="both"/>
        <w:rPr>
          <w:sz w:val="24"/>
          <w:szCs w:val="24"/>
        </w:rPr>
      </w:pPr>
    </w:p>
    <w:p w14:paraId="770E9CD7" w14:textId="77777777" w:rsidR="00E917D0" w:rsidRPr="007711CC" w:rsidRDefault="001A685D" w:rsidP="005F139D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4" w:name="_Toc46743506"/>
      <w:bookmarkStart w:id="5" w:name="_Toc167807165"/>
      <w:r w:rsidRPr="007711CC">
        <w:t xml:space="preserve">Наименование </w:t>
      </w:r>
      <w:bookmarkEnd w:id="4"/>
      <w:r w:rsidR="00E7384D" w:rsidRPr="007711CC">
        <w:t>работ</w:t>
      </w:r>
      <w:bookmarkEnd w:id="5"/>
    </w:p>
    <w:p w14:paraId="06A3D254" w14:textId="77777777" w:rsidR="00D849AA" w:rsidRPr="007711CC" w:rsidRDefault="002711B8" w:rsidP="002711B8">
      <w:pPr>
        <w:widowControl w:val="0"/>
        <w:tabs>
          <w:tab w:val="left" w:pos="426"/>
        </w:tabs>
        <w:spacing w:line="276" w:lineRule="auto"/>
        <w:jc w:val="both"/>
        <w:rPr>
          <w:rStyle w:val="afff6"/>
          <w:rFonts w:eastAsia="Calibri"/>
          <w:b w:val="0"/>
          <w:i w:val="0"/>
          <w:sz w:val="24"/>
          <w:szCs w:val="24"/>
          <w:shd w:val="clear" w:color="auto" w:fill="auto"/>
        </w:rPr>
      </w:pPr>
      <w:r w:rsidRPr="007711CC">
        <w:rPr>
          <w:rFonts w:eastAsia="Calibri"/>
          <w:sz w:val="24"/>
          <w:szCs w:val="24"/>
        </w:rPr>
        <w:tab/>
      </w:r>
      <w:r w:rsidR="00302D6D" w:rsidRPr="007711CC">
        <w:rPr>
          <w:rFonts w:eastAsia="Calibri"/>
          <w:sz w:val="24"/>
          <w:szCs w:val="24"/>
        </w:rPr>
        <w:t xml:space="preserve">Разработка рабочей документации </w:t>
      </w:r>
      <w:r w:rsidRPr="007711CC">
        <w:rPr>
          <w:rFonts w:eastAsia="Calibri"/>
          <w:sz w:val="24"/>
          <w:szCs w:val="24"/>
        </w:rPr>
        <w:t>на выполнение работ по</w:t>
      </w:r>
      <w:r w:rsidR="00302D6D" w:rsidRPr="007711CC">
        <w:rPr>
          <w:rFonts w:eastAsia="Calibri"/>
          <w:sz w:val="24"/>
          <w:szCs w:val="24"/>
        </w:rPr>
        <w:t xml:space="preserve"> модернизации системы от</w:t>
      </w:r>
      <w:r w:rsidR="00467BFB" w:rsidRPr="007711CC">
        <w:rPr>
          <w:rFonts w:eastAsia="Calibri"/>
          <w:sz w:val="24"/>
          <w:szCs w:val="24"/>
        </w:rPr>
        <w:t>опления филиала ПЭС «</w:t>
      </w:r>
      <w:r w:rsidR="008D279E" w:rsidRPr="007711CC">
        <w:rPr>
          <w:rFonts w:eastAsia="Calibri"/>
          <w:sz w:val="24"/>
          <w:szCs w:val="24"/>
        </w:rPr>
        <w:t>Уренгой</w:t>
      </w:r>
      <w:r w:rsidR="00467BFB" w:rsidRPr="007711CC">
        <w:rPr>
          <w:rFonts w:eastAsia="Calibri"/>
          <w:sz w:val="24"/>
          <w:szCs w:val="24"/>
        </w:rPr>
        <w:t>»</w:t>
      </w:r>
      <w:r w:rsidRPr="007711CC">
        <w:rPr>
          <w:rFonts w:eastAsia="Calibri"/>
          <w:sz w:val="24"/>
          <w:szCs w:val="24"/>
        </w:rPr>
        <w:t xml:space="preserve"> </w:t>
      </w:r>
      <w:r w:rsidR="00302D6D" w:rsidRPr="007711CC">
        <w:rPr>
          <w:rFonts w:eastAsia="Calibri"/>
          <w:sz w:val="24"/>
          <w:szCs w:val="24"/>
        </w:rPr>
        <w:t>ПАО</w:t>
      </w:r>
      <w:r w:rsidRPr="007711CC">
        <w:rPr>
          <w:rFonts w:eastAsia="Calibri"/>
          <w:sz w:val="24"/>
          <w:szCs w:val="24"/>
        </w:rPr>
        <w:t xml:space="preserve"> </w:t>
      </w:r>
      <w:r w:rsidR="00302D6D" w:rsidRPr="007711CC">
        <w:rPr>
          <w:rFonts w:eastAsia="Calibri"/>
          <w:sz w:val="24"/>
          <w:szCs w:val="24"/>
        </w:rPr>
        <w:t>«Передвижная</w:t>
      </w:r>
      <w:r w:rsidRPr="007711CC">
        <w:rPr>
          <w:rFonts w:eastAsia="Calibri"/>
          <w:sz w:val="24"/>
          <w:szCs w:val="24"/>
        </w:rPr>
        <w:t xml:space="preserve"> </w:t>
      </w:r>
      <w:r w:rsidR="00302D6D" w:rsidRPr="007711CC">
        <w:rPr>
          <w:rFonts w:eastAsia="Calibri"/>
          <w:sz w:val="24"/>
          <w:szCs w:val="24"/>
        </w:rPr>
        <w:t>энергетика»</w:t>
      </w:r>
      <w:r w:rsidRPr="007711CC">
        <w:rPr>
          <w:rFonts w:eastAsia="Calibri"/>
          <w:sz w:val="24"/>
          <w:szCs w:val="24"/>
        </w:rPr>
        <w:t xml:space="preserve"> с использованием газовых котлов наружного исполнения.</w:t>
      </w:r>
    </w:p>
    <w:p w14:paraId="55C89B7C" w14:textId="77777777" w:rsidR="00E917D0" w:rsidRPr="007711CC" w:rsidRDefault="00B7169F" w:rsidP="005F139D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6" w:name="_Toc46743507"/>
      <w:bookmarkStart w:id="7" w:name="_Toc167807166"/>
      <w:r w:rsidRPr="007711CC">
        <w:t xml:space="preserve">Цель </w:t>
      </w:r>
      <w:bookmarkEnd w:id="6"/>
      <w:r w:rsidR="00C36F30" w:rsidRPr="007711CC">
        <w:t>выполнения работ</w:t>
      </w:r>
      <w:bookmarkEnd w:id="7"/>
      <w:r w:rsidR="00213F03" w:rsidRPr="007711CC">
        <w:t xml:space="preserve"> </w:t>
      </w:r>
    </w:p>
    <w:p w14:paraId="0C01BC04" w14:textId="77777777" w:rsidR="00837CDE" w:rsidRPr="007711CC" w:rsidRDefault="00302D6D" w:rsidP="00D95BFF">
      <w:pPr>
        <w:pStyle w:val="131"/>
        <w:ind w:firstLine="568"/>
        <w:rPr>
          <w:rFonts w:ascii="Times New Roman" w:hAnsi="Times New Roman"/>
          <w:sz w:val="24"/>
        </w:rPr>
      </w:pPr>
      <w:bookmarkStart w:id="8" w:name="_Toc46743508"/>
      <w:r w:rsidRPr="007711CC">
        <w:rPr>
          <w:rFonts w:ascii="Times New Roman" w:hAnsi="Times New Roman"/>
          <w:sz w:val="24"/>
        </w:rPr>
        <w:t>Уменьшение</w:t>
      </w:r>
      <w:r w:rsidR="002711B8" w:rsidRPr="007711CC">
        <w:rPr>
          <w:rFonts w:ascii="Times New Roman" w:hAnsi="Times New Roman"/>
          <w:sz w:val="24"/>
        </w:rPr>
        <w:t xml:space="preserve"> финансовых затрат на отопление зданий ПЭС «</w:t>
      </w:r>
      <w:r w:rsidR="008D279E" w:rsidRPr="007711CC">
        <w:rPr>
          <w:rFonts w:ascii="Times New Roman" w:hAnsi="Times New Roman"/>
          <w:sz w:val="24"/>
        </w:rPr>
        <w:t>Уренгой</w:t>
      </w:r>
      <w:r w:rsidR="002711B8" w:rsidRPr="007711CC">
        <w:rPr>
          <w:rFonts w:ascii="Times New Roman" w:hAnsi="Times New Roman"/>
          <w:sz w:val="24"/>
        </w:rPr>
        <w:t>»</w:t>
      </w:r>
      <w:r w:rsidR="0031641A" w:rsidRPr="007711CC">
        <w:rPr>
          <w:rFonts w:ascii="Times New Roman" w:hAnsi="Times New Roman"/>
          <w:sz w:val="24"/>
        </w:rPr>
        <w:t>,</w:t>
      </w:r>
      <w:r w:rsidR="002711B8" w:rsidRPr="007711CC">
        <w:rPr>
          <w:rFonts w:ascii="Times New Roman" w:hAnsi="Times New Roman"/>
          <w:sz w:val="24"/>
        </w:rPr>
        <w:t xml:space="preserve"> уменьшение</w:t>
      </w:r>
      <w:r w:rsidRPr="007711CC">
        <w:rPr>
          <w:rFonts w:ascii="Times New Roman" w:hAnsi="Times New Roman"/>
          <w:sz w:val="24"/>
        </w:rPr>
        <w:t xml:space="preserve"> времени работы газовых турбин </w:t>
      </w:r>
      <w:r w:rsidR="002711B8" w:rsidRPr="007711CC">
        <w:rPr>
          <w:rFonts w:ascii="Times New Roman" w:hAnsi="Times New Roman"/>
          <w:sz w:val="24"/>
        </w:rPr>
        <w:t>ПЭС «</w:t>
      </w:r>
      <w:r w:rsidR="008D279E" w:rsidRPr="007711CC">
        <w:rPr>
          <w:rFonts w:ascii="Times New Roman" w:hAnsi="Times New Roman"/>
          <w:sz w:val="24"/>
        </w:rPr>
        <w:t>Уренгой</w:t>
      </w:r>
      <w:r w:rsidR="002711B8" w:rsidRPr="007711CC">
        <w:rPr>
          <w:rFonts w:ascii="Times New Roman" w:hAnsi="Times New Roman"/>
          <w:sz w:val="24"/>
        </w:rPr>
        <w:t>»</w:t>
      </w:r>
      <w:r w:rsidR="0031641A" w:rsidRPr="007711CC">
        <w:rPr>
          <w:rFonts w:ascii="Times New Roman" w:hAnsi="Times New Roman"/>
          <w:sz w:val="24"/>
        </w:rPr>
        <w:t xml:space="preserve"> и уменьшения давления в системе отопления.</w:t>
      </w:r>
    </w:p>
    <w:p w14:paraId="3996A25F" w14:textId="77777777" w:rsidR="00232850" w:rsidRPr="007711CC" w:rsidRDefault="00232850" w:rsidP="00D95BFF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  <w:rPr>
          <w:b w:val="0"/>
          <w:bCs/>
          <w:szCs w:val="22"/>
        </w:rPr>
      </w:pPr>
      <w:bookmarkStart w:id="9" w:name="_Toc167807167"/>
      <w:r w:rsidRPr="007711CC">
        <w:t>Существующее</w:t>
      </w:r>
      <w:r w:rsidRPr="007711CC">
        <w:rPr>
          <w:b w:val="0"/>
          <w:bCs/>
          <w:szCs w:val="22"/>
        </w:rPr>
        <w:t xml:space="preserve"> </w:t>
      </w:r>
      <w:r w:rsidRPr="007711CC">
        <w:rPr>
          <w:szCs w:val="22"/>
        </w:rPr>
        <w:t>положение</w:t>
      </w:r>
      <w:bookmarkEnd w:id="8"/>
      <w:bookmarkEnd w:id="9"/>
      <w:r w:rsidR="00996841" w:rsidRPr="007711CC">
        <w:rPr>
          <w:b w:val="0"/>
          <w:bCs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06"/>
        <w:gridCol w:w="3055"/>
        <w:gridCol w:w="6174"/>
      </w:tblGrid>
      <w:tr w:rsidR="007711CC" w:rsidRPr="007711CC" w14:paraId="482F3FA0" w14:textId="77777777" w:rsidTr="00107910">
        <w:trPr>
          <w:trHeight w:val="1278"/>
        </w:trPr>
        <w:tc>
          <w:tcPr>
            <w:tcW w:w="402" w:type="pct"/>
          </w:tcPr>
          <w:p w14:paraId="62DFE3D6" w14:textId="77777777" w:rsidR="006E7B96" w:rsidRPr="007711CC" w:rsidRDefault="006E7B96" w:rsidP="006A0359">
            <w:pPr>
              <w:spacing w:line="276" w:lineRule="auto"/>
              <w:ind w:firstLine="426"/>
              <w:jc w:val="both"/>
              <w:rPr>
                <w:sz w:val="24"/>
                <w:szCs w:val="24"/>
                <w:lang w:eastAsia="en-US" w:bidi="en-US"/>
              </w:rPr>
            </w:pPr>
          </w:p>
          <w:p w14:paraId="423473F7" w14:textId="77777777" w:rsidR="006E7B96" w:rsidRPr="007711CC" w:rsidRDefault="006E7B96" w:rsidP="006A0359">
            <w:pPr>
              <w:spacing w:line="276" w:lineRule="auto"/>
              <w:ind w:firstLine="284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1522" w:type="pct"/>
            <w:shd w:val="clear" w:color="auto" w:fill="auto"/>
          </w:tcPr>
          <w:p w14:paraId="7151A1CB" w14:textId="77777777" w:rsidR="006E7B96" w:rsidRPr="007711CC" w:rsidRDefault="006E7B96" w:rsidP="00107910">
            <w:pPr>
              <w:spacing w:line="288" w:lineRule="auto"/>
              <w:contextualSpacing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</w:rPr>
              <w:t>Заказчик</w:t>
            </w:r>
          </w:p>
        </w:tc>
        <w:tc>
          <w:tcPr>
            <w:tcW w:w="3076" w:type="pct"/>
          </w:tcPr>
          <w:p w14:paraId="63B8EB7E" w14:textId="77777777" w:rsidR="006E7B96" w:rsidRPr="007711CC" w:rsidRDefault="006E7B96" w:rsidP="005B0528">
            <w:pPr>
              <w:spacing w:line="276" w:lineRule="auto"/>
              <w:ind w:firstLine="283"/>
              <w:jc w:val="both"/>
              <w:rPr>
                <w:spacing w:val="6"/>
                <w:sz w:val="24"/>
                <w:szCs w:val="24"/>
              </w:rPr>
            </w:pPr>
            <w:r w:rsidRPr="007711CC">
              <w:rPr>
                <w:spacing w:val="6"/>
                <w:sz w:val="24"/>
                <w:szCs w:val="24"/>
              </w:rPr>
              <w:t xml:space="preserve">Публичное акционерное общество энергетики и электрификации «Передвижная энергетика» ПАО «Передвижная энергетика» </w:t>
            </w:r>
            <w:r w:rsidRPr="007711CC">
              <w:rPr>
                <w:sz w:val="24"/>
                <w:szCs w:val="24"/>
                <w:shd w:val="clear" w:color="auto" w:fill="FFFFFF"/>
              </w:rPr>
              <w:t>629400 ЯНАО, г. Лабытнанги, ул. Энергетиков, 1</w:t>
            </w:r>
            <w:r w:rsidRPr="007711CC">
              <w:rPr>
                <w:sz w:val="24"/>
                <w:szCs w:val="24"/>
              </w:rPr>
              <w:br/>
            </w:r>
            <w:r w:rsidRPr="007711CC">
              <w:rPr>
                <w:sz w:val="24"/>
                <w:szCs w:val="24"/>
                <w:shd w:val="clear" w:color="auto" w:fill="FFFFFF"/>
              </w:rPr>
              <w:t>Телефон: +7 34992 -5-59-61</w:t>
            </w:r>
          </w:p>
        </w:tc>
      </w:tr>
      <w:tr w:rsidR="007711CC" w:rsidRPr="007711CC" w14:paraId="26FDCC29" w14:textId="77777777" w:rsidTr="00107910">
        <w:tc>
          <w:tcPr>
            <w:tcW w:w="402" w:type="pct"/>
          </w:tcPr>
          <w:p w14:paraId="57A8CAD2" w14:textId="77777777" w:rsidR="006E7B96" w:rsidRPr="007711CC" w:rsidRDefault="006E7B96" w:rsidP="006A0359">
            <w:pPr>
              <w:spacing w:line="276" w:lineRule="auto"/>
              <w:ind w:left="426" w:hanging="142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 xml:space="preserve">2. </w:t>
            </w:r>
          </w:p>
        </w:tc>
        <w:tc>
          <w:tcPr>
            <w:tcW w:w="1522" w:type="pct"/>
            <w:shd w:val="clear" w:color="auto" w:fill="auto"/>
          </w:tcPr>
          <w:p w14:paraId="0179B123" w14:textId="77777777" w:rsidR="006E7B96" w:rsidRPr="007711CC" w:rsidRDefault="006E7B96" w:rsidP="00107910">
            <w:pPr>
              <w:spacing w:line="288" w:lineRule="auto"/>
              <w:contextualSpacing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Адрес места выполнения работ</w:t>
            </w:r>
          </w:p>
        </w:tc>
        <w:tc>
          <w:tcPr>
            <w:tcW w:w="3076" w:type="pct"/>
          </w:tcPr>
          <w:p w14:paraId="348D2CD6" w14:textId="77777777" w:rsidR="006E7B96" w:rsidRPr="007711CC" w:rsidRDefault="00CB4FE0" w:rsidP="006A0359">
            <w:pPr>
              <w:spacing w:line="276" w:lineRule="auto"/>
              <w:ind w:firstLine="425"/>
              <w:jc w:val="both"/>
              <w:rPr>
                <w:spacing w:val="6"/>
                <w:sz w:val="24"/>
                <w:szCs w:val="24"/>
              </w:rPr>
            </w:pPr>
            <w:r w:rsidRPr="007711CC">
              <w:rPr>
                <w:spacing w:val="6"/>
                <w:sz w:val="24"/>
                <w:szCs w:val="24"/>
              </w:rPr>
              <w:t>629300</w:t>
            </w:r>
            <w:r w:rsidRPr="007711CC">
              <w:rPr>
                <w:sz w:val="24"/>
                <w:szCs w:val="24"/>
              </w:rPr>
              <w:t>, Ямало-Ненецкий автономный округ, г. Новый Уренгой, ул. Промысловая, 16</w:t>
            </w:r>
          </w:p>
        </w:tc>
      </w:tr>
      <w:tr w:rsidR="007711CC" w:rsidRPr="007711CC" w14:paraId="133DD04C" w14:textId="77777777" w:rsidTr="00107910">
        <w:tc>
          <w:tcPr>
            <w:tcW w:w="402" w:type="pct"/>
          </w:tcPr>
          <w:p w14:paraId="718E0BA2" w14:textId="77777777" w:rsidR="006E7B96" w:rsidRPr="007711CC" w:rsidRDefault="006E7B96" w:rsidP="006A0359">
            <w:pPr>
              <w:spacing w:line="276" w:lineRule="auto"/>
              <w:ind w:firstLine="284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1522" w:type="pct"/>
            <w:shd w:val="clear" w:color="auto" w:fill="auto"/>
          </w:tcPr>
          <w:p w14:paraId="71613A06" w14:textId="77777777" w:rsidR="006E7B96" w:rsidRPr="007711CC" w:rsidRDefault="006E7B96" w:rsidP="00107910">
            <w:pPr>
              <w:spacing w:line="288" w:lineRule="auto"/>
              <w:contextualSpacing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Наименование объекта</w:t>
            </w:r>
          </w:p>
        </w:tc>
        <w:tc>
          <w:tcPr>
            <w:tcW w:w="3076" w:type="pct"/>
          </w:tcPr>
          <w:p w14:paraId="39FBFDA1" w14:textId="77777777" w:rsidR="006E7B96" w:rsidRPr="007711CC" w:rsidRDefault="005B0528" w:rsidP="006A0359">
            <w:pPr>
              <w:spacing w:line="276" w:lineRule="auto"/>
              <w:ind w:firstLine="425"/>
              <w:jc w:val="both"/>
              <w:rPr>
                <w:spacing w:val="6"/>
                <w:sz w:val="24"/>
                <w:szCs w:val="24"/>
              </w:rPr>
            </w:pPr>
            <w:r w:rsidRPr="007711CC">
              <w:rPr>
                <w:spacing w:val="6"/>
                <w:sz w:val="24"/>
                <w:szCs w:val="24"/>
              </w:rPr>
              <w:t xml:space="preserve">Система отопления </w:t>
            </w:r>
          </w:p>
        </w:tc>
      </w:tr>
      <w:tr w:rsidR="007711CC" w:rsidRPr="007711CC" w14:paraId="46A3D9C0" w14:textId="77777777" w:rsidTr="00107910">
        <w:tc>
          <w:tcPr>
            <w:tcW w:w="402" w:type="pct"/>
          </w:tcPr>
          <w:p w14:paraId="456CC009" w14:textId="77777777" w:rsidR="006E7B96" w:rsidRPr="007711CC" w:rsidRDefault="006E7B96" w:rsidP="006A0359">
            <w:pPr>
              <w:spacing w:line="276" w:lineRule="auto"/>
              <w:ind w:left="227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1522" w:type="pct"/>
            <w:shd w:val="clear" w:color="auto" w:fill="auto"/>
          </w:tcPr>
          <w:p w14:paraId="780FFD98" w14:textId="77777777" w:rsidR="006E7B96" w:rsidRPr="007711CC" w:rsidRDefault="006E7B96" w:rsidP="00107910">
            <w:pPr>
              <w:spacing w:line="288" w:lineRule="auto"/>
              <w:contextualSpacing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Назначение объекта и сведения об объекте</w:t>
            </w:r>
          </w:p>
        </w:tc>
        <w:tc>
          <w:tcPr>
            <w:tcW w:w="3076" w:type="pct"/>
          </w:tcPr>
          <w:p w14:paraId="1880B8BE" w14:textId="77777777" w:rsidR="000A1FDC" w:rsidRPr="007711CC" w:rsidRDefault="000A1FDC" w:rsidP="00475757">
            <w:pPr>
              <w:ind w:right="75" w:firstLine="568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   Филиал передвижная электростанция ПЭС «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Pr="007711CC">
              <w:rPr>
                <w:sz w:val="24"/>
                <w:szCs w:val="24"/>
              </w:rPr>
              <w:t>» действующее предприятие. Относится к опасному производственному объекту.</w:t>
            </w:r>
            <w:r w:rsidR="00221D92" w:rsidRPr="007711CC">
              <w:rPr>
                <w:sz w:val="24"/>
                <w:szCs w:val="24"/>
              </w:rPr>
              <w:t xml:space="preserve"> Находится в режиме резервной генерации и включается в сеть только по командам Системного оператора.</w:t>
            </w:r>
          </w:p>
          <w:p w14:paraId="1D3C02B4" w14:textId="77777777" w:rsidR="000A1FDC" w:rsidRPr="007711CC" w:rsidRDefault="000A1FDC" w:rsidP="00475757">
            <w:pPr>
              <w:ind w:right="75" w:firstLine="568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   Основное технологическое оборудование: Газотурбинные двигатели (ДЦ 59, ДОГ, ДОО, Д12), 6 ед. Установленная мощность – 72МВт. Применяемое топливо – газ природный. </w:t>
            </w:r>
          </w:p>
          <w:p w14:paraId="22407747" w14:textId="77777777" w:rsidR="000A1FDC" w:rsidRPr="007711CC" w:rsidRDefault="000A1FDC" w:rsidP="00475757">
            <w:pPr>
              <w:ind w:right="75" w:firstLine="568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  Система отопления: водяное с использованием принудительной циркуляцией сетевыми насосами.</w:t>
            </w:r>
          </w:p>
          <w:p w14:paraId="1E2CA800" w14:textId="77777777" w:rsidR="000A1FDC" w:rsidRPr="007711CC" w:rsidRDefault="000A1FDC" w:rsidP="00475757">
            <w:pPr>
              <w:ind w:right="75" w:firstLine="568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  Источник тепла: </w:t>
            </w:r>
            <w:r w:rsidR="0092244E" w:rsidRPr="007711CC">
              <w:rPr>
                <w:sz w:val="24"/>
                <w:szCs w:val="24"/>
              </w:rPr>
              <w:t>котлы-утилизаторы</w:t>
            </w:r>
            <w:r w:rsidRPr="007711CC">
              <w:rPr>
                <w:sz w:val="24"/>
                <w:szCs w:val="24"/>
              </w:rPr>
              <w:t xml:space="preserve"> уходящих газов газовых турбин.</w:t>
            </w:r>
          </w:p>
          <w:p w14:paraId="3235CD3C" w14:textId="77777777" w:rsidR="006E7B96" w:rsidRPr="007711CC" w:rsidRDefault="006E7B96" w:rsidP="00475757">
            <w:pPr>
              <w:ind w:right="75" w:firstLine="568"/>
              <w:jc w:val="both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Существующая система водяного теплоснабжения поддерживает проектные температуры (+16С0) в машинных залах необходимых для эксплуатации газовых турбин, электротехнических блоках (</w:t>
            </w:r>
            <w:r w:rsidR="005B0528" w:rsidRPr="007711CC">
              <w:rPr>
                <w:b/>
                <w:bCs/>
                <w:sz w:val="24"/>
                <w:szCs w:val="24"/>
              </w:rPr>
              <w:t>+10 С0)</w:t>
            </w:r>
            <w:r w:rsidRPr="007711CC">
              <w:rPr>
                <w:b/>
                <w:bCs/>
                <w:sz w:val="24"/>
                <w:szCs w:val="24"/>
              </w:rPr>
              <w:t>, необходимых для эксплуатации электротехнического оборудования и комфортн</w:t>
            </w:r>
            <w:r w:rsidR="005B0528" w:rsidRPr="007711CC">
              <w:rPr>
                <w:b/>
                <w:bCs/>
                <w:sz w:val="24"/>
                <w:szCs w:val="24"/>
              </w:rPr>
              <w:t>ую</w:t>
            </w:r>
            <w:r w:rsidRPr="007711CC">
              <w:rPr>
                <w:b/>
                <w:bCs/>
                <w:sz w:val="24"/>
                <w:szCs w:val="24"/>
              </w:rPr>
              <w:t xml:space="preserve"> температур</w:t>
            </w:r>
            <w:r w:rsidR="005B0528" w:rsidRPr="007711CC">
              <w:rPr>
                <w:b/>
                <w:bCs/>
                <w:sz w:val="24"/>
                <w:szCs w:val="24"/>
              </w:rPr>
              <w:t>у</w:t>
            </w:r>
            <w:r w:rsidRPr="007711CC">
              <w:rPr>
                <w:b/>
                <w:bCs/>
                <w:sz w:val="24"/>
                <w:szCs w:val="24"/>
              </w:rPr>
              <w:t xml:space="preserve"> в административных зданиях для работы персонала в период отрицательных температур</w:t>
            </w:r>
            <w:r w:rsidR="005B0528" w:rsidRPr="007711CC">
              <w:rPr>
                <w:b/>
                <w:bCs/>
                <w:sz w:val="24"/>
                <w:szCs w:val="24"/>
              </w:rPr>
              <w:t>.</w:t>
            </w:r>
            <w:r w:rsidRPr="007711CC">
              <w:rPr>
                <w:b/>
                <w:bCs/>
                <w:sz w:val="24"/>
                <w:szCs w:val="24"/>
              </w:rPr>
              <w:t xml:space="preserve"> </w:t>
            </w:r>
            <w:r w:rsidR="005B0528" w:rsidRPr="007711CC">
              <w:rPr>
                <w:b/>
                <w:bCs/>
                <w:sz w:val="24"/>
                <w:szCs w:val="24"/>
              </w:rPr>
              <w:t>В</w:t>
            </w:r>
            <w:r w:rsidRPr="007711CC">
              <w:rPr>
                <w:b/>
                <w:bCs/>
                <w:sz w:val="24"/>
                <w:szCs w:val="24"/>
              </w:rPr>
              <w:t xml:space="preserve"> качестве источника тепловой энергии используется одна газовая турбина </w:t>
            </w:r>
            <w:r w:rsidRPr="007711CC">
              <w:rPr>
                <w:b/>
                <w:bCs/>
                <w:sz w:val="24"/>
                <w:szCs w:val="24"/>
              </w:rPr>
              <w:lastRenderedPageBreak/>
              <w:t>мощностью 12 МВт. Мощность турбины при работе в режиме отопления составляет 1 МВт.</w:t>
            </w:r>
          </w:p>
          <w:p w14:paraId="550F4A57" w14:textId="77777777" w:rsidR="006E7B96" w:rsidRPr="007711CC" w:rsidRDefault="005B0528" w:rsidP="00475757">
            <w:pPr>
              <w:ind w:right="75" w:firstLine="568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Для отопления машинных залов №1,2,3, технологических и административных зданий используется</w:t>
            </w:r>
            <w:r w:rsidR="006E7B96" w:rsidRPr="007711CC">
              <w:rPr>
                <w:sz w:val="24"/>
                <w:szCs w:val="24"/>
              </w:rPr>
              <w:t xml:space="preserve"> водяная система отопления с максимальной температурой теплоносителя 90</w:t>
            </w:r>
            <w:r w:rsidR="009258FF" w:rsidRPr="007711CC">
              <w:rPr>
                <w:sz w:val="24"/>
                <w:szCs w:val="24"/>
              </w:rPr>
              <w:sym w:font="Symbol" w:char="F0B0"/>
            </w:r>
            <w:r w:rsidR="006E7B96" w:rsidRPr="007711CC">
              <w:rPr>
                <w:sz w:val="24"/>
                <w:szCs w:val="24"/>
              </w:rPr>
              <w:t xml:space="preserve">С и давлением в системе отопления </w:t>
            </w:r>
            <w:r w:rsidR="00C37CD4" w:rsidRPr="007711CC">
              <w:rPr>
                <w:sz w:val="24"/>
                <w:szCs w:val="24"/>
              </w:rPr>
              <w:t>6</w:t>
            </w:r>
            <w:r w:rsidR="006E7B96" w:rsidRPr="007711CC">
              <w:rPr>
                <w:sz w:val="24"/>
                <w:szCs w:val="24"/>
              </w:rPr>
              <w:t xml:space="preserve"> кг/см</w:t>
            </w:r>
            <w:r w:rsidR="006E7B96" w:rsidRPr="007711CC">
              <w:rPr>
                <w:sz w:val="24"/>
                <w:szCs w:val="24"/>
                <w:vertAlign w:val="superscript"/>
              </w:rPr>
              <w:t>2</w:t>
            </w:r>
            <w:r w:rsidR="006E7B96" w:rsidRPr="007711CC">
              <w:rPr>
                <w:sz w:val="24"/>
                <w:szCs w:val="24"/>
              </w:rPr>
              <w:t xml:space="preserve"> - 4 кг/см</w:t>
            </w:r>
            <w:r w:rsidR="006E7B96" w:rsidRPr="007711CC">
              <w:rPr>
                <w:sz w:val="24"/>
                <w:szCs w:val="24"/>
                <w:vertAlign w:val="superscript"/>
              </w:rPr>
              <w:t>2</w:t>
            </w:r>
            <w:r w:rsidR="006E7B96" w:rsidRPr="007711CC">
              <w:rPr>
                <w:sz w:val="24"/>
                <w:szCs w:val="24"/>
              </w:rPr>
              <w:t xml:space="preserve">. В </w:t>
            </w:r>
            <w:r w:rsidR="0016694E" w:rsidRPr="007711CC">
              <w:rPr>
                <w:sz w:val="24"/>
                <w:szCs w:val="24"/>
              </w:rPr>
              <w:t xml:space="preserve">здании котельной </w:t>
            </w:r>
            <w:r w:rsidR="006E7B96" w:rsidRPr="007711CC">
              <w:rPr>
                <w:sz w:val="24"/>
                <w:szCs w:val="24"/>
              </w:rPr>
              <w:t xml:space="preserve">установлены </w:t>
            </w:r>
            <w:r w:rsidR="008753CA" w:rsidRPr="007711CC">
              <w:rPr>
                <w:sz w:val="24"/>
                <w:szCs w:val="24"/>
              </w:rPr>
              <w:t xml:space="preserve">два </w:t>
            </w:r>
            <w:r w:rsidR="006E7B96" w:rsidRPr="007711CC">
              <w:rPr>
                <w:sz w:val="24"/>
                <w:szCs w:val="24"/>
              </w:rPr>
              <w:t>сетевых насоса типа К-</w:t>
            </w:r>
            <w:r w:rsidR="00771340" w:rsidRPr="007711CC">
              <w:rPr>
                <w:sz w:val="24"/>
                <w:szCs w:val="24"/>
              </w:rPr>
              <w:t>100</w:t>
            </w:r>
            <w:r w:rsidR="00FD479F" w:rsidRPr="007711CC">
              <w:rPr>
                <w:sz w:val="24"/>
                <w:szCs w:val="24"/>
              </w:rPr>
              <w:t>-65-200а</w:t>
            </w:r>
            <w:r w:rsidR="006E7B96" w:rsidRPr="007711CC">
              <w:rPr>
                <w:sz w:val="24"/>
                <w:szCs w:val="24"/>
              </w:rPr>
              <w:t xml:space="preserve"> (</w:t>
            </w:r>
            <w:r w:rsidR="00FC4301" w:rsidRPr="007711CC">
              <w:rPr>
                <w:sz w:val="24"/>
                <w:szCs w:val="24"/>
              </w:rPr>
              <w:t>9</w:t>
            </w:r>
            <w:r w:rsidR="006E7B96" w:rsidRPr="007711CC">
              <w:rPr>
                <w:sz w:val="24"/>
                <w:szCs w:val="24"/>
              </w:rPr>
              <w:t>0м</w:t>
            </w:r>
            <w:r w:rsidR="006E7B96" w:rsidRPr="007711CC">
              <w:rPr>
                <w:sz w:val="24"/>
                <w:szCs w:val="24"/>
                <w:vertAlign w:val="superscript"/>
              </w:rPr>
              <w:t>3</w:t>
            </w:r>
            <w:r w:rsidR="006E7B96" w:rsidRPr="007711CC">
              <w:rPr>
                <w:sz w:val="24"/>
                <w:szCs w:val="24"/>
              </w:rPr>
              <w:t>/ч, Н=</w:t>
            </w:r>
            <w:r w:rsidR="00E64B4E" w:rsidRPr="007711CC">
              <w:rPr>
                <w:sz w:val="24"/>
                <w:szCs w:val="24"/>
              </w:rPr>
              <w:t>40</w:t>
            </w:r>
            <w:r w:rsidR="006E7B96" w:rsidRPr="007711CC">
              <w:rPr>
                <w:sz w:val="24"/>
                <w:szCs w:val="24"/>
              </w:rPr>
              <w:t xml:space="preserve">м, </w:t>
            </w:r>
            <w:r w:rsidR="00D5314D" w:rsidRPr="007711CC">
              <w:rPr>
                <w:sz w:val="24"/>
                <w:szCs w:val="24"/>
              </w:rPr>
              <w:t>20</w:t>
            </w:r>
            <w:r w:rsidR="006E7B96" w:rsidRPr="007711CC">
              <w:rPr>
                <w:sz w:val="24"/>
                <w:szCs w:val="24"/>
              </w:rPr>
              <w:t>,</w:t>
            </w:r>
            <w:r w:rsidR="00D5314D" w:rsidRPr="007711CC">
              <w:rPr>
                <w:sz w:val="24"/>
                <w:szCs w:val="24"/>
              </w:rPr>
              <w:t>9</w:t>
            </w:r>
            <w:r w:rsidR="006E7B96" w:rsidRPr="007711CC">
              <w:rPr>
                <w:sz w:val="24"/>
                <w:szCs w:val="24"/>
              </w:rPr>
              <w:t>кВт). Два подпиточных насоса</w:t>
            </w:r>
            <w:r w:rsidR="00374137" w:rsidRPr="007711CC">
              <w:rPr>
                <w:sz w:val="24"/>
                <w:szCs w:val="24"/>
              </w:rPr>
              <w:t xml:space="preserve"> типа</w:t>
            </w:r>
            <w:r w:rsidR="006E7B96" w:rsidRPr="007711CC">
              <w:rPr>
                <w:sz w:val="24"/>
                <w:szCs w:val="24"/>
              </w:rPr>
              <w:t xml:space="preserve"> </w:t>
            </w:r>
            <w:r w:rsidR="00374137" w:rsidRPr="007711CC">
              <w:rPr>
                <w:sz w:val="24"/>
                <w:szCs w:val="24"/>
              </w:rPr>
              <w:t>1К</w:t>
            </w:r>
            <w:r w:rsidR="00985FDB" w:rsidRPr="007711CC">
              <w:rPr>
                <w:sz w:val="24"/>
                <w:szCs w:val="24"/>
              </w:rPr>
              <w:t xml:space="preserve"> </w:t>
            </w:r>
            <w:r w:rsidR="00374137" w:rsidRPr="007711CC">
              <w:rPr>
                <w:sz w:val="24"/>
                <w:szCs w:val="24"/>
              </w:rPr>
              <w:t>20</w:t>
            </w:r>
            <w:r w:rsidR="006E7B96" w:rsidRPr="007711CC">
              <w:rPr>
                <w:sz w:val="24"/>
                <w:szCs w:val="24"/>
              </w:rPr>
              <w:t>/</w:t>
            </w:r>
            <w:r w:rsidR="00374137" w:rsidRPr="007711CC">
              <w:rPr>
                <w:sz w:val="24"/>
                <w:szCs w:val="24"/>
              </w:rPr>
              <w:t>30</w:t>
            </w:r>
            <w:r w:rsidR="006E7B96" w:rsidRPr="007711CC">
              <w:rPr>
                <w:sz w:val="24"/>
                <w:szCs w:val="24"/>
              </w:rPr>
              <w:t xml:space="preserve"> (</w:t>
            </w:r>
            <w:r w:rsidR="00FC4301" w:rsidRPr="007711CC">
              <w:rPr>
                <w:sz w:val="24"/>
                <w:szCs w:val="24"/>
              </w:rPr>
              <w:t>20</w:t>
            </w:r>
            <w:r w:rsidR="006E7B96" w:rsidRPr="007711CC">
              <w:rPr>
                <w:sz w:val="24"/>
                <w:szCs w:val="24"/>
              </w:rPr>
              <w:t>м</w:t>
            </w:r>
            <w:r w:rsidR="006E7B96" w:rsidRPr="007711CC">
              <w:rPr>
                <w:sz w:val="24"/>
                <w:szCs w:val="24"/>
                <w:vertAlign w:val="superscript"/>
              </w:rPr>
              <w:t>3</w:t>
            </w:r>
            <w:r w:rsidR="006E7B96" w:rsidRPr="007711CC">
              <w:rPr>
                <w:sz w:val="24"/>
                <w:szCs w:val="24"/>
              </w:rPr>
              <w:t>/ч, Н=</w:t>
            </w:r>
            <w:r w:rsidR="00FC4301" w:rsidRPr="007711CC">
              <w:rPr>
                <w:sz w:val="24"/>
                <w:szCs w:val="24"/>
              </w:rPr>
              <w:t>30</w:t>
            </w:r>
            <w:r w:rsidR="006E7B96" w:rsidRPr="007711CC">
              <w:rPr>
                <w:sz w:val="24"/>
                <w:szCs w:val="24"/>
              </w:rPr>
              <w:t xml:space="preserve">м, </w:t>
            </w:r>
            <w:r w:rsidR="00351EA2" w:rsidRPr="007711CC">
              <w:rPr>
                <w:sz w:val="24"/>
                <w:szCs w:val="24"/>
              </w:rPr>
              <w:t>3</w:t>
            </w:r>
            <w:r w:rsidR="006E7B96" w:rsidRPr="007711CC">
              <w:rPr>
                <w:sz w:val="24"/>
                <w:szCs w:val="24"/>
              </w:rPr>
              <w:t>,5кВт)</w:t>
            </w:r>
            <w:r w:rsidR="00374137" w:rsidRPr="007711CC">
              <w:rPr>
                <w:sz w:val="24"/>
                <w:szCs w:val="24"/>
              </w:rPr>
              <w:t>.</w:t>
            </w:r>
            <w:r w:rsidR="006E7B96" w:rsidRPr="007711CC">
              <w:rPr>
                <w:sz w:val="24"/>
                <w:szCs w:val="24"/>
              </w:rPr>
              <w:t xml:space="preserve"> Диаметр трубопровода</w:t>
            </w:r>
            <w:r w:rsidR="00CD0E46" w:rsidRPr="007711CC">
              <w:rPr>
                <w:sz w:val="24"/>
                <w:szCs w:val="24"/>
              </w:rPr>
              <w:t xml:space="preserve"> </w:t>
            </w:r>
            <w:r w:rsidR="006E7B96" w:rsidRPr="007711CC">
              <w:rPr>
                <w:sz w:val="24"/>
                <w:szCs w:val="24"/>
              </w:rPr>
              <w:t xml:space="preserve">– </w:t>
            </w:r>
            <w:r w:rsidR="00CD0E46" w:rsidRPr="007711CC">
              <w:rPr>
                <w:sz w:val="24"/>
                <w:szCs w:val="24"/>
              </w:rPr>
              <w:t xml:space="preserve">Ду </w:t>
            </w:r>
            <w:r w:rsidR="006E7B96" w:rsidRPr="007711CC">
              <w:rPr>
                <w:sz w:val="24"/>
                <w:szCs w:val="24"/>
              </w:rPr>
              <w:t>1</w:t>
            </w:r>
            <w:r w:rsidR="00CD0E46" w:rsidRPr="007711CC">
              <w:rPr>
                <w:sz w:val="24"/>
                <w:szCs w:val="24"/>
              </w:rPr>
              <w:t>0</w:t>
            </w:r>
            <w:r w:rsidR="006E7B96" w:rsidRPr="007711CC">
              <w:rPr>
                <w:sz w:val="24"/>
                <w:szCs w:val="24"/>
              </w:rPr>
              <w:t xml:space="preserve">0 мм. </w:t>
            </w:r>
          </w:p>
        </w:tc>
      </w:tr>
      <w:tr w:rsidR="007711CC" w:rsidRPr="007711CC" w14:paraId="38D70E82" w14:textId="77777777" w:rsidTr="00107910">
        <w:tc>
          <w:tcPr>
            <w:tcW w:w="402" w:type="pct"/>
          </w:tcPr>
          <w:p w14:paraId="16E5750B" w14:textId="77777777" w:rsidR="006E7B96" w:rsidRPr="007711CC" w:rsidRDefault="006E7B96" w:rsidP="006A0359">
            <w:pPr>
              <w:spacing w:line="276" w:lineRule="auto"/>
              <w:ind w:left="426" w:hanging="142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lastRenderedPageBreak/>
              <w:t>5.</w:t>
            </w:r>
          </w:p>
        </w:tc>
        <w:tc>
          <w:tcPr>
            <w:tcW w:w="1522" w:type="pct"/>
            <w:shd w:val="clear" w:color="auto" w:fill="auto"/>
          </w:tcPr>
          <w:p w14:paraId="7BC7D5BF" w14:textId="77777777" w:rsidR="006E7B96" w:rsidRPr="007711CC" w:rsidRDefault="00221D92" w:rsidP="00107910">
            <w:pPr>
              <w:spacing w:line="288" w:lineRule="auto"/>
              <w:contextualSpacing/>
              <w:rPr>
                <w:sz w:val="24"/>
                <w:szCs w:val="24"/>
                <w:highlight w:val="yellow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Основные здания ПЭС «</w:t>
            </w:r>
            <w:r w:rsidR="008D279E" w:rsidRPr="007711CC">
              <w:rPr>
                <w:sz w:val="24"/>
                <w:szCs w:val="24"/>
                <w:lang w:eastAsia="en-US" w:bidi="en-US"/>
              </w:rPr>
              <w:t>Уренгой</w:t>
            </w:r>
            <w:r w:rsidRPr="007711CC">
              <w:rPr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3076" w:type="pct"/>
          </w:tcPr>
          <w:p w14:paraId="3C600DC7" w14:textId="77777777" w:rsidR="00221D92" w:rsidRPr="007711CC" w:rsidRDefault="00221D92" w:rsidP="00C756F1">
            <w:pPr>
              <w:ind w:right="75" w:firstLine="568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ПЭС «</w:t>
            </w:r>
            <w:r w:rsidR="008D279E" w:rsidRPr="007711CC">
              <w:rPr>
                <w:sz w:val="24"/>
                <w:szCs w:val="24"/>
                <w:lang w:eastAsia="en-US" w:bidi="en-US"/>
              </w:rPr>
              <w:t>Уренгой</w:t>
            </w:r>
            <w:r w:rsidRPr="007711CC">
              <w:rPr>
                <w:sz w:val="24"/>
                <w:szCs w:val="24"/>
                <w:lang w:eastAsia="en-US" w:bidi="en-US"/>
              </w:rPr>
              <w:t xml:space="preserve">» состоит из следующих основных зданий: </w:t>
            </w:r>
          </w:p>
          <w:p w14:paraId="4BFD5BD7" w14:textId="77777777" w:rsidR="00221D92" w:rsidRPr="007711CC" w:rsidRDefault="00221D92" w:rsidP="00221D92">
            <w:pPr>
              <w:tabs>
                <w:tab w:val="left" w:pos="500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Технологические здания (без размещения персонала)</w:t>
            </w:r>
          </w:p>
          <w:p w14:paraId="51B92B0F" w14:textId="77777777" w:rsidR="00C03B3E" w:rsidRPr="007711CC" w:rsidRDefault="00C03B3E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Машинный зал</w:t>
            </w:r>
            <w:r w:rsidR="00C56D50" w:rsidRPr="007711CC">
              <w:rPr>
                <w:lang w:eastAsia="en-US" w:bidi="en-US"/>
              </w:rPr>
              <w:t xml:space="preserve"> (</w:t>
            </w:r>
            <w:r w:rsidR="00971DDE" w:rsidRPr="007711CC">
              <w:rPr>
                <w:lang w:eastAsia="en-US"/>
              </w:rPr>
              <w:t xml:space="preserve">30,25*12,36 </w:t>
            </w:r>
            <w:r w:rsidR="00971DDE" w:rsidRPr="007711CC">
              <w:rPr>
                <w:lang w:val="en-US" w:eastAsia="en-US"/>
              </w:rPr>
              <w:t>S</w:t>
            </w:r>
            <w:r w:rsidR="00971DDE" w:rsidRPr="007711CC">
              <w:rPr>
                <w:lang w:eastAsia="en-US"/>
              </w:rPr>
              <w:t xml:space="preserve">=379,9 </w:t>
            </w:r>
            <w:r w:rsidR="00C56D50" w:rsidRPr="007711CC">
              <w:rPr>
                <w:lang w:eastAsia="en-US"/>
              </w:rPr>
              <w:t>м</w:t>
            </w:r>
            <w:r w:rsidR="00C56D50" w:rsidRPr="007711CC">
              <w:rPr>
                <w:vertAlign w:val="superscript"/>
                <w:lang w:eastAsia="en-US"/>
              </w:rPr>
              <w:t>2</w:t>
            </w:r>
            <w:r w:rsidR="00C56D50" w:rsidRPr="007711CC">
              <w:rPr>
                <w:lang w:eastAsia="en-US"/>
              </w:rPr>
              <w:t xml:space="preserve"> </w:t>
            </w:r>
            <w:r w:rsidR="00C56D50" w:rsidRPr="007711CC">
              <w:rPr>
                <w:lang w:val="en-US" w:eastAsia="en-US"/>
              </w:rPr>
              <w:t>h</w:t>
            </w:r>
            <w:r w:rsidR="00C56D50" w:rsidRPr="007711CC">
              <w:rPr>
                <w:lang w:eastAsia="en-US"/>
              </w:rPr>
              <w:t>=</w:t>
            </w:r>
            <w:r w:rsidR="00971DDE" w:rsidRPr="007711CC">
              <w:rPr>
                <w:lang w:eastAsia="en-US"/>
              </w:rPr>
              <w:t>6,6</w:t>
            </w:r>
            <w:r w:rsidR="00C56D50" w:rsidRPr="007711CC">
              <w:rPr>
                <w:lang w:eastAsia="en-US"/>
              </w:rPr>
              <w:t xml:space="preserve"> м).</w:t>
            </w:r>
          </w:p>
          <w:p w14:paraId="47B5C420" w14:textId="77777777" w:rsidR="00C03B3E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Аккумуляторная (</w:t>
            </w:r>
            <w:r w:rsidR="007C7AD6" w:rsidRPr="007711CC">
              <w:rPr>
                <w:lang w:eastAsia="en-US" w:bidi="en-US"/>
              </w:rPr>
              <w:t>8,0</w:t>
            </w:r>
            <w:r w:rsidRPr="007711CC">
              <w:rPr>
                <w:lang w:eastAsia="en-US"/>
              </w:rPr>
              <w:t>*</w:t>
            </w:r>
            <w:r w:rsidR="007C7AD6" w:rsidRPr="007711CC">
              <w:rPr>
                <w:lang w:eastAsia="en-US"/>
              </w:rPr>
              <w:t>2,5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4F75F1" w:rsidRPr="007711CC">
              <w:rPr>
                <w:lang w:eastAsia="en-US"/>
              </w:rPr>
              <w:t>20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7C7AD6" w:rsidRPr="007711CC">
              <w:rPr>
                <w:lang w:eastAsia="en-US"/>
              </w:rPr>
              <w:t>2,5</w:t>
            </w:r>
            <w:r w:rsidRPr="007711CC">
              <w:rPr>
                <w:lang w:eastAsia="en-US"/>
              </w:rPr>
              <w:t xml:space="preserve"> м).</w:t>
            </w:r>
          </w:p>
          <w:p w14:paraId="2331EC20" w14:textId="07D8ACA0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Блок вспомогательного оборудования (</w:t>
            </w:r>
            <w:r w:rsidR="007C7AD6" w:rsidRPr="007711CC">
              <w:rPr>
                <w:lang w:eastAsia="en-US" w:bidi="en-US"/>
              </w:rPr>
              <w:t>12,4</w:t>
            </w:r>
            <w:r w:rsidRPr="007711CC">
              <w:rPr>
                <w:lang w:eastAsia="en-US"/>
              </w:rPr>
              <w:t>*</w:t>
            </w:r>
            <w:r w:rsidR="007C7AD6" w:rsidRPr="007711CC">
              <w:rPr>
                <w:lang w:eastAsia="en-US"/>
              </w:rPr>
              <w:t>6,6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2807D5" w:rsidRPr="007711CC">
              <w:rPr>
                <w:lang w:eastAsia="en-US"/>
              </w:rPr>
              <w:t>81,9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587AA9" w:rsidRPr="007711CC">
              <w:rPr>
                <w:lang w:eastAsia="en-US"/>
              </w:rPr>
              <w:t>2,8</w:t>
            </w:r>
            <w:r w:rsidRPr="007711CC">
              <w:rPr>
                <w:lang w:eastAsia="en-US"/>
              </w:rPr>
              <w:t xml:space="preserve"> м).</w:t>
            </w:r>
          </w:p>
          <w:p w14:paraId="4D3C3BB3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Блок топливного и пускового газа (</w:t>
            </w:r>
            <w:r w:rsidR="007C7AD6" w:rsidRPr="007711CC">
              <w:rPr>
                <w:lang w:eastAsia="en-US" w:bidi="en-US"/>
              </w:rPr>
              <w:t>9,0</w:t>
            </w:r>
            <w:r w:rsidRPr="007711CC">
              <w:rPr>
                <w:lang w:eastAsia="en-US"/>
              </w:rPr>
              <w:t>*</w:t>
            </w:r>
            <w:r w:rsidR="007C7AD6" w:rsidRPr="007711CC">
              <w:rPr>
                <w:lang w:eastAsia="en-US"/>
              </w:rPr>
              <w:t>6,0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7C7AD6" w:rsidRPr="007711CC">
              <w:rPr>
                <w:lang w:eastAsia="en-US"/>
              </w:rPr>
              <w:t>54,0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4F75F1" w:rsidRPr="007711CC">
              <w:rPr>
                <w:lang w:eastAsia="en-US"/>
              </w:rPr>
              <w:t>3,6</w:t>
            </w:r>
            <w:r w:rsidRPr="007711CC">
              <w:rPr>
                <w:lang w:eastAsia="en-US"/>
              </w:rPr>
              <w:t xml:space="preserve"> м).</w:t>
            </w:r>
          </w:p>
          <w:p w14:paraId="1ACB2516" w14:textId="77777777" w:rsidR="00C56D50" w:rsidRPr="007711CC" w:rsidRDefault="00D2200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 xml:space="preserve">Канализационная насосная станция </w:t>
            </w:r>
            <w:r w:rsidR="00C56D50" w:rsidRPr="007711CC">
              <w:rPr>
                <w:lang w:eastAsia="en-US" w:bidi="en-US"/>
              </w:rPr>
              <w:t>(</w:t>
            </w:r>
            <w:r w:rsidR="007C7AD6" w:rsidRPr="007711CC">
              <w:rPr>
                <w:lang w:eastAsia="en-US" w:bidi="en-US"/>
              </w:rPr>
              <w:t>12,2</w:t>
            </w:r>
            <w:r w:rsidR="00C56D50" w:rsidRPr="007711CC">
              <w:rPr>
                <w:lang w:eastAsia="en-US"/>
              </w:rPr>
              <w:t>*</w:t>
            </w:r>
            <w:r w:rsidR="007C7AD6" w:rsidRPr="007711CC">
              <w:rPr>
                <w:lang w:eastAsia="en-US"/>
              </w:rPr>
              <w:t>6,4</w:t>
            </w:r>
            <w:r w:rsidR="00C56D50" w:rsidRPr="007711CC">
              <w:rPr>
                <w:lang w:eastAsia="en-US"/>
              </w:rPr>
              <w:t xml:space="preserve"> </w:t>
            </w:r>
            <w:r w:rsidR="00C56D50" w:rsidRPr="007711CC">
              <w:rPr>
                <w:lang w:val="en-US" w:eastAsia="en-US"/>
              </w:rPr>
              <w:t>S</w:t>
            </w:r>
            <w:r w:rsidR="00C56D50" w:rsidRPr="007711CC">
              <w:rPr>
                <w:lang w:eastAsia="en-US"/>
              </w:rPr>
              <w:t>=</w:t>
            </w:r>
            <w:r w:rsidR="007C7AD6" w:rsidRPr="007711CC">
              <w:rPr>
                <w:lang w:eastAsia="en-US"/>
              </w:rPr>
              <w:t>78,1</w:t>
            </w:r>
            <w:r w:rsidRPr="007711CC">
              <w:rPr>
                <w:lang w:eastAsia="en-US"/>
              </w:rPr>
              <w:t> </w:t>
            </w:r>
            <w:r w:rsidR="00C56D50" w:rsidRPr="007711CC">
              <w:rPr>
                <w:lang w:eastAsia="en-US"/>
              </w:rPr>
              <w:t>м</w:t>
            </w:r>
            <w:r w:rsidR="00C56D50" w:rsidRPr="007711CC">
              <w:rPr>
                <w:vertAlign w:val="superscript"/>
                <w:lang w:eastAsia="en-US"/>
              </w:rPr>
              <w:t>2</w:t>
            </w:r>
            <w:r w:rsidR="00C56D50" w:rsidRPr="007711CC">
              <w:rPr>
                <w:lang w:eastAsia="en-US"/>
              </w:rPr>
              <w:t xml:space="preserve"> </w:t>
            </w:r>
            <w:r w:rsidR="00C56D50" w:rsidRPr="007711CC">
              <w:rPr>
                <w:lang w:val="en-US" w:eastAsia="en-US"/>
              </w:rPr>
              <w:t>h</w:t>
            </w:r>
            <w:r w:rsidR="00C56D50" w:rsidRPr="007711CC">
              <w:rPr>
                <w:lang w:eastAsia="en-US"/>
              </w:rPr>
              <w:t>=</w:t>
            </w:r>
            <w:r w:rsidR="0062588D" w:rsidRPr="007711CC">
              <w:rPr>
                <w:lang w:eastAsia="en-US"/>
              </w:rPr>
              <w:t>2</w:t>
            </w:r>
            <w:r w:rsidR="007C7AD6" w:rsidRPr="007711CC">
              <w:rPr>
                <w:lang w:eastAsia="en-US"/>
              </w:rPr>
              <w:t>,</w:t>
            </w:r>
            <w:r w:rsidR="0062588D" w:rsidRPr="007711CC">
              <w:rPr>
                <w:lang w:eastAsia="en-US"/>
              </w:rPr>
              <w:t>8</w:t>
            </w:r>
            <w:r w:rsidR="00C56D50" w:rsidRPr="007711CC">
              <w:rPr>
                <w:lang w:eastAsia="en-US"/>
              </w:rPr>
              <w:t xml:space="preserve"> м).</w:t>
            </w:r>
          </w:p>
          <w:p w14:paraId="7E5A7569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Котельная (</w:t>
            </w:r>
            <w:r w:rsidR="004F75F1" w:rsidRPr="007711CC">
              <w:rPr>
                <w:lang w:eastAsia="en-US" w:bidi="en-US"/>
              </w:rPr>
              <w:t>4,2</w:t>
            </w:r>
            <w:r w:rsidRPr="007711CC">
              <w:rPr>
                <w:lang w:eastAsia="en-US"/>
              </w:rPr>
              <w:t>*</w:t>
            </w:r>
            <w:r w:rsidR="004F75F1" w:rsidRPr="007711CC">
              <w:rPr>
                <w:lang w:eastAsia="en-US"/>
              </w:rPr>
              <w:t>7,4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4F75F1" w:rsidRPr="007711CC">
              <w:rPr>
                <w:lang w:eastAsia="en-US"/>
              </w:rPr>
              <w:t>31,1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4F75F1" w:rsidRPr="007711CC">
              <w:rPr>
                <w:lang w:eastAsia="en-US"/>
              </w:rPr>
              <w:t>2,8</w:t>
            </w:r>
            <w:r w:rsidRPr="007711CC">
              <w:rPr>
                <w:lang w:eastAsia="en-US"/>
              </w:rPr>
              <w:t xml:space="preserve"> м).</w:t>
            </w:r>
          </w:p>
          <w:p w14:paraId="6F5734BA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КУ-25 (</w:t>
            </w:r>
            <w:r w:rsidR="0062588D" w:rsidRPr="007711CC">
              <w:rPr>
                <w:lang w:eastAsia="en-US" w:bidi="en-US"/>
              </w:rPr>
              <w:t>6,0</w:t>
            </w:r>
            <w:r w:rsidRPr="007711CC">
              <w:rPr>
                <w:lang w:eastAsia="en-US"/>
              </w:rPr>
              <w:t>*</w:t>
            </w:r>
            <w:r w:rsidR="0062588D" w:rsidRPr="007711CC">
              <w:rPr>
                <w:lang w:eastAsia="en-US"/>
              </w:rPr>
              <w:t>3,0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62588D" w:rsidRPr="007711CC">
              <w:rPr>
                <w:lang w:eastAsia="en-US"/>
              </w:rPr>
              <w:t>18,0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62588D" w:rsidRPr="007711CC">
              <w:rPr>
                <w:lang w:eastAsia="en-US"/>
              </w:rPr>
              <w:t>2,8</w:t>
            </w:r>
            <w:r w:rsidRPr="007711CC">
              <w:rPr>
                <w:lang w:eastAsia="en-US"/>
              </w:rPr>
              <w:t xml:space="preserve"> м).</w:t>
            </w:r>
          </w:p>
          <w:p w14:paraId="7F8EBFDF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Насосная (</w:t>
            </w:r>
            <w:r w:rsidR="00CA3D4B" w:rsidRPr="007711CC">
              <w:rPr>
                <w:lang w:eastAsia="en-US" w:bidi="en-US"/>
              </w:rPr>
              <w:t>8,0</w:t>
            </w:r>
            <w:r w:rsidRPr="007711CC">
              <w:rPr>
                <w:lang w:eastAsia="en-US"/>
              </w:rPr>
              <w:t>*</w:t>
            </w:r>
            <w:r w:rsidR="00CA3D4B" w:rsidRPr="007711CC">
              <w:rPr>
                <w:lang w:eastAsia="en-US"/>
              </w:rPr>
              <w:t>2,5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CA3D4B" w:rsidRPr="007711CC">
              <w:rPr>
                <w:lang w:eastAsia="en-US"/>
              </w:rPr>
              <w:t>20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CA3D4B" w:rsidRPr="007711CC">
              <w:rPr>
                <w:lang w:eastAsia="en-US"/>
              </w:rPr>
              <w:t>2,4</w:t>
            </w:r>
            <w:r w:rsidRPr="007711CC">
              <w:rPr>
                <w:lang w:eastAsia="en-US"/>
              </w:rPr>
              <w:t xml:space="preserve"> м).</w:t>
            </w:r>
          </w:p>
          <w:p w14:paraId="2263DB67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Подстанция собственных нужд (</w:t>
            </w:r>
            <w:r w:rsidR="00FB7F97" w:rsidRPr="007711CC">
              <w:rPr>
                <w:lang w:eastAsia="en-US" w:bidi="en-US"/>
              </w:rPr>
              <w:t>12,1</w:t>
            </w:r>
            <w:r w:rsidRPr="007711CC">
              <w:rPr>
                <w:lang w:eastAsia="en-US"/>
              </w:rPr>
              <w:t>*</w:t>
            </w:r>
            <w:r w:rsidR="00FB7F97" w:rsidRPr="007711CC">
              <w:rPr>
                <w:lang w:eastAsia="en-US"/>
              </w:rPr>
              <w:t>9,3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FB7F97" w:rsidRPr="007711CC">
              <w:rPr>
                <w:lang w:eastAsia="en-US"/>
              </w:rPr>
              <w:t>112,5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587AA9" w:rsidRPr="007711CC">
              <w:rPr>
                <w:lang w:eastAsia="en-US"/>
              </w:rPr>
              <w:t>2,8</w:t>
            </w:r>
            <w:r w:rsidRPr="007711CC">
              <w:rPr>
                <w:lang w:eastAsia="en-US"/>
              </w:rPr>
              <w:t xml:space="preserve"> м).</w:t>
            </w:r>
          </w:p>
          <w:p w14:paraId="6BE4CEF7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/>
              </w:rPr>
            </w:pPr>
            <w:r w:rsidRPr="007711CC">
              <w:rPr>
                <w:lang w:eastAsia="en-US" w:bidi="en-US"/>
              </w:rPr>
              <w:t>Пункт управления подстанцией (</w:t>
            </w:r>
            <w:r w:rsidR="001D6E9C" w:rsidRPr="007711CC">
              <w:rPr>
                <w:lang w:eastAsia="en-US" w:bidi="en-US"/>
              </w:rPr>
              <w:t>12,0</w:t>
            </w:r>
            <w:r w:rsidRPr="007711CC">
              <w:rPr>
                <w:lang w:eastAsia="en-US"/>
              </w:rPr>
              <w:t>*</w:t>
            </w:r>
            <w:r w:rsidR="001D6E9C" w:rsidRPr="007711CC">
              <w:rPr>
                <w:lang w:eastAsia="en-US"/>
              </w:rPr>
              <w:t>11,5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S</w:t>
            </w:r>
            <w:r w:rsidRPr="007711CC">
              <w:rPr>
                <w:lang w:eastAsia="en-US"/>
              </w:rPr>
              <w:t>=</w:t>
            </w:r>
            <w:r w:rsidR="001D6E9C" w:rsidRPr="007711CC">
              <w:rPr>
                <w:lang w:eastAsia="en-US"/>
              </w:rPr>
              <w:t>138</w:t>
            </w:r>
            <w:r w:rsidRPr="007711CC">
              <w:rPr>
                <w:lang w:eastAsia="en-US"/>
              </w:rPr>
              <w:t xml:space="preserve"> м</w:t>
            </w:r>
            <w:r w:rsidRPr="007711CC">
              <w:rPr>
                <w:vertAlign w:val="superscript"/>
                <w:lang w:eastAsia="en-US"/>
              </w:rPr>
              <w:t>2</w:t>
            </w:r>
            <w:r w:rsidRPr="007711CC">
              <w:rPr>
                <w:lang w:eastAsia="en-US"/>
              </w:rPr>
              <w:t xml:space="preserve"> </w:t>
            </w:r>
            <w:r w:rsidRPr="007711CC">
              <w:rPr>
                <w:lang w:val="en-US" w:eastAsia="en-US"/>
              </w:rPr>
              <w:t>h</w:t>
            </w:r>
            <w:r w:rsidRPr="007711CC">
              <w:rPr>
                <w:lang w:eastAsia="en-US"/>
              </w:rPr>
              <w:t>=</w:t>
            </w:r>
            <w:r w:rsidR="00587AA9" w:rsidRPr="007711CC">
              <w:rPr>
                <w:lang w:eastAsia="en-US"/>
              </w:rPr>
              <w:t>5,5</w:t>
            </w:r>
            <w:r w:rsidRPr="007711CC">
              <w:rPr>
                <w:lang w:eastAsia="en-US"/>
              </w:rPr>
              <w:t xml:space="preserve"> м).</w:t>
            </w:r>
          </w:p>
          <w:p w14:paraId="43E4BDAF" w14:textId="77777777" w:rsidR="00221D92" w:rsidRPr="007711CC" w:rsidRDefault="00221D92" w:rsidP="00221D92">
            <w:pPr>
              <w:tabs>
                <w:tab w:val="left" w:pos="50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711CC">
              <w:rPr>
                <w:rFonts w:eastAsia="Calibri"/>
                <w:sz w:val="24"/>
                <w:szCs w:val="24"/>
                <w:lang w:eastAsia="en-US"/>
              </w:rPr>
              <w:t xml:space="preserve"> Проектная внутренняя температура +16</w:t>
            </w:r>
            <w:r w:rsidRPr="007711CC">
              <w:rPr>
                <w:sz w:val="24"/>
                <w:szCs w:val="24"/>
                <w:vertAlign w:val="superscript"/>
                <w:lang w:eastAsia="en-US" w:bidi="en-US"/>
              </w:rPr>
              <w:t>о</w:t>
            </w:r>
            <w:r w:rsidRPr="007711CC">
              <w:rPr>
                <w:sz w:val="24"/>
                <w:szCs w:val="24"/>
                <w:lang w:eastAsia="en-US" w:bidi="en-US"/>
              </w:rPr>
              <w:t xml:space="preserve">С </w:t>
            </w:r>
            <w:r w:rsidRPr="007711CC">
              <w:rPr>
                <w:rFonts w:eastAsia="Calibri"/>
                <w:sz w:val="24"/>
                <w:szCs w:val="24"/>
                <w:lang w:eastAsia="en-US"/>
              </w:rPr>
              <w:t>– 1 здание;</w:t>
            </w:r>
          </w:p>
          <w:p w14:paraId="394DC867" w14:textId="77777777" w:rsidR="00C756F1" w:rsidRPr="007711CC" w:rsidRDefault="00C756F1" w:rsidP="00221D92">
            <w:pPr>
              <w:tabs>
                <w:tab w:val="left" w:pos="50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80DEB7C" w14:textId="77777777" w:rsidR="00221D92" w:rsidRPr="007711CC" w:rsidRDefault="00221D92" w:rsidP="00221D92">
            <w:pPr>
              <w:tabs>
                <w:tab w:val="left" w:pos="50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711CC">
              <w:rPr>
                <w:rFonts w:eastAsia="Calibri"/>
                <w:sz w:val="24"/>
                <w:szCs w:val="24"/>
                <w:lang w:eastAsia="en-US"/>
              </w:rPr>
              <w:t>Административно-бытовые помещения (с размещением персонала);</w:t>
            </w:r>
          </w:p>
          <w:p w14:paraId="490FEC9B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bookmarkStart w:id="10" w:name="_Hlk167866600"/>
            <w:r w:rsidRPr="007711CC">
              <w:rPr>
                <w:lang w:eastAsia="en-US" w:bidi="en-US"/>
              </w:rPr>
              <w:t>Вспомогательный корпус</w:t>
            </w:r>
            <w:r w:rsidR="0015449C" w:rsidRPr="007711CC">
              <w:rPr>
                <w:lang w:eastAsia="en-US" w:bidi="en-US"/>
              </w:rPr>
              <w:t xml:space="preserve"> (</w:t>
            </w:r>
            <w:r w:rsidR="00210D49" w:rsidRPr="007711CC">
              <w:rPr>
                <w:lang w:eastAsia="en-US" w:bidi="en-US"/>
              </w:rPr>
              <w:t>48,6</w:t>
            </w:r>
            <w:r w:rsidR="0015449C" w:rsidRPr="007711CC">
              <w:rPr>
                <w:lang w:eastAsia="en-US"/>
              </w:rPr>
              <w:t>*</w:t>
            </w:r>
            <w:r w:rsidR="00210D49" w:rsidRPr="007711CC">
              <w:rPr>
                <w:lang w:eastAsia="en-US"/>
              </w:rPr>
              <w:t>12,2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S</w:t>
            </w:r>
            <w:r w:rsidR="0015449C" w:rsidRPr="007711CC">
              <w:rPr>
                <w:lang w:eastAsia="en-US"/>
              </w:rPr>
              <w:t>=</w:t>
            </w:r>
            <w:r w:rsidR="00210D49" w:rsidRPr="007711CC">
              <w:rPr>
                <w:lang w:eastAsia="en-US"/>
              </w:rPr>
              <w:t>592,2</w:t>
            </w:r>
            <w:r w:rsidR="0015449C" w:rsidRPr="007711CC">
              <w:rPr>
                <w:lang w:eastAsia="en-US"/>
              </w:rPr>
              <w:t xml:space="preserve"> м</w:t>
            </w:r>
            <w:r w:rsidR="0015449C" w:rsidRPr="007711CC">
              <w:rPr>
                <w:vertAlign w:val="superscript"/>
                <w:lang w:eastAsia="en-US"/>
              </w:rPr>
              <w:t>2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h</w:t>
            </w:r>
            <w:r w:rsidR="0015449C" w:rsidRPr="007711CC">
              <w:rPr>
                <w:lang w:eastAsia="en-US"/>
              </w:rPr>
              <w:t>=</w:t>
            </w:r>
            <w:r w:rsidR="00587AA9" w:rsidRPr="007711CC">
              <w:rPr>
                <w:lang w:eastAsia="en-US"/>
              </w:rPr>
              <w:t>2,8</w:t>
            </w:r>
            <w:r w:rsidR="0015449C" w:rsidRPr="007711CC">
              <w:rPr>
                <w:lang w:eastAsia="en-US"/>
              </w:rPr>
              <w:t xml:space="preserve"> м), Проектная внутренняя температура</w:t>
            </w:r>
            <w:r w:rsidR="00210D49" w:rsidRPr="007711CC">
              <w:rPr>
                <w:lang w:eastAsia="en-US"/>
              </w:rPr>
              <w:t>:</w:t>
            </w:r>
            <w:r w:rsidR="0015449C" w:rsidRPr="007711CC">
              <w:rPr>
                <w:lang w:eastAsia="en-US"/>
              </w:rPr>
              <w:t xml:space="preserve"> +21</w:t>
            </w:r>
            <w:r w:rsidR="0015449C" w:rsidRPr="007711CC">
              <w:rPr>
                <w:vertAlign w:val="superscript"/>
                <w:lang w:eastAsia="en-US" w:bidi="en-US"/>
              </w:rPr>
              <w:t>о</w:t>
            </w:r>
            <w:r w:rsidR="0015449C" w:rsidRPr="007711CC">
              <w:rPr>
                <w:lang w:eastAsia="en-US" w:bidi="en-US"/>
              </w:rPr>
              <w:t>С в рабочее время с 8</w:t>
            </w:r>
            <w:r w:rsidR="00210D49" w:rsidRPr="007711CC">
              <w:rPr>
                <w:lang w:eastAsia="en-US" w:bidi="en-US"/>
              </w:rPr>
              <w:t>:</w:t>
            </w:r>
            <w:r w:rsidR="0015449C" w:rsidRPr="007711CC">
              <w:rPr>
                <w:lang w:eastAsia="en-US" w:bidi="en-US"/>
              </w:rPr>
              <w:t>00 до 20</w:t>
            </w:r>
            <w:r w:rsidR="00210D49" w:rsidRPr="007711CC">
              <w:rPr>
                <w:lang w:eastAsia="en-US" w:bidi="en-US"/>
              </w:rPr>
              <w:t>:</w:t>
            </w:r>
            <w:r w:rsidR="0015449C" w:rsidRPr="007711CC">
              <w:rPr>
                <w:lang w:eastAsia="en-US" w:bidi="en-US"/>
              </w:rPr>
              <w:t>00</w:t>
            </w:r>
            <w:r w:rsidR="00210D49" w:rsidRPr="007711CC">
              <w:rPr>
                <w:lang w:eastAsia="en-US" w:bidi="en-US"/>
              </w:rPr>
              <w:t>,</w:t>
            </w:r>
            <w:r w:rsidR="0015449C" w:rsidRPr="007711CC">
              <w:rPr>
                <w:lang w:eastAsia="en-US" w:bidi="en-US"/>
              </w:rPr>
              <w:t xml:space="preserve"> </w:t>
            </w:r>
            <w:r w:rsidR="0015449C" w:rsidRPr="007711CC">
              <w:rPr>
                <w:lang w:eastAsia="en-US"/>
              </w:rPr>
              <w:t>+19</w:t>
            </w:r>
            <w:r w:rsidR="0015449C" w:rsidRPr="007711CC">
              <w:rPr>
                <w:vertAlign w:val="superscript"/>
                <w:lang w:eastAsia="en-US" w:bidi="en-US"/>
              </w:rPr>
              <w:t>о</w:t>
            </w:r>
            <w:r w:rsidR="0015449C" w:rsidRPr="007711CC">
              <w:rPr>
                <w:lang w:eastAsia="en-US" w:bidi="en-US"/>
              </w:rPr>
              <w:t>С с 20</w:t>
            </w:r>
            <w:r w:rsidR="00210D49" w:rsidRPr="007711CC">
              <w:rPr>
                <w:lang w:eastAsia="en-US" w:bidi="en-US"/>
              </w:rPr>
              <w:t>:</w:t>
            </w:r>
            <w:r w:rsidR="0015449C" w:rsidRPr="007711CC">
              <w:rPr>
                <w:lang w:eastAsia="en-US" w:bidi="en-US"/>
              </w:rPr>
              <w:t>00 до 8</w:t>
            </w:r>
            <w:r w:rsidR="00210D49" w:rsidRPr="007711CC">
              <w:rPr>
                <w:lang w:eastAsia="en-US" w:bidi="en-US"/>
              </w:rPr>
              <w:t>:</w:t>
            </w:r>
            <w:r w:rsidR="0015449C" w:rsidRPr="007711CC">
              <w:rPr>
                <w:lang w:eastAsia="en-US" w:bidi="en-US"/>
              </w:rPr>
              <w:t xml:space="preserve">00 </w:t>
            </w:r>
            <w:r w:rsidR="0015449C" w:rsidRPr="007711CC">
              <w:rPr>
                <w:lang w:eastAsia="en-US"/>
              </w:rPr>
              <w:t>– 1 здание.</w:t>
            </w:r>
          </w:p>
          <w:p w14:paraId="02F4DA31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В</w:t>
            </w:r>
            <w:r w:rsidR="008151CF" w:rsidRPr="007711CC">
              <w:rPr>
                <w:lang w:eastAsia="en-US" w:bidi="en-US"/>
              </w:rPr>
              <w:t>агон управления и контроля</w:t>
            </w:r>
            <w:r w:rsidR="0015449C" w:rsidRPr="007711CC">
              <w:rPr>
                <w:lang w:eastAsia="en-US" w:bidi="en-US"/>
              </w:rPr>
              <w:t xml:space="preserve"> (</w:t>
            </w:r>
            <w:r w:rsidR="00E61758" w:rsidRPr="007711CC">
              <w:rPr>
                <w:lang w:eastAsia="en-US" w:bidi="en-US"/>
              </w:rPr>
              <w:t>13,4</w:t>
            </w:r>
            <w:r w:rsidR="0015449C" w:rsidRPr="007711CC">
              <w:rPr>
                <w:lang w:eastAsia="en-US"/>
              </w:rPr>
              <w:t>*</w:t>
            </w:r>
            <w:r w:rsidR="00E61758" w:rsidRPr="007711CC">
              <w:rPr>
                <w:lang w:eastAsia="en-US"/>
              </w:rPr>
              <w:t>12,3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S</w:t>
            </w:r>
            <w:r w:rsidR="0015449C" w:rsidRPr="007711CC">
              <w:rPr>
                <w:lang w:eastAsia="en-US"/>
              </w:rPr>
              <w:t>=</w:t>
            </w:r>
            <w:r w:rsidR="00E61758" w:rsidRPr="007711CC">
              <w:rPr>
                <w:lang w:eastAsia="en-US"/>
              </w:rPr>
              <w:t>164,8</w:t>
            </w:r>
            <w:r w:rsidR="0015449C" w:rsidRPr="007711CC">
              <w:rPr>
                <w:lang w:eastAsia="en-US"/>
              </w:rPr>
              <w:t xml:space="preserve"> м</w:t>
            </w:r>
            <w:r w:rsidR="0015449C" w:rsidRPr="007711CC">
              <w:rPr>
                <w:vertAlign w:val="superscript"/>
                <w:lang w:eastAsia="en-US"/>
              </w:rPr>
              <w:t>2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h</w:t>
            </w:r>
            <w:r w:rsidR="0015449C" w:rsidRPr="007711CC">
              <w:rPr>
                <w:lang w:eastAsia="en-US"/>
              </w:rPr>
              <w:t>=</w:t>
            </w:r>
            <w:r w:rsidR="00587AA9" w:rsidRPr="007711CC">
              <w:rPr>
                <w:lang w:eastAsia="en-US"/>
              </w:rPr>
              <w:t>5,0</w:t>
            </w:r>
            <w:r w:rsidR="0015449C" w:rsidRPr="007711CC">
              <w:rPr>
                <w:lang w:eastAsia="en-US"/>
              </w:rPr>
              <w:t xml:space="preserve"> м), Проектная внутренняя температура +21</w:t>
            </w:r>
            <w:r w:rsidR="0015449C" w:rsidRPr="007711CC">
              <w:rPr>
                <w:vertAlign w:val="superscript"/>
                <w:lang w:eastAsia="en-US" w:bidi="en-US"/>
              </w:rPr>
              <w:t>о</w:t>
            </w:r>
            <w:r w:rsidR="0015449C" w:rsidRPr="007711CC">
              <w:rPr>
                <w:lang w:eastAsia="en-US" w:bidi="en-US"/>
              </w:rPr>
              <w:t>С</w:t>
            </w:r>
            <w:r w:rsidR="0015449C" w:rsidRPr="007711CC">
              <w:rPr>
                <w:lang w:eastAsia="en-US"/>
              </w:rPr>
              <w:t xml:space="preserve"> – 1 здание.</w:t>
            </w:r>
          </w:p>
          <w:p w14:paraId="06634227" w14:textId="77777777" w:rsidR="00C56D50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Проходная</w:t>
            </w:r>
            <w:r w:rsidR="0015449C" w:rsidRPr="007711CC">
              <w:rPr>
                <w:lang w:eastAsia="en-US" w:bidi="en-US"/>
              </w:rPr>
              <w:t xml:space="preserve"> (</w:t>
            </w:r>
            <w:r w:rsidR="00E61758" w:rsidRPr="007711CC">
              <w:rPr>
                <w:lang w:eastAsia="en-US" w:bidi="en-US"/>
              </w:rPr>
              <w:t>5,0</w:t>
            </w:r>
            <w:r w:rsidR="0015449C" w:rsidRPr="007711CC">
              <w:rPr>
                <w:lang w:eastAsia="en-US"/>
              </w:rPr>
              <w:t>*</w:t>
            </w:r>
            <w:r w:rsidR="00E61758" w:rsidRPr="007711CC">
              <w:rPr>
                <w:lang w:eastAsia="en-US"/>
              </w:rPr>
              <w:t>3,0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S</w:t>
            </w:r>
            <w:r w:rsidR="0015449C" w:rsidRPr="007711CC">
              <w:rPr>
                <w:lang w:eastAsia="en-US"/>
              </w:rPr>
              <w:t>=</w:t>
            </w:r>
            <w:r w:rsidR="00E61758" w:rsidRPr="007711CC">
              <w:rPr>
                <w:lang w:eastAsia="en-US"/>
              </w:rPr>
              <w:t>15</w:t>
            </w:r>
            <w:r w:rsidR="0015449C" w:rsidRPr="007711CC">
              <w:rPr>
                <w:lang w:eastAsia="en-US"/>
              </w:rPr>
              <w:t xml:space="preserve"> м</w:t>
            </w:r>
            <w:r w:rsidR="0015449C" w:rsidRPr="007711CC">
              <w:rPr>
                <w:vertAlign w:val="superscript"/>
                <w:lang w:eastAsia="en-US"/>
              </w:rPr>
              <w:t>2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h</w:t>
            </w:r>
            <w:r w:rsidR="0015449C" w:rsidRPr="007711CC">
              <w:rPr>
                <w:lang w:eastAsia="en-US"/>
              </w:rPr>
              <w:t>=</w:t>
            </w:r>
            <w:r w:rsidR="00FC58EE" w:rsidRPr="007711CC">
              <w:rPr>
                <w:lang w:eastAsia="en-US"/>
              </w:rPr>
              <w:t>2,5</w:t>
            </w:r>
            <w:r w:rsidR="0015449C" w:rsidRPr="007711CC">
              <w:rPr>
                <w:lang w:eastAsia="en-US"/>
              </w:rPr>
              <w:t xml:space="preserve"> м), </w:t>
            </w:r>
            <w:r w:rsidR="00922166" w:rsidRPr="007711CC">
              <w:rPr>
                <w:lang w:eastAsia="en-US"/>
              </w:rPr>
              <w:t>Проектная внутренняя температура: +21</w:t>
            </w:r>
            <w:r w:rsidR="00922166" w:rsidRPr="007711CC">
              <w:rPr>
                <w:vertAlign w:val="superscript"/>
                <w:lang w:eastAsia="en-US" w:bidi="en-US"/>
              </w:rPr>
              <w:t>о</w:t>
            </w:r>
            <w:r w:rsidR="00922166" w:rsidRPr="007711CC">
              <w:rPr>
                <w:lang w:eastAsia="en-US" w:bidi="en-US"/>
              </w:rPr>
              <w:t xml:space="preserve">С в рабочее время с 8:00 до 20:00, </w:t>
            </w:r>
            <w:r w:rsidR="00922166" w:rsidRPr="007711CC">
              <w:rPr>
                <w:lang w:eastAsia="en-US"/>
              </w:rPr>
              <w:t>+19</w:t>
            </w:r>
            <w:r w:rsidR="00922166" w:rsidRPr="007711CC">
              <w:rPr>
                <w:vertAlign w:val="superscript"/>
                <w:lang w:eastAsia="en-US" w:bidi="en-US"/>
              </w:rPr>
              <w:t>о</w:t>
            </w:r>
            <w:r w:rsidR="00922166" w:rsidRPr="007711CC">
              <w:rPr>
                <w:lang w:eastAsia="en-US" w:bidi="en-US"/>
              </w:rPr>
              <w:t xml:space="preserve">С с 20:00 до 8:00 </w:t>
            </w:r>
            <w:r w:rsidR="00922166" w:rsidRPr="007711CC">
              <w:rPr>
                <w:lang w:eastAsia="en-US"/>
              </w:rPr>
              <w:t>– 1 здание</w:t>
            </w:r>
            <w:r w:rsidR="0015449C" w:rsidRPr="007711CC">
              <w:rPr>
                <w:lang w:eastAsia="en-US"/>
              </w:rPr>
              <w:t>.</w:t>
            </w:r>
          </w:p>
          <w:p w14:paraId="28ED7610" w14:textId="77777777" w:rsidR="006E7B96" w:rsidRPr="007711CC" w:rsidRDefault="00C56D50" w:rsidP="0056775B">
            <w:pPr>
              <w:pStyle w:val="aff5"/>
              <w:numPr>
                <w:ilvl w:val="0"/>
                <w:numId w:val="23"/>
              </w:numPr>
              <w:tabs>
                <w:tab w:val="left" w:pos="654"/>
              </w:tabs>
              <w:ind w:left="654" w:hanging="294"/>
              <w:jc w:val="both"/>
              <w:rPr>
                <w:lang w:eastAsia="en-US" w:bidi="en-US"/>
              </w:rPr>
            </w:pPr>
            <w:r w:rsidRPr="007711CC">
              <w:rPr>
                <w:lang w:eastAsia="en-US" w:bidi="en-US"/>
              </w:rPr>
              <w:t>Ремонтный корпус</w:t>
            </w:r>
            <w:r w:rsidR="0015449C" w:rsidRPr="007711CC">
              <w:rPr>
                <w:lang w:eastAsia="en-US" w:bidi="en-US"/>
              </w:rPr>
              <w:t xml:space="preserve"> (</w:t>
            </w:r>
            <w:r w:rsidR="009A5955" w:rsidRPr="007711CC">
              <w:rPr>
                <w:lang w:eastAsia="en-US" w:bidi="en-US"/>
              </w:rPr>
              <w:t>30,8</w:t>
            </w:r>
            <w:r w:rsidR="0015449C" w:rsidRPr="007711CC">
              <w:rPr>
                <w:lang w:eastAsia="en-US"/>
              </w:rPr>
              <w:t>*</w:t>
            </w:r>
            <w:r w:rsidR="009A5955" w:rsidRPr="007711CC">
              <w:rPr>
                <w:lang w:eastAsia="en-US"/>
              </w:rPr>
              <w:t>12,6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S</w:t>
            </w:r>
            <w:r w:rsidR="0015449C" w:rsidRPr="007711CC">
              <w:rPr>
                <w:lang w:eastAsia="en-US"/>
              </w:rPr>
              <w:t>=</w:t>
            </w:r>
            <w:r w:rsidR="009A5955" w:rsidRPr="007711CC">
              <w:rPr>
                <w:lang w:eastAsia="en-US"/>
              </w:rPr>
              <w:t>388,1</w:t>
            </w:r>
            <w:r w:rsidR="0015449C" w:rsidRPr="007711CC">
              <w:rPr>
                <w:lang w:eastAsia="en-US"/>
              </w:rPr>
              <w:t xml:space="preserve"> м</w:t>
            </w:r>
            <w:r w:rsidR="0015449C" w:rsidRPr="007711CC">
              <w:rPr>
                <w:vertAlign w:val="superscript"/>
                <w:lang w:eastAsia="en-US"/>
              </w:rPr>
              <w:t>2</w:t>
            </w:r>
            <w:r w:rsidR="0015449C" w:rsidRPr="007711CC">
              <w:rPr>
                <w:lang w:eastAsia="en-US"/>
              </w:rPr>
              <w:t xml:space="preserve"> </w:t>
            </w:r>
            <w:r w:rsidR="0015449C" w:rsidRPr="007711CC">
              <w:rPr>
                <w:lang w:val="en-US" w:eastAsia="en-US"/>
              </w:rPr>
              <w:t>h</w:t>
            </w:r>
            <w:r w:rsidR="0015449C" w:rsidRPr="007711CC">
              <w:rPr>
                <w:lang w:eastAsia="en-US"/>
              </w:rPr>
              <w:t>=</w:t>
            </w:r>
            <w:r w:rsidR="00FC58EE" w:rsidRPr="007711CC">
              <w:rPr>
                <w:lang w:eastAsia="en-US"/>
              </w:rPr>
              <w:t>6,6</w:t>
            </w:r>
            <w:r w:rsidR="0015449C" w:rsidRPr="007711CC">
              <w:rPr>
                <w:lang w:eastAsia="en-US"/>
              </w:rPr>
              <w:t xml:space="preserve"> м), </w:t>
            </w:r>
            <w:r w:rsidR="00922166" w:rsidRPr="007711CC">
              <w:rPr>
                <w:lang w:eastAsia="en-US"/>
              </w:rPr>
              <w:t>Проектная внутренняя температура: +21</w:t>
            </w:r>
            <w:r w:rsidR="00922166" w:rsidRPr="007711CC">
              <w:rPr>
                <w:vertAlign w:val="superscript"/>
                <w:lang w:eastAsia="en-US" w:bidi="en-US"/>
              </w:rPr>
              <w:t>о</w:t>
            </w:r>
            <w:r w:rsidR="00922166" w:rsidRPr="007711CC">
              <w:rPr>
                <w:lang w:eastAsia="en-US" w:bidi="en-US"/>
              </w:rPr>
              <w:t xml:space="preserve">С в рабочее время с 8:00 до 20:00, </w:t>
            </w:r>
            <w:r w:rsidR="00922166" w:rsidRPr="007711CC">
              <w:rPr>
                <w:lang w:eastAsia="en-US"/>
              </w:rPr>
              <w:t>+19</w:t>
            </w:r>
            <w:r w:rsidR="00922166" w:rsidRPr="007711CC">
              <w:rPr>
                <w:vertAlign w:val="superscript"/>
                <w:lang w:eastAsia="en-US" w:bidi="en-US"/>
              </w:rPr>
              <w:t>о</w:t>
            </w:r>
            <w:r w:rsidR="00922166" w:rsidRPr="007711CC">
              <w:rPr>
                <w:lang w:eastAsia="en-US" w:bidi="en-US"/>
              </w:rPr>
              <w:t xml:space="preserve">С с 20:00 до 8:00 </w:t>
            </w:r>
            <w:r w:rsidR="00922166" w:rsidRPr="007711CC">
              <w:rPr>
                <w:lang w:eastAsia="en-US"/>
              </w:rPr>
              <w:t>– 1 здание</w:t>
            </w:r>
            <w:r w:rsidR="0015449C" w:rsidRPr="007711CC">
              <w:rPr>
                <w:lang w:eastAsia="en-US"/>
              </w:rPr>
              <w:t>.</w:t>
            </w:r>
            <w:bookmarkEnd w:id="10"/>
          </w:p>
        </w:tc>
      </w:tr>
      <w:tr w:rsidR="007711CC" w:rsidRPr="007711CC" w14:paraId="42867FD6" w14:textId="77777777" w:rsidTr="00107910">
        <w:tc>
          <w:tcPr>
            <w:tcW w:w="402" w:type="pct"/>
          </w:tcPr>
          <w:p w14:paraId="2D545F7E" w14:textId="77777777" w:rsidR="006E7B96" w:rsidRPr="007711CC" w:rsidRDefault="006E7B96" w:rsidP="006A0359">
            <w:pPr>
              <w:spacing w:line="276" w:lineRule="auto"/>
              <w:ind w:left="227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1522" w:type="pct"/>
            <w:shd w:val="clear" w:color="auto" w:fill="auto"/>
          </w:tcPr>
          <w:p w14:paraId="18E020DE" w14:textId="77777777" w:rsidR="006E7B96" w:rsidRPr="007711CC" w:rsidRDefault="006E7B96" w:rsidP="00107910">
            <w:pPr>
              <w:spacing w:line="288" w:lineRule="auto"/>
              <w:contextualSpacing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rFonts w:eastAsia="Calibri"/>
                <w:sz w:val="24"/>
                <w:szCs w:val="24"/>
              </w:rPr>
              <w:t>Климатические условия</w:t>
            </w:r>
          </w:p>
        </w:tc>
        <w:tc>
          <w:tcPr>
            <w:tcW w:w="3076" w:type="pct"/>
          </w:tcPr>
          <w:p w14:paraId="6959B20C" w14:textId="77777777" w:rsidR="00067682" w:rsidRPr="007711CC" w:rsidRDefault="00C273AF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 xml:space="preserve">Город </w:t>
            </w:r>
            <w:r w:rsidR="00067682" w:rsidRPr="007711CC">
              <w:rPr>
                <w:rFonts w:eastAsia="Calibri"/>
                <w:sz w:val="24"/>
                <w:szCs w:val="24"/>
                <w:lang w:eastAsia="ar-SA"/>
              </w:rPr>
              <w:t xml:space="preserve">Новый Уренгой находится на самой границе двух климатических поясов – умеренного континентального и субарктического. Среднегодовая </w:t>
            </w:r>
            <w:r w:rsidR="00067682" w:rsidRPr="007711CC">
              <w:rPr>
                <w:rFonts w:eastAsia="Calibri"/>
                <w:sz w:val="24"/>
                <w:szCs w:val="24"/>
                <w:lang w:eastAsia="ar-SA"/>
              </w:rPr>
              <w:lastRenderedPageBreak/>
              <w:t>температура воздуха в городе около – 4,7°C, а влажность около 68%.</w:t>
            </w:r>
          </w:p>
          <w:p w14:paraId="3110688D" w14:textId="77777777" w:rsidR="00067682" w:rsidRPr="007711CC" w:rsidRDefault="00067682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Основные особенности климата приполярного района Западной Сибири характеризуются следующим: суровая продолжительная зима с длительными морозами и устойчивым снежным покровом, холодное и короткое лето, короткие переходные периоды, короткий безморозный период, который иногда вообще может отсутствовать.</w:t>
            </w:r>
          </w:p>
          <w:p w14:paraId="5D87BC2B" w14:textId="77777777" w:rsidR="00067682" w:rsidRPr="007711CC" w:rsidRDefault="00067682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 xml:space="preserve">Преобладает ветер юго-западного направления. </w:t>
            </w:r>
          </w:p>
          <w:p w14:paraId="3B4A9A62" w14:textId="77777777" w:rsidR="00067682" w:rsidRPr="007711CC" w:rsidRDefault="00067682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Зимы продолжительные и очень холодные (примерно 280 дней в году). Самые низкие температуры отмечаются в январе и феврале. В эти месяцы средние температуры составляют -20,7 и -18,6°C, но иногда опускаются ниже -30°C, и даже до -45°C.</w:t>
            </w:r>
          </w:p>
          <w:p w14:paraId="3811767F" w14:textId="77777777" w:rsidR="00067682" w:rsidRPr="007711CC" w:rsidRDefault="00067682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Июль - самый тёплый месяц. Среднемесячная температура воздуха в июле +17,1°C. Часто в июле ртутный столбик поднимается до +30..+35°C. Климатическое лето длится около 40 дней.</w:t>
            </w:r>
          </w:p>
          <w:p w14:paraId="10FBB843" w14:textId="77777777" w:rsidR="00067682" w:rsidRPr="007711CC" w:rsidRDefault="00067682" w:rsidP="00067682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Характерны резкие изменения температуры и сильные ветры.</w:t>
            </w:r>
          </w:p>
          <w:p w14:paraId="23D898D1" w14:textId="77777777" w:rsidR="00067682" w:rsidRPr="007711CC" w:rsidRDefault="00067682" w:rsidP="0056775B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 xml:space="preserve">Среднегодовая температура воздуха — </w:t>
            </w:r>
            <w:r w:rsidR="0056775B" w:rsidRPr="007711CC">
              <w:rPr>
                <w:rFonts w:eastAsia="Calibri"/>
                <w:sz w:val="24"/>
                <w:szCs w:val="24"/>
                <w:lang w:eastAsia="ar-SA"/>
              </w:rPr>
              <w:t>-</w:t>
            </w:r>
            <w:r w:rsidRPr="007711CC">
              <w:rPr>
                <w:rFonts w:eastAsia="Calibri"/>
                <w:sz w:val="24"/>
                <w:szCs w:val="24"/>
                <w:lang w:eastAsia="ar-SA"/>
              </w:rPr>
              <w:t>4,7 °C</w:t>
            </w:r>
          </w:p>
          <w:p w14:paraId="476B3F6D" w14:textId="77777777" w:rsidR="00067682" w:rsidRPr="007711CC" w:rsidRDefault="00067682" w:rsidP="0056775B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Относительная влажность воздуха — 68,0 %</w:t>
            </w:r>
          </w:p>
          <w:p w14:paraId="786D0698" w14:textId="77777777" w:rsidR="00067682" w:rsidRPr="007711CC" w:rsidRDefault="00067682" w:rsidP="0056775B">
            <w:pPr>
              <w:ind w:firstLine="567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Средняя скорость ветра — 3,4 м/с</w:t>
            </w:r>
          </w:p>
          <w:p w14:paraId="09A2F8CC" w14:textId="77777777" w:rsidR="00C273AF" w:rsidRPr="007711CC" w:rsidRDefault="00067682" w:rsidP="00C273AF">
            <w:pPr>
              <w:ind w:firstLine="567"/>
              <w:jc w:val="both"/>
              <w:rPr>
                <w:sz w:val="24"/>
                <w:szCs w:val="24"/>
              </w:rPr>
            </w:pPr>
            <w:r w:rsidRPr="007711CC">
              <w:rPr>
                <w:rFonts w:eastAsia="Calibri"/>
                <w:sz w:val="24"/>
                <w:szCs w:val="24"/>
                <w:lang w:eastAsia="ar-SA"/>
              </w:rPr>
              <w:t>Для климата района характерна быстрая смена погодных условий,</w:t>
            </w:r>
            <w:r w:rsidR="00C273AF" w:rsidRPr="007711C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rFonts w:eastAsia="Calibri"/>
                <w:sz w:val="24"/>
                <w:szCs w:val="24"/>
                <w:lang w:eastAsia="ar-SA"/>
              </w:rPr>
              <w:t>особенно в переходные периоды - от весны к лету и от осени к зиме. Средняя</w:t>
            </w:r>
            <w:r w:rsidR="00C273AF" w:rsidRPr="007711C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rFonts w:eastAsia="Calibri"/>
                <w:sz w:val="24"/>
                <w:szCs w:val="24"/>
                <w:lang w:eastAsia="ar-SA"/>
              </w:rPr>
              <w:t>температура января от -18 до -24 °С. Период с отрицательной температурой</w:t>
            </w:r>
            <w:r w:rsidR="00C273AF" w:rsidRPr="007711C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rFonts w:eastAsia="Calibri"/>
                <w:sz w:val="24"/>
                <w:szCs w:val="24"/>
                <w:lang w:eastAsia="ar-SA"/>
              </w:rPr>
              <w:t>воздуха длится с октября по апрель. Период с устойчивым снежным</w:t>
            </w:r>
            <w:r w:rsidR="00C273AF" w:rsidRPr="007711C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rFonts w:eastAsia="Calibri"/>
                <w:sz w:val="24"/>
                <w:szCs w:val="24"/>
                <w:lang w:eastAsia="ar-SA"/>
              </w:rPr>
              <w:t>покровом длится от 180 до 200 дней - с октября до мая. Самый теплый месяц</w:t>
            </w:r>
            <w:r w:rsidR="00C273AF" w:rsidRPr="007711C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C273AF" w:rsidRPr="007711CC">
              <w:rPr>
                <w:sz w:val="24"/>
                <w:szCs w:val="24"/>
              </w:rPr>
              <w:t xml:space="preserve">июль, средняя температура которого колеблется от +15.7 до +18.4 °С. </w:t>
            </w:r>
          </w:p>
          <w:p w14:paraId="4C2F5C16" w14:textId="77777777" w:rsidR="00C273AF" w:rsidRPr="007711CC" w:rsidRDefault="00C273AF" w:rsidP="00C273AF">
            <w:pPr>
              <w:ind w:firstLine="567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Среднегодовая скорость ветра </w:t>
            </w:r>
            <w:r w:rsidR="0056775B" w:rsidRPr="007711CC">
              <w:rPr>
                <w:sz w:val="24"/>
                <w:szCs w:val="24"/>
              </w:rPr>
              <w:t xml:space="preserve">5–7 </w:t>
            </w:r>
            <w:r w:rsidRPr="007711CC">
              <w:rPr>
                <w:sz w:val="24"/>
                <w:szCs w:val="24"/>
              </w:rPr>
              <w:t>м/с. Годовое количество осадков 400–550 мм.</w:t>
            </w:r>
          </w:p>
          <w:p w14:paraId="4FEC97C0" w14:textId="77777777" w:rsidR="006E7B96" w:rsidRPr="007711CC" w:rsidRDefault="00C273AF" w:rsidP="0056775B">
            <w:pPr>
              <w:ind w:firstLine="567"/>
              <w:jc w:val="both"/>
              <w:rPr>
                <w:rFonts w:eastAsia="Calibri"/>
                <w:spacing w:val="6"/>
                <w:sz w:val="26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Свободному воздухообмену и осуществлению меридиональной циркуляции, которая вызывает резкие изменения погоды, способствует беспрепятственное проникновение арктического воздуха с севера, прогретого умеренного и тропического с юга. Суровая продолжительная зима с сильными ветрами и метелями, весенние возвраты холодов, короткий безморозный период, довольно теплое короткое лето – это характерные черты климата </w:t>
            </w:r>
            <w:r w:rsidR="0056775B" w:rsidRPr="007711CC">
              <w:rPr>
                <w:sz w:val="24"/>
                <w:szCs w:val="24"/>
              </w:rPr>
              <w:t xml:space="preserve">города </w:t>
            </w:r>
            <w:r w:rsidRPr="007711CC">
              <w:rPr>
                <w:sz w:val="24"/>
                <w:szCs w:val="24"/>
              </w:rPr>
              <w:t>Нов</w:t>
            </w:r>
            <w:r w:rsidR="0056775B" w:rsidRPr="007711CC">
              <w:rPr>
                <w:sz w:val="24"/>
                <w:szCs w:val="24"/>
              </w:rPr>
              <w:t>ый</w:t>
            </w:r>
            <w:r w:rsidRPr="007711CC">
              <w:rPr>
                <w:sz w:val="24"/>
                <w:szCs w:val="24"/>
              </w:rPr>
              <w:t xml:space="preserve"> Уренго</w:t>
            </w:r>
            <w:r w:rsidR="0056775B" w:rsidRPr="007711CC">
              <w:rPr>
                <w:sz w:val="24"/>
                <w:szCs w:val="24"/>
              </w:rPr>
              <w:t>й</w:t>
            </w:r>
            <w:r w:rsidRPr="007711CC">
              <w:rPr>
                <w:sz w:val="24"/>
                <w:szCs w:val="24"/>
              </w:rPr>
              <w:t>.</w:t>
            </w:r>
          </w:p>
        </w:tc>
      </w:tr>
      <w:tr w:rsidR="007711CC" w:rsidRPr="007711CC" w14:paraId="21CC08F5" w14:textId="77777777" w:rsidTr="00107910">
        <w:tc>
          <w:tcPr>
            <w:tcW w:w="402" w:type="pct"/>
          </w:tcPr>
          <w:p w14:paraId="3CE2FB7A" w14:textId="77777777" w:rsidR="006E7B96" w:rsidRPr="007711CC" w:rsidRDefault="006E7B96" w:rsidP="006A0359">
            <w:pPr>
              <w:spacing w:line="276" w:lineRule="auto"/>
              <w:ind w:left="227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lastRenderedPageBreak/>
              <w:t>7.</w:t>
            </w:r>
          </w:p>
        </w:tc>
        <w:tc>
          <w:tcPr>
            <w:tcW w:w="1522" w:type="pct"/>
            <w:shd w:val="clear" w:color="auto" w:fill="auto"/>
          </w:tcPr>
          <w:p w14:paraId="6AD63CC7" w14:textId="77777777" w:rsidR="006E7B96" w:rsidRPr="007711CC" w:rsidRDefault="006E7B96" w:rsidP="00107910">
            <w:pPr>
              <w:spacing w:line="288" w:lineRule="auto"/>
              <w:contextualSpacing/>
              <w:rPr>
                <w:rFonts w:eastAsia="Calibri"/>
                <w:sz w:val="24"/>
                <w:szCs w:val="24"/>
              </w:rPr>
            </w:pPr>
            <w:r w:rsidRPr="007711CC">
              <w:rPr>
                <w:rFonts w:eastAsia="Calibri"/>
                <w:sz w:val="24"/>
                <w:szCs w:val="24"/>
              </w:rPr>
              <w:t xml:space="preserve">Вид </w:t>
            </w:r>
            <w:r w:rsidR="000A1FDC" w:rsidRPr="007711CC">
              <w:rPr>
                <w:rFonts w:eastAsia="Calibri"/>
                <w:sz w:val="24"/>
                <w:szCs w:val="24"/>
              </w:rPr>
              <w:t>работ</w:t>
            </w:r>
          </w:p>
        </w:tc>
        <w:tc>
          <w:tcPr>
            <w:tcW w:w="3076" w:type="pct"/>
          </w:tcPr>
          <w:p w14:paraId="37E686BE" w14:textId="77777777" w:rsidR="006E7B96" w:rsidRPr="007711CC" w:rsidRDefault="00221D92" w:rsidP="00221D92">
            <w:pPr>
              <w:jc w:val="both"/>
              <w:rPr>
                <w:rFonts w:eastAsia="Calibri"/>
                <w:spacing w:val="6"/>
                <w:sz w:val="24"/>
                <w:szCs w:val="24"/>
              </w:rPr>
            </w:pPr>
            <w:r w:rsidRPr="007711CC">
              <w:rPr>
                <w:rFonts w:eastAsia="Calibri"/>
                <w:spacing w:val="6"/>
                <w:sz w:val="24"/>
                <w:szCs w:val="24"/>
              </w:rPr>
              <w:t xml:space="preserve">      </w:t>
            </w:r>
            <w:r w:rsidR="006E7B96" w:rsidRPr="007711CC">
              <w:rPr>
                <w:rFonts w:eastAsia="Calibri"/>
                <w:spacing w:val="6"/>
                <w:sz w:val="24"/>
                <w:szCs w:val="24"/>
              </w:rPr>
              <w:t>Р</w:t>
            </w:r>
            <w:r w:rsidR="000A1FDC" w:rsidRPr="007711CC">
              <w:rPr>
                <w:rFonts w:eastAsia="Calibri"/>
                <w:spacing w:val="6"/>
                <w:sz w:val="24"/>
                <w:szCs w:val="24"/>
              </w:rPr>
              <w:t>азработка рабочей документации на модернизацию системы отопления с использованием в качестве источника тепла газовых котлов наружного исполнения.</w:t>
            </w:r>
          </w:p>
        </w:tc>
      </w:tr>
      <w:tr w:rsidR="006E7B96" w:rsidRPr="007711CC" w14:paraId="5A34C9F9" w14:textId="77777777" w:rsidTr="00107910">
        <w:tc>
          <w:tcPr>
            <w:tcW w:w="402" w:type="pct"/>
          </w:tcPr>
          <w:p w14:paraId="2B8061FE" w14:textId="77777777" w:rsidR="006E7B96" w:rsidRPr="007711CC" w:rsidRDefault="006E7B96" w:rsidP="006A0359">
            <w:pPr>
              <w:spacing w:line="276" w:lineRule="auto"/>
              <w:ind w:left="227"/>
              <w:jc w:val="both"/>
              <w:rPr>
                <w:sz w:val="24"/>
                <w:szCs w:val="24"/>
                <w:lang w:eastAsia="en-US" w:bidi="en-US"/>
              </w:rPr>
            </w:pPr>
            <w:r w:rsidRPr="007711CC">
              <w:rPr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1522" w:type="pct"/>
            <w:shd w:val="clear" w:color="auto" w:fill="auto"/>
          </w:tcPr>
          <w:p w14:paraId="773C0F95" w14:textId="77777777" w:rsidR="006E7B96" w:rsidRPr="007711CC" w:rsidRDefault="006E7B96" w:rsidP="00107910">
            <w:pPr>
              <w:spacing w:line="288" w:lineRule="auto"/>
              <w:contextualSpacing/>
              <w:rPr>
                <w:rFonts w:eastAsia="Calibri"/>
                <w:sz w:val="24"/>
                <w:szCs w:val="24"/>
              </w:rPr>
            </w:pPr>
            <w:r w:rsidRPr="007711CC">
              <w:rPr>
                <w:rFonts w:eastAsia="Calibri"/>
                <w:sz w:val="24"/>
                <w:szCs w:val="24"/>
              </w:rPr>
              <w:t>Основание для выполнения работы</w:t>
            </w:r>
          </w:p>
        </w:tc>
        <w:tc>
          <w:tcPr>
            <w:tcW w:w="3076" w:type="pct"/>
          </w:tcPr>
          <w:p w14:paraId="562EBDD0" w14:textId="77777777" w:rsidR="006E7B96" w:rsidRPr="007711CC" w:rsidRDefault="00221D92" w:rsidP="00221D92">
            <w:pPr>
              <w:ind w:firstLine="425"/>
              <w:jc w:val="both"/>
              <w:rPr>
                <w:rFonts w:eastAsia="Calibri"/>
                <w:spacing w:val="6"/>
                <w:sz w:val="24"/>
                <w:szCs w:val="24"/>
              </w:rPr>
            </w:pPr>
            <w:r w:rsidRPr="007711CC">
              <w:rPr>
                <w:spacing w:val="6"/>
                <w:sz w:val="24"/>
                <w:szCs w:val="24"/>
              </w:rPr>
              <w:t>Оптимизация финансовых затрат на отопление и уменьшение времени работ газовых турбин на отопление при работе ПЭС «</w:t>
            </w:r>
            <w:r w:rsidR="008D279E" w:rsidRPr="007711CC">
              <w:rPr>
                <w:spacing w:val="6"/>
                <w:sz w:val="24"/>
                <w:szCs w:val="24"/>
              </w:rPr>
              <w:t>Уренгой</w:t>
            </w:r>
            <w:r w:rsidRPr="007711CC">
              <w:rPr>
                <w:spacing w:val="6"/>
                <w:sz w:val="24"/>
                <w:szCs w:val="24"/>
              </w:rPr>
              <w:t xml:space="preserve">» в режиме </w:t>
            </w:r>
            <w:r w:rsidRPr="007711CC">
              <w:rPr>
                <w:spacing w:val="6"/>
                <w:sz w:val="24"/>
                <w:szCs w:val="24"/>
              </w:rPr>
              <w:lastRenderedPageBreak/>
              <w:t>резервной генерации без выдачи мощности в электросеть на оптовый рынок электроэнергии.</w:t>
            </w:r>
          </w:p>
        </w:tc>
      </w:tr>
    </w:tbl>
    <w:p w14:paraId="36354780" w14:textId="77777777" w:rsidR="006E7B96" w:rsidRPr="007711CC" w:rsidRDefault="006E7B96" w:rsidP="006E7B96">
      <w:pPr>
        <w:pStyle w:val="aff5"/>
        <w:ind w:left="502"/>
      </w:pPr>
    </w:p>
    <w:p w14:paraId="3504BE83" w14:textId="77777777" w:rsidR="00CE753A" w:rsidRPr="007711CC" w:rsidRDefault="00CE753A" w:rsidP="009A3D89">
      <w:pPr>
        <w:pStyle w:val="130"/>
        <w:rPr>
          <w:rFonts w:ascii="Times New Roman" w:hAnsi="Times New Roman"/>
          <w:b/>
          <w:bCs/>
          <w:sz w:val="24"/>
          <w:szCs w:val="22"/>
        </w:rPr>
      </w:pPr>
      <w:r w:rsidRPr="007711CC">
        <w:rPr>
          <w:rFonts w:ascii="Times New Roman" w:hAnsi="Times New Roman"/>
          <w:b/>
          <w:bCs/>
          <w:sz w:val="24"/>
          <w:szCs w:val="22"/>
        </w:rPr>
        <w:t>Таблица 1</w:t>
      </w:r>
      <w:r w:rsidR="00F27719" w:rsidRPr="007711CC">
        <w:rPr>
          <w:rFonts w:ascii="Times New Roman" w:hAnsi="Times New Roman"/>
          <w:b/>
          <w:bCs/>
          <w:sz w:val="24"/>
          <w:szCs w:val="22"/>
        </w:rPr>
        <w:t>.</w:t>
      </w:r>
      <w:r w:rsidRPr="007711CC">
        <w:rPr>
          <w:rFonts w:ascii="Times New Roman" w:hAnsi="Times New Roman"/>
          <w:b/>
          <w:bCs/>
          <w:sz w:val="24"/>
          <w:szCs w:val="22"/>
        </w:rPr>
        <w:t xml:space="preserve"> Перечень объектов заказчика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1843"/>
        <w:gridCol w:w="2268"/>
        <w:gridCol w:w="2126"/>
      </w:tblGrid>
      <w:tr w:rsidR="007711CC" w:rsidRPr="007711CC" w14:paraId="65C28A57" w14:textId="77777777" w:rsidTr="006E7B96">
        <w:tc>
          <w:tcPr>
            <w:tcW w:w="817" w:type="dxa"/>
          </w:tcPr>
          <w:p w14:paraId="120D663C" w14:textId="77777777" w:rsidR="00C65B84" w:rsidRPr="007711CC" w:rsidRDefault="00C65B84" w:rsidP="00184F82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№</w:t>
            </w:r>
          </w:p>
          <w:p w14:paraId="2717B994" w14:textId="77777777" w:rsidR="00C65B84" w:rsidRPr="007711CC" w:rsidRDefault="00C65B84" w:rsidP="00184F82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54373BEE" w14:textId="77777777" w:rsidR="00C65B84" w:rsidRPr="007711CC" w:rsidRDefault="00C65B8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Наименование объекта</w:t>
            </w:r>
          </w:p>
          <w:p w14:paraId="6602F924" w14:textId="77777777" w:rsidR="00C65B84" w:rsidRPr="007711CC" w:rsidRDefault="00C65B84" w:rsidP="00184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B1CD88F" w14:textId="77777777" w:rsidR="00C65B84" w:rsidRPr="007711CC" w:rsidRDefault="00C65B8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Расположение объекта </w:t>
            </w:r>
            <w:r w:rsidRPr="007711CC">
              <w:rPr>
                <w:sz w:val="24"/>
                <w:szCs w:val="24"/>
              </w:rPr>
              <w:br/>
            </w:r>
            <w:r w:rsidRPr="007711CC">
              <w:rPr>
                <w:i/>
                <w:iCs/>
                <w:sz w:val="24"/>
                <w:szCs w:val="24"/>
              </w:rPr>
              <w:t>(место производства работ)</w:t>
            </w:r>
            <w:r w:rsidRPr="007711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ACB0CE" w14:textId="77777777" w:rsidR="00C65B84" w:rsidRPr="007711CC" w:rsidRDefault="00C65B8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Наименование основного средства </w:t>
            </w:r>
            <w:r w:rsidRPr="007711CC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126" w:type="dxa"/>
          </w:tcPr>
          <w:p w14:paraId="480793EB" w14:textId="77777777" w:rsidR="00C65B84" w:rsidRPr="007711CC" w:rsidRDefault="00C65B84" w:rsidP="00D63D91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Примечания</w:t>
            </w:r>
          </w:p>
        </w:tc>
      </w:tr>
      <w:tr w:rsidR="007711CC" w:rsidRPr="007711CC" w14:paraId="767A5AD7" w14:textId="77777777" w:rsidTr="006E7B96">
        <w:tc>
          <w:tcPr>
            <w:tcW w:w="817" w:type="dxa"/>
          </w:tcPr>
          <w:p w14:paraId="734221FD" w14:textId="77777777" w:rsidR="00C65B84" w:rsidRPr="007711CC" w:rsidRDefault="00C65B84" w:rsidP="00184F82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4B1EE6D0" w14:textId="77777777" w:rsidR="00C65B84" w:rsidRPr="007711CC" w:rsidRDefault="00C65B84" w:rsidP="00184F82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B8995CC" w14:textId="77777777" w:rsidR="00C65B84" w:rsidRPr="007711CC" w:rsidRDefault="00C65B84" w:rsidP="00184F82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844A3F3" w14:textId="77777777" w:rsidR="00C65B84" w:rsidRPr="007711CC" w:rsidRDefault="00C65B84" w:rsidP="00184F82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C529066" w14:textId="77777777" w:rsidR="00C65B84" w:rsidRPr="007711CC" w:rsidRDefault="00C65B84" w:rsidP="00D63D91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5</w:t>
            </w:r>
          </w:p>
        </w:tc>
      </w:tr>
      <w:tr w:rsidR="007711CC" w:rsidRPr="007711CC" w14:paraId="5D36B95D" w14:textId="77777777" w:rsidTr="006E7B96">
        <w:trPr>
          <w:trHeight w:val="881"/>
        </w:trPr>
        <w:tc>
          <w:tcPr>
            <w:tcW w:w="817" w:type="dxa"/>
          </w:tcPr>
          <w:p w14:paraId="4EFBD660" w14:textId="77777777" w:rsidR="00C65B84" w:rsidRPr="007711CC" w:rsidRDefault="00C65B84" w:rsidP="0056775B">
            <w:pPr>
              <w:pStyle w:val="aff5"/>
              <w:numPr>
                <w:ilvl w:val="0"/>
                <w:numId w:val="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2E5C0CD9" w14:textId="77777777" w:rsidR="00C65B84" w:rsidRPr="007711CC" w:rsidRDefault="00467BFB" w:rsidP="00467B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Разработка рабочей документации по модернизации системы отопления </w:t>
            </w:r>
            <w:r w:rsidR="00DA306E" w:rsidRPr="007711CC">
              <w:rPr>
                <w:sz w:val="24"/>
                <w:szCs w:val="24"/>
              </w:rPr>
              <w:t>для нужд филиала ПЭС "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="00DA306E" w:rsidRPr="007711CC">
              <w:rPr>
                <w:sz w:val="24"/>
                <w:szCs w:val="24"/>
              </w:rPr>
              <w:t>" ПАО «Передвижная энергетика»</w:t>
            </w:r>
          </w:p>
        </w:tc>
        <w:tc>
          <w:tcPr>
            <w:tcW w:w="1843" w:type="dxa"/>
            <w:shd w:val="clear" w:color="auto" w:fill="auto"/>
          </w:tcPr>
          <w:p w14:paraId="1C65B0DC" w14:textId="77777777" w:rsidR="00CC214F" w:rsidRPr="007711CC" w:rsidRDefault="00F06582" w:rsidP="00CC214F">
            <w:pPr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Филиал ПЭС «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="00CC214F" w:rsidRPr="007711CC">
              <w:rPr>
                <w:sz w:val="24"/>
                <w:szCs w:val="24"/>
              </w:rPr>
              <w:t>» ПАО «Передвижная энергетика».</w:t>
            </w:r>
          </w:p>
          <w:p w14:paraId="043E9B1A" w14:textId="77777777" w:rsidR="00C65B84" w:rsidRPr="007711CC" w:rsidRDefault="00F06582" w:rsidP="00F06582">
            <w:pPr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Адрес: </w:t>
            </w:r>
            <w:r w:rsidR="002E153B" w:rsidRPr="007711CC">
              <w:rPr>
                <w:spacing w:val="6"/>
                <w:sz w:val="24"/>
                <w:szCs w:val="24"/>
              </w:rPr>
              <w:t>629300</w:t>
            </w:r>
            <w:r w:rsidR="002E153B" w:rsidRPr="007711CC">
              <w:rPr>
                <w:sz w:val="24"/>
                <w:szCs w:val="24"/>
              </w:rPr>
              <w:t>, Ямало-Ненецкий автономный округ, г. Новый Уренгой, ул. Промысловая, 16</w:t>
            </w:r>
          </w:p>
        </w:tc>
        <w:tc>
          <w:tcPr>
            <w:tcW w:w="2268" w:type="dxa"/>
          </w:tcPr>
          <w:p w14:paraId="70D0EA3E" w14:textId="77777777" w:rsidR="00C65B84" w:rsidRPr="007711CC" w:rsidRDefault="00467BFB" w:rsidP="00467B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Система теплоснабжения машинных залов</w:t>
            </w:r>
            <w:r w:rsidR="006E7B96" w:rsidRPr="007711CC">
              <w:rPr>
                <w:sz w:val="24"/>
                <w:szCs w:val="24"/>
              </w:rPr>
              <w:t xml:space="preserve">, технологических и административных зданий (Приложение </w:t>
            </w:r>
            <w:r w:rsidR="00221D92" w:rsidRPr="007711CC">
              <w:rPr>
                <w:sz w:val="24"/>
                <w:szCs w:val="24"/>
              </w:rPr>
              <w:t>2</w:t>
            </w:r>
            <w:r w:rsidR="006E7B96" w:rsidRPr="007711CC">
              <w:rPr>
                <w:sz w:val="24"/>
                <w:szCs w:val="24"/>
              </w:rPr>
              <w:t>)</w:t>
            </w:r>
            <w:r w:rsidR="00221D92" w:rsidRPr="007711C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9B73666" w14:textId="77777777" w:rsidR="00BF5250" w:rsidRPr="007711CC" w:rsidRDefault="00BF5250" w:rsidP="00D63D91">
            <w:pPr>
              <w:rPr>
                <w:sz w:val="24"/>
                <w:szCs w:val="24"/>
              </w:rPr>
            </w:pPr>
          </w:p>
          <w:p w14:paraId="24AEB3DC" w14:textId="77777777" w:rsidR="00C65B84" w:rsidRPr="007711CC" w:rsidRDefault="00C65B84" w:rsidP="00D63D91">
            <w:pPr>
              <w:jc w:val="both"/>
              <w:rPr>
                <w:sz w:val="24"/>
                <w:szCs w:val="24"/>
              </w:rPr>
            </w:pPr>
          </w:p>
        </w:tc>
      </w:tr>
    </w:tbl>
    <w:p w14:paraId="177218B4" w14:textId="77777777" w:rsidR="00232850" w:rsidRPr="007711CC" w:rsidRDefault="00514CE2" w:rsidP="005F139D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11" w:name="_Toc46743509"/>
      <w:bookmarkStart w:id="12" w:name="_Hlk49857604"/>
      <w:bookmarkStart w:id="13" w:name="_Toc167807168"/>
      <w:r w:rsidRPr="007711CC">
        <w:t xml:space="preserve">Информация в отношении исполнения договора, </w:t>
      </w:r>
      <w:bookmarkStart w:id="14" w:name="_Hlk46492347"/>
      <w:r w:rsidRPr="007711CC">
        <w:t xml:space="preserve">которая должна быть учтена при подготовке заявки </w:t>
      </w:r>
      <w:bookmarkEnd w:id="14"/>
      <w:r w:rsidRPr="007711CC">
        <w:t xml:space="preserve">(в том числе перечень ресурсов, услуг и документов, предоставляемых </w:t>
      </w:r>
      <w:r w:rsidR="009D2484" w:rsidRPr="007711CC">
        <w:t>заказчиком</w:t>
      </w:r>
      <w:r w:rsidRPr="007711CC">
        <w:t xml:space="preserve"> на этапе исполнения договора)</w:t>
      </w:r>
      <w:bookmarkEnd w:id="11"/>
      <w:bookmarkEnd w:id="12"/>
      <w:bookmarkEnd w:id="13"/>
      <w:r w:rsidR="00996841" w:rsidRPr="007711CC">
        <w:t xml:space="preserve"> </w:t>
      </w:r>
    </w:p>
    <w:p w14:paraId="0F2A64CB" w14:textId="77777777" w:rsidR="008C17D7" w:rsidRPr="007711CC" w:rsidRDefault="008C17D7" w:rsidP="005F139D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</w:pPr>
      <w:bookmarkStart w:id="15" w:name="_Toc167806945"/>
      <w:bookmarkStart w:id="16" w:name="_Toc167807169"/>
      <w:bookmarkStart w:id="17" w:name="_Hlk48209761"/>
      <w:r w:rsidRPr="007711CC">
        <w:t>Заказчик предоставит подрядчику:</w:t>
      </w:r>
      <w:bookmarkEnd w:id="15"/>
      <w:bookmarkEnd w:id="16"/>
      <w:r w:rsidRPr="007711CC">
        <w:t xml:space="preserve"> </w:t>
      </w:r>
    </w:p>
    <w:p w14:paraId="68698A73" w14:textId="77777777" w:rsidR="00467BFB" w:rsidRPr="007711CC" w:rsidRDefault="00467BFB" w:rsidP="00BB2565">
      <w:pPr>
        <w:ind w:left="567"/>
        <w:jc w:val="both"/>
        <w:rPr>
          <w:sz w:val="24"/>
          <w:szCs w:val="24"/>
          <w:lang w:bidi="en-US"/>
        </w:rPr>
      </w:pPr>
      <w:bookmarkStart w:id="18" w:name="_Hlk164784743"/>
      <w:r w:rsidRPr="007711CC">
        <w:rPr>
          <w:sz w:val="24"/>
          <w:szCs w:val="24"/>
          <w:lang w:bidi="en-US"/>
        </w:rPr>
        <w:t>1. Перечень основных зданий;</w:t>
      </w:r>
    </w:p>
    <w:p w14:paraId="33F13B4A" w14:textId="77777777" w:rsidR="00467BFB" w:rsidRPr="007711CC" w:rsidRDefault="00467BFB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 xml:space="preserve">2. </w:t>
      </w:r>
      <w:r w:rsidR="009F30EE" w:rsidRPr="007711CC">
        <w:rPr>
          <w:sz w:val="24"/>
          <w:szCs w:val="24"/>
          <w:lang w:bidi="en-US"/>
        </w:rPr>
        <w:t>Схема помещений и тепловых сетей</w:t>
      </w:r>
      <w:r w:rsidRPr="007711CC">
        <w:rPr>
          <w:sz w:val="24"/>
          <w:szCs w:val="24"/>
          <w:lang w:bidi="en-US"/>
        </w:rPr>
        <w:t>;</w:t>
      </w:r>
    </w:p>
    <w:p w14:paraId="487C53BC" w14:textId="77777777" w:rsidR="00D63D91" w:rsidRPr="007711CC" w:rsidRDefault="00D63D91" w:rsidP="00BB2565">
      <w:pPr>
        <w:tabs>
          <w:tab w:val="left" w:pos="530"/>
          <w:tab w:val="left" w:pos="695"/>
        </w:tabs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 xml:space="preserve">3. </w:t>
      </w:r>
      <w:r w:rsidR="003B631A" w:rsidRPr="007711CC">
        <w:rPr>
          <w:sz w:val="24"/>
          <w:szCs w:val="24"/>
          <w:lang w:bidi="en-US"/>
        </w:rPr>
        <w:t>Схема производственной территории</w:t>
      </w:r>
      <w:r w:rsidRPr="007711CC">
        <w:rPr>
          <w:sz w:val="24"/>
          <w:szCs w:val="24"/>
          <w:lang w:bidi="en-US"/>
        </w:rPr>
        <w:t>;</w:t>
      </w:r>
    </w:p>
    <w:p w14:paraId="64A52292" w14:textId="77777777" w:rsidR="00243498" w:rsidRPr="007711CC" w:rsidRDefault="00243498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 xml:space="preserve">4. </w:t>
      </w:r>
      <w:r w:rsidR="00157556" w:rsidRPr="007711CC">
        <w:rPr>
          <w:sz w:val="24"/>
          <w:szCs w:val="24"/>
          <w:lang w:bidi="en-US"/>
        </w:rPr>
        <w:t>План котельной</w:t>
      </w:r>
      <w:r w:rsidRPr="007711CC">
        <w:rPr>
          <w:sz w:val="24"/>
          <w:szCs w:val="24"/>
          <w:lang w:bidi="en-US"/>
        </w:rPr>
        <w:t>;</w:t>
      </w:r>
    </w:p>
    <w:p w14:paraId="2E2C1B9F" w14:textId="77777777" w:rsidR="00110B93" w:rsidRPr="007711CC" w:rsidRDefault="00110B93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 xml:space="preserve">5. </w:t>
      </w:r>
      <w:r w:rsidR="00157556" w:rsidRPr="007711CC">
        <w:rPr>
          <w:sz w:val="24"/>
          <w:szCs w:val="24"/>
          <w:lang w:bidi="en-US"/>
        </w:rPr>
        <w:t xml:space="preserve">Паспорта </w:t>
      </w:r>
      <w:r w:rsidRPr="007711CC">
        <w:rPr>
          <w:sz w:val="24"/>
          <w:szCs w:val="24"/>
          <w:lang w:bidi="en-US"/>
        </w:rPr>
        <w:t>насосов;</w:t>
      </w:r>
    </w:p>
    <w:p w14:paraId="6D2C81C5" w14:textId="77777777" w:rsidR="00DA5158" w:rsidRPr="007711CC" w:rsidRDefault="00DA5158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6. Схема котельной</w:t>
      </w:r>
      <w:r w:rsidR="00BB2565" w:rsidRPr="007711CC">
        <w:rPr>
          <w:sz w:val="24"/>
          <w:szCs w:val="24"/>
          <w:lang w:bidi="en-US"/>
        </w:rPr>
        <w:t>;</w:t>
      </w:r>
    </w:p>
    <w:p w14:paraId="5F7B48B1" w14:textId="77777777" w:rsidR="00467BFB" w:rsidRPr="007711CC" w:rsidRDefault="00DA5158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7</w:t>
      </w:r>
      <w:r w:rsidR="00243498" w:rsidRPr="007711CC">
        <w:rPr>
          <w:sz w:val="24"/>
          <w:szCs w:val="24"/>
          <w:lang w:bidi="en-US"/>
        </w:rPr>
        <w:t xml:space="preserve">. Размеры </w:t>
      </w:r>
      <w:r w:rsidR="00501F33" w:rsidRPr="007711CC">
        <w:rPr>
          <w:sz w:val="24"/>
          <w:szCs w:val="24"/>
          <w:lang w:bidi="en-US"/>
        </w:rPr>
        <w:t xml:space="preserve">здания </w:t>
      </w:r>
      <w:r w:rsidR="00D410C7" w:rsidRPr="007711CC">
        <w:rPr>
          <w:sz w:val="24"/>
          <w:szCs w:val="24"/>
          <w:lang w:bidi="en-US"/>
        </w:rPr>
        <w:t>котельной</w:t>
      </w:r>
      <w:r w:rsidRPr="007711CC">
        <w:rPr>
          <w:sz w:val="24"/>
          <w:szCs w:val="24"/>
          <w:lang w:bidi="en-US"/>
        </w:rPr>
        <w:t>;</w:t>
      </w:r>
    </w:p>
    <w:p w14:paraId="17A09E52" w14:textId="77777777" w:rsidR="00D63D91" w:rsidRPr="007711CC" w:rsidRDefault="0036683C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8</w:t>
      </w:r>
      <w:r w:rsidR="00D63D91" w:rsidRPr="007711CC">
        <w:rPr>
          <w:sz w:val="24"/>
          <w:szCs w:val="24"/>
          <w:lang w:bidi="en-US"/>
        </w:rPr>
        <w:t xml:space="preserve">. Нормальная электрическая схема ПЭС </w:t>
      </w:r>
      <w:r w:rsidR="008D279E" w:rsidRPr="007711CC">
        <w:rPr>
          <w:sz w:val="24"/>
          <w:szCs w:val="24"/>
          <w:lang w:bidi="en-US"/>
        </w:rPr>
        <w:t>Уренгой</w:t>
      </w:r>
      <w:r w:rsidR="00D63D91" w:rsidRPr="007711CC">
        <w:rPr>
          <w:sz w:val="24"/>
          <w:szCs w:val="24"/>
          <w:lang w:bidi="en-US"/>
        </w:rPr>
        <w:t>;</w:t>
      </w:r>
    </w:p>
    <w:p w14:paraId="07E67879" w14:textId="77777777" w:rsidR="00DE2FEC" w:rsidRPr="007711CC" w:rsidRDefault="00C1015B" w:rsidP="00BB2565">
      <w:pPr>
        <w:ind w:left="567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9</w:t>
      </w:r>
      <w:r w:rsidR="00DE2FEC" w:rsidRPr="007711CC">
        <w:rPr>
          <w:sz w:val="24"/>
          <w:szCs w:val="24"/>
          <w:lang w:bidi="en-US"/>
        </w:rPr>
        <w:t>. Другую необходимую документацию</w:t>
      </w:r>
    </w:p>
    <w:p w14:paraId="2FA874C7" w14:textId="77777777" w:rsidR="00DE2FEC" w:rsidRPr="007711CC" w:rsidRDefault="00DE2FEC" w:rsidP="005F139D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  <w:rPr>
          <w:rFonts w:eastAsia="Calibri"/>
          <w:b w:val="0"/>
          <w:bCs/>
        </w:rPr>
      </w:pPr>
      <w:bookmarkStart w:id="19" w:name="_Toc167806946"/>
      <w:bookmarkStart w:id="20" w:name="_Toc167807170"/>
      <w:bookmarkEnd w:id="18"/>
      <w:r w:rsidRPr="007711CC">
        <w:rPr>
          <w:b w:val="0"/>
          <w:bCs/>
        </w:rPr>
        <w:t>Заказчик</w:t>
      </w:r>
      <w:r w:rsidRPr="007711CC">
        <w:rPr>
          <w:rFonts w:eastAsia="Calibri"/>
          <w:b w:val="0"/>
          <w:bCs/>
        </w:rPr>
        <w:t xml:space="preserve"> обеспечивает доступ представителей Подрядчика на Объект для сбора исходных данных. Сбор исходных данных, за исключением перечисленных выше, осуществляется Исполнителем самостоятельно с выездом на Объект проектирования. Информация по материалам запрашивается Подрядчиком у заводов-изготовителей самостоятельно и используется при проектировании после согласования применения оборудования Заказчиком;</w:t>
      </w:r>
      <w:bookmarkEnd w:id="19"/>
      <w:bookmarkEnd w:id="20"/>
    </w:p>
    <w:p w14:paraId="6C94C052" w14:textId="77777777" w:rsidR="00677D68" w:rsidRPr="007711CC" w:rsidRDefault="009C1E5B" w:rsidP="005F139D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21" w:name="_Toc50125126"/>
      <w:bookmarkStart w:id="22" w:name="_Toc46743510"/>
      <w:bookmarkEnd w:id="17"/>
      <w:r w:rsidRPr="007711CC">
        <w:t xml:space="preserve"> </w:t>
      </w:r>
      <w:bookmarkStart w:id="23" w:name="_Toc167807171"/>
      <w:r w:rsidR="00677D68" w:rsidRPr="007711CC">
        <w:t>Иные требования и сведения общего характера</w:t>
      </w:r>
      <w:bookmarkEnd w:id="23"/>
      <w:r w:rsidR="00996841" w:rsidRPr="007711CC">
        <w:t xml:space="preserve"> </w:t>
      </w:r>
    </w:p>
    <w:p w14:paraId="21A2F550" w14:textId="77777777" w:rsidR="00DE2FEC" w:rsidRPr="007711CC" w:rsidRDefault="00DE2FEC" w:rsidP="005F139D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</w:pPr>
      <w:bookmarkStart w:id="24" w:name="_Toc127266445"/>
      <w:bookmarkStart w:id="25" w:name="_Toc142031791"/>
      <w:bookmarkStart w:id="26" w:name="_Toc142033853"/>
      <w:bookmarkStart w:id="27" w:name="_Toc142033978"/>
      <w:bookmarkStart w:id="28" w:name="_Toc167806948"/>
      <w:bookmarkStart w:id="29" w:name="_Toc167807172"/>
      <w:r w:rsidRPr="007711CC">
        <w:t>Заказчик должен ознакомить подрядчика с:</w:t>
      </w:r>
      <w:bookmarkEnd w:id="24"/>
      <w:bookmarkEnd w:id="25"/>
      <w:bookmarkEnd w:id="26"/>
      <w:bookmarkEnd w:id="27"/>
      <w:bookmarkEnd w:id="28"/>
      <w:bookmarkEnd w:id="29"/>
    </w:p>
    <w:p w14:paraId="03A9CAB8" w14:textId="77777777" w:rsidR="00DE2FEC" w:rsidRPr="007711CC" w:rsidRDefault="00DE2FEC" w:rsidP="0056775B">
      <w:pPr>
        <w:pStyle w:val="aff5"/>
        <w:numPr>
          <w:ilvl w:val="0"/>
          <w:numId w:val="17"/>
        </w:numPr>
        <w:ind w:left="0" w:firstLine="567"/>
        <w:jc w:val="both"/>
      </w:pPr>
      <w:r w:rsidRPr="007711CC">
        <w:t>регламентом процесса «Допуск персонала подрядных организаций на объекты ПАО "Передвижная энергетика", с обязательным оформлением необходимых инструктажей и допусков;</w:t>
      </w:r>
    </w:p>
    <w:p w14:paraId="23D2A15A" w14:textId="77777777" w:rsidR="00DE2FEC" w:rsidRPr="007711CC" w:rsidRDefault="00DE2FEC" w:rsidP="00DE2FEC">
      <w:pPr>
        <w:ind w:firstLine="567"/>
        <w:rPr>
          <w:sz w:val="24"/>
          <w:szCs w:val="24"/>
        </w:rPr>
      </w:pPr>
      <w:r w:rsidRPr="007711CC">
        <w:rPr>
          <w:b/>
          <w:bCs/>
          <w:sz w:val="24"/>
          <w:szCs w:val="24"/>
        </w:rPr>
        <w:t>•</w:t>
      </w:r>
      <w:r w:rsidRPr="007711CC">
        <w:rPr>
          <w:sz w:val="24"/>
          <w:szCs w:val="24"/>
        </w:rPr>
        <w:tab/>
        <w:t>правилами внутреннего трудового распорядка и пропускным режимом.</w:t>
      </w:r>
    </w:p>
    <w:p w14:paraId="6284CF7D" w14:textId="77777777" w:rsidR="00DE2FEC" w:rsidRPr="007711CC" w:rsidRDefault="00DE2FEC" w:rsidP="005F139D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  <w:rPr>
          <w:rFonts w:eastAsia="Calibri"/>
        </w:rPr>
      </w:pPr>
      <w:bookmarkStart w:id="30" w:name="_Toc127266446"/>
      <w:bookmarkStart w:id="31" w:name="_Toc142031792"/>
      <w:bookmarkStart w:id="32" w:name="_Toc142033854"/>
      <w:bookmarkStart w:id="33" w:name="_Toc142033979"/>
      <w:bookmarkStart w:id="34" w:name="_Toc167806949"/>
      <w:bookmarkStart w:id="35" w:name="_Toc167807173"/>
      <w:r w:rsidRPr="007711CC">
        <w:lastRenderedPageBreak/>
        <w:t>Заказчик</w:t>
      </w:r>
      <w:r w:rsidRPr="007711CC">
        <w:rPr>
          <w:rFonts w:eastAsia="Calibri"/>
        </w:rPr>
        <w:t xml:space="preserve"> должен провести подрядчику:</w:t>
      </w:r>
      <w:bookmarkEnd w:id="30"/>
      <w:bookmarkEnd w:id="31"/>
      <w:bookmarkEnd w:id="32"/>
      <w:bookmarkEnd w:id="33"/>
      <w:bookmarkEnd w:id="34"/>
      <w:bookmarkEnd w:id="35"/>
    </w:p>
    <w:p w14:paraId="1C18C76D" w14:textId="77777777" w:rsidR="00DE2FEC" w:rsidRPr="007711CC" w:rsidRDefault="00DE2FEC" w:rsidP="0056775B">
      <w:pPr>
        <w:numPr>
          <w:ilvl w:val="0"/>
          <w:numId w:val="18"/>
        </w:numPr>
        <w:ind w:left="851" w:hanging="283"/>
        <w:contextualSpacing/>
        <w:jc w:val="both"/>
        <w:rPr>
          <w:rFonts w:eastAsia="Calibri"/>
          <w:sz w:val="24"/>
          <w:szCs w:val="24"/>
        </w:rPr>
      </w:pPr>
      <w:r w:rsidRPr="007711CC">
        <w:rPr>
          <w:rFonts w:eastAsia="Calibri"/>
          <w:sz w:val="24"/>
          <w:szCs w:val="24"/>
        </w:rPr>
        <w:t>вводный инструктаж по охране труда;</w:t>
      </w:r>
    </w:p>
    <w:p w14:paraId="7DA77257" w14:textId="77777777" w:rsidR="00DE2FEC" w:rsidRPr="007711CC" w:rsidRDefault="00DE2FEC" w:rsidP="0056775B">
      <w:pPr>
        <w:numPr>
          <w:ilvl w:val="0"/>
          <w:numId w:val="18"/>
        </w:numPr>
        <w:ind w:left="851" w:hanging="283"/>
        <w:contextualSpacing/>
        <w:jc w:val="both"/>
        <w:rPr>
          <w:rFonts w:eastAsia="Calibri"/>
          <w:sz w:val="24"/>
          <w:szCs w:val="24"/>
        </w:rPr>
      </w:pPr>
      <w:r w:rsidRPr="007711CC">
        <w:rPr>
          <w:rFonts w:eastAsia="Calibri"/>
          <w:sz w:val="24"/>
          <w:szCs w:val="24"/>
        </w:rPr>
        <w:t>первичный инструктаж по охране труда;</w:t>
      </w:r>
    </w:p>
    <w:p w14:paraId="1BDA7A54" w14:textId="77777777" w:rsidR="00DE2FEC" w:rsidRPr="007711CC" w:rsidRDefault="00DE2FEC" w:rsidP="0056775B">
      <w:pPr>
        <w:numPr>
          <w:ilvl w:val="0"/>
          <w:numId w:val="18"/>
        </w:numPr>
        <w:ind w:left="851" w:hanging="283"/>
        <w:contextualSpacing/>
        <w:jc w:val="both"/>
        <w:rPr>
          <w:rFonts w:eastAsia="Calibri"/>
          <w:sz w:val="24"/>
          <w:szCs w:val="24"/>
        </w:rPr>
      </w:pPr>
      <w:r w:rsidRPr="007711CC">
        <w:rPr>
          <w:rFonts w:eastAsia="Calibri"/>
          <w:sz w:val="24"/>
          <w:szCs w:val="24"/>
        </w:rPr>
        <w:t>инструктаж по пожарной безопасности.</w:t>
      </w:r>
    </w:p>
    <w:p w14:paraId="2793B2C5" w14:textId="77777777" w:rsidR="00DE2FEC" w:rsidRPr="007711CC" w:rsidRDefault="00DE2FEC" w:rsidP="00DE2FEC">
      <w:pPr>
        <w:ind w:firstLine="568"/>
        <w:rPr>
          <w:sz w:val="24"/>
          <w:szCs w:val="24"/>
        </w:rPr>
      </w:pPr>
    </w:p>
    <w:p w14:paraId="683E09A1" w14:textId="77777777" w:rsidR="007E4531" w:rsidRPr="007711CC" w:rsidRDefault="007E4531">
      <w:pPr>
        <w:rPr>
          <w:rFonts w:eastAsia="Calibri"/>
          <w:b/>
          <w:bCs/>
          <w:sz w:val="24"/>
          <w:szCs w:val="24"/>
        </w:rPr>
      </w:pPr>
      <w:r w:rsidRPr="007711CC">
        <w:rPr>
          <w:b/>
          <w:bCs/>
        </w:rPr>
        <w:br w:type="page"/>
      </w:r>
    </w:p>
    <w:p w14:paraId="2F044C11" w14:textId="77777777" w:rsidR="00A41F91" w:rsidRPr="007711CC" w:rsidRDefault="006E7B96" w:rsidP="00FF5D47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bookmarkStart w:id="36" w:name="_Toc167807174"/>
      <w:r w:rsidRPr="007711CC">
        <w:lastRenderedPageBreak/>
        <w:t>Требования к продукции</w:t>
      </w:r>
      <w:bookmarkEnd w:id="36"/>
    </w:p>
    <w:p w14:paraId="52E6F534" w14:textId="77777777" w:rsidR="00E7384D" w:rsidRPr="007711CC" w:rsidRDefault="00C9139A" w:rsidP="00FF5D47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37" w:name="_Toc167807175"/>
      <w:r w:rsidRPr="007711CC">
        <w:t xml:space="preserve">Требования к объемам и срокам </w:t>
      </w:r>
      <w:r w:rsidR="00CE753A" w:rsidRPr="007711CC">
        <w:t>выполнения работ</w:t>
      </w:r>
      <w:bookmarkEnd w:id="37"/>
    </w:p>
    <w:p w14:paraId="01599B3E" w14:textId="77777777" w:rsidR="00C9139A" w:rsidRPr="007711CC" w:rsidRDefault="00CE753A" w:rsidP="00FF5D47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</w:pPr>
      <w:bookmarkStart w:id="38" w:name="_Toc167807176"/>
      <w:r w:rsidRPr="007711CC">
        <w:t xml:space="preserve">Требования к видам </w:t>
      </w:r>
      <w:r w:rsidR="00D57A9E" w:rsidRPr="007711CC">
        <w:t xml:space="preserve">выполняемых </w:t>
      </w:r>
      <w:r w:rsidR="00CA08C4" w:rsidRPr="007711CC">
        <w:t>работ</w:t>
      </w:r>
      <w:bookmarkEnd w:id="38"/>
    </w:p>
    <w:p w14:paraId="65A55AB6" w14:textId="77777777" w:rsidR="004F7743" w:rsidRPr="007711CC" w:rsidRDefault="00DF17ED" w:rsidP="00675373">
      <w:pPr>
        <w:pStyle w:val="130"/>
        <w:rPr>
          <w:rFonts w:ascii="Times New Roman" w:hAnsi="Times New Roman"/>
          <w:b/>
          <w:bCs/>
          <w:sz w:val="24"/>
          <w:szCs w:val="22"/>
        </w:rPr>
      </w:pPr>
      <w:bookmarkStart w:id="39" w:name="_Toc51339695"/>
      <w:r w:rsidRPr="007711CC">
        <w:rPr>
          <w:rFonts w:ascii="Times New Roman" w:hAnsi="Times New Roman"/>
          <w:b/>
          <w:bCs/>
          <w:sz w:val="24"/>
          <w:szCs w:val="22"/>
        </w:rPr>
        <w:t xml:space="preserve">Таблица </w:t>
      </w:r>
      <w:r w:rsidR="00D57A9E" w:rsidRPr="007711CC">
        <w:rPr>
          <w:rFonts w:ascii="Times New Roman" w:hAnsi="Times New Roman"/>
          <w:b/>
          <w:bCs/>
          <w:sz w:val="24"/>
          <w:szCs w:val="22"/>
        </w:rPr>
        <w:t>2</w:t>
      </w:r>
      <w:r w:rsidR="00F27719" w:rsidRPr="007711CC">
        <w:rPr>
          <w:rFonts w:ascii="Times New Roman" w:hAnsi="Times New Roman"/>
          <w:b/>
          <w:bCs/>
          <w:sz w:val="24"/>
          <w:szCs w:val="22"/>
        </w:rPr>
        <w:t>.</w:t>
      </w:r>
      <w:r w:rsidRPr="007711CC">
        <w:rPr>
          <w:rFonts w:ascii="Times New Roman" w:hAnsi="Times New Roman"/>
          <w:b/>
          <w:bCs/>
          <w:sz w:val="24"/>
          <w:szCs w:val="22"/>
        </w:rPr>
        <w:t xml:space="preserve"> </w:t>
      </w:r>
      <w:r w:rsidR="004F7743" w:rsidRPr="007711CC">
        <w:rPr>
          <w:rFonts w:ascii="Times New Roman" w:hAnsi="Times New Roman"/>
          <w:b/>
          <w:bCs/>
          <w:sz w:val="24"/>
          <w:szCs w:val="22"/>
        </w:rPr>
        <w:t xml:space="preserve">Перечень </w:t>
      </w:r>
      <w:bookmarkEnd w:id="39"/>
      <w:r w:rsidR="00305BB9" w:rsidRPr="007711CC">
        <w:rPr>
          <w:rFonts w:ascii="Times New Roman" w:hAnsi="Times New Roman"/>
          <w:b/>
          <w:bCs/>
          <w:sz w:val="24"/>
          <w:szCs w:val="22"/>
        </w:rPr>
        <w:t>выполняемых работ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7711CC" w:rsidRPr="007711CC" w14:paraId="5A7DA0F7" w14:textId="77777777" w:rsidTr="00D56F7D">
        <w:tc>
          <w:tcPr>
            <w:tcW w:w="850" w:type="dxa"/>
            <w:vAlign w:val="center"/>
          </w:tcPr>
          <w:p w14:paraId="1395D302" w14:textId="77777777" w:rsidR="00213F03" w:rsidRPr="007711C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№</w:t>
            </w:r>
          </w:p>
          <w:p w14:paraId="75CCBF54" w14:textId="77777777" w:rsidR="00213F03" w:rsidRPr="007711C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4AD4DDEB" w14:textId="77777777" w:rsidR="00213F03" w:rsidRPr="007711CC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5" w:type="dxa"/>
            <w:vAlign w:val="center"/>
          </w:tcPr>
          <w:p w14:paraId="6352697E" w14:textId="77777777" w:rsidR="00213F03" w:rsidRPr="007711C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6BA600E7" w14:textId="77777777" w:rsidR="00213F03" w:rsidRPr="007711C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Количество</w:t>
            </w:r>
          </w:p>
        </w:tc>
      </w:tr>
      <w:tr w:rsidR="007711CC" w:rsidRPr="007711CC" w14:paraId="01A6E1AC" w14:textId="77777777" w:rsidTr="00D56F7D">
        <w:tc>
          <w:tcPr>
            <w:tcW w:w="850" w:type="dxa"/>
          </w:tcPr>
          <w:p w14:paraId="20951819" w14:textId="77777777" w:rsidR="00213F03" w:rsidRPr="007711C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2CA2DEF" w14:textId="77777777" w:rsidR="00213F03" w:rsidRPr="007711C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150DBCC" w14:textId="77777777" w:rsidR="00213F03" w:rsidRPr="007711C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60D273B" w14:textId="77777777" w:rsidR="00213F03" w:rsidRPr="007711C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4</w:t>
            </w:r>
          </w:p>
        </w:tc>
      </w:tr>
      <w:tr w:rsidR="007711CC" w:rsidRPr="007711CC" w14:paraId="0D923847" w14:textId="77777777" w:rsidTr="00D56F7D">
        <w:tc>
          <w:tcPr>
            <w:tcW w:w="850" w:type="dxa"/>
          </w:tcPr>
          <w:p w14:paraId="7A2C31C9" w14:textId="77777777" w:rsidR="00E94E89" w:rsidRPr="007711CC" w:rsidRDefault="00E94E89" w:rsidP="0056775B">
            <w:pPr>
              <w:pStyle w:val="aff5"/>
              <w:numPr>
                <w:ilvl w:val="0"/>
                <w:numId w:val="9"/>
              </w:numPr>
              <w:suppressAutoHyphens/>
            </w:pPr>
          </w:p>
        </w:tc>
        <w:tc>
          <w:tcPr>
            <w:tcW w:w="4849" w:type="dxa"/>
          </w:tcPr>
          <w:p w14:paraId="0C7EF5F8" w14:textId="77777777" w:rsidR="00E94E89" w:rsidRPr="007711CC" w:rsidRDefault="00467BFB" w:rsidP="00D61EC1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Предпроектное обследование и предоставление отчета</w:t>
            </w:r>
            <w:r w:rsidR="009A2BFC" w:rsidRPr="007711CC">
              <w:rPr>
                <w:sz w:val="24"/>
                <w:szCs w:val="24"/>
              </w:rPr>
              <w:t xml:space="preserve"> </w:t>
            </w:r>
            <w:r w:rsidR="004A051B" w:rsidRPr="007711CC">
              <w:rPr>
                <w:sz w:val="24"/>
                <w:szCs w:val="24"/>
              </w:rPr>
              <w:t>З</w:t>
            </w:r>
            <w:r w:rsidR="009A2BFC" w:rsidRPr="007711CC">
              <w:rPr>
                <w:sz w:val="24"/>
                <w:szCs w:val="24"/>
              </w:rPr>
              <w:t>аказчику</w:t>
            </w:r>
            <w:r w:rsidR="00046361" w:rsidRPr="007711CC">
              <w:rPr>
                <w:sz w:val="24"/>
                <w:szCs w:val="24"/>
              </w:rPr>
              <w:t xml:space="preserve"> и основные технические решения</w:t>
            </w:r>
            <w:r w:rsidR="009A2BFC" w:rsidRPr="007711C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DAED32D" w14:textId="77777777" w:rsidR="00E94E89" w:rsidRPr="007711CC" w:rsidRDefault="00DE2FE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36E86C5F" w14:textId="77777777" w:rsidR="00E94E89" w:rsidRPr="007711CC" w:rsidRDefault="00DE2FE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1</w:t>
            </w:r>
          </w:p>
        </w:tc>
      </w:tr>
      <w:tr w:rsidR="007711CC" w:rsidRPr="007711CC" w14:paraId="4A7556E2" w14:textId="77777777" w:rsidTr="00D56F7D">
        <w:tc>
          <w:tcPr>
            <w:tcW w:w="850" w:type="dxa"/>
          </w:tcPr>
          <w:p w14:paraId="3D85C55F" w14:textId="77777777" w:rsidR="00E7384D" w:rsidRPr="007711CC" w:rsidRDefault="00E7384D" w:rsidP="0056775B">
            <w:pPr>
              <w:pStyle w:val="aff5"/>
              <w:numPr>
                <w:ilvl w:val="0"/>
                <w:numId w:val="9"/>
              </w:numPr>
              <w:suppressAutoHyphens/>
            </w:pPr>
          </w:p>
        </w:tc>
        <w:tc>
          <w:tcPr>
            <w:tcW w:w="4849" w:type="dxa"/>
          </w:tcPr>
          <w:p w14:paraId="4FF1B596" w14:textId="77777777" w:rsidR="00E7384D" w:rsidRPr="007711CC" w:rsidRDefault="009A2BFC" w:rsidP="00C52D92">
            <w:pPr>
              <w:suppressAutoHyphens/>
              <w:jc w:val="both"/>
              <w:rPr>
                <w:sz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 по модернизации системы отопления филиала ПЭС «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Pr="007711CC">
              <w:rPr>
                <w:sz w:val="24"/>
                <w:szCs w:val="24"/>
              </w:rPr>
              <w:t xml:space="preserve">» ПАО «Передвижная энергетика» с использованием газовой котельной, </w:t>
            </w:r>
            <w:r w:rsidR="00C52D92" w:rsidRPr="007711CC">
              <w:rPr>
                <w:sz w:val="24"/>
                <w:szCs w:val="24"/>
              </w:rPr>
              <w:t>вкл.техническое сопровождение при прохождении Заказчиком экспертизы промышленной безопасности рабочей документации</w:t>
            </w:r>
          </w:p>
        </w:tc>
        <w:tc>
          <w:tcPr>
            <w:tcW w:w="1985" w:type="dxa"/>
          </w:tcPr>
          <w:p w14:paraId="06D020CD" w14:textId="77777777" w:rsidR="00E7384D" w:rsidRPr="007711CC" w:rsidRDefault="00DE2FE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7986FBC3" w14:textId="77777777" w:rsidR="00E7384D" w:rsidRPr="007711CC" w:rsidRDefault="00DE2FEC" w:rsidP="00E94E8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1</w:t>
            </w:r>
          </w:p>
        </w:tc>
      </w:tr>
      <w:tr w:rsidR="007711CC" w:rsidRPr="007711CC" w14:paraId="50B7305A" w14:textId="77777777" w:rsidTr="00D56F7D">
        <w:tc>
          <w:tcPr>
            <w:tcW w:w="850" w:type="dxa"/>
          </w:tcPr>
          <w:p w14:paraId="1292FD70" w14:textId="77777777" w:rsidR="00BD4D33" w:rsidRPr="007711CC" w:rsidRDefault="00BD4D33" w:rsidP="0056775B">
            <w:pPr>
              <w:pStyle w:val="aff5"/>
              <w:numPr>
                <w:ilvl w:val="0"/>
                <w:numId w:val="9"/>
              </w:numPr>
              <w:suppressAutoHyphens/>
            </w:pPr>
          </w:p>
        </w:tc>
        <w:tc>
          <w:tcPr>
            <w:tcW w:w="4849" w:type="dxa"/>
          </w:tcPr>
          <w:p w14:paraId="2C11634B" w14:textId="77777777" w:rsidR="00BD4D33" w:rsidRPr="007711CC" w:rsidRDefault="009A2BFC" w:rsidP="00C52D92">
            <w:pPr>
              <w:suppressAutoHyphens/>
              <w:jc w:val="both"/>
              <w:rPr>
                <w:sz w:val="24"/>
              </w:rPr>
            </w:pPr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1985" w:type="dxa"/>
          </w:tcPr>
          <w:p w14:paraId="321AF12A" w14:textId="77777777" w:rsidR="00BD4D33" w:rsidRPr="007711CC" w:rsidRDefault="00DE2FEC" w:rsidP="00D61EC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4EA2A595" w14:textId="77777777" w:rsidR="00BD4D33" w:rsidRPr="007711CC" w:rsidRDefault="00DE2FEC" w:rsidP="00D61EC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711CC">
              <w:rPr>
                <w:iCs/>
                <w:sz w:val="24"/>
                <w:szCs w:val="24"/>
              </w:rPr>
              <w:t>1</w:t>
            </w:r>
          </w:p>
        </w:tc>
      </w:tr>
      <w:tr w:rsidR="00DE2FEC" w:rsidRPr="007711CC" w14:paraId="32DE62E5" w14:textId="77777777" w:rsidTr="00D56F7D">
        <w:tc>
          <w:tcPr>
            <w:tcW w:w="850" w:type="dxa"/>
          </w:tcPr>
          <w:p w14:paraId="1EC6C3C4" w14:textId="77777777" w:rsidR="009B3214" w:rsidRPr="007711CC" w:rsidRDefault="009B3214" w:rsidP="009B3214">
            <w:pPr>
              <w:pStyle w:val="aff5"/>
              <w:suppressAutoHyphens/>
              <w:ind w:left="360"/>
            </w:pPr>
          </w:p>
        </w:tc>
        <w:tc>
          <w:tcPr>
            <w:tcW w:w="4849" w:type="dxa"/>
          </w:tcPr>
          <w:p w14:paraId="4A50EC3A" w14:textId="77777777" w:rsidR="00DE2FEC" w:rsidRPr="007711CC" w:rsidRDefault="00DE2FEC" w:rsidP="00FB19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83457D" w14:textId="77777777" w:rsidR="00DE2FEC" w:rsidRPr="007711CC" w:rsidRDefault="00DE2FEC" w:rsidP="00D61EC1">
            <w:pPr>
              <w:suppressAutoHyphens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0D8CC6" w14:textId="77777777" w:rsidR="00DE2FEC" w:rsidRPr="007711CC" w:rsidRDefault="00DE2FEC" w:rsidP="00D61EC1">
            <w:pPr>
              <w:suppressAutoHyphens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1884B24D" w14:textId="77777777" w:rsidR="00752D45" w:rsidRPr="007711CC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35B8F5E9" w14:textId="77777777" w:rsidR="0027112C" w:rsidRPr="007711CC" w:rsidRDefault="008262B2" w:rsidP="00FF5D47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</w:pPr>
      <w:bookmarkStart w:id="40" w:name="_Toc51339696"/>
      <w:bookmarkStart w:id="41" w:name="_Toc167807177"/>
      <w:r w:rsidRPr="007711CC">
        <w:t xml:space="preserve">Требования </w:t>
      </w:r>
      <w:bookmarkEnd w:id="40"/>
      <w:r w:rsidR="00F27719" w:rsidRPr="007711CC">
        <w:t>к срокам выполнения работ</w:t>
      </w:r>
      <w:bookmarkStart w:id="42" w:name="_Toc50125127"/>
      <w:bookmarkStart w:id="43" w:name="_Toc51339697"/>
      <w:bookmarkEnd w:id="21"/>
      <w:bookmarkEnd w:id="41"/>
    </w:p>
    <w:p w14:paraId="13BEBF7E" w14:textId="77777777" w:rsidR="00325CA0" w:rsidRPr="007711CC" w:rsidRDefault="0027112C" w:rsidP="00675373">
      <w:pPr>
        <w:pStyle w:val="130"/>
        <w:rPr>
          <w:rFonts w:ascii="Times New Roman" w:hAnsi="Times New Roman"/>
          <w:bCs/>
          <w:sz w:val="24"/>
          <w:szCs w:val="22"/>
        </w:rPr>
      </w:pPr>
      <w:r w:rsidRPr="007711CC">
        <w:rPr>
          <w:rFonts w:ascii="Times New Roman" w:hAnsi="Times New Roman"/>
          <w:b/>
          <w:bCs/>
          <w:sz w:val="24"/>
          <w:szCs w:val="22"/>
        </w:rPr>
        <w:t xml:space="preserve">  </w:t>
      </w:r>
      <w:r w:rsidR="00AE68EA" w:rsidRPr="007711CC">
        <w:rPr>
          <w:rFonts w:ascii="Times New Roman" w:hAnsi="Times New Roman"/>
          <w:b/>
          <w:bCs/>
          <w:sz w:val="24"/>
          <w:szCs w:val="22"/>
        </w:rPr>
        <w:t xml:space="preserve">Таблица </w:t>
      </w:r>
      <w:r w:rsidR="00D57A9E" w:rsidRPr="007711CC">
        <w:rPr>
          <w:rFonts w:ascii="Times New Roman" w:hAnsi="Times New Roman"/>
          <w:b/>
          <w:bCs/>
          <w:sz w:val="24"/>
          <w:szCs w:val="22"/>
        </w:rPr>
        <w:t>3</w:t>
      </w:r>
      <w:r w:rsidR="00AE68EA" w:rsidRPr="007711CC">
        <w:rPr>
          <w:rFonts w:ascii="Times New Roman" w:hAnsi="Times New Roman"/>
          <w:b/>
          <w:bCs/>
          <w:sz w:val="24"/>
          <w:szCs w:val="22"/>
        </w:rPr>
        <w:t xml:space="preserve">. </w:t>
      </w:r>
      <w:bookmarkStart w:id="44" w:name="_Hlk50465284"/>
      <w:r w:rsidR="00AE68EA" w:rsidRPr="007711CC">
        <w:rPr>
          <w:rFonts w:ascii="Times New Roman" w:hAnsi="Times New Roman"/>
          <w:b/>
          <w:bCs/>
          <w:sz w:val="24"/>
          <w:szCs w:val="22"/>
        </w:rPr>
        <w:t xml:space="preserve">Требования по срокам </w:t>
      </w:r>
      <w:bookmarkEnd w:id="42"/>
      <w:bookmarkEnd w:id="43"/>
      <w:bookmarkEnd w:id="44"/>
      <w:r w:rsidR="00940404" w:rsidRPr="007711CC">
        <w:rPr>
          <w:rFonts w:ascii="Times New Roman" w:hAnsi="Times New Roman"/>
          <w:b/>
          <w:bCs/>
          <w:sz w:val="24"/>
          <w:szCs w:val="22"/>
        </w:rPr>
        <w:t>выполнения работ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48"/>
        <w:gridCol w:w="2581"/>
        <w:gridCol w:w="3118"/>
      </w:tblGrid>
      <w:tr w:rsidR="007711CC" w:rsidRPr="007711CC" w14:paraId="5452F049" w14:textId="77777777" w:rsidTr="00B55A74">
        <w:tc>
          <w:tcPr>
            <w:tcW w:w="1129" w:type="dxa"/>
            <w:shd w:val="clear" w:color="auto" w:fill="auto"/>
            <w:vAlign w:val="center"/>
          </w:tcPr>
          <w:p w14:paraId="17C50211" w14:textId="77777777" w:rsidR="00940404" w:rsidRPr="007711CC" w:rsidRDefault="0094040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№ п/п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BED0FFA" w14:textId="77777777" w:rsidR="00940404" w:rsidRPr="007711CC" w:rsidRDefault="0094040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581" w:type="dxa"/>
          </w:tcPr>
          <w:p w14:paraId="508AE6CD" w14:textId="77777777" w:rsidR="00940404" w:rsidRPr="007711CC" w:rsidRDefault="00940404" w:rsidP="00940404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8" w:type="dxa"/>
            <w:vAlign w:val="center"/>
          </w:tcPr>
          <w:p w14:paraId="7BC51F69" w14:textId="77777777" w:rsidR="00940404" w:rsidRPr="007711CC" w:rsidRDefault="00940404" w:rsidP="00940404">
            <w:pPr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7711CC" w:rsidRPr="007711CC" w14:paraId="3E2FBCD0" w14:textId="77777777" w:rsidTr="00B55A74">
        <w:tc>
          <w:tcPr>
            <w:tcW w:w="1129" w:type="dxa"/>
            <w:shd w:val="clear" w:color="auto" w:fill="auto"/>
          </w:tcPr>
          <w:p w14:paraId="0CD90527" w14:textId="77777777" w:rsidR="00940404" w:rsidRPr="007711CC" w:rsidRDefault="0094040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7CA75A78" w14:textId="77777777" w:rsidR="00940404" w:rsidRPr="007711CC" w:rsidRDefault="00940404" w:rsidP="00184F82">
            <w:pPr>
              <w:jc w:val="center"/>
              <w:rPr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3B469B5D" w14:textId="77777777" w:rsidR="00940404" w:rsidRPr="007711CC" w:rsidRDefault="00940404" w:rsidP="00184F8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EC31CAC" w14:textId="77777777" w:rsidR="00940404" w:rsidRPr="007711CC" w:rsidRDefault="00940404" w:rsidP="00184F8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4</w:t>
            </w:r>
          </w:p>
        </w:tc>
      </w:tr>
      <w:tr w:rsidR="007711CC" w:rsidRPr="007711CC" w14:paraId="7262F835" w14:textId="77777777" w:rsidTr="00B55A74">
        <w:tc>
          <w:tcPr>
            <w:tcW w:w="1129" w:type="dxa"/>
            <w:shd w:val="clear" w:color="auto" w:fill="auto"/>
          </w:tcPr>
          <w:p w14:paraId="486B5898" w14:textId="77777777" w:rsidR="009A2BFC" w:rsidRPr="007711CC" w:rsidRDefault="009A2BFC" w:rsidP="0056775B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948" w:type="dxa"/>
            <w:shd w:val="clear" w:color="auto" w:fill="auto"/>
          </w:tcPr>
          <w:p w14:paraId="5932A1AC" w14:textId="77777777" w:rsidR="009A2BFC" w:rsidRPr="007711CC" w:rsidRDefault="009A2BFC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Предпроектное обследование </w:t>
            </w:r>
            <w:r w:rsidR="004A051B" w:rsidRPr="007711CC">
              <w:rPr>
                <w:sz w:val="24"/>
                <w:szCs w:val="24"/>
              </w:rPr>
              <w:t>и предоставление отчета Заказчику</w:t>
            </w:r>
            <w:r w:rsidR="00046361" w:rsidRPr="007711CC">
              <w:rPr>
                <w:sz w:val="24"/>
                <w:szCs w:val="24"/>
              </w:rPr>
              <w:t xml:space="preserve"> и основные технические решения</w:t>
            </w:r>
          </w:p>
        </w:tc>
        <w:tc>
          <w:tcPr>
            <w:tcW w:w="2581" w:type="dxa"/>
          </w:tcPr>
          <w:p w14:paraId="06713741" w14:textId="77777777" w:rsidR="009A2BFC" w:rsidRPr="007711CC" w:rsidRDefault="00C52D92" w:rsidP="00C52D92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8" w:type="dxa"/>
          </w:tcPr>
          <w:p w14:paraId="40615E14" w14:textId="77777777" w:rsidR="009A2BFC" w:rsidRPr="007711CC" w:rsidRDefault="004A051B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Не позднее</w:t>
            </w:r>
            <w:r w:rsidR="009A2BFC" w:rsidRPr="007711CC">
              <w:rPr>
                <w:sz w:val="24"/>
                <w:szCs w:val="24"/>
              </w:rPr>
              <w:t xml:space="preserve"> </w:t>
            </w:r>
            <w:r w:rsidRPr="007711CC">
              <w:rPr>
                <w:sz w:val="24"/>
                <w:szCs w:val="24"/>
              </w:rPr>
              <w:t>14</w:t>
            </w:r>
            <w:r w:rsidR="00994E90" w:rsidRPr="007711CC">
              <w:rPr>
                <w:sz w:val="24"/>
                <w:szCs w:val="24"/>
              </w:rPr>
              <w:t xml:space="preserve"> календарных</w:t>
            </w:r>
            <w:r w:rsidRPr="007711CC">
              <w:rPr>
                <w:sz w:val="24"/>
                <w:szCs w:val="24"/>
              </w:rPr>
              <w:t xml:space="preserve"> дней после </w:t>
            </w:r>
            <w:r w:rsidR="009A2BFC" w:rsidRPr="007711CC">
              <w:rPr>
                <w:sz w:val="24"/>
                <w:szCs w:val="24"/>
              </w:rPr>
              <w:t>заключения договора</w:t>
            </w:r>
            <w:r w:rsidRPr="007711CC">
              <w:rPr>
                <w:sz w:val="24"/>
                <w:szCs w:val="24"/>
              </w:rPr>
              <w:t>.</w:t>
            </w:r>
          </w:p>
        </w:tc>
      </w:tr>
      <w:tr w:rsidR="007711CC" w:rsidRPr="007711CC" w14:paraId="379249C2" w14:textId="77777777" w:rsidTr="00B55A74">
        <w:tc>
          <w:tcPr>
            <w:tcW w:w="1129" w:type="dxa"/>
            <w:shd w:val="clear" w:color="auto" w:fill="auto"/>
          </w:tcPr>
          <w:p w14:paraId="59D90C61" w14:textId="77777777" w:rsidR="009A2BFC" w:rsidRPr="007711CC" w:rsidRDefault="009A2BFC" w:rsidP="0056775B">
            <w:pPr>
              <w:pStyle w:val="aff5"/>
              <w:numPr>
                <w:ilvl w:val="0"/>
                <w:numId w:val="10"/>
              </w:numPr>
              <w:suppressAutoHyphens/>
            </w:pPr>
            <w:bookmarkStart w:id="45" w:name="_Toc50125131"/>
            <w:bookmarkEnd w:id="22"/>
          </w:p>
        </w:tc>
        <w:tc>
          <w:tcPr>
            <w:tcW w:w="2948" w:type="dxa"/>
            <w:shd w:val="clear" w:color="auto" w:fill="auto"/>
          </w:tcPr>
          <w:p w14:paraId="76BCBA47" w14:textId="77777777" w:rsidR="009A2BFC" w:rsidRPr="007711CC" w:rsidRDefault="009A2BFC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 по модернизации системы отопления филиала ПЭС «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Pr="007711CC">
              <w:rPr>
                <w:sz w:val="24"/>
                <w:szCs w:val="24"/>
              </w:rPr>
              <w:t xml:space="preserve">» ПАО «Передвижная энергетика» </w:t>
            </w:r>
          </w:p>
        </w:tc>
        <w:tc>
          <w:tcPr>
            <w:tcW w:w="2581" w:type="dxa"/>
          </w:tcPr>
          <w:p w14:paraId="41433C37" w14:textId="77777777" w:rsidR="009A2BFC" w:rsidRPr="007711CC" w:rsidRDefault="004E6533" w:rsidP="004E6533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Окончание работ по п.1 Таблицы 3</w:t>
            </w:r>
            <w:r w:rsidR="009A2BFC" w:rsidRPr="007711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B69DEB9" w14:textId="77777777" w:rsidR="009A2BFC" w:rsidRPr="007711CC" w:rsidRDefault="00133126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течение</w:t>
            </w:r>
            <w:r w:rsidR="009A2BFC" w:rsidRPr="007711CC">
              <w:rPr>
                <w:sz w:val="24"/>
                <w:szCs w:val="24"/>
              </w:rPr>
              <w:t xml:space="preserve"> </w:t>
            </w:r>
            <w:r w:rsidR="004A051B" w:rsidRPr="007711CC">
              <w:rPr>
                <w:sz w:val="24"/>
                <w:szCs w:val="24"/>
              </w:rPr>
              <w:t>30</w:t>
            </w:r>
            <w:r w:rsidR="00994E90" w:rsidRPr="007711CC">
              <w:rPr>
                <w:sz w:val="24"/>
                <w:szCs w:val="24"/>
              </w:rPr>
              <w:t xml:space="preserve"> календарных</w:t>
            </w:r>
            <w:r w:rsidR="004A051B" w:rsidRPr="007711CC">
              <w:rPr>
                <w:sz w:val="24"/>
                <w:szCs w:val="24"/>
              </w:rPr>
              <w:t xml:space="preserve"> дней</w:t>
            </w:r>
            <w:r w:rsidR="009A2BFC" w:rsidRPr="007711CC">
              <w:rPr>
                <w:sz w:val="24"/>
                <w:szCs w:val="24"/>
              </w:rPr>
              <w:t xml:space="preserve"> после </w:t>
            </w:r>
            <w:r w:rsidR="004A051B" w:rsidRPr="007711CC">
              <w:rPr>
                <w:sz w:val="24"/>
                <w:szCs w:val="24"/>
              </w:rPr>
              <w:t>принятия Заказчиком отчета о предпроектном обследовании</w:t>
            </w:r>
            <w:r w:rsidR="00CA08C4" w:rsidRPr="007711CC">
              <w:rPr>
                <w:sz w:val="24"/>
                <w:szCs w:val="24"/>
              </w:rPr>
              <w:t>.</w:t>
            </w:r>
          </w:p>
        </w:tc>
      </w:tr>
      <w:tr w:rsidR="007711CC" w:rsidRPr="007711CC" w14:paraId="184E558D" w14:textId="77777777" w:rsidTr="00B55A74">
        <w:tc>
          <w:tcPr>
            <w:tcW w:w="1129" w:type="dxa"/>
            <w:shd w:val="clear" w:color="auto" w:fill="auto"/>
          </w:tcPr>
          <w:p w14:paraId="02245632" w14:textId="77777777" w:rsidR="009A2BFC" w:rsidRPr="007711CC" w:rsidRDefault="009A2BFC" w:rsidP="0056775B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948" w:type="dxa"/>
            <w:shd w:val="clear" w:color="auto" w:fill="auto"/>
          </w:tcPr>
          <w:p w14:paraId="470B70EA" w14:textId="77777777" w:rsidR="009A2BFC" w:rsidRPr="007711CC" w:rsidRDefault="00C52D92" w:rsidP="00C52D92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Техническое сопровождение при прохождении Заказчиком </w:t>
            </w:r>
            <w:r w:rsidR="009A2BFC" w:rsidRPr="007711CC">
              <w:rPr>
                <w:sz w:val="24"/>
                <w:szCs w:val="24"/>
              </w:rPr>
              <w:t xml:space="preserve"> </w:t>
            </w:r>
            <w:r w:rsidRPr="007711CC">
              <w:rPr>
                <w:sz w:val="24"/>
                <w:szCs w:val="24"/>
              </w:rPr>
              <w:t>экспертизы промышленной безопасности рабочей документации</w:t>
            </w:r>
          </w:p>
        </w:tc>
        <w:tc>
          <w:tcPr>
            <w:tcW w:w="2581" w:type="dxa"/>
          </w:tcPr>
          <w:p w14:paraId="1CF7960E" w14:textId="77777777" w:rsidR="009A2BFC" w:rsidRPr="007711CC" w:rsidRDefault="004E6533" w:rsidP="004E6533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Окончание работ по п.2 Таблицы 3</w:t>
            </w:r>
          </w:p>
        </w:tc>
        <w:tc>
          <w:tcPr>
            <w:tcW w:w="3118" w:type="dxa"/>
          </w:tcPr>
          <w:p w14:paraId="614467C8" w14:textId="77777777" w:rsidR="009A2BFC" w:rsidRPr="007711CC" w:rsidRDefault="009A2BFC" w:rsidP="00994E90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течени</w:t>
            </w:r>
            <w:r w:rsidR="00133126" w:rsidRPr="007711CC">
              <w:rPr>
                <w:sz w:val="24"/>
                <w:szCs w:val="24"/>
              </w:rPr>
              <w:t>е</w:t>
            </w:r>
            <w:r w:rsidRPr="007711CC">
              <w:rPr>
                <w:sz w:val="24"/>
                <w:szCs w:val="24"/>
              </w:rPr>
              <w:t xml:space="preserve"> </w:t>
            </w:r>
            <w:r w:rsidR="00994E90" w:rsidRPr="007711CC">
              <w:rPr>
                <w:sz w:val="24"/>
                <w:szCs w:val="24"/>
              </w:rPr>
              <w:t xml:space="preserve">3 </w:t>
            </w:r>
            <w:r w:rsidRPr="007711CC">
              <w:rPr>
                <w:sz w:val="24"/>
                <w:szCs w:val="24"/>
              </w:rPr>
              <w:t>месяцев после согласования РД Заказчиком</w:t>
            </w:r>
            <w:r w:rsidR="00CA08C4" w:rsidRPr="007711CC">
              <w:rPr>
                <w:sz w:val="24"/>
                <w:szCs w:val="24"/>
              </w:rPr>
              <w:t>.</w:t>
            </w:r>
          </w:p>
        </w:tc>
      </w:tr>
      <w:tr w:rsidR="007711CC" w:rsidRPr="007711CC" w14:paraId="26800C8C" w14:textId="77777777" w:rsidTr="00B55A74">
        <w:tc>
          <w:tcPr>
            <w:tcW w:w="1129" w:type="dxa"/>
            <w:shd w:val="clear" w:color="auto" w:fill="auto"/>
          </w:tcPr>
          <w:p w14:paraId="1034B94C" w14:textId="77777777" w:rsidR="009A2BFC" w:rsidRPr="007711CC" w:rsidRDefault="009A2BFC" w:rsidP="0056775B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948" w:type="dxa"/>
            <w:shd w:val="clear" w:color="auto" w:fill="auto"/>
          </w:tcPr>
          <w:p w14:paraId="51B55F7E" w14:textId="77777777" w:rsidR="009A2BFC" w:rsidRPr="007711CC" w:rsidRDefault="009A2BFC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2581" w:type="dxa"/>
          </w:tcPr>
          <w:p w14:paraId="361D382B" w14:textId="77777777" w:rsidR="009A2BFC" w:rsidRPr="007711CC" w:rsidRDefault="00994E90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Окончание работ по п.2 Таблицы 3</w:t>
            </w:r>
          </w:p>
        </w:tc>
        <w:tc>
          <w:tcPr>
            <w:tcW w:w="3118" w:type="dxa"/>
          </w:tcPr>
          <w:p w14:paraId="1A00A9D5" w14:textId="77777777" w:rsidR="009A2BFC" w:rsidRPr="007711CC" w:rsidRDefault="009A2BFC" w:rsidP="006A0359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течени</w:t>
            </w:r>
            <w:r w:rsidR="00133126" w:rsidRPr="007711CC">
              <w:rPr>
                <w:sz w:val="24"/>
                <w:szCs w:val="24"/>
              </w:rPr>
              <w:t>е</w:t>
            </w:r>
            <w:r w:rsidRPr="007711CC">
              <w:rPr>
                <w:sz w:val="24"/>
                <w:szCs w:val="24"/>
              </w:rPr>
              <w:t xml:space="preserve"> 1</w:t>
            </w:r>
            <w:r w:rsidR="00CA08C4" w:rsidRPr="007711CC">
              <w:rPr>
                <w:sz w:val="24"/>
                <w:szCs w:val="24"/>
              </w:rPr>
              <w:t>4</w:t>
            </w:r>
            <w:r w:rsidR="00994E90" w:rsidRPr="007711CC">
              <w:rPr>
                <w:sz w:val="24"/>
                <w:szCs w:val="24"/>
              </w:rPr>
              <w:t xml:space="preserve"> календарных</w:t>
            </w:r>
            <w:r w:rsidRPr="007711CC">
              <w:rPr>
                <w:sz w:val="24"/>
                <w:szCs w:val="24"/>
              </w:rPr>
              <w:t xml:space="preserve"> </w:t>
            </w:r>
            <w:r w:rsidR="00CA08C4" w:rsidRPr="007711CC">
              <w:rPr>
                <w:sz w:val="24"/>
                <w:szCs w:val="24"/>
              </w:rPr>
              <w:t xml:space="preserve">дней </w:t>
            </w:r>
            <w:r w:rsidRPr="007711CC">
              <w:rPr>
                <w:sz w:val="24"/>
                <w:szCs w:val="24"/>
              </w:rPr>
              <w:t>после согласования РД Заказчиком</w:t>
            </w:r>
          </w:p>
        </w:tc>
      </w:tr>
    </w:tbl>
    <w:p w14:paraId="196E2B3B" w14:textId="77777777" w:rsidR="00F05846" w:rsidRPr="007711CC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7711CC" w:rsidSect="001F75BC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27D3E24" w14:textId="77777777" w:rsidR="00CA08C4" w:rsidRPr="007711CC" w:rsidRDefault="00CA08C4" w:rsidP="00FF5D47">
      <w:pPr>
        <w:pStyle w:val="2d"/>
        <w:numPr>
          <w:ilvl w:val="2"/>
          <w:numId w:val="6"/>
        </w:numPr>
        <w:tabs>
          <w:tab w:val="left" w:pos="709"/>
        </w:tabs>
        <w:spacing w:after="60"/>
        <w:ind w:left="0" w:firstLine="0"/>
      </w:pPr>
      <w:bookmarkStart w:id="46" w:name="_Toc167807178"/>
      <w:bookmarkStart w:id="47" w:name="_Toc51339698"/>
      <w:r w:rsidRPr="007711CC">
        <w:lastRenderedPageBreak/>
        <w:t>Объём</w:t>
      </w:r>
      <w:r w:rsidR="001562B3" w:rsidRPr="007711CC">
        <w:t xml:space="preserve"> и условия</w:t>
      </w:r>
      <w:r w:rsidR="008A7F39" w:rsidRPr="007711CC">
        <w:t xml:space="preserve"> </w:t>
      </w:r>
      <w:r w:rsidR="001562B3" w:rsidRPr="007711CC">
        <w:t>выполнения</w:t>
      </w:r>
      <w:r w:rsidRPr="007711CC">
        <w:t xml:space="preserve"> работ</w:t>
      </w:r>
      <w:bookmarkEnd w:id="46"/>
    </w:p>
    <w:p w14:paraId="09C5BE67" w14:textId="77777777" w:rsidR="00D57A9E" w:rsidRPr="007711CC" w:rsidRDefault="00D57A9E" w:rsidP="00675373">
      <w:pPr>
        <w:pStyle w:val="130"/>
        <w:rPr>
          <w:rFonts w:ascii="Times New Roman" w:hAnsi="Times New Roman"/>
          <w:b/>
          <w:bCs/>
          <w:sz w:val="24"/>
          <w:szCs w:val="22"/>
        </w:rPr>
      </w:pPr>
      <w:r w:rsidRPr="007711CC">
        <w:rPr>
          <w:rFonts w:ascii="Times New Roman" w:hAnsi="Times New Roman"/>
          <w:b/>
          <w:bCs/>
          <w:sz w:val="24"/>
          <w:szCs w:val="22"/>
        </w:rPr>
        <w:t>Таблица 4 Объём выполняемых работ</w:t>
      </w:r>
      <w:r w:rsidR="00BB2565" w:rsidRPr="007711CC">
        <w:rPr>
          <w:rFonts w:ascii="Times New Roman" w:hAnsi="Times New Roman"/>
          <w:b/>
          <w:bCs/>
          <w:sz w:val="24"/>
          <w:szCs w:val="22"/>
        </w:rPr>
        <w:t xml:space="preserve"> и требования к ним</w:t>
      </w: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81"/>
        <w:gridCol w:w="11765"/>
      </w:tblGrid>
      <w:tr w:rsidR="007711CC" w:rsidRPr="007711CC" w14:paraId="3FDA51E3" w14:textId="77777777" w:rsidTr="004C6D2C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284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 №</w:t>
            </w:r>
          </w:p>
          <w:p w14:paraId="0CE4ABE7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6A8D" w14:textId="77777777" w:rsidR="00D57A9E" w:rsidRPr="007711CC" w:rsidRDefault="00D57A9E" w:rsidP="00D57A9E">
            <w:pPr>
              <w:suppressAutoHyphens/>
              <w:jc w:val="both"/>
              <w:rPr>
                <w:b/>
                <w:i/>
                <w:sz w:val="24"/>
                <w:szCs w:val="24"/>
                <w:lang w:eastAsia="ar-SA"/>
              </w:rPr>
            </w:pPr>
          </w:p>
          <w:p w14:paraId="073B8573" w14:textId="77777777" w:rsidR="00D57A9E" w:rsidRPr="007711CC" w:rsidRDefault="00D57A9E" w:rsidP="00D57A9E">
            <w:pPr>
              <w:suppressAutoHyphens/>
              <w:jc w:val="both"/>
              <w:rPr>
                <w:b/>
                <w:i/>
                <w:sz w:val="24"/>
                <w:szCs w:val="24"/>
                <w:lang w:eastAsia="ar-SA"/>
              </w:rPr>
            </w:pPr>
            <w:r w:rsidRPr="007711CC">
              <w:rPr>
                <w:b/>
                <w:i/>
                <w:sz w:val="24"/>
                <w:szCs w:val="24"/>
                <w:lang w:eastAsia="ar-SA"/>
              </w:rPr>
              <w:t xml:space="preserve">               Наименование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5FE" w14:textId="77777777" w:rsidR="00D57A9E" w:rsidRPr="007711CC" w:rsidRDefault="00D57A9E" w:rsidP="00D57A9E">
            <w:pPr>
              <w:suppressAutoHyphens/>
              <w:jc w:val="both"/>
              <w:rPr>
                <w:b/>
                <w:i/>
                <w:sz w:val="24"/>
                <w:szCs w:val="24"/>
                <w:lang w:eastAsia="ar-SA"/>
              </w:rPr>
            </w:pPr>
          </w:p>
          <w:p w14:paraId="3ED30101" w14:textId="77777777" w:rsidR="00D57A9E" w:rsidRPr="007711CC" w:rsidRDefault="00D57A9E" w:rsidP="00D57A9E">
            <w:pPr>
              <w:suppressAutoHyphens/>
              <w:jc w:val="center"/>
              <w:rPr>
                <w:b/>
                <w:i/>
                <w:sz w:val="24"/>
                <w:szCs w:val="24"/>
                <w:lang w:eastAsia="ar-SA"/>
              </w:rPr>
            </w:pPr>
            <w:r w:rsidRPr="007711CC">
              <w:rPr>
                <w:b/>
                <w:i/>
                <w:sz w:val="24"/>
                <w:szCs w:val="24"/>
                <w:lang w:eastAsia="ar-SA"/>
              </w:rPr>
              <w:t>Требования</w:t>
            </w:r>
          </w:p>
        </w:tc>
      </w:tr>
      <w:tr w:rsidR="007711CC" w:rsidRPr="007711CC" w14:paraId="43927A15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917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937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Объём необходимых работ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EFF" w14:textId="77777777" w:rsidR="00D57A9E" w:rsidRPr="007711CC" w:rsidRDefault="00D57A9E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562B3" w:rsidRPr="007711CC">
              <w:rPr>
                <w:sz w:val="24"/>
                <w:szCs w:val="24"/>
                <w:lang w:eastAsia="ar-SA"/>
              </w:rPr>
              <w:t>П</w:t>
            </w:r>
            <w:r w:rsidRPr="007711CC">
              <w:rPr>
                <w:sz w:val="24"/>
                <w:szCs w:val="24"/>
                <w:lang w:eastAsia="ar-SA"/>
              </w:rPr>
              <w:t>редпроектное обследование</w:t>
            </w:r>
            <w:r w:rsidR="00046361" w:rsidRPr="007711CC">
              <w:rPr>
                <w:sz w:val="24"/>
                <w:szCs w:val="24"/>
                <w:lang w:eastAsia="ar-SA"/>
              </w:rPr>
              <w:t xml:space="preserve"> и разработка основных технических решений</w:t>
            </w:r>
          </w:p>
          <w:p w14:paraId="54BB496F" w14:textId="77777777" w:rsidR="004C6D2C" w:rsidRPr="007711CC" w:rsidRDefault="004C6D2C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562B3" w:rsidRPr="007711CC">
              <w:rPr>
                <w:sz w:val="24"/>
                <w:szCs w:val="24"/>
                <w:lang w:eastAsia="ar-SA"/>
              </w:rPr>
              <w:t>Р</w:t>
            </w:r>
            <w:r w:rsidRPr="007711CC">
              <w:rPr>
                <w:sz w:val="24"/>
                <w:szCs w:val="24"/>
                <w:lang w:eastAsia="ar-SA"/>
              </w:rPr>
              <w:t xml:space="preserve">азработка схемы </w:t>
            </w:r>
            <w:r w:rsidR="00131054" w:rsidRPr="007711CC">
              <w:rPr>
                <w:sz w:val="24"/>
                <w:szCs w:val="24"/>
                <w:lang w:eastAsia="ar-SA"/>
              </w:rPr>
              <w:t xml:space="preserve">котельной </w:t>
            </w:r>
            <w:r w:rsidRPr="007711CC">
              <w:rPr>
                <w:sz w:val="24"/>
                <w:szCs w:val="24"/>
                <w:lang w:eastAsia="ar-SA"/>
              </w:rPr>
              <w:t>ПЭС «</w:t>
            </w:r>
            <w:r w:rsidR="008D279E" w:rsidRPr="007711CC">
              <w:rPr>
                <w:sz w:val="24"/>
                <w:szCs w:val="24"/>
                <w:lang w:eastAsia="ar-SA"/>
              </w:rPr>
              <w:t>Уренгой</w:t>
            </w:r>
            <w:r w:rsidRPr="007711CC">
              <w:rPr>
                <w:sz w:val="24"/>
                <w:szCs w:val="24"/>
                <w:lang w:eastAsia="ar-SA"/>
              </w:rPr>
              <w:t>»</w:t>
            </w:r>
            <w:r w:rsidR="00361F28" w:rsidRPr="007711CC">
              <w:rPr>
                <w:sz w:val="24"/>
                <w:szCs w:val="24"/>
                <w:lang w:eastAsia="ar-SA"/>
              </w:rPr>
              <w:t xml:space="preserve"> с учетом установки газов</w:t>
            </w:r>
            <w:r w:rsidR="006A0359" w:rsidRPr="007711CC">
              <w:rPr>
                <w:sz w:val="24"/>
                <w:szCs w:val="24"/>
                <w:lang w:eastAsia="ar-SA"/>
              </w:rPr>
              <w:t>ого</w:t>
            </w:r>
            <w:r w:rsidR="00361F28" w:rsidRPr="007711CC">
              <w:rPr>
                <w:sz w:val="24"/>
                <w:szCs w:val="24"/>
                <w:lang w:eastAsia="ar-SA"/>
              </w:rPr>
              <w:t xml:space="preserve"> котл</w:t>
            </w:r>
            <w:r w:rsidR="006A0359" w:rsidRPr="007711CC">
              <w:rPr>
                <w:sz w:val="24"/>
                <w:szCs w:val="24"/>
                <w:lang w:eastAsia="ar-SA"/>
              </w:rPr>
              <w:t>а</w:t>
            </w:r>
            <w:r w:rsidR="00361F28" w:rsidRPr="007711CC">
              <w:rPr>
                <w:sz w:val="24"/>
                <w:szCs w:val="24"/>
                <w:lang w:eastAsia="ar-SA"/>
              </w:rPr>
              <w:t>.</w:t>
            </w:r>
          </w:p>
          <w:p w14:paraId="2FFCF746" w14:textId="77777777" w:rsidR="00361F28" w:rsidRPr="007711CC" w:rsidRDefault="00361F28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Разработка схемы </w:t>
            </w:r>
            <w:r w:rsidR="00131054" w:rsidRPr="007711CC">
              <w:rPr>
                <w:sz w:val="24"/>
                <w:szCs w:val="24"/>
                <w:lang w:eastAsia="ar-SA"/>
              </w:rPr>
              <w:t>котельной</w:t>
            </w:r>
            <w:r w:rsidRPr="007711CC">
              <w:rPr>
                <w:sz w:val="24"/>
                <w:szCs w:val="24"/>
                <w:lang w:eastAsia="ar-SA"/>
              </w:rPr>
              <w:t xml:space="preserve"> с учетом установки водоподготовки и регулятора давления в теплосети.</w:t>
            </w:r>
          </w:p>
          <w:p w14:paraId="16A70B01" w14:textId="77777777" w:rsidR="004C6D2C" w:rsidRPr="007711CC" w:rsidRDefault="004C6D2C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562B3" w:rsidRPr="007711CC">
              <w:rPr>
                <w:sz w:val="24"/>
                <w:szCs w:val="24"/>
                <w:lang w:eastAsia="ar-SA"/>
              </w:rPr>
              <w:t>В</w:t>
            </w:r>
            <w:r w:rsidRPr="007711CC">
              <w:rPr>
                <w:sz w:val="24"/>
                <w:szCs w:val="24"/>
                <w:lang w:eastAsia="ar-SA"/>
              </w:rPr>
              <w:t>ыполнение теплового расчета и определение мощности котл</w:t>
            </w:r>
            <w:r w:rsidR="006A0359" w:rsidRPr="007711CC">
              <w:rPr>
                <w:sz w:val="24"/>
                <w:szCs w:val="24"/>
                <w:lang w:eastAsia="ar-SA"/>
              </w:rPr>
              <w:t>а</w:t>
            </w:r>
            <w:r w:rsidRPr="007711CC">
              <w:rPr>
                <w:sz w:val="24"/>
                <w:szCs w:val="24"/>
                <w:lang w:eastAsia="ar-SA"/>
              </w:rPr>
              <w:t xml:space="preserve"> необходим</w:t>
            </w:r>
            <w:r w:rsidR="006A0359" w:rsidRPr="007711CC">
              <w:rPr>
                <w:sz w:val="24"/>
                <w:szCs w:val="24"/>
                <w:lang w:eastAsia="ar-SA"/>
              </w:rPr>
              <w:t>ого</w:t>
            </w:r>
            <w:r w:rsidRPr="007711CC">
              <w:rPr>
                <w:sz w:val="24"/>
                <w:szCs w:val="24"/>
                <w:lang w:eastAsia="ar-SA"/>
              </w:rPr>
              <w:t xml:space="preserve"> для отопления.</w:t>
            </w:r>
          </w:p>
          <w:p w14:paraId="215DDF49" w14:textId="77777777" w:rsidR="00D57A9E" w:rsidRPr="007711CC" w:rsidRDefault="00D57A9E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562B3" w:rsidRPr="007711CC">
              <w:rPr>
                <w:sz w:val="24"/>
                <w:szCs w:val="24"/>
                <w:lang w:eastAsia="ar-SA"/>
              </w:rPr>
              <w:t>П</w:t>
            </w:r>
            <w:r w:rsidRPr="007711CC">
              <w:rPr>
                <w:sz w:val="24"/>
                <w:szCs w:val="24"/>
                <w:lang w:eastAsia="ar-SA"/>
              </w:rPr>
              <w:t>роектирование</w:t>
            </w:r>
            <w:r w:rsidR="004C6D2C" w:rsidRPr="007711CC">
              <w:rPr>
                <w:sz w:val="24"/>
                <w:szCs w:val="24"/>
                <w:lang w:eastAsia="ar-SA"/>
              </w:rPr>
              <w:t xml:space="preserve"> </w:t>
            </w:r>
            <w:r w:rsidR="006A0359" w:rsidRPr="007711CC">
              <w:rPr>
                <w:sz w:val="24"/>
                <w:szCs w:val="24"/>
                <w:lang w:eastAsia="ar-SA"/>
              </w:rPr>
              <w:t>размещения</w:t>
            </w:r>
            <w:r w:rsidR="004C6D2C" w:rsidRPr="007711CC">
              <w:rPr>
                <w:sz w:val="24"/>
                <w:szCs w:val="24"/>
                <w:lang w:eastAsia="ar-SA"/>
              </w:rPr>
              <w:t xml:space="preserve"> котла</w:t>
            </w:r>
            <w:r w:rsidR="006A0359" w:rsidRPr="007711CC">
              <w:rPr>
                <w:sz w:val="24"/>
                <w:szCs w:val="24"/>
                <w:lang w:eastAsia="ar-SA"/>
              </w:rPr>
              <w:t xml:space="preserve"> с </w:t>
            </w:r>
            <w:r w:rsidR="004C6D2C" w:rsidRPr="007711CC">
              <w:rPr>
                <w:sz w:val="24"/>
                <w:szCs w:val="24"/>
                <w:lang w:eastAsia="ar-SA"/>
              </w:rPr>
              <w:t>дымов</w:t>
            </w:r>
            <w:r w:rsidR="006A0359" w:rsidRPr="007711CC">
              <w:rPr>
                <w:sz w:val="24"/>
                <w:szCs w:val="24"/>
                <w:lang w:eastAsia="ar-SA"/>
              </w:rPr>
              <w:t>ой</w:t>
            </w:r>
            <w:r w:rsidR="004C6D2C" w:rsidRPr="007711CC">
              <w:rPr>
                <w:sz w:val="24"/>
                <w:szCs w:val="24"/>
                <w:lang w:eastAsia="ar-SA"/>
              </w:rPr>
              <w:t xml:space="preserve"> труб</w:t>
            </w:r>
            <w:r w:rsidR="006A0359" w:rsidRPr="007711CC">
              <w:rPr>
                <w:sz w:val="24"/>
                <w:szCs w:val="24"/>
                <w:lang w:eastAsia="ar-SA"/>
              </w:rPr>
              <w:t>ой в имеющемся здании котельной</w:t>
            </w:r>
            <w:r w:rsidR="004C6D2C" w:rsidRPr="007711CC">
              <w:rPr>
                <w:sz w:val="24"/>
                <w:szCs w:val="24"/>
                <w:lang w:eastAsia="ar-SA"/>
              </w:rPr>
              <w:t>.</w:t>
            </w:r>
            <w:r w:rsidR="008A7F39" w:rsidRPr="007711CC">
              <w:rPr>
                <w:sz w:val="24"/>
                <w:szCs w:val="24"/>
                <w:lang w:eastAsia="ar-SA"/>
              </w:rPr>
              <w:t xml:space="preserve"> Выполнить сравнительный анализ поставщиков котлов</w:t>
            </w:r>
            <w:r w:rsidR="001562B3" w:rsidRPr="007711CC">
              <w:rPr>
                <w:sz w:val="24"/>
                <w:szCs w:val="24"/>
                <w:lang w:eastAsia="ar-SA"/>
              </w:rPr>
              <w:t xml:space="preserve"> и дымовых труб.</w:t>
            </w:r>
          </w:p>
          <w:p w14:paraId="294BB6A8" w14:textId="77777777" w:rsidR="004C6D2C" w:rsidRPr="007711CC" w:rsidRDefault="004C6D2C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562B3" w:rsidRPr="007711CC">
              <w:rPr>
                <w:sz w:val="24"/>
                <w:szCs w:val="24"/>
                <w:lang w:eastAsia="ar-SA"/>
              </w:rPr>
              <w:t>Р</w:t>
            </w:r>
            <w:r w:rsidRPr="007711CC">
              <w:rPr>
                <w:sz w:val="24"/>
                <w:szCs w:val="24"/>
                <w:lang w:eastAsia="ar-SA"/>
              </w:rPr>
              <w:t>азработка технического задания заводу изготовителю на поставку котла и дымов</w:t>
            </w:r>
            <w:r w:rsidR="006A0359" w:rsidRPr="007711CC">
              <w:rPr>
                <w:sz w:val="24"/>
                <w:szCs w:val="24"/>
                <w:lang w:eastAsia="ar-SA"/>
              </w:rPr>
              <w:t>ой</w:t>
            </w:r>
            <w:r w:rsidRPr="007711CC">
              <w:rPr>
                <w:sz w:val="24"/>
                <w:szCs w:val="24"/>
                <w:lang w:eastAsia="ar-SA"/>
              </w:rPr>
              <w:t xml:space="preserve"> труб</w:t>
            </w:r>
            <w:r w:rsidR="006A0359" w:rsidRPr="007711CC">
              <w:rPr>
                <w:sz w:val="24"/>
                <w:szCs w:val="24"/>
                <w:lang w:eastAsia="ar-SA"/>
              </w:rPr>
              <w:t>ой</w:t>
            </w:r>
            <w:r w:rsidR="00F94C4E" w:rsidRPr="007711CC">
              <w:rPr>
                <w:sz w:val="24"/>
                <w:szCs w:val="24"/>
                <w:lang w:eastAsia="ar-SA"/>
              </w:rPr>
              <w:t xml:space="preserve">, системами автоматизации, пожарной сигнализации </w:t>
            </w:r>
            <w:r w:rsidRPr="007711CC">
              <w:rPr>
                <w:sz w:val="24"/>
                <w:szCs w:val="24"/>
                <w:lang w:eastAsia="ar-SA"/>
              </w:rPr>
              <w:t xml:space="preserve">и </w:t>
            </w:r>
            <w:r w:rsidR="00F94C4E" w:rsidRPr="007711CC">
              <w:rPr>
                <w:sz w:val="24"/>
                <w:szCs w:val="24"/>
                <w:lang w:eastAsia="ar-SA"/>
              </w:rPr>
              <w:t>контроля загазованности.</w:t>
            </w:r>
            <w:r w:rsidR="008A7C8D" w:rsidRPr="007711CC">
              <w:rPr>
                <w:sz w:val="24"/>
                <w:szCs w:val="24"/>
                <w:lang w:eastAsia="ar-SA"/>
              </w:rPr>
              <w:t xml:space="preserve"> </w:t>
            </w:r>
            <w:r w:rsidR="00F94C4E" w:rsidRPr="007711CC">
              <w:rPr>
                <w:sz w:val="24"/>
                <w:szCs w:val="24"/>
                <w:lang w:eastAsia="ar-SA"/>
              </w:rPr>
              <w:t>П</w:t>
            </w:r>
            <w:r w:rsidRPr="007711CC">
              <w:rPr>
                <w:sz w:val="24"/>
                <w:szCs w:val="24"/>
                <w:lang w:eastAsia="ar-SA"/>
              </w:rPr>
              <w:t xml:space="preserve">олучение от завода-изготовителя необходимой </w:t>
            </w:r>
            <w:r w:rsidR="001562B3" w:rsidRPr="007711CC">
              <w:rPr>
                <w:sz w:val="24"/>
                <w:szCs w:val="24"/>
                <w:lang w:eastAsia="ar-SA"/>
              </w:rPr>
              <w:t xml:space="preserve">документации </w:t>
            </w:r>
            <w:r w:rsidRPr="007711CC">
              <w:rPr>
                <w:sz w:val="24"/>
                <w:szCs w:val="24"/>
                <w:lang w:eastAsia="ar-SA"/>
              </w:rPr>
              <w:t>для монтажа, наладки и эксплуатации.</w:t>
            </w:r>
          </w:p>
          <w:p w14:paraId="58AB1B47" w14:textId="77777777" w:rsidR="00F94C4E" w:rsidRPr="007711CC" w:rsidRDefault="00487148" w:rsidP="007B0E96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заказных спецификаций для выполнения работ по демонтажу котлов водогрейных ВВД-1 и ВВД-2 в здании котельной</w:t>
            </w:r>
            <w:r w:rsidR="007B0E96" w:rsidRPr="007711CC">
              <w:rPr>
                <w:sz w:val="24"/>
                <w:szCs w:val="24"/>
                <w:lang w:eastAsia="ar-SA"/>
              </w:rPr>
              <w:t>.</w:t>
            </w:r>
          </w:p>
          <w:p w14:paraId="3742613D" w14:textId="77777777" w:rsidR="00D57A9E" w:rsidRPr="007711CC" w:rsidRDefault="00D57A9E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4C6D2C" w:rsidRPr="007711CC">
              <w:rPr>
                <w:sz w:val="24"/>
                <w:szCs w:val="24"/>
                <w:lang w:eastAsia="ar-SA"/>
              </w:rPr>
              <w:t xml:space="preserve">Разработка схемы </w:t>
            </w:r>
            <w:r w:rsidR="00361F28" w:rsidRPr="007711CC">
              <w:rPr>
                <w:sz w:val="24"/>
                <w:szCs w:val="24"/>
                <w:lang w:eastAsia="ar-SA"/>
              </w:rPr>
              <w:t>водоподготовки теплосети</w:t>
            </w:r>
            <w:r w:rsidR="008A7F39" w:rsidRPr="007711CC">
              <w:rPr>
                <w:sz w:val="24"/>
                <w:szCs w:val="24"/>
                <w:lang w:eastAsia="ar-SA"/>
              </w:rPr>
              <w:t>.</w:t>
            </w:r>
          </w:p>
          <w:p w14:paraId="089930F6" w14:textId="77777777" w:rsidR="001562B3" w:rsidRPr="007711CC" w:rsidRDefault="001562B3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Проектирование системы водоподготовки и регулирования давления в теплосети. Выполнить анализ поставщиков водоподготовительной установки.</w:t>
            </w:r>
          </w:p>
          <w:p w14:paraId="77F81200" w14:textId="77777777" w:rsidR="00361F28" w:rsidRPr="007711CC" w:rsidRDefault="00361F28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задания заводу изготовителю на поставку модульной водоподготовки.</w:t>
            </w:r>
          </w:p>
          <w:p w14:paraId="02D77287" w14:textId="77777777" w:rsidR="00C34F6E" w:rsidRPr="007711CC" w:rsidRDefault="00361F28" w:rsidP="007B0E96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схемы газоснабжения</w:t>
            </w:r>
            <w:r w:rsidR="00884817" w:rsidRPr="007711CC">
              <w:rPr>
                <w:sz w:val="24"/>
                <w:szCs w:val="24"/>
                <w:lang w:eastAsia="ar-SA"/>
              </w:rPr>
              <w:t xml:space="preserve"> котл</w:t>
            </w:r>
            <w:r w:rsidR="006A0359" w:rsidRPr="007711CC">
              <w:rPr>
                <w:sz w:val="24"/>
                <w:szCs w:val="24"/>
                <w:lang w:eastAsia="ar-SA"/>
              </w:rPr>
              <w:t>а</w:t>
            </w:r>
            <w:r w:rsidR="00884817" w:rsidRPr="007711CC">
              <w:rPr>
                <w:sz w:val="24"/>
                <w:szCs w:val="24"/>
                <w:lang w:eastAsia="ar-SA"/>
              </w:rPr>
              <w:t>.</w:t>
            </w:r>
          </w:p>
          <w:p w14:paraId="1E516782" w14:textId="77777777" w:rsidR="001562B3" w:rsidRPr="007711CC" w:rsidRDefault="004C6D2C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Разработка </w:t>
            </w:r>
            <w:r w:rsidR="001562B3" w:rsidRPr="007711CC">
              <w:rPr>
                <w:sz w:val="24"/>
                <w:szCs w:val="24"/>
                <w:lang w:eastAsia="ar-SA"/>
              </w:rPr>
              <w:t xml:space="preserve">технического </w:t>
            </w:r>
            <w:r w:rsidRPr="007711CC">
              <w:rPr>
                <w:sz w:val="24"/>
                <w:szCs w:val="24"/>
                <w:lang w:eastAsia="ar-SA"/>
              </w:rPr>
              <w:t xml:space="preserve">задания заводу изготовителю на изготовление </w:t>
            </w:r>
            <w:r w:rsidR="008A7F39" w:rsidRPr="007711CC">
              <w:rPr>
                <w:sz w:val="24"/>
                <w:szCs w:val="24"/>
                <w:lang w:eastAsia="ar-SA"/>
              </w:rPr>
              <w:t>ГРП. Выполнить сравнительный анализ поставщиков ГРП</w:t>
            </w:r>
            <w:r w:rsidR="001562B3" w:rsidRPr="007711CC">
              <w:rPr>
                <w:sz w:val="24"/>
                <w:szCs w:val="24"/>
                <w:lang w:eastAsia="ar-SA"/>
              </w:rPr>
              <w:t xml:space="preserve"> и получение от завода изготовителя необходимой документации для монтажа, наладки и эксплуатации.</w:t>
            </w:r>
          </w:p>
          <w:p w14:paraId="33FC9E20" w14:textId="77777777" w:rsidR="001562B3" w:rsidRPr="007711CC" w:rsidRDefault="001562B3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схемы врезок котлов и водоподготовки с регулятором давления в трубопроводы теплосети.</w:t>
            </w:r>
          </w:p>
          <w:p w14:paraId="7D4B0F6F" w14:textId="77777777" w:rsidR="001562B3" w:rsidRPr="007711CC" w:rsidRDefault="001562B3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заказных спецификаций</w:t>
            </w:r>
            <w:r w:rsidR="006E375A" w:rsidRPr="007711CC">
              <w:rPr>
                <w:sz w:val="24"/>
                <w:szCs w:val="24"/>
                <w:lang w:eastAsia="ar-SA"/>
              </w:rPr>
              <w:t xml:space="preserve"> для выполнения работ по монтажу оборудования, трубопроводов отопления и газопроводов.</w:t>
            </w:r>
          </w:p>
          <w:p w14:paraId="439BFF0C" w14:textId="77777777" w:rsidR="00F94C4E" w:rsidRPr="007711CC" w:rsidRDefault="006E375A" w:rsidP="007B0E96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Разработка схемы электропитания, заданий заводам изготовителей </w:t>
            </w:r>
            <w:r w:rsidR="00F94C4E" w:rsidRPr="007711CC">
              <w:rPr>
                <w:sz w:val="24"/>
                <w:szCs w:val="24"/>
                <w:lang w:eastAsia="ar-SA"/>
              </w:rPr>
              <w:t xml:space="preserve">на шкаф питания </w:t>
            </w:r>
            <w:r w:rsidRPr="007711CC">
              <w:rPr>
                <w:sz w:val="24"/>
                <w:szCs w:val="24"/>
                <w:lang w:eastAsia="ar-SA"/>
              </w:rPr>
              <w:t>и заказных спецификаций на выполнение электромонтажных работ.</w:t>
            </w:r>
          </w:p>
          <w:p w14:paraId="52945496" w14:textId="77777777" w:rsidR="00F94C4E" w:rsidRPr="007711CC" w:rsidRDefault="00F94C4E" w:rsidP="000B16E8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схемы автоматизации, схемы пожарной сигнализации и схемы контроля загазованности</w:t>
            </w:r>
          </w:p>
          <w:p w14:paraId="1F7DE78B" w14:textId="77777777" w:rsidR="005768ED" w:rsidRPr="007711CC" w:rsidRDefault="00F94C4E" w:rsidP="007B0E96">
            <w:pPr>
              <w:suppressAutoHyphens/>
              <w:ind w:left="176" w:hanging="176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заказных спецификаций для выполнения работ по монтажу электрооборудования, автоматизации, пожарной сигнализации и схемы контроля загазованности.</w:t>
            </w:r>
          </w:p>
          <w:p w14:paraId="3C288C4C" w14:textId="77777777" w:rsidR="002B65C3" w:rsidRPr="007711CC" w:rsidRDefault="002B65C3" w:rsidP="00D57A9E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схемы электропитания вентиляционных установок.</w:t>
            </w:r>
          </w:p>
          <w:p w14:paraId="7A9B206A" w14:textId="77777777" w:rsidR="004F2460" w:rsidRPr="007711CC" w:rsidRDefault="005768ED" w:rsidP="00D57A9E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заказных спецификаций на поставку вентустановок</w:t>
            </w:r>
            <w:r w:rsidR="00B6535C" w:rsidRPr="007711CC">
              <w:rPr>
                <w:sz w:val="24"/>
                <w:szCs w:val="24"/>
                <w:lang w:eastAsia="ar-SA"/>
              </w:rPr>
              <w:t>,</w:t>
            </w:r>
            <w:r w:rsidRPr="007711CC">
              <w:rPr>
                <w:sz w:val="24"/>
                <w:szCs w:val="24"/>
                <w:lang w:eastAsia="ar-SA"/>
              </w:rPr>
              <w:t xml:space="preserve"> вентиляционны</w:t>
            </w:r>
            <w:r w:rsidR="002B65C3" w:rsidRPr="007711CC">
              <w:rPr>
                <w:sz w:val="24"/>
                <w:szCs w:val="24"/>
                <w:lang w:eastAsia="ar-SA"/>
              </w:rPr>
              <w:t>е</w:t>
            </w:r>
            <w:r w:rsidRPr="007711CC">
              <w:rPr>
                <w:sz w:val="24"/>
                <w:szCs w:val="24"/>
                <w:lang w:eastAsia="ar-SA"/>
              </w:rPr>
              <w:t xml:space="preserve"> короб</w:t>
            </w:r>
            <w:r w:rsidR="002B65C3" w:rsidRPr="007711CC">
              <w:rPr>
                <w:sz w:val="24"/>
                <w:szCs w:val="24"/>
                <w:lang w:eastAsia="ar-SA"/>
              </w:rPr>
              <w:t>а</w:t>
            </w:r>
            <w:r w:rsidR="00B6535C" w:rsidRPr="007711CC">
              <w:rPr>
                <w:sz w:val="24"/>
                <w:szCs w:val="24"/>
                <w:lang w:eastAsia="ar-SA"/>
              </w:rPr>
              <w:t>, электротехнического оборудования и материалов необходимых для выполнения работ.</w:t>
            </w:r>
          </w:p>
          <w:p w14:paraId="2C37766C" w14:textId="77777777" w:rsidR="006E375A" w:rsidRPr="007711CC" w:rsidRDefault="006E375A" w:rsidP="00D57A9E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Разработка ПОС (проект организации строительства)</w:t>
            </w:r>
          </w:p>
          <w:p w14:paraId="66C6E712" w14:textId="77777777" w:rsidR="006E375A" w:rsidRPr="007711CC" w:rsidRDefault="006E375A" w:rsidP="00D57A9E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lastRenderedPageBreak/>
              <w:t>- Разработка сметной документации.</w:t>
            </w:r>
          </w:p>
          <w:p w14:paraId="779B9592" w14:textId="77777777" w:rsidR="00F94C4E" w:rsidRPr="007711CC" w:rsidRDefault="00F94C4E" w:rsidP="00D57A9E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Выполнение расчета экономической эффективности проекта.</w:t>
            </w:r>
          </w:p>
          <w:p w14:paraId="26C601CB" w14:textId="77777777" w:rsidR="00D57A9E" w:rsidRPr="007711CC" w:rsidRDefault="006E375A" w:rsidP="001A7C52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1A7C52" w:rsidRPr="007711CC">
              <w:rPr>
                <w:sz w:val="24"/>
                <w:szCs w:val="24"/>
                <w:lang w:eastAsia="ar-SA"/>
              </w:rPr>
              <w:t>техническое сопровождение при прохождении Заказчиком экспертизы промышленной безопасности рабоей документации.</w:t>
            </w:r>
          </w:p>
          <w:p w14:paraId="153F970D" w14:textId="77777777" w:rsidR="001A7C52" w:rsidRPr="007711CC" w:rsidRDefault="001A7C52" w:rsidP="001A7C52">
            <w:pPr>
              <w:suppressAutoHyphens/>
              <w:ind w:left="200" w:hanging="200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Объем работ может быть уточнен в результате проведения предпроектного обследования</w:t>
            </w:r>
            <w:r w:rsidR="00046361" w:rsidRPr="007711CC">
              <w:rPr>
                <w:sz w:val="24"/>
                <w:szCs w:val="24"/>
                <w:lang w:eastAsia="ar-SA"/>
              </w:rPr>
              <w:t xml:space="preserve"> и разработки основных технических решений</w:t>
            </w:r>
            <w:r w:rsidRPr="007711CC">
              <w:rPr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7711CC" w:rsidRPr="007711CC" w14:paraId="6896311B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3F7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94F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Исполнение котельной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D655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6A0359" w:rsidRPr="007711CC">
              <w:rPr>
                <w:sz w:val="24"/>
                <w:szCs w:val="24"/>
                <w:lang w:eastAsia="ar-SA"/>
              </w:rPr>
              <w:t>котлы внутреннего</w:t>
            </w:r>
            <w:r w:rsidRPr="007711CC">
              <w:rPr>
                <w:sz w:val="24"/>
                <w:szCs w:val="24"/>
                <w:lang w:eastAsia="ar-SA"/>
              </w:rPr>
              <w:t xml:space="preserve"> размещения</w:t>
            </w:r>
            <w:r w:rsidR="006A0359" w:rsidRPr="007711CC">
              <w:rPr>
                <w:sz w:val="24"/>
                <w:szCs w:val="24"/>
                <w:lang w:eastAsia="ar-SA"/>
              </w:rPr>
              <w:t>,</w:t>
            </w:r>
            <w:r w:rsidRPr="007711CC">
              <w:rPr>
                <w:sz w:val="24"/>
                <w:szCs w:val="24"/>
                <w:lang w:eastAsia="ar-SA"/>
              </w:rPr>
              <w:t xml:space="preserve"> без оперативного персонала.</w:t>
            </w:r>
          </w:p>
          <w:p w14:paraId="4F1B6248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2C682B95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C78D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57E6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Назначение котельной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6B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водяное отопление административных и производственных помещений.</w:t>
            </w:r>
          </w:p>
          <w:p w14:paraId="293DD16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</w:t>
            </w:r>
            <w:r w:rsidR="00CF7D2E" w:rsidRPr="007711CC">
              <w:rPr>
                <w:sz w:val="24"/>
                <w:szCs w:val="24"/>
                <w:lang w:eastAsia="ar-SA"/>
              </w:rPr>
              <w:t>с</w:t>
            </w:r>
            <w:r w:rsidRPr="007711CC">
              <w:rPr>
                <w:sz w:val="24"/>
                <w:szCs w:val="24"/>
                <w:lang w:eastAsia="ar-SA"/>
              </w:rPr>
              <w:t>истема отопления – замкнутая.</w:t>
            </w:r>
          </w:p>
          <w:p w14:paraId="4397AA2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горячее водоснабжение – не требуется.</w:t>
            </w:r>
          </w:p>
        </w:tc>
      </w:tr>
      <w:tr w:rsidR="007711CC" w:rsidRPr="007711CC" w14:paraId="1A3E3D2D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C58D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8493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Вид топлива</w:t>
            </w:r>
          </w:p>
          <w:p w14:paraId="4CD1A06B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F85F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23EF2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>основное топливо – газ</w:t>
            </w:r>
          </w:p>
          <w:p w14:paraId="305C23A3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резервное топливо – не требуется</w:t>
            </w:r>
          </w:p>
          <w:p w14:paraId="59CFF6D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4A3D2EA3" w14:textId="77777777" w:rsidTr="004C6D2C">
        <w:trPr>
          <w:trHeight w:val="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A65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E68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Общая</w:t>
            </w:r>
          </w:p>
          <w:p w14:paraId="3EC996B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теплопроизводительность</w:t>
            </w:r>
          </w:p>
          <w:p w14:paraId="56A758F2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котельной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8C8" w14:textId="77777777" w:rsidR="00D57A9E" w:rsidRPr="007711CC" w:rsidRDefault="00D57A9E" w:rsidP="00D57A9E">
            <w:pPr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1,0 МВт </w:t>
            </w:r>
            <w:r w:rsidR="00F94C4E" w:rsidRPr="007711CC">
              <w:rPr>
                <w:sz w:val="24"/>
                <w:szCs w:val="24"/>
                <w:lang w:eastAsia="ar-SA"/>
              </w:rPr>
              <w:t>(уточняется при проектировании)</w:t>
            </w:r>
          </w:p>
          <w:p w14:paraId="06857DF1" w14:textId="77777777" w:rsidR="00D57A9E" w:rsidRPr="007711CC" w:rsidRDefault="00D57A9E" w:rsidP="00D57A9E">
            <w:pPr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55C8B98E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03E0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67FD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Климатические условия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6E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850E6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 xml:space="preserve">средняя годовая </w:t>
            </w:r>
            <w:r w:rsidRPr="007711CC">
              <w:rPr>
                <w:sz w:val="24"/>
                <w:szCs w:val="24"/>
                <w:lang w:val="en-US" w:eastAsia="ar-SA"/>
              </w:rPr>
              <w:t>t</w:t>
            </w:r>
            <w:r w:rsidRPr="007711CC">
              <w:rPr>
                <w:sz w:val="24"/>
                <w:szCs w:val="24"/>
                <w:lang w:eastAsia="ar-SA"/>
              </w:rPr>
              <w:t xml:space="preserve"> наружного воздуха </w:t>
            </w:r>
            <w:r w:rsidR="000C4870" w:rsidRPr="007711CC">
              <w:rPr>
                <w:sz w:val="24"/>
                <w:szCs w:val="24"/>
                <w:lang w:eastAsia="ar-SA"/>
              </w:rPr>
              <w:t>–</w:t>
            </w:r>
            <w:r w:rsidRPr="007711CC">
              <w:rPr>
                <w:sz w:val="24"/>
                <w:szCs w:val="24"/>
                <w:lang w:eastAsia="ar-SA"/>
              </w:rPr>
              <w:t xml:space="preserve"> -</w:t>
            </w:r>
            <w:r w:rsidR="000C4870" w:rsidRPr="007711CC">
              <w:rPr>
                <w:sz w:val="24"/>
                <w:szCs w:val="24"/>
                <w:lang w:eastAsia="ar-SA"/>
              </w:rPr>
              <w:t>7</w:t>
            </w:r>
            <w:r w:rsidRPr="007711CC">
              <w:rPr>
                <w:sz w:val="24"/>
                <w:szCs w:val="24"/>
                <w:lang w:eastAsia="ar-SA"/>
              </w:rPr>
              <w:t>,</w:t>
            </w:r>
            <w:r w:rsidR="000C4870" w:rsidRPr="007711CC">
              <w:rPr>
                <w:sz w:val="24"/>
                <w:szCs w:val="24"/>
                <w:lang w:eastAsia="ar-SA"/>
              </w:rPr>
              <w:t>0</w:t>
            </w:r>
            <w:r w:rsidRPr="007711CC">
              <w:rPr>
                <w:sz w:val="24"/>
                <w:szCs w:val="24"/>
                <w:lang w:eastAsia="ar-SA"/>
              </w:rPr>
              <w:t xml:space="preserve"> º С</w:t>
            </w:r>
          </w:p>
          <w:p w14:paraId="5B899F53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850E6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 xml:space="preserve">средняя </w:t>
            </w:r>
            <w:r w:rsidRPr="007711CC">
              <w:rPr>
                <w:sz w:val="24"/>
                <w:szCs w:val="24"/>
                <w:lang w:val="en-US" w:eastAsia="ar-SA"/>
              </w:rPr>
              <w:t>t</w:t>
            </w:r>
            <w:r w:rsidRPr="007711CC">
              <w:rPr>
                <w:sz w:val="24"/>
                <w:szCs w:val="24"/>
                <w:lang w:eastAsia="ar-SA"/>
              </w:rPr>
              <w:t xml:space="preserve"> наиболее холодного месяца </w:t>
            </w:r>
            <w:r w:rsidR="000C4870" w:rsidRPr="007711CC">
              <w:rPr>
                <w:sz w:val="24"/>
                <w:szCs w:val="24"/>
                <w:lang w:eastAsia="ar-SA"/>
              </w:rPr>
              <w:t>–</w:t>
            </w:r>
            <w:r w:rsidRPr="007711CC">
              <w:rPr>
                <w:sz w:val="24"/>
                <w:szCs w:val="24"/>
                <w:lang w:eastAsia="ar-SA"/>
              </w:rPr>
              <w:t xml:space="preserve"> -</w:t>
            </w:r>
            <w:r w:rsidR="000C4870" w:rsidRPr="007711CC">
              <w:rPr>
                <w:sz w:val="24"/>
                <w:szCs w:val="24"/>
                <w:lang w:eastAsia="ar-SA"/>
              </w:rPr>
              <w:t>26</w:t>
            </w:r>
            <w:r w:rsidRPr="007711CC">
              <w:rPr>
                <w:sz w:val="24"/>
                <w:szCs w:val="24"/>
                <w:lang w:eastAsia="ar-SA"/>
              </w:rPr>
              <w:t>,</w:t>
            </w:r>
            <w:r w:rsidR="000C4870" w:rsidRPr="007711CC">
              <w:rPr>
                <w:sz w:val="24"/>
                <w:szCs w:val="24"/>
                <w:lang w:eastAsia="ar-SA"/>
              </w:rPr>
              <w:t>5</w:t>
            </w:r>
            <w:r w:rsidRPr="007711CC">
              <w:rPr>
                <w:sz w:val="24"/>
                <w:szCs w:val="24"/>
                <w:lang w:eastAsia="ar-SA"/>
              </w:rPr>
              <w:t xml:space="preserve"> º С</w:t>
            </w:r>
          </w:p>
          <w:p w14:paraId="49B217B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абсолютный минимум температур воздуха – -</w:t>
            </w:r>
            <w:r w:rsidR="000C4870" w:rsidRPr="007711CC">
              <w:rPr>
                <w:sz w:val="24"/>
                <w:szCs w:val="24"/>
                <w:lang w:eastAsia="ar-SA"/>
              </w:rPr>
              <w:t>54</w:t>
            </w:r>
            <w:r w:rsidRPr="007711CC">
              <w:rPr>
                <w:sz w:val="24"/>
                <w:szCs w:val="24"/>
                <w:lang w:eastAsia="ar-SA"/>
              </w:rPr>
              <w:t xml:space="preserve"> º С</w:t>
            </w:r>
          </w:p>
          <w:p w14:paraId="50444B73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давление ветра </w:t>
            </w:r>
            <w:r w:rsidR="00DB2DD3" w:rsidRPr="007711CC">
              <w:rPr>
                <w:sz w:val="24"/>
                <w:szCs w:val="24"/>
                <w:lang w:eastAsia="ar-SA"/>
              </w:rPr>
              <w:t>–</w:t>
            </w:r>
            <w:r w:rsidRPr="007711CC">
              <w:rPr>
                <w:sz w:val="24"/>
                <w:szCs w:val="24"/>
                <w:lang w:eastAsia="ar-SA"/>
              </w:rPr>
              <w:t xml:space="preserve"> 0,</w:t>
            </w:r>
            <w:r w:rsidR="00492A71" w:rsidRPr="007711CC">
              <w:rPr>
                <w:sz w:val="24"/>
                <w:szCs w:val="24"/>
                <w:lang w:eastAsia="ar-SA"/>
              </w:rPr>
              <w:t>3</w:t>
            </w:r>
            <w:r w:rsidRPr="007711CC">
              <w:rPr>
                <w:sz w:val="24"/>
                <w:szCs w:val="24"/>
                <w:lang w:eastAsia="ar-SA"/>
              </w:rPr>
              <w:t>8 кПа (</w:t>
            </w:r>
            <w:r w:rsidR="00492A71" w:rsidRPr="007711CC">
              <w:rPr>
                <w:sz w:val="24"/>
                <w:szCs w:val="24"/>
                <w:lang w:eastAsia="ar-SA"/>
              </w:rPr>
              <w:t>III</w:t>
            </w:r>
            <w:r w:rsidRPr="007711CC">
              <w:rPr>
                <w:sz w:val="24"/>
                <w:szCs w:val="24"/>
                <w:lang w:eastAsia="ar-SA"/>
              </w:rPr>
              <w:t xml:space="preserve"> район)</w:t>
            </w:r>
          </w:p>
          <w:p w14:paraId="670F6CAB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850E6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 xml:space="preserve">сейсмичность площадки – </w:t>
            </w:r>
            <w:r w:rsidR="00E42AFE" w:rsidRPr="007711CC">
              <w:rPr>
                <w:sz w:val="24"/>
                <w:szCs w:val="24"/>
                <w:lang w:eastAsia="ar-SA"/>
              </w:rPr>
              <w:t>5</w:t>
            </w:r>
            <w:r w:rsidRPr="007711CC">
              <w:rPr>
                <w:sz w:val="24"/>
                <w:szCs w:val="24"/>
                <w:lang w:eastAsia="ar-SA"/>
              </w:rPr>
              <w:t xml:space="preserve"> баллов</w:t>
            </w:r>
          </w:p>
        </w:tc>
      </w:tr>
      <w:tr w:rsidR="007711CC" w:rsidRPr="007711CC" w14:paraId="35C7BAA8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69D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E3C7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Вид системы отопления в блочно-модульной котельной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323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теплообменники – не требуются</w:t>
            </w:r>
          </w:p>
          <w:p w14:paraId="724F383E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подпиточные насосы – устанавливаются в </w:t>
            </w:r>
            <w:r w:rsidR="00DB14D4" w:rsidRPr="007711CC">
              <w:rPr>
                <w:sz w:val="24"/>
                <w:szCs w:val="24"/>
                <w:lang w:eastAsia="ar-SA"/>
              </w:rPr>
              <w:t>здании котельной</w:t>
            </w:r>
            <w:r w:rsidR="00F94C4E" w:rsidRPr="007711CC">
              <w:rPr>
                <w:sz w:val="24"/>
                <w:szCs w:val="24"/>
                <w:lang w:eastAsia="ar-SA"/>
              </w:rPr>
              <w:t xml:space="preserve"> или используются существующие.</w:t>
            </w:r>
          </w:p>
          <w:p w14:paraId="642D9D54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фильтр - грязевик на входе в котел – устанавливается в </w:t>
            </w:r>
            <w:r w:rsidR="00DB14D4" w:rsidRPr="007711CC">
              <w:rPr>
                <w:sz w:val="24"/>
                <w:szCs w:val="24"/>
                <w:lang w:eastAsia="ar-SA"/>
              </w:rPr>
              <w:t>здании котельной</w:t>
            </w:r>
          </w:p>
          <w:p w14:paraId="44F994A1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водоподготовка - устанавливается в </w:t>
            </w:r>
            <w:r w:rsidR="00DB14D4" w:rsidRPr="007711CC">
              <w:rPr>
                <w:sz w:val="24"/>
                <w:szCs w:val="24"/>
                <w:lang w:eastAsia="ar-SA"/>
              </w:rPr>
              <w:t>здании котельной</w:t>
            </w:r>
          </w:p>
        </w:tc>
      </w:tr>
      <w:tr w:rsidR="007711CC" w:rsidRPr="007711CC" w14:paraId="2C920A5B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948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C30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Водоподготовка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394F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Водоподготовка должна быть блочной. Блок водоподготовки устанавливается в </w:t>
            </w:r>
            <w:r w:rsidR="007A5084" w:rsidRPr="007711CC">
              <w:rPr>
                <w:sz w:val="24"/>
                <w:szCs w:val="24"/>
                <w:lang w:eastAsia="ar-SA"/>
              </w:rPr>
              <w:t>здании котельной</w:t>
            </w:r>
            <w:r w:rsidRPr="007711CC">
              <w:rPr>
                <w:sz w:val="24"/>
                <w:szCs w:val="24"/>
                <w:lang w:eastAsia="ar-SA"/>
              </w:rPr>
              <w:t>.</w:t>
            </w:r>
          </w:p>
          <w:p w14:paraId="75B14431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 Блоке водоподготовки должен быть установлен подпиточных насос емкость чистой воды, система очистки воды непрерывного действия.</w:t>
            </w:r>
          </w:p>
        </w:tc>
      </w:tr>
      <w:tr w:rsidR="007711CC" w:rsidRPr="007711CC" w14:paraId="507E5099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16F4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CF0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Фильтр-грязевик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50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Фильтр -грязевик устанавливается в </w:t>
            </w:r>
            <w:r w:rsidR="00C26037" w:rsidRPr="007711CC">
              <w:rPr>
                <w:sz w:val="24"/>
                <w:szCs w:val="24"/>
                <w:lang w:eastAsia="ar-SA"/>
              </w:rPr>
              <w:t>здании котельной.</w:t>
            </w:r>
          </w:p>
        </w:tc>
      </w:tr>
      <w:tr w:rsidR="007711CC" w:rsidRPr="007711CC" w14:paraId="2E721680" w14:textId="77777777" w:rsidTr="00D30D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E55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C3D9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Регулятор давления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5C5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Требуется. Устанавливается на байпасной линии водоподготовки в </w:t>
            </w:r>
            <w:r w:rsidR="002E2627" w:rsidRPr="007711CC">
              <w:rPr>
                <w:sz w:val="24"/>
                <w:szCs w:val="24"/>
                <w:lang w:eastAsia="ar-SA"/>
              </w:rPr>
              <w:t>здании котельной</w:t>
            </w:r>
            <w:r w:rsidRPr="007711CC">
              <w:rPr>
                <w:sz w:val="24"/>
                <w:szCs w:val="24"/>
                <w:lang w:eastAsia="ar-SA"/>
              </w:rPr>
              <w:t>.</w:t>
            </w:r>
          </w:p>
        </w:tc>
      </w:tr>
      <w:tr w:rsidR="007711CC" w:rsidRPr="007711CC" w14:paraId="2FCEB4C5" w14:textId="77777777" w:rsidTr="004C6D2C">
        <w:trPr>
          <w:trHeight w:val="9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FC5F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BA7A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Параметры теплоносителя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EB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Вода                   </w:t>
            </w:r>
          </w:p>
          <w:p w14:paraId="335EA85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Температура: </w:t>
            </w:r>
          </w:p>
          <w:p w14:paraId="516C98A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На выходе из котла </w:t>
            </w:r>
            <w:r w:rsidR="00494E36" w:rsidRPr="007711CC">
              <w:rPr>
                <w:sz w:val="24"/>
                <w:szCs w:val="24"/>
                <w:lang w:eastAsia="ar-SA"/>
              </w:rPr>
              <w:t>–</w:t>
            </w:r>
            <w:r w:rsidRPr="007711CC">
              <w:rPr>
                <w:sz w:val="24"/>
                <w:szCs w:val="24"/>
                <w:lang w:eastAsia="ar-SA"/>
              </w:rPr>
              <w:t xml:space="preserve"> </w:t>
            </w:r>
            <w:r w:rsidR="0094448E" w:rsidRPr="007711CC">
              <w:rPr>
                <w:sz w:val="24"/>
                <w:szCs w:val="24"/>
                <w:lang w:eastAsia="ar-SA"/>
              </w:rPr>
              <w:t>11</w:t>
            </w:r>
            <w:r w:rsidRPr="007711CC">
              <w:rPr>
                <w:sz w:val="24"/>
                <w:szCs w:val="24"/>
                <w:lang w:eastAsia="ar-SA"/>
              </w:rPr>
              <w:t>5º С</w:t>
            </w:r>
          </w:p>
          <w:p w14:paraId="4E28F4FE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На входе в котел </w:t>
            </w:r>
            <w:r w:rsidR="00494E36" w:rsidRPr="007711CC">
              <w:rPr>
                <w:sz w:val="24"/>
                <w:szCs w:val="24"/>
                <w:lang w:eastAsia="ar-SA"/>
              </w:rPr>
              <w:t xml:space="preserve">– </w:t>
            </w:r>
            <w:r w:rsidRPr="007711CC">
              <w:rPr>
                <w:sz w:val="24"/>
                <w:szCs w:val="24"/>
                <w:lang w:eastAsia="ar-SA"/>
              </w:rPr>
              <w:t>70º С</w:t>
            </w:r>
          </w:p>
          <w:p w14:paraId="144B8234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lastRenderedPageBreak/>
              <w:t>Давление – 0,6/0,2 МПа</w:t>
            </w:r>
          </w:p>
        </w:tc>
      </w:tr>
      <w:tr w:rsidR="007711CC" w:rsidRPr="007711CC" w14:paraId="09D92086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C608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val="en-US" w:eastAsia="ar-SA"/>
              </w:rPr>
              <w:lastRenderedPageBreak/>
              <w:t>1</w:t>
            </w:r>
            <w:r w:rsidRPr="007711CC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9ED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Водогрейные котлы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3BB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- количество: 1 или 2 (2х500кВт или 1х1000кВт)</w:t>
            </w:r>
            <w:r w:rsidR="00F94C4E" w:rsidRPr="007711CC">
              <w:rPr>
                <w:sz w:val="24"/>
                <w:szCs w:val="24"/>
                <w:lang w:eastAsia="ar-SA"/>
              </w:rPr>
              <w:t xml:space="preserve"> уточняются при проектировании</w:t>
            </w:r>
          </w:p>
          <w:p w14:paraId="20DE43BB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711CC" w:rsidRPr="007711CC" w14:paraId="22EE8053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202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2CF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Горелка 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F13F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Напряжение питания: трехфазное 380 В, 50 Гц;</w:t>
            </w:r>
          </w:p>
          <w:p w14:paraId="2AD9D3C2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Наличие универсального контроллера управления горелкой. </w:t>
            </w:r>
          </w:p>
          <w:p w14:paraId="019D731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Режим работы горелки:</w:t>
            </w:r>
          </w:p>
          <w:p w14:paraId="105553B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работа в периодическом режиме;</w:t>
            </w:r>
          </w:p>
          <w:p w14:paraId="3479277D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непрерывный режим;</w:t>
            </w:r>
          </w:p>
          <w:p w14:paraId="26ECB87F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модулирующий режим (управление от встроенного ПИД-регулятора);</w:t>
            </w:r>
          </w:p>
          <w:p w14:paraId="626EA64E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трехточечный режим (больше-меньше);</w:t>
            </w:r>
          </w:p>
          <w:p w14:paraId="49EEEF71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работа по датчику внешней температуры (контроль уставки теплоносителя в зависимости от погодных условий);</w:t>
            </w:r>
          </w:p>
          <w:p w14:paraId="6E648FD3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работа от внешнего контроллера (сигнал </w:t>
            </w:r>
            <w:r w:rsidR="00415A20" w:rsidRPr="007711CC">
              <w:rPr>
                <w:sz w:val="24"/>
                <w:szCs w:val="24"/>
                <w:lang w:eastAsia="ar-SA"/>
              </w:rPr>
              <w:t xml:space="preserve">0–10 </w:t>
            </w:r>
            <w:r w:rsidRPr="007711CC">
              <w:rPr>
                <w:sz w:val="24"/>
                <w:szCs w:val="24"/>
                <w:lang w:eastAsia="ar-SA"/>
              </w:rPr>
              <w:t>В, 4</w:t>
            </w:r>
            <w:r w:rsidR="00415A20" w:rsidRPr="007711CC">
              <w:rPr>
                <w:sz w:val="24"/>
                <w:szCs w:val="24"/>
                <w:lang w:eastAsia="ar-SA"/>
              </w:rPr>
              <w:t>–</w:t>
            </w:r>
            <w:r w:rsidRPr="007711CC">
              <w:rPr>
                <w:sz w:val="24"/>
                <w:szCs w:val="24"/>
                <w:lang w:eastAsia="ar-SA"/>
              </w:rPr>
              <w:t>20 мА)</w:t>
            </w:r>
          </w:p>
        </w:tc>
      </w:tr>
      <w:tr w:rsidR="007711CC" w:rsidRPr="007711CC" w14:paraId="46EFF359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E92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648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Диаметр трубопроводов теплосети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4752" w14:textId="77777777" w:rsidR="00D57A9E" w:rsidRPr="007711CC" w:rsidRDefault="00C701EB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Ду </w:t>
            </w:r>
            <w:r w:rsidR="00D57A9E" w:rsidRPr="007711CC">
              <w:rPr>
                <w:sz w:val="24"/>
                <w:szCs w:val="24"/>
                <w:lang w:eastAsia="ar-SA"/>
              </w:rPr>
              <w:t>1</w:t>
            </w:r>
            <w:r w:rsidRPr="007711CC">
              <w:rPr>
                <w:sz w:val="24"/>
                <w:szCs w:val="24"/>
                <w:lang w:eastAsia="ar-SA"/>
              </w:rPr>
              <w:t>0</w:t>
            </w:r>
            <w:r w:rsidR="00D57A9E" w:rsidRPr="007711CC">
              <w:rPr>
                <w:sz w:val="24"/>
                <w:szCs w:val="24"/>
                <w:lang w:eastAsia="ar-SA"/>
              </w:rPr>
              <w:t>0 мм</w:t>
            </w:r>
          </w:p>
        </w:tc>
      </w:tr>
      <w:tr w:rsidR="007711CC" w:rsidRPr="007711CC" w14:paraId="716DE775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8002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56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Система редуцирования газа</w:t>
            </w:r>
            <w:r w:rsidR="00BB2565" w:rsidRPr="007711CC">
              <w:rPr>
                <w:sz w:val="24"/>
                <w:szCs w:val="24"/>
                <w:lang w:eastAsia="ar-SA"/>
              </w:rPr>
              <w:t xml:space="preserve"> (ГРП)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98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Требуется. Давление </w:t>
            </w:r>
            <w:r w:rsidR="008A7F39" w:rsidRPr="007711CC">
              <w:rPr>
                <w:sz w:val="24"/>
                <w:szCs w:val="24"/>
                <w:lang w:eastAsia="ar-SA"/>
              </w:rPr>
              <w:t>из питающего газопровода</w:t>
            </w:r>
            <w:r w:rsidRPr="007711CC">
              <w:rPr>
                <w:sz w:val="24"/>
                <w:szCs w:val="24"/>
                <w:lang w:eastAsia="ar-SA"/>
              </w:rPr>
              <w:t xml:space="preserve"> 6 кг/см</w:t>
            </w:r>
            <w:r w:rsidRPr="007711CC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="008A7F39" w:rsidRPr="007711CC">
              <w:rPr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7711CC" w:rsidRPr="007711CC" w14:paraId="7BB6A68C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309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D9BE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ХВП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0DB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Установка водоподготовки должна обеспечивать снижение жесткости котловой воды и препятствует образованию накипи на</w:t>
            </w:r>
            <w:r w:rsidR="006E375A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>теплообменных поверхностях оборудования. Определить проектом (типа «Комплексон-6». Уточнить параметры). В комплекте с накопительной емкостью.</w:t>
            </w:r>
          </w:p>
          <w:p w14:paraId="534AE817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335E3793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5427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96B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Тип узла учета газа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D221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Коммерческий </w:t>
            </w:r>
          </w:p>
          <w:p w14:paraId="2B77F0D0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41629DA6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DE57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849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14:paraId="2846D47E" w14:textId="77777777" w:rsidR="00D57A9E" w:rsidRPr="007711CC" w:rsidRDefault="00D57A9E" w:rsidP="00D57A9E">
            <w:pPr>
              <w:suppressAutoHyphens/>
              <w:ind w:hanging="85"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Тип учета электроэнергии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BE7D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- Не требуется</w:t>
            </w:r>
          </w:p>
        </w:tc>
      </w:tr>
      <w:tr w:rsidR="007711CC" w:rsidRPr="007711CC" w14:paraId="0A6999A1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B3C8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EA0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Тип учета водоснабжения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4A6B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Не требуется</w:t>
            </w:r>
          </w:p>
        </w:tc>
      </w:tr>
      <w:tr w:rsidR="007711CC" w:rsidRPr="007711CC" w14:paraId="4D4F641C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7628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lastRenderedPageBreak/>
              <w:t>21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86A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Отопление помещения котельной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E90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Электрическое </w:t>
            </w:r>
          </w:p>
        </w:tc>
      </w:tr>
      <w:tr w:rsidR="007711CC" w:rsidRPr="007711CC" w14:paraId="6D2CA4DF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724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853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Водоснабжение и канализация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13B4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Не требуется</w:t>
            </w:r>
          </w:p>
        </w:tc>
      </w:tr>
      <w:tr w:rsidR="007711CC" w:rsidRPr="007711CC" w14:paraId="71AF21BD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FF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16F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Сигнализация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CD7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Система пожарной сигнализация;</w:t>
            </w:r>
          </w:p>
          <w:p w14:paraId="3ADCBB98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Система загазованности по метану и угарному газу;</w:t>
            </w:r>
          </w:p>
          <w:p w14:paraId="4115857F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Охранная сигнализация – не требуется.</w:t>
            </w:r>
          </w:p>
        </w:tc>
      </w:tr>
      <w:tr w:rsidR="007711CC" w:rsidRPr="007711CC" w14:paraId="459E03EE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03C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024F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Вентиляция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7BD9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Крышные вентиляторы, жалюзи. Вентиляция должна работать в автоматическом режиме по сигналам «Загазованность», «Пожар»</w:t>
            </w:r>
          </w:p>
        </w:tc>
      </w:tr>
      <w:tr w:rsidR="007711CC" w:rsidRPr="007711CC" w14:paraId="4D53B456" w14:textId="77777777" w:rsidTr="004C6D2C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A1F8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F23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Автоматизированная система управления технологическим процессом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2599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на базе микропроцессорных программируемых контроллерах смонтированных в отдельном шкафу АСУ ТП.</w:t>
            </w:r>
          </w:p>
          <w:p w14:paraId="5BB04E26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В шкафу АСУ ТП должен быть установлен источник бесперебойного питания.</w:t>
            </w:r>
          </w:p>
          <w:p w14:paraId="15B2F368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В шкафу АСУ ТП должна быть установлена панель оператора.</w:t>
            </w:r>
          </w:p>
          <w:p w14:paraId="0D3089F7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Постоянный оперативный персонал отсутствует. Контроль за состояние оборудования осуществляется периодически оперативным персоналом электростанции.</w:t>
            </w:r>
          </w:p>
          <w:p w14:paraId="1A299084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система регулирования температуры сетевой воды - в зависимости от температуры наружного воздуха и потребности Потребителя (программирование Потребителем времени включения\выключения котельной).</w:t>
            </w:r>
          </w:p>
          <w:p w14:paraId="4799CBE1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АСУ ТП должно выполнять в автоматическом режим управление вентиляцией, газовыми клапанами по сигналам «Загазованность», «Пожар».</w:t>
            </w:r>
          </w:p>
          <w:p w14:paraId="722F4BDB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-АСУ ТП должна получать дискретные сигналы со шкафа электропитания о состоянии электрической схемы котельной.</w:t>
            </w:r>
          </w:p>
          <w:p w14:paraId="1B7DF796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АСУ ТП должно управлять регулятором давления на входе сетевых насосов установленный в существующим теплопункте. </w:t>
            </w:r>
          </w:p>
          <w:p w14:paraId="4A90060A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АСУ ТП должно управлять водоподготовкой</w:t>
            </w:r>
            <w:r w:rsidR="000F59FB" w:rsidRPr="007711CC">
              <w:rPr>
                <w:sz w:val="24"/>
                <w:szCs w:val="24"/>
                <w:lang w:eastAsia="ar-SA"/>
              </w:rPr>
              <w:t>,</w:t>
            </w:r>
            <w:r w:rsidRPr="007711CC">
              <w:rPr>
                <w:sz w:val="24"/>
                <w:szCs w:val="24"/>
                <w:lang w:eastAsia="ar-SA"/>
              </w:rPr>
              <w:t xml:space="preserve"> установленной в существующим теплопункте.</w:t>
            </w:r>
          </w:p>
          <w:p w14:paraId="12449197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АСУ ТП должна управлять шкафом питания сетевых насосов</w:t>
            </w:r>
            <w:r w:rsidR="000F59FB" w:rsidRPr="007711CC">
              <w:rPr>
                <w:sz w:val="24"/>
                <w:szCs w:val="24"/>
                <w:lang w:eastAsia="ar-SA"/>
              </w:rPr>
              <w:t>,</w:t>
            </w:r>
            <w:r w:rsidRPr="007711CC">
              <w:rPr>
                <w:sz w:val="24"/>
                <w:szCs w:val="24"/>
                <w:lang w:eastAsia="ar-SA"/>
              </w:rPr>
              <w:t xml:space="preserve"> установленных в существующим теплопункте.</w:t>
            </w:r>
          </w:p>
          <w:p w14:paraId="6B920D2B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- АСУ ТП должна передавать сигналы на АРМ АСУ ТП электростанции по протоколу </w:t>
            </w:r>
            <w:r w:rsidRPr="007711CC">
              <w:rPr>
                <w:sz w:val="24"/>
                <w:szCs w:val="24"/>
                <w:lang w:val="en-US" w:eastAsia="ar-SA"/>
              </w:rPr>
              <w:t>MODBUS</w:t>
            </w:r>
            <w:r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val="en-US" w:eastAsia="ar-SA"/>
              </w:rPr>
              <w:t>TCP</w:t>
            </w:r>
            <w:r w:rsidRPr="007711CC">
              <w:rPr>
                <w:sz w:val="24"/>
                <w:szCs w:val="24"/>
                <w:lang w:eastAsia="ar-SA"/>
              </w:rPr>
              <w:t xml:space="preserve"> (перечень сигналов определить при проектировании).</w:t>
            </w:r>
          </w:p>
          <w:p w14:paraId="5D10171E" w14:textId="77777777" w:rsidR="00D57A9E" w:rsidRPr="007711CC" w:rsidRDefault="00D57A9E" w:rsidP="00D57A9E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3221D1F4" w14:textId="77777777" w:rsidTr="004C6D2C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A4D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8466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Узел учёта теплоносителя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7E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не требуется</w:t>
            </w:r>
          </w:p>
        </w:tc>
      </w:tr>
      <w:tr w:rsidR="007711CC" w:rsidRPr="007711CC" w14:paraId="14674969" w14:textId="77777777" w:rsidTr="004C6D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E3A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6F1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Дымовая труба </w:t>
            </w:r>
          </w:p>
          <w:p w14:paraId="0242A64C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74AB" w14:textId="77777777" w:rsidR="00D57A9E" w:rsidRPr="007711CC" w:rsidRDefault="001A7C52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Определ</w:t>
            </w:r>
            <w:r w:rsidR="008313FE" w:rsidRPr="007711CC">
              <w:rPr>
                <w:sz w:val="24"/>
                <w:szCs w:val="24"/>
                <w:lang w:eastAsia="ar-SA"/>
              </w:rPr>
              <w:t>ить проектом. Рассмотреть возможность использования существуюших дымовых труб.</w:t>
            </w:r>
          </w:p>
          <w:p w14:paraId="5D72B3C4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65D35F70" w14:textId="77777777" w:rsidTr="004C6D2C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0780" w14:textId="77777777" w:rsidR="00D57A9E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A8D7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Электрооборудование и освещение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3D29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 шкаф электропитания – отдельный с передачей дискретных сигналов в шкаф АСУТП.</w:t>
            </w:r>
          </w:p>
          <w:p w14:paraId="1ECD2DE1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шкаф питания должен иметь два ввода питания с АВР.</w:t>
            </w:r>
          </w:p>
          <w:p w14:paraId="4065DE5D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светильники – светодиодные взрывозащищенные.</w:t>
            </w:r>
          </w:p>
          <w:p w14:paraId="1F107685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 проектом предусмотреть автоматическое включение/отключение освещения по уровню естественной освещенности.</w:t>
            </w:r>
          </w:p>
          <w:p w14:paraId="559F92E6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 наружное освещение – не требуется.</w:t>
            </w:r>
          </w:p>
        </w:tc>
      </w:tr>
      <w:tr w:rsidR="007711CC" w:rsidRPr="007711CC" w14:paraId="48B7DCF3" w14:textId="77777777" w:rsidTr="004C6D2C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3C60" w14:textId="77777777" w:rsidR="00D57A9E" w:rsidRPr="007711CC" w:rsidRDefault="008313F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3645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Телефонная связь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D799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Не требуется</w:t>
            </w:r>
          </w:p>
        </w:tc>
      </w:tr>
      <w:tr w:rsidR="007711CC" w:rsidRPr="007711CC" w14:paraId="3A3032EF" w14:textId="77777777" w:rsidTr="004C6D2C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459" w14:textId="77777777" w:rsidR="00D57A9E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DDA7" w14:textId="77777777" w:rsidR="00D57A9E" w:rsidRPr="007711CC" w:rsidRDefault="00D57A9E" w:rsidP="00D57A9E">
            <w:pPr>
              <w:suppressAutoHyphens/>
              <w:jc w:val="center"/>
              <w:rPr>
                <w:b/>
                <w:i/>
                <w:sz w:val="24"/>
                <w:szCs w:val="24"/>
                <w:lang w:eastAsia="ar-SA"/>
              </w:rPr>
            </w:pPr>
            <w:r w:rsidRPr="007711CC">
              <w:rPr>
                <w:b/>
                <w:i/>
                <w:sz w:val="24"/>
                <w:szCs w:val="24"/>
                <w:lang w:eastAsia="ar-SA"/>
              </w:rPr>
              <w:t>Дополнительн</w:t>
            </w:r>
            <w:r w:rsidR="00B6535C" w:rsidRPr="007711CC">
              <w:rPr>
                <w:b/>
                <w:i/>
                <w:sz w:val="24"/>
                <w:szCs w:val="24"/>
                <w:lang w:eastAsia="ar-SA"/>
              </w:rPr>
              <w:t>ая</w:t>
            </w:r>
            <w:r w:rsidRPr="007711CC">
              <w:rPr>
                <w:b/>
                <w:i/>
                <w:sz w:val="24"/>
                <w:szCs w:val="24"/>
                <w:lang w:eastAsia="ar-SA"/>
              </w:rPr>
              <w:t xml:space="preserve"> </w:t>
            </w:r>
            <w:r w:rsidR="00B6535C" w:rsidRPr="007711CC">
              <w:rPr>
                <w:b/>
                <w:i/>
                <w:sz w:val="24"/>
                <w:szCs w:val="24"/>
                <w:lang w:eastAsia="ar-SA"/>
              </w:rPr>
              <w:t>информация</w:t>
            </w:r>
            <w:r w:rsidRPr="007711CC">
              <w:rPr>
                <w:b/>
                <w:i/>
                <w:sz w:val="24"/>
                <w:szCs w:val="24"/>
                <w:lang w:eastAsia="ar-SA"/>
              </w:rPr>
              <w:t xml:space="preserve"> Заказчика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28E9" w14:textId="77777777" w:rsidR="00D57A9E" w:rsidRPr="007711CC" w:rsidRDefault="00D57A9E" w:rsidP="00D57A9E">
            <w:pPr>
              <w:suppressAutoHyphens/>
              <w:ind w:left="36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711CC" w:rsidRPr="007711CC" w14:paraId="259F60CD" w14:textId="77777777" w:rsidTr="004C6D2C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CED1" w14:textId="77777777" w:rsidR="00D57A9E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198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 Сетевые насосы существующие 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C4E1" w14:textId="77777777" w:rsidR="00D57A9E" w:rsidRPr="007711CC" w:rsidRDefault="00D57A9E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Основной </w:t>
            </w:r>
            <w:r w:rsidR="00936B12" w:rsidRPr="007711CC">
              <w:rPr>
                <w:sz w:val="24"/>
                <w:szCs w:val="24"/>
              </w:rPr>
              <w:t>К-100-65-200а (90м</w:t>
            </w:r>
            <w:r w:rsidR="00936B12" w:rsidRPr="007711CC">
              <w:rPr>
                <w:sz w:val="24"/>
                <w:szCs w:val="24"/>
                <w:vertAlign w:val="superscript"/>
              </w:rPr>
              <w:t>3</w:t>
            </w:r>
            <w:r w:rsidR="00936B12" w:rsidRPr="007711CC">
              <w:rPr>
                <w:sz w:val="24"/>
                <w:szCs w:val="24"/>
              </w:rPr>
              <w:t>/ч, Н=40м, 20,9кВт).</w:t>
            </w:r>
          </w:p>
          <w:p w14:paraId="29C9C31B" w14:textId="77777777" w:rsidR="00936B12" w:rsidRPr="007711CC" w:rsidRDefault="00D57A9E" w:rsidP="00B560B0">
            <w:pPr>
              <w:suppressAutoHyphens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Резервный </w:t>
            </w:r>
            <w:r w:rsidR="00936B12" w:rsidRPr="007711CC">
              <w:rPr>
                <w:sz w:val="24"/>
                <w:szCs w:val="24"/>
              </w:rPr>
              <w:t>К-100-65-200а (90м</w:t>
            </w:r>
            <w:r w:rsidR="00936B12" w:rsidRPr="007711CC">
              <w:rPr>
                <w:sz w:val="24"/>
                <w:szCs w:val="24"/>
                <w:vertAlign w:val="superscript"/>
              </w:rPr>
              <w:t>3</w:t>
            </w:r>
            <w:r w:rsidR="00936B12" w:rsidRPr="007711CC">
              <w:rPr>
                <w:sz w:val="24"/>
                <w:szCs w:val="24"/>
              </w:rPr>
              <w:t>/ч, Н=40м, 20,9кВт).</w:t>
            </w:r>
          </w:p>
          <w:p w14:paraId="3C4EB4B5" w14:textId="77777777" w:rsidR="00D57A9E" w:rsidRPr="007711CC" w:rsidRDefault="00D57A9E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Диаметр трубопровода – </w:t>
            </w:r>
            <w:r w:rsidR="00936B12" w:rsidRPr="007711CC">
              <w:rPr>
                <w:sz w:val="24"/>
                <w:szCs w:val="24"/>
                <w:lang w:eastAsia="ar-SA"/>
              </w:rPr>
              <w:t xml:space="preserve">Ду </w:t>
            </w:r>
            <w:r w:rsidRPr="007711CC">
              <w:rPr>
                <w:sz w:val="24"/>
                <w:szCs w:val="24"/>
                <w:lang w:eastAsia="ar-SA"/>
              </w:rPr>
              <w:t>1</w:t>
            </w:r>
            <w:r w:rsidR="00936B12" w:rsidRPr="007711CC">
              <w:rPr>
                <w:sz w:val="24"/>
                <w:szCs w:val="24"/>
                <w:lang w:eastAsia="ar-SA"/>
              </w:rPr>
              <w:t>0</w:t>
            </w:r>
            <w:r w:rsidRPr="007711CC">
              <w:rPr>
                <w:sz w:val="24"/>
                <w:szCs w:val="24"/>
                <w:lang w:eastAsia="ar-SA"/>
              </w:rPr>
              <w:t xml:space="preserve">0 мм </w:t>
            </w:r>
          </w:p>
          <w:p w14:paraId="32774BB0" w14:textId="77777777" w:rsidR="00D57A9E" w:rsidRPr="007711CC" w:rsidRDefault="00D57A9E" w:rsidP="0094448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Сетевые насосы установлены в </w:t>
            </w:r>
            <w:r w:rsidR="00936B12" w:rsidRPr="007711CC">
              <w:rPr>
                <w:sz w:val="24"/>
                <w:szCs w:val="24"/>
                <w:lang w:eastAsia="ar-SA"/>
              </w:rPr>
              <w:t>здании котельной</w:t>
            </w:r>
            <w:r w:rsidRPr="007711CC">
              <w:rPr>
                <w:sz w:val="24"/>
                <w:szCs w:val="24"/>
                <w:lang w:eastAsia="ar-SA"/>
              </w:rPr>
              <w:t>.</w:t>
            </w:r>
          </w:p>
        </w:tc>
      </w:tr>
      <w:tr w:rsidR="007711CC" w:rsidRPr="007711CC" w14:paraId="5C73A3F4" w14:textId="77777777" w:rsidTr="004C6D2C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6559" w14:textId="77777777" w:rsidR="00BB2565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F1C" w14:textId="77777777" w:rsidR="00BB2565" w:rsidRPr="007711CC" w:rsidRDefault="00BB2565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Подпиточные насосы существующие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CEAD" w14:textId="77777777" w:rsidR="00BB2565" w:rsidRPr="007711CC" w:rsidRDefault="00936B12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</w:rPr>
              <w:t>Два подпиточных насоса типа 1К 20/30 (20м</w:t>
            </w:r>
            <w:r w:rsidRPr="007711CC">
              <w:rPr>
                <w:sz w:val="24"/>
                <w:szCs w:val="24"/>
                <w:vertAlign w:val="superscript"/>
              </w:rPr>
              <w:t>3</w:t>
            </w:r>
            <w:r w:rsidRPr="007711CC">
              <w:rPr>
                <w:sz w:val="24"/>
                <w:szCs w:val="24"/>
              </w:rPr>
              <w:t>/ч, Н=30м, 3,5кВт)</w:t>
            </w:r>
            <w:r w:rsidR="00BB2565" w:rsidRPr="007711CC">
              <w:rPr>
                <w:sz w:val="24"/>
                <w:szCs w:val="24"/>
                <w:lang w:eastAsia="ar-SA"/>
              </w:rPr>
              <w:t xml:space="preserve">. Установлены в </w:t>
            </w:r>
            <w:r w:rsidRPr="007711CC">
              <w:rPr>
                <w:sz w:val="24"/>
                <w:szCs w:val="24"/>
                <w:lang w:eastAsia="ar-SA"/>
              </w:rPr>
              <w:t>здании котельной</w:t>
            </w:r>
            <w:r w:rsidR="00BB2565" w:rsidRPr="007711CC">
              <w:rPr>
                <w:sz w:val="24"/>
                <w:szCs w:val="24"/>
                <w:lang w:eastAsia="ar-SA"/>
              </w:rPr>
              <w:t>.</w:t>
            </w:r>
          </w:p>
        </w:tc>
      </w:tr>
      <w:tr w:rsidR="007711CC" w:rsidRPr="007711CC" w14:paraId="15B6DD8A" w14:textId="77777777" w:rsidTr="004C6D2C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B110" w14:textId="77777777" w:rsidR="00D57A9E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A274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ГРП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EB5" w14:textId="77777777" w:rsidR="00BB2565" w:rsidRPr="007711CC" w:rsidRDefault="00BB2565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560B0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>проектирование ГРП</w:t>
            </w:r>
          </w:p>
          <w:p w14:paraId="0FB3A52E" w14:textId="77777777" w:rsidR="00D57A9E" w:rsidRPr="007711CC" w:rsidRDefault="00D57A9E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560B0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 xml:space="preserve">давление газа на входе </w:t>
            </w:r>
            <w:r w:rsidR="0094448E" w:rsidRPr="007711CC">
              <w:rPr>
                <w:sz w:val="24"/>
                <w:szCs w:val="24"/>
                <w:lang w:eastAsia="ar-SA"/>
              </w:rPr>
              <w:t>0,</w:t>
            </w:r>
            <w:r w:rsidRPr="007711CC">
              <w:rPr>
                <w:sz w:val="24"/>
                <w:szCs w:val="24"/>
                <w:lang w:eastAsia="ar-SA"/>
              </w:rPr>
              <w:t>6 МПа</w:t>
            </w:r>
          </w:p>
          <w:p w14:paraId="79D49DDD" w14:textId="77777777" w:rsidR="00D57A9E" w:rsidRPr="007711CC" w:rsidRDefault="00D57A9E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560B0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 xml:space="preserve">давление газа на выходе (определить проектом), (ориентировочно </w:t>
            </w:r>
            <w:r w:rsidR="0094448E" w:rsidRPr="007711CC">
              <w:rPr>
                <w:sz w:val="24"/>
                <w:szCs w:val="24"/>
                <w:lang w:eastAsia="ar-SA"/>
              </w:rPr>
              <w:t>0,03 МПа</w:t>
            </w:r>
            <w:r w:rsidRPr="007711CC">
              <w:rPr>
                <w:sz w:val="24"/>
                <w:szCs w:val="24"/>
                <w:lang w:eastAsia="ar-SA"/>
              </w:rPr>
              <w:t>)</w:t>
            </w:r>
          </w:p>
          <w:p w14:paraId="6CB9246A" w14:textId="77777777" w:rsidR="00D57A9E" w:rsidRPr="007711CC" w:rsidRDefault="00D57A9E" w:rsidP="00B560B0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-</w:t>
            </w:r>
            <w:r w:rsidR="00B560B0" w:rsidRPr="007711CC">
              <w:rPr>
                <w:sz w:val="24"/>
                <w:szCs w:val="24"/>
                <w:lang w:eastAsia="ar-SA"/>
              </w:rPr>
              <w:t xml:space="preserve"> </w:t>
            </w:r>
            <w:r w:rsidRPr="007711CC">
              <w:rPr>
                <w:sz w:val="24"/>
                <w:szCs w:val="24"/>
                <w:lang w:eastAsia="ar-SA"/>
              </w:rPr>
              <w:t>расход газа не менее 120м</w:t>
            </w:r>
            <w:r w:rsidRPr="007711CC">
              <w:rPr>
                <w:sz w:val="24"/>
                <w:szCs w:val="24"/>
                <w:vertAlign w:val="superscript"/>
                <w:lang w:eastAsia="ar-SA"/>
              </w:rPr>
              <w:t>3</w:t>
            </w:r>
            <w:r w:rsidRPr="007711CC">
              <w:rPr>
                <w:sz w:val="24"/>
                <w:szCs w:val="24"/>
                <w:lang w:eastAsia="ar-SA"/>
              </w:rPr>
              <w:t>/час (определить проектом)</w:t>
            </w:r>
          </w:p>
        </w:tc>
      </w:tr>
      <w:tr w:rsidR="007711CC" w:rsidRPr="007711CC" w14:paraId="09E89782" w14:textId="77777777" w:rsidTr="004C6D2C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152" w14:textId="77777777" w:rsidR="00D57A9E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461" w14:textId="77777777" w:rsidR="00D57A9E" w:rsidRPr="007711CC" w:rsidRDefault="00D57A9E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Алгоритм работы системы отопления от газового котла и газовой турбины.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2EB" w14:textId="77777777" w:rsidR="00D57A9E" w:rsidRPr="007711CC" w:rsidRDefault="00D57A9E" w:rsidP="0094448E">
            <w:pPr>
              <w:suppressAutoHyphens/>
              <w:ind w:left="-87"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Питание котла осуществляется от сетевого насоса </w:t>
            </w:r>
            <w:r w:rsidR="002B78C0" w:rsidRPr="007711CC">
              <w:rPr>
                <w:sz w:val="24"/>
                <w:szCs w:val="24"/>
                <w:lang w:eastAsia="ar-SA"/>
              </w:rPr>
              <w:t>К-100-65-200а (90м3/ч, Н=40м, 20,9кВт</w:t>
            </w:r>
            <w:r w:rsidRPr="007711CC">
              <w:rPr>
                <w:sz w:val="24"/>
                <w:szCs w:val="24"/>
                <w:lang w:eastAsia="ar-SA"/>
              </w:rPr>
              <w:t xml:space="preserve">). Для перехода системы отопления на газовую турбину котел должен иметь байпас диаметром </w:t>
            </w:r>
            <w:r w:rsidR="002B78C0" w:rsidRPr="007711CC">
              <w:rPr>
                <w:sz w:val="24"/>
                <w:szCs w:val="24"/>
                <w:lang w:eastAsia="ar-SA"/>
              </w:rPr>
              <w:t xml:space="preserve">Ду </w:t>
            </w:r>
            <w:r w:rsidRPr="007711CC">
              <w:rPr>
                <w:sz w:val="24"/>
                <w:szCs w:val="24"/>
                <w:lang w:eastAsia="ar-SA"/>
              </w:rPr>
              <w:t>1</w:t>
            </w:r>
            <w:r w:rsidR="002B78C0" w:rsidRPr="007711CC">
              <w:rPr>
                <w:sz w:val="24"/>
                <w:szCs w:val="24"/>
                <w:lang w:eastAsia="ar-SA"/>
              </w:rPr>
              <w:t>0</w:t>
            </w:r>
            <w:r w:rsidRPr="007711CC">
              <w:rPr>
                <w:sz w:val="24"/>
                <w:szCs w:val="24"/>
                <w:lang w:eastAsia="ar-SA"/>
              </w:rPr>
              <w:t xml:space="preserve">0 мм. При работе отопления от котлов–утилизаторов </w:t>
            </w:r>
            <w:r w:rsidR="002B78C0" w:rsidRPr="007711CC">
              <w:rPr>
                <w:sz w:val="24"/>
                <w:szCs w:val="24"/>
                <w:lang w:eastAsia="ar-SA"/>
              </w:rPr>
              <w:t xml:space="preserve">газотурбинной установки </w:t>
            </w:r>
            <w:r w:rsidR="0094448E" w:rsidRPr="007711CC">
              <w:rPr>
                <w:sz w:val="24"/>
                <w:szCs w:val="24"/>
                <w:lang w:eastAsia="ar-SA"/>
              </w:rPr>
              <w:t>о</w:t>
            </w:r>
            <w:r w:rsidRPr="007711CC">
              <w:rPr>
                <w:sz w:val="24"/>
                <w:szCs w:val="24"/>
                <w:lang w:eastAsia="ar-SA"/>
              </w:rPr>
              <w:t>ткрывается байпас и закрываются входные и выходные задвижки.</w:t>
            </w:r>
          </w:p>
        </w:tc>
      </w:tr>
      <w:tr w:rsidR="007711CC" w:rsidRPr="007711CC" w14:paraId="0E73A608" w14:textId="77777777" w:rsidTr="004C6D2C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0A4D" w14:textId="77777777" w:rsidR="00D57A9E" w:rsidRPr="007711CC" w:rsidRDefault="008313FE" w:rsidP="008313F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0F07" w14:textId="77777777" w:rsidR="00D57A9E" w:rsidRPr="007711CC" w:rsidRDefault="000C26FC" w:rsidP="00D57A9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Состав разделов рабочей документации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E55" w14:textId="77777777" w:rsidR="000C26FC" w:rsidRPr="007711CC" w:rsidRDefault="00D57A9E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1) </w:t>
            </w:r>
            <w:r w:rsidR="000C26FC" w:rsidRPr="007711CC">
              <w:rPr>
                <w:sz w:val="24"/>
                <w:szCs w:val="24"/>
                <w:lang w:eastAsia="ar-SA"/>
              </w:rPr>
              <w:t>Отчет по предпроектному обсудеованию</w:t>
            </w:r>
          </w:p>
          <w:p w14:paraId="16AD8DBE" w14:textId="77777777" w:rsidR="00CD3839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2)</w:t>
            </w:r>
            <w:r w:rsidR="00B05348" w:rsidRPr="007711CC">
              <w:rPr>
                <w:sz w:val="24"/>
                <w:szCs w:val="24"/>
                <w:lang w:eastAsia="ar-SA"/>
              </w:rPr>
              <w:t xml:space="preserve"> </w:t>
            </w:r>
            <w:r w:rsidR="00CD3839" w:rsidRPr="007711CC">
              <w:rPr>
                <w:sz w:val="24"/>
                <w:szCs w:val="24"/>
                <w:lang w:eastAsia="ar-SA"/>
              </w:rPr>
              <w:t>ОТР (Основные технические решения)</w:t>
            </w:r>
          </w:p>
          <w:p w14:paraId="1B23619B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3</w:t>
            </w:r>
            <w:r w:rsidR="00CD3839" w:rsidRPr="007711CC">
              <w:rPr>
                <w:sz w:val="24"/>
                <w:szCs w:val="24"/>
                <w:lang w:eastAsia="ar-SA"/>
              </w:rPr>
              <w:t>)</w:t>
            </w:r>
            <w:r w:rsidR="00B05348" w:rsidRPr="007711CC">
              <w:rPr>
                <w:sz w:val="24"/>
                <w:szCs w:val="24"/>
                <w:lang w:eastAsia="ar-SA"/>
              </w:rPr>
              <w:t xml:space="preserve"> </w:t>
            </w:r>
            <w:r w:rsidR="00D57A9E" w:rsidRPr="007711CC">
              <w:rPr>
                <w:sz w:val="24"/>
                <w:szCs w:val="24"/>
                <w:lang w:eastAsia="ar-SA"/>
              </w:rPr>
              <w:t>АС (Архитектурно-строительные решения)</w:t>
            </w:r>
          </w:p>
          <w:p w14:paraId="376437E6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4</w:t>
            </w:r>
            <w:r w:rsidR="00D57A9E" w:rsidRPr="007711CC">
              <w:rPr>
                <w:sz w:val="24"/>
                <w:szCs w:val="24"/>
                <w:lang w:eastAsia="ar-SA"/>
              </w:rPr>
              <w:t>) КМ (Конструкции металлические)</w:t>
            </w:r>
          </w:p>
          <w:p w14:paraId="1AC13C10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5</w:t>
            </w:r>
            <w:r w:rsidR="00D57A9E" w:rsidRPr="007711CC">
              <w:rPr>
                <w:sz w:val="24"/>
                <w:szCs w:val="24"/>
                <w:lang w:eastAsia="ar-SA"/>
              </w:rPr>
              <w:t>) ТМ (Тепломеханические решения)</w:t>
            </w:r>
          </w:p>
          <w:p w14:paraId="0229EC8F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lastRenderedPageBreak/>
              <w:t>6</w:t>
            </w:r>
            <w:r w:rsidR="00D57A9E" w:rsidRPr="007711CC">
              <w:rPr>
                <w:sz w:val="24"/>
                <w:szCs w:val="24"/>
                <w:lang w:eastAsia="ar-SA"/>
              </w:rPr>
              <w:t>) ОВ (Отопление и вентиляция)</w:t>
            </w:r>
          </w:p>
          <w:p w14:paraId="1D64ED03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7</w:t>
            </w:r>
            <w:r w:rsidR="00D57A9E" w:rsidRPr="007711CC">
              <w:rPr>
                <w:sz w:val="24"/>
                <w:szCs w:val="24"/>
                <w:lang w:eastAsia="ar-SA"/>
              </w:rPr>
              <w:t>) ЭМО (Силовое электрооборудование и освещение)</w:t>
            </w:r>
          </w:p>
          <w:p w14:paraId="43E5555F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8</w:t>
            </w:r>
            <w:r w:rsidR="00D57A9E" w:rsidRPr="007711CC">
              <w:rPr>
                <w:sz w:val="24"/>
                <w:szCs w:val="24"/>
                <w:lang w:eastAsia="ar-SA"/>
              </w:rPr>
              <w:t>) ОС (пожарная сигнализация, система загазованности)</w:t>
            </w:r>
          </w:p>
          <w:p w14:paraId="500900B7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9</w:t>
            </w:r>
            <w:r w:rsidR="00D57A9E" w:rsidRPr="007711CC">
              <w:rPr>
                <w:sz w:val="24"/>
                <w:szCs w:val="24"/>
                <w:lang w:eastAsia="ar-SA"/>
              </w:rPr>
              <w:t>) АТМ (Автоматизация ТМ)</w:t>
            </w:r>
          </w:p>
          <w:p w14:paraId="046D5935" w14:textId="77777777" w:rsidR="00D57A9E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10</w:t>
            </w:r>
            <w:r w:rsidR="00D57A9E" w:rsidRPr="007711CC">
              <w:rPr>
                <w:sz w:val="24"/>
                <w:szCs w:val="24"/>
                <w:lang w:eastAsia="ar-SA"/>
              </w:rPr>
              <w:t>) ПЗ (Пояснительная записка)</w:t>
            </w:r>
          </w:p>
          <w:p w14:paraId="7203E8DE" w14:textId="77777777" w:rsidR="00D57A9E" w:rsidRPr="007711CC" w:rsidRDefault="00CD3839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</w:t>
            </w:r>
            <w:r w:rsidR="000C26FC" w:rsidRPr="007711CC">
              <w:rPr>
                <w:sz w:val="24"/>
                <w:szCs w:val="24"/>
                <w:lang w:eastAsia="ar-SA"/>
              </w:rPr>
              <w:t>1</w:t>
            </w:r>
            <w:r w:rsidR="00D57A9E" w:rsidRPr="007711CC">
              <w:rPr>
                <w:sz w:val="24"/>
                <w:szCs w:val="24"/>
                <w:lang w:eastAsia="ar-SA"/>
              </w:rPr>
              <w:t>) ТСВ (Топливоснабжение внутреннее)</w:t>
            </w:r>
          </w:p>
          <w:p w14:paraId="1B0989B5" w14:textId="77777777" w:rsidR="00242B5E" w:rsidRPr="007711CC" w:rsidRDefault="009B3214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 xml:space="preserve">12) </w:t>
            </w:r>
            <w:r w:rsidR="00242B5E" w:rsidRPr="007711CC">
              <w:rPr>
                <w:sz w:val="24"/>
                <w:szCs w:val="24"/>
                <w:lang w:eastAsia="ar-SA"/>
              </w:rPr>
              <w:t>ВС, ВО (Водоснабжение, водоотведение)</w:t>
            </w:r>
          </w:p>
          <w:p w14:paraId="57F49E5F" w14:textId="77777777" w:rsidR="00CD3839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</w:t>
            </w:r>
            <w:r w:rsidR="00EF079A" w:rsidRPr="007711CC">
              <w:rPr>
                <w:sz w:val="24"/>
                <w:szCs w:val="24"/>
                <w:lang w:eastAsia="ar-SA"/>
              </w:rPr>
              <w:t>3</w:t>
            </w:r>
            <w:r w:rsidR="00CD3839" w:rsidRPr="007711CC">
              <w:rPr>
                <w:sz w:val="24"/>
                <w:szCs w:val="24"/>
                <w:lang w:eastAsia="ar-SA"/>
              </w:rPr>
              <w:t>) ПОД (Проект организации демонтажа)</w:t>
            </w:r>
          </w:p>
          <w:p w14:paraId="5E6C9680" w14:textId="77777777" w:rsidR="00CD3839" w:rsidRPr="007711CC" w:rsidRDefault="000C26FC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</w:t>
            </w:r>
            <w:r w:rsidR="00EF079A" w:rsidRPr="007711CC">
              <w:rPr>
                <w:sz w:val="24"/>
                <w:szCs w:val="24"/>
                <w:lang w:eastAsia="ar-SA"/>
              </w:rPr>
              <w:t>4</w:t>
            </w:r>
            <w:r w:rsidR="00CD3839" w:rsidRPr="007711CC">
              <w:rPr>
                <w:sz w:val="24"/>
                <w:szCs w:val="24"/>
                <w:lang w:eastAsia="ar-SA"/>
              </w:rPr>
              <w:t>) Проект организации строительства (ПОС)</w:t>
            </w:r>
          </w:p>
          <w:p w14:paraId="06D68D3C" w14:textId="77777777" w:rsidR="00FA44BD" w:rsidRPr="007711CC" w:rsidRDefault="00CD3839" w:rsidP="00D57A9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</w:t>
            </w:r>
            <w:r w:rsidR="00EF079A" w:rsidRPr="007711CC">
              <w:rPr>
                <w:sz w:val="24"/>
                <w:szCs w:val="24"/>
                <w:lang w:eastAsia="ar-SA"/>
              </w:rPr>
              <w:t>5</w:t>
            </w:r>
            <w:r w:rsidR="00FA44BD" w:rsidRPr="007711CC">
              <w:rPr>
                <w:sz w:val="24"/>
                <w:szCs w:val="24"/>
                <w:lang w:eastAsia="ar-SA"/>
              </w:rPr>
              <w:t>) Технико-экономическое обоснование.</w:t>
            </w:r>
          </w:p>
          <w:p w14:paraId="6FF4FD60" w14:textId="77777777" w:rsidR="00FA44BD" w:rsidRPr="007711CC" w:rsidRDefault="00CD3839" w:rsidP="00CD38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1</w:t>
            </w:r>
            <w:r w:rsidR="00EF079A" w:rsidRPr="007711CC">
              <w:rPr>
                <w:sz w:val="24"/>
                <w:szCs w:val="24"/>
                <w:lang w:eastAsia="ar-SA"/>
              </w:rPr>
              <w:t>6</w:t>
            </w:r>
            <w:r w:rsidR="00FA44BD" w:rsidRPr="007711CC">
              <w:rPr>
                <w:sz w:val="24"/>
                <w:szCs w:val="24"/>
                <w:lang w:eastAsia="ar-SA"/>
              </w:rPr>
              <w:t>) Сметная документация</w:t>
            </w:r>
          </w:p>
          <w:p w14:paraId="24A95020" w14:textId="77777777" w:rsidR="000C26FC" w:rsidRPr="007711CC" w:rsidRDefault="000C26FC" w:rsidP="000C26F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11CC">
              <w:rPr>
                <w:sz w:val="24"/>
                <w:szCs w:val="24"/>
                <w:lang w:eastAsia="ar-SA"/>
              </w:rPr>
              <w:t>Объем рабочей документации может быть уточнен в результате проведения предпроектного обследования и разработки основных технических решений.</w:t>
            </w:r>
          </w:p>
        </w:tc>
      </w:tr>
    </w:tbl>
    <w:p w14:paraId="05B5428C" w14:textId="77777777" w:rsidR="000F59FB" w:rsidRPr="007711CC" w:rsidRDefault="000F59FB" w:rsidP="00CA08C4">
      <w:pPr>
        <w:rPr>
          <w:sz w:val="24"/>
          <w:szCs w:val="24"/>
        </w:rPr>
      </w:pPr>
    </w:p>
    <w:p w14:paraId="15C6ACD5" w14:textId="77777777" w:rsidR="009D2484" w:rsidRPr="007711CC" w:rsidRDefault="009D2484" w:rsidP="00FF5D47">
      <w:pPr>
        <w:pStyle w:val="2d"/>
        <w:numPr>
          <w:ilvl w:val="1"/>
          <w:numId w:val="6"/>
        </w:numPr>
        <w:tabs>
          <w:tab w:val="left" w:pos="567"/>
        </w:tabs>
        <w:spacing w:after="60"/>
        <w:ind w:left="0" w:firstLine="0"/>
      </w:pPr>
      <w:bookmarkStart w:id="48" w:name="_Toc167807179"/>
      <w:r w:rsidRPr="007711CC">
        <w:t>Требования к качеству работ</w:t>
      </w:r>
      <w:bookmarkEnd w:id="48"/>
    </w:p>
    <w:p w14:paraId="01E13529" w14:textId="77777777" w:rsidR="00214B9F" w:rsidRPr="007711CC" w:rsidRDefault="00F05846" w:rsidP="00675373">
      <w:pPr>
        <w:pStyle w:val="130"/>
        <w:rPr>
          <w:rFonts w:ascii="Times New Roman" w:hAnsi="Times New Roman"/>
          <w:b/>
          <w:bCs/>
          <w:sz w:val="24"/>
          <w:szCs w:val="22"/>
        </w:rPr>
      </w:pPr>
      <w:r w:rsidRPr="007711CC">
        <w:rPr>
          <w:rFonts w:ascii="Times New Roman" w:hAnsi="Times New Roman"/>
          <w:b/>
          <w:bCs/>
          <w:sz w:val="24"/>
          <w:szCs w:val="22"/>
        </w:rPr>
        <w:t>Таблица </w:t>
      </w:r>
      <w:r w:rsidR="00EA7B7D" w:rsidRPr="007711CC">
        <w:rPr>
          <w:rFonts w:ascii="Times New Roman" w:hAnsi="Times New Roman"/>
          <w:b/>
          <w:bCs/>
          <w:sz w:val="24"/>
          <w:szCs w:val="22"/>
        </w:rPr>
        <w:t>5</w:t>
      </w:r>
      <w:r w:rsidRPr="007711CC">
        <w:rPr>
          <w:rFonts w:ascii="Times New Roman" w:hAnsi="Times New Roman"/>
          <w:b/>
          <w:bCs/>
          <w:sz w:val="24"/>
          <w:szCs w:val="22"/>
        </w:rPr>
        <w:t xml:space="preserve">. Требования к </w:t>
      </w:r>
      <w:bookmarkEnd w:id="45"/>
      <w:bookmarkEnd w:id="47"/>
      <w:r w:rsidR="00516425" w:rsidRPr="007711CC">
        <w:rPr>
          <w:rFonts w:ascii="Times New Roman" w:hAnsi="Times New Roman"/>
          <w:b/>
          <w:bCs/>
          <w:sz w:val="24"/>
          <w:szCs w:val="22"/>
        </w:rPr>
        <w:t>качеству работ</w:t>
      </w:r>
      <w:r w:rsidRPr="007711CC">
        <w:rPr>
          <w:rFonts w:ascii="Times New Roman" w:hAnsi="Times New Roman"/>
          <w:b/>
          <w:bCs/>
          <w:sz w:val="24"/>
          <w:szCs w:val="22"/>
        </w:rPr>
        <w:t xml:space="preserve"> </w:t>
      </w:r>
    </w:p>
    <w:tbl>
      <w:tblPr>
        <w:tblStyle w:val="af"/>
        <w:tblpPr w:leftFromText="180" w:rightFromText="180" w:vertAnchor="text" w:tblpY="1"/>
        <w:tblOverlap w:val="never"/>
        <w:tblW w:w="15026" w:type="dxa"/>
        <w:tblLook w:val="04A0" w:firstRow="1" w:lastRow="0" w:firstColumn="1" w:lastColumn="0" w:noHBand="0" w:noVBand="1"/>
      </w:tblPr>
      <w:tblGrid>
        <w:gridCol w:w="825"/>
        <w:gridCol w:w="2696"/>
        <w:gridCol w:w="363"/>
        <w:gridCol w:w="977"/>
        <w:gridCol w:w="117"/>
        <w:gridCol w:w="83"/>
        <w:gridCol w:w="5287"/>
        <w:gridCol w:w="2268"/>
        <w:gridCol w:w="2410"/>
      </w:tblGrid>
      <w:tr w:rsidR="007711CC" w:rsidRPr="007711CC" w14:paraId="48FB5E58" w14:textId="77777777" w:rsidTr="000F59FB">
        <w:tc>
          <w:tcPr>
            <w:tcW w:w="825" w:type="dxa"/>
            <w:vMerge w:val="restart"/>
            <w:vAlign w:val="center"/>
          </w:tcPr>
          <w:p w14:paraId="37C107D6" w14:textId="77777777" w:rsidR="00B63D32" w:rsidRPr="007711CC" w:rsidRDefault="00B63D32" w:rsidP="000F59FB">
            <w:pPr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59" w:type="dxa"/>
            <w:gridSpan w:val="2"/>
            <w:vMerge w:val="restart"/>
            <w:vAlign w:val="center"/>
          </w:tcPr>
          <w:p w14:paraId="03568174" w14:textId="77777777" w:rsidR="00B63D32" w:rsidRPr="007711CC" w:rsidRDefault="00B63D32" w:rsidP="000F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464" w:type="dxa"/>
            <w:gridSpan w:val="4"/>
            <w:vMerge w:val="restart"/>
            <w:vAlign w:val="center"/>
          </w:tcPr>
          <w:p w14:paraId="28B0E80E" w14:textId="77777777" w:rsidR="00B63D32" w:rsidRPr="007711CC" w:rsidRDefault="00B63D32" w:rsidP="000F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678" w:type="dxa"/>
            <w:gridSpan w:val="2"/>
            <w:vAlign w:val="center"/>
          </w:tcPr>
          <w:p w14:paraId="25C31B4F" w14:textId="77777777" w:rsidR="00B63D32" w:rsidRPr="007711CC" w:rsidRDefault="00B63D32" w:rsidP="000F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711CC" w:rsidRPr="007711CC" w14:paraId="6864B8B3" w14:textId="77777777" w:rsidTr="000F59FB">
        <w:tc>
          <w:tcPr>
            <w:tcW w:w="825" w:type="dxa"/>
            <w:vMerge/>
            <w:vAlign w:val="center"/>
          </w:tcPr>
          <w:p w14:paraId="6E5F3C18" w14:textId="77777777" w:rsidR="00B63D32" w:rsidRPr="007711CC" w:rsidRDefault="00B63D32" w:rsidP="000F59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9" w:type="dxa"/>
            <w:gridSpan w:val="2"/>
            <w:vMerge/>
            <w:vAlign w:val="center"/>
          </w:tcPr>
          <w:p w14:paraId="569154A9" w14:textId="77777777" w:rsidR="00B63D32" w:rsidRPr="007711CC" w:rsidRDefault="00B63D32" w:rsidP="000F59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64" w:type="dxa"/>
            <w:gridSpan w:val="4"/>
            <w:vMerge/>
            <w:vAlign w:val="center"/>
          </w:tcPr>
          <w:p w14:paraId="2069BF9F" w14:textId="77777777" w:rsidR="00B63D32" w:rsidRPr="007711CC" w:rsidRDefault="00B63D32" w:rsidP="000F59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E903A4" w14:textId="77777777" w:rsidR="00B63D32" w:rsidRPr="007711CC" w:rsidRDefault="00B63D32" w:rsidP="000F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6D3D6BFD" w14:textId="77777777" w:rsidR="00B63D32" w:rsidRPr="007711CC" w:rsidRDefault="00B63D32" w:rsidP="000F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711CC" w:rsidRPr="007711CC" w14:paraId="0341E48D" w14:textId="77777777" w:rsidTr="000F59FB">
        <w:tc>
          <w:tcPr>
            <w:tcW w:w="825" w:type="dxa"/>
            <w:vAlign w:val="center"/>
          </w:tcPr>
          <w:p w14:paraId="7B0EAB87" w14:textId="77777777" w:rsidR="00B63D32" w:rsidRPr="007711CC" w:rsidRDefault="00B63D32" w:rsidP="000F59FB">
            <w:pPr>
              <w:spacing w:before="60" w:after="60"/>
              <w:jc w:val="center"/>
            </w:pPr>
            <w:r w:rsidRPr="007711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59" w:type="dxa"/>
            <w:gridSpan w:val="2"/>
            <w:vAlign w:val="center"/>
          </w:tcPr>
          <w:p w14:paraId="7CD74796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64" w:type="dxa"/>
            <w:gridSpan w:val="4"/>
            <w:vAlign w:val="center"/>
          </w:tcPr>
          <w:p w14:paraId="69E234E9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2614AC62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0225E7FF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5</w:t>
            </w:r>
          </w:p>
        </w:tc>
      </w:tr>
      <w:tr w:rsidR="007711CC" w:rsidRPr="007711CC" w14:paraId="46027B78" w14:textId="77777777" w:rsidTr="000F59FB">
        <w:tc>
          <w:tcPr>
            <w:tcW w:w="825" w:type="dxa"/>
            <w:vAlign w:val="center"/>
          </w:tcPr>
          <w:p w14:paraId="11E9B092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4D27961E" w14:textId="77777777" w:rsidR="00B63D32" w:rsidRPr="007711CC" w:rsidRDefault="00B63D32" w:rsidP="000F59FB">
            <w:pPr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268" w:type="dxa"/>
          </w:tcPr>
          <w:p w14:paraId="02B6E140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3CEC082D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7627B0B1" w14:textId="77777777" w:rsidTr="000F59FB">
        <w:tc>
          <w:tcPr>
            <w:tcW w:w="825" w:type="dxa"/>
            <w:vAlign w:val="center"/>
          </w:tcPr>
          <w:p w14:paraId="68478242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523" w:type="dxa"/>
            <w:gridSpan w:val="6"/>
            <w:vAlign w:val="center"/>
          </w:tcPr>
          <w:p w14:paraId="1A5D0BC0" w14:textId="77777777" w:rsidR="00B63D32" w:rsidRPr="007711CC" w:rsidRDefault="00B63D32" w:rsidP="000F59FB">
            <w:pPr>
              <w:spacing w:before="60" w:after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268" w:type="dxa"/>
          </w:tcPr>
          <w:p w14:paraId="7E987C32" w14:textId="77777777" w:rsidR="00B63D32" w:rsidRPr="007711CC" w:rsidRDefault="00B63D32" w:rsidP="000F59FB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E173E3" w14:textId="77777777" w:rsidR="00B63D32" w:rsidRPr="007711CC" w:rsidRDefault="00B63D32" w:rsidP="000F59FB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7711CC" w:rsidRPr="007711CC" w14:paraId="72B20922" w14:textId="77777777" w:rsidTr="000F59FB">
        <w:trPr>
          <w:trHeight w:val="5706"/>
        </w:trPr>
        <w:tc>
          <w:tcPr>
            <w:tcW w:w="825" w:type="dxa"/>
            <w:vAlign w:val="center"/>
          </w:tcPr>
          <w:p w14:paraId="6BB25F59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3059" w:type="dxa"/>
            <w:gridSpan w:val="2"/>
            <w:shd w:val="clear" w:color="auto" w:fill="auto"/>
          </w:tcPr>
          <w:p w14:paraId="3500CCA6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rFonts w:eastAsia="Calibri"/>
                <w:sz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464" w:type="dxa"/>
            <w:gridSpan w:val="4"/>
            <w:shd w:val="clear" w:color="auto" w:fill="auto"/>
          </w:tcPr>
          <w:p w14:paraId="7AB7C4C2" w14:textId="77777777" w:rsidR="00B63D32" w:rsidRPr="007711CC" w:rsidRDefault="00B63D32" w:rsidP="000F59F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При выполнении работ подрядчик должен руководствоваться следующими национальными нормативно-техническими документами (НТД):</w:t>
            </w:r>
          </w:p>
          <w:p w14:paraId="7704391D" w14:textId="77777777" w:rsidR="006701EA" w:rsidRPr="007711CC" w:rsidRDefault="006701EA" w:rsidP="0056775B">
            <w:pPr>
              <w:pStyle w:val="aff5"/>
              <w:keepNext/>
              <w:keepLines/>
              <w:numPr>
                <w:ilvl w:val="0"/>
                <w:numId w:val="20"/>
              </w:numPr>
              <w:tabs>
                <w:tab w:val="left" w:pos="219"/>
              </w:tabs>
              <w:ind w:left="219" w:hanging="219"/>
              <w:jc w:val="both"/>
            </w:pPr>
            <w:r w:rsidRPr="007711CC">
              <w:t>СП 90.13330.2012 Электростанции тепловые»</w:t>
            </w:r>
            <w:r w:rsidR="00125B11" w:rsidRPr="007711CC">
              <w:t>;</w:t>
            </w:r>
          </w:p>
          <w:p w14:paraId="78100A70" w14:textId="77777777" w:rsidR="006701EA" w:rsidRPr="007711CC" w:rsidRDefault="006701EA" w:rsidP="0056775B">
            <w:pPr>
              <w:pStyle w:val="aff5"/>
              <w:keepNext/>
              <w:keepLines/>
              <w:numPr>
                <w:ilvl w:val="0"/>
                <w:numId w:val="20"/>
              </w:numPr>
              <w:tabs>
                <w:tab w:val="left" w:pos="219"/>
              </w:tabs>
              <w:ind w:left="-65" w:firstLine="65"/>
              <w:jc w:val="both"/>
            </w:pPr>
            <w:r w:rsidRPr="007711CC">
              <w:t>Методические указания по технологическому проектированию тепловых электростанций» Приказ Минэнерго РФ №858 от 16.08.2109г.</w:t>
            </w:r>
            <w:r w:rsidR="00125B11" w:rsidRPr="007711CC">
              <w:t>;</w:t>
            </w:r>
          </w:p>
          <w:p w14:paraId="1A6D631A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="00B50DBF" w:rsidRPr="007711CC">
              <w:rPr>
                <w:sz w:val="24"/>
                <w:szCs w:val="24"/>
              </w:rPr>
              <w:t xml:space="preserve"> </w:t>
            </w:r>
            <w:r w:rsidRPr="007711CC">
              <w:rPr>
                <w:sz w:val="24"/>
                <w:szCs w:val="24"/>
              </w:rPr>
              <w:t>СП 89-13330-2016. «Котельные установки».</w:t>
            </w:r>
          </w:p>
          <w:p w14:paraId="717F8C06" w14:textId="77777777" w:rsidR="006701EA" w:rsidRPr="007711CC" w:rsidRDefault="006701EA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 xml:space="preserve">СТО </w:t>
            </w:r>
            <w:r w:rsidR="00243290" w:rsidRPr="007711CC">
              <w:t>70238424.27.100.013–2009</w:t>
            </w:r>
            <w:r w:rsidRPr="007711CC">
              <w:t xml:space="preserve"> «Водоподготовительные установки и водно-химический режим ТЭС»;</w:t>
            </w:r>
          </w:p>
          <w:p w14:paraId="452BA922" w14:textId="77777777" w:rsidR="002E301D" w:rsidRPr="007711CC" w:rsidRDefault="002E301D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 xml:space="preserve">СТО </w:t>
            </w:r>
            <w:r w:rsidR="00243290" w:rsidRPr="007711CC">
              <w:t>00129840.37.02–2019</w:t>
            </w:r>
            <w:r w:rsidRPr="007711CC">
              <w:t xml:space="preserve"> «</w:t>
            </w:r>
            <w:r w:rsidR="00243290" w:rsidRPr="007711CC">
              <w:t>Установки,</w:t>
            </w:r>
            <w:r w:rsidRPr="007711CC">
              <w:t xml:space="preserve"> обессоливающие тепловых электростанций. Требования технологического проектирования»;</w:t>
            </w:r>
          </w:p>
          <w:p w14:paraId="37044702" w14:textId="77777777" w:rsidR="002E301D" w:rsidRPr="007711CC" w:rsidRDefault="002E301D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>Приказ Ростехнадзора от 15.12.2020№531 Об утверждении федеральных норм и правил в области промышленной безопасности «Правила безопасности сетей газораспределения и газопотребления»; </w:t>
            </w:r>
          </w:p>
          <w:p w14:paraId="3A24E068" w14:textId="77777777" w:rsidR="00125B11" w:rsidRPr="007711CC" w:rsidRDefault="00125B11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 xml:space="preserve">ГОСТ Р </w:t>
            </w:r>
            <w:r w:rsidR="00243290" w:rsidRPr="007711CC">
              <w:t>58095.4–2021</w:t>
            </w:r>
            <w:r w:rsidRPr="007711CC">
              <w:t xml:space="preserve"> «Системы газораспределительные»;</w:t>
            </w:r>
          </w:p>
          <w:p w14:paraId="33C1D6F7" w14:textId="77777777" w:rsidR="00B50DBF" w:rsidRPr="007711CC" w:rsidRDefault="00B50DBF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>СП62.13330.2011 «Газораспределительные системы»</w:t>
            </w:r>
            <w:r w:rsidR="002E301D" w:rsidRPr="007711CC">
              <w:t>;</w:t>
            </w:r>
          </w:p>
          <w:p w14:paraId="2E608BC3" w14:textId="77777777" w:rsidR="002E301D" w:rsidRPr="007711CC" w:rsidRDefault="002E301D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>Приказ Министерства энергетики РФ от 4 октября 2022г. №1070 «Об утверждении правил технической эксплуатации электрических станций и сетей РФ и о внесении изменений в приказы Минэнерго РФ от 13 сентября 2018г.№757 от 12 июля 2018г.№548;</w:t>
            </w:r>
          </w:p>
          <w:p w14:paraId="48DE7D00" w14:textId="77777777" w:rsidR="00125B11" w:rsidRPr="007711CC" w:rsidRDefault="00125B11" w:rsidP="0056775B">
            <w:pPr>
              <w:pStyle w:val="aff5"/>
              <w:keepNext/>
              <w:keepLines/>
              <w:numPr>
                <w:ilvl w:val="0"/>
                <w:numId w:val="21"/>
              </w:numPr>
              <w:tabs>
                <w:tab w:val="left" w:pos="219"/>
              </w:tabs>
              <w:ind w:left="0" w:firstLine="77"/>
              <w:jc w:val="both"/>
            </w:pPr>
            <w:r w:rsidRPr="007711CC">
              <w:t>ГОСТ Р 58604</w:t>
            </w:r>
            <w:r w:rsidR="00243290" w:rsidRPr="007711CC">
              <w:t>–</w:t>
            </w:r>
            <w:r w:rsidRPr="007711CC">
              <w:t>2019 «тепловые электрические станции. Автоматизированные системы управления технологическими процессами. Условия создания. Нормы и требования»;</w:t>
            </w:r>
          </w:p>
          <w:p w14:paraId="1A6E3594" w14:textId="77777777" w:rsidR="00B63D32" w:rsidRPr="007711CC" w:rsidRDefault="00B63D32" w:rsidP="0056775B">
            <w:pPr>
              <w:pStyle w:val="aff5"/>
              <w:keepNext/>
              <w:keepLines/>
              <w:numPr>
                <w:ilvl w:val="0"/>
                <w:numId w:val="19"/>
              </w:numPr>
              <w:tabs>
                <w:tab w:val="left" w:pos="219"/>
              </w:tabs>
              <w:ind w:left="0" w:firstLine="0"/>
              <w:jc w:val="both"/>
            </w:pPr>
            <w:r w:rsidRPr="007711CC">
              <w:t>ГОСТ Р 21.1101</w:t>
            </w:r>
            <w:r w:rsidR="00243290" w:rsidRPr="007711CC">
              <w:t>–</w:t>
            </w:r>
            <w:r w:rsidRPr="007711CC">
              <w:t>2013 «Система проектной документации для строительства. Основные требования к проектной и рабочей документации»</w:t>
            </w:r>
          </w:p>
          <w:p w14:paraId="110A3AAC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Постановление Правительства РФ от 16 февраля 2008 г. N 87 "О составе разделов проектной документации и требованиях к их содержанию" (с изменениями и дополнениями).</w:t>
            </w:r>
          </w:p>
          <w:p w14:paraId="50798C09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ГОСТ Р 21.101</w:t>
            </w:r>
            <w:r w:rsidR="00243290" w:rsidRPr="007711CC">
              <w:t>–</w:t>
            </w:r>
            <w:r w:rsidRPr="007711CC">
              <w:rPr>
                <w:sz w:val="24"/>
                <w:szCs w:val="24"/>
              </w:rPr>
              <w:t xml:space="preserve">2020 Система проектной документации </w:t>
            </w:r>
            <w:r w:rsidRPr="007711CC">
              <w:rPr>
                <w:sz w:val="24"/>
                <w:szCs w:val="24"/>
              </w:rPr>
              <w:lastRenderedPageBreak/>
              <w:t>для строительства (СПДС).</w:t>
            </w:r>
          </w:p>
          <w:p w14:paraId="61FE0DE8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ГОСТ 2.104</w:t>
            </w:r>
            <w:r w:rsidR="00243290" w:rsidRPr="007711CC">
              <w:t>–</w:t>
            </w:r>
            <w:r w:rsidRPr="007711CC">
              <w:rPr>
                <w:sz w:val="24"/>
                <w:szCs w:val="24"/>
              </w:rPr>
              <w:t>2006 Единая система конструкторской документации. Основные надписи.</w:t>
            </w:r>
          </w:p>
          <w:p w14:paraId="6A6878E9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ГОСТ Р 21.301</w:t>
            </w:r>
            <w:r w:rsidR="00243290" w:rsidRPr="007711CC">
              <w:t>–</w:t>
            </w:r>
            <w:r w:rsidRPr="007711CC">
              <w:rPr>
                <w:sz w:val="24"/>
                <w:szCs w:val="24"/>
              </w:rPr>
              <w:t>2021. Национальный стандарт Российской Федерации. Система проектной документации для строительства. Правила выполнения отчетной технической документации по инженерным изысканиям".</w:t>
            </w:r>
          </w:p>
          <w:p w14:paraId="44F3779C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"СП 124.13330.2012. Свод правил. Тепловые сети.</w:t>
            </w:r>
          </w:p>
          <w:p w14:paraId="4B4063E7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"СП 31.13330.2021. Свод правил. Водоснабжение. Наружные сети и сооружения. СНиП 2.04.02-84*"</w:t>
            </w:r>
          </w:p>
          <w:p w14:paraId="004572A8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"СП 77.13330.2016. Свод правил. Системы автоматизации. Актуализированная редакция СНиП 3.05.07-85"</w:t>
            </w:r>
          </w:p>
          <w:p w14:paraId="034C536D" w14:textId="77777777" w:rsidR="00B63D32" w:rsidRPr="007711CC" w:rsidRDefault="00B63D32" w:rsidP="000F59FB">
            <w:pPr>
              <w:keepNext/>
              <w:keepLines/>
              <w:tabs>
                <w:tab w:val="left" w:pos="219"/>
              </w:tabs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СО 34.03.355</w:t>
            </w:r>
            <w:r w:rsidR="00243290" w:rsidRPr="007711CC">
              <w:t>–</w:t>
            </w:r>
            <w:r w:rsidRPr="007711CC">
              <w:rPr>
                <w:sz w:val="24"/>
                <w:szCs w:val="24"/>
              </w:rPr>
              <w:t>2005. Методические указания по обеспечению взрывопожаробезопасности при эксплуатации энергетических газотурбинных установок.</w:t>
            </w:r>
          </w:p>
          <w:p w14:paraId="22293F83" w14:textId="77777777" w:rsidR="00B63D32" w:rsidRPr="007711CC" w:rsidRDefault="00B63D32" w:rsidP="000F59F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Правила технической эксплуатации электрических станций и сетей Российской Федерации.</w:t>
            </w:r>
          </w:p>
          <w:p w14:paraId="23764E4F" w14:textId="77777777" w:rsidR="00B63D32" w:rsidRPr="007711CC" w:rsidRDefault="00B63D32" w:rsidP="000F59F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•</w:t>
            </w:r>
            <w:r w:rsidRPr="007711CC">
              <w:rPr>
                <w:sz w:val="24"/>
                <w:szCs w:val="24"/>
              </w:rPr>
              <w:tab/>
              <w:t>ГОСТ Р 55393</w:t>
            </w:r>
            <w:r w:rsidR="00243290" w:rsidRPr="007711CC">
              <w:t>–</w:t>
            </w:r>
            <w:r w:rsidRPr="007711CC">
              <w:rPr>
                <w:sz w:val="24"/>
                <w:szCs w:val="24"/>
              </w:rPr>
              <w:t>2012. Электростанции газотурбинные. Требования безопасности.</w:t>
            </w:r>
          </w:p>
          <w:p w14:paraId="0CA6FC77" w14:textId="77777777" w:rsidR="000F59FB" w:rsidRPr="007711CC" w:rsidRDefault="000F59FB" w:rsidP="000F59F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D300F32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14:paraId="37C3EEEF" w14:textId="77777777" w:rsidR="00B63D32" w:rsidRPr="007711CC" w:rsidRDefault="00B63D32" w:rsidP="000F59FB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  <w:bookmarkStart w:id="49" w:name="_Toc167806956"/>
            <w:bookmarkStart w:id="50" w:name="_Toc167807180"/>
            <w:r w:rsidRPr="007711CC">
              <w:rPr>
                <w:rFonts w:eastAsia="Times New Roman"/>
                <w:b w:val="0"/>
              </w:rPr>
              <w:t>Предоставление отчета</w:t>
            </w:r>
            <w:bookmarkEnd w:id="49"/>
            <w:bookmarkEnd w:id="50"/>
          </w:p>
        </w:tc>
      </w:tr>
      <w:tr w:rsidR="007711CC" w:rsidRPr="007711CC" w14:paraId="12A0A85A" w14:textId="77777777" w:rsidTr="000F59FB">
        <w:trPr>
          <w:trHeight w:val="982"/>
        </w:trPr>
        <w:tc>
          <w:tcPr>
            <w:tcW w:w="825" w:type="dxa"/>
            <w:vAlign w:val="center"/>
          </w:tcPr>
          <w:p w14:paraId="3315540A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3059" w:type="dxa"/>
            <w:gridSpan w:val="2"/>
            <w:shd w:val="clear" w:color="auto" w:fill="auto"/>
          </w:tcPr>
          <w:p w14:paraId="5445D2AE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 по модернизации системы отопления филиала ПЭС «</w:t>
            </w:r>
            <w:r w:rsidR="008D279E" w:rsidRPr="007711CC">
              <w:rPr>
                <w:sz w:val="24"/>
                <w:szCs w:val="24"/>
              </w:rPr>
              <w:t>Уренгой</w:t>
            </w:r>
            <w:r w:rsidRPr="007711CC">
              <w:rPr>
                <w:sz w:val="24"/>
                <w:szCs w:val="24"/>
              </w:rPr>
              <w:t>» ПАО «Передвижная энергетика» с использованием газовой котельной</w:t>
            </w:r>
          </w:p>
        </w:tc>
        <w:tc>
          <w:tcPr>
            <w:tcW w:w="6464" w:type="dxa"/>
            <w:gridSpan w:val="4"/>
            <w:shd w:val="clear" w:color="auto" w:fill="auto"/>
          </w:tcPr>
          <w:p w14:paraId="15B04F41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соответствии с действующими Нормативами в т.ч. ПП 87</w:t>
            </w:r>
          </w:p>
        </w:tc>
        <w:tc>
          <w:tcPr>
            <w:tcW w:w="2268" w:type="dxa"/>
            <w:shd w:val="clear" w:color="auto" w:fill="auto"/>
          </w:tcPr>
          <w:p w14:paraId="27DD35A0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14:paraId="6C5EF9C3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Комплект РД</w:t>
            </w:r>
          </w:p>
        </w:tc>
      </w:tr>
      <w:tr w:rsidR="007711CC" w:rsidRPr="007711CC" w14:paraId="67279860" w14:textId="77777777" w:rsidTr="000F59FB">
        <w:tc>
          <w:tcPr>
            <w:tcW w:w="825" w:type="dxa"/>
            <w:vAlign w:val="center"/>
          </w:tcPr>
          <w:p w14:paraId="38673793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3059" w:type="dxa"/>
            <w:gridSpan w:val="2"/>
            <w:shd w:val="clear" w:color="auto" w:fill="auto"/>
          </w:tcPr>
          <w:p w14:paraId="6ACBC2B0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Получение заключения Экспертизы Промбезопасности</w:t>
            </w:r>
          </w:p>
        </w:tc>
        <w:tc>
          <w:tcPr>
            <w:tcW w:w="6464" w:type="dxa"/>
            <w:gridSpan w:val="4"/>
            <w:shd w:val="clear" w:color="auto" w:fill="auto"/>
          </w:tcPr>
          <w:p w14:paraId="25F8D44C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соответствии с действующими Нормативами</w:t>
            </w:r>
          </w:p>
        </w:tc>
        <w:tc>
          <w:tcPr>
            <w:tcW w:w="2268" w:type="dxa"/>
            <w:shd w:val="clear" w:color="auto" w:fill="auto"/>
          </w:tcPr>
          <w:p w14:paraId="55F532E9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14:paraId="3AAF038A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Заключение Экспертизы Промбезопасности</w:t>
            </w:r>
          </w:p>
        </w:tc>
      </w:tr>
      <w:tr w:rsidR="007711CC" w:rsidRPr="007711CC" w14:paraId="3AD44294" w14:textId="77777777" w:rsidTr="000F59FB">
        <w:tc>
          <w:tcPr>
            <w:tcW w:w="825" w:type="dxa"/>
            <w:vAlign w:val="center"/>
          </w:tcPr>
          <w:p w14:paraId="750D9382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3059" w:type="dxa"/>
            <w:gridSpan w:val="2"/>
            <w:shd w:val="clear" w:color="auto" w:fill="auto"/>
          </w:tcPr>
          <w:p w14:paraId="24E0CD00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6464" w:type="dxa"/>
            <w:gridSpan w:val="4"/>
            <w:shd w:val="clear" w:color="auto" w:fill="auto"/>
          </w:tcPr>
          <w:p w14:paraId="5F254CB1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соответствии с действующими Нормативами</w:t>
            </w:r>
          </w:p>
          <w:p w14:paraId="34FC1E62" w14:textId="77777777" w:rsidR="00B63D32" w:rsidRPr="007711CC" w:rsidRDefault="00B63D32" w:rsidP="000F59FB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  <w:lang w:bidi="en-US"/>
              </w:rPr>
            </w:pPr>
            <w:r w:rsidRPr="007711CC">
              <w:rPr>
                <w:spacing w:val="4"/>
                <w:sz w:val="24"/>
                <w:szCs w:val="24"/>
                <w:lang w:bidi="en-US"/>
              </w:rPr>
              <w:t xml:space="preserve">Сметы должна быть составлена в базовых </w:t>
            </w:r>
            <w:r w:rsidRPr="007711CC">
              <w:rPr>
                <w:spacing w:val="10"/>
                <w:sz w:val="24"/>
                <w:szCs w:val="24"/>
                <w:lang w:bidi="en-US"/>
              </w:rPr>
              <w:t xml:space="preserve">ценах на 01.01.2001 с применением индексов </w:t>
            </w:r>
            <w:r w:rsidRPr="007711CC">
              <w:rPr>
                <w:spacing w:val="1"/>
                <w:sz w:val="24"/>
                <w:szCs w:val="24"/>
                <w:lang w:bidi="en-US"/>
              </w:rPr>
              <w:t xml:space="preserve">пересчета сметной стоимости к элементам прямых </w:t>
            </w:r>
            <w:r w:rsidRPr="007711CC">
              <w:rPr>
                <w:spacing w:val="9"/>
                <w:sz w:val="24"/>
                <w:szCs w:val="24"/>
                <w:lang w:bidi="en-US"/>
              </w:rPr>
              <w:t xml:space="preserve">затрат на дату </w:t>
            </w:r>
            <w:r w:rsidRPr="007711CC">
              <w:rPr>
                <w:spacing w:val="9"/>
                <w:sz w:val="24"/>
                <w:szCs w:val="24"/>
                <w:lang w:bidi="en-US"/>
              </w:rPr>
              <w:lastRenderedPageBreak/>
              <w:t>согласования документации</w:t>
            </w:r>
            <w:r w:rsidRPr="007711CC">
              <w:rPr>
                <w:spacing w:val="-1"/>
                <w:sz w:val="24"/>
                <w:szCs w:val="24"/>
                <w:lang w:bidi="en-US"/>
              </w:rPr>
              <w:t>.</w:t>
            </w:r>
          </w:p>
          <w:p w14:paraId="472667A6" w14:textId="77777777" w:rsidR="00B63D32" w:rsidRPr="007711CC" w:rsidRDefault="00B63D32" w:rsidP="000F59FB">
            <w:pPr>
              <w:rPr>
                <w:sz w:val="24"/>
                <w:szCs w:val="24"/>
                <w:lang w:bidi="en-US"/>
              </w:rPr>
            </w:pPr>
            <w:r w:rsidRPr="007711CC">
              <w:rPr>
                <w:spacing w:val="-2"/>
                <w:sz w:val="24"/>
                <w:szCs w:val="24"/>
                <w:lang w:bidi="en-US"/>
              </w:rPr>
              <w:t xml:space="preserve">   </w:t>
            </w:r>
            <w:r w:rsidRPr="007711CC">
              <w:rPr>
                <w:sz w:val="24"/>
                <w:szCs w:val="24"/>
                <w:lang w:bidi="en-US"/>
              </w:rPr>
              <w:t xml:space="preserve">   </w:t>
            </w:r>
          </w:p>
          <w:p w14:paraId="2763212D" w14:textId="77777777" w:rsidR="00A002E1" w:rsidRPr="007711CC" w:rsidRDefault="00A002E1" w:rsidP="00A82EE4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  <w:lang w:bidi="en-US"/>
              </w:rPr>
              <w:t>Подрядчик разрабатывает и оформляет отдел</w:t>
            </w:r>
            <w:r w:rsidR="00A82EE4" w:rsidRPr="007711CC">
              <w:rPr>
                <w:sz w:val="24"/>
                <w:szCs w:val="24"/>
                <w:lang w:bidi="en-US"/>
              </w:rPr>
              <w:t xml:space="preserve">ьным томом конъюнктурный </w:t>
            </w:r>
            <w:r w:rsidR="00A82EE4" w:rsidRPr="007711CC">
              <w:rPr>
                <w:sz w:val="24"/>
              </w:rPr>
              <w:t>анализ цен на оборудование и материалы, отсутствующие в базе ФССЦ  (прайс-листы, коммерческие предложения), подтверждающий стоимость учтенного в сметной документации оборудования и материалов.</w:t>
            </w:r>
          </w:p>
        </w:tc>
        <w:tc>
          <w:tcPr>
            <w:tcW w:w="2268" w:type="dxa"/>
            <w:shd w:val="clear" w:color="auto" w:fill="auto"/>
          </w:tcPr>
          <w:p w14:paraId="20FC74F8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14:paraId="10201BB9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Предоставление подтверждающего документа</w:t>
            </w:r>
          </w:p>
        </w:tc>
      </w:tr>
      <w:tr w:rsidR="007711CC" w:rsidRPr="007711CC" w14:paraId="22A42F4D" w14:textId="77777777" w:rsidTr="000F59FB">
        <w:tc>
          <w:tcPr>
            <w:tcW w:w="825" w:type="dxa"/>
            <w:vAlign w:val="center"/>
          </w:tcPr>
          <w:p w14:paraId="7C0AEE58" w14:textId="77777777" w:rsidR="00B63D32" w:rsidRPr="007711CC" w:rsidRDefault="00B63D32" w:rsidP="000F59FB">
            <w:pPr>
              <w:spacing w:before="60" w:after="60"/>
              <w:jc w:val="center"/>
            </w:pPr>
            <w:r w:rsidRPr="007711CC">
              <w:lastRenderedPageBreak/>
              <w:t>...</w:t>
            </w:r>
          </w:p>
        </w:tc>
        <w:tc>
          <w:tcPr>
            <w:tcW w:w="9523" w:type="dxa"/>
            <w:gridSpan w:val="6"/>
            <w:shd w:val="clear" w:color="auto" w:fill="auto"/>
          </w:tcPr>
          <w:p w14:paraId="4A66AA38" w14:textId="77777777" w:rsidR="00B63D32" w:rsidRPr="007711CC" w:rsidRDefault="00B63D32" w:rsidP="000F59F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F9CF0BF" w14:textId="77777777" w:rsidR="00B63D32" w:rsidRPr="007711CC" w:rsidRDefault="00B63D32" w:rsidP="000F59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2CCB764" w14:textId="77777777" w:rsidR="00B63D32" w:rsidRPr="007711CC" w:rsidRDefault="00B63D32" w:rsidP="000F59FB">
            <w:pPr>
              <w:rPr>
                <w:sz w:val="24"/>
                <w:szCs w:val="24"/>
              </w:rPr>
            </w:pPr>
          </w:p>
        </w:tc>
      </w:tr>
      <w:tr w:rsidR="007711CC" w:rsidRPr="007711CC" w14:paraId="5CC28C2D" w14:textId="77777777" w:rsidTr="000F59FB">
        <w:tc>
          <w:tcPr>
            <w:tcW w:w="825" w:type="dxa"/>
            <w:vAlign w:val="center"/>
          </w:tcPr>
          <w:p w14:paraId="0FB76AC0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9523" w:type="dxa"/>
            <w:gridSpan w:val="6"/>
            <w:vAlign w:val="center"/>
          </w:tcPr>
          <w:p w14:paraId="0A87100F" w14:textId="77777777" w:rsidR="00B63D32" w:rsidRPr="007711CC" w:rsidRDefault="00B63D32" w:rsidP="000F59FB">
            <w:pPr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268" w:type="dxa"/>
          </w:tcPr>
          <w:p w14:paraId="7A7FCDC9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4069D05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0B59829B" w14:textId="77777777" w:rsidTr="000F59FB">
        <w:tc>
          <w:tcPr>
            <w:tcW w:w="825" w:type="dxa"/>
            <w:vAlign w:val="center"/>
          </w:tcPr>
          <w:p w14:paraId="2E887F81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45903395" w14:textId="77777777" w:rsidR="00B63D32" w:rsidRPr="007711CC" w:rsidRDefault="00B63D32" w:rsidP="000F59FB">
            <w:pPr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268" w:type="dxa"/>
          </w:tcPr>
          <w:p w14:paraId="4817AC0D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F304F28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64712BE6" w14:textId="77777777" w:rsidTr="000F59FB">
        <w:tc>
          <w:tcPr>
            <w:tcW w:w="825" w:type="dxa"/>
            <w:vAlign w:val="center"/>
          </w:tcPr>
          <w:p w14:paraId="03F43C52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4BBAB841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268" w:type="dxa"/>
          </w:tcPr>
          <w:p w14:paraId="553B84BB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675FE215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044B2343" w14:textId="77777777" w:rsidTr="000F59FB">
        <w:tc>
          <w:tcPr>
            <w:tcW w:w="825" w:type="dxa"/>
            <w:vAlign w:val="center"/>
          </w:tcPr>
          <w:p w14:paraId="64AE0273" w14:textId="77777777" w:rsidR="00B63D32" w:rsidRPr="007711CC" w:rsidRDefault="00B63D32" w:rsidP="000F59FB">
            <w:pPr>
              <w:spacing w:before="60" w:after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1.4.1</w:t>
            </w:r>
          </w:p>
        </w:tc>
        <w:tc>
          <w:tcPr>
            <w:tcW w:w="9523" w:type="dxa"/>
            <w:gridSpan w:val="6"/>
            <w:vAlign w:val="center"/>
          </w:tcPr>
          <w:p w14:paraId="02A0E533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2268" w:type="dxa"/>
          </w:tcPr>
          <w:p w14:paraId="71858CD2" w14:textId="77777777" w:rsidR="00B63D32" w:rsidRPr="007711CC" w:rsidRDefault="00B63D32" w:rsidP="000F59FB">
            <w:pPr>
              <w:rPr>
                <w:b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2B785672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Согласование РД с Заказчиком</w:t>
            </w:r>
          </w:p>
          <w:p w14:paraId="42990B16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11CC" w:rsidRPr="007711CC" w14:paraId="335BFD29" w14:textId="77777777" w:rsidTr="000F59FB">
        <w:tc>
          <w:tcPr>
            <w:tcW w:w="825" w:type="dxa"/>
            <w:vAlign w:val="center"/>
          </w:tcPr>
          <w:p w14:paraId="519473C4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</w:tcPr>
          <w:p w14:paraId="472A0968" w14:textId="77777777" w:rsidR="00B63D32" w:rsidRPr="007711CC" w:rsidRDefault="00B63D32" w:rsidP="000F59FB">
            <w:r w:rsidRPr="007711CC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2268" w:type="dxa"/>
          </w:tcPr>
          <w:p w14:paraId="32B7C781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F6D68D8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5EFF09AD" w14:textId="77777777" w:rsidTr="000F59FB">
        <w:tc>
          <w:tcPr>
            <w:tcW w:w="825" w:type="dxa"/>
            <w:vAlign w:val="center"/>
          </w:tcPr>
          <w:p w14:paraId="6B0BEDCD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2696" w:type="dxa"/>
          </w:tcPr>
          <w:p w14:paraId="43AEBE7E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6827" w:type="dxa"/>
            <w:gridSpan w:val="5"/>
          </w:tcPr>
          <w:p w14:paraId="21CECCB4" w14:textId="77777777" w:rsidR="00B63D32" w:rsidRPr="007711CC" w:rsidRDefault="00B63D32" w:rsidP="00A002E1">
            <w:pPr>
              <w:rPr>
                <w:sz w:val="24"/>
                <w:szCs w:val="24"/>
              </w:rPr>
            </w:pPr>
            <w:r w:rsidRPr="007711CC">
              <w:rPr>
                <w:sz w:val="24"/>
              </w:rPr>
              <w:t xml:space="preserve">Подрядчик </w:t>
            </w:r>
            <w:r w:rsidRPr="007711CC">
              <w:rPr>
                <w:sz w:val="24"/>
                <w:szCs w:val="24"/>
              </w:rPr>
              <w:t>должен быть членом СРО по проектированию</w:t>
            </w:r>
            <w:r w:rsidRPr="007711CC">
              <w:rPr>
                <w:sz w:val="24"/>
              </w:rPr>
              <w:t>.</w:t>
            </w:r>
          </w:p>
        </w:tc>
        <w:tc>
          <w:tcPr>
            <w:tcW w:w="2268" w:type="dxa"/>
          </w:tcPr>
          <w:p w14:paraId="158FE292" w14:textId="77777777" w:rsidR="00B63D32" w:rsidRPr="007711CC" w:rsidRDefault="00B63D32" w:rsidP="000F59FB">
            <w:pPr>
              <w:rPr>
                <w:b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4BF3B1F6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Действующая выписка из СРО</w:t>
            </w:r>
            <w:r w:rsidRPr="007711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711CC" w:rsidRPr="007711CC" w14:paraId="6945AE05" w14:textId="77777777" w:rsidTr="000F59FB">
        <w:tc>
          <w:tcPr>
            <w:tcW w:w="825" w:type="dxa"/>
            <w:vAlign w:val="center"/>
          </w:tcPr>
          <w:p w14:paraId="79230D7B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50C92D81" w14:textId="77777777" w:rsidR="00B63D32" w:rsidRPr="007711CC" w:rsidRDefault="00B63D32" w:rsidP="000F59FB">
            <w:pPr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268" w:type="dxa"/>
          </w:tcPr>
          <w:p w14:paraId="50E39796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63B3AA5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278BCC5B" w14:textId="77777777" w:rsidTr="000F59FB">
        <w:tc>
          <w:tcPr>
            <w:tcW w:w="825" w:type="dxa"/>
            <w:vAlign w:val="center"/>
          </w:tcPr>
          <w:p w14:paraId="3131ED1A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2696" w:type="dxa"/>
          </w:tcPr>
          <w:p w14:paraId="6361DEE0" w14:textId="77777777" w:rsidR="00B63D32" w:rsidRPr="007711CC" w:rsidRDefault="00B63D32" w:rsidP="000F59FB">
            <w:pPr>
              <w:pStyle w:val="130"/>
              <w:ind w:firstLine="0"/>
              <w:rPr>
                <w:rFonts w:ascii="Times New Roman" w:hAnsi="Times New Roman"/>
                <w:sz w:val="24"/>
              </w:rPr>
            </w:pPr>
            <w:r w:rsidRPr="007711CC">
              <w:rPr>
                <w:rFonts w:ascii="Times New Roman" w:hAnsi="Times New Roman"/>
                <w:sz w:val="24"/>
              </w:rPr>
              <w:t>Разработка Рабочей документации</w:t>
            </w:r>
          </w:p>
        </w:tc>
        <w:tc>
          <w:tcPr>
            <w:tcW w:w="6827" w:type="dxa"/>
            <w:gridSpan w:val="5"/>
          </w:tcPr>
          <w:p w14:paraId="3CB02ED0" w14:textId="77777777" w:rsidR="00B63D32" w:rsidRPr="007711CC" w:rsidRDefault="00B63D32" w:rsidP="000F59FB">
            <w:pPr>
              <w:pStyle w:val="130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7711CC">
              <w:rPr>
                <w:rFonts w:ascii="Times New Roman" w:hAnsi="Times New Roman"/>
                <w:sz w:val="24"/>
              </w:rPr>
              <w:t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деятельности;</w:t>
            </w:r>
          </w:p>
          <w:p w14:paraId="4E00A991" w14:textId="77777777" w:rsidR="00B63D32" w:rsidRPr="007711CC" w:rsidRDefault="00B63D32" w:rsidP="000F59FB">
            <w:pPr>
              <w:pStyle w:val="13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0A760EDF" w14:textId="77777777" w:rsidR="00B63D32" w:rsidRPr="007711CC" w:rsidRDefault="00B63D32" w:rsidP="000F59FB">
            <w:pPr>
              <w:rPr>
                <w:b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6E2549C4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7711CC" w:rsidRPr="007711CC" w14:paraId="5F885EA6" w14:textId="77777777" w:rsidTr="00B84210">
        <w:trPr>
          <w:trHeight w:val="1695"/>
        </w:trPr>
        <w:tc>
          <w:tcPr>
            <w:tcW w:w="825" w:type="dxa"/>
            <w:vAlign w:val="center"/>
          </w:tcPr>
          <w:p w14:paraId="392B851E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9523" w:type="dxa"/>
            <w:gridSpan w:val="6"/>
          </w:tcPr>
          <w:p w14:paraId="559EA35E" w14:textId="77777777" w:rsidR="00B63D32" w:rsidRPr="007711CC" w:rsidRDefault="00B63D32" w:rsidP="000F59FB">
            <w:pPr>
              <w:pStyle w:val="130"/>
              <w:rPr>
                <w:rFonts w:ascii="Times New Roman" w:hAnsi="Times New Roman"/>
                <w:sz w:val="24"/>
              </w:rPr>
            </w:pPr>
            <w:r w:rsidRPr="007711CC">
              <w:rPr>
                <w:rFonts w:ascii="Times New Roman" w:hAnsi="Times New Roman"/>
                <w:sz w:val="24"/>
              </w:rPr>
              <w:t>Подрядчик обязуется уведомлять Заказчика письменно о любых внеплановых событиях и происшествиях на объекте и/или в связи с исполнением настоящего Договора, включая, но не ограничиваясь:</w:t>
            </w:r>
          </w:p>
          <w:p w14:paraId="41EE3453" w14:textId="77777777" w:rsidR="00B63D32" w:rsidRPr="007711CC" w:rsidRDefault="00B63D32" w:rsidP="000F59FB">
            <w:pPr>
              <w:ind w:firstLine="567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-аварии (в течение 2 (двух) часов);</w:t>
            </w:r>
          </w:p>
          <w:p w14:paraId="6A5A328F" w14:textId="77777777" w:rsidR="00B63D32" w:rsidRPr="007711CC" w:rsidRDefault="00B63D32" w:rsidP="000F59FB">
            <w:pPr>
              <w:ind w:firstLine="567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-несчастные случаи (в течение 2 (двух) часов);</w:t>
            </w:r>
          </w:p>
          <w:p w14:paraId="2152930F" w14:textId="77777777" w:rsidR="00B63D32" w:rsidRPr="007711CC" w:rsidRDefault="00B63D32" w:rsidP="00B84210">
            <w:pPr>
              <w:ind w:firstLine="567"/>
              <w:jc w:val="both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-хищения и иные противоправные действия (в течение 24 (двадцати четырех) часов).</w:t>
            </w:r>
          </w:p>
        </w:tc>
        <w:tc>
          <w:tcPr>
            <w:tcW w:w="2268" w:type="dxa"/>
          </w:tcPr>
          <w:p w14:paraId="77E06AA2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7767ADED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7711CC" w:rsidRPr="007711CC" w14:paraId="08466CFA" w14:textId="77777777" w:rsidTr="000F59FB">
        <w:tc>
          <w:tcPr>
            <w:tcW w:w="825" w:type="dxa"/>
            <w:vAlign w:val="center"/>
          </w:tcPr>
          <w:p w14:paraId="0DA3E265" w14:textId="77777777" w:rsidR="00B63D32" w:rsidRPr="007711CC" w:rsidRDefault="00B63D32" w:rsidP="000F59FB">
            <w:pPr>
              <w:spacing w:before="60" w:after="60"/>
              <w:jc w:val="center"/>
            </w:pPr>
            <w:r w:rsidRPr="007711CC">
              <w:t>...</w:t>
            </w:r>
          </w:p>
        </w:tc>
        <w:tc>
          <w:tcPr>
            <w:tcW w:w="9523" w:type="dxa"/>
            <w:gridSpan w:val="6"/>
          </w:tcPr>
          <w:p w14:paraId="6330F93B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Подрядчик обязуется устно (посредством телефонной связи или иным способом) уведомить Заказчика об авариях и несчастных случаях в течение 20 минут.</w:t>
            </w:r>
          </w:p>
        </w:tc>
        <w:tc>
          <w:tcPr>
            <w:tcW w:w="2268" w:type="dxa"/>
          </w:tcPr>
          <w:p w14:paraId="68D643A4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7EEDEA67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7711CC" w:rsidRPr="007711CC" w14:paraId="58F2A360" w14:textId="77777777" w:rsidTr="000F59FB">
        <w:tc>
          <w:tcPr>
            <w:tcW w:w="825" w:type="dxa"/>
            <w:vAlign w:val="center"/>
          </w:tcPr>
          <w:p w14:paraId="10CF7A88" w14:textId="77777777" w:rsidR="00B63D32" w:rsidRPr="007711CC" w:rsidRDefault="00B63D32" w:rsidP="000F59FB">
            <w:pPr>
              <w:spacing w:before="60" w:after="60"/>
              <w:jc w:val="center"/>
            </w:pPr>
          </w:p>
        </w:tc>
        <w:tc>
          <w:tcPr>
            <w:tcW w:w="9523" w:type="dxa"/>
            <w:gridSpan w:val="6"/>
          </w:tcPr>
          <w:p w14:paraId="029C605E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Подрядчик обязан организовать своими силами собственное расследование причин аварий, инцидентов и несчастных случаев в порядке, предусмотренном действующим законодательством РФ. С результатом расследования обязательно знакомить представителя Заказчика, а также представителей уполномоченных государственных органов в случаях, предусмотренных действующим законодательством РФ.</w:t>
            </w:r>
          </w:p>
        </w:tc>
        <w:tc>
          <w:tcPr>
            <w:tcW w:w="2268" w:type="dxa"/>
          </w:tcPr>
          <w:p w14:paraId="4429A906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0D4631D6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7711CC" w:rsidRPr="007711CC" w14:paraId="13652035" w14:textId="77777777" w:rsidTr="000F59FB">
        <w:tc>
          <w:tcPr>
            <w:tcW w:w="825" w:type="dxa"/>
            <w:vAlign w:val="center"/>
          </w:tcPr>
          <w:p w14:paraId="6F728266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17016BCF" w14:textId="77777777" w:rsidR="00B63D32" w:rsidRPr="007711CC" w:rsidRDefault="00B63D32" w:rsidP="000F59FB">
            <w:pPr>
              <w:rPr>
                <w:b/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268" w:type="dxa"/>
          </w:tcPr>
          <w:p w14:paraId="2C919547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68189DA8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193A6410" w14:textId="77777777" w:rsidTr="000F59FB">
        <w:tc>
          <w:tcPr>
            <w:tcW w:w="825" w:type="dxa"/>
            <w:vAlign w:val="center"/>
          </w:tcPr>
          <w:p w14:paraId="2991537E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473CD221" w14:textId="77777777" w:rsidR="00B63D32" w:rsidRPr="007711CC" w:rsidRDefault="00B63D32" w:rsidP="000F59FB">
            <w:pPr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268" w:type="dxa"/>
          </w:tcPr>
          <w:p w14:paraId="03560F2A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7906333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7A9A1B39" w14:textId="77777777" w:rsidTr="000F59FB">
        <w:trPr>
          <w:trHeight w:val="1145"/>
        </w:trPr>
        <w:tc>
          <w:tcPr>
            <w:tcW w:w="825" w:type="dxa"/>
            <w:vAlign w:val="center"/>
          </w:tcPr>
          <w:p w14:paraId="701D66B1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036" w:type="dxa"/>
            <w:gridSpan w:val="3"/>
          </w:tcPr>
          <w:p w14:paraId="32F98CF0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Предпроектное обследование (энергоаудит)</w:t>
            </w:r>
          </w:p>
        </w:tc>
        <w:tc>
          <w:tcPr>
            <w:tcW w:w="5487" w:type="dxa"/>
            <w:gridSpan w:val="3"/>
          </w:tcPr>
          <w:p w14:paraId="2AA097C0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  <w:bookmarkStart w:id="51" w:name="_Toc167806957"/>
            <w:bookmarkStart w:id="52" w:name="_Toc167807181"/>
            <w:r w:rsidRPr="007711CC">
              <w:rPr>
                <w:b w:val="0"/>
              </w:rPr>
              <w:t xml:space="preserve">На бумажном и электронном носителе, в </w:t>
            </w:r>
            <w:r w:rsidRPr="007711CC">
              <w:rPr>
                <w:b w:val="0"/>
                <w:lang w:val="en-US"/>
              </w:rPr>
              <w:t>pdf</w:t>
            </w:r>
            <w:r w:rsidRPr="007711CC">
              <w:rPr>
                <w:b w:val="0"/>
              </w:rPr>
              <w:t xml:space="preserve">   и в исходном редактируемом формате</w:t>
            </w:r>
            <w:bookmarkEnd w:id="51"/>
            <w:bookmarkEnd w:id="52"/>
          </w:p>
        </w:tc>
        <w:tc>
          <w:tcPr>
            <w:tcW w:w="2268" w:type="dxa"/>
          </w:tcPr>
          <w:p w14:paraId="6DEA5BF1" w14:textId="77777777" w:rsidR="00B63D32" w:rsidRPr="007711CC" w:rsidRDefault="00B63D32" w:rsidP="000F59FB">
            <w:pPr>
              <w:rPr>
                <w:b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52D6196C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7711CC" w:rsidRPr="007711CC" w14:paraId="5C19E23B" w14:textId="77777777" w:rsidTr="000F59FB">
        <w:tc>
          <w:tcPr>
            <w:tcW w:w="825" w:type="dxa"/>
            <w:vAlign w:val="center"/>
          </w:tcPr>
          <w:p w14:paraId="0513557E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036" w:type="dxa"/>
            <w:gridSpan w:val="3"/>
          </w:tcPr>
          <w:p w14:paraId="51C378F2" w14:textId="77777777" w:rsidR="00B63D32" w:rsidRPr="007711CC" w:rsidRDefault="00B63D32" w:rsidP="000F59FB">
            <w:pPr>
              <w:tabs>
                <w:tab w:val="num" w:pos="432"/>
                <w:tab w:val="left" w:pos="459"/>
              </w:tabs>
              <w:ind w:left="72"/>
              <w:rPr>
                <w:bCs/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 xml:space="preserve">Разработка Рабочей документации </w:t>
            </w:r>
          </w:p>
        </w:tc>
        <w:tc>
          <w:tcPr>
            <w:tcW w:w="5487" w:type="dxa"/>
            <w:gridSpan w:val="3"/>
          </w:tcPr>
          <w:p w14:paraId="5303C244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На бумажном</w:t>
            </w:r>
            <w:r w:rsidR="00BF5EDB" w:rsidRPr="007711CC">
              <w:rPr>
                <w:sz w:val="24"/>
                <w:szCs w:val="24"/>
              </w:rPr>
              <w:t xml:space="preserve"> носителе в 4 экземплярах</w:t>
            </w:r>
            <w:r w:rsidRPr="007711CC">
              <w:rPr>
                <w:sz w:val="24"/>
                <w:szCs w:val="24"/>
              </w:rPr>
              <w:t xml:space="preserve"> и электронном носителе, в </w:t>
            </w:r>
            <w:r w:rsidRPr="007711CC">
              <w:rPr>
                <w:sz w:val="24"/>
                <w:szCs w:val="24"/>
                <w:lang w:val="en-US"/>
              </w:rPr>
              <w:t>pdf</w:t>
            </w:r>
            <w:r w:rsidRPr="007711CC">
              <w:rPr>
                <w:sz w:val="24"/>
                <w:szCs w:val="24"/>
              </w:rPr>
              <w:t xml:space="preserve">   и в исходном редактируемом формате</w:t>
            </w:r>
          </w:p>
        </w:tc>
        <w:tc>
          <w:tcPr>
            <w:tcW w:w="2268" w:type="dxa"/>
          </w:tcPr>
          <w:p w14:paraId="52408930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10DBD227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7711CC" w:rsidRPr="007711CC" w14:paraId="68460F4E" w14:textId="77777777" w:rsidTr="000F59FB">
        <w:tc>
          <w:tcPr>
            <w:tcW w:w="825" w:type="dxa"/>
            <w:vAlign w:val="center"/>
          </w:tcPr>
          <w:p w14:paraId="6808D6E2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036" w:type="dxa"/>
            <w:gridSpan w:val="3"/>
          </w:tcPr>
          <w:p w14:paraId="36289A0F" w14:textId="77777777" w:rsidR="00B63D32" w:rsidRPr="007711CC" w:rsidRDefault="00B63D32" w:rsidP="000F59FB"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5487" w:type="dxa"/>
            <w:gridSpan w:val="3"/>
          </w:tcPr>
          <w:p w14:paraId="4EAAF1E3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На бумажном </w:t>
            </w:r>
            <w:r w:rsidR="00BF5EDB" w:rsidRPr="007711CC">
              <w:rPr>
                <w:sz w:val="24"/>
                <w:szCs w:val="24"/>
              </w:rPr>
              <w:t xml:space="preserve"> носителе в 2 экземплярах </w:t>
            </w:r>
            <w:r w:rsidRPr="007711CC">
              <w:rPr>
                <w:sz w:val="24"/>
                <w:szCs w:val="24"/>
              </w:rPr>
              <w:t xml:space="preserve">и электронном носителе, в </w:t>
            </w:r>
            <w:r w:rsidRPr="007711CC">
              <w:rPr>
                <w:sz w:val="24"/>
                <w:szCs w:val="24"/>
                <w:lang w:val="en-US"/>
              </w:rPr>
              <w:t>pdf</w:t>
            </w:r>
            <w:r w:rsidRPr="007711CC">
              <w:rPr>
                <w:sz w:val="24"/>
                <w:szCs w:val="24"/>
              </w:rPr>
              <w:t xml:space="preserve">   и в исходном редактируемом формате Гранд Смета и </w:t>
            </w:r>
            <w:r w:rsidRPr="007711CC">
              <w:rPr>
                <w:sz w:val="24"/>
                <w:szCs w:val="24"/>
                <w:lang w:val="en-US"/>
              </w:rPr>
              <w:t>Ex</w:t>
            </w:r>
            <w:r w:rsidR="00B84210" w:rsidRPr="007711CC">
              <w:rPr>
                <w:sz w:val="24"/>
                <w:szCs w:val="24"/>
              </w:rPr>
              <w:t>с</w:t>
            </w:r>
            <w:r w:rsidRPr="007711CC">
              <w:rPr>
                <w:sz w:val="24"/>
                <w:szCs w:val="24"/>
                <w:lang w:val="en-US"/>
              </w:rPr>
              <w:t>el</w:t>
            </w:r>
          </w:p>
        </w:tc>
        <w:tc>
          <w:tcPr>
            <w:tcW w:w="2268" w:type="dxa"/>
          </w:tcPr>
          <w:p w14:paraId="0F0E7366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386DD30B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7711CC" w:rsidRPr="007711CC" w14:paraId="58D90080" w14:textId="77777777" w:rsidTr="000F59FB">
        <w:tc>
          <w:tcPr>
            <w:tcW w:w="825" w:type="dxa"/>
            <w:vAlign w:val="center"/>
          </w:tcPr>
          <w:p w14:paraId="62C61A05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64E1273A" w14:textId="77777777" w:rsidR="00B63D32" w:rsidRPr="007711CC" w:rsidRDefault="00B63D32" w:rsidP="000F59FB">
            <w:pPr>
              <w:spacing w:before="60"/>
            </w:pPr>
            <w:r w:rsidRPr="007711CC"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7711CC">
              <w:rPr>
                <w:rStyle w:val="afff6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268" w:type="dxa"/>
          </w:tcPr>
          <w:p w14:paraId="2CAACE1D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FB1F38C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411AB4A9" w14:textId="77777777" w:rsidTr="000F59FB">
        <w:tc>
          <w:tcPr>
            <w:tcW w:w="825" w:type="dxa"/>
            <w:vAlign w:val="center"/>
          </w:tcPr>
          <w:p w14:paraId="17F502A6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153" w:type="dxa"/>
            <w:gridSpan w:val="4"/>
            <w:vAlign w:val="center"/>
          </w:tcPr>
          <w:p w14:paraId="2D734D1C" w14:textId="77777777" w:rsidR="00B63D32" w:rsidRPr="007711CC" w:rsidRDefault="00B63D32" w:rsidP="000F59FB">
            <w:pPr>
              <w:rPr>
                <w:bCs/>
                <w:sz w:val="24"/>
                <w:szCs w:val="24"/>
              </w:rPr>
            </w:pPr>
            <w:r w:rsidRPr="007711CC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7711CC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5370" w:type="dxa"/>
            <w:gridSpan w:val="2"/>
            <w:vAlign w:val="center"/>
          </w:tcPr>
          <w:p w14:paraId="3B61E47E" w14:textId="77777777" w:rsidR="00B63D32" w:rsidRPr="007711CC" w:rsidRDefault="00B63D32" w:rsidP="000F59FB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878DE4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C5B2EAF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39BAA88E" w14:textId="77777777" w:rsidTr="000F59FB">
        <w:tc>
          <w:tcPr>
            <w:tcW w:w="825" w:type="dxa"/>
            <w:vAlign w:val="center"/>
          </w:tcPr>
          <w:p w14:paraId="38917D01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153" w:type="dxa"/>
            <w:gridSpan w:val="4"/>
          </w:tcPr>
          <w:p w14:paraId="40755F63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Предпроектное обследование (энергоаудит)</w:t>
            </w:r>
          </w:p>
        </w:tc>
        <w:tc>
          <w:tcPr>
            <w:tcW w:w="5370" w:type="dxa"/>
            <w:gridSpan w:val="2"/>
          </w:tcPr>
          <w:p w14:paraId="71D93280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Предварительное согласование </w:t>
            </w:r>
            <w:r w:rsidR="00B50DBF" w:rsidRPr="007711CC">
              <w:rPr>
                <w:sz w:val="24"/>
                <w:szCs w:val="24"/>
              </w:rPr>
              <w:t xml:space="preserve">с </w:t>
            </w:r>
            <w:r w:rsidRPr="007711CC">
              <w:rPr>
                <w:sz w:val="24"/>
                <w:szCs w:val="24"/>
              </w:rPr>
              <w:t>Заказчиком</w:t>
            </w:r>
          </w:p>
        </w:tc>
        <w:tc>
          <w:tcPr>
            <w:tcW w:w="2268" w:type="dxa"/>
          </w:tcPr>
          <w:p w14:paraId="34735B07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4877DF34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711CC" w:rsidRPr="007711CC" w14:paraId="57A9E4F8" w14:textId="77777777" w:rsidTr="000F59FB">
        <w:tc>
          <w:tcPr>
            <w:tcW w:w="825" w:type="dxa"/>
            <w:vAlign w:val="center"/>
          </w:tcPr>
          <w:p w14:paraId="48E1212F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153" w:type="dxa"/>
            <w:gridSpan w:val="4"/>
          </w:tcPr>
          <w:p w14:paraId="7FC2DA7E" w14:textId="77777777" w:rsidR="00B63D32" w:rsidRPr="007711CC" w:rsidRDefault="00B63D32" w:rsidP="000F59FB">
            <w:pPr>
              <w:ind w:right="57"/>
              <w:rPr>
                <w:bCs/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5370" w:type="dxa"/>
            <w:gridSpan w:val="2"/>
          </w:tcPr>
          <w:p w14:paraId="71450C7B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 xml:space="preserve">Предварительное согласование РД </w:t>
            </w:r>
            <w:r w:rsidR="00B50DBF" w:rsidRPr="007711CC">
              <w:rPr>
                <w:sz w:val="24"/>
                <w:szCs w:val="24"/>
              </w:rPr>
              <w:t xml:space="preserve">с </w:t>
            </w:r>
            <w:r w:rsidRPr="007711CC">
              <w:rPr>
                <w:sz w:val="24"/>
                <w:szCs w:val="24"/>
              </w:rPr>
              <w:t>Заказчиком</w:t>
            </w:r>
            <w:r w:rsidR="00BF5EDB" w:rsidRPr="007711CC">
              <w:rPr>
                <w:sz w:val="24"/>
                <w:szCs w:val="24"/>
              </w:rPr>
              <w:t xml:space="preserve"> </w:t>
            </w:r>
            <w:r w:rsidR="00BF5EDB" w:rsidRPr="007711CC">
              <w:rPr>
                <w:sz w:val="24"/>
                <w:szCs w:val="24"/>
              </w:rPr>
              <w:lastRenderedPageBreak/>
              <w:t>и полученное положительное заключение экспертизы промышленной безопасности рабочей документации</w:t>
            </w:r>
          </w:p>
        </w:tc>
        <w:tc>
          <w:tcPr>
            <w:tcW w:w="2268" w:type="dxa"/>
          </w:tcPr>
          <w:p w14:paraId="00FCBC81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14:paraId="7AD8510A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711CC" w:rsidRPr="007711CC" w14:paraId="71087884" w14:textId="77777777" w:rsidTr="000F59FB">
        <w:tc>
          <w:tcPr>
            <w:tcW w:w="825" w:type="dxa"/>
            <w:vAlign w:val="center"/>
          </w:tcPr>
          <w:p w14:paraId="2BC1D889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4153" w:type="dxa"/>
            <w:gridSpan w:val="4"/>
          </w:tcPr>
          <w:p w14:paraId="469CBC76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5370" w:type="dxa"/>
            <w:gridSpan w:val="2"/>
          </w:tcPr>
          <w:p w14:paraId="05F6D9A8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Предварительное согласование Заказчиком</w:t>
            </w:r>
          </w:p>
        </w:tc>
        <w:tc>
          <w:tcPr>
            <w:tcW w:w="2268" w:type="dxa"/>
          </w:tcPr>
          <w:p w14:paraId="6A08ACE3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69DD7CC5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711CC" w:rsidRPr="007711CC" w14:paraId="09323B03" w14:textId="77777777" w:rsidTr="000F59FB">
        <w:tc>
          <w:tcPr>
            <w:tcW w:w="825" w:type="dxa"/>
            <w:vAlign w:val="center"/>
          </w:tcPr>
          <w:p w14:paraId="6D044FD2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59770C78" w14:textId="77777777" w:rsidR="00B63D32" w:rsidRPr="007711CC" w:rsidRDefault="00B63D32" w:rsidP="000F59FB">
            <w:pPr>
              <w:spacing w:before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268" w:type="dxa"/>
          </w:tcPr>
          <w:p w14:paraId="47264810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2A759F1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44F67A1F" w14:textId="77777777" w:rsidTr="000F59FB">
        <w:tc>
          <w:tcPr>
            <w:tcW w:w="825" w:type="dxa"/>
            <w:vAlign w:val="center"/>
          </w:tcPr>
          <w:p w14:paraId="670E8800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2696" w:type="dxa"/>
          </w:tcPr>
          <w:p w14:paraId="338464C2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Предпроектное обследование (энергоаудит)</w:t>
            </w:r>
          </w:p>
        </w:tc>
        <w:tc>
          <w:tcPr>
            <w:tcW w:w="6827" w:type="dxa"/>
            <w:gridSpan w:val="5"/>
            <w:vAlign w:val="center"/>
          </w:tcPr>
          <w:p w14:paraId="791A2A82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соответствии с действующими нормативами</w:t>
            </w:r>
          </w:p>
        </w:tc>
        <w:tc>
          <w:tcPr>
            <w:tcW w:w="2268" w:type="dxa"/>
          </w:tcPr>
          <w:p w14:paraId="7BDDBABA" w14:textId="77777777" w:rsidR="00B63D32" w:rsidRPr="007711CC" w:rsidRDefault="00B63D32" w:rsidP="000F59FB">
            <w:pPr>
              <w:rPr>
                <w:bCs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04517B5E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</w:tr>
      <w:tr w:rsidR="007711CC" w:rsidRPr="007711CC" w14:paraId="72A8B2D4" w14:textId="77777777" w:rsidTr="000F59FB">
        <w:tc>
          <w:tcPr>
            <w:tcW w:w="825" w:type="dxa"/>
            <w:vAlign w:val="center"/>
          </w:tcPr>
          <w:p w14:paraId="3EB7E136" w14:textId="77777777" w:rsidR="00B63D32" w:rsidRPr="007711CC" w:rsidRDefault="00B63D32" w:rsidP="0056775B">
            <w:pPr>
              <w:pStyle w:val="aff5"/>
              <w:numPr>
                <w:ilvl w:val="2"/>
                <w:numId w:val="7"/>
              </w:numPr>
              <w:spacing w:before="60" w:after="60"/>
              <w:ind w:hanging="1199"/>
              <w:jc w:val="center"/>
            </w:pPr>
          </w:p>
        </w:tc>
        <w:tc>
          <w:tcPr>
            <w:tcW w:w="2696" w:type="dxa"/>
          </w:tcPr>
          <w:p w14:paraId="2F47A850" w14:textId="77777777" w:rsidR="00B63D32" w:rsidRPr="007711CC" w:rsidRDefault="00B63D32" w:rsidP="000F59FB">
            <w:pPr>
              <w:ind w:right="57"/>
              <w:jc w:val="both"/>
              <w:rPr>
                <w:bCs/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6827" w:type="dxa"/>
            <w:gridSpan w:val="5"/>
            <w:vAlign w:val="center"/>
          </w:tcPr>
          <w:p w14:paraId="6B10DAC7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В соответствии с действующими нормативами</w:t>
            </w:r>
          </w:p>
        </w:tc>
        <w:tc>
          <w:tcPr>
            <w:tcW w:w="2268" w:type="dxa"/>
          </w:tcPr>
          <w:p w14:paraId="00A5FCB5" w14:textId="77777777" w:rsidR="00B63D32" w:rsidRPr="007711CC" w:rsidRDefault="00B63D32" w:rsidP="000F59FB">
            <w:pPr>
              <w:rPr>
                <w:bCs/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14:paraId="7ADC5B55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</w:tr>
      <w:tr w:rsidR="007711CC" w:rsidRPr="007711CC" w14:paraId="3169FCFD" w14:textId="77777777" w:rsidTr="000F59FB">
        <w:tc>
          <w:tcPr>
            <w:tcW w:w="825" w:type="dxa"/>
            <w:vAlign w:val="center"/>
          </w:tcPr>
          <w:p w14:paraId="4CE16A6C" w14:textId="77777777" w:rsidR="00B63D32" w:rsidRPr="007711CC" w:rsidRDefault="00B63D32" w:rsidP="000F59F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2.4.3.</w:t>
            </w:r>
          </w:p>
        </w:tc>
        <w:tc>
          <w:tcPr>
            <w:tcW w:w="2696" w:type="dxa"/>
          </w:tcPr>
          <w:p w14:paraId="7EBC915D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6827" w:type="dxa"/>
            <w:gridSpan w:val="5"/>
            <w:vAlign w:val="center"/>
          </w:tcPr>
          <w:p w14:paraId="23219EB7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На бумажном и электронном носителе</w:t>
            </w:r>
          </w:p>
        </w:tc>
        <w:tc>
          <w:tcPr>
            <w:tcW w:w="2268" w:type="dxa"/>
          </w:tcPr>
          <w:p w14:paraId="5BD284C2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согласие</w:t>
            </w:r>
          </w:p>
        </w:tc>
        <w:tc>
          <w:tcPr>
            <w:tcW w:w="2410" w:type="dxa"/>
          </w:tcPr>
          <w:p w14:paraId="363BDBBF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7711CC" w:rsidRPr="007711CC" w14:paraId="6010F6BB" w14:textId="77777777" w:rsidTr="000F59FB">
        <w:tc>
          <w:tcPr>
            <w:tcW w:w="825" w:type="dxa"/>
            <w:vAlign w:val="center"/>
          </w:tcPr>
          <w:p w14:paraId="4A1B3E24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122BC8D1" w14:textId="77777777" w:rsidR="00B63D32" w:rsidRPr="007711CC" w:rsidRDefault="00B63D32" w:rsidP="000F59FB">
            <w:pPr>
              <w:spacing w:before="4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268" w:type="dxa"/>
          </w:tcPr>
          <w:p w14:paraId="34C3B652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3362AB3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274991B5" w14:textId="77777777" w:rsidTr="000F59FB">
        <w:tc>
          <w:tcPr>
            <w:tcW w:w="825" w:type="dxa"/>
            <w:vAlign w:val="center"/>
          </w:tcPr>
          <w:p w14:paraId="05D65EBF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0BFD6DB4" w14:textId="77777777" w:rsidR="00B63D32" w:rsidRPr="007711CC" w:rsidRDefault="00B63D32" w:rsidP="000F59FB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ответственности и гарантиям подрядчика</w:t>
            </w:r>
          </w:p>
        </w:tc>
        <w:tc>
          <w:tcPr>
            <w:tcW w:w="2268" w:type="dxa"/>
          </w:tcPr>
          <w:p w14:paraId="14663B3B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30FAF9B0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35F68DC0" w14:textId="77777777" w:rsidTr="000F59FB">
        <w:tc>
          <w:tcPr>
            <w:tcW w:w="825" w:type="dxa"/>
            <w:vAlign w:val="center"/>
          </w:tcPr>
          <w:p w14:paraId="4C678C25" w14:textId="77777777" w:rsidR="00B63D32" w:rsidRPr="007711CC" w:rsidRDefault="00B63D32" w:rsidP="00616F7E">
            <w:pPr>
              <w:pStyle w:val="aff5"/>
              <w:numPr>
                <w:ilvl w:val="1"/>
                <w:numId w:val="7"/>
              </w:numPr>
              <w:spacing w:before="60" w:after="60"/>
              <w:jc w:val="center"/>
            </w:pPr>
          </w:p>
        </w:tc>
        <w:tc>
          <w:tcPr>
            <w:tcW w:w="4236" w:type="dxa"/>
            <w:gridSpan w:val="5"/>
          </w:tcPr>
          <w:p w14:paraId="3B78348B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5287" w:type="dxa"/>
          </w:tcPr>
          <w:p w14:paraId="0D848ED1" w14:textId="77777777" w:rsidR="00B63D32" w:rsidRPr="007711CC" w:rsidRDefault="00B63D32" w:rsidP="000F59FB">
            <w:pPr>
              <w:rPr>
                <w:sz w:val="24"/>
                <w:szCs w:val="24"/>
              </w:rPr>
            </w:pPr>
            <w:r w:rsidRPr="007711CC">
              <w:rPr>
                <w:sz w:val="24"/>
                <w:szCs w:val="24"/>
              </w:rPr>
              <w:t>Стандартная гарантия Проектировщика</w:t>
            </w:r>
          </w:p>
        </w:tc>
        <w:tc>
          <w:tcPr>
            <w:tcW w:w="2268" w:type="dxa"/>
          </w:tcPr>
          <w:p w14:paraId="3167A4FE" w14:textId="77777777" w:rsidR="00B63D32" w:rsidRPr="007711CC" w:rsidRDefault="00B63D32" w:rsidP="000F59FB">
            <w:pPr>
              <w:rPr>
                <w:bCs/>
                <w:sz w:val="24"/>
                <w:szCs w:val="24"/>
              </w:rPr>
            </w:pPr>
            <w:r w:rsidRPr="007711CC">
              <w:rPr>
                <w:bCs/>
                <w:sz w:val="24"/>
                <w:szCs w:val="24"/>
              </w:rPr>
              <w:t>Заверение Проектировщика</w:t>
            </w:r>
          </w:p>
        </w:tc>
        <w:tc>
          <w:tcPr>
            <w:tcW w:w="2410" w:type="dxa"/>
          </w:tcPr>
          <w:p w14:paraId="70317F89" w14:textId="77777777" w:rsidR="00B63D32" w:rsidRPr="007711CC" w:rsidRDefault="00B63D32" w:rsidP="000F59FB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</w:rPr>
            </w:pPr>
          </w:p>
        </w:tc>
      </w:tr>
      <w:tr w:rsidR="007711CC" w:rsidRPr="007711CC" w14:paraId="215C0362" w14:textId="77777777" w:rsidTr="000F59FB">
        <w:tc>
          <w:tcPr>
            <w:tcW w:w="825" w:type="dxa"/>
            <w:vAlign w:val="center"/>
          </w:tcPr>
          <w:p w14:paraId="4EA8D6A4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3E3F2DE4" w14:textId="77777777" w:rsidR="00B63D32" w:rsidRPr="007711CC" w:rsidRDefault="00B63D32" w:rsidP="000F59FB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268" w:type="dxa"/>
          </w:tcPr>
          <w:p w14:paraId="18D05547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0B644948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1193FA0C" w14:textId="77777777" w:rsidTr="000F59FB">
        <w:tc>
          <w:tcPr>
            <w:tcW w:w="825" w:type="dxa"/>
            <w:vAlign w:val="center"/>
          </w:tcPr>
          <w:p w14:paraId="61FA913A" w14:textId="77777777" w:rsidR="00B63D32" w:rsidRPr="007711CC" w:rsidRDefault="00B63D32" w:rsidP="0056775B">
            <w:pPr>
              <w:pStyle w:val="aff5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64A25AF9" w14:textId="77777777" w:rsidR="00B63D32" w:rsidRPr="007711CC" w:rsidRDefault="00B63D32" w:rsidP="000F59FB">
            <w:pPr>
              <w:spacing w:before="60" w:after="60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2268" w:type="dxa"/>
          </w:tcPr>
          <w:p w14:paraId="4388FACB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90A0CA4" w14:textId="77777777" w:rsidR="00B63D32" w:rsidRPr="007711CC" w:rsidRDefault="00B63D32" w:rsidP="000F59FB">
            <w:pPr>
              <w:jc w:val="center"/>
              <w:rPr>
                <w:b/>
                <w:sz w:val="24"/>
                <w:szCs w:val="24"/>
              </w:rPr>
            </w:pPr>
            <w:r w:rsidRPr="007711CC">
              <w:rPr>
                <w:b/>
                <w:sz w:val="24"/>
                <w:szCs w:val="24"/>
              </w:rPr>
              <w:t>-//-</w:t>
            </w:r>
          </w:p>
        </w:tc>
      </w:tr>
      <w:tr w:rsidR="007711CC" w:rsidRPr="007711CC" w14:paraId="6DB36857" w14:textId="77777777" w:rsidTr="0094448E">
        <w:tc>
          <w:tcPr>
            <w:tcW w:w="825" w:type="dxa"/>
            <w:vAlign w:val="center"/>
          </w:tcPr>
          <w:p w14:paraId="74EC6B9C" w14:textId="77777777" w:rsidR="00B63D32" w:rsidRPr="007711CC" w:rsidRDefault="00B63D32" w:rsidP="0056775B">
            <w:pPr>
              <w:pStyle w:val="aff5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2CE923ED" w14:textId="77777777" w:rsidR="00B63D32" w:rsidRPr="007711CC" w:rsidRDefault="00B63D32" w:rsidP="00B711B1">
            <w:pPr>
              <w:pStyle w:val="afff4"/>
              <w:keepNext w:val="0"/>
              <w:outlineLvl w:val="2"/>
            </w:pPr>
            <w:bookmarkStart w:id="53" w:name="_Toc162950029"/>
            <w:bookmarkStart w:id="54" w:name="_Toc167806958"/>
            <w:bookmarkStart w:id="55" w:name="_Toc167807182"/>
            <w:r w:rsidRPr="007711CC">
              <w:rPr>
                <w:b w:val="0"/>
              </w:rPr>
              <w:t>Состав Рабочей документации:</w:t>
            </w:r>
            <w:bookmarkEnd w:id="53"/>
            <w:bookmarkEnd w:id="54"/>
            <w:bookmarkEnd w:id="55"/>
          </w:p>
        </w:tc>
        <w:tc>
          <w:tcPr>
            <w:tcW w:w="6827" w:type="dxa"/>
            <w:gridSpan w:val="5"/>
            <w:vAlign w:val="center"/>
          </w:tcPr>
          <w:p w14:paraId="07141670" w14:textId="77777777" w:rsidR="00B63D32" w:rsidRPr="007711CC" w:rsidRDefault="00B63D32" w:rsidP="000F59FB">
            <w:pPr>
              <w:pStyle w:val="afff4"/>
              <w:keepNext w:val="0"/>
              <w:outlineLvl w:val="2"/>
            </w:pPr>
          </w:p>
        </w:tc>
        <w:tc>
          <w:tcPr>
            <w:tcW w:w="2268" w:type="dxa"/>
          </w:tcPr>
          <w:p w14:paraId="28AD8A46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410" w:type="dxa"/>
          </w:tcPr>
          <w:p w14:paraId="249E7320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</w:tr>
      <w:tr w:rsidR="007711CC" w:rsidRPr="007711CC" w14:paraId="47AD8E4A" w14:textId="77777777" w:rsidTr="000F59FB">
        <w:tc>
          <w:tcPr>
            <w:tcW w:w="825" w:type="dxa"/>
            <w:vAlign w:val="center"/>
          </w:tcPr>
          <w:p w14:paraId="16B6CA05" w14:textId="77777777" w:rsidR="00B63D32" w:rsidRPr="007711CC" w:rsidRDefault="00B63D32" w:rsidP="000F59FB">
            <w:pPr>
              <w:spacing w:before="60" w:after="60"/>
              <w:ind w:left="710"/>
              <w:jc w:val="center"/>
            </w:pPr>
          </w:p>
        </w:tc>
        <w:tc>
          <w:tcPr>
            <w:tcW w:w="9523" w:type="dxa"/>
            <w:gridSpan w:val="6"/>
            <w:vAlign w:val="center"/>
          </w:tcPr>
          <w:p w14:paraId="7D70D164" w14:textId="77777777" w:rsidR="00EA7B7D" w:rsidRPr="007711CC" w:rsidRDefault="00B63D32" w:rsidP="002120D6">
            <w:pPr>
              <w:pStyle w:val="aff5"/>
              <w:spacing w:after="120"/>
              <w:ind w:left="480" w:hanging="425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Состав </w:t>
            </w:r>
            <w:r w:rsidR="00B711B1" w:rsidRPr="007711CC">
              <w:rPr>
                <w:rFonts w:eastAsia="Times New Roman"/>
                <w:lang w:bidi="en-US"/>
              </w:rPr>
              <w:t>РД</w:t>
            </w:r>
            <w:r w:rsidRPr="007711CC">
              <w:rPr>
                <w:rFonts w:eastAsia="Times New Roman"/>
                <w:lang w:bidi="en-US"/>
              </w:rPr>
              <w:t>;</w:t>
            </w:r>
          </w:p>
          <w:p w14:paraId="6C1DF6A4" w14:textId="77777777" w:rsidR="00B63D32" w:rsidRPr="007711CC" w:rsidRDefault="00B63D32" w:rsidP="002120D6">
            <w:pPr>
              <w:pStyle w:val="aff5"/>
              <w:numPr>
                <w:ilvl w:val="0"/>
                <w:numId w:val="11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Технологический раздел:</w:t>
            </w:r>
          </w:p>
          <w:p w14:paraId="548BE198" w14:textId="77777777" w:rsidR="0094448E" w:rsidRPr="007711CC" w:rsidRDefault="0094448E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</w:t>
            </w:r>
            <w:r w:rsidR="00B711B1" w:rsidRPr="007711CC">
              <w:rPr>
                <w:rFonts w:eastAsia="Times New Roman"/>
                <w:lang w:bidi="en-US"/>
              </w:rPr>
              <w:t xml:space="preserve"> разделов </w:t>
            </w:r>
            <w:r w:rsidR="00616F7E" w:rsidRPr="007711CC">
              <w:rPr>
                <w:rFonts w:eastAsia="Times New Roman"/>
                <w:lang w:bidi="en-US"/>
              </w:rPr>
              <w:t>для выполнения работ по демонтажу котлов водогрейных ВВД-1 и ВВД-2 в здании котельной</w:t>
            </w:r>
            <w:r w:rsidR="00DA471B" w:rsidRPr="007711CC">
              <w:rPr>
                <w:rFonts w:eastAsia="Times New Roman"/>
                <w:lang w:bidi="en-US"/>
              </w:rPr>
              <w:t>, в том числе проект организации демонтажа (ПОД)</w:t>
            </w:r>
            <w:r w:rsidR="00616F7E" w:rsidRPr="007711CC">
              <w:rPr>
                <w:rFonts w:eastAsia="Times New Roman"/>
                <w:lang w:bidi="en-US"/>
              </w:rPr>
              <w:t>;</w:t>
            </w:r>
          </w:p>
          <w:p w14:paraId="155A7357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Расчет мощности котельной при различных температурах окружающего воздуха;</w:t>
            </w:r>
          </w:p>
          <w:p w14:paraId="4A079264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 (корректировка) схемы отопления и вентиляции Объекта с возможностью переключения отопления от котельной на отопление от включенной газовой турбины;</w:t>
            </w:r>
          </w:p>
          <w:p w14:paraId="1F87F29A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рабочих чертежей на монтаж и интеграцию оборудования </w:t>
            </w:r>
            <w:r w:rsidR="006221B5" w:rsidRPr="007711CC">
              <w:rPr>
                <w:rFonts w:eastAsia="Times New Roman"/>
                <w:lang w:bidi="en-US"/>
              </w:rPr>
              <w:t xml:space="preserve">в </w:t>
            </w:r>
            <w:r w:rsidRPr="007711CC">
              <w:rPr>
                <w:rFonts w:eastAsia="Times New Roman"/>
                <w:lang w:bidi="en-US"/>
              </w:rPr>
              <w:lastRenderedPageBreak/>
              <w:t>существующую систему теплоснабжения;</w:t>
            </w:r>
          </w:p>
          <w:p w14:paraId="3D72C37B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</w:t>
            </w:r>
            <w:r w:rsidR="006221B5" w:rsidRPr="007711CC">
              <w:rPr>
                <w:rFonts w:eastAsia="Times New Roman"/>
                <w:lang w:bidi="en-US"/>
              </w:rPr>
              <w:t xml:space="preserve">заданий заводам изготовителям и </w:t>
            </w:r>
            <w:r w:rsidRPr="007711CC">
              <w:rPr>
                <w:rFonts w:eastAsia="Times New Roman"/>
                <w:lang w:bidi="en-US"/>
              </w:rPr>
              <w:t>заказных спецификаций на оборудование и материалы технологической схемы водяного отопления;</w:t>
            </w:r>
          </w:p>
          <w:p w14:paraId="76C20EBC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 схемы отопления и вентиляции машзалов;</w:t>
            </w:r>
          </w:p>
          <w:p w14:paraId="0DBC4653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Разработку рабочих чертежей на монтаж системы отопления и вентиляции машзалов</w:t>
            </w:r>
            <w:r w:rsidR="002120D6" w:rsidRPr="007711CC">
              <w:rPr>
                <w:rFonts w:eastAsia="Times New Roman"/>
                <w:lang w:bidi="en-US"/>
              </w:rPr>
              <w:t>;</w:t>
            </w:r>
          </w:p>
          <w:p w14:paraId="0AE293BB" w14:textId="77777777" w:rsidR="00B63D32" w:rsidRPr="007711CC" w:rsidRDefault="00B63D32" w:rsidP="00477812">
            <w:pPr>
              <w:pStyle w:val="aff5"/>
              <w:numPr>
                <w:ilvl w:val="1"/>
                <w:numId w:val="45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</w:t>
            </w:r>
            <w:r w:rsidR="006221B5" w:rsidRPr="007711CC">
              <w:rPr>
                <w:rFonts w:eastAsia="Times New Roman"/>
                <w:lang w:bidi="en-US"/>
              </w:rPr>
              <w:t xml:space="preserve">заданий заводам изготовителям и </w:t>
            </w:r>
            <w:r w:rsidRPr="007711CC">
              <w:rPr>
                <w:rFonts w:eastAsia="Times New Roman"/>
                <w:lang w:bidi="en-US"/>
              </w:rPr>
              <w:t xml:space="preserve">заказных спецификаций на оборудование и материалы системы    отопления и вентиляции </w:t>
            </w:r>
            <w:r w:rsidR="006221B5" w:rsidRPr="007711CC">
              <w:rPr>
                <w:rFonts w:eastAsia="Times New Roman"/>
                <w:lang w:bidi="en-US"/>
              </w:rPr>
              <w:t xml:space="preserve">в </w:t>
            </w:r>
            <w:r w:rsidRPr="007711CC">
              <w:rPr>
                <w:rFonts w:eastAsia="Times New Roman"/>
                <w:lang w:bidi="en-US"/>
              </w:rPr>
              <w:t>машзал</w:t>
            </w:r>
            <w:r w:rsidR="006221B5" w:rsidRPr="007711CC">
              <w:rPr>
                <w:rFonts w:eastAsia="Times New Roman"/>
                <w:lang w:bidi="en-US"/>
              </w:rPr>
              <w:t>ах</w:t>
            </w:r>
            <w:r w:rsidRPr="007711CC">
              <w:rPr>
                <w:rFonts w:eastAsia="Times New Roman"/>
                <w:lang w:bidi="en-US"/>
              </w:rPr>
              <w:t>;</w:t>
            </w:r>
          </w:p>
          <w:p w14:paraId="314A1B8A" w14:textId="77777777" w:rsidR="00B63D32" w:rsidRPr="007711CC" w:rsidRDefault="00B63D32" w:rsidP="00477812">
            <w:pPr>
              <w:pStyle w:val="aff5"/>
              <w:numPr>
                <w:ilvl w:val="0"/>
                <w:numId w:val="11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Электротехнический раздел:</w:t>
            </w:r>
          </w:p>
          <w:p w14:paraId="030F563A" w14:textId="77777777" w:rsidR="00B63D32" w:rsidRPr="007711CC" w:rsidRDefault="00B63D32" w:rsidP="002120D6">
            <w:pPr>
              <w:pStyle w:val="aff5"/>
              <w:numPr>
                <w:ilvl w:val="1"/>
                <w:numId w:val="13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Расчет электрических нагрузок и уставок </w:t>
            </w:r>
            <w:r w:rsidR="0094448E" w:rsidRPr="007711CC">
              <w:rPr>
                <w:rFonts w:eastAsia="Times New Roman"/>
                <w:lang w:bidi="en-US"/>
              </w:rPr>
              <w:t>П/ст. С.Н.</w:t>
            </w:r>
            <w:r w:rsidRPr="007711CC">
              <w:rPr>
                <w:rFonts w:eastAsia="Times New Roman"/>
                <w:lang w:bidi="en-US"/>
              </w:rPr>
              <w:t xml:space="preserve"> 0,4 кВ;</w:t>
            </w:r>
          </w:p>
          <w:p w14:paraId="7E6BA16B" w14:textId="77777777" w:rsidR="00B63D32" w:rsidRPr="007711CC" w:rsidRDefault="00B63D32" w:rsidP="002120D6">
            <w:pPr>
              <w:pStyle w:val="aff5"/>
              <w:numPr>
                <w:ilvl w:val="1"/>
                <w:numId w:val="13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монтажных схем электротехнических шкафов, кабельных журналов, электрических схем подключения газовой котельной к </w:t>
            </w:r>
            <w:r w:rsidR="0094448E" w:rsidRPr="007711CC">
              <w:rPr>
                <w:rFonts w:eastAsia="Times New Roman"/>
                <w:lang w:bidi="en-US"/>
              </w:rPr>
              <w:t xml:space="preserve"> П/ст. С.Н. </w:t>
            </w:r>
            <w:r w:rsidRPr="007711CC">
              <w:rPr>
                <w:rFonts w:eastAsia="Times New Roman"/>
                <w:lang w:bidi="en-US"/>
              </w:rPr>
              <w:t xml:space="preserve"> 0,4 кВ;</w:t>
            </w:r>
          </w:p>
          <w:p w14:paraId="021C887A" w14:textId="77777777" w:rsidR="00B63D32" w:rsidRPr="007711CC" w:rsidRDefault="00B63D32" w:rsidP="002120D6">
            <w:pPr>
              <w:pStyle w:val="aff5"/>
              <w:numPr>
                <w:ilvl w:val="1"/>
                <w:numId w:val="13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(корректировка) схемы </w:t>
            </w:r>
            <w:r w:rsidR="0094448E" w:rsidRPr="007711CC">
              <w:rPr>
                <w:rFonts w:eastAsia="Times New Roman"/>
                <w:lang w:bidi="en-US"/>
              </w:rPr>
              <w:t xml:space="preserve"> П/ст. С.Н. </w:t>
            </w:r>
            <w:r w:rsidRPr="007711CC">
              <w:rPr>
                <w:rFonts w:eastAsia="Times New Roman"/>
                <w:lang w:bidi="en-US"/>
              </w:rPr>
              <w:t xml:space="preserve"> 0,4 кВ с учетом установки газовой котельной</w:t>
            </w:r>
          </w:p>
          <w:p w14:paraId="1BAC6B71" w14:textId="77777777" w:rsidR="00B63D32" w:rsidRPr="007711CC" w:rsidRDefault="00B63D32" w:rsidP="002120D6">
            <w:pPr>
              <w:pStyle w:val="aff5"/>
              <w:numPr>
                <w:ilvl w:val="1"/>
                <w:numId w:val="13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 заказных спецификаций на вентиляционные установки, электрооборудование, шкафы, кабельную продукцию и электротехнические материалы;</w:t>
            </w:r>
          </w:p>
          <w:p w14:paraId="40A28D98" w14:textId="77777777" w:rsidR="00B63D32" w:rsidRPr="007711CC" w:rsidRDefault="00B63D32" w:rsidP="002120D6">
            <w:pPr>
              <w:pStyle w:val="aff5"/>
              <w:numPr>
                <w:ilvl w:val="1"/>
                <w:numId w:val="13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 рабочих чертежей на монтаж и установку шкафов, электрооборудования, кабельных линий;</w:t>
            </w:r>
          </w:p>
          <w:p w14:paraId="371ECBE6" w14:textId="77777777" w:rsidR="00B63D32" w:rsidRPr="007711CC" w:rsidRDefault="00B63D32" w:rsidP="00477812">
            <w:pPr>
              <w:pStyle w:val="aff5"/>
              <w:numPr>
                <w:ilvl w:val="0"/>
                <w:numId w:val="11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Газоснабжение</w:t>
            </w:r>
          </w:p>
          <w:p w14:paraId="3380FB91" w14:textId="77777777" w:rsidR="00B63D32" w:rsidRPr="007711CC" w:rsidRDefault="00B63D32" w:rsidP="002120D6">
            <w:pPr>
              <w:pStyle w:val="aff5"/>
              <w:numPr>
                <w:ilvl w:val="1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ПЗ. Расчеты. Схема газоснабжения;</w:t>
            </w:r>
          </w:p>
          <w:p w14:paraId="763FA850" w14:textId="77777777" w:rsidR="00B63D32" w:rsidRPr="007711CC" w:rsidRDefault="00B63D32" w:rsidP="002120D6">
            <w:pPr>
              <w:pStyle w:val="aff5"/>
              <w:numPr>
                <w:ilvl w:val="1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</w:t>
            </w:r>
            <w:r w:rsidR="006221B5" w:rsidRPr="007711CC">
              <w:rPr>
                <w:rFonts w:eastAsia="Times New Roman"/>
                <w:lang w:bidi="en-US"/>
              </w:rPr>
              <w:t xml:space="preserve"> заданий заводам изготовителям,</w:t>
            </w:r>
            <w:r w:rsidRPr="007711CC">
              <w:rPr>
                <w:rFonts w:eastAsia="Times New Roman"/>
                <w:lang w:bidi="en-US"/>
              </w:rPr>
              <w:t xml:space="preserve"> заказных спецификаций на элементы системы газоснабжения;</w:t>
            </w:r>
          </w:p>
          <w:p w14:paraId="0328FF93" w14:textId="77777777" w:rsidR="00B63D32" w:rsidRPr="007711CC" w:rsidRDefault="00B63D32" w:rsidP="002120D6">
            <w:pPr>
              <w:pStyle w:val="aff5"/>
              <w:numPr>
                <w:ilvl w:val="1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Разработка рабочих чертежей на монтаж и установку ГР</w:t>
            </w:r>
            <w:r w:rsidR="00B67D07" w:rsidRPr="007711CC">
              <w:rPr>
                <w:rFonts w:eastAsia="Times New Roman"/>
                <w:lang w:bidi="en-US"/>
              </w:rPr>
              <w:t>П</w:t>
            </w:r>
            <w:r w:rsidRPr="007711CC">
              <w:rPr>
                <w:rFonts w:eastAsia="Times New Roman"/>
                <w:lang w:bidi="en-US"/>
              </w:rPr>
              <w:t>.</w:t>
            </w:r>
          </w:p>
          <w:p w14:paraId="56E15D47" w14:textId="77777777" w:rsidR="006221B5" w:rsidRPr="007711CC" w:rsidRDefault="006221B5" w:rsidP="002120D6">
            <w:pPr>
              <w:pStyle w:val="aff5"/>
              <w:numPr>
                <w:ilvl w:val="0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Автоматизированная система управления. Система пожарной сигнализации. Система контроля загазованности.</w:t>
            </w:r>
          </w:p>
          <w:p w14:paraId="1EC45373" w14:textId="77777777" w:rsidR="006221B5" w:rsidRPr="007711CC" w:rsidRDefault="006221B5" w:rsidP="002120D6">
            <w:pPr>
              <w:pStyle w:val="aff5"/>
              <w:numPr>
                <w:ilvl w:val="1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</w:t>
            </w:r>
            <w:r w:rsidR="000F59FB" w:rsidRPr="007711CC">
              <w:rPr>
                <w:rFonts w:eastAsia="Times New Roman"/>
                <w:lang w:bidi="en-US"/>
              </w:rPr>
              <w:t xml:space="preserve">рабочих </w:t>
            </w:r>
            <w:r w:rsidRPr="007711CC">
              <w:rPr>
                <w:rFonts w:eastAsia="Times New Roman"/>
                <w:lang w:bidi="en-US"/>
              </w:rPr>
              <w:t>схем автоматизации, пожарной сигнализации и контроля загазованности.</w:t>
            </w:r>
          </w:p>
          <w:p w14:paraId="6CC22769" w14:textId="77777777" w:rsidR="006221B5" w:rsidRPr="007711CC" w:rsidRDefault="006221B5" w:rsidP="002120D6">
            <w:pPr>
              <w:pStyle w:val="aff5"/>
              <w:numPr>
                <w:ilvl w:val="1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Разработка заказных спецификаций на </w:t>
            </w:r>
            <w:r w:rsidR="000F59FB" w:rsidRPr="007711CC">
              <w:rPr>
                <w:rFonts w:eastAsia="Times New Roman"/>
                <w:lang w:bidi="en-US"/>
              </w:rPr>
              <w:t>п</w:t>
            </w:r>
            <w:r w:rsidRPr="007711CC">
              <w:rPr>
                <w:rFonts w:eastAsia="Times New Roman"/>
                <w:lang w:bidi="en-US"/>
              </w:rPr>
              <w:t>оставку оборудования, материалов и кабельной продукции.</w:t>
            </w:r>
          </w:p>
          <w:p w14:paraId="6F6ECFAB" w14:textId="77777777" w:rsidR="000F59FB" w:rsidRPr="007711CC" w:rsidRDefault="00EA7B7D" w:rsidP="002120D6">
            <w:pPr>
              <w:pStyle w:val="aff5"/>
              <w:numPr>
                <w:ilvl w:val="0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 xml:space="preserve">Пояснительная записка. </w:t>
            </w:r>
            <w:r w:rsidR="000F59FB" w:rsidRPr="007711CC">
              <w:rPr>
                <w:rFonts w:eastAsia="Times New Roman"/>
                <w:lang w:bidi="en-US"/>
              </w:rPr>
              <w:t>Технико-экономическое обоснование проекта.</w:t>
            </w:r>
          </w:p>
          <w:p w14:paraId="0921BBF3" w14:textId="77777777" w:rsidR="000F59FB" w:rsidRPr="007711CC" w:rsidRDefault="000F59FB" w:rsidP="002120D6">
            <w:pPr>
              <w:pStyle w:val="aff5"/>
              <w:numPr>
                <w:ilvl w:val="0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Экспертизы</w:t>
            </w:r>
            <w:r w:rsidR="00EA7B7D" w:rsidRPr="007711CC">
              <w:rPr>
                <w:rFonts w:eastAsia="Times New Roman"/>
                <w:lang w:bidi="en-US"/>
              </w:rPr>
              <w:t>.</w:t>
            </w:r>
          </w:p>
          <w:p w14:paraId="6E34113F" w14:textId="77777777" w:rsidR="000F59FB" w:rsidRPr="007711CC" w:rsidRDefault="000F59FB" w:rsidP="002120D6">
            <w:pPr>
              <w:pStyle w:val="aff5"/>
              <w:numPr>
                <w:ilvl w:val="0"/>
                <w:numId w:val="14"/>
              </w:numPr>
              <w:spacing w:after="120"/>
              <w:ind w:left="511" w:hanging="454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rFonts w:eastAsia="Times New Roman"/>
                <w:lang w:bidi="en-US"/>
              </w:rPr>
              <w:t>Проект организации строительства (ПОС).</w:t>
            </w:r>
          </w:p>
          <w:p w14:paraId="5E869206" w14:textId="77777777" w:rsidR="009B3214" w:rsidRPr="007711CC" w:rsidRDefault="00B711B1" w:rsidP="009B3214">
            <w:pPr>
              <w:pStyle w:val="aff5"/>
              <w:spacing w:after="120"/>
              <w:ind w:left="511"/>
              <w:jc w:val="both"/>
              <w:rPr>
                <w:rFonts w:eastAsia="Times New Roman"/>
                <w:lang w:bidi="en-US"/>
              </w:rPr>
            </w:pPr>
            <w:r w:rsidRPr="007711CC">
              <w:rPr>
                <w:lang w:eastAsia="ar-SA"/>
              </w:rPr>
              <w:t>Состав разрабатываемой рабочей документации может быть уточнен в результате проведения предпроектного обследования</w:t>
            </w:r>
            <w:r w:rsidR="00046361" w:rsidRPr="007711CC">
              <w:rPr>
                <w:lang w:eastAsia="ar-SA"/>
              </w:rPr>
              <w:t xml:space="preserve"> и разработки основных технических решений</w:t>
            </w:r>
            <w:r w:rsidRPr="007711CC">
              <w:rPr>
                <w:lang w:eastAsia="ar-SA"/>
              </w:rPr>
              <w:t>.</w:t>
            </w:r>
          </w:p>
          <w:p w14:paraId="6B9CDEFF" w14:textId="77777777" w:rsidR="00B63D32" w:rsidRPr="007711CC" w:rsidRDefault="00B63D32" w:rsidP="002120D6">
            <w:pPr>
              <w:pStyle w:val="afff4"/>
              <w:keepNext w:val="0"/>
              <w:ind w:left="480" w:hanging="425"/>
              <w:outlineLvl w:val="2"/>
              <w:rPr>
                <w:b w:val="0"/>
              </w:rPr>
            </w:pPr>
          </w:p>
        </w:tc>
        <w:tc>
          <w:tcPr>
            <w:tcW w:w="2268" w:type="dxa"/>
          </w:tcPr>
          <w:p w14:paraId="7C23CF46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410" w:type="dxa"/>
          </w:tcPr>
          <w:p w14:paraId="04D3AD57" w14:textId="77777777" w:rsidR="00B63D32" w:rsidRPr="007711CC" w:rsidRDefault="00B63D32" w:rsidP="000F59FB">
            <w:pPr>
              <w:pStyle w:val="afff4"/>
              <w:keepNext w:val="0"/>
              <w:jc w:val="left"/>
              <w:outlineLvl w:val="2"/>
            </w:pPr>
          </w:p>
        </w:tc>
      </w:tr>
    </w:tbl>
    <w:p w14:paraId="683882C0" w14:textId="77777777" w:rsidR="009D2484" w:rsidRPr="007711CC" w:rsidRDefault="000F59FB" w:rsidP="00F05846">
      <w:pPr>
        <w:jc w:val="center"/>
        <w:rPr>
          <w:b/>
          <w:i/>
          <w:sz w:val="24"/>
          <w:szCs w:val="24"/>
        </w:rPr>
      </w:pPr>
      <w:r w:rsidRPr="007711CC">
        <w:rPr>
          <w:b/>
          <w:i/>
          <w:sz w:val="24"/>
          <w:szCs w:val="24"/>
        </w:rPr>
        <w:lastRenderedPageBreak/>
        <w:br w:type="textWrapping" w:clear="all"/>
      </w:r>
    </w:p>
    <w:p w14:paraId="5AFCDFBB" w14:textId="77777777" w:rsidR="00813847" w:rsidRPr="007711CC" w:rsidRDefault="00813847" w:rsidP="00F05846">
      <w:pPr>
        <w:jc w:val="center"/>
        <w:rPr>
          <w:b/>
          <w:i/>
          <w:sz w:val="24"/>
          <w:szCs w:val="24"/>
        </w:rPr>
        <w:sectPr w:rsidR="00813847" w:rsidRPr="007711CC" w:rsidSect="001F75BC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321FFCEC" w14:textId="77777777" w:rsidR="00C36F30" w:rsidRPr="007711CC" w:rsidRDefault="00C36F30" w:rsidP="00365FD1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bookmarkStart w:id="56" w:name="_Toc53393312"/>
      <w:bookmarkStart w:id="57" w:name="_Toc167807183"/>
      <w:bookmarkStart w:id="58" w:name="_Toc46743519"/>
      <w:bookmarkStart w:id="59" w:name="_Toc51339699"/>
      <w:r w:rsidRPr="007711CC">
        <w:lastRenderedPageBreak/>
        <w:t>Требования к документации по ценообразованию</w:t>
      </w:r>
      <w:bookmarkEnd w:id="56"/>
      <w:r w:rsidR="00CE1835" w:rsidRPr="007711CC">
        <w:t xml:space="preserve"> на этапе закупки</w:t>
      </w:r>
      <w:bookmarkEnd w:id="57"/>
    </w:p>
    <w:p w14:paraId="1036CA78" w14:textId="77777777" w:rsidR="00EA1EB3" w:rsidRPr="007711CC" w:rsidRDefault="00EA1EB3" w:rsidP="00EA1EB3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</w:rPr>
      </w:pPr>
      <w:r w:rsidRPr="007711CC">
        <w:rPr>
          <w:rStyle w:val="72befd25f221e492fontstyle01"/>
        </w:rPr>
        <w:t>Сметная документация, подтверждающая стоимость предложения, предоставляется Участником в составе заявки в форматах pdf; .xlsx; gsfx (Гранд-смета).</w:t>
      </w:r>
    </w:p>
    <w:p w14:paraId="2102242E" w14:textId="77777777" w:rsidR="00EA1EB3" w:rsidRPr="007711CC" w:rsidRDefault="00EA1EB3" w:rsidP="00EA1EB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711CC">
        <w:rPr>
          <w:rStyle w:val="72befd25f221e492fontstyle01"/>
        </w:rPr>
        <w:t>Участник должен предоставить сводный сметный расчет с приложения в объеме, соответствующем объему Технических требований.</w:t>
      </w:r>
    </w:p>
    <w:p w14:paraId="6A32B03B" w14:textId="77777777" w:rsidR="00EA1EB3" w:rsidRPr="007711CC" w:rsidRDefault="00EA1EB3" w:rsidP="00EA1EB3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</w:rPr>
      </w:pPr>
      <w:r w:rsidRPr="007711CC">
        <w:rPr>
          <w:rStyle w:val="72befd25f221e492fontstyle01"/>
        </w:rPr>
        <w:t>Участник вправе согласиться со сметной документацией, размещенной Заказчиком в закупочной документации с возможным применением к ее итогам договорного понижающего коэффициента. Данный коэффициент вводится в сметный расчет после учета всех затрат, перед начислением НДС. Коэффициент не должен содержать более 5 знаков после запятой.   Также Участник может предложить свои сметные расчеты и вправе применить к ним также понижающие договорные коэффициенты.</w:t>
      </w:r>
    </w:p>
    <w:p w14:paraId="359FB820" w14:textId="77777777" w:rsidR="00EA1EB3" w:rsidRPr="007711CC" w:rsidRDefault="00EA1EB3" w:rsidP="00EA1EB3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</w:rPr>
      </w:pPr>
      <w:r w:rsidRPr="007711CC">
        <w:rPr>
          <w:rStyle w:val="72befd25f221e492fontstyle01"/>
        </w:rPr>
        <w:t>В случае согласия со сметным расчетом Заказчика, размещенными в закупочной документации, Участнику необходимо предоставить письмо-согласие со сметой Заказчика с отображением поправочного коэффициента, в случае его применения.</w:t>
      </w:r>
    </w:p>
    <w:p w14:paraId="4B6784A8" w14:textId="77777777" w:rsidR="00CE1835" w:rsidRPr="007711CC" w:rsidRDefault="00CE1835" w:rsidP="00365FD1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bookmarkStart w:id="60" w:name="_Toc167807184"/>
      <w:r w:rsidRPr="007711CC">
        <w:t xml:space="preserve">Требования к документации по ценообразованию на этапе заключения </w:t>
      </w:r>
      <w:r w:rsidR="001567AF" w:rsidRPr="007711CC">
        <w:t xml:space="preserve">(исполнения) </w:t>
      </w:r>
      <w:r w:rsidRPr="007711CC">
        <w:t>договора</w:t>
      </w:r>
      <w:bookmarkEnd w:id="60"/>
    </w:p>
    <w:p w14:paraId="5D59037C" w14:textId="77777777" w:rsidR="005206C5" w:rsidRPr="007711CC" w:rsidRDefault="005206C5" w:rsidP="00E37B30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Style w:val="72befd25f221e492fontstyle01"/>
        </w:rPr>
      </w:pPr>
      <w:bookmarkStart w:id="61" w:name="_Hlk87544714"/>
      <w:r w:rsidRPr="007711CC">
        <w:rPr>
          <w:rStyle w:val="72befd25f221e492fontstyle01"/>
        </w:rPr>
        <w:t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№1 к настоящим Техническим требованиям,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bookmarkEnd w:id="61"/>
    <w:p w14:paraId="3AE79FD0" w14:textId="77777777" w:rsidR="005206C5" w:rsidRPr="007711CC" w:rsidRDefault="005206C5" w:rsidP="00E37B30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Style w:val="72befd25f221e492fontstyle01"/>
        </w:rPr>
      </w:pPr>
      <w:r w:rsidRPr="007711CC">
        <w:rPr>
          <w:rStyle w:val="72befd25f221e492fontstyle01"/>
        </w:rPr>
        <w:t>Внесение изменений в сметную документацию заказчика, кроме применения понижающего коэффициента в соответствии с п.</w:t>
      </w:r>
      <w:r w:rsidR="002807D5" w:rsidRPr="007711CC">
        <w:fldChar w:fldCharType="begin"/>
      </w:r>
      <w:r w:rsidRPr="007711CC">
        <w:instrText xml:space="preserve"> REF _Ref54278740 \r \h  \* MERGEFORMAT </w:instrText>
      </w:r>
      <w:r w:rsidR="002807D5" w:rsidRPr="007711CC">
        <w:fldChar w:fldCharType="separate"/>
      </w:r>
      <w:r w:rsidRPr="007711CC">
        <w:t>0</w:t>
      </w:r>
      <w:r w:rsidR="002807D5" w:rsidRPr="007711CC">
        <w:fldChar w:fldCharType="end"/>
      </w:r>
      <w:r w:rsidRPr="007711CC">
        <w:rPr>
          <w:rStyle w:val="72befd25f221e492fontstyle01"/>
        </w:rPr>
        <w:t>.1, не допускается.</w:t>
      </w:r>
    </w:p>
    <w:p w14:paraId="62EABA63" w14:textId="77777777" w:rsidR="005206C5" w:rsidRPr="007711CC" w:rsidRDefault="005206C5" w:rsidP="00E37B30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Style w:val="72befd25f221e492fontstyle01"/>
        </w:rPr>
      </w:pPr>
      <w:r w:rsidRPr="007711CC">
        <w:rPr>
          <w:rStyle w:val="72befd25f221e492fontstyle01"/>
        </w:rPr>
        <w:t>В сметной документации предусмотрен резерв средств на непредвиденные работы и затраты в размере 3%.</w:t>
      </w:r>
    </w:p>
    <w:p w14:paraId="61FD6146" w14:textId="77777777" w:rsidR="00550DDC" w:rsidRPr="007711CC" w:rsidRDefault="00550DDC" w:rsidP="00365FD1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bookmarkStart w:id="62" w:name="_Toc167807185"/>
      <w:r w:rsidRPr="007711CC">
        <w:t>Требования к составлению сметной документации (на этапе исполнения договора)</w:t>
      </w:r>
      <w:bookmarkEnd w:id="62"/>
    </w:p>
    <w:p w14:paraId="50899731" w14:textId="77777777" w:rsidR="00C36F30" w:rsidRPr="007711CC" w:rsidRDefault="005206C5" w:rsidP="00E37B30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Style w:val="72befd25f221e492fontstyle01"/>
        </w:rPr>
      </w:pPr>
      <w:r w:rsidRPr="007711CC">
        <w:rPr>
          <w:rStyle w:val="72befd25f221e492fontstyle01"/>
        </w:rPr>
        <w:t xml:space="preserve">В случае возникновения непредвиденных расходов в рамках реализации договора необходимо составлять и оформлять </w:t>
      </w:r>
      <w:bookmarkStart w:id="63" w:name="_Hlk67324513"/>
      <w:r w:rsidRPr="007711CC">
        <w:rPr>
          <w:rStyle w:val="72befd25f221e492fontstyle01"/>
        </w:rPr>
        <w:t>сметную документацию в обоснование данных затрат в соответствии с требованиями, указанными в приложении № 1 к настоящим Техническим требованиям, с применением понижающего коэффициента, определенного по результатам конкурентной процедуры</w:t>
      </w:r>
      <w:bookmarkEnd w:id="63"/>
      <w:r w:rsidRPr="007711CC">
        <w:rPr>
          <w:rStyle w:val="72befd25f221e492fontstyle01"/>
        </w:rPr>
        <w:t>.</w:t>
      </w:r>
    </w:p>
    <w:p w14:paraId="497A07B2" w14:textId="77777777" w:rsidR="00C36F30" w:rsidRPr="007711CC" w:rsidRDefault="00C36F30" w:rsidP="00CF1077">
      <w:pPr>
        <w:ind w:left="142" w:firstLine="786"/>
        <w:rPr>
          <w:rFonts w:eastAsia="Calibri"/>
          <w:b/>
          <w:iCs/>
        </w:rPr>
      </w:pPr>
      <w:r w:rsidRPr="007711CC">
        <w:rPr>
          <w:iCs/>
        </w:rPr>
        <w:br w:type="page"/>
      </w:r>
    </w:p>
    <w:p w14:paraId="698609C9" w14:textId="77777777" w:rsidR="00815B5E" w:rsidRPr="007711CC" w:rsidRDefault="00EA1EB3" w:rsidP="00365FD1">
      <w:pPr>
        <w:pStyle w:val="2d"/>
        <w:numPr>
          <w:ilvl w:val="0"/>
          <w:numId w:val="6"/>
        </w:numPr>
        <w:tabs>
          <w:tab w:val="left" w:pos="284"/>
        </w:tabs>
        <w:ind w:left="0" w:firstLine="0"/>
      </w:pPr>
      <w:r w:rsidRPr="007711CC">
        <w:lastRenderedPageBreak/>
        <w:t xml:space="preserve"> </w:t>
      </w:r>
      <w:bookmarkStart w:id="64" w:name="_Toc167807186"/>
      <w:r w:rsidR="00C01756" w:rsidRPr="007711CC">
        <w:t>Приложения</w:t>
      </w:r>
      <w:bookmarkEnd w:id="58"/>
      <w:bookmarkEnd w:id="59"/>
      <w:bookmarkEnd w:id="64"/>
    </w:p>
    <w:p w14:paraId="563240DB" w14:textId="77777777" w:rsidR="00EA1EB3" w:rsidRPr="007711CC" w:rsidRDefault="00EA1EB3" w:rsidP="00EA1EB3">
      <w:pPr>
        <w:spacing w:line="276" w:lineRule="auto"/>
        <w:rPr>
          <w:i/>
          <w:sz w:val="24"/>
          <w:szCs w:val="24"/>
        </w:rPr>
      </w:pPr>
      <w:r w:rsidRPr="007711CC">
        <w:rPr>
          <w:sz w:val="24"/>
          <w:szCs w:val="24"/>
        </w:rPr>
        <w:t xml:space="preserve">Приложения </w:t>
      </w:r>
      <w:r w:rsidRPr="007711CC">
        <w:rPr>
          <w:i/>
          <w:sz w:val="24"/>
          <w:szCs w:val="24"/>
        </w:rPr>
        <w:t>(отдельными файлами)</w:t>
      </w:r>
    </w:p>
    <w:p w14:paraId="60EEED6B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1. Перечень основных зданий;</w:t>
      </w:r>
    </w:p>
    <w:p w14:paraId="4917163C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2. Схема помещений и тепловых сетей;</w:t>
      </w:r>
    </w:p>
    <w:p w14:paraId="15BCD903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3. Схема производственной территории;</w:t>
      </w:r>
    </w:p>
    <w:p w14:paraId="08DDFA12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4. План котельной;</w:t>
      </w:r>
    </w:p>
    <w:p w14:paraId="46CF3DEF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5. Паспорта насосов;</w:t>
      </w:r>
    </w:p>
    <w:p w14:paraId="1787D8E9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6. Схема котельной;</w:t>
      </w:r>
    </w:p>
    <w:p w14:paraId="51992960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 xml:space="preserve">7. Размеры </w:t>
      </w:r>
      <w:r w:rsidR="00EF4F99" w:rsidRPr="007711CC">
        <w:rPr>
          <w:sz w:val="24"/>
          <w:szCs w:val="24"/>
          <w:lang w:bidi="en-US"/>
        </w:rPr>
        <w:t xml:space="preserve">здания </w:t>
      </w:r>
      <w:r w:rsidRPr="007711CC">
        <w:rPr>
          <w:sz w:val="24"/>
          <w:szCs w:val="24"/>
          <w:lang w:bidi="en-US"/>
        </w:rPr>
        <w:t>котельной;</w:t>
      </w:r>
    </w:p>
    <w:p w14:paraId="7BD533B2" w14:textId="77777777" w:rsidR="00D410C7" w:rsidRPr="007711CC" w:rsidRDefault="00D410C7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8. Нормальная электрическая схема ПЭС Уренгой;</w:t>
      </w:r>
    </w:p>
    <w:p w14:paraId="3D2D1C1D" w14:textId="77777777" w:rsidR="00477B23" w:rsidRPr="007711CC" w:rsidRDefault="009B3214" w:rsidP="00D410C7">
      <w:pPr>
        <w:spacing w:line="300" w:lineRule="auto"/>
        <w:ind w:left="567" w:hanging="142"/>
        <w:jc w:val="both"/>
        <w:rPr>
          <w:sz w:val="24"/>
          <w:szCs w:val="24"/>
          <w:lang w:bidi="en-US"/>
        </w:rPr>
      </w:pPr>
      <w:r w:rsidRPr="007711CC">
        <w:rPr>
          <w:sz w:val="24"/>
          <w:szCs w:val="24"/>
          <w:lang w:bidi="en-US"/>
        </w:rPr>
        <w:t>9. Требования к оформлению и составлению документации по ценообразованию.</w:t>
      </w:r>
    </w:p>
    <w:p w14:paraId="069C6678" w14:textId="77777777" w:rsidR="00EA7B7D" w:rsidRPr="007711CC" w:rsidRDefault="00EA7B7D" w:rsidP="00EA7B7D">
      <w:pPr>
        <w:spacing w:line="300" w:lineRule="auto"/>
        <w:ind w:left="142" w:hanging="142"/>
        <w:jc w:val="both"/>
        <w:rPr>
          <w:sz w:val="24"/>
          <w:szCs w:val="24"/>
          <w:lang w:bidi="en-US"/>
        </w:rPr>
      </w:pPr>
      <w:bookmarkStart w:id="65" w:name="_GoBack"/>
      <w:bookmarkEnd w:id="65"/>
    </w:p>
    <w:sectPr w:rsidR="00EA7B7D" w:rsidRPr="007711CC" w:rsidSect="001F75BC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7504D" w14:textId="77777777" w:rsidR="001A7C52" w:rsidRDefault="001A7C52">
      <w:r>
        <w:separator/>
      </w:r>
    </w:p>
  </w:endnote>
  <w:endnote w:type="continuationSeparator" w:id="0">
    <w:p w14:paraId="3C9410F7" w14:textId="77777777" w:rsidR="001A7C52" w:rsidRDefault="001A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C3271" w14:textId="77777777" w:rsidR="001A7C52" w:rsidRDefault="001A7C52">
      <w:r>
        <w:separator/>
      </w:r>
    </w:p>
  </w:footnote>
  <w:footnote w:type="continuationSeparator" w:id="0">
    <w:p w14:paraId="37D0D6ED" w14:textId="77777777" w:rsidR="001A7C52" w:rsidRDefault="001A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4ACE0" w14:textId="77777777" w:rsidR="001A7C52" w:rsidRDefault="0071509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A7C5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A7C52">
      <w:rPr>
        <w:rStyle w:val="af5"/>
        <w:noProof/>
      </w:rPr>
      <w:t>6</w:t>
    </w:r>
    <w:r>
      <w:rPr>
        <w:rStyle w:val="af5"/>
      </w:rPr>
      <w:fldChar w:fldCharType="end"/>
    </w:r>
  </w:p>
  <w:p w14:paraId="5568E57D" w14:textId="77777777" w:rsidR="001A7C52" w:rsidRDefault="001A7C5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B2E93" w14:textId="77777777" w:rsidR="001A7C52" w:rsidRDefault="00EA1E32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711CC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CDA1E" w14:textId="77777777" w:rsidR="001A7C52" w:rsidRDefault="001A7C5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52BC"/>
    <w:multiLevelType w:val="hybridMultilevel"/>
    <w:tmpl w:val="5D52AE4E"/>
    <w:lvl w:ilvl="0" w:tplc="DE82B0A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8629D"/>
    <w:multiLevelType w:val="multilevel"/>
    <w:tmpl w:val="FD66F7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pStyle w:val="1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abstractNum w:abstractNumId="2">
    <w:nsid w:val="163C3C56"/>
    <w:multiLevelType w:val="multilevel"/>
    <w:tmpl w:val="76D43CFC"/>
    <w:lvl w:ilvl="0">
      <w:start w:val="1"/>
      <w:numFmt w:val="decimal"/>
      <w:lvlText w:val="%1."/>
      <w:lvlJc w:val="left"/>
      <w:pPr>
        <w:ind w:left="778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8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2" w:hanging="1800"/>
      </w:pPr>
      <w:rPr>
        <w:rFonts w:hint="default"/>
      </w:rPr>
    </w:lvl>
  </w:abstractNum>
  <w:abstractNum w:abstractNumId="3">
    <w:nsid w:val="1A3E7DE1"/>
    <w:multiLevelType w:val="multilevel"/>
    <w:tmpl w:val="38BCFF06"/>
    <w:lvl w:ilvl="0">
      <w:start w:val="1"/>
      <w:numFmt w:val="decimal"/>
      <w:lvlText w:val="%1.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8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2" w:hanging="1800"/>
      </w:pPr>
      <w:rPr>
        <w:rFonts w:hint="default"/>
      </w:rPr>
    </w:lvl>
  </w:abstractNum>
  <w:abstractNum w:abstractNumId="4">
    <w:nsid w:val="1BF23AA1"/>
    <w:multiLevelType w:val="hybridMultilevel"/>
    <w:tmpl w:val="C16E47C0"/>
    <w:lvl w:ilvl="0" w:tplc="DE82B0A4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1D29651D"/>
    <w:multiLevelType w:val="hybridMultilevel"/>
    <w:tmpl w:val="187A5D1A"/>
    <w:lvl w:ilvl="0" w:tplc="DE82B0A4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FB34DBE"/>
    <w:multiLevelType w:val="multilevel"/>
    <w:tmpl w:val="91B65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20A75C7"/>
    <w:multiLevelType w:val="multilevel"/>
    <w:tmpl w:val="64A8E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4A4F75DE"/>
    <w:multiLevelType w:val="multilevel"/>
    <w:tmpl w:val="014AE8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>
      <w:start w:val="4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6">
    <w:nsid w:val="55490A2D"/>
    <w:multiLevelType w:val="multilevel"/>
    <w:tmpl w:val="1166D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824E48"/>
    <w:multiLevelType w:val="multilevel"/>
    <w:tmpl w:val="DB7006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8">
    <w:nsid w:val="59270655"/>
    <w:multiLevelType w:val="hybridMultilevel"/>
    <w:tmpl w:val="5A76FA2A"/>
    <w:lvl w:ilvl="0" w:tplc="DE82B0A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25F29"/>
    <w:multiLevelType w:val="hybridMultilevel"/>
    <w:tmpl w:val="F7BEE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91B15"/>
    <w:multiLevelType w:val="multilevel"/>
    <w:tmpl w:val="344239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B904C90"/>
    <w:multiLevelType w:val="hybridMultilevel"/>
    <w:tmpl w:val="E6E0A500"/>
    <w:lvl w:ilvl="0" w:tplc="DE82B0A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23"/>
  </w:num>
  <w:num w:numId="4">
    <w:abstractNumId w:val="14"/>
  </w:num>
  <w:num w:numId="5">
    <w:abstractNumId w:val="8"/>
  </w:num>
  <w:num w:numId="6">
    <w:abstractNumId w:val="1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20"/>
  </w:num>
  <w:num w:numId="14">
    <w:abstractNumId w:val="10"/>
  </w:num>
  <w:num w:numId="15">
    <w:abstractNumId w:val="1"/>
  </w:num>
  <w:num w:numId="16">
    <w:abstractNumId w:val="15"/>
  </w:num>
  <w:num w:numId="17">
    <w:abstractNumId w:val="4"/>
  </w:num>
  <w:num w:numId="18">
    <w:abstractNumId w:val="0"/>
  </w:num>
  <w:num w:numId="19">
    <w:abstractNumId w:val="5"/>
  </w:num>
  <w:num w:numId="20">
    <w:abstractNumId w:val="18"/>
  </w:num>
  <w:num w:numId="21">
    <w:abstractNumId w:val="21"/>
  </w:num>
  <w:num w:numId="22">
    <w:abstractNumId w:val="17"/>
  </w:num>
  <w:num w:numId="23">
    <w:abstractNumId w:val="19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5"/>
  </w:num>
  <w:num w:numId="43">
    <w:abstractNumId w:val="16"/>
  </w:num>
  <w:num w:numId="44">
    <w:abstractNumId w:val="16"/>
  </w:num>
  <w:num w:numId="45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1D9"/>
    <w:rsid w:val="00001F64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361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682"/>
    <w:rsid w:val="00067BFC"/>
    <w:rsid w:val="00067F3F"/>
    <w:rsid w:val="00070014"/>
    <w:rsid w:val="0007035F"/>
    <w:rsid w:val="000708C8"/>
    <w:rsid w:val="000711C8"/>
    <w:rsid w:val="000715C7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456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FDC"/>
    <w:rsid w:val="000A2F33"/>
    <w:rsid w:val="000A32C3"/>
    <w:rsid w:val="000A4A97"/>
    <w:rsid w:val="000A531D"/>
    <w:rsid w:val="000A5D09"/>
    <w:rsid w:val="000A7E1F"/>
    <w:rsid w:val="000B16E8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26FC"/>
    <w:rsid w:val="000C321E"/>
    <w:rsid w:val="000C4870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494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0EDF"/>
    <w:rsid w:val="000F14FD"/>
    <w:rsid w:val="000F1ABE"/>
    <w:rsid w:val="000F1F0F"/>
    <w:rsid w:val="000F31AC"/>
    <w:rsid w:val="000F358E"/>
    <w:rsid w:val="000F3EF1"/>
    <w:rsid w:val="000F41C8"/>
    <w:rsid w:val="000F488A"/>
    <w:rsid w:val="000F490A"/>
    <w:rsid w:val="000F4C9E"/>
    <w:rsid w:val="000F5064"/>
    <w:rsid w:val="000F50EF"/>
    <w:rsid w:val="000F545B"/>
    <w:rsid w:val="000F59F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07910"/>
    <w:rsid w:val="00110B93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B11"/>
    <w:rsid w:val="00126854"/>
    <w:rsid w:val="00131054"/>
    <w:rsid w:val="0013271C"/>
    <w:rsid w:val="00133126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49C"/>
    <w:rsid w:val="00154541"/>
    <w:rsid w:val="00154D5F"/>
    <w:rsid w:val="001562B3"/>
    <w:rsid w:val="00156499"/>
    <w:rsid w:val="001567AF"/>
    <w:rsid w:val="00156C7D"/>
    <w:rsid w:val="00156E6D"/>
    <w:rsid w:val="00157556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94E"/>
    <w:rsid w:val="00166F5B"/>
    <w:rsid w:val="001671AA"/>
    <w:rsid w:val="001702E3"/>
    <w:rsid w:val="00170BB6"/>
    <w:rsid w:val="0017100F"/>
    <w:rsid w:val="00171B2E"/>
    <w:rsid w:val="001729A3"/>
    <w:rsid w:val="001729DE"/>
    <w:rsid w:val="00172D8F"/>
    <w:rsid w:val="00172F54"/>
    <w:rsid w:val="001744A0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4F82"/>
    <w:rsid w:val="00185260"/>
    <w:rsid w:val="00185864"/>
    <w:rsid w:val="0018726E"/>
    <w:rsid w:val="001908C3"/>
    <w:rsid w:val="00191475"/>
    <w:rsid w:val="001918F8"/>
    <w:rsid w:val="00191A6F"/>
    <w:rsid w:val="00191FEC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006"/>
    <w:rsid w:val="001A7C52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E9C"/>
    <w:rsid w:val="001D7B08"/>
    <w:rsid w:val="001E013E"/>
    <w:rsid w:val="001E1454"/>
    <w:rsid w:val="001E1F13"/>
    <w:rsid w:val="001E236D"/>
    <w:rsid w:val="001E31F9"/>
    <w:rsid w:val="001E3BC5"/>
    <w:rsid w:val="001E47AA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1F75B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0D49"/>
    <w:rsid w:val="0021176F"/>
    <w:rsid w:val="002120D6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1D92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EF"/>
    <w:rsid w:val="00231A79"/>
    <w:rsid w:val="00231D27"/>
    <w:rsid w:val="00231E40"/>
    <w:rsid w:val="00232318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B5E"/>
    <w:rsid w:val="00242E42"/>
    <w:rsid w:val="00243290"/>
    <w:rsid w:val="00243498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5FE5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12C"/>
    <w:rsid w:val="002711B8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807D5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7FA"/>
    <w:rsid w:val="0029112C"/>
    <w:rsid w:val="00291E42"/>
    <w:rsid w:val="00294743"/>
    <w:rsid w:val="0029545F"/>
    <w:rsid w:val="0029572F"/>
    <w:rsid w:val="00295AA2"/>
    <w:rsid w:val="00296137"/>
    <w:rsid w:val="00296793"/>
    <w:rsid w:val="00296B46"/>
    <w:rsid w:val="00296C22"/>
    <w:rsid w:val="002972C0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5C3"/>
    <w:rsid w:val="002B74EA"/>
    <w:rsid w:val="002B7815"/>
    <w:rsid w:val="002B78C0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24AA"/>
    <w:rsid w:val="002D65A3"/>
    <w:rsid w:val="002E03C1"/>
    <w:rsid w:val="002E09C3"/>
    <w:rsid w:val="002E153B"/>
    <w:rsid w:val="002E1BA2"/>
    <w:rsid w:val="002E2201"/>
    <w:rsid w:val="002E2627"/>
    <w:rsid w:val="002E2EDB"/>
    <w:rsid w:val="002E301D"/>
    <w:rsid w:val="002E355A"/>
    <w:rsid w:val="002E44F1"/>
    <w:rsid w:val="002E4E34"/>
    <w:rsid w:val="002E64FB"/>
    <w:rsid w:val="002E6930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2D6D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725"/>
    <w:rsid w:val="0031641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5CA0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5B0"/>
    <w:rsid w:val="00344A48"/>
    <w:rsid w:val="00344ED7"/>
    <w:rsid w:val="0034524E"/>
    <w:rsid w:val="0034595A"/>
    <w:rsid w:val="00345A56"/>
    <w:rsid w:val="0034658A"/>
    <w:rsid w:val="0034753F"/>
    <w:rsid w:val="00347B9C"/>
    <w:rsid w:val="00350940"/>
    <w:rsid w:val="00350FEE"/>
    <w:rsid w:val="00351125"/>
    <w:rsid w:val="00351EA2"/>
    <w:rsid w:val="00352A3B"/>
    <w:rsid w:val="00352DB5"/>
    <w:rsid w:val="00352EBE"/>
    <w:rsid w:val="00353A27"/>
    <w:rsid w:val="00353A93"/>
    <w:rsid w:val="00355344"/>
    <w:rsid w:val="00355D10"/>
    <w:rsid w:val="00355EA3"/>
    <w:rsid w:val="003615D9"/>
    <w:rsid w:val="00361E11"/>
    <w:rsid w:val="00361F28"/>
    <w:rsid w:val="0036362C"/>
    <w:rsid w:val="003637C1"/>
    <w:rsid w:val="003644F7"/>
    <w:rsid w:val="00364CCB"/>
    <w:rsid w:val="00365FD1"/>
    <w:rsid w:val="003664B7"/>
    <w:rsid w:val="00366722"/>
    <w:rsid w:val="0036683C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1F09"/>
    <w:rsid w:val="00372BD8"/>
    <w:rsid w:val="00373476"/>
    <w:rsid w:val="00373494"/>
    <w:rsid w:val="00373F26"/>
    <w:rsid w:val="00374137"/>
    <w:rsid w:val="003741BF"/>
    <w:rsid w:val="00375538"/>
    <w:rsid w:val="00375565"/>
    <w:rsid w:val="0037751E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9E0"/>
    <w:rsid w:val="003B5D2C"/>
    <w:rsid w:val="003B631A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C7706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432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5A20"/>
    <w:rsid w:val="0041620C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71E6"/>
    <w:rsid w:val="004408FD"/>
    <w:rsid w:val="00440B0A"/>
    <w:rsid w:val="004419B3"/>
    <w:rsid w:val="00441E61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A54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BFB"/>
    <w:rsid w:val="00467C47"/>
    <w:rsid w:val="00470D00"/>
    <w:rsid w:val="00470D89"/>
    <w:rsid w:val="0047199F"/>
    <w:rsid w:val="00472391"/>
    <w:rsid w:val="00474499"/>
    <w:rsid w:val="00474724"/>
    <w:rsid w:val="00475757"/>
    <w:rsid w:val="00477812"/>
    <w:rsid w:val="004778A2"/>
    <w:rsid w:val="00477B23"/>
    <w:rsid w:val="00480380"/>
    <w:rsid w:val="0048120F"/>
    <w:rsid w:val="0048166C"/>
    <w:rsid w:val="004819DE"/>
    <w:rsid w:val="0048236D"/>
    <w:rsid w:val="00483D9A"/>
    <w:rsid w:val="00483F3B"/>
    <w:rsid w:val="004851A1"/>
    <w:rsid w:val="00485B07"/>
    <w:rsid w:val="00485CE5"/>
    <w:rsid w:val="00486AC4"/>
    <w:rsid w:val="00486AED"/>
    <w:rsid w:val="00487148"/>
    <w:rsid w:val="004917A7"/>
    <w:rsid w:val="00491F33"/>
    <w:rsid w:val="00492312"/>
    <w:rsid w:val="00492A71"/>
    <w:rsid w:val="00493518"/>
    <w:rsid w:val="00493D84"/>
    <w:rsid w:val="00493E63"/>
    <w:rsid w:val="0049451E"/>
    <w:rsid w:val="00494E36"/>
    <w:rsid w:val="004956E2"/>
    <w:rsid w:val="00496CB2"/>
    <w:rsid w:val="00496F9C"/>
    <w:rsid w:val="00497966"/>
    <w:rsid w:val="004A051B"/>
    <w:rsid w:val="004A1080"/>
    <w:rsid w:val="004A1151"/>
    <w:rsid w:val="004A11E3"/>
    <w:rsid w:val="004A17AE"/>
    <w:rsid w:val="004A1FB5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460"/>
    <w:rsid w:val="004C6A88"/>
    <w:rsid w:val="004C6D2C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6533"/>
    <w:rsid w:val="004E73CC"/>
    <w:rsid w:val="004E766A"/>
    <w:rsid w:val="004F03C4"/>
    <w:rsid w:val="004F06F4"/>
    <w:rsid w:val="004F0967"/>
    <w:rsid w:val="004F0EE8"/>
    <w:rsid w:val="004F1D2D"/>
    <w:rsid w:val="004F2460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5F1"/>
    <w:rsid w:val="004F7743"/>
    <w:rsid w:val="00500939"/>
    <w:rsid w:val="0050155F"/>
    <w:rsid w:val="00501824"/>
    <w:rsid w:val="00501D28"/>
    <w:rsid w:val="00501F33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FF3"/>
    <w:rsid w:val="00515FFC"/>
    <w:rsid w:val="00516106"/>
    <w:rsid w:val="005161C5"/>
    <w:rsid w:val="00516425"/>
    <w:rsid w:val="0052011D"/>
    <w:rsid w:val="005206B6"/>
    <w:rsid w:val="005206C5"/>
    <w:rsid w:val="00520F9B"/>
    <w:rsid w:val="005217BC"/>
    <w:rsid w:val="00521CB4"/>
    <w:rsid w:val="00522B68"/>
    <w:rsid w:val="00523182"/>
    <w:rsid w:val="005234F3"/>
    <w:rsid w:val="00523699"/>
    <w:rsid w:val="00525BD9"/>
    <w:rsid w:val="00525E19"/>
    <w:rsid w:val="00525F62"/>
    <w:rsid w:val="005262A1"/>
    <w:rsid w:val="00526721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402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0DDC"/>
    <w:rsid w:val="00551471"/>
    <w:rsid w:val="005516EA"/>
    <w:rsid w:val="00551BCF"/>
    <w:rsid w:val="00551CE9"/>
    <w:rsid w:val="005530F5"/>
    <w:rsid w:val="00553919"/>
    <w:rsid w:val="00554348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75B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8ED"/>
    <w:rsid w:val="00576914"/>
    <w:rsid w:val="00576ECE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AA9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0E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4930"/>
    <w:rsid w:val="005A56A4"/>
    <w:rsid w:val="005A5BB2"/>
    <w:rsid w:val="005A5C92"/>
    <w:rsid w:val="005A5E9B"/>
    <w:rsid w:val="005A784D"/>
    <w:rsid w:val="005B0528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093"/>
    <w:rsid w:val="005C1B15"/>
    <w:rsid w:val="005C1B2A"/>
    <w:rsid w:val="005C1CCE"/>
    <w:rsid w:val="005C25CC"/>
    <w:rsid w:val="005C269F"/>
    <w:rsid w:val="005C2FDE"/>
    <w:rsid w:val="005C3380"/>
    <w:rsid w:val="005C41CF"/>
    <w:rsid w:val="005C4740"/>
    <w:rsid w:val="005C51E5"/>
    <w:rsid w:val="005C78CA"/>
    <w:rsid w:val="005D0E79"/>
    <w:rsid w:val="005D1027"/>
    <w:rsid w:val="005D146E"/>
    <w:rsid w:val="005D1B50"/>
    <w:rsid w:val="005D2081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408B"/>
    <w:rsid w:val="005E50DE"/>
    <w:rsid w:val="005E655B"/>
    <w:rsid w:val="005E6F61"/>
    <w:rsid w:val="005E70E1"/>
    <w:rsid w:val="005E73EE"/>
    <w:rsid w:val="005E79BC"/>
    <w:rsid w:val="005E7C74"/>
    <w:rsid w:val="005F04D8"/>
    <w:rsid w:val="005F0560"/>
    <w:rsid w:val="005F139D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83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0FB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6F7E"/>
    <w:rsid w:val="00617208"/>
    <w:rsid w:val="00620320"/>
    <w:rsid w:val="0062080E"/>
    <w:rsid w:val="00621295"/>
    <w:rsid w:val="00621E2E"/>
    <w:rsid w:val="00621FC0"/>
    <w:rsid w:val="006221B5"/>
    <w:rsid w:val="006221D3"/>
    <w:rsid w:val="0062297F"/>
    <w:rsid w:val="00623633"/>
    <w:rsid w:val="006237CB"/>
    <w:rsid w:val="0062588D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1E5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01EA"/>
    <w:rsid w:val="00671B0C"/>
    <w:rsid w:val="0067259D"/>
    <w:rsid w:val="00672B7A"/>
    <w:rsid w:val="006731E8"/>
    <w:rsid w:val="006751DB"/>
    <w:rsid w:val="00675373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35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7CC"/>
    <w:rsid w:val="006C7931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75A"/>
    <w:rsid w:val="006E3817"/>
    <w:rsid w:val="006E38F2"/>
    <w:rsid w:val="006E40D1"/>
    <w:rsid w:val="006E656B"/>
    <w:rsid w:val="006E73A1"/>
    <w:rsid w:val="006E7B96"/>
    <w:rsid w:val="006F0509"/>
    <w:rsid w:val="006F05B6"/>
    <w:rsid w:val="006F0AFF"/>
    <w:rsid w:val="006F353C"/>
    <w:rsid w:val="006F3D2E"/>
    <w:rsid w:val="006F42D8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5ED5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09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4EA4"/>
    <w:rsid w:val="00726352"/>
    <w:rsid w:val="007268DE"/>
    <w:rsid w:val="00726F39"/>
    <w:rsid w:val="007305D7"/>
    <w:rsid w:val="0073177A"/>
    <w:rsid w:val="007320A1"/>
    <w:rsid w:val="00732C7C"/>
    <w:rsid w:val="007336D4"/>
    <w:rsid w:val="00734F58"/>
    <w:rsid w:val="007357A5"/>
    <w:rsid w:val="00735868"/>
    <w:rsid w:val="00735906"/>
    <w:rsid w:val="007365C3"/>
    <w:rsid w:val="007365F3"/>
    <w:rsid w:val="00736FA7"/>
    <w:rsid w:val="00737264"/>
    <w:rsid w:val="007404E9"/>
    <w:rsid w:val="007416BF"/>
    <w:rsid w:val="007437ED"/>
    <w:rsid w:val="00743DFC"/>
    <w:rsid w:val="00743E2F"/>
    <w:rsid w:val="00744776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0D7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1CC"/>
    <w:rsid w:val="00771273"/>
    <w:rsid w:val="00771340"/>
    <w:rsid w:val="0077156D"/>
    <w:rsid w:val="007717FA"/>
    <w:rsid w:val="00771C40"/>
    <w:rsid w:val="00772DBE"/>
    <w:rsid w:val="007741D6"/>
    <w:rsid w:val="00774ECA"/>
    <w:rsid w:val="0077538E"/>
    <w:rsid w:val="00775CA4"/>
    <w:rsid w:val="0077730F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387"/>
    <w:rsid w:val="007A36D4"/>
    <w:rsid w:val="007A38AD"/>
    <w:rsid w:val="007A3FC2"/>
    <w:rsid w:val="007A5084"/>
    <w:rsid w:val="007A53A3"/>
    <w:rsid w:val="007A5817"/>
    <w:rsid w:val="007A59C7"/>
    <w:rsid w:val="007A5A2C"/>
    <w:rsid w:val="007A5D8E"/>
    <w:rsid w:val="007A7FED"/>
    <w:rsid w:val="007B03F9"/>
    <w:rsid w:val="007B0E96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67D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AD6"/>
    <w:rsid w:val="007D3A75"/>
    <w:rsid w:val="007D46A7"/>
    <w:rsid w:val="007D46F3"/>
    <w:rsid w:val="007D57F5"/>
    <w:rsid w:val="007D5A71"/>
    <w:rsid w:val="007D66E8"/>
    <w:rsid w:val="007E087C"/>
    <w:rsid w:val="007E1EC4"/>
    <w:rsid w:val="007E2D04"/>
    <w:rsid w:val="007E424B"/>
    <w:rsid w:val="007E4531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A5B"/>
    <w:rsid w:val="007F5779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1CF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0A10"/>
    <w:rsid w:val="0083110B"/>
    <w:rsid w:val="0083131D"/>
    <w:rsid w:val="008313FE"/>
    <w:rsid w:val="008314AD"/>
    <w:rsid w:val="0083155A"/>
    <w:rsid w:val="00831F17"/>
    <w:rsid w:val="00832AB9"/>
    <w:rsid w:val="00833D45"/>
    <w:rsid w:val="0083487D"/>
    <w:rsid w:val="00834CD7"/>
    <w:rsid w:val="00834F97"/>
    <w:rsid w:val="008353E1"/>
    <w:rsid w:val="0083565D"/>
    <w:rsid w:val="00835A77"/>
    <w:rsid w:val="00835DEB"/>
    <w:rsid w:val="00837120"/>
    <w:rsid w:val="00837CDE"/>
    <w:rsid w:val="008406D6"/>
    <w:rsid w:val="0084136E"/>
    <w:rsid w:val="00841C3C"/>
    <w:rsid w:val="00844A32"/>
    <w:rsid w:val="00844F41"/>
    <w:rsid w:val="00844F55"/>
    <w:rsid w:val="00844F5C"/>
    <w:rsid w:val="00845524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4D2A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396B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3CA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817"/>
    <w:rsid w:val="008853F5"/>
    <w:rsid w:val="0088640F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C8D"/>
    <w:rsid w:val="008A7F39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9E"/>
    <w:rsid w:val="008C0123"/>
    <w:rsid w:val="008C10A8"/>
    <w:rsid w:val="008C17D7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279E"/>
    <w:rsid w:val="008D31D5"/>
    <w:rsid w:val="008D3442"/>
    <w:rsid w:val="008D372D"/>
    <w:rsid w:val="008D3F12"/>
    <w:rsid w:val="008D43F6"/>
    <w:rsid w:val="008D4685"/>
    <w:rsid w:val="008D4E33"/>
    <w:rsid w:val="008D5430"/>
    <w:rsid w:val="008D5A2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2166"/>
    <w:rsid w:val="0092244E"/>
    <w:rsid w:val="00923515"/>
    <w:rsid w:val="00924767"/>
    <w:rsid w:val="00924958"/>
    <w:rsid w:val="00925333"/>
    <w:rsid w:val="009258FF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0B0F"/>
    <w:rsid w:val="0093104F"/>
    <w:rsid w:val="00931675"/>
    <w:rsid w:val="00932403"/>
    <w:rsid w:val="009333C6"/>
    <w:rsid w:val="0093340F"/>
    <w:rsid w:val="00933D84"/>
    <w:rsid w:val="00934467"/>
    <w:rsid w:val="00934DE2"/>
    <w:rsid w:val="00935360"/>
    <w:rsid w:val="009355E0"/>
    <w:rsid w:val="00935C62"/>
    <w:rsid w:val="00935E8D"/>
    <w:rsid w:val="009361A1"/>
    <w:rsid w:val="00936B12"/>
    <w:rsid w:val="0093748D"/>
    <w:rsid w:val="00940404"/>
    <w:rsid w:val="0094073D"/>
    <w:rsid w:val="0094176C"/>
    <w:rsid w:val="00942044"/>
    <w:rsid w:val="00943CA0"/>
    <w:rsid w:val="0094448E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07D8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DDE"/>
    <w:rsid w:val="00971E76"/>
    <w:rsid w:val="00972134"/>
    <w:rsid w:val="009733B7"/>
    <w:rsid w:val="009735E1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5FDB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4E90"/>
    <w:rsid w:val="00996841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B59"/>
    <w:rsid w:val="009A2BFC"/>
    <w:rsid w:val="009A3BD2"/>
    <w:rsid w:val="009A3D89"/>
    <w:rsid w:val="009A3F8C"/>
    <w:rsid w:val="009A5955"/>
    <w:rsid w:val="009A6332"/>
    <w:rsid w:val="009A68EE"/>
    <w:rsid w:val="009A6FFA"/>
    <w:rsid w:val="009A7214"/>
    <w:rsid w:val="009B1C5F"/>
    <w:rsid w:val="009B2500"/>
    <w:rsid w:val="009B2598"/>
    <w:rsid w:val="009B3214"/>
    <w:rsid w:val="009B3292"/>
    <w:rsid w:val="009B4AAB"/>
    <w:rsid w:val="009B4ECA"/>
    <w:rsid w:val="009B672F"/>
    <w:rsid w:val="009C01BA"/>
    <w:rsid w:val="009C02F8"/>
    <w:rsid w:val="009C0933"/>
    <w:rsid w:val="009C1E5B"/>
    <w:rsid w:val="009C1FAF"/>
    <w:rsid w:val="009C37F0"/>
    <w:rsid w:val="009C39F8"/>
    <w:rsid w:val="009C545F"/>
    <w:rsid w:val="009C6558"/>
    <w:rsid w:val="009D0A21"/>
    <w:rsid w:val="009D0BC6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177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50F"/>
    <w:rsid w:val="009F1DEB"/>
    <w:rsid w:val="009F2442"/>
    <w:rsid w:val="009F30EE"/>
    <w:rsid w:val="009F3252"/>
    <w:rsid w:val="009F4100"/>
    <w:rsid w:val="009F44A2"/>
    <w:rsid w:val="009F4B2A"/>
    <w:rsid w:val="009F6084"/>
    <w:rsid w:val="009F6133"/>
    <w:rsid w:val="009F6B0A"/>
    <w:rsid w:val="009F78B0"/>
    <w:rsid w:val="00A002E1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1CF6"/>
    <w:rsid w:val="00A12DC7"/>
    <w:rsid w:val="00A13466"/>
    <w:rsid w:val="00A13504"/>
    <w:rsid w:val="00A14A27"/>
    <w:rsid w:val="00A1531D"/>
    <w:rsid w:val="00A15A69"/>
    <w:rsid w:val="00A15FC7"/>
    <w:rsid w:val="00A16BAF"/>
    <w:rsid w:val="00A16D64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1BB"/>
    <w:rsid w:val="00A272F4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D39"/>
    <w:rsid w:val="00A410CB"/>
    <w:rsid w:val="00A41E52"/>
    <w:rsid w:val="00A41F91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1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076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2EE4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45F0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858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348"/>
    <w:rsid w:val="00B0570F"/>
    <w:rsid w:val="00B05CE0"/>
    <w:rsid w:val="00B0731F"/>
    <w:rsid w:val="00B07BAF"/>
    <w:rsid w:val="00B10769"/>
    <w:rsid w:val="00B137C2"/>
    <w:rsid w:val="00B13CF3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EF2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BF"/>
    <w:rsid w:val="00B50DE9"/>
    <w:rsid w:val="00B50F5A"/>
    <w:rsid w:val="00B5141F"/>
    <w:rsid w:val="00B51A5F"/>
    <w:rsid w:val="00B51AB9"/>
    <w:rsid w:val="00B52D99"/>
    <w:rsid w:val="00B535F3"/>
    <w:rsid w:val="00B55A74"/>
    <w:rsid w:val="00B55BFF"/>
    <w:rsid w:val="00B55F79"/>
    <w:rsid w:val="00B55F96"/>
    <w:rsid w:val="00B560B0"/>
    <w:rsid w:val="00B565C3"/>
    <w:rsid w:val="00B56F46"/>
    <w:rsid w:val="00B578B3"/>
    <w:rsid w:val="00B57ECB"/>
    <w:rsid w:val="00B617F6"/>
    <w:rsid w:val="00B61965"/>
    <w:rsid w:val="00B61DC9"/>
    <w:rsid w:val="00B63A31"/>
    <w:rsid w:val="00B63D32"/>
    <w:rsid w:val="00B63EE3"/>
    <w:rsid w:val="00B644A5"/>
    <w:rsid w:val="00B64E5D"/>
    <w:rsid w:val="00B6535C"/>
    <w:rsid w:val="00B65F03"/>
    <w:rsid w:val="00B66AED"/>
    <w:rsid w:val="00B67422"/>
    <w:rsid w:val="00B67A57"/>
    <w:rsid w:val="00B67D07"/>
    <w:rsid w:val="00B70534"/>
    <w:rsid w:val="00B70B83"/>
    <w:rsid w:val="00B7114F"/>
    <w:rsid w:val="00B711B1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798"/>
    <w:rsid w:val="00B76BAB"/>
    <w:rsid w:val="00B76C85"/>
    <w:rsid w:val="00B76E29"/>
    <w:rsid w:val="00B801FB"/>
    <w:rsid w:val="00B80410"/>
    <w:rsid w:val="00B82667"/>
    <w:rsid w:val="00B831FD"/>
    <w:rsid w:val="00B84210"/>
    <w:rsid w:val="00B8461B"/>
    <w:rsid w:val="00B84984"/>
    <w:rsid w:val="00B84BF3"/>
    <w:rsid w:val="00B850E6"/>
    <w:rsid w:val="00B85D3F"/>
    <w:rsid w:val="00B864C8"/>
    <w:rsid w:val="00B86DB6"/>
    <w:rsid w:val="00B87673"/>
    <w:rsid w:val="00B90546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565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AC6"/>
    <w:rsid w:val="00BD4014"/>
    <w:rsid w:val="00BD4315"/>
    <w:rsid w:val="00BD44F9"/>
    <w:rsid w:val="00BD466F"/>
    <w:rsid w:val="00BD4CD3"/>
    <w:rsid w:val="00BD4D3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250"/>
    <w:rsid w:val="00BF5EDB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B3E"/>
    <w:rsid w:val="00C03FB5"/>
    <w:rsid w:val="00C0472E"/>
    <w:rsid w:val="00C04E5A"/>
    <w:rsid w:val="00C05AB4"/>
    <w:rsid w:val="00C06673"/>
    <w:rsid w:val="00C067F7"/>
    <w:rsid w:val="00C068AA"/>
    <w:rsid w:val="00C07186"/>
    <w:rsid w:val="00C073AF"/>
    <w:rsid w:val="00C07818"/>
    <w:rsid w:val="00C1015B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6037"/>
    <w:rsid w:val="00C2733E"/>
    <w:rsid w:val="00C273AF"/>
    <w:rsid w:val="00C2768F"/>
    <w:rsid w:val="00C3256A"/>
    <w:rsid w:val="00C3274B"/>
    <w:rsid w:val="00C32DEC"/>
    <w:rsid w:val="00C33249"/>
    <w:rsid w:val="00C345A4"/>
    <w:rsid w:val="00C345A6"/>
    <w:rsid w:val="00C34F6E"/>
    <w:rsid w:val="00C355BB"/>
    <w:rsid w:val="00C3571C"/>
    <w:rsid w:val="00C357B5"/>
    <w:rsid w:val="00C35C23"/>
    <w:rsid w:val="00C3648F"/>
    <w:rsid w:val="00C36F30"/>
    <w:rsid w:val="00C373BA"/>
    <w:rsid w:val="00C37CD4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D92"/>
    <w:rsid w:val="00C52E7F"/>
    <w:rsid w:val="00C53B0F"/>
    <w:rsid w:val="00C53BDF"/>
    <w:rsid w:val="00C5424B"/>
    <w:rsid w:val="00C5494E"/>
    <w:rsid w:val="00C564B9"/>
    <w:rsid w:val="00C56D50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6F5C"/>
    <w:rsid w:val="00C67111"/>
    <w:rsid w:val="00C67944"/>
    <w:rsid w:val="00C67F12"/>
    <w:rsid w:val="00C7007D"/>
    <w:rsid w:val="00C701EB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6F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8C4"/>
    <w:rsid w:val="00CA0FFF"/>
    <w:rsid w:val="00CA1165"/>
    <w:rsid w:val="00CA14E0"/>
    <w:rsid w:val="00CA243D"/>
    <w:rsid w:val="00CA3244"/>
    <w:rsid w:val="00CA32AA"/>
    <w:rsid w:val="00CA3B4B"/>
    <w:rsid w:val="00CA3D4B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4FE0"/>
    <w:rsid w:val="00CB549C"/>
    <w:rsid w:val="00CB56A3"/>
    <w:rsid w:val="00CB59E1"/>
    <w:rsid w:val="00CB6EA9"/>
    <w:rsid w:val="00CB71F5"/>
    <w:rsid w:val="00CB764A"/>
    <w:rsid w:val="00CB76F4"/>
    <w:rsid w:val="00CC1F11"/>
    <w:rsid w:val="00CC214F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E46"/>
    <w:rsid w:val="00CD1512"/>
    <w:rsid w:val="00CD18CC"/>
    <w:rsid w:val="00CD2D1A"/>
    <w:rsid w:val="00CD3839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077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7AD"/>
    <w:rsid w:val="00CF77C9"/>
    <w:rsid w:val="00CF7D2E"/>
    <w:rsid w:val="00CF7E66"/>
    <w:rsid w:val="00D00207"/>
    <w:rsid w:val="00D00B10"/>
    <w:rsid w:val="00D029B9"/>
    <w:rsid w:val="00D02A74"/>
    <w:rsid w:val="00D02BE3"/>
    <w:rsid w:val="00D05BE4"/>
    <w:rsid w:val="00D10497"/>
    <w:rsid w:val="00D10D7F"/>
    <w:rsid w:val="00D10DE9"/>
    <w:rsid w:val="00D112BA"/>
    <w:rsid w:val="00D11609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17B02"/>
    <w:rsid w:val="00D20D46"/>
    <w:rsid w:val="00D2159E"/>
    <w:rsid w:val="00D21763"/>
    <w:rsid w:val="00D21ED9"/>
    <w:rsid w:val="00D22000"/>
    <w:rsid w:val="00D22F6D"/>
    <w:rsid w:val="00D2403F"/>
    <w:rsid w:val="00D24288"/>
    <w:rsid w:val="00D24DEB"/>
    <w:rsid w:val="00D24EDB"/>
    <w:rsid w:val="00D27B51"/>
    <w:rsid w:val="00D3065A"/>
    <w:rsid w:val="00D309F6"/>
    <w:rsid w:val="00D30DC5"/>
    <w:rsid w:val="00D31497"/>
    <w:rsid w:val="00D317E8"/>
    <w:rsid w:val="00D32151"/>
    <w:rsid w:val="00D325A6"/>
    <w:rsid w:val="00D327BE"/>
    <w:rsid w:val="00D32A75"/>
    <w:rsid w:val="00D32ABE"/>
    <w:rsid w:val="00D32E33"/>
    <w:rsid w:val="00D364A2"/>
    <w:rsid w:val="00D36B1F"/>
    <w:rsid w:val="00D410C7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4D"/>
    <w:rsid w:val="00D531F4"/>
    <w:rsid w:val="00D5333D"/>
    <w:rsid w:val="00D53F55"/>
    <w:rsid w:val="00D540E3"/>
    <w:rsid w:val="00D54171"/>
    <w:rsid w:val="00D545B5"/>
    <w:rsid w:val="00D546A2"/>
    <w:rsid w:val="00D55577"/>
    <w:rsid w:val="00D561D9"/>
    <w:rsid w:val="00D56F7D"/>
    <w:rsid w:val="00D57A9E"/>
    <w:rsid w:val="00D57F8B"/>
    <w:rsid w:val="00D60D70"/>
    <w:rsid w:val="00D60F0C"/>
    <w:rsid w:val="00D61284"/>
    <w:rsid w:val="00D613CD"/>
    <w:rsid w:val="00D617DC"/>
    <w:rsid w:val="00D61EC1"/>
    <w:rsid w:val="00D62335"/>
    <w:rsid w:val="00D623F2"/>
    <w:rsid w:val="00D626A3"/>
    <w:rsid w:val="00D62C8C"/>
    <w:rsid w:val="00D62F14"/>
    <w:rsid w:val="00D636AB"/>
    <w:rsid w:val="00D63840"/>
    <w:rsid w:val="00D63A32"/>
    <w:rsid w:val="00D63D91"/>
    <w:rsid w:val="00D64A17"/>
    <w:rsid w:val="00D667A5"/>
    <w:rsid w:val="00D66D30"/>
    <w:rsid w:val="00D67329"/>
    <w:rsid w:val="00D67601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18B"/>
    <w:rsid w:val="00D946A9"/>
    <w:rsid w:val="00D94A4F"/>
    <w:rsid w:val="00D95BFF"/>
    <w:rsid w:val="00D95CA7"/>
    <w:rsid w:val="00D96225"/>
    <w:rsid w:val="00D9707D"/>
    <w:rsid w:val="00D9754A"/>
    <w:rsid w:val="00D97638"/>
    <w:rsid w:val="00D97B9D"/>
    <w:rsid w:val="00DA1D59"/>
    <w:rsid w:val="00DA1DB0"/>
    <w:rsid w:val="00DA20E3"/>
    <w:rsid w:val="00DA306E"/>
    <w:rsid w:val="00DA320D"/>
    <w:rsid w:val="00DA32EC"/>
    <w:rsid w:val="00DA367F"/>
    <w:rsid w:val="00DA3BBA"/>
    <w:rsid w:val="00DA471B"/>
    <w:rsid w:val="00DA5158"/>
    <w:rsid w:val="00DA550E"/>
    <w:rsid w:val="00DA557D"/>
    <w:rsid w:val="00DA57E6"/>
    <w:rsid w:val="00DA5E03"/>
    <w:rsid w:val="00DA5E0B"/>
    <w:rsid w:val="00DA603C"/>
    <w:rsid w:val="00DB03A2"/>
    <w:rsid w:val="00DB051B"/>
    <w:rsid w:val="00DB14D4"/>
    <w:rsid w:val="00DB2747"/>
    <w:rsid w:val="00DB2DD3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8F4"/>
    <w:rsid w:val="00DD3B56"/>
    <w:rsid w:val="00DD4686"/>
    <w:rsid w:val="00DD50A2"/>
    <w:rsid w:val="00DD6F4E"/>
    <w:rsid w:val="00DD73C4"/>
    <w:rsid w:val="00DE0780"/>
    <w:rsid w:val="00DE27A5"/>
    <w:rsid w:val="00DE2FEC"/>
    <w:rsid w:val="00DE333F"/>
    <w:rsid w:val="00DE384F"/>
    <w:rsid w:val="00DE3D1F"/>
    <w:rsid w:val="00DE4DF5"/>
    <w:rsid w:val="00DE52BC"/>
    <w:rsid w:val="00DE567A"/>
    <w:rsid w:val="00DE65D0"/>
    <w:rsid w:val="00DE7BBF"/>
    <w:rsid w:val="00DF0251"/>
    <w:rsid w:val="00DF0D62"/>
    <w:rsid w:val="00DF17ED"/>
    <w:rsid w:val="00DF26A6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1CCE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6B28"/>
    <w:rsid w:val="00E37182"/>
    <w:rsid w:val="00E37B30"/>
    <w:rsid w:val="00E40515"/>
    <w:rsid w:val="00E41A17"/>
    <w:rsid w:val="00E42092"/>
    <w:rsid w:val="00E42AFE"/>
    <w:rsid w:val="00E42C55"/>
    <w:rsid w:val="00E43764"/>
    <w:rsid w:val="00E4385C"/>
    <w:rsid w:val="00E43D15"/>
    <w:rsid w:val="00E43D82"/>
    <w:rsid w:val="00E447D8"/>
    <w:rsid w:val="00E45698"/>
    <w:rsid w:val="00E45BC8"/>
    <w:rsid w:val="00E45C06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758"/>
    <w:rsid w:val="00E64B4E"/>
    <w:rsid w:val="00E6548D"/>
    <w:rsid w:val="00E65916"/>
    <w:rsid w:val="00E660CE"/>
    <w:rsid w:val="00E66751"/>
    <w:rsid w:val="00E66AD0"/>
    <w:rsid w:val="00E67566"/>
    <w:rsid w:val="00E719A0"/>
    <w:rsid w:val="00E71EB7"/>
    <w:rsid w:val="00E7221A"/>
    <w:rsid w:val="00E73511"/>
    <w:rsid w:val="00E7384D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2FB1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1E32"/>
    <w:rsid w:val="00EA1EB3"/>
    <w:rsid w:val="00EA2256"/>
    <w:rsid w:val="00EA24C1"/>
    <w:rsid w:val="00EA2BE9"/>
    <w:rsid w:val="00EA32F4"/>
    <w:rsid w:val="00EA61A8"/>
    <w:rsid w:val="00EA74A0"/>
    <w:rsid w:val="00EA7ACA"/>
    <w:rsid w:val="00EA7B7D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695"/>
    <w:rsid w:val="00EB77F1"/>
    <w:rsid w:val="00EC0C7F"/>
    <w:rsid w:val="00EC1938"/>
    <w:rsid w:val="00EC1EE5"/>
    <w:rsid w:val="00EC2A4D"/>
    <w:rsid w:val="00EC2FAC"/>
    <w:rsid w:val="00EC3146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4B73"/>
    <w:rsid w:val="00EE65C6"/>
    <w:rsid w:val="00EE774F"/>
    <w:rsid w:val="00EE7916"/>
    <w:rsid w:val="00EE7E03"/>
    <w:rsid w:val="00EF079A"/>
    <w:rsid w:val="00EF08E7"/>
    <w:rsid w:val="00EF12D3"/>
    <w:rsid w:val="00EF1D4B"/>
    <w:rsid w:val="00EF24B1"/>
    <w:rsid w:val="00EF3E0F"/>
    <w:rsid w:val="00EF465F"/>
    <w:rsid w:val="00EF4F99"/>
    <w:rsid w:val="00EF6B7A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582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074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4B72"/>
    <w:rsid w:val="00F44EC9"/>
    <w:rsid w:val="00F45166"/>
    <w:rsid w:val="00F4568C"/>
    <w:rsid w:val="00F47E7D"/>
    <w:rsid w:val="00F502E8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6679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6A2"/>
    <w:rsid w:val="00F923C5"/>
    <w:rsid w:val="00F928B9"/>
    <w:rsid w:val="00F92C77"/>
    <w:rsid w:val="00F930D7"/>
    <w:rsid w:val="00F94378"/>
    <w:rsid w:val="00F94C4E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4BD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960"/>
    <w:rsid w:val="00FB1D6D"/>
    <w:rsid w:val="00FB342B"/>
    <w:rsid w:val="00FB3B80"/>
    <w:rsid w:val="00FB3C19"/>
    <w:rsid w:val="00FB3C91"/>
    <w:rsid w:val="00FB4840"/>
    <w:rsid w:val="00FB6292"/>
    <w:rsid w:val="00FB6F1C"/>
    <w:rsid w:val="00FB76BF"/>
    <w:rsid w:val="00FB7F97"/>
    <w:rsid w:val="00FC04BB"/>
    <w:rsid w:val="00FC056E"/>
    <w:rsid w:val="00FC2709"/>
    <w:rsid w:val="00FC2D20"/>
    <w:rsid w:val="00FC3EDD"/>
    <w:rsid w:val="00FC4301"/>
    <w:rsid w:val="00FC4A06"/>
    <w:rsid w:val="00FC4B32"/>
    <w:rsid w:val="00FC4B62"/>
    <w:rsid w:val="00FC58EE"/>
    <w:rsid w:val="00FC6C5B"/>
    <w:rsid w:val="00FC707C"/>
    <w:rsid w:val="00FD0192"/>
    <w:rsid w:val="00FD045A"/>
    <w:rsid w:val="00FD04CB"/>
    <w:rsid w:val="00FD09F3"/>
    <w:rsid w:val="00FD0E44"/>
    <w:rsid w:val="00FD352D"/>
    <w:rsid w:val="00FD4578"/>
    <w:rsid w:val="00FD479F"/>
    <w:rsid w:val="00FD48DE"/>
    <w:rsid w:val="00FD4921"/>
    <w:rsid w:val="00FD4A0B"/>
    <w:rsid w:val="00FD54D9"/>
    <w:rsid w:val="00FD7370"/>
    <w:rsid w:val="00FD77D9"/>
    <w:rsid w:val="00FD792C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2CF4"/>
    <w:rsid w:val="00FF3F7A"/>
    <w:rsid w:val="00FF4A7C"/>
    <w:rsid w:val="00FF531B"/>
    <w:rsid w:val="00FF5507"/>
    <w:rsid w:val="00FF5D4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0F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1"/>
    <w:next w:val="a3"/>
    <w:link w:val="12"/>
    <w:qFormat/>
    <w:rsid w:val="00353A27"/>
    <w:pPr>
      <w:numPr>
        <w:ilvl w:val="1"/>
        <w:numId w:val="15"/>
      </w:numPr>
      <w:outlineLvl w:val="0"/>
    </w:p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aliases w:val="H3"/>
    <w:basedOn w:val="a3"/>
    <w:next w:val="a3"/>
    <w:link w:val="32"/>
    <w:autoRedefine/>
    <w:qFormat/>
    <w:rsid w:val="0086396B"/>
    <w:pPr>
      <w:keepNext/>
      <w:shd w:val="clear" w:color="auto" w:fill="FFFFFF"/>
      <w:spacing w:before="120" w:after="60"/>
      <w:ind w:firstLine="142"/>
      <w:jc w:val="center"/>
      <w:outlineLvl w:val="2"/>
    </w:pPr>
    <w:rPr>
      <w:rFonts w:eastAsia="Calibri"/>
      <w:b/>
      <w:color w:val="000000"/>
      <w:sz w:val="24"/>
      <w:szCs w:val="24"/>
    </w:rPr>
  </w:style>
  <w:style w:type="paragraph" w:styleId="4">
    <w:name w:val="heading 4"/>
    <w:aliases w:val="H4"/>
    <w:basedOn w:val="31"/>
    <w:next w:val="a3"/>
    <w:link w:val="40"/>
    <w:qFormat/>
    <w:rsid w:val="006629C9"/>
    <w:pPr>
      <w:ind w:left="928" w:hanging="36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4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5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8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9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a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color w:val="000000"/>
      <w:sz w:val="24"/>
      <w:szCs w:val="24"/>
      <w:shd w:val="clear" w:color="auto" w:fill="FFFFFF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1"/>
    <w:rsid w:val="0086396B"/>
    <w:rPr>
      <w:rFonts w:eastAsia="Calibri"/>
      <w:b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color w:val="000000"/>
      <w:sz w:val="28"/>
      <w:szCs w:val="28"/>
      <w:shd w:val="clear" w:color="auto" w:fill="FFFFFF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4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5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5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d">
    <w:name w:val="Заголовок 2 КВВ"/>
    <w:basedOn w:val="a3"/>
    <w:qFormat/>
    <w:rsid w:val="003F2432"/>
    <w:pPr>
      <w:keepNext/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8">
    <w:name w:val="Пункт2 Знак"/>
    <w:link w:val="27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130">
    <w:name w:val="_Обычный 13"/>
    <w:basedOn w:val="a3"/>
    <w:qFormat/>
    <w:rsid w:val="00EC2A4D"/>
    <w:pPr>
      <w:ind w:firstLine="851"/>
      <w:contextualSpacing/>
      <w:jc w:val="both"/>
    </w:pPr>
    <w:rPr>
      <w:rFonts w:ascii="Calibri" w:hAnsi="Calibri"/>
      <w:sz w:val="26"/>
      <w:szCs w:val="24"/>
    </w:rPr>
  </w:style>
  <w:style w:type="paragraph" w:customStyle="1" w:styleId="131">
    <w:name w:val="_Обычный 13+"/>
    <w:basedOn w:val="130"/>
    <w:qFormat/>
    <w:rsid w:val="00DA306E"/>
    <w:pPr>
      <w:spacing w:line="276" w:lineRule="auto"/>
    </w:pPr>
  </w:style>
  <w:style w:type="paragraph" w:customStyle="1" w:styleId="228bf8a64b8551e1msonormal">
    <w:name w:val="228bf8a64b8551e1msonormal"/>
    <w:basedOn w:val="a3"/>
    <w:rsid w:val="00EA1EB3"/>
    <w:pPr>
      <w:spacing w:before="100" w:beforeAutospacing="1" w:after="100" w:afterAutospacing="1"/>
    </w:pPr>
    <w:rPr>
      <w:sz w:val="24"/>
      <w:szCs w:val="24"/>
    </w:rPr>
  </w:style>
  <w:style w:type="character" w:customStyle="1" w:styleId="72befd25f221e492fontstyle01">
    <w:name w:val="72befd25f221e492fontstyle01"/>
    <w:basedOn w:val="a4"/>
    <w:rsid w:val="00EA1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numbering" w:customStyle="1" w:styleId="a7">
    <w:name w:val="20"/>
    <w:pPr>
      <w:numPr>
        <w:numId w:val="4"/>
      </w:numPr>
    </w:pPr>
  </w:style>
  <w:style w:type="numbering" w:customStyle="1" w:styleId="a1">
    <w:name w:val="1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21EA-025B-4A06-B6CB-146D1EA2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5273</TotalTime>
  <Pages>23</Pages>
  <Words>4133</Words>
  <Characters>29902</Characters>
  <Application>Microsoft Office Word</Application>
  <DocSecurity>0</DocSecurity>
  <Lines>249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33968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Анна</cp:lastModifiedBy>
  <cp:revision>164</cp:revision>
  <cp:lastPrinted>2023-05-15T08:33:00Z</cp:lastPrinted>
  <dcterms:created xsi:type="dcterms:W3CDTF">2024-04-18T12:04:00Z</dcterms:created>
  <dcterms:modified xsi:type="dcterms:W3CDTF">2025-01-20T10:45:00Z</dcterms:modified>
</cp:coreProperties>
</file>