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 w:rsidR="000058B2" w:rsidRDefault="00B179A3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</w:t>
      </w: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филиала ПАО «Якутскэнерго»</w:t>
      </w: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Западные электрические сети</w:t>
      </w:r>
    </w:p>
    <w:p w:rsidR="000058B2" w:rsidRDefault="009622B7">
      <w:pPr>
        <w:keepNext/>
        <w:keepLines/>
        <w:spacing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________________ </w:t>
      </w:r>
      <w:r w:rsidR="00CF28A0">
        <w:rPr>
          <w:rFonts w:eastAsia="Calibri"/>
          <w:sz w:val="24"/>
          <w:szCs w:val="24"/>
        </w:rPr>
        <w:t>Доржиев Ж. Н.</w:t>
      </w:r>
    </w:p>
    <w:p w:rsidR="000058B2" w:rsidRDefault="007F20E2">
      <w:pPr>
        <w:keepNext/>
        <w:keepLines/>
        <w:spacing w:line="276" w:lineRule="auto"/>
        <w:jc w:val="right"/>
        <w:rPr>
          <w:sz w:val="26"/>
          <w:szCs w:val="26"/>
        </w:rPr>
      </w:pPr>
      <w:r>
        <w:rPr>
          <w:rFonts w:eastAsia="Calibri"/>
          <w:sz w:val="24"/>
          <w:szCs w:val="24"/>
        </w:rPr>
        <w:t>«___»____________ 2026</w:t>
      </w:r>
      <w:r w:rsidR="009622B7">
        <w:rPr>
          <w:rFonts w:eastAsia="Calibri"/>
          <w:sz w:val="24"/>
          <w:szCs w:val="24"/>
        </w:rPr>
        <w:t xml:space="preserve"> г.</w:t>
      </w:r>
    </w:p>
    <w:p w:rsidR="000058B2" w:rsidRDefault="000058B2">
      <w:pPr>
        <w:keepNext/>
        <w:keepLines/>
        <w:spacing w:line="276" w:lineRule="auto"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0058B2">
      <w:pPr>
        <w:keepNext/>
        <w:keepLines/>
        <w:rPr>
          <w:sz w:val="26"/>
          <w:szCs w:val="26"/>
        </w:rPr>
      </w:pPr>
    </w:p>
    <w:p w:rsidR="000058B2" w:rsidRDefault="009622B7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206247" w:rsidRDefault="00206247" w:rsidP="00A64163">
      <w:pPr>
        <w:jc w:val="center"/>
        <w:rPr>
          <w:rFonts w:eastAsia="Calibri"/>
          <w:b/>
          <w:bCs/>
          <w:sz w:val="26"/>
          <w:szCs w:val="26"/>
        </w:rPr>
      </w:pPr>
      <w:r w:rsidRPr="00206247">
        <w:rPr>
          <w:rFonts w:eastAsia="Calibri"/>
          <w:b/>
          <w:bCs/>
          <w:sz w:val="26"/>
          <w:szCs w:val="26"/>
        </w:rPr>
        <w:t xml:space="preserve">ОКПД2 16.10.10.111 Поставка пилопродукции для нужд </w:t>
      </w:r>
    </w:p>
    <w:p w:rsidR="000058B2" w:rsidRPr="00206247" w:rsidRDefault="00206247" w:rsidP="00206247">
      <w:pPr>
        <w:jc w:val="center"/>
        <w:rPr>
          <w:rFonts w:eastAsia="Calibri"/>
          <w:b/>
          <w:bCs/>
          <w:sz w:val="26"/>
          <w:szCs w:val="26"/>
        </w:rPr>
      </w:pPr>
      <w:r w:rsidRPr="00206247">
        <w:rPr>
          <w:rFonts w:eastAsia="Calibri"/>
          <w:b/>
          <w:bCs/>
          <w:sz w:val="26"/>
          <w:szCs w:val="26"/>
        </w:rPr>
        <w:t xml:space="preserve">Западных электрических сетей </w:t>
      </w:r>
      <w:r w:rsidR="009622B7">
        <w:br w:type="page"/>
      </w:r>
    </w:p>
    <w:p w:rsidR="000058B2" w:rsidRDefault="009622B7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-1222044816"/>
        <w:docPartObj>
          <w:docPartGallery w:val="Table of Contents"/>
          <w:docPartUnique/>
        </w:docPartObj>
      </w:sdtPr>
      <w:sdtContent>
        <w:p w:rsidR="00A64163" w:rsidRDefault="009622B7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webHidden/>
            </w:rPr>
            <w:instrText xml:space="preserve"> TOC \z \o "1-4" \u \h</w:instrText>
          </w:r>
          <w:r>
            <w:fldChar w:fldCharType="separate"/>
          </w:r>
          <w:hyperlink w:anchor="_Toc230271307" w:history="1">
            <w:r w:rsidR="00A64163" w:rsidRPr="00335F8D">
              <w:rPr>
                <w:rStyle w:val="affff5"/>
                <w:rFonts w:eastAsia="Calibri"/>
                <w:noProof/>
              </w:rPr>
              <w:t>1.</w:t>
            </w:r>
            <w:r w:rsidR="00A6416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Общие сведения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_Toc230271307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08" w:history="1">
            <w:r w:rsidR="00A64163" w:rsidRPr="00335F8D">
              <w:rPr>
                <w:rStyle w:val="affff5"/>
                <w:rFonts w:eastAsia="Calibri"/>
                <w:iCs/>
                <w:noProof/>
              </w:rPr>
              <w:t>1.1.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Наименование закупаемой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_Toc230271308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09" w:history="1">
            <w:r w:rsidR="00A64163" w:rsidRPr="00335F8D">
              <w:rPr>
                <w:rStyle w:val="affff5"/>
                <w:rFonts w:eastAsia="Calibri"/>
                <w:iCs/>
                <w:noProof/>
              </w:rPr>
              <w:t>1.2.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Цель использования закупаемой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_Toc230271309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1310" w:history="1">
            <w:r w:rsidR="00A64163" w:rsidRPr="00335F8D">
              <w:rPr>
                <w:rStyle w:val="affff5"/>
                <w:rFonts w:eastAsia="Calibri"/>
                <w:noProof/>
              </w:rPr>
              <w:t>2.</w:t>
            </w:r>
            <w:r w:rsidR="00A6416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iCs/>
                <w:noProof/>
              </w:rPr>
              <w:t>Требования к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_Toc230271310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1" w:history="1">
            <w:r w:rsidR="00A64163" w:rsidRPr="00335F8D">
              <w:rPr>
                <w:rStyle w:val="affff5"/>
                <w:rFonts w:eastAsia="Calibri"/>
                <w:iCs/>
                <w:noProof/>
              </w:rPr>
              <w:t>2.1.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Требования к объемам и срокам поставки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_Toc230271311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2" w:history="1">
            <w:r w:rsidR="00A64163" w:rsidRPr="00335F8D">
              <w:rPr>
                <w:rStyle w:val="affff5"/>
                <w:rFonts w:eastAsia="Calibri"/>
                <w:noProof/>
              </w:rPr>
              <w:t>2.1.1.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Перечень и объем закупаемой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_Toc230271312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1313" w:history="1">
            <w:r w:rsidR="00A64163" w:rsidRPr="00335F8D">
              <w:rPr>
                <w:rStyle w:val="affff5"/>
                <w:rFonts w:eastAsia="Calibri"/>
                <w:noProof/>
              </w:rPr>
              <w:t>Таблица 1. Перечень и объем закупаемой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_Toc230271313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4" w:history="1">
            <w:r w:rsidR="00A64163" w:rsidRPr="00335F8D">
              <w:rPr>
                <w:rStyle w:val="affff5"/>
                <w:rFonts w:eastAsia="Calibri"/>
                <w:noProof/>
              </w:rPr>
              <w:t>2.1.2.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Требования к срокам поставки продукции и оказания сопутствующих услуг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_Toc230271314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1315" w:history="1">
            <w:r w:rsidR="00A64163" w:rsidRPr="00335F8D">
              <w:rPr>
                <w:rStyle w:val="affff5"/>
                <w:rFonts w:eastAsia="Calibri"/>
                <w:noProof/>
              </w:rPr>
              <w:t>Таблица 2. Требования по срокам поставки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_Toc230271315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3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6" w:history="1">
            <w:r w:rsidR="00A64163" w:rsidRPr="00335F8D">
              <w:rPr>
                <w:rStyle w:val="affff5"/>
                <w:rFonts w:eastAsia="Calibri"/>
                <w:iCs/>
                <w:noProof/>
              </w:rPr>
              <w:t>2.2.</w:t>
            </w:r>
            <w:r w:rsidR="00A6416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4163" w:rsidRPr="00335F8D">
              <w:rPr>
                <w:rStyle w:val="affff5"/>
                <w:rFonts w:eastAsia="Calibri"/>
                <w:noProof/>
              </w:rPr>
              <w:t>Требования к качеству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_Toc230271316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4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0271317" w:history="1">
            <w:r w:rsidR="00A64163" w:rsidRPr="00335F8D">
              <w:rPr>
                <w:rStyle w:val="affff5"/>
                <w:rFonts w:eastAsia="Calibri"/>
                <w:noProof/>
              </w:rPr>
              <w:t>Таблица 3. Требования к продукции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_Toc230271317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4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8" w:history="1">
            <w:r w:rsidR="00A64163" w:rsidRPr="00335F8D">
              <w:rPr>
                <w:rStyle w:val="affff5"/>
                <w:rFonts w:eastAsia="Calibri"/>
                <w:i/>
                <w:noProof/>
              </w:rPr>
              <w:t>Согласие с требованием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_Toc230271318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4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A64163" w:rsidRDefault="00206247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0271319" w:history="1">
            <w:r w:rsidR="00A64163" w:rsidRPr="00335F8D">
              <w:rPr>
                <w:rStyle w:val="affff5"/>
                <w:rFonts w:eastAsia="Calibri"/>
                <w:bCs/>
                <w:i/>
                <w:iCs/>
                <w:noProof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  <w:r w:rsidR="00A64163">
              <w:rPr>
                <w:noProof/>
                <w:webHidden/>
              </w:rPr>
              <w:tab/>
            </w:r>
            <w:r w:rsidR="00A64163">
              <w:rPr>
                <w:noProof/>
                <w:webHidden/>
              </w:rPr>
              <w:fldChar w:fldCharType="begin"/>
            </w:r>
            <w:r w:rsidR="00A64163">
              <w:rPr>
                <w:noProof/>
                <w:webHidden/>
              </w:rPr>
              <w:instrText xml:space="preserve"> PAGEREF _Toc230271319 \h </w:instrText>
            </w:r>
            <w:r w:rsidR="00A64163">
              <w:rPr>
                <w:noProof/>
                <w:webHidden/>
              </w:rPr>
            </w:r>
            <w:r w:rsidR="00A64163">
              <w:rPr>
                <w:noProof/>
                <w:webHidden/>
              </w:rPr>
              <w:fldChar w:fldCharType="separate"/>
            </w:r>
            <w:r w:rsidR="00A64163">
              <w:rPr>
                <w:noProof/>
                <w:webHidden/>
              </w:rPr>
              <w:t>5</w:t>
            </w:r>
            <w:r w:rsidR="00A64163">
              <w:rPr>
                <w:noProof/>
                <w:webHidden/>
              </w:rPr>
              <w:fldChar w:fldCharType="end"/>
            </w:r>
          </w:hyperlink>
        </w:p>
        <w:p w:rsidR="000058B2" w:rsidRDefault="009622B7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</w:p>
      </w:sdtContent>
    </w:sdt>
    <w:p w:rsidR="000058B2" w:rsidRDefault="000058B2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0058B2" w:rsidRDefault="009622B7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0058B2" w:rsidRDefault="009622B7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30271307"/>
      <w:r>
        <w:rPr>
          <w:lang w:val="ru-RU"/>
        </w:rPr>
        <w:lastRenderedPageBreak/>
        <w:t>Общие сведения</w:t>
      </w:r>
      <w:bookmarkEnd w:id="0"/>
      <w:bookmarkEnd w:id="1"/>
    </w:p>
    <w:p w:rsidR="000058B2" w:rsidRDefault="009622B7">
      <w:pPr>
        <w:pStyle w:val="4"/>
        <w:numPr>
          <w:ilvl w:val="1"/>
          <w:numId w:val="3"/>
        </w:numPr>
      </w:pPr>
      <w:bookmarkStart w:id="2" w:name="_Toc46743506"/>
      <w:bookmarkStart w:id="3" w:name="_Toc230271308"/>
      <w:r>
        <w:t>Наименование закупаемой продукции</w:t>
      </w:r>
      <w:bookmarkEnd w:id="2"/>
      <w:bookmarkEnd w:id="3"/>
    </w:p>
    <w:p w:rsidR="000058B2" w:rsidRPr="00A64163" w:rsidRDefault="00206247" w:rsidP="00A64163">
      <w:pPr>
        <w:widowControl w:val="0"/>
        <w:tabs>
          <w:tab w:val="left" w:pos="426"/>
        </w:tabs>
        <w:spacing w:before="120" w:after="120"/>
        <w:rPr>
          <w:rStyle w:val="aff"/>
          <w:rFonts w:eastAsia="Calibri"/>
          <w:b w:val="0"/>
          <w:iCs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i/>
          <w:iCs/>
          <w:sz w:val="24"/>
          <w:szCs w:val="24"/>
          <w:lang w:eastAsia="x-none"/>
        </w:rPr>
        <w:t>Поставка пилопродукции</w:t>
      </w:r>
      <w:r w:rsidR="00A64163">
        <w:rPr>
          <w:rFonts w:eastAsia="Calibri"/>
          <w:i/>
          <w:iCs/>
          <w:sz w:val="24"/>
          <w:szCs w:val="24"/>
          <w:lang w:eastAsia="x-none"/>
        </w:rPr>
        <w:t xml:space="preserve"> </w:t>
      </w:r>
      <w:r>
        <w:rPr>
          <w:rFonts w:eastAsia="Calibri"/>
          <w:i/>
          <w:iCs/>
          <w:sz w:val="24"/>
          <w:szCs w:val="24"/>
          <w:lang w:eastAsia="x-none"/>
        </w:rPr>
        <w:t xml:space="preserve">для нужд </w:t>
      </w:r>
      <w:r w:rsidR="00A64163" w:rsidRPr="00A64163">
        <w:rPr>
          <w:rFonts w:eastAsia="Calibri"/>
          <w:i/>
          <w:iCs/>
          <w:sz w:val="24"/>
          <w:szCs w:val="24"/>
          <w:lang w:eastAsia="x-none"/>
        </w:rPr>
        <w:t>Западных электрических сетей</w:t>
      </w:r>
      <w:r w:rsidR="009622B7">
        <w:rPr>
          <w:rFonts w:eastAsia="Calibri"/>
          <w:i/>
          <w:lang w:eastAsia="x-none"/>
        </w:rPr>
        <w:br/>
      </w:r>
    </w:p>
    <w:p w:rsidR="000058B2" w:rsidRDefault="009622B7">
      <w:pPr>
        <w:pStyle w:val="4"/>
        <w:numPr>
          <w:ilvl w:val="1"/>
          <w:numId w:val="3"/>
        </w:numPr>
        <w:spacing w:before="240"/>
        <w:ind w:left="431" w:hanging="431"/>
        <w:rPr>
          <w:rStyle w:val="aff"/>
          <w:b/>
          <w:lang w:val="ru-RU"/>
        </w:rPr>
      </w:pPr>
      <w:bookmarkStart w:id="4" w:name="_Toc46743507"/>
      <w:bookmarkStart w:id="5" w:name="_Toc230271309"/>
      <w:r>
        <w:t xml:space="preserve">Цель </w:t>
      </w:r>
      <w:bookmarkEnd w:id="4"/>
      <w:r>
        <w:rPr>
          <w:lang w:val="ru-RU"/>
        </w:rPr>
        <w:t>использования закупаемой продукции</w:t>
      </w:r>
      <w:bookmarkEnd w:id="5"/>
      <w:r>
        <w:rPr>
          <w:lang w:val="ru-RU"/>
        </w:rPr>
        <w:t xml:space="preserve"> </w:t>
      </w:r>
    </w:p>
    <w:p w:rsidR="000058B2" w:rsidRDefault="00B179A3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7F20E2">
        <w:rPr>
          <w:i/>
          <w:sz w:val="24"/>
          <w:lang w:eastAsia="x-none"/>
        </w:rPr>
        <w:t>7</w:t>
      </w:r>
      <w:r w:rsidR="009622B7">
        <w:rPr>
          <w:i/>
          <w:sz w:val="24"/>
          <w:lang w:eastAsia="x-none"/>
        </w:rPr>
        <w:t xml:space="preserve"> года</w:t>
      </w:r>
    </w:p>
    <w:p w:rsidR="000058B2" w:rsidRDefault="009622B7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0125126"/>
      <w:bookmarkStart w:id="7" w:name="_Toc51339693"/>
      <w:bookmarkStart w:id="8" w:name="_Toc230271310"/>
      <w:bookmarkEnd w:id="6"/>
      <w:r>
        <w:rPr>
          <w:iCs/>
        </w:rPr>
        <w:t>Требования к продукции</w:t>
      </w:r>
      <w:bookmarkEnd w:id="7"/>
      <w:bookmarkEnd w:id="8"/>
    </w:p>
    <w:p w:rsidR="000058B2" w:rsidRDefault="009622B7">
      <w:pPr>
        <w:pStyle w:val="4"/>
        <w:numPr>
          <w:ilvl w:val="1"/>
          <w:numId w:val="3"/>
        </w:numPr>
      </w:pPr>
      <w:bookmarkStart w:id="9" w:name="_Toc230271311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9"/>
    </w:p>
    <w:p w:rsidR="000058B2" w:rsidRDefault="009622B7">
      <w:pPr>
        <w:pStyle w:val="31"/>
        <w:numPr>
          <w:ilvl w:val="2"/>
          <w:numId w:val="3"/>
        </w:numPr>
      </w:pPr>
      <w:bookmarkStart w:id="10" w:name="_Toc230271312"/>
      <w:r>
        <w:rPr>
          <w:lang w:val="ru-RU"/>
        </w:rPr>
        <w:t>Перечень и объем закупаемой продукции</w:t>
      </w:r>
      <w:bookmarkEnd w:id="10"/>
    </w:p>
    <w:p w:rsidR="000058B2" w:rsidRDefault="009622B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1" w:name="_Toc51339695"/>
      <w:bookmarkStart w:id="12" w:name="_Toc23027131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10378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969"/>
        <w:gridCol w:w="709"/>
        <w:gridCol w:w="850"/>
        <w:gridCol w:w="1560"/>
        <w:gridCol w:w="2694"/>
      </w:tblGrid>
      <w:tr w:rsidR="000B3881" w:rsidRPr="00206247" w:rsidTr="002C006D">
        <w:trPr>
          <w:trHeight w:val="551"/>
        </w:trPr>
        <w:tc>
          <w:tcPr>
            <w:tcW w:w="596" w:type="dxa"/>
            <w:vAlign w:val="center"/>
          </w:tcPr>
          <w:p w:rsidR="000B3881" w:rsidRPr="00206247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№</w:t>
            </w:r>
          </w:p>
          <w:p w:rsidR="000B3881" w:rsidRPr="00206247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п/п</w:t>
            </w:r>
          </w:p>
        </w:tc>
        <w:tc>
          <w:tcPr>
            <w:tcW w:w="3969" w:type="dxa"/>
            <w:vAlign w:val="center"/>
          </w:tcPr>
          <w:p w:rsidR="000B3881" w:rsidRPr="00206247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709" w:type="dxa"/>
            <w:vAlign w:val="center"/>
          </w:tcPr>
          <w:p w:rsidR="000B3881" w:rsidRPr="00206247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0B3881" w:rsidRPr="00206247" w:rsidRDefault="000B3881" w:rsidP="000B388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Количество</w:t>
            </w:r>
          </w:p>
        </w:tc>
        <w:tc>
          <w:tcPr>
            <w:tcW w:w="1560" w:type="dxa"/>
          </w:tcPr>
          <w:p w:rsidR="000B3881" w:rsidRPr="00206247" w:rsidRDefault="000B3881" w:rsidP="000B3881">
            <w:pPr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Код по ОКПД2</w:t>
            </w:r>
          </w:p>
        </w:tc>
        <w:tc>
          <w:tcPr>
            <w:tcW w:w="2694" w:type="dxa"/>
          </w:tcPr>
          <w:p w:rsidR="000B3881" w:rsidRPr="00206247" w:rsidRDefault="000B3881" w:rsidP="000B3881">
            <w:pPr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 w:rsidR="000B3881" w:rsidRPr="00206247" w:rsidTr="002C006D">
        <w:trPr>
          <w:trHeight w:val="275"/>
        </w:trPr>
        <w:tc>
          <w:tcPr>
            <w:tcW w:w="596" w:type="dxa"/>
          </w:tcPr>
          <w:p w:rsidR="000B3881" w:rsidRPr="00206247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20624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0B3881" w:rsidRPr="00206247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20624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0B3881" w:rsidRPr="00206247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20624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0B3881" w:rsidRPr="00206247" w:rsidRDefault="000B3881" w:rsidP="000B3881">
            <w:pPr>
              <w:widowControl w:val="0"/>
              <w:jc w:val="center"/>
              <w:rPr>
                <w:sz w:val="22"/>
                <w:szCs w:val="22"/>
              </w:rPr>
            </w:pPr>
            <w:r w:rsidRPr="0020624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0B3881" w:rsidRPr="00206247" w:rsidRDefault="007F20E2" w:rsidP="000B38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624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:rsidR="000B3881" w:rsidRPr="00206247" w:rsidRDefault="007F20E2" w:rsidP="000B38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6247">
              <w:rPr>
                <w:b/>
                <w:sz w:val="22"/>
                <w:szCs w:val="22"/>
              </w:rPr>
              <w:t>6</w:t>
            </w:r>
          </w:p>
        </w:tc>
      </w:tr>
      <w:tr w:rsidR="00206247" w:rsidRPr="00206247" w:rsidTr="00206247">
        <w:trPr>
          <w:trHeight w:val="323"/>
        </w:trPr>
        <w:tc>
          <w:tcPr>
            <w:tcW w:w="596" w:type="dxa"/>
          </w:tcPr>
          <w:p w:rsidR="00206247" w:rsidRPr="00206247" w:rsidRDefault="00206247" w:rsidP="00206247">
            <w:pPr>
              <w:pStyle w:val="afe"/>
              <w:widowControl w:val="0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Доска обрезная сосна </w:t>
            </w:r>
          </w:p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1-3 сорт 25х150х6000мм </w:t>
            </w:r>
          </w:p>
        </w:tc>
        <w:tc>
          <w:tcPr>
            <w:tcW w:w="709" w:type="dxa"/>
            <w:shd w:val="clear" w:color="auto" w:fill="auto"/>
          </w:tcPr>
          <w:p w:rsidR="00206247" w:rsidRPr="00206247" w:rsidRDefault="00206247" w:rsidP="00206247">
            <w:pPr>
              <w:jc w:val="center"/>
              <w:rPr>
                <w:rFonts w:eastAsia="Calibri"/>
                <w:sz w:val="22"/>
                <w:szCs w:val="22"/>
              </w:rPr>
            </w:pPr>
            <w:r w:rsidRPr="00206247">
              <w:rPr>
                <w:rFonts w:eastAsia="Calibri"/>
                <w:sz w:val="22"/>
                <w:szCs w:val="22"/>
              </w:rPr>
              <w:t>м3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rPr>
                <w:rFonts w:eastAsia="Calibri"/>
                <w:sz w:val="22"/>
                <w:szCs w:val="22"/>
              </w:rPr>
            </w:pPr>
            <w:r w:rsidRPr="0020624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206247" w:rsidRPr="00206247" w:rsidRDefault="00206247" w:rsidP="00206247">
            <w:pPr>
              <w:rPr>
                <w:rFonts w:eastAsia="Calibri"/>
                <w:sz w:val="22"/>
                <w:szCs w:val="22"/>
              </w:rPr>
            </w:pPr>
            <w:r w:rsidRPr="00206247">
              <w:rPr>
                <w:rFonts w:eastAsia="Calibri"/>
                <w:sz w:val="22"/>
                <w:szCs w:val="22"/>
              </w:rPr>
              <w:t>23.14.11.130</w:t>
            </w:r>
          </w:p>
        </w:tc>
        <w:tc>
          <w:tcPr>
            <w:tcW w:w="2694" w:type="dxa"/>
          </w:tcPr>
          <w:p w:rsidR="00206247" w:rsidRPr="00206247" w:rsidRDefault="00206247" w:rsidP="00206247">
            <w:pPr>
              <w:rPr>
                <w:rFonts w:eastAsia="Calibri"/>
                <w:sz w:val="22"/>
                <w:szCs w:val="22"/>
              </w:rPr>
            </w:pPr>
            <w:r w:rsidRPr="00206247">
              <w:rPr>
                <w:rFonts w:eastAsia="Calibri"/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206247" w:rsidRPr="00206247" w:rsidTr="00206247">
        <w:trPr>
          <w:trHeight w:val="323"/>
        </w:trPr>
        <w:tc>
          <w:tcPr>
            <w:tcW w:w="596" w:type="dxa"/>
          </w:tcPr>
          <w:p w:rsidR="00206247" w:rsidRPr="00206247" w:rsidRDefault="00206247" w:rsidP="00206247">
            <w:pPr>
              <w:pStyle w:val="afe"/>
              <w:widowControl w:val="0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Доска обрезная сосна</w:t>
            </w:r>
          </w:p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 1-3 сорт 40х100х6000мм</w:t>
            </w:r>
          </w:p>
        </w:tc>
        <w:tc>
          <w:tcPr>
            <w:tcW w:w="709" w:type="dxa"/>
            <w:shd w:val="clear" w:color="auto" w:fill="auto"/>
          </w:tcPr>
          <w:p w:rsidR="00206247" w:rsidRPr="00206247" w:rsidRDefault="00206247" w:rsidP="00206247">
            <w:pPr>
              <w:jc w:val="center"/>
              <w:rPr>
                <w:rFonts w:eastAsia="Calibri"/>
                <w:sz w:val="22"/>
                <w:szCs w:val="22"/>
              </w:rPr>
            </w:pPr>
            <w:r w:rsidRPr="00206247">
              <w:rPr>
                <w:rFonts w:eastAsia="Calibri"/>
                <w:sz w:val="22"/>
                <w:szCs w:val="22"/>
              </w:rPr>
              <w:t>м3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rPr>
                <w:rFonts w:eastAsia="Calibri"/>
                <w:sz w:val="22"/>
                <w:szCs w:val="22"/>
              </w:rPr>
            </w:pPr>
            <w:r w:rsidRPr="0020624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206247" w:rsidRPr="00206247" w:rsidRDefault="00206247" w:rsidP="00206247">
            <w:pPr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23.14.11.130</w:t>
            </w:r>
          </w:p>
        </w:tc>
        <w:tc>
          <w:tcPr>
            <w:tcW w:w="2694" w:type="dxa"/>
          </w:tcPr>
          <w:p w:rsidR="00206247" w:rsidRPr="00206247" w:rsidRDefault="00206247" w:rsidP="00206247">
            <w:pPr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  <w:tr w:rsidR="00206247" w:rsidRPr="00206247" w:rsidTr="00206247">
        <w:trPr>
          <w:trHeight w:val="323"/>
        </w:trPr>
        <w:tc>
          <w:tcPr>
            <w:tcW w:w="596" w:type="dxa"/>
          </w:tcPr>
          <w:p w:rsidR="00206247" w:rsidRPr="00206247" w:rsidRDefault="00206247" w:rsidP="00206247">
            <w:pPr>
              <w:pStyle w:val="afe"/>
              <w:widowControl w:val="0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 xml:space="preserve">Доска обрезная сосна </w:t>
            </w:r>
          </w:p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1-3 сорт 50х180х6000мм</w:t>
            </w:r>
          </w:p>
        </w:tc>
        <w:tc>
          <w:tcPr>
            <w:tcW w:w="709" w:type="dxa"/>
            <w:shd w:val="clear" w:color="auto" w:fill="auto"/>
          </w:tcPr>
          <w:p w:rsidR="00206247" w:rsidRPr="00206247" w:rsidRDefault="00206247" w:rsidP="00206247">
            <w:pPr>
              <w:jc w:val="center"/>
              <w:rPr>
                <w:rFonts w:eastAsia="Calibri"/>
                <w:sz w:val="22"/>
                <w:szCs w:val="22"/>
              </w:rPr>
            </w:pPr>
            <w:r w:rsidRPr="00206247">
              <w:rPr>
                <w:rFonts w:eastAsia="Calibri"/>
                <w:sz w:val="22"/>
                <w:szCs w:val="22"/>
              </w:rPr>
              <w:t>м3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rPr>
                <w:rFonts w:eastAsia="Calibri"/>
                <w:sz w:val="22"/>
                <w:szCs w:val="22"/>
              </w:rPr>
            </w:pPr>
            <w:r w:rsidRPr="0020624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206247" w:rsidRPr="00206247" w:rsidRDefault="00206247" w:rsidP="00206247">
            <w:pPr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23.14.11.130</w:t>
            </w:r>
          </w:p>
        </w:tc>
        <w:tc>
          <w:tcPr>
            <w:tcW w:w="2694" w:type="dxa"/>
          </w:tcPr>
          <w:p w:rsidR="00206247" w:rsidRPr="00206247" w:rsidRDefault="00206247" w:rsidP="00206247">
            <w:pPr>
              <w:rPr>
                <w:sz w:val="22"/>
                <w:szCs w:val="22"/>
              </w:rPr>
            </w:pPr>
            <w:r w:rsidRPr="00206247">
              <w:rPr>
                <w:sz w:val="22"/>
                <w:szCs w:val="22"/>
              </w:rPr>
              <w:t>Преимущество 15% для российских товаров</w:t>
            </w:r>
          </w:p>
        </w:tc>
      </w:tr>
    </w:tbl>
    <w:p w:rsidR="000058B2" w:rsidRDefault="000058B2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844C37" w:rsidRDefault="00844C37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0058B2" w:rsidRDefault="009622B7">
      <w:pPr>
        <w:pStyle w:val="31"/>
        <w:numPr>
          <w:ilvl w:val="2"/>
          <w:numId w:val="3"/>
        </w:numPr>
        <w:rPr>
          <w:lang w:val="ru-RU"/>
        </w:rPr>
      </w:pPr>
      <w:bookmarkStart w:id="13" w:name="_Toc51339696"/>
      <w:bookmarkStart w:id="14" w:name="_Toc75446578"/>
      <w:bookmarkStart w:id="15" w:name="_Toc230271314"/>
      <w:r>
        <w:rPr>
          <w:lang w:val="ru-RU"/>
        </w:rPr>
        <w:t xml:space="preserve">Требования </w:t>
      </w:r>
      <w:bookmarkEnd w:id="13"/>
      <w:r>
        <w:rPr>
          <w:lang w:val="ru-RU"/>
        </w:rPr>
        <w:t>к срокам поставки продукции и оказания сопутствующих услуг</w:t>
      </w:r>
      <w:bookmarkEnd w:id="14"/>
      <w:bookmarkEnd w:id="15"/>
    </w:p>
    <w:p w:rsidR="000058B2" w:rsidRDefault="009622B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6" w:name="_Toc501251261"/>
      <w:bookmarkStart w:id="17" w:name="_Toc51339697"/>
      <w:bookmarkStart w:id="18" w:name="_Toc50125127"/>
      <w:bookmarkStart w:id="19" w:name="_Toc230271315"/>
      <w:bookmarkEnd w:id="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20" w:name="_Hlk50465284"/>
      <w:r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>
        <w:rPr>
          <w:sz w:val="24"/>
          <w:szCs w:val="24"/>
          <w:lang w:val="ru-RU"/>
        </w:rPr>
        <w:t>поставки продукции</w:t>
      </w:r>
      <w:bookmarkEnd w:id="19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3"/>
        <w:gridCol w:w="1844"/>
        <w:gridCol w:w="1840"/>
      </w:tblGrid>
      <w:tr w:rsidR="000058B2" w:rsidRPr="008008AE" w:rsidTr="00985761">
        <w:tc>
          <w:tcPr>
            <w:tcW w:w="1129" w:type="dxa"/>
            <w:shd w:val="clear" w:color="auto" w:fill="auto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№ п/п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1844" w:type="dxa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840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0058B2" w:rsidRPr="008008AE" w:rsidTr="00985761">
        <w:tc>
          <w:tcPr>
            <w:tcW w:w="1129" w:type="dxa"/>
            <w:shd w:val="clear" w:color="auto" w:fill="auto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3" w:type="dxa"/>
            <w:shd w:val="clear" w:color="auto" w:fill="auto"/>
          </w:tcPr>
          <w:p w:rsidR="000058B2" w:rsidRPr="008008AE" w:rsidRDefault="009622B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4" w:type="dxa"/>
          </w:tcPr>
          <w:p w:rsidR="000058B2" w:rsidRPr="008008AE" w:rsidRDefault="009622B7">
            <w:pPr>
              <w:pStyle w:val="afffe"/>
              <w:keepNext w:val="0"/>
              <w:widowControl w:val="0"/>
              <w:jc w:val="center"/>
              <w:rPr>
                <w:szCs w:val="22"/>
              </w:rPr>
            </w:pPr>
            <w:r w:rsidRPr="008008AE">
              <w:rPr>
                <w:b/>
                <w:szCs w:val="22"/>
              </w:rPr>
              <w:t>3</w:t>
            </w:r>
          </w:p>
        </w:tc>
        <w:tc>
          <w:tcPr>
            <w:tcW w:w="1840" w:type="dxa"/>
          </w:tcPr>
          <w:p w:rsidR="000058B2" w:rsidRPr="008008AE" w:rsidRDefault="009622B7">
            <w:pPr>
              <w:pStyle w:val="afffe"/>
              <w:keepNext w:val="0"/>
              <w:widowControl w:val="0"/>
              <w:jc w:val="center"/>
              <w:rPr>
                <w:szCs w:val="22"/>
              </w:rPr>
            </w:pPr>
            <w:bookmarkStart w:id="21" w:name="_Toc46743510"/>
            <w:r w:rsidRPr="008008AE">
              <w:rPr>
                <w:b/>
                <w:szCs w:val="22"/>
              </w:rPr>
              <w:t>4</w:t>
            </w:r>
            <w:bookmarkEnd w:id="21"/>
          </w:p>
        </w:tc>
      </w:tr>
      <w:tr w:rsidR="00206247" w:rsidRPr="008008AE" w:rsidTr="00206247">
        <w:trPr>
          <w:trHeight w:hRule="exact" w:val="589"/>
        </w:trPr>
        <w:tc>
          <w:tcPr>
            <w:tcW w:w="1129" w:type="dxa"/>
            <w:shd w:val="clear" w:color="auto" w:fill="auto"/>
          </w:tcPr>
          <w:p w:rsidR="00206247" w:rsidRPr="008008AE" w:rsidRDefault="00206247" w:rsidP="00206247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Доска обрезная сосна </w:t>
            </w:r>
          </w:p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1-3 сорт 25х150х6000мм </w:t>
            </w:r>
          </w:p>
        </w:tc>
        <w:tc>
          <w:tcPr>
            <w:tcW w:w="1844" w:type="dxa"/>
            <w:vMerge w:val="restart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 даты подписания договора</w:t>
            </w:r>
          </w:p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Не позднее 60 дней с даты подписания договора</w:t>
            </w:r>
          </w:p>
        </w:tc>
      </w:tr>
      <w:tr w:rsidR="00206247" w:rsidRPr="008008AE" w:rsidTr="00206247">
        <w:trPr>
          <w:trHeight w:hRule="exact" w:val="589"/>
        </w:trPr>
        <w:tc>
          <w:tcPr>
            <w:tcW w:w="1129" w:type="dxa"/>
            <w:shd w:val="clear" w:color="auto" w:fill="auto"/>
          </w:tcPr>
          <w:p w:rsidR="00206247" w:rsidRPr="008008AE" w:rsidRDefault="00206247" w:rsidP="00206247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Доска обрезная сосна</w:t>
            </w:r>
          </w:p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 1-3 сорт 40х100х6000мм</w:t>
            </w:r>
          </w:p>
        </w:tc>
        <w:tc>
          <w:tcPr>
            <w:tcW w:w="1844" w:type="dxa"/>
            <w:vMerge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06247" w:rsidRPr="008008AE" w:rsidTr="00206247">
        <w:trPr>
          <w:trHeight w:hRule="exact" w:val="589"/>
        </w:trPr>
        <w:tc>
          <w:tcPr>
            <w:tcW w:w="1129" w:type="dxa"/>
            <w:shd w:val="clear" w:color="auto" w:fill="auto"/>
          </w:tcPr>
          <w:p w:rsidR="00206247" w:rsidRPr="008008AE" w:rsidRDefault="00206247" w:rsidP="00206247">
            <w:pPr>
              <w:pStyle w:val="afe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 xml:space="preserve">Доска обрезная сосна </w:t>
            </w:r>
          </w:p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1-3 сорт 50х180х6000мм</w:t>
            </w:r>
          </w:p>
        </w:tc>
        <w:tc>
          <w:tcPr>
            <w:tcW w:w="1844" w:type="dxa"/>
            <w:vMerge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0058B2" w:rsidRDefault="000058B2">
      <w:pPr>
        <w:sectPr w:rsidR="000058B2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0058B2" w:rsidRDefault="009622B7">
      <w:pPr>
        <w:pStyle w:val="4"/>
        <w:numPr>
          <w:ilvl w:val="1"/>
          <w:numId w:val="3"/>
        </w:numPr>
      </w:pPr>
      <w:bookmarkStart w:id="22" w:name="_Toc54785622"/>
      <w:bookmarkStart w:id="23" w:name="_Toc46743511"/>
      <w:bookmarkStart w:id="24" w:name="_Toc75446581"/>
      <w:bookmarkStart w:id="25" w:name="_Toc230271316"/>
      <w:bookmarkStart w:id="26" w:name="_Toc51339698"/>
      <w:bookmarkEnd w:id="22"/>
      <w:r>
        <w:lastRenderedPageBreak/>
        <w:t xml:space="preserve">Требования к </w:t>
      </w:r>
      <w:bookmarkEnd w:id="23"/>
      <w:r>
        <w:rPr>
          <w:lang w:val="ru-RU"/>
        </w:rPr>
        <w:t>качеству продукции</w:t>
      </w:r>
      <w:bookmarkEnd w:id="24"/>
      <w:bookmarkEnd w:id="25"/>
    </w:p>
    <w:p w:rsidR="000058B2" w:rsidRDefault="009622B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7" w:name="_Toc23027131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7"/>
      <w:r>
        <w:rPr>
          <w:sz w:val="24"/>
          <w:szCs w:val="24"/>
        </w:rPr>
        <w:t xml:space="preserve"> </w:t>
      </w:r>
      <w:bookmarkEnd w:id="26"/>
    </w:p>
    <w:p w:rsidR="000058B2" w:rsidRPr="00206247" w:rsidRDefault="009622B7" w:rsidP="00206247">
      <w:pPr>
        <w:jc w:val="both"/>
        <w:rPr>
          <w:rStyle w:val="aff"/>
          <w:rFonts w:eastAsia="Calibri"/>
          <w:b w:val="0"/>
          <w:iCs/>
          <w:sz w:val="24"/>
          <w:szCs w:val="24"/>
          <w:shd w:val="clear" w:color="auto" w:fill="auto"/>
          <w:lang w:eastAsia="x-none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№1-</w:t>
      </w:r>
      <w:r w:rsidR="00206247">
        <w:rPr>
          <w:b/>
          <w:bCs/>
          <w:i/>
          <w:iCs/>
          <w:sz w:val="24"/>
          <w:szCs w:val="24"/>
        </w:rPr>
        <w:t>3</w:t>
      </w:r>
      <w:r>
        <w:rPr>
          <w:b/>
          <w:bCs/>
          <w:i/>
          <w:iCs/>
          <w:sz w:val="24"/>
          <w:szCs w:val="24"/>
        </w:rPr>
        <w:t xml:space="preserve"> Таблицы 1): </w:t>
      </w:r>
      <w:r w:rsidR="00206247" w:rsidRPr="00206247">
        <w:rPr>
          <w:rFonts w:eastAsia="Calibri"/>
          <w:i/>
          <w:iCs/>
          <w:sz w:val="24"/>
          <w:szCs w:val="24"/>
          <w:lang w:eastAsia="x-none"/>
        </w:rPr>
        <w:t>П</w:t>
      </w:r>
      <w:r w:rsidR="00206247">
        <w:rPr>
          <w:rFonts w:eastAsia="Calibri"/>
          <w:i/>
          <w:iCs/>
          <w:sz w:val="24"/>
          <w:szCs w:val="24"/>
          <w:lang w:eastAsia="x-none"/>
        </w:rPr>
        <w:t xml:space="preserve">оставка пилопродукции для нужд </w:t>
      </w:r>
      <w:r w:rsidR="00206247" w:rsidRPr="00206247">
        <w:rPr>
          <w:rFonts w:eastAsia="Calibri"/>
          <w:i/>
          <w:iCs/>
          <w:sz w:val="24"/>
          <w:szCs w:val="24"/>
          <w:lang w:eastAsia="x-none"/>
        </w:rPr>
        <w:t>Западных электрических сетей</w:t>
      </w:r>
    </w:p>
    <w:tbl>
      <w:tblPr>
        <w:tblStyle w:val="affff4"/>
        <w:tblW w:w="15308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259"/>
        <w:gridCol w:w="6679"/>
        <w:gridCol w:w="1963"/>
        <w:gridCol w:w="1192"/>
        <w:gridCol w:w="1365"/>
      </w:tblGrid>
      <w:tr w:rsidR="000058B2" w:rsidRPr="008008AE" w:rsidTr="0083290C">
        <w:trPr>
          <w:jc w:val="center"/>
        </w:trPr>
        <w:tc>
          <w:tcPr>
            <w:tcW w:w="850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259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6679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155" w:type="dxa"/>
            <w:gridSpan w:val="2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365" w:type="dxa"/>
            <w:vMerge w:val="restart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59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79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192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365" w:type="dxa"/>
            <w:vMerge/>
            <w:vAlign w:val="center"/>
          </w:tcPr>
          <w:p w:rsidR="000058B2" w:rsidRPr="008008AE" w:rsidRDefault="000058B2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9622B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59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79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63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92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5" w:type="dxa"/>
            <w:vAlign w:val="center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6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9938" w:type="dxa"/>
            <w:gridSpan w:val="2"/>
            <w:vAlign w:val="center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192" w:type="dxa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365" w:type="dxa"/>
          </w:tcPr>
          <w:p w:rsidR="000058B2" w:rsidRPr="008008AE" w:rsidRDefault="009622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</w:tr>
      <w:tr w:rsidR="00206247" w:rsidRPr="008008AE" w:rsidTr="00206247">
        <w:trPr>
          <w:jc w:val="center"/>
        </w:trPr>
        <w:tc>
          <w:tcPr>
            <w:tcW w:w="850" w:type="dxa"/>
            <w:vAlign w:val="center"/>
          </w:tcPr>
          <w:p w:rsidR="00206247" w:rsidRPr="008008AE" w:rsidRDefault="00206247" w:rsidP="0020624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1.1.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Доска обрезная сосна </w:t>
            </w:r>
          </w:p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1-3 сорт 25х150х6000мм 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206247" w:rsidRPr="008008AE" w:rsidRDefault="00206247" w:rsidP="0020624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206247">
              <w:rPr>
                <w:rFonts w:eastAsia="Calibri"/>
                <w:sz w:val="22"/>
                <w:szCs w:val="22"/>
                <w:lang w:eastAsia="en-US"/>
              </w:rPr>
              <w:t>ГОСТ 8486-86</w:t>
            </w:r>
          </w:p>
        </w:tc>
        <w:tc>
          <w:tcPr>
            <w:tcW w:w="1963" w:type="dxa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06247" w:rsidRPr="008008AE" w:rsidTr="00206247">
        <w:trPr>
          <w:jc w:val="center"/>
        </w:trPr>
        <w:tc>
          <w:tcPr>
            <w:tcW w:w="850" w:type="dxa"/>
            <w:vAlign w:val="center"/>
          </w:tcPr>
          <w:p w:rsidR="00206247" w:rsidRPr="008008AE" w:rsidRDefault="00FD60E4" w:rsidP="0020624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Доска обрезная сосна</w:t>
            </w:r>
          </w:p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 1-3 сорт 40х100х6000мм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206247" w:rsidRPr="00A64163" w:rsidRDefault="00FD60E4" w:rsidP="0020624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FD60E4">
              <w:rPr>
                <w:rFonts w:eastAsia="Calibri"/>
                <w:sz w:val="22"/>
                <w:szCs w:val="22"/>
                <w:lang w:eastAsia="en-US"/>
              </w:rPr>
              <w:t>ГОСТ 8486-86</w:t>
            </w:r>
          </w:p>
        </w:tc>
        <w:tc>
          <w:tcPr>
            <w:tcW w:w="1963" w:type="dxa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06247" w:rsidRPr="008008AE" w:rsidTr="00206247">
        <w:trPr>
          <w:jc w:val="center"/>
        </w:trPr>
        <w:tc>
          <w:tcPr>
            <w:tcW w:w="850" w:type="dxa"/>
            <w:vAlign w:val="center"/>
          </w:tcPr>
          <w:p w:rsidR="00206247" w:rsidRPr="008008AE" w:rsidRDefault="00FD60E4" w:rsidP="00206247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 xml:space="preserve">Доска обрезная сосна </w:t>
            </w:r>
          </w:p>
          <w:p w:rsidR="00206247" w:rsidRPr="00206247" w:rsidRDefault="00206247" w:rsidP="00206247">
            <w:pPr>
              <w:outlineLvl w:val="0"/>
              <w:rPr>
                <w:color w:val="000000"/>
                <w:sz w:val="22"/>
                <w:szCs w:val="22"/>
              </w:rPr>
            </w:pPr>
            <w:r w:rsidRPr="00206247">
              <w:rPr>
                <w:color w:val="000000"/>
                <w:sz w:val="22"/>
                <w:szCs w:val="22"/>
              </w:rPr>
              <w:t>1-3 сорт 50х180х6000мм</w:t>
            </w:r>
          </w:p>
        </w:tc>
        <w:tc>
          <w:tcPr>
            <w:tcW w:w="6679" w:type="dxa"/>
            <w:shd w:val="clear" w:color="auto" w:fill="auto"/>
            <w:vAlign w:val="center"/>
          </w:tcPr>
          <w:p w:rsidR="00206247" w:rsidRPr="00A64163" w:rsidRDefault="00FD60E4" w:rsidP="0020624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FD60E4">
              <w:rPr>
                <w:rFonts w:eastAsia="Calibri"/>
                <w:sz w:val="22"/>
                <w:szCs w:val="22"/>
                <w:lang w:eastAsia="en-US"/>
              </w:rPr>
              <w:t>ГОСТ 8486-86</w:t>
            </w:r>
          </w:p>
        </w:tc>
        <w:tc>
          <w:tcPr>
            <w:tcW w:w="1963" w:type="dxa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:rsidR="00206247" w:rsidRPr="008008AE" w:rsidRDefault="00206247" w:rsidP="0020624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9938" w:type="dxa"/>
            <w:gridSpan w:val="2"/>
            <w:vAlign w:val="center"/>
          </w:tcPr>
          <w:p w:rsidR="000058B2" w:rsidRPr="008008AE" w:rsidRDefault="009622B7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Требования к качеству поставляемой продукции:</w:t>
            </w:r>
          </w:p>
        </w:tc>
        <w:tc>
          <w:tcPr>
            <w:tcW w:w="1963" w:type="dxa"/>
            <w:vAlign w:val="center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192" w:type="dxa"/>
            <w:vAlign w:val="center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365" w:type="dxa"/>
            <w:vAlign w:val="center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:rsidR="000058B2" w:rsidRPr="008008AE" w:rsidRDefault="009622B7">
            <w:pPr>
              <w:widowControl w:val="0"/>
              <w:spacing w:before="60" w:after="60"/>
              <w:rPr>
                <w:iCs/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Требование к качеству</w:t>
            </w:r>
          </w:p>
        </w:tc>
        <w:tc>
          <w:tcPr>
            <w:tcW w:w="667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Продукция должна быть новая, ранее не используемая</w:t>
            </w:r>
          </w:p>
          <w:p w:rsidR="000058B2" w:rsidRPr="008008AE" w:rsidRDefault="009622B7">
            <w:pPr>
              <w:widowControl w:val="0"/>
              <w:shd w:val="clear" w:color="auto" w:fill="FFFFFF"/>
              <w:contextualSpacing/>
              <w:jc w:val="both"/>
              <w:rPr>
                <w:strike/>
                <w:sz w:val="22"/>
                <w:szCs w:val="22"/>
              </w:rPr>
            </w:pPr>
            <w:r w:rsidRPr="008008AE">
              <w:rPr>
                <w:i/>
                <w:iCs/>
                <w:sz w:val="22"/>
                <w:szCs w:val="22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spacing w:before="60" w:after="6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:rsidR="000058B2" w:rsidRPr="008008AE" w:rsidRDefault="009622B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Год выпуска продукции (оборудования)</w:t>
            </w:r>
          </w:p>
        </w:tc>
        <w:tc>
          <w:tcPr>
            <w:tcW w:w="6679" w:type="dxa"/>
            <w:vAlign w:val="center"/>
          </w:tcPr>
          <w:p w:rsidR="000058B2" w:rsidRPr="008008AE" w:rsidRDefault="00A64163" w:rsidP="00DE7B6C">
            <w:pPr>
              <w:widowControl w:val="0"/>
              <w:shd w:val="clear" w:color="auto" w:fill="FFFFFF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="009622B7" w:rsidRPr="008008AE">
              <w:rPr>
                <w:sz w:val="22"/>
                <w:szCs w:val="22"/>
              </w:rPr>
              <w:t>гг.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spacing w:before="60" w:after="6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widowControl w:val="0"/>
              <w:spacing w:before="60" w:after="60"/>
              <w:rPr>
                <w:sz w:val="22"/>
                <w:szCs w:val="22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9938" w:type="dxa"/>
            <w:gridSpan w:val="2"/>
            <w:vAlign w:val="center"/>
          </w:tcPr>
          <w:p w:rsidR="000058B2" w:rsidRPr="008008AE" w:rsidRDefault="009622B7">
            <w:pPr>
              <w:widowControl w:val="0"/>
              <w:rPr>
                <w:b/>
                <w:sz w:val="22"/>
                <w:szCs w:val="22"/>
              </w:rPr>
            </w:pPr>
            <w:r w:rsidRPr="008008AE">
              <w:rPr>
                <w:b/>
                <w:bCs/>
                <w:sz w:val="22"/>
                <w:szCs w:val="22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192" w:type="dxa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365" w:type="dxa"/>
          </w:tcPr>
          <w:p w:rsidR="000058B2" w:rsidRPr="008008AE" w:rsidRDefault="009622B7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 w:rsidRPr="008008AE">
              <w:rPr>
                <w:b/>
                <w:sz w:val="22"/>
                <w:szCs w:val="22"/>
              </w:rPr>
              <w:t>-//-</w:t>
            </w: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325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667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филиал Западные электрические сети ЗЭС ПАО "Якутскэнерго", 678170, Республика Саха (Якутия), г.Мирный, Ленинградский пр., 5/2</w:t>
            </w:r>
          </w:p>
        </w:tc>
        <w:tc>
          <w:tcPr>
            <w:tcW w:w="1963" w:type="dxa"/>
          </w:tcPr>
          <w:p w:rsidR="000058B2" w:rsidRPr="008008AE" w:rsidRDefault="009622B7">
            <w:pPr>
              <w:widowControl w:val="0"/>
              <w:rPr>
                <w:i/>
                <w:sz w:val="22"/>
                <w:szCs w:val="22"/>
              </w:rPr>
            </w:pPr>
            <w:r w:rsidRPr="008008AE"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tabs>
                <w:tab w:val="left" w:pos="426"/>
              </w:tabs>
              <w:spacing w:before="4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0058B2" w:rsidRPr="008008AE" w:rsidTr="0083290C">
        <w:trPr>
          <w:jc w:val="center"/>
        </w:trPr>
        <w:tc>
          <w:tcPr>
            <w:tcW w:w="850" w:type="dxa"/>
            <w:vAlign w:val="center"/>
          </w:tcPr>
          <w:p w:rsidR="000058B2" w:rsidRPr="008008AE" w:rsidRDefault="000058B2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3259" w:type="dxa"/>
          </w:tcPr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6679" w:type="dxa"/>
          </w:tcPr>
          <w:p w:rsidR="000058B2" w:rsidRPr="008008AE" w:rsidRDefault="009622B7">
            <w:pPr>
              <w:widowControl w:val="0"/>
              <w:rPr>
                <w:iCs/>
                <w:sz w:val="22"/>
                <w:szCs w:val="22"/>
              </w:rPr>
            </w:pPr>
            <w:r w:rsidRPr="008008AE">
              <w:rPr>
                <w:iCs/>
                <w:sz w:val="22"/>
                <w:szCs w:val="22"/>
              </w:rPr>
              <w:t>ГОСТ 15150-69</w:t>
            </w:r>
          </w:p>
          <w:p w:rsidR="000058B2" w:rsidRPr="008008AE" w:rsidRDefault="009622B7">
            <w:pPr>
              <w:widowControl w:val="0"/>
              <w:rPr>
                <w:sz w:val="22"/>
                <w:szCs w:val="22"/>
              </w:rPr>
            </w:pPr>
            <w:r w:rsidRPr="008008AE">
              <w:rPr>
                <w:iCs/>
                <w:sz w:val="22"/>
                <w:szCs w:val="22"/>
              </w:rPr>
              <w:t>5(ОЖ4). Обоснование: транспортировка в район Крайнего Севера</w:t>
            </w:r>
          </w:p>
        </w:tc>
        <w:tc>
          <w:tcPr>
            <w:tcW w:w="1963" w:type="dxa"/>
          </w:tcPr>
          <w:p w:rsidR="000058B2" w:rsidRPr="008008AE" w:rsidRDefault="009622B7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28" w:name="_Toc230271318"/>
            <w:r w:rsidRPr="008008AE">
              <w:rPr>
                <w:b w:val="0"/>
                <w:i/>
                <w:sz w:val="22"/>
                <w:szCs w:val="22"/>
                <w:lang w:val="ru-RU" w:eastAsia="ru-RU"/>
              </w:rPr>
              <w:t>Согласие с требованием</w:t>
            </w:r>
            <w:bookmarkEnd w:id="28"/>
          </w:p>
        </w:tc>
        <w:tc>
          <w:tcPr>
            <w:tcW w:w="1192" w:type="dxa"/>
          </w:tcPr>
          <w:p w:rsidR="000058B2" w:rsidRPr="008008AE" w:rsidRDefault="000058B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0058B2" w:rsidRPr="008008AE" w:rsidRDefault="000058B2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DE7B6C" w:rsidRPr="008008AE" w:rsidTr="0083290C">
        <w:trPr>
          <w:jc w:val="center"/>
        </w:trPr>
        <w:tc>
          <w:tcPr>
            <w:tcW w:w="850" w:type="dxa"/>
            <w:vAlign w:val="center"/>
          </w:tcPr>
          <w:p w:rsidR="00DE7B6C" w:rsidRPr="008008AE" w:rsidRDefault="00DE7B6C" w:rsidP="00DE7B6C">
            <w:pPr>
              <w:pStyle w:val="afe"/>
              <w:widowControl w:val="0"/>
              <w:spacing w:before="60" w:after="60"/>
              <w:ind w:left="25"/>
              <w:rPr>
                <w:sz w:val="22"/>
                <w:szCs w:val="22"/>
                <w:lang w:eastAsia="x-none"/>
              </w:rPr>
            </w:pPr>
            <w:r w:rsidRPr="008008AE"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9938" w:type="dxa"/>
            <w:gridSpan w:val="2"/>
          </w:tcPr>
          <w:p w:rsidR="00DE7B6C" w:rsidRPr="008008AE" w:rsidRDefault="00DE7B6C">
            <w:pPr>
              <w:widowControl w:val="0"/>
              <w:rPr>
                <w:iCs/>
                <w:sz w:val="22"/>
                <w:szCs w:val="22"/>
              </w:rPr>
            </w:pPr>
            <w:r w:rsidRPr="008008AE">
              <w:rPr>
                <w:b/>
                <w:bCs/>
                <w:i/>
                <w:iCs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963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192" w:type="dxa"/>
          </w:tcPr>
          <w:p w:rsidR="00DE7B6C" w:rsidRPr="008008AE" w:rsidRDefault="00DE7B6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5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DE7B6C" w:rsidRPr="008008AE" w:rsidTr="0083290C">
        <w:trPr>
          <w:jc w:val="center"/>
        </w:trPr>
        <w:tc>
          <w:tcPr>
            <w:tcW w:w="850" w:type="dxa"/>
            <w:vAlign w:val="center"/>
          </w:tcPr>
          <w:p w:rsidR="00DE7B6C" w:rsidRPr="008008AE" w:rsidRDefault="00DE7B6C" w:rsidP="00DE7B6C">
            <w:pPr>
              <w:pStyle w:val="afe"/>
              <w:widowControl w:val="0"/>
              <w:spacing w:before="60" w:after="60"/>
              <w:ind w:left="25"/>
              <w:rPr>
                <w:sz w:val="22"/>
                <w:szCs w:val="22"/>
                <w:lang w:eastAsia="x-none"/>
              </w:rPr>
            </w:pPr>
            <w:r w:rsidRPr="008008AE"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3259" w:type="dxa"/>
          </w:tcPr>
          <w:p w:rsidR="00DE7B6C" w:rsidRPr="008008AE" w:rsidRDefault="00FD60E4" w:rsidP="00FD60E4">
            <w:pPr>
              <w:widowControl w:val="0"/>
              <w:rPr>
                <w:sz w:val="22"/>
                <w:szCs w:val="22"/>
              </w:rPr>
            </w:pPr>
            <w:r w:rsidRPr="00FD60E4">
              <w:rPr>
                <w:bCs/>
                <w:i/>
                <w:iCs/>
                <w:sz w:val="22"/>
                <w:szCs w:val="22"/>
              </w:rPr>
              <w:t xml:space="preserve">Поставка пилопродукции </w:t>
            </w:r>
            <w:bookmarkStart w:id="29" w:name="_GoBack"/>
            <w:bookmarkEnd w:id="29"/>
            <w:r w:rsidR="00A64163">
              <w:rPr>
                <w:bCs/>
                <w:i/>
                <w:iCs/>
                <w:sz w:val="22"/>
                <w:szCs w:val="22"/>
              </w:rPr>
              <w:t>по поз № 1-</w:t>
            </w:r>
            <w:r>
              <w:rPr>
                <w:bCs/>
                <w:i/>
                <w:iCs/>
                <w:sz w:val="22"/>
                <w:szCs w:val="22"/>
              </w:rPr>
              <w:t>3</w:t>
            </w:r>
            <w:r w:rsidR="00DE7B6C" w:rsidRPr="008008AE">
              <w:rPr>
                <w:bCs/>
                <w:i/>
                <w:iCs/>
                <w:sz w:val="22"/>
                <w:szCs w:val="22"/>
              </w:rPr>
              <w:t xml:space="preserve"> Таблицы 1. «Перечень и объем закупаемого товара»</w:t>
            </w:r>
          </w:p>
        </w:tc>
        <w:tc>
          <w:tcPr>
            <w:tcW w:w="6679" w:type="dxa"/>
          </w:tcPr>
          <w:p w:rsidR="00DE7B6C" w:rsidRPr="008008AE" w:rsidRDefault="00DE7B6C" w:rsidP="00DE7B6C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>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:rsidR="00DE7B6C" w:rsidRPr="008008AE" w:rsidRDefault="00DE7B6C" w:rsidP="00DE7B6C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</w:p>
          <w:p w:rsidR="00DE7B6C" w:rsidRPr="008008AE" w:rsidRDefault="00DE7B6C" w:rsidP="00DE7B6C">
            <w:pPr>
              <w:widowControl w:val="0"/>
              <w:rPr>
                <w:iCs/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963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1192" w:type="dxa"/>
          </w:tcPr>
          <w:p w:rsidR="00DE7B6C" w:rsidRPr="008008AE" w:rsidRDefault="00DE7B6C">
            <w:pPr>
              <w:widowControl w:val="0"/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</w:p>
          <w:p w:rsidR="00DE7B6C" w:rsidRPr="008008AE" w:rsidRDefault="00DE7B6C" w:rsidP="00DE7B6C">
            <w:pPr>
              <w:rPr>
                <w:sz w:val="22"/>
                <w:szCs w:val="22"/>
              </w:rPr>
            </w:pPr>
            <w:r w:rsidRPr="008008AE">
              <w:rPr>
                <w:bCs/>
                <w:i/>
                <w:iCs/>
                <w:sz w:val="22"/>
                <w:szCs w:val="22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1365" w:type="dxa"/>
          </w:tcPr>
          <w:p w:rsidR="00DE7B6C" w:rsidRPr="008008AE" w:rsidRDefault="00DE7B6C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30" w:name="_Toc230271319"/>
            <w:r w:rsidRPr="008008AE">
              <w:rPr>
                <w:b w:val="0"/>
                <w:bCs/>
                <w:i/>
                <w:iCs/>
                <w:sz w:val="22"/>
                <w:szCs w:val="22"/>
                <w:lang w:val="ru-RU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  <w:bookmarkEnd w:id="30"/>
          </w:p>
        </w:tc>
      </w:tr>
    </w:tbl>
    <w:p w:rsidR="000058B2" w:rsidRDefault="000058B2">
      <w:pPr>
        <w:rPr>
          <w:rFonts w:eastAsia="Calibri"/>
          <w:b/>
          <w:iCs/>
          <w:sz w:val="22"/>
          <w:lang w:eastAsia="x-none"/>
        </w:rPr>
      </w:pPr>
    </w:p>
    <w:p w:rsidR="000058B2" w:rsidRDefault="009622B7">
      <w:pPr>
        <w:rPr>
          <w:rFonts w:eastAsia="Calibri"/>
          <w:b/>
          <w:iCs/>
          <w:sz w:val="22"/>
          <w:lang w:eastAsia="x-none"/>
        </w:rPr>
      </w:pPr>
      <w:r>
        <w:rPr>
          <w:rFonts w:eastAsia="Calibri"/>
          <w:b/>
          <w:iCs/>
          <w:sz w:val="22"/>
          <w:lang w:eastAsia="x-none"/>
        </w:rPr>
        <w:t>Начальник СППР _____________________ /Николаев Р.А.</w:t>
      </w:r>
    </w:p>
    <w:p w:rsidR="008008AE" w:rsidRDefault="008008AE">
      <w:pPr>
        <w:rPr>
          <w:rFonts w:eastAsia="Calibri"/>
          <w:b/>
          <w:iCs/>
          <w:sz w:val="22"/>
          <w:lang w:eastAsia="x-none"/>
        </w:rPr>
      </w:pP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 случае, если Участником предлагается эквивалентная продукция</w:t>
      </w:r>
      <w:r>
        <w:rPr>
          <w:i/>
          <w:iCs/>
          <w:sz w:val="22"/>
          <w:szCs w:val="22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требовании.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bookmarkStart w:id="31" w:name="_Ref40301253"/>
      <w:r>
        <w:rPr>
          <w:i/>
          <w:iCs/>
          <w:sz w:val="22"/>
          <w:szCs w:val="22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  <w:bookmarkEnd w:id="31"/>
      <w:r>
        <w:rPr>
          <w:i/>
          <w:iCs/>
          <w:sz w:val="22"/>
          <w:szCs w:val="22"/>
        </w:rPr>
        <w:t>.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Товар, поставленных в рамках настоящего договора, является новым (период и</w:t>
      </w:r>
      <w:r w:rsidR="008008AE">
        <w:rPr>
          <w:i/>
          <w:iCs/>
          <w:sz w:val="22"/>
          <w:szCs w:val="22"/>
        </w:rPr>
        <w:t>зготовления: не ранее 4 кв. 2026</w:t>
      </w:r>
      <w:r>
        <w:rPr>
          <w:i/>
          <w:iCs/>
          <w:sz w:val="22"/>
          <w:szCs w:val="22"/>
        </w:rPr>
        <w:t>г.), ранее неиспользованный;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Гарантийный срок на товар соответствует гарантии изготовителя, но не менее 24 месяц с даты поставки на склад Покупателя.</w:t>
      </w:r>
    </w:p>
    <w:p w:rsidR="000058B2" w:rsidRDefault="009622B7">
      <w:pPr>
        <w:spacing w:before="40" w:after="120"/>
        <w:ind w:right="-28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Наличие сертификатов соответствия на поставляемый Товар: Вместе с Товаром должны передаваться относящиеся к нему документы, установленные в соответствии с законодательством РФ, оформленные надлежащим образом: сертификаты соответствия/декларации о соответствии, подтверждающие соответствие продукции (подлежащей сертификации) установленным требованиям, паспорта качества, руководство по эксплуатации, документация, входящая в стандартную поставку изделий заводом-изготовителем.</w:t>
      </w:r>
    </w:p>
    <w:sectPr w:rsidR="000058B2">
      <w:headerReference w:type="default" r:id="rId11"/>
      <w:headerReference w:type="first" r:id="rId12"/>
      <w:pgSz w:w="16838" w:h="11906" w:orient="landscape"/>
      <w:pgMar w:top="737" w:right="1134" w:bottom="142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247" w:rsidRDefault="00206247">
      <w:r>
        <w:separator/>
      </w:r>
    </w:p>
  </w:endnote>
  <w:endnote w:type="continuationSeparator" w:id="0">
    <w:p w:rsidR="00206247" w:rsidRDefault="0020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247" w:rsidRDefault="00206247">
      <w:r>
        <w:separator/>
      </w:r>
    </w:p>
  </w:footnote>
  <w:footnote w:type="continuationSeparator" w:id="0">
    <w:p w:rsidR="00206247" w:rsidRDefault="00206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47" w:rsidRDefault="00206247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06247" w:rsidRDefault="00206247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06247" w:rsidRDefault="00206247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47" w:rsidRDefault="00206247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FD60E4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47" w:rsidRDefault="00206247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47" w:rsidRDefault="00206247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FD60E4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47" w:rsidRDefault="00206247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3AB3"/>
    <w:multiLevelType w:val="multilevel"/>
    <w:tmpl w:val="4346688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167B27E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EE24536"/>
    <w:multiLevelType w:val="multilevel"/>
    <w:tmpl w:val="E312E44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84797B"/>
    <w:multiLevelType w:val="multilevel"/>
    <w:tmpl w:val="879C14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715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50424798"/>
    <w:multiLevelType w:val="multilevel"/>
    <w:tmpl w:val="B580A65C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6E353037"/>
    <w:multiLevelType w:val="multilevel"/>
    <w:tmpl w:val="CF5A6B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6C0779A"/>
    <w:multiLevelType w:val="multilevel"/>
    <w:tmpl w:val="3648D44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D306A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E392CF9"/>
    <w:multiLevelType w:val="multilevel"/>
    <w:tmpl w:val="14566BB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8B2"/>
    <w:rsid w:val="000058B2"/>
    <w:rsid w:val="000B3881"/>
    <w:rsid w:val="00206247"/>
    <w:rsid w:val="002C006D"/>
    <w:rsid w:val="003B5FF2"/>
    <w:rsid w:val="006D637D"/>
    <w:rsid w:val="007334A1"/>
    <w:rsid w:val="00750DA7"/>
    <w:rsid w:val="007F20E2"/>
    <w:rsid w:val="008008AE"/>
    <w:rsid w:val="0083290C"/>
    <w:rsid w:val="00844C37"/>
    <w:rsid w:val="008463F1"/>
    <w:rsid w:val="00855600"/>
    <w:rsid w:val="0092280C"/>
    <w:rsid w:val="009622B7"/>
    <w:rsid w:val="00985761"/>
    <w:rsid w:val="009B1DE9"/>
    <w:rsid w:val="00A64163"/>
    <w:rsid w:val="00AC0FEF"/>
    <w:rsid w:val="00AC78FB"/>
    <w:rsid w:val="00AF1036"/>
    <w:rsid w:val="00B179A3"/>
    <w:rsid w:val="00BB4433"/>
    <w:rsid w:val="00CF28A0"/>
    <w:rsid w:val="00D13267"/>
    <w:rsid w:val="00DE7B6C"/>
    <w:rsid w:val="00E53740"/>
    <w:rsid w:val="00F36CA7"/>
    <w:rsid w:val="00F54310"/>
    <w:rsid w:val="00FC6183"/>
    <w:rsid w:val="00FD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FE7D"/>
  <w15:docId w15:val="{E5E55A75-0DA8-4CA9-80AA-4B5BA34B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uiPriority w:val="99"/>
    <w:rsid w:val="006C2F3F"/>
    <w:rPr>
      <w:color w:val="0000FF"/>
      <w:u w:val="single"/>
    </w:rPr>
  </w:style>
  <w:style w:type="character" w:styleId="a9">
    <w:name w:val="annotation reference"/>
    <w:uiPriority w:val="99"/>
    <w:semiHidden/>
    <w:qFormat/>
    <w:rsid w:val="00B714B0"/>
    <w:rPr>
      <w:sz w:val="16"/>
      <w:szCs w:val="16"/>
    </w:rPr>
  </w:style>
  <w:style w:type="character" w:styleId="aa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9">
    <w:name w:val="Ссылка указателя"/>
    <w:qFormat/>
  </w:style>
  <w:style w:type="paragraph" w:styleId="affa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b">
    <w:name w:val="List"/>
    <w:basedOn w:val="afc"/>
  </w:style>
  <w:style w:type="paragraph" w:styleId="affc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d">
    <w:name w:val="index heading"/>
    <w:basedOn w:val="affa"/>
  </w:style>
  <w:style w:type="paragraph" w:customStyle="1" w:styleId="affe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0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1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2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3">
    <w:name w:val="Раздел регламента"/>
    <w:basedOn w:val="a3"/>
    <w:qFormat/>
    <w:rsid w:val="00E228FA"/>
  </w:style>
  <w:style w:type="paragraph" w:customStyle="1" w:styleId="afff4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5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6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7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8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9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a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b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c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d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e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0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1">
    <w:name w:val="Содержимое врезки"/>
    <w:basedOn w:val="a3"/>
    <w:qFormat/>
  </w:style>
  <w:style w:type="paragraph" w:customStyle="1" w:styleId="affff2">
    <w:name w:val="Содержимое таблицы"/>
    <w:basedOn w:val="a3"/>
    <w:qFormat/>
    <w:pPr>
      <w:widowControl w:val="0"/>
      <w:suppressLineNumbers/>
    </w:pPr>
  </w:style>
  <w:style w:type="paragraph" w:customStyle="1" w:styleId="affff3">
    <w:name w:val="Заголовок таблицы"/>
    <w:basedOn w:val="affff2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5">
    <w:name w:val="Hyperlink"/>
    <w:basedOn w:val="a4"/>
    <w:uiPriority w:val="99"/>
    <w:unhideWhenUsed/>
    <w:rsid w:val="009622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6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2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0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8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2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0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5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6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5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8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4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4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0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6AAE7-064E-4C1D-97AC-EA372454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5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Аникина Анастасия Юрьевна</cp:lastModifiedBy>
  <cp:revision>49</cp:revision>
  <cp:lastPrinted>2025-12-05T01:05:00Z</cp:lastPrinted>
  <dcterms:created xsi:type="dcterms:W3CDTF">2023-02-28T01:07:00Z</dcterms:created>
  <dcterms:modified xsi:type="dcterms:W3CDTF">2026-05-21T07:22:00Z</dcterms:modified>
  <dc:language>ru-RU</dc:language>
</cp:coreProperties>
</file>