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9" w:rsidRDefault="004B016A" w:rsidP="004B016A">
      <w:pPr>
        <w:pStyle w:val="a9"/>
        <w:spacing w:after="0"/>
        <w:jc w:val="right"/>
        <w:rPr>
          <w:rFonts w:ascii="Times New Roman" w:hAnsi="Times New Roman"/>
          <w:b/>
          <w:bCs/>
          <w:sz w:val="24"/>
          <w:szCs w:val="24"/>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r>
        <w:rPr>
          <w:rFonts w:ascii="Times New Roman" w:hAnsi="Times New Roman"/>
          <w:b/>
          <w:i/>
          <w:color w:val="FF0000"/>
          <w:sz w:val="22"/>
          <w:szCs w:val="22"/>
        </w:rPr>
        <w:t xml:space="preserve">                                                               </w:t>
      </w:r>
    </w:p>
    <w:p w:rsidR="00B774E9" w:rsidRDefault="00B774E9">
      <w:pPr>
        <w:jc w:val="center"/>
        <w:rPr>
          <w:b/>
          <w:bCs/>
          <w:sz w:val="26"/>
          <w:szCs w:val="26"/>
        </w:rPr>
      </w:pPr>
    </w:p>
    <w:p w:rsidR="00B774E9" w:rsidRDefault="00B774E9">
      <w:pPr>
        <w:jc w:val="center"/>
        <w:rPr>
          <w:b/>
          <w:bCs/>
          <w:sz w:val="26"/>
          <w:szCs w:val="26"/>
        </w:rPr>
      </w:pPr>
    </w:p>
    <w:p w:rsidR="00B774E9" w:rsidRDefault="00B774E9">
      <w:pPr>
        <w:jc w:val="center"/>
        <w:rPr>
          <w:b/>
          <w:bCs/>
          <w:sz w:val="26"/>
          <w:szCs w:val="26"/>
        </w:rPr>
      </w:pPr>
    </w:p>
    <w:p w:rsidR="00B774E9" w:rsidRDefault="00B774E9">
      <w:pPr>
        <w:spacing w:after="0"/>
        <w:jc w:val="center"/>
        <w:rPr>
          <w:rFonts w:ascii="Times New Roman" w:hAnsi="Times New Roman"/>
          <w:b/>
          <w:bCs/>
          <w:sz w:val="24"/>
          <w:szCs w:val="24"/>
        </w:rPr>
      </w:pPr>
    </w:p>
    <w:p w:rsidR="00B774E9" w:rsidRDefault="004B016A">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B774E9" w:rsidRDefault="00B774E9">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B774E9">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w:t>
            </w:r>
          </w:p>
          <w:p w:rsidR="00B774E9" w:rsidRDefault="004B016A">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B774E9" w:rsidRPr="004B016A">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B774E9" w:rsidRDefault="00B774E9">
            <w:pPr>
              <w:spacing w:after="0" w:line="240" w:lineRule="auto"/>
              <w:jc w:val="both"/>
              <w:rPr>
                <w:rFonts w:ascii="Times New Roman" w:hAnsi="Times New Roman"/>
                <w:bCs/>
                <w:color w:val="000000"/>
              </w:rPr>
            </w:pPr>
          </w:p>
          <w:p w:rsidR="004B016A" w:rsidRPr="00D52529" w:rsidRDefault="004B016A" w:rsidP="004B016A">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4B016A" w:rsidRPr="00D52529" w:rsidRDefault="004B016A" w:rsidP="004B016A">
            <w:pPr>
              <w:pStyle w:val="Default0"/>
              <w:rPr>
                <w:bCs/>
                <w:sz w:val="22"/>
                <w:szCs w:val="22"/>
              </w:rPr>
            </w:pPr>
            <w:r>
              <w:rPr>
                <w:bCs/>
                <w:sz w:val="22"/>
                <w:szCs w:val="22"/>
              </w:rPr>
              <w:t>Климова Ирина Валерьевна</w:t>
            </w:r>
          </w:p>
          <w:p w:rsidR="004B016A" w:rsidRPr="0020582C" w:rsidRDefault="004B016A" w:rsidP="004B016A">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20582C">
              <w:rPr>
                <w:rFonts w:ascii="Times New Roman" w:hAnsi="Times New Roman"/>
                <w:bCs/>
              </w:rPr>
              <w:t xml:space="preserve">. + 7 (991) 504-39-57, </w:t>
            </w:r>
            <w:r w:rsidRPr="00D52529">
              <w:rPr>
                <w:rFonts w:ascii="Times New Roman" w:hAnsi="Times New Roman"/>
                <w:bCs/>
                <w:lang w:val="en-US"/>
              </w:rPr>
              <w:t>e</w:t>
            </w:r>
            <w:r w:rsidRPr="0020582C">
              <w:rPr>
                <w:rFonts w:ascii="Times New Roman" w:hAnsi="Times New Roman"/>
                <w:bCs/>
              </w:rPr>
              <w:t>-</w:t>
            </w:r>
            <w:r w:rsidRPr="00D52529">
              <w:rPr>
                <w:rFonts w:ascii="Times New Roman" w:hAnsi="Times New Roman"/>
                <w:bCs/>
                <w:lang w:val="en-US"/>
              </w:rPr>
              <w:t>mail</w:t>
            </w:r>
            <w:r w:rsidRPr="0020582C">
              <w:rPr>
                <w:rFonts w:ascii="Times New Roman" w:hAnsi="Times New Roman"/>
                <w:bCs/>
              </w:rPr>
              <w:t xml:space="preserve">: </w:t>
            </w:r>
            <w:hyperlink r:id="rId9" w:history="1">
              <w:r w:rsidRPr="0080608B">
                <w:rPr>
                  <w:rStyle w:val="ae"/>
                  <w:rFonts w:ascii="Times New Roman" w:hAnsi="Times New Roman"/>
                  <w:bCs/>
                  <w:lang w:val="en-US"/>
                </w:rPr>
                <w:t>Irina</w:t>
              </w:r>
              <w:r w:rsidRPr="0020582C">
                <w:rPr>
                  <w:rStyle w:val="ae"/>
                  <w:rFonts w:ascii="Times New Roman" w:hAnsi="Times New Roman"/>
                  <w:bCs/>
                </w:rPr>
                <w:t>.</w:t>
              </w:r>
              <w:r w:rsidRPr="0080608B">
                <w:rPr>
                  <w:rStyle w:val="ae"/>
                  <w:rFonts w:ascii="Times New Roman" w:hAnsi="Times New Roman"/>
                  <w:bCs/>
                  <w:lang w:val="en-US"/>
                </w:rPr>
                <w:t>V</w:t>
              </w:r>
              <w:r w:rsidRPr="0020582C">
                <w:rPr>
                  <w:rStyle w:val="ae"/>
                  <w:rFonts w:ascii="Times New Roman" w:hAnsi="Times New Roman"/>
                  <w:bCs/>
                </w:rPr>
                <w:t>.</w:t>
              </w:r>
              <w:r w:rsidRPr="0080608B">
                <w:rPr>
                  <w:rStyle w:val="ae"/>
                  <w:rFonts w:ascii="Times New Roman" w:hAnsi="Times New Roman"/>
                  <w:bCs/>
                  <w:lang w:val="en-US"/>
                </w:rPr>
                <w:t>Klimova</w:t>
              </w:r>
              <w:r w:rsidRPr="0020582C">
                <w:rPr>
                  <w:rStyle w:val="ae"/>
                  <w:rFonts w:ascii="Times New Roman" w:hAnsi="Times New Roman"/>
                  <w:bCs/>
                </w:rPr>
                <w:t>@</w:t>
              </w:r>
              <w:r w:rsidRPr="0080608B">
                <w:rPr>
                  <w:rStyle w:val="ae"/>
                  <w:rFonts w:ascii="Times New Roman" w:hAnsi="Times New Roman"/>
                  <w:bCs/>
                  <w:lang w:val="en-US"/>
                </w:rPr>
                <w:t>sibir</w:t>
              </w:r>
              <w:r w:rsidRPr="0020582C">
                <w:rPr>
                  <w:rStyle w:val="ae"/>
                  <w:rFonts w:ascii="Times New Roman" w:hAnsi="Times New Roman"/>
                  <w:bCs/>
                </w:rPr>
                <w:t>.</w:t>
              </w:r>
              <w:r w:rsidRPr="0080608B">
                <w:rPr>
                  <w:rStyle w:val="ae"/>
                  <w:rFonts w:ascii="Times New Roman" w:hAnsi="Times New Roman"/>
                  <w:bCs/>
                  <w:lang w:val="en-US"/>
                </w:rPr>
                <w:t>rt</w:t>
              </w:r>
              <w:r w:rsidRPr="0020582C">
                <w:rPr>
                  <w:rStyle w:val="ae"/>
                  <w:rFonts w:ascii="Times New Roman" w:hAnsi="Times New Roman"/>
                  <w:bCs/>
                </w:rPr>
                <w:t>.</w:t>
              </w:r>
              <w:r w:rsidRPr="0080608B">
                <w:rPr>
                  <w:rStyle w:val="ae"/>
                  <w:rFonts w:ascii="Times New Roman" w:hAnsi="Times New Roman"/>
                  <w:bCs/>
                  <w:lang w:val="en-US"/>
                </w:rPr>
                <w:t>ru</w:t>
              </w:r>
            </w:hyperlink>
          </w:p>
          <w:p w:rsidR="004B016A" w:rsidRPr="0020582C" w:rsidRDefault="004B016A" w:rsidP="004B016A">
            <w:pPr>
              <w:autoSpaceDE w:val="0"/>
              <w:autoSpaceDN w:val="0"/>
              <w:adjustRightInd w:val="0"/>
              <w:spacing w:after="0" w:line="240" w:lineRule="auto"/>
              <w:rPr>
                <w:rFonts w:ascii="Times New Roman" w:hAnsi="Times New Roman"/>
                <w:bCs/>
                <w:color w:val="000000"/>
              </w:rPr>
            </w:pPr>
          </w:p>
          <w:p w:rsidR="004B016A" w:rsidRPr="00866A85" w:rsidRDefault="004B016A" w:rsidP="004B016A">
            <w:pPr>
              <w:pStyle w:val="Default0"/>
              <w:jc w:val="both"/>
              <w:rPr>
                <w:bCs/>
                <w:sz w:val="22"/>
                <w:szCs w:val="22"/>
              </w:rPr>
            </w:pPr>
            <w:r w:rsidRPr="00866A85">
              <w:rPr>
                <w:bCs/>
                <w:sz w:val="22"/>
                <w:szCs w:val="22"/>
              </w:rPr>
              <w:t>Ответственное лицо Заказчика по техническим вопросам проведения закупки:</w:t>
            </w:r>
          </w:p>
          <w:p w:rsidR="004B016A" w:rsidRPr="004779D0" w:rsidRDefault="004B016A" w:rsidP="004B016A">
            <w:pPr>
              <w:pStyle w:val="Default0"/>
              <w:rPr>
                <w:bCs/>
                <w:iCs/>
                <w:sz w:val="22"/>
              </w:rPr>
            </w:pPr>
            <w:r w:rsidRPr="004779D0">
              <w:rPr>
                <w:bCs/>
                <w:iCs/>
                <w:sz w:val="22"/>
              </w:rPr>
              <w:t>Трубина Анна Валерьевна</w:t>
            </w:r>
          </w:p>
          <w:p w:rsidR="004B016A" w:rsidRPr="00005663" w:rsidRDefault="004B016A" w:rsidP="004B016A">
            <w:pPr>
              <w:autoSpaceDE w:val="0"/>
              <w:autoSpaceDN w:val="0"/>
              <w:adjustRightInd w:val="0"/>
              <w:spacing w:after="0" w:line="240" w:lineRule="auto"/>
              <w:rPr>
                <w:rStyle w:val="ae"/>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0" w:history="1">
              <w:r w:rsidRPr="004779D0">
                <w:rPr>
                  <w:rStyle w:val="ae"/>
                  <w:rFonts w:ascii="Times New Roman" w:hAnsi="Times New Roman"/>
                  <w:iCs/>
                  <w:lang w:val="en-US"/>
                </w:rPr>
                <w:t>trubina</w:t>
              </w:r>
              <w:r w:rsidRPr="00005663">
                <w:rPr>
                  <w:rStyle w:val="ae"/>
                  <w:rFonts w:ascii="Times New Roman" w:hAnsi="Times New Roman"/>
                  <w:iCs/>
                </w:rPr>
                <w:t>-</w:t>
              </w:r>
              <w:r w:rsidRPr="004779D0">
                <w:rPr>
                  <w:rStyle w:val="ae"/>
                  <w:rFonts w:ascii="Times New Roman" w:hAnsi="Times New Roman"/>
                  <w:iCs/>
                  <w:lang w:val="en-US"/>
                </w:rPr>
                <w:t>av</w:t>
              </w:r>
              <w:r w:rsidRPr="00005663">
                <w:rPr>
                  <w:rStyle w:val="ae"/>
                  <w:rFonts w:ascii="Times New Roman" w:hAnsi="Times New Roman"/>
                  <w:iCs/>
                </w:rPr>
                <w:t>@</w:t>
              </w:r>
              <w:r w:rsidRPr="004779D0">
                <w:rPr>
                  <w:rStyle w:val="ae"/>
                  <w:rFonts w:ascii="Times New Roman" w:hAnsi="Times New Roman"/>
                  <w:iCs/>
                  <w:lang w:val="en-US"/>
                </w:rPr>
                <w:t>ural</w:t>
              </w:r>
              <w:r w:rsidRPr="00005663">
                <w:rPr>
                  <w:rStyle w:val="ae"/>
                  <w:rFonts w:ascii="Times New Roman" w:hAnsi="Times New Roman"/>
                  <w:iCs/>
                </w:rPr>
                <w:t>.</w:t>
              </w:r>
              <w:r w:rsidRPr="004779D0">
                <w:rPr>
                  <w:rStyle w:val="ae"/>
                  <w:rFonts w:ascii="Times New Roman" w:hAnsi="Times New Roman"/>
                  <w:iCs/>
                  <w:lang w:val="en-US"/>
                </w:rPr>
                <w:t>rt</w:t>
              </w:r>
              <w:r w:rsidRPr="00005663">
                <w:rPr>
                  <w:rStyle w:val="ae"/>
                  <w:rFonts w:ascii="Times New Roman" w:hAnsi="Times New Roman"/>
                  <w:iCs/>
                </w:rPr>
                <w:t>.</w:t>
              </w:r>
              <w:r w:rsidRPr="004779D0">
                <w:rPr>
                  <w:rStyle w:val="ae"/>
                  <w:rFonts w:ascii="Times New Roman" w:hAnsi="Times New Roman"/>
                  <w:iCs/>
                  <w:lang w:val="en-US"/>
                </w:rPr>
                <w:t>ru</w:t>
              </w:r>
            </w:hyperlink>
          </w:p>
          <w:p w:rsidR="00B774E9" w:rsidRPr="004B016A" w:rsidRDefault="00B774E9">
            <w:pPr>
              <w:spacing w:after="0" w:line="240" w:lineRule="auto"/>
              <w:rPr>
                <w:rFonts w:ascii="Times New Roman" w:hAnsi="Times New Roman"/>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Pr="004B016A"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597B68">
            <w:pPr>
              <w:spacing w:after="0" w:line="240" w:lineRule="auto"/>
              <w:jc w:val="both"/>
              <w:rPr>
                <w:rFonts w:ascii="Times New Roman" w:hAnsi="Times New Roman"/>
                <w:iCs/>
                <w:color w:val="000000"/>
              </w:rPr>
            </w:pPr>
            <w:r w:rsidRPr="00597B68">
              <w:rPr>
                <w:rFonts w:ascii="Times New Roman" w:hAnsi="Times New Roman"/>
                <w:iCs/>
                <w:color w:val="000000"/>
              </w:rPr>
              <w:t>Выполнение работ по строительству сети доступа для подключения клиентов сегмента B2B объектов коммерческой недвижимости в Центральном федеральном округе на территории города Москвы и Московской области (зона "заМКАД Запад")</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B774E9" w:rsidRDefault="004B016A">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B774E9" w:rsidRDefault="004B016A">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B4419">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1" w:history="1">
              <w:r w:rsidRPr="00F8414B">
                <w:rPr>
                  <w:rStyle w:val="ae"/>
                  <w:rFonts w:ascii="Times New Roman" w:hAnsi="Times New Roman"/>
                  <w:lang w:val="en-US"/>
                </w:rPr>
                <w:t>https</w:t>
              </w:r>
              <w:r w:rsidRPr="00F8414B">
                <w:rPr>
                  <w:rStyle w:val="ae"/>
                  <w:rFonts w:ascii="Times New Roman" w:hAnsi="Times New Roman"/>
                </w:rPr>
                <w:t>://</w:t>
              </w:r>
              <w:r w:rsidRPr="00F8414B">
                <w:rPr>
                  <w:rStyle w:val="ae"/>
                  <w:rFonts w:ascii="Times New Roman" w:hAnsi="Times New Roman"/>
                  <w:lang w:val="en-US"/>
                </w:rPr>
                <w:t>lot</w:t>
              </w:r>
              <w:r w:rsidRPr="00F8414B">
                <w:rPr>
                  <w:rStyle w:val="ae"/>
                  <w:rFonts w:ascii="Times New Roman" w:hAnsi="Times New Roman"/>
                </w:rPr>
                <w:t>-</w:t>
              </w:r>
              <w:r w:rsidRPr="00F8414B">
                <w:rPr>
                  <w:rStyle w:val="ae"/>
                  <w:rFonts w:ascii="Times New Roman" w:hAnsi="Times New Roman"/>
                  <w:lang w:val="en-US"/>
                </w:rPr>
                <w:t>online</w:t>
              </w:r>
              <w:r w:rsidRPr="00F8414B">
                <w:rPr>
                  <w:rStyle w:val="ae"/>
                  <w:rFonts w:ascii="Times New Roman" w:hAnsi="Times New Roman"/>
                </w:rPr>
                <w:t>.</w:t>
              </w:r>
              <w:r w:rsidRPr="00F8414B">
                <w:rPr>
                  <w:rStyle w:val="ae"/>
                  <w:rFonts w:ascii="Times New Roman" w:hAnsi="Times New Roman"/>
                  <w:lang w:val="en-US"/>
                </w:rPr>
                <w:t>ru</w:t>
              </w:r>
              <w:r w:rsidRPr="00F8414B">
                <w:rPr>
                  <w:rStyle w:val="ae"/>
                  <w:rFonts w:ascii="Times New Roman" w:hAnsi="Times New Roman"/>
                </w:rPr>
                <w:t>/</w:t>
              </w:r>
            </w:hyperlink>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806AA">
            <w:pPr>
              <w:spacing w:after="0" w:line="240" w:lineRule="auto"/>
              <w:jc w:val="both"/>
              <w:rPr>
                <w:rFonts w:ascii="Times New Roman" w:hAnsi="Times New Roman"/>
                <w:i/>
                <w:color w:val="FF0000"/>
              </w:rPr>
            </w:pPr>
            <w:r>
              <w:rPr>
                <w:rFonts w:ascii="Times New Roman" w:hAnsi="Times New Roman"/>
              </w:rPr>
              <w:lastRenderedPageBreak/>
              <w:t>2</w:t>
            </w:r>
            <w:r w:rsidR="006E447D">
              <w:rPr>
                <w:rFonts w:ascii="Times New Roman" w:hAnsi="Times New Roman"/>
              </w:rPr>
              <w:t xml:space="preserve"> </w:t>
            </w:r>
            <w:r w:rsidR="00513F98" w:rsidRPr="00513F98">
              <w:rPr>
                <w:rFonts w:ascii="Times New Roman" w:hAnsi="Times New Roman"/>
              </w:rPr>
              <w:t>(</w:t>
            </w:r>
            <w:r>
              <w:rPr>
                <w:rFonts w:ascii="Times New Roman" w:hAnsi="Times New Roman"/>
              </w:rPr>
              <w:t>два</w:t>
            </w:r>
            <w:r w:rsidR="002D68B6">
              <w:rPr>
                <w:rFonts w:ascii="Times New Roman" w:hAnsi="Times New Roman"/>
              </w:rPr>
              <w:t>) подрядчик</w:t>
            </w:r>
            <w:r>
              <w:rPr>
                <w:rFonts w:ascii="Times New Roman" w:hAnsi="Times New Roman"/>
              </w:rPr>
              <w:t>а</w:t>
            </w:r>
            <w:r w:rsidR="004B016A">
              <w:rPr>
                <w:rFonts w:ascii="Times New Roman" w:hAnsi="Times New Roman"/>
              </w:rPr>
              <w:t xml:space="preserve"> (испол</w:t>
            </w:r>
            <w:r>
              <w:rPr>
                <w:rFonts w:ascii="Times New Roman" w:hAnsi="Times New Roman"/>
              </w:rPr>
              <w:t>нителя</w:t>
            </w:r>
            <w:r w:rsidR="004B016A">
              <w:rPr>
                <w:rFonts w:ascii="Times New Roman" w:hAnsi="Times New Roman"/>
              </w:rPr>
              <w:t xml:space="preserve">) </w:t>
            </w:r>
          </w:p>
          <w:p w:rsidR="00B774E9" w:rsidRDefault="00B774E9">
            <w:pPr>
              <w:pStyle w:val="rvps9"/>
              <w:tabs>
                <w:tab w:val="left" w:pos="1134"/>
              </w:tabs>
              <w:rPr>
                <w:i/>
                <w:color w:val="FF0000"/>
                <w:sz w:val="22"/>
                <w:szCs w:val="22"/>
              </w:rPr>
            </w:pPr>
          </w:p>
          <w:p w:rsidR="00B774E9" w:rsidRDefault="004B016A" w:rsidP="00513F98">
            <w:pPr>
              <w:pStyle w:val="rvps9"/>
              <w:tabs>
                <w:tab w:val="left" w:pos="1134"/>
              </w:tabs>
              <w:rPr>
                <w:i/>
                <w:color w:val="FF0000"/>
                <w:sz w:val="22"/>
                <w:szCs w:val="22"/>
              </w:rPr>
            </w:pPr>
            <w:r>
              <w:rPr>
                <w:color w:val="000000" w:themeColor="text1"/>
                <w:sz w:val="22"/>
                <w:szCs w:val="22"/>
              </w:rPr>
              <w:t xml:space="preserve">Цена договора, заключаемого с выбранным подрядчиком (исполнителем): </w:t>
            </w:r>
            <w:r w:rsidR="00513F98">
              <w:rPr>
                <w:b/>
                <w:color w:val="000000" w:themeColor="text1"/>
                <w:sz w:val="22"/>
                <w:szCs w:val="22"/>
              </w:rPr>
              <w:t>10</w:t>
            </w:r>
            <w:r w:rsidR="00A14263">
              <w:rPr>
                <w:b/>
                <w:color w:val="000000" w:themeColor="text1"/>
                <w:sz w:val="22"/>
                <w:szCs w:val="22"/>
              </w:rPr>
              <w:t> </w:t>
            </w:r>
            <w:r w:rsidR="00513F98">
              <w:rPr>
                <w:b/>
                <w:color w:val="000000" w:themeColor="text1"/>
                <w:sz w:val="22"/>
                <w:szCs w:val="22"/>
              </w:rPr>
              <w:t>0</w:t>
            </w:r>
            <w:r w:rsidR="00C4005D">
              <w:rPr>
                <w:b/>
                <w:color w:val="000000" w:themeColor="text1"/>
                <w:sz w:val="22"/>
                <w:szCs w:val="22"/>
              </w:rPr>
              <w:t>00</w:t>
            </w:r>
            <w:r>
              <w:rPr>
                <w:b/>
                <w:color w:val="000000" w:themeColor="text1"/>
                <w:sz w:val="22"/>
                <w:szCs w:val="22"/>
              </w:rPr>
              <w:t xml:space="preserve"> 000,00 (</w:t>
            </w:r>
            <w:r w:rsidR="00513F98">
              <w:rPr>
                <w:b/>
                <w:color w:val="000000" w:themeColor="text1"/>
                <w:sz w:val="22"/>
                <w:szCs w:val="22"/>
              </w:rPr>
              <w:t>десять миллионов</w:t>
            </w:r>
            <w:r>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tc>
      </w:tr>
      <w:tr w:rsidR="00B774E9" w:rsidTr="00C4005D">
        <w:trPr>
          <w:trHeight w:val="7100"/>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spacing w:after="0"/>
              <w:rPr>
                <w:rFonts w:ascii="Times New Roman" w:hAnsi="Times New Roman"/>
                <w:b/>
              </w:rPr>
            </w:pPr>
            <w:r>
              <w:rPr>
                <w:rFonts w:ascii="Times New Roman" w:hAnsi="Times New Roman"/>
                <w:b/>
              </w:rPr>
              <w:t>Общие требования:</w:t>
            </w:r>
          </w:p>
          <w:p w:rsidR="004B49FB" w:rsidRDefault="004B49FB">
            <w:pPr>
              <w:spacing w:after="0"/>
              <w:rPr>
                <w:rFonts w:ascii="Times New Roman" w:hAnsi="Times New Roman"/>
                <w:b/>
              </w:rPr>
            </w:pP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7"/>
              <w:gridCol w:w="4048"/>
            </w:tblGrid>
            <w:tr w:rsidR="004B49FB" w:rsidRPr="003B7B94" w:rsidTr="00373870">
              <w:trPr>
                <w:trHeight w:val="477"/>
              </w:trPr>
              <w:tc>
                <w:tcPr>
                  <w:tcW w:w="3937" w:type="dxa"/>
                  <w:shd w:val="clear" w:color="auto" w:fill="auto"/>
                </w:tcPr>
                <w:p w:rsidR="004B49FB" w:rsidRPr="003B7B94" w:rsidRDefault="004B49FB" w:rsidP="004B49FB">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4B49FB" w:rsidRPr="003B7B94" w:rsidRDefault="004B49FB" w:rsidP="004B49FB">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4B49FB" w:rsidRPr="00F40DF6" w:rsidTr="00373870">
              <w:trPr>
                <w:trHeight w:val="2064"/>
              </w:trPr>
              <w:tc>
                <w:tcPr>
                  <w:tcW w:w="3937" w:type="dxa"/>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4B49FB" w:rsidRPr="004E016C" w:rsidRDefault="004B49FB" w:rsidP="004B49FB">
                  <w:pPr>
                    <w:spacing w:after="0" w:line="240" w:lineRule="auto"/>
                    <w:jc w:val="both"/>
                    <w:rPr>
                      <w:rFonts w:ascii="Times New Roman" w:hAnsi="Times New Roman"/>
                      <w:highlight w:val="yellow"/>
                    </w:rPr>
                  </w:pPr>
                </w:p>
              </w:tc>
              <w:tc>
                <w:tcPr>
                  <w:tcW w:w="4048" w:type="dxa"/>
                </w:tcPr>
                <w:p w:rsidR="004B49FB" w:rsidRPr="00F40DF6" w:rsidRDefault="004B49FB" w:rsidP="004B49FB">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4B49FB" w:rsidRPr="00192A9D" w:rsidTr="00373870">
              <w:trPr>
                <w:trHeight w:val="1274"/>
              </w:trPr>
              <w:tc>
                <w:tcPr>
                  <w:tcW w:w="3937" w:type="dxa"/>
                  <w:vMerge w:val="restart"/>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4B49FB" w:rsidRPr="00272FE4" w:rsidRDefault="004B49FB" w:rsidP="004B49FB">
                  <w:pPr>
                    <w:spacing w:line="240" w:lineRule="auto"/>
                    <w:jc w:val="both"/>
                    <w:rPr>
                      <w:rFonts w:ascii="Times New Roman" w:hAnsi="Times New Roman"/>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4B49FB" w:rsidRPr="00192A9D" w:rsidTr="00373870">
              <w:trPr>
                <w:trHeight w:val="199"/>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4B49FB" w:rsidRPr="00192A9D" w:rsidTr="00373870">
              <w:trPr>
                <w:trHeight w:val="166"/>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Pr>
                      <w:rFonts w:ascii="Times New Roman" w:eastAsia="Times New Roman" w:hAnsi="Times New Roman"/>
                      <w:lang w:eastAsia="ru-RU"/>
                    </w:rPr>
                    <w:t>.</w:t>
                  </w:r>
                </w:p>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3. </w:t>
                  </w:r>
                  <w:r w:rsidRPr="003B7B94">
                    <w:rPr>
                      <w:rFonts w:ascii="Times New Roman" w:hAnsi="Times New Roman"/>
                      <w:color w:val="000000"/>
                    </w:rPr>
                    <w:t>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rPr>
                    <w:t xml:space="preserve">4. </w:t>
                  </w:r>
                  <w:r w:rsidRPr="003B7B94">
                    <w:rPr>
                      <w:rFonts w:ascii="Times New Roman" w:hAnsi="Times New Roman"/>
                    </w:rPr>
                    <w:t xml:space="preserve">Неприостановление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w:t>
                  </w:r>
                  <w:r w:rsidRPr="003B7B94">
                    <w:rPr>
                      <w:rFonts w:ascii="Times New Roman" w:hAnsi="Times New Roman"/>
                      <w:color w:val="000000"/>
                    </w:rPr>
                    <w:lastRenderedPageBreak/>
                    <w:t xml:space="preserve">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2"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4B49FB"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w:t>
                  </w:r>
                  <w:r w:rsidRPr="003B7B94">
                    <w:rPr>
                      <w:rFonts w:ascii="Times New Roman" w:hAnsi="Times New Roman"/>
                      <w:color w:val="000000"/>
                    </w:rPr>
                    <w:lastRenderedPageBreak/>
                    <w:t>хозяйственного товарищества или общества.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B67F0" w:rsidTr="00373870">
              <w:tc>
                <w:tcPr>
                  <w:tcW w:w="3937" w:type="dxa"/>
                  <w:shd w:val="clear" w:color="auto" w:fill="auto"/>
                </w:tcPr>
                <w:p w:rsidR="004B49FB" w:rsidRDefault="004B49FB" w:rsidP="004B49FB">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4B49FB" w:rsidRPr="00497861" w:rsidRDefault="004B49FB" w:rsidP="004B49FB">
                  <w:pPr>
                    <w:tabs>
                      <w:tab w:val="left" w:pos="1134"/>
                    </w:tabs>
                    <w:spacing w:after="0" w:line="240" w:lineRule="auto"/>
                    <w:jc w:val="both"/>
                    <w:rPr>
                      <w:rFonts w:ascii="Times New Roman" w:eastAsia="Times New Roman" w:hAnsi="Times New Roman"/>
                      <w:lang w:eastAsia="ru-RU"/>
                    </w:rPr>
                  </w:pPr>
                </w:p>
              </w:tc>
              <w:tc>
                <w:tcPr>
                  <w:tcW w:w="4048" w:type="dxa"/>
                </w:tcPr>
                <w:p w:rsidR="004B49FB" w:rsidRDefault="004B49FB" w:rsidP="004B49FB">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4B49FB" w:rsidRPr="001B67F0"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4B49FB" w:rsidRPr="001B67F0" w:rsidRDefault="004B49FB" w:rsidP="004B49FB">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B774E9" w:rsidRDefault="00B774E9">
            <w:pPr>
              <w:tabs>
                <w:tab w:val="left" w:pos="420"/>
              </w:tabs>
              <w:spacing w:after="0" w:line="240" w:lineRule="auto"/>
              <w:jc w:val="both"/>
              <w:rPr>
                <w:rFonts w:ascii="Times New Roman" w:hAnsi="Times New Roman"/>
                <w:color w:val="000000"/>
              </w:rPr>
            </w:pPr>
          </w:p>
          <w:p w:rsidR="00B774E9" w:rsidRDefault="004B016A">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4144"/>
            </w:tblGrid>
            <w:tr w:rsidR="00C4005D" w:rsidRPr="00013D24" w:rsidTr="00F56AC5">
              <w:tc>
                <w:tcPr>
                  <w:tcW w:w="3841"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4144"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color w:val="000000"/>
                    </w:rPr>
                    <w:t>При наличии у участника действующего договора, заключ</w:t>
                  </w:r>
                  <w:r w:rsidR="008806AA">
                    <w:rPr>
                      <w:rFonts w:ascii="Times New Roman" w:hAnsi="Times New Roman"/>
                      <w:color w:val="000000"/>
                    </w:rPr>
                    <w:t>енного по результатам закупочной</w:t>
                  </w:r>
                  <w:r w:rsidRPr="00F801CB">
                    <w:rPr>
                      <w:rFonts w:ascii="Times New Roman" w:hAnsi="Times New Roman"/>
                      <w:color w:val="000000"/>
                    </w:rPr>
                    <w:t xml:space="preserve"> процедур</w:t>
                  </w:r>
                  <w:r w:rsidR="008806AA">
                    <w:rPr>
                      <w:rFonts w:ascii="Times New Roman" w:hAnsi="Times New Roman"/>
                      <w:color w:val="000000"/>
                    </w:rPr>
                    <w:t>ы</w:t>
                  </w:r>
                  <w:r w:rsidRPr="00F801CB">
                    <w:rPr>
                      <w:rFonts w:ascii="Times New Roman" w:hAnsi="Times New Roman"/>
                      <w:color w:val="000000"/>
                    </w:rPr>
                    <w:t xml:space="preserve"> </w:t>
                  </w:r>
                  <w:r w:rsidRPr="007D20AE">
                    <w:rPr>
                      <w:rFonts w:ascii="Times New Roman" w:hAnsi="Times New Roman"/>
                      <w:b/>
                      <w:color w:val="000000"/>
                    </w:rPr>
                    <w:t>№ </w:t>
                  </w:r>
                  <w:r w:rsidR="008806AA" w:rsidRPr="008806AA">
                    <w:rPr>
                      <w:rFonts w:ascii="Times New Roman" w:hAnsi="Times New Roman"/>
                      <w:b/>
                      <w:bCs/>
                      <w:color w:val="000000"/>
                    </w:rPr>
                    <w:t>32615924272</w:t>
                  </w:r>
                  <w:r w:rsidR="006E447D">
                    <w:rPr>
                      <w:rFonts w:ascii="Times New Roman" w:hAnsi="Times New Roman"/>
                      <w:b/>
                      <w:bCs/>
                      <w:color w:val="000000"/>
                    </w:rPr>
                    <w:t xml:space="preserve"> </w:t>
                  </w:r>
                  <w:r w:rsidRPr="00F107F5">
                    <w:rPr>
                      <w:rFonts w:ascii="Times New Roman" w:hAnsi="Times New Roman"/>
                      <w:bCs/>
                      <w:color w:val="000000"/>
                    </w:rPr>
                    <w:t>общая</w:t>
                  </w:r>
                  <w:r w:rsidRPr="00F801CB">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sidR="00513F98">
                    <w:rPr>
                      <w:rFonts w:ascii="Times New Roman" w:hAnsi="Times New Roman"/>
                    </w:rPr>
                    <w:t xml:space="preserve">атам </w:t>
                  </w:r>
                  <w:r w:rsidR="008806AA">
                    <w:rPr>
                      <w:rFonts w:ascii="Times New Roman" w:hAnsi="Times New Roman"/>
                      <w:color w:val="000000"/>
                    </w:rPr>
                    <w:t>закупочной</w:t>
                  </w:r>
                  <w:r w:rsidR="008806AA" w:rsidRPr="00F801CB">
                    <w:rPr>
                      <w:rFonts w:ascii="Times New Roman" w:hAnsi="Times New Roman"/>
                      <w:color w:val="000000"/>
                    </w:rPr>
                    <w:t xml:space="preserve"> процедур</w:t>
                  </w:r>
                  <w:r w:rsidR="008806AA">
                    <w:rPr>
                      <w:rFonts w:ascii="Times New Roman" w:hAnsi="Times New Roman"/>
                      <w:color w:val="000000"/>
                    </w:rPr>
                    <w:t>ы</w:t>
                  </w:r>
                  <w:r w:rsidR="008806AA" w:rsidRPr="00F801CB">
                    <w:rPr>
                      <w:rFonts w:ascii="Times New Roman" w:hAnsi="Times New Roman"/>
                      <w:color w:val="000000"/>
                    </w:rPr>
                    <w:t xml:space="preserve"> </w:t>
                  </w:r>
                  <w:r w:rsidR="008806AA" w:rsidRPr="007D20AE">
                    <w:rPr>
                      <w:rFonts w:ascii="Times New Roman" w:hAnsi="Times New Roman"/>
                      <w:b/>
                      <w:color w:val="000000"/>
                    </w:rPr>
                    <w:t>№ </w:t>
                  </w:r>
                  <w:r w:rsidR="008806AA" w:rsidRPr="008806AA">
                    <w:rPr>
                      <w:rFonts w:ascii="Times New Roman" w:hAnsi="Times New Roman"/>
                      <w:b/>
                      <w:bCs/>
                      <w:color w:val="000000"/>
                    </w:rPr>
                    <w:t>32615924272</w:t>
                  </w:r>
                  <w:r>
                    <w:rPr>
                      <w:rFonts w:ascii="Times New Roman" w:hAnsi="Times New Roman"/>
                      <w:color w:val="000000"/>
                    </w:rPr>
                    <w:t>.</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B774E9" w:rsidRDefault="00B774E9">
            <w:pPr>
              <w:tabs>
                <w:tab w:val="left" w:pos="420"/>
              </w:tabs>
              <w:spacing w:after="0" w:line="240" w:lineRule="auto"/>
              <w:jc w:val="both"/>
              <w:rPr>
                <w:rFonts w:ascii="Times New Roman" w:hAnsi="Times New Roman"/>
                <w:color w:val="000000"/>
              </w:rPr>
            </w:pPr>
          </w:p>
          <w:p w:rsidR="0037007B" w:rsidRDefault="0037007B">
            <w:pPr>
              <w:tabs>
                <w:tab w:val="left" w:pos="420"/>
              </w:tabs>
              <w:spacing w:after="0" w:line="240" w:lineRule="auto"/>
              <w:jc w:val="both"/>
              <w:rPr>
                <w:rFonts w:ascii="Times New Roman" w:hAnsi="Times New Roman"/>
                <w:color w:val="000000"/>
              </w:rPr>
            </w:pPr>
          </w:p>
        </w:tc>
      </w:tr>
      <w:tr w:rsidR="00B774E9">
        <w:trPr>
          <w:trHeight w:val="1005"/>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Порядок, дата начала и окончания срока </w:t>
            </w:r>
            <w:r>
              <w:rPr>
                <w:rFonts w:ascii="Times New Roman" w:hAnsi="Times New Roman"/>
                <w:b/>
              </w:rPr>
              <w:lastRenderedPageBreak/>
              <w:t>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rvps9"/>
              <w:rPr>
                <w:sz w:val="22"/>
                <w:szCs w:val="22"/>
              </w:rPr>
            </w:pPr>
            <w:r>
              <w:rPr>
                <w:sz w:val="22"/>
                <w:szCs w:val="22"/>
              </w:rPr>
              <w:lastRenderedPageBreak/>
              <w:t xml:space="preserve">Заявки подаются посредством ЭТП по адресу: </w:t>
            </w:r>
            <w:hyperlink r:id="rId14" w:history="1">
              <w:r w:rsidR="008B4419" w:rsidRPr="00703282">
                <w:rPr>
                  <w:rStyle w:val="ae"/>
                  <w:sz w:val="22"/>
                  <w:szCs w:val="22"/>
                  <w:lang w:val="en-US"/>
                </w:rPr>
                <w:t>https</w:t>
              </w:r>
              <w:r w:rsidR="008B4419" w:rsidRPr="00E702B2">
                <w:rPr>
                  <w:rStyle w:val="ae"/>
                  <w:sz w:val="22"/>
                  <w:szCs w:val="22"/>
                </w:rPr>
                <w:t>://</w:t>
              </w:r>
              <w:r w:rsidR="008B4419" w:rsidRPr="00703282">
                <w:rPr>
                  <w:rStyle w:val="ae"/>
                  <w:sz w:val="22"/>
                  <w:szCs w:val="22"/>
                  <w:lang w:val="en-US"/>
                </w:rPr>
                <w:t>lot</w:t>
              </w:r>
              <w:r w:rsidR="008B4419" w:rsidRPr="00E702B2">
                <w:rPr>
                  <w:rStyle w:val="ae"/>
                  <w:sz w:val="22"/>
                  <w:szCs w:val="22"/>
                </w:rPr>
                <w:t>-</w:t>
              </w:r>
              <w:r w:rsidR="008B4419" w:rsidRPr="00703282">
                <w:rPr>
                  <w:rStyle w:val="ae"/>
                  <w:sz w:val="22"/>
                  <w:szCs w:val="22"/>
                  <w:lang w:val="en-US"/>
                </w:rPr>
                <w:t>online</w:t>
              </w:r>
              <w:r w:rsidR="008B4419" w:rsidRPr="00E702B2">
                <w:rPr>
                  <w:rStyle w:val="ae"/>
                  <w:sz w:val="22"/>
                  <w:szCs w:val="22"/>
                </w:rPr>
                <w:t>.</w:t>
              </w:r>
              <w:r w:rsidR="008B4419" w:rsidRPr="00703282">
                <w:rPr>
                  <w:rStyle w:val="ae"/>
                  <w:sz w:val="22"/>
                  <w:szCs w:val="22"/>
                  <w:lang w:val="en-US"/>
                </w:rPr>
                <w:t>ru</w:t>
              </w:r>
              <w:r w:rsidR="008B4419" w:rsidRPr="00E702B2">
                <w:rPr>
                  <w:rStyle w:val="ae"/>
                  <w:sz w:val="22"/>
                  <w:szCs w:val="22"/>
                </w:rPr>
                <w:t>/</w:t>
              </w:r>
            </w:hyperlink>
            <w:r>
              <w:rPr>
                <w:sz w:val="22"/>
                <w:szCs w:val="22"/>
              </w:rPr>
              <w:t>, в соответствии с регламентом работы ЭТП.</w:t>
            </w:r>
          </w:p>
          <w:p w:rsidR="00B774E9" w:rsidRDefault="004B016A">
            <w:pPr>
              <w:spacing w:line="240" w:lineRule="auto"/>
              <w:jc w:val="both"/>
              <w:rPr>
                <w:rFonts w:ascii="Times New Roman" w:hAnsi="Times New Roman"/>
              </w:rPr>
            </w:pPr>
            <w:r>
              <w:rPr>
                <w:rFonts w:ascii="Times New Roman" w:hAnsi="Times New Roman"/>
              </w:rPr>
              <w:t xml:space="preserve">Дата начала срока: день размещения на ЭТП и сайте Заказчика </w:t>
            </w:r>
            <w:hyperlink r:id="rId15">
              <w:r>
                <w:rPr>
                  <w:rStyle w:val="ae"/>
                  <w:rFonts w:ascii="Times New Roman" w:hAnsi="Times New Roman"/>
                </w:rPr>
                <w:t>https://zakupki.rostelecom.ru</w:t>
              </w:r>
            </w:hyperlink>
            <w:r>
              <w:rPr>
                <w:rFonts w:ascii="Times New Roman" w:hAnsi="Times New Roman"/>
              </w:rPr>
              <w:t xml:space="preserve"> настоящего Извещения.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Дата окончания срока:</w:t>
            </w:r>
            <w:r w:rsidR="00663DC4">
              <w:rPr>
                <w:rFonts w:ascii="Times New Roman" w:hAnsi="Times New Roman"/>
              </w:rPr>
              <w:t xml:space="preserve">  05:00 (время московское) </w:t>
            </w:r>
            <w:r>
              <w:rPr>
                <w:rFonts w:ascii="Times New Roman" w:hAnsi="Times New Roman"/>
              </w:rPr>
              <w:t xml:space="preserve"> </w:t>
            </w:r>
            <w:sdt>
              <w:sdtPr>
                <w:id w:val="1168061555"/>
                <w:placeholder>
                  <w:docPart w:val="953A35B4916743FB89A9D61443EBED81"/>
                </w:placeholder>
                <w:date w:fullDate="2026-08-07T00:00:00Z">
                  <w:dateFormat w:val="«dd» MMMM yyyy 'года'"/>
                  <w:lid w:val="ru-RU"/>
                  <w:storeMappedDataAs w:val="dateTime"/>
                  <w:calendar w:val="gregorian"/>
                </w:date>
              </w:sdtPr>
              <w:sdtEndPr/>
              <w:sdtContent>
                <w:r w:rsidR="00663DC4">
                  <w:t>«07» августа 2026 года</w:t>
                </w:r>
              </w:sdtContent>
            </w:sdt>
            <w:r>
              <w:rPr>
                <w:rFonts w:ascii="Times New Roman" w:hAnsi="Times New Roman"/>
              </w:rPr>
              <w:t xml:space="preserve"> или до принятия Заказчиком решения об отмене процедуры.</w:t>
            </w:r>
          </w:p>
          <w:p w:rsidR="00B774E9" w:rsidRDefault="004B016A">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w:t>
            </w:r>
            <w:bookmarkStart w:id="6" w:name="_GoBack"/>
            <w:bookmarkEnd w:id="6"/>
            <w:r>
              <w:rPr>
                <w:rFonts w:ascii="Times New Roman" w:hAnsi="Times New Roman"/>
                <w:b/>
              </w:rPr>
              <w:t>новленное настоящим Извещением.</w:t>
            </w:r>
          </w:p>
          <w:p w:rsidR="00B774E9" w:rsidRDefault="00B774E9">
            <w:pPr>
              <w:spacing w:after="0" w:line="240" w:lineRule="auto"/>
              <w:jc w:val="both"/>
              <w:rPr>
                <w:rFonts w:ascii="Times New Roman" w:hAnsi="Times New Roman"/>
                <w:b/>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98323C" w:rsidRPr="00777C03" w:rsidRDefault="0098323C" w:rsidP="0098323C">
            <w:pPr>
              <w:spacing w:line="240" w:lineRule="auto"/>
              <w:jc w:val="both"/>
              <w:rPr>
                <w:rFonts w:ascii="Times New Roman" w:hAnsi="Times New Roman"/>
                <w:i/>
              </w:rPr>
            </w:pPr>
            <w:r w:rsidRPr="00777C03">
              <w:rPr>
                <w:rFonts w:ascii="Times New Roman" w:hAnsi="Times New Roman"/>
                <w:b/>
              </w:rPr>
              <w:t>Не 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1</w:t>
            </w:r>
            <w:r w:rsidR="00096310">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не предусматривающего выплату аванса</w:t>
            </w:r>
          </w:p>
          <w:p w:rsidR="00777C03" w:rsidRPr="00777C03" w:rsidRDefault="00777C03" w:rsidP="00777C03">
            <w:pPr>
              <w:spacing w:line="240" w:lineRule="auto"/>
              <w:jc w:val="both"/>
              <w:rPr>
                <w:rFonts w:ascii="Times New Roman" w:hAnsi="Times New Roman"/>
              </w:rPr>
            </w:pPr>
            <w:r w:rsidRPr="00777C03">
              <w:rPr>
                <w:rFonts w:ascii="Times New Roman" w:hAnsi="Times New Roman"/>
                <w:b/>
              </w:rPr>
              <w:t>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2</w:t>
            </w:r>
            <w:r w:rsidR="00096310">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предусматривающая выплату аванса;</w:t>
            </w:r>
          </w:p>
          <w:p w:rsidR="00777C03" w:rsidRPr="00777C03" w:rsidRDefault="00777C03" w:rsidP="00777C03">
            <w:pPr>
              <w:spacing w:line="240" w:lineRule="auto"/>
              <w:jc w:val="both"/>
              <w:rPr>
                <w:i/>
              </w:rPr>
            </w:pPr>
            <w:r w:rsidRPr="00777C03">
              <w:rPr>
                <w:rFonts w:ascii="Times New Roman" w:hAnsi="Times New Roman"/>
                <w:i/>
                <w:iCs/>
              </w:rPr>
              <w:t>Участник осуществляет выбор порядка оплаты пу</w:t>
            </w:r>
            <w:r w:rsidR="00096310">
              <w:rPr>
                <w:rFonts w:ascii="Times New Roman" w:hAnsi="Times New Roman"/>
                <w:i/>
                <w:iCs/>
              </w:rPr>
              <w:t>тем указания варианта пункта 3.4</w:t>
            </w:r>
            <w:r w:rsidRPr="00777C03">
              <w:rPr>
                <w:rFonts w:ascii="Times New Roman" w:hAnsi="Times New Roman"/>
                <w:i/>
                <w:iCs/>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xml:space="preserve"> </w:t>
            </w:r>
            <w:r w:rsidRPr="00777C03">
              <w:rPr>
                <w:rFonts w:ascii="Times New Roman" w:hAnsi="Times New Roman"/>
                <w:i/>
                <w:iCs/>
              </w:rPr>
              <w:t xml:space="preserve">в </w:t>
            </w:r>
            <w:r>
              <w:rPr>
                <w:rFonts w:ascii="Times New Roman" w:hAnsi="Times New Roman"/>
                <w:i/>
                <w:iCs/>
              </w:rPr>
              <w:t>заявлении</w:t>
            </w:r>
            <w:r w:rsidRPr="00777C03">
              <w:rPr>
                <w:rFonts w:ascii="Times New Roman" w:hAnsi="Times New Roman"/>
                <w:i/>
                <w:iCs/>
              </w:rPr>
              <w:t xml:space="preserve"> о заключении договора на стандартных условиях</w:t>
            </w:r>
            <w:r>
              <w:rPr>
                <w:rFonts w:ascii="Times New Roman" w:hAnsi="Times New Roman"/>
                <w:i/>
                <w:iCs/>
              </w:rPr>
              <w:t xml:space="preserve"> </w:t>
            </w:r>
            <w:r w:rsidRPr="00777C03">
              <w:rPr>
                <w:rFonts w:ascii="Times New Roman" w:hAnsi="Times New Roman"/>
                <w:i/>
                <w:iCs/>
              </w:rPr>
              <w:t xml:space="preserve">по </w:t>
            </w:r>
            <w:r>
              <w:rPr>
                <w:rFonts w:ascii="Times New Roman" w:hAnsi="Times New Roman"/>
                <w:i/>
                <w:iCs/>
              </w:rPr>
              <w:t xml:space="preserve">форме </w:t>
            </w:r>
            <w:hyperlink w:anchor="_Форма_заявления_о" w:history="1">
              <w:r w:rsidRPr="00777C03">
                <w:rPr>
                  <w:rStyle w:val="ae"/>
                  <w:rFonts w:ascii="Times New Roman" w:hAnsi="Times New Roman"/>
                  <w:i/>
                </w:rPr>
                <w:t>Приложения №1 к Извещению о проведении стандартных условий</w:t>
              </w:r>
              <w:r w:rsidRPr="00777C03">
                <w:rPr>
                  <w:rStyle w:val="ae"/>
                  <w:i/>
                  <w:iCs/>
                </w:rPr>
                <w:t>.</w:t>
              </w:r>
            </w:hyperlink>
          </w:p>
          <w:p w:rsidR="00B774E9" w:rsidRPr="00905154" w:rsidRDefault="004B016A">
            <w:pPr>
              <w:spacing w:after="0" w:line="240" w:lineRule="auto"/>
              <w:jc w:val="both"/>
              <w:rPr>
                <w:rFonts w:ascii="Times New Roman" w:hAnsi="Times New Roman"/>
                <w:spacing w:val="-6"/>
              </w:rPr>
            </w:pPr>
            <w:r w:rsidRPr="00905154">
              <w:rPr>
                <w:rFonts w:ascii="Times New Roman" w:hAnsi="Times New Roman"/>
                <w:spacing w:val="-6"/>
              </w:rPr>
              <w:t>Вид обеспечения</w:t>
            </w:r>
            <w:r w:rsidRPr="00905154">
              <w:rPr>
                <w:rFonts w:ascii="Times New Roman" w:hAnsi="Times New Roman"/>
                <w:i/>
                <w:spacing w:val="-6"/>
              </w:rPr>
              <w:t xml:space="preserve">: </w:t>
            </w:r>
            <w:r w:rsidRPr="00905154">
              <w:rPr>
                <w:rFonts w:ascii="Times New Roman" w:hAnsi="Times New Roman"/>
                <w:spacing w:val="-6"/>
              </w:rPr>
              <w:t>обеспечение исполнения договора</w:t>
            </w:r>
          </w:p>
          <w:p w:rsidR="00B774E9" w:rsidRPr="00905154" w:rsidRDefault="00F434E7">
            <w:pPr>
              <w:spacing w:after="0" w:line="240" w:lineRule="auto"/>
              <w:jc w:val="both"/>
              <w:rPr>
                <w:rFonts w:ascii="Times New Roman" w:hAnsi="Times New Roman"/>
              </w:rPr>
            </w:pPr>
            <w:r>
              <w:rPr>
                <w:rFonts w:ascii="Times New Roman" w:hAnsi="Times New Roman"/>
              </w:rPr>
              <w:t xml:space="preserve">Размер </w:t>
            </w:r>
            <w:r w:rsidR="00096310">
              <w:rPr>
                <w:rFonts w:ascii="Times New Roman" w:hAnsi="Times New Roman"/>
              </w:rPr>
              <w:t>обеспечения: 1</w:t>
            </w:r>
            <w:r w:rsidR="004B016A" w:rsidRPr="00905154">
              <w:rPr>
                <w:rFonts w:ascii="Times New Roman" w:hAnsi="Times New Roman"/>
              </w:rPr>
              <w:t>%</w:t>
            </w:r>
            <w:r w:rsidR="004B016A" w:rsidRPr="00905154">
              <w:rPr>
                <w:rFonts w:ascii="Times New Roman" w:hAnsi="Times New Roman"/>
                <w:i/>
              </w:rPr>
              <w:t xml:space="preserve"> </w:t>
            </w:r>
            <w:r w:rsidR="004B016A" w:rsidRPr="00905154">
              <w:rPr>
                <w:rFonts w:ascii="Times New Roman" w:hAnsi="Times New Roman"/>
              </w:rPr>
              <w:t>от цены договора</w:t>
            </w:r>
          </w:p>
          <w:p w:rsidR="00B774E9" w:rsidRPr="00905154" w:rsidRDefault="004B016A">
            <w:pPr>
              <w:spacing w:after="0" w:line="240" w:lineRule="auto"/>
              <w:rPr>
                <w:rFonts w:ascii="Times New Roman" w:hAnsi="Times New Roman"/>
              </w:rPr>
            </w:pPr>
            <w:r w:rsidRPr="00905154">
              <w:rPr>
                <w:rFonts w:ascii="Times New Roman" w:hAnsi="Times New Roman"/>
              </w:rPr>
              <w:t>Валюта обеспечения: Российский рубль.</w:t>
            </w:r>
          </w:p>
          <w:p w:rsidR="00B774E9" w:rsidRPr="00905154" w:rsidRDefault="004B016A">
            <w:pPr>
              <w:tabs>
                <w:tab w:val="left" w:pos="455"/>
              </w:tabs>
              <w:spacing w:after="0" w:line="240" w:lineRule="auto"/>
              <w:jc w:val="both"/>
              <w:rPr>
                <w:rFonts w:ascii="Times New Roman" w:hAnsi="Times New Roman"/>
              </w:rPr>
            </w:pPr>
            <w:r w:rsidRPr="00905154">
              <w:rPr>
                <w:rFonts w:ascii="Times New Roman" w:hAnsi="Times New Roman"/>
              </w:rPr>
              <w:t>Допустимая форма обеспечения:</w:t>
            </w:r>
          </w:p>
          <w:p w:rsidR="00B774E9" w:rsidRPr="00905154" w:rsidRDefault="004B016A">
            <w:pPr>
              <w:spacing w:after="0" w:line="240" w:lineRule="auto"/>
              <w:jc w:val="both"/>
              <w:rPr>
                <w:rFonts w:ascii="Times New Roman" w:hAnsi="Times New Roman"/>
              </w:rPr>
            </w:pPr>
            <w:r w:rsidRPr="00905154">
              <w:rPr>
                <w:rFonts w:ascii="Times New Roman" w:hAnsi="Times New Roman"/>
              </w:rPr>
              <w:t>1. денежные средства;</w:t>
            </w:r>
          </w:p>
          <w:p w:rsidR="00B774E9" w:rsidRPr="00905154" w:rsidRDefault="004B016A">
            <w:pPr>
              <w:spacing w:after="0" w:line="240" w:lineRule="auto"/>
              <w:jc w:val="both"/>
              <w:rPr>
                <w:rFonts w:ascii="Times New Roman" w:hAnsi="Times New Roman"/>
                <w:i/>
              </w:rPr>
            </w:pPr>
            <w:r w:rsidRPr="00905154">
              <w:rPr>
                <w:rFonts w:ascii="Times New Roman" w:hAnsi="Times New Roman"/>
                <w:i/>
              </w:rPr>
              <w:t>и/или</w:t>
            </w:r>
          </w:p>
          <w:p w:rsidR="00B774E9" w:rsidRPr="00905154" w:rsidRDefault="004B016A">
            <w:pPr>
              <w:spacing w:after="0" w:line="240" w:lineRule="auto"/>
              <w:jc w:val="both"/>
              <w:rPr>
                <w:rFonts w:ascii="Times New Roman" w:hAnsi="Times New Roman"/>
              </w:rPr>
            </w:pPr>
            <w:r w:rsidRPr="00905154">
              <w:rPr>
                <w:rFonts w:ascii="Times New Roman" w:hAnsi="Times New Roman"/>
              </w:rPr>
              <w:t>2. банковская гарантия.</w:t>
            </w:r>
          </w:p>
          <w:p w:rsidR="00B774E9" w:rsidRPr="00905154" w:rsidRDefault="004B016A" w:rsidP="004B016A">
            <w:pPr>
              <w:spacing w:after="0"/>
              <w:rPr>
                <w:rFonts w:ascii="Times New Roman" w:hAnsi="Times New Roman"/>
              </w:rPr>
            </w:pPr>
            <w:r w:rsidRPr="00905154">
              <w:rPr>
                <w:rFonts w:ascii="Times New Roman" w:hAnsi="Times New Roman"/>
              </w:rPr>
              <w:t xml:space="preserve">Срок предоставления обеспечения: </w:t>
            </w:r>
            <w:r w:rsidRPr="00905154">
              <w:rPr>
                <w:rFonts w:ascii="Times New Roman" w:hAnsi="Times New Roman"/>
              </w:rPr>
              <w:tab/>
              <w:t xml:space="preserve">до подписания договора </w:t>
            </w:r>
          </w:p>
          <w:p w:rsidR="00B774E9" w:rsidRPr="00905154" w:rsidRDefault="004B016A">
            <w:pPr>
              <w:keepNext/>
              <w:keepLines/>
              <w:spacing w:after="0" w:line="240" w:lineRule="auto"/>
              <w:jc w:val="both"/>
              <w:rPr>
                <w:rFonts w:ascii="Times New Roman" w:hAnsi="Times New Roman"/>
                <w:i/>
              </w:rPr>
            </w:pPr>
            <w:r w:rsidRPr="00905154">
              <w:rPr>
                <w:rFonts w:ascii="Times New Roman" w:hAnsi="Times New Roman"/>
              </w:rPr>
              <w:t>Реквизиты для перечисления участником денежных средств в качестве обеспечения исполнения договора/заказа указаны в пункте 9.8 Приложения №2 к настоящему Извещению.</w:t>
            </w:r>
          </w:p>
          <w:p w:rsidR="00B774E9" w:rsidRPr="00905154" w:rsidRDefault="004B016A">
            <w:pPr>
              <w:pStyle w:val="af0"/>
              <w:tabs>
                <w:tab w:val="left" w:pos="1134"/>
              </w:tabs>
              <w:spacing w:after="0" w:line="240" w:lineRule="auto"/>
              <w:ind w:left="0"/>
              <w:jc w:val="both"/>
              <w:rPr>
                <w:rFonts w:ascii="Times New Roman" w:hAnsi="Times New Roman"/>
              </w:rPr>
            </w:pPr>
            <w:r w:rsidRPr="00905154">
              <w:rPr>
                <w:rFonts w:ascii="Times New Roman" w:hAnsi="Times New Roman"/>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(Приложения №2 к настоящему Извещению).</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B774E9" w:rsidRDefault="00B774E9">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1134"/>
              </w:tabs>
              <w:spacing w:after="0" w:line="240" w:lineRule="auto"/>
              <w:jc w:val="both"/>
              <w:rPr>
                <w:rFonts w:ascii="Times New Roman" w:hAnsi="Times New Roman"/>
              </w:rPr>
            </w:pPr>
            <w:r>
              <w:rPr>
                <w:rFonts w:ascii="Times New Roman" w:hAnsi="Times New Roman"/>
              </w:rPr>
              <w:t>При выборе участником в качестве способа обеспечения исполнения договора банковской гарантии, она должна отвечать следующим требованиям:</w:t>
            </w:r>
          </w:p>
          <w:p w:rsidR="00B774E9" w:rsidRDefault="004B016A">
            <w:pPr>
              <w:pStyle w:val="af0"/>
              <w:numPr>
                <w:ilvl w:val="0"/>
                <w:numId w:val="2"/>
              </w:numPr>
              <w:tabs>
                <w:tab w:val="left" w:pos="513"/>
              </w:tabs>
              <w:spacing w:after="0" w:line="240" w:lineRule="auto"/>
              <w:ind w:left="0" w:firstLine="0"/>
              <w:jc w:val="both"/>
              <w:rPr>
                <w:rFonts w:ascii="Times New Roman" w:hAnsi="Times New Roman"/>
              </w:rPr>
            </w:pPr>
            <w:r>
              <w:rPr>
                <w:rFonts w:ascii="Times New Roman" w:hAnsi="Times New Roman"/>
              </w:rPr>
              <w:t>Банковская гарантия должна быть выдана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B774E9" w:rsidRDefault="004B016A">
            <w:pPr>
              <w:tabs>
                <w:tab w:val="left" w:pos="513"/>
              </w:tabs>
              <w:spacing w:after="0" w:line="240" w:lineRule="auto"/>
              <w:jc w:val="both"/>
              <w:rPr>
                <w:rStyle w:val="ae"/>
                <w:rFonts w:ascii="Times New Roman" w:hAnsi="Times New Roman"/>
              </w:rPr>
            </w:pPr>
            <w:r>
              <w:rPr>
                <w:rFonts w:ascii="Times New Roman" w:hAnsi="Times New Roman"/>
              </w:rPr>
              <w:t xml:space="preserve">Актуальный список банков по ссылке: </w:t>
            </w:r>
            <w:hyperlink r:id="rId16">
              <w:r>
                <w:rPr>
                  <w:rStyle w:val="ae"/>
                  <w:rFonts w:ascii="Times New Roman" w:hAnsi="Times New Roman"/>
                  <w:lang w:val="en-US"/>
                </w:rPr>
                <w:t>http</w:t>
              </w:r>
              <w:r>
                <w:rPr>
                  <w:rStyle w:val="ae"/>
                  <w:rFonts w:ascii="Times New Roman" w:hAnsi="Times New Roman"/>
                </w:rPr>
                <w:t>://</w:t>
              </w:r>
              <w:r>
                <w:rPr>
                  <w:rStyle w:val="ae"/>
                  <w:rFonts w:ascii="Times New Roman" w:hAnsi="Times New Roman"/>
                  <w:lang w:val="en-US"/>
                </w:rPr>
                <w:t>zakupki</w:t>
              </w:r>
              <w:r>
                <w:rPr>
                  <w:rStyle w:val="ae"/>
                  <w:rFonts w:ascii="Times New Roman" w:hAnsi="Times New Roman"/>
                </w:rPr>
                <w:t>.</w:t>
              </w:r>
              <w:r>
                <w:rPr>
                  <w:rStyle w:val="ae"/>
                  <w:rFonts w:ascii="Times New Roman" w:hAnsi="Times New Roman"/>
                  <w:lang w:val="en-US"/>
                </w:rPr>
                <w:t>rostelecom</w:t>
              </w:r>
              <w:r>
                <w:rPr>
                  <w:rStyle w:val="ae"/>
                  <w:rFonts w:ascii="Times New Roman" w:hAnsi="Times New Roman"/>
                </w:rPr>
                <w:t>.</w:t>
              </w:r>
              <w:r>
                <w:rPr>
                  <w:rStyle w:val="ae"/>
                  <w:rFonts w:ascii="Times New Roman" w:hAnsi="Times New Roman"/>
                  <w:lang w:val="en-US"/>
                </w:rPr>
                <w:t>ru</w:t>
              </w:r>
              <w:r>
                <w:rPr>
                  <w:rStyle w:val="ae"/>
                  <w:rFonts w:ascii="Times New Roman" w:hAnsi="Times New Roman"/>
                </w:rPr>
                <w:t>/</w:t>
              </w:r>
              <w:r>
                <w:rPr>
                  <w:rStyle w:val="ae"/>
                  <w:rFonts w:ascii="Times New Roman" w:hAnsi="Times New Roman"/>
                  <w:lang w:val="en-US"/>
                </w:rPr>
                <w:t>docs</w:t>
              </w:r>
              <w:r>
                <w:rPr>
                  <w:rStyle w:val="ae"/>
                  <w:rFonts w:ascii="Times New Roman" w:hAnsi="Times New Roman"/>
                </w:rPr>
                <w:t>/</w:t>
              </w:r>
              <w:r>
                <w:rPr>
                  <w:rStyle w:val="ae"/>
                  <w:rFonts w:ascii="Times New Roman" w:hAnsi="Times New Roman"/>
                  <w:lang w:val="en-US"/>
                </w:rPr>
                <w:t>manual</w:t>
              </w:r>
              <w:r>
                <w:rPr>
                  <w:rStyle w:val="ae"/>
                  <w:rFonts w:ascii="Times New Roman" w:hAnsi="Times New Roman"/>
                </w:rPr>
                <w:t>/</w:t>
              </w:r>
            </w:hyperlink>
          </w:p>
          <w:p w:rsidR="00B774E9" w:rsidRDefault="004B016A">
            <w:pPr>
              <w:overflowPunct w:val="0"/>
              <w:spacing w:after="0"/>
              <w:jc w:val="both"/>
              <w:rPr>
                <w:rFonts w:ascii="Times New Roman" w:hAnsi="Times New Roman"/>
              </w:rPr>
            </w:pPr>
            <w:r>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Капитал банка не менее 30 млрд. руб.;</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B774E9" w:rsidRDefault="004B016A">
            <w:pPr>
              <w:spacing w:after="0"/>
              <w:jc w:val="both"/>
              <w:rPr>
                <w:rFonts w:ascii="Times New Roman" w:hAnsi="Times New Roman"/>
              </w:rPr>
            </w:pPr>
            <w:r>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w:t>
            </w:r>
            <w:r>
              <w:rPr>
                <w:rFonts w:ascii="Times New Roman" w:hAnsi="Times New Roman"/>
              </w:rPr>
              <w:lastRenderedPageBreak/>
              <w:t>Извещением.</w:t>
            </w:r>
          </w:p>
          <w:p w:rsidR="00B774E9" w:rsidRDefault="00B774E9">
            <w:pPr>
              <w:tabs>
                <w:tab w:val="left" w:pos="513"/>
              </w:tabs>
              <w:spacing w:after="0" w:line="240" w:lineRule="auto"/>
              <w:jc w:val="both"/>
              <w:rPr>
                <w:rStyle w:val="ae"/>
                <w:rFonts w:ascii="Times New Roman" w:hAnsi="Times New Roman"/>
              </w:rPr>
            </w:pP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Для целей определения терминов в настоящем пункте под следующими терминами понимается:</w:t>
            </w:r>
          </w:p>
          <w:p w:rsidR="00B774E9" w:rsidRDefault="004B016A">
            <w:pPr>
              <w:tabs>
                <w:tab w:val="left" w:pos="1134"/>
              </w:tabs>
              <w:spacing w:after="0" w:line="240" w:lineRule="auto"/>
              <w:jc w:val="both"/>
              <w:rPr>
                <w:rFonts w:ascii="Times New Roman" w:hAnsi="Times New Roman"/>
              </w:rPr>
            </w:pPr>
            <w:r>
              <w:rPr>
                <w:rFonts w:ascii="Times New Roman" w:hAnsi="Times New Roman"/>
              </w:rPr>
              <w:t>Гарант - лицо, выдающее, предоставляющее гарантию;</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Принципал – подрядчик, с которым заключается договор в соответствии с извещением о проведении стандартных условий;</w:t>
            </w:r>
          </w:p>
          <w:p w:rsidR="00B774E9" w:rsidRDefault="004B016A">
            <w:pPr>
              <w:tabs>
                <w:tab w:val="left" w:pos="1134"/>
              </w:tabs>
              <w:spacing w:after="0" w:line="240" w:lineRule="auto"/>
              <w:jc w:val="both"/>
              <w:rPr>
                <w:rFonts w:ascii="Times New Roman" w:hAnsi="Times New Roman"/>
              </w:rPr>
            </w:pPr>
            <w:r>
              <w:rPr>
                <w:rFonts w:ascii="Times New Roman" w:hAnsi="Times New Roman"/>
              </w:rPr>
              <w:t>Бенефициар – Заказчик.</w:t>
            </w: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1) указание наименования Принципала и Бенефициара по такой банковской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2) сумму банковской гарантии, соответствующую размеру обеспечения исполнения договора;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B774E9" w:rsidRDefault="004B016A">
            <w:pPr>
              <w:tabs>
                <w:tab w:val="left" w:pos="1134"/>
              </w:tabs>
              <w:spacing w:after="0" w:line="240" w:lineRule="auto"/>
              <w:jc w:val="both"/>
              <w:rPr>
                <w:rFonts w:ascii="Times New Roman" w:hAnsi="Times New Roman"/>
              </w:rPr>
            </w:pPr>
            <w:r>
              <w:rPr>
                <w:rFonts w:ascii="Times New Roman" w:hAnsi="Times New Roman"/>
              </w:rPr>
              <w:t>4) Банковская гарантия должна быть безотзывной;</w:t>
            </w:r>
          </w:p>
          <w:p w:rsidR="00B774E9" w:rsidRDefault="004B016A">
            <w:pPr>
              <w:tabs>
                <w:tab w:val="left" w:pos="1134"/>
              </w:tabs>
              <w:spacing w:after="0" w:line="240" w:lineRule="auto"/>
              <w:jc w:val="both"/>
              <w:rPr>
                <w:rFonts w:ascii="Times New Roman" w:hAnsi="Times New Roman"/>
              </w:rPr>
            </w:pPr>
            <w:r>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B774E9" w:rsidRDefault="00B774E9">
            <w:pPr>
              <w:tabs>
                <w:tab w:val="left" w:pos="1134"/>
              </w:tabs>
              <w:spacing w:after="0" w:line="240" w:lineRule="auto"/>
              <w:jc w:val="both"/>
              <w:rPr>
                <w:rFonts w:ascii="Times New Roman" w:hAnsi="Times New Roman"/>
              </w:rPr>
            </w:pP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Актуальная форма банковской гарантии для обеспечения исполнения договора размещена на сайте - </w:t>
            </w:r>
            <w:hyperlink r:id="rId17">
              <w:r>
                <w:rPr>
                  <w:rStyle w:val="ae"/>
                  <w:rFonts w:ascii="Times New Roman" w:hAnsi="Times New Roman"/>
                </w:rPr>
                <w:t>https://zakupki.rostelecom.ru/info_docs/manual/</w:t>
              </w:r>
            </w:hyperlink>
            <w:r>
              <w:rPr>
                <w:rFonts w:ascii="Times New Roman" w:hAnsi="Times New Roman"/>
              </w:rPr>
              <w:t>.</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Предоставление банковской гарантии в иной форме не допускается.</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w:t>
            </w:r>
            <w:r>
              <w:rPr>
                <w:rFonts w:ascii="Times New Roman" w:hAnsi="Times New Roman"/>
                <w:shd w:val="clear" w:color="auto" w:fill="FFFFFF"/>
              </w:rPr>
              <w:lastRenderedPageBreak/>
              <w:t>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B774E9" w:rsidRDefault="004B016A">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B774E9" w:rsidRDefault="00B774E9">
            <w:pPr>
              <w:pStyle w:val="af0"/>
              <w:widowControl w:val="0"/>
              <w:tabs>
                <w:tab w:val="left" w:pos="317"/>
                <w:tab w:val="left" w:pos="1134"/>
              </w:tabs>
              <w:spacing w:after="0" w:line="240" w:lineRule="auto"/>
              <w:ind w:left="0"/>
              <w:jc w:val="both"/>
              <w:rPr>
                <w:rFonts w:ascii="Times New Roman" w:hAnsi="Times New Roman"/>
                <w:i/>
                <w:color w:val="FF0000"/>
              </w:rPr>
            </w:pPr>
          </w:p>
          <w:p w:rsidR="00B774E9" w:rsidRDefault="004B016A">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B774E9" w:rsidRDefault="004B016A">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B774E9" w:rsidRDefault="004B016A">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B774E9" w:rsidRDefault="004B016A">
            <w:pPr>
              <w:tabs>
                <w:tab w:val="left" w:pos="502"/>
              </w:tabs>
              <w:spacing w:after="0" w:line="240" w:lineRule="auto"/>
              <w:jc w:val="both"/>
            </w:pPr>
            <w:r>
              <w:rPr>
                <w:rFonts w:ascii="Times New Roman" w:hAnsi="Times New Roman"/>
              </w:rPr>
              <w:t xml:space="preserve">4. Результаты проведения процедуры стандартных условий оформляются </w:t>
            </w:r>
            <w:r>
              <w:rPr>
                <w:rFonts w:ascii="Times New Roman" w:hAnsi="Times New Roman"/>
              </w:rPr>
              <w:lastRenderedPageBreak/>
              <w:t>протоколом и размещаются Заказчиком на ЭТП.</w:t>
            </w:r>
          </w:p>
        </w:tc>
      </w:tr>
      <w:tr w:rsidR="00B774E9">
        <w:trPr>
          <w:trHeight w:val="2389"/>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B774E9" w:rsidRDefault="004B016A">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B774E9" w:rsidRDefault="004B016A">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B774E9" w:rsidRDefault="004B016A">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B774E9" w:rsidRDefault="00B774E9"/>
    <w:p w:rsidR="00B774E9" w:rsidRDefault="004B016A">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3D2A09" w:rsidRDefault="003D2A09" w:rsidP="003D2A09">
      <w:pPr>
        <w:pStyle w:val="af0"/>
        <w:tabs>
          <w:tab w:val="left" w:pos="1134"/>
        </w:tabs>
        <w:spacing w:after="0" w:line="240" w:lineRule="auto"/>
        <w:ind w:left="0" w:firstLine="567"/>
        <w:jc w:val="both"/>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B774E9" w:rsidRDefault="004B016A" w:rsidP="003D2A09">
      <w:pPr>
        <w:pStyle w:val="af0"/>
        <w:tabs>
          <w:tab w:val="left" w:pos="1134"/>
        </w:tabs>
        <w:spacing w:after="0" w:line="240" w:lineRule="auto"/>
        <w:ind w:left="0" w:firstLine="567"/>
        <w:jc w:val="right"/>
        <w:rPr>
          <w:rFonts w:ascii="Times New Roman" w:hAnsi="Times New Roman"/>
          <w:sz w:val="25"/>
          <w:szCs w:val="25"/>
        </w:rPr>
      </w:pPr>
      <w:r>
        <w:rPr>
          <w:rFonts w:ascii="Times New Roman" w:hAnsi="Times New Roman"/>
          <w:sz w:val="25"/>
          <w:szCs w:val="25"/>
        </w:rPr>
        <w:t>Приложение №1 к Извещению</w:t>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B774E9" w:rsidRDefault="00B774E9">
      <w:pPr>
        <w:widowControl w:val="0"/>
        <w:tabs>
          <w:tab w:val="left" w:pos="1134"/>
        </w:tabs>
        <w:spacing w:after="0" w:line="240" w:lineRule="auto"/>
        <w:ind w:right="-20" w:firstLine="567"/>
        <w:jc w:val="both"/>
        <w:rPr>
          <w:rFonts w:ascii="Times New Roman" w:hAnsi="Times New Roman"/>
          <w:sz w:val="25"/>
          <w:szCs w:val="25"/>
        </w:rPr>
      </w:pPr>
    </w:p>
    <w:p w:rsidR="00B774E9" w:rsidRDefault="004B016A">
      <w:pPr>
        <w:pStyle w:val="2"/>
        <w:jc w:val="center"/>
        <w:rPr>
          <w:rFonts w:eastAsia="Times New Roman"/>
          <w:b/>
          <w:i/>
          <w:iCs/>
          <w:spacing w:val="-1"/>
          <w:sz w:val="28"/>
          <w:szCs w:val="28"/>
        </w:rPr>
      </w:pPr>
      <w:bookmarkStart w:id="8" w:name="_Форма_заявления_о"/>
      <w:bookmarkStart w:id="9" w:name="_Ref163727687"/>
      <w:bookmarkEnd w:id="8"/>
      <w:r>
        <w:rPr>
          <w:b/>
          <w:sz w:val="28"/>
          <w:szCs w:val="28"/>
        </w:rPr>
        <w:t>Форма заявления о заключении договора на стандартных условиях</w:t>
      </w:r>
      <w:bookmarkEnd w:id="9"/>
    </w:p>
    <w:p w:rsidR="00B774E9" w:rsidRDefault="004B016A">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B774E9" w:rsidRDefault="00B774E9">
      <w:pPr>
        <w:widowControl w:val="0"/>
        <w:tabs>
          <w:tab w:val="left" w:pos="1134"/>
        </w:tabs>
        <w:spacing w:after="13" w:line="240" w:lineRule="auto"/>
        <w:ind w:firstLine="567"/>
        <w:rPr>
          <w:rFonts w:ascii="Times New Roman" w:eastAsia="Times New Roman" w:hAnsi="Times New Roman"/>
          <w:sz w:val="24"/>
          <w:szCs w:val="24"/>
        </w:rPr>
      </w:pPr>
    </w:p>
    <w:p w:rsidR="00B774E9" w:rsidRDefault="00B774E9">
      <w:pPr>
        <w:widowControl w:val="0"/>
        <w:tabs>
          <w:tab w:val="left" w:pos="1134"/>
        </w:tabs>
        <w:spacing w:after="2"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B774E9" w:rsidRDefault="00B774E9">
      <w:pPr>
        <w:widowControl w:val="0"/>
        <w:tabs>
          <w:tab w:val="left" w:pos="1134"/>
        </w:tabs>
        <w:spacing w:after="0"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4B016A" w:rsidRPr="00EA5BFB" w:rsidTr="005F003A">
        <w:trPr>
          <w:cantSplit/>
          <w:trHeight w:val="632"/>
          <w:tblHeader/>
        </w:trPr>
        <w:tc>
          <w:tcPr>
            <w:tcW w:w="747" w:type="dxa"/>
            <w:vAlign w:val="center"/>
          </w:tcPr>
          <w:p w:rsidR="004B016A" w:rsidRPr="00B13272" w:rsidRDefault="004B016A" w:rsidP="005F003A">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4B016A" w:rsidRPr="00EA5BFB" w:rsidTr="005F003A">
        <w:trPr>
          <w:cantSplit/>
          <w:trHeight w:val="985"/>
        </w:trPr>
        <w:tc>
          <w:tcPr>
            <w:tcW w:w="747" w:type="dxa"/>
            <w:vAlign w:val="center"/>
          </w:tcPr>
          <w:p w:rsidR="004B016A" w:rsidRPr="00B13272" w:rsidRDefault="004B016A" w:rsidP="005F003A">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4B016A" w:rsidRPr="00B13272" w:rsidRDefault="004B016A" w:rsidP="005F003A">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4B016A" w:rsidRPr="007A7047" w:rsidRDefault="004B016A" w:rsidP="005F003A">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4B016A" w:rsidRPr="007A7047" w:rsidRDefault="004B016A" w:rsidP="005F003A">
            <w:pPr>
              <w:spacing w:after="0" w:line="240" w:lineRule="auto"/>
              <w:ind w:right="57"/>
              <w:jc w:val="center"/>
              <w:rPr>
                <w:rFonts w:ascii="Times New Roman" w:hAnsi="Times New Roman"/>
                <w:i/>
                <w:szCs w:val="24"/>
              </w:rPr>
            </w:pPr>
            <w:r w:rsidRPr="007A7047">
              <w:rPr>
                <w:rFonts w:ascii="Times New Roman" w:hAnsi="Times New Roman"/>
                <w:i/>
                <w:szCs w:val="24"/>
              </w:rPr>
              <w:t>(Вариант 1 п</w:t>
            </w:r>
            <w:r>
              <w:rPr>
                <w:rFonts w:ascii="Times New Roman" w:hAnsi="Times New Roman"/>
                <w:i/>
                <w:szCs w:val="24"/>
              </w:rPr>
              <w:t>п</w:t>
            </w:r>
            <w:r w:rsidR="00096310">
              <w:rPr>
                <w:rFonts w:ascii="Times New Roman" w:hAnsi="Times New Roman"/>
                <w:i/>
                <w:szCs w:val="24"/>
              </w:rPr>
              <w:t>. 3.4.1. -3.4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4B016A" w:rsidRPr="007A7047" w:rsidRDefault="004B016A" w:rsidP="005F003A">
            <w:pPr>
              <w:spacing w:after="0" w:line="240" w:lineRule="auto"/>
              <w:ind w:right="57"/>
              <w:jc w:val="center"/>
              <w:rPr>
                <w:rFonts w:ascii="Times New Roman" w:hAnsi="Times New Roman"/>
                <w:szCs w:val="24"/>
              </w:rPr>
            </w:pPr>
          </w:p>
          <w:p w:rsidR="004B016A" w:rsidRPr="007A7047" w:rsidRDefault="004B016A" w:rsidP="005F003A">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4B016A" w:rsidRPr="007A7047" w:rsidRDefault="004B016A" w:rsidP="005F003A">
            <w:pPr>
              <w:spacing w:after="0" w:line="240" w:lineRule="auto"/>
              <w:ind w:left="57" w:right="57"/>
              <w:jc w:val="center"/>
              <w:rPr>
                <w:rFonts w:ascii="Times New Roman" w:hAnsi="Times New Roman"/>
                <w:i/>
              </w:rPr>
            </w:pPr>
            <w:r w:rsidRPr="007A7047">
              <w:rPr>
                <w:rFonts w:ascii="Times New Roman" w:hAnsi="Times New Roman"/>
                <w:i/>
              </w:rPr>
              <w:t>(Вариант 2 п</w:t>
            </w:r>
            <w:r>
              <w:rPr>
                <w:rFonts w:ascii="Times New Roman" w:hAnsi="Times New Roman"/>
                <w:i/>
              </w:rPr>
              <w:t>п</w:t>
            </w:r>
            <w:r w:rsidR="00096310">
              <w:rPr>
                <w:rFonts w:ascii="Times New Roman" w:hAnsi="Times New Roman"/>
                <w:i/>
              </w:rPr>
              <w:t>. 3.4.1. -3.4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с предоставлением обеспечения исполнения договора в соответствии с п</w:t>
            </w:r>
            <w:r>
              <w:rPr>
                <w:rFonts w:ascii="Times New Roman" w:hAnsi="Times New Roman"/>
                <w:i/>
              </w:rPr>
              <w:t>п</w:t>
            </w:r>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sidR="00813B83">
              <w:rPr>
                <w:rFonts w:ascii="Times New Roman" w:hAnsi="Times New Roman"/>
                <w:i/>
              </w:rPr>
              <w:t xml:space="preserve">Извещения в размере </w:t>
            </w:r>
            <w:r w:rsidR="00096310">
              <w:rPr>
                <w:rFonts w:ascii="Times New Roman" w:hAnsi="Times New Roman"/>
                <w:i/>
              </w:rPr>
              <w:t>1</w:t>
            </w:r>
            <w:r w:rsidR="00C72B03">
              <w:rPr>
                <w:rFonts w:ascii="Times New Roman" w:hAnsi="Times New Roman"/>
                <w:i/>
              </w:rPr>
              <w:t>% (</w:t>
            </w:r>
            <w:r w:rsidR="00096310">
              <w:rPr>
                <w:rFonts w:ascii="Times New Roman" w:hAnsi="Times New Roman"/>
                <w:i/>
              </w:rPr>
              <w:t>один процент</w:t>
            </w:r>
            <w:r w:rsidRPr="007A7047">
              <w:rPr>
                <w:rFonts w:ascii="Times New Roman" w:hAnsi="Times New Roman"/>
                <w:i/>
              </w:rPr>
              <w:t>) от суммы договора.</w:t>
            </w:r>
          </w:p>
          <w:p w:rsidR="004B016A" w:rsidRPr="00B13272" w:rsidRDefault="004B016A" w:rsidP="005F003A">
            <w:pPr>
              <w:spacing w:after="0" w:line="240" w:lineRule="auto"/>
              <w:ind w:left="57" w:right="57"/>
              <w:jc w:val="center"/>
              <w:rPr>
                <w:rFonts w:ascii="Times New Roman" w:hAnsi="Times New Roman"/>
                <w:szCs w:val="24"/>
              </w:rPr>
            </w:pPr>
          </w:p>
        </w:tc>
      </w:tr>
    </w:tbl>
    <w:p w:rsidR="00B774E9" w:rsidRDefault="00B774E9">
      <w:pPr>
        <w:widowControl w:val="0"/>
        <w:tabs>
          <w:tab w:val="left" w:pos="1134"/>
        </w:tabs>
        <w:spacing w:after="1" w:line="240" w:lineRule="auto"/>
        <w:ind w:firstLine="567"/>
        <w:jc w:val="both"/>
        <w:rPr>
          <w:rFonts w:ascii="Times New Roman" w:eastAsia="Times New Roman" w:hAnsi="Times New Roman"/>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w:t>
      </w:r>
      <w:r>
        <w:rPr>
          <w:rFonts w:ascii="Times New Roman" w:eastAsia="Times New Roman" w:hAnsi="Times New Roman"/>
          <w:sz w:val="24"/>
          <w:szCs w:val="24"/>
        </w:rPr>
        <w:lastRenderedPageBreak/>
        <w:t>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B774E9" w:rsidRDefault="00B774E9">
      <w:pPr>
        <w:widowControl w:val="0"/>
        <w:tabs>
          <w:tab w:val="left" w:pos="1134"/>
        </w:tabs>
        <w:spacing w:after="0" w:line="240" w:lineRule="auto"/>
        <w:ind w:right="-15" w:firstLine="567"/>
        <w:jc w:val="both"/>
        <w:rPr>
          <w:rFonts w:ascii="Times New Roman" w:eastAsia="Times New Roman" w:hAnsi="Times New Roman"/>
          <w:sz w:val="24"/>
          <w:szCs w:val="24"/>
        </w:rPr>
      </w:pP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B774E9" w:rsidRDefault="00B774E9">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B774E9">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w:t>
            </w:r>
          </w:p>
          <w:p w:rsidR="00B774E9" w:rsidRDefault="004B016A">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Количество страниц</w:t>
            </w: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i/>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4B016A">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bl>
    <w:p w:rsidR="00B774E9" w:rsidRDefault="00B774E9">
      <w:pPr>
        <w:rPr>
          <w:sz w:val="10"/>
          <w:szCs w:val="10"/>
        </w:rPr>
      </w:pPr>
    </w:p>
    <w:p w:rsidR="00B774E9" w:rsidRDefault="00B774E9">
      <w:pPr>
        <w:pStyle w:val="Times12"/>
        <w:tabs>
          <w:tab w:val="left" w:pos="709"/>
          <w:tab w:val="left" w:pos="1134"/>
        </w:tabs>
        <w:ind w:firstLine="0"/>
        <w:rPr>
          <w:bCs w:val="0"/>
          <w:color w:val="808080"/>
          <w:szCs w:val="24"/>
        </w:rPr>
      </w:pPr>
    </w:p>
    <w:p w:rsidR="00B774E9" w:rsidRDefault="004B016A">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B774E9" w:rsidRDefault="00B774E9">
      <w:pPr>
        <w:pStyle w:val="Times12"/>
        <w:tabs>
          <w:tab w:val="left" w:pos="709"/>
          <w:tab w:val="left" w:pos="1134"/>
        </w:tabs>
        <w:ind w:firstLine="709"/>
        <w:rPr>
          <w:bCs w:val="0"/>
          <w:color w:val="808080"/>
          <w:szCs w:val="24"/>
        </w:rPr>
      </w:pPr>
    </w:p>
    <w:p w:rsidR="00B774E9" w:rsidRDefault="00B774E9">
      <w:pPr>
        <w:pStyle w:val="Times12"/>
        <w:tabs>
          <w:tab w:val="left" w:pos="709"/>
          <w:tab w:val="left" w:pos="1134"/>
        </w:tabs>
        <w:ind w:firstLine="709"/>
        <w:rPr>
          <w:bCs w:val="0"/>
          <w:color w:val="808080"/>
          <w:szCs w:val="24"/>
        </w:rPr>
      </w:pPr>
    </w:p>
    <w:p w:rsidR="00B774E9" w:rsidRDefault="004B016A">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10" w:name="_Форма_2"/>
      <w:bookmarkEnd w:id="10"/>
    </w:p>
    <w:p w:rsidR="00B774E9" w:rsidRDefault="004B016A">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B774E9" w:rsidRDefault="004B016A">
      <w:pPr>
        <w:widowControl w:val="0"/>
        <w:tabs>
          <w:tab w:val="left" w:pos="1134"/>
          <w:tab w:val="left" w:pos="5224"/>
        </w:tabs>
        <w:spacing w:after="0" w:line="240" w:lineRule="auto"/>
        <w:ind w:right="-20" w:firstLine="567"/>
        <w:rPr>
          <w:sz w:val="24"/>
          <w:szCs w:val="24"/>
        </w:rPr>
      </w:pPr>
      <w:r>
        <w:br w:type="page"/>
      </w: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№2: Форма договора, заключаемого между ПАО «Ростелеком» и подрядчиком (исполнителем):</w:t>
      </w:r>
    </w:p>
    <w:p w:rsidR="00B774E9" w:rsidRDefault="004B016A">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№3: Форма Анкеты участника:</w:t>
      </w:r>
      <w:bookmarkStart w:id="11" w:name="_MON_1784467544"/>
    </w:p>
    <w:bookmarkEnd w:id="11"/>
    <w:p w:rsidR="004B49FB" w:rsidRDefault="00663DC4">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p>
    <w:tbl>
      <w:tblPr>
        <w:tblW w:w="5000" w:type="pct"/>
        <w:tblLayout w:type="fixed"/>
        <w:tblLook w:val="00A0" w:firstRow="1" w:lastRow="0" w:firstColumn="1" w:lastColumn="0" w:noHBand="0" w:noVBand="0"/>
      </w:tblPr>
      <w:tblGrid>
        <w:gridCol w:w="633"/>
        <w:gridCol w:w="6254"/>
        <w:gridCol w:w="3534"/>
      </w:tblGrid>
      <w:tr w:rsidR="004B49FB" w:rsidRPr="002459F6" w:rsidTr="00373870">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4B49FB" w:rsidRPr="002459F6" w:rsidTr="00373870">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pStyle w:val="aff0"/>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4B49FB" w:rsidRPr="002459F6" w:rsidRDefault="004B49FB" w:rsidP="00373870">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b/>
              </w:rPr>
            </w:pPr>
            <w:r w:rsidRPr="002459F6">
              <w:rPr>
                <w:rFonts w:ascii="Times New Roman" w:hAnsi="Times New Roman"/>
                <w:b/>
              </w:rPr>
              <w:t>Информация, необходимая для договора</w:t>
            </w: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lastRenderedPageBreak/>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4B49FB" w:rsidRPr="002459F6" w:rsidRDefault="004B49FB" w:rsidP="00373870">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w:t>
            </w:r>
          </w:p>
          <w:p w:rsidR="004B49FB" w:rsidRPr="002459F6" w:rsidRDefault="004B49FB" w:rsidP="00373870">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bl>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sectPr w:rsidR="00B774E9">
      <w:headerReference w:type="even" r:id="rId18"/>
      <w:headerReference w:type="default" r:id="rId19"/>
      <w:headerReference w:type="first" r:id="rId20"/>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97" w:rsidRDefault="004B016A">
      <w:pPr>
        <w:spacing w:after="0" w:line="240" w:lineRule="auto"/>
      </w:pPr>
      <w:r>
        <w:separator/>
      </w:r>
    </w:p>
  </w:endnote>
  <w:endnote w:type="continuationSeparator" w:id="0">
    <w:p w:rsidR="00602497" w:rsidRDefault="004B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97" w:rsidRDefault="004B016A">
      <w:pPr>
        <w:spacing w:after="0" w:line="240" w:lineRule="auto"/>
      </w:pPr>
      <w:r>
        <w:separator/>
      </w:r>
    </w:p>
  </w:footnote>
  <w:footnote w:type="continuationSeparator" w:id="0">
    <w:p w:rsidR="00602497" w:rsidRDefault="004B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774E9" w:rsidRDefault="004B016A">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663DC4">
          <w:rPr>
            <w:rFonts w:ascii="Times New Roman" w:hAnsi="Times New Roman"/>
            <w:noProof/>
            <w:sz w:val="24"/>
            <w:szCs w:val="24"/>
          </w:rPr>
          <w:t>5</w:t>
        </w:r>
        <w:r>
          <w:rPr>
            <w:rFonts w:ascii="Times New Roman" w:hAnsi="Times New Roman"/>
            <w:sz w:val="24"/>
            <w:szCs w:val="24"/>
          </w:rPr>
          <w:fldChar w:fldCharType="end"/>
        </w:r>
      </w:p>
    </w:sdtContent>
  </w:sdt>
  <w:p w:rsidR="00B774E9" w:rsidRDefault="00B774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313"/>
    <w:multiLevelType w:val="multilevel"/>
    <w:tmpl w:val="06706EA8"/>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B434119"/>
    <w:multiLevelType w:val="multilevel"/>
    <w:tmpl w:val="5C0C98E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3FEB667B"/>
    <w:multiLevelType w:val="multilevel"/>
    <w:tmpl w:val="AA18F6C8"/>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4D2AF4"/>
    <w:multiLevelType w:val="multilevel"/>
    <w:tmpl w:val="FBDE284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4" w15:restartNumberingAfterBreak="0">
    <w:nsid w:val="471E06DA"/>
    <w:multiLevelType w:val="multilevel"/>
    <w:tmpl w:val="F7EA7374"/>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5" w15:restartNumberingAfterBreak="0">
    <w:nsid w:val="5ADF6EB1"/>
    <w:multiLevelType w:val="multilevel"/>
    <w:tmpl w:val="7DDA99EA"/>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6" w15:restartNumberingAfterBreak="0">
    <w:nsid w:val="5D95789D"/>
    <w:multiLevelType w:val="multilevel"/>
    <w:tmpl w:val="F2FA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BA67F9A"/>
    <w:multiLevelType w:val="multilevel"/>
    <w:tmpl w:val="3140C61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7C2F6C4B"/>
    <w:multiLevelType w:val="multilevel"/>
    <w:tmpl w:val="9D6813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1"/>
  </w:num>
  <w:num w:numId="3">
    <w:abstractNumId w:val="2"/>
  </w:num>
  <w:num w:numId="4">
    <w:abstractNumId w:val="7"/>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E9"/>
    <w:rsid w:val="00096310"/>
    <w:rsid w:val="00134C4E"/>
    <w:rsid w:val="00157FCF"/>
    <w:rsid w:val="0022210B"/>
    <w:rsid w:val="002D68B6"/>
    <w:rsid w:val="003257A6"/>
    <w:rsid w:val="0037007B"/>
    <w:rsid w:val="003D2A09"/>
    <w:rsid w:val="004B016A"/>
    <w:rsid w:val="004B49FB"/>
    <w:rsid w:val="00513F98"/>
    <w:rsid w:val="00527F38"/>
    <w:rsid w:val="00597B68"/>
    <w:rsid w:val="00602497"/>
    <w:rsid w:val="00663DC4"/>
    <w:rsid w:val="006E447D"/>
    <w:rsid w:val="0071402B"/>
    <w:rsid w:val="00721F39"/>
    <w:rsid w:val="00777C03"/>
    <w:rsid w:val="00813B83"/>
    <w:rsid w:val="00825CEE"/>
    <w:rsid w:val="00827714"/>
    <w:rsid w:val="008806AA"/>
    <w:rsid w:val="008B4419"/>
    <w:rsid w:val="00905154"/>
    <w:rsid w:val="00960089"/>
    <w:rsid w:val="0098323C"/>
    <w:rsid w:val="00986A18"/>
    <w:rsid w:val="00A14263"/>
    <w:rsid w:val="00B774E9"/>
    <w:rsid w:val="00B82AC0"/>
    <w:rsid w:val="00C219A3"/>
    <w:rsid w:val="00C4005D"/>
    <w:rsid w:val="00C72B03"/>
    <w:rsid w:val="00CA226B"/>
    <w:rsid w:val="00D14DD5"/>
    <w:rsid w:val="00EF1707"/>
    <w:rsid w:val="00F434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CE4514"/>
  <w15:docId w15:val="{CF777428-0890-434F-8985-DDB4ECD0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uiPriority w:val="99"/>
    <w:semiHidden/>
    <w:qFormat/>
    <w:rsid w:val="004B49F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zakupki.rostelecom.ru/docs/manua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5" Type="http://schemas.openxmlformats.org/officeDocument/2006/relationships/webSettings" Target="webSettings.xml"/><Relationship Id="rId15" Type="http://schemas.openxmlformats.org/officeDocument/2006/relationships/hyperlink" Target="https://zakupki.rostelecom.ru/" TargetMode="External"/><Relationship Id="rId23" Type="http://schemas.openxmlformats.org/officeDocument/2006/relationships/theme" Target="theme/theme1.xml"/><Relationship Id="rId10" Type="http://schemas.openxmlformats.org/officeDocument/2006/relationships/hyperlink" Target="mailto:trubina-av@ural.rt.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rina.V.Klimova@sibir.rt.ru" TargetMode="External"/><Relationship Id="rId14" Type="http://schemas.openxmlformats.org/officeDocument/2006/relationships/hyperlink" Target="https://lot-online.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7B07-BD46-4FFC-BA2F-01DDFEE0F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14</Pages>
  <Words>4836</Words>
  <Characters>27570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Климова Ирина Валерьевна</cp:lastModifiedBy>
  <cp:revision>67</cp:revision>
  <cp:lastPrinted>2022-02-03T01:48:00Z</cp:lastPrinted>
  <dcterms:created xsi:type="dcterms:W3CDTF">2024-04-11T12:52:00Z</dcterms:created>
  <dcterms:modified xsi:type="dcterms:W3CDTF">2026-07-31T01:28:00Z</dcterms:modified>
  <dc:language>ru-RU</dc:language>
</cp:coreProperties>
</file>