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D9A5C23" w14:textId="59B9E9F3" w:rsidR="00D8264C" w:rsidRPr="001D398F" w:rsidRDefault="00373B04" w:rsidP="00D8264C">
      <w:pPr>
        <w:widowControl w:val="0"/>
        <w:tabs>
          <w:tab w:val="left" w:pos="426"/>
        </w:tabs>
        <w:spacing w:before="120" w:after="120"/>
        <w:jc w:val="center"/>
        <w:rPr>
          <w:rStyle w:val="afff7"/>
          <w:rFonts w:eastAsia="Calibri"/>
          <w:sz w:val="26"/>
          <w:szCs w:val="26"/>
          <w:shd w:val="clear" w:color="auto" w:fill="auto"/>
        </w:rPr>
      </w:pPr>
      <w:r w:rsidRPr="00854EA1">
        <w:rPr>
          <w:rFonts w:eastAsiaTheme="minorHAnsi"/>
          <w:b/>
          <w:sz w:val="26"/>
          <w:szCs w:val="26"/>
          <w:lang w:eastAsia="en-US"/>
        </w:rPr>
        <w:t>ОКПД2 71.20.1</w:t>
      </w:r>
      <w:r>
        <w:rPr>
          <w:rFonts w:eastAsiaTheme="minorHAnsi"/>
          <w:b/>
          <w:sz w:val="26"/>
          <w:szCs w:val="26"/>
          <w:lang w:eastAsia="en-US"/>
        </w:rPr>
        <w:t>9</w:t>
      </w:r>
      <w:r w:rsidRPr="00854EA1">
        <w:rPr>
          <w:rFonts w:eastAsiaTheme="minorHAnsi"/>
          <w:b/>
          <w:sz w:val="26"/>
          <w:szCs w:val="26"/>
          <w:lang w:eastAsia="en-US"/>
        </w:rPr>
        <w:t xml:space="preserve">.190. </w:t>
      </w:r>
      <w:r w:rsidR="00EE009F">
        <w:rPr>
          <w:rStyle w:val="afff7"/>
          <w:i w:val="0"/>
          <w:sz w:val="26"/>
          <w:szCs w:val="26"/>
          <w:shd w:val="clear" w:color="auto" w:fill="FFFFFF" w:themeFill="background1"/>
        </w:rPr>
        <w:t>Т</w:t>
      </w:r>
      <w:r w:rsidR="005323AC">
        <w:rPr>
          <w:rStyle w:val="afff7"/>
          <w:i w:val="0"/>
          <w:sz w:val="26"/>
          <w:szCs w:val="26"/>
          <w:shd w:val="clear" w:color="auto" w:fill="FFFFFF" w:themeFill="background1"/>
        </w:rPr>
        <w:t>ехническое диагностирование</w:t>
      </w:r>
      <w:r w:rsidR="00A36416">
        <w:rPr>
          <w:rStyle w:val="afff7"/>
          <w:i w:val="0"/>
          <w:sz w:val="26"/>
          <w:szCs w:val="26"/>
          <w:shd w:val="clear" w:color="auto" w:fill="FFFFFF" w:themeFill="background1"/>
        </w:rPr>
        <w:t xml:space="preserve"> </w:t>
      </w:r>
      <w:r w:rsidR="00AD3177" w:rsidRPr="00AD3177">
        <w:rPr>
          <w:rStyle w:val="afff7"/>
          <w:i w:val="0"/>
          <w:sz w:val="26"/>
          <w:szCs w:val="26"/>
          <w:shd w:val="clear" w:color="auto" w:fill="FFFFFF" w:themeFill="background1"/>
        </w:rPr>
        <w:t xml:space="preserve">с </w:t>
      </w:r>
      <w:r w:rsidR="00EE009F">
        <w:rPr>
          <w:rStyle w:val="afff7"/>
          <w:i w:val="0"/>
          <w:sz w:val="26"/>
          <w:szCs w:val="26"/>
          <w:shd w:val="clear" w:color="auto" w:fill="FFFFFF" w:themeFill="background1"/>
        </w:rPr>
        <w:t>целью определения</w:t>
      </w:r>
      <w:r w:rsidR="00AD3177" w:rsidRPr="00AD3177">
        <w:rPr>
          <w:rStyle w:val="afff7"/>
          <w:i w:val="0"/>
          <w:sz w:val="26"/>
          <w:szCs w:val="26"/>
          <w:shd w:val="clear" w:color="auto" w:fill="FFFFFF" w:themeFill="background1"/>
        </w:rPr>
        <w:t xml:space="preserve"> межремонтного </w:t>
      </w:r>
      <w:r w:rsidR="00EE009F">
        <w:rPr>
          <w:rStyle w:val="afff7"/>
          <w:i w:val="0"/>
          <w:sz w:val="26"/>
          <w:szCs w:val="26"/>
          <w:shd w:val="clear" w:color="auto" w:fill="FFFFFF" w:themeFill="background1"/>
        </w:rPr>
        <w:t>цикла</w:t>
      </w:r>
      <w:r w:rsidR="00AD3177" w:rsidRPr="00AD3177">
        <w:rPr>
          <w:rStyle w:val="afff7"/>
          <w:i w:val="0"/>
          <w:sz w:val="26"/>
          <w:szCs w:val="26"/>
          <w:shd w:val="clear" w:color="auto" w:fill="FFFFFF" w:themeFill="background1"/>
        </w:rPr>
        <w:t xml:space="preserve"> </w:t>
      </w:r>
      <w:r w:rsidR="00AD3177">
        <w:rPr>
          <w:rStyle w:val="afff7"/>
          <w:i w:val="0"/>
          <w:sz w:val="26"/>
          <w:szCs w:val="26"/>
          <w:shd w:val="clear" w:color="auto" w:fill="FFFFFF" w:themeFill="background1"/>
        </w:rPr>
        <w:t xml:space="preserve">котлоагрегата </w:t>
      </w:r>
      <w:r w:rsidR="00EE009F">
        <w:rPr>
          <w:rStyle w:val="afff7"/>
          <w:i w:val="0"/>
          <w:sz w:val="26"/>
          <w:szCs w:val="26"/>
          <w:shd w:val="clear" w:color="auto" w:fill="FFFFFF" w:themeFill="background1"/>
        </w:rPr>
        <w:t xml:space="preserve">типа ЧКД-Дукла </w:t>
      </w:r>
      <w:r w:rsidR="00A36416">
        <w:rPr>
          <w:rStyle w:val="afff7"/>
          <w:i w:val="0"/>
          <w:sz w:val="26"/>
          <w:szCs w:val="26"/>
          <w:shd w:val="clear" w:color="auto" w:fill="FFFFFF" w:themeFill="background1"/>
        </w:rPr>
        <w:t>ст. № 2</w:t>
      </w:r>
      <w:r>
        <w:rPr>
          <w:rStyle w:val="afff7"/>
          <w:i w:val="0"/>
          <w:sz w:val="26"/>
          <w:szCs w:val="26"/>
          <w:shd w:val="clear" w:color="auto" w:fill="FFFFFF" w:themeFill="background1"/>
        </w:rPr>
        <w:br/>
      </w:r>
      <w:r w:rsidR="00EE009F">
        <w:rPr>
          <w:rStyle w:val="afff7"/>
          <w:i w:val="0"/>
          <w:sz w:val="26"/>
          <w:szCs w:val="26"/>
          <w:shd w:val="clear" w:color="auto" w:fill="FFFFFF" w:themeFill="background1"/>
        </w:rPr>
        <w:t>СП АО «Чукотэнерго» ЭГРЭС</w:t>
      </w: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2FFA9CBB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  <w:r w:rsidR="00A36416">
        <w:rPr>
          <w:sz w:val="26"/>
          <w:szCs w:val="26"/>
        </w:rPr>
        <w:lastRenderedPageBreak/>
        <w:t xml:space="preserve"> </w:t>
      </w:r>
    </w:p>
    <w:p w14:paraId="12426BFA" w14:textId="1C090333" w:rsidR="00D849AA" w:rsidRPr="00D849AA" w:rsidRDefault="00D849AA" w:rsidP="00037DE5">
      <w:pPr>
        <w:ind w:firstLine="142"/>
        <w:jc w:val="center"/>
        <w:rPr>
          <w:b/>
        </w:rPr>
      </w:pPr>
      <w:r>
        <w:rPr>
          <w:b/>
        </w:rPr>
        <w:t>СОДЕРЖАНИЕ</w:t>
      </w:r>
    </w:p>
    <w:p w14:paraId="5C9E92F3" w14:textId="6173EC81" w:rsidR="00EE5F2C" w:rsidRDefault="00C517DE" w:rsidP="006849A4">
      <w:pPr>
        <w:pStyle w:val="16"/>
        <w:tabs>
          <w:tab w:val="clear" w:pos="9911"/>
          <w:tab w:val="right" w:leader="dot" w:pos="10206"/>
        </w:tabs>
        <w:ind w:firstLine="284"/>
        <w:rPr>
          <w:rFonts w:asciiTheme="minorHAnsi" w:eastAsiaTheme="minorEastAsia" w:hAnsiTheme="minorHAnsi" w:cstheme="minorBidi"/>
          <w:noProof/>
        </w:rPr>
      </w:pPr>
      <w:r>
        <w:rPr>
          <w:i/>
        </w:rPr>
        <w:fldChar w:fldCharType="begin"/>
      </w:r>
      <w:r>
        <w:rPr>
          <w:i/>
        </w:rPr>
        <w:instrText xml:space="preserve"> TOC \o "1-4" \h \z \u </w:instrText>
      </w:r>
      <w:r>
        <w:rPr>
          <w:i/>
        </w:rPr>
        <w:fldChar w:fldCharType="separate"/>
      </w:r>
      <w:hyperlink w:anchor="_Toc54643694" w:history="1">
        <w:r w:rsidR="00EE5F2C" w:rsidRPr="00F03232">
          <w:rPr>
            <w:rStyle w:val="af6"/>
            <w:noProof/>
          </w:rPr>
          <w:t>1.</w:t>
        </w:r>
        <w:r w:rsidR="00EE5F2C">
          <w:rPr>
            <w:rFonts w:asciiTheme="minorHAnsi" w:eastAsiaTheme="minorEastAsia" w:hAnsiTheme="minorHAnsi" w:cstheme="minorBidi"/>
            <w:noProof/>
          </w:rPr>
          <w:tab/>
        </w:r>
        <w:r w:rsidR="00EE5F2C" w:rsidRPr="00F03232">
          <w:rPr>
            <w:rStyle w:val="af6"/>
            <w:noProof/>
          </w:rPr>
          <w:t>Общие сведения</w:t>
        </w:r>
        <w:r w:rsidR="00EE5F2C">
          <w:rPr>
            <w:noProof/>
            <w:webHidden/>
          </w:rPr>
          <w:tab/>
        </w:r>
        <w:r w:rsidR="00593B82">
          <w:rPr>
            <w:noProof/>
            <w:webHidden/>
          </w:rPr>
          <w:t>3</w:t>
        </w:r>
      </w:hyperlink>
    </w:p>
    <w:p w14:paraId="04B2C291" w14:textId="0A8EAA83" w:rsidR="00EE5F2C" w:rsidRDefault="00DD0C0E" w:rsidP="0043572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6" w:history="1">
        <w:r w:rsidR="00EE5F2C" w:rsidRPr="00F03232">
          <w:rPr>
            <w:rStyle w:val="af6"/>
            <w:iCs/>
            <w:noProof/>
          </w:rPr>
          <w:t>1.</w:t>
        </w:r>
        <w:r w:rsidR="00CE4F38">
          <w:rPr>
            <w:rStyle w:val="af6"/>
            <w:iCs/>
            <w:noProof/>
          </w:rPr>
          <w:t>1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Наименование закупаемой продукции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3</w:t>
        </w:r>
      </w:hyperlink>
    </w:p>
    <w:p w14:paraId="58DEDB0A" w14:textId="36987159" w:rsidR="00EE5F2C" w:rsidRDefault="00DD0C0E" w:rsidP="0043572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7" w:history="1">
        <w:r w:rsidR="00EE5F2C" w:rsidRPr="00F03232">
          <w:rPr>
            <w:rStyle w:val="af6"/>
            <w:iCs/>
            <w:noProof/>
          </w:rPr>
          <w:t>1.</w:t>
        </w:r>
        <w:r w:rsidR="00CE4F38">
          <w:rPr>
            <w:rStyle w:val="af6"/>
            <w:iCs/>
            <w:noProof/>
          </w:rPr>
          <w:t>2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Цель оказания услуг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3</w:t>
        </w:r>
      </w:hyperlink>
    </w:p>
    <w:p w14:paraId="7885E878" w14:textId="6F2570EC" w:rsidR="00EE5F2C" w:rsidRDefault="00DD0C0E" w:rsidP="0043572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8" w:history="1">
        <w:r w:rsidR="00EE5F2C" w:rsidRPr="00F03232">
          <w:rPr>
            <w:rStyle w:val="af6"/>
            <w:iCs/>
            <w:noProof/>
          </w:rPr>
          <w:t>1.</w:t>
        </w:r>
        <w:r w:rsidR="00CE4F38">
          <w:rPr>
            <w:rStyle w:val="af6"/>
            <w:iCs/>
            <w:noProof/>
          </w:rPr>
          <w:t>3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Существующее положение</w:t>
        </w:r>
        <w:r w:rsidR="00EE5F2C">
          <w:rPr>
            <w:noProof/>
            <w:webHidden/>
          </w:rPr>
          <w:tab/>
        </w:r>
        <w:r w:rsidR="00593B82">
          <w:rPr>
            <w:noProof/>
            <w:webHidden/>
          </w:rPr>
          <w:t>4</w:t>
        </w:r>
      </w:hyperlink>
    </w:p>
    <w:p w14:paraId="44343BA1" w14:textId="3BCDE3EF" w:rsidR="00EE5F2C" w:rsidRDefault="00DD0C0E" w:rsidP="006849A4">
      <w:pPr>
        <w:pStyle w:val="16"/>
        <w:tabs>
          <w:tab w:val="clear" w:pos="9911"/>
          <w:tab w:val="right" w:leader="dot" w:pos="10206"/>
        </w:tabs>
        <w:ind w:firstLine="284"/>
        <w:rPr>
          <w:rFonts w:asciiTheme="minorHAnsi" w:eastAsiaTheme="minorEastAsia" w:hAnsiTheme="minorHAnsi" w:cstheme="minorBidi"/>
          <w:noProof/>
        </w:rPr>
      </w:pPr>
      <w:hyperlink w:anchor="_Toc54643699" w:history="1">
        <w:r w:rsidR="00EE5F2C" w:rsidRPr="00F03232">
          <w:rPr>
            <w:rStyle w:val="af6"/>
            <w:noProof/>
          </w:rPr>
          <w:t>Таблица 1. Перечень объектов заказчика</w:t>
        </w:r>
        <w:r w:rsidR="00EE5F2C">
          <w:rPr>
            <w:noProof/>
            <w:webHidden/>
          </w:rPr>
          <w:tab/>
        </w:r>
        <w:r w:rsidR="00037DE5">
          <w:rPr>
            <w:noProof/>
            <w:webHidden/>
          </w:rPr>
          <w:t>3</w:t>
        </w:r>
      </w:hyperlink>
    </w:p>
    <w:p w14:paraId="22E06908" w14:textId="7758F55C" w:rsidR="00EE5F2C" w:rsidRDefault="00DD0C0E" w:rsidP="0043572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0" w:history="1">
        <w:r w:rsidR="00EE5F2C" w:rsidRPr="00F03232">
          <w:rPr>
            <w:rStyle w:val="af6"/>
            <w:iCs/>
            <w:noProof/>
          </w:rPr>
          <w:t>1.</w:t>
        </w:r>
        <w:r w:rsidR="00CE4F38">
          <w:rPr>
            <w:rStyle w:val="af6"/>
            <w:iCs/>
            <w:noProof/>
          </w:rPr>
          <w:t>4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</w:r>
        <w:r w:rsidR="00EE5F2C">
          <w:rPr>
            <w:noProof/>
            <w:webHidden/>
          </w:rPr>
          <w:tab/>
        </w:r>
        <w:r w:rsidR="00593B82">
          <w:rPr>
            <w:noProof/>
            <w:webHidden/>
          </w:rPr>
          <w:t>4</w:t>
        </w:r>
      </w:hyperlink>
    </w:p>
    <w:p w14:paraId="665C9C43" w14:textId="73F4FB9A" w:rsidR="00EE5F2C" w:rsidRDefault="00DD0C0E" w:rsidP="006849A4">
      <w:pPr>
        <w:pStyle w:val="16"/>
        <w:tabs>
          <w:tab w:val="clear" w:pos="9911"/>
          <w:tab w:val="right" w:leader="dot" w:pos="10206"/>
        </w:tabs>
        <w:ind w:firstLine="284"/>
        <w:rPr>
          <w:rFonts w:asciiTheme="minorHAnsi" w:eastAsiaTheme="minorEastAsia" w:hAnsiTheme="minorHAnsi" w:cstheme="minorBidi"/>
          <w:noProof/>
        </w:rPr>
      </w:pPr>
      <w:hyperlink w:anchor="_Toc54643702" w:history="1">
        <w:r w:rsidR="00EE5F2C" w:rsidRPr="00F03232">
          <w:rPr>
            <w:rStyle w:val="af6"/>
            <w:noProof/>
          </w:rPr>
          <w:t>2.</w:t>
        </w:r>
        <w:r w:rsidR="00EE5F2C">
          <w:rPr>
            <w:rFonts w:asciiTheme="minorHAnsi" w:eastAsiaTheme="minorEastAsia" w:hAnsiTheme="minorHAnsi" w:cstheme="minorBidi"/>
            <w:noProof/>
          </w:rPr>
          <w:tab/>
        </w:r>
        <w:r w:rsidR="00EE5F2C" w:rsidRPr="00F03232">
          <w:rPr>
            <w:rStyle w:val="af6"/>
            <w:iCs/>
            <w:noProof/>
          </w:rPr>
          <w:t>Требования к продукции</w:t>
        </w:r>
        <w:r w:rsidR="00EE5F2C">
          <w:rPr>
            <w:noProof/>
            <w:webHidden/>
          </w:rPr>
          <w:tab/>
        </w:r>
        <w:r w:rsidR="00037DE5">
          <w:rPr>
            <w:noProof/>
            <w:webHidden/>
          </w:rPr>
          <w:t>3</w:t>
        </w:r>
      </w:hyperlink>
    </w:p>
    <w:p w14:paraId="09E3A96F" w14:textId="168281D8" w:rsidR="00EE5F2C" w:rsidRDefault="00DD0C0E" w:rsidP="0043572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3" w:history="1">
        <w:r w:rsidR="00EE5F2C" w:rsidRPr="00F03232">
          <w:rPr>
            <w:rStyle w:val="af6"/>
            <w:iCs/>
            <w:noProof/>
          </w:rPr>
          <w:t>2.1.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объемам и срокам оказания услуг</w:t>
        </w:r>
        <w:r w:rsidR="00EE5F2C">
          <w:rPr>
            <w:noProof/>
            <w:webHidden/>
          </w:rPr>
          <w:tab/>
        </w:r>
        <w:r w:rsidR="00037DE5">
          <w:rPr>
            <w:noProof/>
            <w:webHidden/>
          </w:rPr>
          <w:t>3</w:t>
        </w:r>
      </w:hyperlink>
    </w:p>
    <w:p w14:paraId="7DE7BACC" w14:textId="2042CD19" w:rsidR="00EE5F2C" w:rsidRDefault="00DD0C0E" w:rsidP="006849A4">
      <w:pPr>
        <w:pStyle w:val="36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4" w:history="1">
        <w:r w:rsidR="00EE5F2C" w:rsidRPr="00F03232">
          <w:rPr>
            <w:rStyle w:val="af6"/>
            <w:noProof/>
          </w:rPr>
          <w:t>2.1.1.Требования к перечню и объему услуг</w:t>
        </w:r>
        <w:r w:rsidR="00EE5F2C">
          <w:rPr>
            <w:noProof/>
            <w:webHidden/>
          </w:rPr>
          <w:tab/>
        </w:r>
        <w:r w:rsidR="00037DE5">
          <w:rPr>
            <w:noProof/>
            <w:webHidden/>
          </w:rPr>
          <w:t>3</w:t>
        </w:r>
      </w:hyperlink>
    </w:p>
    <w:p w14:paraId="3DF61C25" w14:textId="7E61D71F" w:rsidR="00EE5F2C" w:rsidRDefault="00DD0C0E" w:rsidP="006849A4">
      <w:pPr>
        <w:pStyle w:val="16"/>
        <w:tabs>
          <w:tab w:val="clear" w:pos="9911"/>
          <w:tab w:val="right" w:leader="dot" w:pos="10206"/>
        </w:tabs>
        <w:ind w:firstLine="284"/>
        <w:rPr>
          <w:rFonts w:asciiTheme="minorHAnsi" w:eastAsiaTheme="minorEastAsia" w:hAnsiTheme="minorHAnsi" w:cstheme="minorBidi"/>
          <w:noProof/>
        </w:rPr>
      </w:pPr>
      <w:hyperlink w:anchor="_Toc54643705" w:history="1">
        <w:r w:rsidR="00EE5F2C" w:rsidRPr="00F03232">
          <w:rPr>
            <w:rStyle w:val="af6"/>
            <w:noProof/>
          </w:rPr>
          <w:t xml:space="preserve">Таблица 2. Перечень </w:t>
        </w:r>
        <w:r w:rsidR="00C976AF">
          <w:rPr>
            <w:rStyle w:val="af6"/>
            <w:noProof/>
          </w:rPr>
          <w:t xml:space="preserve">и объем </w:t>
        </w:r>
        <w:r w:rsidR="00EE5F2C" w:rsidRPr="00F03232">
          <w:rPr>
            <w:rStyle w:val="af6"/>
            <w:noProof/>
          </w:rPr>
          <w:t>оказываемых услуг</w:t>
        </w:r>
        <w:r w:rsidR="00EE5F2C">
          <w:rPr>
            <w:noProof/>
            <w:webHidden/>
          </w:rPr>
          <w:tab/>
        </w:r>
        <w:r w:rsidR="00037DE5">
          <w:rPr>
            <w:noProof/>
            <w:webHidden/>
          </w:rPr>
          <w:t>3</w:t>
        </w:r>
      </w:hyperlink>
    </w:p>
    <w:p w14:paraId="25A290FC" w14:textId="79816941" w:rsidR="00EE5F2C" w:rsidRDefault="00DD0C0E" w:rsidP="006849A4">
      <w:pPr>
        <w:pStyle w:val="36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6" w:history="1">
        <w:r w:rsidR="00EE5F2C" w:rsidRPr="00F03232">
          <w:rPr>
            <w:rStyle w:val="af6"/>
            <w:noProof/>
          </w:rPr>
          <w:t>2.1.2.Требования к срокам оказания услуг</w:t>
        </w:r>
        <w:r w:rsidR="00EE5F2C">
          <w:rPr>
            <w:noProof/>
            <w:webHidden/>
          </w:rPr>
          <w:tab/>
        </w:r>
        <w:r w:rsidR="00037DE5">
          <w:rPr>
            <w:noProof/>
            <w:webHidden/>
          </w:rPr>
          <w:t>3</w:t>
        </w:r>
      </w:hyperlink>
    </w:p>
    <w:p w14:paraId="68A0C958" w14:textId="086ADBA1" w:rsidR="00EE5F2C" w:rsidRDefault="00DD0C0E" w:rsidP="006849A4">
      <w:pPr>
        <w:pStyle w:val="16"/>
        <w:tabs>
          <w:tab w:val="clear" w:pos="9911"/>
          <w:tab w:val="right" w:leader="dot" w:pos="10206"/>
        </w:tabs>
        <w:ind w:firstLine="284"/>
        <w:rPr>
          <w:rFonts w:asciiTheme="minorHAnsi" w:eastAsiaTheme="minorEastAsia" w:hAnsiTheme="minorHAnsi" w:cstheme="minorBidi"/>
          <w:noProof/>
        </w:rPr>
      </w:pPr>
      <w:hyperlink w:anchor="_Toc54643707" w:history="1">
        <w:r w:rsidR="00EE5F2C" w:rsidRPr="00F03232">
          <w:rPr>
            <w:rStyle w:val="af6"/>
            <w:noProof/>
          </w:rPr>
          <w:t>Таблица 3. Требования к срокам оказания услуг</w:t>
        </w:r>
        <w:r w:rsidR="00EE5F2C">
          <w:rPr>
            <w:noProof/>
            <w:webHidden/>
          </w:rPr>
          <w:tab/>
        </w:r>
        <w:r w:rsidR="00037DE5">
          <w:rPr>
            <w:noProof/>
            <w:webHidden/>
          </w:rPr>
          <w:t>3</w:t>
        </w:r>
      </w:hyperlink>
    </w:p>
    <w:p w14:paraId="7B591ED7" w14:textId="534332C8" w:rsidR="00EE5F2C" w:rsidRDefault="00DD0C0E" w:rsidP="0043572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8" w:history="1">
        <w:r w:rsidR="00EE5F2C" w:rsidRPr="00F03232">
          <w:rPr>
            <w:rStyle w:val="af6"/>
            <w:iCs/>
            <w:noProof/>
          </w:rPr>
          <w:t>2.2.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качеству услуг</w:t>
        </w:r>
        <w:r w:rsidR="00EE5F2C">
          <w:rPr>
            <w:noProof/>
            <w:webHidden/>
          </w:rPr>
          <w:tab/>
        </w:r>
        <w:r w:rsidR="009B0254">
          <w:rPr>
            <w:noProof/>
            <w:webHidden/>
          </w:rPr>
          <w:t>4</w:t>
        </w:r>
      </w:hyperlink>
    </w:p>
    <w:p w14:paraId="25011133" w14:textId="7C147388" w:rsidR="00EE5F2C" w:rsidRDefault="00DD0C0E" w:rsidP="006849A4">
      <w:pPr>
        <w:pStyle w:val="16"/>
        <w:tabs>
          <w:tab w:val="clear" w:pos="9911"/>
          <w:tab w:val="right" w:leader="dot" w:pos="10206"/>
        </w:tabs>
        <w:ind w:firstLine="284"/>
        <w:rPr>
          <w:rFonts w:asciiTheme="minorHAnsi" w:eastAsiaTheme="minorEastAsia" w:hAnsiTheme="minorHAnsi" w:cstheme="minorBidi"/>
          <w:noProof/>
        </w:rPr>
      </w:pPr>
      <w:hyperlink w:anchor="_Toc54643709" w:history="1">
        <w:r w:rsidR="00EE5F2C" w:rsidRPr="00F03232">
          <w:rPr>
            <w:rStyle w:val="af6"/>
            <w:noProof/>
          </w:rPr>
          <w:t>Таблица</w:t>
        </w:r>
        <w:r w:rsidR="009B0254">
          <w:rPr>
            <w:rStyle w:val="af6"/>
            <w:noProof/>
          </w:rPr>
          <w:t xml:space="preserve"> </w:t>
        </w:r>
        <w:r w:rsidR="00EE5F2C" w:rsidRPr="00F03232">
          <w:rPr>
            <w:rStyle w:val="af6"/>
            <w:noProof/>
          </w:rPr>
          <w:t>4. Требования к качеству услуг</w:t>
        </w:r>
        <w:r w:rsidR="00EE5F2C">
          <w:rPr>
            <w:noProof/>
            <w:webHidden/>
          </w:rPr>
          <w:tab/>
        </w:r>
        <w:r w:rsidR="00037DE5">
          <w:rPr>
            <w:noProof/>
            <w:webHidden/>
          </w:rPr>
          <w:t>4</w:t>
        </w:r>
      </w:hyperlink>
    </w:p>
    <w:p w14:paraId="34FD8501" w14:textId="7909F5C0" w:rsidR="00EE5F2C" w:rsidRDefault="00DD0C0E" w:rsidP="006849A4">
      <w:pPr>
        <w:pStyle w:val="16"/>
        <w:tabs>
          <w:tab w:val="clear" w:pos="9911"/>
          <w:tab w:val="right" w:leader="dot" w:pos="10206"/>
        </w:tabs>
        <w:ind w:firstLine="284"/>
        <w:rPr>
          <w:rFonts w:asciiTheme="minorHAnsi" w:eastAsiaTheme="minorEastAsia" w:hAnsiTheme="minorHAnsi" w:cstheme="minorBidi"/>
          <w:noProof/>
        </w:rPr>
      </w:pPr>
      <w:hyperlink w:anchor="_Toc54643710" w:history="1">
        <w:r w:rsidR="00EE5F2C" w:rsidRPr="00F03232">
          <w:rPr>
            <w:rStyle w:val="af6"/>
            <w:noProof/>
          </w:rPr>
          <w:t>3.</w:t>
        </w:r>
        <w:r w:rsidR="00EE5F2C">
          <w:rPr>
            <w:rFonts w:asciiTheme="minorHAnsi" w:eastAsiaTheme="minorEastAsia" w:hAnsiTheme="minorHAnsi" w:cstheme="minorBidi"/>
            <w:noProof/>
          </w:rPr>
          <w:tab/>
        </w:r>
        <w:r w:rsidR="00EE5F2C" w:rsidRPr="00F03232">
          <w:rPr>
            <w:rStyle w:val="af6"/>
            <w:noProof/>
          </w:rPr>
          <w:t>Требования к документации по ценообразованию на этапе закупки</w:t>
        </w:r>
        <w:r w:rsidR="00EE5F2C">
          <w:rPr>
            <w:noProof/>
            <w:webHidden/>
          </w:rPr>
          <w:tab/>
        </w:r>
        <w:r w:rsidR="002B1F39">
          <w:rPr>
            <w:noProof/>
            <w:webHidden/>
          </w:rPr>
          <w:t>8</w:t>
        </w:r>
      </w:hyperlink>
    </w:p>
    <w:p w14:paraId="1C742B63" w14:textId="7FEB69DB" w:rsidR="00EE5F2C" w:rsidRDefault="00EE5F2C" w:rsidP="00037DE5">
      <w:pPr>
        <w:pStyle w:val="16"/>
        <w:ind w:firstLine="142"/>
        <w:rPr>
          <w:rFonts w:eastAsiaTheme="minorEastAsia"/>
          <w:noProof/>
        </w:rPr>
      </w:pPr>
    </w:p>
    <w:p w14:paraId="7304864A" w14:textId="4C0FD3F1" w:rsidR="00D16518" w:rsidRDefault="00C517DE" w:rsidP="00037DE5">
      <w:pPr>
        <w:pStyle w:val="23"/>
        <w:numPr>
          <w:ilvl w:val="0"/>
          <w:numId w:val="0"/>
        </w:numPr>
        <w:ind w:firstLine="142"/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  <w:r w:rsidR="00D16518">
        <w:rPr>
          <w:i/>
        </w:rPr>
        <w:br w:type="page"/>
      </w:r>
    </w:p>
    <w:p w14:paraId="213E3A6C" w14:textId="71257E7E" w:rsidR="002F0B26" w:rsidRDefault="00D66E81" w:rsidP="002F0B26">
      <w:pPr>
        <w:pStyle w:val="1"/>
        <w:keepLines/>
        <w:ind w:left="357" w:hanging="357"/>
        <w:jc w:val="center"/>
        <w:rPr>
          <w:lang w:val="ru-RU"/>
        </w:rPr>
      </w:pPr>
      <w:bookmarkStart w:id="0" w:name="_Toc54643694"/>
      <w:r w:rsidRPr="00D66E81">
        <w:rPr>
          <w:lang w:val="ru-RU"/>
        </w:rPr>
        <w:lastRenderedPageBreak/>
        <w:t>Общие сведения</w:t>
      </w:r>
      <w:bookmarkEnd w:id="0"/>
    </w:p>
    <w:p w14:paraId="5D015D96" w14:textId="3B427AE7" w:rsidR="00E917D0" w:rsidRPr="00C4463B" w:rsidRDefault="001A685D" w:rsidP="00213F03">
      <w:pPr>
        <w:pStyle w:val="4"/>
      </w:pPr>
      <w:bookmarkStart w:id="1" w:name="_Toc46743506"/>
      <w:bookmarkStart w:id="2" w:name="_Toc54643696"/>
      <w:r w:rsidRPr="00C4463B">
        <w:t xml:space="preserve">Наименование </w:t>
      </w:r>
      <w:r w:rsidR="0089094C" w:rsidRPr="00D849AA">
        <w:t>закупаемой продукции</w:t>
      </w:r>
      <w:bookmarkEnd w:id="1"/>
      <w:bookmarkEnd w:id="2"/>
    </w:p>
    <w:p w14:paraId="0BF7A0B2" w14:textId="6F2380E7" w:rsidR="00DB7E13" w:rsidRPr="00DB7E13" w:rsidRDefault="00DB7E13" w:rsidP="00191380">
      <w:pPr>
        <w:pStyle w:val="4"/>
        <w:numPr>
          <w:ilvl w:val="0"/>
          <w:numId w:val="0"/>
        </w:numPr>
        <w:jc w:val="both"/>
        <w:rPr>
          <w:sz w:val="26"/>
          <w:szCs w:val="26"/>
        </w:rPr>
      </w:pPr>
      <w:bookmarkStart w:id="3" w:name="_Toc46743507"/>
      <w:bookmarkStart w:id="4" w:name="_Toc54643697"/>
      <w:r w:rsidRPr="00DB7E13">
        <w:rPr>
          <w:b w:val="0"/>
          <w:bCs w:val="0"/>
          <w:sz w:val="26"/>
          <w:szCs w:val="26"/>
          <w:lang w:val="ru-RU"/>
        </w:rPr>
        <w:t>Техническое диагностирование с целью определения межремонтного цикла</w:t>
      </w:r>
      <w:r>
        <w:rPr>
          <w:b w:val="0"/>
          <w:bCs w:val="0"/>
          <w:sz w:val="26"/>
          <w:szCs w:val="26"/>
          <w:lang w:val="ru-RU"/>
        </w:rPr>
        <w:t xml:space="preserve"> к</w:t>
      </w:r>
      <w:r w:rsidRPr="00DB7E13">
        <w:rPr>
          <w:b w:val="0"/>
          <w:bCs w:val="0"/>
          <w:sz w:val="26"/>
          <w:szCs w:val="26"/>
          <w:lang w:val="ru-RU"/>
        </w:rPr>
        <w:t>отлоагрегата типа ЧКД-Дукла ст. № 2 СП АО «Чукотэнерго» ЭГРЭС</w:t>
      </w:r>
      <w:r w:rsidR="00191380">
        <w:rPr>
          <w:b w:val="0"/>
          <w:bCs w:val="0"/>
          <w:sz w:val="26"/>
          <w:szCs w:val="26"/>
          <w:lang w:val="ru-RU"/>
        </w:rPr>
        <w:t>.</w:t>
      </w:r>
    </w:p>
    <w:p w14:paraId="34219270" w14:textId="0595F890" w:rsidR="00E917D0" w:rsidRPr="00C4463B" w:rsidRDefault="00B7169F" w:rsidP="00DB7E13">
      <w:pPr>
        <w:pStyle w:val="4"/>
      </w:pPr>
      <w:r w:rsidRPr="00C4463B">
        <w:t>Цель</w:t>
      </w:r>
      <w:r w:rsidRPr="00D849AA">
        <w:t xml:space="preserve"> </w:t>
      </w:r>
      <w:bookmarkEnd w:id="3"/>
      <w:r w:rsidR="00A57026">
        <w:rPr>
          <w:lang w:val="ru-RU"/>
        </w:rPr>
        <w:t>оказания услуг</w:t>
      </w:r>
      <w:bookmarkEnd w:id="4"/>
    </w:p>
    <w:p w14:paraId="47D280DF" w14:textId="77777777" w:rsidR="00FE0BB9" w:rsidRDefault="003C482D" w:rsidP="00FE0BB9">
      <w:pPr>
        <w:pStyle w:val="4"/>
        <w:widowControl w:val="0"/>
        <w:numPr>
          <w:ilvl w:val="0"/>
          <w:numId w:val="0"/>
        </w:numPr>
        <w:tabs>
          <w:tab w:val="left" w:pos="426"/>
        </w:tabs>
        <w:spacing w:after="240"/>
        <w:jc w:val="both"/>
        <w:rPr>
          <w:rStyle w:val="afff7"/>
          <w:i w:val="0"/>
          <w:sz w:val="26"/>
          <w:szCs w:val="26"/>
          <w:shd w:val="clear" w:color="auto" w:fill="auto"/>
          <w:lang w:val="ru-RU"/>
        </w:rPr>
      </w:pPr>
      <w:bookmarkStart w:id="5" w:name="_Toc46743508"/>
      <w:bookmarkStart w:id="6" w:name="_Toc54643698"/>
      <w:r w:rsidRPr="00E810D8">
        <w:rPr>
          <w:rStyle w:val="afff7"/>
          <w:i w:val="0"/>
          <w:sz w:val="26"/>
          <w:szCs w:val="26"/>
          <w:shd w:val="clear" w:color="auto" w:fill="auto"/>
        </w:rPr>
        <w:t xml:space="preserve">Услуги оказываются с целью </w:t>
      </w:r>
      <w:r w:rsidR="00A36416">
        <w:rPr>
          <w:rStyle w:val="afff7"/>
          <w:i w:val="0"/>
          <w:sz w:val="26"/>
          <w:szCs w:val="26"/>
          <w:shd w:val="clear" w:color="auto" w:fill="auto"/>
          <w:lang w:val="ru-RU"/>
        </w:rPr>
        <w:t>определения межремонтного периода котлоагрегата ст. № 2 в зависимости от</w:t>
      </w:r>
      <w:r w:rsidRPr="00E810D8">
        <w:rPr>
          <w:rStyle w:val="afff7"/>
          <w:i w:val="0"/>
          <w:sz w:val="26"/>
          <w:szCs w:val="26"/>
          <w:shd w:val="clear" w:color="auto" w:fill="auto"/>
        </w:rPr>
        <w:t xml:space="preserve"> технического состояния оборудования</w:t>
      </w:r>
      <w:r w:rsidR="00CA1B57">
        <w:rPr>
          <w:rStyle w:val="afff7"/>
          <w:i w:val="0"/>
          <w:sz w:val="26"/>
          <w:szCs w:val="26"/>
          <w:shd w:val="clear" w:color="auto" w:fill="auto"/>
          <w:lang w:val="ru-RU"/>
        </w:rPr>
        <w:t xml:space="preserve"> </w:t>
      </w:r>
      <w:r w:rsidR="005E1B24">
        <w:rPr>
          <w:rStyle w:val="afff7"/>
          <w:i w:val="0"/>
          <w:sz w:val="26"/>
          <w:szCs w:val="26"/>
          <w:shd w:val="clear" w:color="auto" w:fill="auto"/>
          <w:lang w:val="ru-RU"/>
        </w:rPr>
        <w:t xml:space="preserve">и </w:t>
      </w:r>
      <w:r w:rsidR="00A36416">
        <w:rPr>
          <w:rStyle w:val="afff7"/>
          <w:i w:val="0"/>
          <w:sz w:val="26"/>
          <w:szCs w:val="26"/>
          <w:shd w:val="clear" w:color="auto" w:fill="auto"/>
          <w:lang w:val="ru-RU"/>
        </w:rPr>
        <w:t>элементов котла</w:t>
      </w:r>
      <w:r w:rsidRPr="00E810D8">
        <w:rPr>
          <w:rStyle w:val="afff7"/>
          <w:i w:val="0"/>
          <w:sz w:val="26"/>
          <w:szCs w:val="26"/>
          <w:shd w:val="clear" w:color="auto" w:fill="auto"/>
        </w:rPr>
        <w:t>.</w:t>
      </w:r>
      <w:r w:rsidR="00FE0BB9">
        <w:rPr>
          <w:rStyle w:val="afff7"/>
          <w:i w:val="0"/>
          <w:sz w:val="26"/>
          <w:szCs w:val="26"/>
          <w:shd w:val="clear" w:color="auto" w:fill="auto"/>
          <w:lang w:val="ru-RU"/>
        </w:rPr>
        <w:t xml:space="preserve"> </w:t>
      </w:r>
    </w:p>
    <w:p w14:paraId="443E3F14" w14:textId="370C6257" w:rsidR="00232850" w:rsidRPr="00D849AA" w:rsidRDefault="00232850" w:rsidP="00FE0BB9">
      <w:pPr>
        <w:pStyle w:val="4"/>
      </w:pPr>
      <w:r w:rsidRPr="00C4463B">
        <w:t>Существующее положение</w:t>
      </w:r>
      <w:bookmarkEnd w:id="5"/>
      <w:bookmarkEnd w:id="6"/>
    </w:p>
    <w:p w14:paraId="30D22AE6" w14:textId="3D032D5F" w:rsidR="00CE753A" w:rsidRPr="00FE0BB9" w:rsidRDefault="00CE753A" w:rsidP="00FE0BB9">
      <w:pPr>
        <w:rPr>
          <w:b/>
          <w:bCs/>
          <w:sz w:val="24"/>
          <w:szCs w:val="24"/>
        </w:rPr>
      </w:pPr>
      <w:bookmarkStart w:id="7" w:name="_Toc54643699"/>
      <w:r w:rsidRPr="00FE0BB9">
        <w:rPr>
          <w:b/>
          <w:bCs/>
          <w:sz w:val="24"/>
          <w:szCs w:val="24"/>
        </w:rPr>
        <w:t>Таблица 1</w:t>
      </w:r>
      <w:r w:rsidR="00F27719" w:rsidRPr="00FE0BB9">
        <w:rPr>
          <w:b/>
          <w:bCs/>
          <w:sz w:val="24"/>
          <w:szCs w:val="24"/>
        </w:rPr>
        <w:t>.</w:t>
      </w:r>
      <w:r w:rsidRPr="00FE0BB9">
        <w:rPr>
          <w:b/>
          <w:bCs/>
          <w:sz w:val="24"/>
          <w:szCs w:val="24"/>
        </w:rPr>
        <w:t xml:space="preserve"> Перечень </w:t>
      </w:r>
      <w:r w:rsidR="00A57026" w:rsidRPr="00FE0BB9">
        <w:rPr>
          <w:b/>
          <w:bCs/>
          <w:sz w:val="24"/>
          <w:szCs w:val="24"/>
        </w:rPr>
        <w:t>о</w:t>
      </w:r>
      <w:r w:rsidRPr="00FE0BB9">
        <w:rPr>
          <w:b/>
          <w:bCs/>
          <w:sz w:val="24"/>
          <w:szCs w:val="24"/>
        </w:rPr>
        <w:t xml:space="preserve">бъектов </w:t>
      </w:r>
      <w:r w:rsidR="00A57026" w:rsidRPr="00FE0BB9">
        <w:rPr>
          <w:b/>
          <w:bCs/>
          <w:sz w:val="24"/>
          <w:szCs w:val="24"/>
        </w:rPr>
        <w:t>з</w:t>
      </w:r>
      <w:r w:rsidRPr="00FE0BB9">
        <w:rPr>
          <w:b/>
          <w:bCs/>
          <w:sz w:val="24"/>
          <w:szCs w:val="24"/>
        </w:rPr>
        <w:t>аказчика</w:t>
      </w:r>
      <w:bookmarkEnd w:id="7"/>
    </w:p>
    <w:tbl>
      <w:tblPr>
        <w:tblpPr w:leftFromText="180" w:rightFromText="180" w:vertAnchor="text" w:tblpY="1"/>
        <w:tblOverlap w:val="never"/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580"/>
        <w:gridCol w:w="1814"/>
        <w:gridCol w:w="1361"/>
        <w:gridCol w:w="1814"/>
        <w:gridCol w:w="936"/>
        <w:gridCol w:w="1248"/>
      </w:tblGrid>
      <w:tr w:rsidR="003C482D" w:rsidRPr="00191380" w14:paraId="0A651895" w14:textId="77777777" w:rsidTr="00191380">
        <w:tc>
          <w:tcPr>
            <w:tcW w:w="421" w:type="dxa"/>
          </w:tcPr>
          <w:p w14:paraId="77EF2B4A" w14:textId="77777777" w:rsidR="003C482D" w:rsidRPr="00191380" w:rsidRDefault="003C482D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№</w:t>
            </w:r>
          </w:p>
          <w:p w14:paraId="2D5C9DCF" w14:textId="77777777" w:rsidR="003C482D" w:rsidRPr="00191380" w:rsidRDefault="003C482D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п/п</w:t>
            </w:r>
          </w:p>
        </w:tc>
        <w:tc>
          <w:tcPr>
            <w:tcW w:w="2580" w:type="dxa"/>
          </w:tcPr>
          <w:p w14:paraId="1D5C9D72" w14:textId="5A948BBD" w:rsidR="003C482D" w:rsidRPr="00191380" w:rsidRDefault="003C482D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1814" w:type="dxa"/>
          </w:tcPr>
          <w:p w14:paraId="0510E23A" w14:textId="77777777" w:rsidR="003C482D" w:rsidRPr="00191380" w:rsidRDefault="003C482D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Расположение объекта </w:t>
            </w:r>
            <w:r w:rsidRPr="00191380">
              <w:rPr>
                <w:sz w:val="20"/>
                <w:szCs w:val="20"/>
              </w:rPr>
              <w:br/>
            </w:r>
            <w:r w:rsidRPr="00191380">
              <w:rPr>
                <w:i/>
                <w:iCs/>
                <w:sz w:val="20"/>
                <w:szCs w:val="20"/>
              </w:rPr>
              <w:t>(место производства работ)</w:t>
            </w:r>
            <w:r w:rsidRPr="001913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</w:tcPr>
          <w:p w14:paraId="73C38D4E" w14:textId="77777777" w:rsidR="003C482D" w:rsidRPr="00191380" w:rsidRDefault="003C482D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Наименование основного средства </w:t>
            </w:r>
            <w:r w:rsidRPr="00191380">
              <w:rPr>
                <w:sz w:val="20"/>
                <w:szCs w:val="20"/>
              </w:rPr>
              <w:br/>
              <w:t>(в отношении которого выполняются работы)</w:t>
            </w:r>
          </w:p>
        </w:tc>
        <w:tc>
          <w:tcPr>
            <w:tcW w:w="1814" w:type="dxa"/>
          </w:tcPr>
          <w:p w14:paraId="3010D90E" w14:textId="77777777" w:rsidR="003C482D" w:rsidRPr="00191380" w:rsidRDefault="003C482D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Технические характеристики (модель, марка, рабочие параметры) </w:t>
            </w:r>
          </w:p>
        </w:tc>
        <w:tc>
          <w:tcPr>
            <w:tcW w:w="936" w:type="dxa"/>
          </w:tcPr>
          <w:p w14:paraId="1163C156" w14:textId="77777777" w:rsidR="003C482D" w:rsidRPr="00191380" w:rsidRDefault="003C482D" w:rsidP="00191380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Год ввода в эксплуатацию</w:t>
            </w:r>
          </w:p>
        </w:tc>
        <w:tc>
          <w:tcPr>
            <w:tcW w:w="1248" w:type="dxa"/>
          </w:tcPr>
          <w:p w14:paraId="3AFCAC27" w14:textId="77777777" w:rsidR="003C482D" w:rsidRPr="00191380" w:rsidRDefault="003C482D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Примечания</w:t>
            </w:r>
          </w:p>
        </w:tc>
      </w:tr>
      <w:tr w:rsidR="003C482D" w:rsidRPr="00191380" w14:paraId="5B67A980" w14:textId="77777777" w:rsidTr="00191380">
        <w:tc>
          <w:tcPr>
            <w:tcW w:w="421" w:type="dxa"/>
          </w:tcPr>
          <w:p w14:paraId="636CB962" w14:textId="77777777" w:rsidR="003C482D" w:rsidRPr="00191380" w:rsidRDefault="003C482D" w:rsidP="00191380">
            <w:pPr>
              <w:ind w:left="-109" w:right="-132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80" w:type="dxa"/>
          </w:tcPr>
          <w:p w14:paraId="5D10D9B7" w14:textId="77777777" w:rsidR="003C482D" w:rsidRPr="00191380" w:rsidRDefault="003C482D" w:rsidP="00191380">
            <w:pPr>
              <w:ind w:left="-109" w:right="-132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14" w:type="dxa"/>
          </w:tcPr>
          <w:p w14:paraId="6A7D17A5" w14:textId="77777777" w:rsidR="003C482D" w:rsidRPr="00191380" w:rsidRDefault="003C482D" w:rsidP="00191380">
            <w:pPr>
              <w:ind w:left="-109" w:right="-132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61" w:type="dxa"/>
          </w:tcPr>
          <w:p w14:paraId="5C0110CC" w14:textId="77777777" w:rsidR="003C482D" w:rsidRPr="00191380" w:rsidRDefault="003C482D" w:rsidP="00191380">
            <w:pPr>
              <w:ind w:left="-109" w:right="-132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14" w:type="dxa"/>
          </w:tcPr>
          <w:p w14:paraId="2FEE459E" w14:textId="1051EF61" w:rsidR="003C482D" w:rsidRPr="00191380" w:rsidRDefault="002F7DB9" w:rsidP="00191380">
            <w:pPr>
              <w:ind w:left="-109" w:right="-132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36" w:type="dxa"/>
          </w:tcPr>
          <w:p w14:paraId="62F17A44" w14:textId="1D5AF58D" w:rsidR="003C482D" w:rsidRPr="00191380" w:rsidRDefault="002F7DB9" w:rsidP="00191380">
            <w:pPr>
              <w:ind w:left="-109" w:right="-132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14:paraId="64EC618F" w14:textId="7DE3DB47" w:rsidR="003C482D" w:rsidRPr="00191380" w:rsidRDefault="002F7DB9" w:rsidP="00191380">
            <w:pPr>
              <w:ind w:left="-109" w:right="-132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7</w:t>
            </w:r>
          </w:p>
        </w:tc>
      </w:tr>
      <w:tr w:rsidR="00A76390" w:rsidRPr="00191380" w14:paraId="435D7DA1" w14:textId="77777777" w:rsidTr="00191380">
        <w:trPr>
          <w:trHeight w:val="881"/>
        </w:trPr>
        <w:tc>
          <w:tcPr>
            <w:tcW w:w="421" w:type="dxa"/>
          </w:tcPr>
          <w:p w14:paraId="109E7726" w14:textId="5CCBE021" w:rsidR="00A76390" w:rsidRPr="00191380" w:rsidRDefault="00191380" w:rsidP="00191380">
            <w:pPr>
              <w:suppressAutoHyphens/>
              <w:ind w:right="-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580" w:type="dxa"/>
            <w:shd w:val="clear" w:color="auto" w:fill="auto"/>
          </w:tcPr>
          <w:p w14:paraId="2A4D9F62" w14:textId="14623B57" w:rsidR="00A76390" w:rsidRPr="00191380" w:rsidRDefault="00191380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Структурное подразделение</w:t>
            </w:r>
            <w:r>
              <w:rPr>
                <w:sz w:val="20"/>
                <w:szCs w:val="20"/>
              </w:rPr>
              <w:br/>
            </w:r>
            <w:r w:rsidRPr="00191380">
              <w:rPr>
                <w:sz w:val="20"/>
                <w:szCs w:val="20"/>
              </w:rPr>
              <w:t>АО «Чукотэнерго» Эгвекинотская ГРЭС</w:t>
            </w:r>
          </w:p>
        </w:tc>
        <w:tc>
          <w:tcPr>
            <w:tcW w:w="1814" w:type="dxa"/>
            <w:shd w:val="clear" w:color="auto" w:fill="auto"/>
          </w:tcPr>
          <w:p w14:paraId="7EE83D60" w14:textId="02DD8559" w:rsidR="00A76390" w:rsidRPr="00191380" w:rsidRDefault="00191380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  <w:r w:rsidR="00A76390" w:rsidRPr="00191380">
              <w:rPr>
                <w:sz w:val="20"/>
                <w:szCs w:val="20"/>
              </w:rPr>
              <w:t xml:space="preserve"> Чукотский АО, Иультинский район, </w:t>
            </w:r>
            <w:r>
              <w:rPr>
                <w:sz w:val="20"/>
                <w:szCs w:val="20"/>
              </w:rPr>
              <w:t>М</w:t>
            </w:r>
            <w:r w:rsidR="00A76390" w:rsidRPr="00191380">
              <w:rPr>
                <w:sz w:val="20"/>
                <w:szCs w:val="20"/>
              </w:rPr>
              <w:t xml:space="preserve">О Эгвекинот, </w:t>
            </w:r>
            <w:proofErr w:type="spellStart"/>
            <w:r>
              <w:rPr>
                <w:sz w:val="20"/>
                <w:szCs w:val="20"/>
              </w:rPr>
              <w:t>р</w:t>
            </w:r>
            <w:r w:rsidR="00A76390" w:rsidRPr="00191380"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A76390" w:rsidRPr="00191380">
              <w:rPr>
                <w:sz w:val="20"/>
                <w:szCs w:val="20"/>
              </w:rPr>
              <w:t>Эгвекинот</w:t>
            </w:r>
            <w:r>
              <w:rPr>
                <w:sz w:val="20"/>
                <w:szCs w:val="20"/>
              </w:rPr>
              <w:t>-1</w:t>
            </w:r>
          </w:p>
        </w:tc>
        <w:tc>
          <w:tcPr>
            <w:tcW w:w="1361" w:type="dxa"/>
          </w:tcPr>
          <w:p w14:paraId="23A0B498" w14:textId="77777777" w:rsidR="00A76390" w:rsidRPr="00191380" w:rsidRDefault="0046715A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Котлоагрегат (КА-2)</w:t>
            </w:r>
          </w:p>
          <w:p w14:paraId="2E8796B8" w14:textId="5AD2ED71" w:rsidR="0046715A" w:rsidRPr="00191380" w:rsidRDefault="0046715A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рег.</w:t>
            </w:r>
            <w:r w:rsidR="00191380">
              <w:rPr>
                <w:sz w:val="20"/>
                <w:szCs w:val="20"/>
              </w:rPr>
              <w:t xml:space="preserve"> </w:t>
            </w:r>
            <w:r w:rsidRPr="00191380">
              <w:rPr>
                <w:sz w:val="20"/>
                <w:szCs w:val="20"/>
              </w:rPr>
              <w:t>№ Ч-350к</w:t>
            </w:r>
          </w:p>
        </w:tc>
        <w:tc>
          <w:tcPr>
            <w:tcW w:w="1814" w:type="dxa"/>
          </w:tcPr>
          <w:p w14:paraId="106173DB" w14:textId="6A9FAF6E" w:rsidR="00A76390" w:rsidRPr="00191380" w:rsidRDefault="00A76390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Рабочее давление </w:t>
            </w:r>
            <w:r w:rsidR="0046715A" w:rsidRPr="00191380">
              <w:rPr>
                <w:sz w:val="20"/>
                <w:szCs w:val="20"/>
              </w:rPr>
              <w:t>–</w:t>
            </w:r>
            <w:r w:rsidRPr="00191380">
              <w:rPr>
                <w:sz w:val="20"/>
                <w:szCs w:val="20"/>
              </w:rPr>
              <w:t xml:space="preserve"> </w:t>
            </w:r>
            <w:r w:rsidR="0046715A" w:rsidRPr="00191380">
              <w:rPr>
                <w:sz w:val="20"/>
                <w:szCs w:val="20"/>
              </w:rPr>
              <w:t xml:space="preserve">43 </w:t>
            </w:r>
            <w:r w:rsidRPr="00191380">
              <w:rPr>
                <w:sz w:val="20"/>
                <w:szCs w:val="20"/>
              </w:rPr>
              <w:t xml:space="preserve">кг/см2; </w:t>
            </w:r>
          </w:p>
          <w:p w14:paraId="05A6570D" w14:textId="350BF2B5" w:rsidR="00A76390" w:rsidRPr="00191380" w:rsidRDefault="00A76390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Рабочая среда - </w:t>
            </w:r>
            <w:r w:rsidR="0046715A" w:rsidRPr="00191380">
              <w:rPr>
                <w:sz w:val="20"/>
                <w:szCs w:val="20"/>
              </w:rPr>
              <w:t>пар</w:t>
            </w:r>
            <w:r w:rsidRPr="00191380">
              <w:rPr>
                <w:sz w:val="20"/>
                <w:szCs w:val="20"/>
              </w:rPr>
              <w:t xml:space="preserve">; </w:t>
            </w:r>
          </w:p>
          <w:p w14:paraId="22ADDAA6" w14:textId="0B65F490" w:rsidR="00A76390" w:rsidRPr="00191380" w:rsidRDefault="0046715A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Рабочая температура -</w:t>
            </w:r>
            <w:r w:rsidR="00A76390" w:rsidRPr="00191380">
              <w:rPr>
                <w:sz w:val="20"/>
                <w:szCs w:val="20"/>
              </w:rPr>
              <w:t xml:space="preserve"> </w:t>
            </w:r>
            <w:r w:rsidRPr="00191380">
              <w:rPr>
                <w:sz w:val="20"/>
                <w:szCs w:val="20"/>
              </w:rPr>
              <w:t>440°</w:t>
            </w:r>
          </w:p>
        </w:tc>
        <w:tc>
          <w:tcPr>
            <w:tcW w:w="936" w:type="dxa"/>
          </w:tcPr>
          <w:p w14:paraId="02A9E8ED" w14:textId="6B4DBE46" w:rsidR="00A76390" w:rsidRPr="00191380" w:rsidRDefault="00A76390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195</w:t>
            </w:r>
            <w:r w:rsidR="0046715A" w:rsidRPr="00191380">
              <w:rPr>
                <w:sz w:val="20"/>
                <w:szCs w:val="20"/>
              </w:rPr>
              <w:t>9</w:t>
            </w:r>
          </w:p>
        </w:tc>
        <w:tc>
          <w:tcPr>
            <w:tcW w:w="1248" w:type="dxa"/>
            <w:shd w:val="clear" w:color="auto" w:fill="auto"/>
          </w:tcPr>
          <w:p w14:paraId="4B597EAD" w14:textId="7F30833F" w:rsidR="00A76390" w:rsidRPr="00191380" w:rsidRDefault="00AF27A7" w:rsidP="00191380">
            <w:pPr>
              <w:ind w:left="-109" w:right="-13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Планиру</w:t>
            </w:r>
            <w:r w:rsidR="001851B8" w:rsidRPr="00191380">
              <w:rPr>
                <w:sz w:val="20"/>
                <w:szCs w:val="20"/>
              </w:rPr>
              <w:t>емое время ремонта 15.10</w:t>
            </w:r>
            <w:r w:rsidR="00A36416" w:rsidRPr="00191380">
              <w:rPr>
                <w:sz w:val="20"/>
                <w:szCs w:val="20"/>
              </w:rPr>
              <w:t>.2027</w:t>
            </w:r>
            <w:r w:rsidRPr="00191380">
              <w:rPr>
                <w:sz w:val="20"/>
                <w:szCs w:val="20"/>
              </w:rPr>
              <w:t>-25.12.202</w:t>
            </w:r>
            <w:r w:rsidR="001851B8" w:rsidRPr="00191380">
              <w:rPr>
                <w:sz w:val="20"/>
                <w:szCs w:val="20"/>
              </w:rPr>
              <w:t>7</w:t>
            </w:r>
          </w:p>
        </w:tc>
      </w:tr>
    </w:tbl>
    <w:p w14:paraId="786443A1" w14:textId="05329B14" w:rsidR="00232850" w:rsidRPr="00C4463B" w:rsidRDefault="00514CE2" w:rsidP="00FE0BB9">
      <w:pPr>
        <w:pStyle w:val="4"/>
        <w:jc w:val="both"/>
      </w:pPr>
      <w:bookmarkStart w:id="8" w:name="_Toc46743509"/>
      <w:bookmarkStart w:id="9" w:name="_Hlk49857604"/>
      <w:bookmarkStart w:id="10" w:name="_Toc54643700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1" w:name="_Hlk46492347"/>
      <w:r w:rsidRPr="00C4463B">
        <w:t xml:space="preserve">которая должна быть учтена при подготовке заявки </w:t>
      </w:r>
      <w:bookmarkEnd w:id="11"/>
      <w:r w:rsidRPr="00C4463B">
        <w:t xml:space="preserve">(в том числе перечень ресурсов, услуг и документов, предоставляемых </w:t>
      </w:r>
      <w:r w:rsidR="00241402">
        <w:rPr>
          <w:lang w:val="ru-RU"/>
        </w:rPr>
        <w:t>заказчиком</w:t>
      </w:r>
      <w:r w:rsidRPr="00C4463B">
        <w:t xml:space="preserve"> на</w:t>
      </w:r>
      <w:r w:rsidR="00FE0BB9">
        <w:rPr>
          <w:lang w:val="ru-RU"/>
        </w:rPr>
        <w:t xml:space="preserve"> </w:t>
      </w:r>
      <w:r w:rsidRPr="00C4463B">
        <w:t>этапе исполнения договора)</w:t>
      </w:r>
      <w:bookmarkEnd w:id="8"/>
      <w:bookmarkEnd w:id="9"/>
      <w:bookmarkEnd w:id="10"/>
    </w:p>
    <w:p w14:paraId="6A73F330" w14:textId="7C38D675" w:rsidR="003C482D" w:rsidRPr="007C1338" w:rsidRDefault="003C482D" w:rsidP="003C482D">
      <w:pPr>
        <w:jc w:val="both"/>
        <w:rPr>
          <w:sz w:val="24"/>
          <w:szCs w:val="24"/>
          <w:lang w:eastAsia="x-none"/>
        </w:rPr>
      </w:pPr>
      <w:bookmarkStart w:id="12" w:name="_Toc54643701"/>
      <w:bookmarkStart w:id="13" w:name="_Toc50125126"/>
      <w:bookmarkStart w:id="14" w:name="_Toc46743510"/>
      <w:r w:rsidRPr="007C1338">
        <w:rPr>
          <w:sz w:val="24"/>
          <w:szCs w:val="24"/>
          <w:lang w:eastAsia="x-none"/>
        </w:rPr>
        <w:t xml:space="preserve">Заказчик обязуется предоставить </w:t>
      </w:r>
      <w:r w:rsidRPr="007C1338">
        <w:rPr>
          <w:color w:val="22272F"/>
          <w:sz w:val="24"/>
          <w:szCs w:val="24"/>
          <w:shd w:val="clear" w:color="auto" w:fill="FFFFFF"/>
        </w:rPr>
        <w:t>безопасный доступ экспертам, участвующим в проведении</w:t>
      </w:r>
      <w:r w:rsidR="00191380">
        <w:rPr>
          <w:color w:val="22272F"/>
          <w:sz w:val="24"/>
          <w:szCs w:val="24"/>
          <w:shd w:val="clear" w:color="auto" w:fill="FFFFFF"/>
        </w:rPr>
        <w:t xml:space="preserve"> </w:t>
      </w:r>
      <w:r w:rsidR="00153A9C">
        <w:rPr>
          <w:rStyle w:val="aff5"/>
          <w:i w:val="0"/>
          <w:iCs w:val="0"/>
          <w:color w:val="22272F"/>
          <w:sz w:val="24"/>
          <w:szCs w:val="24"/>
        </w:rPr>
        <w:t xml:space="preserve">внеочередного </w:t>
      </w:r>
      <w:r w:rsidR="005E1B24">
        <w:rPr>
          <w:color w:val="22272F"/>
          <w:sz w:val="24"/>
          <w:szCs w:val="24"/>
        </w:rPr>
        <w:t>технического диагностирования</w:t>
      </w:r>
      <w:r w:rsidR="00AD3177">
        <w:rPr>
          <w:color w:val="22272F"/>
          <w:sz w:val="24"/>
          <w:szCs w:val="24"/>
        </w:rPr>
        <w:t xml:space="preserve"> </w:t>
      </w:r>
      <w:r w:rsidR="00AD3177" w:rsidRPr="00AD3177">
        <w:rPr>
          <w:color w:val="22272F"/>
          <w:sz w:val="24"/>
          <w:szCs w:val="24"/>
        </w:rPr>
        <w:t>с определением межремонтного периода</w:t>
      </w:r>
      <w:r w:rsidRPr="007C1338">
        <w:rPr>
          <w:color w:val="22272F"/>
          <w:sz w:val="24"/>
          <w:szCs w:val="24"/>
          <w:shd w:val="clear" w:color="auto" w:fill="FFFFFF"/>
        </w:rPr>
        <w:t xml:space="preserve"> к </w:t>
      </w:r>
      <w:r w:rsidR="005323AC">
        <w:rPr>
          <w:color w:val="22272F"/>
          <w:sz w:val="24"/>
          <w:szCs w:val="24"/>
          <w:shd w:val="clear" w:color="auto" w:fill="FFFFFF"/>
        </w:rPr>
        <w:t>обсл</w:t>
      </w:r>
      <w:r w:rsidR="00A9707C">
        <w:rPr>
          <w:color w:val="22272F"/>
          <w:sz w:val="24"/>
          <w:szCs w:val="24"/>
          <w:shd w:val="clear" w:color="auto" w:fill="FFFFFF"/>
        </w:rPr>
        <w:t>е</w:t>
      </w:r>
      <w:r w:rsidR="005323AC">
        <w:rPr>
          <w:color w:val="22272F"/>
          <w:sz w:val="24"/>
          <w:szCs w:val="24"/>
          <w:shd w:val="clear" w:color="auto" w:fill="FFFFFF"/>
        </w:rPr>
        <w:t xml:space="preserve">дуемым </w:t>
      </w:r>
      <w:r w:rsidRPr="007C1338">
        <w:rPr>
          <w:color w:val="22272F"/>
          <w:sz w:val="24"/>
          <w:szCs w:val="24"/>
          <w:shd w:val="clear" w:color="auto" w:fill="FFFFFF"/>
        </w:rPr>
        <w:t>техническим устройствам.</w:t>
      </w:r>
    </w:p>
    <w:p w14:paraId="2D8408B0" w14:textId="64BBAE19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5" w:name="_Toc51339693"/>
      <w:bookmarkStart w:id="16" w:name="_Toc54643702"/>
      <w:bookmarkEnd w:id="12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15"/>
      <w:bookmarkEnd w:id="16"/>
    </w:p>
    <w:p w14:paraId="13CBFA43" w14:textId="1FF9A9B9" w:rsidR="00943CA0" w:rsidRPr="00C4463B" w:rsidRDefault="00C9139A" w:rsidP="00C9139A">
      <w:pPr>
        <w:pStyle w:val="4"/>
      </w:pPr>
      <w:bookmarkStart w:id="17" w:name="_Toc54643703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7"/>
    </w:p>
    <w:p w14:paraId="58D95BB4" w14:textId="6E1F09B5" w:rsidR="00C9139A" w:rsidRPr="00C4463B" w:rsidRDefault="00CE753A" w:rsidP="00C9139A">
      <w:pPr>
        <w:pStyle w:val="30"/>
      </w:pPr>
      <w:bookmarkStart w:id="18" w:name="_Toc54643704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8"/>
    </w:p>
    <w:p w14:paraId="1658E18A" w14:textId="615C29B6" w:rsidR="00213F03" w:rsidRPr="001F4E36" w:rsidRDefault="00DF17ED" w:rsidP="001F4E36">
      <w:pPr>
        <w:rPr>
          <w:b/>
          <w:bCs/>
          <w:sz w:val="24"/>
          <w:szCs w:val="24"/>
        </w:rPr>
      </w:pPr>
      <w:bookmarkStart w:id="19" w:name="_Toc51339695"/>
      <w:bookmarkStart w:id="20" w:name="_Toc54643705"/>
      <w:r w:rsidRPr="001F4E36">
        <w:rPr>
          <w:b/>
          <w:bCs/>
          <w:sz w:val="24"/>
          <w:szCs w:val="24"/>
        </w:rPr>
        <w:t xml:space="preserve">Таблица </w:t>
      </w:r>
      <w:r w:rsidR="00305BB9" w:rsidRPr="001F4E36">
        <w:rPr>
          <w:b/>
          <w:bCs/>
          <w:sz w:val="24"/>
          <w:szCs w:val="24"/>
        </w:rPr>
        <w:t>2</w:t>
      </w:r>
      <w:r w:rsidR="00F27719" w:rsidRPr="001F4E36">
        <w:rPr>
          <w:b/>
          <w:bCs/>
          <w:sz w:val="24"/>
          <w:szCs w:val="24"/>
        </w:rPr>
        <w:t>.</w:t>
      </w:r>
      <w:r w:rsidRPr="001F4E36">
        <w:rPr>
          <w:b/>
          <w:bCs/>
          <w:sz w:val="24"/>
          <w:szCs w:val="24"/>
        </w:rPr>
        <w:t xml:space="preserve"> </w:t>
      </w:r>
      <w:r w:rsidR="004F7743" w:rsidRPr="001F4E36">
        <w:rPr>
          <w:b/>
          <w:bCs/>
          <w:sz w:val="24"/>
          <w:szCs w:val="24"/>
        </w:rPr>
        <w:t xml:space="preserve">Перечень </w:t>
      </w:r>
      <w:bookmarkEnd w:id="19"/>
      <w:r w:rsidR="00E53D99" w:rsidRPr="001F4E36">
        <w:rPr>
          <w:b/>
          <w:bCs/>
          <w:sz w:val="24"/>
          <w:szCs w:val="24"/>
        </w:rPr>
        <w:t xml:space="preserve">и объем </w:t>
      </w:r>
      <w:r w:rsidR="00A12E50" w:rsidRPr="001F4E36">
        <w:rPr>
          <w:b/>
          <w:bCs/>
          <w:sz w:val="24"/>
          <w:szCs w:val="24"/>
        </w:rPr>
        <w:t>оказываемых</w:t>
      </w:r>
      <w:r w:rsidR="00305BB9" w:rsidRPr="001F4E36">
        <w:rPr>
          <w:b/>
          <w:bCs/>
          <w:sz w:val="24"/>
          <w:szCs w:val="24"/>
        </w:rPr>
        <w:t xml:space="preserve"> </w:t>
      </w:r>
      <w:r w:rsidR="00A12E50" w:rsidRPr="001F4E36">
        <w:rPr>
          <w:b/>
          <w:bCs/>
          <w:sz w:val="24"/>
          <w:szCs w:val="24"/>
        </w:rPr>
        <w:t>услуг</w:t>
      </w:r>
      <w:bookmarkEnd w:id="20"/>
    </w:p>
    <w:tbl>
      <w:tblPr>
        <w:tblW w:w="101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8789"/>
        <w:gridCol w:w="426"/>
        <w:gridCol w:w="455"/>
      </w:tblGrid>
      <w:tr w:rsidR="00213F03" w:rsidRPr="00191380" w14:paraId="5BF842F6" w14:textId="77777777" w:rsidTr="00373B04">
        <w:tc>
          <w:tcPr>
            <w:tcW w:w="454" w:type="dxa"/>
            <w:vAlign w:val="center"/>
          </w:tcPr>
          <w:p w14:paraId="6AD11A69" w14:textId="77777777" w:rsidR="00213F03" w:rsidRPr="00191380" w:rsidRDefault="00213F03" w:rsidP="00191380">
            <w:pPr>
              <w:keepNext/>
              <w:suppressAutoHyphens/>
              <w:ind w:left="-76" w:right="-105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№</w:t>
            </w:r>
          </w:p>
          <w:p w14:paraId="72EF1F95" w14:textId="77777777" w:rsidR="00213F03" w:rsidRPr="00191380" w:rsidRDefault="00213F03" w:rsidP="00191380">
            <w:pPr>
              <w:keepNext/>
              <w:suppressAutoHyphens/>
              <w:ind w:left="-76" w:right="-105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п/п</w:t>
            </w:r>
          </w:p>
        </w:tc>
        <w:tc>
          <w:tcPr>
            <w:tcW w:w="8789" w:type="dxa"/>
            <w:vAlign w:val="center"/>
          </w:tcPr>
          <w:p w14:paraId="5A9B97A1" w14:textId="6DBBA0C7" w:rsidR="00213F03" w:rsidRPr="00191380" w:rsidRDefault="00364CCB" w:rsidP="007357A5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Наименование </w:t>
            </w:r>
            <w:r w:rsidR="00A12E50" w:rsidRPr="00191380">
              <w:rPr>
                <w:sz w:val="20"/>
                <w:szCs w:val="20"/>
              </w:rPr>
              <w:t>услуг</w:t>
            </w:r>
            <w:r w:rsidRPr="00191380">
              <w:rPr>
                <w:sz w:val="20"/>
                <w:szCs w:val="20"/>
              </w:rPr>
              <w:t xml:space="preserve"> / этапа </w:t>
            </w:r>
            <w:r w:rsidR="00A12E50" w:rsidRPr="00191380">
              <w:rPr>
                <w:sz w:val="20"/>
                <w:szCs w:val="20"/>
              </w:rPr>
              <w:t>услуг</w:t>
            </w:r>
          </w:p>
        </w:tc>
        <w:tc>
          <w:tcPr>
            <w:tcW w:w="426" w:type="dxa"/>
            <w:vAlign w:val="center"/>
          </w:tcPr>
          <w:p w14:paraId="1E14E91C" w14:textId="66499215" w:rsidR="00213F03" w:rsidRPr="00191380" w:rsidRDefault="00213F03" w:rsidP="00373B04">
            <w:pPr>
              <w:keepNext/>
              <w:suppressAutoHyphens/>
              <w:ind w:left="-105" w:right="-10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Ед</w:t>
            </w:r>
            <w:r w:rsidR="00373B04">
              <w:rPr>
                <w:sz w:val="20"/>
                <w:szCs w:val="20"/>
              </w:rPr>
              <w:t>.</w:t>
            </w:r>
            <w:r w:rsidRPr="00191380">
              <w:rPr>
                <w:sz w:val="20"/>
                <w:szCs w:val="20"/>
              </w:rPr>
              <w:t xml:space="preserve"> изм</w:t>
            </w:r>
            <w:r w:rsidR="00373B04">
              <w:rPr>
                <w:sz w:val="20"/>
                <w:szCs w:val="20"/>
              </w:rPr>
              <w:t>.</w:t>
            </w:r>
          </w:p>
        </w:tc>
        <w:tc>
          <w:tcPr>
            <w:tcW w:w="455" w:type="dxa"/>
            <w:vAlign w:val="center"/>
          </w:tcPr>
          <w:p w14:paraId="233FA70C" w14:textId="0501D748" w:rsidR="00213F03" w:rsidRPr="00191380" w:rsidRDefault="00213F03" w:rsidP="00373B04">
            <w:pPr>
              <w:keepNext/>
              <w:suppressAutoHyphens/>
              <w:ind w:left="-109" w:right="-102"/>
              <w:jc w:val="center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Кол</w:t>
            </w:r>
            <w:r w:rsidR="00373B04">
              <w:rPr>
                <w:sz w:val="20"/>
                <w:szCs w:val="20"/>
              </w:rPr>
              <w:t>-</w:t>
            </w:r>
            <w:r w:rsidRPr="00191380">
              <w:rPr>
                <w:sz w:val="20"/>
                <w:szCs w:val="20"/>
              </w:rPr>
              <w:t>во</w:t>
            </w:r>
          </w:p>
        </w:tc>
      </w:tr>
      <w:tr w:rsidR="00213F03" w:rsidRPr="00191380" w14:paraId="45A4ED12" w14:textId="77777777" w:rsidTr="00373B04">
        <w:tc>
          <w:tcPr>
            <w:tcW w:w="454" w:type="dxa"/>
          </w:tcPr>
          <w:p w14:paraId="5E2DBBC5" w14:textId="77777777" w:rsidR="00213F03" w:rsidRPr="00191380" w:rsidRDefault="00213F03" w:rsidP="00191380">
            <w:pPr>
              <w:suppressAutoHyphens/>
              <w:ind w:left="-76" w:right="-105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9" w:type="dxa"/>
          </w:tcPr>
          <w:p w14:paraId="1B895DB1" w14:textId="77777777" w:rsidR="00213F03" w:rsidRPr="00191380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7FDC2311" w14:textId="77777777" w:rsidR="00213F03" w:rsidRPr="00191380" w:rsidRDefault="00213F03" w:rsidP="00373B04">
            <w:pPr>
              <w:suppressAutoHyphens/>
              <w:ind w:left="-105" w:right="-102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5" w:type="dxa"/>
          </w:tcPr>
          <w:p w14:paraId="3B3A463A" w14:textId="77777777" w:rsidR="00213F03" w:rsidRPr="00191380" w:rsidRDefault="00213F03" w:rsidP="00373B04">
            <w:pPr>
              <w:suppressAutoHyphens/>
              <w:ind w:left="-109" w:right="-102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4</w:t>
            </w:r>
          </w:p>
        </w:tc>
      </w:tr>
      <w:tr w:rsidR="00C155FA" w:rsidRPr="00191380" w14:paraId="2622357F" w14:textId="77777777" w:rsidTr="00373B04">
        <w:tc>
          <w:tcPr>
            <w:tcW w:w="454" w:type="dxa"/>
          </w:tcPr>
          <w:p w14:paraId="6327A8BF" w14:textId="4A939070" w:rsidR="00C155FA" w:rsidRPr="00191380" w:rsidRDefault="00C155FA" w:rsidP="00191380">
            <w:pPr>
              <w:pStyle w:val="aff6"/>
              <w:numPr>
                <w:ilvl w:val="0"/>
                <w:numId w:val="29"/>
              </w:numPr>
              <w:suppressAutoHyphens/>
              <w:ind w:left="-76" w:right="-10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14:paraId="0381A618" w14:textId="481BBFC3" w:rsidR="00C155FA" w:rsidRPr="00191380" w:rsidRDefault="00C155FA" w:rsidP="00E94E89">
            <w:pPr>
              <w:suppressAutoHyphens/>
              <w:rPr>
                <w:i/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Ознакомление с технической документаций Заказчика, установление полноты и достоверности документов.</w:t>
            </w:r>
          </w:p>
        </w:tc>
        <w:tc>
          <w:tcPr>
            <w:tcW w:w="426" w:type="dxa"/>
          </w:tcPr>
          <w:p w14:paraId="1FCDA01E" w14:textId="4713CDA2" w:rsidR="00C155FA" w:rsidRPr="00191380" w:rsidRDefault="00C155FA" w:rsidP="00373B04">
            <w:pPr>
              <w:suppressAutoHyphens/>
              <w:ind w:left="-105" w:right="-102"/>
              <w:jc w:val="center"/>
              <w:rPr>
                <w:i/>
                <w:sz w:val="20"/>
                <w:szCs w:val="20"/>
              </w:rPr>
            </w:pPr>
            <w:r w:rsidRPr="00191380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455" w:type="dxa"/>
          </w:tcPr>
          <w:p w14:paraId="2E84579F" w14:textId="14F2A1CD" w:rsidR="00C155FA" w:rsidRPr="00191380" w:rsidRDefault="00A36416" w:rsidP="00373B04">
            <w:pPr>
              <w:suppressAutoHyphens/>
              <w:ind w:left="-109" w:right="-102"/>
              <w:jc w:val="center"/>
              <w:rPr>
                <w:i/>
                <w:sz w:val="20"/>
                <w:szCs w:val="20"/>
              </w:rPr>
            </w:pPr>
            <w:r w:rsidRPr="00191380">
              <w:rPr>
                <w:i/>
                <w:sz w:val="20"/>
                <w:szCs w:val="20"/>
              </w:rPr>
              <w:t>1</w:t>
            </w:r>
          </w:p>
        </w:tc>
      </w:tr>
      <w:tr w:rsidR="00F32E82" w:rsidRPr="00191380" w14:paraId="1AF9F826" w14:textId="77777777" w:rsidTr="00373B04">
        <w:tc>
          <w:tcPr>
            <w:tcW w:w="454" w:type="dxa"/>
          </w:tcPr>
          <w:p w14:paraId="39C97CC1" w14:textId="77777777" w:rsidR="00F32E82" w:rsidRPr="00191380" w:rsidRDefault="00F32E82" w:rsidP="00191380">
            <w:pPr>
              <w:pStyle w:val="aff6"/>
              <w:numPr>
                <w:ilvl w:val="0"/>
                <w:numId w:val="29"/>
              </w:numPr>
              <w:suppressAutoHyphens/>
              <w:ind w:left="-76" w:right="-10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14:paraId="01C3DC39" w14:textId="68D877A7" w:rsidR="00F32E82" w:rsidRPr="00191380" w:rsidRDefault="00C82F50" w:rsidP="00F32E82">
            <w:pPr>
              <w:suppressAutoHyphens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Внеочередное т</w:t>
            </w:r>
            <w:r w:rsidR="00F32E82" w:rsidRPr="00191380">
              <w:rPr>
                <w:sz w:val="20"/>
                <w:szCs w:val="20"/>
              </w:rPr>
              <w:t>ехническое диагностирование</w:t>
            </w:r>
            <w:r w:rsidR="00AD3177" w:rsidRPr="00191380">
              <w:rPr>
                <w:sz w:val="20"/>
                <w:szCs w:val="20"/>
              </w:rPr>
              <w:t xml:space="preserve"> с определением межремонтного периода</w:t>
            </w:r>
          </w:p>
        </w:tc>
        <w:tc>
          <w:tcPr>
            <w:tcW w:w="426" w:type="dxa"/>
          </w:tcPr>
          <w:p w14:paraId="51E41D98" w14:textId="78DA60BB" w:rsidR="00F32E82" w:rsidRPr="00191380" w:rsidRDefault="00F32E82" w:rsidP="00373B04">
            <w:pPr>
              <w:suppressAutoHyphens/>
              <w:ind w:left="-105" w:right="-102"/>
              <w:jc w:val="center"/>
              <w:rPr>
                <w:i/>
                <w:sz w:val="20"/>
                <w:szCs w:val="20"/>
              </w:rPr>
            </w:pPr>
            <w:r w:rsidRPr="00191380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455" w:type="dxa"/>
          </w:tcPr>
          <w:p w14:paraId="3750347A" w14:textId="67E2B88E" w:rsidR="00F32E82" w:rsidRPr="00191380" w:rsidRDefault="00A36416" w:rsidP="00373B04">
            <w:pPr>
              <w:suppressAutoHyphens/>
              <w:ind w:left="-109" w:right="-102"/>
              <w:jc w:val="center"/>
              <w:rPr>
                <w:i/>
                <w:sz w:val="20"/>
                <w:szCs w:val="20"/>
              </w:rPr>
            </w:pPr>
            <w:r w:rsidRPr="00191380">
              <w:rPr>
                <w:i/>
                <w:sz w:val="20"/>
                <w:szCs w:val="20"/>
              </w:rPr>
              <w:t>1</w:t>
            </w:r>
          </w:p>
        </w:tc>
      </w:tr>
      <w:tr w:rsidR="00F32E82" w:rsidRPr="00191380" w14:paraId="7A36A467" w14:textId="77777777" w:rsidTr="00373B04">
        <w:tc>
          <w:tcPr>
            <w:tcW w:w="454" w:type="dxa"/>
          </w:tcPr>
          <w:p w14:paraId="55FFBC30" w14:textId="77777777" w:rsidR="00F32E82" w:rsidRPr="00191380" w:rsidRDefault="00F32E82" w:rsidP="00191380">
            <w:pPr>
              <w:pStyle w:val="aff6"/>
              <w:numPr>
                <w:ilvl w:val="0"/>
                <w:numId w:val="29"/>
              </w:numPr>
              <w:suppressAutoHyphens/>
              <w:ind w:left="-76" w:right="-10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14:paraId="4EE3515C" w14:textId="57A3C400" w:rsidR="00F32E82" w:rsidRPr="00191380" w:rsidRDefault="00F32E82" w:rsidP="00A36416">
            <w:pPr>
              <w:suppressAutoHyphens/>
              <w:rPr>
                <w:i/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Внесение соответствующих записей о проведенн</w:t>
            </w:r>
            <w:r w:rsidR="00A36416" w:rsidRPr="00191380">
              <w:rPr>
                <w:sz w:val="20"/>
                <w:szCs w:val="20"/>
              </w:rPr>
              <w:t>ом техническом диагностировании</w:t>
            </w:r>
            <w:r w:rsidR="00AD3177" w:rsidRPr="00191380">
              <w:rPr>
                <w:sz w:val="20"/>
                <w:szCs w:val="20"/>
              </w:rPr>
              <w:t xml:space="preserve"> с определением межремонтного периода</w:t>
            </w:r>
          </w:p>
        </w:tc>
        <w:tc>
          <w:tcPr>
            <w:tcW w:w="426" w:type="dxa"/>
          </w:tcPr>
          <w:p w14:paraId="01B511B0" w14:textId="786DAF70" w:rsidR="00F32E82" w:rsidRPr="00191380" w:rsidRDefault="00F32E82" w:rsidP="00373B04">
            <w:pPr>
              <w:suppressAutoHyphens/>
              <w:ind w:left="-105" w:right="-102"/>
              <w:jc w:val="center"/>
              <w:rPr>
                <w:i/>
                <w:sz w:val="20"/>
                <w:szCs w:val="20"/>
              </w:rPr>
            </w:pPr>
            <w:r w:rsidRPr="00191380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455" w:type="dxa"/>
          </w:tcPr>
          <w:p w14:paraId="1A74498F" w14:textId="5DEC79A9" w:rsidR="00F32E82" w:rsidRPr="00191380" w:rsidRDefault="00A36416" w:rsidP="00373B04">
            <w:pPr>
              <w:suppressAutoHyphens/>
              <w:ind w:left="-109" w:right="-102"/>
              <w:jc w:val="center"/>
              <w:rPr>
                <w:i/>
                <w:sz w:val="20"/>
                <w:szCs w:val="20"/>
              </w:rPr>
            </w:pPr>
            <w:r w:rsidRPr="00191380">
              <w:rPr>
                <w:i/>
                <w:sz w:val="20"/>
                <w:szCs w:val="20"/>
              </w:rPr>
              <w:t>1</w:t>
            </w:r>
          </w:p>
        </w:tc>
      </w:tr>
      <w:tr w:rsidR="00F32E82" w:rsidRPr="00191380" w14:paraId="09F66590" w14:textId="77777777" w:rsidTr="00373B04">
        <w:tc>
          <w:tcPr>
            <w:tcW w:w="454" w:type="dxa"/>
          </w:tcPr>
          <w:p w14:paraId="22241F27" w14:textId="77777777" w:rsidR="00F32E82" w:rsidRPr="00191380" w:rsidRDefault="00F32E82" w:rsidP="00191380">
            <w:pPr>
              <w:pStyle w:val="aff6"/>
              <w:numPr>
                <w:ilvl w:val="0"/>
                <w:numId w:val="29"/>
              </w:numPr>
              <w:suppressAutoHyphens/>
              <w:ind w:left="-76" w:right="-10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14:paraId="5ECBD7C9" w14:textId="5EEE6995" w:rsidR="00F32E82" w:rsidRPr="00191380" w:rsidRDefault="00C82F50" w:rsidP="00C82F50">
            <w:pPr>
              <w:suppressAutoHyphens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Подготовка Акта</w:t>
            </w:r>
            <w:r w:rsidR="00F32E82" w:rsidRPr="00191380">
              <w:rPr>
                <w:sz w:val="20"/>
                <w:szCs w:val="20"/>
              </w:rPr>
              <w:t xml:space="preserve"> </w:t>
            </w:r>
            <w:r w:rsidRPr="00191380">
              <w:rPr>
                <w:sz w:val="20"/>
                <w:szCs w:val="20"/>
              </w:rPr>
              <w:t xml:space="preserve">внеочередного </w:t>
            </w:r>
            <w:r w:rsidR="00F32E82" w:rsidRPr="00191380">
              <w:rPr>
                <w:sz w:val="20"/>
                <w:szCs w:val="20"/>
              </w:rPr>
              <w:t xml:space="preserve">технического </w:t>
            </w:r>
            <w:r w:rsidR="00A36416" w:rsidRPr="00191380">
              <w:rPr>
                <w:sz w:val="20"/>
                <w:szCs w:val="20"/>
              </w:rPr>
              <w:t>диагностирования</w:t>
            </w:r>
            <w:r w:rsidRPr="00191380">
              <w:rPr>
                <w:sz w:val="20"/>
                <w:szCs w:val="20"/>
              </w:rPr>
              <w:t xml:space="preserve"> с определением межремонтного периода.</w:t>
            </w:r>
          </w:p>
        </w:tc>
        <w:tc>
          <w:tcPr>
            <w:tcW w:w="426" w:type="dxa"/>
          </w:tcPr>
          <w:p w14:paraId="4D2211D6" w14:textId="50474939" w:rsidR="00F32E82" w:rsidRPr="00191380" w:rsidRDefault="00F32E82" w:rsidP="00373B04">
            <w:pPr>
              <w:suppressAutoHyphens/>
              <w:ind w:left="-105" w:right="-102"/>
              <w:jc w:val="center"/>
              <w:rPr>
                <w:i/>
                <w:sz w:val="20"/>
                <w:szCs w:val="20"/>
              </w:rPr>
            </w:pPr>
            <w:r w:rsidRPr="00191380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455" w:type="dxa"/>
          </w:tcPr>
          <w:p w14:paraId="2F131416" w14:textId="1FCC6C70" w:rsidR="00F32E82" w:rsidRPr="00191380" w:rsidRDefault="00A36416" w:rsidP="00373B04">
            <w:pPr>
              <w:suppressAutoHyphens/>
              <w:ind w:left="-109" w:right="-102"/>
              <w:jc w:val="center"/>
              <w:rPr>
                <w:i/>
                <w:sz w:val="20"/>
                <w:szCs w:val="20"/>
              </w:rPr>
            </w:pPr>
            <w:r w:rsidRPr="00191380">
              <w:rPr>
                <w:i/>
                <w:sz w:val="20"/>
                <w:szCs w:val="20"/>
              </w:rPr>
              <w:t>1</w:t>
            </w:r>
          </w:p>
        </w:tc>
      </w:tr>
      <w:tr w:rsidR="005323AC" w:rsidRPr="00191380" w14:paraId="73B89C65" w14:textId="77777777" w:rsidTr="00373B04">
        <w:tc>
          <w:tcPr>
            <w:tcW w:w="454" w:type="dxa"/>
          </w:tcPr>
          <w:p w14:paraId="6BF8659F" w14:textId="77777777" w:rsidR="005323AC" w:rsidRPr="00191380" w:rsidRDefault="005323AC" w:rsidP="00191380">
            <w:pPr>
              <w:pStyle w:val="aff6"/>
              <w:numPr>
                <w:ilvl w:val="0"/>
                <w:numId w:val="29"/>
              </w:numPr>
              <w:suppressAutoHyphens/>
              <w:ind w:left="-76" w:right="-10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14:paraId="335F8737" w14:textId="07E75C6B" w:rsidR="005323AC" w:rsidRPr="00191380" w:rsidRDefault="005323AC" w:rsidP="00C82F50">
            <w:pPr>
              <w:suppressAutoHyphens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Подготовка </w:t>
            </w:r>
            <w:r w:rsidR="00D54E9F" w:rsidRPr="00191380">
              <w:rPr>
                <w:sz w:val="20"/>
                <w:szCs w:val="20"/>
              </w:rPr>
              <w:t>первичных документов</w:t>
            </w:r>
            <w:r w:rsidRPr="00191380">
              <w:rPr>
                <w:sz w:val="20"/>
                <w:szCs w:val="20"/>
              </w:rPr>
              <w:t xml:space="preserve"> </w:t>
            </w:r>
            <w:r w:rsidR="00D54E9F" w:rsidRPr="00191380">
              <w:rPr>
                <w:sz w:val="20"/>
                <w:szCs w:val="20"/>
              </w:rPr>
              <w:t xml:space="preserve">(протоколы, отчеты, заключения) и Акта </w:t>
            </w:r>
            <w:r w:rsidR="00C82F50" w:rsidRPr="00191380">
              <w:rPr>
                <w:sz w:val="20"/>
                <w:szCs w:val="20"/>
              </w:rPr>
              <w:t xml:space="preserve">внеочередного </w:t>
            </w:r>
            <w:r w:rsidR="00D54E9F" w:rsidRPr="00191380">
              <w:rPr>
                <w:sz w:val="20"/>
                <w:szCs w:val="20"/>
              </w:rPr>
              <w:t xml:space="preserve">(технического отчета) </w:t>
            </w:r>
            <w:r w:rsidRPr="00191380">
              <w:rPr>
                <w:sz w:val="20"/>
                <w:szCs w:val="20"/>
              </w:rPr>
              <w:t>технического диагностирования</w:t>
            </w:r>
            <w:r w:rsidR="00D54E9F" w:rsidRPr="00191380">
              <w:rPr>
                <w:sz w:val="20"/>
                <w:szCs w:val="20"/>
              </w:rPr>
              <w:t xml:space="preserve"> </w:t>
            </w:r>
            <w:r w:rsidR="00C82F50" w:rsidRPr="00191380">
              <w:rPr>
                <w:sz w:val="20"/>
                <w:szCs w:val="20"/>
              </w:rPr>
              <w:t>с определением межремонтного периода.</w:t>
            </w:r>
          </w:p>
        </w:tc>
        <w:tc>
          <w:tcPr>
            <w:tcW w:w="426" w:type="dxa"/>
          </w:tcPr>
          <w:p w14:paraId="72D30598" w14:textId="42F27414" w:rsidR="005323AC" w:rsidRPr="00191380" w:rsidRDefault="005323AC" w:rsidP="00373B04">
            <w:pPr>
              <w:suppressAutoHyphens/>
              <w:ind w:left="-105" w:right="-102"/>
              <w:jc w:val="center"/>
              <w:rPr>
                <w:i/>
                <w:sz w:val="20"/>
                <w:szCs w:val="20"/>
              </w:rPr>
            </w:pPr>
            <w:r w:rsidRPr="00191380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455" w:type="dxa"/>
          </w:tcPr>
          <w:p w14:paraId="248A9666" w14:textId="0849A5C5" w:rsidR="005323AC" w:rsidRPr="00191380" w:rsidRDefault="00A36416" w:rsidP="00373B04">
            <w:pPr>
              <w:suppressAutoHyphens/>
              <w:ind w:left="-109" w:right="-102"/>
              <w:jc w:val="center"/>
              <w:rPr>
                <w:i/>
                <w:sz w:val="20"/>
                <w:szCs w:val="20"/>
              </w:rPr>
            </w:pPr>
            <w:r w:rsidRPr="00191380">
              <w:rPr>
                <w:i/>
                <w:sz w:val="20"/>
                <w:szCs w:val="20"/>
              </w:rPr>
              <w:t>1</w:t>
            </w:r>
          </w:p>
        </w:tc>
      </w:tr>
      <w:tr w:rsidR="00F32E82" w:rsidRPr="00191380" w14:paraId="75496836" w14:textId="77777777" w:rsidTr="00373B04">
        <w:tc>
          <w:tcPr>
            <w:tcW w:w="454" w:type="dxa"/>
          </w:tcPr>
          <w:p w14:paraId="15B921DF" w14:textId="77777777" w:rsidR="00F32E82" w:rsidRPr="00191380" w:rsidRDefault="00F32E82" w:rsidP="00191380">
            <w:pPr>
              <w:pStyle w:val="aff6"/>
              <w:numPr>
                <w:ilvl w:val="0"/>
                <w:numId w:val="29"/>
              </w:numPr>
              <w:suppressAutoHyphens/>
              <w:ind w:left="-76" w:right="-10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14:paraId="7A552586" w14:textId="508BCD9F" w:rsidR="00F32E82" w:rsidRPr="00191380" w:rsidRDefault="00F32E82" w:rsidP="00A36416">
            <w:pPr>
              <w:suppressAutoHyphens/>
              <w:rPr>
                <w:i/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Согласование </w:t>
            </w:r>
            <w:r w:rsidR="00AD3177" w:rsidRPr="00191380">
              <w:rPr>
                <w:sz w:val="20"/>
                <w:szCs w:val="20"/>
              </w:rPr>
              <w:t>Акта внеочередного</w:t>
            </w:r>
            <w:r w:rsidR="005323AC" w:rsidRPr="00191380">
              <w:rPr>
                <w:sz w:val="20"/>
                <w:szCs w:val="20"/>
              </w:rPr>
              <w:t xml:space="preserve"> технического диагностирования </w:t>
            </w:r>
            <w:r w:rsidR="00AD3177" w:rsidRPr="00191380">
              <w:rPr>
                <w:sz w:val="20"/>
                <w:szCs w:val="20"/>
              </w:rPr>
              <w:t xml:space="preserve">с определением межремонтного периода </w:t>
            </w:r>
            <w:r w:rsidRPr="00191380">
              <w:rPr>
                <w:sz w:val="20"/>
                <w:szCs w:val="20"/>
              </w:rPr>
              <w:t>с Заказчиком</w:t>
            </w:r>
          </w:p>
        </w:tc>
        <w:tc>
          <w:tcPr>
            <w:tcW w:w="426" w:type="dxa"/>
          </w:tcPr>
          <w:p w14:paraId="2F8D8AC1" w14:textId="5BC7BE82" w:rsidR="00F32E82" w:rsidRPr="00191380" w:rsidRDefault="00F32E82" w:rsidP="00373B04">
            <w:pPr>
              <w:suppressAutoHyphens/>
              <w:ind w:left="-105" w:right="-102"/>
              <w:jc w:val="center"/>
              <w:rPr>
                <w:i/>
                <w:sz w:val="20"/>
                <w:szCs w:val="20"/>
              </w:rPr>
            </w:pPr>
            <w:r w:rsidRPr="00191380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455" w:type="dxa"/>
          </w:tcPr>
          <w:p w14:paraId="6410D85E" w14:textId="3E35E2ED" w:rsidR="00F32E82" w:rsidRPr="00191380" w:rsidRDefault="00A36416" w:rsidP="00373B04">
            <w:pPr>
              <w:suppressAutoHyphens/>
              <w:ind w:left="-109" w:right="-102"/>
              <w:jc w:val="center"/>
              <w:rPr>
                <w:i/>
                <w:sz w:val="20"/>
                <w:szCs w:val="20"/>
              </w:rPr>
            </w:pPr>
            <w:r w:rsidRPr="00191380">
              <w:rPr>
                <w:i/>
                <w:sz w:val="20"/>
                <w:szCs w:val="20"/>
              </w:rPr>
              <w:t>1</w:t>
            </w:r>
          </w:p>
        </w:tc>
      </w:tr>
    </w:tbl>
    <w:p w14:paraId="0A9D0957" w14:textId="20C3679A" w:rsidR="008262B2" w:rsidRPr="00C4463B" w:rsidRDefault="008262B2" w:rsidP="008262B2">
      <w:pPr>
        <w:pStyle w:val="30"/>
        <w:rPr>
          <w:lang w:val="ru-RU"/>
        </w:rPr>
      </w:pPr>
      <w:bookmarkStart w:id="21" w:name="_Toc51339696"/>
      <w:bookmarkStart w:id="22" w:name="_Toc54643706"/>
      <w:r w:rsidRPr="00C4463B">
        <w:rPr>
          <w:lang w:val="ru-RU"/>
        </w:rPr>
        <w:t xml:space="preserve">Требования </w:t>
      </w:r>
      <w:bookmarkEnd w:id="21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2"/>
    </w:p>
    <w:p w14:paraId="3F88986C" w14:textId="5C4CE599" w:rsidR="00AE68EA" w:rsidRPr="001F4E36" w:rsidRDefault="00AE68EA" w:rsidP="001F4E36">
      <w:pPr>
        <w:rPr>
          <w:b/>
          <w:bCs/>
          <w:sz w:val="24"/>
          <w:szCs w:val="24"/>
        </w:rPr>
      </w:pPr>
      <w:bookmarkStart w:id="23" w:name="_Toc50125127"/>
      <w:bookmarkStart w:id="24" w:name="_Toc51339697"/>
      <w:bookmarkStart w:id="25" w:name="_Toc54643707"/>
      <w:bookmarkEnd w:id="13"/>
      <w:r w:rsidRPr="001F4E36">
        <w:rPr>
          <w:b/>
          <w:bCs/>
          <w:sz w:val="24"/>
          <w:szCs w:val="24"/>
        </w:rPr>
        <w:t xml:space="preserve">Таблица </w:t>
      </w:r>
      <w:r w:rsidR="00F27719" w:rsidRPr="001F4E36">
        <w:rPr>
          <w:b/>
          <w:bCs/>
          <w:sz w:val="24"/>
          <w:szCs w:val="24"/>
        </w:rPr>
        <w:t>3</w:t>
      </w:r>
      <w:r w:rsidRPr="001F4E36">
        <w:rPr>
          <w:b/>
          <w:bCs/>
          <w:sz w:val="24"/>
          <w:szCs w:val="24"/>
        </w:rPr>
        <w:t xml:space="preserve">. </w:t>
      </w:r>
      <w:bookmarkStart w:id="26" w:name="_Hlk50465284"/>
      <w:r w:rsidRPr="001F4E36">
        <w:rPr>
          <w:b/>
          <w:bCs/>
          <w:sz w:val="24"/>
          <w:szCs w:val="24"/>
        </w:rPr>
        <w:t xml:space="preserve">Требования </w:t>
      </w:r>
      <w:r w:rsidR="00A12E50" w:rsidRPr="001F4E36">
        <w:rPr>
          <w:b/>
          <w:bCs/>
          <w:sz w:val="24"/>
          <w:szCs w:val="24"/>
        </w:rPr>
        <w:t>к</w:t>
      </w:r>
      <w:r w:rsidRPr="001F4E36">
        <w:rPr>
          <w:b/>
          <w:bCs/>
          <w:sz w:val="24"/>
          <w:szCs w:val="24"/>
        </w:rPr>
        <w:t xml:space="preserve"> срокам </w:t>
      </w:r>
      <w:bookmarkEnd w:id="23"/>
      <w:bookmarkEnd w:id="24"/>
      <w:bookmarkEnd w:id="26"/>
      <w:r w:rsidR="00A12E50" w:rsidRPr="001F4E36">
        <w:rPr>
          <w:b/>
          <w:bCs/>
          <w:sz w:val="24"/>
          <w:szCs w:val="24"/>
        </w:rPr>
        <w:t>оказания</w:t>
      </w:r>
      <w:r w:rsidR="00940404" w:rsidRPr="001F4E36">
        <w:rPr>
          <w:b/>
          <w:bCs/>
          <w:sz w:val="24"/>
          <w:szCs w:val="24"/>
        </w:rPr>
        <w:t xml:space="preserve"> </w:t>
      </w:r>
      <w:r w:rsidR="00A12E50" w:rsidRPr="001F4E36">
        <w:rPr>
          <w:b/>
          <w:bCs/>
          <w:sz w:val="24"/>
          <w:szCs w:val="24"/>
        </w:rPr>
        <w:t>услуг</w:t>
      </w:r>
      <w:bookmarkEnd w:id="25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2126"/>
        <w:gridCol w:w="2410"/>
      </w:tblGrid>
      <w:tr w:rsidR="00940404" w:rsidRPr="001F4E36" w14:paraId="4A8BD487" w14:textId="77777777" w:rsidTr="001F4E36">
        <w:tc>
          <w:tcPr>
            <w:tcW w:w="704" w:type="dxa"/>
            <w:shd w:val="clear" w:color="auto" w:fill="auto"/>
            <w:vAlign w:val="center"/>
          </w:tcPr>
          <w:p w14:paraId="6359B985" w14:textId="77777777" w:rsidR="00940404" w:rsidRPr="001F4E36" w:rsidRDefault="00940404" w:rsidP="00122B1C">
            <w:pPr>
              <w:jc w:val="center"/>
              <w:rPr>
                <w:sz w:val="20"/>
                <w:szCs w:val="20"/>
              </w:rPr>
            </w:pPr>
            <w:r w:rsidRPr="001F4E36">
              <w:rPr>
                <w:sz w:val="20"/>
                <w:szCs w:val="20"/>
              </w:rPr>
              <w:t>№ п/п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42F13F0" w14:textId="5BCDC2D6" w:rsidR="00940404" w:rsidRPr="001F4E36" w:rsidRDefault="00940404" w:rsidP="00122B1C">
            <w:pPr>
              <w:jc w:val="center"/>
              <w:rPr>
                <w:sz w:val="20"/>
                <w:szCs w:val="20"/>
              </w:rPr>
            </w:pPr>
            <w:r w:rsidRPr="001F4E36">
              <w:rPr>
                <w:sz w:val="20"/>
                <w:szCs w:val="20"/>
              </w:rPr>
              <w:t xml:space="preserve">Наименование </w:t>
            </w:r>
            <w:r w:rsidR="00A12E50" w:rsidRPr="001F4E36">
              <w:rPr>
                <w:sz w:val="20"/>
                <w:szCs w:val="20"/>
              </w:rPr>
              <w:t>услуг</w:t>
            </w:r>
            <w:r w:rsidRPr="001F4E36">
              <w:rPr>
                <w:sz w:val="20"/>
                <w:szCs w:val="20"/>
              </w:rPr>
              <w:t xml:space="preserve">/ этапа </w:t>
            </w:r>
            <w:r w:rsidR="00A12E50" w:rsidRPr="001F4E36">
              <w:rPr>
                <w:sz w:val="20"/>
                <w:szCs w:val="20"/>
              </w:rPr>
              <w:t>услуг</w:t>
            </w:r>
          </w:p>
        </w:tc>
        <w:tc>
          <w:tcPr>
            <w:tcW w:w="2126" w:type="dxa"/>
          </w:tcPr>
          <w:p w14:paraId="1D1C91E4" w14:textId="4251D869" w:rsidR="00940404" w:rsidRPr="001F4E36" w:rsidRDefault="00940404" w:rsidP="00940404">
            <w:pPr>
              <w:jc w:val="center"/>
              <w:rPr>
                <w:sz w:val="20"/>
                <w:szCs w:val="20"/>
              </w:rPr>
            </w:pPr>
            <w:r w:rsidRPr="001F4E36">
              <w:rPr>
                <w:sz w:val="20"/>
                <w:szCs w:val="20"/>
              </w:rPr>
              <w:t xml:space="preserve">Требования к началу срока </w:t>
            </w:r>
            <w:r w:rsidR="00A12E50" w:rsidRPr="001F4E36">
              <w:rPr>
                <w:sz w:val="20"/>
                <w:szCs w:val="20"/>
              </w:rPr>
              <w:t>оказания</w:t>
            </w:r>
            <w:r w:rsidRPr="001F4E36">
              <w:rPr>
                <w:sz w:val="20"/>
                <w:szCs w:val="20"/>
              </w:rPr>
              <w:t xml:space="preserve"> </w:t>
            </w:r>
            <w:r w:rsidR="00A12E50" w:rsidRPr="001F4E36">
              <w:rPr>
                <w:sz w:val="20"/>
                <w:szCs w:val="20"/>
              </w:rPr>
              <w:t>услуг</w:t>
            </w:r>
            <w:r w:rsidRPr="001F4E36">
              <w:rPr>
                <w:sz w:val="20"/>
                <w:szCs w:val="20"/>
              </w:rPr>
              <w:t xml:space="preserve">/ этапа </w:t>
            </w:r>
            <w:r w:rsidR="00A12E50" w:rsidRPr="001F4E36">
              <w:rPr>
                <w:sz w:val="20"/>
                <w:szCs w:val="20"/>
              </w:rPr>
              <w:t>услуг</w:t>
            </w:r>
          </w:p>
        </w:tc>
        <w:tc>
          <w:tcPr>
            <w:tcW w:w="2410" w:type="dxa"/>
            <w:vAlign w:val="center"/>
          </w:tcPr>
          <w:p w14:paraId="6C15980A" w14:textId="79767894" w:rsidR="00940404" w:rsidRPr="001F4E36" w:rsidRDefault="00940404" w:rsidP="00940404">
            <w:pPr>
              <w:jc w:val="center"/>
              <w:rPr>
                <w:sz w:val="20"/>
                <w:szCs w:val="20"/>
              </w:rPr>
            </w:pPr>
            <w:r w:rsidRPr="001F4E36">
              <w:rPr>
                <w:sz w:val="20"/>
                <w:szCs w:val="20"/>
              </w:rPr>
              <w:t xml:space="preserve">Требования к окончанию срока </w:t>
            </w:r>
            <w:r w:rsidR="00A12E50" w:rsidRPr="001F4E36">
              <w:rPr>
                <w:sz w:val="20"/>
                <w:szCs w:val="20"/>
              </w:rPr>
              <w:t>оказания</w:t>
            </w:r>
            <w:r w:rsidRPr="001F4E36">
              <w:rPr>
                <w:sz w:val="20"/>
                <w:szCs w:val="20"/>
              </w:rPr>
              <w:t xml:space="preserve"> </w:t>
            </w:r>
            <w:r w:rsidR="00A12E50" w:rsidRPr="001F4E36">
              <w:rPr>
                <w:sz w:val="20"/>
                <w:szCs w:val="20"/>
              </w:rPr>
              <w:t>услуг</w:t>
            </w:r>
            <w:r w:rsidRPr="001F4E36">
              <w:rPr>
                <w:sz w:val="20"/>
                <w:szCs w:val="20"/>
              </w:rPr>
              <w:t xml:space="preserve"> / этапа </w:t>
            </w:r>
            <w:r w:rsidR="00A12E50" w:rsidRPr="001F4E36">
              <w:rPr>
                <w:sz w:val="20"/>
                <w:szCs w:val="20"/>
              </w:rPr>
              <w:t>услуг</w:t>
            </w:r>
          </w:p>
        </w:tc>
      </w:tr>
      <w:tr w:rsidR="00940404" w:rsidRPr="001F4E36" w14:paraId="263C1A64" w14:textId="77777777" w:rsidTr="001F4E36">
        <w:tc>
          <w:tcPr>
            <w:tcW w:w="704" w:type="dxa"/>
            <w:shd w:val="clear" w:color="auto" w:fill="auto"/>
          </w:tcPr>
          <w:p w14:paraId="71652697" w14:textId="77777777" w:rsidR="00940404" w:rsidRPr="001F4E36" w:rsidRDefault="00940404" w:rsidP="00122B1C">
            <w:pPr>
              <w:jc w:val="center"/>
              <w:rPr>
                <w:sz w:val="20"/>
                <w:szCs w:val="20"/>
              </w:rPr>
            </w:pPr>
            <w:r w:rsidRPr="001F4E3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14:paraId="5086701B" w14:textId="77777777" w:rsidR="00940404" w:rsidRPr="001F4E36" w:rsidRDefault="00940404" w:rsidP="00122B1C">
            <w:pPr>
              <w:jc w:val="center"/>
              <w:rPr>
                <w:sz w:val="20"/>
                <w:szCs w:val="20"/>
              </w:rPr>
            </w:pPr>
            <w:r w:rsidRPr="001F4E3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5087A262" w14:textId="77777777" w:rsidR="00940404" w:rsidRPr="001F4E36" w:rsidRDefault="00940404" w:rsidP="00122B1C">
            <w:pPr>
              <w:pStyle w:val="afff6"/>
              <w:keepNext w:val="0"/>
              <w:jc w:val="center"/>
              <w:rPr>
                <w:sz w:val="20"/>
                <w:szCs w:val="20"/>
              </w:rPr>
            </w:pPr>
            <w:r w:rsidRPr="001F4E3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7E6D7CFD" w14:textId="77777777" w:rsidR="00940404" w:rsidRPr="001F4E36" w:rsidRDefault="00940404" w:rsidP="00122B1C">
            <w:pPr>
              <w:pStyle w:val="afff6"/>
              <w:keepNext w:val="0"/>
              <w:jc w:val="center"/>
              <w:rPr>
                <w:sz w:val="20"/>
                <w:szCs w:val="20"/>
              </w:rPr>
            </w:pPr>
            <w:r w:rsidRPr="001F4E36">
              <w:rPr>
                <w:b/>
                <w:sz w:val="20"/>
                <w:szCs w:val="20"/>
              </w:rPr>
              <w:t>4</w:t>
            </w:r>
          </w:p>
        </w:tc>
      </w:tr>
      <w:tr w:rsidR="00F32E82" w:rsidRPr="001F4E36" w14:paraId="136A39C5" w14:textId="77777777" w:rsidTr="001F4E36">
        <w:tc>
          <w:tcPr>
            <w:tcW w:w="704" w:type="dxa"/>
            <w:shd w:val="clear" w:color="auto" w:fill="auto"/>
          </w:tcPr>
          <w:p w14:paraId="7160F529" w14:textId="77777777" w:rsidR="00F32E82" w:rsidRPr="001F4E36" w:rsidRDefault="00F32E82" w:rsidP="00467F4F">
            <w:pPr>
              <w:pStyle w:val="aff6"/>
              <w:numPr>
                <w:ilvl w:val="0"/>
                <w:numId w:val="31"/>
              </w:numPr>
              <w:suppressAutoHyphens/>
              <w:rPr>
                <w:sz w:val="20"/>
                <w:szCs w:val="20"/>
              </w:rPr>
            </w:pPr>
            <w:bookmarkStart w:id="27" w:name="_Toc50125131"/>
            <w:bookmarkEnd w:id="14"/>
          </w:p>
        </w:tc>
        <w:tc>
          <w:tcPr>
            <w:tcW w:w="4961" w:type="dxa"/>
            <w:shd w:val="clear" w:color="auto" w:fill="auto"/>
          </w:tcPr>
          <w:p w14:paraId="2FAA2B31" w14:textId="27E87BE3" w:rsidR="00F32E82" w:rsidRPr="001F4E36" w:rsidRDefault="00DB7E13" w:rsidP="00DB7E13">
            <w:pPr>
              <w:rPr>
                <w:sz w:val="20"/>
                <w:szCs w:val="20"/>
              </w:rPr>
            </w:pPr>
            <w:r w:rsidRPr="001F4E36">
              <w:rPr>
                <w:sz w:val="20"/>
                <w:szCs w:val="20"/>
              </w:rPr>
              <w:t>Т</w:t>
            </w:r>
            <w:r w:rsidR="00F32E82" w:rsidRPr="001F4E36">
              <w:rPr>
                <w:sz w:val="20"/>
                <w:szCs w:val="20"/>
              </w:rPr>
              <w:t>ехническое диагностирование</w:t>
            </w:r>
            <w:r w:rsidR="00AD3177" w:rsidRPr="001F4E36">
              <w:rPr>
                <w:sz w:val="20"/>
                <w:szCs w:val="20"/>
              </w:rPr>
              <w:t xml:space="preserve"> с </w:t>
            </w:r>
            <w:r w:rsidRPr="001F4E36">
              <w:rPr>
                <w:sz w:val="20"/>
                <w:szCs w:val="20"/>
              </w:rPr>
              <w:t xml:space="preserve">целью </w:t>
            </w:r>
            <w:r w:rsidR="00AD3177" w:rsidRPr="001F4E36">
              <w:rPr>
                <w:sz w:val="20"/>
                <w:szCs w:val="20"/>
              </w:rPr>
              <w:t>определени</w:t>
            </w:r>
            <w:r w:rsidRPr="001F4E36">
              <w:rPr>
                <w:sz w:val="20"/>
                <w:szCs w:val="20"/>
              </w:rPr>
              <w:t>я</w:t>
            </w:r>
            <w:r w:rsidR="00AD3177" w:rsidRPr="001F4E36">
              <w:rPr>
                <w:sz w:val="20"/>
                <w:szCs w:val="20"/>
              </w:rPr>
              <w:t xml:space="preserve"> межремонтного </w:t>
            </w:r>
            <w:r w:rsidRPr="001F4E36">
              <w:rPr>
                <w:sz w:val="20"/>
                <w:szCs w:val="20"/>
              </w:rPr>
              <w:t xml:space="preserve">цикла </w:t>
            </w:r>
            <w:r w:rsidR="00AF27A7" w:rsidRPr="001F4E36">
              <w:rPr>
                <w:sz w:val="20"/>
                <w:szCs w:val="20"/>
              </w:rPr>
              <w:t xml:space="preserve">котлоагрегата </w:t>
            </w:r>
            <w:r w:rsidR="00F32E82" w:rsidRPr="001F4E36">
              <w:rPr>
                <w:sz w:val="20"/>
                <w:szCs w:val="20"/>
              </w:rPr>
              <w:t>ст. № 2</w:t>
            </w:r>
          </w:p>
        </w:tc>
        <w:tc>
          <w:tcPr>
            <w:tcW w:w="2126" w:type="dxa"/>
          </w:tcPr>
          <w:p w14:paraId="2E47D609" w14:textId="197319F2" w:rsidR="00F32E82" w:rsidRPr="001F4E36" w:rsidRDefault="001851B8">
            <w:pPr>
              <w:jc w:val="center"/>
              <w:rPr>
                <w:sz w:val="20"/>
                <w:szCs w:val="20"/>
              </w:rPr>
            </w:pPr>
            <w:r w:rsidRPr="001F4E36">
              <w:rPr>
                <w:sz w:val="20"/>
                <w:szCs w:val="20"/>
              </w:rPr>
              <w:t>15</w:t>
            </w:r>
            <w:r w:rsidR="00F32E82" w:rsidRPr="001F4E36">
              <w:rPr>
                <w:sz w:val="20"/>
                <w:szCs w:val="20"/>
              </w:rPr>
              <w:t>.</w:t>
            </w:r>
            <w:r w:rsidR="00AD3177" w:rsidRPr="001F4E36">
              <w:rPr>
                <w:sz w:val="20"/>
                <w:szCs w:val="20"/>
              </w:rPr>
              <w:t>10</w:t>
            </w:r>
            <w:r w:rsidR="00F32E82" w:rsidRPr="001F4E36">
              <w:rPr>
                <w:sz w:val="20"/>
                <w:szCs w:val="20"/>
              </w:rPr>
              <w:t>.202</w:t>
            </w:r>
            <w:r w:rsidR="00AD3177" w:rsidRPr="001F4E36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14:paraId="14EAEBF1" w14:textId="4BBCBD97" w:rsidR="00F32E82" w:rsidRPr="001F4E36" w:rsidRDefault="00DB3217">
            <w:pPr>
              <w:jc w:val="center"/>
              <w:rPr>
                <w:sz w:val="20"/>
                <w:szCs w:val="20"/>
              </w:rPr>
            </w:pPr>
            <w:r w:rsidRPr="001F4E36">
              <w:rPr>
                <w:sz w:val="20"/>
                <w:szCs w:val="20"/>
              </w:rPr>
              <w:t>25.</w:t>
            </w:r>
            <w:r w:rsidR="00AF27A7" w:rsidRPr="001F4E36">
              <w:rPr>
                <w:sz w:val="20"/>
                <w:szCs w:val="20"/>
              </w:rPr>
              <w:t>12</w:t>
            </w:r>
            <w:r w:rsidRPr="001F4E36">
              <w:rPr>
                <w:sz w:val="20"/>
                <w:szCs w:val="20"/>
              </w:rPr>
              <w:t>.202</w:t>
            </w:r>
            <w:r w:rsidR="00AD3177" w:rsidRPr="001F4E36">
              <w:rPr>
                <w:sz w:val="20"/>
                <w:szCs w:val="20"/>
              </w:rPr>
              <w:t>7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373B04">
          <w:headerReference w:type="even" r:id="rId8"/>
          <w:headerReference w:type="default" r:id="rId9"/>
          <w:headerReference w:type="first" r:id="rId10"/>
          <w:pgSz w:w="11906" w:h="16838" w:code="9"/>
          <w:pgMar w:top="567" w:right="566" w:bottom="284" w:left="1134" w:header="284" w:footer="737" w:gutter="0"/>
          <w:cols w:space="708"/>
          <w:titlePg/>
          <w:docGrid w:linePitch="381"/>
        </w:sectPr>
      </w:pPr>
    </w:p>
    <w:p w14:paraId="33635954" w14:textId="77777777" w:rsidR="00241402" w:rsidRPr="00C4463B" w:rsidRDefault="00241402" w:rsidP="00241402">
      <w:pPr>
        <w:pStyle w:val="4"/>
      </w:pPr>
      <w:bookmarkStart w:id="28" w:name="_Toc46743511"/>
      <w:bookmarkStart w:id="29" w:name="_Toc54643708"/>
      <w:bookmarkStart w:id="30" w:name="_Toc51339698"/>
      <w:bookmarkStart w:id="31" w:name="_Toc54643709"/>
      <w:r w:rsidRPr="00C4463B">
        <w:lastRenderedPageBreak/>
        <w:t xml:space="preserve">Требования к </w:t>
      </w:r>
      <w:bookmarkEnd w:id="28"/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  <w:bookmarkEnd w:id="29"/>
    </w:p>
    <w:p w14:paraId="7388FB93" w14:textId="344220EA" w:rsidR="00214B9F" w:rsidRPr="001F4E36" w:rsidRDefault="00F05846" w:rsidP="001F4E36">
      <w:pPr>
        <w:rPr>
          <w:rStyle w:val="afff7"/>
          <w:b w:val="0"/>
          <w:bCs/>
          <w:i w:val="0"/>
          <w:sz w:val="22"/>
          <w:szCs w:val="22"/>
          <w:shd w:val="clear" w:color="auto" w:fill="auto"/>
        </w:rPr>
      </w:pPr>
      <w:r w:rsidRPr="001F4E36">
        <w:rPr>
          <w:b/>
          <w:bCs/>
          <w:sz w:val="24"/>
          <w:szCs w:val="24"/>
        </w:rPr>
        <w:t>Таблица </w:t>
      </w:r>
      <w:r w:rsidR="00516425" w:rsidRPr="001F4E36">
        <w:rPr>
          <w:b/>
          <w:bCs/>
          <w:sz w:val="24"/>
          <w:szCs w:val="24"/>
        </w:rPr>
        <w:t>4</w:t>
      </w:r>
      <w:r w:rsidRPr="001F4E36">
        <w:rPr>
          <w:b/>
          <w:bCs/>
          <w:sz w:val="24"/>
          <w:szCs w:val="24"/>
        </w:rPr>
        <w:t xml:space="preserve">. Требования к </w:t>
      </w:r>
      <w:bookmarkEnd w:id="27"/>
      <w:bookmarkEnd w:id="30"/>
      <w:r w:rsidR="00516425" w:rsidRPr="001F4E36">
        <w:rPr>
          <w:b/>
          <w:bCs/>
          <w:sz w:val="24"/>
          <w:szCs w:val="24"/>
        </w:rPr>
        <w:t xml:space="preserve">качеству </w:t>
      </w:r>
      <w:r w:rsidR="00A12E50" w:rsidRPr="001F4E36">
        <w:rPr>
          <w:b/>
          <w:bCs/>
          <w:sz w:val="24"/>
          <w:szCs w:val="24"/>
        </w:rPr>
        <w:t>услуг</w:t>
      </w:r>
      <w:bookmarkEnd w:id="31"/>
      <w:r w:rsidRPr="001F4E36">
        <w:rPr>
          <w:b/>
          <w:bCs/>
          <w:sz w:val="24"/>
          <w:szCs w:val="24"/>
        </w:rPr>
        <w:t xml:space="preserve"> </w:t>
      </w:r>
    </w:p>
    <w:tbl>
      <w:tblPr>
        <w:tblStyle w:val="af"/>
        <w:tblpPr w:leftFromText="180" w:rightFromText="180" w:vertAnchor="text" w:tblpX="-436" w:tblpY="1"/>
        <w:tblOverlap w:val="never"/>
        <w:tblW w:w="15839" w:type="dxa"/>
        <w:tblLook w:val="04A0" w:firstRow="1" w:lastRow="0" w:firstColumn="1" w:lastColumn="0" w:noHBand="0" w:noVBand="1"/>
      </w:tblPr>
      <w:tblGrid>
        <w:gridCol w:w="704"/>
        <w:gridCol w:w="2388"/>
        <w:gridCol w:w="5865"/>
        <w:gridCol w:w="1646"/>
        <w:gridCol w:w="3426"/>
        <w:gridCol w:w="1810"/>
      </w:tblGrid>
      <w:tr w:rsidR="009D4333" w:rsidRPr="00191380" w14:paraId="49582535" w14:textId="77777777" w:rsidTr="002B1F39">
        <w:tc>
          <w:tcPr>
            <w:tcW w:w="704" w:type="dxa"/>
            <w:vMerge w:val="restart"/>
            <w:vAlign w:val="center"/>
          </w:tcPr>
          <w:p w14:paraId="76C43BA8" w14:textId="77777777" w:rsidR="00241402" w:rsidRPr="00191380" w:rsidRDefault="00241402" w:rsidP="00191380">
            <w:pPr>
              <w:jc w:val="center"/>
              <w:rPr>
                <w:b/>
                <w:bCs/>
                <w:sz w:val="20"/>
                <w:szCs w:val="20"/>
              </w:rPr>
            </w:pPr>
            <w:r w:rsidRPr="00191380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88" w:type="dxa"/>
            <w:vMerge w:val="restart"/>
            <w:vAlign w:val="center"/>
          </w:tcPr>
          <w:p w14:paraId="61318993" w14:textId="77777777" w:rsidR="00241402" w:rsidRPr="00191380" w:rsidRDefault="00241402" w:rsidP="00191380">
            <w:pPr>
              <w:jc w:val="center"/>
              <w:rPr>
                <w:b/>
                <w:bCs/>
                <w:sz w:val="20"/>
                <w:szCs w:val="20"/>
              </w:rPr>
            </w:pPr>
            <w:r w:rsidRPr="00191380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5865" w:type="dxa"/>
            <w:vMerge w:val="restart"/>
            <w:vAlign w:val="center"/>
          </w:tcPr>
          <w:p w14:paraId="4477BBD2" w14:textId="79366D46" w:rsidR="00241402" w:rsidRPr="00191380" w:rsidRDefault="00241402" w:rsidP="00191380">
            <w:pPr>
              <w:jc w:val="center"/>
              <w:rPr>
                <w:b/>
                <w:bCs/>
                <w:sz w:val="20"/>
                <w:szCs w:val="20"/>
              </w:rPr>
            </w:pPr>
            <w:r w:rsidRPr="00191380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5072" w:type="dxa"/>
            <w:gridSpan w:val="2"/>
            <w:vAlign w:val="center"/>
          </w:tcPr>
          <w:p w14:paraId="406D44F3" w14:textId="0DAB3A66" w:rsidR="00241402" w:rsidRPr="00191380" w:rsidRDefault="00241402" w:rsidP="00191380">
            <w:pPr>
              <w:jc w:val="center"/>
              <w:rPr>
                <w:b/>
                <w:bCs/>
                <w:sz w:val="20"/>
                <w:szCs w:val="20"/>
              </w:rPr>
            </w:pPr>
            <w:r w:rsidRPr="00191380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810" w:type="dxa"/>
            <w:vAlign w:val="center"/>
          </w:tcPr>
          <w:p w14:paraId="3AFAFA11" w14:textId="50B03101" w:rsidR="00241402" w:rsidRPr="00191380" w:rsidRDefault="00241402" w:rsidP="00191380">
            <w:pPr>
              <w:jc w:val="center"/>
              <w:rPr>
                <w:b/>
                <w:bCs/>
                <w:sz w:val="20"/>
                <w:szCs w:val="20"/>
              </w:rPr>
            </w:pPr>
            <w:r w:rsidRPr="00191380"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222046" w:rsidRPr="00191380" w14:paraId="10180FB0" w14:textId="77777777" w:rsidTr="002B1F39">
        <w:tc>
          <w:tcPr>
            <w:tcW w:w="704" w:type="dxa"/>
            <w:vMerge/>
            <w:vAlign w:val="center"/>
          </w:tcPr>
          <w:p w14:paraId="55984396" w14:textId="77777777" w:rsidR="00241402" w:rsidRPr="00191380" w:rsidRDefault="00241402" w:rsidP="001913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vAlign w:val="center"/>
          </w:tcPr>
          <w:p w14:paraId="4D65A975" w14:textId="77777777" w:rsidR="00241402" w:rsidRPr="00191380" w:rsidRDefault="00241402" w:rsidP="001913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5" w:type="dxa"/>
            <w:vMerge/>
            <w:vAlign w:val="center"/>
          </w:tcPr>
          <w:p w14:paraId="5022D0C9" w14:textId="77777777" w:rsidR="00241402" w:rsidRPr="00191380" w:rsidRDefault="00241402" w:rsidP="001913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6" w:type="dxa"/>
            <w:vAlign w:val="center"/>
          </w:tcPr>
          <w:p w14:paraId="62B07C58" w14:textId="09F911C8" w:rsidR="00241402" w:rsidRPr="00191380" w:rsidRDefault="00241402" w:rsidP="00191380">
            <w:pPr>
              <w:jc w:val="center"/>
              <w:rPr>
                <w:b/>
                <w:bCs/>
                <w:sz w:val="20"/>
                <w:szCs w:val="20"/>
              </w:rPr>
            </w:pPr>
            <w:r w:rsidRPr="00191380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3426" w:type="dxa"/>
            <w:vAlign w:val="center"/>
          </w:tcPr>
          <w:p w14:paraId="279F2731" w14:textId="5851831D" w:rsidR="00241402" w:rsidRPr="00191380" w:rsidRDefault="00241402" w:rsidP="00191380">
            <w:pPr>
              <w:jc w:val="center"/>
              <w:rPr>
                <w:b/>
                <w:bCs/>
                <w:sz w:val="20"/>
                <w:szCs w:val="20"/>
              </w:rPr>
            </w:pPr>
            <w:r w:rsidRPr="00191380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10" w:type="dxa"/>
            <w:vAlign w:val="center"/>
          </w:tcPr>
          <w:p w14:paraId="25177609" w14:textId="77777777" w:rsidR="00241402" w:rsidRPr="00191380" w:rsidRDefault="00241402" w:rsidP="0019138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D4333" w:rsidRPr="00191380" w14:paraId="41B2F13D" w14:textId="77777777" w:rsidTr="002B1F39">
        <w:tc>
          <w:tcPr>
            <w:tcW w:w="704" w:type="dxa"/>
            <w:vAlign w:val="center"/>
          </w:tcPr>
          <w:p w14:paraId="0C3C0B4B" w14:textId="1A73FE8C" w:rsidR="00241402" w:rsidRPr="00191380" w:rsidRDefault="00241402" w:rsidP="00191380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32" w:name="_Toc53499667"/>
            <w:r w:rsidRPr="00191380">
              <w:rPr>
                <w:b/>
                <w:bCs/>
                <w:sz w:val="20"/>
                <w:szCs w:val="20"/>
              </w:rPr>
              <w:t>1</w:t>
            </w:r>
            <w:bookmarkEnd w:id="32"/>
          </w:p>
        </w:tc>
        <w:tc>
          <w:tcPr>
            <w:tcW w:w="2388" w:type="dxa"/>
            <w:vAlign w:val="center"/>
          </w:tcPr>
          <w:p w14:paraId="7689FBA2" w14:textId="20BD37E1" w:rsidR="00241402" w:rsidRPr="00191380" w:rsidRDefault="00241402" w:rsidP="00191380">
            <w:pPr>
              <w:jc w:val="center"/>
              <w:rPr>
                <w:b/>
                <w:bCs/>
                <w:sz w:val="20"/>
                <w:szCs w:val="20"/>
              </w:rPr>
            </w:pPr>
            <w:r w:rsidRPr="0019138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865" w:type="dxa"/>
            <w:vAlign w:val="center"/>
          </w:tcPr>
          <w:p w14:paraId="26876951" w14:textId="16156BFD" w:rsidR="00241402" w:rsidRPr="00191380" w:rsidRDefault="00241402" w:rsidP="00191380">
            <w:pPr>
              <w:jc w:val="center"/>
              <w:rPr>
                <w:b/>
                <w:bCs/>
                <w:sz w:val="20"/>
                <w:szCs w:val="20"/>
              </w:rPr>
            </w:pPr>
            <w:r w:rsidRPr="0019138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46" w:type="dxa"/>
            <w:vAlign w:val="center"/>
          </w:tcPr>
          <w:p w14:paraId="33E01ED2" w14:textId="4EDC73B2" w:rsidR="00241402" w:rsidRPr="00191380" w:rsidRDefault="00241402" w:rsidP="00191380">
            <w:pPr>
              <w:jc w:val="center"/>
              <w:rPr>
                <w:b/>
                <w:bCs/>
                <w:sz w:val="20"/>
                <w:szCs w:val="20"/>
              </w:rPr>
            </w:pPr>
            <w:r w:rsidRPr="0019138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26" w:type="dxa"/>
            <w:vAlign w:val="center"/>
          </w:tcPr>
          <w:p w14:paraId="380B2253" w14:textId="7A4F42A3" w:rsidR="00241402" w:rsidRPr="00191380" w:rsidRDefault="00241402" w:rsidP="00191380">
            <w:pPr>
              <w:jc w:val="center"/>
              <w:rPr>
                <w:b/>
                <w:bCs/>
                <w:sz w:val="20"/>
                <w:szCs w:val="20"/>
              </w:rPr>
            </w:pPr>
            <w:r w:rsidRPr="0019138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10" w:type="dxa"/>
            <w:vAlign w:val="center"/>
          </w:tcPr>
          <w:p w14:paraId="4AA89D9A" w14:textId="4A1FE04D" w:rsidR="00241402" w:rsidRPr="00191380" w:rsidRDefault="00241402" w:rsidP="00191380">
            <w:pPr>
              <w:jc w:val="center"/>
              <w:rPr>
                <w:b/>
                <w:bCs/>
                <w:sz w:val="20"/>
                <w:szCs w:val="20"/>
              </w:rPr>
            </w:pPr>
            <w:r w:rsidRPr="00191380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9D4333" w:rsidRPr="00191380" w14:paraId="1F6D7D4C" w14:textId="2DE04F2F" w:rsidTr="002B1F39">
        <w:tc>
          <w:tcPr>
            <w:tcW w:w="704" w:type="dxa"/>
            <w:vAlign w:val="center"/>
          </w:tcPr>
          <w:p w14:paraId="061E934E" w14:textId="77777777" w:rsidR="00241402" w:rsidRPr="00191380" w:rsidRDefault="00241402" w:rsidP="00191380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253" w:type="dxa"/>
            <w:gridSpan w:val="2"/>
            <w:vAlign w:val="center"/>
          </w:tcPr>
          <w:p w14:paraId="5E05CBEF" w14:textId="77777777" w:rsidR="00241402" w:rsidRPr="00191380" w:rsidRDefault="00241402" w:rsidP="00191380">
            <w:pPr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646" w:type="dxa"/>
          </w:tcPr>
          <w:p w14:paraId="337EDF46" w14:textId="18065BB6" w:rsidR="00241402" w:rsidRPr="00191380" w:rsidRDefault="00241402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26" w:type="dxa"/>
          </w:tcPr>
          <w:p w14:paraId="3956DF62" w14:textId="46F9261D" w:rsidR="00241402" w:rsidRPr="00191380" w:rsidRDefault="00241402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114A7D8B" w14:textId="5F380DEF" w:rsidR="00241402" w:rsidRPr="00191380" w:rsidRDefault="00241402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</w:tr>
      <w:tr w:rsidR="009D4333" w:rsidRPr="00191380" w14:paraId="540EE0FB" w14:textId="33B0DB76" w:rsidTr="002B1F39">
        <w:tc>
          <w:tcPr>
            <w:tcW w:w="704" w:type="dxa"/>
            <w:vAlign w:val="center"/>
          </w:tcPr>
          <w:p w14:paraId="466C8E8C" w14:textId="77777777" w:rsidR="00241402" w:rsidRPr="00191380" w:rsidRDefault="00241402" w:rsidP="00191380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3" w:type="dxa"/>
            <w:gridSpan w:val="2"/>
            <w:vAlign w:val="center"/>
          </w:tcPr>
          <w:p w14:paraId="442ED785" w14:textId="2FD25EB5" w:rsidR="00241402" w:rsidRPr="00191380" w:rsidRDefault="00241402" w:rsidP="00191380">
            <w:pPr>
              <w:spacing w:before="60" w:after="60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 xml:space="preserve">Общие требования к оказанию услуг </w:t>
            </w:r>
          </w:p>
        </w:tc>
        <w:tc>
          <w:tcPr>
            <w:tcW w:w="1646" w:type="dxa"/>
          </w:tcPr>
          <w:p w14:paraId="4DB3DF5B" w14:textId="76081BF1" w:rsidR="00241402" w:rsidRPr="00191380" w:rsidRDefault="00241402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26" w:type="dxa"/>
          </w:tcPr>
          <w:p w14:paraId="4FCAAC8C" w14:textId="3024ED94" w:rsidR="00241402" w:rsidRPr="00191380" w:rsidRDefault="00241402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22E017EF" w14:textId="13BB1884" w:rsidR="00241402" w:rsidRPr="00191380" w:rsidRDefault="00241402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</w:tr>
      <w:tr w:rsidR="009D4333" w:rsidRPr="00191380" w14:paraId="7481CEFA" w14:textId="77777777" w:rsidTr="002B1F39">
        <w:tc>
          <w:tcPr>
            <w:tcW w:w="704" w:type="dxa"/>
            <w:vAlign w:val="center"/>
          </w:tcPr>
          <w:p w14:paraId="59D9EAF4" w14:textId="77777777" w:rsidR="004F07E5" w:rsidRPr="00191380" w:rsidRDefault="004F07E5" w:rsidP="00191380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auto"/>
          </w:tcPr>
          <w:p w14:paraId="5641D580" w14:textId="0D2B2A32" w:rsidR="004F07E5" w:rsidRPr="00191380" w:rsidRDefault="004F07E5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Соблюдение при выполнении работ норм и правил нормативно-технических документов </w:t>
            </w:r>
          </w:p>
        </w:tc>
        <w:tc>
          <w:tcPr>
            <w:tcW w:w="5865" w:type="dxa"/>
            <w:shd w:val="clear" w:color="auto" w:fill="auto"/>
          </w:tcPr>
          <w:p w14:paraId="6C45F2AC" w14:textId="0BFB98CF" w:rsidR="00BE38AF" w:rsidRPr="00191380" w:rsidRDefault="004F07E5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При оказании услуг исполнитель должен руководствоваться нормативно-техническими документами, перечисленными в п. 3 Таблицы.</w:t>
            </w:r>
          </w:p>
        </w:tc>
        <w:tc>
          <w:tcPr>
            <w:tcW w:w="1646" w:type="dxa"/>
            <w:shd w:val="clear" w:color="auto" w:fill="auto"/>
          </w:tcPr>
          <w:p w14:paraId="527B90EB" w14:textId="63881F39" w:rsidR="004F07E5" w:rsidRPr="00191380" w:rsidRDefault="00BE38AF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26" w:type="dxa"/>
            <w:shd w:val="clear" w:color="auto" w:fill="auto"/>
          </w:tcPr>
          <w:p w14:paraId="0917B54B" w14:textId="77777777" w:rsidR="004F07E5" w:rsidRPr="00191380" w:rsidRDefault="004F07E5" w:rsidP="00191380">
            <w:pPr>
              <w:pStyle w:val="afff5"/>
              <w:keepNext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10" w:type="dxa"/>
            <w:shd w:val="clear" w:color="auto" w:fill="auto"/>
          </w:tcPr>
          <w:p w14:paraId="324DFA23" w14:textId="77777777" w:rsidR="004F07E5" w:rsidRPr="00191380" w:rsidRDefault="004F07E5" w:rsidP="00191380">
            <w:pPr>
              <w:rPr>
                <w:sz w:val="20"/>
                <w:szCs w:val="20"/>
              </w:rPr>
            </w:pPr>
          </w:p>
        </w:tc>
      </w:tr>
      <w:tr w:rsidR="009D4333" w:rsidRPr="00191380" w14:paraId="0CE5F12E" w14:textId="77777777" w:rsidTr="002B1F39">
        <w:tc>
          <w:tcPr>
            <w:tcW w:w="704" w:type="dxa"/>
            <w:vAlign w:val="center"/>
          </w:tcPr>
          <w:p w14:paraId="32EE4ADA" w14:textId="77777777" w:rsidR="004F07E5" w:rsidRPr="00191380" w:rsidRDefault="004F07E5" w:rsidP="00191380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auto"/>
          </w:tcPr>
          <w:p w14:paraId="7ABA54C0" w14:textId="7CE63DE4" w:rsidR="004F07E5" w:rsidRPr="00191380" w:rsidRDefault="004F07E5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Наличие разрешительной документации</w:t>
            </w:r>
          </w:p>
        </w:tc>
        <w:tc>
          <w:tcPr>
            <w:tcW w:w="5865" w:type="dxa"/>
            <w:shd w:val="clear" w:color="auto" w:fill="auto"/>
          </w:tcPr>
          <w:p w14:paraId="5952357F" w14:textId="10D883AA" w:rsidR="004F07E5" w:rsidRPr="00191380" w:rsidRDefault="004F07E5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Исполнитель должен иметь лицензию на осуществление деятельности по проведению </w:t>
            </w:r>
            <w:r w:rsidR="00AF27A7" w:rsidRPr="00191380">
              <w:rPr>
                <w:sz w:val="20"/>
                <w:szCs w:val="20"/>
              </w:rPr>
              <w:t>экспертизы промышленной безопасности</w:t>
            </w:r>
          </w:p>
        </w:tc>
        <w:tc>
          <w:tcPr>
            <w:tcW w:w="1646" w:type="dxa"/>
            <w:shd w:val="clear" w:color="auto" w:fill="auto"/>
          </w:tcPr>
          <w:p w14:paraId="41DB2AC5" w14:textId="77777777" w:rsidR="004F07E5" w:rsidRPr="00191380" w:rsidRDefault="004F07E5" w:rsidP="00191380">
            <w:pPr>
              <w:rPr>
                <w:sz w:val="20"/>
                <w:szCs w:val="20"/>
              </w:rPr>
            </w:pPr>
          </w:p>
        </w:tc>
        <w:tc>
          <w:tcPr>
            <w:tcW w:w="3426" w:type="dxa"/>
            <w:shd w:val="clear" w:color="auto" w:fill="auto"/>
          </w:tcPr>
          <w:p w14:paraId="1004950C" w14:textId="0AC06450" w:rsidR="004F07E5" w:rsidRPr="00191380" w:rsidRDefault="004F07E5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Копия лицензии</w:t>
            </w:r>
          </w:p>
        </w:tc>
        <w:tc>
          <w:tcPr>
            <w:tcW w:w="1810" w:type="dxa"/>
            <w:shd w:val="clear" w:color="auto" w:fill="auto"/>
          </w:tcPr>
          <w:p w14:paraId="35D6CF92" w14:textId="77777777" w:rsidR="004F07E5" w:rsidRPr="00191380" w:rsidRDefault="004F07E5" w:rsidP="00191380">
            <w:pPr>
              <w:rPr>
                <w:sz w:val="20"/>
                <w:szCs w:val="20"/>
              </w:rPr>
            </w:pPr>
          </w:p>
        </w:tc>
      </w:tr>
      <w:tr w:rsidR="009D4333" w:rsidRPr="00191380" w14:paraId="0A63E621" w14:textId="77777777" w:rsidTr="002B1F39">
        <w:tc>
          <w:tcPr>
            <w:tcW w:w="704" w:type="dxa"/>
            <w:vAlign w:val="center"/>
          </w:tcPr>
          <w:p w14:paraId="56E2C4F6" w14:textId="77777777" w:rsidR="00122B1C" w:rsidRPr="00191380" w:rsidRDefault="00122B1C" w:rsidP="00191380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auto"/>
          </w:tcPr>
          <w:p w14:paraId="54AB00C9" w14:textId="5DF32DB7" w:rsidR="00122B1C" w:rsidRPr="00191380" w:rsidRDefault="00122B1C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Наличие лаборатории</w:t>
            </w:r>
            <w:r w:rsidRPr="00191380">
              <w:rPr>
                <w:color w:val="22272F"/>
                <w:sz w:val="20"/>
                <w:szCs w:val="20"/>
                <w:shd w:val="clear" w:color="auto" w:fill="FFFFFF"/>
              </w:rPr>
              <w:t xml:space="preserve"> неразрушающего контроля</w:t>
            </w:r>
            <w:r w:rsidRPr="001913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65" w:type="dxa"/>
            <w:shd w:val="clear" w:color="auto" w:fill="auto"/>
          </w:tcPr>
          <w:p w14:paraId="3F49FCAE" w14:textId="23FE98A8" w:rsidR="00122B1C" w:rsidRPr="00191380" w:rsidRDefault="00122B1C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Исполнитель должен иметь в своем составе </w:t>
            </w:r>
            <w:r w:rsidR="00D54E9F" w:rsidRPr="00191380">
              <w:rPr>
                <w:sz w:val="20"/>
                <w:szCs w:val="20"/>
              </w:rPr>
              <w:t>под</w:t>
            </w:r>
            <w:r w:rsidR="00D54E9F" w:rsidRPr="00191380">
              <w:rPr>
                <w:color w:val="22272F"/>
                <w:sz w:val="20"/>
                <w:szCs w:val="20"/>
                <w:shd w:val="clear" w:color="auto" w:fill="FFFFFF"/>
              </w:rPr>
              <w:t xml:space="preserve">разделения </w:t>
            </w:r>
            <w:r w:rsidRPr="00191380">
              <w:rPr>
                <w:color w:val="22272F"/>
                <w:sz w:val="20"/>
                <w:szCs w:val="20"/>
                <w:shd w:val="clear" w:color="auto" w:fill="FFFFFF"/>
              </w:rPr>
              <w:t>(</w:t>
            </w:r>
            <w:r w:rsidR="00D54E9F" w:rsidRPr="00191380">
              <w:rPr>
                <w:color w:val="22272F"/>
                <w:sz w:val="20"/>
                <w:szCs w:val="20"/>
                <w:shd w:val="clear" w:color="auto" w:fill="FFFFFF"/>
              </w:rPr>
              <w:t>лаборатории</w:t>
            </w:r>
            <w:r w:rsidRPr="00191380">
              <w:rPr>
                <w:color w:val="22272F"/>
                <w:sz w:val="20"/>
                <w:szCs w:val="20"/>
                <w:shd w:val="clear" w:color="auto" w:fill="FFFFFF"/>
              </w:rPr>
              <w:t xml:space="preserve">) неразрушающего </w:t>
            </w:r>
            <w:r w:rsidR="00D54E9F" w:rsidRPr="00191380">
              <w:rPr>
                <w:color w:val="22272F"/>
                <w:sz w:val="20"/>
                <w:szCs w:val="20"/>
                <w:shd w:val="clear" w:color="auto" w:fill="FFFFFF"/>
              </w:rPr>
              <w:t xml:space="preserve">и разрушающего </w:t>
            </w:r>
            <w:r w:rsidRPr="00191380">
              <w:rPr>
                <w:color w:val="22272F"/>
                <w:sz w:val="20"/>
                <w:szCs w:val="20"/>
                <w:shd w:val="clear" w:color="auto" w:fill="FFFFFF"/>
              </w:rPr>
              <w:t>контроля</w:t>
            </w:r>
            <w:r w:rsidR="00BE38AF" w:rsidRPr="00191380">
              <w:rPr>
                <w:color w:val="22272F"/>
                <w:sz w:val="20"/>
                <w:szCs w:val="20"/>
                <w:shd w:val="clear" w:color="auto" w:fill="FFFFFF"/>
              </w:rPr>
              <w:t xml:space="preserve">, </w:t>
            </w:r>
            <w:r w:rsidR="00D54E9F" w:rsidRPr="00191380">
              <w:rPr>
                <w:color w:val="22272F"/>
                <w:sz w:val="20"/>
                <w:szCs w:val="20"/>
                <w:shd w:val="clear" w:color="auto" w:fill="FFFFFF"/>
              </w:rPr>
              <w:t xml:space="preserve">аттестованные </w:t>
            </w:r>
            <w:r w:rsidR="00BE38AF" w:rsidRPr="00191380">
              <w:rPr>
                <w:color w:val="22272F"/>
                <w:sz w:val="20"/>
                <w:szCs w:val="20"/>
                <w:shd w:val="clear" w:color="auto" w:fill="FFFFFF"/>
              </w:rPr>
              <w:t>в установленном порядке</w:t>
            </w:r>
            <w:r w:rsidRPr="00191380">
              <w:rPr>
                <w:color w:val="22272F"/>
                <w:sz w:val="20"/>
                <w:szCs w:val="20"/>
                <w:shd w:val="clear" w:color="auto" w:fill="FFFFFF"/>
              </w:rPr>
              <w:t>. Лаборатори</w:t>
            </w:r>
            <w:r w:rsidR="00D54E9F" w:rsidRPr="00191380">
              <w:rPr>
                <w:color w:val="22272F"/>
                <w:sz w:val="20"/>
                <w:szCs w:val="20"/>
                <w:shd w:val="clear" w:color="auto" w:fill="FFFFFF"/>
              </w:rPr>
              <w:t>и</w:t>
            </w:r>
            <w:r w:rsidRPr="00191380">
              <w:rPr>
                <w:color w:val="22272F"/>
                <w:sz w:val="20"/>
                <w:szCs w:val="20"/>
                <w:shd w:val="clear" w:color="auto" w:fill="FFFFFF"/>
              </w:rPr>
              <w:t xml:space="preserve"> должны располагать подготовленным и аттестованным персоналом, средствами НК, вспомогательным оборудованием, материалами и принадлежностями, нормативными техническими и методическими документами, организационно-техническими возможностями, обеспечивающими проведение видов (методов) НК</w:t>
            </w:r>
            <w:r w:rsidR="00D54E9F" w:rsidRPr="00191380">
              <w:rPr>
                <w:color w:val="22272F"/>
                <w:sz w:val="20"/>
                <w:szCs w:val="20"/>
                <w:shd w:val="clear" w:color="auto" w:fill="FFFFFF"/>
              </w:rPr>
              <w:t xml:space="preserve"> и РК</w:t>
            </w:r>
            <w:r w:rsidRPr="00191380">
              <w:rPr>
                <w:color w:val="22272F"/>
                <w:sz w:val="20"/>
                <w:szCs w:val="20"/>
                <w:shd w:val="clear" w:color="auto" w:fill="FFFFFF"/>
              </w:rPr>
              <w:t>, указанных в документации лаборатории (паспорт лаборатории, руководство по качеству), определяющей область ее деятельности, характер и объем выполняемых лабораторией работ.</w:t>
            </w:r>
          </w:p>
        </w:tc>
        <w:tc>
          <w:tcPr>
            <w:tcW w:w="1646" w:type="dxa"/>
            <w:shd w:val="clear" w:color="auto" w:fill="auto"/>
          </w:tcPr>
          <w:p w14:paraId="146F7B00" w14:textId="77777777" w:rsidR="00122B1C" w:rsidRPr="00191380" w:rsidRDefault="00122B1C" w:rsidP="00191380">
            <w:pPr>
              <w:spacing w:line="276" w:lineRule="auto"/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shd w:val="clear" w:color="auto" w:fill="auto"/>
          </w:tcPr>
          <w:p w14:paraId="13CE7609" w14:textId="54FED240" w:rsidR="00122B1C" w:rsidRPr="00191380" w:rsidRDefault="00122B1C" w:rsidP="001F4E36">
            <w:pPr>
              <w:jc w:val="both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Свидетельство об аккредитации лаборатории, паспорт лаборатории, руководство по качеству.</w:t>
            </w:r>
          </w:p>
        </w:tc>
        <w:tc>
          <w:tcPr>
            <w:tcW w:w="1810" w:type="dxa"/>
            <w:shd w:val="clear" w:color="auto" w:fill="auto"/>
          </w:tcPr>
          <w:p w14:paraId="7292F23C" w14:textId="77777777" w:rsidR="00122B1C" w:rsidRPr="00191380" w:rsidRDefault="00122B1C" w:rsidP="00191380">
            <w:pPr>
              <w:rPr>
                <w:sz w:val="20"/>
                <w:szCs w:val="20"/>
              </w:rPr>
            </w:pPr>
          </w:p>
        </w:tc>
      </w:tr>
      <w:tr w:rsidR="009D4333" w:rsidRPr="00191380" w14:paraId="6BDE405E" w14:textId="77777777" w:rsidTr="002B1F39">
        <w:tc>
          <w:tcPr>
            <w:tcW w:w="704" w:type="dxa"/>
            <w:vAlign w:val="center"/>
          </w:tcPr>
          <w:p w14:paraId="77EB7487" w14:textId="77777777" w:rsidR="00122B1C" w:rsidRPr="00191380" w:rsidRDefault="00122B1C" w:rsidP="00191380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auto"/>
          </w:tcPr>
          <w:p w14:paraId="1EE26338" w14:textId="0F083DB1" w:rsidR="00122B1C" w:rsidRPr="00191380" w:rsidRDefault="00BE38AF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Наличие квалифицированного персонала</w:t>
            </w:r>
          </w:p>
        </w:tc>
        <w:tc>
          <w:tcPr>
            <w:tcW w:w="5865" w:type="dxa"/>
            <w:shd w:val="clear" w:color="auto" w:fill="auto"/>
          </w:tcPr>
          <w:p w14:paraId="5515DEB0" w14:textId="670ED72A" w:rsidR="00122B1C" w:rsidRPr="00191380" w:rsidRDefault="00122B1C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Участник должен иметь обученных и аттестованных в установленном порядке специалистов, </w:t>
            </w:r>
            <w:r w:rsidR="00B421C4" w:rsidRPr="00191380">
              <w:rPr>
                <w:sz w:val="20"/>
                <w:szCs w:val="20"/>
              </w:rPr>
              <w:t>имеющих соответствующую</w:t>
            </w:r>
            <w:r w:rsidRPr="00191380">
              <w:rPr>
                <w:sz w:val="20"/>
                <w:szCs w:val="20"/>
              </w:rPr>
              <w:t xml:space="preserve"> профессиональную подготовку, теоретические знания и практический опыт, необходимые для оказания услуг.</w:t>
            </w:r>
          </w:p>
          <w:p w14:paraId="6E051EB4" w14:textId="7890CC6D" w:rsidR="00122B1C" w:rsidRPr="00191380" w:rsidRDefault="00122B1C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Область аттестации эксперта должна соответствовать объекту </w:t>
            </w:r>
            <w:r w:rsidR="00153A9C" w:rsidRPr="00191380">
              <w:rPr>
                <w:sz w:val="20"/>
                <w:szCs w:val="20"/>
              </w:rPr>
              <w:t>проведения ТО</w:t>
            </w:r>
            <w:r w:rsidR="00AF27A7" w:rsidRPr="00191380">
              <w:rPr>
                <w:sz w:val="20"/>
                <w:szCs w:val="20"/>
              </w:rPr>
              <w:t>/ТД</w:t>
            </w:r>
            <w:r w:rsidR="00153A9C" w:rsidRPr="00191380">
              <w:rPr>
                <w:sz w:val="20"/>
                <w:szCs w:val="20"/>
              </w:rPr>
              <w:t>.</w:t>
            </w:r>
          </w:p>
        </w:tc>
        <w:tc>
          <w:tcPr>
            <w:tcW w:w="1646" w:type="dxa"/>
            <w:shd w:val="clear" w:color="auto" w:fill="auto"/>
          </w:tcPr>
          <w:p w14:paraId="5577C48B" w14:textId="77777777" w:rsidR="00122B1C" w:rsidRPr="00191380" w:rsidRDefault="00122B1C" w:rsidP="00191380">
            <w:pPr>
              <w:rPr>
                <w:sz w:val="20"/>
                <w:szCs w:val="20"/>
              </w:rPr>
            </w:pPr>
          </w:p>
        </w:tc>
        <w:tc>
          <w:tcPr>
            <w:tcW w:w="3426" w:type="dxa"/>
            <w:shd w:val="clear" w:color="auto" w:fill="auto"/>
          </w:tcPr>
          <w:p w14:paraId="6EBBEA93" w14:textId="3F43BE98" w:rsidR="00BE38AF" w:rsidRPr="00191380" w:rsidRDefault="009D4333" w:rsidP="001F4E36">
            <w:pPr>
              <w:jc w:val="both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Квалификационные свидетельства, удостоверения, п</w:t>
            </w:r>
            <w:r w:rsidR="00122B1C" w:rsidRPr="00191380">
              <w:rPr>
                <w:sz w:val="20"/>
                <w:szCs w:val="20"/>
              </w:rPr>
              <w:t>ротоколы аттестации</w:t>
            </w:r>
            <w:r w:rsidRPr="00191380">
              <w:rPr>
                <w:sz w:val="20"/>
                <w:szCs w:val="20"/>
              </w:rPr>
              <w:t xml:space="preserve"> экспертов, </w:t>
            </w:r>
            <w:r w:rsidR="00BE38AF" w:rsidRPr="00191380">
              <w:rPr>
                <w:sz w:val="20"/>
                <w:szCs w:val="20"/>
              </w:rPr>
              <w:t>подтверждающие компетентность работников, на оказание услуг</w:t>
            </w:r>
          </w:p>
        </w:tc>
        <w:tc>
          <w:tcPr>
            <w:tcW w:w="1810" w:type="dxa"/>
            <w:shd w:val="clear" w:color="auto" w:fill="auto"/>
          </w:tcPr>
          <w:p w14:paraId="3A2300B0" w14:textId="77777777" w:rsidR="00122B1C" w:rsidRPr="00191380" w:rsidRDefault="00122B1C" w:rsidP="00191380">
            <w:pPr>
              <w:rPr>
                <w:sz w:val="20"/>
                <w:szCs w:val="20"/>
              </w:rPr>
            </w:pPr>
          </w:p>
        </w:tc>
      </w:tr>
      <w:tr w:rsidR="009D4333" w:rsidRPr="00191380" w14:paraId="5B3EF06A" w14:textId="77777777" w:rsidTr="002B1F39">
        <w:tc>
          <w:tcPr>
            <w:tcW w:w="704" w:type="dxa"/>
            <w:vAlign w:val="center"/>
          </w:tcPr>
          <w:p w14:paraId="2F1CFF8D" w14:textId="69ED588A" w:rsidR="00122B1C" w:rsidRPr="00191380" w:rsidRDefault="00122B1C" w:rsidP="00191380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auto"/>
          </w:tcPr>
          <w:p w14:paraId="068487F6" w14:textId="7FF462F2" w:rsidR="00122B1C" w:rsidRPr="00191380" w:rsidRDefault="00122B1C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Срок действия разрешительных документов</w:t>
            </w:r>
          </w:p>
        </w:tc>
        <w:tc>
          <w:tcPr>
            <w:tcW w:w="5865" w:type="dxa"/>
            <w:shd w:val="clear" w:color="auto" w:fill="auto"/>
          </w:tcPr>
          <w:p w14:paraId="2560A3A3" w14:textId="5D84E801" w:rsidR="00122B1C" w:rsidRPr="00191380" w:rsidRDefault="00122B1C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Срок действия лицензии и разрешительных документов (свидетельство об аккредитации соответствующих лабораторий, удостоверения экспертов и специалистов) не должен быть меньше срока выполнения работ.</w:t>
            </w:r>
          </w:p>
        </w:tc>
        <w:tc>
          <w:tcPr>
            <w:tcW w:w="1646" w:type="dxa"/>
            <w:shd w:val="clear" w:color="auto" w:fill="auto"/>
          </w:tcPr>
          <w:p w14:paraId="077271B2" w14:textId="77777777" w:rsidR="00122B1C" w:rsidRPr="00191380" w:rsidRDefault="00122B1C" w:rsidP="00191380">
            <w:pPr>
              <w:rPr>
                <w:sz w:val="20"/>
                <w:szCs w:val="20"/>
              </w:rPr>
            </w:pPr>
          </w:p>
        </w:tc>
        <w:tc>
          <w:tcPr>
            <w:tcW w:w="3426" w:type="dxa"/>
            <w:shd w:val="clear" w:color="auto" w:fill="auto"/>
          </w:tcPr>
          <w:p w14:paraId="4C806619" w14:textId="5C1D9E6B" w:rsidR="00122B1C" w:rsidRPr="00191380" w:rsidRDefault="00BE38AF" w:rsidP="001F4E36">
            <w:pPr>
              <w:jc w:val="both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В соответствии с предоставленными документами по пунктам 1.1.2, 1.1.3, 1.1.4 данной таблицы.</w:t>
            </w:r>
          </w:p>
        </w:tc>
        <w:tc>
          <w:tcPr>
            <w:tcW w:w="1810" w:type="dxa"/>
            <w:shd w:val="clear" w:color="auto" w:fill="auto"/>
          </w:tcPr>
          <w:p w14:paraId="74D99BE7" w14:textId="77777777" w:rsidR="00122B1C" w:rsidRPr="00191380" w:rsidRDefault="00122B1C" w:rsidP="00191380">
            <w:pPr>
              <w:rPr>
                <w:sz w:val="20"/>
                <w:szCs w:val="20"/>
              </w:rPr>
            </w:pPr>
          </w:p>
        </w:tc>
      </w:tr>
      <w:tr w:rsidR="009D4333" w:rsidRPr="00191380" w14:paraId="415E2C38" w14:textId="77777777" w:rsidTr="002B1F39">
        <w:tc>
          <w:tcPr>
            <w:tcW w:w="704" w:type="dxa"/>
            <w:vAlign w:val="center"/>
          </w:tcPr>
          <w:p w14:paraId="2E82CC1E" w14:textId="77777777" w:rsidR="00122B1C" w:rsidRPr="00191380" w:rsidRDefault="00122B1C" w:rsidP="00191380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auto"/>
          </w:tcPr>
          <w:p w14:paraId="6ADD5950" w14:textId="63EB9A8A" w:rsidR="00122B1C" w:rsidRPr="00191380" w:rsidRDefault="00122B1C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Наличие опыта</w:t>
            </w:r>
          </w:p>
        </w:tc>
        <w:tc>
          <w:tcPr>
            <w:tcW w:w="5865" w:type="dxa"/>
            <w:shd w:val="clear" w:color="auto" w:fill="auto"/>
          </w:tcPr>
          <w:p w14:paraId="60949817" w14:textId="04C7554F" w:rsidR="00122B1C" w:rsidRPr="00191380" w:rsidRDefault="00122B1C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Наличие у Участника опыта выполнения аналогичных работ по техническому освидетельствованию/диагностированию, </w:t>
            </w:r>
            <w:r w:rsidRPr="00191380">
              <w:rPr>
                <w:sz w:val="20"/>
                <w:szCs w:val="20"/>
              </w:rPr>
              <w:lastRenderedPageBreak/>
              <w:t xml:space="preserve">оборудования с продлением срока службы технических устройств в течение последних 3 лет, предшествующих дате подачи заявки Участника на участие в настоящей закупочной процедуре. </w:t>
            </w:r>
          </w:p>
          <w:p w14:paraId="48B837AA" w14:textId="2A806D53" w:rsidR="00122B1C" w:rsidRPr="00191380" w:rsidRDefault="00122B1C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Сведения, не позволяющие явно/однозначно определить </w:t>
            </w:r>
            <w:r w:rsidR="00B421C4" w:rsidRPr="00191380">
              <w:rPr>
                <w:sz w:val="20"/>
                <w:szCs w:val="20"/>
              </w:rPr>
              <w:t>опыт Участника,</w:t>
            </w:r>
            <w:r w:rsidRPr="00191380">
              <w:rPr>
                <w:sz w:val="20"/>
                <w:szCs w:val="20"/>
              </w:rPr>
              <w:t xml:space="preserve"> не оцениваются.</w:t>
            </w:r>
          </w:p>
        </w:tc>
        <w:tc>
          <w:tcPr>
            <w:tcW w:w="1646" w:type="dxa"/>
            <w:shd w:val="clear" w:color="auto" w:fill="auto"/>
          </w:tcPr>
          <w:p w14:paraId="5E3C5A49" w14:textId="77777777" w:rsidR="00122B1C" w:rsidRPr="00191380" w:rsidRDefault="00122B1C" w:rsidP="00191380">
            <w:pPr>
              <w:rPr>
                <w:sz w:val="20"/>
                <w:szCs w:val="20"/>
              </w:rPr>
            </w:pPr>
          </w:p>
        </w:tc>
        <w:tc>
          <w:tcPr>
            <w:tcW w:w="3426" w:type="dxa"/>
            <w:shd w:val="clear" w:color="auto" w:fill="auto"/>
          </w:tcPr>
          <w:p w14:paraId="4C608114" w14:textId="50CE6E6C" w:rsidR="00122B1C" w:rsidRPr="00191380" w:rsidRDefault="00122B1C" w:rsidP="001F4E36">
            <w:pPr>
              <w:jc w:val="both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Соответствие установленному требованию подтверждается путем </w:t>
            </w:r>
            <w:r w:rsidRPr="00191380">
              <w:rPr>
                <w:sz w:val="20"/>
                <w:szCs w:val="20"/>
              </w:rPr>
              <w:lastRenderedPageBreak/>
              <w:t>представления участником закупки в составе заявки сведений о ранее выполненных договорах по форме «Справка об опыте участника», приведенной в Документации о закупке, с обязательным предоставлением документов (копий договоров и актов выполненных работ, подписанных с обеих сторон). Представленный договор в отсутствие актов выполненных работ по нему (в отношении всех этапов исполнения обязательств), или подтверждающий выполнение иных работ Заказчиком не оцениваются и не являются подтверждением совокупного опыта Участника.</w:t>
            </w:r>
          </w:p>
        </w:tc>
        <w:tc>
          <w:tcPr>
            <w:tcW w:w="1810" w:type="dxa"/>
            <w:shd w:val="clear" w:color="auto" w:fill="auto"/>
          </w:tcPr>
          <w:p w14:paraId="2D44BEF3" w14:textId="77777777" w:rsidR="00122B1C" w:rsidRPr="00191380" w:rsidRDefault="00122B1C" w:rsidP="00191380">
            <w:pPr>
              <w:rPr>
                <w:sz w:val="20"/>
                <w:szCs w:val="20"/>
              </w:rPr>
            </w:pPr>
          </w:p>
        </w:tc>
      </w:tr>
      <w:tr w:rsidR="009D4333" w:rsidRPr="00191380" w14:paraId="1B7EC0EE" w14:textId="1F4BB7EC" w:rsidTr="002B1F39">
        <w:tc>
          <w:tcPr>
            <w:tcW w:w="704" w:type="dxa"/>
            <w:vAlign w:val="center"/>
          </w:tcPr>
          <w:p w14:paraId="289BAF9A" w14:textId="77777777" w:rsidR="00122B1C" w:rsidRPr="00191380" w:rsidRDefault="00122B1C" w:rsidP="00191380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8253" w:type="dxa"/>
            <w:gridSpan w:val="2"/>
            <w:vAlign w:val="center"/>
          </w:tcPr>
          <w:p w14:paraId="2EA56E21" w14:textId="242B2689" w:rsidR="00122B1C" w:rsidRPr="00191380" w:rsidRDefault="00122B1C" w:rsidP="00191380">
            <w:pPr>
              <w:spacing w:before="60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Требования к процедурам оказания услуг</w:t>
            </w:r>
          </w:p>
        </w:tc>
        <w:tc>
          <w:tcPr>
            <w:tcW w:w="1646" w:type="dxa"/>
          </w:tcPr>
          <w:p w14:paraId="7AD8ABED" w14:textId="4D2CEEDA" w:rsidR="00122B1C" w:rsidRPr="00191380" w:rsidRDefault="00122B1C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26" w:type="dxa"/>
          </w:tcPr>
          <w:p w14:paraId="4FBCDB09" w14:textId="4FD3FA0F" w:rsidR="00122B1C" w:rsidRPr="00191380" w:rsidRDefault="00122B1C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36DBA683" w14:textId="122CFBA0" w:rsidR="00122B1C" w:rsidRPr="00191380" w:rsidRDefault="00122B1C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</w:tr>
      <w:tr w:rsidR="009D4333" w:rsidRPr="00191380" w14:paraId="097B2921" w14:textId="77777777" w:rsidTr="002B1F39">
        <w:tc>
          <w:tcPr>
            <w:tcW w:w="704" w:type="dxa"/>
            <w:vAlign w:val="center"/>
          </w:tcPr>
          <w:p w14:paraId="68BC353D" w14:textId="77777777" w:rsidR="00122B1C" w:rsidRPr="00191380" w:rsidRDefault="00122B1C" w:rsidP="00191380">
            <w:pPr>
              <w:pStyle w:val="aff6"/>
              <w:numPr>
                <w:ilvl w:val="2"/>
                <w:numId w:val="16"/>
              </w:numPr>
              <w:spacing w:before="60" w:after="60"/>
              <w:ind w:hanging="783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713CE24E" w14:textId="77A3D25F" w:rsidR="00122B1C" w:rsidRPr="00191380" w:rsidRDefault="00122B1C" w:rsidP="00191380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5865" w:type="dxa"/>
          </w:tcPr>
          <w:p w14:paraId="65B1990A" w14:textId="1BEEC8FE" w:rsidR="004F30B7" w:rsidRPr="00191380" w:rsidRDefault="004F30B7" w:rsidP="00191380">
            <w:pPr>
              <w:pStyle w:val="aff6"/>
              <w:ind w:left="0"/>
              <w:jc w:val="both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Исполнитель при оказании услуг обязан:</w:t>
            </w:r>
          </w:p>
          <w:p w14:paraId="694904BA" w14:textId="08DD8F89" w:rsidR="004F30B7" w:rsidRPr="00191380" w:rsidRDefault="004F30B7" w:rsidP="00191380">
            <w:pPr>
              <w:pStyle w:val="aff6"/>
              <w:ind w:left="0"/>
              <w:jc w:val="both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- соблюдать правила внутреннего распорядка, пропускного и внутриобъектового режимов, правила ОТ, пожарной безопасности</w:t>
            </w:r>
            <w:r w:rsidR="00BE38AF" w:rsidRPr="00191380">
              <w:rPr>
                <w:sz w:val="20"/>
                <w:szCs w:val="20"/>
              </w:rPr>
              <w:t>,</w:t>
            </w:r>
            <w:r w:rsidRPr="00191380">
              <w:rPr>
                <w:sz w:val="20"/>
                <w:szCs w:val="20"/>
              </w:rPr>
              <w:t xml:space="preserve"> установленные нормативными документами в области ОТ и</w:t>
            </w:r>
            <w:r w:rsidR="00BE38AF" w:rsidRPr="00191380">
              <w:rPr>
                <w:sz w:val="20"/>
                <w:szCs w:val="20"/>
              </w:rPr>
              <w:t xml:space="preserve"> </w:t>
            </w:r>
            <w:r w:rsidRPr="00191380">
              <w:rPr>
                <w:sz w:val="20"/>
                <w:szCs w:val="20"/>
              </w:rPr>
              <w:t>ПБ, а также у Заказчика, организовать безопасность всех лиц, уполномоченных находиться на месте оказания услуг.</w:t>
            </w:r>
          </w:p>
          <w:p w14:paraId="31473A39" w14:textId="7CBC3BBD" w:rsidR="004F30B7" w:rsidRPr="00191380" w:rsidRDefault="004F30B7" w:rsidP="00191380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- </w:t>
            </w:r>
            <w:r w:rsidR="00BE38AF" w:rsidRPr="00191380">
              <w:rPr>
                <w:sz w:val="20"/>
                <w:szCs w:val="20"/>
              </w:rPr>
              <w:t>о</w:t>
            </w:r>
            <w:r w:rsidRPr="00191380">
              <w:rPr>
                <w:sz w:val="20"/>
                <w:szCs w:val="20"/>
              </w:rPr>
              <w:t xml:space="preserve">беспечить выполнение мероприятий по охране труда при оказании </w:t>
            </w:r>
            <w:r w:rsidR="00B421C4" w:rsidRPr="00191380">
              <w:rPr>
                <w:sz w:val="20"/>
                <w:szCs w:val="20"/>
              </w:rPr>
              <w:t>услуг, соответствующую</w:t>
            </w:r>
            <w:r w:rsidRPr="00191380">
              <w:rPr>
                <w:sz w:val="20"/>
                <w:szCs w:val="20"/>
              </w:rPr>
              <w:t xml:space="preserve"> квалификацию персонала, своевременное согласование действий при производстве работ, </w:t>
            </w:r>
            <w:r w:rsidR="00B421C4" w:rsidRPr="00191380">
              <w:rPr>
                <w:sz w:val="20"/>
                <w:szCs w:val="20"/>
              </w:rPr>
              <w:t>соблюдение Правил</w:t>
            </w:r>
            <w:r w:rsidRPr="00191380">
              <w:rPr>
                <w:sz w:val="20"/>
                <w:szCs w:val="20"/>
              </w:rPr>
              <w:t xml:space="preserve"> техники безопасности, пожарной безопасности, </w:t>
            </w:r>
            <w:proofErr w:type="spellStart"/>
            <w:r w:rsidRPr="00191380">
              <w:rPr>
                <w:sz w:val="20"/>
                <w:szCs w:val="20"/>
              </w:rPr>
              <w:t>промсанитарии</w:t>
            </w:r>
            <w:proofErr w:type="spellEnd"/>
            <w:r w:rsidRPr="00191380">
              <w:rPr>
                <w:sz w:val="20"/>
                <w:szCs w:val="20"/>
              </w:rPr>
              <w:t xml:space="preserve"> в предоставляемых служебных и бытовых помещениях.</w:t>
            </w:r>
          </w:p>
          <w:p w14:paraId="149170B4" w14:textId="18DF6EDE" w:rsidR="004F30B7" w:rsidRPr="00191380" w:rsidRDefault="004F30B7" w:rsidP="00191380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- </w:t>
            </w:r>
            <w:r w:rsidR="00BE38AF" w:rsidRPr="00191380">
              <w:rPr>
                <w:sz w:val="20"/>
                <w:szCs w:val="20"/>
              </w:rPr>
              <w:t>н</w:t>
            </w:r>
            <w:r w:rsidRPr="00191380">
              <w:rPr>
                <w:sz w:val="20"/>
                <w:szCs w:val="20"/>
              </w:rPr>
              <w:t>езамедлительно произвести замену персонала, нарушающего правила внутреннего распорядка, пропускного и внутриобъект</w:t>
            </w:r>
            <w:r w:rsidR="00865B65" w:rsidRPr="00191380">
              <w:rPr>
                <w:sz w:val="20"/>
                <w:szCs w:val="20"/>
              </w:rPr>
              <w:t>ового</w:t>
            </w:r>
            <w:r w:rsidRPr="00191380">
              <w:rPr>
                <w:sz w:val="20"/>
                <w:szCs w:val="20"/>
              </w:rPr>
              <w:t xml:space="preserve"> режима, техники безопасности, охраны </w:t>
            </w:r>
            <w:r w:rsidR="00B421C4" w:rsidRPr="00191380">
              <w:rPr>
                <w:sz w:val="20"/>
                <w:szCs w:val="20"/>
              </w:rPr>
              <w:t>труда, пожарной</w:t>
            </w:r>
            <w:r w:rsidRPr="00191380">
              <w:rPr>
                <w:sz w:val="20"/>
                <w:szCs w:val="20"/>
              </w:rPr>
              <w:t xml:space="preserve"> безопасности.</w:t>
            </w:r>
          </w:p>
          <w:p w14:paraId="1559F379" w14:textId="2A9D749F" w:rsidR="00122B1C" w:rsidRPr="00191380" w:rsidRDefault="004F30B7" w:rsidP="00191380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При выявлении грубых нарушений правил охраны труда, промышленной, пожарной и экологической безопасности персоналом Исполнителя, Заказчик оставляет за собой право отказа от услуг данной подрядной организации или отдельных её специалистов.</w:t>
            </w:r>
          </w:p>
        </w:tc>
        <w:tc>
          <w:tcPr>
            <w:tcW w:w="1646" w:type="dxa"/>
          </w:tcPr>
          <w:p w14:paraId="36DE13F7" w14:textId="26D18622" w:rsidR="00122B1C" w:rsidRPr="00191380" w:rsidRDefault="00BE38AF" w:rsidP="00191380">
            <w:pPr>
              <w:rPr>
                <w:b/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26" w:type="dxa"/>
          </w:tcPr>
          <w:p w14:paraId="00B0CE9D" w14:textId="77777777" w:rsidR="00122B1C" w:rsidRPr="00191380" w:rsidRDefault="00122B1C" w:rsidP="00191380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810" w:type="dxa"/>
          </w:tcPr>
          <w:p w14:paraId="1D881ADC" w14:textId="77777777" w:rsidR="00122B1C" w:rsidRPr="00191380" w:rsidRDefault="00122B1C" w:rsidP="00191380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9D4333" w:rsidRPr="00191380" w14:paraId="5FA59173" w14:textId="702D32ED" w:rsidTr="002B1F39">
        <w:tc>
          <w:tcPr>
            <w:tcW w:w="704" w:type="dxa"/>
            <w:vAlign w:val="center"/>
          </w:tcPr>
          <w:p w14:paraId="4C933349" w14:textId="77777777" w:rsidR="00122B1C" w:rsidRPr="00191380" w:rsidRDefault="00122B1C" w:rsidP="00191380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8253" w:type="dxa"/>
            <w:gridSpan w:val="2"/>
            <w:vAlign w:val="center"/>
          </w:tcPr>
          <w:p w14:paraId="0DF7347E" w14:textId="0C069C11" w:rsidR="00122B1C" w:rsidRPr="00191380" w:rsidRDefault="00122B1C" w:rsidP="00191380">
            <w:pPr>
              <w:spacing w:before="60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646" w:type="dxa"/>
          </w:tcPr>
          <w:p w14:paraId="0AB10FBD" w14:textId="0B1D1A32" w:rsidR="00122B1C" w:rsidRPr="00191380" w:rsidRDefault="00122B1C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26" w:type="dxa"/>
          </w:tcPr>
          <w:p w14:paraId="52946602" w14:textId="7682A403" w:rsidR="00122B1C" w:rsidRPr="00191380" w:rsidRDefault="00122B1C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1107B040" w14:textId="0CDAFB9B" w:rsidR="00122B1C" w:rsidRPr="00191380" w:rsidRDefault="00122B1C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</w:tr>
      <w:tr w:rsidR="009D4333" w:rsidRPr="00191380" w14:paraId="6905D22A" w14:textId="77777777" w:rsidTr="002B1F39">
        <w:tc>
          <w:tcPr>
            <w:tcW w:w="704" w:type="dxa"/>
            <w:vAlign w:val="center"/>
          </w:tcPr>
          <w:p w14:paraId="6DC9D426" w14:textId="77777777" w:rsidR="00122B1C" w:rsidRPr="00191380" w:rsidRDefault="00122B1C" w:rsidP="00191380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142BCB59" w14:textId="2A0EBC2E" w:rsidR="00122B1C" w:rsidRPr="00191380" w:rsidRDefault="00122B1C" w:rsidP="00191380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Требования к применяемым МТР</w:t>
            </w:r>
          </w:p>
        </w:tc>
        <w:tc>
          <w:tcPr>
            <w:tcW w:w="5865" w:type="dxa"/>
          </w:tcPr>
          <w:p w14:paraId="6F24C835" w14:textId="12560383" w:rsidR="00122B1C" w:rsidRPr="00191380" w:rsidRDefault="00122B1C" w:rsidP="00191380">
            <w:pPr>
              <w:jc w:val="both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Исполнитель, при оказании услуг должен обладать на месте оказания услуг принадлежащим ему на праве собственности или ином законном основании, необходимым количеством материально-технических ресурсов (инструментами, средствами </w:t>
            </w:r>
            <w:r w:rsidRPr="00191380">
              <w:rPr>
                <w:sz w:val="20"/>
                <w:szCs w:val="20"/>
              </w:rPr>
              <w:lastRenderedPageBreak/>
              <w:t>контроля и измерения), находящихся в исправном состоянии и поверенными.</w:t>
            </w:r>
          </w:p>
        </w:tc>
        <w:tc>
          <w:tcPr>
            <w:tcW w:w="1646" w:type="dxa"/>
          </w:tcPr>
          <w:p w14:paraId="71217FE7" w14:textId="6AEC524E" w:rsidR="00122B1C" w:rsidRPr="00191380" w:rsidRDefault="00BE38AF" w:rsidP="00191380">
            <w:pPr>
              <w:rPr>
                <w:b/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3426" w:type="dxa"/>
          </w:tcPr>
          <w:p w14:paraId="5B071DD6" w14:textId="7D8E9316" w:rsidR="00122B1C" w:rsidRPr="00191380" w:rsidRDefault="00122B1C" w:rsidP="00191380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0" w:type="dxa"/>
          </w:tcPr>
          <w:p w14:paraId="0340D3B1" w14:textId="77777777" w:rsidR="00122B1C" w:rsidRPr="00191380" w:rsidRDefault="00122B1C" w:rsidP="00191380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9D4333" w:rsidRPr="00191380" w14:paraId="30724527" w14:textId="5B968F65" w:rsidTr="002B1F39">
        <w:tc>
          <w:tcPr>
            <w:tcW w:w="704" w:type="dxa"/>
            <w:vAlign w:val="center"/>
          </w:tcPr>
          <w:p w14:paraId="663FC959" w14:textId="77777777" w:rsidR="00122B1C" w:rsidRPr="00191380" w:rsidRDefault="00122B1C" w:rsidP="00191380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253" w:type="dxa"/>
            <w:gridSpan w:val="2"/>
            <w:vAlign w:val="center"/>
          </w:tcPr>
          <w:p w14:paraId="381C4AE7" w14:textId="77777777" w:rsidR="00122B1C" w:rsidRPr="00191380" w:rsidRDefault="00122B1C" w:rsidP="00191380">
            <w:pPr>
              <w:rPr>
                <w:b/>
                <w:bCs/>
                <w:sz w:val="20"/>
                <w:szCs w:val="20"/>
              </w:rPr>
            </w:pPr>
            <w:r w:rsidRPr="00191380">
              <w:rPr>
                <w:b/>
                <w:bCs/>
                <w:sz w:val="20"/>
                <w:szCs w:val="20"/>
              </w:rPr>
              <w:t>Требования к результатам у</w:t>
            </w:r>
            <w:r w:rsidRPr="00191380">
              <w:rPr>
                <w:b/>
                <w:sz w:val="20"/>
                <w:szCs w:val="20"/>
              </w:rPr>
              <w:t>слуг</w:t>
            </w:r>
          </w:p>
        </w:tc>
        <w:tc>
          <w:tcPr>
            <w:tcW w:w="1646" w:type="dxa"/>
          </w:tcPr>
          <w:p w14:paraId="09F79C2E" w14:textId="01820903" w:rsidR="00122B1C" w:rsidRPr="00191380" w:rsidRDefault="00122B1C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26" w:type="dxa"/>
          </w:tcPr>
          <w:p w14:paraId="416B2613" w14:textId="74A06AAA" w:rsidR="00122B1C" w:rsidRPr="00191380" w:rsidRDefault="00122B1C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3A07EF4E" w14:textId="4928ECE7" w:rsidR="00122B1C" w:rsidRPr="00191380" w:rsidRDefault="00122B1C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</w:tr>
      <w:tr w:rsidR="009D4333" w:rsidRPr="00191380" w14:paraId="5A45499B" w14:textId="67D9CD31" w:rsidTr="002B1F39">
        <w:tc>
          <w:tcPr>
            <w:tcW w:w="704" w:type="dxa"/>
            <w:vAlign w:val="center"/>
          </w:tcPr>
          <w:p w14:paraId="2AD3BCB7" w14:textId="77777777" w:rsidR="00122B1C" w:rsidRPr="00191380" w:rsidRDefault="00122B1C" w:rsidP="00191380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8253" w:type="dxa"/>
            <w:gridSpan w:val="2"/>
            <w:vAlign w:val="center"/>
          </w:tcPr>
          <w:p w14:paraId="267464A1" w14:textId="1020D120" w:rsidR="00122B1C" w:rsidRPr="00191380" w:rsidRDefault="00122B1C" w:rsidP="00191380">
            <w:pPr>
              <w:rPr>
                <w:b/>
                <w:bCs/>
                <w:sz w:val="20"/>
                <w:szCs w:val="20"/>
              </w:rPr>
            </w:pPr>
            <w:r w:rsidRPr="00191380">
              <w:rPr>
                <w:b/>
                <w:bCs/>
                <w:sz w:val="20"/>
                <w:szCs w:val="20"/>
              </w:rPr>
              <w:t>Общие требования к результатам услуг</w:t>
            </w:r>
          </w:p>
        </w:tc>
        <w:tc>
          <w:tcPr>
            <w:tcW w:w="1646" w:type="dxa"/>
          </w:tcPr>
          <w:p w14:paraId="0482270D" w14:textId="0D00E662" w:rsidR="00122B1C" w:rsidRPr="00191380" w:rsidRDefault="00122B1C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26" w:type="dxa"/>
          </w:tcPr>
          <w:p w14:paraId="37BDB626" w14:textId="7692E3D0" w:rsidR="00122B1C" w:rsidRPr="00191380" w:rsidRDefault="00122B1C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29A1AC11" w14:textId="7C3A94D3" w:rsidR="00122B1C" w:rsidRPr="00191380" w:rsidRDefault="00122B1C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</w:tr>
      <w:tr w:rsidR="009D4333" w:rsidRPr="00191380" w14:paraId="14A73FE8" w14:textId="77777777" w:rsidTr="002B1F39">
        <w:tc>
          <w:tcPr>
            <w:tcW w:w="704" w:type="dxa"/>
            <w:vAlign w:val="center"/>
          </w:tcPr>
          <w:p w14:paraId="2F25A656" w14:textId="77777777" w:rsidR="00122B1C" w:rsidRPr="00191380" w:rsidRDefault="00122B1C" w:rsidP="00191380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6E2DA677" w14:textId="0B6E90F6" w:rsidR="00122B1C" w:rsidRPr="00191380" w:rsidRDefault="00122B1C" w:rsidP="00191380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Результат оказания услуг</w:t>
            </w:r>
          </w:p>
        </w:tc>
        <w:tc>
          <w:tcPr>
            <w:tcW w:w="5865" w:type="dxa"/>
          </w:tcPr>
          <w:p w14:paraId="57474090" w14:textId="77777777" w:rsidR="00122B1C" w:rsidRPr="00191380" w:rsidRDefault="00122B1C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Сдача-приемка оказанных услуг производится сторонами путем подписания Акта об оказании услуг. Услуги считаются оказанными с момента подписания Заказчиком Акта об оказании услуг.</w:t>
            </w:r>
          </w:p>
          <w:p w14:paraId="6384BF88" w14:textId="1AAE6808" w:rsidR="00122B1C" w:rsidRPr="00191380" w:rsidRDefault="00122B1C" w:rsidP="00191380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Заказчик обязуется принять Услуги в течение </w:t>
            </w:r>
            <w:r w:rsidR="004F33B3" w:rsidRPr="00191380">
              <w:rPr>
                <w:sz w:val="20"/>
                <w:szCs w:val="20"/>
              </w:rPr>
              <w:t>2</w:t>
            </w:r>
            <w:r w:rsidRPr="00191380">
              <w:rPr>
                <w:sz w:val="20"/>
                <w:szCs w:val="20"/>
              </w:rPr>
              <w:t>0 (Д</w:t>
            </w:r>
            <w:r w:rsidR="001D61A3" w:rsidRPr="00191380">
              <w:rPr>
                <w:sz w:val="20"/>
                <w:szCs w:val="20"/>
              </w:rPr>
              <w:t>вадцать</w:t>
            </w:r>
            <w:r w:rsidRPr="00191380">
              <w:rPr>
                <w:sz w:val="20"/>
                <w:szCs w:val="20"/>
              </w:rPr>
              <w:t xml:space="preserve">) календарных дней со дня получения Акта об оказании услуг, подписанного Исполнителем, и направить Исполнителю подписанный Акт либо мотивированный отказ. Если Заказчик в указанный срок не подписал </w:t>
            </w:r>
            <w:r w:rsidR="00774403" w:rsidRPr="00191380">
              <w:rPr>
                <w:sz w:val="20"/>
                <w:szCs w:val="20"/>
              </w:rPr>
              <w:t>Акт или</w:t>
            </w:r>
            <w:r w:rsidRPr="00191380">
              <w:rPr>
                <w:sz w:val="20"/>
                <w:szCs w:val="20"/>
              </w:rPr>
              <w:t xml:space="preserve"> не направил Исполнителю мотивированный отказ от приемки Услуг, оказанные Услуги считаются принятыми, а Акт – подписанным Заказчиком.</w:t>
            </w:r>
          </w:p>
          <w:p w14:paraId="68580D07" w14:textId="373A5AB4" w:rsidR="00122B1C" w:rsidRPr="00191380" w:rsidRDefault="00122B1C" w:rsidP="00191380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В случае мотивированного отказа Заказчика от приемки Услуг, Заказчик указывает в мотивированном отказе перечень необходимых доработок (за счет Исполнителя), </w:t>
            </w:r>
            <w:r w:rsidR="00861B1E" w:rsidRPr="00191380">
              <w:rPr>
                <w:sz w:val="20"/>
                <w:szCs w:val="20"/>
              </w:rPr>
              <w:t>порядок и</w:t>
            </w:r>
            <w:r w:rsidRPr="00191380">
              <w:rPr>
                <w:sz w:val="20"/>
                <w:szCs w:val="20"/>
              </w:rPr>
              <w:t xml:space="preserve"> срок их выполнения. </w:t>
            </w:r>
          </w:p>
        </w:tc>
        <w:tc>
          <w:tcPr>
            <w:tcW w:w="1646" w:type="dxa"/>
          </w:tcPr>
          <w:p w14:paraId="14F8B1AB" w14:textId="1C2894A6" w:rsidR="00122B1C" w:rsidRPr="00191380" w:rsidRDefault="00E50BF1" w:rsidP="00191380">
            <w:pPr>
              <w:rPr>
                <w:b/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26" w:type="dxa"/>
          </w:tcPr>
          <w:p w14:paraId="49EFF824" w14:textId="77777777" w:rsidR="00122B1C" w:rsidRPr="00191380" w:rsidRDefault="00122B1C" w:rsidP="00191380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810" w:type="dxa"/>
          </w:tcPr>
          <w:p w14:paraId="65FC21BD" w14:textId="77777777" w:rsidR="00122B1C" w:rsidRPr="00191380" w:rsidRDefault="00122B1C" w:rsidP="00191380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9D4333" w:rsidRPr="00191380" w14:paraId="08C4CBBF" w14:textId="0FDB4B5B" w:rsidTr="002B1F39">
        <w:tc>
          <w:tcPr>
            <w:tcW w:w="704" w:type="dxa"/>
            <w:vAlign w:val="center"/>
          </w:tcPr>
          <w:p w14:paraId="466192A5" w14:textId="77777777" w:rsidR="00122B1C" w:rsidRPr="00191380" w:rsidRDefault="00122B1C" w:rsidP="00191380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8253" w:type="dxa"/>
            <w:gridSpan w:val="2"/>
            <w:vAlign w:val="center"/>
          </w:tcPr>
          <w:p w14:paraId="1F869312" w14:textId="1702DB6E" w:rsidR="00122B1C" w:rsidRPr="00191380" w:rsidRDefault="00122B1C" w:rsidP="00191380">
            <w:pPr>
              <w:spacing w:before="60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646" w:type="dxa"/>
          </w:tcPr>
          <w:p w14:paraId="7E32BBEF" w14:textId="4EDB97C6" w:rsidR="00122B1C" w:rsidRPr="00191380" w:rsidRDefault="00122B1C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26" w:type="dxa"/>
          </w:tcPr>
          <w:p w14:paraId="7099B571" w14:textId="595A7646" w:rsidR="00122B1C" w:rsidRPr="00191380" w:rsidRDefault="00122B1C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6AE68CFD" w14:textId="7E78321E" w:rsidR="00122B1C" w:rsidRPr="00191380" w:rsidRDefault="00122B1C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</w:tr>
      <w:tr w:rsidR="00AF27A7" w:rsidRPr="00191380" w14:paraId="719FEE49" w14:textId="77777777" w:rsidTr="002B1F39">
        <w:tc>
          <w:tcPr>
            <w:tcW w:w="704" w:type="dxa"/>
            <w:vAlign w:val="center"/>
          </w:tcPr>
          <w:p w14:paraId="0B536EFE" w14:textId="77777777" w:rsidR="00AF27A7" w:rsidRPr="00191380" w:rsidRDefault="00AF27A7" w:rsidP="00191380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1AD5C8AA" w14:textId="6DC39816" w:rsidR="00AF27A7" w:rsidRPr="00191380" w:rsidRDefault="00AF27A7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5865" w:type="dxa"/>
          </w:tcPr>
          <w:p w14:paraId="167FD2B0" w14:textId="2F462662" w:rsidR="00AF27A7" w:rsidRPr="00191380" w:rsidRDefault="00D54E9F" w:rsidP="00191380">
            <w:pPr>
              <w:autoSpaceDE w:val="0"/>
              <w:autoSpaceDN w:val="0"/>
              <w:adjustRightInd w:val="0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  <w:r w:rsidRPr="00191380">
              <w:rPr>
                <w:color w:val="22272F"/>
                <w:sz w:val="20"/>
                <w:szCs w:val="20"/>
                <w:shd w:val="clear" w:color="auto" w:fill="FFFFFF"/>
              </w:rPr>
              <w:t xml:space="preserve">По результатам </w:t>
            </w:r>
            <w:r w:rsidR="00AD3177" w:rsidRPr="00191380">
              <w:rPr>
                <w:color w:val="22272F"/>
                <w:sz w:val="20"/>
                <w:szCs w:val="20"/>
                <w:shd w:val="clear" w:color="auto" w:fill="FFFFFF"/>
              </w:rPr>
              <w:t xml:space="preserve">внеочередного </w:t>
            </w:r>
            <w:r w:rsidRPr="00191380">
              <w:rPr>
                <w:color w:val="22272F"/>
                <w:sz w:val="20"/>
                <w:szCs w:val="20"/>
                <w:shd w:val="clear" w:color="auto" w:fill="FFFFFF"/>
              </w:rPr>
              <w:t xml:space="preserve">технического диагностирования </w:t>
            </w:r>
            <w:r w:rsidR="00AD3177" w:rsidRPr="00191380">
              <w:rPr>
                <w:color w:val="22272F"/>
                <w:sz w:val="20"/>
                <w:szCs w:val="20"/>
                <w:shd w:val="clear" w:color="auto" w:fill="FFFFFF"/>
              </w:rPr>
              <w:t xml:space="preserve">с определением межремонтного периода </w:t>
            </w:r>
            <w:r w:rsidRPr="00191380">
              <w:rPr>
                <w:color w:val="22272F"/>
                <w:sz w:val="20"/>
                <w:szCs w:val="20"/>
                <w:shd w:val="clear" w:color="auto" w:fill="FFFFFF"/>
              </w:rPr>
              <w:t>оформляются первичные документы (протоколы, отчеты, заключения) и Акт (технический отчет) технического диагностирования и вносится запись в паспорт</w:t>
            </w:r>
            <w:r w:rsidR="00944538" w:rsidRPr="00191380">
              <w:rPr>
                <w:color w:val="22272F"/>
                <w:sz w:val="20"/>
                <w:szCs w:val="20"/>
                <w:shd w:val="clear" w:color="auto" w:fill="FFFFFF"/>
              </w:rPr>
              <w:t xml:space="preserve"> оборудования.</w:t>
            </w:r>
          </w:p>
        </w:tc>
        <w:tc>
          <w:tcPr>
            <w:tcW w:w="1646" w:type="dxa"/>
          </w:tcPr>
          <w:p w14:paraId="40C274DE" w14:textId="77777777" w:rsidR="00AF27A7" w:rsidRPr="00191380" w:rsidRDefault="00AF27A7" w:rsidP="00191380">
            <w:pPr>
              <w:rPr>
                <w:sz w:val="20"/>
                <w:szCs w:val="20"/>
              </w:rPr>
            </w:pPr>
          </w:p>
        </w:tc>
        <w:tc>
          <w:tcPr>
            <w:tcW w:w="3426" w:type="dxa"/>
          </w:tcPr>
          <w:p w14:paraId="7F0A34B2" w14:textId="77777777" w:rsidR="00AF27A7" w:rsidRPr="00191380" w:rsidRDefault="00AF27A7" w:rsidP="00191380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10" w:type="dxa"/>
          </w:tcPr>
          <w:p w14:paraId="45949EE1" w14:textId="77777777" w:rsidR="00AF27A7" w:rsidRPr="00191380" w:rsidRDefault="00AF27A7" w:rsidP="00191380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E50BF1" w:rsidRPr="00191380" w14:paraId="2550104E" w14:textId="77777777" w:rsidTr="002B1F39">
        <w:tc>
          <w:tcPr>
            <w:tcW w:w="704" w:type="dxa"/>
            <w:vAlign w:val="center"/>
          </w:tcPr>
          <w:p w14:paraId="7BE0127D" w14:textId="77777777" w:rsidR="004F30B7" w:rsidRPr="00191380" w:rsidRDefault="004F30B7" w:rsidP="00191380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5E324C5B" w14:textId="39C8C6AC" w:rsidR="004F30B7" w:rsidRPr="00191380" w:rsidRDefault="00E50BF1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Требования к </w:t>
            </w:r>
            <w:r w:rsidR="00774403" w:rsidRPr="00191380">
              <w:rPr>
                <w:sz w:val="20"/>
                <w:szCs w:val="20"/>
              </w:rPr>
              <w:t>оформлению результатов</w:t>
            </w:r>
            <w:r w:rsidRPr="00191380">
              <w:rPr>
                <w:sz w:val="20"/>
                <w:szCs w:val="20"/>
              </w:rPr>
              <w:t xml:space="preserve"> оказанных услуг</w:t>
            </w:r>
          </w:p>
        </w:tc>
        <w:tc>
          <w:tcPr>
            <w:tcW w:w="5865" w:type="dxa"/>
          </w:tcPr>
          <w:p w14:paraId="4AA81E24" w14:textId="499F7DDD" w:rsidR="004F30B7" w:rsidRPr="00191380" w:rsidRDefault="00AD3177" w:rsidP="00191380">
            <w:pPr>
              <w:autoSpaceDE w:val="0"/>
              <w:autoSpaceDN w:val="0"/>
              <w:adjustRightInd w:val="0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  <w:r w:rsidRPr="00191380">
              <w:rPr>
                <w:sz w:val="20"/>
                <w:szCs w:val="20"/>
              </w:rPr>
              <w:t>Согласованный акт</w:t>
            </w:r>
            <w:r w:rsidR="004F30B7" w:rsidRPr="00191380">
              <w:rPr>
                <w:sz w:val="20"/>
                <w:szCs w:val="20"/>
              </w:rPr>
              <w:t xml:space="preserve"> </w:t>
            </w:r>
            <w:r w:rsidRPr="00191380">
              <w:rPr>
                <w:sz w:val="20"/>
                <w:szCs w:val="20"/>
              </w:rPr>
              <w:t xml:space="preserve">внеочередного </w:t>
            </w:r>
            <w:r w:rsidR="004F30B7" w:rsidRPr="00191380">
              <w:rPr>
                <w:sz w:val="20"/>
                <w:szCs w:val="20"/>
              </w:rPr>
              <w:t>технического диагностирования</w:t>
            </w:r>
            <w:r w:rsidRPr="00191380">
              <w:rPr>
                <w:sz w:val="20"/>
                <w:szCs w:val="20"/>
              </w:rPr>
              <w:t xml:space="preserve"> с определением межремонтного периода </w:t>
            </w:r>
            <w:r w:rsidR="004F30B7" w:rsidRPr="00191380">
              <w:rPr>
                <w:sz w:val="20"/>
                <w:szCs w:val="20"/>
              </w:rPr>
              <w:t xml:space="preserve">представить в 2-х экземплярах на бумажном носителе и в электронном виде, текстовую часть отчета в формате </w:t>
            </w:r>
            <w:r w:rsidR="004F30B7" w:rsidRPr="00191380">
              <w:rPr>
                <w:sz w:val="20"/>
                <w:szCs w:val="20"/>
                <w:lang w:val="en-US"/>
              </w:rPr>
              <w:t>Word</w:t>
            </w:r>
            <w:r w:rsidR="004F30B7" w:rsidRPr="00191380">
              <w:rPr>
                <w:sz w:val="20"/>
                <w:szCs w:val="20"/>
              </w:rPr>
              <w:t xml:space="preserve">, графическую часть отчета в формате </w:t>
            </w:r>
            <w:r w:rsidR="004F30B7" w:rsidRPr="00191380">
              <w:rPr>
                <w:sz w:val="20"/>
                <w:szCs w:val="20"/>
                <w:lang w:val="en-US"/>
              </w:rPr>
              <w:t>Microsoft</w:t>
            </w:r>
            <w:r w:rsidR="004F30B7" w:rsidRPr="00191380">
              <w:rPr>
                <w:sz w:val="20"/>
                <w:szCs w:val="20"/>
              </w:rPr>
              <w:t xml:space="preserve"> </w:t>
            </w:r>
            <w:r w:rsidR="004F30B7" w:rsidRPr="00191380">
              <w:rPr>
                <w:sz w:val="20"/>
                <w:szCs w:val="20"/>
                <w:lang w:val="en-US"/>
              </w:rPr>
              <w:t>Office</w:t>
            </w:r>
            <w:r w:rsidR="004F30B7" w:rsidRPr="00191380">
              <w:rPr>
                <w:sz w:val="20"/>
                <w:szCs w:val="20"/>
              </w:rPr>
              <w:t xml:space="preserve"> </w:t>
            </w:r>
            <w:r w:rsidR="004F30B7" w:rsidRPr="00191380">
              <w:rPr>
                <w:sz w:val="20"/>
                <w:szCs w:val="20"/>
                <w:lang w:val="en-US"/>
              </w:rPr>
              <w:t>Visio</w:t>
            </w:r>
            <w:r w:rsidR="004F30B7" w:rsidRPr="00191380">
              <w:rPr>
                <w:sz w:val="20"/>
                <w:szCs w:val="20"/>
              </w:rPr>
              <w:t>.</w:t>
            </w:r>
          </w:p>
        </w:tc>
        <w:tc>
          <w:tcPr>
            <w:tcW w:w="1646" w:type="dxa"/>
          </w:tcPr>
          <w:p w14:paraId="2E99382D" w14:textId="42E79F69" w:rsidR="004F30B7" w:rsidRPr="00191380" w:rsidRDefault="00E50BF1" w:rsidP="00191380">
            <w:pPr>
              <w:rPr>
                <w:b/>
                <w:bCs/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26" w:type="dxa"/>
          </w:tcPr>
          <w:p w14:paraId="470CDBCE" w14:textId="77777777" w:rsidR="004F30B7" w:rsidRPr="00191380" w:rsidRDefault="004F30B7" w:rsidP="00191380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10" w:type="dxa"/>
          </w:tcPr>
          <w:p w14:paraId="53595649" w14:textId="77777777" w:rsidR="004F30B7" w:rsidRPr="00191380" w:rsidRDefault="004F30B7" w:rsidP="00191380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222046" w:rsidRPr="00191380" w14:paraId="3A313AD3" w14:textId="72633D1D" w:rsidTr="002B1F39">
        <w:tc>
          <w:tcPr>
            <w:tcW w:w="704" w:type="dxa"/>
            <w:vAlign w:val="center"/>
          </w:tcPr>
          <w:p w14:paraId="743CDC4F" w14:textId="77777777" w:rsidR="004F30B7" w:rsidRPr="00191380" w:rsidRDefault="004F30B7" w:rsidP="00191380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253" w:type="dxa"/>
            <w:gridSpan w:val="2"/>
            <w:vAlign w:val="center"/>
          </w:tcPr>
          <w:p w14:paraId="6A5E2EAB" w14:textId="1AD45D0C" w:rsidR="004F30B7" w:rsidRPr="00191380" w:rsidRDefault="004F30B7" w:rsidP="00191380">
            <w:pPr>
              <w:spacing w:before="40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646" w:type="dxa"/>
          </w:tcPr>
          <w:p w14:paraId="02C66105" w14:textId="12E2F7D1" w:rsidR="004F30B7" w:rsidRPr="00191380" w:rsidRDefault="004F30B7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26" w:type="dxa"/>
          </w:tcPr>
          <w:p w14:paraId="4B61AAB1" w14:textId="2849C580" w:rsidR="004F30B7" w:rsidRPr="00191380" w:rsidRDefault="004F30B7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642C77C5" w14:textId="312A784C" w:rsidR="004F30B7" w:rsidRPr="00191380" w:rsidRDefault="004F30B7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</w:tr>
      <w:tr w:rsidR="00E50BF1" w:rsidRPr="00191380" w14:paraId="4B37CECF" w14:textId="77777777" w:rsidTr="002B1F39">
        <w:trPr>
          <w:trHeight w:val="337"/>
        </w:trPr>
        <w:tc>
          <w:tcPr>
            <w:tcW w:w="704" w:type="dxa"/>
            <w:vAlign w:val="center"/>
          </w:tcPr>
          <w:p w14:paraId="0DAA8F4A" w14:textId="77777777" w:rsidR="004F30B7" w:rsidRPr="00191380" w:rsidRDefault="004F30B7" w:rsidP="00191380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37A26D0A" w14:textId="40F14CD7" w:rsidR="004F30B7" w:rsidRPr="00191380" w:rsidRDefault="004F30B7" w:rsidP="00191380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  <w:r w:rsidRPr="00191380"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5865" w:type="dxa"/>
          </w:tcPr>
          <w:p w14:paraId="57EA6E3D" w14:textId="77777777" w:rsidR="004F30B7" w:rsidRPr="00191380" w:rsidRDefault="004F30B7" w:rsidP="00191380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0"/>
                <w:szCs w:val="20"/>
              </w:rPr>
            </w:pPr>
            <w:r w:rsidRPr="00191380">
              <w:rPr>
                <w:bCs/>
                <w:sz w:val="20"/>
                <w:szCs w:val="20"/>
              </w:rPr>
              <w:t>Услуги должны осуществляться в соответствии с национальными, отраслевыми и корпоративными (ПАО «РусГидро») нормативно-техническими документами и нормативно-правовыми актами:</w:t>
            </w:r>
          </w:p>
          <w:p w14:paraId="0508CB04" w14:textId="4701A925" w:rsidR="004F30B7" w:rsidRPr="00191380" w:rsidRDefault="004F30B7" w:rsidP="00191380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0"/>
                <w:szCs w:val="20"/>
              </w:rPr>
            </w:pPr>
            <w:r w:rsidRPr="00191380">
              <w:rPr>
                <w:bCs/>
                <w:sz w:val="20"/>
                <w:szCs w:val="20"/>
              </w:rPr>
              <w:t>- Федеральным законом от 21.07.1997 г. № 116 «О промышленной безопасности опасных производственных объектов»;</w:t>
            </w:r>
          </w:p>
          <w:p w14:paraId="08E4E67A" w14:textId="4C11AE05" w:rsidR="004F30B7" w:rsidRPr="00191380" w:rsidRDefault="004F30B7" w:rsidP="00191380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  <w:r w:rsidRPr="00191380">
              <w:rPr>
                <w:bCs/>
                <w:sz w:val="20"/>
                <w:szCs w:val="20"/>
              </w:rPr>
              <w:t>-</w:t>
            </w:r>
            <w:r w:rsidRPr="00191380">
              <w:rPr>
                <w:sz w:val="20"/>
                <w:szCs w:val="20"/>
              </w:rPr>
              <w:t xml:space="preserve"> Федеральными нормами и правилами в области промышленной безопасности «Правила промышленной безопасности при использовании оборудования, работающего под избыточным давлением», утв. Приказом Федеральной службы по экологическому, технологическому и атомному надзору от 15 декабря 2020 г. № 536;</w:t>
            </w:r>
          </w:p>
          <w:p w14:paraId="1B1D0C81" w14:textId="70035CF2" w:rsidR="004F30B7" w:rsidRPr="00191380" w:rsidRDefault="004F30B7" w:rsidP="00191380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lastRenderedPageBreak/>
              <w:t>- Федеральны</w:t>
            </w:r>
            <w:r w:rsidR="00E50BF1" w:rsidRPr="00191380">
              <w:rPr>
                <w:sz w:val="20"/>
                <w:szCs w:val="20"/>
              </w:rPr>
              <w:t xml:space="preserve">ми </w:t>
            </w:r>
            <w:r w:rsidRPr="00191380">
              <w:rPr>
                <w:sz w:val="20"/>
                <w:szCs w:val="20"/>
              </w:rPr>
              <w:t>норм</w:t>
            </w:r>
            <w:r w:rsidR="00E50BF1" w:rsidRPr="00191380">
              <w:rPr>
                <w:sz w:val="20"/>
                <w:szCs w:val="20"/>
              </w:rPr>
              <w:t>ами</w:t>
            </w:r>
            <w:r w:rsidRPr="00191380">
              <w:rPr>
                <w:sz w:val="20"/>
                <w:szCs w:val="20"/>
              </w:rPr>
              <w:t xml:space="preserve"> и правила</w:t>
            </w:r>
            <w:r w:rsidR="00E50BF1" w:rsidRPr="00191380">
              <w:rPr>
                <w:sz w:val="20"/>
                <w:szCs w:val="20"/>
              </w:rPr>
              <w:t>ми</w:t>
            </w:r>
            <w:r w:rsidRPr="00191380">
              <w:rPr>
                <w:sz w:val="20"/>
                <w:szCs w:val="20"/>
              </w:rPr>
              <w:t xml:space="preserve"> в области промышленной безопасности «Правила безопасности опасных производственных объектов, на которых используются подъемные сооружения», утв. Приказом Федеральной службы по экологическому, технологическому и атомному надзору от 26 ноября 2020 г. № 461;</w:t>
            </w:r>
          </w:p>
          <w:p w14:paraId="7B63D0E4" w14:textId="6BD1F07A" w:rsidR="00C155FA" w:rsidRPr="00191380" w:rsidRDefault="00C155FA" w:rsidP="00191380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Geneva"/>
                <w:noProof/>
                <w:sz w:val="20"/>
                <w:szCs w:val="20"/>
                <w:lang w:eastAsia="en-US"/>
              </w:rPr>
            </w:pPr>
            <w:r w:rsidRPr="00191380">
              <w:rPr>
                <w:sz w:val="20"/>
                <w:szCs w:val="20"/>
              </w:rPr>
              <w:t xml:space="preserve">- </w:t>
            </w:r>
            <w:r w:rsidRPr="00191380">
              <w:rPr>
                <w:noProof/>
                <w:sz w:val="20"/>
                <w:szCs w:val="20"/>
              </w:rPr>
              <w:t xml:space="preserve">Правилами технической эксплуатации электрических станций и сетей РФ, утв. </w:t>
            </w:r>
            <w:r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>Приказом Минэнерго РФ от 04.10.2022г. № 1070.</w:t>
            </w:r>
          </w:p>
          <w:p w14:paraId="3374C456" w14:textId="27C2168E" w:rsidR="004F30B7" w:rsidRPr="00191380" w:rsidRDefault="004F30B7" w:rsidP="00191380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Geneva"/>
                <w:noProof/>
                <w:sz w:val="20"/>
                <w:szCs w:val="20"/>
                <w:lang w:eastAsia="en-US"/>
              </w:rPr>
            </w:pPr>
            <w:r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>-  Федеральны</w:t>
            </w:r>
            <w:r w:rsidR="00E50BF1"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>ми</w:t>
            </w:r>
            <w:r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 xml:space="preserve"> норм</w:t>
            </w:r>
            <w:r w:rsidR="00E50BF1"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>ами</w:t>
            </w:r>
            <w:r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 xml:space="preserve"> и правила</w:t>
            </w:r>
            <w:r w:rsidR="00E50BF1"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>ми</w:t>
            </w:r>
            <w:r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 xml:space="preserve">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</w:t>
            </w:r>
            <w:r w:rsidRPr="00191380">
              <w:rPr>
                <w:sz w:val="20"/>
                <w:szCs w:val="20"/>
              </w:rPr>
              <w:t xml:space="preserve">, </w:t>
            </w:r>
            <w:r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>утв. Приказом Федеральной службы по экологическому, технологическому и атомному надзору от 15.12.2020 № 535</w:t>
            </w:r>
            <w:r w:rsidR="00E50BF1"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>;</w:t>
            </w:r>
          </w:p>
          <w:p w14:paraId="4A9B66A3" w14:textId="4D866672" w:rsidR="005E1B24" w:rsidRPr="00191380" w:rsidRDefault="004F30B7" w:rsidP="00191380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Geneva"/>
                <w:noProof/>
                <w:sz w:val="20"/>
                <w:szCs w:val="20"/>
                <w:lang w:eastAsia="en-US"/>
              </w:rPr>
            </w:pPr>
            <w:r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>- Федеральны</w:t>
            </w:r>
            <w:r w:rsidR="00E50BF1"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>ми</w:t>
            </w:r>
            <w:r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 xml:space="preserve"> норм</w:t>
            </w:r>
            <w:r w:rsidR="00E50BF1"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>ами и</w:t>
            </w:r>
            <w:r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 xml:space="preserve"> правила</w:t>
            </w:r>
            <w:r w:rsidR="00E50BF1"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>ми</w:t>
            </w:r>
            <w:r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 xml:space="preserve"> в области промышленной безопасности «Основные требования к проведению неразрушающего контролятехническийх устройств, зданий и сооруженийна опасных производственных объектах»</w:t>
            </w:r>
            <w:r w:rsidRPr="00191380">
              <w:rPr>
                <w:sz w:val="20"/>
                <w:szCs w:val="20"/>
              </w:rPr>
              <w:t xml:space="preserve">, </w:t>
            </w:r>
            <w:r w:rsidRPr="00191380">
              <w:rPr>
                <w:rFonts w:eastAsia="Geneva"/>
                <w:noProof/>
                <w:sz w:val="20"/>
                <w:szCs w:val="20"/>
                <w:lang w:eastAsia="en-US"/>
              </w:rPr>
              <w:t>утв. Приказом Федеральной службы по экологическому, технологическому и атомному надзору от 01.12.2020 № 478</w:t>
            </w:r>
          </w:p>
        </w:tc>
        <w:tc>
          <w:tcPr>
            <w:tcW w:w="1646" w:type="dxa"/>
          </w:tcPr>
          <w:p w14:paraId="46BD5461" w14:textId="1BB0E799" w:rsidR="004F30B7" w:rsidRPr="00191380" w:rsidRDefault="00E50BF1" w:rsidP="00191380">
            <w:pPr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3426" w:type="dxa"/>
          </w:tcPr>
          <w:p w14:paraId="685AECEB" w14:textId="77777777" w:rsidR="004F30B7" w:rsidRPr="00191380" w:rsidRDefault="004F30B7" w:rsidP="00191380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10" w:type="dxa"/>
          </w:tcPr>
          <w:p w14:paraId="472E030C" w14:textId="77777777" w:rsidR="004F30B7" w:rsidRPr="00191380" w:rsidRDefault="004F30B7" w:rsidP="00191380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222046" w:rsidRPr="00191380" w14:paraId="0DEF8F9E" w14:textId="671B8E0B" w:rsidTr="002B1F39">
        <w:tc>
          <w:tcPr>
            <w:tcW w:w="704" w:type="dxa"/>
            <w:vAlign w:val="center"/>
          </w:tcPr>
          <w:p w14:paraId="11DCE17B" w14:textId="77777777" w:rsidR="004F30B7" w:rsidRPr="00191380" w:rsidRDefault="004F30B7" w:rsidP="00191380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253" w:type="dxa"/>
            <w:gridSpan w:val="2"/>
            <w:vAlign w:val="center"/>
          </w:tcPr>
          <w:p w14:paraId="4920E49F" w14:textId="43C742B4" w:rsidR="004F30B7" w:rsidRPr="00191380" w:rsidRDefault="004F30B7" w:rsidP="00191380">
            <w:pPr>
              <w:spacing w:before="20"/>
              <w:jc w:val="both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646" w:type="dxa"/>
          </w:tcPr>
          <w:p w14:paraId="3FCB0079" w14:textId="42608CCF" w:rsidR="004F30B7" w:rsidRPr="00191380" w:rsidRDefault="004F30B7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26" w:type="dxa"/>
          </w:tcPr>
          <w:p w14:paraId="0C215D70" w14:textId="0D06ADB4" w:rsidR="004F30B7" w:rsidRPr="00191380" w:rsidRDefault="004F30B7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272525A6" w14:textId="54429753" w:rsidR="004F30B7" w:rsidRPr="00191380" w:rsidRDefault="004F30B7" w:rsidP="00191380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</w:tr>
      <w:tr w:rsidR="00E50BF1" w:rsidRPr="00191380" w14:paraId="71B069C5" w14:textId="77777777" w:rsidTr="002B1F39">
        <w:tc>
          <w:tcPr>
            <w:tcW w:w="704" w:type="dxa"/>
            <w:vAlign w:val="center"/>
          </w:tcPr>
          <w:p w14:paraId="3A654A6F" w14:textId="77777777" w:rsidR="004F30B7" w:rsidRPr="00191380" w:rsidRDefault="004F30B7" w:rsidP="00191380">
            <w:pPr>
              <w:pStyle w:val="aff6"/>
              <w:numPr>
                <w:ilvl w:val="2"/>
                <w:numId w:val="16"/>
              </w:numPr>
              <w:spacing w:before="60" w:after="60"/>
              <w:ind w:left="714" w:hanging="567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2BC7A987" w14:textId="7EAA59FF" w:rsidR="004F30B7" w:rsidRPr="00191380" w:rsidRDefault="004F30B7" w:rsidP="00191380">
            <w:pPr>
              <w:rPr>
                <w:sz w:val="20"/>
                <w:szCs w:val="20"/>
              </w:rPr>
            </w:pPr>
          </w:p>
        </w:tc>
        <w:tc>
          <w:tcPr>
            <w:tcW w:w="5865" w:type="dxa"/>
          </w:tcPr>
          <w:p w14:paraId="25BF656E" w14:textId="6FDF7D2C" w:rsidR="004F30B7" w:rsidRPr="00191380" w:rsidRDefault="004F30B7" w:rsidP="00191380">
            <w:pPr>
              <w:jc w:val="both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Проведение </w:t>
            </w:r>
            <w:r w:rsidR="00AD3177" w:rsidRPr="00191380">
              <w:rPr>
                <w:sz w:val="20"/>
                <w:szCs w:val="20"/>
              </w:rPr>
              <w:t xml:space="preserve">внеочередного </w:t>
            </w:r>
            <w:r w:rsidR="00944538" w:rsidRPr="00191380">
              <w:rPr>
                <w:sz w:val="20"/>
                <w:szCs w:val="20"/>
              </w:rPr>
              <w:t>технического диагностирования</w:t>
            </w:r>
            <w:r w:rsidR="00AD3177" w:rsidRPr="00191380">
              <w:rPr>
                <w:sz w:val="20"/>
                <w:szCs w:val="20"/>
              </w:rPr>
              <w:t xml:space="preserve"> с определением межремонтного периода </w:t>
            </w:r>
            <w:r w:rsidRPr="00191380">
              <w:rPr>
                <w:sz w:val="20"/>
                <w:szCs w:val="20"/>
              </w:rPr>
              <w:t xml:space="preserve">и оформление соответствующей документации должно производиться в строгом соответствии с требованиями </w:t>
            </w:r>
            <w:r w:rsidR="00D03814" w:rsidRPr="00191380">
              <w:rPr>
                <w:sz w:val="20"/>
                <w:szCs w:val="20"/>
              </w:rPr>
              <w:t>нормативно-технической документации</w:t>
            </w:r>
            <w:r w:rsidRPr="00191380">
              <w:rPr>
                <w:sz w:val="20"/>
                <w:szCs w:val="20"/>
              </w:rPr>
              <w:t>, перечисленно</w:t>
            </w:r>
            <w:r w:rsidR="00D03814" w:rsidRPr="00191380">
              <w:rPr>
                <w:sz w:val="20"/>
                <w:szCs w:val="20"/>
              </w:rPr>
              <w:t xml:space="preserve">й </w:t>
            </w:r>
            <w:r w:rsidRPr="00191380">
              <w:rPr>
                <w:sz w:val="20"/>
                <w:szCs w:val="20"/>
              </w:rPr>
              <w:t xml:space="preserve">в пункте 3 данной таблицы. </w:t>
            </w:r>
            <w:r w:rsidR="005136E1" w:rsidRPr="00191380">
              <w:rPr>
                <w:sz w:val="20"/>
                <w:szCs w:val="20"/>
              </w:rPr>
              <w:t>Акт</w:t>
            </w:r>
            <w:r w:rsidRPr="00191380">
              <w:rPr>
                <w:sz w:val="20"/>
                <w:szCs w:val="20"/>
              </w:rPr>
              <w:t xml:space="preserve"> </w:t>
            </w:r>
            <w:r w:rsidR="005E1B24" w:rsidRPr="00191380">
              <w:rPr>
                <w:sz w:val="20"/>
                <w:szCs w:val="20"/>
              </w:rPr>
              <w:t>внеочередного</w:t>
            </w:r>
            <w:r w:rsidR="005136E1" w:rsidRPr="00191380">
              <w:rPr>
                <w:sz w:val="20"/>
                <w:szCs w:val="20"/>
              </w:rPr>
              <w:t xml:space="preserve"> </w:t>
            </w:r>
            <w:r w:rsidR="00944538" w:rsidRPr="00191380">
              <w:rPr>
                <w:sz w:val="20"/>
                <w:szCs w:val="20"/>
              </w:rPr>
              <w:t>технического диагностирования</w:t>
            </w:r>
            <w:r w:rsidRPr="00191380">
              <w:rPr>
                <w:sz w:val="20"/>
                <w:szCs w:val="20"/>
              </w:rPr>
              <w:t xml:space="preserve"> </w:t>
            </w:r>
            <w:r w:rsidR="005136E1" w:rsidRPr="00191380">
              <w:rPr>
                <w:sz w:val="20"/>
                <w:szCs w:val="20"/>
              </w:rPr>
              <w:t>с определением межремонтного периода подлежит</w:t>
            </w:r>
            <w:r w:rsidRPr="00191380">
              <w:rPr>
                <w:sz w:val="20"/>
                <w:szCs w:val="20"/>
              </w:rPr>
              <w:t xml:space="preserve"> доработке со стороны Исполнителя при выявлении несоответствия Заказчику</w:t>
            </w:r>
            <w:r w:rsidR="00D03814" w:rsidRPr="00191380">
              <w:rPr>
                <w:sz w:val="20"/>
                <w:szCs w:val="20"/>
              </w:rPr>
              <w:t xml:space="preserve">. Гарантийный срок </w:t>
            </w:r>
            <w:r w:rsidR="000A2FFC" w:rsidRPr="00191380">
              <w:rPr>
                <w:sz w:val="20"/>
                <w:szCs w:val="20"/>
              </w:rPr>
              <w:t>в течение 12 месяцев с даты подписания Акта выполненных услуг.</w:t>
            </w:r>
          </w:p>
        </w:tc>
        <w:tc>
          <w:tcPr>
            <w:tcW w:w="1646" w:type="dxa"/>
          </w:tcPr>
          <w:p w14:paraId="3AA2E814" w14:textId="68AB2F90" w:rsidR="004F30B7" w:rsidRPr="00191380" w:rsidRDefault="00E50BF1" w:rsidP="00191380">
            <w:pPr>
              <w:rPr>
                <w:b/>
                <w:bCs/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26" w:type="dxa"/>
          </w:tcPr>
          <w:p w14:paraId="16AE2D2C" w14:textId="77777777" w:rsidR="004F30B7" w:rsidRPr="00191380" w:rsidRDefault="004F30B7" w:rsidP="00191380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0" w:type="dxa"/>
          </w:tcPr>
          <w:p w14:paraId="476B1278" w14:textId="77777777" w:rsidR="004F30B7" w:rsidRPr="00191380" w:rsidRDefault="004F30B7" w:rsidP="00191380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</w:pPr>
          </w:p>
        </w:tc>
      </w:tr>
      <w:tr w:rsidR="00B35378" w:rsidRPr="00191380" w14:paraId="222AF108" w14:textId="77777777" w:rsidTr="002B1F39">
        <w:tc>
          <w:tcPr>
            <w:tcW w:w="704" w:type="dxa"/>
            <w:vAlign w:val="center"/>
          </w:tcPr>
          <w:p w14:paraId="30062573" w14:textId="77777777" w:rsidR="00B35378" w:rsidRPr="00191380" w:rsidRDefault="00B35378" w:rsidP="00191380">
            <w:pPr>
              <w:pStyle w:val="aff6"/>
              <w:numPr>
                <w:ilvl w:val="2"/>
                <w:numId w:val="16"/>
              </w:numPr>
              <w:spacing w:before="60" w:after="60"/>
              <w:ind w:left="714" w:hanging="567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</w:tcPr>
          <w:p w14:paraId="76D7748E" w14:textId="77777777" w:rsidR="00B35378" w:rsidRPr="00191380" w:rsidRDefault="00B35378" w:rsidP="00191380">
            <w:pPr>
              <w:rPr>
                <w:sz w:val="20"/>
                <w:szCs w:val="20"/>
              </w:rPr>
            </w:pPr>
          </w:p>
        </w:tc>
        <w:tc>
          <w:tcPr>
            <w:tcW w:w="5865" w:type="dxa"/>
          </w:tcPr>
          <w:p w14:paraId="429F6C3D" w14:textId="390E0219" w:rsidR="00B35378" w:rsidRPr="00191380" w:rsidRDefault="00B35378" w:rsidP="00191380">
            <w:pPr>
              <w:jc w:val="both"/>
              <w:rPr>
                <w:sz w:val="20"/>
                <w:szCs w:val="20"/>
              </w:rPr>
            </w:pPr>
            <w:r w:rsidRPr="00191380">
              <w:rPr>
                <w:sz w:val="20"/>
                <w:szCs w:val="20"/>
              </w:rPr>
              <w:t xml:space="preserve">Проведение </w:t>
            </w:r>
            <w:r w:rsidR="005136E1" w:rsidRPr="00191380">
              <w:rPr>
                <w:sz w:val="20"/>
                <w:szCs w:val="20"/>
              </w:rPr>
              <w:t xml:space="preserve">внеочередного </w:t>
            </w:r>
            <w:r w:rsidRPr="00191380">
              <w:rPr>
                <w:sz w:val="20"/>
                <w:szCs w:val="20"/>
              </w:rPr>
              <w:t xml:space="preserve">технического диагностирования </w:t>
            </w:r>
            <w:r w:rsidR="005136E1" w:rsidRPr="00191380">
              <w:rPr>
                <w:sz w:val="20"/>
                <w:szCs w:val="20"/>
              </w:rPr>
              <w:t xml:space="preserve"> с определением межремонтного периода </w:t>
            </w:r>
            <w:r w:rsidRPr="00191380">
              <w:rPr>
                <w:sz w:val="20"/>
                <w:szCs w:val="20"/>
              </w:rPr>
              <w:t xml:space="preserve">и оформление соответствующей документации должно производиться в строгом соответствии с </w:t>
            </w:r>
            <w:r w:rsidR="00944538" w:rsidRPr="00191380">
              <w:rPr>
                <w:sz w:val="20"/>
                <w:szCs w:val="20"/>
              </w:rPr>
              <w:t>Программой технического диагностирования паровых котлов с рабочим давлением пара до 4,0 МПа (включительно) и температурой рабочей среды до 450 °С, утвержденной Распоряжением ПАО «РусГидро» от 26.01.2024 № 27р (</w:t>
            </w:r>
            <w:r w:rsidRPr="001F4E36">
              <w:rPr>
                <w:sz w:val="20"/>
                <w:szCs w:val="20"/>
              </w:rPr>
              <w:t>Приложение 1</w:t>
            </w:r>
            <w:r w:rsidR="00944538" w:rsidRPr="001F4E36">
              <w:rPr>
                <w:sz w:val="20"/>
                <w:szCs w:val="20"/>
              </w:rPr>
              <w:t xml:space="preserve"> к данному ТТ).</w:t>
            </w:r>
          </w:p>
        </w:tc>
        <w:tc>
          <w:tcPr>
            <w:tcW w:w="1646" w:type="dxa"/>
          </w:tcPr>
          <w:p w14:paraId="7908355A" w14:textId="77777777" w:rsidR="00B35378" w:rsidRPr="00191380" w:rsidRDefault="00B35378" w:rsidP="00191380">
            <w:pPr>
              <w:rPr>
                <w:sz w:val="20"/>
                <w:szCs w:val="20"/>
              </w:rPr>
            </w:pPr>
          </w:p>
        </w:tc>
        <w:tc>
          <w:tcPr>
            <w:tcW w:w="3426" w:type="dxa"/>
          </w:tcPr>
          <w:p w14:paraId="4AF3ABB1" w14:textId="77777777" w:rsidR="00B35378" w:rsidRPr="00191380" w:rsidRDefault="00B35378" w:rsidP="00191380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0" w:type="dxa"/>
          </w:tcPr>
          <w:p w14:paraId="010E71A8" w14:textId="77777777" w:rsidR="00B35378" w:rsidRPr="00191380" w:rsidRDefault="00B35378" w:rsidP="00191380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</w:pPr>
          </w:p>
        </w:tc>
      </w:tr>
      <w:tr w:rsidR="00222046" w:rsidRPr="00191380" w14:paraId="46EB406F" w14:textId="09530478" w:rsidTr="002B1F39">
        <w:tc>
          <w:tcPr>
            <w:tcW w:w="704" w:type="dxa"/>
            <w:vAlign w:val="center"/>
          </w:tcPr>
          <w:p w14:paraId="337108FC" w14:textId="77777777" w:rsidR="004F30B7" w:rsidRPr="00191380" w:rsidRDefault="004F30B7" w:rsidP="00191380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253" w:type="dxa"/>
            <w:gridSpan w:val="2"/>
            <w:vAlign w:val="center"/>
          </w:tcPr>
          <w:p w14:paraId="4A916562" w14:textId="32F7765F" w:rsidR="004F30B7" w:rsidRPr="00191380" w:rsidRDefault="004F30B7" w:rsidP="00191380">
            <w:pPr>
              <w:spacing w:before="60" w:after="60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 xml:space="preserve">Прочие требования к оказанию услуг </w:t>
            </w:r>
          </w:p>
        </w:tc>
        <w:tc>
          <w:tcPr>
            <w:tcW w:w="1646" w:type="dxa"/>
          </w:tcPr>
          <w:p w14:paraId="754BA9B1" w14:textId="27744D03" w:rsidR="004F30B7" w:rsidRPr="00191380" w:rsidRDefault="004F30B7" w:rsidP="00191380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26" w:type="dxa"/>
          </w:tcPr>
          <w:p w14:paraId="19353EFE" w14:textId="33BB3A2B" w:rsidR="004F30B7" w:rsidRPr="00191380" w:rsidRDefault="004F30B7" w:rsidP="00191380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50DF3055" w14:textId="30B34170" w:rsidR="004F30B7" w:rsidRPr="00191380" w:rsidRDefault="004F30B7" w:rsidP="00191380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191380">
              <w:rPr>
                <w:b/>
                <w:sz w:val="20"/>
                <w:szCs w:val="20"/>
              </w:rPr>
              <w:t>-//-</w:t>
            </w:r>
          </w:p>
        </w:tc>
      </w:tr>
      <w:tr w:rsidR="00E50BF1" w:rsidRPr="00191380" w14:paraId="21E6FD86" w14:textId="77777777" w:rsidTr="002B1F39">
        <w:tc>
          <w:tcPr>
            <w:tcW w:w="704" w:type="dxa"/>
            <w:vAlign w:val="center"/>
          </w:tcPr>
          <w:p w14:paraId="4A13C860" w14:textId="77777777" w:rsidR="004F30B7" w:rsidRPr="00191380" w:rsidRDefault="004F30B7" w:rsidP="00191380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  <w:vAlign w:val="center"/>
          </w:tcPr>
          <w:p w14:paraId="73FAF3D9" w14:textId="77777777" w:rsidR="004F30B7" w:rsidRPr="00191380" w:rsidRDefault="004F30B7" w:rsidP="00191380">
            <w:pPr>
              <w:pStyle w:val="afff5"/>
              <w:keepNext w:val="0"/>
              <w:outlineLvl w:val="2"/>
              <w:rPr>
                <w:sz w:val="20"/>
                <w:szCs w:val="20"/>
              </w:rPr>
            </w:pPr>
          </w:p>
        </w:tc>
        <w:tc>
          <w:tcPr>
            <w:tcW w:w="5865" w:type="dxa"/>
            <w:vAlign w:val="center"/>
          </w:tcPr>
          <w:p w14:paraId="7D69B806" w14:textId="001F8712" w:rsidR="004F30B7" w:rsidRPr="00191380" w:rsidRDefault="00D03814" w:rsidP="00191380">
            <w:pPr>
              <w:pStyle w:val="afff5"/>
              <w:keepNext w:val="0"/>
              <w:jc w:val="left"/>
              <w:outlineLvl w:val="2"/>
              <w:rPr>
                <w:b w:val="0"/>
                <w:sz w:val="20"/>
                <w:szCs w:val="20"/>
              </w:rPr>
            </w:pPr>
            <w:r w:rsidRPr="00191380">
              <w:rPr>
                <w:b w:val="0"/>
                <w:sz w:val="20"/>
                <w:szCs w:val="20"/>
                <w:lang w:val="ru-RU"/>
              </w:rPr>
              <w:t>Исполнитель</w:t>
            </w:r>
            <w:r w:rsidR="004F30B7" w:rsidRPr="00191380">
              <w:rPr>
                <w:b w:val="0"/>
                <w:sz w:val="20"/>
                <w:szCs w:val="20"/>
              </w:rPr>
              <w:t xml:space="preserve"> не должен являться неплатежеспособным или банкротом, находиться в процессе ликвидации, на имущество </w:t>
            </w:r>
            <w:r w:rsidRPr="00191380">
              <w:rPr>
                <w:b w:val="0"/>
                <w:sz w:val="20"/>
                <w:szCs w:val="20"/>
                <w:lang w:val="ru-RU"/>
              </w:rPr>
              <w:t>Исполнителя</w:t>
            </w:r>
            <w:r w:rsidR="004F30B7" w:rsidRPr="00191380">
              <w:rPr>
                <w:b w:val="0"/>
                <w:sz w:val="20"/>
                <w:szCs w:val="20"/>
              </w:rPr>
              <w:t xml:space="preserve"> в части, существенной для исполнения работ, не должен быть наложен арест, экономическая деятельность </w:t>
            </w:r>
            <w:r w:rsidRPr="00191380">
              <w:rPr>
                <w:b w:val="0"/>
                <w:sz w:val="20"/>
                <w:szCs w:val="20"/>
                <w:lang w:val="ru-RU"/>
              </w:rPr>
              <w:t>Исполнителя</w:t>
            </w:r>
            <w:r w:rsidR="004F30B7" w:rsidRPr="00191380">
              <w:rPr>
                <w:b w:val="0"/>
                <w:sz w:val="20"/>
                <w:szCs w:val="20"/>
              </w:rPr>
              <w:t xml:space="preserve"> не должна быть приостановлена.</w:t>
            </w:r>
          </w:p>
        </w:tc>
        <w:tc>
          <w:tcPr>
            <w:tcW w:w="1646" w:type="dxa"/>
          </w:tcPr>
          <w:p w14:paraId="5BC5C978" w14:textId="0A4C843A" w:rsidR="004F30B7" w:rsidRPr="00191380" w:rsidRDefault="00E50BF1" w:rsidP="00191380">
            <w:pPr>
              <w:pStyle w:val="afff5"/>
              <w:keepNext w:val="0"/>
              <w:jc w:val="left"/>
              <w:outlineLvl w:val="2"/>
              <w:rPr>
                <w:b w:val="0"/>
                <w:sz w:val="20"/>
                <w:szCs w:val="20"/>
                <w:lang w:val="ru-RU"/>
              </w:rPr>
            </w:pPr>
            <w:r w:rsidRPr="00191380">
              <w:rPr>
                <w:b w:val="0"/>
                <w:sz w:val="20"/>
                <w:szCs w:val="20"/>
              </w:rPr>
              <w:t>Согласие с требованием</w:t>
            </w:r>
          </w:p>
        </w:tc>
        <w:tc>
          <w:tcPr>
            <w:tcW w:w="3426" w:type="dxa"/>
          </w:tcPr>
          <w:p w14:paraId="4DCEF435" w14:textId="77777777" w:rsidR="004F30B7" w:rsidRPr="00191380" w:rsidRDefault="004F30B7" w:rsidP="00191380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10" w:type="dxa"/>
          </w:tcPr>
          <w:p w14:paraId="76F14B69" w14:textId="77777777" w:rsidR="004F30B7" w:rsidRPr="00191380" w:rsidRDefault="004F30B7" w:rsidP="00191380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</w:tbl>
    <w:p w14:paraId="7A29CD07" w14:textId="2D12FCFD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2B1F39">
          <w:pgSz w:w="16838" w:h="11906" w:orient="landscape" w:code="9"/>
          <w:pgMar w:top="568" w:right="567" w:bottom="426" w:left="992" w:header="426" w:footer="737" w:gutter="0"/>
          <w:cols w:space="708"/>
          <w:titlePg/>
          <w:docGrid w:linePitch="381"/>
        </w:sectPr>
      </w:pPr>
    </w:p>
    <w:p w14:paraId="2A87BB2F" w14:textId="25CFA6F6" w:rsidR="00467F4F" w:rsidRDefault="00467F4F" w:rsidP="00467F4F">
      <w:pPr>
        <w:pStyle w:val="1"/>
        <w:keepLines/>
        <w:ind w:left="357" w:hanging="357"/>
        <w:jc w:val="center"/>
        <w:rPr>
          <w:lang w:val="ru-RU"/>
        </w:rPr>
      </w:pPr>
      <w:bookmarkStart w:id="33" w:name="_Toc53393312"/>
      <w:bookmarkStart w:id="34" w:name="_Toc53395937"/>
      <w:bookmarkStart w:id="35" w:name="_Toc54643710"/>
      <w:bookmarkStart w:id="36" w:name="_Toc46743519"/>
      <w:bookmarkStart w:id="37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33"/>
      <w:bookmarkEnd w:id="34"/>
      <w:r w:rsidR="00640C9A">
        <w:rPr>
          <w:lang w:val="ru-RU"/>
        </w:rPr>
        <w:t xml:space="preserve"> на этапе закупки</w:t>
      </w:r>
      <w:bookmarkEnd w:id="35"/>
    </w:p>
    <w:p w14:paraId="7FFFC0A4" w14:textId="77777777" w:rsidR="00FE31B6" w:rsidRDefault="00FE31B6" w:rsidP="00FE31B6">
      <w:pPr>
        <w:tabs>
          <w:tab w:val="left" w:pos="993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заявки Участник должен представить Коммерческое предложение по форме, приведенной в Документации о закупке. При этом должна быть указана цена за единицу услуги.</w:t>
      </w:r>
    </w:p>
    <w:p w14:paraId="7A541F3B" w14:textId="120F6CFB" w:rsidR="003B7692" w:rsidRDefault="00FE31B6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3.2. </w:t>
      </w:r>
      <w:r>
        <w:rPr>
          <w:sz w:val="24"/>
          <w:szCs w:val="24"/>
        </w:rPr>
        <w:t xml:space="preserve">Дополнительно в коммерческом предложении </w:t>
      </w:r>
      <w:r w:rsidRPr="00610546">
        <w:rPr>
          <w:sz w:val="24"/>
          <w:szCs w:val="24"/>
        </w:rPr>
        <w:t>необходимо отразить расчет расходов на проезд к месту выполнения работ и проживание работников, командировочные расходы, все налоги, другие обязательные платежи и прочие сопутствующие расходы.</w:t>
      </w:r>
      <w:bookmarkEnd w:id="36"/>
      <w:bookmarkEnd w:id="37"/>
    </w:p>
    <w:p w14:paraId="54FBE901" w14:textId="0173D0AA" w:rsidR="00F165CF" w:rsidRPr="00CF734A" w:rsidRDefault="00F165CF" w:rsidP="00D767FF">
      <w:pPr>
        <w:rPr>
          <w:sz w:val="24"/>
          <w:szCs w:val="24"/>
        </w:rPr>
      </w:pPr>
    </w:p>
    <w:sectPr w:rsidR="00F165CF" w:rsidRPr="00CF734A" w:rsidSect="00DD0C0E">
      <w:pgSz w:w="11906" w:h="16838" w:code="9"/>
      <w:pgMar w:top="567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D169C" w14:textId="77777777" w:rsidR="007B050B" w:rsidRDefault="007B050B">
      <w:r>
        <w:separator/>
      </w:r>
    </w:p>
  </w:endnote>
  <w:endnote w:type="continuationSeparator" w:id="0">
    <w:p w14:paraId="4ED0795C" w14:textId="77777777" w:rsidR="007B050B" w:rsidRDefault="007B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neva">
    <w:charset w:val="00"/>
    <w:family w:val="auto"/>
    <w:pitch w:val="variable"/>
    <w:sig w:usb0="E00002FF" w:usb1="5200205F" w:usb2="00A0C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CC4E" w14:textId="77777777" w:rsidR="007B050B" w:rsidRDefault="007B050B">
      <w:r>
        <w:separator/>
      </w:r>
    </w:p>
  </w:footnote>
  <w:footnote w:type="continuationSeparator" w:id="0">
    <w:p w14:paraId="6C23E42B" w14:textId="77777777" w:rsidR="007B050B" w:rsidRDefault="007B0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4C16B2" w:rsidRDefault="004C16B2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4C16B2" w:rsidRDefault="004C16B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4E0E0EF4" w:rsidR="004C16B2" w:rsidRPr="002B1F39" w:rsidRDefault="004C16B2" w:rsidP="00CA1165">
    <w:pPr>
      <w:pStyle w:val="ac"/>
      <w:jc w:val="center"/>
      <w:rPr>
        <w:sz w:val="20"/>
        <w:szCs w:val="20"/>
      </w:rPr>
    </w:pPr>
    <w:r w:rsidRPr="002B1F39">
      <w:rPr>
        <w:sz w:val="20"/>
        <w:szCs w:val="20"/>
      </w:rPr>
      <w:fldChar w:fldCharType="begin"/>
    </w:r>
    <w:r w:rsidRPr="002B1F39">
      <w:rPr>
        <w:sz w:val="20"/>
        <w:szCs w:val="20"/>
      </w:rPr>
      <w:instrText>PAGE   \* MERGEFORMAT</w:instrText>
    </w:r>
    <w:r w:rsidRPr="002B1F39">
      <w:rPr>
        <w:sz w:val="20"/>
        <w:szCs w:val="20"/>
      </w:rPr>
      <w:fldChar w:fldCharType="separate"/>
    </w:r>
    <w:r w:rsidR="00DB7E13" w:rsidRPr="002B1F39">
      <w:rPr>
        <w:noProof/>
        <w:sz w:val="20"/>
        <w:szCs w:val="20"/>
      </w:rPr>
      <w:t>14</w:t>
    </w:r>
    <w:r w:rsidRPr="002B1F39">
      <w:rPr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4C16B2" w:rsidRDefault="004C16B2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22FC6"/>
    <w:multiLevelType w:val="hybridMultilevel"/>
    <w:tmpl w:val="6142BFEC"/>
    <w:lvl w:ilvl="0" w:tplc="8C0E707A">
      <w:start w:val="1"/>
      <w:numFmt w:val="decimal"/>
      <w:lvlText w:val="2.4.5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8D7199"/>
    <w:multiLevelType w:val="multilevel"/>
    <w:tmpl w:val="9A96F9A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7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29"/>
  </w:num>
  <w:num w:numId="4">
    <w:abstractNumId w:val="17"/>
  </w:num>
  <w:num w:numId="5">
    <w:abstractNumId w:val="19"/>
  </w:num>
  <w:num w:numId="6">
    <w:abstractNumId w:val="6"/>
  </w:num>
  <w:num w:numId="7">
    <w:abstractNumId w:val="23"/>
  </w:num>
  <w:num w:numId="8">
    <w:abstractNumId w:val="28"/>
  </w:num>
  <w:num w:numId="9">
    <w:abstractNumId w:val="18"/>
  </w:num>
  <w:num w:numId="10">
    <w:abstractNumId w:val="25"/>
  </w:num>
  <w:num w:numId="11">
    <w:abstractNumId w:val="32"/>
  </w:num>
  <w:num w:numId="12">
    <w:abstractNumId w:val="30"/>
  </w:num>
  <w:num w:numId="13">
    <w:abstractNumId w:val="27"/>
  </w:num>
  <w:num w:numId="14">
    <w:abstractNumId w:val="1"/>
  </w:num>
  <w:num w:numId="15">
    <w:abstractNumId w:val="12"/>
  </w:num>
  <w:num w:numId="16">
    <w:abstractNumId w:val="5"/>
  </w:num>
  <w:num w:numId="17">
    <w:abstractNumId w:val="0"/>
  </w:num>
  <w:num w:numId="18">
    <w:abstractNumId w:val="8"/>
  </w:num>
  <w:num w:numId="19">
    <w:abstractNumId w:val="3"/>
  </w:num>
  <w:num w:numId="20">
    <w:abstractNumId w:val="22"/>
  </w:num>
  <w:num w:numId="21">
    <w:abstractNumId w:val="9"/>
  </w:num>
  <w:num w:numId="22">
    <w:abstractNumId w:val="16"/>
  </w:num>
  <w:num w:numId="23">
    <w:abstractNumId w:val="20"/>
  </w:num>
  <w:num w:numId="24">
    <w:abstractNumId w:val="24"/>
  </w:num>
  <w:num w:numId="25">
    <w:abstractNumId w:val="7"/>
  </w:num>
  <w:num w:numId="26">
    <w:abstractNumId w:val="13"/>
  </w:num>
  <w:num w:numId="27">
    <w:abstractNumId w:val="31"/>
  </w:num>
  <w:num w:numId="28">
    <w:abstractNumId w:val="10"/>
  </w:num>
  <w:num w:numId="29">
    <w:abstractNumId w:val="4"/>
  </w:num>
  <w:num w:numId="30">
    <w:abstractNumId w:val="21"/>
  </w:num>
  <w:num w:numId="31">
    <w:abstractNumId w:val="14"/>
  </w:num>
  <w:num w:numId="32">
    <w:abstractNumId w:val="11"/>
  </w:num>
  <w:num w:numId="33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37DE5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6C84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424"/>
    <w:rsid w:val="000A2F33"/>
    <w:rsid w:val="000A2FFC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3C9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4F5B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6F45"/>
    <w:rsid w:val="001173DE"/>
    <w:rsid w:val="00117C8F"/>
    <w:rsid w:val="00120835"/>
    <w:rsid w:val="001225D2"/>
    <w:rsid w:val="0012261B"/>
    <w:rsid w:val="001229EA"/>
    <w:rsid w:val="00122B1C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ACA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A9C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6C8D"/>
    <w:rsid w:val="001775C9"/>
    <w:rsid w:val="00177AAD"/>
    <w:rsid w:val="00177D92"/>
    <w:rsid w:val="001824C5"/>
    <w:rsid w:val="00182D72"/>
    <w:rsid w:val="001837AF"/>
    <w:rsid w:val="001851B8"/>
    <w:rsid w:val="00185260"/>
    <w:rsid w:val="00185864"/>
    <w:rsid w:val="00185B26"/>
    <w:rsid w:val="0018726E"/>
    <w:rsid w:val="001908C3"/>
    <w:rsid w:val="00191380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4BBD"/>
    <w:rsid w:val="001D58E3"/>
    <w:rsid w:val="001D61A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35DA"/>
    <w:rsid w:val="001F4E36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046"/>
    <w:rsid w:val="0022246F"/>
    <w:rsid w:val="0022321B"/>
    <w:rsid w:val="0022339B"/>
    <w:rsid w:val="002235BA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2F4"/>
    <w:rsid w:val="002A3875"/>
    <w:rsid w:val="002A409B"/>
    <w:rsid w:val="002A4CA3"/>
    <w:rsid w:val="002A681D"/>
    <w:rsid w:val="002A7693"/>
    <w:rsid w:val="002A77D2"/>
    <w:rsid w:val="002A7F84"/>
    <w:rsid w:val="002B07DB"/>
    <w:rsid w:val="002B15E1"/>
    <w:rsid w:val="002B1B39"/>
    <w:rsid w:val="002B1F39"/>
    <w:rsid w:val="002B2114"/>
    <w:rsid w:val="002B2CA6"/>
    <w:rsid w:val="002B2D56"/>
    <w:rsid w:val="002B365E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1DC8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E7C51"/>
    <w:rsid w:val="002F0B26"/>
    <w:rsid w:val="002F0BC6"/>
    <w:rsid w:val="002F12D6"/>
    <w:rsid w:val="002F16A5"/>
    <w:rsid w:val="002F1BBD"/>
    <w:rsid w:val="002F252A"/>
    <w:rsid w:val="002F2ADB"/>
    <w:rsid w:val="002F2EC2"/>
    <w:rsid w:val="002F31AF"/>
    <w:rsid w:val="002F328F"/>
    <w:rsid w:val="002F3F6E"/>
    <w:rsid w:val="002F559A"/>
    <w:rsid w:val="002F64F0"/>
    <w:rsid w:val="002F73DA"/>
    <w:rsid w:val="002F7DB9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1E"/>
    <w:rsid w:val="003255D7"/>
    <w:rsid w:val="00326C62"/>
    <w:rsid w:val="00326D26"/>
    <w:rsid w:val="003278D1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082A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B0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104A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2AD1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C15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82D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373B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17E"/>
    <w:rsid w:val="004224BC"/>
    <w:rsid w:val="00422C15"/>
    <w:rsid w:val="00423182"/>
    <w:rsid w:val="00423D22"/>
    <w:rsid w:val="0042461F"/>
    <w:rsid w:val="00424B2D"/>
    <w:rsid w:val="0042705B"/>
    <w:rsid w:val="00427147"/>
    <w:rsid w:val="00427BDB"/>
    <w:rsid w:val="0043036E"/>
    <w:rsid w:val="0043075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572E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15A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E43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16B2"/>
    <w:rsid w:val="004C1F06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7E5"/>
    <w:rsid w:val="004F0967"/>
    <w:rsid w:val="004F0EE8"/>
    <w:rsid w:val="004F1D2D"/>
    <w:rsid w:val="004F30B7"/>
    <w:rsid w:val="004F33B3"/>
    <w:rsid w:val="004F35FF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6E1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09"/>
    <w:rsid w:val="00530DCA"/>
    <w:rsid w:val="00530FF6"/>
    <w:rsid w:val="00531178"/>
    <w:rsid w:val="00531745"/>
    <w:rsid w:val="005318FF"/>
    <w:rsid w:val="005323AC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307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70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3B82"/>
    <w:rsid w:val="005942D2"/>
    <w:rsid w:val="005943C5"/>
    <w:rsid w:val="00595CC6"/>
    <w:rsid w:val="0059676A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285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1B24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2643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8CA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416B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2F4"/>
    <w:rsid w:val="0068438E"/>
    <w:rsid w:val="006849A4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3E95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3E55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D7445"/>
    <w:rsid w:val="006E04CE"/>
    <w:rsid w:val="006E0CAD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4CC7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4F4"/>
    <w:rsid w:val="00723511"/>
    <w:rsid w:val="0072421E"/>
    <w:rsid w:val="007246A6"/>
    <w:rsid w:val="00726352"/>
    <w:rsid w:val="007268DE"/>
    <w:rsid w:val="00726F39"/>
    <w:rsid w:val="007305D7"/>
    <w:rsid w:val="007311DB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2AAE"/>
    <w:rsid w:val="007437ED"/>
    <w:rsid w:val="00743DFC"/>
    <w:rsid w:val="00743E2F"/>
    <w:rsid w:val="007447F9"/>
    <w:rsid w:val="0074493B"/>
    <w:rsid w:val="00744A2B"/>
    <w:rsid w:val="00745732"/>
    <w:rsid w:val="00745B1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403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833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64DC"/>
    <w:rsid w:val="007A7FED"/>
    <w:rsid w:val="007B03F9"/>
    <w:rsid w:val="007B050B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0BFD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AB3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6564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76D1"/>
    <w:rsid w:val="00860452"/>
    <w:rsid w:val="00860CA3"/>
    <w:rsid w:val="00860E2C"/>
    <w:rsid w:val="00861007"/>
    <w:rsid w:val="00861086"/>
    <w:rsid w:val="00861B1E"/>
    <w:rsid w:val="00861C6B"/>
    <w:rsid w:val="00861DDB"/>
    <w:rsid w:val="00862BFF"/>
    <w:rsid w:val="0086328F"/>
    <w:rsid w:val="008636D6"/>
    <w:rsid w:val="008637FA"/>
    <w:rsid w:val="008643FB"/>
    <w:rsid w:val="00865B65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785A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3143"/>
    <w:rsid w:val="00895311"/>
    <w:rsid w:val="008966C9"/>
    <w:rsid w:val="0089763B"/>
    <w:rsid w:val="00897799"/>
    <w:rsid w:val="008A00E6"/>
    <w:rsid w:val="008A0AED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27A1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1FE2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0F2F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0D2C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538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38F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5C4A"/>
    <w:rsid w:val="00986099"/>
    <w:rsid w:val="00986BFB"/>
    <w:rsid w:val="00987E95"/>
    <w:rsid w:val="00990717"/>
    <w:rsid w:val="00990873"/>
    <w:rsid w:val="00990ACA"/>
    <w:rsid w:val="00992A2E"/>
    <w:rsid w:val="00992BD9"/>
    <w:rsid w:val="0099338E"/>
    <w:rsid w:val="00993C9D"/>
    <w:rsid w:val="00993DFF"/>
    <w:rsid w:val="00996133"/>
    <w:rsid w:val="00996995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25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C9C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333"/>
    <w:rsid w:val="009D4E6E"/>
    <w:rsid w:val="009D5E3B"/>
    <w:rsid w:val="009D5EA3"/>
    <w:rsid w:val="009D61C9"/>
    <w:rsid w:val="009D76AC"/>
    <w:rsid w:val="009D7A44"/>
    <w:rsid w:val="009E0B4F"/>
    <w:rsid w:val="009E2317"/>
    <w:rsid w:val="009E2845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51B8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65AD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36416"/>
    <w:rsid w:val="00A40D39"/>
    <w:rsid w:val="00A410CB"/>
    <w:rsid w:val="00A41131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515"/>
    <w:rsid w:val="00A50DE8"/>
    <w:rsid w:val="00A5153E"/>
    <w:rsid w:val="00A51B09"/>
    <w:rsid w:val="00A53524"/>
    <w:rsid w:val="00A539AF"/>
    <w:rsid w:val="00A55FE0"/>
    <w:rsid w:val="00A56D02"/>
    <w:rsid w:val="00A57026"/>
    <w:rsid w:val="00A570E9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390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5239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07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177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27A7"/>
    <w:rsid w:val="00AF357C"/>
    <w:rsid w:val="00AF39F5"/>
    <w:rsid w:val="00AF4362"/>
    <w:rsid w:val="00AF44D1"/>
    <w:rsid w:val="00AF681C"/>
    <w:rsid w:val="00B007F1"/>
    <w:rsid w:val="00B00A92"/>
    <w:rsid w:val="00B01493"/>
    <w:rsid w:val="00B041ED"/>
    <w:rsid w:val="00B049A0"/>
    <w:rsid w:val="00B049B6"/>
    <w:rsid w:val="00B0570F"/>
    <w:rsid w:val="00B05917"/>
    <w:rsid w:val="00B05CE0"/>
    <w:rsid w:val="00B0731F"/>
    <w:rsid w:val="00B07BAF"/>
    <w:rsid w:val="00B10769"/>
    <w:rsid w:val="00B137C2"/>
    <w:rsid w:val="00B139C9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C90"/>
    <w:rsid w:val="00B30D14"/>
    <w:rsid w:val="00B30D6C"/>
    <w:rsid w:val="00B3198F"/>
    <w:rsid w:val="00B31CB9"/>
    <w:rsid w:val="00B32F32"/>
    <w:rsid w:val="00B3435F"/>
    <w:rsid w:val="00B35378"/>
    <w:rsid w:val="00B354C5"/>
    <w:rsid w:val="00B35E05"/>
    <w:rsid w:val="00B375E1"/>
    <w:rsid w:val="00B40957"/>
    <w:rsid w:val="00B409C4"/>
    <w:rsid w:val="00B416C2"/>
    <w:rsid w:val="00B41C19"/>
    <w:rsid w:val="00B41D69"/>
    <w:rsid w:val="00B421C4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544"/>
    <w:rsid w:val="00B801FB"/>
    <w:rsid w:val="00B80410"/>
    <w:rsid w:val="00B82667"/>
    <w:rsid w:val="00B831FD"/>
    <w:rsid w:val="00B8461B"/>
    <w:rsid w:val="00B84984"/>
    <w:rsid w:val="00B84B87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49F2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017"/>
    <w:rsid w:val="00BE128C"/>
    <w:rsid w:val="00BE1813"/>
    <w:rsid w:val="00BE1B72"/>
    <w:rsid w:val="00BE38AF"/>
    <w:rsid w:val="00BE3AE5"/>
    <w:rsid w:val="00BE5385"/>
    <w:rsid w:val="00BE56FB"/>
    <w:rsid w:val="00BE589E"/>
    <w:rsid w:val="00BE6A97"/>
    <w:rsid w:val="00BF0114"/>
    <w:rsid w:val="00BF043A"/>
    <w:rsid w:val="00BF05ED"/>
    <w:rsid w:val="00BF0650"/>
    <w:rsid w:val="00BF0C00"/>
    <w:rsid w:val="00BF0E09"/>
    <w:rsid w:val="00BF2252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844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5FA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D5A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2F50"/>
    <w:rsid w:val="00C8359D"/>
    <w:rsid w:val="00C83B43"/>
    <w:rsid w:val="00C848AE"/>
    <w:rsid w:val="00C85EBB"/>
    <w:rsid w:val="00C90AAF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11D"/>
    <w:rsid w:val="00CA0523"/>
    <w:rsid w:val="00CA05A7"/>
    <w:rsid w:val="00CA0FFF"/>
    <w:rsid w:val="00CA1165"/>
    <w:rsid w:val="00CA14E0"/>
    <w:rsid w:val="00CA1B57"/>
    <w:rsid w:val="00CA243D"/>
    <w:rsid w:val="00CA3244"/>
    <w:rsid w:val="00CA32AA"/>
    <w:rsid w:val="00CA3F71"/>
    <w:rsid w:val="00CA4B36"/>
    <w:rsid w:val="00CA55C0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32F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4F38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182"/>
    <w:rsid w:val="00CF734A"/>
    <w:rsid w:val="00CF77C9"/>
    <w:rsid w:val="00D029B9"/>
    <w:rsid w:val="00D02A74"/>
    <w:rsid w:val="00D02B3E"/>
    <w:rsid w:val="00D02BE3"/>
    <w:rsid w:val="00D03814"/>
    <w:rsid w:val="00D043EF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2F70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4E9F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4E9A"/>
    <w:rsid w:val="00D752EF"/>
    <w:rsid w:val="00D75AAC"/>
    <w:rsid w:val="00D75C09"/>
    <w:rsid w:val="00D76620"/>
    <w:rsid w:val="00D767FF"/>
    <w:rsid w:val="00D76E63"/>
    <w:rsid w:val="00D76ECE"/>
    <w:rsid w:val="00D77C7B"/>
    <w:rsid w:val="00D77DC5"/>
    <w:rsid w:val="00D81213"/>
    <w:rsid w:val="00D8264C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C63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321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B7E13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0E"/>
    <w:rsid w:val="00DD0C24"/>
    <w:rsid w:val="00DD1BC9"/>
    <w:rsid w:val="00DD1CDF"/>
    <w:rsid w:val="00DD2F42"/>
    <w:rsid w:val="00DD3854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6F56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8E4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C2B"/>
    <w:rsid w:val="00E34E46"/>
    <w:rsid w:val="00E35019"/>
    <w:rsid w:val="00E35E55"/>
    <w:rsid w:val="00E3678B"/>
    <w:rsid w:val="00E37182"/>
    <w:rsid w:val="00E40515"/>
    <w:rsid w:val="00E41A17"/>
    <w:rsid w:val="00E41D7C"/>
    <w:rsid w:val="00E42C55"/>
    <w:rsid w:val="00E43764"/>
    <w:rsid w:val="00E4385C"/>
    <w:rsid w:val="00E43D15"/>
    <w:rsid w:val="00E43D82"/>
    <w:rsid w:val="00E4414E"/>
    <w:rsid w:val="00E447D8"/>
    <w:rsid w:val="00E45698"/>
    <w:rsid w:val="00E45BC8"/>
    <w:rsid w:val="00E467BE"/>
    <w:rsid w:val="00E47484"/>
    <w:rsid w:val="00E477CF"/>
    <w:rsid w:val="00E506D1"/>
    <w:rsid w:val="00E50B80"/>
    <w:rsid w:val="00E50BF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0D8"/>
    <w:rsid w:val="00E81434"/>
    <w:rsid w:val="00E82FAE"/>
    <w:rsid w:val="00E84D4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09F"/>
    <w:rsid w:val="00EE04C9"/>
    <w:rsid w:val="00EE0543"/>
    <w:rsid w:val="00EE0FEE"/>
    <w:rsid w:val="00EE16FD"/>
    <w:rsid w:val="00EE1A0E"/>
    <w:rsid w:val="00EE2FD6"/>
    <w:rsid w:val="00EE367F"/>
    <w:rsid w:val="00EE3994"/>
    <w:rsid w:val="00EE3C6D"/>
    <w:rsid w:val="00EE3F9E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65CF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4A"/>
    <w:rsid w:val="00F319D5"/>
    <w:rsid w:val="00F31B44"/>
    <w:rsid w:val="00F31E70"/>
    <w:rsid w:val="00F31EA8"/>
    <w:rsid w:val="00F32E82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38D"/>
    <w:rsid w:val="00F54FF6"/>
    <w:rsid w:val="00F5508D"/>
    <w:rsid w:val="00F554C1"/>
    <w:rsid w:val="00F558C2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6AC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6FA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0BB9"/>
    <w:rsid w:val="00FE1385"/>
    <w:rsid w:val="00FE17DD"/>
    <w:rsid w:val="00FE1F4F"/>
    <w:rsid w:val="00FE22E9"/>
    <w:rsid w:val="00FE2FC3"/>
    <w:rsid w:val="00FE31AF"/>
    <w:rsid w:val="00FE31B6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D116A78"/>
  <w15:docId w15:val="{69CD985B-2075-46FC-9EC6-DC64B658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037DE5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849A4"/>
    <w:pPr>
      <w:tabs>
        <w:tab w:val="left" w:pos="1120"/>
        <w:tab w:val="right" w:leader="dot" w:pos="10206"/>
      </w:tabs>
      <w:ind w:firstLine="709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link w:val="afe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43572E"/>
    <w:pPr>
      <w:tabs>
        <w:tab w:val="left" w:pos="1120"/>
        <w:tab w:val="right" w:leader="dot" w:pos="10206"/>
      </w:tabs>
      <w:ind w:firstLine="709"/>
      <w:jc w:val="both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4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e">
    <w:name w:val="Тема примечания Знак"/>
    <w:basedOn w:val="afc"/>
    <w:link w:val="afd"/>
    <w:semiHidden/>
    <w:rsid w:val="00FB46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A2075-9410-4885-9521-43650301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1751</Words>
  <Characters>12979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14701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Хромов Владимир Юрьевич</cp:lastModifiedBy>
  <cp:revision>7</cp:revision>
  <cp:lastPrinted>2006-07-26T14:04:00Z</cp:lastPrinted>
  <dcterms:created xsi:type="dcterms:W3CDTF">2026-07-31T03:45:00Z</dcterms:created>
  <dcterms:modified xsi:type="dcterms:W3CDTF">2026-07-31T04:39:00Z</dcterms:modified>
</cp:coreProperties>
</file>