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17DA4" w14:textId="4E7DA653" w:rsidR="00EF6EA1" w:rsidRDefault="0020495C" w:rsidP="00EF6EA1">
      <w:pPr>
        <w:pStyle w:val="a3"/>
        <w:ind w:left="-142"/>
      </w:pPr>
      <w:r>
        <w:rPr>
          <w:noProof/>
        </w:rPr>
        <w:drawing>
          <wp:inline distT="0" distB="0" distL="0" distR="0" wp14:anchorId="4562A7A7" wp14:editId="7B1FC848">
            <wp:extent cx="3645415" cy="874778"/>
            <wp:effectExtent l="0" t="0" r="0" b="1905"/>
            <wp:docPr id="18299988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998809" name="Рисунок 182999880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5415" cy="874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DBAEB" w14:textId="4287D0D9" w:rsidR="00EF6EA1" w:rsidRPr="00EF6EA1" w:rsidRDefault="00EF6EA1" w:rsidP="00EF6EA1">
      <w:pPr>
        <w:pStyle w:val="a3"/>
        <w:rPr>
          <w:color w:val="7F7F7F" w:themeColor="text1" w:themeTint="80"/>
        </w:rPr>
      </w:pPr>
      <w:r w:rsidRPr="00EF6EA1">
        <w:rPr>
          <w:rFonts w:ascii="Times New Roman" w:hAnsi="Times New Roman" w:cs="Times New Roman"/>
          <w:color w:val="7F7F7F" w:themeColor="text1" w:themeTint="80"/>
          <w:sz w:val="22"/>
          <w:szCs w:val="22"/>
        </w:rPr>
        <w:t>Общество с ограниченной ответственностью «Мебельн</w:t>
      </w:r>
      <w:r w:rsidR="00725266">
        <w:rPr>
          <w:rFonts w:ascii="Times New Roman" w:hAnsi="Times New Roman" w:cs="Times New Roman"/>
          <w:color w:val="7F7F7F" w:themeColor="text1" w:themeTint="80"/>
          <w:sz w:val="22"/>
          <w:szCs w:val="22"/>
        </w:rPr>
        <w:t xml:space="preserve">ая </w:t>
      </w:r>
      <w:r w:rsidR="00C94DE7">
        <w:rPr>
          <w:rFonts w:ascii="Times New Roman" w:hAnsi="Times New Roman" w:cs="Times New Roman"/>
          <w:color w:val="7F7F7F" w:themeColor="text1" w:themeTint="80"/>
          <w:sz w:val="22"/>
          <w:szCs w:val="22"/>
        </w:rPr>
        <w:t>м</w:t>
      </w:r>
      <w:r w:rsidR="00725266">
        <w:rPr>
          <w:rFonts w:ascii="Times New Roman" w:hAnsi="Times New Roman" w:cs="Times New Roman"/>
          <w:color w:val="7F7F7F" w:themeColor="text1" w:themeTint="80"/>
          <w:sz w:val="22"/>
          <w:szCs w:val="22"/>
        </w:rPr>
        <w:t>ануфактура Красноярска</w:t>
      </w:r>
      <w:r w:rsidRPr="00EF6EA1">
        <w:rPr>
          <w:rFonts w:ascii="Times New Roman" w:hAnsi="Times New Roman" w:cs="Times New Roman"/>
          <w:color w:val="7F7F7F" w:themeColor="text1" w:themeTint="80"/>
          <w:sz w:val="22"/>
          <w:szCs w:val="22"/>
        </w:rPr>
        <w:t>»</w:t>
      </w:r>
    </w:p>
    <w:p w14:paraId="5DD9FB78" w14:textId="2B220762" w:rsidR="00E95F1A" w:rsidRPr="00EF6EA1" w:rsidRDefault="00E95F1A" w:rsidP="00E95F1A">
      <w:pPr>
        <w:pStyle w:val="a3"/>
        <w:tabs>
          <w:tab w:val="clear" w:pos="4677"/>
        </w:tabs>
        <w:rPr>
          <w:rFonts w:ascii="Times New Roman" w:hAnsi="Times New Roman" w:cs="Times New Roman"/>
          <w:color w:val="7F7F7F" w:themeColor="text1" w:themeTint="80"/>
          <w:sz w:val="22"/>
          <w:szCs w:val="22"/>
        </w:rPr>
      </w:pPr>
    </w:p>
    <w:p w14:paraId="5B3240AE" w14:textId="77777777" w:rsidR="002F35D0" w:rsidRDefault="002F35D0" w:rsidP="00E95F1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6E64E6" w14:textId="77777777" w:rsidR="002F35D0" w:rsidRDefault="002F35D0" w:rsidP="00E95F1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86CF14" w14:textId="4DB2D97E" w:rsidR="00E95F1A" w:rsidRPr="00B35269" w:rsidRDefault="00E95F1A" w:rsidP="00E95F1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27F0">
        <w:rPr>
          <w:rFonts w:ascii="Times New Roman" w:hAnsi="Times New Roman" w:cs="Times New Roman"/>
          <w:b/>
          <w:bCs/>
          <w:sz w:val="24"/>
          <w:szCs w:val="24"/>
        </w:rPr>
        <w:t xml:space="preserve">ПРОТОКОЛ </w:t>
      </w:r>
      <w:r w:rsidR="008417D0" w:rsidRPr="00F727F0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A04D90" w:rsidRPr="00A04D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662FA">
        <w:rPr>
          <w:rFonts w:ascii="Times New Roman" w:hAnsi="Times New Roman" w:cs="Times New Roman"/>
          <w:b/>
          <w:bCs/>
          <w:sz w:val="24"/>
          <w:szCs w:val="24"/>
        </w:rPr>
        <w:t>240</w:t>
      </w:r>
    </w:p>
    <w:p w14:paraId="5003F415" w14:textId="16C6DF4D" w:rsidR="00E95F1A" w:rsidRPr="00F727F0" w:rsidRDefault="00E95F1A" w:rsidP="00E95F1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27F0">
        <w:rPr>
          <w:rFonts w:ascii="Times New Roman" w:hAnsi="Times New Roman" w:cs="Times New Roman"/>
          <w:b/>
          <w:bCs/>
          <w:sz w:val="24"/>
          <w:szCs w:val="24"/>
        </w:rPr>
        <w:t xml:space="preserve">заседание Комиссии по </w:t>
      </w:r>
      <w:r w:rsidR="00AC742C" w:rsidRPr="00F727F0">
        <w:rPr>
          <w:rFonts w:ascii="Times New Roman" w:hAnsi="Times New Roman" w:cs="Times New Roman"/>
          <w:b/>
          <w:bCs/>
          <w:sz w:val="24"/>
          <w:szCs w:val="24"/>
        </w:rPr>
        <w:t xml:space="preserve">осуществлению </w:t>
      </w:r>
      <w:r w:rsidRPr="00F727F0">
        <w:rPr>
          <w:rFonts w:ascii="Times New Roman" w:hAnsi="Times New Roman" w:cs="Times New Roman"/>
          <w:b/>
          <w:bCs/>
          <w:sz w:val="24"/>
          <w:szCs w:val="24"/>
        </w:rPr>
        <w:t>закуп</w:t>
      </w:r>
      <w:r w:rsidR="00AC742C" w:rsidRPr="00F727F0">
        <w:rPr>
          <w:rFonts w:ascii="Times New Roman" w:hAnsi="Times New Roman" w:cs="Times New Roman"/>
          <w:b/>
          <w:bCs/>
          <w:sz w:val="24"/>
          <w:szCs w:val="24"/>
        </w:rPr>
        <w:t>ок</w:t>
      </w:r>
    </w:p>
    <w:p w14:paraId="2249363F" w14:textId="1140B9AC" w:rsidR="00E95F1A" w:rsidRPr="00F727F0" w:rsidRDefault="00AC742C" w:rsidP="00E95F1A">
      <w:pPr>
        <w:jc w:val="right"/>
        <w:rPr>
          <w:rFonts w:ascii="Times New Roman" w:hAnsi="Times New Roman" w:cs="Times New Roman"/>
          <w:b/>
          <w:bCs/>
        </w:rPr>
      </w:pPr>
      <w:r w:rsidRPr="00F727F0">
        <w:rPr>
          <w:rFonts w:ascii="Times New Roman" w:hAnsi="Times New Roman" w:cs="Times New Roman"/>
          <w:b/>
          <w:bCs/>
        </w:rPr>
        <w:t>«</w:t>
      </w:r>
      <w:r w:rsidR="009965E8">
        <w:rPr>
          <w:rFonts w:ascii="Times New Roman" w:hAnsi="Times New Roman" w:cs="Times New Roman"/>
          <w:b/>
          <w:bCs/>
          <w:lang w:val="en-US"/>
        </w:rPr>
        <w:t>3</w:t>
      </w:r>
      <w:r w:rsidR="00AB1809">
        <w:rPr>
          <w:rFonts w:ascii="Times New Roman" w:hAnsi="Times New Roman" w:cs="Times New Roman"/>
          <w:b/>
          <w:bCs/>
        </w:rPr>
        <w:t xml:space="preserve">» </w:t>
      </w:r>
      <w:r w:rsidR="009965E8">
        <w:rPr>
          <w:rFonts w:ascii="Times New Roman" w:hAnsi="Times New Roman" w:cs="Times New Roman"/>
          <w:b/>
          <w:bCs/>
        </w:rPr>
        <w:t>августа</w:t>
      </w:r>
      <w:r w:rsidR="00243B16">
        <w:rPr>
          <w:rFonts w:ascii="Times New Roman" w:hAnsi="Times New Roman" w:cs="Times New Roman"/>
          <w:b/>
          <w:bCs/>
        </w:rPr>
        <w:t xml:space="preserve"> </w:t>
      </w:r>
      <w:r w:rsidR="00423B18" w:rsidRPr="00F727F0">
        <w:rPr>
          <w:rFonts w:ascii="Times New Roman" w:hAnsi="Times New Roman" w:cs="Times New Roman"/>
          <w:b/>
          <w:bCs/>
        </w:rPr>
        <w:t>202</w:t>
      </w:r>
      <w:r w:rsidR="00A04D90">
        <w:rPr>
          <w:rFonts w:ascii="Times New Roman" w:hAnsi="Times New Roman" w:cs="Times New Roman"/>
          <w:b/>
          <w:bCs/>
        </w:rPr>
        <w:t>6</w:t>
      </w:r>
    </w:p>
    <w:p w14:paraId="0A0E8E13" w14:textId="77777777" w:rsidR="006D134C" w:rsidRDefault="006D134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7CB0E12" w14:textId="79032E27" w:rsidR="00E95F1A" w:rsidRPr="00F727F0" w:rsidRDefault="00E95F1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727F0">
        <w:rPr>
          <w:rFonts w:ascii="Times New Roman" w:hAnsi="Times New Roman" w:cs="Times New Roman"/>
          <w:b/>
          <w:bCs/>
          <w:sz w:val="24"/>
          <w:szCs w:val="24"/>
        </w:rPr>
        <w:t>Кворум для принятия решения имеется</w:t>
      </w:r>
    </w:p>
    <w:p w14:paraId="2C3068C1" w14:textId="28438889" w:rsidR="00E95F1A" w:rsidRPr="00F727F0" w:rsidRDefault="00E95F1A" w:rsidP="00515E6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727F0">
        <w:rPr>
          <w:rFonts w:ascii="Times New Roman" w:hAnsi="Times New Roman" w:cs="Times New Roman"/>
          <w:b/>
          <w:bCs/>
          <w:sz w:val="24"/>
          <w:szCs w:val="24"/>
        </w:rPr>
        <w:t>Секретарь:</w:t>
      </w:r>
    </w:p>
    <w:p w14:paraId="5D0658E2" w14:textId="77AC3AFD" w:rsidR="00F26992" w:rsidRPr="00F727F0" w:rsidRDefault="00F26992" w:rsidP="007252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7F0">
        <w:rPr>
          <w:rFonts w:ascii="Times New Roman" w:hAnsi="Times New Roman" w:cs="Times New Roman"/>
          <w:sz w:val="24"/>
          <w:szCs w:val="24"/>
        </w:rPr>
        <w:t xml:space="preserve">Руководствуясь пунктом </w:t>
      </w:r>
      <w:r w:rsidR="00F87E38">
        <w:rPr>
          <w:rFonts w:ascii="Times New Roman" w:hAnsi="Times New Roman" w:cs="Times New Roman"/>
          <w:sz w:val="24"/>
          <w:szCs w:val="24"/>
        </w:rPr>
        <w:t>6 Положения о закупках</w:t>
      </w:r>
      <w:r w:rsidR="00F87E38" w:rsidRPr="006C6F40">
        <w:rPr>
          <w:rFonts w:ascii="Times New Roman" w:hAnsi="Times New Roman" w:cs="Times New Roman"/>
          <w:sz w:val="24"/>
          <w:szCs w:val="24"/>
        </w:rPr>
        <w:t xml:space="preserve"> </w:t>
      </w:r>
      <w:r w:rsidR="00F87E38">
        <w:rPr>
          <w:rFonts w:ascii="Times New Roman" w:hAnsi="Times New Roman" w:cs="Times New Roman"/>
          <w:sz w:val="24"/>
          <w:szCs w:val="24"/>
        </w:rPr>
        <w:t>ООО «Мебельная мануфактура Красноярска», а также подпунктом 5.5.3</w:t>
      </w:r>
      <w:r w:rsidRPr="00F727F0">
        <w:rPr>
          <w:rFonts w:ascii="Times New Roman" w:hAnsi="Times New Roman" w:cs="Times New Roman"/>
          <w:sz w:val="24"/>
          <w:szCs w:val="24"/>
        </w:rPr>
        <w:t xml:space="preserve"> Регламента взаимодействия подразделений </w:t>
      </w:r>
      <w:r w:rsidR="00064606" w:rsidRPr="00F727F0">
        <w:rPr>
          <w:rFonts w:ascii="Times New Roman" w:hAnsi="Times New Roman" w:cs="Times New Roman"/>
          <w:sz w:val="24"/>
          <w:szCs w:val="24"/>
        </w:rPr>
        <w:br/>
      </w:r>
      <w:r w:rsidR="00F31EC7" w:rsidRPr="00F727F0">
        <w:rPr>
          <w:rFonts w:ascii="Times New Roman" w:hAnsi="Times New Roman" w:cs="Times New Roman"/>
          <w:sz w:val="24"/>
          <w:szCs w:val="24"/>
        </w:rPr>
        <w:t xml:space="preserve">ООО «Мебельная мануфактура Красноярска» </w:t>
      </w:r>
      <w:r w:rsidRPr="00F727F0">
        <w:rPr>
          <w:rFonts w:ascii="Times New Roman" w:hAnsi="Times New Roman" w:cs="Times New Roman"/>
          <w:sz w:val="24"/>
          <w:szCs w:val="24"/>
        </w:rPr>
        <w:t>при осуществлении закупочной деятельности на повестку дня выносится вопрос об утверждении закупочной документации.</w:t>
      </w:r>
    </w:p>
    <w:p w14:paraId="0E221008" w14:textId="77777777" w:rsidR="00064606" w:rsidRPr="00F727F0" w:rsidRDefault="00064606" w:rsidP="007252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4B18F5" w14:textId="0FC9E6C0" w:rsidR="00515E6D" w:rsidRDefault="00515E6D" w:rsidP="00515E6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27F0">
        <w:rPr>
          <w:rFonts w:ascii="Times New Roman" w:hAnsi="Times New Roman" w:cs="Times New Roman"/>
          <w:b/>
          <w:bCs/>
          <w:sz w:val="24"/>
          <w:szCs w:val="24"/>
        </w:rPr>
        <w:t>ПОВЕСТКА ДНЯ</w:t>
      </w:r>
    </w:p>
    <w:p w14:paraId="7FAF1516" w14:textId="77777777" w:rsidR="00243B16" w:rsidRDefault="00243B16" w:rsidP="00515E6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E60827" w14:textId="4175EC3B" w:rsidR="00C52801" w:rsidRPr="00C52801" w:rsidRDefault="00F26992" w:rsidP="00C528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72B4">
        <w:rPr>
          <w:rFonts w:ascii="Times New Roman" w:hAnsi="Times New Roman" w:cs="Times New Roman"/>
          <w:b/>
          <w:bCs/>
          <w:sz w:val="24"/>
          <w:szCs w:val="24"/>
        </w:rPr>
        <w:t xml:space="preserve">Утверждение </w:t>
      </w:r>
      <w:r w:rsidR="00202EFA" w:rsidRPr="006372B4">
        <w:rPr>
          <w:rFonts w:ascii="Times New Roman" w:hAnsi="Times New Roman" w:cs="Times New Roman"/>
          <w:b/>
          <w:bCs/>
          <w:sz w:val="24"/>
          <w:szCs w:val="24"/>
        </w:rPr>
        <w:t>документации №</w:t>
      </w:r>
      <w:r w:rsidR="002C7EEB" w:rsidRPr="006372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662FA">
        <w:rPr>
          <w:rFonts w:ascii="Times New Roman" w:hAnsi="Times New Roman" w:cs="Times New Roman"/>
          <w:b/>
          <w:bCs/>
          <w:sz w:val="24"/>
          <w:szCs w:val="24"/>
        </w:rPr>
        <w:t>100</w:t>
      </w:r>
      <w:r w:rsidR="006372B4" w:rsidRPr="006372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801" w:rsidRPr="00C52801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="00C52801" w:rsidRPr="00C52801">
        <w:rPr>
          <w:rFonts w:ascii="Times New Roman" w:hAnsi="Times New Roman" w:cs="Times New Roman"/>
          <w:b/>
          <w:bCs/>
          <w:sz w:val="24"/>
          <w:szCs w:val="24"/>
        </w:rPr>
        <w:instrText xml:space="preserve"> DOCPROPERTY  Subject  \* MERGEFORMAT </w:instrText>
      </w:r>
      <w:r w:rsidR="00C52801" w:rsidRPr="00C52801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C52801" w:rsidRPr="00C52801">
        <w:rPr>
          <w:rFonts w:ascii="Times New Roman" w:hAnsi="Times New Roman" w:cs="Times New Roman"/>
          <w:b/>
          <w:bCs/>
          <w:sz w:val="24"/>
          <w:szCs w:val="24"/>
        </w:rPr>
        <w:t>о проведении запроса предложений в электронной форме</w:t>
      </w:r>
      <w:r w:rsidR="00C52801" w:rsidRPr="00C52801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="00C528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801" w:rsidRPr="00C52801">
        <w:rPr>
          <w:rFonts w:ascii="Times New Roman" w:hAnsi="Times New Roman" w:cs="Times New Roman"/>
          <w:b/>
          <w:bCs/>
          <w:sz w:val="24"/>
          <w:szCs w:val="24"/>
        </w:rPr>
        <w:t>на право заключения договора на оказание услуг по разработке стратегии маркетинговых коммуникаций для продвижения ООО «Мебельная мануфактура Красноярска»</w:t>
      </w:r>
    </w:p>
    <w:p w14:paraId="44F7BA72" w14:textId="7FD3AA56" w:rsidR="0054686C" w:rsidRDefault="0054686C" w:rsidP="00C52801">
      <w:pPr>
        <w:spacing w:after="0" w:line="240" w:lineRule="auto"/>
        <w:jc w:val="both"/>
        <w:rPr>
          <w:b/>
          <w:bCs/>
          <w:szCs w:val="24"/>
        </w:rPr>
      </w:pPr>
    </w:p>
    <w:p w14:paraId="35BC586F" w14:textId="56A9A3A4" w:rsidR="00515E6D" w:rsidRPr="0054686C" w:rsidRDefault="00515E6D" w:rsidP="0054686C">
      <w:pPr>
        <w:pStyle w:val="11"/>
        <w:keepNext w:val="0"/>
        <w:widowControl w:val="0"/>
        <w:autoSpaceDE w:val="0"/>
        <w:autoSpaceDN w:val="0"/>
        <w:adjustRightInd w:val="0"/>
        <w:rPr>
          <w:b/>
          <w:bCs/>
          <w:szCs w:val="24"/>
        </w:rPr>
      </w:pPr>
      <w:r w:rsidRPr="0054686C">
        <w:rPr>
          <w:b/>
          <w:bCs/>
          <w:szCs w:val="24"/>
        </w:rPr>
        <w:t>РЕШИЛИ:</w:t>
      </w:r>
    </w:p>
    <w:p w14:paraId="534391DD" w14:textId="45E11143" w:rsidR="008B00E6" w:rsidRDefault="008B00E6" w:rsidP="008B00E6">
      <w:pPr>
        <w:spacing w:after="0" w:line="240" w:lineRule="auto"/>
        <w:ind w:left="-28"/>
        <w:jc w:val="both"/>
        <w:rPr>
          <w:rFonts w:ascii="Times New Roman" w:hAnsi="Times New Roman" w:cs="Times New Roman"/>
          <w:sz w:val="24"/>
          <w:szCs w:val="24"/>
        </w:rPr>
      </w:pPr>
      <w:r w:rsidRPr="008B00E6">
        <w:rPr>
          <w:rFonts w:ascii="Times New Roman" w:hAnsi="Times New Roman" w:cs="Times New Roman"/>
          <w:sz w:val="24"/>
          <w:szCs w:val="24"/>
        </w:rPr>
        <w:t xml:space="preserve">1.1. </w:t>
      </w:r>
      <w:r w:rsidR="00F26992" w:rsidRPr="008B00E6">
        <w:rPr>
          <w:rFonts w:ascii="Times New Roman" w:hAnsi="Times New Roman" w:cs="Times New Roman"/>
          <w:sz w:val="24"/>
          <w:szCs w:val="24"/>
        </w:rPr>
        <w:t>Утвердить Документацию №</w:t>
      </w:r>
      <w:r w:rsidR="00EF46AB">
        <w:rPr>
          <w:rFonts w:ascii="Times New Roman" w:hAnsi="Times New Roman" w:cs="Times New Roman"/>
          <w:sz w:val="24"/>
          <w:szCs w:val="24"/>
        </w:rPr>
        <w:t xml:space="preserve"> </w:t>
      </w:r>
      <w:r w:rsidR="00C662FA">
        <w:rPr>
          <w:rFonts w:ascii="Times New Roman" w:hAnsi="Times New Roman" w:cs="Times New Roman"/>
          <w:sz w:val="24"/>
          <w:szCs w:val="24"/>
        </w:rPr>
        <w:t>100</w:t>
      </w:r>
      <w:r w:rsidR="00EF46AB">
        <w:rPr>
          <w:rFonts w:ascii="Times New Roman" w:hAnsi="Times New Roman" w:cs="Times New Roman"/>
          <w:sz w:val="24"/>
          <w:szCs w:val="24"/>
        </w:rPr>
        <w:t xml:space="preserve"> </w:t>
      </w:r>
      <w:r w:rsidR="00F26992" w:rsidRPr="008B00E6">
        <w:rPr>
          <w:rFonts w:ascii="Times New Roman" w:hAnsi="Times New Roman" w:cs="Times New Roman"/>
          <w:sz w:val="24"/>
          <w:szCs w:val="24"/>
        </w:rPr>
        <w:t xml:space="preserve">и провести закупку в соответствии </w:t>
      </w:r>
      <w:r w:rsidR="00BC05C2" w:rsidRPr="008B00E6">
        <w:rPr>
          <w:rFonts w:ascii="Times New Roman" w:hAnsi="Times New Roman" w:cs="Times New Roman"/>
          <w:sz w:val="24"/>
          <w:szCs w:val="24"/>
        </w:rPr>
        <w:br/>
      </w:r>
      <w:r w:rsidR="00F26992" w:rsidRPr="008B00E6">
        <w:rPr>
          <w:rFonts w:ascii="Times New Roman" w:hAnsi="Times New Roman" w:cs="Times New Roman"/>
          <w:sz w:val="24"/>
          <w:szCs w:val="24"/>
        </w:rPr>
        <w:t>с условиями Положения о закупке.</w:t>
      </w:r>
      <w:r w:rsidRPr="008B00E6">
        <w:rPr>
          <w:rFonts w:ascii="Times New Roman" w:hAnsi="Times New Roman" w:cs="Times New Roman"/>
          <w:sz w:val="24"/>
          <w:szCs w:val="24"/>
        </w:rPr>
        <w:t xml:space="preserve"> </w:t>
      </w:r>
      <w:r w:rsidRPr="00C21AAD">
        <w:rPr>
          <w:rFonts w:ascii="Times New Roman" w:hAnsi="Times New Roman" w:cs="Times New Roman"/>
          <w:sz w:val="24"/>
          <w:szCs w:val="24"/>
        </w:rPr>
        <w:t xml:space="preserve">Максимальное значение цены договора (предельная цена) </w:t>
      </w:r>
      <w:r w:rsidR="00C52801">
        <w:rPr>
          <w:rStyle w:val="aa"/>
          <w:rFonts w:eastAsia="Calibri"/>
        </w:rPr>
        <w:t>1 100 000</w:t>
      </w:r>
      <w:r w:rsidRPr="00C21AAD">
        <w:rPr>
          <w:rStyle w:val="aa"/>
          <w:rFonts w:eastAsia="Calibri"/>
        </w:rPr>
        <w:t xml:space="preserve"> (</w:t>
      </w:r>
      <w:r w:rsidR="00C52801">
        <w:rPr>
          <w:rStyle w:val="aa"/>
          <w:rFonts w:eastAsia="Calibri"/>
        </w:rPr>
        <w:t>один миллион сто</w:t>
      </w:r>
      <w:r w:rsidR="006372B4">
        <w:rPr>
          <w:rStyle w:val="aa"/>
          <w:rFonts w:eastAsia="Calibri"/>
        </w:rPr>
        <w:t xml:space="preserve"> тысяч</w:t>
      </w:r>
      <w:r w:rsidRPr="00C21AAD">
        <w:rPr>
          <w:rStyle w:val="aa"/>
          <w:rFonts w:eastAsia="Calibri"/>
        </w:rPr>
        <w:t>) рублей 00 копеек</w:t>
      </w:r>
      <w:r w:rsidR="006372B4">
        <w:rPr>
          <w:rStyle w:val="aa"/>
          <w:rFonts w:eastAsia="Calibri"/>
        </w:rPr>
        <w:t xml:space="preserve">, </w:t>
      </w:r>
      <w:r w:rsidRPr="008B00E6">
        <w:rPr>
          <w:rFonts w:ascii="Times New Roman" w:hAnsi="Times New Roman" w:cs="Times New Roman"/>
          <w:sz w:val="24"/>
          <w:szCs w:val="24"/>
        </w:rPr>
        <w:t xml:space="preserve">в том числе НДС по применимой ставке в соответствии с действующим законодательством Российской Федерации. </w:t>
      </w:r>
    </w:p>
    <w:p w14:paraId="4B066848" w14:textId="0DB9DE14" w:rsidR="00F26992" w:rsidRPr="00F727F0" w:rsidRDefault="008B00E6" w:rsidP="008B00E6">
      <w:pPr>
        <w:spacing w:after="0" w:line="240" w:lineRule="auto"/>
        <w:ind w:left="-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BC05C2" w:rsidRPr="00F727F0">
        <w:rPr>
          <w:rFonts w:ascii="Times New Roman" w:hAnsi="Times New Roman" w:cs="Times New Roman"/>
          <w:sz w:val="24"/>
          <w:szCs w:val="24"/>
        </w:rPr>
        <w:t>Направить приглашения всем участникам закупок, получившим аккредитацию на электронной площадке</w:t>
      </w:r>
      <w:r w:rsidR="00F26992" w:rsidRPr="00F727F0">
        <w:rPr>
          <w:rFonts w:ascii="Times New Roman" w:hAnsi="Times New Roman" w:cs="Times New Roman"/>
          <w:sz w:val="24"/>
          <w:szCs w:val="24"/>
        </w:rPr>
        <w:t>.</w:t>
      </w:r>
    </w:p>
    <w:p w14:paraId="48E2194E" w14:textId="77777777" w:rsidR="001D49A8" w:rsidRDefault="001D49A8" w:rsidP="00994255">
      <w:pPr>
        <w:tabs>
          <w:tab w:val="left" w:pos="426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1D49A8" w:rsidSect="00047BBB">
      <w:headerReference w:type="first" r:id="rId8"/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A07A8" w14:textId="77777777" w:rsidR="00123947" w:rsidRDefault="00123947" w:rsidP="00BF56D8">
      <w:pPr>
        <w:spacing w:after="0" w:line="240" w:lineRule="auto"/>
      </w:pPr>
      <w:r>
        <w:separator/>
      </w:r>
    </w:p>
  </w:endnote>
  <w:endnote w:type="continuationSeparator" w:id="0">
    <w:p w14:paraId="414C26D7" w14:textId="77777777" w:rsidR="00123947" w:rsidRDefault="00123947" w:rsidP="00BF5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3D20F" w14:textId="77777777" w:rsidR="00123947" w:rsidRDefault="00123947" w:rsidP="00BF56D8">
      <w:pPr>
        <w:spacing w:after="0" w:line="240" w:lineRule="auto"/>
      </w:pPr>
      <w:r>
        <w:separator/>
      </w:r>
    </w:p>
  </w:footnote>
  <w:footnote w:type="continuationSeparator" w:id="0">
    <w:p w14:paraId="2C0CBB3B" w14:textId="77777777" w:rsidR="00123947" w:rsidRDefault="00123947" w:rsidP="00BF56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DCED8" w14:textId="77777777" w:rsidR="00BF56D8" w:rsidRDefault="00BF56D8" w:rsidP="00BF56D8">
    <w:pPr>
      <w:pStyle w:val="a3"/>
    </w:pPr>
    <w:r>
      <w:rPr>
        <w:noProof/>
        <w:lang w:eastAsia="ru-RU"/>
      </w:rPr>
      <w:drawing>
        <wp:inline distT="0" distB="0" distL="0" distR="0" wp14:anchorId="60DE5AB5" wp14:editId="4D4AC5F8">
          <wp:extent cx="2886803" cy="877230"/>
          <wp:effectExtent l="0" t="0" r="0" b="0"/>
          <wp:docPr id="657292368" name="Рисунок 657292368" descr="Изображение выглядит как текст, коллекция картинок&#10;&#10;Автоматически созданное опис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4" descr="Изображение выглядит как текст, коллекция картинок&#10;&#10;Автоматически созданное описание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25000"/>
                            </a14:imgEffect>
                            <a14:imgEffect>
                              <a14:brightnessContrast bright="20000"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500" cy="89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3E17F4" w14:textId="45E79CF1" w:rsidR="00BF56D8" w:rsidRDefault="00BF56D8">
    <w:pPr>
      <w:pStyle w:val="a3"/>
    </w:pPr>
    <w:r w:rsidRPr="00E95F1A">
      <w:rPr>
        <w:rFonts w:ascii="Times New Roman" w:hAnsi="Times New Roman" w:cs="Times New Roman"/>
        <w:sz w:val="22"/>
        <w:szCs w:val="22"/>
      </w:rPr>
      <w:t>Общество с ограниченной ответственностью «Мебельный комбинат «Мекран»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76122"/>
    <w:multiLevelType w:val="multilevel"/>
    <w:tmpl w:val="99BC49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58563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F1A"/>
    <w:rsid w:val="0000146E"/>
    <w:rsid w:val="0000770B"/>
    <w:rsid w:val="00020869"/>
    <w:rsid w:val="0002789E"/>
    <w:rsid w:val="000341AA"/>
    <w:rsid w:val="000342F9"/>
    <w:rsid w:val="0004673D"/>
    <w:rsid w:val="00047BBB"/>
    <w:rsid w:val="00064606"/>
    <w:rsid w:val="000675EF"/>
    <w:rsid w:val="000A63A9"/>
    <w:rsid w:val="000F4862"/>
    <w:rsid w:val="0010091E"/>
    <w:rsid w:val="00102218"/>
    <w:rsid w:val="00111B61"/>
    <w:rsid w:val="00115F0E"/>
    <w:rsid w:val="0012340F"/>
    <w:rsid w:val="00123947"/>
    <w:rsid w:val="0013302B"/>
    <w:rsid w:val="001373A1"/>
    <w:rsid w:val="00152471"/>
    <w:rsid w:val="00157A4B"/>
    <w:rsid w:val="00157F3B"/>
    <w:rsid w:val="00160275"/>
    <w:rsid w:val="00197E68"/>
    <w:rsid w:val="001A1F3D"/>
    <w:rsid w:val="001A56F4"/>
    <w:rsid w:val="001D49A8"/>
    <w:rsid w:val="001E4A1A"/>
    <w:rsid w:val="001E677B"/>
    <w:rsid w:val="001F6DEA"/>
    <w:rsid w:val="00202EFA"/>
    <w:rsid w:val="0020495C"/>
    <w:rsid w:val="002074E3"/>
    <w:rsid w:val="00207B4D"/>
    <w:rsid w:val="00213003"/>
    <w:rsid w:val="00224E0F"/>
    <w:rsid w:val="00232D96"/>
    <w:rsid w:val="00233C6B"/>
    <w:rsid w:val="00243B16"/>
    <w:rsid w:val="00245381"/>
    <w:rsid w:val="00270A03"/>
    <w:rsid w:val="002A7C78"/>
    <w:rsid w:val="002C0125"/>
    <w:rsid w:val="002C073C"/>
    <w:rsid w:val="002C10AA"/>
    <w:rsid w:val="002C7EEB"/>
    <w:rsid w:val="002E3377"/>
    <w:rsid w:val="002F14BF"/>
    <w:rsid w:val="002F35D0"/>
    <w:rsid w:val="00320BF8"/>
    <w:rsid w:val="003371FD"/>
    <w:rsid w:val="003456B0"/>
    <w:rsid w:val="00346BEA"/>
    <w:rsid w:val="00347688"/>
    <w:rsid w:val="00376EA8"/>
    <w:rsid w:val="003815F6"/>
    <w:rsid w:val="00382C44"/>
    <w:rsid w:val="0038747E"/>
    <w:rsid w:val="003948E7"/>
    <w:rsid w:val="00395289"/>
    <w:rsid w:val="003A1804"/>
    <w:rsid w:val="003C51CB"/>
    <w:rsid w:val="003E287E"/>
    <w:rsid w:val="003F084C"/>
    <w:rsid w:val="003F2BF2"/>
    <w:rsid w:val="004012A8"/>
    <w:rsid w:val="00401FE0"/>
    <w:rsid w:val="00404069"/>
    <w:rsid w:val="00423B18"/>
    <w:rsid w:val="0043514F"/>
    <w:rsid w:val="00446083"/>
    <w:rsid w:val="00454208"/>
    <w:rsid w:val="00472BF2"/>
    <w:rsid w:val="004837C6"/>
    <w:rsid w:val="004A49AD"/>
    <w:rsid w:val="004B66EF"/>
    <w:rsid w:val="004C05C1"/>
    <w:rsid w:val="004D4FF2"/>
    <w:rsid w:val="004E6124"/>
    <w:rsid w:val="00515E6D"/>
    <w:rsid w:val="005161D1"/>
    <w:rsid w:val="00524FB1"/>
    <w:rsid w:val="005270A7"/>
    <w:rsid w:val="00527419"/>
    <w:rsid w:val="005343F4"/>
    <w:rsid w:val="0054686C"/>
    <w:rsid w:val="0055524D"/>
    <w:rsid w:val="005578D2"/>
    <w:rsid w:val="00564F6B"/>
    <w:rsid w:val="00573C66"/>
    <w:rsid w:val="00574CC5"/>
    <w:rsid w:val="00581213"/>
    <w:rsid w:val="00585FB0"/>
    <w:rsid w:val="0058755A"/>
    <w:rsid w:val="005A6762"/>
    <w:rsid w:val="005C1D05"/>
    <w:rsid w:val="005F1BF3"/>
    <w:rsid w:val="005F584B"/>
    <w:rsid w:val="00611F87"/>
    <w:rsid w:val="006139E6"/>
    <w:rsid w:val="00615D10"/>
    <w:rsid w:val="006166E7"/>
    <w:rsid w:val="00620C95"/>
    <w:rsid w:val="006372B4"/>
    <w:rsid w:val="006661A7"/>
    <w:rsid w:val="00672854"/>
    <w:rsid w:val="006743B4"/>
    <w:rsid w:val="00680E52"/>
    <w:rsid w:val="0069346F"/>
    <w:rsid w:val="006A0AEB"/>
    <w:rsid w:val="006C53FB"/>
    <w:rsid w:val="006C6F40"/>
    <w:rsid w:val="006D0620"/>
    <w:rsid w:val="006D134C"/>
    <w:rsid w:val="006D2237"/>
    <w:rsid w:val="006F7465"/>
    <w:rsid w:val="007021D5"/>
    <w:rsid w:val="007118B3"/>
    <w:rsid w:val="00723148"/>
    <w:rsid w:val="00724C31"/>
    <w:rsid w:val="00725266"/>
    <w:rsid w:val="00726C78"/>
    <w:rsid w:val="007320CA"/>
    <w:rsid w:val="00737BC1"/>
    <w:rsid w:val="0074168A"/>
    <w:rsid w:val="00751496"/>
    <w:rsid w:val="0075506D"/>
    <w:rsid w:val="00781A24"/>
    <w:rsid w:val="00782904"/>
    <w:rsid w:val="007A3685"/>
    <w:rsid w:val="007B043E"/>
    <w:rsid w:val="007B57A0"/>
    <w:rsid w:val="007C6CF8"/>
    <w:rsid w:val="007F3F85"/>
    <w:rsid w:val="007F617A"/>
    <w:rsid w:val="00800462"/>
    <w:rsid w:val="008101E4"/>
    <w:rsid w:val="008133BA"/>
    <w:rsid w:val="00817A22"/>
    <w:rsid w:val="008276D6"/>
    <w:rsid w:val="008300CB"/>
    <w:rsid w:val="008417D0"/>
    <w:rsid w:val="008613E6"/>
    <w:rsid w:val="008A1078"/>
    <w:rsid w:val="008A5071"/>
    <w:rsid w:val="008B00E6"/>
    <w:rsid w:val="008D1426"/>
    <w:rsid w:val="008F34D4"/>
    <w:rsid w:val="008F54DE"/>
    <w:rsid w:val="009020D0"/>
    <w:rsid w:val="00915195"/>
    <w:rsid w:val="00916BCA"/>
    <w:rsid w:val="0092569A"/>
    <w:rsid w:val="00933323"/>
    <w:rsid w:val="00936BAC"/>
    <w:rsid w:val="009471B5"/>
    <w:rsid w:val="0095412F"/>
    <w:rsid w:val="00954DF1"/>
    <w:rsid w:val="009707CF"/>
    <w:rsid w:val="009824CC"/>
    <w:rsid w:val="00990B07"/>
    <w:rsid w:val="00994255"/>
    <w:rsid w:val="009965E8"/>
    <w:rsid w:val="009A6215"/>
    <w:rsid w:val="009A737C"/>
    <w:rsid w:val="009C5C6E"/>
    <w:rsid w:val="009E3096"/>
    <w:rsid w:val="009E5134"/>
    <w:rsid w:val="00A04D90"/>
    <w:rsid w:val="00A33C27"/>
    <w:rsid w:val="00A37665"/>
    <w:rsid w:val="00A404DC"/>
    <w:rsid w:val="00A56FC1"/>
    <w:rsid w:val="00A673D8"/>
    <w:rsid w:val="00A7291C"/>
    <w:rsid w:val="00A868F8"/>
    <w:rsid w:val="00A906BD"/>
    <w:rsid w:val="00AA7207"/>
    <w:rsid w:val="00AB1809"/>
    <w:rsid w:val="00AB3A84"/>
    <w:rsid w:val="00AB3F82"/>
    <w:rsid w:val="00AC742C"/>
    <w:rsid w:val="00AE65F9"/>
    <w:rsid w:val="00B06F3A"/>
    <w:rsid w:val="00B254FF"/>
    <w:rsid w:val="00B35269"/>
    <w:rsid w:val="00B429AE"/>
    <w:rsid w:val="00B43D51"/>
    <w:rsid w:val="00B52285"/>
    <w:rsid w:val="00B741C1"/>
    <w:rsid w:val="00B84BDE"/>
    <w:rsid w:val="00BA3248"/>
    <w:rsid w:val="00BA4B78"/>
    <w:rsid w:val="00BC05C2"/>
    <w:rsid w:val="00BD300B"/>
    <w:rsid w:val="00BE6AAF"/>
    <w:rsid w:val="00BF2BD2"/>
    <w:rsid w:val="00BF56D8"/>
    <w:rsid w:val="00C04EB5"/>
    <w:rsid w:val="00C14ACA"/>
    <w:rsid w:val="00C21AAD"/>
    <w:rsid w:val="00C21BC5"/>
    <w:rsid w:val="00C4711E"/>
    <w:rsid w:val="00C52801"/>
    <w:rsid w:val="00C60D3B"/>
    <w:rsid w:val="00C61BF8"/>
    <w:rsid w:val="00C662FA"/>
    <w:rsid w:val="00C901DE"/>
    <w:rsid w:val="00C94DE7"/>
    <w:rsid w:val="00C9637D"/>
    <w:rsid w:val="00CA44CE"/>
    <w:rsid w:val="00CA5E84"/>
    <w:rsid w:val="00CB1D6D"/>
    <w:rsid w:val="00CC7728"/>
    <w:rsid w:val="00CD27E5"/>
    <w:rsid w:val="00CF0905"/>
    <w:rsid w:val="00CF1832"/>
    <w:rsid w:val="00CF4F92"/>
    <w:rsid w:val="00CF52C2"/>
    <w:rsid w:val="00D373EB"/>
    <w:rsid w:val="00D41D2B"/>
    <w:rsid w:val="00D43DEC"/>
    <w:rsid w:val="00D63040"/>
    <w:rsid w:val="00D7274B"/>
    <w:rsid w:val="00D7719A"/>
    <w:rsid w:val="00D77B2E"/>
    <w:rsid w:val="00D801E5"/>
    <w:rsid w:val="00D913E0"/>
    <w:rsid w:val="00DB110D"/>
    <w:rsid w:val="00DD4890"/>
    <w:rsid w:val="00E228CA"/>
    <w:rsid w:val="00E275C2"/>
    <w:rsid w:val="00E304D9"/>
    <w:rsid w:val="00E448C6"/>
    <w:rsid w:val="00E44D6B"/>
    <w:rsid w:val="00E46E51"/>
    <w:rsid w:val="00E639E3"/>
    <w:rsid w:val="00E72B05"/>
    <w:rsid w:val="00E83A66"/>
    <w:rsid w:val="00E84C2C"/>
    <w:rsid w:val="00E9099E"/>
    <w:rsid w:val="00E943B3"/>
    <w:rsid w:val="00E95F1A"/>
    <w:rsid w:val="00EB57B6"/>
    <w:rsid w:val="00ED7771"/>
    <w:rsid w:val="00EE0BC6"/>
    <w:rsid w:val="00EE538A"/>
    <w:rsid w:val="00EE6B5B"/>
    <w:rsid w:val="00EF46AB"/>
    <w:rsid w:val="00EF6EA1"/>
    <w:rsid w:val="00F10265"/>
    <w:rsid w:val="00F10C3E"/>
    <w:rsid w:val="00F2239F"/>
    <w:rsid w:val="00F26992"/>
    <w:rsid w:val="00F31EC7"/>
    <w:rsid w:val="00F35167"/>
    <w:rsid w:val="00F3646B"/>
    <w:rsid w:val="00F47718"/>
    <w:rsid w:val="00F53D69"/>
    <w:rsid w:val="00F56DBE"/>
    <w:rsid w:val="00F61796"/>
    <w:rsid w:val="00F727F0"/>
    <w:rsid w:val="00F73985"/>
    <w:rsid w:val="00F82626"/>
    <w:rsid w:val="00F845E5"/>
    <w:rsid w:val="00F85A7D"/>
    <w:rsid w:val="00F87E38"/>
    <w:rsid w:val="00FB7BA0"/>
    <w:rsid w:val="00FC5144"/>
    <w:rsid w:val="00FD3735"/>
    <w:rsid w:val="00FF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2D1730"/>
  <w15:chartTrackingRefBased/>
  <w15:docId w15:val="{DB1C4E82-9676-4F34-84A0-9584F8A3B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5F1A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E95F1A"/>
    <w:rPr>
      <w:sz w:val="24"/>
      <w:szCs w:val="24"/>
    </w:rPr>
  </w:style>
  <w:style w:type="table" w:styleId="a5">
    <w:name w:val="Table Grid"/>
    <w:basedOn w:val="a1"/>
    <w:uiPriority w:val="39"/>
    <w:rsid w:val="00E95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15E6D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BF56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56D8"/>
  </w:style>
  <w:style w:type="paragraph" w:customStyle="1" w:styleId="11">
    <w:name w:val="заголовок 11"/>
    <w:basedOn w:val="a"/>
    <w:next w:val="a"/>
    <w:rsid w:val="002E3377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  <w14:ligatures w14:val="standardContextual"/>
    </w:rPr>
  </w:style>
  <w:style w:type="paragraph" w:styleId="a9">
    <w:name w:val="Body Text"/>
    <w:basedOn w:val="a"/>
    <w:link w:val="aa"/>
    <w:uiPriority w:val="99"/>
    <w:semiHidden/>
    <w:unhideWhenUsed/>
    <w:rsid w:val="008B00E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  <w14:ligatures w14:val="standardContextual"/>
    </w:rPr>
  </w:style>
  <w:style w:type="character" w:customStyle="1" w:styleId="aa">
    <w:name w:val="Основной текст Знак"/>
    <w:basedOn w:val="a0"/>
    <w:link w:val="a9"/>
    <w:uiPriority w:val="99"/>
    <w:semiHidden/>
    <w:rsid w:val="008B00E6"/>
    <w:rPr>
      <w:rFonts w:ascii="Times New Roman" w:eastAsia="Times New Roman" w:hAnsi="Times New Roman" w:cs="Times New Roman"/>
      <w:sz w:val="24"/>
      <w:szCs w:val="24"/>
      <w:lang w:eastAsia="ru-R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Писарев Максим Николаевич</dc:creator>
  <cp:keywords/>
  <dc:description/>
  <cp:lastModifiedBy>Корниенко Наталья Владимировна</cp:lastModifiedBy>
  <cp:revision>2</cp:revision>
  <dcterms:created xsi:type="dcterms:W3CDTF">2026-08-03T08:08:00Z</dcterms:created>
  <dcterms:modified xsi:type="dcterms:W3CDTF">2026-08-03T08:08:00Z</dcterms:modified>
</cp:coreProperties>
</file>