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200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С</w:t>
      </w:r>
      <w:r>
        <w:rPr>
          <w:b/>
          <w:bCs/>
        </w:rPr>
        <w:t xml:space="preserve">МР, ПНР полным иждивением Подрядчика (дополнительный объем) по титулу: Реконструкция ТП-10/0,4 кВ №1238 с установкой дополнительного трансформатора Т-2 ПС-110 кВ №418 "Руза", установка ячейки КСО 10 кВ, ВР-10 кВ, ячейка 0,4 кВ,  (0,25 МВА), в т.ч. ПИР, МО,</w:t>
      </w:r>
      <w:r>
        <w:rPr>
          <w:b/>
          <w:bCs/>
        </w:rPr>
        <w:t xml:space="preserve"> Рузский р-н, с.о.Старорузский, д.Румянцево, 50:19:0050420:22</w:t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Западные электрические сети ввиду отсутствия заявок участников, а именно:</w:t>
      </w:r>
      <w:r>
        <w:rPr>
          <w:b/>
          <w:iCs/>
          <w:szCs w:val="28"/>
        </w:rPr>
      </w:r>
      <w:r>
        <w:rPr>
          <w:b/>
          <w:iCs/>
          <w:szCs w:val="28"/>
        </w:rPr>
      </w:r>
    </w:p>
    <w:p>
      <w:pPr>
        <w:pStyle w:val="1200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«06</w:t>
      </w:r>
      <w:r>
        <w:rPr>
          <w:b/>
          <w:color w:val="000000"/>
        </w:rPr>
        <w:t xml:space="preserve">» августа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r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r/>
      <w:bookmarkEnd w:id="3"/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</w:t>
      </w:r>
      <w:bookmarkStart w:id="4" w:name="_GoBack"/>
      <w:r/>
      <w:bookmarkEnd w:id="4"/>
      <w:r>
        <w:rPr>
          <w:color w:val="000000"/>
        </w:rPr>
        <w:t xml:space="preserve">времени. </w:t>
      </w:r>
      <w:r>
        <w:rPr>
          <w:color w:val="000000"/>
        </w:rPr>
      </w:r>
      <w:r>
        <w:rPr>
          <w:color w:val="000000"/>
        </w:rPr>
      </w:r>
    </w:p>
    <w:p>
      <w:pPr>
        <w:pStyle w:val="1200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38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0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0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0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38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38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8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8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8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8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4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8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0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80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80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0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  <w:t xml:space="preserve">32616235531</w:t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  <w:t xml:space="preserve">32616235531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04.08.2026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04.08.2026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0" w:default="1">
    <w:name w:val="Normal"/>
    <w:qFormat/>
    <w:rPr>
      <w:sz w:val="24"/>
      <w:szCs w:val="24"/>
      <w:lang w:eastAsia="ru-RU"/>
    </w:rPr>
  </w:style>
  <w:style w:type="paragraph" w:styleId="1001">
    <w:name w:val="Heading 1"/>
    <w:basedOn w:val="1000"/>
    <w:next w:val="1000"/>
    <w:link w:val="10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002">
    <w:name w:val="Heading 2"/>
    <w:basedOn w:val="1000"/>
    <w:next w:val="1000"/>
    <w:link w:val="103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003">
    <w:name w:val="Heading 3"/>
    <w:basedOn w:val="1000"/>
    <w:next w:val="1000"/>
    <w:link w:val="10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004">
    <w:name w:val="Heading 4"/>
    <w:basedOn w:val="1000"/>
    <w:next w:val="1000"/>
    <w:link w:val="10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05">
    <w:name w:val="Heading 5"/>
    <w:basedOn w:val="1000"/>
    <w:next w:val="1000"/>
    <w:link w:val="10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06">
    <w:name w:val="Heading 6"/>
    <w:basedOn w:val="1000"/>
    <w:next w:val="1000"/>
    <w:link w:val="10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07">
    <w:name w:val="Heading 7"/>
    <w:basedOn w:val="1000"/>
    <w:next w:val="1000"/>
    <w:link w:val="10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08">
    <w:name w:val="Heading 8"/>
    <w:basedOn w:val="1000"/>
    <w:next w:val="1000"/>
    <w:link w:val="10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09">
    <w:name w:val="Heading 9"/>
    <w:basedOn w:val="1000"/>
    <w:next w:val="1000"/>
    <w:link w:val="10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10" w:default="1">
    <w:name w:val="Default Paragraph Font"/>
    <w:uiPriority w:val="1"/>
    <w:semiHidden/>
    <w:unhideWhenUsed/>
  </w:style>
  <w:style w:type="table" w:styleId="10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2" w:default="1">
    <w:name w:val="No List"/>
    <w:uiPriority w:val="99"/>
    <w:semiHidden/>
    <w:unhideWhenUsed/>
  </w:style>
  <w:style w:type="character" w:styleId="1013" w:customStyle="1">
    <w:name w:val="Caption Char"/>
    <w:basedOn w:val="1010"/>
    <w:uiPriority w:val="35"/>
    <w:rPr>
      <w:b/>
      <w:bCs/>
      <w:color w:val="4f81bd" w:themeColor="accent1"/>
      <w:sz w:val="18"/>
      <w:szCs w:val="18"/>
    </w:rPr>
  </w:style>
  <w:style w:type="character" w:styleId="1014" w:customStyle="1">
    <w:name w:val="Heading 1 Char"/>
    <w:basedOn w:val="1010"/>
    <w:uiPriority w:val="9"/>
    <w:rPr>
      <w:rFonts w:ascii="Arial" w:hAnsi="Arial" w:eastAsia="Arial" w:cs="Arial"/>
      <w:sz w:val="40"/>
      <w:szCs w:val="40"/>
    </w:rPr>
  </w:style>
  <w:style w:type="character" w:styleId="1015" w:customStyle="1">
    <w:name w:val="Heading 2 Char"/>
    <w:basedOn w:val="1010"/>
    <w:uiPriority w:val="9"/>
    <w:rPr>
      <w:rFonts w:ascii="Arial" w:hAnsi="Arial" w:eastAsia="Arial" w:cs="Arial"/>
      <w:sz w:val="34"/>
    </w:rPr>
  </w:style>
  <w:style w:type="character" w:styleId="1016" w:customStyle="1">
    <w:name w:val="Heading 3 Char"/>
    <w:basedOn w:val="1010"/>
    <w:uiPriority w:val="9"/>
    <w:rPr>
      <w:rFonts w:ascii="Arial" w:hAnsi="Arial" w:eastAsia="Arial" w:cs="Arial"/>
      <w:sz w:val="30"/>
      <w:szCs w:val="30"/>
    </w:rPr>
  </w:style>
  <w:style w:type="character" w:styleId="1017" w:customStyle="1">
    <w:name w:val="Heading 4 Char"/>
    <w:basedOn w:val="1010"/>
    <w:uiPriority w:val="9"/>
    <w:rPr>
      <w:rFonts w:ascii="Arial" w:hAnsi="Arial" w:eastAsia="Arial" w:cs="Arial"/>
      <w:b/>
      <w:bCs/>
      <w:sz w:val="26"/>
      <w:szCs w:val="26"/>
    </w:rPr>
  </w:style>
  <w:style w:type="character" w:styleId="1018" w:customStyle="1">
    <w:name w:val="Heading 5 Char"/>
    <w:basedOn w:val="1010"/>
    <w:uiPriority w:val="9"/>
    <w:rPr>
      <w:rFonts w:ascii="Arial" w:hAnsi="Arial" w:eastAsia="Arial" w:cs="Arial"/>
      <w:b/>
      <w:bCs/>
      <w:sz w:val="24"/>
      <w:szCs w:val="24"/>
    </w:rPr>
  </w:style>
  <w:style w:type="character" w:styleId="1019" w:customStyle="1">
    <w:name w:val="Heading 6 Char"/>
    <w:basedOn w:val="1010"/>
    <w:uiPriority w:val="9"/>
    <w:rPr>
      <w:rFonts w:ascii="Arial" w:hAnsi="Arial" w:eastAsia="Arial" w:cs="Arial"/>
      <w:b/>
      <w:bCs/>
      <w:sz w:val="22"/>
      <w:szCs w:val="22"/>
    </w:rPr>
  </w:style>
  <w:style w:type="character" w:styleId="1020" w:customStyle="1">
    <w:name w:val="Heading 7 Char"/>
    <w:basedOn w:val="10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21" w:customStyle="1">
    <w:name w:val="Heading 8 Char"/>
    <w:basedOn w:val="1010"/>
    <w:uiPriority w:val="9"/>
    <w:rPr>
      <w:rFonts w:ascii="Arial" w:hAnsi="Arial" w:eastAsia="Arial" w:cs="Arial"/>
      <w:i/>
      <w:iCs/>
      <w:sz w:val="22"/>
      <w:szCs w:val="22"/>
    </w:rPr>
  </w:style>
  <w:style w:type="character" w:styleId="1022" w:customStyle="1">
    <w:name w:val="Heading 9 Char"/>
    <w:basedOn w:val="1010"/>
    <w:uiPriority w:val="9"/>
    <w:rPr>
      <w:rFonts w:ascii="Arial" w:hAnsi="Arial" w:eastAsia="Arial" w:cs="Arial"/>
      <w:i/>
      <w:iCs/>
      <w:sz w:val="21"/>
      <w:szCs w:val="21"/>
    </w:rPr>
  </w:style>
  <w:style w:type="character" w:styleId="1023" w:customStyle="1">
    <w:name w:val="Title Char"/>
    <w:basedOn w:val="1010"/>
    <w:uiPriority w:val="10"/>
    <w:rPr>
      <w:sz w:val="48"/>
      <w:szCs w:val="48"/>
    </w:rPr>
  </w:style>
  <w:style w:type="character" w:styleId="1024" w:customStyle="1">
    <w:name w:val="Subtitle Char"/>
    <w:basedOn w:val="1010"/>
    <w:uiPriority w:val="11"/>
    <w:rPr>
      <w:sz w:val="24"/>
      <w:szCs w:val="24"/>
    </w:rPr>
  </w:style>
  <w:style w:type="character" w:styleId="1025" w:customStyle="1">
    <w:name w:val="Quote Char"/>
    <w:uiPriority w:val="29"/>
    <w:rPr>
      <w:i/>
    </w:rPr>
  </w:style>
  <w:style w:type="character" w:styleId="1026" w:customStyle="1">
    <w:name w:val="Intense Quote Char"/>
    <w:uiPriority w:val="30"/>
    <w:rPr>
      <w:i/>
    </w:rPr>
  </w:style>
  <w:style w:type="character" w:styleId="1027" w:customStyle="1">
    <w:name w:val="Footnote Text Char"/>
    <w:uiPriority w:val="99"/>
    <w:rPr>
      <w:sz w:val="18"/>
    </w:rPr>
  </w:style>
  <w:style w:type="character" w:styleId="1028" w:customStyle="1">
    <w:name w:val="Endnote Text Char"/>
    <w:uiPriority w:val="99"/>
    <w:rPr>
      <w:sz w:val="20"/>
    </w:rPr>
  </w:style>
  <w:style w:type="character" w:styleId="1029" w:customStyle="1">
    <w:name w:val="Заголовок 1 Знак"/>
    <w:link w:val="1001"/>
    <w:uiPriority w:val="9"/>
    <w:rPr>
      <w:rFonts w:ascii="Arial" w:hAnsi="Arial" w:eastAsia="Arial" w:cs="Arial"/>
      <w:sz w:val="40"/>
      <w:szCs w:val="40"/>
    </w:rPr>
  </w:style>
  <w:style w:type="character" w:styleId="1030" w:customStyle="1">
    <w:name w:val="Заголовок 2 Знак"/>
    <w:link w:val="1002"/>
    <w:uiPriority w:val="9"/>
    <w:rPr>
      <w:rFonts w:ascii="Arial" w:hAnsi="Arial" w:eastAsia="Arial" w:cs="Arial"/>
      <w:sz w:val="34"/>
    </w:rPr>
  </w:style>
  <w:style w:type="character" w:styleId="1031" w:customStyle="1">
    <w:name w:val="Заголовок 3 Знак"/>
    <w:link w:val="1003"/>
    <w:uiPriority w:val="9"/>
    <w:rPr>
      <w:rFonts w:ascii="Arial" w:hAnsi="Arial" w:eastAsia="Arial" w:cs="Arial"/>
      <w:sz w:val="30"/>
      <w:szCs w:val="30"/>
    </w:rPr>
  </w:style>
  <w:style w:type="character" w:styleId="1032" w:customStyle="1">
    <w:name w:val="Заголовок 4 Знак"/>
    <w:link w:val="1004"/>
    <w:uiPriority w:val="9"/>
    <w:rPr>
      <w:rFonts w:ascii="Arial" w:hAnsi="Arial" w:eastAsia="Arial" w:cs="Arial"/>
      <w:b/>
      <w:bCs/>
      <w:sz w:val="26"/>
      <w:szCs w:val="26"/>
    </w:rPr>
  </w:style>
  <w:style w:type="character" w:styleId="1033" w:customStyle="1">
    <w:name w:val="Заголовок 5 Знак"/>
    <w:link w:val="1005"/>
    <w:uiPriority w:val="9"/>
    <w:rPr>
      <w:rFonts w:ascii="Arial" w:hAnsi="Arial" w:eastAsia="Arial" w:cs="Arial"/>
      <w:b/>
      <w:bCs/>
      <w:sz w:val="24"/>
      <w:szCs w:val="24"/>
    </w:rPr>
  </w:style>
  <w:style w:type="character" w:styleId="1034" w:customStyle="1">
    <w:name w:val="Заголовок 6 Знак"/>
    <w:link w:val="1006"/>
    <w:uiPriority w:val="9"/>
    <w:rPr>
      <w:rFonts w:ascii="Arial" w:hAnsi="Arial" w:eastAsia="Arial" w:cs="Arial"/>
      <w:b/>
      <w:bCs/>
      <w:sz w:val="22"/>
      <w:szCs w:val="22"/>
    </w:rPr>
  </w:style>
  <w:style w:type="character" w:styleId="1035" w:customStyle="1">
    <w:name w:val="Заголовок 7 Знак"/>
    <w:link w:val="10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6" w:customStyle="1">
    <w:name w:val="Заголовок 8 Знак"/>
    <w:link w:val="1008"/>
    <w:uiPriority w:val="9"/>
    <w:rPr>
      <w:rFonts w:ascii="Arial" w:hAnsi="Arial" w:eastAsia="Arial" w:cs="Arial"/>
      <w:i/>
      <w:iCs/>
      <w:sz w:val="22"/>
      <w:szCs w:val="22"/>
    </w:rPr>
  </w:style>
  <w:style w:type="character" w:styleId="1037" w:customStyle="1">
    <w:name w:val="Заголовок 9 Знак"/>
    <w:link w:val="1009"/>
    <w:uiPriority w:val="9"/>
    <w:rPr>
      <w:rFonts w:ascii="Arial" w:hAnsi="Arial" w:eastAsia="Arial" w:cs="Arial"/>
      <w:i/>
      <w:iCs/>
      <w:sz w:val="21"/>
      <w:szCs w:val="21"/>
    </w:rPr>
  </w:style>
  <w:style w:type="paragraph" w:styleId="1038">
    <w:name w:val="List Paragraph"/>
    <w:basedOn w:val="1000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39">
    <w:name w:val="No Spacing"/>
    <w:uiPriority w:val="1"/>
    <w:qFormat/>
  </w:style>
  <w:style w:type="paragraph" w:styleId="1040">
    <w:name w:val="Title"/>
    <w:basedOn w:val="1000"/>
    <w:next w:val="1000"/>
    <w:link w:val="10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41" w:customStyle="1">
    <w:name w:val="Название Знак"/>
    <w:link w:val="1040"/>
    <w:uiPriority w:val="10"/>
    <w:rPr>
      <w:sz w:val="48"/>
      <w:szCs w:val="48"/>
    </w:rPr>
  </w:style>
  <w:style w:type="paragraph" w:styleId="1042">
    <w:name w:val="Subtitle"/>
    <w:basedOn w:val="1000"/>
    <w:next w:val="1000"/>
    <w:link w:val="1043"/>
    <w:uiPriority w:val="11"/>
    <w:qFormat/>
    <w:pPr>
      <w:spacing w:before="200" w:after="200"/>
    </w:pPr>
  </w:style>
  <w:style w:type="character" w:styleId="1043" w:customStyle="1">
    <w:name w:val="Подзаголовок Знак"/>
    <w:link w:val="1042"/>
    <w:uiPriority w:val="11"/>
    <w:rPr>
      <w:sz w:val="24"/>
      <w:szCs w:val="24"/>
    </w:rPr>
  </w:style>
  <w:style w:type="paragraph" w:styleId="1044">
    <w:name w:val="Quote"/>
    <w:basedOn w:val="1000"/>
    <w:next w:val="1000"/>
    <w:link w:val="1045"/>
    <w:uiPriority w:val="29"/>
    <w:qFormat/>
    <w:pPr>
      <w:ind w:left="720" w:right="720"/>
    </w:pPr>
    <w:rPr>
      <w:i/>
    </w:rPr>
  </w:style>
  <w:style w:type="character" w:styleId="1045" w:customStyle="1">
    <w:name w:val="Цитата 2 Знак"/>
    <w:link w:val="1044"/>
    <w:uiPriority w:val="29"/>
    <w:rPr>
      <w:i/>
    </w:rPr>
  </w:style>
  <w:style w:type="paragraph" w:styleId="1046">
    <w:name w:val="Intense Quote"/>
    <w:basedOn w:val="1000"/>
    <w:next w:val="1000"/>
    <w:link w:val="10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47" w:customStyle="1">
    <w:name w:val="Выделенная цитата Знак"/>
    <w:link w:val="1046"/>
    <w:uiPriority w:val="30"/>
    <w:rPr>
      <w:i/>
    </w:rPr>
  </w:style>
  <w:style w:type="paragraph" w:styleId="1048">
    <w:name w:val="Header"/>
    <w:basedOn w:val="1000"/>
    <w:link w:val="119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9" w:customStyle="1">
    <w:name w:val="Header Char"/>
    <w:uiPriority w:val="99"/>
  </w:style>
  <w:style w:type="paragraph" w:styleId="1050">
    <w:name w:val="Footer"/>
    <w:basedOn w:val="1000"/>
    <w:link w:val="1199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1" w:customStyle="1">
    <w:name w:val="Footer Char"/>
    <w:uiPriority w:val="99"/>
  </w:style>
  <w:style w:type="paragraph" w:styleId="1052">
    <w:name w:val="Caption"/>
    <w:basedOn w:val="1000"/>
    <w:next w:val="1000"/>
    <w:link w:val="10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53" w:customStyle="1">
    <w:name w:val="Название объекта Знак"/>
    <w:link w:val="1052"/>
    <w:uiPriority w:val="99"/>
  </w:style>
  <w:style w:type="table" w:styleId="105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5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6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8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8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8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8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8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8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8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9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9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9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9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9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9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9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9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9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9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0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0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1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1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2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2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2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2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2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4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4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4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4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5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5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5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6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6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7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7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7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7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7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7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80">
    <w:name w:val="Hyperlink"/>
    <w:rPr>
      <w:color w:val="0000ff"/>
      <w:u w:val="single"/>
    </w:rPr>
  </w:style>
  <w:style w:type="paragraph" w:styleId="1181">
    <w:name w:val="footnote text"/>
    <w:basedOn w:val="1000"/>
    <w:link w:val="1182"/>
    <w:uiPriority w:val="99"/>
    <w:semiHidden/>
    <w:unhideWhenUsed/>
    <w:pPr>
      <w:spacing w:after="40"/>
    </w:pPr>
    <w:rPr>
      <w:sz w:val="18"/>
    </w:rPr>
  </w:style>
  <w:style w:type="character" w:styleId="1182" w:customStyle="1">
    <w:name w:val="Текст сноски Знак"/>
    <w:link w:val="1181"/>
    <w:uiPriority w:val="99"/>
    <w:rPr>
      <w:sz w:val="18"/>
    </w:rPr>
  </w:style>
  <w:style w:type="character" w:styleId="1183">
    <w:name w:val="footnote reference"/>
    <w:uiPriority w:val="99"/>
    <w:unhideWhenUsed/>
    <w:rPr>
      <w:vertAlign w:val="superscript"/>
    </w:rPr>
  </w:style>
  <w:style w:type="paragraph" w:styleId="1184">
    <w:name w:val="endnote text"/>
    <w:basedOn w:val="1000"/>
    <w:link w:val="1185"/>
    <w:uiPriority w:val="99"/>
    <w:semiHidden/>
    <w:unhideWhenUsed/>
    <w:rPr>
      <w:sz w:val="20"/>
    </w:rPr>
  </w:style>
  <w:style w:type="character" w:styleId="1185" w:customStyle="1">
    <w:name w:val="Текст концевой сноски Знак"/>
    <w:link w:val="1184"/>
    <w:uiPriority w:val="99"/>
    <w:rPr>
      <w:sz w:val="20"/>
    </w:rPr>
  </w:style>
  <w:style w:type="character" w:styleId="1186">
    <w:name w:val="endnote reference"/>
    <w:uiPriority w:val="99"/>
    <w:semiHidden/>
    <w:unhideWhenUsed/>
    <w:rPr>
      <w:vertAlign w:val="superscript"/>
    </w:rPr>
  </w:style>
  <w:style w:type="paragraph" w:styleId="1187">
    <w:name w:val="toc 1"/>
    <w:basedOn w:val="1000"/>
    <w:next w:val="1000"/>
    <w:uiPriority w:val="39"/>
    <w:unhideWhenUsed/>
    <w:pPr>
      <w:spacing w:after="57"/>
    </w:pPr>
  </w:style>
  <w:style w:type="paragraph" w:styleId="1188">
    <w:name w:val="toc 2"/>
    <w:basedOn w:val="1000"/>
    <w:next w:val="1000"/>
    <w:uiPriority w:val="39"/>
    <w:unhideWhenUsed/>
    <w:pPr>
      <w:ind w:left="283"/>
      <w:spacing w:after="57"/>
    </w:pPr>
  </w:style>
  <w:style w:type="paragraph" w:styleId="1189">
    <w:name w:val="toc 3"/>
    <w:basedOn w:val="1000"/>
    <w:next w:val="1000"/>
    <w:uiPriority w:val="39"/>
    <w:unhideWhenUsed/>
    <w:pPr>
      <w:ind w:left="567"/>
      <w:spacing w:after="57"/>
    </w:pPr>
  </w:style>
  <w:style w:type="paragraph" w:styleId="1190">
    <w:name w:val="toc 4"/>
    <w:basedOn w:val="1000"/>
    <w:next w:val="1000"/>
    <w:uiPriority w:val="39"/>
    <w:unhideWhenUsed/>
    <w:pPr>
      <w:ind w:left="850"/>
      <w:spacing w:after="57"/>
    </w:pPr>
  </w:style>
  <w:style w:type="paragraph" w:styleId="1191">
    <w:name w:val="toc 5"/>
    <w:basedOn w:val="1000"/>
    <w:next w:val="1000"/>
    <w:uiPriority w:val="39"/>
    <w:unhideWhenUsed/>
    <w:pPr>
      <w:ind w:left="1134"/>
      <w:spacing w:after="57"/>
    </w:pPr>
  </w:style>
  <w:style w:type="paragraph" w:styleId="1192">
    <w:name w:val="toc 6"/>
    <w:basedOn w:val="1000"/>
    <w:next w:val="1000"/>
    <w:uiPriority w:val="39"/>
    <w:unhideWhenUsed/>
    <w:pPr>
      <w:ind w:left="1417"/>
      <w:spacing w:after="57"/>
    </w:pPr>
  </w:style>
  <w:style w:type="paragraph" w:styleId="1193">
    <w:name w:val="toc 7"/>
    <w:basedOn w:val="1000"/>
    <w:next w:val="1000"/>
    <w:uiPriority w:val="39"/>
    <w:unhideWhenUsed/>
    <w:pPr>
      <w:ind w:left="1701"/>
      <w:spacing w:after="57"/>
    </w:pPr>
  </w:style>
  <w:style w:type="paragraph" w:styleId="1194">
    <w:name w:val="toc 8"/>
    <w:basedOn w:val="1000"/>
    <w:next w:val="1000"/>
    <w:uiPriority w:val="39"/>
    <w:unhideWhenUsed/>
    <w:pPr>
      <w:ind w:left="1984"/>
      <w:spacing w:after="57"/>
    </w:pPr>
  </w:style>
  <w:style w:type="paragraph" w:styleId="1195">
    <w:name w:val="toc 9"/>
    <w:basedOn w:val="1000"/>
    <w:next w:val="1000"/>
    <w:uiPriority w:val="39"/>
    <w:unhideWhenUsed/>
    <w:pPr>
      <w:ind w:left="2268"/>
      <w:spacing w:after="57"/>
    </w:pPr>
  </w:style>
  <w:style w:type="paragraph" w:styleId="1196">
    <w:name w:val="TOC Heading"/>
    <w:uiPriority w:val="39"/>
    <w:unhideWhenUsed/>
  </w:style>
  <w:style w:type="paragraph" w:styleId="1197">
    <w:name w:val="table of figures"/>
    <w:basedOn w:val="1000"/>
    <w:next w:val="1000"/>
    <w:uiPriority w:val="99"/>
    <w:unhideWhenUsed/>
  </w:style>
  <w:style w:type="character" w:styleId="1198" w:customStyle="1">
    <w:name w:val="Верхний колонтитул Знак"/>
    <w:link w:val="1048"/>
    <w:uiPriority w:val="99"/>
    <w:rPr>
      <w:sz w:val="24"/>
      <w:szCs w:val="24"/>
    </w:rPr>
  </w:style>
  <w:style w:type="character" w:styleId="1199" w:customStyle="1">
    <w:name w:val="Нижний колонтитул Знак"/>
    <w:link w:val="1050"/>
    <w:uiPriority w:val="99"/>
    <w:rPr>
      <w:sz w:val="24"/>
      <w:szCs w:val="24"/>
    </w:rPr>
  </w:style>
  <w:style w:type="paragraph" w:styleId="1200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201">
    <w:name w:val="Body Text"/>
    <w:basedOn w:val="1000"/>
    <w:link w:val="1202"/>
    <w:pPr>
      <w:spacing w:after="120"/>
    </w:pPr>
    <w:rPr>
      <w:lang w:val="en-US" w:eastAsia="en-US"/>
    </w:rPr>
  </w:style>
  <w:style w:type="character" w:styleId="1202" w:customStyle="1">
    <w:name w:val="Основной текст Знак"/>
    <w:link w:val="1201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101</cp:revision>
  <dcterms:created xsi:type="dcterms:W3CDTF">2024-12-18T07:56:00Z</dcterms:created>
  <dcterms:modified xsi:type="dcterms:W3CDTF">2026-08-04T05:13:57Z</dcterms:modified>
  <cp:version>983040</cp:version>
</cp:coreProperties>
</file>