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CD" w:rsidRPr="000852CD" w:rsidRDefault="000852CD" w:rsidP="000852CD">
      <w:pPr>
        <w:suppressAutoHyphens w:val="0"/>
        <w:jc w:val="right"/>
        <w:outlineLvl w:val="0"/>
        <w:rPr>
          <w:bCs/>
          <w:sz w:val="24"/>
        </w:rPr>
      </w:pPr>
      <w:bookmarkStart w:id="0" w:name="_Toc221616388"/>
      <w:bookmarkStart w:id="1" w:name="_Toc236664442"/>
      <w:r w:rsidRPr="000852CD">
        <w:rPr>
          <w:bCs/>
          <w:sz w:val="24"/>
        </w:rPr>
        <w:t>УТВЕРЖДАЮ:</w:t>
      </w:r>
      <w:bookmarkEnd w:id="0"/>
      <w:bookmarkEnd w:id="1"/>
    </w:p>
    <w:p w:rsidR="000852CD" w:rsidRPr="000852CD" w:rsidRDefault="00F068FA" w:rsidP="000852CD">
      <w:pPr>
        <w:suppressAutoHyphens w:val="0"/>
        <w:ind w:left="4265"/>
        <w:jc w:val="right"/>
        <w:outlineLvl w:val="0"/>
        <w:rPr>
          <w:bCs/>
          <w:sz w:val="24"/>
        </w:rPr>
      </w:pPr>
      <w:bookmarkStart w:id="2" w:name="_Toc221616389"/>
      <w:bookmarkStart w:id="3" w:name="_Toc236664443"/>
      <w:r>
        <w:rPr>
          <w:bCs/>
          <w:sz w:val="24"/>
        </w:rPr>
        <w:t>И.о. д</w:t>
      </w:r>
      <w:r w:rsidR="000852CD">
        <w:rPr>
          <w:bCs/>
          <w:sz w:val="24"/>
        </w:rPr>
        <w:t>иректор</w:t>
      </w:r>
      <w:r>
        <w:rPr>
          <w:bCs/>
          <w:sz w:val="24"/>
        </w:rPr>
        <w:t>а</w:t>
      </w:r>
      <w:r w:rsidR="000852CD" w:rsidRPr="000852CD">
        <w:rPr>
          <w:bCs/>
          <w:sz w:val="24"/>
        </w:rPr>
        <w:t xml:space="preserve"> ЗЭС</w:t>
      </w:r>
      <w:bookmarkEnd w:id="2"/>
      <w:bookmarkEnd w:id="3"/>
    </w:p>
    <w:p w:rsidR="000852CD" w:rsidRDefault="000852CD" w:rsidP="000852CD">
      <w:pPr>
        <w:suppressAutoHyphens w:val="0"/>
        <w:ind w:left="4265"/>
        <w:jc w:val="right"/>
        <w:outlineLvl w:val="0"/>
        <w:rPr>
          <w:bCs/>
          <w:sz w:val="24"/>
        </w:rPr>
      </w:pPr>
      <w:bookmarkStart w:id="4" w:name="_Toc221616390"/>
      <w:bookmarkStart w:id="5" w:name="_Toc236664444"/>
      <w:r w:rsidRPr="000852CD">
        <w:rPr>
          <w:bCs/>
          <w:sz w:val="24"/>
        </w:rPr>
        <w:t>ПАО «Якутскэнерго»</w:t>
      </w:r>
      <w:bookmarkEnd w:id="4"/>
      <w:bookmarkEnd w:id="5"/>
    </w:p>
    <w:p w:rsidR="000852CD" w:rsidRPr="000852CD" w:rsidRDefault="000852CD" w:rsidP="000852CD">
      <w:pPr>
        <w:suppressAutoHyphens w:val="0"/>
        <w:ind w:left="4265"/>
        <w:jc w:val="right"/>
        <w:outlineLvl w:val="0"/>
        <w:rPr>
          <w:bCs/>
          <w:sz w:val="24"/>
        </w:rPr>
      </w:pPr>
    </w:p>
    <w:p w:rsidR="000852CD" w:rsidRPr="000852CD" w:rsidRDefault="000852CD" w:rsidP="000852CD">
      <w:pPr>
        <w:suppressAutoHyphens w:val="0"/>
        <w:ind w:left="4265"/>
        <w:jc w:val="right"/>
        <w:rPr>
          <w:bCs/>
          <w:sz w:val="24"/>
        </w:rPr>
      </w:pPr>
      <w:r w:rsidRPr="000852CD">
        <w:rPr>
          <w:bCs/>
          <w:sz w:val="24"/>
        </w:rPr>
        <w:t>_____________</w:t>
      </w:r>
      <w:r>
        <w:rPr>
          <w:bCs/>
          <w:sz w:val="24"/>
        </w:rPr>
        <w:t>_____</w:t>
      </w:r>
      <w:r w:rsidRPr="000852CD">
        <w:rPr>
          <w:bCs/>
          <w:sz w:val="24"/>
        </w:rPr>
        <w:t xml:space="preserve">_ </w:t>
      </w:r>
      <w:r w:rsidR="00F068FA">
        <w:rPr>
          <w:bCs/>
          <w:sz w:val="24"/>
        </w:rPr>
        <w:t>Кибирев В.А</w:t>
      </w:r>
      <w:r>
        <w:rPr>
          <w:bCs/>
          <w:sz w:val="24"/>
        </w:rPr>
        <w:t>.</w:t>
      </w:r>
    </w:p>
    <w:p w:rsidR="000852CD" w:rsidRPr="000852CD" w:rsidRDefault="000852CD" w:rsidP="000852CD">
      <w:pPr>
        <w:suppressAutoHyphens w:val="0"/>
        <w:ind w:left="4265"/>
        <w:jc w:val="right"/>
        <w:rPr>
          <w:bCs/>
          <w:sz w:val="24"/>
        </w:rPr>
      </w:pPr>
    </w:p>
    <w:p w:rsidR="000852CD" w:rsidRPr="000852CD" w:rsidRDefault="000852CD" w:rsidP="000852CD">
      <w:pPr>
        <w:keepNext/>
        <w:keepLines/>
        <w:suppressAutoHyphens w:val="0"/>
        <w:jc w:val="right"/>
        <w:rPr>
          <w:bCs/>
          <w:sz w:val="26"/>
          <w:szCs w:val="26"/>
        </w:rPr>
      </w:pPr>
      <w:r w:rsidRPr="000852CD">
        <w:rPr>
          <w:bCs/>
          <w:sz w:val="24"/>
        </w:rPr>
        <w:t>«___» __________202</w:t>
      </w:r>
      <w:r w:rsidR="000523FE">
        <w:rPr>
          <w:bCs/>
          <w:sz w:val="24"/>
        </w:rPr>
        <w:t>6</w:t>
      </w:r>
      <w:r w:rsidRPr="000852CD">
        <w:rPr>
          <w:bCs/>
          <w:sz w:val="24"/>
        </w:rPr>
        <w:t xml:space="preserve"> г.</w:t>
      </w:r>
    </w:p>
    <w:p w:rsidR="006F491F" w:rsidRDefault="006F491F" w:rsidP="000852CD">
      <w:pPr>
        <w:keepNext/>
        <w:keepLines/>
        <w:jc w:val="right"/>
        <w:rPr>
          <w:rFonts w:eastAsia="Calibri"/>
          <w:sz w:val="24"/>
          <w:szCs w:val="24"/>
        </w:rPr>
      </w:pPr>
    </w:p>
    <w:p w:rsidR="006F491F" w:rsidRDefault="006F491F" w:rsidP="000852CD">
      <w:pPr>
        <w:keepNext/>
        <w:keepLines/>
        <w:rPr>
          <w:b/>
          <w:bCs/>
          <w:sz w:val="26"/>
          <w:szCs w:val="26"/>
        </w:rPr>
      </w:pPr>
    </w:p>
    <w:p w:rsidR="006F491F" w:rsidRDefault="006F491F">
      <w:pPr>
        <w:keepNext/>
        <w:keepLines/>
        <w:rPr>
          <w:sz w:val="26"/>
          <w:szCs w:val="26"/>
        </w:rPr>
      </w:pPr>
    </w:p>
    <w:p w:rsidR="006F491F" w:rsidRDefault="006F491F">
      <w:pPr>
        <w:keepNext/>
        <w:keepLines/>
        <w:rPr>
          <w:sz w:val="26"/>
          <w:szCs w:val="26"/>
        </w:rPr>
      </w:pPr>
    </w:p>
    <w:p w:rsidR="006F491F" w:rsidRDefault="006F491F">
      <w:pPr>
        <w:keepNext/>
        <w:keepLines/>
        <w:rPr>
          <w:sz w:val="26"/>
          <w:szCs w:val="26"/>
        </w:rPr>
      </w:pPr>
    </w:p>
    <w:p w:rsidR="006F491F" w:rsidRDefault="006F491F">
      <w:pPr>
        <w:keepNext/>
        <w:keepLines/>
        <w:rPr>
          <w:sz w:val="26"/>
          <w:szCs w:val="26"/>
        </w:rPr>
      </w:pPr>
    </w:p>
    <w:p w:rsidR="006F491F" w:rsidRDefault="006F491F">
      <w:pPr>
        <w:keepNext/>
        <w:keepLines/>
        <w:rPr>
          <w:sz w:val="26"/>
          <w:szCs w:val="26"/>
        </w:rPr>
      </w:pPr>
    </w:p>
    <w:p w:rsidR="006F491F" w:rsidRDefault="006F491F">
      <w:pPr>
        <w:keepNext/>
        <w:keepLines/>
        <w:rPr>
          <w:sz w:val="26"/>
          <w:szCs w:val="26"/>
        </w:rPr>
      </w:pPr>
    </w:p>
    <w:p w:rsidR="006F491F" w:rsidRDefault="006F491F">
      <w:pPr>
        <w:keepNext/>
        <w:keepLines/>
        <w:rPr>
          <w:sz w:val="26"/>
          <w:szCs w:val="26"/>
        </w:rPr>
      </w:pPr>
    </w:p>
    <w:p w:rsidR="006F491F" w:rsidRDefault="009A7822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:rsidR="006F491F" w:rsidRDefault="006F491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F491F" w:rsidRDefault="006F491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F068FA" w:rsidRDefault="009A7822" w:rsidP="005E4805">
      <w:pPr>
        <w:ind w:lef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F068FA" w:rsidRPr="00F068FA">
        <w:rPr>
          <w:b/>
          <w:sz w:val="26"/>
          <w:szCs w:val="26"/>
        </w:rPr>
        <w:t>ОКПД2 02.40.10.119 Оказание услуг по подготовке и подаче лесных деклараций, отчетности по договорам арен</w:t>
      </w:r>
      <w:r w:rsidR="00F068FA">
        <w:rPr>
          <w:b/>
          <w:sz w:val="26"/>
          <w:szCs w:val="26"/>
        </w:rPr>
        <w:t>ды и сервитутам лесных участков</w:t>
      </w:r>
    </w:p>
    <w:p w:rsidR="009938FE" w:rsidRDefault="00F068FA" w:rsidP="005E4805">
      <w:pPr>
        <w:ind w:left="-284"/>
        <w:jc w:val="center"/>
        <w:rPr>
          <w:b/>
          <w:sz w:val="26"/>
          <w:szCs w:val="26"/>
        </w:rPr>
      </w:pPr>
      <w:r w:rsidRPr="00F068FA">
        <w:rPr>
          <w:b/>
          <w:sz w:val="26"/>
          <w:szCs w:val="26"/>
        </w:rPr>
        <w:t>Западных электрических сетей</w:t>
      </w:r>
      <w:r w:rsidR="005E4805" w:rsidRPr="005E4805">
        <w:rPr>
          <w:b/>
          <w:sz w:val="26"/>
          <w:szCs w:val="26"/>
        </w:rPr>
        <w:t>»</w:t>
      </w:r>
    </w:p>
    <w:p w:rsidR="005E4805" w:rsidRDefault="005E4805" w:rsidP="005E4805">
      <w:pPr>
        <w:ind w:left="-284"/>
        <w:jc w:val="center"/>
        <w:rPr>
          <w:rFonts w:eastAsia="Calibri"/>
          <w:b/>
          <w:sz w:val="26"/>
          <w:szCs w:val="26"/>
        </w:rPr>
      </w:pPr>
    </w:p>
    <w:p w:rsidR="006F491F" w:rsidRDefault="009A7822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r w:rsidR="00F068FA" w:rsidRPr="00F068FA">
        <w:rPr>
          <w:rFonts w:eastAsia="Calibri"/>
          <w:b/>
          <w:sz w:val="26"/>
          <w:szCs w:val="26"/>
        </w:rPr>
        <w:t>65301-КОРП ДКУ-2026-ЯЭ</w:t>
      </w:r>
    </w:p>
    <w:p w:rsidR="006F491F" w:rsidRDefault="006F491F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6F491F" w:rsidRDefault="006F491F">
      <w:pPr>
        <w:keepNext/>
        <w:keepLines/>
        <w:jc w:val="both"/>
        <w:rPr>
          <w:sz w:val="26"/>
          <w:szCs w:val="26"/>
        </w:rPr>
      </w:pPr>
    </w:p>
    <w:p w:rsidR="006F491F" w:rsidRDefault="009A7822">
      <w:pPr>
        <w:rPr>
          <w:sz w:val="26"/>
          <w:szCs w:val="26"/>
        </w:rPr>
      </w:pPr>
      <w:r>
        <w:br w:type="page"/>
      </w:r>
    </w:p>
    <w:p w:rsidR="006F491F" w:rsidRPr="001A1C31" w:rsidRDefault="009A7822">
      <w:pPr>
        <w:jc w:val="center"/>
        <w:rPr>
          <w:b/>
          <w:sz w:val="24"/>
          <w:szCs w:val="24"/>
        </w:rPr>
      </w:pPr>
      <w:r w:rsidRPr="001A1C31">
        <w:rPr>
          <w:b/>
          <w:sz w:val="24"/>
          <w:szCs w:val="24"/>
        </w:rPr>
        <w:lastRenderedPageBreak/>
        <w:t>СОДЕРЖАНИЕ</w:t>
      </w:r>
    </w:p>
    <w:sdt>
      <w:sdtPr>
        <w:id w:val="-865828367"/>
        <w:docPartObj>
          <w:docPartGallery w:val="Table of Contents"/>
          <w:docPartUnique/>
        </w:docPartObj>
      </w:sdtPr>
      <w:sdtContent>
        <w:p w:rsidR="00A376F2" w:rsidRDefault="009A7822" w:rsidP="00A376F2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</w:p>
        <w:p w:rsidR="00A376F2" w:rsidRDefault="00A376F2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4445" w:history="1">
            <w:r w:rsidRPr="00C4438D">
              <w:rPr>
                <w:rStyle w:val="aa"/>
                <w:rFonts w:eastAsia="Calibri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4446" w:history="1">
            <w:r w:rsidRPr="00C4438D">
              <w:rPr>
                <w:rStyle w:val="aa"/>
                <w:rFonts w:eastAsia="Calibri"/>
                <w:i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Наименование оказываемых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4447" w:history="1">
            <w:r w:rsidRPr="00C4438D">
              <w:rPr>
                <w:rStyle w:val="aa"/>
                <w:rFonts w:eastAsia="Calibri"/>
                <w:iCs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Цель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4448" w:history="1">
            <w:r w:rsidRPr="00C4438D">
              <w:rPr>
                <w:rStyle w:val="aa"/>
                <w:rFonts w:eastAsia="Calibri"/>
                <w:iCs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Существующее положение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4449" w:history="1">
            <w:r w:rsidRPr="00C4438D">
              <w:rPr>
                <w:rStyle w:val="aa"/>
                <w:rFonts w:eastAsia="Calibri"/>
                <w:noProof/>
              </w:rPr>
              <w:t>Таблица 1. Перечень объектов заказчика / объемы объекта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4450" w:history="1">
            <w:r w:rsidRPr="00C4438D">
              <w:rPr>
                <w:rStyle w:val="aa"/>
                <w:rFonts w:eastAsia="Calibri"/>
                <w:iCs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4451" w:history="1">
            <w:r w:rsidRPr="00C4438D">
              <w:rPr>
                <w:rStyle w:val="aa"/>
                <w:rFonts w:eastAsia="Calibr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4452" w:history="1">
            <w:r w:rsidRPr="00C4438D">
              <w:rPr>
                <w:rStyle w:val="aa"/>
                <w:rFonts w:eastAsia="Calibri"/>
                <w:iCs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Требования к объемам и срокам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4453" w:history="1">
            <w:r w:rsidRPr="00C4438D">
              <w:rPr>
                <w:rStyle w:val="aa"/>
                <w:rFonts w:eastAsia="Calibri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Требования к перечню и объему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4454" w:history="1">
            <w:r w:rsidRPr="00C4438D">
              <w:rPr>
                <w:rStyle w:val="aa"/>
                <w:rFonts w:eastAsia="Calibri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Требования к срокам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4455" w:history="1">
            <w:r w:rsidRPr="00C4438D">
              <w:rPr>
                <w:rStyle w:val="aa"/>
                <w:rFonts w:eastAsia="Calibri"/>
                <w:noProof/>
              </w:rPr>
              <w:t>Таблица 3. Порядок и сроки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Default="00A376F2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64456" w:history="1">
            <w:r w:rsidRPr="00C4438D">
              <w:rPr>
                <w:rStyle w:val="aa"/>
                <w:rFonts w:eastAsia="Calibri"/>
                <w:i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Требования к качеству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76F2" w:rsidRPr="00A376F2" w:rsidRDefault="00A376F2" w:rsidP="00A376F2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4457" w:history="1">
            <w:r w:rsidRPr="00C4438D">
              <w:rPr>
                <w:rStyle w:val="aa"/>
                <w:rFonts w:eastAsia="Calibri"/>
                <w:noProof/>
              </w:rPr>
              <w:t>Таблица 4. Требования к качеству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  <w:bookmarkStart w:id="6" w:name="_GoBack"/>
          <w:bookmarkEnd w:id="6"/>
        </w:p>
        <w:p w:rsidR="00A376F2" w:rsidRDefault="00A376F2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64462" w:history="1">
            <w:r w:rsidRPr="00C4438D">
              <w:rPr>
                <w:rStyle w:val="aa"/>
                <w:rFonts w:eastAsia="Calibr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C4438D">
              <w:rPr>
                <w:rStyle w:val="aa"/>
                <w:rFonts w:eastAsia="Calibri"/>
                <w:noProof/>
              </w:rPr>
              <w:t>Требования к документации по ценообразованию на этапе закупки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_Toc236664462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491F" w:rsidRDefault="009A7822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affc"/>
            </w:rPr>
            <w:fldChar w:fldCharType="end"/>
          </w:r>
        </w:p>
      </w:sdtContent>
    </w:sdt>
    <w:p w:rsidR="006F491F" w:rsidRDefault="006F491F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6F491F" w:rsidRDefault="009A7822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6F491F" w:rsidRPr="0062050E" w:rsidRDefault="009A7822">
      <w:pPr>
        <w:pStyle w:val="1"/>
        <w:keepLines/>
        <w:ind w:left="357" w:hanging="357"/>
        <w:jc w:val="center"/>
        <w:rPr>
          <w:caps/>
          <w:sz w:val="24"/>
          <w:szCs w:val="24"/>
          <w:lang w:val="ru-RU"/>
        </w:rPr>
      </w:pPr>
      <w:bookmarkStart w:id="7" w:name="_Toc236664445"/>
      <w:r w:rsidRPr="0062050E">
        <w:rPr>
          <w:sz w:val="24"/>
          <w:szCs w:val="24"/>
          <w:lang w:val="ru-RU"/>
        </w:rPr>
        <w:lastRenderedPageBreak/>
        <w:t>Общие сведения</w:t>
      </w:r>
      <w:bookmarkEnd w:id="7"/>
    </w:p>
    <w:p w:rsidR="006F491F" w:rsidRDefault="009A7822">
      <w:pPr>
        <w:pStyle w:val="4"/>
        <w:numPr>
          <w:ilvl w:val="1"/>
          <w:numId w:val="3"/>
        </w:numPr>
      </w:pPr>
      <w:bookmarkStart w:id="8" w:name="_Toc46743506"/>
      <w:bookmarkStart w:id="9" w:name="_Toc236664446"/>
      <w:r>
        <w:t xml:space="preserve">Наименование </w:t>
      </w:r>
      <w:bookmarkEnd w:id="8"/>
      <w:r w:rsidR="00A74258">
        <w:rPr>
          <w:lang w:val="ru-RU"/>
        </w:rPr>
        <w:t>оказываемых услуг</w:t>
      </w:r>
      <w:bookmarkEnd w:id="9"/>
    </w:p>
    <w:p w:rsidR="00A74258" w:rsidRDefault="00E803A4" w:rsidP="003C0A42">
      <w:pPr>
        <w:pStyle w:val="aff0"/>
        <w:ind w:left="0"/>
        <w:jc w:val="both"/>
        <w:rPr>
          <w:rStyle w:val="aff1"/>
          <w:b w:val="0"/>
          <w:i w:val="0"/>
          <w:shd w:val="clear" w:color="auto" w:fill="auto"/>
        </w:rPr>
      </w:pPr>
      <w:bookmarkStart w:id="10" w:name="_Toc46743507"/>
      <w:r w:rsidRPr="00E803A4">
        <w:rPr>
          <w:rStyle w:val="aff1"/>
          <w:b w:val="0"/>
          <w:i w:val="0"/>
          <w:shd w:val="clear" w:color="auto" w:fill="auto"/>
        </w:rPr>
        <w:t>ОКПД2 02.40.10.119 Оказание услуг по подготовке и подаче лесных деклараций, отчетности по договорам аренды и сервитутам лесных участков Западных электрических сетей</w:t>
      </w:r>
      <w:r w:rsidR="005E4805">
        <w:rPr>
          <w:rStyle w:val="aff1"/>
          <w:b w:val="0"/>
          <w:i w:val="0"/>
          <w:shd w:val="clear" w:color="auto" w:fill="auto"/>
        </w:rPr>
        <w:t>.</w:t>
      </w:r>
    </w:p>
    <w:p w:rsidR="006F491F" w:rsidRDefault="009A7822">
      <w:pPr>
        <w:pStyle w:val="4"/>
        <w:numPr>
          <w:ilvl w:val="1"/>
          <w:numId w:val="3"/>
        </w:numPr>
        <w:spacing w:before="240"/>
        <w:ind w:left="431" w:hanging="431"/>
      </w:pPr>
      <w:bookmarkStart w:id="11" w:name="_Toc236664447"/>
      <w:r>
        <w:t xml:space="preserve">Цель </w:t>
      </w:r>
      <w:bookmarkEnd w:id="10"/>
      <w:r>
        <w:rPr>
          <w:lang w:val="ru-RU"/>
        </w:rPr>
        <w:t>оказания услуг</w:t>
      </w:r>
      <w:bookmarkEnd w:id="11"/>
      <w:r>
        <w:t xml:space="preserve"> </w:t>
      </w:r>
    </w:p>
    <w:p w:rsidR="00433AEC" w:rsidRDefault="00433AEC" w:rsidP="003C0A42">
      <w:pPr>
        <w:pStyle w:val="aff0"/>
        <w:numPr>
          <w:ilvl w:val="0"/>
          <w:numId w:val="46"/>
        </w:numPr>
        <w:ind w:left="0" w:firstLine="0"/>
        <w:jc w:val="both"/>
        <w:rPr>
          <w:rStyle w:val="aff1"/>
          <w:b w:val="0"/>
          <w:i w:val="0"/>
          <w:shd w:val="clear" w:color="auto" w:fill="auto"/>
        </w:rPr>
      </w:pPr>
      <w:r w:rsidRPr="00433AEC">
        <w:rPr>
          <w:rStyle w:val="aff1"/>
          <w:b w:val="0"/>
          <w:i w:val="0"/>
          <w:shd w:val="clear" w:color="auto" w:fill="auto"/>
        </w:rPr>
        <w:t xml:space="preserve">Обеспечение своевременного декларирования планов использования лесов на 2027 год и подтверждение фактического освоения </w:t>
      </w:r>
      <w:r w:rsidR="003C0A42">
        <w:rPr>
          <w:rStyle w:val="aff1"/>
          <w:b w:val="0"/>
          <w:i w:val="0"/>
          <w:shd w:val="clear" w:color="auto" w:fill="auto"/>
        </w:rPr>
        <w:t>(использования лесов)</w:t>
      </w:r>
      <w:r w:rsidRPr="00433AEC">
        <w:rPr>
          <w:rStyle w:val="aff1"/>
          <w:b w:val="0"/>
          <w:i w:val="0"/>
          <w:shd w:val="clear" w:color="auto" w:fill="auto"/>
        </w:rPr>
        <w:t xml:space="preserve"> за 2026 год для соблюдения требований</w:t>
      </w:r>
      <w:r>
        <w:rPr>
          <w:rStyle w:val="aff1"/>
          <w:b w:val="0"/>
          <w:i w:val="0"/>
          <w:shd w:val="clear" w:color="auto" w:fill="auto"/>
        </w:rPr>
        <w:t xml:space="preserve"> ЛК РФ.</w:t>
      </w:r>
    </w:p>
    <w:p w:rsidR="008679AA" w:rsidRPr="00DE4221" w:rsidRDefault="00433AEC" w:rsidP="00DE4221">
      <w:pPr>
        <w:pStyle w:val="aff0"/>
        <w:numPr>
          <w:ilvl w:val="0"/>
          <w:numId w:val="46"/>
        </w:numPr>
        <w:ind w:left="0" w:firstLine="0"/>
        <w:jc w:val="both"/>
        <w:rPr>
          <w:rStyle w:val="aff1"/>
          <w:b w:val="0"/>
          <w:i w:val="0"/>
          <w:shd w:val="clear" w:color="auto" w:fill="auto"/>
        </w:rPr>
      </w:pPr>
      <w:r>
        <w:rPr>
          <w:rStyle w:val="aff1"/>
          <w:b w:val="0"/>
          <w:i w:val="0"/>
          <w:shd w:val="clear" w:color="auto" w:fill="auto"/>
        </w:rPr>
        <w:t>Подготовка, ф</w:t>
      </w:r>
      <w:r w:rsidR="008679AA" w:rsidRPr="008679AA">
        <w:rPr>
          <w:rStyle w:val="aff1"/>
          <w:b w:val="0"/>
          <w:i w:val="0"/>
          <w:shd w:val="clear" w:color="auto" w:fill="auto"/>
        </w:rPr>
        <w:t>ормирование</w:t>
      </w:r>
      <w:r>
        <w:rPr>
          <w:rStyle w:val="aff1"/>
          <w:b w:val="0"/>
          <w:i w:val="0"/>
          <w:shd w:val="clear" w:color="auto" w:fill="auto"/>
        </w:rPr>
        <w:t xml:space="preserve"> и</w:t>
      </w:r>
      <w:r w:rsidR="008679AA" w:rsidRPr="008679AA">
        <w:rPr>
          <w:rStyle w:val="aff1"/>
          <w:b w:val="0"/>
          <w:i w:val="0"/>
          <w:shd w:val="clear" w:color="auto" w:fill="auto"/>
        </w:rPr>
        <w:t xml:space="preserve"> подача лесных деклараций</w:t>
      </w:r>
      <w:r>
        <w:rPr>
          <w:rStyle w:val="aff1"/>
          <w:b w:val="0"/>
          <w:i w:val="0"/>
          <w:shd w:val="clear" w:color="auto" w:fill="auto"/>
        </w:rPr>
        <w:t>, планируемой к использованию в 2027 году,</w:t>
      </w:r>
      <w:r w:rsidR="008679AA" w:rsidRPr="008679AA">
        <w:rPr>
          <w:rStyle w:val="aff1"/>
          <w:b w:val="0"/>
          <w:i w:val="0"/>
          <w:shd w:val="clear" w:color="auto" w:fill="auto"/>
        </w:rPr>
        <w:t xml:space="preserve"> в уполномоченный орган (</w:t>
      </w:r>
      <w:r w:rsidR="008679AA">
        <w:rPr>
          <w:rStyle w:val="aff1"/>
          <w:b w:val="0"/>
          <w:i w:val="0"/>
          <w:shd w:val="clear" w:color="auto" w:fill="auto"/>
        </w:rPr>
        <w:t xml:space="preserve">территориальное </w:t>
      </w:r>
      <w:r w:rsidR="008679AA" w:rsidRPr="008679AA">
        <w:rPr>
          <w:rStyle w:val="aff1"/>
          <w:b w:val="0"/>
          <w:i w:val="0"/>
          <w:shd w:val="clear" w:color="auto" w:fill="auto"/>
        </w:rPr>
        <w:t>лесничество)</w:t>
      </w:r>
      <w:r>
        <w:rPr>
          <w:rStyle w:val="aff1"/>
          <w:b w:val="0"/>
          <w:i w:val="0"/>
          <w:shd w:val="clear" w:color="auto" w:fill="auto"/>
        </w:rPr>
        <w:t>. П</w:t>
      </w:r>
      <w:r w:rsidR="008679AA" w:rsidRPr="008679AA">
        <w:rPr>
          <w:rStyle w:val="aff1"/>
          <w:b w:val="0"/>
          <w:i w:val="0"/>
          <w:shd w:val="clear" w:color="auto" w:fill="auto"/>
        </w:rPr>
        <w:t>олучение положительного извещения о приеме деклараций на 202</w:t>
      </w:r>
      <w:r w:rsidR="008679AA">
        <w:rPr>
          <w:rStyle w:val="aff1"/>
          <w:b w:val="0"/>
          <w:i w:val="0"/>
          <w:shd w:val="clear" w:color="auto" w:fill="auto"/>
        </w:rPr>
        <w:t>7</w:t>
      </w:r>
      <w:r w:rsidR="008679AA" w:rsidRPr="008679AA">
        <w:rPr>
          <w:rStyle w:val="aff1"/>
          <w:b w:val="0"/>
          <w:i w:val="0"/>
          <w:shd w:val="clear" w:color="auto" w:fill="auto"/>
        </w:rPr>
        <w:t xml:space="preserve"> год</w:t>
      </w:r>
      <w:r w:rsidR="00DE4221">
        <w:rPr>
          <w:rStyle w:val="aff1"/>
          <w:b w:val="0"/>
          <w:i w:val="0"/>
          <w:shd w:val="clear" w:color="auto" w:fill="auto"/>
        </w:rPr>
        <w:t xml:space="preserve"> </w:t>
      </w:r>
      <w:r w:rsidR="007F5AA1">
        <w:rPr>
          <w:rStyle w:val="aff1"/>
          <w:b w:val="0"/>
          <w:i w:val="0"/>
          <w:shd w:val="clear" w:color="auto" w:fill="auto"/>
        </w:rPr>
        <w:t xml:space="preserve">с </w:t>
      </w:r>
      <w:r w:rsidR="007F5AA1" w:rsidRPr="00DE4221">
        <w:rPr>
          <w:rStyle w:val="aff1"/>
          <w:b w:val="0"/>
          <w:i w:val="0"/>
          <w:shd w:val="clear" w:color="auto" w:fill="auto"/>
        </w:rPr>
        <w:t>указанием</w:t>
      </w:r>
      <w:r w:rsidR="00DE4221" w:rsidRPr="00DE4221">
        <w:rPr>
          <w:rStyle w:val="aff1"/>
          <w:b w:val="0"/>
          <w:i w:val="0"/>
          <w:shd w:val="clear" w:color="auto" w:fill="auto"/>
        </w:rPr>
        <w:t xml:space="preserve"> номеров регистрации в ГЛР</w:t>
      </w:r>
      <w:r w:rsidR="008679AA" w:rsidRPr="00DE4221">
        <w:rPr>
          <w:rStyle w:val="aff1"/>
          <w:b w:val="0"/>
          <w:i w:val="0"/>
          <w:shd w:val="clear" w:color="auto" w:fill="auto"/>
        </w:rPr>
        <w:t>;</w:t>
      </w:r>
    </w:p>
    <w:p w:rsidR="00BF37FF" w:rsidRPr="00BF37FF" w:rsidRDefault="00433AEC" w:rsidP="00DE4221">
      <w:pPr>
        <w:pStyle w:val="aff0"/>
        <w:numPr>
          <w:ilvl w:val="0"/>
          <w:numId w:val="46"/>
        </w:numPr>
        <w:ind w:left="0" w:firstLine="0"/>
        <w:jc w:val="both"/>
        <w:rPr>
          <w:rStyle w:val="aff1"/>
          <w:b w:val="0"/>
          <w:i w:val="0"/>
          <w:shd w:val="clear" w:color="auto" w:fill="auto"/>
        </w:rPr>
      </w:pPr>
      <w:r>
        <w:rPr>
          <w:rStyle w:val="aff1"/>
          <w:b w:val="0"/>
          <w:i w:val="0"/>
          <w:shd w:val="clear" w:color="auto" w:fill="auto"/>
        </w:rPr>
        <w:t>Подготовка, ф</w:t>
      </w:r>
      <w:r w:rsidR="008679AA" w:rsidRPr="008679AA">
        <w:rPr>
          <w:rStyle w:val="aff1"/>
          <w:b w:val="0"/>
          <w:i w:val="0"/>
          <w:shd w:val="clear" w:color="auto" w:fill="auto"/>
        </w:rPr>
        <w:t xml:space="preserve">ормирование </w:t>
      </w:r>
      <w:r w:rsidR="00D807EE">
        <w:rPr>
          <w:rStyle w:val="aff1"/>
          <w:b w:val="0"/>
          <w:i w:val="0"/>
          <w:shd w:val="clear" w:color="auto" w:fill="auto"/>
        </w:rPr>
        <w:t xml:space="preserve">и подача годовых итоговых </w:t>
      </w:r>
      <w:r w:rsidR="008679AA" w:rsidRPr="008679AA">
        <w:rPr>
          <w:rStyle w:val="aff1"/>
          <w:b w:val="0"/>
          <w:i w:val="0"/>
          <w:shd w:val="clear" w:color="auto" w:fill="auto"/>
        </w:rPr>
        <w:t>отчет</w:t>
      </w:r>
      <w:r w:rsidR="00D807EE">
        <w:rPr>
          <w:rStyle w:val="aff1"/>
          <w:b w:val="0"/>
          <w:i w:val="0"/>
          <w:shd w:val="clear" w:color="auto" w:fill="auto"/>
        </w:rPr>
        <w:t xml:space="preserve">ов </w:t>
      </w:r>
      <w:r w:rsidR="008679AA" w:rsidRPr="008679AA">
        <w:rPr>
          <w:rStyle w:val="aff1"/>
          <w:b w:val="0"/>
          <w:i w:val="0"/>
          <w:shd w:val="clear" w:color="auto" w:fill="auto"/>
        </w:rPr>
        <w:t>об использовании</w:t>
      </w:r>
      <w:r w:rsidR="00D807EE">
        <w:rPr>
          <w:rStyle w:val="aff1"/>
          <w:b w:val="0"/>
          <w:i w:val="0"/>
          <w:shd w:val="clear" w:color="auto" w:fill="auto"/>
        </w:rPr>
        <w:t xml:space="preserve"> лесов – ОИЛ, о</w:t>
      </w:r>
      <w:r w:rsidR="00D807EE" w:rsidRPr="00D807EE">
        <w:rPr>
          <w:rStyle w:val="aff1"/>
          <w:b w:val="0"/>
          <w:i w:val="0"/>
          <w:shd w:val="clear" w:color="auto" w:fill="auto"/>
        </w:rPr>
        <w:t>тчеты о защите и воспроизводстве лесов (при наличии соответствующих обязательств в договоре/сервитуте)</w:t>
      </w:r>
      <w:r>
        <w:rPr>
          <w:rStyle w:val="aff1"/>
          <w:b w:val="0"/>
          <w:i w:val="0"/>
          <w:shd w:val="clear" w:color="auto" w:fill="auto"/>
        </w:rPr>
        <w:t xml:space="preserve"> за 2026 год</w:t>
      </w:r>
      <w:r w:rsidR="008679AA" w:rsidRPr="008679AA">
        <w:rPr>
          <w:rStyle w:val="aff1"/>
          <w:b w:val="0"/>
          <w:i w:val="0"/>
          <w:shd w:val="clear" w:color="auto" w:fill="auto"/>
        </w:rPr>
        <w:t xml:space="preserve"> в уполномоченный орган (</w:t>
      </w:r>
      <w:r w:rsidR="008679AA">
        <w:rPr>
          <w:rStyle w:val="aff1"/>
          <w:b w:val="0"/>
          <w:i w:val="0"/>
          <w:shd w:val="clear" w:color="auto" w:fill="auto"/>
        </w:rPr>
        <w:t xml:space="preserve">территориальное </w:t>
      </w:r>
      <w:r w:rsidR="003C0A42">
        <w:rPr>
          <w:rStyle w:val="aff1"/>
          <w:b w:val="0"/>
          <w:i w:val="0"/>
          <w:shd w:val="clear" w:color="auto" w:fill="auto"/>
        </w:rPr>
        <w:t>лесничество). П</w:t>
      </w:r>
      <w:r w:rsidR="008679AA" w:rsidRPr="008679AA">
        <w:rPr>
          <w:rStyle w:val="aff1"/>
          <w:b w:val="0"/>
          <w:i w:val="0"/>
          <w:shd w:val="clear" w:color="auto" w:fill="auto"/>
        </w:rPr>
        <w:t>олучение положительного извещения о приеме отчетности за 202</w:t>
      </w:r>
      <w:r w:rsidR="008679AA">
        <w:rPr>
          <w:rStyle w:val="aff1"/>
          <w:b w:val="0"/>
          <w:i w:val="0"/>
          <w:shd w:val="clear" w:color="auto" w:fill="auto"/>
        </w:rPr>
        <w:t>6</w:t>
      </w:r>
      <w:r w:rsidR="008679AA" w:rsidRPr="008679AA">
        <w:rPr>
          <w:rStyle w:val="aff1"/>
          <w:b w:val="0"/>
          <w:i w:val="0"/>
          <w:shd w:val="clear" w:color="auto" w:fill="auto"/>
        </w:rPr>
        <w:t xml:space="preserve"> год</w:t>
      </w:r>
      <w:r w:rsidR="00DE4221">
        <w:rPr>
          <w:rStyle w:val="aff1"/>
          <w:b w:val="0"/>
          <w:i w:val="0"/>
          <w:shd w:val="clear" w:color="auto" w:fill="auto"/>
        </w:rPr>
        <w:t xml:space="preserve"> </w:t>
      </w:r>
      <w:r w:rsidR="007F5AA1">
        <w:rPr>
          <w:rStyle w:val="aff1"/>
          <w:b w:val="0"/>
          <w:i w:val="0"/>
          <w:shd w:val="clear" w:color="auto" w:fill="auto"/>
        </w:rPr>
        <w:t xml:space="preserve">с </w:t>
      </w:r>
      <w:r w:rsidR="007F5AA1" w:rsidRPr="00DE4221">
        <w:rPr>
          <w:rStyle w:val="aff1"/>
          <w:b w:val="0"/>
          <w:i w:val="0"/>
          <w:shd w:val="clear" w:color="auto" w:fill="auto"/>
        </w:rPr>
        <w:t>указанием</w:t>
      </w:r>
      <w:r w:rsidR="00DE4221" w:rsidRPr="00DE4221">
        <w:rPr>
          <w:rStyle w:val="aff1"/>
          <w:b w:val="0"/>
          <w:i w:val="0"/>
          <w:shd w:val="clear" w:color="auto" w:fill="auto"/>
        </w:rPr>
        <w:t xml:space="preserve"> номеров регистрации в ГЛР</w:t>
      </w:r>
      <w:r w:rsidR="008679AA" w:rsidRPr="008679AA">
        <w:rPr>
          <w:rStyle w:val="aff1"/>
          <w:b w:val="0"/>
          <w:i w:val="0"/>
          <w:shd w:val="clear" w:color="auto" w:fill="auto"/>
        </w:rPr>
        <w:t>.</w:t>
      </w:r>
    </w:p>
    <w:p w:rsidR="006F491F" w:rsidRDefault="009A7822">
      <w:pPr>
        <w:pStyle w:val="4"/>
        <w:numPr>
          <w:ilvl w:val="1"/>
          <w:numId w:val="3"/>
        </w:numPr>
        <w:rPr>
          <w:rStyle w:val="aff1"/>
          <w:b/>
          <w:lang w:val="ru-RU"/>
        </w:rPr>
      </w:pPr>
      <w:bookmarkStart w:id="12" w:name="_Toc46743508"/>
      <w:bookmarkStart w:id="13" w:name="_Toc236664448"/>
      <w:r>
        <w:t>Существующее положение</w:t>
      </w:r>
      <w:bookmarkEnd w:id="12"/>
      <w:bookmarkEnd w:id="13"/>
    </w:p>
    <w:p w:rsidR="006F491F" w:rsidRDefault="008679AA">
      <w:pPr>
        <w:ind w:firstLine="432"/>
        <w:jc w:val="both"/>
        <w:rPr>
          <w:sz w:val="24"/>
          <w:szCs w:val="24"/>
          <w:lang w:eastAsia="x-none"/>
        </w:rPr>
      </w:pPr>
      <w:r w:rsidRPr="008679AA">
        <w:rPr>
          <w:sz w:val="24"/>
          <w:szCs w:val="24"/>
          <w:lang w:eastAsia="x-none"/>
        </w:rPr>
        <w:t>Оказание услуг по подготовке и подаче лесных деклараций, отчетности по договорам аренды и сервитутам лесных участков Западных электрических сетей ПАО «Якутскэнерго».</w:t>
      </w:r>
    </w:p>
    <w:p w:rsidR="00D3065E" w:rsidRDefault="00C92154" w:rsidP="009B3F02">
      <w:pPr>
        <w:ind w:firstLine="432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Территориальный охват (территориальные лесничества Министерства экологии, природопользования и лесного хозяйства Республики Саха (Якутия))</w:t>
      </w:r>
      <w:r w:rsidR="008679AA" w:rsidRPr="008679AA">
        <w:rPr>
          <w:rFonts w:eastAsia="Calibri"/>
          <w:sz w:val="24"/>
          <w:szCs w:val="24"/>
          <w:lang w:eastAsia="x-none"/>
        </w:rPr>
        <w:t>:</w:t>
      </w:r>
    </w:p>
    <w:p w:rsidR="008679AA" w:rsidRPr="00F223DC" w:rsidRDefault="00C92154" w:rsidP="008679AA">
      <w:pPr>
        <w:pStyle w:val="aff0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47" w:hanging="247"/>
        <w:contextualSpacing w:val="0"/>
      </w:pPr>
      <w:r>
        <w:t>ГКУ РС (Я) «</w:t>
      </w:r>
      <w:r w:rsidR="008679AA" w:rsidRPr="00F223DC">
        <w:t>Мирнинское лесничество</w:t>
      </w:r>
      <w:r>
        <w:t>»</w:t>
      </w:r>
      <w:r w:rsidR="008679AA" w:rsidRPr="00F223DC">
        <w:t>;</w:t>
      </w:r>
    </w:p>
    <w:p w:rsidR="008679AA" w:rsidRPr="00F223DC" w:rsidRDefault="00C92154" w:rsidP="008679AA">
      <w:pPr>
        <w:pStyle w:val="aff0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47" w:hanging="247"/>
        <w:contextualSpacing w:val="0"/>
      </w:pPr>
      <w:r>
        <w:t>ГКУ РС (Я) «</w:t>
      </w:r>
      <w:r w:rsidR="008679AA" w:rsidRPr="00F223DC">
        <w:t>Ленское лесничество</w:t>
      </w:r>
      <w:r>
        <w:t>»</w:t>
      </w:r>
      <w:r w:rsidR="008679AA" w:rsidRPr="00F223DC">
        <w:t>;</w:t>
      </w:r>
    </w:p>
    <w:p w:rsidR="008679AA" w:rsidRPr="00F223DC" w:rsidRDefault="00C92154" w:rsidP="008679AA">
      <w:pPr>
        <w:pStyle w:val="aff0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47" w:hanging="247"/>
        <w:contextualSpacing w:val="0"/>
      </w:pPr>
      <w:r>
        <w:t>ГКУ РС (Я) «</w:t>
      </w:r>
      <w:r w:rsidR="008679AA" w:rsidRPr="00F223DC">
        <w:t>Олекминское лесничество</w:t>
      </w:r>
      <w:r>
        <w:t>»</w:t>
      </w:r>
      <w:r w:rsidR="008679AA" w:rsidRPr="00F223DC">
        <w:t>;</w:t>
      </w:r>
    </w:p>
    <w:p w:rsidR="008679AA" w:rsidRPr="00F223DC" w:rsidRDefault="00C92154" w:rsidP="008679AA">
      <w:pPr>
        <w:pStyle w:val="aff0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47" w:hanging="247"/>
        <w:contextualSpacing w:val="0"/>
      </w:pPr>
      <w:r>
        <w:t>ГКУ РС (Я) «</w:t>
      </w:r>
      <w:r w:rsidR="008679AA" w:rsidRPr="00F223DC">
        <w:t>Сунтарское лесничество</w:t>
      </w:r>
      <w:r>
        <w:t>»</w:t>
      </w:r>
      <w:r w:rsidR="008679AA" w:rsidRPr="00F223DC">
        <w:t>;</w:t>
      </w:r>
    </w:p>
    <w:p w:rsidR="008679AA" w:rsidRPr="00F223DC" w:rsidRDefault="00C92154" w:rsidP="008679AA">
      <w:pPr>
        <w:pStyle w:val="aff0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47" w:hanging="247"/>
        <w:contextualSpacing w:val="0"/>
      </w:pPr>
      <w:r>
        <w:t>ГКУ РС (Я) «</w:t>
      </w:r>
      <w:r w:rsidR="008679AA" w:rsidRPr="00F223DC">
        <w:t>Нюрбинское лесничество</w:t>
      </w:r>
      <w:r>
        <w:t>»</w:t>
      </w:r>
      <w:r w:rsidR="008679AA" w:rsidRPr="00F223DC">
        <w:t>;</w:t>
      </w:r>
    </w:p>
    <w:p w:rsidR="008679AA" w:rsidRPr="00F223DC" w:rsidRDefault="00C92154" w:rsidP="008679AA">
      <w:pPr>
        <w:pStyle w:val="aff0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47" w:hanging="247"/>
        <w:contextualSpacing w:val="0"/>
      </w:pPr>
      <w:r>
        <w:t>ГКУ РС (Я) «</w:t>
      </w:r>
      <w:r w:rsidR="008679AA" w:rsidRPr="00F223DC">
        <w:t>Верхневилюйское лесничество</w:t>
      </w:r>
      <w:r>
        <w:t>»</w:t>
      </w:r>
      <w:r w:rsidR="008679AA" w:rsidRPr="00F223DC">
        <w:t>;</w:t>
      </w:r>
    </w:p>
    <w:p w:rsidR="008679AA" w:rsidRDefault="00C92154" w:rsidP="00797DD7">
      <w:pPr>
        <w:pStyle w:val="aff0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47" w:hanging="247"/>
        <w:contextualSpacing w:val="0"/>
        <w:jc w:val="both"/>
        <w:rPr>
          <w:lang w:eastAsia="x-none"/>
        </w:rPr>
      </w:pPr>
      <w:r>
        <w:t>ГКУ РС (Я) «</w:t>
      </w:r>
      <w:r w:rsidR="008679AA" w:rsidRPr="008679AA">
        <w:t>Вилюйское лесничество</w:t>
      </w:r>
      <w:r>
        <w:t>»</w:t>
      </w:r>
      <w:r w:rsidR="008679AA" w:rsidRPr="008679AA">
        <w:t>;</w:t>
      </w:r>
    </w:p>
    <w:p w:rsidR="008679AA" w:rsidRDefault="00C92154" w:rsidP="00797DD7">
      <w:pPr>
        <w:pStyle w:val="aff0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47" w:hanging="247"/>
        <w:contextualSpacing w:val="0"/>
        <w:jc w:val="both"/>
        <w:rPr>
          <w:lang w:eastAsia="x-none"/>
        </w:rPr>
      </w:pPr>
      <w:r>
        <w:t>ГКУ РС (Я) «</w:t>
      </w:r>
      <w:r w:rsidR="008679AA" w:rsidRPr="008679AA">
        <w:t>Кобяйское лесничество</w:t>
      </w:r>
      <w:r>
        <w:t>»</w:t>
      </w:r>
      <w:r w:rsidR="008679AA" w:rsidRPr="008679AA">
        <w:t>.</w:t>
      </w:r>
    </w:p>
    <w:p w:rsidR="00BF37FF" w:rsidRDefault="00BF37FF" w:rsidP="00BF37FF">
      <w:pPr>
        <w:pStyle w:val="af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0" w:firstLine="567"/>
        <w:contextualSpacing w:val="0"/>
        <w:jc w:val="both"/>
        <w:rPr>
          <w:lang w:eastAsia="x-none"/>
        </w:rPr>
      </w:pPr>
      <w:r>
        <w:rPr>
          <w:lang w:eastAsia="x-none"/>
        </w:rPr>
        <w:t>С</w:t>
      </w:r>
      <w:r w:rsidRPr="00BF37FF">
        <w:rPr>
          <w:lang w:eastAsia="x-none"/>
        </w:rPr>
        <w:t xml:space="preserve"> учетом актуальных требований законодательства РФ и специфики работы в системе ФГИС ЛК.</w:t>
      </w:r>
    </w:p>
    <w:p w:rsidR="006F491F" w:rsidRDefault="009A7822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23666444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 / объемы объекта</w:t>
      </w:r>
      <w:bookmarkEnd w:id="14"/>
    </w:p>
    <w:p w:rsidR="003C0A42" w:rsidRPr="003C0A42" w:rsidRDefault="003C0A42" w:rsidP="003C0A42">
      <w:pPr>
        <w:rPr>
          <w:sz w:val="24"/>
          <w:szCs w:val="24"/>
          <w:lang w:eastAsia="x-none"/>
        </w:rPr>
      </w:pPr>
      <w:r w:rsidRPr="003C0A42">
        <w:rPr>
          <w:sz w:val="24"/>
          <w:szCs w:val="24"/>
          <w:lang w:eastAsia="x-none"/>
        </w:rPr>
        <w:t>Лесные участки, используемые Заказчиком на основании: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31"/>
        <w:gridCol w:w="2761"/>
        <w:gridCol w:w="2424"/>
        <w:gridCol w:w="1764"/>
        <w:gridCol w:w="1931"/>
      </w:tblGrid>
      <w:tr w:rsidR="00C724E9" w:rsidRPr="00C724E9" w:rsidTr="00C724E9">
        <w:trPr>
          <w:trHeight w:val="827"/>
          <w:jc w:val="center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24E9">
              <w:rPr>
                <w:b/>
                <w:bCs/>
                <w:color w:val="000000"/>
                <w:sz w:val="22"/>
                <w:szCs w:val="22"/>
              </w:rPr>
              <w:t>№</w:t>
            </w:r>
            <w:r w:rsidR="008A4F41">
              <w:rPr>
                <w:b/>
                <w:bCs/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05" w:rsidRDefault="00C53305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Территориальное лесничество</w:t>
            </w:r>
          </w:p>
          <w:p w:rsidR="00C53305" w:rsidRDefault="00C724E9" w:rsidP="00C5330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24E9">
              <w:rPr>
                <w:b/>
                <w:bCs/>
                <w:color w:val="000000"/>
                <w:sz w:val="22"/>
                <w:szCs w:val="22"/>
              </w:rPr>
              <w:t>(РЭС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ЗЭС</w:t>
            </w:r>
          </w:p>
          <w:p w:rsidR="00C724E9" w:rsidRPr="00C724E9" w:rsidRDefault="00C724E9" w:rsidP="00C5330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ПАО «Якутскэнерго»</w:t>
            </w:r>
            <w:r w:rsidRPr="00C724E9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24E9">
              <w:rPr>
                <w:b/>
                <w:bCs/>
                <w:color w:val="000000"/>
                <w:sz w:val="22"/>
                <w:szCs w:val="22"/>
              </w:rPr>
              <w:t xml:space="preserve">Вид пользования (договор аренды, </w:t>
            </w:r>
            <w:r w:rsidR="00C53305" w:rsidRPr="00C724E9">
              <w:rPr>
                <w:b/>
                <w:bCs/>
                <w:color w:val="000000"/>
                <w:sz w:val="22"/>
                <w:szCs w:val="22"/>
              </w:rPr>
              <w:t>сервитут</w:t>
            </w:r>
            <w:r w:rsidRPr="00C724E9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24E9">
              <w:rPr>
                <w:b/>
                <w:bCs/>
                <w:color w:val="000000"/>
                <w:sz w:val="22"/>
                <w:szCs w:val="22"/>
              </w:rPr>
              <w:t>№ документа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24E9">
              <w:rPr>
                <w:b/>
                <w:bCs/>
                <w:color w:val="000000"/>
                <w:sz w:val="22"/>
                <w:szCs w:val="22"/>
              </w:rPr>
              <w:t>Дата документа</w:t>
            </w:r>
          </w:p>
        </w:tc>
      </w:tr>
      <w:tr w:rsidR="008A4F41" w:rsidRPr="00C724E9" w:rsidTr="008A4F41">
        <w:trPr>
          <w:trHeight w:val="310"/>
          <w:jc w:val="center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F41" w:rsidRPr="00C724E9" w:rsidRDefault="008A4F41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F41" w:rsidRPr="00C724E9" w:rsidRDefault="008A4F41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F41" w:rsidRPr="00C724E9" w:rsidRDefault="008A4F41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F41" w:rsidRPr="00C724E9" w:rsidRDefault="008A4F41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F41" w:rsidRPr="00C724E9" w:rsidRDefault="008A4F41" w:rsidP="00C724E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23.11.2007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03.02.2009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408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24.06.2016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663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17.07.2019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1299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02.11.2023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26.06.2014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406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24.06.2016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407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24.06.2016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367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02.06.2016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09.11.2009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Олэкминское (ОРЭС)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738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16.11.2016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28.10.2013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142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07.02.2024 (дата регистрации 01.04.2024 на 4 года)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(АРЭС)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C724E9">
              <w:rPr>
                <w:bCs/>
                <w:sz w:val="22"/>
                <w:szCs w:val="22"/>
              </w:rPr>
              <w:t>568П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sz w:val="22"/>
                <w:szCs w:val="22"/>
              </w:rPr>
            </w:pPr>
            <w:r w:rsidRPr="00C724E9">
              <w:rPr>
                <w:sz w:val="22"/>
                <w:szCs w:val="22"/>
              </w:rPr>
              <w:t>02.05.2024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C724E9">
              <w:rPr>
                <w:bCs/>
                <w:sz w:val="22"/>
                <w:szCs w:val="22"/>
              </w:rPr>
              <w:t>570П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sz w:val="22"/>
                <w:szCs w:val="22"/>
              </w:rPr>
            </w:pPr>
            <w:r w:rsidRPr="00C724E9">
              <w:rPr>
                <w:sz w:val="22"/>
                <w:szCs w:val="22"/>
              </w:rPr>
              <w:t>02.05.2024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Нюрбинское (НРЭС)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423П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12.04.2024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Олекминское (ОРЭС)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24.03.2023г.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Олекминское (ОРЭС)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№11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24.03.2023г.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Олекминское (ОРЭС)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№10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24.03.2023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№22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10.05.2023г.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№56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30.12.2022г.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Сунтарское  (СРЭС)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24.03.2023г.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Вилюйское (ВРЭС)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375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21.03.2024г.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Верхневилюйское (ВВРЭС)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343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14.03.2024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Верхневилюйское (ВВРЭС)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376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21.03.2024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C724E9">
              <w:rPr>
                <w:bCs/>
                <w:sz w:val="22"/>
                <w:szCs w:val="22"/>
              </w:rPr>
              <w:t>1177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sz w:val="22"/>
                <w:szCs w:val="22"/>
              </w:rPr>
            </w:pPr>
            <w:r w:rsidRPr="00C724E9">
              <w:rPr>
                <w:sz w:val="22"/>
                <w:szCs w:val="22"/>
              </w:rPr>
              <w:t>24.09.2024 (на 3 года)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05.11.2024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(АРЭС УСУ)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 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02.06.2025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 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02.06.2025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Кобяйское (ВРЭС)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sz w:val="22"/>
                <w:szCs w:val="22"/>
              </w:rPr>
            </w:pPr>
            <w:r w:rsidRPr="00C724E9">
              <w:rPr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860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24.07.2025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Кобяйское (ВРЭС)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sz w:val="22"/>
                <w:szCs w:val="22"/>
              </w:rPr>
            </w:pPr>
            <w:r w:rsidRPr="00C724E9">
              <w:rPr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860Д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24.07.2025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Сунтарское (СРЭС)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 12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17.09.2025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Кобяйское (ВРЭС)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sz w:val="22"/>
                <w:szCs w:val="22"/>
              </w:rPr>
            </w:pPr>
            <w:r w:rsidRPr="00C724E9">
              <w:rPr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982П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25.08.2025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sz w:val="22"/>
                <w:szCs w:val="22"/>
              </w:rPr>
            </w:pPr>
            <w:r w:rsidRPr="00C724E9">
              <w:rPr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1043П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10.10.2025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Верхневилюйское (ВВРЭС)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1282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30.10.2025 (на 49 лет)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1364Д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22.12.2025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 xml:space="preserve">Распоряжение об установлении </w:t>
            </w:r>
            <w:r w:rsidRPr="00C724E9">
              <w:rPr>
                <w:bCs/>
                <w:color w:val="000000"/>
                <w:sz w:val="22"/>
                <w:szCs w:val="22"/>
              </w:rPr>
              <w:t>публичного сервитута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№ 10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15.08.2025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1686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26.12.2025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1687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26.12.2025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1688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26.12.2025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1689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19.12.2025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1690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26.12.2025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1691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26.12.2025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1692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26.12.2025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1693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26.12.2025</w:t>
            </w:r>
          </w:p>
        </w:tc>
      </w:tr>
      <w:tr w:rsidR="00C724E9" w:rsidRPr="00C724E9" w:rsidTr="00C724E9">
        <w:trPr>
          <w:trHeight w:val="567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Мирнинское (МРЭС)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Сервитут (частный с Минэко)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05/26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04.02.2026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Ленское (ЛРЭС)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sz w:val="22"/>
                <w:szCs w:val="22"/>
              </w:rPr>
            </w:pPr>
            <w:r w:rsidRPr="00C724E9">
              <w:rPr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1722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06.03.2026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Нюрбинское (НРЭС)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1660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15.12.2025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Вилюйское (ВРЭС)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318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14.04.2026</w:t>
            </w:r>
          </w:p>
        </w:tc>
      </w:tr>
      <w:tr w:rsidR="00C724E9" w:rsidRPr="00C724E9" w:rsidTr="00204828">
        <w:trPr>
          <w:trHeight w:val="425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Вилюйское (ВРЭС)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Договор Аренды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C724E9">
              <w:rPr>
                <w:bCs/>
                <w:color w:val="000000"/>
                <w:sz w:val="22"/>
                <w:szCs w:val="22"/>
              </w:rPr>
              <w:t>319Д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4E9" w:rsidRPr="00C724E9" w:rsidRDefault="00C724E9" w:rsidP="00C724E9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C724E9">
              <w:rPr>
                <w:color w:val="000000"/>
                <w:sz w:val="22"/>
                <w:szCs w:val="22"/>
              </w:rPr>
              <w:t>14.04.2026</w:t>
            </w:r>
          </w:p>
        </w:tc>
      </w:tr>
    </w:tbl>
    <w:p w:rsidR="006F491F" w:rsidRDefault="009A7822">
      <w:pPr>
        <w:pStyle w:val="4"/>
        <w:numPr>
          <w:ilvl w:val="1"/>
          <w:numId w:val="3"/>
        </w:numPr>
      </w:pPr>
      <w:bookmarkStart w:id="15" w:name="_Hlk49857604"/>
      <w:bookmarkStart w:id="16" w:name="_Toc46743509"/>
      <w:bookmarkStart w:id="17" w:name="_Toc236664450"/>
      <w:r>
        <w:t xml:space="preserve">Информация в отношении исполнения договора, </w:t>
      </w:r>
      <w:bookmarkStart w:id="18" w:name="_Hlk46492347"/>
      <w:r>
        <w:t xml:space="preserve">которая должна быть учтена при подготовке заявки </w:t>
      </w:r>
      <w:bookmarkEnd w:id="18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15"/>
      <w:bookmarkEnd w:id="16"/>
      <w:bookmarkEnd w:id="17"/>
    </w:p>
    <w:p w:rsidR="0052171D" w:rsidRPr="0052171D" w:rsidRDefault="0052171D" w:rsidP="000D71B7">
      <w:pPr>
        <w:pStyle w:val="aff0"/>
        <w:widowControl w:val="0"/>
        <w:tabs>
          <w:tab w:val="left" w:pos="0"/>
        </w:tabs>
        <w:ind w:left="0"/>
        <w:jc w:val="both"/>
        <w:rPr>
          <w:spacing w:val="-3"/>
        </w:rPr>
      </w:pPr>
      <w:r w:rsidRPr="0052171D">
        <w:rPr>
          <w:spacing w:val="-3"/>
        </w:rPr>
        <w:t>Заказчик выдает:</w:t>
      </w:r>
    </w:p>
    <w:p w:rsidR="0052171D" w:rsidRDefault="0052171D" w:rsidP="000D71B7">
      <w:pPr>
        <w:pStyle w:val="aff0"/>
        <w:widowControl w:val="0"/>
        <w:numPr>
          <w:ilvl w:val="0"/>
          <w:numId w:val="48"/>
        </w:numPr>
        <w:tabs>
          <w:tab w:val="left" w:pos="0"/>
        </w:tabs>
        <w:ind w:left="0" w:firstLine="0"/>
        <w:jc w:val="both"/>
        <w:rPr>
          <w:spacing w:val="-3"/>
        </w:rPr>
      </w:pPr>
      <w:r w:rsidRPr="0052171D">
        <w:rPr>
          <w:spacing w:val="-3"/>
        </w:rPr>
        <w:t>Договоры аренды лесных участков</w:t>
      </w:r>
      <w:r w:rsidR="00D12914">
        <w:rPr>
          <w:spacing w:val="-3"/>
        </w:rPr>
        <w:t xml:space="preserve"> (скан-копии)</w:t>
      </w:r>
      <w:r w:rsidRPr="0052171D">
        <w:rPr>
          <w:spacing w:val="-3"/>
        </w:rPr>
        <w:t>;</w:t>
      </w:r>
    </w:p>
    <w:p w:rsidR="0052171D" w:rsidRPr="0052171D" w:rsidRDefault="0052171D" w:rsidP="000D71B7">
      <w:pPr>
        <w:pStyle w:val="aff0"/>
        <w:widowControl w:val="0"/>
        <w:numPr>
          <w:ilvl w:val="0"/>
          <w:numId w:val="48"/>
        </w:numPr>
        <w:tabs>
          <w:tab w:val="left" w:pos="0"/>
        </w:tabs>
        <w:ind w:left="0" w:firstLine="0"/>
        <w:jc w:val="both"/>
        <w:rPr>
          <w:spacing w:val="-3"/>
        </w:rPr>
      </w:pPr>
      <w:r>
        <w:rPr>
          <w:spacing w:val="-3"/>
        </w:rPr>
        <w:t>Распоряжения об установлении публичного сервитута (соглашение)</w:t>
      </w:r>
      <w:r w:rsidR="00D12914" w:rsidRPr="00D12914">
        <w:rPr>
          <w:spacing w:val="-3"/>
        </w:rPr>
        <w:t xml:space="preserve"> </w:t>
      </w:r>
      <w:r w:rsidR="00D12914">
        <w:rPr>
          <w:spacing w:val="-3"/>
        </w:rPr>
        <w:t>(скан-копии)</w:t>
      </w:r>
      <w:r>
        <w:rPr>
          <w:spacing w:val="-3"/>
        </w:rPr>
        <w:t>;</w:t>
      </w:r>
    </w:p>
    <w:p w:rsidR="0052171D" w:rsidRPr="0052171D" w:rsidRDefault="0052171D" w:rsidP="000D71B7">
      <w:pPr>
        <w:pStyle w:val="aff0"/>
        <w:widowControl w:val="0"/>
        <w:numPr>
          <w:ilvl w:val="0"/>
          <w:numId w:val="48"/>
        </w:numPr>
        <w:tabs>
          <w:tab w:val="left" w:pos="0"/>
        </w:tabs>
        <w:ind w:left="0" w:firstLine="0"/>
        <w:jc w:val="both"/>
        <w:rPr>
          <w:spacing w:val="-3"/>
        </w:rPr>
      </w:pPr>
      <w:r w:rsidRPr="0052171D">
        <w:rPr>
          <w:spacing w:val="-3"/>
        </w:rPr>
        <w:t>Проекты освоения лесов</w:t>
      </w:r>
      <w:r w:rsidR="00D12914">
        <w:rPr>
          <w:spacing w:val="-3"/>
        </w:rPr>
        <w:t xml:space="preserve"> </w:t>
      </w:r>
      <w:r w:rsidR="00D12914">
        <w:rPr>
          <w:spacing w:val="-3"/>
        </w:rPr>
        <w:t>(скан-копии)</w:t>
      </w:r>
      <w:r w:rsidRPr="0052171D">
        <w:rPr>
          <w:spacing w:val="-3"/>
        </w:rPr>
        <w:t>;</w:t>
      </w:r>
    </w:p>
    <w:p w:rsidR="00526AAC" w:rsidRPr="0052171D" w:rsidRDefault="0052171D" w:rsidP="000D71B7">
      <w:pPr>
        <w:pStyle w:val="aff0"/>
        <w:widowControl w:val="0"/>
        <w:numPr>
          <w:ilvl w:val="0"/>
          <w:numId w:val="48"/>
        </w:numPr>
        <w:tabs>
          <w:tab w:val="left" w:pos="0"/>
        </w:tabs>
        <w:ind w:left="0" w:firstLine="0"/>
        <w:jc w:val="both"/>
        <w:rPr>
          <w:iCs/>
          <w:shd w:val="clear" w:color="auto" w:fill="FFFF99"/>
          <w:lang w:val="x-none"/>
        </w:rPr>
      </w:pPr>
      <w:r w:rsidRPr="0052171D">
        <w:rPr>
          <w:spacing w:val="-3"/>
        </w:rPr>
        <w:t xml:space="preserve">Доверенность на </w:t>
      </w:r>
      <w:r>
        <w:rPr>
          <w:spacing w:val="-3"/>
        </w:rPr>
        <w:t>оказание услуг (по отдельному заявлению Исполнителя);</w:t>
      </w:r>
    </w:p>
    <w:p w:rsidR="0052171D" w:rsidRPr="00204828" w:rsidRDefault="0052171D" w:rsidP="000D71B7">
      <w:pPr>
        <w:pStyle w:val="aff0"/>
        <w:widowControl w:val="0"/>
        <w:numPr>
          <w:ilvl w:val="0"/>
          <w:numId w:val="48"/>
        </w:numPr>
        <w:tabs>
          <w:tab w:val="left" w:pos="0"/>
        </w:tabs>
        <w:ind w:left="0" w:firstLine="0"/>
        <w:jc w:val="both"/>
        <w:rPr>
          <w:iCs/>
          <w:shd w:val="clear" w:color="auto" w:fill="FFFF99"/>
          <w:lang w:val="x-none"/>
        </w:rPr>
      </w:pPr>
      <w:r>
        <w:rPr>
          <w:spacing w:val="-3"/>
        </w:rPr>
        <w:t xml:space="preserve">Доступ в ФГИС ЛК Заказчика </w:t>
      </w:r>
      <w:r w:rsidR="00892881">
        <w:rPr>
          <w:spacing w:val="-3"/>
        </w:rPr>
        <w:t>для оказания</w:t>
      </w:r>
      <w:r>
        <w:rPr>
          <w:spacing w:val="-3"/>
        </w:rPr>
        <w:t xml:space="preserve"> услуг (по отдельному заявлению Исполнителя).</w:t>
      </w:r>
    </w:p>
    <w:p w:rsidR="00204828" w:rsidRDefault="00204828" w:rsidP="00204828">
      <w:pPr>
        <w:pStyle w:val="aff0"/>
        <w:widowControl w:val="0"/>
        <w:tabs>
          <w:tab w:val="left" w:pos="0"/>
        </w:tabs>
        <w:ind w:left="0"/>
        <w:jc w:val="both"/>
        <w:rPr>
          <w:rStyle w:val="aff1"/>
          <w:b w:val="0"/>
          <w:i w:val="0"/>
          <w:iCs/>
          <w:lang w:val="x-none"/>
        </w:rPr>
      </w:pPr>
    </w:p>
    <w:p w:rsidR="001B6B43" w:rsidRDefault="001B6B43" w:rsidP="00204828">
      <w:pPr>
        <w:pStyle w:val="aff0"/>
        <w:widowControl w:val="0"/>
        <w:tabs>
          <w:tab w:val="left" w:pos="0"/>
        </w:tabs>
        <w:ind w:left="0"/>
        <w:jc w:val="both"/>
        <w:rPr>
          <w:rStyle w:val="aff1"/>
          <w:b w:val="0"/>
          <w:i w:val="0"/>
          <w:iCs/>
          <w:lang w:val="x-none"/>
        </w:rPr>
      </w:pPr>
    </w:p>
    <w:p w:rsidR="001B6B43" w:rsidRDefault="001B6B43" w:rsidP="00204828">
      <w:pPr>
        <w:pStyle w:val="aff0"/>
        <w:widowControl w:val="0"/>
        <w:tabs>
          <w:tab w:val="left" w:pos="0"/>
        </w:tabs>
        <w:ind w:left="0"/>
        <w:jc w:val="both"/>
        <w:rPr>
          <w:rStyle w:val="aff1"/>
          <w:b w:val="0"/>
          <w:i w:val="0"/>
          <w:iCs/>
          <w:lang w:val="x-none"/>
        </w:rPr>
      </w:pPr>
    </w:p>
    <w:p w:rsidR="00BE0C42" w:rsidRDefault="00BE0C42" w:rsidP="00204828">
      <w:pPr>
        <w:pStyle w:val="aff0"/>
        <w:widowControl w:val="0"/>
        <w:tabs>
          <w:tab w:val="left" w:pos="0"/>
        </w:tabs>
        <w:ind w:left="0"/>
        <w:jc w:val="both"/>
        <w:rPr>
          <w:rStyle w:val="aff1"/>
          <w:b w:val="0"/>
          <w:i w:val="0"/>
          <w:iCs/>
          <w:lang w:val="x-none"/>
        </w:rPr>
      </w:pPr>
    </w:p>
    <w:p w:rsidR="00BE0C42" w:rsidRPr="0052171D" w:rsidRDefault="00BE0C42" w:rsidP="00204828">
      <w:pPr>
        <w:pStyle w:val="aff0"/>
        <w:widowControl w:val="0"/>
        <w:tabs>
          <w:tab w:val="left" w:pos="0"/>
        </w:tabs>
        <w:ind w:left="0"/>
        <w:jc w:val="both"/>
        <w:rPr>
          <w:rStyle w:val="aff1"/>
          <w:b w:val="0"/>
          <w:i w:val="0"/>
          <w:iCs/>
          <w:lang w:val="x-none"/>
        </w:rPr>
      </w:pPr>
    </w:p>
    <w:p w:rsidR="006F491F" w:rsidRPr="00255693" w:rsidRDefault="009A7822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9" w:name="_Hlk48209761"/>
      <w:bookmarkStart w:id="20" w:name="_Toc51339693"/>
      <w:bookmarkStart w:id="21" w:name="_Toc236664451"/>
      <w:bookmarkEnd w:id="19"/>
      <w:r w:rsidRPr="00255693">
        <w:rPr>
          <w:iCs/>
          <w:sz w:val="24"/>
          <w:szCs w:val="24"/>
          <w:lang w:val="ru-RU"/>
        </w:rPr>
        <w:lastRenderedPageBreak/>
        <w:t>Требования</w:t>
      </w:r>
      <w:r w:rsidRPr="00255693">
        <w:rPr>
          <w:iCs/>
          <w:sz w:val="24"/>
          <w:szCs w:val="24"/>
        </w:rPr>
        <w:t xml:space="preserve"> к продукции</w:t>
      </w:r>
      <w:bookmarkEnd w:id="20"/>
      <w:bookmarkEnd w:id="21"/>
    </w:p>
    <w:p w:rsidR="006F491F" w:rsidRDefault="009A7822">
      <w:pPr>
        <w:pStyle w:val="4"/>
        <w:numPr>
          <w:ilvl w:val="1"/>
          <w:numId w:val="3"/>
        </w:numPr>
      </w:pPr>
      <w:bookmarkStart w:id="22" w:name="_Toc236664452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22"/>
    </w:p>
    <w:p w:rsidR="006F491F" w:rsidRDefault="009A7822">
      <w:pPr>
        <w:pStyle w:val="32"/>
      </w:pPr>
      <w:bookmarkStart w:id="23" w:name="_Toc236664453"/>
      <w:r>
        <w:rPr>
          <w:lang w:val="ru-RU"/>
        </w:rPr>
        <w:t>Требования к перечню и объему услуг</w:t>
      </w:r>
      <w:bookmarkEnd w:id="23"/>
    </w:p>
    <w:p w:rsidR="0093314B" w:rsidRPr="0093314B" w:rsidRDefault="0093314B" w:rsidP="0093314B">
      <w:pPr>
        <w:jc w:val="both"/>
        <w:rPr>
          <w:b/>
          <w:sz w:val="24"/>
          <w:szCs w:val="24"/>
          <w:lang w:eastAsia="x-none"/>
        </w:rPr>
      </w:pPr>
      <w:r w:rsidRPr="0093314B">
        <w:rPr>
          <w:b/>
          <w:sz w:val="24"/>
          <w:szCs w:val="24"/>
          <w:lang w:eastAsia="x-none"/>
        </w:rPr>
        <w:t>Состав оказываемых услуг:</w:t>
      </w:r>
    </w:p>
    <w:p w:rsidR="0093314B" w:rsidRPr="0093314B" w:rsidRDefault="0093314B" w:rsidP="0093314B">
      <w:pPr>
        <w:jc w:val="both"/>
        <w:rPr>
          <w:sz w:val="24"/>
          <w:szCs w:val="24"/>
          <w:lang w:eastAsia="x-none"/>
        </w:rPr>
      </w:pPr>
      <w:r w:rsidRPr="0093314B">
        <w:rPr>
          <w:sz w:val="24"/>
          <w:szCs w:val="24"/>
          <w:lang w:eastAsia="x-none"/>
        </w:rPr>
        <w:t>Исполнитель обязуется осуществить подготовку данных и подачу документов одним из следующих способов (по согласованию с Заказчиком):</w:t>
      </w:r>
    </w:p>
    <w:p w:rsidR="0093314B" w:rsidRPr="0093314B" w:rsidRDefault="0093314B" w:rsidP="0093314B">
      <w:pPr>
        <w:jc w:val="both"/>
        <w:rPr>
          <w:sz w:val="24"/>
          <w:szCs w:val="24"/>
          <w:lang w:eastAsia="x-none"/>
        </w:rPr>
      </w:pPr>
      <w:r w:rsidRPr="00204C90">
        <w:rPr>
          <w:b/>
          <w:sz w:val="24"/>
          <w:szCs w:val="24"/>
          <w:lang w:eastAsia="x-none"/>
        </w:rPr>
        <w:t>Основной способ</w:t>
      </w:r>
      <w:r w:rsidRPr="0093314B">
        <w:rPr>
          <w:sz w:val="24"/>
          <w:szCs w:val="24"/>
          <w:lang w:eastAsia="x-none"/>
        </w:rPr>
        <w:t>: Прямая загрузка через личный кабинет лесопользователя во ФГИС ЛК.</w:t>
      </w:r>
    </w:p>
    <w:p w:rsidR="0093314B" w:rsidRPr="0093314B" w:rsidRDefault="0093314B" w:rsidP="0093314B">
      <w:pPr>
        <w:jc w:val="both"/>
        <w:rPr>
          <w:sz w:val="24"/>
          <w:szCs w:val="24"/>
          <w:lang w:eastAsia="x-none"/>
        </w:rPr>
      </w:pPr>
      <w:r w:rsidRPr="00204C90">
        <w:rPr>
          <w:b/>
          <w:sz w:val="24"/>
          <w:szCs w:val="24"/>
          <w:lang w:eastAsia="x-none"/>
        </w:rPr>
        <w:t>Альтернативный способ</w:t>
      </w:r>
      <w:r w:rsidRPr="0093314B">
        <w:rPr>
          <w:sz w:val="24"/>
          <w:szCs w:val="24"/>
          <w:lang w:eastAsia="x-none"/>
        </w:rPr>
        <w:t xml:space="preserve"> (через интеграцию): Передача данных посредством внешних информационных систем (ВИС) или сервиса прямого доступа (СПД). Применяется при наличии подтвержденных технических ограничений на стороне ведомства</w:t>
      </w:r>
      <w:r w:rsidR="00EC0AC5">
        <w:rPr>
          <w:sz w:val="24"/>
          <w:szCs w:val="24"/>
          <w:lang w:eastAsia="x-none"/>
        </w:rPr>
        <w:t xml:space="preserve"> (территориального лесничества)</w:t>
      </w:r>
      <w:r w:rsidRPr="0093314B">
        <w:rPr>
          <w:sz w:val="24"/>
          <w:szCs w:val="24"/>
          <w:lang w:eastAsia="x-none"/>
        </w:rPr>
        <w:t xml:space="preserve"> или при интеграции учетных систем Исполнителя.</w:t>
      </w:r>
    </w:p>
    <w:p w:rsidR="00C82E78" w:rsidRPr="0093314B" w:rsidRDefault="00C82E78" w:rsidP="00C82E78">
      <w:pPr>
        <w:jc w:val="both"/>
        <w:rPr>
          <w:b/>
          <w:sz w:val="24"/>
          <w:szCs w:val="24"/>
          <w:lang w:eastAsia="x-none"/>
        </w:rPr>
      </w:pPr>
      <w:r w:rsidRPr="0093314B">
        <w:rPr>
          <w:b/>
          <w:sz w:val="24"/>
          <w:szCs w:val="24"/>
          <w:lang w:eastAsia="x-none"/>
        </w:rPr>
        <w:t>Мониторинг законодательства:</w:t>
      </w:r>
    </w:p>
    <w:p w:rsidR="00C82E78" w:rsidRDefault="00C82E78" w:rsidP="00C82E78">
      <w:pPr>
        <w:jc w:val="both"/>
        <w:rPr>
          <w:sz w:val="24"/>
          <w:szCs w:val="24"/>
          <w:lang w:eastAsia="x-none"/>
        </w:rPr>
      </w:pPr>
      <w:r w:rsidRPr="0093314B">
        <w:rPr>
          <w:sz w:val="24"/>
          <w:szCs w:val="24"/>
          <w:lang w:eastAsia="x-none"/>
        </w:rPr>
        <w:t>Контроль изменений в формах, XSD-схемах ФГИС ЛК и требованиях региональных органов исполнительной власти.</w:t>
      </w:r>
    </w:p>
    <w:p w:rsidR="00A6514B" w:rsidRPr="00C82E78" w:rsidRDefault="00A6514B" w:rsidP="00A6514B">
      <w:pPr>
        <w:pStyle w:val="aff0"/>
        <w:ind w:left="0"/>
        <w:jc w:val="both"/>
        <w:rPr>
          <w:b/>
          <w:lang w:eastAsia="x-none"/>
        </w:rPr>
      </w:pPr>
      <w:r w:rsidRPr="00C82E78">
        <w:rPr>
          <w:b/>
          <w:lang w:eastAsia="x-none"/>
        </w:rPr>
        <w:t>Загрузка документов в ФГИС ЛК:</w:t>
      </w:r>
    </w:p>
    <w:p w:rsidR="00A6514B" w:rsidRDefault="00A6514B" w:rsidP="00A6514B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Конвертация документов в требуемый электронный формат XML (проверка на соответствие актуальной XSD-схеме);</w:t>
      </w:r>
    </w:p>
    <w:p w:rsidR="00A6514B" w:rsidRPr="00502B08" w:rsidRDefault="00A6514B" w:rsidP="00A6514B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Загрузка комплекта документов (декларация/отчет) в личный кабинет ФГИС ЛК.</w:t>
      </w:r>
    </w:p>
    <w:p w:rsidR="00A6514B" w:rsidRPr="009F572B" w:rsidRDefault="00A6514B" w:rsidP="00A6514B">
      <w:pPr>
        <w:jc w:val="both"/>
        <w:rPr>
          <w:b/>
          <w:sz w:val="24"/>
          <w:szCs w:val="24"/>
          <w:lang w:eastAsia="x-none"/>
        </w:rPr>
      </w:pPr>
      <w:r w:rsidRPr="009F572B">
        <w:rPr>
          <w:b/>
          <w:sz w:val="24"/>
          <w:szCs w:val="24"/>
          <w:lang w:eastAsia="x-none"/>
        </w:rPr>
        <w:t>Особые требования</w:t>
      </w:r>
      <w:r>
        <w:rPr>
          <w:b/>
          <w:sz w:val="24"/>
          <w:szCs w:val="24"/>
          <w:lang w:eastAsia="x-none"/>
        </w:rPr>
        <w:t xml:space="preserve"> (взаимодействие с госорганами)</w:t>
      </w:r>
      <w:r w:rsidRPr="009F572B">
        <w:rPr>
          <w:b/>
          <w:sz w:val="24"/>
          <w:szCs w:val="24"/>
          <w:lang w:eastAsia="x-none"/>
        </w:rPr>
        <w:t>:</w:t>
      </w:r>
    </w:p>
    <w:p w:rsidR="00A6514B" w:rsidRDefault="00A6514B" w:rsidP="00A6514B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Исполнитель представляет интересы Заказчика для достижения поставленных задач;</w:t>
      </w:r>
    </w:p>
    <w:p w:rsidR="00A6514B" w:rsidRDefault="00A6514B" w:rsidP="00A6514B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У</w:t>
      </w:r>
      <w:r w:rsidRPr="009F572B">
        <w:rPr>
          <w:lang w:eastAsia="x-none"/>
        </w:rPr>
        <w:t>странение замечаний при получении статуса «Отказано в приеме» или «Требует доработки»</w:t>
      </w:r>
      <w:r>
        <w:rPr>
          <w:lang w:eastAsia="x-none"/>
        </w:rPr>
        <w:t>;</w:t>
      </w:r>
    </w:p>
    <w:p w:rsidR="00A6514B" w:rsidRDefault="00A6514B" w:rsidP="00A6514B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 w:rsidRPr="00AD12D4">
        <w:rPr>
          <w:lang w:eastAsia="x-none"/>
        </w:rPr>
        <w:t>В случае технического отказа ФГИС ЛК («Ошибка схемы», недоступность веб-портала), предпринять попытку подачи альтернативным способом (через интегрированную программу/СПД).</w:t>
      </w:r>
    </w:p>
    <w:p w:rsidR="00A6514B" w:rsidRDefault="00A6514B" w:rsidP="00A6514B">
      <w:pPr>
        <w:pStyle w:val="aff0"/>
        <w:ind w:left="0"/>
        <w:jc w:val="both"/>
        <w:rPr>
          <w:lang w:eastAsia="x-none"/>
        </w:rPr>
      </w:pPr>
      <w:r w:rsidRPr="00383CB5">
        <w:rPr>
          <w:lang w:eastAsia="x-none"/>
        </w:rPr>
        <w:t xml:space="preserve">При использовании альтернативного способа (интеграции) Исполнитель обязан обеспечить доставку </w:t>
      </w:r>
      <w:r>
        <w:rPr>
          <w:lang w:eastAsia="x-none"/>
        </w:rPr>
        <w:t>документов и сведения</w:t>
      </w:r>
      <w:r w:rsidRPr="00383CB5">
        <w:rPr>
          <w:lang w:eastAsia="x-none"/>
        </w:rPr>
        <w:t xml:space="preserve"> о приеме документа транспортным узлом СМЭВ не позднее 26 декабря 2026 года.</w:t>
      </w:r>
    </w:p>
    <w:p w:rsidR="00C82E78" w:rsidRPr="0093314B" w:rsidRDefault="00C82E78" w:rsidP="00C82E78">
      <w:pPr>
        <w:jc w:val="both"/>
        <w:rPr>
          <w:b/>
          <w:sz w:val="24"/>
          <w:szCs w:val="24"/>
          <w:lang w:eastAsia="x-none"/>
        </w:rPr>
      </w:pPr>
      <w:r w:rsidRPr="0093314B">
        <w:rPr>
          <w:b/>
          <w:sz w:val="24"/>
          <w:szCs w:val="24"/>
          <w:lang w:eastAsia="x-none"/>
        </w:rPr>
        <w:t>Подготовка лесной декларации:</w:t>
      </w:r>
    </w:p>
    <w:p w:rsidR="00ED47E6" w:rsidRDefault="00275A4F" w:rsidP="00ED47E6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 w:rsidRPr="0093314B">
        <w:rPr>
          <w:lang w:eastAsia="x-none"/>
        </w:rPr>
        <w:t>Сбор первичных данных и</w:t>
      </w:r>
      <w:r>
        <w:rPr>
          <w:lang w:eastAsia="x-none"/>
        </w:rPr>
        <w:t xml:space="preserve"> и</w:t>
      </w:r>
      <w:r w:rsidR="00ED47E6">
        <w:rPr>
          <w:lang w:eastAsia="x-none"/>
        </w:rPr>
        <w:t>зучение исходных документов (договор аренды лесных участков, распоряжения об установлении публичных сервитутов,</w:t>
      </w:r>
      <w:r w:rsidR="000F04BD">
        <w:rPr>
          <w:lang w:eastAsia="x-none"/>
        </w:rPr>
        <w:t xml:space="preserve"> проекты освоения лесов, выписки</w:t>
      </w:r>
      <w:r w:rsidR="00ED47E6">
        <w:rPr>
          <w:lang w:eastAsia="x-none"/>
        </w:rPr>
        <w:t xml:space="preserve"> из ЕГРН);</w:t>
      </w:r>
    </w:p>
    <w:p w:rsidR="00ED47E6" w:rsidRDefault="00ED47E6" w:rsidP="00ED47E6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Пересчёт систем координат, указанных в исходных документах, в систему координат WGS-84 (при необходимости);</w:t>
      </w:r>
    </w:p>
    <w:p w:rsidR="00ED47E6" w:rsidRDefault="00ED47E6" w:rsidP="00ED47E6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При отсутствии координат лесного участка установление координат лесного участка (при необходимости);</w:t>
      </w:r>
    </w:p>
    <w:p w:rsidR="00C82E78" w:rsidRDefault="00ED47E6" w:rsidP="00C82E78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Формирование лесн</w:t>
      </w:r>
      <w:r w:rsidR="00D3744E">
        <w:rPr>
          <w:lang w:eastAsia="x-none"/>
        </w:rPr>
        <w:t>ых деклараций</w:t>
      </w:r>
      <w:r>
        <w:rPr>
          <w:lang w:eastAsia="x-none"/>
        </w:rPr>
        <w:t xml:space="preserve"> на 2027 год</w:t>
      </w:r>
      <w:r w:rsidR="00275A4F">
        <w:rPr>
          <w:lang w:eastAsia="x-none"/>
        </w:rPr>
        <w:t xml:space="preserve"> и графических приложений</w:t>
      </w:r>
      <w:r>
        <w:rPr>
          <w:lang w:eastAsia="x-none"/>
        </w:rPr>
        <w:t xml:space="preserve">, </w:t>
      </w:r>
      <w:r w:rsidR="00275A4F">
        <w:rPr>
          <w:lang w:eastAsia="x-none"/>
        </w:rPr>
        <w:t>в соответствии с</w:t>
      </w:r>
      <w:r>
        <w:rPr>
          <w:lang w:eastAsia="x-none"/>
        </w:rPr>
        <w:t xml:space="preserve"> требованиям</w:t>
      </w:r>
      <w:r w:rsidR="00275A4F">
        <w:rPr>
          <w:lang w:eastAsia="x-none"/>
        </w:rPr>
        <w:t>и</w:t>
      </w:r>
      <w:r>
        <w:rPr>
          <w:lang w:eastAsia="x-none"/>
        </w:rPr>
        <w:t xml:space="preserve"> действующего Законодательства;</w:t>
      </w:r>
    </w:p>
    <w:p w:rsidR="00C82E78" w:rsidRDefault="00C82E78" w:rsidP="00C82E78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 w:rsidRPr="00C82E78">
        <w:rPr>
          <w:lang w:eastAsia="x-none"/>
        </w:rPr>
        <w:t>Проверка соответствия заявленных объемов заготовки расчетной лесосеке и установленным объемам изъятия по договору аренды</w:t>
      </w:r>
      <w:r>
        <w:rPr>
          <w:lang w:eastAsia="x-none"/>
        </w:rPr>
        <w:t xml:space="preserve"> (при необходимости)</w:t>
      </w:r>
      <w:r w:rsidR="00D807EE">
        <w:rPr>
          <w:lang w:eastAsia="x-none"/>
        </w:rPr>
        <w:t>;</w:t>
      </w:r>
    </w:p>
    <w:p w:rsidR="00A6514B" w:rsidRDefault="00ED47E6" w:rsidP="00A6514B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 xml:space="preserve">Подача лесной декларации от имени Заказчика в </w:t>
      </w:r>
      <w:r w:rsidR="00C82E78">
        <w:rPr>
          <w:lang w:eastAsia="x-none"/>
        </w:rPr>
        <w:t xml:space="preserve">территориальные </w:t>
      </w:r>
      <w:r>
        <w:rPr>
          <w:lang w:eastAsia="x-none"/>
        </w:rPr>
        <w:t>лесничества, подписанной усиленной квалифицированной электронной подписью, не менее чем за 6 рабочих дней до начала предполагаемого срока использования лесов, согласно порядка и требованиям Законодательства на момент подачи;</w:t>
      </w:r>
    </w:p>
    <w:p w:rsidR="00ED47E6" w:rsidRDefault="00ED47E6" w:rsidP="00A6514B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Получение электронного извещения о приеме лесных деклараций от лесничеств</w:t>
      </w:r>
      <w:r w:rsidR="00F7646B">
        <w:rPr>
          <w:lang w:eastAsia="x-none"/>
        </w:rPr>
        <w:t xml:space="preserve"> </w:t>
      </w:r>
      <w:r w:rsidR="00A6514B" w:rsidRPr="00A6514B">
        <w:rPr>
          <w:rStyle w:val="aff1"/>
          <w:b w:val="0"/>
          <w:i w:val="0"/>
          <w:shd w:val="clear" w:color="auto" w:fill="auto"/>
        </w:rPr>
        <w:t>с указанием</w:t>
      </w:r>
      <w:r w:rsidR="00F7646B" w:rsidRPr="00A6514B">
        <w:rPr>
          <w:rStyle w:val="aff1"/>
          <w:b w:val="0"/>
          <w:i w:val="0"/>
          <w:shd w:val="clear" w:color="auto" w:fill="auto"/>
        </w:rPr>
        <w:t xml:space="preserve"> номеров регистрации в ГЛР.</w:t>
      </w:r>
    </w:p>
    <w:p w:rsidR="00C82E78" w:rsidRPr="00C82E78" w:rsidRDefault="00C82E78" w:rsidP="00C82E78">
      <w:pPr>
        <w:pStyle w:val="aff0"/>
        <w:ind w:left="0"/>
        <w:jc w:val="both"/>
        <w:rPr>
          <w:b/>
          <w:lang w:eastAsia="x-none"/>
        </w:rPr>
      </w:pPr>
      <w:r w:rsidRPr="00C82E78">
        <w:rPr>
          <w:b/>
          <w:lang w:eastAsia="x-none"/>
        </w:rPr>
        <w:t>Подготовка лесной отчетности:</w:t>
      </w:r>
    </w:p>
    <w:p w:rsidR="00C82E78" w:rsidRDefault="00ED47E6" w:rsidP="00C82E78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Формирование лесной отчетности за 2026 год в формате, соответствующем требованиям действующего Законодательства (отчет об использовании лесов, отчет об охране лесов, отчет о защите лесов, отчет о воспроизводстве лесов);</w:t>
      </w:r>
    </w:p>
    <w:p w:rsidR="00C82E78" w:rsidRDefault="00C82E78" w:rsidP="00C82E78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lastRenderedPageBreak/>
        <w:t>С</w:t>
      </w:r>
      <w:r w:rsidRPr="00C82E78">
        <w:rPr>
          <w:lang w:eastAsia="x-none"/>
        </w:rPr>
        <w:t>бор данных о фактически заготовленной древесине (объемы, породный и сортиментный состав)</w:t>
      </w:r>
      <w:r>
        <w:rPr>
          <w:lang w:eastAsia="x-none"/>
        </w:rPr>
        <w:t xml:space="preserve"> (при необходимости);</w:t>
      </w:r>
    </w:p>
    <w:p w:rsidR="00A6514B" w:rsidRDefault="00ED47E6" w:rsidP="00A6514B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Подача лесной отчетности в лесничества</w:t>
      </w:r>
      <w:r w:rsidR="00A6514B">
        <w:rPr>
          <w:lang w:eastAsia="x-none"/>
        </w:rPr>
        <w:t xml:space="preserve"> за отчетный период</w:t>
      </w:r>
      <w:r>
        <w:rPr>
          <w:lang w:eastAsia="x-none"/>
        </w:rPr>
        <w:t>, согласно порядка и требованиям законодательства на момент подачи;</w:t>
      </w:r>
    </w:p>
    <w:p w:rsidR="006F491F" w:rsidRDefault="00ED47E6" w:rsidP="00A6514B">
      <w:pPr>
        <w:pStyle w:val="aff0"/>
        <w:numPr>
          <w:ilvl w:val="0"/>
          <w:numId w:val="25"/>
        </w:numPr>
        <w:ind w:left="0" w:firstLine="0"/>
        <w:jc w:val="both"/>
        <w:rPr>
          <w:lang w:eastAsia="x-none"/>
        </w:rPr>
      </w:pPr>
      <w:r>
        <w:rPr>
          <w:lang w:eastAsia="x-none"/>
        </w:rPr>
        <w:t>Получение электронного извещения о приеме лесной отчетности</w:t>
      </w:r>
      <w:r w:rsidR="00F7646B">
        <w:rPr>
          <w:lang w:eastAsia="x-none"/>
        </w:rPr>
        <w:t xml:space="preserve"> </w:t>
      </w:r>
      <w:r w:rsidR="00A6514B" w:rsidRPr="00A6514B">
        <w:rPr>
          <w:rStyle w:val="aff1"/>
          <w:b w:val="0"/>
          <w:i w:val="0"/>
          <w:shd w:val="clear" w:color="auto" w:fill="auto"/>
        </w:rPr>
        <w:t>с указанием</w:t>
      </w:r>
      <w:r w:rsidR="00F7646B" w:rsidRPr="00A6514B">
        <w:rPr>
          <w:rStyle w:val="aff1"/>
          <w:b w:val="0"/>
          <w:i w:val="0"/>
          <w:shd w:val="clear" w:color="auto" w:fill="auto"/>
        </w:rPr>
        <w:t xml:space="preserve"> номеров регистрации в ГЛР</w:t>
      </w:r>
      <w:r>
        <w:rPr>
          <w:lang w:eastAsia="x-none"/>
        </w:rPr>
        <w:t>.</w:t>
      </w:r>
    </w:p>
    <w:p w:rsidR="00383CB5" w:rsidRDefault="00383CB5" w:rsidP="00383CB5">
      <w:pPr>
        <w:pStyle w:val="aff0"/>
        <w:ind w:left="0" w:firstLine="708"/>
        <w:jc w:val="both"/>
        <w:rPr>
          <w:lang w:eastAsia="x-none"/>
        </w:rPr>
      </w:pPr>
    </w:p>
    <w:p w:rsidR="006F491F" w:rsidRDefault="009A7822">
      <w:pPr>
        <w:pStyle w:val="32"/>
        <w:rPr>
          <w:lang w:val="ru-RU"/>
        </w:rPr>
      </w:pPr>
      <w:bookmarkStart w:id="24" w:name="_Toc51339696"/>
      <w:bookmarkStart w:id="25" w:name="_Toc236664454"/>
      <w:r>
        <w:rPr>
          <w:lang w:val="ru-RU"/>
        </w:rPr>
        <w:t xml:space="preserve">Требования </w:t>
      </w:r>
      <w:bookmarkEnd w:id="24"/>
      <w:r>
        <w:rPr>
          <w:lang w:val="ru-RU"/>
        </w:rPr>
        <w:t>к срокам оказания услуг</w:t>
      </w:r>
      <w:bookmarkEnd w:id="25"/>
    </w:p>
    <w:p w:rsidR="006F491F" w:rsidRDefault="009A7822">
      <w:pPr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 xml:space="preserve">Требования к началу срока оказания услуг – </w:t>
      </w:r>
      <w:r>
        <w:rPr>
          <w:rFonts w:eastAsia="Calibri"/>
          <w:bCs/>
          <w:iCs/>
          <w:sz w:val="24"/>
          <w:szCs w:val="24"/>
          <w:lang w:eastAsia="x-none"/>
        </w:rPr>
        <w:t>с</w:t>
      </w:r>
      <w:r w:rsidR="009445BE">
        <w:rPr>
          <w:rFonts w:eastAsia="Calibri"/>
          <w:bCs/>
          <w:iCs/>
          <w:sz w:val="24"/>
          <w:szCs w:val="24"/>
          <w:lang w:eastAsia="x-none"/>
        </w:rPr>
        <w:t xml:space="preserve"> </w:t>
      </w:r>
      <w:r w:rsidR="00EA71E9">
        <w:rPr>
          <w:rFonts w:eastAsia="Calibri"/>
          <w:bCs/>
          <w:iCs/>
          <w:sz w:val="24"/>
          <w:szCs w:val="24"/>
          <w:lang w:eastAsia="x-none"/>
        </w:rPr>
        <w:t>22</w:t>
      </w:r>
      <w:r w:rsidR="00607C3E">
        <w:rPr>
          <w:rFonts w:eastAsia="Calibri"/>
          <w:bCs/>
          <w:iCs/>
          <w:sz w:val="24"/>
          <w:szCs w:val="24"/>
          <w:lang w:eastAsia="x-none"/>
        </w:rPr>
        <w:t>.</w:t>
      </w:r>
      <w:r w:rsidR="00EA71E9">
        <w:rPr>
          <w:rFonts w:eastAsia="Calibri"/>
          <w:bCs/>
          <w:iCs/>
          <w:sz w:val="24"/>
          <w:szCs w:val="24"/>
          <w:lang w:eastAsia="x-none"/>
        </w:rPr>
        <w:t>10</w:t>
      </w:r>
      <w:r w:rsidR="00607C3E">
        <w:rPr>
          <w:rFonts w:eastAsia="Calibri"/>
          <w:bCs/>
          <w:iCs/>
          <w:sz w:val="24"/>
          <w:szCs w:val="24"/>
          <w:lang w:eastAsia="x-none"/>
        </w:rPr>
        <w:t>.2026г.</w:t>
      </w:r>
      <w:r>
        <w:rPr>
          <w:rFonts w:eastAsia="Calibri"/>
          <w:iCs/>
          <w:sz w:val="24"/>
          <w:szCs w:val="24"/>
          <w:lang w:eastAsia="x-none"/>
        </w:rPr>
        <w:t xml:space="preserve"> </w:t>
      </w:r>
    </w:p>
    <w:p w:rsidR="006F491F" w:rsidRDefault="009A7822">
      <w:pPr>
        <w:rPr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 xml:space="preserve">Требования к окончанию срока оказания услуг –  по </w:t>
      </w:r>
      <w:r w:rsidR="00607C3E">
        <w:rPr>
          <w:rFonts w:eastAsia="Calibri"/>
          <w:iCs/>
          <w:sz w:val="24"/>
          <w:szCs w:val="24"/>
          <w:lang w:eastAsia="x-none"/>
        </w:rPr>
        <w:t>31.12.2026г.</w:t>
      </w:r>
    </w:p>
    <w:p w:rsidR="006F491F" w:rsidRPr="0089087D" w:rsidRDefault="009A7822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6" w:name="_Toc50125126"/>
      <w:bookmarkStart w:id="27" w:name="_Toc51339697"/>
      <w:bookmarkStart w:id="28" w:name="_Toc50125127"/>
      <w:bookmarkStart w:id="29" w:name="_Toc236664455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End w:id="27"/>
      <w:bookmarkEnd w:id="28"/>
      <w:r w:rsidR="0089087D">
        <w:rPr>
          <w:sz w:val="24"/>
          <w:szCs w:val="24"/>
          <w:lang w:val="ru-RU"/>
        </w:rPr>
        <w:t>Порядок и сроки оказания услуг</w:t>
      </w:r>
      <w:bookmarkEnd w:id="29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7"/>
        <w:gridCol w:w="5764"/>
        <w:gridCol w:w="3290"/>
      </w:tblGrid>
      <w:tr w:rsidR="00242E69" w:rsidRPr="006B35C7" w:rsidTr="006B35C7">
        <w:trPr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E69" w:rsidRPr="00A6514B" w:rsidRDefault="00242E6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6514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E69" w:rsidRPr="00A6514B" w:rsidRDefault="00242E69" w:rsidP="00242E6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6514B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E69" w:rsidRPr="00A6514B" w:rsidRDefault="00242E6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6514B">
              <w:rPr>
                <w:b/>
                <w:sz w:val="24"/>
                <w:szCs w:val="24"/>
              </w:rPr>
              <w:t>Срок</w:t>
            </w:r>
          </w:p>
        </w:tc>
      </w:tr>
      <w:tr w:rsidR="00242E69" w:rsidRPr="006B35C7" w:rsidTr="006B35C7">
        <w:trPr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E69" w:rsidRPr="00A6514B" w:rsidRDefault="00242E6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6514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E69" w:rsidRPr="00A6514B" w:rsidRDefault="00242E6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6514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E69" w:rsidRPr="00A6514B" w:rsidRDefault="00242E69">
            <w:pPr>
              <w:pStyle w:val="affff1"/>
              <w:keepNext w:val="0"/>
              <w:widowControl w:val="0"/>
              <w:spacing w:before="0" w:after="0"/>
              <w:ind w:left="0" w:right="0"/>
              <w:jc w:val="center"/>
              <w:rPr>
                <w:b/>
                <w:sz w:val="24"/>
                <w:szCs w:val="24"/>
              </w:rPr>
            </w:pPr>
            <w:r w:rsidRPr="00A6514B">
              <w:rPr>
                <w:b/>
                <w:sz w:val="24"/>
                <w:szCs w:val="24"/>
              </w:rPr>
              <w:t>3</w:t>
            </w:r>
          </w:p>
        </w:tc>
      </w:tr>
      <w:tr w:rsidR="0069538D" w:rsidRPr="006B35C7" w:rsidTr="006B35C7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538D" w:rsidRPr="006B35C7" w:rsidRDefault="0069538D" w:rsidP="003B5348">
            <w:pPr>
              <w:widowControl w:val="0"/>
              <w:tabs>
                <w:tab w:val="left" w:pos="22"/>
              </w:tabs>
              <w:rPr>
                <w:b/>
                <w:sz w:val="24"/>
                <w:szCs w:val="24"/>
              </w:rPr>
            </w:pPr>
            <w:r w:rsidRPr="006B35C7">
              <w:rPr>
                <w:b/>
                <w:sz w:val="24"/>
                <w:szCs w:val="24"/>
              </w:rPr>
              <w:tab/>
              <w:t>Блок 1. Отчетность за 2026 год</w:t>
            </w:r>
          </w:p>
        </w:tc>
      </w:tr>
      <w:tr w:rsidR="00242E69" w:rsidRPr="006B35C7" w:rsidTr="006B35C7">
        <w:trPr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E69" w:rsidRPr="006B35C7" w:rsidRDefault="003B5348" w:rsidP="006B35C7">
            <w:pPr>
              <w:pStyle w:val="aff0"/>
              <w:widowControl w:val="0"/>
              <w:ind w:left="0"/>
            </w:pPr>
            <w:r w:rsidRPr="006B35C7">
              <w:t>1</w:t>
            </w:r>
          </w:p>
        </w:tc>
        <w:tc>
          <w:tcPr>
            <w:tcW w:w="2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2E69" w:rsidRPr="006B35C7" w:rsidRDefault="00242E69" w:rsidP="006B35C7">
            <w:pPr>
              <w:suppressAutoHyphens w:val="0"/>
              <w:ind w:left="370"/>
              <w:rPr>
                <w:spacing w:val="-3"/>
                <w:sz w:val="24"/>
                <w:szCs w:val="24"/>
                <w:lang w:eastAsia="en-US"/>
              </w:rPr>
            </w:pPr>
            <w:r w:rsidRPr="006B35C7">
              <w:rPr>
                <w:spacing w:val="-3"/>
                <w:sz w:val="24"/>
                <w:szCs w:val="24"/>
                <w:lang w:eastAsia="en-US"/>
              </w:rPr>
              <w:t>Сбор и сверка первичных данных за 2026 год</w:t>
            </w: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69" w:rsidRPr="006B35C7" w:rsidRDefault="00242E69" w:rsidP="006B35C7">
            <w:pPr>
              <w:widowControl w:val="0"/>
              <w:rPr>
                <w:sz w:val="24"/>
                <w:szCs w:val="24"/>
              </w:rPr>
            </w:pPr>
            <w:r w:rsidRPr="006B35C7">
              <w:rPr>
                <w:sz w:val="24"/>
                <w:szCs w:val="24"/>
              </w:rPr>
              <w:t>До 15 декабря 2026 года</w:t>
            </w:r>
          </w:p>
        </w:tc>
      </w:tr>
      <w:tr w:rsidR="00242E69" w:rsidRPr="006B35C7" w:rsidTr="006B35C7">
        <w:trPr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E69" w:rsidRPr="006B35C7" w:rsidRDefault="003B5348" w:rsidP="006B35C7">
            <w:pPr>
              <w:pStyle w:val="aff0"/>
              <w:widowControl w:val="0"/>
              <w:ind w:left="0"/>
            </w:pPr>
            <w:r w:rsidRPr="006B35C7">
              <w:t>2</w:t>
            </w:r>
          </w:p>
        </w:tc>
        <w:tc>
          <w:tcPr>
            <w:tcW w:w="2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E69" w:rsidRPr="006B35C7" w:rsidRDefault="00242E69" w:rsidP="006B35C7">
            <w:pPr>
              <w:pStyle w:val="aff0"/>
              <w:widowControl w:val="0"/>
              <w:ind w:left="370"/>
              <w:rPr>
                <w:color w:val="000000"/>
              </w:rPr>
            </w:pPr>
            <w:r w:rsidRPr="006B35C7">
              <w:rPr>
                <w:color w:val="000000"/>
              </w:rPr>
              <w:t>Формирование отчета за 2026 год, проверка ФЛК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2E69" w:rsidRPr="006B35C7" w:rsidRDefault="0069538D" w:rsidP="006B35C7">
            <w:pPr>
              <w:widowControl w:val="0"/>
              <w:rPr>
                <w:sz w:val="24"/>
                <w:szCs w:val="24"/>
              </w:rPr>
            </w:pPr>
            <w:r w:rsidRPr="006B35C7">
              <w:rPr>
                <w:sz w:val="24"/>
                <w:szCs w:val="24"/>
              </w:rPr>
              <w:t>До 18 декабря 2026 года</w:t>
            </w:r>
          </w:p>
        </w:tc>
      </w:tr>
      <w:tr w:rsidR="00242E69" w:rsidRPr="006B35C7" w:rsidTr="006B35C7">
        <w:trPr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E69" w:rsidRPr="006B35C7" w:rsidRDefault="003B5348" w:rsidP="006B35C7">
            <w:pPr>
              <w:pStyle w:val="aff0"/>
              <w:widowControl w:val="0"/>
              <w:ind w:left="0"/>
            </w:pPr>
            <w:r w:rsidRPr="006B35C7">
              <w:t>3</w:t>
            </w:r>
          </w:p>
        </w:tc>
        <w:tc>
          <w:tcPr>
            <w:tcW w:w="29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E69" w:rsidRPr="006B35C7" w:rsidRDefault="00242E69" w:rsidP="006B35C7">
            <w:pPr>
              <w:pStyle w:val="aff0"/>
              <w:widowControl w:val="0"/>
              <w:ind w:left="370"/>
              <w:rPr>
                <w:color w:val="000000"/>
              </w:rPr>
            </w:pPr>
            <w:r w:rsidRPr="006B35C7">
              <w:rPr>
                <w:color w:val="000000"/>
              </w:rPr>
              <w:t>Подача годового отчета за 2026 год</w:t>
            </w:r>
            <w:r w:rsidR="0069538D" w:rsidRPr="006B35C7">
              <w:rPr>
                <w:color w:val="000000"/>
              </w:rPr>
              <w:t xml:space="preserve"> во ФГИС ЛК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2E69" w:rsidRPr="006B35C7" w:rsidRDefault="0069538D" w:rsidP="006B35C7">
            <w:pPr>
              <w:widowControl w:val="0"/>
              <w:rPr>
                <w:sz w:val="24"/>
                <w:szCs w:val="24"/>
              </w:rPr>
            </w:pPr>
            <w:r w:rsidRPr="006B35C7">
              <w:rPr>
                <w:sz w:val="24"/>
                <w:szCs w:val="24"/>
              </w:rPr>
              <w:t>Не позднее 25 декабря 2026года</w:t>
            </w:r>
          </w:p>
        </w:tc>
      </w:tr>
      <w:tr w:rsidR="0069538D" w:rsidRPr="006B35C7" w:rsidTr="006B35C7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38D" w:rsidRPr="006B35C7" w:rsidRDefault="0069538D" w:rsidP="00242E69">
            <w:pPr>
              <w:widowControl w:val="0"/>
              <w:rPr>
                <w:b/>
                <w:sz w:val="24"/>
                <w:szCs w:val="24"/>
              </w:rPr>
            </w:pPr>
            <w:r w:rsidRPr="006B35C7">
              <w:rPr>
                <w:b/>
                <w:sz w:val="24"/>
                <w:szCs w:val="24"/>
              </w:rPr>
              <w:t>Блок 2. Декларация на 2027 год</w:t>
            </w:r>
          </w:p>
        </w:tc>
      </w:tr>
      <w:tr w:rsidR="00242E69" w:rsidRPr="006B35C7" w:rsidTr="006B35C7">
        <w:trPr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E69" w:rsidRPr="006B35C7" w:rsidRDefault="003B5348" w:rsidP="006B35C7">
            <w:pPr>
              <w:pStyle w:val="aff0"/>
              <w:widowControl w:val="0"/>
              <w:ind w:left="0"/>
            </w:pPr>
            <w:r w:rsidRPr="006B35C7">
              <w:t>1</w:t>
            </w:r>
          </w:p>
        </w:tc>
        <w:tc>
          <w:tcPr>
            <w:tcW w:w="2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2E69" w:rsidRPr="006B35C7" w:rsidRDefault="00242E69" w:rsidP="006B35C7">
            <w:pPr>
              <w:pStyle w:val="aff0"/>
              <w:widowControl w:val="0"/>
              <w:ind w:left="370"/>
              <w:rPr>
                <w:color w:val="000000"/>
              </w:rPr>
            </w:pPr>
            <w:r w:rsidRPr="006B35C7">
              <w:rPr>
                <w:color w:val="000000"/>
              </w:rPr>
              <w:t>Анализ исходных документов на предмет объемов 2027 года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69" w:rsidRPr="006B35C7" w:rsidRDefault="00242E69" w:rsidP="006B35C7">
            <w:pPr>
              <w:widowControl w:val="0"/>
              <w:rPr>
                <w:sz w:val="24"/>
                <w:szCs w:val="24"/>
              </w:rPr>
            </w:pPr>
            <w:r w:rsidRPr="006B35C7">
              <w:rPr>
                <w:sz w:val="24"/>
                <w:szCs w:val="24"/>
              </w:rPr>
              <w:t>До 01 ноября 2026</w:t>
            </w:r>
          </w:p>
        </w:tc>
      </w:tr>
      <w:tr w:rsidR="00242E69" w:rsidRPr="006B35C7" w:rsidTr="006B35C7">
        <w:trPr>
          <w:trHeight w:val="70"/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E69" w:rsidRPr="006B35C7" w:rsidRDefault="003B5348" w:rsidP="006B35C7">
            <w:pPr>
              <w:pStyle w:val="aff0"/>
              <w:widowControl w:val="0"/>
              <w:ind w:left="0"/>
            </w:pPr>
            <w:r w:rsidRPr="006B35C7">
              <w:t>2</w:t>
            </w:r>
          </w:p>
        </w:tc>
        <w:tc>
          <w:tcPr>
            <w:tcW w:w="2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2E69" w:rsidRPr="006B35C7" w:rsidRDefault="00242E69" w:rsidP="006B35C7">
            <w:pPr>
              <w:widowControl w:val="0"/>
              <w:ind w:left="370"/>
              <w:rPr>
                <w:bCs/>
                <w:color w:val="000000"/>
                <w:sz w:val="24"/>
                <w:szCs w:val="24"/>
              </w:rPr>
            </w:pPr>
            <w:r w:rsidRPr="006B35C7">
              <w:rPr>
                <w:bCs/>
                <w:color w:val="000000"/>
                <w:sz w:val="24"/>
                <w:szCs w:val="24"/>
              </w:rPr>
              <w:t>Подготовка текста и графических приложений лесной декларации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69" w:rsidRPr="006B35C7" w:rsidRDefault="00242E69" w:rsidP="006B35C7">
            <w:pPr>
              <w:widowControl w:val="0"/>
              <w:rPr>
                <w:sz w:val="24"/>
                <w:szCs w:val="24"/>
              </w:rPr>
            </w:pPr>
            <w:r w:rsidRPr="006B35C7">
              <w:rPr>
                <w:sz w:val="24"/>
                <w:szCs w:val="24"/>
              </w:rPr>
              <w:t>До 10 декабря 2026 года</w:t>
            </w:r>
          </w:p>
        </w:tc>
      </w:tr>
      <w:tr w:rsidR="00242E69" w:rsidRPr="006B35C7" w:rsidTr="006B35C7">
        <w:trPr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E69" w:rsidRPr="006B35C7" w:rsidRDefault="003B5348" w:rsidP="006B35C7">
            <w:pPr>
              <w:pStyle w:val="aff0"/>
              <w:widowControl w:val="0"/>
              <w:ind w:left="0"/>
            </w:pPr>
            <w:r w:rsidRPr="006B35C7">
              <w:t>3</w:t>
            </w:r>
          </w:p>
        </w:tc>
        <w:tc>
          <w:tcPr>
            <w:tcW w:w="2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2E69" w:rsidRPr="006B35C7" w:rsidRDefault="00242E69" w:rsidP="006B35C7">
            <w:pPr>
              <w:pStyle w:val="aff0"/>
              <w:widowControl w:val="0"/>
              <w:ind w:left="370"/>
              <w:rPr>
                <w:bCs/>
                <w:color w:val="000000"/>
              </w:rPr>
            </w:pPr>
            <w:r w:rsidRPr="006B35C7">
              <w:rPr>
                <w:bCs/>
                <w:color w:val="000000"/>
              </w:rPr>
              <w:t>Подача лесной декларации на 2027 год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69" w:rsidRPr="006B35C7" w:rsidRDefault="00EA71E9" w:rsidP="006B35C7">
            <w:pPr>
              <w:widowControl w:val="0"/>
              <w:rPr>
                <w:sz w:val="24"/>
                <w:szCs w:val="24"/>
              </w:rPr>
            </w:pPr>
            <w:r w:rsidRPr="006B35C7">
              <w:rPr>
                <w:sz w:val="24"/>
                <w:szCs w:val="24"/>
              </w:rPr>
              <w:t>В период с 15 по 25 декабря 2026 года</w:t>
            </w:r>
          </w:p>
        </w:tc>
      </w:tr>
    </w:tbl>
    <w:p w:rsidR="006F491F" w:rsidRDefault="006F491F">
      <w:pPr>
        <w:tabs>
          <w:tab w:val="left" w:pos="4455"/>
        </w:tabs>
        <w:rPr>
          <w:rFonts w:eastAsia="Calibri"/>
          <w:sz w:val="24"/>
          <w:szCs w:val="24"/>
          <w:lang w:eastAsia="x-none"/>
        </w:rPr>
      </w:pPr>
      <w:bookmarkStart w:id="30" w:name="_Toc46743510"/>
      <w:bookmarkEnd w:id="30"/>
    </w:p>
    <w:p w:rsidR="006F491F" w:rsidRDefault="009A7822">
      <w:pPr>
        <w:tabs>
          <w:tab w:val="left" w:pos="4455"/>
        </w:tabs>
        <w:rPr>
          <w:rFonts w:eastAsia="Calibri"/>
          <w:sz w:val="24"/>
          <w:szCs w:val="24"/>
          <w:lang w:eastAsia="x-none"/>
        </w:rPr>
        <w:sectPr w:rsidR="006F491F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  <w:r>
        <w:rPr>
          <w:rFonts w:eastAsia="Calibri"/>
          <w:sz w:val="24"/>
          <w:szCs w:val="24"/>
          <w:lang w:eastAsia="x-none"/>
        </w:rPr>
        <w:tab/>
      </w:r>
    </w:p>
    <w:p w:rsidR="006F491F" w:rsidRDefault="009A7822">
      <w:pPr>
        <w:pStyle w:val="4"/>
        <w:numPr>
          <w:ilvl w:val="1"/>
          <w:numId w:val="3"/>
        </w:numPr>
      </w:pPr>
      <w:bookmarkStart w:id="31" w:name="_Toc46743511"/>
      <w:bookmarkStart w:id="32" w:name="_Toc51339698"/>
      <w:bookmarkStart w:id="33" w:name="_Toc236664456"/>
      <w:r>
        <w:lastRenderedPageBreak/>
        <w:t xml:space="preserve">Требования к </w:t>
      </w:r>
      <w:bookmarkEnd w:id="31"/>
      <w:r>
        <w:rPr>
          <w:lang w:val="ru-RU"/>
        </w:rPr>
        <w:t>качеству услуг</w:t>
      </w:r>
      <w:bookmarkEnd w:id="33"/>
    </w:p>
    <w:p w:rsidR="006F491F" w:rsidRDefault="009A7822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4" w:name="_Toc23666445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2"/>
      <w:r>
        <w:rPr>
          <w:sz w:val="24"/>
          <w:szCs w:val="24"/>
          <w:lang w:val="ru-RU"/>
        </w:rPr>
        <w:t>качеству услуг</w:t>
      </w:r>
      <w:bookmarkEnd w:id="34"/>
      <w:r>
        <w:rPr>
          <w:sz w:val="24"/>
          <w:szCs w:val="24"/>
        </w:rPr>
        <w:t xml:space="preserve"> </w:t>
      </w:r>
    </w:p>
    <w:tbl>
      <w:tblPr>
        <w:tblStyle w:val="affff5"/>
        <w:tblW w:w="5000" w:type="pct"/>
        <w:tblLayout w:type="fixed"/>
        <w:tblLook w:val="04A0" w:firstRow="1" w:lastRow="0" w:firstColumn="1" w:lastColumn="0" w:noHBand="0" w:noVBand="1"/>
      </w:tblPr>
      <w:tblGrid>
        <w:gridCol w:w="1068"/>
        <w:gridCol w:w="2852"/>
        <w:gridCol w:w="5574"/>
        <w:gridCol w:w="2550"/>
        <w:gridCol w:w="3225"/>
      </w:tblGrid>
      <w:tr w:rsidR="006F491F" w:rsidTr="00607D73">
        <w:tc>
          <w:tcPr>
            <w:tcW w:w="1069" w:type="dxa"/>
            <w:vMerge w:val="restart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52" w:type="dxa"/>
            <w:vMerge w:val="restart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573" w:type="dxa"/>
            <w:vMerge w:val="restart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775" w:type="dxa"/>
            <w:gridSpan w:val="2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6F491F" w:rsidTr="00607D73">
        <w:tc>
          <w:tcPr>
            <w:tcW w:w="1069" w:type="dxa"/>
            <w:vMerge/>
            <w:vAlign w:val="center"/>
          </w:tcPr>
          <w:p w:rsidR="006F491F" w:rsidRDefault="006F49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2" w:type="dxa"/>
            <w:vMerge/>
            <w:vAlign w:val="center"/>
          </w:tcPr>
          <w:p w:rsidR="006F491F" w:rsidRDefault="006F49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73" w:type="dxa"/>
            <w:vMerge/>
            <w:vAlign w:val="center"/>
          </w:tcPr>
          <w:p w:rsidR="006F491F" w:rsidRDefault="006F49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25" w:type="dxa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5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5"/>
          </w:p>
        </w:tc>
        <w:tc>
          <w:tcPr>
            <w:tcW w:w="2852" w:type="dxa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73" w:type="dxa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0" w:type="dxa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25" w:type="dxa"/>
            <w:vAlign w:val="center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07D73" w:rsidTr="00607D73">
        <w:tc>
          <w:tcPr>
            <w:tcW w:w="1069" w:type="dxa"/>
            <w:vAlign w:val="center"/>
          </w:tcPr>
          <w:p w:rsidR="00607D73" w:rsidRDefault="00607D73" w:rsidP="00607D73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  <w:shd w:val="clear" w:color="auto" w:fill="auto"/>
          </w:tcPr>
          <w:p w:rsidR="00607D73" w:rsidRDefault="00607D73" w:rsidP="00607D73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  <w:p w:rsidR="00607D73" w:rsidRDefault="00607D73" w:rsidP="00607D73">
            <w:pPr>
              <w:jc w:val="both"/>
              <w:rPr>
                <w:bCs/>
                <w:sz w:val="24"/>
                <w:szCs w:val="24"/>
              </w:rPr>
            </w:pPr>
          </w:p>
          <w:p w:rsidR="00607D73" w:rsidRDefault="00607D73" w:rsidP="00607D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73" w:type="dxa"/>
            <w:shd w:val="clear" w:color="auto" w:fill="auto"/>
          </w:tcPr>
          <w:p w:rsidR="00607D73" w:rsidRPr="00277C57" w:rsidRDefault="00607D73" w:rsidP="00607D73">
            <w:pPr>
              <w:shd w:val="clear" w:color="auto" w:fill="FFFFFF"/>
              <w:ind w:firstLine="313"/>
              <w:jc w:val="both"/>
              <w:rPr>
                <w:sz w:val="24"/>
                <w:szCs w:val="24"/>
              </w:rPr>
            </w:pPr>
            <w:r w:rsidRPr="00277C57">
              <w:rPr>
                <w:bCs/>
                <w:sz w:val="24"/>
                <w:szCs w:val="24"/>
              </w:rPr>
              <w:t>Услуги выполняются в соответствии с требованиями следующих нормативных правовых актов и технических документов в действующих редакциях (с изм. и доп.) на момент оказания услуг:</w:t>
            </w:r>
          </w:p>
          <w:p w:rsidR="00FB7CBB" w:rsidRPr="00FB7CBB" w:rsidRDefault="00FB7CBB" w:rsidP="00FB7CBB">
            <w:pPr>
              <w:suppressAutoHyphens w:val="0"/>
              <w:ind w:left="36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Федеральные законы: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Лесной кодекс Российской Федерации (№ 200-ФЗ от 04.12.2006) — основополагающий документ (ст. 26 «Лесная декларация», ст. 49 «Отчет об использовании лесов», ст. 93.5 «Представление документов в электронной форме»).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Земельный кодекс Российской Федерации (№ 136-ФЗ от 25.10.2001) — в части регулирования публичных сервитутов для размещения линейных объектов.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Федеральный закон № 63-ФЗ «Об электронной подписи» — регулирует использование УКЭП при подписании пакетов документов во ФГИС ЛК.</w:t>
            </w:r>
          </w:p>
          <w:p w:rsidR="00FB7CBB" w:rsidRPr="00FB7CBB" w:rsidRDefault="00FB7CBB" w:rsidP="00FB7CBB">
            <w:pPr>
              <w:suppressAutoHyphens w:val="0"/>
              <w:ind w:left="36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Постановления Правительства РФ: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 xml:space="preserve">Постановление от 25.08.2023 № 1378 «Об утверждении Правил ведения государственного </w:t>
            </w:r>
            <w:r w:rsidRPr="00FB7CBB">
              <w:rPr>
                <w:sz w:val="24"/>
                <w:szCs w:val="24"/>
              </w:rPr>
              <w:lastRenderedPageBreak/>
              <w:t>лесного реестра» — устанавливает обязательность внесения сведений исключительно через ФГИС ЛК и регламентирует работу с ретроспективными данными.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Постановление от 25.08.2023 № 1390 — правила определения характеристик древесины, необходимые для корректного заполнения сортиментных таблиц в отчетах.</w:t>
            </w:r>
          </w:p>
          <w:p w:rsidR="00FB7CBB" w:rsidRPr="00FB7CBB" w:rsidRDefault="00FB7CBB" w:rsidP="00FB7CBB">
            <w:pPr>
              <w:suppressAutoHyphens w:val="0"/>
              <w:ind w:left="36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Приказы Министерства природных ресурсов и экологии РФ (Минприроды):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Приказ от 19.03.2025 № 115 — ключевой документ на 2025–2031 гг. Утверждает новую форму отчета об использовании лесов (форма 1-ИЛ), перечень включаемой информации, порядок фиксации данных и требования к формату XML-файлов.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Приказ от 29.04.2021 № 303 «Об утверждении Порядка заполнения и подачи лесной декларации...» — определяет сроки подачи деклараций (не позднее чем за 6 рабочих дней до начала рубки) и состав приложений.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Приказ от 05.08.2022 № 510 «Об утверждении Лесоустроительной инструкции» — регламентирует требования к таксационным описаниям лесосек, которые являются базой для формирования деклараций.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Приказ от 01.12.2020 № 993 «Об утверждении Правил заготовки древесины».</w:t>
            </w:r>
          </w:p>
          <w:p w:rsidR="00FB7CBB" w:rsidRPr="00FB7CBB" w:rsidRDefault="00FB7CBB" w:rsidP="00FB7CBB">
            <w:pPr>
              <w:suppressAutoHyphens w:val="0"/>
              <w:ind w:left="36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Техническая база (Цифровой документооборот)</w:t>
            </w:r>
          </w:p>
          <w:p w:rsidR="00FB7CBB" w:rsidRPr="00FB7CBB" w:rsidRDefault="00FB7CBB" w:rsidP="00FB7CBB">
            <w:pPr>
              <w:suppressAutoHyphens w:val="0"/>
              <w:ind w:left="36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Информационные системы и порталы: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ФГИС ЛК (Федеральная государственная информационная система лесного комплекса) — основной портал (fgislk.gov.ru) для загрузки отчетности и ведения ГЛР.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lastRenderedPageBreak/>
              <w:t>ЕПГУ (Единый портал государственных услуг / Госуслуги) — альтернативный канал подачи документов через личный кабинет юридического лица.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ЕСИА (Единая система идентификации и аутентификации) — механизм авторизации и управления доступами/доверенностями (МЧД) пользователей внутри ФГИС ЛК.</w:t>
            </w:r>
          </w:p>
          <w:p w:rsidR="00FB7CBB" w:rsidRPr="00FB7CBB" w:rsidRDefault="00FB7CBB" w:rsidP="00FB7CBB">
            <w:pPr>
              <w:suppressAutoHyphens w:val="0"/>
              <w:ind w:left="36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Технические стандарты и протоколы: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XSD-схемы Рослесхоза — технические спецификации структуры XML-файлов. Актуальные версии схем публикуются на официальном сайте ведомства в разделе методических материалов.</w:t>
            </w:r>
          </w:p>
          <w:p w:rsidR="00FB7CBB" w:rsidRPr="00FB7CBB" w:rsidRDefault="00FB7CBB" w:rsidP="00FB7CBB">
            <w:pPr>
              <w:suppressAutoHyphens w:val="0"/>
              <w:ind w:left="36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Требования к форматам файлов: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Отчеты ОИЛ и декларации: строго формат XML, сформированный согласно актуальной XSD-схеме.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Графические приложения (схемы лесных участков): рекомендуется формат PDF/A или геопривязанные файлы (GeoJSON/GML) при интеграции через API.</w:t>
            </w:r>
          </w:p>
          <w:p w:rsidR="00FB7CBB" w:rsidRP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 xml:space="preserve">УКЭП (Усиленная квалифицированная электронная подпись) — должна быть выдана аккредитованным удостоверяющим центром и соответствовать требованиям </w:t>
            </w:r>
            <w:r>
              <w:rPr>
                <w:sz w:val="24"/>
                <w:szCs w:val="24"/>
              </w:rPr>
              <w:t>законодательства.</w:t>
            </w:r>
          </w:p>
          <w:p w:rsidR="00FB7CBB" w:rsidRDefault="00FB7CBB" w:rsidP="00FB7CBB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FB7CBB">
              <w:rPr>
                <w:sz w:val="24"/>
                <w:szCs w:val="24"/>
              </w:rPr>
              <w:t>СМЭВ (Система межведомственного электронного взаимодействия) — используется при подаче отчетности через интегриров</w:t>
            </w:r>
            <w:r>
              <w:rPr>
                <w:sz w:val="24"/>
                <w:szCs w:val="24"/>
              </w:rPr>
              <w:t>анные сторонние учетные системы.</w:t>
            </w:r>
          </w:p>
          <w:p w:rsidR="00607D73" w:rsidRPr="008855A6" w:rsidRDefault="00607D73" w:rsidP="00607D73">
            <w:pPr>
              <w:numPr>
                <w:ilvl w:val="0"/>
                <w:numId w:val="37"/>
              </w:numPr>
              <w:suppressAutoHyphens w:val="0"/>
              <w:ind w:left="313" w:hanging="294"/>
              <w:jc w:val="both"/>
              <w:rPr>
                <w:sz w:val="24"/>
                <w:szCs w:val="24"/>
              </w:rPr>
            </w:pPr>
            <w:r w:rsidRPr="008855A6">
              <w:rPr>
                <w:bCs/>
                <w:sz w:val="24"/>
                <w:szCs w:val="24"/>
              </w:rPr>
              <w:t>Прочие законодательные, нормативные и инструктивные документы, регламентирующие проведение работы/оказание услуг в соответствии с действующим законодательством РФ.</w:t>
            </w:r>
          </w:p>
          <w:p w:rsidR="00607D73" w:rsidRPr="00277C57" w:rsidRDefault="00607D73" w:rsidP="00607D73">
            <w:pPr>
              <w:widowControl w:val="0"/>
              <w:numPr>
                <w:ilvl w:val="0"/>
                <w:numId w:val="37"/>
              </w:numPr>
              <w:shd w:val="clear" w:color="auto" w:fill="FFFFFF"/>
              <w:suppressAutoHyphens w:val="0"/>
              <w:ind w:left="313" w:hanging="341"/>
              <w:jc w:val="both"/>
              <w:rPr>
                <w:color w:val="000000"/>
                <w:spacing w:val="-3"/>
                <w:sz w:val="24"/>
                <w:szCs w:val="24"/>
                <w:lang w:bidi="ru-RU"/>
              </w:rPr>
            </w:pPr>
            <w:r>
              <w:rPr>
                <w:spacing w:val="-3"/>
                <w:sz w:val="24"/>
                <w:szCs w:val="24"/>
              </w:rPr>
              <w:lastRenderedPageBreak/>
              <w:t>Н</w:t>
            </w:r>
            <w:r w:rsidRPr="00277C57">
              <w:rPr>
                <w:spacing w:val="-3"/>
                <w:sz w:val="24"/>
                <w:szCs w:val="24"/>
              </w:rPr>
              <w:t xml:space="preserve">астоящего технического </w:t>
            </w:r>
            <w:r>
              <w:rPr>
                <w:spacing w:val="-3"/>
                <w:sz w:val="24"/>
                <w:szCs w:val="24"/>
              </w:rPr>
              <w:t>требования</w:t>
            </w:r>
            <w:r w:rsidRPr="00277C57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2550" w:type="dxa"/>
            <w:shd w:val="clear" w:color="auto" w:fill="auto"/>
          </w:tcPr>
          <w:p w:rsidR="00607D73" w:rsidRDefault="00607D73" w:rsidP="0060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225" w:type="dxa"/>
            <w:shd w:val="clear" w:color="auto" w:fill="auto"/>
          </w:tcPr>
          <w:p w:rsidR="00607D73" w:rsidRDefault="00607D73" w:rsidP="00607D73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6" w:name="_Toc199313070"/>
            <w:bookmarkStart w:id="37" w:name="_Toc221616405"/>
            <w:bookmarkStart w:id="38" w:name="_Toc236664458"/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  <w:bookmarkEnd w:id="36"/>
            <w:bookmarkEnd w:id="37"/>
            <w:bookmarkEnd w:id="38"/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Требование к информационной безопасности</w:t>
            </w:r>
          </w:p>
        </w:tc>
        <w:tc>
          <w:tcPr>
            <w:tcW w:w="5573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25" w:type="dxa"/>
          </w:tcPr>
          <w:p w:rsidR="006F491F" w:rsidRDefault="009A7822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39" w:name="_Toc199313071"/>
            <w:bookmarkStart w:id="40" w:name="_Toc221616406"/>
            <w:bookmarkStart w:id="41" w:name="_Toc236664459"/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  <w:bookmarkEnd w:id="39"/>
            <w:bookmarkEnd w:id="40"/>
            <w:bookmarkEnd w:id="41"/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 к используемому оборудованию и программным продуктам</w:t>
            </w:r>
          </w:p>
        </w:tc>
        <w:tc>
          <w:tcPr>
            <w:tcW w:w="5573" w:type="dxa"/>
          </w:tcPr>
          <w:p w:rsidR="006F491F" w:rsidRDefault="009A7822">
            <w:pPr>
              <w:widowControl w:val="0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обладать:</w:t>
            </w:r>
          </w:p>
          <w:p w:rsidR="006F491F" w:rsidRDefault="009A7822">
            <w:pPr>
              <w:pStyle w:val="aff0"/>
              <w:widowControl w:val="0"/>
              <w:numPr>
                <w:ilvl w:val="0"/>
                <w:numId w:val="17"/>
              </w:numPr>
              <w:tabs>
                <w:tab w:val="left" w:pos="0"/>
              </w:tabs>
              <w:ind w:left="72" w:firstLine="0"/>
              <w:jc w:val="both"/>
            </w:pPr>
            <w:r>
              <w:t>специальным оборудованием, необходимым для выполнения работ: GPS-оборудование и/или тахеометры с пройденными поверками</w:t>
            </w:r>
            <w:r w:rsidR="002F486A">
              <w:t xml:space="preserve"> (при необходимости таких работ)</w:t>
            </w:r>
            <w:r>
              <w:t>, программное обеспечение для обработки геодезических изысканий, программное обеспечение для картографических работ с подтверждением лицензии, сертификатов, свидетельств;</w:t>
            </w:r>
          </w:p>
          <w:p w:rsidR="006F491F" w:rsidRDefault="009A7822">
            <w:pPr>
              <w:pStyle w:val="aff0"/>
              <w:widowControl w:val="0"/>
              <w:numPr>
                <w:ilvl w:val="0"/>
                <w:numId w:val="17"/>
              </w:numPr>
              <w:tabs>
                <w:tab w:val="left" w:pos="0"/>
              </w:tabs>
              <w:ind w:left="72" w:firstLine="0"/>
              <w:jc w:val="both"/>
            </w:pPr>
            <w:r>
              <w:t>Программными продуктами, позволяющими осуществить оказание услуг.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25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25" w:type="dxa"/>
            <w:gridSpan w:val="2"/>
          </w:tcPr>
          <w:p w:rsidR="006F491F" w:rsidRDefault="009A78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5573" w:type="dxa"/>
          </w:tcPr>
          <w:p w:rsidR="00206251" w:rsidRPr="00277C57" w:rsidRDefault="00206251" w:rsidP="00F4284B">
            <w:pPr>
              <w:pStyle w:val="afa"/>
              <w:numPr>
                <w:ilvl w:val="0"/>
                <w:numId w:val="19"/>
              </w:numPr>
              <w:tabs>
                <w:tab w:val="clear" w:pos="1134"/>
              </w:tabs>
              <w:suppressAutoHyphens w:val="0"/>
              <w:snapToGrid/>
              <w:spacing w:line="240" w:lineRule="auto"/>
              <w:ind w:left="361" w:hanging="284"/>
              <w:rPr>
                <w:sz w:val="24"/>
                <w:szCs w:val="24"/>
              </w:rPr>
            </w:pPr>
            <w:r w:rsidRPr="00277C57">
              <w:rPr>
                <w:sz w:val="24"/>
                <w:szCs w:val="24"/>
              </w:rPr>
              <w:t>Исполнитель должен обладать опытом работ, связанных с оформлением и подачей лесных деклараций в соответствии с действующими требованиями Законодательства РФ;</w:t>
            </w:r>
          </w:p>
          <w:p w:rsidR="006F491F" w:rsidRDefault="00206251" w:rsidP="00F4284B">
            <w:pPr>
              <w:pStyle w:val="aff0"/>
              <w:widowControl w:val="0"/>
              <w:numPr>
                <w:ilvl w:val="0"/>
                <w:numId w:val="19"/>
              </w:numPr>
              <w:spacing w:before="60"/>
              <w:ind w:left="361" w:hanging="284"/>
              <w:jc w:val="both"/>
            </w:pPr>
            <w:r w:rsidRPr="00277C57">
              <w:t>Исполнитель должен обладать опытом работ, связанных с оформлением и подачей лесной отчетности в соответствии с действующими требованиями Законодательства РФ.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25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безопасности оказываемых услуг</w:t>
            </w:r>
          </w:p>
        </w:tc>
        <w:tc>
          <w:tcPr>
            <w:tcW w:w="5573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Исполнитель обязан провести инструктаж персонала, задействованного при оказании услуг и обеспечить </w:t>
            </w:r>
            <w:r>
              <w:rPr>
                <w:bCs/>
                <w:iCs/>
                <w:sz w:val="24"/>
                <w:szCs w:val="24"/>
              </w:rPr>
              <w:t xml:space="preserve">соблюдение (в том числе указанным персоналом) </w:t>
            </w:r>
            <w:r>
              <w:rPr>
                <w:iCs/>
                <w:sz w:val="24"/>
                <w:szCs w:val="24"/>
              </w:rPr>
              <w:t xml:space="preserve">требований по охране труда, пожарной безопасности, правил пропускного и </w:t>
            </w:r>
            <w:r>
              <w:rPr>
                <w:iCs/>
                <w:sz w:val="24"/>
                <w:szCs w:val="24"/>
              </w:rPr>
              <w:lastRenderedPageBreak/>
              <w:t>внутриобъектового режима заказчика в соответствии с законодательством Российской Федерации и локальными нормативными актами Заказчика.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225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5573" w:type="dxa"/>
          </w:tcPr>
          <w:p w:rsidR="00C811D2" w:rsidRPr="00C811D2" w:rsidRDefault="00C811D2" w:rsidP="00C811D2">
            <w:pPr>
              <w:shd w:val="clear" w:color="auto" w:fill="FFFFFF"/>
              <w:suppressAutoHyphens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- Д</w:t>
            </w:r>
            <w:r w:rsidRPr="00C811D2">
              <w:rPr>
                <w:spacing w:val="-3"/>
                <w:sz w:val="24"/>
                <w:szCs w:val="24"/>
                <w:lang w:eastAsia="en-US"/>
              </w:rPr>
              <w:t>окументация должна быть подготовлена строго по актуальным на дату подачи электронным формам без технических ошибок заполнения.</w:t>
            </w:r>
          </w:p>
          <w:p w:rsidR="00C811D2" w:rsidRPr="00C811D2" w:rsidRDefault="00C811D2" w:rsidP="00C811D2">
            <w:pPr>
              <w:shd w:val="clear" w:color="auto" w:fill="FFFFFF"/>
              <w:suppressAutoHyphens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-</w:t>
            </w:r>
            <w:r w:rsidRPr="00C811D2">
              <w:rPr>
                <w:spacing w:val="-3"/>
                <w:sz w:val="24"/>
                <w:szCs w:val="24"/>
                <w:lang w:eastAsia="en-US"/>
              </w:rPr>
              <w:t xml:space="preserve"> Электронные документы должны успешно проходить автоматический форматно-логический контроль (ФЛК) в ФГИС ЛК.</w:t>
            </w:r>
          </w:p>
          <w:p w:rsidR="00C811D2" w:rsidRPr="00C811D2" w:rsidRDefault="00C811D2" w:rsidP="00C811D2">
            <w:pPr>
              <w:shd w:val="clear" w:color="auto" w:fill="FFFFFF"/>
              <w:suppressAutoHyphens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-</w:t>
            </w:r>
            <w:r w:rsidRPr="00C811D2">
              <w:rPr>
                <w:spacing w:val="-3"/>
                <w:sz w:val="24"/>
                <w:szCs w:val="24"/>
                <w:lang w:eastAsia="en-US"/>
              </w:rPr>
              <w:t xml:space="preserve"> Все подаваемые документы подписываются усиленной квалифицированной электронной подписью (УКЭП) лица, действующего от имени Исполнителя на основании доверенности, выданной Заказчиком специально для работы в ФГИС ЛК.</w:t>
            </w:r>
          </w:p>
          <w:p w:rsidR="00C811D2" w:rsidRDefault="00C811D2" w:rsidP="00C811D2">
            <w:pPr>
              <w:shd w:val="clear" w:color="auto" w:fill="FFFFFF"/>
              <w:suppressAutoHyphens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-</w:t>
            </w:r>
            <w:r w:rsidRPr="00C811D2">
              <w:rPr>
                <w:spacing w:val="-3"/>
                <w:sz w:val="24"/>
                <w:szCs w:val="24"/>
                <w:lang w:eastAsia="en-US"/>
              </w:rPr>
              <w:t xml:space="preserve"> При формировании отчетов по архивным материалам лесоустройства Исполнитель обязан обеспечить идентичность учетных номеров лесосек тем, что были указаны в ранее поданной лесной декларации.</w:t>
            </w:r>
          </w:p>
          <w:p w:rsidR="00C448F7" w:rsidRDefault="00C811D2" w:rsidP="00C448F7">
            <w:pPr>
              <w:shd w:val="clear" w:color="auto" w:fill="FFFFFF"/>
              <w:suppressAutoHyphens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- </w:t>
            </w:r>
            <w:r w:rsidR="00C448F7" w:rsidRPr="00C448F7">
              <w:rPr>
                <w:spacing w:val="-3"/>
                <w:sz w:val="24"/>
                <w:szCs w:val="24"/>
                <w:lang w:eastAsia="en-US"/>
              </w:rPr>
              <w:t xml:space="preserve">Услуга по конкретному объекту (лесничеству) считается выполненной при присвоении статусов «Принято» / «Утверждено» в </w:t>
            </w:r>
            <w:r w:rsidR="00C448F7">
              <w:rPr>
                <w:spacing w:val="-3"/>
                <w:sz w:val="24"/>
                <w:szCs w:val="24"/>
                <w:lang w:eastAsia="en-US"/>
              </w:rPr>
              <w:t>соответствующем модуле ФГИС ЛК.</w:t>
            </w:r>
          </w:p>
          <w:p w:rsidR="00C811D2" w:rsidRDefault="00C448F7" w:rsidP="00C448F7">
            <w:pPr>
              <w:shd w:val="clear" w:color="auto" w:fill="FFFFFF"/>
              <w:suppressAutoHyphens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- </w:t>
            </w:r>
            <w:r w:rsidRPr="00C448F7">
              <w:rPr>
                <w:spacing w:val="-3"/>
                <w:sz w:val="24"/>
                <w:szCs w:val="24"/>
                <w:lang w:eastAsia="en-US"/>
              </w:rPr>
              <w:t>Итоговым результатом является сводный реестр принятых документов с указанием номеров регистрации в ГЛР по каждому территориальному лесничеству.</w:t>
            </w:r>
          </w:p>
          <w:p w:rsidR="004533EC" w:rsidRDefault="004533EC" w:rsidP="004533EC">
            <w:pPr>
              <w:shd w:val="clear" w:color="auto" w:fill="FFFFFF"/>
              <w:suppressAutoHyphens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П</w:t>
            </w:r>
            <w:r w:rsidRPr="004533EC">
              <w:rPr>
                <w:spacing w:val="-3"/>
                <w:sz w:val="24"/>
                <w:szCs w:val="24"/>
                <w:lang w:eastAsia="en-US"/>
              </w:rPr>
              <w:t xml:space="preserve">о </w:t>
            </w:r>
            <w:r w:rsidR="00955DCB" w:rsidRPr="00955DCB">
              <w:rPr>
                <w:spacing w:val="-3"/>
                <w:sz w:val="24"/>
                <w:szCs w:val="24"/>
                <w:lang w:eastAsia="en-US"/>
              </w:rPr>
              <w:t>Акт</w:t>
            </w:r>
            <w:r w:rsidR="00955DCB">
              <w:rPr>
                <w:spacing w:val="-3"/>
                <w:sz w:val="24"/>
                <w:szCs w:val="24"/>
                <w:lang w:eastAsia="en-US"/>
              </w:rPr>
              <w:t>у</w:t>
            </w:r>
            <w:r w:rsidR="00955DCB" w:rsidRPr="00955DCB">
              <w:rPr>
                <w:spacing w:val="-3"/>
                <w:sz w:val="24"/>
                <w:szCs w:val="24"/>
                <w:lang w:eastAsia="en-US"/>
              </w:rPr>
              <w:t xml:space="preserve"> об оказании Услуг /УПД</w:t>
            </w:r>
            <w:r w:rsidRPr="004533EC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Исполнителем должны быть переданы следующие </w:t>
            </w:r>
            <w:r w:rsidRPr="004533EC">
              <w:rPr>
                <w:spacing w:val="-3"/>
                <w:sz w:val="24"/>
                <w:szCs w:val="24"/>
                <w:lang w:eastAsia="en-US"/>
              </w:rPr>
              <w:t>документы:</w:t>
            </w:r>
          </w:p>
          <w:p w:rsidR="00250166" w:rsidRDefault="00C811D2" w:rsidP="00C448F7">
            <w:pPr>
              <w:shd w:val="clear" w:color="auto" w:fill="FFFFFF"/>
              <w:suppressAutoHyphens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-</w:t>
            </w:r>
            <w:r w:rsidR="00C448F7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="00C448F7" w:rsidRPr="00C448F7">
              <w:rPr>
                <w:spacing w:val="-3"/>
                <w:sz w:val="24"/>
                <w:szCs w:val="24"/>
                <w:lang w:eastAsia="en-US"/>
              </w:rPr>
              <w:t xml:space="preserve">сводный реестр принятых документов </w:t>
            </w:r>
            <w:r w:rsidR="00C448F7">
              <w:rPr>
                <w:spacing w:val="-3"/>
                <w:sz w:val="24"/>
                <w:szCs w:val="24"/>
                <w:lang w:eastAsia="en-US"/>
              </w:rPr>
              <w:t>(</w:t>
            </w:r>
            <w:r w:rsidRPr="00C811D2">
              <w:rPr>
                <w:spacing w:val="-3"/>
                <w:sz w:val="24"/>
                <w:szCs w:val="24"/>
                <w:lang w:eastAsia="en-US"/>
              </w:rPr>
              <w:t>выгрузки (скриншоты) из личного кабинета ФГИС ЛК с указанием регистрационных номеров</w:t>
            </w:r>
            <w:r w:rsidR="00C448F7">
              <w:rPr>
                <w:spacing w:val="-3"/>
                <w:sz w:val="24"/>
                <w:szCs w:val="24"/>
                <w:lang w:eastAsia="en-US"/>
              </w:rPr>
              <w:t xml:space="preserve"> в ГЛР </w:t>
            </w:r>
            <w:r w:rsidR="00C448F7">
              <w:rPr>
                <w:spacing w:val="-3"/>
                <w:sz w:val="24"/>
                <w:szCs w:val="24"/>
                <w:lang w:eastAsia="en-US"/>
              </w:rPr>
              <w:lastRenderedPageBreak/>
              <w:t>подтверждающие положительное принятие деклараций и отчетности);</w:t>
            </w:r>
          </w:p>
          <w:p w:rsidR="00C448F7" w:rsidRPr="00C448F7" w:rsidRDefault="00C448F7" w:rsidP="00C448F7">
            <w:pPr>
              <w:shd w:val="clear" w:color="auto" w:fill="FFFFFF"/>
              <w:suppressAutoHyphens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 w:rsidRPr="00C448F7">
              <w:rPr>
                <w:spacing w:val="-3"/>
                <w:sz w:val="24"/>
                <w:szCs w:val="24"/>
                <w:lang w:eastAsia="en-US"/>
              </w:rPr>
              <w:t xml:space="preserve">- при альтернативной сдаче документов </w:t>
            </w:r>
            <w:r>
              <w:rPr>
                <w:spacing w:val="-3"/>
                <w:sz w:val="24"/>
                <w:szCs w:val="24"/>
                <w:lang w:eastAsia="en-US"/>
              </w:rPr>
              <w:t>(через интеграцию)</w:t>
            </w:r>
            <w:r w:rsidRPr="00C448F7">
              <w:rPr>
                <w:spacing w:val="-3"/>
                <w:sz w:val="24"/>
                <w:szCs w:val="24"/>
                <w:lang w:eastAsia="en-US"/>
              </w:rPr>
              <w:t xml:space="preserve">: </w:t>
            </w:r>
            <w:r w:rsidRPr="00C448F7">
              <w:rPr>
                <w:sz w:val="24"/>
                <w:szCs w:val="24"/>
              </w:rPr>
              <w:t>лесные декларации и лесная отчетность в актуальном формате XML и PDF, извещение о принятии лесной декларации в электронном формате.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225" w:type="dxa"/>
          </w:tcPr>
          <w:p w:rsidR="006F491F" w:rsidRDefault="009A7822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42" w:name="_Toc199313072"/>
            <w:bookmarkStart w:id="43" w:name="_Toc221616407"/>
            <w:bookmarkStart w:id="44" w:name="_Toc236664460"/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  <w:bookmarkEnd w:id="42"/>
            <w:bookmarkEnd w:id="43"/>
            <w:bookmarkEnd w:id="44"/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оказанных услуг</w:t>
            </w:r>
          </w:p>
        </w:tc>
        <w:tc>
          <w:tcPr>
            <w:tcW w:w="5573" w:type="dxa"/>
          </w:tcPr>
          <w:p w:rsidR="006F491F" w:rsidRDefault="00955DCB" w:rsidP="00955DCB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955DCB">
              <w:rPr>
                <w:sz w:val="24"/>
                <w:szCs w:val="24"/>
              </w:rPr>
              <w:t>По окончании оказания Услуг Исполнитель в течение 3 (трех) рабочих дней предоставляет Заказчику подписанный со своей стороны Акт об оказании Услуг /УПД с приложением Отчета об оказании Услуг и иных отчетных документов</w:t>
            </w:r>
            <w:r w:rsidR="00CD4BC2">
              <w:rPr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6F491F" w:rsidRDefault="006F4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6F491F" w:rsidRDefault="006F491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62774B" w:rsidTr="0062774B">
        <w:tc>
          <w:tcPr>
            <w:tcW w:w="1069" w:type="dxa"/>
            <w:vAlign w:val="center"/>
          </w:tcPr>
          <w:p w:rsidR="0062774B" w:rsidRDefault="0062774B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0" w:type="dxa"/>
          </w:tcPr>
          <w:p w:rsidR="0062774B" w:rsidRDefault="0062774B" w:rsidP="0062774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оказанных услуг</w:t>
            </w:r>
          </w:p>
        </w:tc>
        <w:tc>
          <w:tcPr>
            <w:tcW w:w="5575" w:type="dxa"/>
          </w:tcPr>
          <w:p w:rsidR="0062774B" w:rsidRPr="0062774B" w:rsidRDefault="0062774B" w:rsidP="00CD4BC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62774B">
              <w:rPr>
                <w:sz w:val="24"/>
                <w:szCs w:val="24"/>
              </w:rPr>
              <w:t xml:space="preserve">1. Услуга считается оказанной надлежащим образом только при получении статуса регистрации документа в Государственном лесном реестре (ГЛР). </w:t>
            </w:r>
          </w:p>
          <w:p w:rsidR="0062774B" w:rsidRPr="0062774B" w:rsidRDefault="0062774B" w:rsidP="00CD4BC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62774B">
              <w:rPr>
                <w:sz w:val="24"/>
                <w:szCs w:val="24"/>
              </w:rPr>
              <w:t>2. Подтверждающими документами являются скриншоты личного кабинета ФГИС ЛК со статусом «Принято» и регистрационными номерами, либо квитанции о доставке пакета чер</w:t>
            </w:r>
            <w:r>
              <w:rPr>
                <w:sz w:val="24"/>
                <w:szCs w:val="24"/>
              </w:rPr>
              <w:t>ез сервис прямого доступа (СПД).</w:t>
            </w:r>
          </w:p>
          <w:p w:rsidR="0062774B" w:rsidRDefault="0062774B" w:rsidP="00CD4BC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62774B">
              <w:rPr>
                <w:sz w:val="24"/>
                <w:szCs w:val="24"/>
              </w:rPr>
              <w:t>3. Акты сдачи-приемки услуг выставляются Исполнителем единовременно после получения подтверждения регистрации обоих пакетов документов (отчета за 2026 г. и декларации на 2027 г.).</w:t>
            </w:r>
          </w:p>
        </w:tc>
        <w:tc>
          <w:tcPr>
            <w:tcW w:w="2550" w:type="dxa"/>
          </w:tcPr>
          <w:p w:rsidR="0062774B" w:rsidRDefault="0062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62774B" w:rsidRDefault="0062774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</w:tcPr>
          <w:p w:rsidR="006F491F" w:rsidRDefault="009A7822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5573" w:type="dxa"/>
            <w:vAlign w:val="center"/>
          </w:tcPr>
          <w:p w:rsidR="006F491F" w:rsidRDefault="009A7822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Исполнитель передает заказчику акт приемки-сдачи оказанных услуг в двух экземплярах (или путем ЭДО)</w:t>
            </w:r>
            <w:r w:rsidR="00CD4BC2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25" w:type="dxa"/>
          </w:tcPr>
          <w:p w:rsidR="006F491F" w:rsidRDefault="009A7822">
            <w:pPr>
              <w:pStyle w:val="affff0"/>
              <w:keepNext w:val="0"/>
              <w:spacing w:before="0"/>
              <w:jc w:val="left"/>
              <w:outlineLvl w:val="2"/>
              <w:rPr>
                <w:lang w:val="ru-RU"/>
              </w:rPr>
            </w:pPr>
            <w:bookmarkStart w:id="45" w:name="_Toc199313073"/>
            <w:bookmarkStart w:id="46" w:name="_Toc221616408"/>
            <w:bookmarkStart w:id="47" w:name="_Toc236664461"/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  <w:bookmarkEnd w:id="45"/>
            <w:bookmarkEnd w:id="46"/>
            <w:bookmarkEnd w:id="47"/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425" w:type="dxa"/>
            <w:gridSpan w:val="2"/>
            <w:vAlign w:val="center"/>
          </w:tcPr>
          <w:p w:rsidR="006F491F" w:rsidRDefault="009A7822">
            <w:pPr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550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</w:tcPr>
          <w:p w:rsidR="006F491F" w:rsidRDefault="009A78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на результат услуг</w:t>
            </w:r>
          </w:p>
        </w:tc>
        <w:tc>
          <w:tcPr>
            <w:tcW w:w="5573" w:type="dxa"/>
          </w:tcPr>
          <w:p w:rsidR="006F491F" w:rsidRDefault="0032547D" w:rsidP="001154C1">
            <w:pPr>
              <w:jc w:val="both"/>
              <w:rPr>
                <w:sz w:val="24"/>
                <w:szCs w:val="24"/>
              </w:rPr>
            </w:pPr>
            <w:r w:rsidRPr="0032547D">
              <w:rPr>
                <w:bCs/>
                <w:sz w:val="24"/>
                <w:szCs w:val="24"/>
              </w:rPr>
              <w:t xml:space="preserve">За неподачу годовой отчетности за 2026 год </w:t>
            </w:r>
            <w:r w:rsidR="001154C1">
              <w:rPr>
                <w:bCs/>
                <w:sz w:val="24"/>
                <w:szCs w:val="24"/>
              </w:rPr>
              <w:t>и/или</w:t>
            </w:r>
            <w:r w:rsidRPr="0032547D">
              <w:rPr>
                <w:bCs/>
                <w:sz w:val="24"/>
                <w:szCs w:val="24"/>
              </w:rPr>
              <w:t xml:space="preserve"> </w:t>
            </w:r>
            <w:r w:rsidR="001154C1">
              <w:rPr>
                <w:bCs/>
                <w:sz w:val="24"/>
                <w:szCs w:val="24"/>
              </w:rPr>
              <w:t>з</w:t>
            </w:r>
            <w:r w:rsidRPr="0032547D">
              <w:rPr>
                <w:bCs/>
                <w:sz w:val="24"/>
                <w:szCs w:val="24"/>
              </w:rPr>
              <w:t>а просрочку подачи лесной декларации на 2027 год относительно установленного законом срока</w:t>
            </w:r>
            <w:r w:rsidR="00CD4BC2">
              <w:rPr>
                <w:bCs/>
                <w:sz w:val="24"/>
                <w:szCs w:val="24"/>
              </w:rPr>
              <w:t>, за подачу недостоверных сведений -</w:t>
            </w:r>
            <w:r w:rsidRPr="0032547D">
              <w:rPr>
                <w:bCs/>
                <w:sz w:val="24"/>
                <w:szCs w:val="24"/>
              </w:rPr>
              <w:t xml:space="preserve"> Исполнитель несет ответственность в соответствии со ст. 8.28.1 КоАП РФ в части возмещения возможных убытков Заказчика.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25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0"/>
                <w:numId w:val="6"/>
              </w:numPr>
              <w:spacing w:before="60" w:after="60"/>
              <w:ind w:left="-112" w:firstLine="112"/>
              <w:jc w:val="center"/>
            </w:pPr>
          </w:p>
        </w:tc>
        <w:tc>
          <w:tcPr>
            <w:tcW w:w="8425" w:type="dxa"/>
            <w:gridSpan w:val="2"/>
          </w:tcPr>
          <w:p w:rsidR="006F491F" w:rsidRDefault="009A7822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исполнителя, влияющим на исполнение договора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25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F491F" w:rsidTr="00607D73">
        <w:tc>
          <w:tcPr>
            <w:tcW w:w="1069" w:type="dxa"/>
            <w:vAlign w:val="center"/>
          </w:tcPr>
          <w:p w:rsidR="006F491F" w:rsidRDefault="006F491F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852" w:type="dxa"/>
          </w:tcPr>
          <w:p w:rsidR="006F491F" w:rsidRDefault="009A7822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соисполнителям, привлекаемым к оказанию услуг</w:t>
            </w:r>
          </w:p>
        </w:tc>
        <w:tc>
          <w:tcPr>
            <w:tcW w:w="5573" w:type="dxa"/>
          </w:tcPr>
          <w:p w:rsidR="006F491F" w:rsidRDefault="009A782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случае привлечения к оказанию услуг соисполнителей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</w:t>
            </w:r>
          </w:p>
        </w:tc>
        <w:tc>
          <w:tcPr>
            <w:tcW w:w="2550" w:type="dxa"/>
          </w:tcPr>
          <w:p w:rsidR="006F491F" w:rsidRDefault="009A78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25" w:type="dxa"/>
          </w:tcPr>
          <w:p w:rsidR="006F491F" w:rsidRDefault="009A7822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F491F" w:rsidRDefault="006F491F">
      <w:pPr>
        <w:sectPr w:rsidR="006F491F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6F491F" w:rsidRPr="00255693" w:rsidRDefault="009A7822" w:rsidP="00B20CBD">
      <w:pPr>
        <w:pStyle w:val="1"/>
        <w:keepLines/>
        <w:ind w:left="357" w:firstLine="69"/>
        <w:jc w:val="both"/>
        <w:rPr>
          <w:sz w:val="24"/>
          <w:szCs w:val="24"/>
          <w:lang w:val="ru-RU"/>
        </w:rPr>
      </w:pPr>
      <w:bookmarkStart w:id="48" w:name="_Toc53395937"/>
      <w:bookmarkStart w:id="49" w:name="_Toc53393312"/>
      <w:bookmarkStart w:id="50" w:name="_Toc236664462"/>
      <w:r w:rsidRPr="00255693">
        <w:rPr>
          <w:sz w:val="24"/>
          <w:szCs w:val="24"/>
          <w:lang w:val="ru-RU"/>
        </w:rPr>
        <w:lastRenderedPageBreak/>
        <w:t>Требования к документации по ценообразованию</w:t>
      </w:r>
      <w:bookmarkEnd w:id="48"/>
      <w:bookmarkEnd w:id="49"/>
      <w:r w:rsidRPr="00255693">
        <w:rPr>
          <w:sz w:val="24"/>
          <w:szCs w:val="24"/>
          <w:lang w:val="ru-RU"/>
        </w:rPr>
        <w:t xml:space="preserve"> на этапе закупки</w:t>
      </w:r>
      <w:bookmarkEnd w:id="50"/>
    </w:p>
    <w:p w:rsidR="006F491F" w:rsidRPr="00255693" w:rsidRDefault="009A7822">
      <w:pPr>
        <w:pStyle w:val="aff0"/>
        <w:numPr>
          <w:ilvl w:val="0"/>
          <w:numId w:val="10"/>
        </w:numPr>
        <w:ind w:left="0" w:firstLine="426"/>
        <w:jc w:val="both"/>
        <w:rPr>
          <w:lang w:eastAsia="x-none"/>
        </w:rPr>
      </w:pPr>
      <w:r w:rsidRPr="00255693">
        <w:rPr>
          <w:lang w:eastAsia="x-none"/>
        </w:rPr>
        <w:t>В обоснование стоимости своей заявки Участник предоставляет Коммерческое предложение, а также приложение к нему «Расчет стоимости услуг».</w:t>
      </w:r>
    </w:p>
    <w:p w:rsidR="006F491F" w:rsidRPr="00255693" w:rsidRDefault="009A7822">
      <w:pPr>
        <w:pStyle w:val="aff0"/>
        <w:numPr>
          <w:ilvl w:val="0"/>
          <w:numId w:val="10"/>
        </w:numPr>
        <w:ind w:left="0" w:firstLine="426"/>
        <w:jc w:val="both"/>
        <w:rPr>
          <w:lang w:eastAsia="x-none"/>
        </w:rPr>
      </w:pPr>
      <w:r w:rsidRPr="00255693">
        <w:rPr>
          <w:lang w:eastAsia="x-none"/>
        </w:rPr>
        <w:t>Стоимость за единицу оказываемых услуг должна включать в себя налоги, сборы, пошлины и другие обязательные платежи, расходы на командировку и прочие расходы, связанные с оказанием услуг.</w:t>
      </w:r>
    </w:p>
    <w:p w:rsidR="006F491F" w:rsidRPr="00255693" w:rsidRDefault="009A7822">
      <w:pPr>
        <w:pStyle w:val="aff0"/>
        <w:numPr>
          <w:ilvl w:val="0"/>
          <w:numId w:val="10"/>
        </w:numPr>
        <w:ind w:left="0" w:firstLine="426"/>
        <w:jc w:val="both"/>
        <w:rPr>
          <w:lang w:eastAsia="x-none"/>
        </w:rPr>
      </w:pPr>
      <w:r w:rsidRPr="00255693">
        <w:rPr>
          <w:lang w:eastAsia="x-none"/>
        </w:rPr>
        <w:t>Дополнительные документы по ценообразованию (расшифровка стоимости услуг).</w:t>
      </w:r>
    </w:p>
    <w:p w:rsidR="00CC5BFC" w:rsidRPr="00255693" w:rsidRDefault="00CC5BFC" w:rsidP="00CC5BFC">
      <w:pPr>
        <w:jc w:val="both"/>
        <w:rPr>
          <w:sz w:val="24"/>
          <w:szCs w:val="24"/>
          <w:lang w:eastAsia="x-none"/>
        </w:rPr>
      </w:pPr>
    </w:p>
    <w:p w:rsidR="00CC5BFC" w:rsidRPr="00255693" w:rsidRDefault="00CC5BFC" w:rsidP="00CC5BFC">
      <w:pPr>
        <w:ind w:firstLine="426"/>
        <w:jc w:val="both"/>
        <w:rPr>
          <w:b/>
          <w:sz w:val="24"/>
          <w:szCs w:val="24"/>
          <w:lang w:eastAsia="x-none"/>
        </w:rPr>
      </w:pPr>
      <w:r w:rsidRPr="00255693">
        <w:rPr>
          <w:b/>
          <w:sz w:val="24"/>
          <w:szCs w:val="24"/>
          <w:lang w:eastAsia="x-none"/>
        </w:rPr>
        <w:t>4.</w:t>
      </w:r>
      <w:r w:rsidRPr="00255693">
        <w:rPr>
          <w:b/>
          <w:sz w:val="24"/>
          <w:szCs w:val="24"/>
          <w:lang w:eastAsia="x-none"/>
        </w:rPr>
        <w:tab/>
        <w:t>Требования к документации по ценообразованию на этапе заключения (исполнения) договора</w:t>
      </w:r>
    </w:p>
    <w:p w:rsidR="00CC5BFC" w:rsidRPr="00255693" w:rsidRDefault="00CC5BFC" w:rsidP="00CC5BFC">
      <w:pPr>
        <w:ind w:firstLine="426"/>
        <w:jc w:val="both"/>
        <w:rPr>
          <w:sz w:val="24"/>
          <w:szCs w:val="24"/>
          <w:lang w:eastAsia="x-none"/>
        </w:rPr>
      </w:pPr>
      <w:r w:rsidRPr="00255693">
        <w:rPr>
          <w:sz w:val="24"/>
          <w:szCs w:val="24"/>
          <w:lang w:eastAsia="x-none"/>
        </w:rPr>
        <w:t>4.1.</w:t>
      </w:r>
      <w:r w:rsidRPr="00255693">
        <w:rPr>
          <w:sz w:val="24"/>
          <w:szCs w:val="24"/>
          <w:lang w:eastAsia="x-none"/>
        </w:rPr>
        <w:tab/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каждому наименованию работ), предложенными в заявке Победителем.</w:t>
      </w:r>
    </w:p>
    <w:p w:rsidR="00CC5BFC" w:rsidRPr="00255693" w:rsidRDefault="00CC5BFC" w:rsidP="00CC5BFC">
      <w:pPr>
        <w:ind w:firstLine="426"/>
        <w:jc w:val="both"/>
        <w:rPr>
          <w:sz w:val="24"/>
          <w:szCs w:val="24"/>
          <w:lang w:eastAsia="x-none"/>
        </w:rPr>
      </w:pPr>
      <w:r w:rsidRPr="00255693">
        <w:rPr>
          <w:sz w:val="24"/>
          <w:szCs w:val="24"/>
          <w:lang w:eastAsia="x-none"/>
        </w:rPr>
        <w:t>4.2.</w:t>
      </w:r>
      <w:r w:rsidRPr="00255693">
        <w:rPr>
          <w:sz w:val="24"/>
          <w:szCs w:val="24"/>
          <w:lang w:eastAsia="x-none"/>
        </w:rPr>
        <w:tab/>
        <w:t>Порядок формирования на этапе исполнения договора стоимости выполняемых работ по заданию заказчика установлен в Проекте договора (Приложение № 2 к Документации о закупке).</w:t>
      </w:r>
    </w:p>
    <w:p w:rsidR="006F491F" w:rsidRDefault="006F491F">
      <w:pPr>
        <w:ind w:firstLine="426"/>
        <w:jc w:val="both"/>
        <w:rPr>
          <w:sz w:val="24"/>
          <w:szCs w:val="24"/>
          <w:lang w:eastAsia="x-none"/>
        </w:rPr>
      </w:pPr>
      <w:bookmarkStart w:id="51" w:name="_Toc51339699"/>
      <w:bookmarkStart w:id="52" w:name="_Toc46743519"/>
      <w:bookmarkEnd w:id="51"/>
      <w:bookmarkEnd w:id="52"/>
    </w:p>
    <w:p w:rsidR="006F491F" w:rsidRDefault="006F491F">
      <w:pPr>
        <w:rPr>
          <w:iCs/>
          <w:caps/>
        </w:rPr>
      </w:pPr>
    </w:p>
    <w:p w:rsidR="00911F51" w:rsidRDefault="00911F51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</w:p>
    <w:p w:rsidR="000852CD" w:rsidRDefault="000852CD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</w:p>
    <w:p w:rsidR="000852CD" w:rsidRPr="000852CD" w:rsidRDefault="000852CD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  <w:r w:rsidRPr="000852CD">
        <w:rPr>
          <w:sz w:val="24"/>
          <w:szCs w:val="24"/>
        </w:rPr>
        <w:t>Согласовано:</w:t>
      </w:r>
    </w:p>
    <w:p w:rsidR="00255693" w:rsidRDefault="000852CD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Начальник </w:t>
      </w:r>
      <w:r w:rsidR="00255693">
        <w:rPr>
          <w:sz w:val="24"/>
          <w:szCs w:val="24"/>
        </w:rPr>
        <w:t>отдела собственности</w:t>
      </w:r>
    </w:p>
    <w:p w:rsidR="000852CD" w:rsidRDefault="00255693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ЗЭС ПАО «Якутскэнерго»</w:t>
      </w:r>
      <w:r w:rsidR="000852CD" w:rsidRPr="000852CD">
        <w:rPr>
          <w:sz w:val="24"/>
          <w:szCs w:val="24"/>
        </w:rPr>
        <w:tab/>
      </w:r>
      <w:r w:rsidR="000852CD" w:rsidRPr="000852CD">
        <w:rPr>
          <w:sz w:val="24"/>
          <w:szCs w:val="24"/>
        </w:rPr>
        <w:tab/>
      </w:r>
      <w:r w:rsidR="000852CD" w:rsidRPr="000852CD">
        <w:rPr>
          <w:sz w:val="24"/>
          <w:szCs w:val="24"/>
        </w:rPr>
        <w:tab/>
      </w:r>
      <w:r w:rsidR="000852CD" w:rsidRPr="000852CD">
        <w:rPr>
          <w:sz w:val="24"/>
          <w:szCs w:val="24"/>
        </w:rPr>
        <w:tab/>
      </w:r>
      <w:r w:rsidR="000852CD" w:rsidRPr="00E65384">
        <w:rPr>
          <w:sz w:val="24"/>
          <w:szCs w:val="24"/>
          <w:u w:val="single"/>
        </w:rPr>
        <w:tab/>
      </w:r>
      <w:r w:rsidR="000852CD" w:rsidRPr="00E65384">
        <w:rPr>
          <w:sz w:val="24"/>
          <w:szCs w:val="24"/>
          <w:u w:val="single"/>
        </w:rPr>
        <w:tab/>
      </w:r>
      <w:r w:rsidR="000852CD">
        <w:rPr>
          <w:sz w:val="24"/>
          <w:szCs w:val="24"/>
        </w:rPr>
        <w:t xml:space="preserve">                        Сабитова Г.Ю.</w:t>
      </w:r>
    </w:p>
    <w:p w:rsidR="000852CD" w:rsidRDefault="000852CD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</w:p>
    <w:p w:rsidR="000852CD" w:rsidRPr="000852CD" w:rsidRDefault="000852CD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  <w:r w:rsidRPr="000852CD">
        <w:rPr>
          <w:sz w:val="24"/>
          <w:szCs w:val="24"/>
        </w:rPr>
        <w:t>Согласовано:</w:t>
      </w:r>
    </w:p>
    <w:p w:rsidR="00255693" w:rsidRDefault="000852CD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Начальник </w:t>
      </w:r>
      <w:r w:rsidR="00E65384">
        <w:rPr>
          <w:sz w:val="24"/>
          <w:szCs w:val="24"/>
        </w:rPr>
        <w:t>у</w:t>
      </w:r>
      <w:r w:rsidR="00255693" w:rsidRPr="00255693">
        <w:rPr>
          <w:sz w:val="24"/>
          <w:szCs w:val="24"/>
        </w:rPr>
        <w:t>правлени</w:t>
      </w:r>
      <w:r w:rsidR="00255693">
        <w:rPr>
          <w:sz w:val="24"/>
          <w:szCs w:val="24"/>
        </w:rPr>
        <w:t>я</w:t>
      </w:r>
      <w:r w:rsidR="00255693" w:rsidRPr="00255693">
        <w:rPr>
          <w:sz w:val="24"/>
          <w:szCs w:val="24"/>
        </w:rPr>
        <w:t xml:space="preserve"> корпоративной</w:t>
      </w:r>
    </w:p>
    <w:p w:rsidR="000852CD" w:rsidRPr="000852CD" w:rsidRDefault="00255693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  <w:r w:rsidRPr="00255693">
        <w:rPr>
          <w:sz w:val="24"/>
          <w:szCs w:val="24"/>
        </w:rPr>
        <w:t>работы и имущественных отношений</w:t>
      </w:r>
      <w:r w:rsidR="000852CD" w:rsidRPr="000852CD">
        <w:rPr>
          <w:sz w:val="24"/>
          <w:szCs w:val="24"/>
        </w:rPr>
        <w:tab/>
      </w:r>
      <w:r w:rsidR="000852CD" w:rsidRPr="000852CD">
        <w:rPr>
          <w:sz w:val="24"/>
          <w:szCs w:val="24"/>
        </w:rPr>
        <w:tab/>
      </w:r>
      <w:r w:rsidR="000852CD" w:rsidRPr="000852CD">
        <w:rPr>
          <w:sz w:val="24"/>
          <w:szCs w:val="24"/>
        </w:rPr>
        <w:tab/>
      </w:r>
      <w:r w:rsidR="000852CD" w:rsidRPr="000852CD">
        <w:rPr>
          <w:sz w:val="24"/>
          <w:szCs w:val="24"/>
        </w:rPr>
        <w:tab/>
      </w:r>
      <w:r w:rsidR="000852CD" w:rsidRPr="000852CD">
        <w:rPr>
          <w:sz w:val="24"/>
          <w:szCs w:val="24"/>
        </w:rPr>
        <w:tab/>
      </w:r>
      <w:r w:rsidR="000852CD" w:rsidRPr="000852CD">
        <w:rPr>
          <w:sz w:val="24"/>
          <w:szCs w:val="24"/>
        </w:rPr>
        <w:tab/>
      </w:r>
      <w:r w:rsidR="000852CD" w:rsidRPr="000852CD">
        <w:rPr>
          <w:sz w:val="24"/>
          <w:szCs w:val="24"/>
        </w:rPr>
        <w:tab/>
      </w:r>
      <w:r w:rsidR="000852CD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ПАО «</w:t>
      </w:r>
      <w:r w:rsidR="00F9084F">
        <w:rPr>
          <w:sz w:val="24"/>
          <w:szCs w:val="24"/>
        </w:rPr>
        <w:t xml:space="preserve">Якутскэнерго»  </w:t>
      </w:r>
      <w:r>
        <w:rPr>
          <w:sz w:val="24"/>
          <w:szCs w:val="24"/>
        </w:rPr>
        <w:t xml:space="preserve">                   </w:t>
      </w:r>
      <w:r w:rsidR="00E65384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</w:t>
      </w:r>
      <w:r w:rsidR="00E65384" w:rsidRPr="00E65384">
        <w:rPr>
          <w:sz w:val="24"/>
          <w:szCs w:val="24"/>
          <w:u w:val="single"/>
        </w:rPr>
        <w:tab/>
      </w:r>
      <w:r w:rsidR="00E65384" w:rsidRPr="00E65384">
        <w:rPr>
          <w:sz w:val="24"/>
          <w:szCs w:val="24"/>
          <w:u w:val="single"/>
        </w:rPr>
        <w:tab/>
      </w:r>
      <w:r w:rsidR="00E65384">
        <w:rPr>
          <w:sz w:val="24"/>
          <w:szCs w:val="24"/>
        </w:rPr>
        <w:t xml:space="preserve">                        </w:t>
      </w:r>
      <w:r w:rsidR="00B0512F">
        <w:rPr>
          <w:sz w:val="24"/>
          <w:szCs w:val="24"/>
        </w:rPr>
        <w:t>Попова Е.А.</w:t>
      </w:r>
    </w:p>
    <w:p w:rsidR="000852CD" w:rsidRPr="000852CD" w:rsidRDefault="000852CD" w:rsidP="000852CD">
      <w:pPr>
        <w:tabs>
          <w:tab w:val="left" w:pos="426"/>
          <w:tab w:val="left" w:pos="1134"/>
        </w:tabs>
        <w:suppressAutoHyphens w:val="0"/>
        <w:spacing w:line="312" w:lineRule="auto"/>
        <w:rPr>
          <w:sz w:val="24"/>
          <w:szCs w:val="24"/>
        </w:rPr>
      </w:pPr>
    </w:p>
    <w:p w:rsidR="000852CD" w:rsidRDefault="000852CD" w:rsidP="000852CD">
      <w:pPr>
        <w:jc w:val="both"/>
        <w:rPr>
          <w:iCs/>
          <w:caps/>
        </w:rPr>
      </w:pPr>
    </w:p>
    <w:sectPr w:rsidR="000852CD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E78" w:rsidRDefault="00C82E78">
      <w:r>
        <w:separator/>
      </w:r>
    </w:p>
  </w:endnote>
  <w:endnote w:type="continuationSeparator" w:id="0">
    <w:p w:rsidR="00C82E78" w:rsidRDefault="00C8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altName w:val="Malgun Gothic Semilight"/>
    <w:panose1 w:val="020B0604020202020204"/>
    <w:charset w:val="00"/>
    <w:family w:val="auto"/>
    <w:pitch w:val="variable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E78" w:rsidRDefault="00C82E78">
      <w:r>
        <w:separator/>
      </w:r>
    </w:p>
  </w:footnote>
  <w:footnote w:type="continuationSeparator" w:id="0">
    <w:p w:rsidR="00C82E78" w:rsidRDefault="00C82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78" w:rsidRDefault="00C82E78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82E78" w:rsidRDefault="00C82E78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C82E78" w:rsidRDefault="00C82E78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78" w:rsidRDefault="00C82E7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A376F2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78" w:rsidRDefault="00C82E78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78" w:rsidRDefault="00C82E7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A376F2">
      <w:rPr>
        <w:noProof/>
      </w:rPr>
      <w:t>14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78" w:rsidRDefault="00C82E78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78" w:rsidRDefault="00C82E7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78" w:rsidRDefault="00C82E7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7479"/>
    <w:multiLevelType w:val="hybridMultilevel"/>
    <w:tmpl w:val="1414ABE6"/>
    <w:lvl w:ilvl="0" w:tplc="16ECC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4DE"/>
    <w:multiLevelType w:val="multilevel"/>
    <w:tmpl w:val="BD90B314"/>
    <w:lvl w:ilvl="0">
      <w:start w:val="1"/>
      <w:numFmt w:val="bullet"/>
      <w:lvlText w:val=""/>
      <w:lvlJc w:val="left"/>
      <w:pPr>
        <w:tabs>
          <w:tab w:val="num" w:pos="0"/>
        </w:tabs>
        <w:ind w:left="11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1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21208"/>
    <w:multiLevelType w:val="hybridMultilevel"/>
    <w:tmpl w:val="E132D74A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95517"/>
    <w:multiLevelType w:val="hybridMultilevel"/>
    <w:tmpl w:val="88686452"/>
    <w:lvl w:ilvl="0" w:tplc="16ECCE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546EF5"/>
    <w:multiLevelType w:val="hybridMultilevel"/>
    <w:tmpl w:val="469C1C5A"/>
    <w:lvl w:ilvl="0" w:tplc="14CAE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472F7"/>
    <w:multiLevelType w:val="hybridMultilevel"/>
    <w:tmpl w:val="5F72FD64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B4C28"/>
    <w:multiLevelType w:val="multilevel"/>
    <w:tmpl w:val="BDD08CD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20D2632"/>
    <w:multiLevelType w:val="hybridMultilevel"/>
    <w:tmpl w:val="EE00FAF4"/>
    <w:lvl w:ilvl="0" w:tplc="16ECC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11635"/>
    <w:multiLevelType w:val="multilevel"/>
    <w:tmpl w:val="5B869C5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1BB5224D"/>
    <w:multiLevelType w:val="multilevel"/>
    <w:tmpl w:val="25BE5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D032FFA"/>
    <w:multiLevelType w:val="hybridMultilevel"/>
    <w:tmpl w:val="9358F97A"/>
    <w:lvl w:ilvl="0" w:tplc="C9F680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43E01"/>
    <w:multiLevelType w:val="multilevel"/>
    <w:tmpl w:val="DF402F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013291C"/>
    <w:multiLevelType w:val="hybridMultilevel"/>
    <w:tmpl w:val="C68EC512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53D9F"/>
    <w:multiLevelType w:val="hybridMultilevel"/>
    <w:tmpl w:val="6284BEDA"/>
    <w:lvl w:ilvl="0" w:tplc="C9F680D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2AD04B6"/>
    <w:multiLevelType w:val="multilevel"/>
    <w:tmpl w:val="AEFC81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26C62D1C"/>
    <w:multiLevelType w:val="multilevel"/>
    <w:tmpl w:val="8EB687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96F5185"/>
    <w:multiLevelType w:val="multilevel"/>
    <w:tmpl w:val="56E876AC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DC478FC"/>
    <w:multiLevelType w:val="multilevel"/>
    <w:tmpl w:val="3B964C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FED52C9"/>
    <w:multiLevelType w:val="hybridMultilevel"/>
    <w:tmpl w:val="6FA210B0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06E10"/>
    <w:multiLevelType w:val="multilevel"/>
    <w:tmpl w:val="5468A0C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8D2CAB"/>
    <w:multiLevelType w:val="multilevel"/>
    <w:tmpl w:val="91EA347E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1" w15:restartNumberingAfterBreak="0">
    <w:nsid w:val="3E9053FD"/>
    <w:multiLevelType w:val="hybridMultilevel"/>
    <w:tmpl w:val="D3A61F50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F065E"/>
    <w:multiLevelType w:val="hybridMultilevel"/>
    <w:tmpl w:val="FA1C94BC"/>
    <w:lvl w:ilvl="0" w:tplc="C9F680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80648C9"/>
    <w:multiLevelType w:val="multilevel"/>
    <w:tmpl w:val="30CEC478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4F86B2C"/>
    <w:multiLevelType w:val="multilevel"/>
    <w:tmpl w:val="7098168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68E40B4"/>
    <w:multiLevelType w:val="multilevel"/>
    <w:tmpl w:val="F2B249F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F83777"/>
    <w:multiLevelType w:val="hybridMultilevel"/>
    <w:tmpl w:val="961E700A"/>
    <w:lvl w:ilvl="0" w:tplc="16ECC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A713C"/>
    <w:multiLevelType w:val="hybridMultilevel"/>
    <w:tmpl w:val="B33224B4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82076"/>
    <w:multiLevelType w:val="multilevel"/>
    <w:tmpl w:val="E92001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9" w15:restartNumberingAfterBreak="0">
    <w:nsid w:val="5E2869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5E7217FE"/>
    <w:multiLevelType w:val="hybridMultilevel"/>
    <w:tmpl w:val="2E6A0A96"/>
    <w:lvl w:ilvl="0" w:tplc="C9F680DC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1" w15:restartNumberingAfterBreak="0">
    <w:nsid w:val="607C2D77"/>
    <w:multiLevelType w:val="multilevel"/>
    <w:tmpl w:val="79182B5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2" w15:restartNumberingAfterBreak="0">
    <w:nsid w:val="61511CDD"/>
    <w:multiLevelType w:val="hybridMultilevel"/>
    <w:tmpl w:val="0464E834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2611E"/>
    <w:multiLevelType w:val="multilevel"/>
    <w:tmpl w:val="FC5E2B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4F97450"/>
    <w:multiLevelType w:val="hybridMultilevel"/>
    <w:tmpl w:val="D75A0E7C"/>
    <w:lvl w:ilvl="0" w:tplc="C9F680DC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 w15:restartNumberingAfterBreak="0">
    <w:nsid w:val="680F59C9"/>
    <w:multiLevelType w:val="hybridMultilevel"/>
    <w:tmpl w:val="98D0F6FC"/>
    <w:lvl w:ilvl="0" w:tplc="C9F68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B3530CC"/>
    <w:multiLevelType w:val="hybridMultilevel"/>
    <w:tmpl w:val="5AE8EFC4"/>
    <w:lvl w:ilvl="0" w:tplc="C4D0DE52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19763A"/>
    <w:multiLevelType w:val="multilevel"/>
    <w:tmpl w:val="B1BA9A9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8" w15:restartNumberingAfterBreak="0">
    <w:nsid w:val="703311B0"/>
    <w:multiLevelType w:val="hybridMultilevel"/>
    <w:tmpl w:val="78222542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A76E3"/>
    <w:multiLevelType w:val="multilevel"/>
    <w:tmpl w:val="0DD874F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40" w15:restartNumberingAfterBreak="0">
    <w:nsid w:val="7535520C"/>
    <w:multiLevelType w:val="hybridMultilevel"/>
    <w:tmpl w:val="B2B65FC8"/>
    <w:lvl w:ilvl="0" w:tplc="C9F680DC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1" w15:restartNumberingAfterBreak="0">
    <w:nsid w:val="769A4DBD"/>
    <w:multiLevelType w:val="hybridMultilevel"/>
    <w:tmpl w:val="334A2E24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30A72"/>
    <w:multiLevelType w:val="multilevel"/>
    <w:tmpl w:val="DE60B6F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9505580"/>
    <w:multiLevelType w:val="hybridMultilevel"/>
    <w:tmpl w:val="CE3E9754"/>
    <w:lvl w:ilvl="0" w:tplc="C9F68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C47FB"/>
    <w:multiLevelType w:val="hybridMultilevel"/>
    <w:tmpl w:val="63AAEAD4"/>
    <w:lvl w:ilvl="0" w:tplc="16ECCE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BA66F19"/>
    <w:multiLevelType w:val="multilevel"/>
    <w:tmpl w:val="B1CA1B3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DB30F01"/>
    <w:multiLevelType w:val="hybridMultilevel"/>
    <w:tmpl w:val="A36CE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8B5C72"/>
    <w:multiLevelType w:val="hybridMultilevel"/>
    <w:tmpl w:val="925A2772"/>
    <w:lvl w:ilvl="0" w:tplc="C9F680D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3"/>
  </w:num>
  <w:num w:numId="3">
    <w:abstractNumId w:val="31"/>
  </w:num>
  <w:num w:numId="4">
    <w:abstractNumId w:val="8"/>
  </w:num>
  <w:num w:numId="5">
    <w:abstractNumId w:val="20"/>
  </w:num>
  <w:num w:numId="6">
    <w:abstractNumId w:val="14"/>
  </w:num>
  <w:num w:numId="7">
    <w:abstractNumId w:val="29"/>
  </w:num>
  <w:num w:numId="8">
    <w:abstractNumId w:val="15"/>
  </w:num>
  <w:num w:numId="9">
    <w:abstractNumId w:val="25"/>
  </w:num>
  <w:num w:numId="10">
    <w:abstractNumId w:val="16"/>
  </w:num>
  <w:num w:numId="11">
    <w:abstractNumId w:val="1"/>
  </w:num>
  <w:num w:numId="12">
    <w:abstractNumId w:val="24"/>
  </w:num>
  <w:num w:numId="13">
    <w:abstractNumId w:val="42"/>
  </w:num>
  <w:num w:numId="14">
    <w:abstractNumId w:val="19"/>
  </w:num>
  <w:num w:numId="15">
    <w:abstractNumId w:val="11"/>
  </w:num>
  <w:num w:numId="16">
    <w:abstractNumId w:val="33"/>
  </w:num>
  <w:num w:numId="17">
    <w:abstractNumId w:val="17"/>
  </w:num>
  <w:num w:numId="18">
    <w:abstractNumId w:val="45"/>
  </w:num>
  <w:num w:numId="19">
    <w:abstractNumId w:val="6"/>
  </w:num>
  <w:num w:numId="20">
    <w:abstractNumId w:val="9"/>
  </w:num>
  <w:num w:numId="21">
    <w:abstractNumId w:val="40"/>
  </w:num>
  <w:num w:numId="22">
    <w:abstractNumId w:val="39"/>
  </w:num>
  <w:num w:numId="23">
    <w:abstractNumId w:val="12"/>
  </w:num>
  <w:num w:numId="24">
    <w:abstractNumId w:val="47"/>
  </w:num>
  <w:num w:numId="25">
    <w:abstractNumId w:val="22"/>
  </w:num>
  <w:num w:numId="26">
    <w:abstractNumId w:val="5"/>
  </w:num>
  <w:num w:numId="27">
    <w:abstractNumId w:val="44"/>
  </w:num>
  <w:num w:numId="28">
    <w:abstractNumId w:val="21"/>
  </w:num>
  <w:num w:numId="29">
    <w:abstractNumId w:val="4"/>
  </w:num>
  <w:num w:numId="30">
    <w:abstractNumId w:val="10"/>
  </w:num>
  <w:num w:numId="31">
    <w:abstractNumId w:val="18"/>
  </w:num>
  <w:num w:numId="32">
    <w:abstractNumId w:val="46"/>
  </w:num>
  <w:num w:numId="33">
    <w:abstractNumId w:val="32"/>
  </w:num>
  <w:num w:numId="34">
    <w:abstractNumId w:val="41"/>
  </w:num>
  <w:num w:numId="35">
    <w:abstractNumId w:val="43"/>
  </w:num>
  <w:num w:numId="36">
    <w:abstractNumId w:val="38"/>
  </w:num>
  <w:num w:numId="37">
    <w:abstractNumId w:val="3"/>
  </w:num>
  <w:num w:numId="38">
    <w:abstractNumId w:val="7"/>
  </w:num>
  <w:num w:numId="39">
    <w:abstractNumId w:val="26"/>
  </w:num>
  <w:num w:numId="40">
    <w:abstractNumId w:val="28"/>
  </w:num>
  <w:num w:numId="41">
    <w:abstractNumId w:val="27"/>
  </w:num>
  <w:num w:numId="42">
    <w:abstractNumId w:val="34"/>
  </w:num>
  <w:num w:numId="43">
    <w:abstractNumId w:val="30"/>
  </w:num>
  <w:num w:numId="44">
    <w:abstractNumId w:val="2"/>
  </w:num>
  <w:num w:numId="45">
    <w:abstractNumId w:val="35"/>
  </w:num>
  <w:num w:numId="46">
    <w:abstractNumId w:val="36"/>
  </w:num>
  <w:num w:numId="47">
    <w:abstractNumId w:val="0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1F"/>
    <w:rsid w:val="00031954"/>
    <w:rsid w:val="000523FE"/>
    <w:rsid w:val="0006274A"/>
    <w:rsid w:val="00083979"/>
    <w:rsid w:val="000850C3"/>
    <w:rsid w:val="000852CD"/>
    <w:rsid w:val="00085D74"/>
    <w:rsid w:val="000B028F"/>
    <w:rsid w:val="000D2A18"/>
    <w:rsid w:val="000D5109"/>
    <w:rsid w:val="000D71B7"/>
    <w:rsid w:val="000F04BD"/>
    <w:rsid w:val="00111991"/>
    <w:rsid w:val="001154C1"/>
    <w:rsid w:val="00134165"/>
    <w:rsid w:val="001624EB"/>
    <w:rsid w:val="001938C0"/>
    <w:rsid w:val="001A1C31"/>
    <w:rsid w:val="001B6B43"/>
    <w:rsid w:val="001F0C90"/>
    <w:rsid w:val="00201E6E"/>
    <w:rsid w:val="00204828"/>
    <w:rsid w:val="00204C90"/>
    <w:rsid w:val="00206251"/>
    <w:rsid w:val="00206288"/>
    <w:rsid w:val="00207274"/>
    <w:rsid w:val="00225F8D"/>
    <w:rsid w:val="00242E69"/>
    <w:rsid w:val="002465AE"/>
    <w:rsid w:val="00250166"/>
    <w:rsid w:val="00252479"/>
    <w:rsid w:val="00255693"/>
    <w:rsid w:val="00275A4F"/>
    <w:rsid w:val="002873AF"/>
    <w:rsid w:val="002A1E78"/>
    <w:rsid w:val="002A1EC3"/>
    <w:rsid w:val="002A4A6E"/>
    <w:rsid w:val="002B3E7E"/>
    <w:rsid w:val="002E337E"/>
    <w:rsid w:val="002F486A"/>
    <w:rsid w:val="00310195"/>
    <w:rsid w:val="0032547D"/>
    <w:rsid w:val="00355B04"/>
    <w:rsid w:val="00371468"/>
    <w:rsid w:val="00383CB5"/>
    <w:rsid w:val="003B5348"/>
    <w:rsid w:val="003C0A42"/>
    <w:rsid w:val="003F3411"/>
    <w:rsid w:val="00405EBF"/>
    <w:rsid w:val="004174A8"/>
    <w:rsid w:val="00433AEC"/>
    <w:rsid w:val="004533EC"/>
    <w:rsid w:val="0047407D"/>
    <w:rsid w:val="00486CB6"/>
    <w:rsid w:val="004A5BF8"/>
    <w:rsid w:val="004B2285"/>
    <w:rsid w:val="004B6A15"/>
    <w:rsid w:val="004D0ECF"/>
    <w:rsid w:val="004D701C"/>
    <w:rsid w:val="004F5ABB"/>
    <w:rsid w:val="00502B08"/>
    <w:rsid w:val="00502C77"/>
    <w:rsid w:val="005135A0"/>
    <w:rsid w:val="0052171D"/>
    <w:rsid w:val="00526AAC"/>
    <w:rsid w:val="00577BDD"/>
    <w:rsid w:val="00597613"/>
    <w:rsid w:val="005A3462"/>
    <w:rsid w:val="005B37DA"/>
    <w:rsid w:val="005D1E05"/>
    <w:rsid w:val="005E4805"/>
    <w:rsid w:val="005E6C88"/>
    <w:rsid w:val="005F2BA2"/>
    <w:rsid w:val="00607C3E"/>
    <w:rsid w:val="00607D73"/>
    <w:rsid w:val="0062050E"/>
    <w:rsid w:val="006228B6"/>
    <w:rsid w:val="0062774B"/>
    <w:rsid w:val="00630FD7"/>
    <w:rsid w:val="00642496"/>
    <w:rsid w:val="00646860"/>
    <w:rsid w:val="0065008E"/>
    <w:rsid w:val="00656FA4"/>
    <w:rsid w:val="006727BD"/>
    <w:rsid w:val="00682D26"/>
    <w:rsid w:val="0069538D"/>
    <w:rsid w:val="0069571F"/>
    <w:rsid w:val="006A1FA6"/>
    <w:rsid w:val="006A730E"/>
    <w:rsid w:val="006B35C7"/>
    <w:rsid w:val="006D4540"/>
    <w:rsid w:val="006F0601"/>
    <w:rsid w:val="006F491F"/>
    <w:rsid w:val="00707768"/>
    <w:rsid w:val="007217A0"/>
    <w:rsid w:val="00724611"/>
    <w:rsid w:val="00726052"/>
    <w:rsid w:val="007422CB"/>
    <w:rsid w:val="00776AD4"/>
    <w:rsid w:val="00777A60"/>
    <w:rsid w:val="0079312C"/>
    <w:rsid w:val="00796898"/>
    <w:rsid w:val="00797DD7"/>
    <w:rsid w:val="007C2094"/>
    <w:rsid w:val="007E38F0"/>
    <w:rsid w:val="007F5AA1"/>
    <w:rsid w:val="008277C1"/>
    <w:rsid w:val="0083532C"/>
    <w:rsid w:val="008566BC"/>
    <w:rsid w:val="008679AA"/>
    <w:rsid w:val="00871C63"/>
    <w:rsid w:val="008765D0"/>
    <w:rsid w:val="0088074B"/>
    <w:rsid w:val="0088406F"/>
    <w:rsid w:val="0089087D"/>
    <w:rsid w:val="00892881"/>
    <w:rsid w:val="008A4F41"/>
    <w:rsid w:val="0090640C"/>
    <w:rsid w:val="00911F51"/>
    <w:rsid w:val="00920188"/>
    <w:rsid w:val="00931958"/>
    <w:rsid w:val="0093314B"/>
    <w:rsid w:val="009445BE"/>
    <w:rsid w:val="009554ED"/>
    <w:rsid w:val="00955DCB"/>
    <w:rsid w:val="00962F1D"/>
    <w:rsid w:val="009707A9"/>
    <w:rsid w:val="009938FE"/>
    <w:rsid w:val="009A36CF"/>
    <w:rsid w:val="009A3857"/>
    <w:rsid w:val="009A7822"/>
    <w:rsid w:val="009B3F02"/>
    <w:rsid w:val="009C75D6"/>
    <w:rsid w:val="009D4C71"/>
    <w:rsid w:val="009F572B"/>
    <w:rsid w:val="00A240FC"/>
    <w:rsid w:val="00A376F2"/>
    <w:rsid w:val="00A42003"/>
    <w:rsid w:val="00A514E0"/>
    <w:rsid w:val="00A54B88"/>
    <w:rsid w:val="00A6514B"/>
    <w:rsid w:val="00A71EC9"/>
    <w:rsid w:val="00A74258"/>
    <w:rsid w:val="00AA259E"/>
    <w:rsid w:val="00AA6859"/>
    <w:rsid w:val="00AC6CEA"/>
    <w:rsid w:val="00AD12D4"/>
    <w:rsid w:val="00B00416"/>
    <w:rsid w:val="00B0512F"/>
    <w:rsid w:val="00B20CBD"/>
    <w:rsid w:val="00B52853"/>
    <w:rsid w:val="00B545A1"/>
    <w:rsid w:val="00B81056"/>
    <w:rsid w:val="00B82005"/>
    <w:rsid w:val="00B94785"/>
    <w:rsid w:val="00BA6200"/>
    <w:rsid w:val="00BC3963"/>
    <w:rsid w:val="00BC4758"/>
    <w:rsid w:val="00BC636F"/>
    <w:rsid w:val="00BD7D5F"/>
    <w:rsid w:val="00BE0C42"/>
    <w:rsid w:val="00BF37FF"/>
    <w:rsid w:val="00C10A09"/>
    <w:rsid w:val="00C122F8"/>
    <w:rsid w:val="00C164F7"/>
    <w:rsid w:val="00C16E52"/>
    <w:rsid w:val="00C27A97"/>
    <w:rsid w:val="00C345A4"/>
    <w:rsid w:val="00C448F7"/>
    <w:rsid w:val="00C53305"/>
    <w:rsid w:val="00C71C5F"/>
    <w:rsid w:val="00C724E9"/>
    <w:rsid w:val="00C752CD"/>
    <w:rsid w:val="00C811D2"/>
    <w:rsid w:val="00C82E78"/>
    <w:rsid w:val="00C852EC"/>
    <w:rsid w:val="00C92154"/>
    <w:rsid w:val="00C92822"/>
    <w:rsid w:val="00CA1155"/>
    <w:rsid w:val="00CA76CD"/>
    <w:rsid w:val="00CC5BFC"/>
    <w:rsid w:val="00CD4BC2"/>
    <w:rsid w:val="00D12193"/>
    <w:rsid w:val="00D12914"/>
    <w:rsid w:val="00D21A63"/>
    <w:rsid w:val="00D3065E"/>
    <w:rsid w:val="00D3157A"/>
    <w:rsid w:val="00D3744E"/>
    <w:rsid w:val="00D430B7"/>
    <w:rsid w:val="00D807EE"/>
    <w:rsid w:val="00D826FA"/>
    <w:rsid w:val="00DE3B7C"/>
    <w:rsid w:val="00DE4221"/>
    <w:rsid w:val="00DF1761"/>
    <w:rsid w:val="00E053F4"/>
    <w:rsid w:val="00E14456"/>
    <w:rsid w:val="00E25097"/>
    <w:rsid w:val="00E440A9"/>
    <w:rsid w:val="00E65384"/>
    <w:rsid w:val="00E803A4"/>
    <w:rsid w:val="00E8491B"/>
    <w:rsid w:val="00EA71E9"/>
    <w:rsid w:val="00EC0AC5"/>
    <w:rsid w:val="00ED25E2"/>
    <w:rsid w:val="00ED47E6"/>
    <w:rsid w:val="00F04DBF"/>
    <w:rsid w:val="00F068FA"/>
    <w:rsid w:val="00F42840"/>
    <w:rsid w:val="00F4284B"/>
    <w:rsid w:val="00F61225"/>
    <w:rsid w:val="00F6534D"/>
    <w:rsid w:val="00F7646B"/>
    <w:rsid w:val="00F9084F"/>
    <w:rsid w:val="00FB4FBC"/>
    <w:rsid w:val="00FB7CBB"/>
    <w:rsid w:val="00FF598B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A533"/>
  <w15:docId w15:val="{D0784FC7-A991-499C-B849-4345F610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ТТ_Требование Знак,Table-Normal Знак,RSHB_Table-Normal Знак,Заголовок_3 Знак,Подпись рисунка Знак,Elenco Normale Знак,асз.Списка Знак,Bullet 1 Знак,Use Case List Paragraph Знак,List Paragraph Знак,Bullet List Знак,FooterText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basedOn w:val="a4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DC414B"/>
    <w:pPr>
      <w:tabs>
        <w:tab w:val="left" w:pos="560"/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ТТ_Требование,Table-Normal,RSHB_Table-Normal,Заголовок_3,Подпись рисунка,Elenco Normale,асз.Списка,Bullet 1,Use Case List Paragraph,List Paragraph,Bullet List,FooterText,numbered,Paragraphe de liste1,Bulletr 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6">
    <w:name w:val="FollowedHyperlink"/>
    <w:basedOn w:val="a4"/>
    <w:uiPriority w:val="99"/>
    <w:semiHidden/>
    <w:unhideWhenUsed/>
    <w:rsid w:val="00797DD7"/>
    <w:rPr>
      <w:color w:val="954F72"/>
      <w:u w:val="single"/>
    </w:rPr>
  </w:style>
  <w:style w:type="paragraph" w:customStyle="1" w:styleId="msonormal0">
    <w:name w:val="msonormal"/>
    <w:basedOn w:val="a3"/>
    <w:rsid w:val="00797DD7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3"/>
    <w:rsid w:val="00797DD7"/>
    <w:pPr>
      <w:suppressAutoHyphens w:val="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3"/>
    <w:rsid w:val="00797DD7"/>
    <w:pP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3"/>
    <w:rsid w:val="00797DD7"/>
    <w:pPr>
      <w:suppressAutoHyphens w:val="0"/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8">
    <w:name w:val="font8"/>
    <w:basedOn w:val="a3"/>
    <w:rsid w:val="00797DD7"/>
    <w:pPr>
      <w:suppressAutoHyphens w:val="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3"/>
    <w:rsid w:val="00797DD7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8">
    <w:name w:val="xl78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3"/>
    <w:rsid w:val="00797DD7"/>
    <w:pPr>
      <w:suppressAutoHyphens w:val="0"/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3"/>
    <w:rsid w:val="00797DD7"/>
    <w:pPr>
      <w:suppressAutoHyphens w:val="0"/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3"/>
    <w:rsid w:val="00797DD7"/>
    <w:pP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3"/>
    <w:rsid w:val="00797DD7"/>
    <w:pP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6">
    <w:name w:val="xl106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9">
    <w:name w:val="xl109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6">
    <w:name w:val="xl116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3"/>
    <w:rsid w:val="00797DD7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3"/>
    <w:rsid w:val="00797DD7"/>
    <w:pP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6">
    <w:name w:val="xl126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7">
    <w:name w:val="xl127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9">
    <w:name w:val="xl129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3">
    <w:name w:val="xl133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4">
    <w:name w:val="xl134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5">
    <w:name w:val="xl135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6">
    <w:name w:val="xl136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7">
    <w:name w:val="xl137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0">
    <w:name w:val="xl140"/>
    <w:basedOn w:val="a3"/>
    <w:rsid w:val="00797DD7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3"/>
    <w:rsid w:val="00797DD7"/>
    <w:pPr>
      <w:shd w:val="clear" w:color="000000" w:fill="FFFF00"/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8">
    <w:name w:val="xl148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1">
    <w:name w:val="xl151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3">
    <w:name w:val="xl153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8557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4">
    <w:name w:val="xl154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3"/>
    <w:rsid w:val="00797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F407B-D3EF-4D41-88A1-25AE476B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15</Pages>
  <Words>3296</Words>
  <Characters>18789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Тюрикова Кристина Вячеславовна</cp:lastModifiedBy>
  <cp:revision>246</cp:revision>
  <cp:lastPrinted>2026-02-10T02:45:00Z</cp:lastPrinted>
  <dcterms:created xsi:type="dcterms:W3CDTF">2025-06-02T05:38:00Z</dcterms:created>
  <dcterms:modified xsi:type="dcterms:W3CDTF">2026-08-03T06:47:00Z</dcterms:modified>
  <dc:language>ru-RU</dc:language>
</cp:coreProperties>
</file>