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9E1" w:rsidRDefault="006F19E1">
      <w:pPr>
        <w:keepNext/>
        <w:keepLines/>
        <w:rPr>
          <w:sz w:val="26"/>
          <w:szCs w:val="26"/>
        </w:rPr>
      </w:pPr>
    </w:p>
    <w:p w:rsidR="006F19E1" w:rsidRDefault="006F19E1">
      <w:pPr>
        <w:keepNext/>
        <w:keepLines/>
        <w:rPr>
          <w:sz w:val="26"/>
          <w:szCs w:val="26"/>
        </w:rPr>
      </w:pPr>
    </w:p>
    <w:p w:rsidR="006F19E1" w:rsidRDefault="006F19E1">
      <w:pPr>
        <w:keepNext/>
        <w:keepLines/>
        <w:rPr>
          <w:sz w:val="26"/>
          <w:szCs w:val="26"/>
        </w:rPr>
      </w:pPr>
    </w:p>
    <w:p w:rsidR="006F19E1" w:rsidRDefault="006F19E1">
      <w:pPr>
        <w:keepNext/>
        <w:keepLines/>
        <w:rPr>
          <w:sz w:val="26"/>
          <w:szCs w:val="26"/>
        </w:rPr>
      </w:pPr>
    </w:p>
    <w:p w:rsidR="006F19E1" w:rsidRDefault="006F19E1">
      <w:pPr>
        <w:keepNext/>
        <w:keepLines/>
        <w:rPr>
          <w:sz w:val="26"/>
          <w:szCs w:val="26"/>
        </w:rPr>
      </w:pPr>
    </w:p>
    <w:p w:rsidR="006F19E1" w:rsidRDefault="006F19E1">
      <w:pPr>
        <w:keepNext/>
        <w:keepLines/>
        <w:rPr>
          <w:sz w:val="26"/>
          <w:szCs w:val="26"/>
        </w:rPr>
      </w:pPr>
    </w:p>
    <w:p w:rsidR="006F19E1" w:rsidRDefault="006F19E1">
      <w:pPr>
        <w:keepNext/>
        <w:keepLines/>
        <w:rPr>
          <w:sz w:val="26"/>
          <w:szCs w:val="26"/>
        </w:rPr>
      </w:pPr>
    </w:p>
    <w:p w:rsidR="006F19E1" w:rsidRDefault="006F19E1">
      <w:pPr>
        <w:keepNext/>
        <w:keepLines/>
        <w:rPr>
          <w:sz w:val="26"/>
          <w:szCs w:val="26"/>
        </w:rPr>
      </w:pPr>
    </w:p>
    <w:p w:rsidR="006F19E1" w:rsidRDefault="006F19E1">
      <w:pPr>
        <w:keepNext/>
        <w:keepLines/>
        <w:rPr>
          <w:sz w:val="26"/>
          <w:szCs w:val="26"/>
        </w:rPr>
      </w:pPr>
    </w:p>
    <w:p w:rsidR="006F19E1" w:rsidRDefault="006F19E1">
      <w:pPr>
        <w:keepNext/>
        <w:keepLines/>
        <w:rPr>
          <w:sz w:val="26"/>
          <w:szCs w:val="26"/>
        </w:rPr>
      </w:pPr>
    </w:p>
    <w:p w:rsidR="006F19E1" w:rsidRDefault="006F19E1">
      <w:pPr>
        <w:keepNext/>
        <w:keepLines/>
        <w:rPr>
          <w:sz w:val="26"/>
          <w:szCs w:val="26"/>
        </w:rPr>
      </w:pPr>
    </w:p>
    <w:p w:rsidR="006F19E1" w:rsidRDefault="00241877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 </w:t>
      </w:r>
    </w:p>
    <w:p w:rsidR="006F19E1" w:rsidRDefault="006F19E1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5E55B5" w:rsidRPr="00E8003C" w:rsidRDefault="003D1873" w:rsidP="00E8003C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 w:rsidRPr="003D1873">
        <w:rPr>
          <w:rFonts w:eastAsia="Calibri"/>
          <w:b/>
          <w:i/>
          <w:sz w:val="26"/>
          <w:szCs w:val="26"/>
        </w:rPr>
        <w:tab/>
      </w:r>
      <w:bookmarkStart w:id="0" w:name="_GoBack"/>
      <w:r w:rsidR="000F5575" w:rsidRPr="000F5575">
        <w:rPr>
          <w:rFonts w:eastAsia="Calibri"/>
          <w:b/>
          <w:i/>
          <w:sz w:val="26"/>
          <w:szCs w:val="26"/>
        </w:rPr>
        <w:t>ОКПД 2 27.32.13.111 Поставка кабеля силового для нужд Благовещенской ТЭЦ</w:t>
      </w:r>
      <w:bookmarkEnd w:id="0"/>
    </w:p>
    <w:p w:rsidR="00AF547F" w:rsidRPr="005E55B5" w:rsidRDefault="00AF547F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E8003C" w:rsidRDefault="00241877" w:rsidP="00E8003C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 w:rsidRPr="005E55B5">
        <w:rPr>
          <w:rFonts w:eastAsia="Calibri"/>
          <w:b/>
          <w:i/>
          <w:sz w:val="26"/>
          <w:szCs w:val="26"/>
        </w:rPr>
        <w:t xml:space="preserve">Лот № </w:t>
      </w:r>
      <w:r w:rsidR="00B31C94" w:rsidRPr="00B31C94">
        <w:rPr>
          <w:rFonts w:eastAsia="Calibri"/>
          <w:b/>
          <w:i/>
          <w:sz w:val="26"/>
          <w:szCs w:val="26"/>
        </w:rPr>
        <w:t>0037-ТПиР БЕЗОП ДОХ-2026-Гидрорем_Зейск_фил</w:t>
      </w:r>
    </w:p>
    <w:p w:rsidR="00E8003C" w:rsidRDefault="00E8003C" w:rsidP="00E8003C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6F19E1" w:rsidRDefault="00241877" w:rsidP="00E8003C">
      <w:pPr>
        <w:keepNext/>
        <w:keepLines/>
        <w:jc w:val="center"/>
        <w:rPr>
          <w:sz w:val="26"/>
          <w:szCs w:val="26"/>
        </w:rPr>
      </w:pPr>
      <w:r>
        <w:br w:type="page"/>
      </w:r>
    </w:p>
    <w:p w:rsidR="006F19E1" w:rsidRDefault="00241877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131527647"/>
        <w:docPartObj>
          <w:docPartGallery w:val="Table of Contents"/>
          <w:docPartUnique/>
        </w:docPartObj>
      </w:sdtPr>
      <w:sdtEndPr/>
      <w:sdtContent>
        <w:p w:rsidR="0089797C" w:rsidRDefault="00241877">
          <w:pPr>
            <w:pStyle w:val="19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>
            <w:fldChar w:fldCharType="begin"/>
          </w:r>
          <w:r>
            <w:rPr>
              <w:rStyle w:val="aff8"/>
              <w:rFonts w:eastAsia="Calibri"/>
              <w:webHidden/>
            </w:rPr>
            <w:instrText xml:space="preserve"> TOC \z \o "1-4" \u \h</w:instrText>
          </w:r>
          <w:r>
            <w:rPr>
              <w:rStyle w:val="aff8"/>
              <w:rFonts w:eastAsia="Calibri"/>
            </w:rPr>
            <w:fldChar w:fldCharType="separate"/>
          </w:r>
          <w:hyperlink w:anchor="_Toc227036187" w:history="1">
            <w:r w:rsidR="0089797C" w:rsidRPr="009652E6">
              <w:rPr>
                <w:rStyle w:val="a8"/>
                <w:rFonts w:eastAsia="Calibri"/>
                <w:noProof/>
              </w:rPr>
              <w:t>1.</w:t>
            </w:r>
            <w:r w:rsidR="0089797C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89797C" w:rsidRPr="009652E6">
              <w:rPr>
                <w:rStyle w:val="a8"/>
                <w:rFonts w:eastAsia="Calibri"/>
                <w:noProof/>
              </w:rPr>
              <w:t>Общие сведения</w:t>
            </w:r>
            <w:r w:rsidR="0089797C">
              <w:rPr>
                <w:noProof/>
                <w:webHidden/>
              </w:rPr>
              <w:tab/>
            </w:r>
            <w:r w:rsidR="0089797C">
              <w:rPr>
                <w:noProof/>
                <w:webHidden/>
              </w:rPr>
              <w:fldChar w:fldCharType="begin"/>
            </w:r>
            <w:r w:rsidR="0089797C">
              <w:rPr>
                <w:noProof/>
                <w:webHidden/>
              </w:rPr>
              <w:instrText xml:space="preserve"> PAGEREF _Toc227036187 \h </w:instrText>
            </w:r>
            <w:r w:rsidR="0089797C">
              <w:rPr>
                <w:noProof/>
                <w:webHidden/>
              </w:rPr>
            </w:r>
            <w:r w:rsidR="0089797C">
              <w:rPr>
                <w:noProof/>
                <w:webHidden/>
              </w:rPr>
              <w:fldChar w:fldCharType="separate"/>
            </w:r>
            <w:r w:rsidR="0089797C">
              <w:rPr>
                <w:noProof/>
                <w:webHidden/>
              </w:rPr>
              <w:t>3</w:t>
            </w:r>
            <w:r w:rsidR="0089797C">
              <w:rPr>
                <w:noProof/>
                <w:webHidden/>
              </w:rPr>
              <w:fldChar w:fldCharType="end"/>
            </w:r>
          </w:hyperlink>
        </w:p>
        <w:p w:rsidR="0089797C" w:rsidRDefault="00B31C94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7036188" w:history="1">
            <w:r w:rsidR="0089797C" w:rsidRPr="009652E6">
              <w:rPr>
                <w:rStyle w:val="a8"/>
                <w:rFonts w:eastAsia="Calibri"/>
                <w:iCs/>
                <w:noProof/>
              </w:rPr>
              <w:t>1.1.</w:t>
            </w:r>
            <w:r w:rsidR="0089797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89797C" w:rsidRPr="009652E6">
              <w:rPr>
                <w:rStyle w:val="a8"/>
                <w:rFonts w:eastAsia="Calibri"/>
                <w:noProof/>
              </w:rPr>
              <w:t>Наименование закупаемой продукции</w:t>
            </w:r>
            <w:r w:rsidR="0089797C">
              <w:rPr>
                <w:noProof/>
                <w:webHidden/>
              </w:rPr>
              <w:tab/>
            </w:r>
            <w:r w:rsidR="0089797C">
              <w:rPr>
                <w:noProof/>
                <w:webHidden/>
              </w:rPr>
              <w:fldChar w:fldCharType="begin"/>
            </w:r>
            <w:r w:rsidR="0089797C">
              <w:rPr>
                <w:noProof/>
                <w:webHidden/>
              </w:rPr>
              <w:instrText xml:space="preserve"> PAGEREF _Toc227036188 \h </w:instrText>
            </w:r>
            <w:r w:rsidR="0089797C">
              <w:rPr>
                <w:noProof/>
                <w:webHidden/>
              </w:rPr>
            </w:r>
            <w:r w:rsidR="0089797C">
              <w:rPr>
                <w:noProof/>
                <w:webHidden/>
              </w:rPr>
              <w:fldChar w:fldCharType="separate"/>
            </w:r>
            <w:r w:rsidR="0089797C">
              <w:rPr>
                <w:noProof/>
                <w:webHidden/>
              </w:rPr>
              <w:t>3</w:t>
            </w:r>
            <w:r w:rsidR="0089797C">
              <w:rPr>
                <w:noProof/>
                <w:webHidden/>
              </w:rPr>
              <w:fldChar w:fldCharType="end"/>
            </w:r>
          </w:hyperlink>
        </w:p>
        <w:p w:rsidR="0089797C" w:rsidRDefault="00B31C94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7036189" w:history="1">
            <w:r w:rsidR="0089797C" w:rsidRPr="009652E6">
              <w:rPr>
                <w:rStyle w:val="a8"/>
                <w:rFonts w:eastAsia="Calibri"/>
                <w:iCs/>
                <w:noProof/>
                <w:lang w:val="en-US"/>
              </w:rPr>
              <w:t>1.2.</w:t>
            </w:r>
            <w:r w:rsidR="0089797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89797C" w:rsidRPr="009652E6">
              <w:rPr>
                <w:rStyle w:val="a8"/>
                <w:rFonts w:eastAsia="Calibri"/>
                <w:noProof/>
              </w:rPr>
              <w:t>Цель использования закупаемой продукции</w:t>
            </w:r>
            <w:r w:rsidR="0089797C">
              <w:rPr>
                <w:noProof/>
                <w:webHidden/>
              </w:rPr>
              <w:tab/>
            </w:r>
            <w:r w:rsidR="0089797C">
              <w:rPr>
                <w:noProof/>
                <w:webHidden/>
              </w:rPr>
              <w:fldChar w:fldCharType="begin"/>
            </w:r>
            <w:r w:rsidR="0089797C">
              <w:rPr>
                <w:noProof/>
                <w:webHidden/>
              </w:rPr>
              <w:instrText xml:space="preserve"> PAGEREF _Toc227036189 \h </w:instrText>
            </w:r>
            <w:r w:rsidR="0089797C">
              <w:rPr>
                <w:noProof/>
                <w:webHidden/>
              </w:rPr>
            </w:r>
            <w:r w:rsidR="0089797C">
              <w:rPr>
                <w:noProof/>
                <w:webHidden/>
              </w:rPr>
              <w:fldChar w:fldCharType="separate"/>
            </w:r>
            <w:r w:rsidR="0089797C">
              <w:rPr>
                <w:noProof/>
                <w:webHidden/>
              </w:rPr>
              <w:t>3</w:t>
            </w:r>
            <w:r w:rsidR="0089797C">
              <w:rPr>
                <w:noProof/>
                <w:webHidden/>
              </w:rPr>
              <w:fldChar w:fldCharType="end"/>
            </w:r>
          </w:hyperlink>
        </w:p>
        <w:p w:rsidR="0089797C" w:rsidRDefault="00B31C94">
          <w:pPr>
            <w:pStyle w:val="19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7036190" w:history="1">
            <w:r w:rsidR="0089797C" w:rsidRPr="009652E6">
              <w:rPr>
                <w:rStyle w:val="a8"/>
                <w:rFonts w:eastAsia="Calibri"/>
                <w:noProof/>
              </w:rPr>
              <w:t>2.</w:t>
            </w:r>
            <w:r w:rsidR="0089797C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89797C" w:rsidRPr="009652E6">
              <w:rPr>
                <w:rStyle w:val="a8"/>
                <w:rFonts w:eastAsia="Calibri"/>
                <w:iCs/>
                <w:noProof/>
              </w:rPr>
              <w:t>Требования к продукции</w:t>
            </w:r>
            <w:r w:rsidR="0089797C">
              <w:rPr>
                <w:noProof/>
                <w:webHidden/>
              </w:rPr>
              <w:tab/>
            </w:r>
            <w:r w:rsidR="0089797C">
              <w:rPr>
                <w:noProof/>
                <w:webHidden/>
              </w:rPr>
              <w:fldChar w:fldCharType="begin"/>
            </w:r>
            <w:r w:rsidR="0089797C">
              <w:rPr>
                <w:noProof/>
                <w:webHidden/>
              </w:rPr>
              <w:instrText xml:space="preserve"> PAGEREF _Toc227036190 \h </w:instrText>
            </w:r>
            <w:r w:rsidR="0089797C">
              <w:rPr>
                <w:noProof/>
                <w:webHidden/>
              </w:rPr>
            </w:r>
            <w:r w:rsidR="0089797C">
              <w:rPr>
                <w:noProof/>
                <w:webHidden/>
              </w:rPr>
              <w:fldChar w:fldCharType="separate"/>
            </w:r>
            <w:r w:rsidR="0089797C">
              <w:rPr>
                <w:noProof/>
                <w:webHidden/>
              </w:rPr>
              <w:t>3</w:t>
            </w:r>
            <w:r w:rsidR="0089797C">
              <w:rPr>
                <w:noProof/>
                <w:webHidden/>
              </w:rPr>
              <w:fldChar w:fldCharType="end"/>
            </w:r>
          </w:hyperlink>
        </w:p>
        <w:p w:rsidR="0089797C" w:rsidRDefault="00B31C94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7036191" w:history="1">
            <w:r w:rsidR="0089797C" w:rsidRPr="009652E6">
              <w:rPr>
                <w:rStyle w:val="a8"/>
                <w:rFonts w:eastAsia="Calibri"/>
                <w:iCs/>
                <w:noProof/>
              </w:rPr>
              <w:t>2.1.</w:t>
            </w:r>
            <w:r w:rsidR="0089797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89797C" w:rsidRPr="009652E6">
              <w:rPr>
                <w:rStyle w:val="a8"/>
                <w:rFonts w:eastAsia="Calibri"/>
                <w:noProof/>
              </w:rPr>
              <w:t>Требования к объемам и срокам поставки</w:t>
            </w:r>
            <w:r w:rsidR="0089797C">
              <w:rPr>
                <w:noProof/>
                <w:webHidden/>
              </w:rPr>
              <w:tab/>
            </w:r>
            <w:r w:rsidR="0089797C">
              <w:rPr>
                <w:noProof/>
                <w:webHidden/>
              </w:rPr>
              <w:fldChar w:fldCharType="begin"/>
            </w:r>
            <w:r w:rsidR="0089797C">
              <w:rPr>
                <w:noProof/>
                <w:webHidden/>
              </w:rPr>
              <w:instrText xml:space="preserve"> PAGEREF _Toc227036191 \h </w:instrText>
            </w:r>
            <w:r w:rsidR="0089797C">
              <w:rPr>
                <w:noProof/>
                <w:webHidden/>
              </w:rPr>
            </w:r>
            <w:r w:rsidR="0089797C">
              <w:rPr>
                <w:noProof/>
                <w:webHidden/>
              </w:rPr>
              <w:fldChar w:fldCharType="separate"/>
            </w:r>
            <w:r w:rsidR="0089797C">
              <w:rPr>
                <w:noProof/>
                <w:webHidden/>
              </w:rPr>
              <w:t>3</w:t>
            </w:r>
            <w:r w:rsidR="0089797C">
              <w:rPr>
                <w:noProof/>
                <w:webHidden/>
              </w:rPr>
              <w:fldChar w:fldCharType="end"/>
            </w:r>
          </w:hyperlink>
        </w:p>
        <w:p w:rsidR="0089797C" w:rsidRDefault="00B31C94">
          <w:pPr>
            <w:pStyle w:val="39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7036192" w:history="1">
            <w:r w:rsidR="0089797C" w:rsidRPr="009652E6">
              <w:rPr>
                <w:rStyle w:val="a8"/>
                <w:rFonts w:eastAsia="Calibri"/>
                <w:noProof/>
              </w:rPr>
              <w:t>2.1.1.</w:t>
            </w:r>
            <w:r w:rsidR="0089797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89797C" w:rsidRPr="009652E6">
              <w:rPr>
                <w:rStyle w:val="a8"/>
                <w:rFonts w:eastAsia="Calibri"/>
                <w:noProof/>
              </w:rPr>
              <w:t>Перечень и объем закупаемой продукции</w:t>
            </w:r>
            <w:r w:rsidR="0089797C">
              <w:rPr>
                <w:noProof/>
                <w:webHidden/>
              </w:rPr>
              <w:tab/>
            </w:r>
            <w:r w:rsidR="0089797C">
              <w:rPr>
                <w:noProof/>
                <w:webHidden/>
              </w:rPr>
              <w:fldChar w:fldCharType="begin"/>
            </w:r>
            <w:r w:rsidR="0089797C">
              <w:rPr>
                <w:noProof/>
                <w:webHidden/>
              </w:rPr>
              <w:instrText xml:space="preserve"> PAGEREF _Toc227036192 \h </w:instrText>
            </w:r>
            <w:r w:rsidR="0089797C">
              <w:rPr>
                <w:noProof/>
                <w:webHidden/>
              </w:rPr>
            </w:r>
            <w:r w:rsidR="0089797C">
              <w:rPr>
                <w:noProof/>
                <w:webHidden/>
              </w:rPr>
              <w:fldChar w:fldCharType="separate"/>
            </w:r>
            <w:r w:rsidR="0089797C">
              <w:rPr>
                <w:noProof/>
                <w:webHidden/>
              </w:rPr>
              <w:t>3</w:t>
            </w:r>
            <w:r w:rsidR="0089797C">
              <w:rPr>
                <w:noProof/>
                <w:webHidden/>
              </w:rPr>
              <w:fldChar w:fldCharType="end"/>
            </w:r>
          </w:hyperlink>
        </w:p>
        <w:p w:rsidR="0089797C" w:rsidRDefault="00B31C94">
          <w:pPr>
            <w:pStyle w:val="19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7036193" w:history="1">
            <w:r w:rsidR="0089797C" w:rsidRPr="009652E6">
              <w:rPr>
                <w:rStyle w:val="a8"/>
                <w:rFonts w:eastAsia="Calibri"/>
                <w:noProof/>
              </w:rPr>
              <w:t>Таблица 1.1 Перечень и объем закупаемой продукции</w:t>
            </w:r>
            <w:r w:rsidR="0089797C">
              <w:rPr>
                <w:noProof/>
                <w:webHidden/>
              </w:rPr>
              <w:tab/>
            </w:r>
            <w:r w:rsidR="0089797C">
              <w:rPr>
                <w:noProof/>
                <w:webHidden/>
              </w:rPr>
              <w:fldChar w:fldCharType="begin"/>
            </w:r>
            <w:r w:rsidR="0089797C">
              <w:rPr>
                <w:noProof/>
                <w:webHidden/>
              </w:rPr>
              <w:instrText xml:space="preserve"> PAGEREF _Toc227036193 \h </w:instrText>
            </w:r>
            <w:r w:rsidR="0089797C">
              <w:rPr>
                <w:noProof/>
                <w:webHidden/>
              </w:rPr>
            </w:r>
            <w:r w:rsidR="0089797C">
              <w:rPr>
                <w:noProof/>
                <w:webHidden/>
              </w:rPr>
              <w:fldChar w:fldCharType="separate"/>
            </w:r>
            <w:r w:rsidR="0089797C">
              <w:rPr>
                <w:noProof/>
                <w:webHidden/>
              </w:rPr>
              <w:t>3</w:t>
            </w:r>
            <w:r w:rsidR="0089797C">
              <w:rPr>
                <w:noProof/>
                <w:webHidden/>
              </w:rPr>
              <w:fldChar w:fldCharType="end"/>
            </w:r>
          </w:hyperlink>
        </w:p>
        <w:p w:rsidR="0089797C" w:rsidRDefault="00B31C94">
          <w:pPr>
            <w:pStyle w:val="39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7036194" w:history="1">
            <w:r w:rsidR="0089797C" w:rsidRPr="009652E6">
              <w:rPr>
                <w:rStyle w:val="a8"/>
                <w:rFonts w:eastAsia="Calibri"/>
                <w:noProof/>
              </w:rPr>
              <w:t>2.1.2.</w:t>
            </w:r>
            <w:r w:rsidR="0089797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89797C" w:rsidRPr="009652E6">
              <w:rPr>
                <w:rStyle w:val="a8"/>
                <w:rFonts w:eastAsia="Calibri"/>
                <w:noProof/>
              </w:rPr>
              <w:t>Требования к срокам поставки продукции</w:t>
            </w:r>
            <w:r w:rsidR="0089797C">
              <w:rPr>
                <w:noProof/>
                <w:webHidden/>
              </w:rPr>
              <w:tab/>
            </w:r>
            <w:r w:rsidR="0089797C">
              <w:rPr>
                <w:noProof/>
                <w:webHidden/>
              </w:rPr>
              <w:fldChar w:fldCharType="begin"/>
            </w:r>
            <w:r w:rsidR="0089797C">
              <w:rPr>
                <w:noProof/>
                <w:webHidden/>
              </w:rPr>
              <w:instrText xml:space="preserve"> PAGEREF _Toc227036194 \h </w:instrText>
            </w:r>
            <w:r w:rsidR="0089797C">
              <w:rPr>
                <w:noProof/>
                <w:webHidden/>
              </w:rPr>
            </w:r>
            <w:r w:rsidR="0089797C">
              <w:rPr>
                <w:noProof/>
                <w:webHidden/>
              </w:rPr>
              <w:fldChar w:fldCharType="separate"/>
            </w:r>
            <w:r w:rsidR="0089797C">
              <w:rPr>
                <w:noProof/>
                <w:webHidden/>
              </w:rPr>
              <w:t>3</w:t>
            </w:r>
            <w:r w:rsidR="0089797C">
              <w:rPr>
                <w:noProof/>
                <w:webHidden/>
              </w:rPr>
              <w:fldChar w:fldCharType="end"/>
            </w:r>
          </w:hyperlink>
        </w:p>
        <w:p w:rsidR="0089797C" w:rsidRDefault="00B31C94">
          <w:pPr>
            <w:pStyle w:val="19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7036195" w:history="1">
            <w:r w:rsidR="0089797C" w:rsidRPr="009652E6">
              <w:rPr>
                <w:rStyle w:val="a8"/>
                <w:rFonts w:eastAsia="Calibri"/>
                <w:noProof/>
              </w:rPr>
              <w:t>Таблица 2.1 Требования по срокам поставки продукции</w:t>
            </w:r>
            <w:r w:rsidR="0089797C">
              <w:rPr>
                <w:noProof/>
                <w:webHidden/>
              </w:rPr>
              <w:tab/>
            </w:r>
            <w:r w:rsidR="0089797C">
              <w:rPr>
                <w:noProof/>
                <w:webHidden/>
              </w:rPr>
              <w:fldChar w:fldCharType="begin"/>
            </w:r>
            <w:r w:rsidR="0089797C">
              <w:rPr>
                <w:noProof/>
                <w:webHidden/>
              </w:rPr>
              <w:instrText xml:space="preserve"> PAGEREF _Toc227036195 \h </w:instrText>
            </w:r>
            <w:r w:rsidR="0089797C">
              <w:rPr>
                <w:noProof/>
                <w:webHidden/>
              </w:rPr>
            </w:r>
            <w:r w:rsidR="0089797C">
              <w:rPr>
                <w:noProof/>
                <w:webHidden/>
              </w:rPr>
              <w:fldChar w:fldCharType="separate"/>
            </w:r>
            <w:r w:rsidR="0089797C">
              <w:rPr>
                <w:noProof/>
                <w:webHidden/>
              </w:rPr>
              <w:t>3</w:t>
            </w:r>
            <w:r w:rsidR="0089797C">
              <w:rPr>
                <w:noProof/>
                <w:webHidden/>
              </w:rPr>
              <w:fldChar w:fldCharType="end"/>
            </w:r>
          </w:hyperlink>
        </w:p>
        <w:p w:rsidR="0089797C" w:rsidRDefault="00B31C94">
          <w:pPr>
            <w:pStyle w:val="19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7036196" w:history="1">
            <w:r w:rsidR="0089797C" w:rsidRPr="009652E6">
              <w:rPr>
                <w:rStyle w:val="a8"/>
                <w:rFonts w:eastAsia="Calibri"/>
                <w:noProof/>
              </w:rPr>
              <w:t>Таблица 3. Требования к продукции</w:t>
            </w:r>
            <w:r w:rsidR="0089797C">
              <w:rPr>
                <w:noProof/>
                <w:webHidden/>
              </w:rPr>
              <w:tab/>
            </w:r>
            <w:r w:rsidR="0089797C">
              <w:rPr>
                <w:noProof/>
                <w:webHidden/>
              </w:rPr>
              <w:fldChar w:fldCharType="begin"/>
            </w:r>
            <w:r w:rsidR="0089797C">
              <w:rPr>
                <w:noProof/>
                <w:webHidden/>
              </w:rPr>
              <w:instrText xml:space="preserve"> PAGEREF _Toc227036196 \h </w:instrText>
            </w:r>
            <w:r w:rsidR="0089797C">
              <w:rPr>
                <w:noProof/>
                <w:webHidden/>
              </w:rPr>
            </w:r>
            <w:r w:rsidR="0089797C">
              <w:rPr>
                <w:noProof/>
                <w:webHidden/>
              </w:rPr>
              <w:fldChar w:fldCharType="separate"/>
            </w:r>
            <w:r w:rsidR="0089797C">
              <w:rPr>
                <w:noProof/>
                <w:webHidden/>
              </w:rPr>
              <w:t>3</w:t>
            </w:r>
            <w:r w:rsidR="0089797C">
              <w:rPr>
                <w:noProof/>
                <w:webHidden/>
              </w:rPr>
              <w:fldChar w:fldCharType="end"/>
            </w:r>
          </w:hyperlink>
        </w:p>
        <w:p w:rsidR="006F19E1" w:rsidRDefault="00241877">
          <w:pPr>
            <w:pStyle w:val="19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rPr>
              <w:rStyle w:val="aff8"/>
            </w:rPr>
            <w:fldChar w:fldCharType="end"/>
          </w:r>
        </w:p>
      </w:sdtContent>
    </w:sdt>
    <w:p w:rsidR="006F19E1" w:rsidRDefault="006F19E1">
      <w:pPr>
        <w:pStyle w:val="19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</w:p>
    <w:p w:rsidR="006F19E1" w:rsidRDefault="006F19E1">
      <w:pPr>
        <w:pStyle w:val="22"/>
        <w:tabs>
          <w:tab w:val="clear" w:pos="0"/>
        </w:tabs>
        <w:ind w:left="0" w:firstLine="0"/>
        <w:rPr>
          <w:b w:val="0"/>
          <w:i/>
        </w:rPr>
      </w:pPr>
    </w:p>
    <w:p w:rsidR="006F19E1" w:rsidRDefault="00241877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6F19E1" w:rsidRDefault="00241877"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1" w:name="_Toc51339692"/>
      <w:bookmarkStart w:id="2" w:name="_Toc227036187"/>
      <w:r>
        <w:rPr>
          <w:lang w:val="ru-RU"/>
        </w:rPr>
        <w:lastRenderedPageBreak/>
        <w:t>Общие сведения</w:t>
      </w:r>
      <w:bookmarkEnd w:id="1"/>
      <w:bookmarkEnd w:id="2"/>
    </w:p>
    <w:p w:rsidR="006F19E1" w:rsidRDefault="00241877">
      <w:pPr>
        <w:pStyle w:val="4"/>
        <w:numPr>
          <w:ilvl w:val="1"/>
          <w:numId w:val="3"/>
        </w:numPr>
      </w:pPr>
      <w:bookmarkStart w:id="3" w:name="_Toc46743506"/>
      <w:bookmarkStart w:id="4" w:name="_Toc227036188"/>
      <w:r>
        <w:t>Наименование закупаемой продукции</w:t>
      </w:r>
      <w:bookmarkEnd w:id="3"/>
      <w:bookmarkEnd w:id="4"/>
    </w:p>
    <w:p w:rsidR="006F19E1" w:rsidRDefault="00241877">
      <w:pPr>
        <w:widowControl w:val="0"/>
        <w:tabs>
          <w:tab w:val="left" w:pos="426"/>
        </w:tabs>
        <w:spacing w:before="120" w:after="120"/>
        <w:jc w:val="both"/>
        <w:rPr>
          <w:rStyle w:val="aff"/>
          <w:rFonts w:eastAsia="Calibri"/>
          <w:b w:val="0"/>
          <w:bCs/>
          <w:iCs/>
          <w:sz w:val="24"/>
          <w:szCs w:val="24"/>
          <w:shd w:val="clear" w:color="auto" w:fill="auto"/>
          <w:lang w:eastAsia="x-none"/>
        </w:rPr>
      </w:pPr>
      <w:r>
        <w:rPr>
          <w:rFonts w:eastAsia="Calibri"/>
          <w:bCs/>
          <w:i/>
          <w:iCs/>
          <w:sz w:val="24"/>
          <w:szCs w:val="24"/>
          <w:lang w:eastAsia="x-none"/>
        </w:rPr>
        <w:t>«</w:t>
      </w:r>
      <w:r w:rsidR="000F5575" w:rsidRPr="000F5575">
        <w:rPr>
          <w:rFonts w:eastAsia="Calibri"/>
          <w:bCs/>
          <w:i/>
          <w:iCs/>
          <w:sz w:val="24"/>
          <w:szCs w:val="24"/>
          <w:lang w:eastAsia="x-none"/>
        </w:rPr>
        <w:t>ОКПД 2 27.32.13.111 Поставка кабеля силового для нужд Благовещенской ТЭЦ</w:t>
      </w:r>
      <w:r w:rsidRPr="00E8003C">
        <w:rPr>
          <w:rFonts w:eastAsia="Calibri"/>
          <w:bCs/>
          <w:i/>
          <w:iCs/>
          <w:sz w:val="24"/>
          <w:szCs w:val="24"/>
          <w:lang w:eastAsia="x-none"/>
        </w:rPr>
        <w:t>»</w:t>
      </w:r>
      <w:r>
        <w:rPr>
          <w:rFonts w:eastAsia="Calibri"/>
          <w:bCs/>
          <w:i/>
          <w:iCs/>
          <w:sz w:val="24"/>
          <w:szCs w:val="24"/>
          <w:lang w:eastAsia="x-none"/>
        </w:rPr>
        <w:t xml:space="preserve"> (далее – продукция)»</w:t>
      </w:r>
    </w:p>
    <w:p w:rsidR="006F19E1" w:rsidRDefault="00241877">
      <w:pPr>
        <w:pStyle w:val="4"/>
        <w:numPr>
          <w:ilvl w:val="1"/>
          <w:numId w:val="3"/>
        </w:numPr>
        <w:spacing w:before="240"/>
        <w:ind w:left="431" w:hanging="431"/>
        <w:rPr>
          <w:lang w:val="en-US"/>
        </w:rPr>
      </w:pPr>
      <w:bookmarkStart w:id="5" w:name="_Toc46743507"/>
      <w:bookmarkStart w:id="6" w:name="_Toc227036189"/>
      <w:r>
        <w:t xml:space="preserve">Цель </w:t>
      </w:r>
      <w:bookmarkEnd w:id="5"/>
      <w:r>
        <w:rPr>
          <w:lang w:val="ru-RU"/>
        </w:rPr>
        <w:t>использования закупаемой продукции</w:t>
      </w:r>
      <w:bookmarkEnd w:id="6"/>
      <w:r>
        <w:t xml:space="preserve"> </w:t>
      </w:r>
    </w:p>
    <w:p w:rsidR="000F5575" w:rsidRPr="000F5575" w:rsidRDefault="000F5575" w:rsidP="000F5575">
      <w:pPr>
        <w:ind w:firstLine="567"/>
        <w:jc w:val="both"/>
        <w:rPr>
          <w:bCs/>
          <w:i/>
          <w:sz w:val="24"/>
          <w:szCs w:val="24"/>
          <w:lang w:eastAsia="x-none"/>
        </w:rPr>
      </w:pPr>
      <w:r w:rsidRPr="000F5575">
        <w:rPr>
          <w:bCs/>
          <w:i/>
          <w:sz w:val="24"/>
          <w:szCs w:val="24"/>
          <w:lang w:eastAsia="x-none"/>
        </w:rPr>
        <w:t>Продукция предназначена для исполнения договора  №121-1 от 25.09.2024  «Выполнение работ по корректировке проектной документации по Объекту «Техперевооружение комплекса инженерно-технических средств физической защиты объектов БТЭЦ (ограждение, система охранной сигнализации, система охранного телевидения, система контроля и управления доступом, система сбора и обработки информации, система охранного освещения, система бесперебойного электропитания, система оперативной связи)», в рамках выполнения инвестиционного проекта H_505-АГ-48 для нужд Благовещенской ТЭЦ» заключенного между филиалом АО «ДГК» и Зейским филиалом АО «Гидроремонт-ВКК» в г. Зея.</w:t>
      </w:r>
    </w:p>
    <w:p w:rsidR="006F19E1" w:rsidRPr="000F5575" w:rsidRDefault="006F19E1" w:rsidP="000F5575">
      <w:pPr>
        <w:ind w:firstLine="567"/>
        <w:jc w:val="both"/>
        <w:rPr>
          <w:bCs/>
          <w:i/>
          <w:sz w:val="24"/>
          <w:szCs w:val="24"/>
          <w:lang w:eastAsia="x-none"/>
        </w:rPr>
      </w:pPr>
    </w:p>
    <w:p w:rsidR="006F19E1" w:rsidRDefault="00241877">
      <w:pPr>
        <w:pStyle w:val="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7" w:name="_Toc51339693"/>
      <w:bookmarkStart w:id="8" w:name="_Toc227036190"/>
      <w:r>
        <w:rPr>
          <w:iCs/>
        </w:rPr>
        <w:t>Требования к продукции</w:t>
      </w:r>
      <w:bookmarkEnd w:id="7"/>
      <w:bookmarkEnd w:id="8"/>
    </w:p>
    <w:p w:rsidR="006F19E1" w:rsidRDefault="00241877">
      <w:pPr>
        <w:pStyle w:val="4"/>
        <w:numPr>
          <w:ilvl w:val="1"/>
          <w:numId w:val="3"/>
        </w:numPr>
      </w:pPr>
      <w:bookmarkStart w:id="9" w:name="_Toc227036191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9"/>
    </w:p>
    <w:p w:rsidR="006F19E1" w:rsidRDefault="00241877">
      <w:pPr>
        <w:pStyle w:val="32"/>
        <w:numPr>
          <w:ilvl w:val="2"/>
          <w:numId w:val="3"/>
        </w:numPr>
      </w:pPr>
      <w:bookmarkStart w:id="10" w:name="_Toc227036192"/>
      <w:r>
        <w:rPr>
          <w:lang w:val="ru-RU"/>
        </w:rPr>
        <w:t>Перечень и объем закупаемой продукции</w:t>
      </w:r>
      <w:bookmarkEnd w:id="10"/>
    </w:p>
    <w:p w:rsidR="006F19E1" w:rsidRDefault="00241877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11" w:name="_Toc51339695"/>
      <w:bookmarkStart w:id="12" w:name="_Toc227036193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1"/>
      <w:r>
        <w:rPr>
          <w:sz w:val="24"/>
          <w:szCs w:val="24"/>
          <w:lang w:val="ru-RU"/>
        </w:rPr>
        <w:t>и объем закупаемой продукции</w:t>
      </w:r>
      <w:bookmarkEnd w:id="12"/>
    </w:p>
    <w:p w:rsidR="006F19E1" w:rsidRDefault="006F19E1">
      <w:pPr>
        <w:rPr>
          <w:sz w:val="24"/>
          <w:szCs w:val="24"/>
          <w:lang w:eastAsia="x-none"/>
        </w:rPr>
      </w:pPr>
    </w:p>
    <w:tbl>
      <w:tblPr>
        <w:tblW w:w="1009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45"/>
        <w:gridCol w:w="7124"/>
        <w:gridCol w:w="1278"/>
        <w:gridCol w:w="846"/>
      </w:tblGrid>
      <w:tr w:rsidR="006F19E1" w:rsidTr="0024187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E1" w:rsidRDefault="00241877">
            <w:pPr>
              <w:keepNext/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№</w:t>
            </w:r>
          </w:p>
          <w:p w:rsidR="006F19E1" w:rsidRDefault="00241877">
            <w:pPr>
              <w:keepNext/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п/п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E1" w:rsidRDefault="00241877">
            <w:pPr>
              <w:keepNext/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Наименование продукции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E1" w:rsidRDefault="00241877">
            <w:pPr>
              <w:keepNext/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Единица измерения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E1" w:rsidRDefault="00241877">
            <w:pPr>
              <w:keepNext/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Количество</w:t>
            </w:r>
          </w:p>
        </w:tc>
      </w:tr>
      <w:tr w:rsidR="006F19E1" w:rsidTr="00957F3E">
        <w:trPr>
          <w:trHeight w:val="204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9E1" w:rsidRPr="00957F3E" w:rsidRDefault="00241877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957F3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9E1" w:rsidRPr="00957F3E" w:rsidRDefault="00241877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957F3E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9E1" w:rsidRPr="00957F3E" w:rsidRDefault="00241877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957F3E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9E1" w:rsidRPr="00957F3E" w:rsidRDefault="00241877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957F3E">
              <w:rPr>
                <w:i/>
                <w:sz w:val="24"/>
                <w:szCs w:val="24"/>
              </w:rPr>
              <w:t>4</w:t>
            </w:r>
          </w:p>
        </w:tc>
      </w:tr>
      <w:tr w:rsidR="00855620" w:rsidTr="003D1873">
        <w:trPr>
          <w:trHeight w:val="343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20" w:rsidRDefault="00855620" w:rsidP="000F5575">
            <w:pPr>
              <w:pStyle w:val="afe"/>
              <w:widowControl w:val="0"/>
              <w:numPr>
                <w:ilvl w:val="0"/>
                <w:numId w:val="7"/>
              </w:numPr>
              <w:rPr>
                <w:i/>
              </w:rPr>
            </w:pP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620" w:rsidRPr="003A6BC4" w:rsidRDefault="00855620" w:rsidP="000F5575">
            <w:pPr>
              <w:keepNext/>
              <w:widowControl w:val="0"/>
              <w:rPr>
                <w:i/>
                <w:sz w:val="20"/>
                <w:szCs w:val="20"/>
              </w:rPr>
            </w:pPr>
            <w:r w:rsidRPr="003A6BC4">
              <w:rPr>
                <w:i/>
                <w:sz w:val="20"/>
                <w:szCs w:val="20"/>
              </w:rPr>
              <w:t>Кабель ВВГнг(А) - FRLS - 3х1,5</w:t>
            </w:r>
            <w:r w:rsidR="00F247D1" w:rsidRPr="003A6BC4">
              <w:rPr>
                <w:i/>
                <w:sz w:val="20"/>
                <w:szCs w:val="20"/>
              </w:rPr>
              <w:t xml:space="preserve"> ГОСТ 31996-2012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20" w:rsidRPr="003A6BC4" w:rsidRDefault="00855620" w:rsidP="000F5575">
            <w:pPr>
              <w:keepNext/>
              <w:widowControl w:val="0"/>
              <w:jc w:val="center"/>
              <w:rPr>
                <w:i/>
                <w:sz w:val="20"/>
                <w:szCs w:val="20"/>
              </w:rPr>
            </w:pPr>
            <w:r w:rsidRPr="003A6BC4">
              <w:rPr>
                <w:i/>
                <w:sz w:val="20"/>
                <w:szCs w:val="20"/>
              </w:rPr>
              <w:t>м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20" w:rsidRPr="003A6BC4" w:rsidRDefault="00855620" w:rsidP="00855620">
            <w:pPr>
              <w:jc w:val="center"/>
              <w:rPr>
                <w:i/>
                <w:sz w:val="20"/>
                <w:szCs w:val="20"/>
              </w:rPr>
            </w:pPr>
            <w:r w:rsidRPr="003A6BC4">
              <w:rPr>
                <w:i/>
                <w:sz w:val="20"/>
                <w:szCs w:val="20"/>
              </w:rPr>
              <w:t>2849</w:t>
            </w:r>
          </w:p>
        </w:tc>
      </w:tr>
      <w:tr w:rsidR="00855620" w:rsidTr="003D1873">
        <w:trPr>
          <w:trHeight w:val="343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20" w:rsidRDefault="00855620" w:rsidP="000F5575">
            <w:pPr>
              <w:pStyle w:val="afe"/>
              <w:widowControl w:val="0"/>
              <w:numPr>
                <w:ilvl w:val="0"/>
                <w:numId w:val="7"/>
              </w:numPr>
              <w:rPr>
                <w:i/>
              </w:rPr>
            </w:pP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620" w:rsidRPr="003A6BC4" w:rsidRDefault="00855620" w:rsidP="000F5575">
            <w:pPr>
              <w:keepNext/>
              <w:widowControl w:val="0"/>
              <w:rPr>
                <w:i/>
                <w:sz w:val="20"/>
                <w:szCs w:val="20"/>
              </w:rPr>
            </w:pPr>
            <w:r w:rsidRPr="003A6BC4">
              <w:rPr>
                <w:i/>
                <w:sz w:val="20"/>
                <w:szCs w:val="20"/>
              </w:rPr>
              <w:t>Кабель ВВГнг(А) - FRLS - 3х2,5</w:t>
            </w:r>
            <w:r w:rsidR="00F247D1" w:rsidRPr="003A6BC4">
              <w:rPr>
                <w:i/>
                <w:sz w:val="20"/>
                <w:szCs w:val="20"/>
              </w:rPr>
              <w:t xml:space="preserve"> ГОСТ 31996-2012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20" w:rsidRPr="003A6BC4" w:rsidRDefault="00855620" w:rsidP="000F5575">
            <w:pPr>
              <w:keepNext/>
              <w:widowControl w:val="0"/>
              <w:jc w:val="center"/>
              <w:rPr>
                <w:i/>
                <w:sz w:val="20"/>
                <w:szCs w:val="20"/>
              </w:rPr>
            </w:pPr>
            <w:r w:rsidRPr="003A6BC4">
              <w:rPr>
                <w:i/>
                <w:sz w:val="20"/>
                <w:szCs w:val="20"/>
              </w:rPr>
              <w:t>м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20" w:rsidRPr="003A6BC4" w:rsidRDefault="00855620" w:rsidP="000F5575">
            <w:pPr>
              <w:jc w:val="center"/>
              <w:rPr>
                <w:i/>
                <w:sz w:val="20"/>
                <w:szCs w:val="20"/>
              </w:rPr>
            </w:pPr>
            <w:r w:rsidRPr="003A6BC4">
              <w:rPr>
                <w:i/>
                <w:sz w:val="20"/>
                <w:szCs w:val="20"/>
              </w:rPr>
              <w:t>3985</w:t>
            </w:r>
          </w:p>
        </w:tc>
      </w:tr>
      <w:tr w:rsidR="00855620" w:rsidTr="00F247D1">
        <w:trPr>
          <w:trHeight w:val="118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20" w:rsidRDefault="00855620" w:rsidP="000F5575">
            <w:pPr>
              <w:pStyle w:val="afe"/>
              <w:widowControl w:val="0"/>
              <w:numPr>
                <w:ilvl w:val="0"/>
                <w:numId w:val="7"/>
              </w:numPr>
              <w:rPr>
                <w:i/>
              </w:rPr>
            </w:pP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620" w:rsidRPr="003A6BC4" w:rsidRDefault="00855620" w:rsidP="000F5575">
            <w:pPr>
              <w:keepNext/>
              <w:widowControl w:val="0"/>
              <w:rPr>
                <w:i/>
                <w:sz w:val="20"/>
                <w:szCs w:val="20"/>
              </w:rPr>
            </w:pPr>
            <w:r w:rsidRPr="003A6BC4">
              <w:rPr>
                <w:i/>
                <w:sz w:val="20"/>
                <w:szCs w:val="20"/>
              </w:rPr>
              <w:t>Кабель ВВГнг(А) - FRLS - 3х4</w:t>
            </w:r>
            <w:r w:rsidR="00F247D1" w:rsidRPr="003A6BC4">
              <w:rPr>
                <w:i/>
                <w:sz w:val="20"/>
                <w:szCs w:val="20"/>
              </w:rPr>
              <w:t xml:space="preserve"> ГОСТ 31996-2012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20" w:rsidRPr="003A6BC4" w:rsidRDefault="00855620" w:rsidP="000F5575">
            <w:pPr>
              <w:keepNext/>
              <w:widowControl w:val="0"/>
              <w:jc w:val="center"/>
              <w:rPr>
                <w:i/>
                <w:sz w:val="20"/>
                <w:szCs w:val="20"/>
              </w:rPr>
            </w:pPr>
            <w:r w:rsidRPr="003A6BC4">
              <w:rPr>
                <w:i/>
                <w:sz w:val="20"/>
                <w:szCs w:val="20"/>
              </w:rPr>
              <w:t>м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20" w:rsidRPr="003A6BC4" w:rsidRDefault="00855620" w:rsidP="000F5575">
            <w:pPr>
              <w:jc w:val="center"/>
              <w:rPr>
                <w:i/>
                <w:sz w:val="20"/>
                <w:szCs w:val="20"/>
              </w:rPr>
            </w:pPr>
            <w:r w:rsidRPr="003A6BC4">
              <w:rPr>
                <w:i/>
                <w:sz w:val="20"/>
                <w:szCs w:val="20"/>
              </w:rPr>
              <w:t>1551</w:t>
            </w:r>
          </w:p>
        </w:tc>
      </w:tr>
      <w:tr w:rsidR="00855620" w:rsidTr="003D1873">
        <w:trPr>
          <w:trHeight w:val="343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20" w:rsidRDefault="00855620" w:rsidP="000F5575">
            <w:pPr>
              <w:pStyle w:val="afe"/>
              <w:widowControl w:val="0"/>
              <w:numPr>
                <w:ilvl w:val="0"/>
                <w:numId w:val="7"/>
              </w:numPr>
              <w:rPr>
                <w:i/>
              </w:rPr>
            </w:pP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620" w:rsidRPr="003A6BC4" w:rsidRDefault="00B57618" w:rsidP="000F5575">
            <w:pPr>
              <w:keepNext/>
              <w:widowControl w:val="0"/>
              <w:rPr>
                <w:i/>
                <w:sz w:val="20"/>
                <w:szCs w:val="20"/>
              </w:rPr>
            </w:pPr>
            <w:r w:rsidRPr="003A6BC4">
              <w:rPr>
                <w:i/>
                <w:sz w:val="20"/>
                <w:szCs w:val="20"/>
              </w:rPr>
              <w:t xml:space="preserve">Кабель </w:t>
            </w:r>
            <w:r w:rsidR="003A6BC4">
              <w:rPr>
                <w:i/>
                <w:sz w:val="20"/>
                <w:szCs w:val="20"/>
              </w:rPr>
              <w:t>ВВГ</w:t>
            </w:r>
            <w:r w:rsidR="00855620" w:rsidRPr="003A6BC4">
              <w:rPr>
                <w:i/>
                <w:sz w:val="20"/>
                <w:szCs w:val="20"/>
              </w:rPr>
              <w:t>нг(А) - FRLS - 5х6</w:t>
            </w:r>
            <w:r w:rsidR="00F247D1" w:rsidRPr="003A6BC4">
              <w:rPr>
                <w:i/>
                <w:sz w:val="20"/>
                <w:szCs w:val="20"/>
              </w:rPr>
              <w:t xml:space="preserve"> ГОСТ 31996-2012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20" w:rsidRPr="003A6BC4" w:rsidRDefault="00855620" w:rsidP="000F5575">
            <w:pPr>
              <w:keepNext/>
              <w:widowControl w:val="0"/>
              <w:jc w:val="center"/>
              <w:rPr>
                <w:i/>
                <w:sz w:val="20"/>
                <w:szCs w:val="20"/>
              </w:rPr>
            </w:pPr>
            <w:r w:rsidRPr="003A6BC4">
              <w:rPr>
                <w:i/>
                <w:sz w:val="20"/>
                <w:szCs w:val="20"/>
              </w:rPr>
              <w:t>м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20" w:rsidRPr="003A6BC4" w:rsidRDefault="00855620" w:rsidP="000F5575">
            <w:pPr>
              <w:jc w:val="center"/>
              <w:rPr>
                <w:i/>
                <w:sz w:val="20"/>
                <w:szCs w:val="20"/>
              </w:rPr>
            </w:pPr>
            <w:r w:rsidRPr="003A6BC4">
              <w:rPr>
                <w:i/>
                <w:sz w:val="20"/>
                <w:szCs w:val="20"/>
              </w:rPr>
              <w:t>40</w:t>
            </w:r>
          </w:p>
        </w:tc>
      </w:tr>
      <w:tr w:rsidR="00855620" w:rsidTr="003D1873">
        <w:trPr>
          <w:trHeight w:val="343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20" w:rsidRDefault="00855620" w:rsidP="000F5575">
            <w:pPr>
              <w:pStyle w:val="afe"/>
              <w:widowControl w:val="0"/>
              <w:numPr>
                <w:ilvl w:val="0"/>
                <w:numId w:val="7"/>
              </w:numPr>
              <w:rPr>
                <w:i/>
              </w:rPr>
            </w:pP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620" w:rsidRPr="00B232A5" w:rsidRDefault="00855620" w:rsidP="003A6BC4">
            <w:pPr>
              <w:keepNext/>
              <w:widowControl w:val="0"/>
              <w:rPr>
                <w:i/>
                <w:sz w:val="20"/>
                <w:szCs w:val="20"/>
              </w:rPr>
            </w:pPr>
            <w:r w:rsidRPr="003A6BC4">
              <w:rPr>
                <w:i/>
                <w:sz w:val="20"/>
                <w:szCs w:val="20"/>
              </w:rPr>
              <w:t>Кабель универсальный с медными жилами в оболочке из ПВХ КПСЭнг(А) - FRLS 1х2х0,75</w:t>
            </w:r>
            <w:r w:rsidR="00B232A5" w:rsidRPr="00B232A5">
              <w:rPr>
                <w:i/>
                <w:sz w:val="20"/>
                <w:szCs w:val="20"/>
              </w:rPr>
              <w:t xml:space="preserve"> Спецкабель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20" w:rsidRPr="003A6BC4" w:rsidRDefault="00855620" w:rsidP="000F5575">
            <w:pPr>
              <w:keepNext/>
              <w:widowControl w:val="0"/>
              <w:jc w:val="center"/>
              <w:rPr>
                <w:i/>
                <w:sz w:val="20"/>
                <w:szCs w:val="20"/>
              </w:rPr>
            </w:pPr>
            <w:r w:rsidRPr="003A6BC4">
              <w:rPr>
                <w:i/>
                <w:sz w:val="20"/>
                <w:szCs w:val="20"/>
              </w:rPr>
              <w:t>м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20" w:rsidRPr="003A6BC4" w:rsidRDefault="00855620" w:rsidP="000F5575">
            <w:pPr>
              <w:jc w:val="center"/>
              <w:rPr>
                <w:i/>
                <w:sz w:val="20"/>
                <w:szCs w:val="20"/>
              </w:rPr>
            </w:pPr>
            <w:r w:rsidRPr="003A6BC4">
              <w:rPr>
                <w:i/>
                <w:sz w:val="20"/>
                <w:szCs w:val="20"/>
              </w:rPr>
              <w:t>5 335</w:t>
            </w:r>
          </w:p>
        </w:tc>
      </w:tr>
    </w:tbl>
    <w:p w:rsidR="006F19E1" w:rsidRDefault="00241877">
      <w:pPr>
        <w:pStyle w:val="32"/>
        <w:numPr>
          <w:ilvl w:val="2"/>
          <w:numId w:val="3"/>
        </w:numPr>
        <w:rPr>
          <w:lang w:val="ru-RU"/>
        </w:rPr>
      </w:pPr>
      <w:bookmarkStart w:id="13" w:name="_Toc51339696"/>
      <w:bookmarkStart w:id="14" w:name="_Toc227036194"/>
      <w:r>
        <w:rPr>
          <w:lang w:val="ru-RU"/>
        </w:rPr>
        <w:t xml:space="preserve">Требования </w:t>
      </w:r>
      <w:bookmarkEnd w:id="13"/>
      <w:r>
        <w:rPr>
          <w:lang w:val="ru-RU"/>
        </w:rPr>
        <w:t>к срокам поставки продукции</w:t>
      </w:r>
      <w:bookmarkEnd w:id="14"/>
    </w:p>
    <w:p w:rsidR="006F19E1" w:rsidRDefault="00241877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15" w:name="_Toc50125126"/>
      <w:bookmarkStart w:id="16" w:name="_Toc51339697"/>
      <w:bookmarkStart w:id="17" w:name="_Toc50125127"/>
      <w:bookmarkStart w:id="18" w:name="_Toc227036195"/>
      <w:bookmarkEnd w:id="1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19" w:name="_Hlk50465284"/>
      <w:r>
        <w:rPr>
          <w:sz w:val="24"/>
          <w:szCs w:val="24"/>
        </w:rPr>
        <w:t xml:space="preserve">Требования по срокам </w:t>
      </w:r>
      <w:bookmarkEnd w:id="16"/>
      <w:bookmarkEnd w:id="17"/>
      <w:bookmarkEnd w:id="19"/>
      <w:r>
        <w:rPr>
          <w:sz w:val="24"/>
          <w:szCs w:val="24"/>
          <w:lang w:val="ru-RU"/>
        </w:rPr>
        <w:t>поставки продукции</w:t>
      </w:r>
      <w:bookmarkEnd w:id="18"/>
      <w:r>
        <w:rPr>
          <w:sz w:val="24"/>
          <w:szCs w:val="24"/>
          <w:lang w:val="ru-RU"/>
        </w:rPr>
        <w:t xml:space="preserve"> </w:t>
      </w:r>
    </w:p>
    <w:tbl>
      <w:tblPr>
        <w:tblW w:w="10202" w:type="dxa"/>
        <w:tblLayout w:type="fixed"/>
        <w:tblLook w:val="04A0" w:firstRow="1" w:lastRow="0" w:firstColumn="1" w:lastColumn="0" w:noHBand="0" w:noVBand="1"/>
      </w:tblPr>
      <w:tblGrid>
        <w:gridCol w:w="1132"/>
        <w:gridCol w:w="3258"/>
        <w:gridCol w:w="2980"/>
        <w:gridCol w:w="2832"/>
      </w:tblGrid>
      <w:tr w:rsidR="006F19E1" w:rsidTr="00F73BEA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9E1" w:rsidRDefault="0024187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9E1" w:rsidRDefault="0024187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9E1" w:rsidRDefault="0024187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E1" w:rsidRDefault="0024187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6F19E1" w:rsidTr="00F73BEA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9E1" w:rsidRDefault="0024187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9E1" w:rsidRDefault="0024187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9E1" w:rsidRDefault="00241877">
            <w:pPr>
              <w:pStyle w:val="afffd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9E1" w:rsidRDefault="00241877">
            <w:pPr>
              <w:pStyle w:val="afffd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6F19E1" w:rsidTr="00F73BEA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9E1" w:rsidRDefault="006F19E1">
            <w:pPr>
              <w:pStyle w:val="afe"/>
              <w:widowControl w:val="0"/>
              <w:numPr>
                <w:ilvl w:val="0"/>
                <w:numId w:val="8"/>
              </w:num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9E1" w:rsidRPr="000F5575" w:rsidRDefault="00AF0445" w:rsidP="000F5575">
            <w:pPr>
              <w:widowControl w:val="0"/>
              <w:rPr>
                <w:rFonts w:eastAsia="Calibri"/>
                <w:b/>
                <w:sz w:val="26"/>
                <w:szCs w:val="26"/>
              </w:rPr>
            </w:pPr>
            <w:r w:rsidRPr="00AF0445">
              <w:rPr>
                <w:rFonts w:eastAsia="Calibri"/>
                <w:bCs/>
                <w:i/>
                <w:iCs/>
                <w:sz w:val="24"/>
                <w:szCs w:val="24"/>
                <w:lang w:eastAsia="x-none"/>
              </w:rPr>
              <w:t xml:space="preserve">ОКПД 2 27.32.13.111 Поставка кабеля силового для нужд </w:t>
            </w:r>
            <w:r w:rsidR="000F5575" w:rsidRPr="000F5575">
              <w:rPr>
                <w:rFonts w:eastAsia="Calibri"/>
                <w:bCs/>
                <w:i/>
                <w:iCs/>
                <w:sz w:val="24"/>
                <w:szCs w:val="24"/>
                <w:lang w:eastAsia="x-none"/>
              </w:rPr>
              <w:t>Благовещенской ТЭЦ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9E1" w:rsidRDefault="00241877">
            <w:pPr>
              <w:widowControl w:val="0"/>
              <w:rPr>
                <w:bCs/>
                <w:i/>
                <w:sz w:val="24"/>
                <w:szCs w:val="24"/>
                <w:lang w:eastAsia="x-none"/>
              </w:rPr>
            </w:pPr>
            <w:r>
              <w:rPr>
                <w:i/>
                <w:sz w:val="24"/>
                <w:szCs w:val="24"/>
                <w:lang w:eastAsia="x-none"/>
              </w:rPr>
              <w:t>с даты подписания договора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9E1" w:rsidRPr="00097AFB" w:rsidRDefault="00097AFB" w:rsidP="00AF547F">
            <w:pPr>
              <w:widowControl w:val="0"/>
              <w:rPr>
                <w:bCs/>
                <w:i/>
                <w:sz w:val="24"/>
                <w:szCs w:val="24"/>
                <w:lang w:eastAsia="x-none"/>
              </w:rPr>
            </w:pPr>
            <w:r w:rsidRPr="00097AFB">
              <w:rPr>
                <w:i/>
                <w:sz w:val="24"/>
                <w:szCs w:val="24"/>
                <w:lang w:eastAsia="x-none"/>
              </w:rPr>
              <w:t>В течение 45-ти календарных дней</w:t>
            </w:r>
          </w:p>
        </w:tc>
      </w:tr>
    </w:tbl>
    <w:p w:rsidR="006F19E1" w:rsidRDefault="00241877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bookmarkStart w:id="20" w:name="_Toc46743510"/>
      <w:bookmarkStart w:id="21" w:name="_Toc75446582"/>
      <w:bookmarkStart w:id="22" w:name="_Toc227036196"/>
      <w:bookmarkEnd w:id="20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1"/>
      <w:bookmarkEnd w:id="22"/>
      <w:r>
        <w:rPr>
          <w:sz w:val="24"/>
          <w:szCs w:val="24"/>
        </w:rPr>
        <w:t xml:space="preserve"> </w:t>
      </w:r>
    </w:p>
    <w:p w:rsidR="006F19E1" w:rsidRDefault="00E8003C">
      <w:pPr>
        <w:jc w:val="both"/>
        <w:rPr>
          <w:bCs/>
          <w:i/>
          <w:iCs/>
          <w:sz w:val="24"/>
          <w:szCs w:val="24"/>
        </w:rPr>
      </w:pPr>
      <w:r w:rsidRPr="00E8003C">
        <w:rPr>
          <w:bCs/>
          <w:i/>
          <w:iCs/>
          <w:sz w:val="24"/>
          <w:szCs w:val="24"/>
        </w:rPr>
        <w:t>Ка</w:t>
      </w:r>
      <w:r w:rsidR="000F5575">
        <w:rPr>
          <w:bCs/>
          <w:i/>
          <w:iCs/>
          <w:sz w:val="24"/>
          <w:szCs w:val="24"/>
        </w:rPr>
        <w:t>бель</w:t>
      </w:r>
      <w:r w:rsidR="000F5575" w:rsidRPr="00855620">
        <w:rPr>
          <w:bCs/>
          <w:i/>
          <w:iCs/>
          <w:sz w:val="24"/>
          <w:szCs w:val="24"/>
        </w:rPr>
        <w:t xml:space="preserve">ная продукция </w:t>
      </w:r>
      <w:r w:rsidR="00241877">
        <w:rPr>
          <w:bCs/>
          <w:i/>
          <w:iCs/>
          <w:sz w:val="24"/>
          <w:szCs w:val="24"/>
        </w:rPr>
        <w:t>(позиция №1</w:t>
      </w:r>
      <w:r w:rsidR="00F73BEA">
        <w:rPr>
          <w:bCs/>
          <w:i/>
          <w:iCs/>
          <w:sz w:val="24"/>
          <w:szCs w:val="24"/>
        </w:rPr>
        <w:t>.</w:t>
      </w:r>
      <w:r w:rsidR="00F73BEA" w:rsidRPr="00F73BEA">
        <w:rPr>
          <w:bCs/>
          <w:i/>
          <w:iCs/>
          <w:sz w:val="24"/>
          <w:szCs w:val="24"/>
        </w:rPr>
        <w:t>1.-1.</w:t>
      </w:r>
      <w:r w:rsidR="000F5575" w:rsidRPr="00855620">
        <w:rPr>
          <w:bCs/>
          <w:i/>
          <w:iCs/>
          <w:sz w:val="24"/>
          <w:szCs w:val="24"/>
        </w:rPr>
        <w:t>5</w:t>
      </w:r>
      <w:r w:rsidR="00F73BEA" w:rsidRPr="00F73BEA">
        <w:rPr>
          <w:bCs/>
          <w:i/>
          <w:iCs/>
          <w:sz w:val="24"/>
          <w:szCs w:val="24"/>
        </w:rPr>
        <w:t>.</w:t>
      </w:r>
      <w:r w:rsidR="00241877">
        <w:rPr>
          <w:bCs/>
          <w:i/>
          <w:iCs/>
          <w:sz w:val="24"/>
          <w:szCs w:val="24"/>
        </w:rPr>
        <w:t xml:space="preserve"> Таблицы 1.1): </w:t>
      </w:r>
    </w:p>
    <w:tbl>
      <w:tblPr>
        <w:tblStyle w:val="affff3"/>
        <w:tblW w:w="103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2"/>
        <w:gridCol w:w="2904"/>
        <w:gridCol w:w="2501"/>
        <w:gridCol w:w="2488"/>
        <w:gridCol w:w="1638"/>
      </w:tblGrid>
      <w:tr w:rsidR="00800A7D" w:rsidTr="0076312A">
        <w:tc>
          <w:tcPr>
            <w:tcW w:w="832" w:type="dxa"/>
            <w:vMerge w:val="restart"/>
            <w:vAlign w:val="center"/>
          </w:tcPr>
          <w:p w:rsidR="00800A7D" w:rsidRDefault="00800A7D" w:rsidP="0076312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904" w:type="dxa"/>
            <w:vMerge w:val="restart"/>
            <w:vAlign w:val="center"/>
          </w:tcPr>
          <w:p w:rsidR="00800A7D" w:rsidRDefault="00800A7D" w:rsidP="0076312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2501" w:type="dxa"/>
            <w:vMerge w:val="restart"/>
            <w:vAlign w:val="center"/>
          </w:tcPr>
          <w:p w:rsidR="00800A7D" w:rsidRDefault="00800A7D" w:rsidP="0076312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4126" w:type="dxa"/>
            <w:gridSpan w:val="2"/>
            <w:vAlign w:val="center"/>
          </w:tcPr>
          <w:p w:rsidR="00800A7D" w:rsidRDefault="00800A7D" w:rsidP="0076312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</w:tr>
      <w:tr w:rsidR="00800A7D" w:rsidTr="0076312A">
        <w:tc>
          <w:tcPr>
            <w:tcW w:w="832" w:type="dxa"/>
            <w:vMerge/>
            <w:vAlign w:val="center"/>
          </w:tcPr>
          <w:p w:rsidR="00800A7D" w:rsidRDefault="00800A7D" w:rsidP="0076312A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vMerge/>
            <w:vAlign w:val="center"/>
          </w:tcPr>
          <w:p w:rsidR="00800A7D" w:rsidRDefault="00800A7D" w:rsidP="0076312A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01" w:type="dxa"/>
            <w:vMerge/>
            <w:vAlign w:val="center"/>
          </w:tcPr>
          <w:p w:rsidR="00800A7D" w:rsidRDefault="00800A7D" w:rsidP="0076312A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8" w:type="dxa"/>
            <w:vAlign w:val="center"/>
          </w:tcPr>
          <w:p w:rsidR="00800A7D" w:rsidRDefault="00800A7D" w:rsidP="0076312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1638" w:type="dxa"/>
            <w:vAlign w:val="center"/>
          </w:tcPr>
          <w:p w:rsidR="00800A7D" w:rsidRDefault="00800A7D" w:rsidP="0076312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Предоставление подтверждающего документа или иной </w:t>
            </w:r>
            <w:r>
              <w:rPr>
                <w:b/>
                <w:bCs/>
                <w:sz w:val="20"/>
                <w:szCs w:val="20"/>
              </w:rPr>
              <w:lastRenderedPageBreak/>
              <w:t>способ подтверждения</w:t>
            </w:r>
          </w:p>
        </w:tc>
      </w:tr>
      <w:tr w:rsidR="00800A7D" w:rsidTr="0076312A">
        <w:tc>
          <w:tcPr>
            <w:tcW w:w="832" w:type="dxa"/>
            <w:vAlign w:val="center"/>
          </w:tcPr>
          <w:p w:rsidR="00800A7D" w:rsidRDefault="00800A7D" w:rsidP="0076312A">
            <w:pPr>
              <w:widowControl w:val="0"/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2904" w:type="dxa"/>
            <w:vAlign w:val="center"/>
          </w:tcPr>
          <w:p w:rsidR="00800A7D" w:rsidRDefault="00800A7D" w:rsidP="0076312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501" w:type="dxa"/>
            <w:vAlign w:val="center"/>
          </w:tcPr>
          <w:p w:rsidR="00800A7D" w:rsidRDefault="00800A7D" w:rsidP="0076312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488" w:type="dxa"/>
            <w:vAlign w:val="center"/>
          </w:tcPr>
          <w:p w:rsidR="00800A7D" w:rsidRDefault="00800A7D" w:rsidP="0076312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638" w:type="dxa"/>
            <w:vAlign w:val="center"/>
          </w:tcPr>
          <w:p w:rsidR="00800A7D" w:rsidRDefault="00800A7D" w:rsidP="0076312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00A7D" w:rsidTr="00800A7D">
        <w:tc>
          <w:tcPr>
            <w:tcW w:w="832" w:type="dxa"/>
            <w:vAlign w:val="center"/>
          </w:tcPr>
          <w:p w:rsidR="00800A7D" w:rsidRDefault="00800A7D" w:rsidP="00800A7D">
            <w:pPr>
              <w:pStyle w:val="afe"/>
              <w:widowControl w:val="0"/>
              <w:numPr>
                <w:ilvl w:val="0"/>
                <w:numId w:val="18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405" w:type="dxa"/>
            <w:gridSpan w:val="2"/>
            <w:tcBorders>
              <w:bottom w:val="single" w:sz="4" w:space="0" w:color="auto"/>
            </w:tcBorders>
            <w:vAlign w:val="center"/>
          </w:tcPr>
          <w:p w:rsidR="00800A7D" w:rsidRDefault="00800A7D" w:rsidP="0076312A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488" w:type="dxa"/>
            <w:vMerge w:val="restart"/>
            <w:vAlign w:val="center"/>
          </w:tcPr>
          <w:p w:rsidR="00800A7D" w:rsidRDefault="00800A7D" w:rsidP="0076312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  <w:p w:rsidR="00800A7D" w:rsidRDefault="00800A7D" w:rsidP="0076312A">
            <w:pPr>
              <w:widowControl w:val="0"/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 xml:space="preserve">Участник должен </w:t>
            </w:r>
          </w:p>
        </w:tc>
        <w:tc>
          <w:tcPr>
            <w:tcW w:w="1638" w:type="dxa"/>
            <w:vMerge w:val="restart"/>
            <w:vAlign w:val="center"/>
          </w:tcPr>
          <w:p w:rsidR="00800A7D" w:rsidRDefault="00800A7D" w:rsidP="0076312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  <w:p w:rsidR="00800A7D" w:rsidRDefault="00800A7D" w:rsidP="0076312A">
            <w:pPr>
              <w:widowControl w:val="0"/>
              <w:rPr>
                <w:b/>
                <w:sz w:val="20"/>
                <w:szCs w:val="20"/>
                <w:lang w:val="en-US"/>
              </w:rPr>
            </w:pPr>
          </w:p>
        </w:tc>
      </w:tr>
      <w:tr w:rsidR="000F5575" w:rsidTr="00800A7D">
        <w:tc>
          <w:tcPr>
            <w:tcW w:w="832" w:type="dxa"/>
            <w:tcBorders>
              <w:right w:val="single" w:sz="4" w:space="0" w:color="auto"/>
            </w:tcBorders>
            <w:vAlign w:val="center"/>
          </w:tcPr>
          <w:p w:rsidR="000F5575" w:rsidRDefault="000F5575" w:rsidP="000F5575">
            <w:pPr>
              <w:pStyle w:val="afe"/>
              <w:widowControl w:val="0"/>
              <w:numPr>
                <w:ilvl w:val="1"/>
                <w:numId w:val="18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575" w:rsidRPr="00A63980" w:rsidRDefault="000F5575" w:rsidP="000F5575">
            <w:pPr>
              <w:rPr>
                <w:i/>
                <w:sz w:val="20"/>
                <w:szCs w:val="20"/>
                <w:lang w:eastAsia="x-none"/>
              </w:rPr>
            </w:pPr>
            <w:r w:rsidRPr="00800A7D">
              <w:rPr>
                <w:bCs/>
                <w:i/>
                <w:iCs/>
                <w:sz w:val="20"/>
                <w:szCs w:val="20"/>
              </w:rPr>
              <w:t>Кабель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575" w:rsidRPr="000F5575" w:rsidRDefault="003A6BC4" w:rsidP="000F5575">
            <w:pPr>
              <w:rPr>
                <w:bCs/>
                <w:i/>
                <w:iCs/>
                <w:sz w:val="20"/>
                <w:szCs w:val="20"/>
              </w:rPr>
            </w:pPr>
            <w:r w:rsidRPr="003A6BC4">
              <w:rPr>
                <w:i/>
                <w:sz w:val="20"/>
                <w:szCs w:val="20"/>
              </w:rPr>
              <w:t>ВВГнг(А) - FRLS - 3х1,5 ГОСТ 31996-2012</w:t>
            </w:r>
          </w:p>
        </w:tc>
        <w:tc>
          <w:tcPr>
            <w:tcW w:w="2488" w:type="dxa"/>
            <w:vMerge/>
            <w:tcBorders>
              <w:left w:val="single" w:sz="4" w:space="0" w:color="auto"/>
            </w:tcBorders>
            <w:vAlign w:val="center"/>
          </w:tcPr>
          <w:p w:rsidR="000F5575" w:rsidRDefault="000F5575" w:rsidP="000F5575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638" w:type="dxa"/>
            <w:vMerge/>
            <w:vAlign w:val="center"/>
          </w:tcPr>
          <w:p w:rsidR="000F5575" w:rsidRDefault="000F5575" w:rsidP="000F5575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</w:p>
        </w:tc>
      </w:tr>
      <w:tr w:rsidR="000F5575" w:rsidTr="00800A7D">
        <w:tc>
          <w:tcPr>
            <w:tcW w:w="832" w:type="dxa"/>
            <w:tcBorders>
              <w:right w:val="single" w:sz="4" w:space="0" w:color="auto"/>
            </w:tcBorders>
            <w:vAlign w:val="center"/>
          </w:tcPr>
          <w:p w:rsidR="000F5575" w:rsidRDefault="000F5575" w:rsidP="000F5575">
            <w:pPr>
              <w:pStyle w:val="afe"/>
              <w:widowControl w:val="0"/>
              <w:numPr>
                <w:ilvl w:val="1"/>
                <w:numId w:val="18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575" w:rsidRPr="00A63980" w:rsidRDefault="000F5575" w:rsidP="000F5575">
            <w:pPr>
              <w:rPr>
                <w:i/>
                <w:sz w:val="20"/>
                <w:szCs w:val="20"/>
                <w:lang w:eastAsia="x-none"/>
              </w:rPr>
            </w:pPr>
            <w:r w:rsidRPr="00800A7D">
              <w:rPr>
                <w:bCs/>
                <w:i/>
                <w:iCs/>
                <w:sz w:val="20"/>
                <w:szCs w:val="20"/>
              </w:rPr>
              <w:t>Кабель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575" w:rsidRPr="000F5575" w:rsidRDefault="003A6BC4" w:rsidP="000F5575">
            <w:pPr>
              <w:rPr>
                <w:bCs/>
                <w:i/>
                <w:iCs/>
                <w:sz w:val="20"/>
                <w:szCs w:val="20"/>
              </w:rPr>
            </w:pPr>
            <w:r w:rsidRPr="003A6BC4">
              <w:rPr>
                <w:i/>
                <w:sz w:val="20"/>
                <w:szCs w:val="20"/>
              </w:rPr>
              <w:t>ВВГнг(А) - FRLS - 3х2,5 ГОСТ 31996-2012</w:t>
            </w:r>
          </w:p>
        </w:tc>
        <w:tc>
          <w:tcPr>
            <w:tcW w:w="2488" w:type="dxa"/>
            <w:vMerge/>
            <w:tcBorders>
              <w:left w:val="single" w:sz="4" w:space="0" w:color="auto"/>
            </w:tcBorders>
            <w:vAlign w:val="center"/>
          </w:tcPr>
          <w:p w:rsidR="000F5575" w:rsidRDefault="000F5575" w:rsidP="000F5575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638" w:type="dxa"/>
            <w:vMerge/>
            <w:vAlign w:val="center"/>
          </w:tcPr>
          <w:p w:rsidR="000F5575" w:rsidRDefault="000F5575" w:rsidP="000F5575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</w:p>
        </w:tc>
      </w:tr>
      <w:tr w:rsidR="000F5575" w:rsidTr="00800A7D">
        <w:tc>
          <w:tcPr>
            <w:tcW w:w="832" w:type="dxa"/>
            <w:tcBorders>
              <w:right w:val="single" w:sz="4" w:space="0" w:color="auto"/>
            </w:tcBorders>
            <w:vAlign w:val="center"/>
          </w:tcPr>
          <w:p w:rsidR="000F5575" w:rsidRDefault="000F5575" w:rsidP="000F5575">
            <w:pPr>
              <w:pStyle w:val="afe"/>
              <w:widowControl w:val="0"/>
              <w:numPr>
                <w:ilvl w:val="1"/>
                <w:numId w:val="18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575" w:rsidRPr="00A63980" w:rsidRDefault="000F5575" w:rsidP="000F5575">
            <w:pPr>
              <w:rPr>
                <w:i/>
                <w:sz w:val="20"/>
                <w:szCs w:val="20"/>
                <w:lang w:eastAsia="x-none"/>
              </w:rPr>
            </w:pPr>
            <w:r w:rsidRPr="00800A7D">
              <w:rPr>
                <w:bCs/>
                <w:i/>
                <w:iCs/>
                <w:sz w:val="20"/>
                <w:szCs w:val="20"/>
              </w:rPr>
              <w:t>Кабель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575" w:rsidRPr="000F5575" w:rsidRDefault="003A6BC4" w:rsidP="000F5575">
            <w:pPr>
              <w:rPr>
                <w:bCs/>
                <w:i/>
                <w:iCs/>
                <w:sz w:val="20"/>
                <w:szCs w:val="20"/>
              </w:rPr>
            </w:pPr>
            <w:r w:rsidRPr="003A6BC4">
              <w:rPr>
                <w:i/>
                <w:sz w:val="20"/>
                <w:szCs w:val="20"/>
              </w:rPr>
              <w:t>ВВГнг(А) - FRLS - 3х4 ГОСТ 31996-2012</w:t>
            </w:r>
          </w:p>
        </w:tc>
        <w:tc>
          <w:tcPr>
            <w:tcW w:w="2488" w:type="dxa"/>
            <w:vMerge/>
            <w:tcBorders>
              <w:left w:val="single" w:sz="4" w:space="0" w:color="auto"/>
            </w:tcBorders>
            <w:vAlign w:val="center"/>
          </w:tcPr>
          <w:p w:rsidR="000F5575" w:rsidRDefault="000F5575" w:rsidP="000F5575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638" w:type="dxa"/>
            <w:vMerge/>
            <w:vAlign w:val="center"/>
          </w:tcPr>
          <w:p w:rsidR="000F5575" w:rsidRDefault="000F5575" w:rsidP="000F5575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</w:p>
        </w:tc>
      </w:tr>
      <w:tr w:rsidR="000F5575" w:rsidTr="00800A7D">
        <w:tc>
          <w:tcPr>
            <w:tcW w:w="832" w:type="dxa"/>
            <w:tcBorders>
              <w:right w:val="single" w:sz="4" w:space="0" w:color="auto"/>
            </w:tcBorders>
            <w:vAlign w:val="center"/>
          </w:tcPr>
          <w:p w:rsidR="000F5575" w:rsidRDefault="000F5575" w:rsidP="000F5575">
            <w:pPr>
              <w:pStyle w:val="afe"/>
              <w:widowControl w:val="0"/>
              <w:numPr>
                <w:ilvl w:val="1"/>
                <w:numId w:val="18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575" w:rsidRPr="00800A7D" w:rsidRDefault="000F5575" w:rsidP="000F5575">
            <w:pPr>
              <w:rPr>
                <w:bCs/>
                <w:i/>
                <w:iCs/>
                <w:sz w:val="20"/>
                <w:szCs w:val="20"/>
              </w:rPr>
            </w:pPr>
            <w:r w:rsidRPr="00800A7D">
              <w:rPr>
                <w:bCs/>
                <w:i/>
                <w:iCs/>
                <w:sz w:val="20"/>
                <w:szCs w:val="20"/>
              </w:rPr>
              <w:t>Кабель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575" w:rsidRPr="000F5575" w:rsidRDefault="003A6BC4" w:rsidP="000F5575">
            <w:pPr>
              <w:rPr>
                <w:bCs/>
                <w:i/>
                <w:iCs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ВВГ</w:t>
            </w:r>
            <w:r w:rsidRPr="003A6BC4">
              <w:rPr>
                <w:i/>
                <w:sz w:val="20"/>
                <w:szCs w:val="20"/>
              </w:rPr>
              <w:t>нг(А) - FRLS - 5х6 ГОСТ 31996-2012</w:t>
            </w:r>
          </w:p>
        </w:tc>
        <w:tc>
          <w:tcPr>
            <w:tcW w:w="2488" w:type="dxa"/>
            <w:vMerge/>
            <w:tcBorders>
              <w:left w:val="single" w:sz="4" w:space="0" w:color="auto"/>
            </w:tcBorders>
            <w:vAlign w:val="center"/>
          </w:tcPr>
          <w:p w:rsidR="000F5575" w:rsidRDefault="000F5575" w:rsidP="000F5575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638" w:type="dxa"/>
            <w:vMerge/>
            <w:vAlign w:val="center"/>
          </w:tcPr>
          <w:p w:rsidR="000F5575" w:rsidRDefault="000F5575" w:rsidP="000F5575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</w:p>
        </w:tc>
      </w:tr>
      <w:tr w:rsidR="000F5575" w:rsidTr="00800A7D">
        <w:tc>
          <w:tcPr>
            <w:tcW w:w="832" w:type="dxa"/>
            <w:tcBorders>
              <w:right w:val="single" w:sz="4" w:space="0" w:color="auto"/>
            </w:tcBorders>
            <w:vAlign w:val="center"/>
          </w:tcPr>
          <w:p w:rsidR="000F5575" w:rsidRDefault="000F5575" w:rsidP="000F5575">
            <w:pPr>
              <w:pStyle w:val="afe"/>
              <w:widowControl w:val="0"/>
              <w:numPr>
                <w:ilvl w:val="1"/>
                <w:numId w:val="18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575" w:rsidRPr="00800A7D" w:rsidRDefault="003A6BC4" w:rsidP="000F5575">
            <w:pPr>
              <w:rPr>
                <w:bCs/>
                <w:i/>
                <w:iCs/>
                <w:sz w:val="20"/>
                <w:szCs w:val="20"/>
              </w:rPr>
            </w:pPr>
            <w:r w:rsidRPr="003A6BC4">
              <w:rPr>
                <w:i/>
                <w:sz w:val="20"/>
                <w:szCs w:val="20"/>
              </w:rPr>
              <w:t>Кабель универсальный с медными жилами в оболочке из ПВХ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575" w:rsidRPr="000F5575" w:rsidRDefault="003A6BC4" w:rsidP="000F5575">
            <w:pPr>
              <w:rPr>
                <w:bCs/>
                <w:i/>
                <w:iCs/>
                <w:sz w:val="20"/>
                <w:szCs w:val="20"/>
              </w:rPr>
            </w:pPr>
            <w:r w:rsidRPr="003A6BC4">
              <w:rPr>
                <w:i/>
                <w:sz w:val="20"/>
                <w:szCs w:val="20"/>
              </w:rPr>
              <w:t>КПСЭнг(А) - FRLS 1х2х0,75</w:t>
            </w:r>
          </w:p>
        </w:tc>
        <w:tc>
          <w:tcPr>
            <w:tcW w:w="2488" w:type="dxa"/>
            <w:vMerge/>
            <w:tcBorders>
              <w:left w:val="single" w:sz="4" w:space="0" w:color="auto"/>
            </w:tcBorders>
            <w:vAlign w:val="center"/>
          </w:tcPr>
          <w:p w:rsidR="000F5575" w:rsidRDefault="000F5575" w:rsidP="000F5575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638" w:type="dxa"/>
            <w:vMerge/>
            <w:vAlign w:val="center"/>
          </w:tcPr>
          <w:p w:rsidR="000F5575" w:rsidRDefault="000F5575" w:rsidP="000F5575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</w:p>
        </w:tc>
      </w:tr>
      <w:tr w:rsidR="00800A7D" w:rsidTr="00800A7D">
        <w:tc>
          <w:tcPr>
            <w:tcW w:w="832" w:type="dxa"/>
            <w:vAlign w:val="center"/>
          </w:tcPr>
          <w:p w:rsidR="00800A7D" w:rsidRDefault="00800A7D" w:rsidP="00800A7D">
            <w:pPr>
              <w:pStyle w:val="afe"/>
              <w:widowControl w:val="0"/>
              <w:numPr>
                <w:ilvl w:val="0"/>
                <w:numId w:val="18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</w:tcBorders>
            <w:vAlign w:val="center"/>
          </w:tcPr>
          <w:p w:rsidR="00800A7D" w:rsidRDefault="00800A7D" w:rsidP="0076312A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488" w:type="dxa"/>
            <w:vMerge/>
          </w:tcPr>
          <w:p w:rsidR="00800A7D" w:rsidRDefault="00800A7D" w:rsidP="0076312A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:rsidR="00800A7D" w:rsidRDefault="00800A7D" w:rsidP="0076312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00A7D" w:rsidTr="0076312A">
        <w:tc>
          <w:tcPr>
            <w:tcW w:w="832" w:type="dxa"/>
            <w:vAlign w:val="center"/>
          </w:tcPr>
          <w:p w:rsidR="00800A7D" w:rsidRDefault="00800A7D" w:rsidP="00800A7D">
            <w:pPr>
              <w:pStyle w:val="afe"/>
              <w:widowControl w:val="0"/>
              <w:numPr>
                <w:ilvl w:val="1"/>
                <w:numId w:val="18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</w:tcPr>
          <w:p w:rsidR="00800A7D" w:rsidRDefault="00800A7D" w:rsidP="0076312A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Место поставки</w:t>
            </w:r>
          </w:p>
        </w:tc>
        <w:tc>
          <w:tcPr>
            <w:tcW w:w="2501" w:type="dxa"/>
          </w:tcPr>
          <w:p w:rsidR="00800A7D" w:rsidRPr="0023799A" w:rsidRDefault="00800A7D" w:rsidP="0023799A">
            <w:pPr>
              <w:widowControl w:val="0"/>
              <w:rPr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eastAsia="x-none"/>
              </w:rPr>
              <w:t>Россия, Амурская область</w:t>
            </w:r>
            <w:r w:rsidRPr="004D1737">
              <w:rPr>
                <w:i/>
                <w:sz w:val="20"/>
                <w:szCs w:val="20"/>
                <w:lang w:eastAsia="x-none"/>
              </w:rPr>
              <w:t xml:space="preserve">, </w:t>
            </w:r>
            <w:r w:rsidR="0023799A" w:rsidRPr="0023799A">
              <w:rPr>
                <w:i/>
                <w:sz w:val="20"/>
                <w:szCs w:val="20"/>
                <w:lang w:eastAsia="x-none"/>
              </w:rPr>
              <w:t>г</w:t>
            </w:r>
            <w:r w:rsidRPr="004D1737">
              <w:rPr>
                <w:i/>
                <w:sz w:val="20"/>
                <w:szCs w:val="20"/>
                <w:lang w:eastAsia="x-none"/>
              </w:rPr>
              <w:t xml:space="preserve">. </w:t>
            </w:r>
            <w:r w:rsidR="0023799A" w:rsidRPr="0023799A">
              <w:rPr>
                <w:i/>
                <w:sz w:val="20"/>
                <w:szCs w:val="20"/>
                <w:lang w:eastAsia="x-none"/>
              </w:rPr>
              <w:t xml:space="preserve">Благовещенск, ул. </w:t>
            </w:r>
            <w:r w:rsidR="0023799A">
              <w:rPr>
                <w:i/>
                <w:sz w:val="20"/>
                <w:szCs w:val="20"/>
                <w:lang w:val="en-US" w:eastAsia="x-none"/>
              </w:rPr>
              <w:t>Загородная 177 (Благовещенская ТЭЦ)</w:t>
            </w:r>
          </w:p>
        </w:tc>
        <w:tc>
          <w:tcPr>
            <w:tcW w:w="2488" w:type="dxa"/>
            <w:vMerge/>
          </w:tcPr>
          <w:p w:rsidR="00800A7D" w:rsidRDefault="00800A7D" w:rsidP="0076312A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638" w:type="dxa"/>
            <w:vMerge/>
          </w:tcPr>
          <w:p w:rsidR="00800A7D" w:rsidRDefault="00800A7D" w:rsidP="0076312A">
            <w:pPr>
              <w:pStyle w:val="afffc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</w:pPr>
          </w:p>
        </w:tc>
      </w:tr>
      <w:tr w:rsidR="00800A7D" w:rsidTr="0076312A">
        <w:tc>
          <w:tcPr>
            <w:tcW w:w="832" w:type="dxa"/>
            <w:vAlign w:val="center"/>
          </w:tcPr>
          <w:p w:rsidR="00800A7D" w:rsidRDefault="00800A7D" w:rsidP="00800A7D">
            <w:pPr>
              <w:pStyle w:val="afe"/>
              <w:widowControl w:val="0"/>
              <w:numPr>
                <w:ilvl w:val="1"/>
                <w:numId w:val="18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</w:tcPr>
          <w:p w:rsidR="00800A7D" w:rsidRDefault="00800A7D" w:rsidP="0076312A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Приемка продукции</w:t>
            </w:r>
          </w:p>
        </w:tc>
        <w:tc>
          <w:tcPr>
            <w:tcW w:w="2501" w:type="dxa"/>
          </w:tcPr>
          <w:p w:rsidR="00800A7D" w:rsidRDefault="00800A7D" w:rsidP="0076312A">
            <w:pPr>
              <w:widowControl w:val="0"/>
              <w:tabs>
                <w:tab w:val="left" w:pos="432"/>
                <w:tab w:val="left" w:pos="459"/>
              </w:tabs>
              <w:ind w:left="72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Только в рабочие дни с 8-00 до 17-00</w:t>
            </w:r>
          </w:p>
        </w:tc>
        <w:tc>
          <w:tcPr>
            <w:tcW w:w="2488" w:type="dxa"/>
            <w:vMerge/>
          </w:tcPr>
          <w:p w:rsidR="00800A7D" w:rsidRDefault="00800A7D" w:rsidP="0076312A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638" w:type="dxa"/>
            <w:vMerge/>
          </w:tcPr>
          <w:p w:rsidR="00800A7D" w:rsidRDefault="00800A7D" w:rsidP="0076312A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</w:p>
        </w:tc>
      </w:tr>
      <w:tr w:rsidR="00800A7D" w:rsidTr="0076312A">
        <w:tc>
          <w:tcPr>
            <w:tcW w:w="832" w:type="dxa"/>
            <w:vAlign w:val="center"/>
          </w:tcPr>
          <w:p w:rsidR="00800A7D" w:rsidRDefault="00800A7D" w:rsidP="00800A7D">
            <w:pPr>
              <w:pStyle w:val="afe"/>
              <w:widowControl w:val="0"/>
              <w:numPr>
                <w:ilvl w:val="1"/>
                <w:numId w:val="18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5405" w:type="dxa"/>
            <w:gridSpan w:val="2"/>
          </w:tcPr>
          <w:p w:rsidR="00800A7D" w:rsidRDefault="00800A7D" w:rsidP="0076312A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  <w:tc>
          <w:tcPr>
            <w:tcW w:w="2488" w:type="dxa"/>
            <w:vMerge/>
          </w:tcPr>
          <w:p w:rsidR="00800A7D" w:rsidRDefault="00800A7D" w:rsidP="0076312A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638" w:type="dxa"/>
            <w:vMerge/>
          </w:tcPr>
          <w:p w:rsidR="00800A7D" w:rsidRDefault="00800A7D" w:rsidP="0076312A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</w:p>
        </w:tc>
      </w:tr>
      <w:tr w:rsidR="00800A7D" w:rsidTr="0076312A">
        <w:tc>
          <w:tcPr>
            <w:tcW w:w="832" w:type="dxa"/>
            <w:vAlign w:val="center"/>
          </w:tcPr>
          <w:p w:rsidR="00800A7D" w:rsidRDefault="00800A7D" w:rsidP="00800A7D">
            <w:pPr>
              <w:pStyle w:val="afe"/>
              <w:widowControl w:val="0"/>
              <w:numPr>
                <w:ilvl w:val="0"/>
                <w:numId w:val="18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405" w:type="dxa"/>
            <w:gridSpan w:val="2"/>
            <w:vAlign w:val="center"/>
          </w:tcPr>
          <w:p w:rsidR="00800A7D" w:rsidRDefault="00800A7D" w:rsidP="0076312A">
            <w:pPr>
              <w:widowControl w:val="0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гарантиям, гарантийному и послегарантийному обслуживанию</w:t>
            </w:r>
          </w:p>
          <w:p w:rsidR="00800A7D" w:rsidRDefault="00800A7D" w:rsidP="0076312A">
            <w:pPr>
              <w:widowControl w:val="0"/>
              <w:spacing w:before="2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88" w:type="dxa"/>
            <w:vMerge/>
          </w:tcPr>
          <w:p w:rsidR="00800A7D" w:rsidRDefault="00800A7D" w:rsidP="0076312A">
            <w:pPr>
              <w:widowControl w:val="0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:rsidR="00800A7D" w:rsidRDefault="00800A7D" w:rsidP="0076312A">
            <w:pPr>
              <w:widowControl w:val="0"/>
              <w:spacing w:before="20"/>
              <w:jc w:val="center"/>
              <w:rPr>
                <w:b/>
                <w:sz w:val="20"/>
                <w:szCs w:val="20"/>
              </w:rPr>
            </w:pPr>
          </w:p>
        </w:tc>
      </w:tr>
      <w:tr w:rsidR="00800A7D" w:rsidTr="0076312A">
        <w:tc>
          <w:tcPr>
            <w:tcW w:w="832" w:type="dxa"/>
            <w:vAlign w:val="center"/>
          </w:tcPr>
          <w:p w:rsidR="00800A7D" w:rsidRDefault="00800A7D" w:rsidP="00800A7D">
            <w:pPr>
              <w:pStyle w:val="afe"/>
              <w:widowControl w:val="0"/>
              <w:numPr>
                <w:ilvl w:val="1"/>
                <w:numId w:val="18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</w:tcPr>
          <w:p w:rsidR="00800A7D" w:rsidRDefault="00800A7D" w:rsidP="0076312A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Сроки гарантии</w:t>
            </w:r>
          </w:p>
        </w:tc>
        <w:tc>
          <w:tcPr>
            <w:tcW w:w="2501" w:type="dxa"/>
          </w:tcPr>
          <w:p w:rsidR="00800A7D" w:rsidRDefault="000F5575" w:rsidP="0023799A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 w:rsidRPr="000F5575">
              <w:rPr>
                <w:i/>
                <w:sz w:val="20"/>
                <w:szCs w:val="20"/>
                <w:lang w:eastAsia="x-none"/>
              </w:rPr>
              <w:t>24</w:t>
            </w:r>
            <w:r w:rsidR="008748A2">
              <w:rPr>
                <w:i/>
                <w:sz w:val="20"/>
                <w:szCs w:val="20"/>
                <w:lang w:eastAsia="x-none"/>
              </w:rPr>
              <w:t xml:space="preserve"> месяц</w:t>
            </w:r>
            <w:r w:rsidR="0023799A" w:rsidRPr="00855620">
              <w:rPr>
                <w:i/>
                <w:sz w:val="20"/>
                <w:szCs w:val="20"/>
                <w:lang w:eastAsia="x-none"/>
              </w:rPr>
              <w:t>а</w:t>
            </w:r>
            <w:r w:rsidR="008748A2">
              <w:rPr>
                <w:i/>
                <w:sz w:val="20"/>
                <w:szCs w:val="20"/>
                <w:lang w:eastAsia="x-none"/>
              </w:rPr>
              <w:t xml:space="preserve"> со дня подписания </w:t>
            </w:r>
            <w:r w:rsidR="00800A7D">
              <w:rPr>
                <w:i/>
                <w:sz w:val="20"/>
                <w:szCs w:val="20"/>
                <w:lang w:eastAsia="x-none"/>
              </w:rPr>
              <w:t>товарной накладной</w:t>
            </w:r>
            <w:r w:rsidR="008748A2" w:rsidRPr="008748A2">
              <w:rPr>
                <w:i/>
                <w:sz w:val="20"/>
                <w:szCs w:val="20"/>
                <w:lang w:eastAsia="x-none"/>
              </w:rPr>
              <w:t xml:space="preserve"> ТОРГ-12 или универсального передаточного документа (УПД)</w:t>
            </w:r>
            <w:r w:rsidR="00800A7D">
              <w:rPr>
                <w:i/>
                <w:sz w:val="20"/>
                <w:szCs w:val="20"/>
                <w:lang w:eastAsia="x-none"/>
              </w:rPr>
              <w:t xml:space="preserve"> на продукци</w:t>
            </w:r>
            <w:r w:rsidR="008748A2" w:rsidRPr="008748A2">
              <w:rPr>
                <w:i/>
                <w:sz w:val="20"/>
                <w:szCs w:val="20"/>
                <w:lang w:eastAsia="x-none"/>
              </w:rPr>
              <w:t>ю</w:t>
            </w:r>
          </w:p>
        </w:tc>
        <w:tc>
          <w:tcPr>
            <w:tcW w:w="2488" w:type="dxa"/>
            <w:vMerge/>
          </w:tcPr>
          <w:p w:rsidR="00800A7D" w:rsidRDefault="00800A7D" w:rsidP="0076312A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638" w:type="dxa"/>
            <w:vMerge/>
          </w:tcPr>
          <w:p w:rsidR="00800A7D" w:rsidRDefault="00800A7D" w:rsidP="0076312A">
            <w:pPr>
              <w:widowControl w:val="0"/>
              <w:tabs>
                <w:tab w:val="left" w:pos="426"/>
              </w:tabs>
              <w:spacing w:before="40"/>
              <w:rPr>
                <w:sz w:val="20"/>
                <w:szCs w:val="20"/>
              </w:rPr>
            </w:pPr>
          </w:p>
        </w:tc>
      </w:tr>
      <w:tr w:rsidR="00800A7D" w:rsidTr="0076312A">
        <w:tc>
          <w:tcPr>
            <w:tcW w:w="832" w:type="dxa"/>
            <w:vAlign w:val="center"/>
          </w:tcPr>
          <w:p w:rsidR="00800A7D" w:rsidRDefault="00800A7D" w:rsidP="00800A7D">
            <w:pPr>
              <w:pStyle w:val="afe"/>
              <w:widowControl w:val="0"/>
              <w:numPr>
                <w:ilvl w:val="0"/>
                <w:numId w:val="18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405" w:type="dxa"/>
            <w:gridSpan w:val="2"/>
            <w:vAlign w:val="center"/>
          </w:tcPr>
          <w:p w:rsidR="00800A7D" w:rsidRDefault="00800A7D" w:rsidP="0076312A">
            <w:pPr>
              <w:widowControl w:val="0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488" w:type="dxa"/>
            <w:vMerge/>
          </w:tcPr>
          <w:p w:rsidR="00800A7D" w:rsidRDefault="00800A7D" w:rsidP="0076312A">
            <w:pPr>
              <w:widowControl w:val="0"/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:rsidR="00800A7D" w:rsidRDefault="00800A7D" w:rsidP="0076312A">
            <w:pPr>
              <w:widowControl w:val="0"/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</w:tr>
      <w:tr w:rsidR="00800A7D" w:rsidTr="0076312A">
        <w:tc>
          <w:tcPr>
            <w:tcW w:w="832" w:type="dxa"/>
            <w:vAlign w:val="center"/>
          </w:tcPr>
          <w:p w:rsidR="00800A7D" w:rsidRDefault="00800A7D" w:rsidP="00800A7D">
            <w:pPr>
              <w:pStyle w:val="afe"/>
              <w:widowControl w:val="0"/>
              <w:numPr>
                <w:ilvl w:val="1"/>
                <w:numId w:val="18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  <w:vAlign w:val="center"/>
          </w:tcPr>
          <w:p w:rsidR="00800A7D" w:rsidRDefault="00800A7D" w:rsidP="0076312A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Документы, передаваемые вместе с продукцией</w:t>
            </w:r>
          </w:p>
        </w:tc>
        <w:tc>
          <w:tcPr>
            <w:tcW w:w="2501" w:type="dxa"/>
            <w:vAlign w:val="center"/>
          </w:tcPr>
          <w:p w:rsidR="00800A7D" w:rsidRDefault="00800A7D" w:rsidP="0076312A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 w:rsidR="00800A7D" w:rsidRDefault="00800A7D" w:rsidP="0076312A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сертификаты качества;</w:t>
            </w:r>
          </w:p>
          <w:p w:rsidR="00800A7D" w:rsidRDefault="00800A7D" w:rsidP="0076312A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технические паспорта;</w:t>
            </w:r>
          </w:p>
          <w:p w:rsidR="00800A7D" w:rsidRDefault="00800A7D" w:rsidP="0076312A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руководства по эксплуатации;</w:t>
            </w:r>
          </w:p>
          <w:p w:rsidR="00800A7D" w:rsidRDefault="00800A7D" w:rsidP="0076312A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товарную накладную унифицированной формы ТОРГ-12(УПД) в 2 экз.</w:t>
            </w:r>
          </w:p>
        </w:tc>
        <w:tc>
          <w:tcPr>
            <w:tcW w:w="2488" w:type="dxa"/>
            <w:vMerge/>
          </w:tcPr>
          <w:p w:rsidR="00800A7D" w:rsidRDefault="00800A7D" w:rsidP="0076312A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638" w:type="dxa"/>
            <w:vMerge/>
          </w:tcPr>
          <w:p w:rsidR="00800A7D" w:rsidRDefault="00800A7D" w:rsidP="0076312A">
            <w:pPr>
              <w:widowControl w:val="0"/>
              <w:rPr>
                <w:sz w:val="20"/>
                <w:szCs w:val="20"/>
              </w:rPr>
            </w:pPr>
          </w:p>
        </w:tc>
      </w:tr>
      <w:tr w:rsidR="00800A7D" w:rsidTr="0076312A">
        <w:tc>
          <w:tcPr>
            <w:tcW w:w="832" w:type="dxa"/>
            <w:vAlign w:val="center"/>
          </w:tcPr>
          <w:p w:rsidR="00800A7D" w:rsidRDefault="00800A7D" w:rsidP="00800A7D">
            <w:pPr>
              <w:pStyle w:val="afe"/>
              <w:widowControl w:val="0"/>
              <w:numPr>
                <w:ilvl w:val="0"/>
                <w:numId w:val="18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405" w:type="dxa"/>
            <w:gridSpan w:val="2"/>
            <w:vAlign w:val="center"/>
          </w:tcPr>
          <w:p w:rsidR="00800A7D" w:rsidRDefault="00800A7D" w:rsidP="0076312A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Прочие (дополнительные) требования к продукции</w:t>
            </w:r>
          </w:p>
        </w:tc>
        <w:tc>
          <w:tcPr>
            <w:tcW w:w="2488" w:type="dxa"/>
            <w:vMerge/>
          </w:tcPr>
          <w:p w:rsidR="00800A7D" w:rsidRDefault="00800A7D" w:rsidP="0076312A">
            <w:pPr>
              <w:widowControl w:val="0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:rsidR="00800A7D" w:rsidRDefault="00800A7D" w:rsidP="0076312A">
            <w:pPr>
              <w:widowControl w:val="0"/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800A7D" w:rsidTr="0076312A">
        <w:tc>
          <w:tcPr>
            <w:tcW w:w="832" w:type="dxa"/>
            <w:vAlign w:val="center"/>
          </w:tcPr>
          <w:p w:rsidR="00800A7D" w:rsidRDefault="00800A7D" w:rsidP="00800A7D">
            <w:pPr>
              <w:pStyle w:val="afe"/>
              <w:widowControl w:val="0"/>
              <w:numPr>
                <w:ilvl w:val="1"/>
                <w:numId w:val="18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5405" w:type="dxa"/>
            <w:gridSpan w:val="2"/>
            <w:vAlign w:val="center"/>
          </w:tcPr>
          <w:p w:rsidR="00800A7D" w:rsidRDefault="001369E8" w:rsidP="0076312A">
            <w:pPr>
              <w:widowControl w:val="0"/>
              <w:rPr>
                <w:rStyle w:val="aff"/>
                <w:b w:val="0"/>
                <w:bCs/>
                <w:i w:val="0"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x-none"/>
              </w:rPr>
              <w:t>Продукция должна быть новой, ранее не использовавшейся</w:t>
            </w:r>
            <w:r w:rsidRPr="00DA6295">
              <w:rPr>
                <w:i/>
                <w:sz w:val="20"/>
                <w:szCs w:val="20"/>
                <w:lang w:eastAsia="x-none"/>
              </w:rPr>
              <w:t xml:space="preserve">. 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</w:t>
            </w:r>
            <w:r w:rsidRPr="00DA6295">
              <w:rPr>
                <w:i/>
                <w:sz w:val="20"/>
                <w:szCs w:val="20"/>
                <w:lang w:eastAsia="x-none"/>
              </w:rPr>
              <w:lastRenderedPageBreak/>
              <w:t>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  <w:tc>
          <w:tcPr>
            <w:tcW w:w="2488" w:type="dxa"/>
            <w:vMerge/>
          </w:tcPr>
          <w:p w:rsidR="00800A7D" w:rsidRDefault="00800A7D" w:rsidP="007631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:rsidR="00800A7D" w:rsidRDefault="00800A7D" w:rsidP="0076312A">
            <w:pPr>
              <w:widowControl w:val="0"/>
              <w:rPr>
                <w:sz w:val="20"/>
                <w:szCs w:val="20"/>
              </w:rPr>
            </w:pPr>
          </w:p>
        </w:tc>
      </w:tr>
    </w:tbl>
    <w:p w:rsidR="00800A7D" w:rsidRDefault="00800A7D" w:rsidP="00800A7D">
      <w:pPr>
        <w:pStyle w:val="1"/>
        <w:keepLines/>
        <w:numPr>
          <w:ilvl w:val="0"/>
          <w:numId w:val="20"/>
        </w:numPr>
        <w:jc w:val="center"/>
        <w:rPr>
          <w:lang w:val="ru-RU"/>
        </w:rPr>
      </w:pPr>
      <w:bookmarkStart w:id="23" w:name="_Toc53393312"/>
      <w:bookmarkStart w:id="24" w:name="_Toc75446583"/>
      <w:r>
        <w:rPr>
          <w:lang w:val="ru-RU"/>
        </w:rPr>
        <w:lastRenderedPageBreak/>
        <w:t>Требования к документации по ценообразованию</w:t>
      </w:r>
      <w:bookmarkEnd w:id="23"/>
      <w:r>
        <w:rPr>
          <w:lang w:val="ru-RU"/>
        </w:rPr>
        <w:t xml:space="preserve"> на этапе закупки</w:t>
      </w:r>
      <w:bookmarkEnd w:id="24"/>
    </w:p>
    <w:p w:rsidR="00800A7D" w:rsidRDefault="00800A7D" w:rsidP="00800A7D">
      <w:pPr>
        <w:pStyle w:val="afe"/>
        <w:numPr>
          <w:ilvl w:val="1"/>
          <w:numId w:val="20"/>
        </w:numPr>
        <w:rPr>
          <w:i/>
          <w:sz w:val="20"/>
          <w:szCs w:val="20"/>
          <w:lang w:eastAsia="x-none"/>
        </w:rPr>
      </w:pPr>
      <w:r>
        <w:rPr>
          <w:i/>
          <w:sz w:val="20"/>
          <w:szCs w:val="20"/>
          <w:lang w:eastAsia="x-none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25" w:name="_Hlk88325985"/>
      <w:r>
        <w:rPr>
          <w:i/>
          <w:sz w:val="20"/>
          <w:szCs w:val="20"/>
          <w:lang w:eastAsia="x-none"/>
        </w:rPr>
        <w:t>(с учетом прилагаемой к ней инструкции по заполнению)</w:t>
      </w:r>
      <w:bookmarkEnd w:id="25"/>
      <w:r>
        <w:rPr>
          <w:i/>
          <w:sz w:val="20"/>
          <w:szCs w:val="20"/>
          <w:lang w:eastAsia="x-none"/>
        </w:rPr>
        <w:t>, приведенной в Документации о закупке.</w:t>
      </w:r>
    </w:p>
    <w:p w:rsidR="00800A7D" w:rsidRDefault="00800A7D" w:rsidP="00800A7D">
      <w:pPr>
        <w:pStyle w:val="afe"/>
        <w:numPr>
          <w:ilvl w:val="1"/>
          <w:numId w:val="21"/>
        </w:numPr>
        <w:rPr>
          <w:sz w:val="20"/>
          <w:szCs w:val="20"/>
          <w:lang w:eastAsia="x-none"/>
        </w:rPr>
      </w:pPr>
      <w:bookmarkStart w:id="26" w:name="_Hlk88327292"/>
      <w:r>
        <w:rPr>
          <w:i/>
          <w:sz w:val="20"/>
          <w:szCs w:val="20"/>
          <w:lang w:eastAsia="x-none"/>
        </w:rPr>
        <w:t>Дополнительные документы по ценообразованию</w:t>
      </w:r>
      <w:bookmarkEnd w:id="26"/>
      <w:r>
        <w:rPr>
          <w:i/>
          <w:sz w:val="20"/>
          <w:szCs w:val="20"/>
          <w:lang w:eastAsia="x-none"/>
        </w:rPr>
        <w:t xml:space="preserve"> в состав заявки не включаются.</w:t>
      </w:r>
    </w:p>
    <w:sectPr w:rsidR="00800A7D" w:rsidSect="00800A7D">
      <w:headerReference w:type="even" r:id="rId8"/>
      <w:headerReference w:type="default" r:id="rId9"/>
      <w:headerReference w:type="first" r:id="rId10"/>
      <w:pgSz w:w="11906" w:h="16838"/>
      <w:pgMar w:top="1134" w:right="851" w:bottom="567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C4B" w:rsidRDefault="00B65C4B">
      <w:r>
        <w:separator/>
      </w:r>
    </w:p>
  </w:endnote>
  <w:endnote w:type="continuationSeparator" w:id="0">
    <w:p w:rsidR="00B65C4B" w:rsidRDefault="00B65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C4B" w:rsidRDefault="00B65C4B">
      <w:r>
        <w:separator/>
      </w:r>
    </w:p>
  </w:footnote>
  <w:footnote w:type="continuationSeparator" w:id="0">
    <w:p w:rsidR="00B65C4B" w:rsidRDefault="00B65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9E1" w:rsidRDefault="00241877">
    <w:pPr>
      <w:pStyle w:val="aff3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F19E1" w:rsidRDefault="00241877">
                          <w:pPr>
                            <w:pStyle w:val="aff3"/>
                            <w:rPr>
                              <w:rStyle w:val="a7"/>
                            </w:rPr>
                          </w:pPr>
                          <w:r>
                            <w:rPr>
                              <w:rStyle w:val="a7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6F19E1" w:rsidRDefault="00241877">
                    <w:pPr>
                      <w:pStyle w:val="aff3"/>
                      <w:rPr>
                        <w:rStyle w:val="a7"/>
                      </w:rPr>
                    </w:pPr>
                    <w:r>
                      <w:rPr>
                        <w:rStyle w:val="a7"/>
                        <w:color w:val="000000"/>
                      </w:rPr>
                      <w:fldChar w:fldCharType="begin"/>
                    </w:r>
                    <w:r>
                      <w:rPr>
                        <w:rStyle w:val="a7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7"/>
                        <w:color w:val="000000"/>
                      </w:rPr>
                      <w:fldChar w:fldCharType="separate"/>
                    </w:r>
                    <w:r>
                      <w:rPr>
                        <w:rStyle w:val="a7"/>
                        <w:color w:val="000000"/>
                      </w:rPr>
                      <w:t>0</w:t>
                    </w:r>
                    <w:r>
                      <w:rPr>
                        <w:rStyle w:val="a7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9E1" w:rsidRDefault="00241877">
    <w:pPr>
      <w:pStyle w:val="aff3"/>
      <w:jc w:val="center"/>
    </w:pPr>
    <w:r>
      <w:fldChar w:fldCharType="begin"/>
    </w:r>
    <w:r>
      <w:instrText xml:space="preserve"> PAGE </w:instrText>
    </w:r>
    <w:r>
      <w:fldChar w:fldCharType="separate"/>
    </w:r>
    <w:r w:rsidR="00B31C94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9E1" w:rsidRDefault="006F19E1">
    <w:pPr>
      <w:pStyle w:val="aff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34F9C"/>
    <w:multiLevelType w:val="multilevel"/>
    <w:tmpl w:val="C6042F3A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ED6524"/>
    <w:multiLevelType w:val="multilevel"/>
    <w:tmpl w:val="C07E2960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2" w15:restartNumberingAfterBreak="0">
    <w:nsid w:val="071974BB"/>
    <w:multiLevelType w:val="multilevel"/>
    <w:tmpl w:val="032277B4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08A13036"/>
    <w:multiLevelType w:val="multilevel"/>
    <w:tmpl w:val="7404618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4" w15:restartNumberingAfterBreak="0">
    <w:nsid w:val="0ED652D1"/>
    <w:multiLevelType w:val="multilevel"/>
    <w:tmpl w:val="E1D8B8FA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5" w15:restartNumberingAfterBreak="0">
    <w:nsid w:val="1AEF0A7D"/>
    <w:multiLevelType w:val="multilevel"/>
    <w:tmpl w:val="193A4804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1FB942B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2938149A"/>
    <w:multiLevelType w:val="multilevel"/>
    <w:tmpl w:val="158041E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2D182822"/>
    <w:multiLevelType w:val="multilevel"/>
    <w:tmpl w:val="B27835B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45982705"/>
    <w:multiLevelType w:val="multilevel"/>
    <w:tmpl w:val="38F6B6FC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10" w15:restartNumberingAfterBreak="0">
    <w:nsid w:val="59375C10"/>
    <w:multiLevelType w:val="multilevel"/>
    <w:tmpl w:val="1B4CB61C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5F6E50E0"/>
    <w:multiLevelType w:val="multilevel"/>
    <w:tmpl w:val="B5563C0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64B71CD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 w15:restartNumberingAfterBreak="0">
    <w:nsid w:val="659300F1"/>
    <w:multiLevelType w:val="multilevel"/>
    <w:tmpl w:val="96BC31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714A639E"/>
    <w:multiLevelType w:val="multilevel"/>
    <w:tmpl w:val="04324852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15" w15:restartNumberingAfterBreak="0">
    <w:nsid w:val="77177277"/>
    <w:multiLevelType w:val="multilevel"/>
    <w:tmpl w:val="1EDC6502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6" w15:restartNumberingAfterBreak="0">
    <w:nsid w:val="77942BA2"/>
    <w:multiLevelType w:val="multilevel"/>
    <w:tmpl w:val="451CB504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5"/>
  </w:num>
  <w:num w:numId="6">
    <w:abstractNumId w:val="7"/>
  </w:num>
  <w:num w:numId="7">
    <w:abstractNumId w:val="6"/>
  </w:num>
  <w:num w:numId="8">
    <w:abstractNumId w:val="12"/>
  </w:num>
  <w:num w:numId="9">
    <w:abstractNumId w:val="16"/>
  </w:num>
  <w:num w:numId="10">
    <w:abstractNumId w:val="14"/>
  </w:num>
  <w:num w:numId="11">
    <w:abstractNumId w:val="13"/>
  </w:num>
  <w:num w:numId="12">
    <w:abstractNumId w:val="16"/>
    <w:lvlOverride w:ilvl="0">
      <w:startOverride w:val="3"/>
    </w:lvlOverride>
    <w:lvlOverride w:ilvl="1">
      <w:startOverride w:val="1"/>
    </w:lvlOverride>
  </w:num>
  <w:num w:numId="13">
    <w:abstractNumId w:val="16"/>
  </w:num>
  <w:num w:numId="14">
    <w:abstractNumId w:val="8"/>
  </w:num>
  <w:num w:numId="15">
    <w:abstractNumId w:val="10"/>
  </w:num>
  <w:num w:numId="16">
    <w:abstractNumId w:val="9"/>
    <w:lvlOverride w:ilvl="0">
      <w:startOverride w:val="3"/>
    </w:lvlOverride>
    <w:lvlOverride w:ilvl="1">
      <w:startOverride w:val="1"/>
    </w:lvlOverride>
  </w:num>
  <w:num w:numId="17">
    <w:abstractNumId w:val="9"/>
  </w:num>
  <w:num w:numId="18">
    <w:abstractNumId w:val="11"/>
  </w:num>
  <w:num w:numId="19">
    <w:abstractNumId w:val="2"/>
  </w:num>
  <w:num w:numId="20">
    <w:abstractNumId w:val="1"/>
    <w:lvlOverride w:ilvl="0">
      <w:startOverride w:val="3"/>
    </w:lvlOverride>
    <w:lvlOverride w:ilvl="1">
      <w:startOverride w:val="1"/>
    </w:lvlOverride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9E1"/>
    <w:rsid w:val="00057839"/>
    <w:rsid w:val="00097AFB"/>
    <w:rsid w:val="000F5575"/>
    <w:rsid w:val="00112020"/>
    <w:rsid w:val="001369E8"/>
    <w:rsid w:val="0023799A"/>
    <w:rsid w:val="00241877"/>
    <w:rsid w:val="003A6BC4"/>
    <w:rsid w:val="003D1873"/>
    <w:rsid w:val="0041794E"/>
    <w:rsid w:val="00463DCB"/>
    <w:rsid w:val="00545867"/>
    <w:rsid w:val="00547725"/>
    <w:rsid w:val="005C5692"/>
    <w:rsid w:val="005E50EB"/>
    <w:rsid w:val="005E55B5"/>
    <w:rsid w:val="006169E8"/>
    <w:rsid w:val="00653D0E"/>
    <w:rsid w:val="006F19E1"/>
    <w:rsid w:val="007307DE"/>
    <w:rsid w:val="00800A7D"/>
    <w:rsid w:val="00855620"/>
    <w:rsid w:val="008748A2"/>
    <w:rsid w:val="0089797C"/>
    <w:rsid w:val="00920DAD"/>
    <w:rsid w:val="009345D1"/>
    <w:rsid w:val="00957F3E"/>
    <w:rsid w:val="00973537"/>
    <w:rsid w:val="0098389D"/>
    <w:rsid w:val="009D112E"/>
    <w:rsid w:val="00AF0445"/>
    <w:rsid w:val="00AF547F"/>
    <w:rsid w:val="00B232A5"/>
    <w:rsid w:val="00B2383E"/>
    <w:rsid w:val="00B30780"/>
    <w:rsid w:val="00B31C94"/>
    <w:rsid w:val="00B57618"/>
    <w:rsid w:val="00B65C4B"/>
    <w:rsid w:val="00CD0509"/>
    <w:rsid w:val="00CD7DE3"/>
    <w:rsid w:val="00D3176B"/>
    <w:rsid w:val="00D3332D"/>
    <w:rsid w:val="00D55D80"/>
    <w:rsid w:val="00D7332E"/>
    <w:rsid w:val="00E622F0"/>
    <w:rsid w:val="00E8003C"/>
    <w:rsid w:val="00EF2DD7"/>
    <w:rsid w:val="00EF617C"/>
    <w:rsid w:val="00F247D1"/>
    <w:rsid w:val="00F73BEA"/>
    <w:rsid w:val="00FE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9A3BD0-6921-4638-9782-7E0070439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D61B87"/>
    <w:rPr>
      <w:sz w:val="28"/>
      <w:szCs w:val="28"/>
    </w:rPr>
  </w:style>
  <w:style w:type="paragraph" w:styleId="1">
    <w:name w:val="heading 1"/>
    <w:basedOn w:val="32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2">
    <w:name w:val="heading 3"/>
    <w:basedOn w:val="a3"/>
    <w:next w:val="a3"/>
    <w:link w:val="33"/>
    <w:autoRedefine/>
    <w:qFormat/>
    <w:rsid w:val="00035E96"/>
    <w:pPr>
      <w:keepNext/>
      <w:tabs>
        <w:tab w:val="left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нак сноски1"/>
    <w:qFormat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7">
    <w:name w:val="page number"/>
    <w:basedOn w:val="a4"/>
    <w:qFormat/>
    <w:rsid w:val="006C2F3F"/>
  </w:style>
  <w:style w:type="character" w:styleId="a8">
    <w:name w:val="Hyperlink"/>
    <w:basedOn w:val="a4"/>
    <w:uiPriority w:val="99"/>
    <w:unhideWhenUsed/>
    <w:rsid w:val="0040415B"/>
    <w:rPr>
      <w:color w:val="0563C1" w:themeColor="hyperlink"/>
      <w:u w:val="single"/>
    </w:rPr>
  </w:style>
  <w:style w:type="character" w:styleId="a9">
    <w:name w:val="annotation reference"/>
    <w:uiPriority w:val="99"/>
    <w:semiHidden/>
    <w:qFormat/>
    <w:rsid w:val="00B714B0"/>
    <w:rPr>
      <w:sz w:val="16"/>
      <w:szCs w:val="16"/>
    </w:rPr>
  </w:style>
  <w:style w:type="character" w:styleId="aa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link w:val="32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b">
    <w:name w:val="Название Знак"/>
    <w:link w:val="12"/>
    <w:uiPriority w:val="10"/>
    <w:qFormat/>
    <w:rsid w:val="00D22F6D"/>
    <w:rPr>
      <w:sz w:val="28"/>
    </w:rPr>
  </w:style>
  <w:style w:type="character" w:customStyle="1" w:styleId="ac">
    <w:name w:val="Подзаголовок Знак"/>
    <w:link w:val="ad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e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">
    <w:name w:val="Выделенная цитата Знак"/>
    <w:link w:val="af0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1">
    <w:name w:val="Subtle Emphasis"/>
    <w:uiPriority w:val="19"/>
    <w:qFormat/>
    <w:rsid w:val="00D22F6D"/>
    <w:rPr>
      <w:i/>
      <w:iCs/>
      <w:color w:val="808080"/>
    </w:rPr>
  </w:style>
  <w:style w:type="character" w:styleId="af2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3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4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5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6">
    <w:name w:val="Электронная подпись Знак"/>
    <w:link w:val="af7"/>
    <w:uiPriority w:val="99"/>
    <w:qFormat/>
    <w:rsid w:val="00D22F6D"/>
    <w:rPr>
      <w:rFonts w:eastAsia="Calibri"/>
      <w:sz w:val="24"/>
      <w:szCs w:val="24"/>
    </w:rPr>
  </w:style>
  <w:style w:type="character" w:customStyle="1" w:styleId="13">
    <w:name w:val="Подпункт Знак1"/>
    <w:link w:val="af8"/>
    <w:qFormat/>
    <w:locked/>
    <w:rsid w:val="00D22F6D"/>
    <w:rPr>
      <w:sz w:val="28"/>
    </w:rPr>
  </w:style>
  <w:style w:type="character" w:customStyle="1" w:styleId="af9">
    <w:name w:val="Текст сноски Знак"/>
    <w:link w:val="afa"/>
    <w:uiPriority w:val="99"/>
    <w:qFormat/>
    <w:rsid w:val="00D22F6D"/>
  </w:style>
  <w:style w:type="character" w:customStyle="1" w:styleId="afb">
    <w:name w:val="Основной текст Знак"/>
    <w:link w:val="afc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d">
    <w:name w:val="Абзац списка Знак"/>
    <w:link w:val="afe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0">
    <w:name w:val="Подподпункт Знак"/>
    <w:link w:val="aff1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2">
    <w:name w:val="Верхний колонтитул Знак"/>
    <w:link w:val="aff3"/>
    <w:uiPriority w:val="99"/>
    <w:qFormat/>
    <w:rsid w:val="002F31AF"/>
    <w:rPr>
      <w:sz w:val="24"/>
      <w:szCs w:val="24"/>
    </w:rPr>
  </w:style>
  <w:style w:type="character" w:customStyle="1" w:styleId="aff4">
    <w:name w:val="Текст примечания Знак"/>
    <w:link w:val="aff5"/>
    <w:semiHidden/>
    <w:qFormat/>
    <w:rsid w:val="00DC0F7D"/>
  </w:style>
  <w:style w:type="character" w:customStyle="1" w:styleId="aff6">
    <w:name w:val="Текст концевой сноски Знак"/>
    <w:basedOn w:val="a4"/>
    <w:link w:val="aff7"/>
    <w:qFormat/>
    <w:rsid w:val="003879D4"/>
  </w:style>
  <w:style w:type="character" w:customStyle="1" w:styleId="14">
    <w:name w:val="Знак концевой сноски1"/>
    <w:qFormat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5">
    <w:name w:val="УРОВЕНЬ_1. Знак"/>
    <w:link w:val="16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7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5">
    <w:name w:val="Основной текст с отступом 3 Знак"/>
    <w:link w:val="36"/>
    <w:qFormat/>
    <w:rsid w:val="00C36F30"/>
    <w:rPr>
      <w:sz w:val="16"/>
      <w:szCs w:val="16"/>
    </w:rPr>
  </w:style>
  <w:style w:type="character" w:customStyle="1" w:styleId="aff8">
    <w:name w:val="Ссылка указателя"/>
    <w:qFormat/>
  </w:style>
  <w:style w:type="paragraph" w:styleId="aff9">
    <w:name w:val="Title"/>
    <w:basedOn w:val="a3"/>
    <w:next w:val="afc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c">
    <w:name w:val="Body Text"/>
    <w:basedOn w:val="a3"/>
    <w:link w:val="afb"/>
    <w:rsid w:val="0076353A"/>
    <w:pPr>
      <w:spacing w:after="120"/>
    </w:pPr>
  </w:style>
  <w:style w:type="paragraph" w:styleId="affa">
    <w:name w:val="List"/>
    <w:basedOn w:val="afc"/>
  </w:style>
  <w:style w:type="paragraph" w:styleId="affb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c">
    <w:name w:val="index heading"/>
    <w:basedOn w:val="aff9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9"/>
    <w:qFormat/>
  </w:style>
  <w:style w:type="paragraph" w:customStyle="1" w:styleId="caption11">
    <w:name w:val="caption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customStyle="1" w:styleId="indexheading11">
    <w:name w:val="index heading11"/>
    <w:basedOn w:val="aff9"/>
    <w:qFormat/>
  </w:style>
  <w:style w:type="paragraph" w:customStyle="1" w:styleId="affd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a">
    <w:name w:val="footnote text"/>
    <w:basedOn w:val="a3"/>
    <w:link w:val="af9"/>
    <w:uiPriority w:val="99"/>
    <w:rsid w:val="00D561D9"/>
    <w:rPr>
      <w:sz w:val="20"/>
      <w:szCs w:val="20"/>
    </w:rPr>
  </w:style>
  <w:style w:type="paragraph" w:customStyle="1" w:styleId="18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7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2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e">
    <w:name w:val="Колонтитул"/>
    <w:basedOn w:val="a3"/>
    <w:qFormat/>
  </w:style>
  <w:style w:type="paragraph" w:styleId="aff3">
    <w:name w:val="header"/>
    <w:basedOn w:val="a3"/>
    <w:link w:val="aff2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8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link w:val="35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1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8">
    <w:name w:val="Подпункт"/>
    <w:basedOn w:val="a3"/>
    <w:link w:val="13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9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9">
    <w:name w:val="toc 3"/>
    <w:basedOn w:val="a3"/>
    <w:next w:val="a3"/>
    <w:autoRedefine/>
    <w:uiPriority w:val="39"/>
    <w:rsid w:val="00FF18BA"/>
    <w:pPr>
      <w:tabs>
        <w:tab w:val="left" w:pos="1120"/>
        <w:tab w:val="right" w:leader="dot" w:pos="9911"/>
      </w:tabs>
      <w:ind w:left="280" w:firstLine="287"/>
    </w:pPr>
    <w:rPr>
      <w:rFonts w:cstheme="minorHAnsi"/>
      <w:sz w:val="20"/>
      <w:szCs w:val="20"/>
    </w:rPr>
  </w:style>
  <w:style w:type="paragraph" w:customStyle="1" w:styleId="afff2">
    <w:name w:val="Раздел регламента"/>
    <w:basedOn w:val="a3"/>
    <w:qFormat/>
    <w:rsid w:val="00E228FA"/>
  </w:style>
  <w:style w:type="paragraph" w:customStyle="1" w:styleId="afff3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4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5">
    <w:name w:val="annotation text"/>
    <w:basedOn w:val="a3"/>
    <w:link w:val="aff4"/>
    <w:semiHidden/>
    <w:qFormat/>
    <w:rsid w:val="00B714B0"/>
    <w:rPr>
      <w:sz w:val="20"/>
      <w:szCs w:val="20"/>
    </w:rPr>
  </w:style>
  <w:style w:type="paragraph" w:styleId="afff5">
    <w:name w:val="annotation subject"/>
    <w:basedOn w:val="aff5"/>
    <w:next w:val="aff5"/>
    <w:semiHidden/>
    <w:qFormat/>
    <w:rsid w:val="00B714B0"/>
    <w:rPr>
      <w:b/>
      <w:bCs/>
    </w:rPr>
  </w:style>
  <w:style w:type="paragraph" w:customStyle="1" w:styleId="1a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6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7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d">
    <w:name w:val="Subtitle"/>
    <w:basedOn w:val="a3"/>
    <w:next w:val="a3"/>
    <w:link w:val="ac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e">
    <w:name w:val="List Paragraph"/>
    <w:basedOn w:val="a3"/>
    <w:link w:val="afd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0">
    <w:name w:val="Intense Quote"/>
    <w:basedOn w:val="a3"/>
    <w:next w:val="a3"/>
    <w:link w:val="af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8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7">
    <w:name w:val="E-mail Signature"/>
    <w:basedOn w:val="a3"/>
    <w:link w:val="af6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9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a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a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b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b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c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d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1">
    <w:name w:val="Подподпункт"/>
    <w:basedOn w:val="af8"/>
    <w:link w:val="aff0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e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e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e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e"/>
    <w:link w:val="34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e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c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7">
    <w:name w:val="endnote text"/>
    <w:basedOn w:val="a3"/>
    <w:link w:val="aff6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e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6">
    <w:name w:val="УРОВЕНЬ_1."/>
    <w:basedOn w:val="afe"/>
    <w:link w:val="15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0">
    <w:name w:val="Содержимое врезки"/>
    <w:basedOn w:val="a3"/>
    <w:qFormat/>
  </w:style>
  <w:style w:type="paragraph" w:customStyle="1" w:styleId="affff1">
    <w:name w:val="Содержимое таблицы"/>
    <w:basedOn w:val="a3"/>
    <w:qFormat/>
    <w:pPr>
      <w:widowControl w:val="0"/>
      <w:suppressLineNumbers/>
    </w:pPr>
  </w:style>
  <w:style w:type="paragraph" w:customStyle="1" w:styleId="affff2">
    <w:name w:val="Заголовок таблицы"/>
    <w:basedOn w:val="affff1"/>
    <w:qFormat/>
    <w:pPr>
      <w:jc w:val="center"/>
    </w:pPr>
    <w:rPr>
      <w:b/>
      <w:bCs/>
    </w:rPr>
  </w:style>
  <w:style w:type="numbering" w:customStyle="1" w:styleId="1d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3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e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35499-F4B3-480C-9148-85DABC521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Колесов Владимир Николаевич</cp:lastModifiedBy>
  <cp:revision>12</cp:revision>
  <cp:lastPrinted>2026-04-14T02:16:00Z</cp:lastPrinted>
  <dcterms:created xsi:type="dcterms:W3CDTF">2026-07-30T01:10:00Z</dcterms:created>
  <dcterms:modified xsi:type="dcterms:W3CDTF">2026-08-05T04:37:00Z</dcterms:modified>
  <dc:language>ru-RU</dc:language>
</cp:coreProperties>
</file>