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8EAE5" w14:textId="77777777" w:rsidR="00623ADD" w:rsidRPr="00A155CF" w:rsidRDefault="00623ADD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137554588"/>
      <w:bookmarkStart w:id="1" w:name="_Toc139856291"/>
      <w:bookmarkStart w:id="2" w:name="_Toc141696708"/>
    </w:p>
    <w:p w14:paraId="363854F8" w14:textId="77777777" w:rsidR="00623ADD" w:rsidRPr="00A155CF" w:rsidRDefault="00623ADD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078A6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C147E1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EF58D5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2FB1E8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8D28C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2005B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45F14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048B3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1CAFA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4AB63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FFB9C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64793F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C3D1A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10F8C5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246DBE" w14:textId="77777777" w:rsidR="00AF79BC" w:rsidRPr="00A155CF" w:rsidRDefault="00AF79BC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92D323" w14:textId="77777777" w:rsidR="00623ADD" w:rsidRPr="00A155CF" w:rsidRDefault="00623ADD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AB9A2" w14:textId="77777777" w:rsidR="00623ADD" w:rsidRPr="00A155CF" w:rsidRDefault="00623ADD" w:rsidP="00623A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70667A" w14:textId="77777777" w:rsidR="00623ADD" w:rsidRPr="00A155CF" w:rsidRDefault="004B3C98" w:rsidP="00623AD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137554589"/>
      <w:bookmarkStart w:id="4" w:name="_Toc139856292"/>
      <w:bookmarkStart w:id="5" w:name="_Toc141696709"/>
      <w:bookmarkEnd w:id="0"/>
      <w:bookmarkEnd w:id="1"/>
      <w:bookmarkEnd w:id="2"/>
      <w:r w:rsidRPr="00A15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bookmarkEnd w:id="3"/>
    <w:bookmarkEnd w:id="4"/>
    <w:bookmarkEnd w:id="5"/>
    <w:p w14:paraId="5B90E8F2" w14:textId="2C5F304E" w:rsidR="003D2606" w:rsidRPr="009F693D" w:rsidRDefault="00BA0A7E" w:rsidP="003D260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5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оказание</w:t>
      </w:r>
      <w:r w:rsidR="00680F1E" w:rsidRPr="00A155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услуг</w:t>
      </w:r>
      <w:r w:rsidR="007F1872" w:rsidRPr="00A155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B3C98" w:rsidRPr="00A155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="003D26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ОКПД2 [7</w:t>
      </w:r>
      <w:r w:rsidR="003D6E7F" w:rsidRPr="003D6E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3D26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.12</w:t>
      </w:r>
      <w:r w:rsidR="003D2606" w:rsidRPr="009F69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D2606" w:rsidRPr="003D26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</w:t>
      </w:r>
      <w:r w:rsidR="003D2606" w:rsidRPr="009F69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D2606" w:rsidRPr="003D26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970</w:t>
      </w:r>
      <w:r w:rsidR="003D2606" w:rsidRPr="009F69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] Техническое обслуживание АССК Ирганайской ГЭС для нужд Дагестанского филиала АО "Гидроремонт-ВКК" в г. Махачкала</w:t>
      </w:r>
    </w:p>
    <w:p w14:paraId="61457809" w14:textId="77777777" w:rsidR="003D2606" w:rsidRDefault="003D2606" w:rsidP="003D260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11ACF3B" w14:textId="622BC66D" w:rsidR="003D2606" w:rsidRPr="0083062F" w:rsidRDefault="003D2606" w:rsidP="003D260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ЛОТ № </w:t>
      </w:r>
    </w:p>
    <w:p w14:paraId="05E0EDDC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11D0EA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885921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D022B3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D01375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872E97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1354D0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A97000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3A91EF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FD40E3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AF0DBF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AF2497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1B8448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AE8651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6381D5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7888E4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287BBB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1F73CC" w14:textId="77777777" w:rsidR="004B3C98" w:rsidRPr="00A155CF" w:rsidRDefault="004B3C98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AA4229" w14:textId="77777777" w:rsidR="004B3C98" w:rsidRPr="00A155CF" w:rsidRDefault="004B3C98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B8EBB2" w14:textId="5459E907" w:rsidR="004B3C98" w:rsidRDefault="004B3C98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4D8E15" w14:textId="5516CBE3" w:rsidR="004B0E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98B0DC" w14:textId="0AC5C942" w:rsidR="004B0E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C69A94" w14:textId="3E25030C" w:rsidR="004B0E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F2B0B0" w14:textId="757114CB" w:rsidR="004B0E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37AD2E" w14:textId="08FB73E3" w:rsidR="004B0E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998B74" w14:textId="77777777" w:rsidR="004B0ECF" w:rsidRPr="00A155CF" w:rsidRDefault="004B0ECF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36EC78" w14:textId="77777777" w:rsidR="004B3C98" w:rsidRPr="00A155CF" w:rsidRDefault="004B3C98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1AAB83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3273FD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98A1FA" w14:textId="77777777" w:rsidR="00AF79BC" w:rsidRPr="00A155CF" w:rsidRDefault="00AF79BC" w:rsidP="008C24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8AD156" w14:textId="77777777" w:rsidR="005705B2" w:rsidRPr="00A155CF" w:rsidRDefault="005705B2" w:rsidP="005705B2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155C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Наименование закупаемой продукции</w:t>
      </w:r>
    </w:p>
    <w:p w14:paraId="0A8D77BC" w14:textId="77777777" w:rsidR="005705B2" w:rsidRPr="00A155CF" w:rsidRDefault="005705B2" w:rsidP="005705B2">
      <w:pPr>
        <w:pStyle w:val="a4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155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Техническое обслуживание </w:t>
      </w:r>
      <w:r w:rsidR="004C333A" w:rsidRPr="00A155C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</w:t>
      </w:r>
      <w:r w:rsidR="00151379" w:rsidRPr="00A155C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втоматизированной системы сейсмометрического контроля (АССК) Ирганайской ГЭС.</w:t>
      </w:r>
    </w:p>
    <w:p w14:paraId="70371035" w14:textId="77777777" w:rsidR="004B3C98" w:rsidRPr="00A155CF" w:rsidRDefault="004B3C98" w:rsidP="005705B2">
      <w:pPr>
        <w:pStyle w:val="a4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75A1D7" w14:textId="77777777" w:rsidR="00494A4F" w:rsidRPr="00A155CF" w:rsidRDefault="004B3C98" w:rsidP="00BA48AC">
      <w:pPr>
        <w:pStyle w:val="a4"/>
        <w:numPr>
          <w:ilvl w:val="0"/>
          <w:numId w:val="1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оказания У</w:t>
      </w:r>
      <w:r w:rsidR="00F713AC"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слуг</w:t>
      </w:r>
      <w:r w:rsidR="00494A4F"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4A4F" w:rsidRPr="00A15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823E24" w14:textId="4C4ADE3E" w:rsidR="005705B2" w:rsidRDefault="00D42723" w:rsidP="00386338">
      <w:pPr>
        <w:pStyle w:val="a4"/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</w:t>
      </w:r>
      <w:r w:rsidR="004B3C98" w:rsidRPr="00A1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</w:t>
      </w:r>
      <w:r w:rsidRPr="00A1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поддержание основных технических параметров автоматизированной системы сейсмометрического контроля (АССК) Ирганайской ГЭС.</w:t>
      </w:r>
    </w:p>
    <w:p w14:paraId="6F3CC976" w14:textId="77777777" w:rsidR="00386338" w:rsidRPr="00A155CF" w:rsidRDefault="00386338" w:rsidP="00386338">
      <w:pPr>
        <w:pStyle w:val="a4"/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96AD64" w14:textId="77777777" w:rsidR="005705B2" w:rsidRPr="00A155CF" w:rsidRDefault="00F713AC" w:rsidP="002D5DB5">
      <w:pPr>
        <w:pStyle w:val="a4"/>
        <w:numPr>
          <w:ilvl w:val="0"/>
          <w:numId w:val="15"/>
        </w:numPr>
        <w:spacing w:after="1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заказчика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4"/>
        <w:gridCol w:w="2126"/>
        <w:gridCol w:w="2126"/>
        <w:gridCol w:w="2240"/>
      </w:tblGrid>
      <w:tr w:rsidR="00F713AC" w:rsidRPr="00A155CF" w14:paraId="431057E7" w14:textId="77777777" w:rsidTr="00915D86">
        <w:trPr>
          <w:trHeight w:val="1602"/>
        </w:trPr>
        <w:tc>
          <w:tcPr>
            <w:tcW w:w="709" w:type="dxa"/>
          </w:tcPr>
          <w:p w14:paraId="1386A5A7" w14:textId="77777777" w:rsidR="00F713AC" w:rsidRPr="00A155CF" w:rsidRDefault="00F713AC" w:rsidP="0090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F8DC6B8" w14:textId="77777777" w:rsidR="00F713AC" w:rsidRPr="00A155CF" w:rsidRDefault="00F713AC" w:rsidP="0090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6D0D4C85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  <w:p w14:paraId="323D75B1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D8C603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объекта </w:t>
            </w:r>
            <w:r w:rsidRPr="00A155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5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(место оказания услуг)</w:t>
            </w: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9316290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основного средства </w:t>
            </w:r>
            <w:r w:rsidRPr="00A155CF">
              <w:rPr>
                <w:rFonts w:ascii="Times New Roman" w:hAnsi="Times New Roman" w:cs="Times New Roman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240" w:type="dxa"/>
          </w:tcPr>
          <w:p w14:paraId="269F29B9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F713AC" w:rsidRPr="00A155CF" w14:paraId="46743EE6" w14:textId="77777777" w:rsidTr="00915D86">
        <w:trPr>
          <w:trHeight w:val="62"/>
        </w:trPr>
        <w:tc>
          <w:tcPr>
            <w:tcW w:w="709" w:type="dxa"/>
          </w:tcPr>
          <w:p w14:paraId="65090D83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27583734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E4A8CD8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D0A3B33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14:paraId="5C8DC966" w14:textId="77777777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13AC" w:rsidRPr="00A155CF" w14:paraId="3D706D07" w14:textId="77777777" w:rsidTr="00915D86">
        <w:trPr>
          <w:trHeight w:val="881"/>
        </w:trPr>
        <w:tc>
          <w:tcPr>
            <w:tcW w:w="709" w:type="dxa"/>
          </w:tcPr>
          <w:p w14:paraId="749DC628" w14:textId="77777777" w:rsidR="00F713AC" w:rsidRPr="00A155CF" w:rsidRDefault="00F713AC" w:rsidP="00F713AC">
            <w:pPr>
              <w:pStyle w:val="a4"/>
              <w:numPr>
                <w:ilvl w:val="0"/>
                <w:numId w:val="2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2ECEFB6F" w14:textId="03F709EA" w:rsidR="003D2606" w:rsidRPr="003D2606" w:rsidRDefault="003D2606" w:rsidP="003D26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26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ОКПД2 [7</w:t>
            </w:r>
            <w:r w:rsidR="003D6E7F" w:rsidRPr="003D6E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3D26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.12.11.970] Техническое обслуживание АССК Ирганайской ГЭС для нужд Дагестанского филиала АО "Гидроремонт-ВКК" в г. Махачкала</w:t>
            </w:r>
          </w:p>
          <w:p w14:paraId="63C7ED1B" w14:textId="368531A9" w:rsidR="00F713AC" w:rsidRPr="00A155CF" w:rsidRDefault="00F713AC" w:rsidP="00906FD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7E01953" w14:textId="77777777" w:rsidR="00F713AC" w:rsidRPr="00A155CF" w:rsidRDefault="00127786" w:rsidP="00906FD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Ирганайская гидроэлектростанция, Российская Федерация, Республика Дагестан, </w:t>
            </w:r>
            <w:r w:rsidR="00900905" w:rsidRPr="00A155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Унцукульский район</w:t>
            </w:r>
          </w:p>
        </w:tc>
        <w:tc>
          <w:tcPr>
            <w:tcW w:w="2126" w:type="dxa"/>
          </w:tcPr>
          <w:p w14:paraId="3B3849F0" w14:textId="77777777" w:rsidR="00F713AC" w:rsidRPr="00A155CF" w:rsidRDefault="00127786" w:rsidP="00906FD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Автоматизированная система сейсмометрического контроля (АССК)</w:t>
            </w:r>
          </w:p>
        </w:tc>
        <w:tc>
          <w:tcPr>
            <w:tcW w:w="2240" w:type="dxa"/>
            <w:shd w:val="clear" w:color="auto" w:fill="auto"/>
          </w:tcPr>
          <w:p w14:paraId="79794C48" w14:textId="77777777" w:rsidR="00F713AC" w:rsidRPr="00A155CF" w:rsidRDefault="00D42723" w:rsidP="00D42723">
            <w:pPr>
              <w:tabs>
                <w:tab w:val="left" w:pos="51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</w:tbl>
    <w:p w14:paraId="1D137D96" w14:textId="77777777" w:rsidR="00195FD0" w:rsidRPr="00A155CF" w:rsidRDefault="00195FD0" w:rsidP="00E927A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C5A761" w14:textId="77777777" w:rsidR="00C30B1C" w:rsidRPr="00A155CF" w:rsidRDefault="00C30B1C" w:rsidP="00C30B1C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продукции</w:t>
      </w:r>
      <w:r w:rsidR="00680F1E"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841"/>
        <w:gridCol w:w="1701"/>
        <w:gridCol w:w="1418"/>
      </w:tblGrid>
      <w:tr w:rsidR="002545FA" w:rsidRPr="00A155CF" w14:paraId="1A60A84B" w14:textId="77777777" w:rsidTr="00906FDD">
        <w:tc>
          <w:tcPr>
            <w:tcW w:w="738" w:type="dxa"/>
            <w:vAlign w:val="center"/>
          </w:tcPr>
          <w:p w14:paraId="2CB2FD72" w14:textId="77777777" w:rsidR="002545FA" w:rsidRPr="00A155CF" w:rsidRDefault="002545FA" w:rsidP="00906FDD">
            <w:pPr>
              <w:keepNext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9B1C3A5" w14:textId="77777777" w:rsidR="002545FA" w:rsidRPr="00A155CF" w:rsidRDefault="002545FA" w:rsidP="00906FDD">
            <w:pPr>
              <w:keepNext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41" w:type="dxa"/>
            <w:vAlign w:val="center"/>
          </w:tcPr>
          <w:p w14:paraId="63AB8AD9" w14:textId="77777777" w:rsidR="002545FA" w:rsidRPr="00A155CF" w:rsidRDefault="002545FA" w:rsidP="004B3C98">
            <w:pPr>
              <w:keepNext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4B3C98" w:rsidRPr="00A155CF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701" w:type="dxa"/>
            <w:vAlign w:val="center"/>
          </w:tcPr>
          <w:p w14:paraId="46FA94FA" w14:textId="77777777" w:rsidR="002545FA" w:rsidRPr="00A155CF" w:rsidRDefault="002545FA" w:rsidP="00906FDD">
            <w:pPr>
              <w:keepNext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14:paraId="1632151D" w14:textId="77777777" w:rsidR="002545FA" w:rsidRPr="00A155CF" w:rsidRDefault="002545FA" w:rsidP="00906FDD">
            <w:pPr>
              <w:keepNext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545FA" w:rsidRPr="00A155CF" w14:paraId="51CCBD8C" w14:textId="77777777" w:rsidTr="00FD563C">
        <w:tc>
          <w:tcPr>
            <w:tcW w:w="738" w:type="dxa"/>
          </w:tcPr>
          <w:p w14:paraId="092505EA" w14:textId="77777777" w:rsidR="002545FA" w:rsidRPr="00A155CF" w:rsidRDefault="002545FA" w:rsidP="00906FD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6C608C1D" w14:textId="77777777" w:rsidR="002545FA" w:rsidRPr="00A155CF" w:rsidRDefault="002545FA" w:rsidP="00906FD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EC37E2" w14:textId="77777777" w:rsidR="002545FA" w:rsidRPr="00A155CF" w:rsidRDefault="002545FA" w:rsidP="00906FD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28C2F9" w14:textId="77777777" w:rsidR="002545FA" w:rsidRPr="00A155CF" w:rsidRDefault="002545FA" w:rsidP="00906FD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45FA" w:rsidRPr="00A155CF" w14:paraId="47BC8819" w14:textId="77777777" w:rsidTr="00FD563C">
        <w:tc>
          <w:tcPr>
            <w:tcW w:w="738" w:type="dxa"/>
          </w:tcPr>
          <w:p w14:paraId="36907DB3" w14:textId="77777777" w:rsidR="002545FA" w:rsidRPr="00A155CF" w:rsidRDefault="002545FA" w:rsidP="002545FA">
            <w:pPr>
              <w:pStyle w:val="a4"/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41" w:type="dxa"/>
            <w:shd w:val="clear" w:color="auto" w:fill="auto"/>
          </w:tcPr>
          <w:p w14:paraId="60330DB3" w14:textId="77777777" w:rsidR="002545FA" w:rsidRPr="00A155CF" w:rsidRDefault="000079FE" w:rsidP="004B3C98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Закупка материалов и запасных частей, транспортировка и доставка материалов на место 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оказания 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слуг. Перечень и объем материалов указан в Перечнях типовых работ (Приложени</w:t>
            </w:r>
            <w:r w:rsidR="00A53E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е № 1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 </w:t>
            </w:r>
            <w:r w:rsidR="004B3C98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настоящему Техническому заданию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1A1656B" w14:textId="77777777" w:rsidR="002545FA" w:rsidRPr="00A155CF" w:rsidRDefault="002545FA" w:rsidP="004C678C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В соответствии с ведомос</w:t>
            </w:r>
            <w:r w:rsidR="000079FE"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тью объемов работ (Приложение №1</w:t>
            </w:r>
            <w:r w:rsidR="004C678C"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настоящему Техническому заданию</w:t>
            </w: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2545FA" w:rsidRPr="00A155CF" w14:paraId="6F14BA16" w14:textId="77777777" w:rsidTr="00FD563C">
        <w:tc>
          <w:tcPr>
            <w:tcW w:w="738" w:type="dxa"/>
          </w:tcPr>
          <w:p w14:paraId="26BDF2D6" w14:textId="77777777" w:rsidR="002545FA" w:rsidRPr="00A155CF" w:rsidRDefault="002545FA" w:rsidP="00906FDD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841" w:type="dxa"/>
          </w:tcPr>
          <w:p w14:paraId="6019C7B8" w14:textId="77777777" w:rsidR="002545FA" w:rsidRPr="00A155CF" w:rsidRDefault="000079FE" w:rsidP="005473C1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Разработка, согласование с Заказчиком и утверждение Заказчиком проекта производства работ (далее - ППР) в соответствии с 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 РусГидро 02.01.62-2021 "Электрические станции и сети. Ремонт и техническое обслуживание оборудования, зданий и сооружений. 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производственных процессов. Нормы и требования".</w:t>
            </w: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580FBEBA" w14:textId="77777777" w:rsidR="002545FA" w:rsidRPr="00A155CF" w:rsidRDefault="002545FA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545FA" w:rsidRPr="00A155CF" w14:paraId="21700722" w14:textId="77777777" w:rsidTr="0059658F">
        <w:tc>
          <w:tcPr>
            <w:tcW w:w="738" w:type="dxa"/>
          </w:tcPr>
          <w:p w14:paraId="0933DA01" w14:textId="77777777" w:rsidR="002545FA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5841" w:type="dxa"/>
          </w:tcPr>
          <w:p w14:paraId="253EFD28" w14:textId="77777777" w:rsidR="002545FA" w:rsidRPr="00A155CF" w:rsidRDefault="000079FE" w:rsidP="000079FE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Подготовительные работы;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C82A21F" w14:textId="77777777" w:rsidR="002545FA" w:rsidRPr="00A155CF" w:rsidRDefault="002545FA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A92811D" w14:textId="77777777" w:rsidR="002545FA" w:rsidRPr="00A155CF" w:rsidRDefault="002545FA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54B3F12C" w14:textId="77777777" w:rsidTr="0059658F">
        <w:tc>
          <w:tcPr>
            <w:tcW w:w="738" w:type="dxa"/>
          </w:tcPr>
          <w:p w14:paraId="61CE75C5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5841" w:type="dxa"/>
          </w:tcPr>
          <w:p w14:paraId="4888FF47" w14:textId="77777777" w:rsidR="000079FE" w:rsidRPr="00A155CF" w:rsidRDefault="000079FE" w:rsidP="000079FE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оборудования, не позднее 20 дней до начала работ,  (уточнение с Заказчиком состава услуг по техническому обслуживанию)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AB6122C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5E3F17C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5B245A68" w14:textId="77777777" w:rsidTr="0059658F">
        <w:tc>
          <w:tcPr>
            <w:tcW w:w="738" w:type="dxa"/>
          </w:tcPr>
          <w:p w14:paraId="1637F7A2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5841" w:type="dxa"/>
          </w:tcPr>
          <w:p w14:paraId="7C23C2BC" w14:textId="77777777" w:rsidR="000079FE" w:rsidRPr="00A155CF" w:rsidRDefault="000079FE" w:rsidP="000079FE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Входной контроль поступающих материалов и запасных частей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2F2B20B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3A4FA55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4E9E6280" w14:textId="77777777" w:rsidTr="0059658F">
        <w:tc>
          <w:tcPr>
            <w:tcW w:w="738" w:type="dxa"/>
          </w:tcPr>
          <w:p w14:paraId="1CAD3C39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5841" w:type="dxa"/>
          </w:tcPr>
          <w:p w14:paraId="3CEC1486" w14:textId="77777777" w:rsidR="000079FE" w:rsidRPr="00A155CF" w:rsidRDefault="004C678C" w:rsidP="000079FE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по техническому обслуживанию в соот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ветствии с Перечнями   типовых У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(Приложение № 1.1. к настоящему Договору)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7DC2CE6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64B353B0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44829407" w14:textId="77777777" w:rsidTr="0059658F">
        <w:tc>
          <w:tcPr>
            <w:tcW w:w="738" w:type="dxa"/>
          </w:tcPr>
          <w:p w14:paraId="2D35A0FE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5841" w:type="dxa"/>
          </w:tcPr>
          <w:p w14:paraId="7D6DF79A" w14:textId="77777777" w:rsidR="000079FE" w:rsidRPr="00A155CF" w:rsidRDefault="000079FE" w:rsidP="005473C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Предъявление Объекта технического обслуживания комиссии Заказчика, оформление отчетной и исполнительной документации в соответствии 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 СТО РусГидро 02.01.62-2021 "Электрические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требования"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EC0CC26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564BBB9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71B5E3BB" w14:textId="77777777" w:rsidTr="0059658F">
        <w:tc>
          <w:tcPr>
            <w:tcW w:w="738" w:type="dxa"/>
          </w:tcPr>
          <w:p w14:paraId="6075B8FE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5841" w:type="dxa"/>
          </w:tcPr>
          <w:p w14:paraId="1F46CA0F" w14:textId="77777777" w:rsidR="000079FE" w:rsidRPr="00A155CF" w:rsidRDefault="000079FE" w:rsidP="005473C1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Занесение результатов работ в журналы технического обслуживания по видам оборудования в соответствии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СТО РусГидро 02.01.62-2021 "Электрические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требования"</w:t>
            </w:r>
            <w:r w:rsidR="008320A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(ежегодно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9C2567F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F7D370E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31E41A49" w14:textId="77777777" w:rsidTr="0059658F">
        <w:tc>
          <w:tcPr>
            <w:tcW w:w="738" w:type="dxa"/>
          </w:tcPr>
          <w:p w14:paraId="69EE805B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5841" w:type="dxa"/>
          </w:tcPr>
          <w:p w14:paraId="7DBF13F9" w14:textId="77777777" w:rsidR="000079FE" w:rsidRPr="00A155CF" w:rsidRDefault="005473C1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в 2024 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по техническому обслуживанию </w:t>
            </w:r>
            <w:r w:rsidR="000079FE"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автоматизированной системы сейсмометрического контроля (АССК) Ирганайской ГЭС </w:t>
            </w:r>
            <w:r w:rsidR="000079FE"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выполняются в со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ответствии с Перечнями типовых У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(</w:t>
            </w:r>
            <w:r w:rsidR="00A53E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 1. к настоящим Техническим требованиям</w:t>
            </w:r>
            <w:r w:rsidR="000079FE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66E2D65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6BD051EE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41B269B9" w14:textId="77777777" w:rsidTr="00FD563C">
        <w:tc>
          <w:tcPr>
            <w:tcW w:w="738" w:type="dxa"/>
          </w:tcPr>
          <w:p w14:paraId="16D1420E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5841" w:type="dxa"/>
          </w:tcPr>
          <w:p w14:paraId="74DFDD43" w14:textId="77777777" w:rsidR="000079FE" w:rsidRPr="00A155CF" w:rsidRDefault="000079FE" w:rsidP="004C678C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 Исполнителя обеспечивает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поддержание чистоты на рабочих местах, своевременную уборку ремонтной площадки и ликвидацию отходов по окончании 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оказания 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B384CCC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9E718E2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63F5B5AA" w14:textId="77777777" w:rsidTr="004B3C98">
        <w:trPr>
          <w:trHeight w:val="901"/>
        </w:trPr>
        <w:tc>
          <w:tcPr>
            <w:tcW w:w="738" w:type="dxa"/>
            <w:tcBorders>
              <w:bottom w:val="single" w:sz="4" w:space="0" w:color="auto"/>
            </w:tcBorders>
          </w:tcPr>
          <w:p w14:paraId="748EACF4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14:paraId="208E092C" w14:textId="77777777" w:rsidR="000079FE" w:rsidRPr="00A155CF" w:rsidRDefault="000079FE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представляет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Заказчику по его запросу письменный отчет о текущем</w:t>
            </w:r>
            <w:r w:rsidR="00D36652"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исполнении своих обязательств</w:t>
            </w:r>
            <w:r w:rsidR="00D366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0402B2A2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14:paraId="768B9590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54474D64" w14:textId="77777777" w:rsidTr="00FD563C">
        <w:tc>
          <w:tcPr>
            <w:tcW w:w="738" w:type="dxa"/>
            <w:tcBorders>
              <w:top w:val="single" w:sz="4" w:space="0" w:color="auto"/>
            </w:tcBorders>
          </w:tcPr>
          <w:p w14:paraId="64471A70" w14:textId="77777777" w:rsidR="000079FE" w:rsidRPr="00A155CF" w:rsidRDefault="000079FE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5841" w:type="dxa"/>
            <w:tcBorders>
              <w:top w:val="single" w:sz="4" w:space="0" w:color="auto"/>
            </w:tcBorders>
          </w:tcPr>
          <w:p w14:paraId="16CE392B" w14:textId="77777777" w:rsidR="000079FE" w:rsidRPr="00A155CF" w:rsidRDefault="008320AF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и запасные ч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асти, необходимые для оказания 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по техническому обслуживанию    закупаются Исполнителем согласно Приложению №1 к настоящему ТТ.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14:paraId="0073F17B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14:paraId="7B039A67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2FBBEEA9" w14:textId="77777777" w:rsidTr="00FD563C">
        <w:tc>
          <w:tcPr>
            <w:tcW w:w="738" w:type="dxa"/>
          </w:tcPr>
          <w:p w14:paraId="4E70D0F7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5841" w:type="dxa"/>
          </w:tcPr>
          <w:p w14:paraId="590D7330" w14:textId="77777777" w:rsidR="000079FE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 своими силами и за свой счёт обеспечивает: закупку, приемку, транспортировку, разгрузку и складирование прибывающих на объект 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материалов, несет ответственность за сохранность всех материалов.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408E202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13D3644F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2CE93015" w14:textId="77777777" w:rsidTr="004B3C98">
        <w:trPr>
          <w:trHeight w:val="1960"/>
        </w:trPr>
        <w:tc>
          <w:tcPr>
            <w:tcW w:w="738" w:type="dxa"/>
          </w:tcPr>
          <w:p w14:paraId="57BF9991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5841" w:type="dxa"/>
          </w:tcPr>
          <w:p w14:paraId="6C733726" w14:textId="77777777" w:rsidR="000079FE" w:rsidRPr="00A155CF" w:rsidRDefault="004C678C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При закрытии А</w:t>
            </w:r>
            <w:r w:rsidR="00D366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ктов выполненных работ Исполнителем должны быть предоставлены паспорта и сертификаты качества на поставляемые материалы и запасные части на бумажном носителе (1 экземпляр);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66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Закупка материалов и запасных частей должна быть выполнена за месяц до начала работ.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B17A717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7571E19D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17B04E63" w14:textId="77777777" w:rsidTr="0059658F">
        <w:tc>
          <w:tcPr>
            <w:tcW w:w="738" w:type="dxa"/>
          </w:tcPr>
          <w:p w14:paraId="08E66CC6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5841" w:type="dxa"/>
          </w:tcPr>
          <w:p w14:paraId="0AE7A4ED" w14:textId="77777777" w:rsidR="000079FE" w:rsidRPr="00A155CF" w:rsidRDefault="00D36652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Все закупаемые и применяемые материалы и запасные части должны быть новыми и не использованными ранее.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3AEC607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12EFE1A6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6A114127" w14:textId="77777777" w:rsidTr="0059658F">
        <w:tc>
          <w:tcPr>
            <w:tcW w:w="738" w:type="dxa"/>
          </w:tcPr>
          <w:p w14:paraId="61BBDE77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841" w:type="dxa"/>
          </w:tcPr>
          <w:p w14:paraId="7F526566" w14:textId="77777777" w:rsidR="000079FE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отвечает за обеспечение тех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ники безопасности при оказании 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слуг,  выполнение технических и организационных мероприятий, комплектность персонала, безопасность производства работ в соответствии с Правилами по охране труда, и должны соответствовать характеру выполняемых работ.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7090905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0ABCE2C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78F724AB" w14:textId="77777777" w:rsidTr="0059658F">
        <w:tc>
          <w:tcPr>
            <w:tcW w:w="738" w:type="dxa"/>
          </w:tcPr>
          <w:p w14:paraId="32FD66D6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17.</w:t>
            </w:r>
          </w:p>
        </w:tc>
        <w:tc>
          <w:tcPr>
            <w:tcW w:w="5841" w:type="dxa"/>
          </w:tcPr>
          <w:p w14:paraId="3E5EE846" w14:textId="77777777" w:rsidR="000079FE" w:rsidRPr="00A155CF" w:rsidRDefault="00D36652" w:rsidP="005473C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Допуск перс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онала Исполнителя для оказания 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слуг осуществляется в соответствии с 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«Допуск персонала подрядных организаций на объекты ПАО «РусГидро» 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(утв. приказом </w:t>
            </w:r>
            <w:r w:rsidR="005473C1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ПАО "РусГидро" №300 от 28.04.2023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) с обязательным оформлением необходимых нарядов-допусков.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A0198AC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A4AF71F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79FE" w:rsidRPr="00A155CF" w14:paraId="1E5AD794" w14:textId="77777777" w:rsidTr="0059658F">
        <w:tc>
          <w:tcPr>
            <w:tcW w:w="738" w:type="dxa"/>
          </w:tcPr>
          <w:p w14:paraId="3C46AE1B" w14:textId="77777777" w:rsidR="000079FE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18.</w:t>
            </w:r>
          </w:p>
        </w:tc>
        <w:tc>
          <w:tcPr>
            <w:tcW w:w="5841" w:type="dxa"/>
          </w:tcPr>
          <w:p w14:paraId="7E92108E" w14:textId="77777777" w:rsidR="000079FE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Подготовку рабочих мест и допуск  выполняет персонал Заказчика.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492141E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31A988B" w14:textId="77777777" w:rsidR="000079FE" w:rsidRPr="00A155CF" w:rsidRDefault="000079FE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666FBDEC" w14:textId="77777777" w:rsidTr="00FD563C">
        <w:tc>
          <w:tcPr>
            <w:tcW w:w="738" w:type="dxa"/>
          </w:tcPr>
          <w:p w14:paraId="1E0CFC65" w14:textId="77777777" w:rsidR="00D36652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19.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14:paraId="733B67EF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осуществляет согласование со службой эксплуатации Заказчика мест подключения временных коммуникаций (технические условия на подключения выдаются после получения от Исполнителя  официального запроса с указанием потребных ресурсов в количественных и качественных показателях).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490F3356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14:paraId="6731394A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2630A835" w14:textId="77777777" w:rsidTr="00FD563C">
        <w:trPr>
          <w:trHeight w:val="1496"/>
        </w:trPr>
        <w:tc>
          <w:tcPr>
            <w:tcW w:w="738" w:type="dxa"/>
          </w:tcPr>
          <w:p w14:paraId="67D5F21B" w14:textId="77777777" w:rsidR="00D36652" w:rsidRPr="00A155CF" w:rsidRDefault="00D36652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20.</w:t>
            </w:r>
          </w:p>
        </w:tc>
        <w:tc>
          <w:tcPr>
            <w:tcW w:w="5841" w:type="dxa"/>
            <w:tcBorders>
              <w:top w:val="single" w:sz="4" w:space="0" w:color="auto"/>
            </w:tcBorders>
          </w:tcPr>
          <w:p w14:paraId="15B5DAD1" w14:textId="77777777" w:rsidR="00D36652" w:rsidRPr="00A155CF" w:rsidRDefault="00D36652" w:rsidP="00FD563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должен обеспечить/выполнить инженерную подготовку и оборудование рабочей площадки, монтаж о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граждений, переходов, лестниц.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14:paraId="7C9831B4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14:paraId="75B7C5EA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13B1F9C0" w14:textId="77777777" w:rsidTr="00FD563C">
        <w:tc>
          <w:tcPr>
            <w:tcW w:w="738" w:type="dxa"/>
          </w:tcPr>
          <w:p w14:paraId="33B1B905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21.</w:t>
            </w:r>
          </w:p>
        </w:tc>
        <w:tc>
          <w:tcPr>
            <w:tcW w:w="5841" w:type="dxa"/>
          </w:tcPr>
          <w:p w14:paraId="4413BE65" w14:textId="77777777" w:rsidR="0059658F" w:rsidRPr="00A155CF" w:rsidRDefault="0059658F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должен обеспечить входной контроль поступающих материалов.</w:t>
            </w:r>
          </w:p>
          <w:p w14:paraId="447C10C4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Входной контроль поступающих материалов должен включать проверку: </w:t>
            </w:r>
          </w:p>
          <w:p w14:paraId="669C1481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а) наличия соответствующих сертификатов;</w:t>
            </w:r>
          </w:p>
          <w:p w14:paraId="0CCB88E2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б) наличия и надлежащего заполнения документа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 </w:t>
            </w:r>
          </w:p>
          <w:p w14:paraId="774F0EC7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наличия маркировки, сохранности упаковки, наличия и сохранности защитных и окрасочных покрытий и т.п.; </w:t>
            </w:r>
          </w:p>
          <w:p w14:paraId="2EF6EFD7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правильности складирования и хранения; </w:t>
            </w:r>
          </w:p>
          <w:p w14:paraId="525BD535" w14:textId="77777777" w:rsidR="00D36652" w:rsidRPr="00A155CF" w:rsidRDefault="00D36652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д) комплектность поставляемых материалов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80F44BF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6CCD1BD7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3A311DD0" w14:textId="77777777" w:rsidTr="00FD563C">
        <w:tc>
          <w:tcPr>
            <w:tcW w:w="738" w:type="dxa"/>
          </w:tcPr>
          <w:p w14:paraId="2DC6EAEE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22.</w:t>
            </w:r>
          </w:p>
        </w:tc>
        <w:tc>
          <w:tcPr>
            <w:tcW w:w="5841" w:type="dxa"/>
          </w:tcPr>
          <w:p w14:paraId="432F7E6F" w14:textId="77777777" w:rsidR="00D36652" w:rsidRPr="00A155CF" w:rsidRDefault="004C678C" w:rsidP="00D3665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выполняемых У</w:t>
            </w:r>
            <w:r w:rsidR="00D36652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Исполнителем должен включать в себя надзор за правильностью и последовательностью выполнения отдельных технологических операций.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012373A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5DD69D0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4DE9F227" w14:textId="77777777" w:rsidTr="0059658F">
        <w:tc>
          <w:tcPr>
            <w:tcW w:w="738" w:type="dxa"/>
          </w:tcPr>
          <w:p w14:paraId="095198D2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23.</w:t>
            </w:r>
          </w:p>
        </w:tc>
        <w:tc>
          <w:tcPr>
            <w:tcW w:w="5841" w:type="dxa"/>
          </w:tcPr>
          <w:p w14:paraId="1A60651E" w14:textId="77777777" w:rsidR="00D36652" w:rsidRPr="00A155CF" w:rsidRDefault="00D36652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Приемочный контроль, перечень этапов и видов работ, подлежащих приемке,  должен быть согласован с Заказчиком.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F13E58B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95A07CC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42E94DF5" w14:textId="77777777" w:rsidTr="0059658F">
        <w:tc>
          <w:tcPr>
            <w:tcW w:w="738" w:type="dxa"/>
          </w:tcPr>
          <w:p w14:paraId="22FBA23A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24.</w:t>
            </w:r>
          </w:p>
        </w:tc>
        <w:tc>
          <w:tcPr>
            <w:tcW w:w="5841" w:type="dxa"/>
          </w:tcPr>
          <w:p w14:paraId="2A8B5FAA" w14:textId="77777777" w:rsidR="00D36652" w:rsidRPr="00A155CF" w:rsidRDefault="0059658F" w:rsidP="005473C1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требованиями нормативно-технической документации указанной в Приложении №1 к настоящим ТТ.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FE1D95F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65CD878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6F73FD1C" w14:textId="77777777" w:rsidTr="0059658F">
        <w:tc>
          <w:tcPr>
            <w:tcW w:w="738" w:type="dxa"/>
          </w:tcPr>
          <w:p w14:paraId="0B608C18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25.</w:t>
            </w:r>
          </w:p>
        </w:tc>
        <w:tc>
          <w:tcPr>
            <w:tcW w:w="5841" w:type="dxa"/>
          </w:tcPr>
          <w:p w14:paraId="11EB3144" w14:textId="77777777" w:rsidR="00D36652" w:rsidRPr="00A155CF" w:rsidRDefault="004C678C" w:rsidP="005473C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Представить Заказчику с А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ктами сдачи-приемки Услуг и исполнительную документацию (журналы ведения работ, сертификаты качества на применённые материалы и запасные части, акты входного контроля качества поставляемых материалов, протоколы)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6CDA831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1ABA12E8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2823D969" w14:textId="77777777" w:rsidTr="00FD563C">
        <w:tc>
          <w:tcPr>
            <w:tcW w:w="738" w:type="dxa"/>
          </w:tcPr>
          <w:p w14:paraId="4FC2092A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26.</w:t>
            </w:r>
          </w:p>
        </w:tc>
        <w:tc>
          <w:tcPr>
            <w:tcW w:w="5841" w:type="dxa"/>
          </w:tcPr>
          <w:p w14:paraId="61E682F9" w14:textId="77777777" w:rsidR="00D36652" w:rsidRPr="00A155CF" w:rsidRDefault="0059658F" w:rsidP="0059658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 проведения услуг по ТО предоставлять отдельно по каждой группе оборудования. Журналы ТО оформлять по форме определенной Заказчиком.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33B67D1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790AA333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6F161352" w14:textId="77777777" w:rsidTr="004B3C98">
        <w:trPr>
          <w:trHeight w:val="1391"/>
        </w:trPr>
        <w:tc>
          <w:tcPr>
            <w:tcW w:w="738" w:type="dxa"/>
          </w:tcPr>
          <w:p w14:paraId="02584A9E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27.</w:t>
            </w:r>
          </w:p>
        </w:tc>
        <w:tc>
          <w:tcPr>
            <w:tcW w:w="5841" w:type="dxa"/>
          </w:tcPr>
          <w:p w14:paraId="10334F17" w14:textId="77777777" w:rsidR="00D36652" w:rsidRPr="00A155CF" w:rsidRDefault="0059658F" w:rsidP="00FD563C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Отчётные документы по техническому обслуживанию представить на бумажном носителе в 1 экземпляре,  на электронном носителе в 1 экземпляре в форматах *.dwg, *.vsd, *.dос, *.хls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1B6DE7F9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14:paraId="6268F1EE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5EE9E40A" w14:textId="77777777" w:rsidTr="00FD563C">
        <w:tc>
          <w:tcPr>
            <w:tcW w:w="738" w:type="dxa"/>
            <w:tcBorders>
              <w:bottom w:val="single" w:sz="4" w:space="0" w:color="auto"/>
            </w:tcBorders>
          </w:tcPr>
          <w:p w14:paraId="3CF02527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28.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14:paraId="63CE2674" w14:textId="77777777" w:rsidR="00D36652" w:rsidRPr="00A155CF" w:rsidRDefault="0059658F" w:rsidP="0059658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   обязуется   производить   в   течение   гарантийного   периода     эксплуатации устранение всех неисправностей, возникших из-за дефектов технического обслуживания своими силами и за свой счет.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14:paraId="76A60F72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14:paraId="5BAB8A6A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3302064A" w14:textId="77777777" w:rsidTr="00FD563C">
        <w:tc>
          <w:tcPr>
            <w:tcW w:w="738" w:type="dxa"/>
            <w:tcBorders>
              <w:top w:val="single" w:sz="4" w:space="0" w:color="auto"/>
            </w:tcBorders>
          </w:tcPr>
          <w:p w14:paraId="4DDE442D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29.</w:t>
            </w: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</w:tcPr>
          <w:p w14:paraId="62EA4571" w14:textId="77777777" w:rsidR="00D36652" w:rsidRPr="00A155CF" w:rsidRDefault="0059658F" w:rsidP="0059658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Гарантийный   период   эксплуатации   увеличивается   на   время   простоя оборудования, необходимое на устранение дефекта. Потери от простоя оборудования в ремонте по этим причинам компенсируются Исполнителем.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076EABF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7D189466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7982E753" w14:textId="77777777" w:rsidTr="00FD563C">
        <w:tc>
          <w:tcPr>
            <w:tcW w:w="738" w:type="dxa"/>
          </w:tcPr>
          <w:p w14:paraId="6FB81AD3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30.</w:t>
            </w:r>
          </w:p>
        </w:tc>
        <w:tc>
          <w:tcPr>
            <w:tcW w:w="5841" w:type="dxa"/>
            <w:tcBorders>
              <w:top w:val="single" w:sz="4" w:space="0" w:color="auto"/>
            </w:tcBorders>
          </w:tcPr>
          <w:p w14:paraId="04E9F79C" w14:textId="77777777" w:rsidR="00D36652" w:rsidRPr="00A155CF" w:rsidRDefault="0059658F" w:rsidP="0059658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гарантии должны быть включены в состав 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ог</w:t>
            </w:r>
            <w:r w:rsidR="004C678C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овора с Исполнителями оказания У</w:t>
            </w: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ECCBEF7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FC6D26A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686FFE21" w14:textId="77777777" w:rsidTr="00FD563C">
        <w:tc>
          <w:tcPr>
            <w:tcW w:w="738" w:type="dxa"/>
          </w:tcPr>
          <w:p w14:paraId="2DF14B8C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31.</w:t>
            </w:r>
          </w:p>
        </w:tc>
        <w:tc>
          <w:tcPr>
            <w:tcW w:w="5841" w:type="dxa"/>
          </w:tcPr>
          <w:p w14:paraId="1CEBFF05" w14:textId="77777777" w:rsidR="00D36652" w:rsidRPr="00A155CF" w:rsidRDefault="0059658F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 повреждения имущества Заказчика, не являющегося результатом оказания Услуг по Договору, в ходе выполнения технического обслуживания, Исполнитель обязуется устранить возникшие повреждения за свой счет в согласованные с Заказчиком сроки, но не позднее 15 календарных дней с даты подписания Сторонами Акта.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4A32F65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35E0199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36652" w:rsidRPr="00A155CF" w14:paraId="11356FCD" w14:textId="77777777" w:rsidTr="00242F0F">
        <w:trPr>
          <w:trHeight w:val="248"/>
        </w:trPr>
        <w:tc>
          <w:tcPr>
            <w:tcW w:w="738" w:type="dxa"/>
          </w:tcPr>
          <w:p w14:paraId="2B7536FE" w14:textId="77777777" w:rsidR="00D36652" w:rsidRPr="00A155CF" w:rsidRDefault="0059658F" w:rsidP="000079FE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iCs/>
                <w:sz w:val="24"/>
                <w:szCs w:val="24"/>
              </w:rPr>
              <w:t>32.</w:t>
            </w:r>
          </w:p>
        </w:tc>
        <w:tc>
          <w:tcPr>
            <w:tcW w:w="5841" w:type="dxa"/>
          </w:tcPr>
          <w:p w14:paraId="4ACB838B" w14:textId="77777777" w:rsidR="00D36652" w:rsidRPr="00A155CF" w:rsidRDefault="004C678C" w:rsidP="00906FDD">
            <w:pPr>
              <w:suppressAutoHyphens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Если в ходе оказания У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слуг  возникает необходимость привлечения соисполнителя, необходимо предоставить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документы, подтверждающие готовность и возможность с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>оисполнителей  выполнить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работы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их привлечении</w:t>
            </w:r>
            <w:r w:rsidR="0059658F" w:rsidRPr="00A155CF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7C823A18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14:paraId="2AFB9951" w14:textId="77777777" w:rsidR="00D36652" w:rsidRPr="00A155CF" w:rsidRDefault="00D36652" w:rsidP="00906FDD">
            <w:pPr>
              <w:suppressAutoHyphens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A0EC7DD" w14:textId="77777777" w:rsidR="005705B2" w:rsidRPr="00A155CF" w:rsidRDefault="005705B2" w:rsidP="0007591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16528F" w14:textId="77777777" w:rsidR="00680F1E" w:rsidRPr="00A155CF" w:rsidRDefault="00680F1E" w:rsidP="00922E4C">
      <w:pPr>
        <w:pStyle w:val="a4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4B3C98"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ребования к срокам оказания У</w:t>
      </w:r>
      <w:r w:rsidR="0007591A"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слуг</w:t>
      </w: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76A19A8" w14:textId="77777777" w:rsidR="00680F1E" w:rsidRPr="00A155CF" w:rsidRDefault="00680F1E" w:rsidP="00680F1E">
      <w:pPr>
        <w:pStyle w:val="a4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2827"/>
        <w:gridCol w:w="3287"/>
        <w:gridCol w:w="3135"/>
      </w:tblGrid>
      <w:tr w:rsidR="005A5DD1" w:rsidRPr="00A155CF" w14:paraId="42DC3630" w14:textId="77777777" w:rsidTr="004B3C98">
        <w:tc>
          <w:tcPr>
            <w:tcW w:w="577" w:type="pct"/>
            <w:shd w:val="clear" w:color="auto" w:fill="auto"/>
            <w:vAlign w:val="center"/>
          </w:tcPr>
          <w:p w14:paraId="1C67167A" w14:textId="77777777" w:rsidR="005A5DD1" w:rsidRPr="00A155CF" w:rsidRDefault="005A5DD1" w:rsidP="005A5DD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39D614FF" w14:textId="77777777" w:rsidR="005A5DD1" w:rsidRPr="00A155CF" w:rsidRDefault="004B3C98" w:rsidP="004B3C98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572" w:type="pct"/>
          </w:tcPr>
          <w:p w14:paraId="64F049D6" w14:textId="77777777" w:rsidR="005A5DD1" w:rsidRPr="00A155CF" w:rsidRDefault="005A5DD1" w:rsidP="004B3C98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началу срока </w:t>
            </w:r>
            <w:r w:rsidR="004B3C98"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>оказания Услуг</w:t>
            </w:r>
          </w:p>
        </w:tc>
        <w:tc>
          <w:tcPr>
            <w:tcW w:w="1499" w:type="pct"/>
            <w:vAlign w:val="center"/>
          </w:tcPr>
          <w:p w14:paraId="714D705B" w14:textId="77777777" w:rsidR="005A5DD1" w:rsidRPr="00A155CF" w:rsidRDefault="005A5DD1" w:rsidP="004B3C98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окончанию срока </w:t>
            </w:r>
            <w:r w:rsidR="004B3C98" w:rsidRPr="00A155CF">
              <w:rPr>
                <w:rFonts w:ascii="Times New Roman" w:eastAsia="Calibri" w:hAnsi="Times New Roman" w:cs="Times New Roman"/>
                <w:sz w:val="24"/>
                <w:szCs w:val="24"/>
              </w:rPr>
              <w:t>оказания Услуг</w:t>
            </w:r>
          </w:p>
        </w:tc>
      </w:tr>
      <w:tr w:rsidR="005A5DD1" w:rsidRPr="00A155CF" w14:paraId="76A7ADB3" w14:textId="77777777" w:rsidTr="004B3C98">
        <w:tc>
          <w:tcPr>
            <w:tcW w:w="577" w:type="pct"/>
            <w:shd w:val="clear" w:color="auto" w:fill="auto"/>
          </w:tcPr>
          <w:p w14:paraId="1517B545" w14:textId="77777777" w:rsidR="005A5DD1" w:rsidRPr="00A155CF" w:rsidRDefault="005A5DD1" w:rsidP="005A5DD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14:paraId="4991C5C6" w14:textId="77777777" w:rsidR="005A5DD1" w:rsidRPr="00A155CF" w:rsidRDefault="005A5DD1" w:rsidP="005A5DD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2" w:type="pct"/>
          </w:tcPr>
          <w:p w14:paraId="785D0F1F" w14:textId="77777777" w:rsidR="005A5DD1" w:rsidRPr="00A155CF" w:rsidRDefault="005A5DD1" w:rsidP="005A5DD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9" w:type="pct"/>
          </w:tcPr>
          <w:p w14:paraId="251A226E" w14:textId="77777777" w:rsidR="005A5DD1" w:rsidRPr="00A155CF" w:rsidRDefault="005A5DD1" w:rsidP="005A5DD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5DD1" w:rsidRPr="00A155CF" w14:paraId="017390D2" w14:textId="77777777" w:rsidTr="0011225D">
        <w:trPr>
          <w:trHeight w:val="2320"/>
        </w:trPr>
        <w:tc>
          <w:tcPr>
            <w:tcW w:w="577" w:type="pct"/>
            <w:shd w:val="clear" w:color="auto" w:fill="auto"/>
            <w:vAlign w:val="center"/>
          </w:tcPr>
          <w:p w14:paraId="19BFA0C5" w14:textId="77777777" w:rsidR="005A5DD1" w:rsidRPr="00A155CF" w:rsidRDefault="005A5DD1" w:rsidP="005A5DD1">
            <w:pPr>
              <w:numPr>
                <w:ilvl w:val="0"/>
                <w:numId w:val="39"/>
              </w:numPr>
              <w:ind w:left="142" w:firstLine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2" w:type="pct"/>
            <w:shd w:val="clear" w:color="auto" w:fill="auto"/>
          </w:tcPr>
          <w:p w14:paraId="6787590A" w14:textId="45892A1C" w:rsidR="005A5DD1" w:rsidRPr="001D4A02" w:rsidRDefault="001D4A02" w:rsidP="003D6E7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26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ОКПД2 [7</w:t>
            </w:r>
            <w:r w:rsidR="003D6E7F" w:rsidRPr="003D6E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3D26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.12.11.970] Техническое обслуживание АССК Ирганайской ГЭС для нужд Дагестанского филиала АО "Гидроремонт-ВКК" в г. Махачкала</w:t>
            </w:r>
          </w:p>
        </w:tc>
        <w:tc>
          <w:tcPr>
            <w:tcW w:w="1572" w:type="pct"/>
          </w:tcPr>
          <w:p w14:paraId="4E6FCCAB" w14:textId="77777777" w:rsidR="005A5DD1" w:rsidRPr="00A155CF" w:rsidRDefault="004B3C98" w:rsidP="005A5DD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55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даты заключения Д</w:t>
            </w:r>
            <w:r w:rsidR="005A5DD1" w:rsidRPr="00A155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оговора</w:t>
            </w:r>
          </w:p>
        </w:tc>
        <w:tc>
          <w:tcPr>
            <w:tcW w:w="1499" w:type="pct"/>
          </w:tcPr>
          <w:p w14:paraId="320B9583" w14:textId="69E1FBFC" w:rsidR="005A5DD1" w:rsidRPr="00C71597" w:rsidRDefault="004B3C98" w:rsidP="00C71597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A155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2</w:t>
            </w:r>
            <w:r w:rsidR="005A5DD1" w:rsidRPr="00A155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0.</w:t>
            </w:r>
            <w:r w:rsidR="005A5DD1" w:rsidRPr="00A155C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12</w:t>
            </w:r>
            <w:r w:rsidR="004B0E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.202</w:t>
            </w:r>
            <w:r w:rsidR="00C7159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7</w:t>
            </w:r>
            <w:bookmarkStart w:id="6" w:name="_GoBack"/>
            <w:bookmarkEnd w:id="6"/>
          </w:p>
        </w:tc>
      </w:tr>
    </w:tbl>
    <w:p w14:paraId="49876DAE" w14:textId="77777777" w:rsidR="00915D86" w:rsidRPr="00A155CF" w:rsidRDefault="00915D86" w:rsidP="00915D86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877830" w14:textId="77777777" w:rsidR="00C5335B" w:rsidRPr="00A155CF" w:rsidRDefault="00C5335B" w:rsidP="002442A5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5CF">
        <w:rPr>
          <w:rFonts w:ascii="Times New Roman" w:eastAsia="Calibri" w:hAnsi="Times New Roman" w:cs="Times New Roman"/>
          <w:b/>
          <w:sz w:val="24"/>
          <w:szCs w:val="24"/>
        </w:rPr>
        <w:t>Требования к качеству услуг</w:t>
      </w:r>
    </w:p>
    <w:p w14:paraId="471AB5C9" w14:textId="77777777" w:rsidR="00B66ADB" w:rsidRPr="00A155CF" w:rsidRDefault="00B66ADB" w:rsidP="00F879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4844" w:type="pct"/>
        <w:tblInd w:w="108" w:type="dxa"/>
        <w:tblLook w:val="04A0" w:firstRow="1" w:lastRow="0" w:firstColumn="1" w:lastColumn="0" w:noHBand="0" w:noVBand="1"/>
      </w:tblPr>
      <w:tblGrid>
        <w:gridCol w:w="756"/>
        <w:gridCol w:w="1822"/>
        <w:gridCol w:w="7552"/>
      </w:tblGrid>
      <w:tr w:rsidR="00FC60AA" w:rsidRPr="00A155CF" w14:paraId="2A1E5E50" w14:textId="77777777" w:rsidTr="00FD2FD8">
        <w:trPr>
          <w:trHeight w:val="336"/>
        </w:trPr>
        <w:tc>
          <w:tcPr>
            <w:tcW w:w="313" w:type="pct"/>
            <w:vMerge w:val="restart"/>
            <w:vAlign w:val="center"/>
          </w:tcPr>
          <w:p w14:paraId="4457438E" w14:textId="77777777" w:rsidR="00FC60AA" w:rsidRPr="00A155CF" w:rsidRDefault="00FC60AA" w:rsidP="003A5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  <w:p w14:paraId="66BCACAB" w14:textId="62C767F0" w:rsidR="00FC60AA" w:rsidRPr="00A155CF" w:rsidRDefault="00FC60AA" w:rsidP="003A570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pct"/>
            <w:vMerge w:val="restart"/>
            <w:vAlign w:val="center"/>
          </w:tcPr>
          <w:p w14:paraId="66B4867F" w14:textId="77777777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  <w:p w14:paraId="6F39155A" w14:textId="3698A3C2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07" w:type="pct"/>
            <w:vMerge w:val="restart"/>
            <w:vAlign w:val="center"/>
          </w:tcPr>
          <w:p w14:paraId="4EB70EA8" w14:textId="77777777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  <w:p w14:paraId="7BF519D9" w14:textId="5FBA2F3A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60AA" w:rsidRPr="00A155CF" w14:paraId="15EE9612" w14:textId="77777777" w:rsidTr="00FD2FD8">
        <w:trPr>
          <w:trHeight w:val="396"/>
        </w:trPr>
        <w:tc>
          <w:tcPr>
            <w:tcW w:w="313" w:type="pct"/>
            <w:vMerge/>
            <w:tcBorders>
              <w:bottom w:val="single" w:sz="4" w:space="0" w:color="auto"/>
            </w:tcBorders>
            <w:vAlign w:val="center"/>
          </w:tcPr>
          <w:p w14:paraId="6A14DFE7" w14:textId="72ABCFFE" w:rsidR="00FC60AA" w:rsidRPr="00A155CF" w:rsidRDefault="00FC60AA" w:rsidP="003A570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pct"/>
            <w:vMerge/>
            <w:tcBorders>
              <w:bottom w:val="single" w:sz="4" w:space="0" w:color="auto"/>
            </w:tcBorders>
            <w:vAlign w:val="center"/>
          </w:tcPr>
          <w:p w14:paraId="3DDE8DA4" w14:textId="781F600B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7" w:type="pct"/>
            <w:vMerge/>
            <w:tcBorders>
              <w:bottom w:val="single" w:sz="4" w:space="0" w:color="auto"/>
            </w:tcBorders>
            <w:vAlign w:val="center"/>
          </w:tcPr>
          <w:p w14:paraId="1DEC9590" w14:textId="302D237C" w:rsidR="00FC60AA" w:rsidRPr="00A155CF" w:rsidRDefault="00FC60AA" w:rsidP="003A5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60AA" w:rsidRPr="00A155CF" w14:paraId="474909BF" w14:textId="77777777" w:rsidTr="00FD2FD8">
        <w:trPr>
          <w:trHeight w:val="699"/>
        </w:trPr>
        <w:tc>
          <w:tcPr>
            <w:tcW w:w="313" w:type="pct"/>
            <w:vAlign w:val="center"/>
          </w:tcPr>
          <w:p w14:paraId="7A0E6DDF" w14:textId="77777777" w:rsidR="00FC60AA" w:rsidRPr="00A155CF" w:rsidRDefault="00FC60AA" w:rsidP="00F87991">
            <w:pPr>
              <w:pStyle w:val="a4"/>
              <w:numPr>
                <w:ilvl w:val="0"/>
                <w:numId w:val="33"/>
              </w:num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vAlign w:val="center"/>
          </w:tcPr>
          <w:p w14:paraId="1699EB91" w14:textId="77777777" w:rsidR="00FC60AA" w:rsidRPr="00A155CF" w:rsidRDefault="00FC60AA" w:rsidP="003A5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FC60AA" w:rsidRPr="00A155CF" w14:paraId="7F50D972" w14:textId="77777777" w:rsidTr="00FD2FD8">
        <w:tc>
          <w:tcPr>
            <w:tcW w:w="313" w:type="pct"/>
            <w:vAlign w:val="center"/>
          </w:tcPr>
          <w:p w14:paraId="5807B89B" w14:textId="77777777" w:rsidR="00FC60AA" w:rsidRPr="00A155CF" w:rsidRDefault="00FC60AA" w:rsidP="00F87991">
            <w:pPr>
              <w:pStyle w:val="a4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vAlign w:val="center"/>
          </w:tcPr>
          <w:p w14:paraId="3B41F271" w14:textId="77777777" w:rsidR="00FC60AA" w:rsidRPr="00A155CF" w:rsidRDefault="00FC60AA" w:rsidP="003A570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FC60AA" w:rsidRPr="00A155CF" w14:paraId="598B7799" w14:textId="77777777" w:rsidTr="00FD2FD8">
        <w:trPr>
          <w:trHeight w:val="1543"/>
        </w:trPr>
        <w:tc>
          <w:tcPr>
            <w:tcW w:w="313" w:type="pct"/>
            <w:vMerge w:val="restart"/>
            <w:tcBorders>
              <w:bottom w:val="single" w:sz="4" w:space="0" w:color="auto"/>
            </w:tcBorders>
            <w:vAlign w:val="center"/>
          </w:tcPr>
          <w:p w14:paraId="5BB2EE96" w14:textId="77777777" w:rsidR="00FC60AA" w:rsidRPr="00A155CF" w:rsidRDefault="00FC60AA" w:rsidP="00F87991">
            <w:pPr>
              <w:pStyle w:val="a4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77DA36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Услуги не должно отрицательно влиять на работоспособность системы, допускается остановка отдельных элементов системы не более чем на 0,5 часа, но не больше чем 4 часа в месяц. </w:t>
            </w:r>
          </w:p>
          <w:p w14:paraId="62FB5522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работ провести проверку работоспособности оборудования с занесением записи в журнал учета регламентных работ и контроля технического состояния средств Комплексной системы безопасности. Все записи в журнале </w:t>
            </w:r>
            <w:r w:rsidRPr="00A15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должны заверяться подписью представителя Заказчика и представителя Исполнителя.</w:t>
            </w:r>
          </w:p>
          <w:p w14:paraId="5EFDDB95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Заявки, кроме установленного регламентом обслуживания, на услуги по диагностированию компонентов комплексной системы безопасности, выявлению причин и устранению неисправностей технических средств должны приниматься Исполнителем круглосуточно, по телефону, в следующих случаях:</w:t>
            </w:r>
          </w:p>
          <w:p w14:paraId="4BDDC1FD" w14:textId="77777777" w:rsidR="00FC60AA" w:rsidRPr="00A155CF" w:rsidRDefault="00FC60AA" w:rsidP="00F87991">
            <w:pPr>
              <w:numPr>
                <w:ilvl w:val="0"/>
                <w:numId w:val="36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неисправности технических средств комплексной системы безопасности, которые связаны с неполадками оборудования;</w:t>
            </w:r>
          </w:p>
          <w:p w14:paraId="1567DF1B" w14:textId="77777777" w:rsidR="00FC60AA" w:rsidRPr="00A155CF" w:rsidRDefault="00FC60AA" w:rsidP="00F87991">
            <w:pPr>
              <w:numPr>
                <w:ilvl w:val="0"/>
                <w:numId w:val="36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разовых работ, связанных с реконструкцией основного оборудования, выходом приказов, распоряжений, связанных с организационными мероприятиями по повышению безопасности объекта. </w:t>
            </w:r>
          </w:p>
          <w:p w14:paraId="4CE6BA44" w14:textId="77777777" w:rsidR="00FC60AA" w:rsidRPr="00A155CF" w:rsidRDefault="00FC60AA" w:rsidP="00F87991">
            <w:pPr>
              <w:numPr>
                <w:ilvl w:val="0"/>
                <w:numId w:val="36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внеплановые работы (обслуживание) проводятся в случае необходимости при возникновении неблагоприятных климатических условий, а также в случае обнаружения неисправности составных частей системы за счет исполнителя.</w:t>
            </w:r>
          </w:p>
          <w:p w14:paraId="4A84AA07" w14:textId="77777777" w:rsidR="00FC60AA" w:rsidRPr="00A155CF" w:rsidRDefault="00FC60AA" w:rsidP="00F87991">
            <w:pPr>
              <w:numPr>
                <w:ilvl w:val="0"/>
                <w:numId w:val="36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необходимость проведения внеплановых работ определяется заявкой заказчика, плановым осмотром исполнителя в соответствии с регламентом.</w:t>
            </w:r>
          </w:p>
          <w:p w14:paraId="5E7BBAE3" w14:textId="77777777" w:rsidR="00FC60AA" w:rsidRPr="00A155CF" w:rsidRDefault="00FC60AA" w:rsidP="005473C1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A" w:rsidRPr="00A155CF" w14:paraId="7D7C9097" w14:textId="77777777" w:rsidTr="00FD2FD8">
        <w:tc>
          <w:tcPr>
            <w:tcW w:w="313" w:type="pct"/>
            <w:vMerge/>
            <w:vAlign w:val="center"/>
          </w:tcPr>
          <w:p w14:paraId="567800D9" w14:textId="77777777" w:rsidR="00FC60AA" w:rsidRPr="00A155CF" w:rsidRDefault="00FC60AA" w:rsidP="00F87991">
            <w:pPr>
              <w:pStyle w:val="a4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shd w:val="clear" w:color="auto" w:fill="auto"/>
          </w:tcPr>
          <w:p w14:paraId="54C55D9F" w14:textId="77080A90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Гарантия на оказанные Услуги по устранению неисправностей, поставляемое для замены</w:t>
            </w:r>
            <w:r w:rsidR="0011225D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– не менее 1 года с момента ввода оборудования в эксплуатацию. </w:t>
            </w:r>
          </w:p>
          <w:p w14:paraId="32A57FF8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 План оказания Услуг по техническому обслуживанию должен согласоваться с Заказчиком на предмет плановых остановок оборудования Заказчиком для выполнения ремонтов, ТПиР, а также на предмет согласования графиков использования средств механизации.</w:t>
            </w:r>
          </w:p>
          <w:p w14:paraId="122B1374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При оказании Услуг должны выполняться все требования ПТБ, ППБ, ПТЭ и требования внутренних документов и правил, действующих на предприятии. Все проводимые работы должны быть согласованы с полномочными представителями Заказчика, список которых Заказчик предоставляет Исполнителю перед началом проводимых работ.</w:t>
            </w:r>
          </w:p>
          <w:p w14:paraId="19961220" w14:textId="77777777" w:rsidR="00FC60AA" w:rsidRPr="00A155CF" w:rsidRDefault="00FC60AA" w:rsidP="00F87991">
            <w:pPr>
              <w:numPr>
                <w:ilvl w:val="1"/>
                <w:numId w:val="35"/>
              </w:num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Исполнитель ведет журнал регламентных работ. По окончании работ (этапа работ) составляет акт приема-сдачи Услуг.</w:t>
            </w:r>
          </w:p>
          <w:p w14:paraId="2D4205F5" w14:textId="77777777" w:rsidR="00FC60AA" w:rsidRPr="00A155CF" w:rsidRDefault="00FC60AA" w:rsidP="003A5707">
            <w:pPr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A" w:rsidRPr="00A155CF" w14:paraId="70590A8B" w14:textId="77777777" w:rsidTr="00FD2FD8">
        <w:tc>
          <w:tcPr>
            <w:tcW w:w="313" w:type="pct"/>
            <w:vAlign w:val="center"/>
          </w:tcPr>
          <w:p w14:paraId="2EC3DD6E" w14:textId="77777777" w:rsidR="00FC60AA" w:rsidRPr="00A155CF" w:rsidRDefault="00FC60AA" w:rsidP="00F87991">
            <w:pPr>
              <w:pStyle w:val="a4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vAlign w:val="center"/>
          </w:tcPr>
          <w:p w14:paraId="2B128015" w14:textId="77777777" w:rsidR="00FC60AA" w:rsidRPr="00A155CF" w:rsidRDefault="00FC60AA" w:rsidP="003A5707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организации работ</w:t>
            </w:r>
          </w:p>
        </w:tc>
      </w:tr>
      <w:tr w:rsidR="00FC60AA" w:rsidRPr="00A155CF" w14:paraId="29DB3576" w14:textId="77777777" w:rsidTr="00FD2FD8">
        <w:tc>
          <w:tcPr>
            <w:tcW w:w="313" w:type="pct"/>
            <w:vAlign w:val="center"/>
          </w:tcPr>
          <w:p w14:paraId="22F661A5" w14:textId="77777777" w:rsidR="00FC60AA" w:rsidRPr="00A155CF" w:rsidRDefault="00FC60AA" w:rsidP="00F87991">
            <w:pPr>
              <w:pStyle w:val="a4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</w:tcPr>
          <w:p w14:paraId="610CC730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регламентные работы, выполняемые в соответствии с графиком регламентных работ;</w:t>
            </w:r>
          </w:p>
          <w:p w14:paraId="42426AE2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диагностирование и устранение причин нештатных ситуаций, возникающих в процессе эксплуатации систем;</w:t>
            </w:r>
          </w:p>
          <w:p w14:paraId="090B2FE7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техническая консультативная поддержка эксплуатирующего персонала и руководителей по любым вопросам, связанным с эксплуатацией систем в целях эффективного использования;</w:t>
            </w:r>
          </w:p>
          <w:p w14:paraId="0D39758E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администрирование программного обеспечения</w:t>
            </w:r>
            <w:r w:rsidRPr="00A155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</w:p>
          <w:p w14:paraId="705F8ABF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восстановление технических характеристик отдельных компонентов в соответствии с требованиями проекта;</w:t>
            </w:r>
          </w:p>
          <w:p w14:paraId="1C5AAA24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анализ и обобщение сведений результатов выполненных работ, разработка мероприятий по совершенствованию форм и методов технического обслуживания, эксплуатации систем;</w:t>
            </w:r>
          </w:p>
          <w:p w14:paraId="5D3DD828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оборудования, а при отклонении его от технических характеристик и норм приобретение нового (замена оборудования за счет исполнителя);</w:t>
            </w:r>
          </w:p>
          <w:p w14:paraId="289A4F66" w14:textId="77777777" w:rsidR="00FC60AA" w:rsidRPr="00A155CF" w:rsidRDefault="00FC60AA" w:rsidP="00F87991">
            <w:pPr>
              <w:widowControl w:val="0"/>
              <w:numPr>
                <w:ilvl w:val="0"/>
                <w:numId w:val="38"/>
              </w:numPr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Любая информация, полученная в ходе ознакомления с объектом и документацией, а также в ходе выполнения работ, к которой относятся все сведения о производственных активах Заказчика, содержании его Производственных программ, производственных и бизнес-процессов, является собственностью Заказчика и не </w:t>
            </w:r>
            <w:r w:rsidRPr="00A15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  <w:p w14:paraId="42E4BFDD" w14:textId="77777777" w:rsidR="00FC60AA" w:rsidRPr="00A155CF" w:rsidRDefault="00FC60AA" w:rsidP="003A5707">
            <w:pPr>
              <w:widowControl w:val="0"/>
              <w:tabs>
                <w:tab w:val="left" w:pos="426"/>
              </w:tabs>
              <w:spacing w:before="60"/>
              <w:ind w:left="21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A" w:rsidRPr="00A155CF" w14:paraId="315B98E2" w14:textId="77777777" w:rsidTr="00FD2FD8">
        <w:tc>
          <w:tcPr>
            <w:tcW w:w="313" w:type="pct"/>
            <w:vAlign w:val="center"/>
          </w:tcPr>
          <w:p w14:paraId="599EBB2B" w14:textId="77777777" w:rsidR="00FC60AA" w:rsidRPr="00A155CF" w:rsidRDefault="00FC60AA" w:rsidP="00F87991">
            <w:pPr>
              <w:pStyle w:val="a4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</w:tcPr>
          <w:p w14:paraId="397F4F84" w14:textId="77777777" w:rsidR="00FC60AA" w:rsidRPr="00A155CF" w:rsidRDefault="00FC60AA" w:rsidP="004B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FC60AA" w:rsidRPr="00A155CF" w14:paraId="49C961E2" w14:textId="77777777" w:rsidTr="00FD2FD8">
        <w:tc>
          <w:tcPr>
            <w:tcW w:w="313" w:type="pct"/>
            <w:vAlign w:val="center"/>
          </w:tcPr>
          <w:p w14:paraId="2204E9B9" w14:textId="77777777" w:rsidR="00FC60AA" w:rsidRPr="00A155CF" w:rsidRDefault="00FC60AA" w:rsidP="00F87991">
            <w:pPr>
              <w:pStyle w:val="a4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</w:tcPr>
          <w:p w14:paraId="31872CF5" w14:textId="77777777" w:rsidR="00FC60AA" w:rsidRPr="00A155CF" w:rsidRDefault="00FC60AA" w:rsidP="003A5707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должен иметь в своем штате специалистов, обладающих знаниями для работы с программным обеспечением, под управлением которого работает оборудование КСБ, установленное на объектах Филиала ПАО «РусГидро» - «Дагестанский филиал», что подтверждается соответствующими сертификатами. </w:t>
            </w:r>
          </w:p>
          <w:p w14:paraId="29D4892C" w14:textId="77777777" w:rsidR="00FC60AA" w:rsidRPr="00A155CF" w:rsidRDefault="00FC60AA" w:rsidP="003A5707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Исполнитель, а также субисполнитель должны обладать лицензией на проведение работ, связанных с использованием сведений, составляющих государственную тайну</w:t>
            </w:r>
          </w:p>
        </w:tc>
      </w:tr>
      <w:tr w:rsidR="00FC60AA" w:rsidRPr="00A155CF" w14:paraId="08DD9C2E" w14:textId="77777777" w:rsidTr="00FD2FD8">
        <w:tc>
          <w:tcPr>
            <w:tcW w:w="313" w:type="pct"/>
            <w:vAlign w:val="center"/>
          </w:tcPr>
          <w:p w14:paraId="4DBCF9F6" w14:textId="77777777" w:rsidR="00FC60AA" w:rsidRPr="00A155CF" w:rsidRDefault="00FC60AA" w:rsidP="00F87991">
            <w:pPr>
              <w:pStyle w:val="a4"/>
              <w:numPr>
                <w:ilvl w:val="1"/>
                <w:numId w:val="33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pct"/>
            <w:gridSpan w:val="2"/>
            <w:vAlign w:val="center"/>
          </w:tcPr>
          <w:p w14:paraId="65CE2A8E" w14:textId="77777777" w:rsidR="00FC60AA" w:rsidRPr="00A155CF" w:rsidRDefault="00FC60AA" w:rsidP="003A5707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FC60AA" w:rsidRPr="00A155CF" w14:paraId="1B728A35" w14:textId="77777777" w:rsidTr="00FD2FD8">
        <w:tc>
          <w:tcPr>
            <w:tcW w:w="313" w:type="pct"/>
            <w:vAlign w:val="center"/>
          </w:tcPr>
          <w:p w14:paraId="38BD36DA" w14:textId="77777777" w:rsidR="00FC60AA" w:rsidRPr="00A155CF" w:rsidRDefault="00FC60AA" w:rsidP="003A570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4687" w:type="pct"/>
            <w:gridSpan w:val="2"/>
          </w:tcPr>
          <w:p w14:paraId="4DEE0E21" w14:textId="77777777" w:rsidR="00FC60AA" w:rsidRPr="00A155CF" w:rsidRDefault="00FC60AA" w:rsidP="003A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</w:t>
            </w:r>
          </w:p>
        </w:tc>
      </w:tr>
      <w:tr w:rsidR="00FC60AA" w:rsidRPr="00A155CF" w14:paraId="1CE1CB03" w14:textId="77777777" w:rsidTr="00FD2FD8">
        <w:tc>
          <w:tcPr>
            <w:tcW w:w="313" w:type="pct"/>
            <w:vAlign w:val="center"/>
          </w:tcPr>
          <w:p w14:paraId="142CD02C" w14:textId="77777777" w:rsidR="00FC60AA" w:rsidRPr="00A155CF" w:rsidRDefault="00FC60AA" w:rsidP="003A570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1.6.4.</w:t>
            </w:r>
          </w:p>
        </w:tc>
        <w:tc>
          <w:tcPr>
            <w:tcW w:w="4687" w:type="pct"/>
            <w:gridSpan w:val="2"/>
          </w:tcPr>
          <w:p w14:paraId="163AF550" w14:textId="77777777" w:rsidR="00FC60AA" w:rsidRPr="00A155CF" w:rsidRDefault="00FC60AA" w:rsidP="003A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CF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и допуск к выполнению работ выполняет персонал Подрядчика, в случаях, указанных в НТД.</w:t>
            </w:r>
          </w:p>
        </w:tc>
      </w:tr>
    </w:tbl>
    <w:p w14:paraId="1D35F215" w14:textId="77777777" w:rsidR="00F87991" w:rsidRPr="00A155CF" w:rsidRDefault="00F87991" w:rsidP="00B66ADB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4C7C0" w14:textId="77777777" w:rsidR="00F87991" w:rsidRPr="00A155CF" w:rsidRDefault="00F87991" w:rsidP="00B66ADB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BFEC77" w14:textId="77777777" w:rsidR="005D3AF0" w:rsidRPr="00A155CF" w:rsidRDefault="004B3C98" w:rsidP="005D3AF0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5CF"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</w:t>
      </w:r>
      <w:r w:rsidR="005D3AF0" w:rsidRPr="00A155C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E3E8FB4" w14:textId="77777777" w:rsidR="005D3AF0" w:rsidRPr="00A155CF" w:rsidRDefault="005D3AF0" w:rsidP="00AF79B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5CF">
        <w:rPr>
          <w:rFonts w:ascii="Times New Roman" w:eastAsia="Calibri" w:hAnsi="Times New Roman" w:cs="Times New Roman"/>
          <w:sz w:val="24"/>
          <w:szCs w:val="24"/>
        </w:rPr>
        <w:t>Перечень нормативно-технической документации;</w:t>
      </w:r>
    </w:p>
    <w:p w14:paraId="111B9D9F" w14:textId="2B391693" w:rsidR="005D3AF0" w:rsidRDefault="005D3AF0" w:rsidP="005D3AF0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5CF">
        <w:rPr>
          <w:rFonts w:ascii="Times New Roman" w:eastAsia="Calibri" w:hAnsi="Times New Roman" w:cs="Times New Roman"/>
          <w:sz w:val="24"/>
          <w:szCs w:val="24"/>
        </w:rPr>
        <w:t>Требования к оформлению и составлению сметной документации.</w:t>
      </w:r>
    </w:p>
    <w:p w14:paraId="4823C11F" w14:textId="79595713" w:rsid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E7E4B" w14:textId="70EFEFF7" w:rsid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D5C626" w14:textId="071F7D8B" w:rsid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1FF9E3" w14:textId="0BC262BE" w:rsid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52CE5E" w14:textId="72C3C097" w:rsid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C055E4" w14:textId="77777777" w:rsidR="00504B12" w:rsidRPr="00504B12" w:rsidRDefault="00504B12" w:rsidP="00504B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A9D33" w14:textId="1D390DA7" w:rsidR="004B3C98" w:rsidRDefault="004B3C98" w:rsidP="004B3C9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CD704C" w14:textId="77777777" w:rsidR="004B0ECF" w:rsidRPr="004B3C98" w:rsidRDefault="004B0ECF" w:rsidP="004B3C9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A564EF" w14:textId="0A09A503" w:rsidR="00E62452" w:rsidRPr="00504B12" w:rsidRDefault="004B0ECF" w:rsidP="004B0E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E62452" w:rsidRPr="00504B12" w:rsidSect="001215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0600D" w14:textId="77777777" w:rsidR="002346B6" w:rsidRDefault="002346B6" w:rsidP="00735733">
      <w:pPr>
        <w:spacing w:after="0" w:line="240" w:lineRule="auto"/>
      </w:pPr>
      <w:r>
        <w:separator/>
      </w:r>
    </w:p>
  </w:endnote>
  <w:endnote w:type="continuationSeparator" w:id="0">
    <w:p w14:paraId="5E04EF60" w14:textId="77777777" w:rsidR="002346B6" w:rsidRDefault="002346B6" w:rsidP="0073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50A8F" w14:textId="77777777" w:rsidR="002346B6" w:rsidRDefault="002346B6" w:rsidP="00735733">
      <w:pPr>
        <w:spacing w:after="0" w:line="240" w:lineRule="auto"/>
      </w:pPr>
      <w:r>
        <w:separator/>
      </w:r>
    </w:p>
  </w:footnote>
  <w:footnote w:type="continuationSeparator" w:id="0">
    <w:p w14:paraId="7C940CCF" w14:textId="77777777" w:rsidR="002346B6" w:rsidRDefault="002346B6" w:rsidP="00735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A22"/>
    <w:multiLevelType w:val="hybridMultilevel"/>
    <w:tmpl w:val="FC40B6D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84093"/>
    <w:multiLevelType w:val="hybridMultilevel"/>
    <w:tmpl w:val="8BC8DD04"/>
    <w:lvl w:ilvl="0" w:tplc="F8C2D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3043"/>
    <w:multiLevelType w:val="multilevel"/>
    <w:tmpl w:val="8AFC5D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10717ECC"/>
    <w:multiLevelType w:val="hybridMultilevel"/>
    <w:tmpl w:val="34D4F020"/>
    <w:lvl w:ilvl="0" w:tplc="52F27D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1075D"/>
    <w:multiLevelType w:val="hybridMultilevel"/>
    <w:tmpl w:val="A12A3A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0C014B"/>
    <w:multiLevelType w:val="hybridMultilevel"/>
    <w:tmpl w:val="9A3A1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0D5D57"/>
    <w:multiLevelType w:val="hybridMultilevel"/>
    <w:tmpl w:val="2CF651F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A64BAF"/>
    <w:multiLevelType w:val="hybridMultilevel"/>
    <w:tmpl w:val="47EA44BA"/>
    <w:lvl w:ilvl="0" w:tplc="27B81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C1503"/>
    <w:multiLevelType w:val="hybridMultilevel"/>
    <w:tmpl w:val="7FD20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45A93"/>
    <w:multiLevelType w:val="hybridMultilevel"/>
    <w:tmpl w:val="FAE25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455FAC"/>
    <w:multiLevelType w:val="hybridMultilevel"/>
    <w:tmpl w:val="11EE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4030"/>
    <w:multiLevelType w:val="hybridMultilevel"/>
    <w:tmpl w:val="EF206140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4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D16111"/>
    <w:multiLevelType w:val="multilevel"/>
    <w:tmpl w:val="2C7E5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9145B2"/>
    <w:multiLevelType w:val="multilevel"/>
    <w:tmpl w:val="C2D05AA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7D226A9"/>
    <w:multiLevelType w:val="hybridMultilevel"/>
    <w:tmpl w:val="47EA44BA"/>
    <w:lvl w:ilvl="0" w:tplc="27B81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024C37"/>
    <w:multiLevelType w:val="hybridMultilevel"/>
    <w:tmpl w:val="5C8021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9616E1"/>
    <w:multiLevelType w:val="hybridMultilevel"/>
    <w:tmpl w:val="F8C2D9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D0FD8"/>
    <w:multiLevelType w:val="hybridMultilevel"/>
    <w:tmpl w:val="E81E833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 w15:restartNumberingAfterBreak="0">
    <w:nsid w:val="46405444"/>
    <w:multiLevelType w:val="hybridMultilevel"/>
    <w:tmpl w:val="E566F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096DFC"/>
    <w:multiLevelType w:val="hybridMultilevel"/>
    <w:tmpl w:val="36A4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F07751"/>
    <w:multiLevelType w:val="hybridMultilevel"/>
    <w:tmpl w:val="46C8B6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B10BF"/>
    <w:multiLevelType w:val="hybridMultilevel"/>
    <w:tmpl w:val="0D5039DC"/>
    <w:lvl w:ilvl="0" w:tplc="F1527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421D22"/>
    <w:multiLevelType w:val="multilevel"/>
    <w:tmpl w:val="900245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9" w15:restartNumberingAfterBreak="0">
    <w:nsid w:val="61BE13EE"/>
    <w:multiLevelType w:val="hybridMultilevel"/>
    <w:tmpl w:val="ACD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A50DF"/>
    <w:multiLevelType w:val="multilevel"/>
    <w:tmpl w:val="90D24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69477FE"/>
    <w:multiLevelType w:val="hybridMultilevel"/>
    <w:tmpl w:val="03D41A9E"/>
    <w:lvl w:ilvl="0" w:tplc="054A4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A02EEB"/>
    <w:multiLevelType w:val="hybridMultilevel"/>
    <w:tmpl w:val="5942B9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F0182F"/>
    <w:multiLevelType w:val="hybridMultilevel"/>
    <w:tmpl w:val="0464AFCA"/>
    <w:lvl w:ilvl="0" w:tplc="52F27D74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0C748F0"/>
    <w:multiLevelType w:val="hybridMultilevel"/>
    <w:tmpl w:val="B0C2A3E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5" w15:restartNumberingAfterBreak="0">
    <w:nsid w:val="728A68A1"/>
    <w:multiLevelType w:val="multilevel"/>
    <w:tmpl w:val="88B61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977" w:hanging="432"/>
      </w:pPr>
    </w:lvl>
    <w:lvl w:ilvl="2">
      <w:start w:val="1"/>
      <w:numFmt w:val="decimal"/>
      <w:lvlText w:val="2.3.%3."/>
      <w:lvlJc w:val="left"/>
      <w:pPr>
        <w:ind w:left="6317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859482A"/>
    <w:multiLevelType w:val="multilevel"/>
    <w:tmpl w:val="90D24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325F14"/>
    <w:multiLevelType w:val="hybridMultilevel"/>
    <w:tmpl w:val="BDCA7A5A"/>
    <w:lvl w:ilvl="0" w:tplc="52F27D74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9"/>
  </w:num>
  <w:num w:numId="4">
    <w:abstractNumId w:val="10"/>
  </w:num>
  <w:num w:numId="5">
    <w:abstractNumId w:val="21"/>
  </w:num>
  <w:num w:numId="6">
    <w:abstractNumId w:val="22"/>
  </w:num>
  <w:num w:numId="7">
    <w:abstractNumId w:val="34"/>
  </w:num>
  <w:num w:numId="8">
    <w:abstractNumId w:val="36"/>
  </w:num>
  <w:num w:numId="9">
    <w:abstractNumId w:val="17"/>
  </w:num>
  <w:num w:numId="10">
    <w:abstractNumId w:val="11"/>
  </w:num>
  <w:num w:numId="11">
    <w:abstractNumId w:val="2"/>
  </w:num>
  <w:num w:numId="12">
    <w:abstractNumId w:val="5"/>
  </w:num>
  <w:num w:numId="13">
    <w:abstractNumId w:val="35"/>
  </w:num>
  <w:num w:numId="14">
    <w:abstractNumId w:val="30"/>
  </w:num>
  <w:num w:numId="15">
    <w:abstractNumId w:val="1"/>
  </w:num>
  <w:num w:numId="16">
    <w:abstractNumId w:val="4"/>
  </w:num>
  <w:num w:numId="17">
    <w:abstractNumId w:val="23"/>
  </w:num>
  <w:num w:numId="18">
    <w:abstractNumId w:val="19"/>
  </w:num>
  <w:num w:numId="19">
    <w:abstractNumId w:val="13"/>
  </w:num>
  <w:num w:numId="20">
    <w:abstractNumId w:val="31"/>
  </w:num>
  <w:num w:numId="21">
    <w:abstractNumId w:val="0"/>
  </w:num>
  <w:num w:numId="22">
    <w:abstractNumId w:val="8"/>
  </w:num>
  <w:num w:numId="23">
    <w:abstractNumId w:val="32"/>
  </w:num>
  <w:num w:numId="24">
    <w:abstractNumId w:val="13"/>
  </w:num>
  <w:num w:numId="25">
    <w:abstractNumId w:val="26"/>
  </w:num>
  <w:num w:numId="26">
    <w:abstractNumId w:val="28"/>
  </w:num>
  <w:num w:numId="27">
    <w:abstractNumId w:val="27"/>
  </w:num>
  <w:num w:numId="28">
    <w:abstractNumId w:val="15"/>
  </w:num>
  <w:num w:numId="29">
    <w:abstractNumId w:val="6"/>
  </w:num>
  <w:num w:numId="30">
    <w:abstractNumId w:val="25"/>
  </w:num>
  <w:num w:numId="31">
    <w:abstractNumId w:val="24"/>
  </w:num>
  <w:num w:numId="32">
    <w:abstractNumId w:val="20"/>
  </w:num>
  <w:num w:numId="33">
    <w:abstractNumId w:val="7"/>
  </w:num>
  <w:num w:numId="34">
    <w:abstractNumId w:val="14"/>
  </w:num>
  <w:num w:numId="35">
    <w:abstractNumId w:val="16"/>
  </w:num>
  <w:num w:numId="36">
    <w:abstractNumId w:val="3"/>
  </w:num>
  <w:num w:numId="37">
    <w:abstractNumId w:val="33"/>
  </w:num>
  <w:num w:numId="38">
    <w:abstractNumId w:val="37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D0"/>
    <w:rsid w:val="00002F2B"/>
    <w:rsid w:val="00004AF7"/>
    <w:rsid w:val="000079FE"/>
    <w:rsid w:val="000138A9"/>
    <w:rsid w:val="00027A42"/>
    <w:rsid w:val="00030D8D"/>
    <w:rsid w:val="00032438"/>
    <w:rsid w:val="0003393E"/>
    <w:rsid w:val="00033AE3"/>
    <w:rsid w:val="00035356"/>
    <w:rsid w:val="00041BE3"/>
    <w:rsid w:val="0004385D"/>
    <w:rsid w:val="000450E6"/>
    <w:rsid w:val="000452C6"/>
    <w:rsid w:val="000455E3"/>
    <w:rsid w:val="00045CC2"/>
    <w:rsid w:val="00047BA2"/>
    <w:rsid w:val="000507CB"/>
    <w:rsid w:val="0005341B"/>
    <w:rsid w:val="00054718"/>
    <w:rsid w:val="000563C6"/>
    <w:rsid w:val="00063881"/>
    <w:rsid w:val="00063AE2"/>
    <w:rsid w:val="0006585B"/>
    <w:rsid w:val="00067A8F"/>
    <w:rsid w:val="00071C75"/>
    <w:rsid w:val="00074491"/>
    <w:rsid w:val="0007591A"/>
    <w:rsid w:val="000768C1"/>
    <w:rsid w:val="00080EED"/>
    <w:rsid w:val="0008684F"/>
    <w:rsid w:val="000979D9"/>
    <w:rsid w:val="000B5C37"/>
    <w:rsid w:val="000E1C82"/>
    <w:rsid w:val="000E1C95"/>
    <w:rsid w:val="000F2920"/>
    <w:rsid w:val="0011225D"/>
    <w:rsid w:val="00121553"/>
    <w:rsid w:val="0012686B"/>
    <w:rsid w:val="00127786"/>
    <w:rsid w:val="001428B8"/>
    <w:rsid w:val="001456AD"/>
    <w:rsid w:val="00151379"/>
    <w:rsid w:val="00172DBF"/>
    <w:rsid w:val="001740DB"/>
    <w:rsid w:val="00175A21"/>
    <w:rsid w:val="001802D5"/>
    <w:rsid w:val="0018611E"/>
    <w:rsid w:val="00195FD0"/>
    <w:rsid w:val="001A0AF1"/>
    <w:rsid w:val="001A5FF3"/>
    <w:rsid w:val="001C5811"/>
    <w:rsid w:val="001D4135"/>
    <w:rsid w:val="001D4A02"/>
    <w:rsid w:val="001D6747"/>
    <w:rsid w:val="001E0717"/>
    <w:rsid w:val="001E6B5B"/>
    <w:rsid w:val="001E73F9"/>
    <w:rsid w:val="001F2FFF"/>
    <w:rsid w:val="001F63E0"/>
    <w:rsid w:val="00203A20"/>
    <w:rsid w:val="00203BDE"/>
    <w:rsid w:val="00230206"/>
    <w:rsid w:val="002338C2"/>
    <w:rsid w:val="002346B6"/>
    <w:rsid w:val="00240C9D"/>
    <w:rsid w:val="00241F17"/>
    <w:rsid w:val="00242419"/>
    <w:rsid w:val="00242A9A"/>
    <w:rsid w:val="00242F0F"/>
    <w:rsid w:val="0024315F"/>
    <w:rsid w:val="002433A6"/>
    <w:rsid w:val="00251FA0"/>
    <w:rsid w:val="002545FA"/>
    <w:rsid w:val="00261412"/>
    <w:rsid w:val="002724D7"/>
    <w:rsid w:val="002743D1"/>
    <w:rsid w:val="00286EE8"/>
    <w:rsid w:val="002C5B50"/>
    <w:rsid w:val="002D07A9"/>
    <w:rsid w:val="002D1EE0"/>
    <w:rsid w:val="002D5DB5"/>
    <w:rsid w:val="002E1025"/>
    <w:rsid w:val="003057A4"/>
    <w:rsid w:val="00313682"/>
    <w:rsid w:val="003253FD"/>
    <w:rsid w:val="00326D9B"/>
    <w:rsid w:val="0033326A"/>
    <w:rsid w:val="00343BCA"/>
    <w:rsid w:val="00347B02"/>
    <w:rsid w:val="00350229"/>
    <w:rsid w:val="00352D8B"/>
    <w:rsid w:val="003573B4"/>
    <w:rsid w:val="00370F4D"/>
    <w:rsid w:val="00371079"/>
    <w:rsid w:val="003740B2"/>
    <w:rsid w:val="003815A9"/>
    <w:rsid w:val="00386338"/>
    <w:rsid w:val="0039696D"/>
    <w:rsid w:val="00396D77"/>
    <w:rsid w:val="003971D4"/>
    <w:rsid w:val="003A2EED"/>
    <w:rsid w:val="003A42EE"/>
    <w:rsid w:val="003A7B90"/>
    <w:rsid w:val="003B30C0"/>
    <w:rsid w:val="003C0460"/>
    <w:rsid w:val="003C240A"/>
    <w:rsid w:val="003C33C8"/>
    <w:rsid w:val="003D1F3F"/>
    <w:rsid w:val="003D2606"/>
    <w:rsid w:val="003D2D1F"/>
    <w:rsid w:val="003D4571"/>
    <w:rsid w:val="003D6E7F"/>
    <w:rsid w:val="003E0DAD"/>
    <w:rsid w:val="003F03BF"/>
    <w:rsid w:val="003F19D3"/>
    <w:rsid w:val="003F78D0"/>
    <w:rsid w:val="003F78D8"/>
    <w:rsid w:val="004046E6"/>
    <w:rsid w:val="00406936"/>
    <w:rsid w:val="004170F0"/>
    <w:rsid w:val="00417FD0"/>
    <w:rsid w:val="00425073"/>
    <w:rsid w:val="00427D2F"/>
    <w:rsid w:val="00432584"/>
    <w:rsid w:val="004452E4"/>
    <w:rsid w:val="00445882"/>
    <w:rsid w:val="00447087"/>
    <w:rsid w:val="00447E2D"/>
    <w:rsid w:val="004527F7"/>
    <w:rsid w:val="00455E0E"/>
    <w:rsid w:val="00463128"/>
    <w:rsid w:val="0046750B"/>
    <w:rsid w:val="00467791"/>
    <w:rsid w:val="00481F87"/>
    <w:rsid w:val="00485EF7"/>
    <w:rsid w:val="004931AB"/>
    <w:rsid w:val="00494097"/>
    <w:rsid w:val="00494A4F"/>
    <w:rsid w:val="004A3007"/>
    <w:rsid w:val="004A311A"/>
    <w:rsid w:val="004B0ECF"/>
    <w:rsid w:val="004B3C98"/>
    <w:rsid w:val="004B606D"/>
    <w:rsid w:val="004C0EC0"/>
    <w:rsid w:val="004C1A61"/>
    <w:rsid w:val="004C31D2"/>
    <w:rsid w:val="004C333A"/>
    <w:rsid w:val="004C678C"/>
    <w:rsid w:val="004D0F0A"/>
    <w:rsid w:val="004D2B8B"/>
    <w:rsid w:val="005009FA"/>
    <w:rsid w:val="00500F5D"/>
    <w:rsid w:val="00504B12"/>
    <w:rsid w:val="00507728"/>
    <w:rsid w:val="00515AE7"/>
    <w:rsid w:val="005170A8"/>
    <w:rsid w:val="00517319"/>
    <w:rsid w:val="00522743"/>
    <w:rsid w:val="005235D4"/>
    <w:rsid w:val="005259B3"/>
    <w:rsid w:val="005410E5"/>
    <w:rsid w:val="005473C1"/>
    <w:rsid w:val="0055164A"/>
    <w:rsid w:val="005527CD"/>
    <w:rsid w:val="00553B22"/>
    <w:rsid w:val="005578EC"/>
    <w:rsid w:val="005654B8"/>
    <w:rsid w:val="005705B2"/>
    <w:rsid w:val="0058353E"/>
    <w:rsid w:val="00590618"/>
    <w:rsid w:val="00592ED1"/>
    <w:rsid w:val="0059658F"/>
    <w:rsid w:val="005A4C68"/>
    <w:rsid w:val="005A5DD1"/>
    <w:rsid w:val="005D1DC2"/>
    <w:rsid w:val="005D3AF0"/>
    <w:rsid w:val="005E5093"/>
    <w:rsid w:val="005F0AC0"/>
    <w:rsid w:val="00604AE4"/>
    <w:rsid w:val="00606A41"/>
    <w:rsid w:val="0061186C"/>
    <w:rsid w:val="00620F90"/>
    <w:rsid w:val="006236D7"/>
    <w:rsid w:val="00623ADD"/>
    <w:rsid w:val="00624E36"/>
    <w:rsid w:val="00630603"/>
    <w:rsid w:val="006316C5"/>
    <w:rsid w:val="00637C26"/>
    <w:rsid w:val="006575F3"/>
    <w:rsid w:val="0066277A"/>
    <w:rsid w:val="00680F1E"/>
    <w:rsid w:val="00685381"/>
    <w:rsid w:val="006912B7"/>
    <w:rsid w:val="0069383B"/>
    <w:rsid w:val="006B1EA3"/>
    <w:rsid w:val="006B5F98"/>
    <w:rsid w:val="006D058D"/>
    <w:rsid w:val="006D268B"/>
    <w:rsid w:val="006E0D8B"/>
    <w:rsid w:val="006E4310"/>
    <w:rsid w:val="006F6445"/>
    <w:rsid w:val="0070689E"/>
    <w:rsid w:val="0071421E"/>
    <w:rsid w:val="00715AF7"/>
    <w:rsid w:val="00731FCD"/>
    <w:rsid w:val="00735733"/>
    <w:rsid w:val="00742D38"/>
    <w:rsid w:val="007704AF"/>
    <w:rsid w:val="00770E73"/>
    <w:rsid w:val="0078421D"/>
    <w:rsid w:val="00797AD5"/>
    <w:rsid w:val="007A7DF2"/>
    <w:rsid w:val="007B27BF"/>
    <w:rsid w:val="007D60E3"/>
    <w:rsid w:val="007F1872"/>
    <w:rsid w:val="007F3B33"/>
    <w:rsid w:val="007F6B62"/>
    <w:rsid w:val="008003D7"/>
    <w:rsid w:val="0082784B"/>
    <w:rsid w:val="00831776"/>
    <w:rsid w:val="008319B3"/>
    <w:rsid w:val="008320AF"/>
    <w:rsid w:val="00835F7D"/>
    <w:rsid w:val="008462B4"/>
    <w:rsid w:val="0084763D"/>
    <w:rsid w:val="00847CAE"/>
    <w:rsid w:val="008501F4"/>
    <w:rsid w:val="008539F4"/>
    <w:rsid w:val="00870442"/>
    <w:rsid w:val="00870EBD"/>
    <w:rsid w:val="00871704"/>
    <w:rsid w:val="008730C2"/>
    <w:rsid w:val="00875969"/>
    <w:rsid w:val="00884B7D"/>
    <w:rsid w:val="00886963"/>
    <w:rsid w:val="008904FC"/>
    <w:rsid w:val="00896A7F"/>
    <w:rsid w:val="008C240E"/>
    <w:rsid w:val="008C2517"/>
    <w:rsid w:val="008C6B8F"/>
    <w:rsid w:val="008D5F5A"/>
    <w:rsid w:val="008E1AB8"/>
    <w:rsid w:val="008E499D"/>
    <w:rsid w:val="008F3646"/>
    <w:rsid w:val="00900905"/>
    <w:rsid w:val="009016CD"/>
    <w:rsid w:val="0090531F"/>
    <w:rsid w:val="009107DF"/>
    <w:rsid w:val="00915D86"/>
    <w:rsid w:val="009164FE"/>
    <w:rsid w:val="00916FCE"/>
    <w:rsid w:val="00922E4C"/>
    <w:rsid w:val="00935241"/>
    <w:rsid w:val="00935E5B"/>
    <w:rsid w:val="00940036"/>
    <w:rsid w:val="00940C42"/>
    <w:rsid w:val="009575BC"/>
    <w:rsid w:val="009600BF"/>
    <w:rsid w:val="009661C3"/>
    <w:rsid w:val="00967228"/>
    <w:rsid w:val="00974821"/>
    <w:rsid w:val="00974C98"/>
    <w:rsid w:val="009812EF"/>
    <w:rsid w:val="00983F4D"/>
    <w:rsid w:val="009939F1"/>
    <w:rsid w:val="009A477E"/>
    <w:rsid w:val="009B3346"/>
    <w:rsid w:val="009B68E0"/>
    <w:rsid w:val="009B783C"/>
    <w:rsid w:val="009C02DC"/>
    <w:rsid w:val="009C33E8"/>
    <w:rsid w:val="009C4F3F"/>
    <w:rsid w:val="009D0B49"/>
    <w:rsid w:val="009D549F"/>
    <w:rsid w:val="009E00B9"/>
    <w:rsid w:val="009E2248"/>
    <w:rsid w:val="009F5891"/>
    <w:rsid w:val="009F60A2"/>
    <w:rsid w:val="009F6831"/>
    <w:rsid w:val="00A01038"/>
    <w:rsid w:val="00A053BD"/>
    <w:rsid w:val="00A1064C"/>
    <w:rsid w:val="00A155CF"/>
    <w:rsid w:val="00A23A05"/>
    <w:rsid w:val="00A2666A"/>
    <w:rsid w:val="00A302D4"/>
    <w:rsid w:val="00A34F7C"/>
    <w:rsid w:val="00A351ED"/>
    <w:rsid w:val="00A53E52"/>
    <w:rsid w:val="00A636CD"/>
    <w:rsid w:val="00A66B28"/>
    <w:rsid w:val="00A720C5"/>
    <w:rsid w:val="00A7758B"/>
    <w:rsid w:val="00A812D6"/>
    <w:rsid w:val="00A92039"/>
    <w:rsid w:val="00A97580"/>
    <w:rsid w:val="00AA475E"/>
    <w:rsid w:val="00AA4C75"/>
    <w:rsid w:val="00AB388C"/>
    <w:rsid w:val="00AC14DF"/>
    <w:rsid w:val="00AD00DF"/>
    <w:rsid w:val="00AD7B6B"/>
    <w:rsid w:val="00AF07F4"/>
    <w:rsid w:val="00AF7004"/>
    <w:rsid w:val="00AF72DD"/>
    <w:rsid w:val="00AF79BC"/>
    <w:rsid w:val="00B124BA"/>
    <w:rsid w:val="00B32D08"/>
    <w:rsid w:val="00B421B5"/>
    <w:rsid w:val="00B4452B"/>
    <w:rsid w:val="00B5235F"/>
    <w:rsid w:val="00B52EB3"/>
    <w:rsid w:val="00B6081D"/>
    <w:rsid w:val="00B66ADB"/>
    <w:rsid w:val="00B674A7"/>
    <w:rsid w:val="00B7641C"/>
    <w:rsid w:val="00B76797"/>
    <w:rsid w:val="00B8091D"/>
    <w:rsid w:val="00B80A85"/>
    <w:rsid w:val="00B84604"/>
    <w:rsid w:val="00B872BE"/>
    <w:rsid w:val="00B93C7E"/>
    <w:rsid w:val="00BA0A7E"/>
    <w:rsid w:val="00BA29A6"/>
    <w:rsid w:val="00BA48AC"/>
    <w:rsid w:val="00BA55A0"/>
    <w:rsid w:val="00BB498B"/>
    <w:rsid w:val="00BB4D2E"/>
    <w:rsid w:val="00BB556B"/>
    <w:rsid w:val="00BB5E47"/>
    <w:rsid w:val="00BB69AE"/>
    <w:rsid w:val="00BB69F9"/>
    <w:rsid w:val="00BC2A2D"/>
    <w:rsid w:val="00BC3690"/>
    <w:rsid w:val="00BE4FAD"/>
    <w:rsid w:val="00C11268"/>
    <w:rsid w:val="00C1187D"/>
    <w:rsid w:val="00C25611"/>
    <w:rsid w:val="00C30B1C"/>
    <w:rsid w:val="00C35353"/>
    <w:rsid w:val="00C42E86"/>
    <w:rsid w:val="00C43F1F"/>
    <w:rsid w:val="00C5335B"/>
    <w:rsid w:val="00C6268F"/>
    <w:rsid w:val="00C64C1E"/>
    <w:rsid w:val="00C71597"/>
    <w:rsid w:val="00C74F30"/>
    <w:rsid w:val="00C81C05"/>
    <w:rsid w:val="00C91792"/>
    <w:rsid w:val="00CA12F7"/>
    <w:rsid w:val="00CA131E"/>
    <w:rsid w:val="00CA1EA8"/>
    <w:rsid w:val="00CA33F3"/>
    <w:rsid w:val="00CB44B6"/>
    <w:rsid w:val="00CB780D"/>
    <w:rsid w:val="00CD028E"/>
    <w:rsid w:val="00CD633F"/>
    <w:rsid w:val="00CD669A"/>
    <w:rsid w:val="00CF37AC"/>
    <w:rsid w:val="00D0258E"/>
    <w:rsid w:val="00D17401"/>
    <w:rsid w:val="00D31051"/>
    <w:rsid w:val="00D334E4"/>
    <w:rsid w:val="00D36652"/>
    <w:rsid w:val="00D42723"/>
    <w:rsid w:val="00D4286D"/>
    <w:rsid w:val="00D45C04"/>
    <w:rsid w:val="00D54667"/>
    <w:rsid w:val="00D603E0"/>
    <w:rsid w:val="00D64E8D"/>
    <w:rsid w:val="00D6796F"/>
    <w:rsid w:val="00D705F9"/>
    <w:rsid w:val="00D72010"/>
    <w:rsid w:val="00D83986"/>
    <w:rsid w:val="00D9239E"/>
    <w:rsid w:val="00DA57D6"/>
    <w:rsid w:val="00DA7A0B"/>
    <w:rsid w:val="00DC2F92"/>
    <w:rsid w:val="00DC36E7"/>
    <w:rsid w:val="00DC7198"/>
    <w:rsid w:val="00DE4EAF"/>
    <w:rsid w:val="00DE7FA2"/>
    <w:rsid w:val="00E009A6"/>
    <w:rsid w:val="00E012A2"/>
    <w:rsid w:val="00E05F0C"/>
    <w:rsid w:val="00E22B2B"/>
    <w:rsid w:val="00E251B6"/>
    <w:rsid w:val="00E264F8"/>
    <w:rsid w:val="00E32C03"/>
    <w:rsid w:val="00E4303C"/>
    <w:rsid w:val="00E503E3"/>
    <w:rsid w:val="00E5287B"/>
    <w:rsid w:val="00E60E84"/>
    <w:rsid w:val="00E62452"/>
    <w:rsid w:val="00E70BBD"/>
    <w:rsid w:val="00E846E3"/>
    <w:rsid w:val="00E927A1"/>
    <w:rsid w:val="00E95E2B"/>
    <w:rsid w:val="00E96249"/>
    <w:rsid w:val="00E96BD1"/>
    <w:rsid w:val="00EA3AE8"/>
    <w:rsid w:val="00EB3090"/>
    <w:rsid w:val="00ED7EC7"/>
    <w:rsid w:val="00EE1C17"/>
    <w:rsid w:val="00EE7540"/>
    <w:rsid w:val="00EF5541"/>
    <w:rsid w:val="00EF7137"/>
    <w:rsid w:val="00F005D0"/>
    <w:rsid w:val="00F05F33"/>
    <w:rsid w:val="00F166AE"/>
    <w:rsid w:val="00F17B33"/>
    <w:rsid w:val="00F23F0D"/>
    <w:rsid w:val="00F2613B"/>
    <w:rsid w:val="00F27419"/>
    <w:rsid w:val="00F367A6"/>
    <w:rsid w:val="00F45D55"/>
    <w:rsid w:val="00F61816"/>
    <w:rsid w:val="00F713AC"/>
    <w:rsid w:val="00F77579"/>
    <w:rsid w:val="00F77BF8"/>
    <w:rsid w:val="00F77FFC"/>
    <w:rsid w:val="00F83C58"/>
    <w:rsid w:val="00F8450A"/>
    <w:rsid w:val="00F87991"/>
    <w:rsid w:val="00FA3334"/>
    <w:rsid w:val="00FA7C4D"/>
    <w:rsid w:val="00FC4B96"/>
    <w:rsid w:val="00FC60AA"/>
    <w:rsid w:val="00FD2FD8"/>
    <w:rsid w:val="00FD563C"/>
    <w:rsid w:val="00FF2C1B"/>
    <w:rsid w:val="00FF4A6A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9A06"/>
  <w15:docId w15:val="{7896B108-7303-46A1-9444-144D3F70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7E"/>
  </w:style>
  <w:style w:type="paragraph" w:styleId="1">
    <w:name w:val="heading 1"/>
    <w:basedOn w:val="a"/>
    <w:next w:val="a"/>
    <w:link w:val="10"/>
    <w:uiPriority w:val="9"/>
    <w:qFormat/>
    <w:rsid w:val="0028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5"/>
    <w:uiPriority w:val="34"/>
    <w:qFormat/>
    <w:rsid w:val="00623A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3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88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5733"/>
  </w:style>
  <w:style w:type="paragraph" w:styleId="aa">
    <w:name w:val="footer"/>
    <w:basedOn w:val="a"/>
    <w:link w:val="ab"/>
    <w:uiPriority w:val="99"/>
    <w:unhideWhenUsed/>
    <w:rsid w:val="0073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5733"/>
  </w:style>
  <w:style w:type="character" w:styleId="ac">
    <w:name w:val="Hyperlink"/>
    <w:basedOn w:val="a0"/>
    <w:uiPriority w:val="99"/>
    <w:unhideWhenUsed/>
    <w:rsid w:val="001D674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D6747"/>
    <w:rPr>
      <w:color w:val="800080"/>
      <w:u w:val="single"/>
    </w:rPr>
  </w:style>
  <w:style w:type="paragraph" w:customStyle="1" w:styleId="font5">
    <w:name w:val="font5"/>
    <w:basedOn w:val="a"/>
    <w:rsid w:val="001D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5">
    <w:name w:val="xl65"/>
    <w:basedOn w:val="a"/>
    <w:rsid w:val="001D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D67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D67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D67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1D674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D674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D6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1D67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1D67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1D6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1D67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e"/>
    <w:uiPriority w:val="99"/>
    <w:rsid w:val="009B783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e">
    <w:name w:val="Body Text"/>
    <w:basedOn w:val="a"/>
    <w:link w:val="11"/>
    <w:uiPriority w:val="99"/>
    <w:rsid w:val="009B783C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">
    <w:name w:val="Основной текст Знак"/>
    <w:basedOn w:val="a0"/>
    <w:uiPriority w:val="99"/>
    <w:semiHidden/>
    <w:rsid w:val="009B783C"/>
  </w:style>
  <w:style w:type="character" w:customStyle="1" w:styleId="10">
    <w:name w:val="Заголовок 1 Знак"/>
    <w:basedOn w:val="a0"/>
    <w:link w:val="1"/>
    <w:uiPriority w:val="9"/>
    <w:rsid w:val="0028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033AE3"/>
    <w:rPr>
      <w:i/>
      <w:iCs/>
    </w:rPr>
  </w:style>
  <w:style w:type="character" w:customStyle="1" w:styleId="apple-converted-space">
    <w:name w:val="apple-converted-space"/>
    <w:basedOn w:val="a0"/>
    <w:rsid w:val="00033AE3"/>
  </w:style>
  <w:style w:type="paragraph" w:styleId="3">
    <w:name w:val="Body Text Indent 3"/>
    <w:basedOn w:val="a"/>
    <w:link w:val="30"/>
    <w:uiPriority w:val="99"/>
    <w:semiHidden/>
    <w:unhideWhenUsed/>
    <w:rsid w:val="005705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05B2"/>
    <w:rPr>
      <w:sz w:val="16"/>
      <w:szCs w:val="16"/>
    </w:rPr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4"/>
    <w:uiPriority w:val="34"/>
    <w:locked/>
    <w:rsid w:val="00F713AC"/>
  </w:style>
  <w:style w:type="character" w:customStyle="1" w:styleId="af1">
    <w:name w:val="комментарий"/>
    <w:rsid w:val="00C30B1C"/>
    <w:rPr>
      <w:b/>
      <w:i/>
      <w:shd w:val="clear" w:color="auto" w:fill="FFFF99"/>
    </w:rPr>
  </w:style>
  <w:style w:type="paragraph" w:customStyle="1" w:styleId="af2">
    <w:name w:val="Таблица шапка"/>
    <w:basedOn w:val="a"/>
    <w:rsid w:val="00485EF7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6"/>
      <w:lang w:eastAsia="ru-RU"/>
    </w:rPr>
  </w:style>
  <w:style w:type="paragraph" w:customStyle="1" w:styleId="af3">
    <w:name w:val="Таблица"/>
    <w:basedOn w:val="a"/>
    <w:qFormat/>
    <w:rsid w:val="00C5335B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af4">
    <w:name w:val="No Spacing"/>
    <w:uiPriority w:val="1"/>
    <w:qFormat/>
    <w:rsid w:val="002545FA"/>
    <w:pPr>
      <w:spacing w:after="0" w:line="240" w:lineRule="auto"/>
    </w:pPr>
  </w:style>
  <w:style w:type="character" w:styleId="af5">
    <w:name w:val="annotation reference"/>
    <w:basedOn w:val="a0"/>
    <w:uiPriority w:val="99"/>
    <w:semiHidden/>
    <w:unhideWhenUsed/>
    <w:rsid w:val="00C64C1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64C1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64C1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64C1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64C1E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4C6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57DC8-5464-4025-A995-61BE75A1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</dc:creator>
  <cp:lastModifiedBy>Султанова Эрзи Наврузбеговна</cp:lastModifiedBy>
  <cp:revision>9</cp:revision>
  <cp:lastPrinted>2022-01-18T13:31:00Z</cp:lastPrinted>
  <dcterms:created xsi:type="dcterms:W3CDTF">2025-04-16T06:10:00Z</dcterms:created>
  <dcterms:modified xsi:type="dcterms:W3CDTF">2026-08-05T12:04:00Z</dcterms:modified>
</cp:coreProperties>
</file>