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AE632"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17CDFBF6"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447C024"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FA3129F" w14:textId="0E00DE1C"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255A2CD" w14:textId="1D1698F0" w:rsidR="00317317" w:rsidRPr="0027264F" w:rsidRDefault="00317317" w:rsidP="00C51A80">
      <w:pPr>
        <w:widowControl w:val="0"/>
        <w:autoSpaceDE w:val="0"/>
        <w:autoSpaceDN w:val="0"/>
        <w:adjustRightInd w:val="0"/>
        <w:jc w:val="center"/>
        <w:rPr>
          <w:rFonts w:ascii="Times New Roman" w:eastAsia="SimSun" w:hAnsi="Times New Roman"/>
          <w:b/>
          <w:sz w:val="24"/>
          <w:szCs w:val="24"/>
        </w:rPr>
      </w:pPr>
    </w:p>
    <w:p w14:paraId="06F5F480" w14:textId="6D20092D" w:rsidR="00317317" w:rsidRPr="0027264F" w:rsidRDefault="00317317" w:rsidP="00C51A80">
      <w:pPr>
        <w:widowControl w:val="0"/>
        <w:autoSpaceDE w:val="0"/>
        <w:autoSpaceDN w:val="0"/>
        <w:adjustRightInd w:val="0"/>
        <w:jc w:val="center"/>
        <w:rPr>
          <w:rFonts w:ascii="Times New Roman" w:eastAsia="SimSun" w:hAnsi="Times New Roman"/>
          <w:b/>
          <w:sz w:val="24"/>
          <w:szCs w:val="24"/>
        </w:rPr>
      </w:pPr>
    </w:p>
    <w:p w14:paraId="010CFB50" w14:textId="77777777" w:rsidR="00317317" w:rsidRPr="0027264F" w:rsidRDefault="00317317" w:rsidP="00C51A80">
      <w:pPr>
        <w:widowControl w:val="0"/>
        <w:autoSpaceDE w:val="0"/>
        <w:autoSpaceDN w:val="0"/>
        <w:adjustRightInd w:val="0"/>
        <w:jc w:val="center"/>
        <w:rPr>
          <w:rFonts w:ascii="Times New Roman" w:eastAsia="SimSun" w:hAnsi="Times New Roman"/>
          <w:b/>
          <w:sz w:val="24"/>
          <w:szCs w:val="24"/>
        </w:rPr>
      </w:pPr>
    </w:p>
    <w:p w14:paraId="0E0E4D09" w14:textId="2D2540C3" w:rsidR="00CD5890" w:rsidRPr="0027264F" w:rsidRDefault="004140FA" w:rsidP="00C51A80">
      <w:pPr>
        <w:widowControl w:val="0"/>
        <w:autoSpaceDE w:val="0"/>
        <w:autoSpaceDN w:val="0"/>
        <w:adjustRightInd w:val="0"/>
        <w:jc w:val="center"/>
        <w:rPr>
          <w:rFonts w:ascii="Times New Roman" w:eastAsia="SimSun" w:hAnsi="Times New Roman"/>
          <w:b/>
          <w:sz w:val="24"/>
          <w:szCs w:val="24"/>
        </w:rPr>
      </w:pPr>
      <w:r w:rsidRPr="0027264F">
        <w:rPr>
          <w:rFonts w:ascii="Times New Roman" w:eastAsia="SimSun" w:hAnsi="Times New Roman"/>
          <w:b/>
          <w:sz w:val="24"/>
          <w:szCs w:val="24"/>
        </w:rPr>
        <w:t>Технические требования</w:t>
      </w:r>
    </w:p>
    <w:p w14:paraId="73143B99" w14:textId="3BA8F1C8" w:rsidR="00EC663A" w:rsidRPr="0027264F" w:rsidRDefault="009C3870" w:rsidP="00C51A80">
      <w:pPr>
        <w:jc w:val="center"/>
        <w:rPr>
          <w:rFonts w:ascii="Times New Roman" w:eastAsia="SimSun" w:hAnsi="Times New Roman"/>
          <w:sz w:val="24"/>
          <w:szCs w:val="24"/>
        </w:rPr>
      </w:pPr>
      <w:r w:rsidRPr="0027264F">
        <w:rPr>
          <w:rFonts w:ascii="Times New Roman" w:eastAsia="SimSun" w:hAnsi="Times New Roman"/>
          <w:sz w:val="24"/>
          <w:szCs w:val="24"/>
        </w:rPr>
        <w:t>н</w:t>
      </w:r>
      <w:r w:rsidR="00D035F7" w:rsidRPr="0027264F">
        <w:rPr>
          <w:rFonts w:ascii="Times New Roman" w:eastAsia="SimSun" w:hAnsi="Times New Roman"/>
          <w:sz w:val="24"/>
          <w:szCs w:val="24"/>
        </w:rPr>
        <w:t xml:space="preserve">а </w:t>
      </w:r>
      <w:r w:rsidR="00B77080" w:rsidRPr="0027264F">
        <w:rPr>
          <w:rFonts w:ascii="Times New Roman" w:eastAsia="SimSun" w:hAnsi="Times New Roman"/>
          <w:sz w:val="24"/>
          <w:szCs w:val="24"/>
        </w:rPr>
        <w:t xml:space="preserve">оказание услуг </w:t>
      </w:r>
      <w:r w:rsidR="00317317" w:rsidRPr="0027264F">
        <w:rPr>
          <w:rFonts w:ascii="Times New Roman" w:eastAsia="SimSun" w:hAnsi="Times New Roman"/>
          <w:sz w:val="24"/>
          <w:szCs w:val="24"/>
        </w:rPr>
        <w:t>транспортной экспедиции</w:t>
      </w:r>
    </w:p>
    <w:p w14:paraId="6A3F44F4" w14:textId="77777777" w:rsidR="00EC663A" w:rsidRPr="0027264F" w:rsidRDefault="00EC663A" w:rsidP="00C51A80">
      <w:pPr>
        <w:widowControl w:val="0"/>
        <w:autoSpaceDE w:val="0"/>
        <w:autoSpaceDN w:val="0"/>
        <w:adjustRightInd w:val="0"/>
        <w:jc w:val="center"/>
        <w:rPr>
          <w:rFonts w:ascii="Times New Roman" w:eastAsia="SimSun" w:hAnsi="Times New Roman"/>
          <w:b/>
          <w:sz w:val="24"/>
          <w:szCs w:val="24"/>
        </w:rPr>
      </w:pPr>
    </w:p>
    <w:p w14:paraId="184545E5" w14:textId="77777777" w:rsidR="00EC663A" w:rsidRPr="0027264F" w:rsidRDefault="00EC663A" w:rsidP="00C51A80">
      <w:pPr>
        <w:widowControl w:val="0"/>
        <w:autoSpaceDE w:val="0"/>
        <w:autoSpaceDN w:val="0"/>
        <w:adjustRightInd w:val="0"/>
        <w:jc w:val="center"/>
        <w:rPr>
          <w:rFonts w:ascii="Times New Roman" w:eastAsia="SimSun" w:hAnsi="Times New Roman"/>
          <w:b/>
          <w:sz w:val="24"/>
          <w:szCs w:val="24"/>
        </w:rPr>
      </w:pPr>
    </w:p>
    <w:p w14:paraId="34972255"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250CDCF0" w14:textId="713AB915" w:rsidR="000C32E0" w:rsidRPr="0027264F" w:rsidRDefault="000C32E0" w:rsidP="00522327">
      <w:pPr>
        <w:widowControl w:val="0"/>
        <w:autoSpaceDE w:val="0"/>
        <w:autoSpaceDN w:val="0"/>
        <w:adjustRightInd w:val="0"/>
        <w:jc w:val="center"/>
        <w:rPr>
          <w:rFonts w:ascii="Times New Roman" w:eastAsia="SimSun" w:hAnsi="Times New Roman"/>
          <w:b/>
          <w:sz w:val="24"/>
          <w:szCs w:val="24"/>
        </w:rPr>
      </w:pPr>
    </w:p>
    <w:p w14:paraId="7984B6A8"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73603234"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C72F9BD"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71E3A372"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50239CF"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01709B89"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580B885F"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D7B87CB" w14:textId="77777777" w:rsidR="000C32E0" w:rsidRPr="0027264F" w:rsidRDefault="000C32E0" w:rsidP="00C51A80">
      <w:pPr>
        <w:widowControl w:val="0"/>
        <w:autoSpaceDE w:val="0"/>
        <w:autoSpaceDN w:val="0"/>
        <w:adjustRightInd w:val="0"/>
        <w:jc w:val="center"/>
        <w:rPr>
          <w:rFonts w:ascii="Times New Roman" w:eastAsia="SimSun" w:hAnsi="Times New Roman"/>
          <w:b/>
          <w:sz w:val="24"/>
          <w:szCs w:val="24"/>
        </w:rPr>
      </w:pPr>
    </w:p>
    <w:p w14:paraId="48EDD824" w14:textId="6E8045C5" w:rsidR="004E6787" w:rsidRPr="0027264F" w:rsidRDefault="004E6787" w:rsidP="00522327">
      <w:pPr>
        <w:widowControl w:val="0"/>
        <w:autoSpaceDE w:val="0"/>
        <w:autoSpaceDN w:val="0"/>
        <w:adjustRightInd w:val="0"/>
        <w:jc w:val="center"/>
        <w:rPr>
          <w:rFonts w:ascii="Times New Roman" w:eastAsia="SimSun" w:hAnsi="Times New Roman"/>
          <w:b/>
          <w:sz w:val="24"/>
          <w:szCs w:val="24"/>
        </w:rPr>
      </w:pPr>
    </w:p>
    <w:p w14:paraId="4A017786" w14:textId="2921E823"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14D356E4" w14:textId="12F3C97C"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2D854C07" w14:textId="641051D2"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611FC785" w14:textId="77777777" w:rsidR="005F391F" w:rsidRPr="0027264F" w:rsidRDefault="005F391F" w:rsidP="00522327">
      <w:pPr>
        <w:widowControl w:val="0"/>
        <w:autoSpaceDE w:val="0"/>
        <w:autoSpaceDN w:val="0"/>
        <w:adjustRightInd w:val="0"/>
        <w:jc w:val="center"/>
        <w:rPr>
          <w:rFonts w:ascii="Times New Roman" w:eastAsia="SimSun" w:hAnsi="Times New Roman"/>
          <w:b/>
          <w:sz w:val="24"/>
          <w:szCs w:val="24"/>
        </w:rPr>
      </w:pPr>
    </w:p>
    <w:p w14:paraId="76F1E393" w14:textId="5FBCC215" w:rsidR="004E6787" w:rsidRPr="0027264F" w:rsidRDefault="004E6787" w:rsidP="00522327">
      <w:pPr>
        <w:widowControl w:val="0"/>
        <w:autoSpaceDE w:val="0"/>
        <w:autoSpaceDN w:val="0"/>
        <w:adjustRightInd w:val="0"/>
        <w:jc w:val="center"/>
        <w:rPr>
          <w:rFonts w:ascii="Times New Roman" w:eastAsia="SimSun" w:hAnsi="Times New Roman"/>
          <w:b/>
          <w:sz w:val="24"/>
          <w:szCs w:val="24"/>
        </w:rPr>
      </w:pPr>
    </w:p>
    <w:p w14:paraId="381FC62E" w14:textId="6D4CCA84" w:rsidR="00C850CC" w:rsidRPr="0027264F" w:rsidRDefault="00440BB5" w:rsidP="00C51A80">
      <w:pPr>
        <w:widowControl w:val="0"/>
        <w:autoSpaceDE w:val="0"/>
        <w:autoSpaceDN w:val="0"/>
        <w:adjustRightInd w:val="0"/>
        <w:jc w:val="center"/>
        <w:rPr>
          <w:rFonts w:ascii="Times New Roman" w:eastAsia="SimSun" w:hAnsi="Times New Roman"/>
          <w:sz w:val="24"/>
          <w:szCs w:val="24"/>
        </w:rPr>
        <w:sectPr w:rsidR="00C850CC" w:rsidRPr="0027264F" w:rsidSect="00F6080E">
          <w:footerReference w:type="default" r:id="rId8"/>
          <w:type w:val="continuous"/>
          <w:pgSz w:w="11906" w:h="16838"/>
          <w:pgMar w:top="1134" w:right="709" w:bottom="1134" w:left="567" w:header="709" w:footer="261" w:gutter="0"/>
          <w:cols w:space="708"/>
          <w:titlePg/>
          <w:docGrid w:linePitch="360"/>
        </w:sectPr>
      </w:pPr>
      <w:r w:rsidRPr="0027264F">
        <w:rPr>
          <w:rFonts w:ascii="Times New Roman" w:eastAsia="SimSun" w:hAnsi="Times New Roman"/>
          <w:sz w:val="24"/>
          <w:szCs w:val="24"/>
        </w:rPr>
        <w:t>Москва, 2026</w:t>
      </w:r>
    </w:p>
    <w:p w14:paraId="692D44BB" w14:textId="22763FFF" w:rsidR="007F20F8" w:rsidRPr="0027264F" w:rsidRDefault="007F20F8" w:rsidP="00EE2B52">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lastRenderedPageBreak/>
        <w:t>ПЕРЕЧЕНЬ ПРИНЯТЫХ СОКРАЩЕНИЙ</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409"/>
        <w:gridCol w:w="7371"/>
      </w:tblGrid>
      <w:tr w:rsidR="00C850CC" w:rsidRPr="0027264F" w14:paraId="7E20DC45" w14:textId="77777777" w:rsidTr="00EE2B52">
        <w:tc>
          <w:tcPr>
            <w:tcW w:w="709" w:type="dxa"/>
            <w:shd w:val="clear" w:color="auto" w:fill="D9D9D9" w:themeFill="background1" w:themeFillShade="D9"/>
            <w:vAlign w:val="center"/>
          </w:tcPr>
          <w:p w14:paraId="08B29ECA" w14:textId="77777777" w:rsidR="00C850CC" w:rsidRPr="0027264F" w:rsidRDefault="00C850CC" w:rsidP="00C51A8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 п/п</w:t>
            </w:r>
          </w:p>
        </w:tc>
        <w:tc>
          <w:tcPr>
            <w:tcW w:w="2409" w:type="dxa"/>
            <w:shd w:val="clear" w:color="auto" w:fill="D9D9D9" w:themeFill="background1" w:themeFillShade="D9"/>
            <w:vAlign w:val="center"/>
          </w:tcPr>
          <w:p w14:paraId="47827197" w14:textId="77777777" w:rsidR="00C850CC" w:rsidRPr="0027264F" w:rsidRDefault="00C850CC" w:rsidP="00C51A8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Сокращение</w:t>
            </w:r>
          </w:p>
        </w:tc>
        <w:tc>
          <w:tcPr>
            <w:tcW w:w="7371" w:type="dxa"/>
            <w:shd w:val="clear" w:color="auto" w:fill="D9D9D9" w:themeFill="background1" w:themeFillShade="D9"/>
            <w:vAlign w:val="center"/>
          </w:tcPr>
          <w:p w14:paraId="724C8F42" w14:textId="77777777" w:rsidR="00C850CC" w:rsidRPr="0027264F" w:rsidRDefault="00C850CC" w:rsidP="00C51A8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Расшифровка сокращения</w:t>
            </w:r>
          </w:p>
        </w:tc>
      </w:tr>
      <w:tr w:rsidR="008F4BE7" w:rsidRPr="0027264F" w14:paraId="44952001" w14:textId="77777777" w:rsidTr="00EE2B52">
        <w:trPr>
          <w:trHeight w:val="145"/>
        </w:trPr>
        <w:tc>
          <w:tcPr>
            <w:tcW w:w="709" w:type="dxa"/>
          </w:tcPr>
          <w:p w14:paraId="5D0D43EC" w14:textId="0A307C1B" w:rsidR="008F4BE7" w:rsidRPr="0027264F" w:rsidRDefault="008F4BE7" w:rsidP="008F4BE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1</w:t>
            </w:r>
          </w:p>
        </w:tc>
        <w:tc>
          <w:tcPr>
            <w:tcW w:w="2409" w:type="dxa"/>
            <w:tcBorders>
              <w:top w:val="single" w:sz="4" w:space="0" w:color="auto"/>
              <w:left w:val="single" w:sz="4" w:space="0" w:color="auto"/>
              <w:bottom w:val="single" w:sz="4" w:space="0" w:color="auto"/>
              <w:right w:val="single" w:sz="4" w:space="0" w:color="auto"/>
            </w:tcBorders>
          </w:tcPr>
          <w:p w14:paraId="60F39E88" w14:textId="1C0E9978" w:rsidR="008F4BE7" w:rsidRPr="0027264F" w:rsidRDefault="008F4BE7"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Заказчик/Общество</w:t>
            </w:r>
          </w:p>
        </w:tc>
        <w:tc>
          <w:tcPr>
            <w:tcW w:w="7371" w:type="dxa"/>
            <w:vAlign w:val="center"/>
          </w:tcPr>
          <w:p w14:paraId="7D15B386" w14:textId="25D9B73F" w:rsidR="008F4BE7" w:rsidRPr="0027264F" w:rsidRDefault="008F4BE7" w:rsidP="008F4BE7">
            <w:pPr>
              <w:pStyle w:val="ConsPlusNormal"/>
              <w:ind w:firstLine="0"/>
              <w:jc w:val="both"/>
              <w:rPr>
                <w:rFonts w:ascii="Times New Roman" w:hAnsi="Times New Roman" w:cs="Times New Roman"/>
                <w:sz w:val="24"/>
                <w:szCs w:val="24"/>
              </w:rPr>
            </w:pPr>
            <w:r w:rsidRPr="0027264F">
              <w:rPr>
                <w:rFonts w:ascii="Times New Roman" w:hAnsi="Times New Roman" w:cs="Times New Roman"/>
                <w:sz w:val="24"/>
                <w:szCs w:val="24"/>
              </w:rPr>
              <w:t>Акционерное общество «Почта России» (АО «Почта России»)</w:t>
            </w:r>
          </w:p>
        </w:tc>
      </w:tr>
      <w:tr w:rsidR="00C74416" w:rsidRPr="0027264F" w14:paraId="4D86C518" w14:textId="77777777" w:rsidTr="00EE2B52">
        <w:trPr>
          <w:trHeight w:val="145"/>
        </w:trPr>
        <w:tc>
          <w:tcPr>
            <w:tcW w:w="709" w:type="dxa"/>
          </w:tcPr>
          <w:p w14:paraId="2B6937B3" w14:textId="77777777" w:rsidR="00317317" w:rsidRPr="0027264F" w:rsidRDefault="00317317"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3D8F50D" w14:textId="77777777" w:rsidR="00317317" w:rsidRPr="0027264F" w:rsidRDefault="00317317"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ECA6192" w14:textId="77777777" w:rsidR="00317317" w:rsidRPr="0027264F" w:rsidRDefault="00317317"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D8E62FF" w14:textId="553DCC10" w:rsidR="00C74416" w:rsidRPr="0027264F" w:rsidRDefault="00C74416" w:rsidP="00C744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2</w:t>
            </w:r>
          </w:p>
        </w:tc>
        <w:tc>
          <w:tcPr>
            <w:tcW w:w="2409" w:type="dxa"/>
            <w:vAlign w:val="center"/>
          </w:tcPr>
          <w:p w14:paraId="5A78CC44" w14:textId="17DB20F4" w:rsidR="00C74416" w:rsidRPr="0027264F" w:rsidRDefault="00C74416" w:rsidP="009B130B">
            <w:pPr>
              <w:widowControl w:val="0"/>
              <w:autoSpaceDE w:val="0"/>
              <w:autoSpaceDN w:val="0"/>
              <w:adjustRightInd w:val="0"/>
              <w:spacing w:after="0" w:line="240" w:lineRule="auto"/>
              <w:rPr>
                <w:rFonts w:ascii="Times New Roman" w:hAnsi="Times New Roman"/>
                <w:sz w:val="24"/>
                <w:szCs w:val="24"/>
              </w:rPr>
            </w:pPr>
            <w:r w:rsidRPr="0027264F">
              <w:rPr>
                <w:rFonts w:ascii="Times New Roman" w:hAnsi="Times New Roman"/>
                <w:sz w:val="24"/>
                <w:szCs w:val="24"/>
              </w:rPr>
              <w:t>Исполнитель</w:t>
            </w:r>
          </w:p>
        </w:tc>
        <w:tc>
          <w:tcPr>
            <w:tcW w:w="7371" w:type="dxa"/>
            <w:vAlign w:val="center"/>
          </w:tcPr>
          <w:p w14:paraId="674141D0" w14:textId="71E35ACC" w:rsidR="00C74416" w:rsidRPr="0027264F" w:rsidRDefault="008F4BE7" w:rsidP="008F4BE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которое оказывает услуги по договору, заключаемому с Заказчиком с соблюдением Федерального закона от 18.07.2011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C850CC" w:rsidRPr="0027264F" w14:paraId="50C36C70" w14:textId="77777777" w:rsidTr="00EE2B52">
        <w:trPr>
          <w:trHeight w:val="145"/>
        </w:trPr>
        <w:tc>
          <w:tcPr>
            <w:tcW w:w="709" w:type="dxa"/>
          </w:tcPr>
          <w:p w14:paraId="4DAF48AA" w14:textId="5F4253A7" w:rsidR="00C850CC" w:rsidRPr="0027264F" w:rsidRDefault="00C74416"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3</w:t>
            </w:r>
          </w:p>
        </w:tc>
        <w:tc>
          <w:tcPr>
            <w:tcW w:w="2409" w:type="dxa"/>
          </w:tcPr>
          <w:p w14:paraId="58837680" w14:textId="23F28844" w:rsidR="00C850CC" w:rsidRPr="0027264F" w:rsidRDefault="004140FA"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ТТ</w:t>
            </w:r>
          </w:p>
        </w:tc>
        <w:tc>
          <w:tcPr>
            <w:tcW w:w="7371" w:type="dxa"/>
          </w:tcPr>
          <w:p w14:paraId="4665F70C" w14:textId="4F71E52D" w:rsidR="00C850CC" w:rsidRPr="0027264F" w:rsidRDefault="004140FA" w:rsidP="001E7DA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Технические требования</w:t>
            </w:r>
          </w:p>
        </w:tc>
      </w:tr>
      <w:tr w:rsidR="00C850CC" w:rsidRPr="0027264F" w14:paraId="16133F8F" w14:textId="77777777" w:rsidTr="00EE2B52">
        <w:tc>
          <w:tcPr>
            <w:tcW w:w="709" w:type="dxa"/>
          </w:tcPr>
          <w:p w14:paraId="7423DFCC" w14:textId="55A0ED63" w:rsidR="00C850CC" w:rsidRPr="0027264F" w:rsidRDefault="00C74416"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4</w:t>
            </w:r>
          </w:p>
        </w:tc>
        <w:tc>
          <w:tcPr>
            <w:tcW w:w="2409" w:type="dxa"/>
          </w:tcPr>
          <w:p w14:paraId="1F4D9085" w14:textId="77777777" w:rsidR="00C850CC" w:rsidRPr="0027264F" w:rsidRDefault="00C850CC"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ВС</w:t>
            </w:r>
          </w:p>
        </w:tc>
        <w:tc>
          <w:tcPr>
            <w:tcW w:w="7371" w:type="dxa"/>
          </w:tcPr>
          <w:p w14:paraId="7DADF815" w14:textId="77777777" w:rsidR="00C850CC" w:rsidRPr="0027264F" w:rsidRDefault="00C850CC"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Воздушное судно</w:t>
            </w:r>
          </w:p>
        </w:tc>
      </w:tr>
      <w:tr w:rsidR="009B130B" w:rsidRPr="0027264F" w14:paraId="14BF2D89" w14:textId="77777777" w:rsidTr="00EE2B52">
        <w:tc>
          <w:tcPr>
            <w:tcW w:w="709" w:type="dxa"/>
            <w:tcBorders>
              <w:top w:val="single" w:sz="4" w:space="0" w:color="auto"/>
              <w:left w:val="single" w:sz="4" w:space="0" w:color="auto"/>
              <w:bottom w:val="single" w:sz="4" w:space="0" w:color="auto"/>
              <w:right w:val="single" w:sz="4" w:space="0" w:color="auto"/>
            </w:tcBorders>
          </w:tcPr>
          <w:p w14:paraId="5B26D0A5" w14:textId="4043BC2C"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5</w:t>
            </w:r>
          </w:p>
        </w:tc>
        <w:tc>
          <w:tcPr>
            <w:tcW w:w="2409" w:type="dxa"/>
            <w:tcBorders>
              <w:top w:val="single" w:sz="4" w:space="0" w:color="auto"/>
              <w:left w:val="single" w:sz="4" w:space="0" w:color="auto"/>
              <w:bottom w:val="single" w:sz="4" w:space="0" w:color="auto"/>
              <w:right w:val="single" w:sz="4" w:space="0" w:color="auto"/>
            </w:tcBorders>
          </w:tcPr>
          <w:p w14:paraId="7B1F2CFE" w14:textId="02095E3D"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Место доставки и (или) место приема</w:t>
            </w:r>
          </w:p>
        </w:tc>
        <w:tc>
          <w:tcPr>
            <w:tcW w:w="7371" w:type="dxa"/>
            <w:tcBorders>
              <w:top w:val="single" w:sz="4" w:space="0" w:color="auto"/>
              <w:left w:val="single" w:sz="4" w:space="0" w:color="auto"/>
              <w:bottom w:val="single" w:sz="4" w:space="0" w:color="auto"/>
              <w:right w:val="single" w:sz="4" w:space="0" w:color="auto"/>
            </w:tcBorders>
          </w:tcPr>
          <w:p w14:paraId="760E116B" w14:textId="65EEB1BD" w:rsidR="009B130B" w:rsidRPr="0027264F" w:rsidRDefault="009B130B" w:rsidP="0031731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Пункты</w:t>
            </w:r>
            <w:r w:rsidR="00913C35" w:rsidRPr="0027264F">
              <w:rPr>
                <w:rFonts w:ascii="Times New Roman" w:hAnsi="Times New Roman"/>
                <w:sz w:val="24"/>
                <w:szCs w:val="24"/>
              </w:rPr>
              <w:t xml:space="preserve"> доставки и (или) приема П</w:t>
            </w:r>
            <w:r w:rsidRPr="0027264F">
              <w:rPr>
                <w:rFonts w:ascii="Times New Roman" w:hAnsi="Times New Roman"/>
                <w:sz w:val="24"/>
                <w:szCs w:val="24"/>
              </w:rPr>
              <w:t>очты, согласованные Сторонами</w:t>
            </w:r>
          </w:p>
        </w:tc>
      </w:tr>
      <w:tr w:rsidR="009B130B" w:rsidRPr="0027264F" w14:paraId="059B7771" w14:textId="77777777" w:rsidTr="00EE2B52">
        <w:tc>
          <w:tcPr>
            <w:tcW w:w="709" w:type="dxa"/>
            <w:tcBorders>
              <w:top w:val="single" w:sz="4" w:space="0" w:color="auto"/>
              <w:left w:val="single" w:sz="4" w:space="0" w:color="auto"/>
              <w:bottom w:val="single" w:sz="4" w:space="0" w:color="auto"/>
              <w:right w:val="single" w:sz="4" w:space="0" w:color="auto"/>
            </w:tcBorders>
          </w:tcPr>
          <w:p w14:paraId="76BB9570" w14:textId="763A4A61"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6</w:t>
            </w:r>
          </w:p>
        </w:tc>
        <w:tc>
          <w:tcPr>
            <w:tcW w:w="2409" w:type="dxa"/>
            <w:tcBorders>
              <w:top w:val="single" w:sz="4" w:space="0" w:color="auto"/>
              <w:left w:val="single" w:sz="4" w:space="0" w:color="auto"/>
              <w:bottom w:val="single" w:sz="4" w:space="0" w:color="auto"/>
              <w:right w:val="single" w:sz="4" w:space="0" w:color="auto"/>
            </w:tcBorders>
          </w:tcPr>
          <w:p w14:paraId="1560D79C" w14:textId="6B15E160"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Отчетный период</w:t>
            </w:r>
          </w:p>
        </w:tc>
        <w:tc>
          <w:tcPr>
            <w:tcW w:w="7371" w:type="dxa"/>
            <w:tcBorders>
              <w:top w:val="single" w:sz="4" w:space="0" w:color="auto"/>
              <w:left w:val="single" w:sz="4" w:space="0" w:color="auto"/>
              <w:bottom w:val="single" w:sz="4" w:space="0" w:color="auto"/>
              <w:right w:val="single" w:sz="4" w:space="0" w:color="auto"/>
            </w:tcBorders>
          </w:tcPr>
          <w:p w14:paraId="3F3C4121" w14:textId="7A938EDE" w:rsidR="009B130B" w:rsidRPr="0027264F" w:rsidRDefault="009B130B" w:rsidP="0031731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Календарный меся</w:t>
            </w:r>
            <w:r w:rsidR="00317317" w:rsidRPr="0027264F">
              <w:rPr>
                <w:rFonts w:ascii="Times New Roman" w:hAnsi="Times New Roman"/>
                <w:sz w:val="24"/>
                <w:szCs w:val="24"/>
              </w:rPr>
              <w:t>ц, в котором оказываются услуги.</w:t>
            </w:r>
          </w:p>
        </w:tc>
      </w:tr>
      <w:tr w:rsidR="009B130B" w:rsidRPr="0027264F" w14:paraId="2C663CBB" w14:textId="77777777" w:rsidTr="00EE2B52">
        <w:tc>
          <w:tcPr>
            <w:tcW w:w="709" w:type="dxa"/>
            <w:tcBorders>
              <w:top w:val="single" w:sz="4" w:space="0" w:color="auto"/>
              <w:left w:val="single" w:sz="4" w:space="0" w:color="auto"/>
              <w:bottom w:val="single" w:sz="4" w:space="0" w:color="auto"/>
              <w:right w:val="single" w:sz="4" w:space="0" w:color="auto"/>
            </w:tcBorders>
          </w:tcPr>
          <w:p w14:paraId="3841E578" w14:textId="52CE6730"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7</w:t>
            </w:r>
          </w:p>
        </w:tc>
        <w:tc>
          <w:tcPr>
            <w:tcW w:w="2409" w:type="dxa"/>
            <w:tcBorders>
              <w:top w:val="single" w:sz="4" w:space="0" w:color="auto"/>
              <w:left w:val="single" w:sz="4" w:space="0" w:color="auto"/>
              <w:bottom w:val="single" w:sz="4" w:space="0" w:color="auto"/>
              <w:right w:val="single" w:sz="4" w:space="0" w:color="auto"/>
            </w:tcBorders>
          </w:tcPr>
          <w:p w14:paraId="530D0801" w14:textId="1D30A5E9"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Почта, почтовые отправления</w:t>
            </w:r>
          </w:p>
        </w:tc>
        <w:tc>
          <w:tcPr>
            <w:tcW w:w="7371" w:type="dxa"/>
            <w:tcBorders>
              <w:top w:val="single" w:sz="4" w:space="0" w:color="auto"/>
              <w:left w:val="single" w:sz="4" w:space="0" w:color="auto"/>
              <w:bottom w:val="single" w:sz="4" w:space="0" w:color="auto"/>
              <w:right w:val="single" w:sz="4" w:space="0" w:color="auto"/>
            </w:tcBorders>
          </w:tcPr>
          <w:p w14:paraId="35F8FF48" w14:textId="6E59A7EB" w:rsidR="009B130B" w:rsidRPr="0027264F" w:rsidRDefault="009B130B"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Почтовые отправления, письменная корреспонденция (простая, заказная, с объявленной ценностью), посылки (простые, ценные), бандероли (простые, заказные и с объявленной ценностью), EMS-отправления, отправления 1-го класса, международные отправления и печать (газетные пачки)</w:t>
            </w:r>
          </w:p>
        </w:tc>
      </w:tr>
      <w:tr w:rsidR="009B130B" w:rsidRPr="0027264F" w14:paraId="38048AA5" w14:textId="77777777" w:rsidTr="00EE2B52">
        <w:tc>
          <w:tcPr>
            <w:tcW w:w="709" w:type="dxa"/>
            <w:tcBorders>
              <w:top w:val="single" w:sz="4" w:space="0" w:color="auto"/>
              <w:left w:val="single" w:sz="4" w:space="0" w:color="auto"/>
              <w:bottom w:val="single" w:sz="4" w:space="0" w:color="auto"/>
              <w:right w:val="single" w:sz="4" w:space="0" w:color="auto"/>
            </w:tcBorders>
          </w:tcPr>
          <w:p w14:paraId="7C6163D2" w14:textId="2D26E5AF"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8</w:t>
            </w:r>
          </w:p>
        </w:tc>
        <w:tc>
          <w:tcPr>
            <w:tcW w:w="2409" w:type="dxa"/>
            <w:tcBorders>
              <w:top w:val="single" w:sz="4" w:space="0" w:color="auto"/>
              <w:left w:val="single" w:sz="4" w:space="0" w:color="auto"/>
              <w:bottom w:val="single" w:sz="4" w:space="0" w:color="auto"/>
              <w:right w:val="single" w:sz="4" w:space="0" w:color="auto"/>
            </w:tcBorders>
          </w:tcPr>
          <w:p w14:paraId="3F3F6E25" w14:textId="6C9CF1B6"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Срок доставки</w:t>
            </w:r>
          </w:p>
        </w:tc>
        <w:tc>
          <w:tcPr>
            <w:tcW w:w="7371" w:type="dxa"/>
            <w:tcBorders>
              <w:top w:val="single" w:sz="4" w:space="0" w:color="auto"/>
              <w:left w:val="single" w:sz="4" w:space="0" w:color="auto"/>
              <w:bottom w:val="single" w:sz="4" w:space="0" w:color="auto"/>
              <w:right w:val="single" w:sz="4" w:space="0" w:color="auto"/>
            </w:tcBorders>
          </w:tcPr>
          <w:p w14:paraId="7F7148D8" w14:textId="47B2859A" w:rsidR="009B130B" w:rsidRPr="0027264F" w:rsidRDefault="009B130B"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Согласов</w:t>
            </w:r>
            <w:r w:rsidR="00913C35" w:rsidRPr="0027264F">
              <w:rPr>
                <w:rFonts w:ascii="Times New Roman" w:hAnsi="Times New Roman"/>
                <w:sz w:val="24"/>
                <w:szCs w:val="24"/>
              </w:rPr>
              <w:t>анное Сторонами время доставки П</w:t>
            </w:r>
            <w:r w:rsidRPr="0027264F">
              <w:rPr>
                <w:rFonts w:ascii="Times New Roman" w:hAnsi="Times New Roman"/>
                <w:sz w:val="24"/>
                <w:szCs w:val="24"/>
              </w:rPr>
              <w:t>очты от места приема до места доставки. Срок исчисляет</w:t>
            </w:r>
            <w:r w:rsidR="00913C35" w:rsidRPr="0027264F">
              <w:rPr>
                <w:rFonts w:ascii="Times New Roman" w:hAnsi="Times New Roman"/>
                <w:sz w:val="24"/>
                <w:szCs w:val="24"/>
              </w:rPr>
              <w:t>ся в сутках с момента передачи П</w:t>
            </w:r>
            <w:r w:rsidRPr="0027264F">
              <w:rPr>
                <w:rFonts w:ascii="Times New Roman" w:hAnsi="Times New Roman"/>
                <w:sz w:val="24"/>
                <w:szCs w:val="24"/>
              </w:rPr>
              <w:t>очты и почтовых накладных уполномоченному представителю Исполнителя уполномоченным представителем Заказчика в мест</w:t>
            </w:r>
            <w:r w:rsidR="00913C35" w:rsidRPr="0027264F">
              <w:rPr>
                <w:rFonts w:ascii="Times New Roman" w:hAnsi="Times New Roman"/>
                <w:sz w:val="24"/>
                <w:szCs w:val="24"/>
              </w:rPr>
              <w:t>е приема и до момента передачи П</w:t>
            </w:r>
            <w:r w:rsidRPr="0027264F">
              <w:rPr>
                <w:rFonts w:ascii="Times New Roman" w:hAnsi="Times New Roman"/>
                <w:sz w:val="24"/>
                <w:szCs w:val="24"/>
              </w:rPr>
              <w:t>очты уполномоченным представителям Исполнителя уполномоченному представителю Заказчика в месте доставки</w:t>
            </w:r>
          </w:p>
        </w:tc>
      </w:tr>
      <w:tr w:rsidR="009B130B" w:rsidRPr="0027264F" w14:paraId="5FD48220" w14:textId="77777777" w:rsidTr="00EE2B52">
        <w:tc>
          <w:tcPr>
            <w:tcW w:w="709" w:type="dxa"/>
            <w:tcBorders>
              <w:top w:val="single" w:sz="4" w:space="0" w:color="auto"/>
              <w:left w:val="single" w:sz="4" w:space="0" w:color="auto"/>
              <w:bottom w:val="single" w:sz="4" w:space="0" w:color="auto"/>
              <w:right w:val="single" w:sz="4" w:space="0" w:color="auto"/>
            </w:tcBorders>
          </w:tcPr>
          <w:p w14:paraId="4C82C07B" w14:textId="54B63D52" w:rsidR="009B130B" w:rsidRPr="0027264F" w:rsidRDefault="001E7DA9" w:rsidP="009B13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9</w:t>
            </w:r>
          </w:p>
        </w:tc>
        <w:tc>
          <w:tcPr>
            <w:tcW w:w="2409" w:type="dxa"/>
            <w:tcBorders>
              <w:top w:val="single" w:sz="4" w:space="0" w:color="auto"/>
              <w:left w:val="single" w:sz="4" w:space="0" w:color="auto"/>
              <w:bottom w:val="single" w:sz="4" w:space="0" w:color="auto"/>
              <w:right w:val="single" w:sz="4" w:space="0" w:color="auto"/>
            </w:tcBorders>
          </w:tcPr>
          <w:p w14:paraId="4F1F1D0D" w14:textId="6422C68A" w:rsidR="009B130B" w:rsidRPr="0027264F" w:rsidRDefault="009B130B"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hAnsi="Times New Roman"/>
                <w:sz w:val="24"/>
                <w:szCs w:val="24"/>
              </w:rPr>
              <w:t>Стороны</w:t>
            </w:r>
          </w:p>
        </w:tc>
        <w:tc>
          <w:tcPr>
            <w:tcW w:w="7371" w:type="dxa"/>
            <w:tcBorders>
              <w:top w:val="single" w:sz="4" w:space="0" w:color="auto"/>
              <w:left w:val="single" w:sz="4" w:space="0" w:color="auto"/>
              <w:bottom w:val="single" w:sz="4" w:space="0" w:color="auto"/>
              <w:right w:val="single" w:sz="4" w:space="0" w:color="auto"/>
            </w:tcBorders>
          </w:tcPr>
          <w:p w14:paraId="77AA6AEA" w14:textId="25279AC3" w:rsidR="009B130B" w:rsidRPr="0027264F" w:rsidRDefault="009B130B"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hAnsi="Times New Roman"/>
                <w:sz w:val="24"/>
                <w:szCs w:val="24"/>
              </w:rPr>
              <w:t>Заказчик и Исполнитель</w:t>
            </w:r>
          </w:p>
        </w:tc>
      </w:tr>
      <w:tr w:rsidR="00137326" w:rsidRPr="0027264F" w14:paraId="4F15B3F7" w14:textId="77777777" w:rsidTr="00EE2B52">
        <w:tc>
          <w:tcPr>
            <w:tcW w:w="709" w:type="dxa"/>
            <w:tcBorders>
              <w:top w:val="single" w:sz="4" w:space="0" w:color="auto"/>
              <w:left w:val="single" w:sz="4" w:space="0" w:color="auto"/>
              <w:bottom w:val="single" w:sz="4" w:space="0" w:color="auto"/>
              <w:right w:val="single" w:sz="4" w:space="0" w:color="auto"/>
            </w:tcBorders>
          </w:tcPr>
          <w:p w14:paraId="0585838A" w14:textId="37782B53" w:rsidR="00137326" w:rsidRPr="0027264F" w:rsidRDefault="001E7DA9"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10</w:t>
            </w:r>
          </w:p>
        </w:tc>
        <w:tc>
          <w:tcPr>
            <w:tcW w:w="2409" w:type="dxa"/>
            <w:tcBorders>
              <w:top w:val="single" w:sz="4" w:space="0" w:color="auto"/>
              <w:left w:val="single" w:sz="4" w:space="0" w:color="auto"/>
              <w:bottom w:val="single" w:sz="4" w:space="0" w:color="auto"/>
              <w:right w:val="single" w:sz="4" w:space="0" w:color="auto"/>
            </w:tcBorders>
          </w:tcPr>
          <w:p w14:paraId="6E13F037" w14:textId="1054FAEA" w:rsidR="00137326" w:rsidRPr="0027264F" w:rsidRDefault="0022712C"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val="en-US" w:eastAsia="ru-RU"/>
              </w:rPr>
              <w:t>AFTN</w:t>
            </w:r>
          </w:p>
        </w:tc>
        <w:tc>
          <w:tcPr>
            <w:tcW w:w="7371" w:type="dxa"/>
            <w:tcBorders>
              <w:top w:val="single" w:sz="4" w:space="0" w:color="auto"/>
              <w:left w:val="single" w:sz="4" w:space="0" w:color="auto"/>
              <w:bottom w:val="single" w:sz="4" w:space="0" w:color="auto"/>
              <w:right w:val="single" w:sz="4" w:space="0" w:color="auto"/>
            </w:tcBorders>
          </w:tcPr>
          <w:p w14:paraId="0DF36FD3" w14:textId="358D15BE" w:rsidR="00137326" w:rsidRPr="0027264F" w:rsidRDefault="000E6E91"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w:t>
            </w:r>
            <w:r w:rsidRPr="0027264F">
              <w:rPr>
                <w:rFonts w:ascii="Times New Roman" w:eastAsia="Times New Roman" w:hAnsi="Times New Roman"/>
                <w:sz w:val="24"/>
                <w:szCs w:val="24"/>
                <w:lang w:val="en-US" w:eastAsia="ru-RU"/>
              </w:rPr>
              <w:t>Aeronautical</w:t>
            </w:r>
            <w:r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val="en-US" w:eastAsia="ru-RU"/>
              </w:rPr>
              <w:t>Fixed</w:t>
            </w:r>
            <w:r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val="en-US" w:eastAsia="ru-RU"/>
              </w:rPr>
              <w:t>Telecommunications</w:t>
            </w:r>
            <w:r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val="en-US" w:eastAsia="ru-RU"/>
              </w:rPr>
              <w:t>Network</w:t>
            </w:r>
            <w:r w:rsidRPr="0027264F">
              <w:rPr>
                <w:rFonts w:ascii="Times New Roman" w:eastAsia="Times New Roman" w:hAnsi="Times New Roman"/>
                <w:sz w:val="24"/>
                <w:szCs w:val="24"/>
                <w:lang w:eastAsia="ru-RU"/>
              </w:rPr>
              <w:t>) Сеть авиационной фиксированной электросвязи - информационная сеть гражданской авиации.</w:t>
            </w:r>
          </w:p>
        </w:tc>
      </w:tr>
      <w:tr w:rsidR="008620B2" w:rsidRPr="0027264F" w14:paraId="12260C6C" w14:textId="77777777" w:rsidTr="00EE2B52">
        <w:tc>
          <w:tcPr>
            <w:tcW w:w="709" w:type="dxa"/>
            <w:tcBorders>
              <w:top w:val="single" w:sz="4" w:space="0" w:color="auto"/>
              <w:left w:val="single" w:sz="4" w:space="0" w:color="auto"/>
              <w:bottom w:val="single" w:sz="4" w:space="0" w:color="auto"/>
              <w:right w:val="single" w:sz="4" w:space="0" w:color="auto"/>
            </w:tcBorders>
          </w:tcPr>
          <w:p w14:paraId="4FED9756" w14:textId="57EA7F45" w:rsidR="008620B2" w:rsidRPr="0027264F" w:rsidRDefault="008620B2" w:rsidP="00C51A8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11</w:t>
            </w:r>
          </w:p>
        </w:tc>
        <w:tc>
          <w:tcPr>
            <w:tcW w:w="2409" w:type="dxa"/>
            <w:tcBorders>
              <w:top w:val="single" w:sz="4" w:space="0" w:color="auto"/>
              <w:left w:val="single" w:sz="4" w:space="0" w:color="auto"/>
              <w:bottom w:val="single" w:sz="4" w:space="0" w:color="auto"/>
              <w:right w:val="single" w:sz="4" w:space="0" w:color="auto"/>
            </w:tcBorders>
          </w:tcPr>
          <w:p w14:paraId="68D3A87D" w14:textId="17053DCB" w:rsidR="008620B2" w:rsidRPr="0027264F" w:rsidRDefault="008620B2" w:rsidP="009B130B">
            <w:pPr>
              <w:widowControl w:val="0"/>
              <w:autoSpaceDE w:val="0"/>
              <w:autoSpaceDN w:val="0"/>
              <w:adjustRightInd w:val="0"/>
              <w:spacing w:after="0" w:line="240" w:lineRule="auto"/>
              <w:rPr>
                <w:rFonts w:ascii="Times New Roman" w:eastAsia="Times New Roman" w:hAnsi="Times New Roman"/>
                <w:sz w:val="24"/>
                <w:szCs w:val="24"/>
                <w:lang w:eastAsia="ru-RU"/>
              </w:rPr>
            </w:pPr>
            <w:r w:rsidRPr="0027264F">
              <w:rPr>
                <w:rFonts w:ascii="Times New Roman" w:eastAsia="Times New Roman" w:hAnsi="Times New Roman"/>
                <w:sz w:val="24"/>
                <w:szCs w:val="24"/>
                <w:lang w:val="en-US" w:eastAsia="ru-RU"/>
              </w:rPr>
              <w:t>POD</w:t>
            </w:r>
            <w:r w:rsidRPr="0027264F">
              <w:rPr>
                <w:rFonts w:ascii="Times New Roman" w:eastAsia="Times New Roman" w:hAnsi="Times New Roman"/>
                <w:sz w:val="24"/>
                <w:szCs w:val="24"/>
                <w:lang w:eastAsia="ru-RU"/>
              </w:rPr>
              <w:t xml:space="preserve"> (</w:t>
            </w:r>
            <w:proofErr w:type="spellStart"/>
            <w:r w:rsidRPr="0027264F">
              <w:rPr>
                <w:rFonts w:ascii="Times New Roman" w:eastAsia="Times New Roman" w:hAnsi="Times New Roman"/>
                <w:sz w:val="24"/>
                <w:szCs w:val="24"/>
                <w:lang w:eastAsia="ru-RU"/>
              </w:rPr>
              <w:t>proof</w:t>
            </w:r>
            <w:proofErr w:type="spellEnd"/>
            <w:r w:rsidRPr="0027264F">
              <w:rPr>
                <w:rFonts w:ascii="Times New Roman" w:eastAsia="Times New Roman" w:hAnsi="Times New Roman"/>
                <w:sz w:val="24"/>
                <w:szCs w:val="24"/>
                <w:lang w:eastAsia="ru-RU"/>
              </w:rPr>
              <w:t xml:space="preserve"> </w:t>
            </w:r>
            <w:proofErr w:type="spellStart"/>
            <w:r w:rsidRPr="0027264F">
              <w:rPr>
                <w:rFonts w:ascii="Times New Roman" w:eastAsia="Times New Roman" w:hAnsi="Times New Roman"/>
                <w:sz w:val="24"/>
                <w:szCs w:val="24"/>
                <w:lang w:eastAsia="ru-RU"/>
              </w:rPr>
              <w:t>of</w:t>
            </w:r>
            <w:proofErr w:type="spellEnd"/>
            <w:r w:rsidRPr="0027264F">
              <w:rPr>
                <w:rFonts w:ascii="Times New Roman" w:eastAsia="Times New Roman" w:hAnsi="Times New Roman"/>
                <w:sz w:val="24"/>
                <w:szCs w:val="24"/>
                <w:lang w:eastAsia="ru-RU"/>
              </w:rPr>
              <w:t xml:space="preserve"> </w:t>
            </w:r>
            <w:proofErr w:type="spellStart"/>
            <w:r w:rsidRPr="0027264F">
              <w:rPr>
                <w:rFonts w:ascii="Times New Roman" w:eastAsia="Times New Roman" w:hAnsi="Times New Roman"/>
                <w:sz w:val="24"/>
                <w:szCs w:val="24"/>
                <w:lang w:eastAsia="ru-RU"/>
              </w:rPr>
              <w:t>delivery</w:t>
            </w:r>
            <w:proofErr w:type="spellEnd"/>
            <w:r w:rsidRPr="0027264F">
              <w:rPr>
                <w:rFonts w:ascii="Times New Roman" w:eastAsia="Times New Roman" w:hAnsi="Times New Roman"/>
                <w:sz w:val="24"/>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14:paraId="1AF3B2FB" w14:textId="4DB81CF2" w:rsidR="008620B2" w:rsidRPr="0027264F" w:rsidRDefault="008620B2" w:rsidP="009B13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подтверждение от иностранной почтовой администрации места назначения о приёме почты.</w:t>
            </w:r>
          </w:p>
        </w:tc>
      </w:tr>
    </w:tbl>
    <w:p w14:paraId="36C68864" w14:textId="217C1B98" w:rsidR="00C850CC" w:rsidRPr="0027264F" w:rsidRDefault="00C850CC" w:rsidP="00B241AF">
      <w:pPr>
        <w:pStyle w:val="ConsPlusNormal"/>
        <w:ind w:firstLine="0"/>
        <w:rPr>
          <w:rFonts w:ascii="Times New Roman" w:hAnsi="Times New Roman" w:cs="Times New Roman"/>
          <w:sz w:val="24"/>
          <w:szCs w:val="24"/>
        </w:rPr>
      </w:pPr>
    </w:p>
    <w:p w14:paraId="313B5B14" w14:textId="77777777" w:rsidR="00FD3EFC" w:rsidRPr="0027264F" w:rsidRDefault="00FD3EFC" w:rsidP="00B241AF">
      <w:pPr>
        <w:pStyle w:val="ConsPlusNormal"/>
        <w:ind w:firstLine="0"/>
        <w:rPr>
          <w:rFonts w:ascii="Times New Roman" w:hAnsi="Times New Roman" w:cs="Times New Roman"/>
          <w:sz w:val="24"/>
          <w:szCs w:val="24"/>
        </w:rPr>
      </w:pPr>
    </w:p>
    <w:p w14:paraId="796B3207" w14:textId="77777777" w:rsidR="007F20F8" w:rsidRPr="0027264F" w:rsidRDefault="007F20F8"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НАИМЕНОВАНИЕ УСЛУГИ</w:t>
      </w:r>
    </w:p>
    <w:p w14:paraId="206B1E3F" w14:textId="70D1202D" w:rsidR="007F20F8" w:rsidRPr="0027264F" w:rsidRDefault="006F74E1" w:rsidP="00173FB3">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Оказание услуг транспортной экспедиции </w:t>
      </w:r>
      <w:r w:rsidR="00441CD2" w:rsidRPr="0027264F">
        <w:rPr>
          <w:rFonts w:ascii="Times New Roman" w:hAnsi="Times New Roman" w:cs="Times New Roman"/>
          <w:sz w:val="24"/>
          <w:szCs w:val="24"/>
        </w:rPr>
        <w:t>(далее – Услуги)</w:t>
      </w:r>
      <w:r w:rsidR="00C850CC" w:rsidRPr="0027264F">
        <w:rPr>
          <w:rFonts w:ascii="Times New Roman" w:hAnsi="Times New Roman" w:cs="Times New Roman"/>
          <w:sz w:val="24"/>
          <w:szCs w:val="24"/>
        </w:rPr>
        <w:t>.</w:t>
      </w:r>
    </w:p>
    <w:p w14:paraId="48741959" w14:textId="77777777" w:rsidR="007F20F8" w:rsidRPr="0027264F" w:rsidRDefault="007F20F8" w:rsidP="00B241AF">
      <w:pPr>
        <w:pStyle w:val="ConsPlusNormal"/>
        <w:ind w:firstLine="0"/>
        <w:rPr>
          <w:rFonts w:ascii="Times New Roman" w:hAnsi="Times New Roman" w:cs="Times New Roman"/>
          <w:sz w:val="24"/>
          <w:szCs w:val="24"/>
        </w:rPr>
      </w:pPr>
    </w:p>
    <w:p w14:paraId="28FD4998" w14:textId="77777777" w:rsidR="007F20F8" w:rsidRPr="0027264F" w:rsidRDefault="007F20F8"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ОПИСАНИЕ УСЛУГИ, ЦЕЛЬ И ЗАДАЧИ</w:t>
      </w:r>
    </w:p>
    <w:p w14:paraId="62EAD346" w14:textId="3B1A352B" w:rsidR="006F74E1" w:rsidRPr="0027264F" w:rsidRDefault="00C850CC" w:rsidP="001B256B">
      <w:pPr>
        <w:pStyle w:val="a3"/>
        <w:ind w:left="567" w:firstLine="567"/>
        <w:jc w:val="both"/>
      </w:pPr>
      <w:r w:rsidRPr="0027264F">
        <w:t xml:space="preserve">Цель закупки: </w:t>
      </w:r>
      <w:r w:rsidR="006F74E1" w:rsidRPr="0027264F">
        <w:t xml:space="preserve">альтернативные логистические решения для организации перевозки почты воздушным транспортом по </w:t>
      </w:r>
      <w:r w:rsidR="001E7DA9" w:rsidRPr="0027264F">
        <w:t>международным</w:t>
      </w:r>
      <w:r w:rsidR="006F74E1" w:rsidRPr="0027264F">
        <w:t xml:space="preserve"> маршрутам</w:t>
      </w:r>
      <w:r w:rsidRPr="0027264F">
        <w:t>.</w:t>
      </w:r>
    </w:p>
    <w:p w14:paraId="450A96BB" w14:textId="66764967" w:rsidR="006F74E1" w:rsidRPr="0027264F" w:rsidRDefault="006F74E1" w:rsidP="001B256B">
      <w:pPr>
        <w:pStyle w:val="a3"/>
        <w:ind w:left="567" w:firstLine="567"/>
        <w:jc w:val="both"/>
      </w:pPr>
      <w:r w:rsidRPr="0027264F">
        <w:lastRenderedPageBreak/>
        <w:t>Исполнитель обязуется организовать по Заявкам Заказчика перевозку почты на ВС.</w:t>
      </w:r>
    </w:p>
    <w:p w14:paraId="5704716C" w14:textId="14969AE4" w:rsidR="007F20F8" w:rsidRPr="0027264F" w:rsidRDefault="00681BEB" w:rsidP="00173FB3">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Решаемые задачи: </w:t>
      </w:r>
      <w:r w:rsidR="006F74E1" w:rsidRPr="0027264F">
        <w:rPr>
          <w:rFonts w:ascii="Times New Roman" w:hAnsi="Times New Roman" w:cs="Times New Roman"/>
          <w:sz w:val="24"/>
          <w:szCs w:val="24"/>
        </w:rPr>
        <w:t>привлечение дополнительных</w:t>
      </w:r>
      <w:r w:rsidR="001E7DA9" w:rsidRPr="0027264F">
        <w:rPr>
          <w:rFonts w:ascii="Times New Roman" w:hAnsi="Times New Roman" w:cs="Times New Roman"/>
          <w:sz w:val="24"/>
          <w:szCs w:val="24"/>
        </w:rPr>
        <w:t xml:space="preserve"> перевозчиков</w:t>
      </w:r>
      <w:r w:rsidR="006F74E1" w:rsidRPr="0027264F">
        <w:rPr>
          <w:rFonts w:ascii="Times New Roman" w:hAnsi="Times New Roman" w:cs="Times New Roman"/>
          <w:sz w:val="24"/>
          <w:szCs w:val="24"/>
        </w:rPr>
        <w:t xml:space="preserve"> </w:t>
      </w:r>
      <w:r w:rsidR="002B5409" w:rsidRPr="0027264F">
        <w:rPr>
          <w:rFonts w:ascii="Times New Roman" w:hAnsi="Times New Roman" w:cs="Times New Roman"/>
          <w:sz w:val="24"/>
          <w:szCs w:val="24"/>
        </w:rPr>
        <w:t>для организации перевозки почтовых отправлений</w:t>
      </w:r>
      <w:r w:rsidR="001E7DA9" w:rsidRPr="0027264F">
        <w:rPr>
          <w:rFonts w:ascii="Times New Roman" w:hAnsi="Times New Roman" w:cs="Times New Roman"/>
          <w:sz w:val="24"/>
          <w:szCs w:val="24"/>
        </w:rPr>
        <w:t xml:space="preserve"> воздушным транспортом по международным маршрутам</w:t>
      </w:r>
      <w:r w:rsidR="002B5409" w:rsidRPr="0027264F">
        <w:rPr>
          <w:rFonts w:ascii="Times New Roman" w:hAnsi="Times New Roman" w:cs="Times New Roman"/>
          <w:sz w:val="24"/>
          <w:szCs w:val="24"/>
        </w:rPr>
        <w:t>.</w:t>
      </w:r>
    </w:p>
    <w:p w14:paraId="5A07623C" w14:textId="77777777" w:rsidR="00681BEB" w:rsidRPr="0027264F" w:rsidRDefault="00681BEB" w:rsidP="00681BEB">
      <w:pPr>
        <w:pStyle w:val="ConsPlusNormal"/>
        <w:ind w:firstLine="0"/>
        <w:jc w:val="both"/>
        <w:rPr>
          <w:rFonts w:ascii="Times New Roman" w:hAnsi="Times New Roman" w:cs="Times New Roman"/>
          <w:sz w:val="24"/>
          <w:szCs w:val="24"/>
        </w:rPr>
      </w:pPr>
    </w:p>
    <w:p w14:paraId="60801E64" w14:textId="77777777" w:rsidR="00C850CC" w:rsidRPr="0027264F" w:rsidRDefault="00C850CC" w:rsidP="00C51A80">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ТРЕБОВАНИЯ К СРОКУ И МЕСТУ ОКАЗАНИЯ УСЛУГ</w:t>
      </w:r>
    </w:p>
    <w:p w14:paraId="2E1ABA38" w14:textId="6CE39832" w:rsidR="00C850CC" w:rsidRPr="0027264F" w:rsidRDefault="00C850CC" w:rsidP="00173FB3">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heme="minorHAnsi" w:hAnsi="Times New Roman"/>
          <w:sz w:val="24"/>
          <w:szCs w:val="24"/>
        </w:rPr>
        <w:t xml:space="preserve">Срок оказания услуг: </w:t>
      </w:r>
      <w:r w:rsidRPr="0027264F">
        <w:rPr>
          <w:rFonts w:ascii="Times New Roman" w:eastAsia="Times New Roman" w:hAnsi="Times New Roman"/>
          <w:sz w:val="24"/>
          <w:szCs w:val="24"/>
          <w:lang w:eastAsia="ru-RU"/>
        </w:rPr>
        <w:t>в течение срока действия договора</w:t>
      </w:r>
      <w:r w:rsidR="00C55A55" w:rsidRPr="0027264F">
        <w:rPr>
          <w:rFonts w:ascii="Times New Roman" w:eastAsia="Times New Roman" w:hAnsi="Times New Roman"/>
          <w:sz w:val="24"/>
          <w:szCs w:val="24"/>
          <w:lang w:eastAsia="ru-RU"/>
        </w:rPr>
        <w:t>.</w:t>
      </w:r>
      <w:r w:rsidR="00852520" w:rsidRPr="0027264F">
        <w:rPr>
          <w:rFonts w:ascii="Times New Roman" w:eastAsia="Times New Roman" w:hAnsi="Times New Roman"/>
          <w:sz w:val="24"/>
          <w:szCs w:val="24"/>
          <w:lang w:eastAsia="ru-RU"/>
        </w:rPr>
        <w:t xml:space="preserve"> Договор вступает в силу с момента</w:t>
      </w:r>
      <w:r w:rsidR="0069558B" w:rsidRPr="0027264F">
        <w:rPr>
          <w:rFonts w:ascii="Times New Roman" w:eastAsia="Times New Roman" w:hAnsi="Times New Roman"/>
          <w:sz w:val="24"/>
          <w:szCs w:val="24"/>
          <w:lang w:eastAsia="ru-RU"/>
        </w:rPr>
        <w:t xml:space="preserve"> подписания и действует</w:t>
      </w:r>
      <w:r w:rsidRPr="0027264F">
        <w:rPr>
          <w:rFonts w:ascii="Times New Roman" w:eastAsia="Times New Roman" w:hAnsi="Times New Roman"/>
          <w:sz w:val="24"/>
          <w:szCs w:val="24"/>
          <w:lang w:eastAsia="ru-RU"/>
        </w:rPr>
        <w:t xml:space="preserve"> в течение </w:t>
      </w:r>
      <w:r w:rsidR="002B5409" w:rsidRPr="0027264F">
        <w:rPr>
          <w:rFonts w:ascii="Times New Roman" w:eastAsia="Times New Roman" w:hAnsi="Times New Roman"/>
          <w:b/>
          <w:sz w:val="24"/>
          <w:szCs w:val="24"/>
          <w:lang w:eastAsia="ru-RU"/>
        </w:rPr>
        <w:t>36</w:t>
      </w:r>
      <w:r w:rsidR="00527789" w:rsidRPr="0027264F">
        <w:rPr>
          <w:rFonts w:ascii="Times New Roman" w:eastAsia="Times New Roman" w:hAnsi="Times New Roman"/>
          <w:b/>
          <w:sz w:val="24"/>
          <w:szCs w:val="24"/>
          <w:lang w:eastAsia="ru-RU"/>
        </w:rPr>
        <w:t xml:space="preserve"> (</w:t>
      </w:r>
      <w:r w:rsidR="002B5409" w:rsidRPr="0027264F">
        <w:rPr>
          <w:rFonts w:ascii="Times New Roman" w:eastAsia="Times New Roman" w:hAnsi="Times New Roman"/>
          <w:b/>
          <w:sz w:val="24"/>
          <w:szCs w:val="24"/>
          <w:lang w:eastAsia="ru-RU"/>
        </w:rPr>
        <w:t>тридцати шести</w:t>
      </w:r>
      <w:r w:rsidRPr="0027264F">
        <w:rPr>
          <w:rFonts w:ascii="Times New Roman" w:eastAsia="Times New Roman" w:hAnsi="Times New Roman"/>
          <w:b/>
          <w:sz w:val="24"/>
          <w:szCs w:val="24"/>
          <w:lang w:eastAsia="ru-RU"/>
        </w:rPr>
        <w:t>) месяцев.</w:t>
      </w:r>
    </w:p>
    <w:p w14:paraId="7403FADC" w14:textId="3D758D97" w:rsidR="001B256B" w:rsidRPr="0027264F" w:rsidRDefault="001B256B" w:rsidP="001B256B">
      <w:pPr>
        <w:spacing w:after="0" w:line="240" w:lineRule="auto"/>
        <w:ind w:left="567" w:firstLine="567"/>
        <w:jc w:val="both"/>
        <w:rPr>
          <w:rFonts w:ascii="Times New Roman" w:eastAsiaTheme="minorHAnsi" w:hAnsi="Times New Roman"/>
          <w:sz w:val="24"/>
          <w:szCs w:val="24"/>
        </w:rPr>
      </w:pPr>
      <w:r w:rsidRPr="0027264F">
        <w:rPr>
          <w:rFonts w:ascii="Times New Roman" w:eastAsiaTheme="minorHAnsi" w:hAnsi="Times New Roman"/>
          <w:sz w:val="24"/>
          <w:szCs w:val="24"/>
        </w:rPr>
        <w:t>Место оказания услуг</w:t>
      </w:r>
      <w:r w:rsidR="00B301E9" w:rsidRPr="0027264F">
        <w:rPr>
          <w:rFonts w:ascii="Times New Roman" w:eastAsiaTheme="minorHAnsi" w:hAnsi="Times New Roman"/>
          <w:sz w:val="24"/>
          <w:szCs w:val="24"/>
        </w:rPr>
        <w:t xml:space="preserve">: </w:t>
      </w:r>
      <w:r w:rsidR="001E7DA9" w:rsidRPr="0027264F">
        <w:rPr>
          <w:rFonts w:ascii="Times New Roman" w:eastAsiaTheme="minorHAnsi" w:hAnsi="Times New Roman"/>
          <w:sz w:val="24"/>
          <w:szCs w:val="24"/>
        </w:rPr>
        <w:t>международные маршруты, указанные в Приложении №2 настоящ</w:t>
      </w:r>
      <w:r w:rsidR="004140FA" w:rsidRPr="0027264F">
        <w:rPr>
          <w:rFonts w:ascii="Times New Roman" w:eastAsiaTheme="minorHAnsi" w:hAnsi="Times New Roman"/>
          <w:sz w:val="24"/>
          <w:szCs w:val="24"/>
        </w:rPr>
        <w:t>их</w:t>
      </w:r>
      <w:r w:rsidR="001E7DA9" w:rsidRPr="0027264F">
        <w:rPr>
          <w:rFonts w:ascii="Times New Roman" w:eastAsiaTheme="minorHAnsi" w:hAnsi="Times New Roman"/>
          <w:sz w:val="24"/>
          <w:szCs w:val="24"/>
        </w:rPr>
        <w:t xml:space="preserve"> </w:t>
      </w:r>
      <w:r w:rsidR="004140FA" w:rsidRPr="0027264F">
        <w:rPr>
          <w:rFonts w:ascii="Times New Roman" w:eastAsiaTheme="minorHAnsi" w:hAnsi="Times New Roman"/>
          <w:sz w:val="24"/>
          <w:szCs w:val="24"/>
        </w:rPr>
        <w:t>Т</w:t>
      </w:r>
      <w:r w:rsidR="00B301E9" w:rsidRPr="0027264F">
        <w:rPr>
          <w:rFonts w:ascii="Times New Roman" w:eastAsiaTheme="minorHAnsi" w:hAnsi="Times New Roman"/>
          <w:sz w:val="24"/>
          <w:szCs w:val="24"/>
        </w:rPr>
        <w:t>.</w:t>
      </w:r>
    </w:p>
    <w:p w14:paraId="4DAC487A" w14:textId="77777777" w:rsidR="00C850CC" w:rsidRPr="0027264F" w:rsidRDefault="00C850CC" w:rsidP="00C51A80">
      <w:pPr>
        <w:spacing w:after="0" w:line="240" w:lineRule="auto"/>
        <w:jc w:val="both"/>
        <w:rPr>
          <w:rFonts w:ascii="Times New Roman" w:eastAsiaTheme="minorHAnsi" w:hAnsi="Times New Roman"/>
          <w:sz w:val="24"/>
          <w:szCs w:val="24"/>
        </w:rPr>
      </w:pPr>
    </w:p>
    <w:p w14:paraId="65655B2B" w14:textId="77777777" w:rsidR="00C850CC" w:rsidRPr="0027264F" w:rsidRDefault="00C850CC" w:rsidP="00C51A80">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ХАРАКТЕРИСТИКИ ОКАЗЫВАЕМЫХ УСЛУГ</w:t>
      </w:r>
    </w:p>
    <w:p w14:paraId="03EEDD3B" w14:textId="3AE3F78A" w:rsidR="003246FA" w:rsidRPr="0027264F" w:rsidRDefault="003246FA" w:rsidP="00364814">
      <w:pPr>
        <w:pStyle w:val="ConsPlusNormal"/>
        <w:ind w:left="567" w:firstLine="567"/>
        <w:jc w:val="both"/>
        <w:rPr>
          <w:rFonts w:ascii="Times New Roman" w:eastAsia="SimSun" w:hAnsi="Times New Roman" w:cs="Times New Roman"/>
          <w:sz w:val="24"/>
          <w:szCs w:val="24"/>
        </w:rPr>
      </w:pPr>
      <w:r w:rsidRPr="0027264F">
        <w:rPr>
          <w:rFonts w:ascii="Times New Roman" w:eastAsia="SimSun" w:hAnsi="Times New Roman" w:cs="Times New Roman"/>
          <w:sz w:val="24"/>
          <w:szCs w:val="24"/>
        </w:rPr>
        <w:t>При возникновении потребности в перево</w:t>
      </w:r>
      <w:r w:rsidR="00913C35" w:rsidRPr="0027264F">
        <w:rPr>
          <w:rFonts w:ascii="Times New Roman" w:eastAsia="SimSun" w:hAnsi="Times New Roman" w:cs="Times New Roman"/>
          <w:sz w:val="24"/>
          <w:szCs w:val="24"/>
        </w:rPr>
        <w:t>зке П</w:t>
      </w:r>
      <w:r w:rsidRPr="0027264F">
        <w:rPr>
          <w:rFonts w:ascii="Times New Roman" w:eastAsia="SimSun" w:hAnsi="Times New Roman" w:cs="Times New Roman"/>
          <w:sz w:val="24"/>
          <w:szCs w:val="24"/>
        </w:rPr>
        <w:t xml:space="preserve">очты Заказчик направляет Исполнителю </w:t>
      </w:r>
      <w:r w:rsidR="002B5409" w:rsidRPr="0027264F">
        <w:rPr>
          <w:rFonts w:ascii="Times New Roman" w:hAnsi="Times New Roman" w:cs="Times New Roman"/>
          <w:sz w:val="24"/>
          <w:szCs w:val="24"/>
        </w:rPr>
        <w:t xml:space="preserve">Заявку </w:t>
      </w:r>
      <w:r w:rsidR="000B229D" w:rsidRPr="0027264F">
        <w:rPr>
          <w:rFonts w:ascii="Times New Roman" w:hAnsi="Times New Roman" w:cs="Times New Roman"/>
          <w:sz w:val="24"/>
          <w:szCs w:val="24"/>
        </w:rPr>
        <w:t>(</w:t>
      </w:r>
      <w:r w:rsidR="0069558B" w:rsidRPr="0027264F">
        <w:rPr>
          <w:rFonts w:ascii="Times New Roman" w:hAnsi="Times New Roman" w:cs="Times New Roman"/>
          <w:sz w:val="24"/>
          <w:szCs w:val="24"/>
        </w:rPr>
        <w:t>по форме, указанной в Приложении</w:t>
      </w:r>
      <w:r w:rsidR="00710A77" w:rsidRPr="0027264F">
        <w:rPr>
          <w:rFonts w:ascii="Times New Roman" w:hAnsi="Times New Roman" w:cs="Times New Roman"/>
          <w:sz w:val="24"/>
          <w:szCs w:val="24"/>
        </w:rPr>
        <w:t xml:space="preserve"> №1 к </w:t>
      </w:r>
      <w:r w:rsidR="004140FA" w:rsidRPr="0027264F">
        <w:rPr>
          <w:rFonts w:ascii="Times New Roman" w:eastAsiaTheme="minorHAnsi" w:hAnsi="Times New Roman" w:cs="Times New Roman"/>
          <w:sz w:val="24"/>
          <w:szCs w:val="24"/>
        </w:rPr>
        <w:t>ТТ</w:t>
      </w:r>
      <w:r w:rsidR="000B229D" w:rsidRPr="0027264F">
        <w:rPr>
          <w:rFonts w:ascii="Times New Roman" w:hAnsi="Times New Roman" w:cs="Times New Roman"/>
          <w:sz w:val="24"/>
          <w:szCs w:val="24"/>
        </w:rPr>
        <w:t>)</w:t>
      </w:r>
      <w:r w:rsidRPr="0027264F">
        <w:rPr>
          <w:rFonts w:ascii="Times New Roman" w:eastAsia="SimSun" w:hAnsi="Times New Roman" w:cs="Times New Roman"/>
          <w:sz w:val="24"/>
          <w:szCs w:val="24"/>
        </w:rPr>
        <w:t xml:space="preserve"> с ук</w:t>
      </w:r>
      <w:r w:rsidR="00913C35" w:rsidRPr="0027264F">
        <w:rPr>
          <w:rFonts w:ascii="Times New Roman" w:eastAsia="SimSun" w:hAnsi="Times New Roman" w:cs="Times New Roman"/>
          <w:sz w:val="24"/>
          <w:szCs w:val="24"/>
        </w:rPr>
        <w:t>азанием мест приема и доставки П</w:t>
      </w:r>
      <w:r w:rsidRPr="0027264F">
        <w:rPr>
          <w:rFonts w:ascii="Times New Roman" w:eastAsia="SimSun" w:hAnsi="Times New Roman" w:cs="Times New Roman"/>
          <w:sz w:val="24"/>
          <w:szCs w:val="24"/>
        </w:rPr>
        <w:t>о</w:t>
      </w:r>
      <w:r w:rsidR="00913C35" w:rsidRPr="0027264F">
        <w:rPr>
          <w:rFonts w:ascii="Times New Roman" w:eastAsia="SimSun" w:hAnsi="Times New Roman" w:cs="Times New Roman"/>
          <w:sz w:val="24"/>
          <w:szCs w:val="24"/>
        </w:rPr>
        <w:t>чты, требуемого срока доставки П</w:t>
      </w:r>
      <w:r w:rsidRPr="0027264F">
        <w:rPr>
          <w:rFonts w:ascii="Times New Roman" w:eastAsia="SimSun" w:hAnsi="Times New Roman" w:cs="Times New Roman"/>
          <w:sz w:val="24"/>
          <w:szCs w:val="24"/>
        </w:rPr>
        <w:t xml:space="preserve">очты и ее объема. </w:t>
      </w:r>
      <w:r w:rsidR="002B5409" w:rsidRPr="0027264F">
        <w:rPr>
          <w:rFonts w:ascii="Times New Roman" w:eastAsia="SimSun" w:hAnsi="Times New Roman" w:cs="Times New Roman"/>
          <w:sz w:val="24"/>
          <w:szCs w:val="24"/>
        </w:rPr>
        <w:t xml:space="preserve">Исполнитель обязуется организовать Услуги по организации авиаперевозки почты по полученной Заявке. </w:t>
      </w:r>
    </w:p>
    <w:p w14:paraId="4707A386" w14:textId="6195EDDB" w:rsidR="00364814" w:rsidRPr="0027264F" w:rsidRDefault="00364814" w:rsidP="00364814">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Организация авиаперевозки почты подразумевает, что Исполнитель берет на себя все расходы необходимые для оказания услуг, в соответствии с условиями, указанными в Заявке.</w:t>
      </w:r>
      <w:r w:rsidR="00451890" w:rsidRPr="0027264F">
        <w:rPr>
          <w:rFonts w:ascii="Times New Roman" w:eastAsia="SimSun" w:hAnsi="Times New Roman"/>
          <w:sz w:val="24"/>
          <w:szCs w:val="24"/>
          <w:lang w:eastAsia="ru-RU"/>
        </w:rPr>
        <w:t xml:space="preserve"> </w:t>
      </w:r>
    </w:p>
    <w:p w14:paraId="0B191364" w14:textId="7907A2D6" w:rsidR="00364814" w:rsidRPr="0027264F" w:rsidRDefault="00364814" w:rsidP="00364814">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При оказании Услуг по Договору Исполнитель не осуществляет перевозки своими собственными воздушными судами.</w:t>
      </w:r>
    </w:p>
    <w:p w14:paraId="34FEF29D" w14:textId="635A6CF9" w:rsidR="002E1CEE" w:rsidRPr="0027264F" w:rsidRDefault="002E1CEE" w:rsidP="00364814">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Для целей осуществления фактической перевозки Почты, а также, при необходимости, для выполнения иных обязательств по Договору, Исполнитель от своего имени и за свой счет заключает договоры с Перевозчиками и иными третьими лицами. Указанные договоры заключаются Исполнителем.</w:t>
      </w:r>
    </w:p>
    <w:p w14:paraId="0D5B017C" w14:textId="77777777" w:rsidR="00D74958" w:rsidRPr="0027264F" w:rsidRDefault="00D74958" w:rsidP="00D74958">
      <w:pPr>
        <w:spacing w:after="0" w:line="240" w:lineRule="auto"/>
        <w:ind w:left="567" w:firstLine="567"/>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Во избежание или для сокращения потерь Заказчика и (или) Исполнителя, причиненных ненадлежащей перевозкой Почты Перевозчиками, договоры Исполнителя с Перевозчиками должны содержать необходимые положения об ответственности Перевозчиков за нарушение своих обязательств по перевозке Почты (в частности, по обеспечению контрольных сроков пересылки и сохранности) в соответствии с Применимым правом. Размер ответственности каждого Перевозчика должен быть не ниже размера ответственности, предусмотренного законодательством, применимым к отношениям между Исполнителем и соответствующим Перевозчиком, и учитывать размер возможных убытков Заказчика, возникающих при нарушении им принятых на себя обязательств, связанных с перевозкой Почты. При этом Исполнитель обязан принять все необходимые меры для привлечения Перевозчиков, нарушивших условия договоров, к ответственности (в том числе взыскание убытков, уплата штрафов) в соответствии с договорами на перевозку.</w:t>
      </w:r>
    </w:p>
    <w:p w14:paraId="1F137489" w14:textId="77777777" w:rsidR="00D74958" w:rsidRPr="0027264F" w:rsidRDefault="00D74958" w:rsidP="00364814">
      <w:pPr>
        <w:spacing w:after="0" w:line="240" w:lineRule="auto"/>
        <w:ind w:left="567" w:firstLine="567"/>
        <w:jc w:val="both"/>
        <w:rPr>
          <w:rFonts w:ascii="Times New Roman" w:eastAsia="SimSun" w:hAnsi="Times New Roman"/>
          <w:sz w:val="24"/>
          <w:szCs w:val="24"/>
          <w:lang w:eastAsia="ru-RU"/>
        </w:rPr>
      </w:pPr>
    </w:p>
    <w:p w14:paraId="2422F13F" w14:textId="77777777" w:rsidR="007F20F8" w:rsidRPr="0027264F" w:rsidRDefault="007F20F8" w:rsidP="00B241AF">
      <w:pPr>
        <w:pStyle w:val="ConsPlusNormal"/>
        <w:ind w:firstLine="0"/>
        <w:rPr>
          <w:rFonts w:ascii="Times New Roman" w:hAnsi="Times New Roman" w:cs="Times New Roman"/>
          <w:sz w:val="24"/>
          <w:szCs w:val="24"/>
        </w:rPr>
      </w:pPr>
    </w:p>
    <w:p w14:paraId="3B1B51EF" w14:textId="048587DD" w:rsidR="007F20F8" w:rsidRPr="0027264F" w:rsidRDefault="007F20F8" w:rsidP="003246FA">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ТРЕБОВАНИЯ К ПОРЯДКУ ОКАЗАНИЯ УСЛУГ</w:t>
      </w:r>
    </w:p>
    <w:p w14:paraId="22230CE0" w14:textId="77777777" w:rsidR="00343E70" w:rsidRPr="0027264F" w:rsidRDefault="00343E70" w:rsidP="003246FA">
      <w:pPr>
        <w:widowControl w:val="0"/>
        <w:numPr>
          <w:ilvl w:val="1"/>
          <w:numId w:val="1"/>
        </w:numPr>
        <w:autoSpaceDE w:val="0"/>
        <w:autoSpaceDN w:val="0"/>
        <w:adjustRightInd w:val="0"/>
        <w:spacing w:after="0" w:line="240" w:lineRule="auto"/>
        <w:ind w:left="0" w:firstLine="1134"/>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Требования к качеству оказываемых услуг</w:t>
      </w:r>
    </w:p>
    <w:p w14:paraId="7E151317" w14:textId="33CD3A68" w:rsidR="00343E70" w:rsidRPr="0027264F" w:rsidRDefault="00343E70" w:rsidP="003246FA">
      <w:pPr>
        <w:spacing w:after="0" w:line="240" w:lineRule="auto"/>
        <w:ind w:firstLine="1134"/>
        <w:jc w:val="both"/>
        <w:rPr>
          <w:rFonts w:ascii="Times New Roman" w:eastAsiaTheme="minorHAnsi" w:hAnsi="Times New Roman"/>
          <w:sz w:val="24"/>
          <w:szCs w:val="24"/>
        </w:rPr>
      </w:pPr>
      <w:r w:rsidRPr="0027264F">
        <w:rPr>
          <w:rFonts w:ascii="Times New Roman" w:eastAsia="SimSun" w:hAnsi="Times New Roman"/>
          <w:b/>
          <w:sz w:val="24"/>
          <w:szCs w:val="24"/>
          <w:lang w:eastAsia="ru-RU"/>
        </w:rPr>
        <w:t>Нормативные документы:</w:t>
      </w:r>
    </w:p>
    <w:p w14:paraId="3EDD22FE" w14:textId="15BA27C3" w:rsidR="002B5409" w:rsidRPr="0027264F" w:rsidRDefault="002B5409" w:rsidP="001D3677">
      <w:pPr>
        <w:widowControl w:val="0"/>
        <w:snapToGrid w:val="0"/>
        <w:spacing w:after="0" w:line="240" w:lineRule="auto"/>
        <w:ind w:left="567" w:firstLine="708"/>
        <w:jc w:val="both"/>
        <w:rPr>
          <w:rFonts w:ascii="Times New Roman" w:eastAsia="SimSun" w:hAnsi="Times New Roman"/>
          <w:sz w:val="24"/>
          <w:szCs w:val="24"/>
          <w:lang w:eastAsia="ru-RU"/>
        </w:rPr>
      </w:pPr>
      <w:r w:rsidRPr="0027264F">
        <w:rPr>
          <w:rFonts w:ascii="Times New Roman" w:eastAsia="SimSun" w:hAnsi="Times New Roman"/>
          <w:sz w:val="24"/>
          <w:szCs w:val="24"/>
          <w:lang w:eastAsia="ru-RU"/>
        </w:rPr>
        <w:t>Исполнение Сторонами обязательств осуществляется в соответствии с законодательством Российской Федерации и применимым международным законодательством, в том числе, без ограничения, Гражданским кодексом Российской Федерации, Федеральным законом от 30.06.2003 № 87-ФЗ «О транспортно-экспедиционной деятельности», а где применимо, Конвенцией для унификации некоторых правил международных воздушных перевозок заключенной в г. Монреале 28 мая 1999г. (</w:t>
      </w:r>
      <w:proofErr w:type="spellStart"/>
      <w:r w:rsidRPr="0027264F">
        <w:rPr>
          <w:rFonts w:ascii="Times New Roman" w:eastAsia="SimSun" w:hAnsi="Times New Roman"/>
          <w:sz w:val="24"/>
          <w:szCs w:val="24"/>
          <w:lang w:eastAsia="ru-RU"/>
        </w:rPr>
        <w:t>Монреальская</w:t>
      </w:r>
      <w:proofErr w:type="spellEnd"/>
      <w:r w:rsidRPr="0027264F">
        <w:rPr>
          <w:rFonts w:ascii="Times New Roman" w:eastAsia="SimSun" w:hAnsi="Times New Roman"/>
          <w:sz w:val="24"/>
          <w:szCs w:val="24"/>
          <w:lang w:eastAsia="ru-RU"/>
        </w:rPr>
        <w:t xml:space="preserve"> конвенция), Конвенцией для унификации некоторых правил, касающихся международных воздушных перевозок заключенной в г. Варшаве 12 октября 1929 г. (Варшавская конвенция), Дополнительным протоколом к Варшавской конвенции от 28 сентября 1955 г. (Гаагский протокол), Международной конвенцией ИКАО, Актами ВПС, Правилами/рекомендациями Международной ассоциации воздушного транспорта – ИАТА (IATA), Воздушным кодексом Российской Федерации, Федеральными авиационными правилами Российской Федерации, </w:t>
      </w:r>
      <w:r w:rsidRPr="0027264F">
        <w:rPr>
          <w:rFonts w:ascii="Times New Roman" w:eastAsia="SimSun" w:hAnsi="Times New Roman"/>
          <w:sz w:val="24"/>
          <w:szCs w:val="24"/>
          <w:lang w:eastAsia="ru-RU"/>
        </w:rPr>
        <w:lastRenderedPageBreak/>
        <w:t>Правилами организации полетов или Правилами безопасности полетов Перевозчика, а также условиями Договора.</w:t>
      </w:r>
    </w:p>
    <w:p w14:paraId="1DECD374" w14:textId="77777777" w:rsidR="001C5332" w:rsidRPr="0027264F" w:rsidRDefault="001C5332" w:rsidP="00C51A80">
      <w:pPr>
        <w:pStyle w:val="ConsPlusNormal"/>
        <w:ind w:firstLine="0"/>
        <w:jc w:val="both"/>
        <w:rPr>
          <w:rFonts w:ascii="Times New Roman" w:hAnsi="Times New Roman" w:cs="Times New Roman"/>
          <w:sz w:val="24"/>
          <w:szCs w:val="24"/>
        </w:rPr>
      </w:pPr>
    </w:p>
    <w:p w14:paraId="2178CE3A" w14:textId="7C740C83" w:rsidR="005D443E" w:rsidRPr="0027264F" w:rsidRDefault="007F20F8" w:rsidP="003246FA">
      <w:pPr>
        <w:pStyle w:val="ConsPlusNormal"/>
        <w:numPr>
          <w:ilvl w:val="1"/>
          <w:numId w:val="1"/>
        </w:numPr>
        <w:ind w:left="709" w:firstLine="425"/>
        <w:rPr>
          <w:rFonts w:ascii="Times New Roman" w:hAnsi="Times New Roman" w:cs="Times New Roman"/>
          <w:b/>
          <w:sz w:val="24"/>
          <w:szCs w:val="24"/>
        </w:rPr>
      </w:pPr>
      <w:r w:rsidRPr="0027264F">
        <w:rPr>
          <w:rFonts w:ascii="Times New Roman" w:hAnsi="Times New Roman" w:cs="Times New Roman"/>
          <w:b/>
          <w:sz w:val="24"/>
          <w:szCs w:val="24"/>
        </w:rPr>
        <w:t>Условия оказания услуг</w:t>
      </w:r>
    </w:p>
    <w:p w14:paraId="328C4CAE" w14:textId="235A0F4C" w:rsidR="001C5332" w:rsidRPr="0027264F" w:rsidRDefault="005B1933" w:rsidP="003246FA">
      <w:pPr>
        <w:pStyle w:val="ConsPlusNormal"/>
        <w:numPr>
          <w:ilvl w:val="2"/>
          <w:numId w:val="1"/>
        </w:numPr>
        <w:ind w:left="2127" w:hanging="993"/>
        <w:rPr>
          <w:rFonts w:ascii="Times New Roman" w:hAnsi="Times New Roman" w:cs="Times New Roman"/>
          <w:b/>
          <w:sz w:val="24"/>
          <w:szCs w:val="24"/>
        </w:rPr>
      </w:pPr>
      <w:r w:rsidRPr="0027264F">
        <w:rPr>
          <w:rFonts w:ascii="Times New Roman" w:hAnsi="Times New Roman" w:cs="Times New Roman"/>
          <w:b/>
          <w:sz w:val="24"/>
          <w:szCs w:val="24"/>
        </w:rPr>
        <w:t>Исполнитель</w:t>
      </w:r>
      <w:r w:rsidR="00B30CC9" w:rsidRPr="0027264F">
        <w:rPr>
          <w:rFonts w:ascii="Times New Roman" w:hAnsi="Times New Roman" w:cs="Times New Roman"/>
          <w:b/>
          <w:sz w:val="24"/>
          <w:szCs w:val="24"/>
        </w:rPr>
        <w:t>:</w:t>
      </w:r>
    </w:p>
    <w:p w14:paraId="2F742655" w14:textId="77777777" w:rsidR="001D3677" w:rsidRPr="0027264F" w:rsidRDefault="001D3677" w:rsidP="001D3677">
      <w:pPr>
        <w:pStyle w:val="a3"/>
        <w:ind w:left="567" w:firstLine="709"/>
        <w:jc w:val="both"/>
        <w:rPr>
          <w:rFonts w:eastAsia="SimSun"/>
        </w:rPr>
      </w:pPr>
      <w:r w:rsidRPr="0027264F">
        <w:rPr>
          <w:rFonts w:eastAsia="SimSun"/>
        </w:rPr>
        <w:t>- о</w:t>
      </w:r>
      <w:r w:rsidR="00FF426C" w:rsidRPr="0027264F">
        <w:rPr>
          <w:rFonts w:eastAsia="SimSun"/>
        </w:rPr>
        <w:t>существля</w:t>
      </w:r>
      <w:r w:rsidRPr="0027264F">
        <w:rPr>
          <w:rFonts w:eastAsia="SimSun"/>
        </w:rPr>
        <w:t>ет</w:t>
      </w:r>
      <w:r w:rsidR="00FF426C" w:rsidRPr="0027264F">
        <w:rPr>
          <w:rFonts w:eastAsia="SimSun"/>
        </w:rPr>
        <w:t xml:space="preserve"> поиск и выбор Перевозчиков, обладающих необходимыми лицензиями и разрешениями (сертификатами). </w:t>
      </w:r>
    </w:p>
    <w:p w14:paraId="2943290F" w14:textId="77777777" w:rsidR="001D3677" w:rsidRPr="0027264F" w:rsidRDefault="001D3677" w:rsidP="001D3677">
      <w:pPr>
        <w:pStyle w:val="a3"/>
        <w:ind w:left="567" w:firstLine="709"/>
        <w:jc w:val="both"/>
        <w:rPr>
          <w:rFonts w:eastAsia="SimSun"/>
        </w:rPr>
      </w:pPr>
      <w:r w:rsidRPr="0027264F">
        <w:rPr>
          <w:rFonts w:eastAsia="SimSun"/>
        </w:rPr>
        <w:t>- о</w:t>
      </w:r>
      <w:r w:rsidR="00FF426C" w:rsidRPr="0027264F">
        <w:rPr>
          <w:rFonts w:eastAsia="SimSun"/>
        </w:rPr>
        <w:t>рганизов</w:t>
      </w:r>
      <w:r w:rsidRPr="0027264F">
        <w:rPr>
          <w:rFonts w:eastAsia="SimSun"/>
        </w:rPr>
        <w:t>ывает</w:t>
      </w:r>
      <w:r w:rsidR="00FF426C" w:rsidRPr="0027264F">
        <w:rPr>
          <w:rFonts w:eastAsia="SimSun"/>
        </w:rPr>
        <w:t xml:space="preserve"> предоставление ВС, удовлетворяющего условиям перевозки и требованиям Заказчика (указанным в заявке, составленной в соответствии с приложением №1) обладающего необходимыми знаниями и опытом, обслуживающего данное ВС. </w:t>
      </w:r>
    </w:p>
    <w:p w14:paraId="5B218349" w14:textId="77777777" w:rsidR="001D3677" w:rsidRPr="0027264F" w:rsidRDefault="001D3677" w:rsidP="001D3677">
      <w:pPr>
        <w:pStyle w:val="a3"/>
        <w:ind w:left="567" w:firstLine="709"/>
        <w:jc w:val="both"/>
        <w:rPr>
          <w:rFonts w:eastAsia="SimSun"/>
        </w:rPr>
      </w:pPr>
      <w:r w:rsidRPr="0027264F">
        <w:rPr>
          <w:rFonts w:eastAsia="SimSun"/>
        </w:rPr>
        <w:t xml:space="preserve">- </w:t>
      </w:r>
      <w:r w:rsidR="00FF426C" w:rsidRPr="0027264F">
        <w:rPr>
          <w:rFonts w:eastAsia="SimSun"/>
        </w:rPr>
        <w:t>от своего имени заключает договор с Перевозчиком. Информация о Перевозчике предоставляется Исполнителем по требованию Заказчика в течение 3 (трех) рабочих дней с момента получения запроса от Заказчика на электронный адрес Исполнителя.</w:t>
      </w:r>
    </w:p>
    <w:p w14:paraId="3710E802" w14:textId="77777777" w:rsidR="001D3677" w:rsidRPr="0027264F" w:rsidRDefault="001D3677" w:rsidP="001D3677">
      <w:pPr>
        <w:pStyle w:val="a3"/>
        <w:ind w:left="567" w:firstLine="709"/>
        <w:jc w:val="both"/>
        <w:rPr>
          <w:rFonts w:eastAsia="SimSun"/>
        </w:rPr>
      </w:pPr>
      <w:r w:rsidRPr="0027264F">
        <w:rPr>
          <w:rFonts w:eastAsia="SimSun"/>
        </w:rPr>
        <w:t>- о</w:t>
      </w:r>
      <w:r w:rsidR="00FF426C" w:rsidRPr="0027264F">
        <w:rPr>
          <w:rFonts w:eastAsia="SimSun"/>
        </w:rPr>
        <w:t>рганизов</w:t>
      </w:r>
      <w:r w:rsidRPr="0027264F">
        <w:rPr>
          <w:rFonts w:eastAsia="SimSun"/>
        </w:rPr>
        <w:t>ывает</w:t>
      </w:r>
      <w:r w:rsidR="00FF426C" w:rsidRPr="0027264F">
        <w:rPr>
          <w:rFonts w:eastAsia="SimSun"/>
        </w:rPr>
        <w:t xml:space="preserve"> прием в Пункте отправления почты Заказчика, надлежащим образом подготовленн</w:t>
      </w:r>
      <w:r w:rsidRPr="0027264F">
        <w:rPr>
          <w:rFonts w:eastAsia="SimSun"/>
        </w:rPr>
        <w:t>о</w:t>
      </w:r>
      <w:r w:rsidR="00FF426C" w:rsidRPr="0027264F">
        <w:rPr>
          <w:rFonts w:eastAsia="SimSun"/>
        </w:rPr>
        <w:t>й к авиаперевозке, и сдачу/выдач</w:t>
      </w:r>
      <w:r w:rsidRPr="0027264F">
        <w:rPr>
          <w:rFonts w:eastAsia="SimSun"/>
        </w:rPr>
        <w:t>у в Пункте назначения принят</w:t>
      </w:r>
      <w:r w:rsidR="00FF426C" w:rsidRPr="0027264F">
        <w:rPr>
          <w:rFonts w:eastAsia="SimSun"/>
        </w:rPr>
        <w:t>ой к перевозке почты Заказчика.</w:t>
      </w:r>
    </w:p>
    <w:p w14:paraId="5CEC12B3" w14:textId="77777777" w:rsidR="001D3677" w:rsidRPr="0027264F" w:rsidRDefault="001D3677" w:rsidP="001D3677">
      <w:pPr>
        <w:pStyle w:val="a3"/>
        <w:ind w:left="567" w:firstLine="709"/>
        <w:jc w:val="both"/>
        <w:rPr>
          <w:rFonts w:eastAsia="SimSun"/>
        </w:rPr>
      </w:pPr>
      <w:r w:rsidRPr="0027264F">
        <w:rPr>
          <w:rFonts w:eastAsia="SimSun"/>
        </w:rPr>
        <w:t>- и</w:t>
      </w:r>
      <w:r w:rsidR="00FF426C" w:rsidRPr="0027264F">
        <w:rPr>
          <w:rFonts w:eastAsia="SimSun"/>
        </w:rPr>
        <w:t>нформир</w:t>
      </w:r>
      <w:r w:rsidRPr="0027264F">
        <w:rPr>
          <w:rFonts w:eastAsia="SimSun"/>
        </w:rPr>
        <w:t>ует</w:t>
      </w:r>
      <w:r w:rsidR="00FF426C" w:rsidRPr="0027264F">
        <w:rPr>
          <w:rFonts w:eastAsia="SimSun"/>
        </w:rPr>
        <w:t xml:space="preserve"> Заказчика об обнаруженных недостатках в информации и документах, предоставленных для целей выполнения соответствующей Заявки, а в случае неполноты информации незамедлительно запрашива</w:t>
      </w:r>
      <w:r w:rsidRPr="0027264F">
        <w:rPr>
          <w:rFonts w:eastAsia="SimSun"/>
        </w:rPr>
        <w:t>ет</w:t>
      </w:r>
      <w:r w:rsidR="00FF426C" w:rsidRPr="0027264F">
        <w:rPr>
          <w:rFonts w:eastAsia="SimSun"/>
        </w:rPr>
        <w:t xml:space="preserve"> у Заказчика необходимые дополнительные данные посредством отправки электронного сообщения на электронные адреса</w:t>
      </w:r>
      <w:r w:rsidRPr="0027264F">
        <w:rPr>
          <w:rFonts w:eastAsia="SimSun"/>
        </w:rPr>
        <w:t>.</w:t>
      </w:r>
    </w:p>
    <w:p w14:paraId="2732F33E" w14:textId="77777777" w:rsidR="001D3677" w:rsidRPr="0027264F" w:rsidRDefault="001D3677" w:rsidP="001D3677">
      <w:pPr>
        <w:pStyle w:val="a3"/>
        <w:ind w:left="567" w:firstLine="709"/>
        <w:jc w:val="both"/>
        <w:rPr>
          <w:rFonts w:eastAsia="SimSun"/>
        </w:rPr>
      </w:pPr>
      <w:r w:rsidRPr="0027264F">
        <w:rPr>
          <w:rFonts w:eastAsia="SimSun"/>
        </w:rPr>
        <w:t>- п</w:t>
      </w:r>
      <w:r w:rsidR="00FF426C" w:rsidRPr="0027264F">
        <w:rPr>
          <w:rFonts w:eastAsia="SimSun"/>
        </w:rPr>
        <w:t>о запросу Заказчика организов</w:t>
      </w:r>
      <w:r w:rsidRPr="0027264F">
        <w:rPr>
          <w:rFonts w:eastAsia="SimSun"/>
        </w:rPr>
        <w:t>ывает</w:t>
      </w:r>
      <w:r w:rsidR="00FF426C" w:rsidRPr="0027264F">
        <w:rPr>
          <w:rFonts w:eastAsia="SimSun"/>
        </w:rPr>
        <w:t xml:space="preserve"> информирование о статусе продвижения Почты путем отправления электронных сообщений (с указанием места текущего нахождения Почты и времени, оставшегося до прибытия в Пункт назначения) на электронный адрес Заказчика</w:t>
      </w:r>
    </w:p>
    <w:p w14:paraId="0DB4CCA2" w14:textId="77777777" w:rsidR="001D3677" w:rsidRPr="0027264F" w:rsidRDefault="001D3677" w:rsidP="001D3677">
      <w:pPr>
        <w:pStyle w:val="a3"/>
        <w:ind w:left="567" w:firstLine="709"/>
        <w:jc w:val="both"/>
        <w:rPr>
          <w:rFonts w:eastAsia="SimSun"/>
        </w:rPr>
      </w:pPr>
      <w:r w:rsidRPr="0027264F">
        <w:rPr>
          <w:rFonts w:eastAsia="SimSun"/>
        </w:rPr>
        <w:t>- и</w:t>
      </w:r>
      <w:r w:rsidR="00FF426C" w:rsidRPr="0027264F">
        <w:rPr>
          <w:rFonts w:eastAsia="SimSun"/>
        </w:rPr>
        <w:t>нформир</w:t>
      </w:r>
      <w:r w:rsidRPr="0027264F">
        <w:rPr>
          <w:rFonts w:eastAsia="SimSun"/>
        </w:rPr>
        <w:t>ует</w:t>
      </w:r>
      <w:r w:rsidR="00FF426C" w:rsidRPr="0027264F">
        <w:rPr>
          <w:rFonts w:eastAsia="SimSun"/>
        </w:rPr>
        <w:t xml:space="preserve"> Заказчика о расписании движения (рейсах), сроках, причинах их задержки или отмены, а также о других непредвиденных обстоятельствах, препятствующих своевременной доставке Почты посредством отправки электронного сообщения на электронный адрес Заказчика</w:t>
      </w:r>
      <w:r w:rsidRPr="0027264F">
        <w:rPr>
          <w:rFonts w:eastAsia="SimSun"/>
        </w:rPr>
        <w:t>.</w:t>
      </w:r>
    </w:p>
    <w:p w14:paraId="7004964C" w14:textId="4507E4D0" w:rsidR="00FF426C" w:rsidRPr="0027264F" w:rsidRDefault="001D3677" w:rsidP="001D3677">
      <w:pPr>
        <w:pStyle w:val="a3"/>
        <w:ind w:left="567" w:firstLine="709"/>
        <w:jc w:val="both"/>
        <w:rPr>
          <w:rFonts w:eastAsia="SimSun"/>
        </w:rPr>
      </w:pPr>
      <w:r w:rsidRPr="0027264F">
        <w:rPr>
          <w:rFonts w:eastAsia="SimSun"/>
        </w:rPr>
        <w:t>- п</w:t>
      </w:r>
      <w:r w:rsidR="00FF426C" w:rsidRPr="0027264F">
        <w:rPr>
          <w:rFonts w:eastAsia="SimSun"/>
        </w:rPr>
        <w:t>редоставля</w:t>
      </w:r>
      <w:r w:rsidRPr="0027264F">
        <w:rPr>
          <w:rFonts w:eastAsia="SimSun"/>
        </w:rPr>
        <w:t>ет</w:t>
      </w:r>
      <w:r w:rsidR="00FF426C" w:rsidRPr="0027264F">
        <w:rPr>
          <w:rFonts w:eastAsia="SimSun"/>
        </w:rPr>
        <w:t xml:space="preserve"> Заказчику Акт оказанных услуг вместе с копиями договоров, заключенных Исполнителем с Перевозчиками и иными третьими лицами для целей исполнения обязательств по Договору, а также первичными учетными и иными документами, подтверждающими, что соответствующие услуги были оказаны такими лицами и полностью оплачены Исполнителем</w:t>
      </w:r>
      <w:r w:rsidR="00FC0B42" w:rsidRPr="0027264F">
        <w:rPr>
          <w:rFonts w:eastAsia="SimSun"/>
        </w:rPr>
        <w:t>.</w:t>
      </w:r>
    </w:p>
    <w:p w14:paraId="3661F600" w14:textId="77777777" w:rsidR="00FF426C" w:rsidRPr="0027264F" w:rsidRDefault="00FF426C" w:rsidP="00FF426C">
      <w:pPr>
        <w:pStyle w:val="a3"/>
        <w:ind w:left="1440"/>
        <w:jc w:val="both"/>
      </w:pPr>
    </w:p>
    <w:p w14:paraId="7BBC5844" w14:textId="74FCB609" w:rsidR="00364814" w:rsidRPr="0027264F" w:rsidRDefault="005D443E" w:rsidP="00364814">
      <w:pPr>
        <w:pStyle w:val="ConsPlusNormal"/>
        <w:numPr>
          <w:ilvl w:val="2"/>
          <w:numId w:val="1"/>
        </w:numPr>
        <w:jc w:val="both"/>
        <w:rPr>
          <w:rFonts w:ascii="Times New Roman" w:hAnsi="Times New Roman" w:cs="Times New Roman"/>
          <w:b/>
          <w:sz w:val="24"/>
          <w:szCs w:val="24"/>
        </w:rPr>
      </w:pPr>
      <w:r w:rsidRPr="0027264F">
        <w:rPr>
          <w:rFonts w:ascii="Times New Roman" w:hAnsi="Times New Roman" w:cs="Times New Roman"/>
          <w:b/>
          <w:sz w:val="24"/>
          <w:szCs w:val="24"/>
        </w:rPr>
        <w:t>Заказчик:</w:t>
      </w:r>
    </w:p>
    <w:p w14:paraId="11DB51D8" w14:textId="3A707FC3" w:rsidR="00364814" w:rsidRPr="0027264F" w:rsidRDefault="00364814" w:rsidP="00364814">
      <w:pPr>
        <w:pStyle w:val="a3"/>
        <w:ind w:left="567" w:firstLine="709"/>
        <w:jc w:val="both"/>
        <w:rPr>
          <w:rFonts w:eastAsia="SimSun"/>
        </w:rPr>
      </w:pPr>
      <w:r w:rsidRPr="0027264F">
        <w:rPr>
          <w:rFonts w:eastAsia="SimSun"/>
        </w:rPr>
        <w:t>- н</w:t>
      </w:r>
      <w:r w:rsidR="00FF426C" w:rsidRPr="0027264F">
        <w:rPr>
          <w:rFonts w:eastAsia="SimSun"/>
        </w:rPr>
        <w:t>аправля</w:t>
      </w:r>
      <w:r w:rsidRPr="0027264F">
        <w:rPr>
          <w:rFonts w:eastAsia="SimSun"/>
        </w:rPr>
        <w:t>ет</w:t>
      </w:r>
      <w:r w:rsidR="00FF426C" w:rsidRPr="0027264F">
        <w:rPr>
          <w:rFonts w:eastAsia="SimSun"/>
        </w:rPr>
        <w:t xml:space="preserve"> Исполнителю Заявки в порядке, в с</w:t>
      </w:r>
      <w:r w:rsidRPr="0027264F">
        <w:rPr>
          <w:rFonts w:eastAsia="SimSun"/>
        </w:rPr>
        <w:t>роки и по фор</w:t>
      </w:r>
      <w:r w:rsidR="00566F37" w:rsidRPr="0027264F">
        <w:rPr>
          <w:rFonts w:eastAsia="SimSun"/>
        </w:rPr>
        <w:t>ме, установленными настоящим Т</w:t>
      </w:r>
      <w:r w:rsidR="004140FA" w:rsidRPr="0027264F">
        <w:rPr>
          <w:rFonts w:eastAsia="SimSun"/>
        </w:rPr>
        <w:t>Т</w:t>
      </w:r>
      <w:r w:rsidRPr="0027264F">
        <w:rPr>
          <w:rFonts w:eastAsia="SimSun"/>
        </w:rPr>
        <w:t>.</w:t>
      </w:r>
    </w:p>
    <w:p w14:paraId="41E892DA" w14:textId="72E0A438" w:rsidR="00FF426C" w:rsidRPr="0027264F" w:rsidRDefault="00364814" w:rsidP="00364814">
      <w:pPr>
        <w:pStyle w:val="a3"/>
        <w:ind w:left="567" w:firstLine="709"/>
        <w:jc w:val="both"/>
        <w:rPr>
          <w:rFonts w:eastAsia="SimSun"/>
        </w:rPr>
      </w:pPr>
      <w:r w:rsidRPr="0027264F">
        <w:rPr>
          <w:rFonts w:eastAsia="SimSun"/>
        </w:rPr>
        <w:t>- с</w:t>
      </w:r>
      <w:r w:rsidR="00FF426C" w:rsidRPr="0027264F">
        <w:rPr>
          <w:rFonts w:eastAsia="SimSun"/>
        </w:rPr>
        <w:t>облюда</w:t>
      </w:r>
      <w:r w:rsidRPr="0027264F">
        <w:rPr>
          <w:rFonts w:eastAsia="SimSun"/>
        </w:rPr>
        <w:t>ет</w:t>
      </w:r>
      <w:r w:rsidR="00FF426C" w:rsidRPr="0027264F">
        <w:rPr>
          <w:rFonts w:eastAsia="SimSun"/>
        </w:rPr>
        <w:t xml:space="preserve"> правила оформления и авиаперевозки почты на рейсах, организованных Исполнителем.</w:t>
      </w:r>
    </w:p>
    <w:p w14:paraId="12569615" w14:textId="21BB4495" w:rsidR="00FF426C" w:rsidRPr="0027264F" w:rsidRDefault="002E1CEE" w:rsidP="00364814">
      <w:pPr>
        <w:pStyle w:val="a3"/>
        <w:ind w:left="567" w:firstLine="709"/>
        <w:jc w:val="both"/>
        <w:rPr>
          <w:rFonts w:eastAsia="SimSun"/>
        </w:rPr>
      </w:pPr>
      <w:r w:rsidRPr="0027264F">
        <w:rPr>
          <w:rFonts w:eastAsia="SimSun"/>
        </w:rPr>
        <w:t>- о</w:t>
      </w:r>
      <w:r w:rsidR="00FF426C" w:rsidRPr="0027264F">
        <w:rPr>
          <w:rFonts w:eastAsia="SimSun"/>
        </w:rPr>
        <w:t>беспечива</w:t>
      </w:r>
      <w:r w:rsidRPr="0027264F">
        <w:rPr>
          <w:rFonts w:eastAsia="SimSun"/>
        </w:rPr>
        <w:t>ет</w:t>
      </w:r>
      <w:r w:rsidR="00FF426C" w:rsidRPr="0027264F">
        <w:rPr>
          <w:rFonts w:eastAsia="SimSun"/>
        </w:rPr>
        <w:t xml:space="preserve"> сдачу почты и соответствующих почтовых сопроводительных документов в Пункте отправления уполномоченному Исполнителем лицу в срок, оговоренный в Заявке, должным образом подготовленным и упакованным в соответствии с международными стандартами и требованиями IATA.</w:t>
      </w:r>
    </w:p>
    <w:p w14:paraId="55A4C870" w14:textId="77777777" w:rsidR="002E1CEE" w:rsidRPr="0027264F" w:rsidRDefault="002E1CEE" w:rsidP="002E1CEE">
      <w:pPr>
        <w:pStyle w:val="a3"/>
        <w:ind w:left="567" w:firstLine="709"/>
        <w:jc w:val="both"/>
        <w:rPr>
          <w:rFonts w:eastAsia="SimSun"/>
        </w:rPr>
      </w:pPr>
      <w:r w:rsidRPr="0027264F">
        <w:rPr>
          <w:rFonts w:eastAsia="SimSun"/>
        </w:rPr>
        <w:t>-</w:t>
      </w:r>
      <w:r w:rsidR="00FF426C" w:rsidRPr="0027264F">
        <w:rPr>
          <w:rFonts w:eastAsia="SimSun"/>
        </w:rPr>
        <w:t xml:space="preserve"> </w:t>
      </w:r>
      <w:r w:rsidRPr="0027264F">
        <w:rPr>
          <w:rFonts w:eastAsia="SimSun"/>
        </w:rPr>
        <w:t>о</w:t>
      </w:r>
      <w:r w:rsidR="00FF426C" w:rsidRPr="0027264F">
        <w:rPr>
          <w:rFonts w:eastAsia="SimSun"/>
        </w:rPr>
        <w:t>плачива</w:t>
      </w:r>
      <w:r w:rsidRPr="0027264F">
        <w:rPr>
          <w:rFonts w:eastAsia="SimSun"/>
        </w:rPr>
        <w:t>ет</w:t>
      </w:r>
      <w:r w:rsidR="00FF426C" w:rsidRPr="0027264F">
        <w:rPr>
          <w:rFonts w:eastAsia="SimSun"/>
        </w:rPr>
        <w:t xml:space="preserve"> услуги в соответствии с тарифами и условиями, указанными в Заявк</w:t>
      </w:r>
      <w:r w:rsidRPr="0027264F">
        <w:rPr>
          <w:rFonts w:eastAsia="SimSun"/>
        </w:rPr>
        <w:t>е.</w:t>
      </w:r>
    </w:p>
    <w:p w14:paraId="7B31E711" w14:textId="77777777" w:rsidR="00FF426C" w:rsidRPr="0027264F" w:rsidRDefault="00FF426C" w:rsidP="00FF426C">
      <w:pPr>
        <w:pStyle w:val="a3"/>
        <w:ind w:left="1440"/>
        <w:jc w:val="both"/>
      </w:pPr>
    </w:p>
    <w:p w14:paraId="77309396" w14:textId="2EABFB78" w:rsidR="000723D6" w:rsidRPr="0027264F" w:rsidRDefault="000723D6" w:rsidP="00B3781D">
      <w:pPr>
        <w:pStyle w:val="ConsPlusNormal"/>
        <w:numPr>
          <w:ilvl w:val="1"/>
          <w:numId w:val="1"/>
        </w:numPr>
        <w:ind w:left="0" w:firstLine="1134"/>
        <w:rPr>
          <w:rFonts w:ascii="Times New Roman" w:hAnsi="Times New Roman" w:cs="Times New Roman"/>
          <w:b/>
          <w:sz w:val="24"/>
          <w:szCs w:val="24"/>
        </w:rPr>
      </w:pPr>
      <w:r w:rsidRPr="0027264F">
        <w:rPr>
          <w:rFonts w:ascii="Times New Roman" w:hAnsi="Times New Roman" w:cs="Times New Roman"/>
          <w:b/>
          <w:sz w:val="24"/>
          <w:szCs w:val="24"/>
        </w:rPr>
        <w:t>Требования к безопасности</w:t>
      </w:r>
    </w:p>
    <w:p w14:paraId="16DAF97F" w14:textId="7A7ABA02" w:rsidR="000723D6" w:rsidRPr="0027264F" w:rsidRDefault="00FC0B42" w:rsidP="00A47157">
      <w:pPr>
        <w:pStyle w:val="ConsPlusNormal"/>
        <w:ind w:left="567" w:firstLine="567"/>
        <w:rPr>
          <w:rFonts w:ascii="Times New Roman" w:hAnsi="Times New Roman" w:cs="Times New Roman"/>
          <w:b/>
          <w:sz w:val="24"/>
          <w:szCs w:val="24"/>
        </w:rPr>
      </w:pPr>
      <w:r w:rsidRPr="0027264F">
        <w:rPr>
          <w:rFonts w:ascii="Times New Roman" w:hAnsi="Times New Roman" w:cs="Times New Roman"/>
          <w:sz w:val="24"/>
          <w:szCs w:val="24"/>
        </w:rPr>
        <w:t>Не установлены</w:t>
      </w:r>
      <w:r w:rsidR="00A47157" w:rsidRPr="0027264F">
        <w:rPr>
          <w:rFonts w:ascii="Times New Roman" w:hAnsi="Times New Roman" w:cs="Times New Roman"/>
          <w:sz w:val="24"/>
          <w:szCs w:val="24"/>
        </w:rPr>
        <w:t xml:space="preserve">. </w:t>
      </w:r>
    </w:p>
    <w:p w14:paraId="729CBF6A" w14:textId="77777777" w:rsidR="000723D6" w:rsidRPr="0027264F" w:rsidRDefault="000723D6" w:rsidP="000723D6">
      <w:pPr>
        <w:pStyle w:val="ConsPlusNormal"/>
        <w:ind w:left="1134" w:firstLine="0"/>
        <w:rPr>
          <w:rFonts w:ascii="Times New Roman" w:hAnsi="Times New Roman" w:cs="Times New Roman"/>
          <w:b/>
          <w:sz w:val="24"/>
          <w:szCs w:val="24"/>
        </w:rPr>
      </w:pPr>
    </w:p>
    <w:p w14:paraId="2D0A9816" w14:textId="7AD2771D" w:rsidR="000A1497" w:rsidRPr="0027264F" w:rsidRDefault="007F20F8" w:rsidP="00B3781D">
      <w:pPr>
        <w:pStyle w:val="ConsPlusNormal"/>
        <w:numPr>
          <w:ilvl w:val="1"/>
          <w:numId w:val="1"/>
        </w:numPr>
        <w:ind w:left="0" w:firstLine="1134"/>
        <w:rPr>
          <w:rFonts w:ascii="Times New Roman" w:hAnsi="Times New Roman" w:cs="Times New Roman"/>
          <w:b/>
          <w:sz w:val="24"/>
          <w:szCs w:val="24"/>
        </w:rPr>
      </w:pPr>
      <w:r w:rsidRPr="0027264F">
        <w:rPr>
          <w:rFonts w:ascii="Times New Roman" w:hAnsi="Times New Roman" w:cs="Times New Roman"/>
          <w:b/>
          <w:sz w:val="24"/>
          <w:szCs w:val="24"/>
        </w:rPr>
        <w:t>Требования к конфиденциальности</w:t>
      </w:r>
    </w:p>
    <w:p w14:paraId="15DA7EF4" w14:textId="77777777" w:rsidR="00B3781D"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Стороны не имеют права разглашать,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w:t>
      </w:r>
    </w:p>
    <w:p w14:paraId="7A450FA8" w14:textId="77777777" w:rsidR="00B3781D"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Стороны не несут ответственность в случае разглашения третьим лицам либо публичного </w:t>
      </w:r>
      <w:r w:rsidRPr="0027264F">
        <w:rPr>
          <w:rFonts w:ascii="Times New Roman" w:hAnsi="Times New Roman" w:cs="Times New Roman"/>
          <w:sz w:val="24"/>
          <w:szCs w:val="24"/>
        </w:rPr>
        <w:lastRenderedPageBreak/>
        <w:t>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4676A900" w14:textId="77777777" w:rsidR="00B3781D"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Настоящие требования к конфиденциальности обязательны для Сторон как в период действия договора, так и в течение 3 (трех) лет с момента прекращения действия договора по любым основаниям.</w:t>
      </w:r>
    </w:p>
    <w:p w14:paraId="6D53A313" w14:textId="75ABC157" w:rsidR="00420C46" w:rsidRPr="0027264F" w:rsidRDefault="00B3781D" w:rsidP="00B3781D">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 xml:space="preserve">Оказание </w:t>
      </w:r>
      <w:r w:rsidR="00913C35" w:rsidRPr="0027264F">
        <w:rPr>
          <w:rFonts w:ascii="Times New Roman" w:hAnsi="Times New Roman" w:cs="Times New Roman"/>
          <w:sz w:val="24"/>
          <w:szCs w:val="24"/>
        </w:rPr>
        <w:t>услуг по организации перевозок П</w:t>
      </w:r>
      <w:r w:rsidRPr="0027264F">
        <w:rPr>
          <w:rFonts w:ascii="Times New Roman" w:hAnsi="Times New Roman" w:cs="Times New Roman"/>
          <w:sz w:val="24"/>
          <w:szCs w:val="24"/>
        </w:rPr>
        <w:t>очты авиационным транспортом н</w:t>
      </w:r>
      <w:r w:rsidR="00361480" w:rsidRPr="0027264F">
        <w:rPr>
          <w:rFonts w:ascii="Times New Roman" w:hAnsi="Times New Roman" w:cs="Times New Roman"/>
          <w:sz w:val="24"/>
          <w:szCs w:val="24"/>
        </w:rPr>
        <w:t xml:space="preserve">а внутрироссийских авиалиниях </w:t>
      </w:r>
      <w:r w:rsidRPr="0027264F">
        <w:rPr>
          <w:rFonts w:ascii="Times New Roman" w:hAnsi="Times New Roman" w:cs="Times New Roman"/>
          <w:sz w:val="24"/>
          <w:szCs w:val="24"/>
        </w:rPr>
        <w:t>регулярными рейсами осуществляется Исполнителем с соблюдением положений Федерального закона от 27.07.2006 №152-ФЗ «О персональных данных»</w:t>
      </w:r>
      <w:r w:rsidR="00420C46" w:rsidRPr="0027264F">
        <w:rPr>
          <w:rFonts w:ascii="Times New Roman" w:hAnsi="Times New Roman" w:cs="Times New Roman"/>
          <w:sz w:val="24"/>
          <w:szCs w:val="24"/>
        </w:rPr>
        <w:t>.</w:t>
      </w:r>
    </w:p>
    <w:p w14:paraId="3CA3FD99" w14:textId="77777777" w:rsidR="007F20F8" w:rsidRPr="0027264F" w:rsidRDefault="007F20F8" w:rsidP="00C51A80">
      <w:pPr>
        <w:pStyle w:val="ConsPlusNormal"/>
        <w:ind w:firstLine="0"/>
        <w:jc w:val="both"/>
        <w:rPr>
          <w:rFonts w:ascii="Times New Roman" w:hAnsi="Times New Roman" w:cs="Times New Roman"/>
          <w:sz w:val="24"/>
          <w:szCs w:val="24"/>
        </w:rPr>
      </w:pPr>
    </w:p>
    <w:p w14:paraId="7A44AD6C" w14:textId="5D99944D" w:rsidR="00B30CC9" w:rsidRPr="0027264F" w:rsidRDefault="007F20F8" w:rsidP="00B3781D">
      <w:pPr>
        <w:pStyle w:val="ConsPlusNormal"/>
        <w:numPr>
          <w:ilvl w:val="1"/>
          <w:numId w:val="1"/>
        </w:numPr>
        <w:ind w:left="0" w:firstLine="1134"/>
        <w:jc w:val="both"/>
        <w:rPr>
          <w:rFonts w:ascii="Times New Roman" w:hAnsi="Times New Roman" w:cs="Times New Roman"/>
          <w:b/>
          <w:sz w:val="24"/>
          <w:szCs w:val="24"/>
        </w:rPr>
      </w:pPr>
      <w:r w:rsidRPr="0027264F">
        <w:rPr>
          <w:rFonts w:ascii="Times New Roman" w:hAnsi="Times New Roman" w:cs="Times New Roman"/>
          <w:b/>
          <w:sz w:val="24"/>
          <w:szCs w:val="24"/>
        </w:rPr>
        <w:t>Требования по приемке услуг</w:t>
      </w:r>
    </w:p>
    <w:p w14:paraId="0986CE42" w14:textId="77777777" w:rsidR="002E1CEE" w:rsidRPr="0027264F" w:rsidRDefault="002E1CEE" w:rsidP="002E1CEE">
      <w:pPr>
        <w:spacing w:after="0"/>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xml:space="preserve">- </w:t>
      </w:r>
      <w:r w:rsidR="00F22758" w:rsidRPr="0027264F">
        <w:rPr>
          <w:rFonts w:ascii="Times New Roman" w:eastAsia="Times New Roman" w:hAnsi="Times New Roman"/>
          <w:sz w:val="24"/>
          <w:szCs w:val="24"/>
          <w:lang w:eastAsia="ru-RU"/>
        </w:rPr>
        <w:t>Заказчик в течение 5 (пяти) рабочих дней с момента получения Акта оказанных услуг рассматривает его, подписывает и передает Исполнителю 1 (один) оригинальный экземпляр. Если у Заказчика имеются возражения в отношении представленного Акта об оказании услуг, он обязан представить их в тот же срок Исполнителю в письменном виде. После устранения возражений Заказчика, повторная приемка Услуг производится в порядке, предусмотренном настоящим пунктом. В случае не отправления Заказчиком подписанного Акта об оказании услуг или документов, подтверждающих возражения Заказчика, по истечении 10 (десяти) рабочих дней с даты направления Исполнителем Заказчику Акта об оказании услуг, он считается утвержденным и подписанным Заказчиком.</w:t>
      </w:r>
    </w:p>
    <w:p w14:paraId="1D2C5E09" w14:textId="23C5C4E3" w:rsidR="00F22758" w:rsidRPr="0027264F" w:rsidRDefault="000723D6" w:rsidP="002E1CEE">
      <w:pPr>
        <w:spacing w:after="0"/>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В</w:t>
      </w:r>
      <w:r w:rsidR="00F22758" w:rsidRPr="0027264F">
        <w:rPr>
          <w:rFonts w:ascii="Times New Roman" w:eastAsia="Times New Roman" w:hAnsi="Times New Roman"/>
          <w:sz w:val="24"/>
          <w:szCs w:val="24"/>
          <w:lang w:eastAsia="ru-RU"/>
        </w:rPr>
        <w:t xml:space="preserve"> целях оперативной проверки и согласования объемов оказанных Услуг копии всех надлежащим образом заверенных перечисленных документов</w:t>
      </w:r>
      <w:r w:rsidR="002E1CEE" w:rsidRPr="0027264F">
        <w:rPr>
          <w:rFonts w:ascii="Times New Roman" w:eastAsia="Times New Roman" w:hAnsi="Times New Roman"/>
          <w:sz w:val="24"/>
          <w:szCs w:val="24"/>
          <w:lang w:eastAsia="ru-RU"/>
        </w:rPr>
        <w:t xml:space="preserve"> в п.6.</w:t>
      </w:r>
      <w:r w:rsidR="00566F37" w:rsidRPr="0027264F">
        <w:rPr>
          <w:rFonts w:ascii="Times New Roman" w:eastAsia="Times New Roman" w:hAnsi="Times New Roman"/>
          <w:sz w:val="24"/>
          <w:szCs w:val="24"/>
          <w:lang w:eastAsia="ru-RU"/>
        </w:rPr>
        <w:t>6 Т</w:t>
      </w:r>
      <w:r w:rsidR="004140FA" w:rsidRPr="0027264F">
        <w:rPr>
          <w:rFonts w:ascii="Times New Roman" w:eastAsia="Times New Roman" w:hAnsi="Times New Roman"/>
          <w:sz w:val="24"/>
          <w:szCs w:val="24"/>
          <w:lang w:eastAsia="ru-RU"/>
        </w:rPr>
        <w:t>Т</w:t>
      </w:r>
      <w:r w:rsidR="00F22758" w:rsidRPr="0027264F">
        <w:rPr>
          <w:rFonts w:ascii="Times New Roman" w:eastAsia="Times New Roman" w:hAnsi="Times New Roman"/>
          <w:sz w:val="24"/>
          <w:szCs w:val="24"/>
          <w:lang w:eastAsia="ru-RU"/>
        </w:rPr>
        <w:t xml:space="preserve"> после каждой отправки почты предварительно направляются Заказчику по электронной почте</w:t>
      </w:r>
      <w:r w:rsidR="002E1CEE" w:rsidRPr="0027264F">
        <w:rPr>
          <w:rFonts w:ascii="Times New Roman" w:eastAsia="Times New Roman" w:hAnsi="Times New Roman"/>
          <w:sz w:val="24"/>
          <w:szCs w:val="24"/>
          <w:lang w:eastAsia="ru-RU"/>
        </w:rPr>
        <w:t>.</w:t>
      </w:r>
      <w:r w:rsidR="00F22758" w:rsidRPr="0027264F">
        <w:rPr>
          <w:rFonts w:ascii="Times New Roman" w:eastAsia="Times New Roman" w:hAnsi="Times New Roman"/>
          <w:sz w:val="24"/>
          <w:szCs w:val="24"/>
          <w:lang w:eastAsia="ru-RU"/>
        </w:rPr>
        <w:t xml:space="preserve"> </w:t>
      </w:r>
    </w:p>
    <w:p w14:paraId="36AED1BE" w14:textId="77777777" w:rsidR="00FC0B42" w:rsidRPr="0027264F" w:rsidRDefault="00FC0B42" w:rsidP="00FC0B42">
      <w:pPr>
        <w:pStyle w:val="ConsPlusNormal"/>
        <w:keepNext/>
        <w:widowControl/>
        <w:numPr>
          <w:ilvl w:val="1"/>
          <w:numId w:val="1"/>
        </w:numPr>
        <w:ind w:left="567" w:firstLine="567"/>
        <w:jc w:val="both"/>
        <w:rPr>
          <w:rFonts w:ascii="Times New Roman" w:hAnsi="Times New Roman" w:cs="Times New Roman"/>
          <w:b/>
          <w:sz w:val="24"/>
          <w:szCs w:val="24"/>
        </w:rPr>
      </w:pPr>
      <w:r w:rsidRPr="0027264F">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p>
    <w:p w14:paraId="6BB14328" w14:textId="433971A3"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Ежемесячно</w:t>
      </w:r>
      <w:r w:rsidR="000E3C61" w:rsidRPr="0027264F">
        <w:rPr>
          <w:rFonts w:ascii="Times New Roman" w:eastAsia="Times New Roman" w:hAnsi="Times New Roman"/>
          <w:sz w:val="24"/>
          <w:szCs w:val="24"/>
          <w:lang w:eastAsia="ru-RU"/>
        </w:rPr>
        <w:t>,</w:t>
      </w:r>
      <w:r w:rsidRPr="0027264F">
        <w:rPr>
          <w:rFonts w:ascii="Times New Roman" w:eastAsia="Times New Roman" w:hAnsi="Times New Roman"/>
          <w:sz w:val="24"/>
          <w:szCs w:val="24"/>
          <w:lang w:eastAsia="ru-RU"/>
        </w:rPr>
        <w:t xml:space="preserve"> </w:t>
      </w:r>
      <w:r w:rsidR="000E3C61" w:rsidRPr="0027264F">
        <w:rPr>
          <w:rFonts w:ascii="Times New Roman" w:eastAsia="Times New Roman" w:hAnsi="Times New Roman"/>
          <w:sz w:val="24"/>
          <w:szCs w:val="24"/>
          <w:lang w:eastAsia="ru-RU"/>
        </w:rPr>
        <w:t xml:space="preserve">не позднее 5 </w:t>
      </w:r>
      <w:r w:rsidR="00877BB8" w:rsidRPr="0027264F">
        <w:rPr>
          <w:rFonts w:ascii="Times New Roman" w:eastAsia="Times New Roman" w:hAnsi="Times New Roman"/>
          <w:sz w:val="24"/>
          <w:szCs w:val="24"/>
          <w:lang w:eastAsia="ru-RU"/>
        </w:rPr>
        <w:t xml:space="preserve">(пятого) </w:t>
      </w:r>
      <w:r w:rsidR="000E3C61" w:rsidRPr="0027264F">
        <w:rPr>
          <w:rFonts w:ascii="Times New Roman" w:eastAsia="Times New Roman" w:hAnsi="Times New Roman"/>
          <w:sz w:val="24"/>
          <w:szCs w:val="24"/>
          <w:lang w:eastAsia="ru-RU"/>
        </w:rPr>
        <w:t xml:space="preserve">числа месяца, следующего за отчетным периодом, </w:t>
      </w:r>
      <w:r w:rsidRPr="0027264F">
        <w:rPr>
          <w:rFonts w:ascii="Times New Roman" w:eastAsia="Times New Roman" w:hAnsi="Times New Roman"/>
          <w:sz w:val="24"/>
          <w:szCs w:val="24"/>
          <w:lang w:eastAsia="ru-RU"/>
        </w:rPr>
        <w:t>Исполнитель направляет Заказчику:</w:t>
      </w:r>
    </w:p>
    <w:p w14:paraId="0A6A4D45"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счет за оказание Услуг в соответствующем отчетном месяце;</w:t>
      </w:r>
    </w:p>
    <w:p w14:paraId="2B230DBC"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Акт оказанных услуг в 2 (двух) оригинальных экземплярах;</w:t>
      </w:r>
    </w:p>
    <w:p w14:paraId="7AD2AB94"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заверенная копия Заявки под каждую отправку;</w:t>
      </w:r>
    </w:p>
    <w:p w14:paraId="7F0D3523" w14:textId="6F1683AE"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xml:space="preserve">- заверенная копия </w:t>
      </w:r>
      <w:r w:rsidR="000E3C61" w:rsidRPr="0027264F">
        <w:rPr>
          <w:rFonts w:ascii="Times New Roman" w:eastAsia="Times New Roman" w:hAnsi="Times New Roman"/>
          <w:sz w:val="24"/>
          <w:szCs w:val="24"/>
          <w:lang w:eastAsia="ru-RU"/>
        </w:rPr>
        <w:t>экспедиторской расписки</w:t>
      </w:r>
      <w:r w:rsidR="008620B2" w:rsidRPr="0027264F">
        <w:rPr>
          <w:rFonts w:ascii="Times New Roman" w:eastAsia="Times New Roman" w:hAnsi="Times New Roman"/>
          <w:sz w:val="24"/>
          <w:szCs w:val="24"/>
          <w:lang w:eastAsia="ru-RU"/>
        </w:rPr>
        <w:t xml:space="preserve"> </w:t>
      </w:r>
      <w:r w:rsidRPr="0027264F">
        <w:rPr>
          <w:rFonts w:ascii="Times New Roman" w:eastAsia="Times New Roman" w:hAnsi="Times New Roman"/>
          <w:sz w:val="24"/>
          <w:szCs w:val="24"/>
          <w:lang w:eastAsia="ru-RU"/>
        </w:rPr>
        <w:t>под каждую отправку;</w:t>
      </w:r>
    </w:p>
    <w:p w14:paraId="38BC80F8" w14:textId="6FCA8163"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заверенные копии надлежащим образом о</w:t>
      </w:r>
      <w:r w:rsidR="008620B2" w:rsidRPr="0027264F">
        <w:rPr>
          <w:rFonts w:ascii="Times New Roman" w:eastAsia="Times New Roman" w:hAnsi="Times New Roman"/>
          <w:sz w:val="24"/>
          <w:szCs w:val="24"/>
          <w:lang w:eastAsia="ru-RU"/>
        </w:rPr>
        <w:t>формленных первичных документов</w:t>
      </w:r>
      <w:r w:rsidRPr="0027264F">
        <w:rPr>
          <w:rFonts w:ascii="Times New Roman" w:eastAsia="Times New Roman" w:hAnsi="Times New Roman"/>
          <w:sz w:val="24"/>
          <w:szCs w:val="24"/>
          <w:lang w:eastAsia="ru-RU"/>
        </w:rPr>
        <w:t>;</w:t>
      </w:r>
    </w:p>
    <w:p w14:paraId="32AC6A4F"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заверенная Весовая ведомость при наличии POD подтверждений;</w:t>
      </w:r>
    </w:p>
    <w:p w14:paraId="1B7725BA"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заверенные копии договоров, заключенных Исполнителем с Перевозчиками и иными третьими лицами для целей исполнения обязательств по Договору;</w:t>
      </w:r>
    </w:p>
    <w:p w14:paraId="44EF1FEB"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заверенные копии первичных бухгалтерских документов (Акты оказанных услуг/</w:t>
      </w:r>
      <w:proofErr w:type="spellStart"/>
      <w:r w:rsidRPr="0027264F">
        <w:rPr>
          <w:rFonts w:ascii="Times New Roman" w:eastAsia="Times New Roman" w:hAnsi="Times New Roman"/>
          <w:sz w:val="24"/>
          <w:szCs w:val="24"/>
          <w:lang w:eastAsia="ru-RU"/>
        </w:rPr>
        <w:t>Invoice</w:t>
      </w:r>
      <w:proofErr w:type="spellEnd"/>
      <w:r w:rsidRPr="0027264F">
        <w:rPr>
          <w:rFonts w:ascii="Times New Roman" w:eastAsia="Times New Roman" w:hAnsi="Times New Roman"/>
          <w:sz w:val="24"/>
          <w:szCs w:val="24"/>
          <w:lang w:eastAsia="ru-RU"/>
        </w:rPr>
        <w:t>/УПД и иные документы) между Исполнителем и Перевозчиком (и иными третьими лицами для целей исполнения обязательств по Договору) подтверждающие факт понесённых расходов;</w:t>
      </w:r>
    </w:p>
    <w:p w14:paraId="24A861ED" w14:textId="77777777" w:rsidR="00FC0B42" w:rsidRPr="0027264F" w:rsidRDefault="00FC0B42" w:rsidP="00FC0B42">
      <w:pPr>
        <w:spacing w:after="0" w:line="240" w:lineRule="auto"/>
        <w:ind w:left="567" w:firstLine="567"/>
        <w:jc w:val="both"/>
        <w:rPr>
          <w:rFonts w:ascii="Times New Roman" w:eastAsia="Times New Roman" w:hAnsi="Times New Roman"/>
          <w:sz w:val="24"/>
          <w:szCs w:val="24"/>
          <w:lang w:eastAsia="ru-RU"/>
        </w:rPr>
      </w:pPr>
      <w:r w:rsidRPr="0027264F">
        <w:rPr>
          <w:rFonts w:ascii="Times New Roman" w:eastAsia="Times New Roman" w:hAnsi="Times New Roman"/>
          <w:sz w:val="24"/>
          <w:szCs w:val="24"/>
          <w:lang w:eastAsia="ru-RU"/>
        </w:rPr>
        <w:t xml:space="preserve">- заверенные копии платежных поручений, подтверждающие факт понесённых расходов. </w:t>
      </w:r>
    </w:p>
    <w:p w14:paraId="79D2E9E3" w14:textId="77777777" w:rsidR="00FC0B42" w:rsidRPr="0027264F" w:rsidRDefault="00FC0B42" w:rsidP="002E1CEE">
      <w:pPr>
        <w:spacing w:after="0"/>
        <w:ind w:left="567" w:firstLine="567"/>
        <w:jc w:val="both"/>
        <w:rPr>
          <w:rFonts w:ascii="Times New Roman" w:eastAsia="Times New Roman" w:hAnsi="Times New Roman"/>
          <w:sz w:val="24"/>
          <w:szCs w:val="24"/>
          <w:lang w:eastAsia="ru-RU"/>
        </w:rPr>
      </w:pPr>
    </w:p>
    <w:p w14:paraId="14718EE9" w14:textId="77777777" w:rsidR="005D1AFD" w:rsidRPr="0027264F" w:rsidRDefault="005D1AFD" w:rsidP="00FF7DBC">
      <w:pPr>
        <w:pStyle w:val="ConsPlusNormal"/>
        <w:numPr>
          <w:ilvl w:val="0"/>
          <w:numId w:val="1"/>
        </w:numPr>
        <w:ind w:left="0" w:firstLine="1134"/>
        <w:jc w:val="center"/>
        <w:rPr>
          <w:rFonts w:ascii="Times New Roman" w:hAnsi="Times New Roman" w:cs="Times New Roman"/>
          <w:b/>
          <w:sz w:val="24"/>
          <w:szCs w:val="24"/>
        </w:rPr>
      </w:pPr>
      <w:r w:rsidRPr="0027264F">
        <w:rPr>
          <w:rFonts w:ascii="Times New Roman" w:hAnsi="Times New Roman" w:cs="Times New Roman"/>
          <w:b/>
          <w:sz w:val="24"/>
          <w:szCs w:val="24"/>
        </w:rPr>
        <w:t>ТРЕБОВАНИЯ К ГАРАНТИЙНЫМ ОБЯЗАТЕЛЬСТВАМ ОКАЗЫВАЕМЫХ УСЛУГ</w:t>
      </w:r>
    </w:p>
    <w:p w14:paraId="5D991632" w14:textId="32B4ED5F" w:rsidR="002326C1" w:rsidRPr="0027264F" w:rsidRDefault="00FC0B42" w:rsidP="000723D6">
      <w:pPr>
        <w:pStyle w:val="ConsPlusNormal"/>
        <w:ind w:left="1134" w:firstLine="0"/>
        <w:jc w:val="both"/>
        <w:rPr>
          <w:rFonts w:ascii="Times New Roman" w:hAnsi="Times New Roman" w:cs="Times New Roman"/>
          <w:sz w:val="24"/>
          <w:szCs w:val="24"/>
        </w:rPr>
      </w:pPr>
      <w:r w:rsidRPr="0027264F">
        <w:rPr>
          <w:rFonts w:ascii="Times New Roman" w:hAnsi="Times New Roman" w:cs="Times New Roman"/>
          <w:sz w:val="24"/>
          <w:szCs w:val="24"/>
        </w:rPr>
        <w:t>Не установлены</w:t>
      </w:r>
      <w:r w:rsidR="002326C1" w:rsidRPr="0027264F">
        <w:rPr>
          <w:rFonts w:ascii="Times New Roman" w:hAnsi="Times New Roman" w:cs="Times New Roman"/>
          <w:sz w:val="24"/>
          <w:szCs w:val="24"/>
        </w:rPr>
        <w:t>.</w:t>
      </w:r>
    </w:p>
    <w:p w14:paraId="64663B07" w14:textId="4E2B624F" w:rsidR="001E6063" w:rsidRPr="0027264F" w:rsidRDefault="001E6063" w:rsidP="00C51A80">
      <w:pPr>
        <w:pStyle w:val="ConsPlusNormal"/>
        <w:ind w:firstLine="0"/>
        <w:rPr>
          <w:rFonts w:ascii="Times New Roman" w:hAnsi="Times New Roman" w:cs="Times New Roman"/>
          <w:b/>
          <w:sz w:val="24"/>
          <w:szCs w:val="24"/>
        </w:rPr>
      </w:pPr>
    </w:p>
    <w:p w14:paraId="64A9023F" w14:textId="5C819702" w:rsidR="00AC0130" w:rsidRPr="0027264F" w:rsidRDefault="005D1AFD"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СПЕЦИАЛЬНЫЕ ТРЕБОВАНИЯ</w:t>
      </w:r>
    </w:p>
    <w:p w14:paraId="1B894DC4" w14:textId="6DFB994C" w:rsidR="004E6787" w:rsidRPr="0027264F" w:rsidRDefault="00300092" w:rsidP="00FF7DBC">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t>Стороны в течение</w:t>
      </w:r>
      <w:r w:rsidR="004E6787" w:rsidRPr="0027264F">
        <w:rPr>
          <w:rFonts w:ascii="Times New Roman" w:hAnsi="Times New Roman" w:cs="Times New Roman"/>
          <w:sz w:val="24"/>
          <w:szCs w:val="24"/>
        </w:rPr>
        <w:t xml:space="preserve"> 3 (трех) рабочих дней после заключения Договора, обеспечивают друг друга контактной информацией (фамилия, имя, отчество (при наличии), должность, номера телефонов, адреса электронной почты, AFTN и иные средства связи) представителей сто</w:t>
      </w:r>
      <w:r w:rsidR="00913C35" w:rsidRPr="0027264F">
        <w:rPr>
          <w:rFonts w:ascii="Times New Roman" w:hAnsi="Times New Roman" w:cs="Times New Roman"/>
          <w:sz w:val="24"/>
          <w:szCs w:val="24"/>
        </w:rPr>
        <w:t>рон в местах приема и доставки П</w:t>
      </w:r>
      <w:r w:rsidR="004E6787" w:rsidRPr="0027264F">
        <w:rPr>
          <w:rFonts w:ascii="Times New Roman" w:hAnsi="Times New Roman" w:cs="Times New Roman"/>
          <w:sz w:val="24"/>
          <w:szCs w:val="24"/>
        </w:rPr>
        <w:t>очты для обеспечения круглосуточного взаимодействия.</w:t>
      </w:r>
    </w:p>
    <w:p w14:paraId="1197A0A5" w14:textId="4AB57CBB" w:rsidR="00BA2C07" w:rsidRPr="0027264F" w:rsidRDefault="004E6787" w:rsidP="00FF7DBC">
      <w:pPr>
        <w:pStyle w:val="ConsPlusNormal"/>
        <w:ind w:left="567" w:firstLine="567"/>
        <w:jc w:val="both"/>
        <w:rPr>
          <w:rFonts w:ascii="Times New Roman" w:hAnsi="Times New Roman" w:cs="Times New Roman"/>
          <w:sz w:val="24"/>
          <w:szCs w:val="24"/>
        </w:rPr>
      </w:pPr>
      <w:r w:rsidRPr="0027264F">
        <w:rPr>
          <w:rFonts w:ascii="Times New Roman" w:hAnsi="Times New Roman" w:cs="Times New Roman"/>
          <w:sz w:val="24"/>
          <w:szCs w:val="24"/>
        </w:rPr>
        <w:lastRenderedPageBreak/>
        <w:t>В случае изменений контакт</w:t>
      </w:r>
      <w:r w:rsidR="0069623C" w:rsidRPr="0027264F">
        <w:rPr>
          <w:rFonts w:ascii="Times New Roman" w:hAnsi="Times New Roman" w:cs="Times New Roman"/>
          <w:sz w:val="24"/>
          <w:szCs w:val="24"/>
        </w:rPr>
        <w:t>ной информации стороны в течение</w:t>
      </w:r>
      <w:r w:rsidRPr="0027264F">
        <w:rPr>
          <w:rFonts w:ascii="Times New Roman" w:hAnsi="Times New Roman" w:cs="Times New Roman"/>
          <w:sz w:val="24"/>
          <w:szCs w:val="24"/>
        </w:rPr>
        <w:t xml:space="preserve"> 3 (трех)рабочих дней информируют друг друга об актуальных контактах, посредством электронной почты, указанной в договоре.</w:t>
      </w:r>
    </w:p>
    <w:p w14:paraId="0D78EF3A" w14:textId="72B3FFC5" w:rsidR="005D1AFD" w:rsidRPr="0027264F" w:rsidRDefault="005D1AFD" w:rsidP="00FF7DBC">
      <w:pPr>
        <w:pStyle w:val="ConsPlusNormal"/>
        <w:tabs>
          <w:tab w:val="left" w:pos="973"/>
        </w:tabs>
        <w:ind w:firstLine="0"/>
        <w:rPr>
          <w:rFonts w:ascii="Times New Roman" w:hAnsi="Times New Roman" w:cs="Times New Roman"/>
          <w:sz w:val="24"/>
          <w:szCs w:val="24"/>
        </w:rPr>
      </w:pPr>
    </w:p>
    <w:p w14:paraId="737E464E" w14:textId="77777777" w:rsidR="007F20F8" w:rsidRPr="0027264F" w:rsidRDefault="007F20F8" w:rsidP="00C51A80">
      <w:pPr>
        <w:pStyle w:val="ConsPlusNormal"/>
        <w:numPr>
          <w:ilvl w:val="0"/>
          <w:numId w:val="1"/>
        </w:numPr>
        <w:ind w:left="0" w:firstLine="0"/>
        <w:jc w:val="center"/>
        <w:rPr>
          <w:rFonts w:ascii="Times New Roman" w:hAnsi="Times New Roman" w:cs="Times New Roman"/>
          <w:b/>
          <w:sz w:val="24"/>
          <w:szCs w:val="24"/>
        </w:rPr>
      </w:pPr>
      <w:r w:rsidRPr="0027264F">
        <w:rPr>
          <w:rFonts w:ascii="Times New Roman" w:hAnsi="Times New Roman" w:cs="Times New Roman"/>
          <w:b/>
          <w:sz w:val="24"/>
          <w:szCs w:val="24"/>
        </w:rPr>
        <w:t>ПЕРЕЧЕНЬ ПРИЛОЖЕНИЙ</w:t>
      </w:r>
    </w:p>
    <w:tbl>
      <w:tblPr>
        <w:tblpPr w:leftFromText="180" w:rightFromText="180" w:vertAnchor="text" w:tblpX="415"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7230"/>
        <w:gridCol w:w="1417"/>
      </w:tblGrid>
      <w:tr w:rsidR="007F20F8" w:rsidRPr="0027264F" w14:paraId="12452195" w14:textId="77777777" w:rsidTr="002F1955">
        <w:tc>
          <w:tcPr>
            <w:tcW w:w="1696" w:type="dxa"/>
            <w:shd w:val="clear" w:color="auto" w:fill="D9D9D9" w:themeFill="background1" w:themeFillShade="D9"/>
            <w:vAlign w:val="center"/>
          </w:tcPr>
          <w:p w14:paraId="4E5C0E0E" w14:textId="77777777" w:rsidR="007F20F8" w:rsidRPr="0027264F" w:rsidRDefault="007F20F8" w:rsidP="00FF7DBC">
            <w:pPr>
              <w:pStyle w:val="ConsPlusNormal"/>
              <w:ind w:firstLine="0"/>
              <w:jc w:val="center"/>
              <w:rPr>
                <w:rFonts w:ascii="Times New Roman" w:hAnsi="Times New Roman" w:cs="Times New Roman"/>
                <w:b/>
                <w:sz w:val="24"/>
                <w:szCs w:val="24"/>
              </w:rPr>
            </w:pPr>
            <w:r w:rsidRPr="0027264F">
              <w:rPr>
                <w:rFonts w:ascii="Times New Roman" w:hAnsi="Times New Roman" w:cs="Times New Roman"/>
                <w:b/>
                <w:sz w:val="24"/>
                <w:szCs w:val="24"/>
              </w:rPr>
              <w:t>Номер приложения</w:t>
            </w:r>
          </w:p>
        </w:tc>
        <w:tc>
          <w:tcPr>
            <w:tcW w:w="7230" w:type="dxa"/>
            <w:shd w:val="clear" w:color="auto" w:fill="D9D9D9" w:themeFill="background1" w:themeFillShade="D9"/>
            <w:vAlign w:val="center"/>
          </w:tcPr>
          <w:p w14:paraId="3C940255" w14:textId="77777777" w:rsidR="007F20F8" w:rsidRPr="0027264F" w:rsidRDefault="007F20F8" w:rsidP="00FF7DBC">
            <w:pPr>
              <w:pStyle w:val="ConsPlusNormal"/>
              <w:ind w:firstLine="0"/>
              <w:jc w:val="center"/>
              <w:rPr>
                <w:rFonts w:ascii="Times New Roman" w:hAnsi="Times New Roman" w:cs="Times New Roman"/>
                <w:b/>
                <w:sz w:val="24"/>
                <w:szCs w:val="24"/>
              </w:rPr>
            </w:pPr>
            <w:r w:rsidRPr="0027264F">
              <w:rPr>
                <w:rFonts w:ascii="Times New Roman" w:hAnsi="Times New Roman" w:cs="Times New Roman"/>
                <w:b/>
                <w:sz w:val="24"/>
                <w:szCs w:val="24"/>
              </w:rPr>
              <w:t>Наименование приложения</w:t>
            </w:r>
          </w:p>
        </w:tc>
        <w:tc>
          <w:tcPr>
            <w:tcW w:w="1417" w:type="dxa"/>
            <w:shd w:val="clear" w:color="auto" w:fill="D9D9D9" w:themeFill="background1" w:themeFillShade="D9"/>
            <w:vAlign w:val="center"/>
          </w:tcPr>
          <w:p w14:paraId="152A4927" w14:textId="3453A96C" w:rsidR="007F20F8" w:rsidRPr="0027264F" w:rsidRDefault="00620670" w:rsidP="00FF7DBC">
            <w:pPr>
              <w:pStyle w:val="ConsPlusNormal"/>
              <w:ind w:firstLine="0"/>
              <w:jc w:val="center"/>
              <w:rPr>
                <w:rFonts w:ascii="Times New Roman" w:hAnsi="Times New Roman" w:cs="Times New Roman"/>
                <w:b/>
                <w:sz w:val="24"/>
                <w:szCs w:val="24"/>
              </w:rPr>
            </w:pPr>
            <w:r w:rsidRPr="0027264F">
              <w:rPr>
                <w:rFonts w:ascii="Times New Roman" w:hAnsi="Times New Roman" w:cs="Times New Roman"/>
                <w:b/>
                <w:sz w:val="24"/>
                <w:szCs w:val="24"/>
              </w:rPr>
              <w:t>Номер</w:t>
            </w:r>
            <w:r w:rsidR="000A1497" w:rsidRPr="0027264F">
              <w:rPr>
                <w:rFonts w:ascii="Times New Roman" w:hAnsi="Times New Roman" w:cs="Times New Roman"/>
                <w:b/>
                <w:sz w:val="24"/>
                <w:szCs w:val="24"/>
              </w:rPr>
              <w:t xml:space="preserve"> страниц</w:t>
            </w:r>
            <w:r w:rsidRPr="0027264F">
              <w:rPr>
                <w:rFonts w:ascii="Times New Roman" w:hAnsi="Times New Roman" w:cs="Times New Roman"/>
                <w:b/>
                <w:sz w:val="24"/>
                <w:szCs w:val="24"/>
              </w:rPr>
              <w:t>ы</w:t>
            </w:r>
          </w:p>
        </w:tc>
      </w:tr>
      <w:tr w:rsidR="00564357" w:rsidRPr="0027264F" w14:paraId="21C97440" w14:textId="77777777" w:rsidTr="002F1955">
        <w:trPr>
          <w:trHeight w:val="72"/>
        </w:trPr>
        <w:tc>
          <w:tcPr>
            <w:tcW w:w="1696" w:type="dxa"/>
            <w:vAlign w:val="center"/>
          </w:tcPr>
          <w:p w14:paraId="6C8EF7AB" w14:textId="31210A76" w:rsidR="00564357" w:rsidRPr="0027264F" w:rsidRDefault="00AF6D1E" w:rsidP="00FF7DBC">
            <w:pPr>
              <w:pStyle w:val="ConsPlusNormal"/>
              <w:ind w:firstLine="0"/>
              <w:jc w:val="center"/>
              <w:rPr>
                <w:rFonts w:ascii="Times New Roman" w:hAnsi="Times New Roman" w:cs="Times New Roman"/>
                <w:sz w:val="24"/>
                <w:szCs w:val="24"/>
              </w:rPr>
            </w:pPr>
            <w:r w:rsidRPr="0027264F">
              <w:rPr>
                <w:rFonts w:ascii="Times New Roman" w:hAnsi="Times New Roman" w:cs="Times New Roman"/>
                <w:sz w:val="24"/>
                <w:szCs w:val="24"/>
              </w:rPr>
              <w:t>1</w:t>
            </w:r>
          </w:p>
        </w:tc>
        <w:tc>
          <w:tcPr>
            <w:tcW w:w="7230" w:type="dxa"/>
            <w:vAlign w:val="center"/>
          </w:tcPr>
          <w:p w14:paraId="43C05F4B" w14:textId="5679D7FC" w:rsidR="00564357" w:rsidRPr="0027264F" w:rsidRDefault="00504284" w:rsidP="00504284">
            <w:pPr>
              <w:suppressAutoHyphens/>
              <w:autoSpaceDE w:val="0"/>
              <w:spacing w:after="0" w:line="240" w:lineRule="auto"/>
              <w:rPr>
                <w:rFonts w:ascii="Times New Roman" w:eastAsia="Arial" w:hAnsi="Times New Roman"/>
                <w:sz w:val="24"/>
                <w:szCs w:val="24"/>
                <w:lang w:eastAsia="ar-SA"/>
              </w:rPr>
            </w:pPr>
            <w:r w:rsidRPr="0027264F">
              <w:rPr>
                <w:rFonts w:ascii="Times New Roman" w:eastAsia="Arial" w:hAnsi="Times New Roman"/>
                <w:sz w:val="24"/>
                <w:szCs w:val="24"/>
                <w:lang w:eastAsia="ar-SA"/>
              </w:rPr>
              <w:t>Маршруты оказания услуг</w:t>
            </w:r>
          </w:p>
        </w:tc>
        <w:tc>
          <w:tcPr>
            <w:tcW w:w="1417" w:type="dxa"/>
            <w:vAlign w:val="center"/>
          </w:tcPr>
          <w:p w14:paraId="4614A9F8" w14:textId="3B269EB0" w:rsidR="00564357" w:rsidRPr="0027264F" w:rsidRDefault="00051BDE" w:rsidP="00FF7DBC">
            <w:pPr>
              <w:pStyle w:val="ConsPlusNormal"/>
              <w:ind w:firstLine="0"/>
              <w:jc w:val="center"/>
              <w:rPr>
                <w:rFonts w:ascii="Times New Roman" w:hAnsi="Times New Roman" w:cs="Times New Roman"/>
                <w:sz w:val="24"/>
                <w:szCs w:val="24"/>
              </w:rPr>
            </w:pPr>
            <w:r w:rsidRPr="0027264F">
              <w:rPr>
                <w:rFonts w:ascii="Times New Roman" w:hAnsi="Times New Roman" w:cs="Times New Roman"/>
                <w:sz w:val="24"/>
                <w:szCs w:val="24"/>
              </w:rPr>
              <w:t>7</w:t>
            </w:r>
          </w:p>
        </w:tc>
      </w:tr>
    </w:tbl>
    <w:p w14:paraId="6024A5DB" w14:textId="47F065E8" w:rsidR="00D112F5" w:rsidRPr="0027264F" w:rsidRDefault="00D112F5" w:rsidP="004E6787">
      <w:pPr>
        <w:spacing w:after="0" w:line="240" w:lineRule="auto"/>
        <w:rPr>
          <w:rFonts w:ascii="Times New Roman" w:eastAsia="Times New Roman" w:hAnsi="Times New Roman"/>
          <w:b/>
          <w:sz w:val="24"/>
          <w:szCs w:val="24"/>
          <w:lang w:eastAsia="ru-RU"/>
        </w:rPr>
      </w:pPr>
    </w:p>
    <w:p w14:paraId="0FE878A7" w14:textId="77777777" w:rsidR="004140FA" w:rsidRPr="0027264F" w:rsidRDefault="004140FA" w:rsidP="001D3677">
      <w:pPr>
        <w:spacing w:after="0" w:line="240" w:lineRule="auto"/>
        <w:ind w:left="426"/>
        <w:rPr>
          <w:rFonts w:ascii="Times New Roman" w:eastAsia="Times New Roman" w:hAnsi="Times New Roman"/>
          <w:color w:val="000000"/>
          <w:sz w:val="24"/>
          <w:szCs w:val="24"/>
          <w:lang w:eastAsia="ru-RU"/>
        </w:rPr>
      </w:pPr>
    </w:p>
    <w:p w14:paraId="5EBE8050" w14:textId="77777777" w:rsidR="004140FA" w:rsidRPr="0027264F" w:rsidRDefault="004140FA" w:rsidP="001D3677">
      <w:pPr>
        <w:spacing w:after="0" w:line="240" w:lineRule="auto"/>
        <w:ind w:left="426"/>
        <w:rPr>
          <w:rFonts w:ascii="Times New Roman" w:eastAsia="Times New Roman" w:hAnsi="Times New Roman"/>
          <w:color w:val="000000"/>
          <w:sz w:val="24"/>
          <w:szCs w:val="24"/>
          <w:lang w:eastAsia="ru-RU"/>
        </w:rPr>
      </w:pPr>
    </w:p>
    <w:p w14:paraId="6DB0FB14" w14:textId="77777777" w:rsidR="00C51A80" w:rsidRPr="0027264F" w:rsidRDefault="00C51A80" w:rsidP="00C51A80">
      <w:pPr>
        <w:spacing w:after="0" w:line="240" w:lineRule="auto"/>
        <w:jc w:val="right"/>
        <w:rPr>
          <w:rFonts w:ascii="Times New Roman" w:eastAsia="Times New Roman" w:hAnsi="Times New Roman"/>
          <w:b/>
          <w:sz w:val="24"/>
          <w:szCs w:val="24"/>
          <w:lang w:eastAsia="ru-RU"/>
        </w:rPr>
        <w:sectPr w:rsidR="00C51A80" w:rsidRPr="0027264F" w:rsidSect="00C51A80">
          <w:type w:val="continuous"/>
          <w:pgSz w:w="11906" w:h="16838"/>
          <w:pgMar w:top="1134" w:right="851" w:bottom="1134" w:left="709" w:header="709" w:footer="709" w:gutter="0"/>
          <w:cols w:space="708"/>
          <w:docGrid w:linePitch="360"/>
        </w:sectPr>
      </w:pPr>
    </w:p>
    <w:p w14:paraId="02D50B3F" w14:textId="238D857F" w:rsidR="00564357" w:rsidRPr="0027264F" w:rsidRDefault="00564357" w:rsidP="00564357">
      <w:pPr>
        <w:spacing w:after="0" w:line="240" w:lineRule="auto"/>
        <w:jc w:val="right"/>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lastRenderedPageBreak/>
        <w:t>Приложение №</w:t>
      </w:r>
      <w:r w:rsidR="00AF6D1E" w:rsidRPr="0027264F">
        <w:rPr>
          <w:rFonts w:ascii="Times New Roman" w:eastAsia="Times New Roman" w:hAnsi="Times New Roman"/>
          <w:b/>
          <w:sz w:val="24"/>
          <w:szCs w:val="24"/>
          <w:lang w:eastAsia="ru-RU"/>
        </w:rPr>
        <w:t>1</w:t>
      </w:r>
    </w:p>
    <w:p w14:paraId="421D11FB" w14:textId="2328DF29" w:rsidR="00564357" w:rsidRPr="0027264F" w:rsidRDefault="00564357" w:rsidP="00564357">
      <w:pPr>
        <w:spacing w:after="0" w:line="240" w:lineRule="auto"/>
        <w:jc w:val="right"/>
        <w:rPr>
          <w:rFonts w:ascii="Times New Roman" w:eastAsia="Times New Roman" w:hAnsi="Times New Roman"/>
          <w:b/>
          <w:sz w:val="24"/>
          <w:szCs w:val="24"/>
          <w:lang w:eastAsia="ru-RU"/>
        </w:rPr>
      </w:pPr>
      <w:r w:rsidRPr="0027264F">
        <w:rPr>
          <w:rFonts w:ascii="Times New Roman" w:eastAsia="Times New Roman" w:hAnsi="Times New Roman"/>
          <w:b/>
          <w:sz w:val="24"/>
          <w:szCs w:val="24"/>
          <w:lang w:eastAsia="ru-RU"/>
        </w:rPr>
        <w:t xml:space="preserve">к </w:t>
      </w:r>
      <w:r w:rsidR="004140FA" w:rsidRPr="0027264F">
        <w:rPr>
          <w:rFonts w:ascii="Times New Roman" w:eastAsia="Times New Roman" w:hAnsi="Times New Roman"/>
          <w:b/>
          <w:sz w:val="24"/>
          <w:szCs w:val="24"/>
          <w:lang w:eastAsia="ru-RU"/>
        </w:rPr>
        <w:t>Техническим требованиям</w:t>
      </w:r>
    </w:p>
    <w:p w14:paraId="7205F4EB" w14:textId="77777777" w:rsidR="00320917" w:rsidRPr="0027264F" w:rsidRDefault="00320917" w:rsidP="00564357">
      <w:pPr>
        <w:spacing w:after="0" w:line="240" w:lineRule="auto"/>
        <w:jc w:val="right"/>
        <w:rPr>
          <w:rFonts w:ascii="Times New Roman" w:eastAsia="Times New Roman" w:hAnsi="Times New Roman"/>
          <w:b/>
          <w:sz w:val="24"/>
          <w:szCs w:val="24"/>
          <w:lang w:eastAsia="ru-RU"/>
        </w:rPr>
      </w:pPr>
    </w:p>
    <w:p w14:paraId="2C083ADA" w14:textId="6AE2020B" w:rsidR="0085405E" w:rsidRPr="0027264F" w:rsidRDefault="004822F7" w:rsidP="00564357">
      <w:pPr>
        <w:suppressAutoHyphens/>
        <w:autoSpaceDE w:val="0"/>
        <w:spacing w:after="0" w:line="240" w:lineRule="auto"/>
        <w:jc w:val="center"/>
        <w:rPr>
          <w:rFonts w:ascii="Times New Roman" w:eastAsia="Arial" w:hAnsi="Times New Roman"/>
          <w:b/>
          <w:sz w:val="24"/>
          <w:szCs w:val="24"/>
          <w:lang w:eastAsia="ar-SA"/>
        </w:rPr>
      </w:pPr>
      <w:r w:rsidRPr="0027264F">
        <w:rPr>
          <w:rFonts w:ascii="Times New Roman" w:eastAsia="Arial" w:hAnsi="Times New Roman"/>
          <w:b/>
          <w:sz w:val="24"/>
          <w:szCs w:val="24"/>
          <w:lang w:eastAsia="ar-SA"/>
        </w:rPr>
        <w:t>Маршруты</w:t>
      </w:r>
      <w:r w:rsidR="00504284" w:rsidRPr="0027264F">
        <w:rPr>
          <w:rFonts w:ascii="Times New Roman" w:eastAsia="Arial" w:hAnsi="Times New Roman"/>
          <w:b/>
          <w:sz w:val="24"/>
          <w:szCs w:val="24"/>
          <w:lang w:eastAsia="ar-SA"/>
        </w:rPr>
        <w:t xml:space="preserve"> оказания услуг</w:t>
      </w:r>
    </w:p>
    <w:p w14:paraId="7B754179" w14:textId="77777777" w:rsidR="00320917" w:rsidRPr="0027264F" w:rsidRDefault="00320917" w:rsidP="00564357">
      <w:pPr>
        <w:suppressAutoHyphens/>
        <w:autoSpaceDE w:val="0"/>
        <w:spacing w:after="0" w:line="240" w:lineRule="auto"/>
        <w:jc w:val="center"/>
        <w:rPr>
          <w:rFonts w:ascii="Times New Roman" w:eastAsia="Arial" w:hAnsi="Times New Roman"/>
          <w:b/>
          <w:sz w:val="24"/>
          <w:szCs w:val="24"/>
          <w:lang w:eastAsia="ar-SA"/>
        </w:rPr>
      </w:pPr>
    </w:p>
    <w:tbl>
      <w:tblPr>
        <w:tblStyle w:val="110"/>
        <w:tblW w:w="9639" w:type="dxa"/>
        <w:tblInd w:w="562" w:type="dxa"/>
        <w:tblLayout w:type="fixed"/>
        <w:tblLook w:val="04A0" w:firstRow="1" w:lastRow="0" w:firstColumn="1" w:lastColumn="0" w:noHBand="0" w:noVBand="1"/>
      </w:tblPr>
      <w:tblGrid>
        <w:gridCol w:w="567"/>
        <w:gridCol w:w="1701"/>
        <w:gridCol w:w="1701"/>
        <w:gridCol w:w="1843"/>
        <w:gridCol w:w="1985"/>
        <w:gridCol w:w="1842"/>
      </w:tblGrid>
      <w:tr w:rsidR="009C75E7" w:rsidRPr="0027264F" w14:paraId="5FC1F4D3" w14:textId="77777777" w:rsidTr="003C4A89">
        <w:trPr>
          <w:trHeight w:val="907"/>
        </w:trPr>
        <w:tc>
          <w:tcPr>
            <w:tcW w:w="567" w:type="dxa"/>
            <w:vAlign w:val="center"/>
          </w:tcPr>
          <w:p w14:paraId="5A61B9B9"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w:t>
            </w:r>
          </w:p>
        </w:tc>
        <w:tc>
          <w:tcPr>
            <w:tcW w:w="1701" w:type="dxa"/>
            <w:vAlign w:val="center"/>
          </w:tcPr>
          <w:p w14:paraId="721EDE39"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Пункт отправления (приема) почты</w:t>
            </w:r>
          </w:p>
        </w:tc>
        <w:tc>
          <w:tcPr>
            <w:tcW w:w="1701" w:type="dxa"/>
            <w:vAlign w:val="center"/>
          </w:tcPr>
          <w:p w14:paraId="25401FC1"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Страна отправления почты</w:t>
            </w:r>
          </w:p>
        </w:tc>
        <w:tc>
          <w:tcPr>
            <w:tcW w:w="1843" w:type="dxa"/>
            <w:vAlign w:val="center"/>
          </w:tcPr>
          <w:p w14:paraId="280EEA15"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Пункт назначения (доставки) почты</w:t>
            </w:r>
          </w:p>
        </w:tc>
        <w:tc>
          <w:tcPr>
            <w:tcW w:w="1985" w:type="dxa"/>
            <w:vAlign w:val="center"/>
          </w:tcPr>
          <w:p w14:paraId="5F36FF98" w14:textId="77777777" w:rsidR="009C75E7" w:rsidRPr="0027264F" w:rsidRDefault="009C75E7" w:rsidP="009C75E7">
            <w:pPr>
              <w:spacing w:after="0"/>
              <w:rPr>
                <w:rFonts w:ascii="Times New Roman" w:hAnsi="Times New Roman"/>
                <w:b/>
                <w:sz w:val="24"/>
                <w:szCs w:val="24"/>
              </w:rPr>
            </w:pPr>
            <w:r w:rsidRPr="0027264F">
              <w:rPr>
                <w:rFonts w:ascii="Times New Roman" w:hAnsi="Times New Roman"/>
                <w:b/>
                <w:sz w:val="24"/>
                <w:szCs w:val="24"/>
              </w:rPr>
              <w:t>Страна назначения почты</w:t>
            </w:r>
          </w:p>
        </w:tc>
        <w:tc>
          <w:tcPr>
            <w:tcW w:w="1842" w:type="dxa"/>
            <w:vAlign w:val="center"/>
          </w:tcPr>
          <w:p w14:paraId="5BF84D7F" w14:textId="2756585A" w:rsidR="009C75E7" w:rsidRPr="0027264F" w:rsidRDefault="009C75E7" w:rsidP="009C75E7">
            <w:pPr>
              <w:spacing w:after="0"/>
              <w:jc w:val="center"/>
              <w:rPr>
                <w:rFonts w:ascii="Times New Roman" w:hAnsi="Times New Roman"/>
                <w:b/>
                <w:sz w:val="24"/>
                <w:szCs w:val="24"/>
              </w:rPr>
            </w:pPr>
            <w:r w:rsidRPr="0027264F">
              <w:rPr>
                <w:rFonts w:ascii="Times New Roman" w:hAnsi="Times New Roman"/>
                <w:b/>
                <w:sz w:val="24"/>
                <w:szCs w:val="24"/>
              </w:rPr>
              <w:t>Прогнозный объем почты в месяц, кг</w:t>
            </w:r>
          </w:p>
        </w:tc>
      </w:tr>
      <w:tr w:rsidR="00440BB5" w:rsidRPr="0027264F" w14:paraId="74FB50D1" w14:textId="77777777" w:rsidTr="003C4A89">
        <w:trPr>
          <w:trHeight w:val="20"/>
        </w:trPr>
        <w:tc>
          <w:tcPr>
            <w:tcW w:w="567" w:type="dxa"/>
            <w:vAlign w:val="center"/>
          </w:tcPr>
          <w:p w14:paraId="2EDA2DE0" w14:textId="77777777" w:rsidR="00440BB5" w:rsidRPr="0027264F" w:rsidRDefault="00440BB5" w:rsidP="003C4A89">
            <w:pPr>
              <w:spacing w:after="0"/>
              <w:jc w:val="center"/>
              <w:rPr>
                <w:rFonts w:ascii="Times New Roman" w:hAnsi="Times New Roman"/>
                <w:sz w:val="24"/>
                <w:szCs w:val="24"/>
              </w:rPr>
            </w:pPr>
            <w:r w:rsidRPr="0027264F">
              <w:rPr>
                <w:rFonts w:ascii="Times New Roman" w:hAnsi="Times New Roman"/>
                <w:sz w:val="24"/>
                <w:szCs w:val="24"/>
              </w:rPr>
              <w:t>1</w:t>
            </w:r>
          </w:p>
        </w:tc>
        <w:tc>
          <w:tcPr>
            <w:tcW w:w="1701" w:type="dxa"/>
            <w:vAlign w:val="center"/>
          </w:tcPr>
          <w:p w14:paraId="031EC172" w14:textId="6AF05AFE"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4DEFE870" w14:textId="21DFA70E"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07B4E91C" w14:textId="1C188367"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Бишкек</w:t>
            </w:r>
          </w:p>
        </w:tc>
        <w:tc>
          <w:tcPr>
            <w:tcW w:w="1985" w:type="dxa"/>
            <w:vAlign w:val="center"/>
          </w:tcPr>
          <w:p w14:paraId="425F882D" w14:textId="7375CC8C"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Киргизия</w:t>
            </w:r>
          </w:p>
        </w:tc>
        <w:tc>
          <w:tcPr>
            <w:tcW w:w="1842" w:type="dxa"/>
            <w:vAlign w:val="center"/>
          </w:tcPr>
          <w:p w14:paraId="65F7F83E" w14:textId="4B385295" w:rsidR="00440BB5" w:rsidRPr="00934904" w:rsidRDefault="00934904" w:rsidP="00934904">
            <w:pPr>
              <w:spacing w:after="0" w:line="240" w:lineRule="auto"/>
              <w:jc w:val="center"/>
              <w:rPr>
                <w:rFonts w:ascii="Times New Roman" w:eastAsia="Times New Roman" w:hAnsi="Times New Roman"/>
                <w:color w:val="000000"/>
                <w:sz w:val="24"/>
              </w:rPr>
            </w:pPr>
            <w:r w:rsidRPr="00934904">
              <w:rPr>
                <w:rFonts w:ascii="Times New Roman" w:hAnsi="Times New Roman"/>
                <w:color w:val="000000"/>
                <w:sz w:val="24"/>
              </w:rPr>
              <w:t>5,00</w:t>
            </w:r>
          </w:p>
        </w:tc>
      </w:tr>
      <w:tr w:rsidR="00440BB5" w:rsidRPr="0027264F" w14:paraId="61CA7EF2" w14:textId="77777777" w:rsidTr="003C4A89">
        <w:trPr>
          <w:trHeight w:val="20"/>
        </w:trPr>
        <w:tc>
          <w:tcPr>
            <w:tcW w:w="567" w:type="dxa"/>
            <w:vAlign w:val="center"/>
          </w:tcPr>
          <w:p w14:paraId="68584A26" w14:textId="77777777" w:rsidR="00440BB5" w:rsidRPr="0027264F" w:rsidRDefault="00440BB5" w:rsidP="003C4A89">
            <w:pPr>
              <w:spacing w:after="0"/>
              <w:jc w:val="center"/>
              <w:rPr>
                <w:rFonts w:ascii="Times New Roman" w:hAnsi="Times New Roman"/>
                <w:sz w:val="24"/>
                <w:szCs w:val="24"/>
              </w:rPr>
            </w:pPr>
            <w:r w:rsidRPr="0027264F">
              <w:rPr>
                <w:rFonts w:ascii="Times New Roman" w:hAnsi="Times New Roman"/>
                <w:sz w:val="24"/>
                <w:szCs w:val="24"/>
              </w:rPr>
              <w:t>2</w:t>
            </w:r>
          </w:p>
        </w:tc>
        <w:tc>
          <w:tcPr>
            <w:tcW w:w="1701" w:type="dxa"/>
            <w:vAlign w:val="center"/>
          </w:tcPr>
          <w:p w14:paraId="1E21871F" w14:textId="093517AA"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074978A5" w14:textId="54D99186"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28A61740" w14:textId="39B0A76F" w:rsidR="00440BB5" w:rsidRPr="0027264F" w:rsidRDefault="00440BB5" w:rsidP="00440BB5">
            <w:pPr>
              <w:spacing w:after="0"/>
              <w:rPr>
                <w:rFonts w:ascii="Times New Roman" w:hAnsi="Times New Roman"/>
                <w:sz w:val="24"/>
                <w:szCs w:val="24"/>
              </w:rPr>
            </w:pPr>
            <w:proofErr w:type="spellStart"/>
            <w:r w:rsidRPr="0027264F">
              <w:rPr>
                <w:rFonts w:ascii="Times New Roman" w:hAnsi="Times New Roman"/>
                <w:sz w:val="24"/>
                <w:szCs w:val="24"/>
              </w:rPr>
              <w:t>Тель</w:t>
            </w:r>
            <w:proofErr w:type="spellEnd"/>
            <w:r w:rsidRPr="0027264F">
              <w:rPr>
                <w:rFonts w:ascii="Times New Roman" w:hAnsi="Times New Roman"/>
                <w:sz w:val="24"/>
                <w:szCs w:val="24"/>
              </w:rPr>
              <w:t xml:space="preserve"> </w:t>
            </w:r>
            <w:proofErr w:type="spellStart"/>
            <w:r w:rsidRPr="0027264F">
              <w:rPr>
                <w:rFonts w:ascii="Times New Roman" w:hAnsi="Times New Roman"/>
                <w:sz w:val="24"/>
                <w:szCs w:val="24"/>
              </w:rPr>
              <w:t>Авив</w:t>
            </w:r>
            <w:bookmarkStart w:id="0" w:name="_GoBack"/>
            <w:bookmarkEnd w:id="0"/>
            <w:proofErr w:type="spellEnd"/>
          </w:p>
        </w:tc>
        <w:tc>
          <w:tcPr>
            <w:tcW w:w="1985" w:type="dxa"/>
            <w:vAlign w:val="center"/>
          </w:tcPr>
          <w:p w14:paraId="06D6CCC4" w14:textId="49141A6D"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Израиль</w:t>
            </w:r>
          </w:p>
        </w:tc>
        <w:tc>
          <w:tcPr>
            <w:tcW w:w="1842" w:type="dxa"/>
            <w:vAlign w:val="center"/>
          </w:tcPr>
          <w:p w14:paraId="797A3EDC" w14:textId="02D2504C" w:rsidR="00440BB5" w:rsidRPr="00934904" w:rsidRDefault="00934904" w:rsidP="00934904">
            <w:pPr>
              <w:spacing w:after="0" w:line="240" w:lineRule="auto"/>
              <w:jc w:val="center"/>
              <w:rPr>
                <w:rFonts w:ascii="Times New Roman" w:eastAsia="Times New Roman" w:hAnsi="Times New Roman"/>
                <w:color w:val="000000"/>
                <w:sz w:val="24"/>
              </w:rPr>
            </w:pPr>
            <w:r w:rsidRPr="00934904">
              <w:rPr>
                <w:rFonts w:ascii="Times New Roman" w:hAnsi="Times New Roman"/>
                <w:color w:val="000000"/>
                <w:sz w:val="24"/>
              </w:rPr>
              <w:t>5 000,02</w:t>
            </w:r>
          </w:p>
        </w:tc>
      </w:tr>
      <w:tr w:rsidR="00440BB5" w:rsidRPr="0027264F" w14:paraId="3C4E547F" w14:textId="77777777" w:rsidTr="003C4A89">
        <w:trPr>
          <w:trHeight w:val="20"/>
        </w:trPr>
        <w:tc>
          <w:tcPr>
            <w:tcW w:w="567" w:type="dxa"/>
            <w:vAlign w:val="center"/>
          </w:tcPr>
          <w:p w14:paraId="30750206" w14:textId="77777777" w:rsidR="00440BB5" w:rsidRPr="0027264F" w:rsidRDefault="00440BB5" w:rsidP="003C4A89">
            <w:pPr>
              <w:spacing w:after="0"/>
              <w:jc w:val="center"/>
              <w:rPr>
                <w:rFonts w:ascii="Times New Roman" w:hAnsi="Times New Roman"/>
                <w:sz w:val="24"/>
                <w:szCs w:val="24"/>
              </w:rPr>
            </w:pPr>
            <w:r w:rsidRPr="0027264F">
              <w:rPr>
                <w:rFonts w:ascii="Times New Roman" w:hAnsi="Times New Roman"/>
                <w:sz w:val="24"/>
                <w:szCs w:val="24"/>
              </w:rPr>
              <w:t>3</w:t>
            </w:r>
          </w:p>
        </w:tc>
        <w:tc>
          <w:tcPr>
            <w:tcW w:w="1701" w:type="dxa"/>
            <w:vAlign w:val="center"/>
          </w:tcPr>
          <w:p w14:paraId="13DB808A" w14:textId="23469DEB"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6DEF83C" w14:textId="6724FD70"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12E6084A" w14:textId="111B8CF4"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Прага</w:t>
            </w:r>
          </w:p>
        </w:tc>
        <w:tc>
          <w:tcPr>
            <w:tcW w:w="1985" w:type="dxa"/>
            <w:vAlign w:val="center"/>
          </w:tcPr>
          <w:p w14:paraId="1DD8C757" w14:textId="68FB2941" w:rsidR="00440BB5" w:rsidRPr="0027264F" w:rsidRDefault="00440BB5" w:rsidP="00440BB5">
            <w:pPr>
              <w:spacing w:after="0"/>
              <w:rPr>
                <w:rFonts w:ascii="Times New Roman" w:hAnsi="Times New Roman"/>
                <w:sz w:val="24"/>
                <w:szCs w:val="24"/>
              </w:rPr>
            </w:pPr>
            <w:r w:rsidRPr="0027264F">
              <w:rPr>
                <w:rFonts w:ascii="Times New Roman" w:hAnsi="Times New Roman"/>
                <w:sz w:val="24"/>
                <w:szCs w:val="24"/>
              </w:rPr>
              <w:t>Чехия</w:t>
            </w:r>
          </w:p>
        </w:tc>
        <w:tc>
          <w:tcPr>
            <w:tcW w:w="1842" w:type="dxa"/>
            <w:vAlign w:val="center"/>
          </w:tcPr>
          <w:p w14:paraId="206420E2" w14:textId="65E20774" w:rsidR="00440BB5" w:rsidRPr="00934904" w:rsidRDefault="00934904" w:rsidP="00934904">
            <w:pPr>
              <w:spacing w:after="0" w:line="240" w:lineRule="auto"/>
              <w:jc w:val="center"/>
              <w:rPr>
                <w:rFonts w:ascii="Times New Roman" w:eastAsia="Times New Roman" w:hAnsi="Times New Roman"/>
                <w:color w:val="000000"/>
                <w:sz w:val="24"/>
              </w:rPr>
            </w:pPr>
            <w:r w:rsidRPr="00934904">
              <w:rPr>
                <w:rFonts w:ascii="Times New Roman" w:hAnsi="Times New Roman"/>
                <w:color w:val="000000"/>
                <w:sz w:val="24"/>
              </w:rPr>
              <w:t>504,85</w:t>
            </w:r>
          </w:p>
        </w:tc>
      </w:tr>
      <w:tr w:rsidR="00934904" w:rsidRPr="0027264F" w14:paraId="0E2FB0B7" w14:textId="77777777" w:rsidTr="003C4A89">
        <w:trPr>
          <w:trHeight w:val="20"/>
        </w:trPr>
        <w:tc>
          <w:tcPr>
            <w:tcW w:w="567" w:type="dxa"/>
            <w:vAlign w:val="center"/>
          </w:tcPr>
          <w:p w14:paraId="240C502C" w14:textId="77777777"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4</w:t>
            </w:r>
          </w:p>
        </w:tc>
        <w:tc>
          <w:tcPr>
            <w:tcW w:w="1701" w:type="dxa"/>
            <w:vAlign w:val="center"/>
          </w:tcPr>
          <w:p w14:paraId="076C7F21" w14:textId="066AA0CC"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855D1FA" w14:textId="43A76117"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3F655E7A" w14:textId="074484ED"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Милан</w:t>
            </w:r>
          </w:p>
        </w:tc>
        <w:tc>
          <w:tcPr>
            <w:tcW w:w="1985" w:type="dxa"/>
            <w:vAlign w:val="center"/>
          </w:tcPr>
          <w:p w14:paraId="2EE6556C" w14:textId="6AAC3C35"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Италия</w:t>
            </w:r>
          </w:p>
        </w:tc>
        <w:tc>
          <w:tcPr>
            <w:tcW w:w="1842" w:type="dxa"/>
            <w:vAlign w:val="center"/>
          </w:tcPr>
          <w:p w14:paraId="5567E7AD" w14:textId="22B49F1E"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1 242,30</w:t>
            </w:r>
          </w:p>
        </w:tc>
      </w:tr>
      <w:tr w:rsidR="00934904" w:rsidRPr="0027264F" w14:paraId="73E348D7" w14:textId="77777777" w:rsidTr="003C4A89">
        <w:trPr>
          <w:trHeight w:val="20"/>
        </w:trPr>
        <w:tc>
          <w:tcPr>
            <w:tcW w:w="567" w:type="dxa"/>
            <w:vAlign w:val="center"/>
          </w:tcPr>
          <w:p w14:paraId="569B204A" w14:textId="77777777"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5</w:t>
            </w:r>
          </w:p>
        </w:tc>
        <w:tc>
          <w:tcPr>
            <w:tcW w:w="1701" w:type="dxa"/>
            <w:vAlign w:val="center"/>
          </w:tcPr>
          <w:p w14:paraId="18329F7C" w14:textId="6C8E9B5D"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91D2166" w14:textId="35EB1E05"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1D973F97" w14:textId="17EB7A90"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Кишинев</w:t>
            </w:r>
          </w:p>
        </w:tc>
        <w:tc>
          <w:tcPr>
            <w:tcW w:w="1985" w:type="dxa"/>
            <w:vAlign w:val="center"/>
          </w:tcPr>
          <w:p w14:paraId="4E6F4F28" w14:textId="3FC9AA7F"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Молдавия</w:t>
            </w:r>
          </w:p>
        </w:tc>
        <w:tc>
          <w:tcPr>
            <w:tcW w:w="1842" w:type="dxa"/>
            <w:vAlign w:val="center"/>
          </w:tcPr>
          <w:p w14:paraId="1F3CA06D" w14:textId="064917B2"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1 269,28</w:t>
            </w:r>
          </w:p>
        </w:tc>
      </w:tr>
      <w:tr w:rsidR="00934904" w:rsidRPr="0027264F" w14:paraId="73260D69" w14:textId="77777777" w:rsidTr="003C4A89">
        <w:trPr>
          <w:trHeight w:val="20"/>
        </w:trPr>
        <w:tc>
          <w:tcPr>
            <w:tcW w:w="567" w:type="dxa"/>
            <w:vAlign w:val="center"/>
          </w:tcPr>
          <w:p w14:paraId="716E58BD" w14:textId="77777777"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6</w:t>
            </w:r>
          </w:p>
        </w:tc>
        <w:tc>
          <w:tcPr>
            <w:tcW w:w="1701" w:type="dxa"/>
            <w:vAlign w:val="center"/>
          </w:tcPr>
          <w:p w14:paraId="314F3596" w14:textId="369EAF37"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46C776C3" w14:textId="00B4AC19"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6D23E450" w14:textId="2E3AE9C4"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Ханой</w:t>
            </w:r>
          </w:p>
        </w:tc>
        <w:tc>
          <w:tcPr>
            <w:tcW w:w="1985" w:type="dxa"/>
            <w:vAlign w:val="center"/>
          </w:tcPr>
          <w:p w14:paraId="14FACA39" w14:textId="2526BDE7"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Вьетнам</w:t>
            </w:r>
          </w:p>
        </w:tc>
        <w:tc>
          <w:tcPr>
            <w:tcW w:w="1842" w:type="dxa"/>
            <w:vAlign w:val="center"/>
          </w:tcPr>
          <w:p w14:paraId="742CBB9B" w14:textId="3D1EBA51"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313,40</w:t>
            </w:r>
          </w:p>
        </w:tc>
      </w:tr>
      <w:tr w:rsidR="00934904" w:rsidRPr="0027264F" w14:paraId="121A40BC" w14:textId="77777777" w:rsidTr="003C4A89">
        <w:trPr>
          <w:trHeight w:val="20"/>
        </w:trPr>
        <w:tc>
          <w:tcPr>
            <w:tcW w:w="567" w:type="dxa"/>
            <w:vAlign w:val="center"/>
          </w:tcPr>
          <w:p w14:paraId="15DD68C3" w14:textId="77777777"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7</w:t>
            </w:r>
          </w:p>
        </w:tc>
        <w:tc>
          <w:tcPr>
            <w:tcW w:w="1701" w:type="dxa"/>
            <w:vAlign w:val="center"/>
          </w:tcPr>
          <w:p w14:paraId="6A08BECE" w14:textId="5A5000A6"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6C8CC6FD" w14:textId="4A35CB90"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6FBAD629" w14:textId="0CCF4103"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Лондон</w:t>
            </w:r>
          </w:p>
        </w:tc>
        <w:tc>
          <w:tcPr>
            <w:tcW w:w="1985" w:type="dxa"/>
            <w:vAlign w:val="center"/>
          </w:tcPr>
          <w:p w14:paraId="6DB6E5A4" w14:textId="05FDC093" w:rsidR="00934904" w:rsidRPr="0027264F" w:rsidRDefault="00934904" w:rsidP="00934904">
            <w:pPr>
              <w:spacing w:after="0"/>
              <w:jc w:val="center"/>
              <w:rPr>
                <w:rFonts w:ascii="Times New Roman" w:hAnsi="Times New Roman"/>
                <w:sz w:val="24"/>
                <w:szCs w:val="24"/>
              </w:rPr>
            </w:pPr>
            <w:r w:rsidRPr="0027264F">
              <w:rPr>
                <w:rFonts w:ascii="Times New Roman" w:hAnsi="Times New Roman"/>
                <w:sz w:val="24"/>
                <w:szCs w:val="24"/>
              </w:rPr>
              <w:t>Великобритания</w:t>
            </w:r>
          </w:p>
        </w:tc>
        <w:tc>
          <w:tcPr>
            <w:tcW w:w="1842" w:type="dxa"/>
            <w:vAlign w:val="center"/>
          </w:tcPr>
          <w:p w14:paraId="1C94C36F" w14:textId="23331A38"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3 033,02</w:t>
            </w:r>
          </w:p>
        </w:tc>
      </w:tr>
      <w:tr w:rsidR="00934904" w:rsidRPr="0027264F" w14:paraId="23B2CAC5" w14:textId="77777777" w:rsidTr="003C4A89">
        <w:trPr>
          <w:trHeight w:val="20"/>
        </w:trPr>
        <w:tc>
          <w:tcPr>
            <w:tcW w:w="567" w:type="dxa"/>
            <w:vAlign w:val="center"/>
          </w:tcPr>
          <w:p w14:paraId="143223BF" w14:textId="77777777"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8</w:t>
            </w:r>
          </w:p>
        </w:tc>
        <w:tc>
          <w:tcPr>
            <w:tcW w:w="1701" w:type="dxa"/>
            <w:vAlign w:val="center"/>
          </w:tcPr>
          <w:p w14:paraId="629219BF" w14:textId="72D16885"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19F2998B" w14:textId="66A39B18"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0AF92538" w14:textId="2D81CD66"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Вена</w:t>
            </w:r>
          </w:p>
        </w:tc>
        <w:tc>
          <w:tcPr>
            <w:tcW w:w="1985" w:type="dxa"/>
            <w:vAlign w:val="center"/>
          </w:tcPr>
          <w:p w14:paraId="13157FE8" w14:textId="67B1882F"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Австрия</w:t>
            </w:r>
          </w:p>
        </w:tc>
        <w:tc>
          <w:tcPr>
            <w:tcW w:w="1842" w:type="dxa"/>
            <w:vAlign w:val="center"/>
          </w:tcPr>
          <w:p w14:paraId="3AD8A15A" w14:textId="7A818EC3"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5,00</w:t>
            </w:r>
          </w:p>
        </w:tc>
      </w:tr>
      <w:tr w:rsidR="00934904" w:rsidRPr="0027264F" w14:paraId="64F78F24" w14:textId="77777777" w:rsidTr="003C4A89">
        <w:trPr>
          <w:trHeight w:val="20"/>
        </w:trPr>
        <w:tc>
          <w:tcPr>
            <w:tcW w:w="567" w:type="dxa"/>
            <w:vAlign w:val="center"/>
          </w:tcPr>
          <w:p w14:paraId="1D19AF93" w14:textId="77777777"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9</w:t>
            </w:r>
          </w:p>
        </w:tc>
        <w:tc>
          <w:tcPr>
            <w:tcW w:w="1701" w:type="dxa"/>
            <w:vAlign w:val="center"/>
          </w:tcPr>
          <w:p w14:paraId="7D71633B" w14:textId="20C273E1"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01F8BD8E" w14:textId="5EE43B6E"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3E8CB273" w14:textId="74C8C9BE"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Париж</w:t>
            </w:r>
          </w:p>
        </w:tc>
        <w:tc>
          <w:tcPr>
            <w:tcW w:w="1985" w:type="dxa"/>
            <w:vAlign w:val="center"/>
          </w:tcPr>
          <w:p w14:paraId="36A6B2A8" w14:textId="55F0759C"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Франция</w:t>
            </w:r>
          </w:p>
        </w:tc>
        <w:tc>
          <w:tcPr>
            <w:tcW w:w="1842" w:type="dxa"/>
            <w:vAlign w:val="center"/>
          </w:tcPr>
          <w:p w14:paraId="3420AF73" w14:textId="574EC66D"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1 394,20</w:t>
            </w:r>
          </w:p>
        </w:tc>
      </w:tr>
      <w:tr w:rsidR="00934904" w:rsidRPr="0027264F" w14:paraId="7B781A82" w14:textId="77777777" w:rsidTr="003C4A89">
        <w:trPr>
          <w:trHeight w:val="20"/>
        </w:trPr>
        <w:tc>
          <w:tcPr>
            <w:tcW w:w="567" w:type="dxa"/>
            <w:vAlign w:val="center"/>
          </w:tcPr>
          <w:p w14:paraId="083B330B" w14:textId="77777777"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10</w:t>
            </w:r>
          </w:p>
        </w:tc>
        <w:tc>
          <w:tcPr>
            <w:tcW w:w="1701" w:type="dxa"/>
            <w:vAlign w:val="center"/>
          </w:tcPr>
          <w:p w14:paraId="6221F41A" w14:textId="04DCB79E"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4B9E71BF" w14:textId="227CE8FD"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187E803C" w14:textId="2D02FB6B" w:rsidR="00934904" w:rsidRPr="0027264F" w:rsidRDefault="00934904" w:rsidP="00934904">
            <w:pPr>
              <w:spacing w:after="0"/>
              <w:rPr>
                <w:rFonts w:ascii="Times New Roman" w:hAnsi="Times New Roman"/>
                <w:sz w:val="24"/>
                <w:szCs w:val="24"/>
              </w:rPr>
            </w:pPr>
            <w:proofErr w:type="spellStart"/>
            <w:r w:rsidRPr="0027264F">
              <w:rPr>
                <w:rFonts w:ascii="Times New Roman" w:hAnsi="Times New Roman"/>
                <w:sz w:val="24"/>
                <w:szCs w:val="24"/>
              </w:rPr>
              <w:t>Нарита</w:t>
            </w:r>
            <w:proofErr w:type="spellEnd"/>
            <w:r w:rsidRPr="0027264F">
              <w:rPr>
                <w:rFonts w:ascii="Times New Roman" w:hAnsi="Times New Roman"/>
                <w:sz w:val="24"/>
                <w:szCs w:val="24"/>
              </w:rPr>
              <w:t xml:space="preserve"> / Токио</w:t>
            </w:r>
          </w:p>
        </w:tc>
        <w:tc>
          <w:tcPr>
            <w:tcW w:w="1985" w:type="dxa"/>
            <w:vAlign w:val="center"/>
          </w:tcPr>
          <w:p w14:paraId="480A3B17" w14:textId="6673F29D"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Япония</w:t>
            </w:r>
          </w:p>
        </w:tc>
        <w:tc>
          <w:tcPr>
            <w:tcW w:w="1842" w:type="dxa"/>
            <w:vAlign w:val="center"/>
          </w:tcPr>
          <w:p w14:paraId="4B89AB29" w14:textId="6472BB26"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1 745,45</w:t>
            </w:r>
          </w:p>
        </w:tc>
      </w:tr>
      <w:tr w:rsidR="00934904" w:rsidRPr="0027264F" w14:paraId="0F93CB40" w14:textId="77777777" w:rsidTr="003C4A89">
        <w:trPr>
          <w:trHeight w:val="20"/>
        </w:trPr>
        <w:tc>
          <w:tcPr>
            <w:tcW w:w="567" w:type="dxa"/>
            <w:vAlign w:val="center"/>
          </w:tcPr>
          <w:p w14:paraId="3AE8D812" w14:textId="721CE501"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11</w:t>
            </w:r>
          </w:p>
        </w:tc>
        <w:tc>
          <w:tcPr>
            <w:tcW w:w="1701" w:type="dxa"/>
            <w:vAlign w:val="center"/>
          </w:tcPr>
          <w:p w14:paraId="11B5ED9A" w14:textId="092F5A77"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0B68F63B" w14:textId="78AE2A25"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54BADB45" w14:textId="4C93C002"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Сеул</w:t>
            </w:r>
          </w:p>
        </w:tc>
        <w:tc>
          <w:tcPr>
            <w:tcW w:w="1985" w:type="dxa"/>
            <w:vAlign w:val="center"/>
          </w:tcPr>
          <w:p w14:paraId="1F7ADBDB" w14:textId="5B39DC39"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Южная Корея</w:t>
            </w:r>
          </w:p>
        </w:tc>
        <w:tc>
          <w:tcPr>
            <w:tcW w:w="1842" w:type="dxa"/>
            <w:vAlign w:val="center"/>
          </w:tcPr>
          <w:p w14:paraId="475128B7" w14:textId="20827A1F"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3 792,98</w:t>
            </w:r>
          </w:p>
        </w:tc>
      </w:tr>
      <w:tr w:rsidR="00934904" w:rsidRPr="0027264F" w14:paraId="5FC58A11" w14:textId="77777777" w:rsidTr="003C4A89">
        <w:trPr>
          <w:trHeight w:val="20"/>
        </w:trPr>
        <w:tc>
          <w:tcPr>
            <w:tcW w:w="567" w:type="dxa"/>
            <w:vAlign w:val="center"/>
          </w:tcPr>
          <w:p w14:paraId="33E916C4" w14:textId="607C0D75" w:rsidR="00934904" w:rsidRPr="0027264F" w:rsidRDefault="00934904" w:rsidP="003C4A89">
            <w:pPr>
              <w:spacing w:after="0"/>
              <w:jc w:val="center"/>
              <w:rPr>
                <w:rFonts w:ascii="Times New Roman" w:hAnsi="Times New Roman"/>
                <w:sz w:val="24"/>
                <w:szCs w:val="24"/>
              </w:rPr>
            </w:pPr>
            <w:r w:rsidRPr="0027264F">
              <w:rPr>
                <w:rFonts w:ascii="Times New Roman" w:hAnsi="Times New Roman"/>
                <w:sz w:val="24"/>
                <w:szCs w:val="24"/>
              </w:rPr>
              <w:t>12</w:t>
            </w:r>
          </w:p>
        </w:tc>
        <w:tc>
          <w:tcPr>
            <w:tcW w:w="1701" w:type="dxa"/>
            <w:vAlign w:val="center"/>
          </w:tcPr>
          <w:p w14:paraId="101B1FBE" w14:textId="55C26C32"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Москва</w:t>
            </w:r>
          </w:p>
        </w:tc>
        <w:tc>
          <w:tcPr>
            <w:tcW w:w="1701" w:type="dxa"/>
            <w:vAlign w:val="center"/>
          </w:tcPr>
          <w:p w14:paraId="7B9D7AE3" w14:textId="1EBD8CD0"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Российская Федерация</w:t>
            </w:r>
          </w:p>
        </w:tc>
        <w:tc>
          <w:tcPr>
            <w:tcW w:w="1843" w:type="dxa"/>
            <w:vAlign w:val="center"/>
          </w:tcPr>
          <w:p w14:paraId="63803F83" w14:textId="68CFC873"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Гонконг</w:t>
            </w:r>
          </w:p>
        </w:tc>
        <w:tc>
          <w:tcPr>
            <w:tcW w:w="1985" w:type="dxa"/>
            <w:vAlign w:val="center"/>
          </w:tcPr>
          <w:p w14:paraId="4A1177E7" w14:textId="0649C929" w:rsidR="00934904" w:rsidRPr="0027264F" w:rsidRDefault="00934904" w:rsidP="00934904">
            <w:pPr>
              <w:spacing w:after="0"/>
              <w:rPr>
                <w:rFonts w:ascii="Times New Roman" w:hAnsi="Times New Roman"/>
                <w:sz w:val="24"/>
                <w:szCs w:val="24"/>
              </w:rPr>
            </w:pPr>
            <w:r w:rsidRPr="0027264F">
              <w:rPr>
                <w:rFonts w:ascii="Times New Roman" w:hAnsi="Times New Roman"/>
                <w:sz w:val="24"/>
                <w:szCs w:val="24"/>
              </w:rPr>
              <w:t>КНР</w:t>
            </w:r>
          </w:p>
        </w:tc>
        <w:tc>
          <w:tcPr>
            <w:tcW w:w="1842" w:type="dxa"/>
            <w:vAlign w:val="center"/>
          </w:tcPr>
          <w:p w14:paraId="1B31C7AA" w14:textId="4893BE85" w:rsidR="00934904" w:rsidRPr="00934904" w:rsidRDefault="00934904" w:rsidP="00934904">
            <w:pPr>
              <w:spacing w:after="0"/>
              <w:jc w:val="center"/>
              <w:rPr>
                <w:rFonts w:ascii="Times New Roman" w:hAnsi="Times New Roman"/>
                <w:sz w:val="24"/>
                <w:szCs w:val="24"/>
              </w:rPr>
            </w:pPr>
            <w:r w:rsidRPr="00934904">
              <w:rPr>
                <w:rFonts w:ascii="Times New Roman" w:hAnsi="Times New Roman"/>
                <w:color w:val="000000"/>
                <w:sz w:val="24"/>
              </w:rPr>
              <w:t>5,00</w:t>
            </w:r>
          </w:p>
        </w:tc>
      </w:tr>
    </w:tbl>
    <w:p w14:paraId="3DC2A66A" w14:textId="77777777" w:rsidR="00564357" w:rsidRPr="0027264F" w:rsidRDefault="00564357" w:rsidP="00974910">
      <w:pPr>
        <w:suppressAutoHyphens/>
        <w:autoSpaceDE w:val="0"/>
        <w:spacing w:after="0" w:line="240" w:lineRule="auto"/>
        <w:rPr>
          <w:rFonts w:ascii="Times New Roman" w:eastAsia="Arial" w:hAnsi="Times New Roman"/>
          <w:sz w:val="24"/>
          <w:szCs w:val="24"/>
          <w:lang w:eastAsia="ar-SA"/>
        </w:rPr>
      </w:pPr>
    </w:p>
    <w:sectPr w:rsidR="00564357" w:rsidRPr="0027264F" w:rsidSect="000A01A0">
      <w:pgSz w:w="11906" w:h="16838"/>
      <w:pgMar w:top="1134" w:right="709"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036BF" w14:textId="77777777" w:rsidR="00945E52" w:rsidRDefault="00945E52" w:rsidP="005804F9">
      <w:pPr>
        <w:spacing w:after="0" w:line="240" w:lineRule="auto"/>
      </w:pPr>
      <w:r>
        <w:separator/>
      </w:r>
    </w:p>
  </w:endnote>
  <w:endnote w:type="continuationSeparator" w:id="0">
    <w:p w14:paraId="28A7BD9D" w14:textId="77777777" w:rsidR="00945E52" w:rsidRDefault="00945E52" w:rsidP="0058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706793"/>
      <w:docPartObj>
        <w:docPartGallery w:val="Page Numbers (Bottom of Page)"/>
        <w:docPartUnique/>
      </w:docPartObj>
    </w:sdtPr>
    <w:sdtEndPr/>
    <w:sdtContent>
      <w:p w14:paraId="5E536FC5" w14:textId="66FC65ED" w:rsidR="006F74E1" w:rsidRDefault="006F74E1">
        <w:pPr>
          <w:pStyle w:val="af3"/>
          <w:jc w:val="center"/>
        </w:pPr>
        <w:r>
          <w:fldChar w:fldCharType="begin"/>
        </w:r>
        <w:r>
          <w:instrText>PAGE   \* MERGEFORMAT</w:instrText>
        </w:r>
        <w:r>
          <w:fldChar w:fldCharType="separate"/>
        </w:r>
        <w:r w:rsidR="003C4A89" w:rsidRPr="003C4A89">
          <w:rPr>
            <w:noProof/>
            <w:lang w:val="ru-RU"/>
          </w:rPr>
          <w:t>6</w:t>
        </w:r>
        <w:r>
          <w:fldChar w:fldCharType="end"/>
        </w:r>
      </w:p>
    </w:sdtContent>
  </w:sdt>
  <w:p w14:paraId="3D342EF5" w14:textId="77777777" w:rsidR="006F74E1" w:rsidRDefault="006F74E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56ACB" w14:textId="77777777" w:rsidR="00945E52" w:rsidRDefault="00945E52" w:rsidP="005804F9">
      <w:pPr>
        <w:spacing w:after="0" w:line="240" w:lineRule="auto"/>
      </w:pPr>
      <w:r>
        <w:separator/>
      </w:r>
    </w:p>
  </w:footnote>
  <w:footnote w:type="continuationSeparator" w:id="0">
    <w:p w14:paraId="430D1274" w14:textId="77777777" w:rsidR="00945E52" w:rsidRDefault="00945E52" w:rsidP="00580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1AB3"/>
    <w:multiLevelType w:val="multilevel"/>
    <w:tmpl w:val="F95A88D0"/>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2533C2"/>
    <w:multiLevelType w:val="multilevel"/>
    <w:tmpl w:val="667AAF3C"/>
    <w:lvl w:ilvl="0">
      <w:start w:val="3"/>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sz w:val="28"/>
        <w:szCs w:val="28"/>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A421DE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FD25FA"/>
    <w:multiLevelType w:val="hybridMultilevel"/>
    <w:tmpl w:val="31226198"/>
    <w:lvl w:ilvl="0" w:tplc="967EEED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 w15:restartNumberingAfterBreak="0">
    <w:nsid w:val="2DEB4CE7"/>
    <w:multiLevelType w:val="hybridMultilevel"/>
    <w:tmpl w:val="922AC50A"/>
    <w:lvl w:ilvl="0" w:tplc="DF3A64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F0A3DB6"/>
    <w:multiLevelType w:val="multilevel"/>
    <w:tmpl w:val="44FCCB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F125D4"/>
    <w:multiLevelType w:val="multilevel"/>
    <w:tmpl w:val="EA12671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A6312D"/>
    <w:multiLevelType w:val="multilevel"/>
    <w:tmpl w:val="761A5E5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EB7D8F"/>
    <w:multiLevelType w:val="hybridMultilevel"/>
    <w:tmpl w:val="3500B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A84152"/>
    <w:multiLevelType w:val="multilevel"/>
    <w:tmpl w:val="82F8C81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F15C6"/>
    <w:multiLevelType w:val="hybridMultilevel"/>
    <w:tmpl w:val="38580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8E64A1"/>
    <w:multiLevelType w:val="multilevel"/>
    <w:tmpl w:val="7520EFB6"/>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9F853FA"/>
    <w:multiLevelType w:val="hybridMultilevel"/>
    <w:tmpl w:val="BA5C0FAA"/>
    <w:lvl w:ilvl="0" w:tplc="9E849500">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6" w15:restartNumberingAfterBreak="0">
    <w:nsid w:val="68BE060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EB7B97"/>
    <w:multiLevelType w:val="hybridMultilevel"/>
    <w:tmpl w:val="57E8EFA6"/>
    <w:lvl w:ilvl="0" w:tplc="B0AE8F3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2243146"/>
    <w:multiLevelType w:val="hybridMultilevel"/>
    <w:tmpl w:val="E234A084"/>
    <w:lvl w:ilvl="0" w:tplc="85F6989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9" w15:restartNumberingAfterBreak="0">
    <w:nsid w:val="73031CF9"/>
    <w:multiLevelType w:val="multilevel"/>
    <w:tmpl w:val="29EC93B8"/>
    <w:lvl w:ilvl="0">
      <w:start w:val="1"/>
      <w:numFmt w:val="decimal"/>
      <w:lvlText w:val="%1."/>
      <w:lvlJc w:val="left"/>
      <w:pPr>
        <w:ind w:left="1440" w:hanging="360"/>
      </w:pPr>
      <w:rPr>
        <w:b/>
      </w:rPr>
    </w:lvl>
    <w:lvl w:ilvl="1">
      <w:start w:val="1"/>
      <w:numFmt w:val="decimal"/>
      <w:isLgl/>
      <w:lvlText w:val="%1.%2."/>
      <w:lvlJc w:val="left"/>
      <w:pPr>
        <w:ind w:left="72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D696739"/>
    <w:multiLevelType w:val="hybridMultilevel"/>
    <w:tmpl w:val="8BCA381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9"/>
  </w:num>
  <w:num w:numId="2">
    <w:abstractNumId w:val="2"/>
  </w:num>
  <w:num w:numId="3">
    <w:abstractNumId w:val="20"/>
  </w:num>
  <w:num w:numId="4">
    <w:abstractNumId w:val="11"/>
  </w:num>
  <w:num w:numId="5">
    <w:abstractNumId w:val="5"/>
  </w:num>
  <w:num w:numId="6">
    <w:abstractNumId w:val="4"/>
  </w:num>
  <w:num w:numId="7">
    <w:abstractNumId w:val="17"/>
  </w:num>
  <w:num w:numId="8">
    <w:abstractNumId w:val="9"/>
  </w:num>
  <w:num w:numId="9">
    <w:abstractNumId w:val="10"/>
  </w:num>
  <w:num w:numId="10">
    <w:abstractNumId w:val="18"/>
  </w:num>
  <w:num w:numId="11">
    <w:abstractNumId w:val="16"/>
  </w:num>
  <w:num w:numId="12">
    <w:abstractNumId w:val="13"/>
  </w:num>
  <w:num w:numId="13">
    <w:abstractNumId w:val="3"/>
  </w:num>
  <w:num w:numId="14">
    <w:abstractNumId w:val="6"/>
  </w:num>
  <w:num w:numId="15">
    <w:abstractNumId w:val="7"/>
  </w:num>
  <w:num w:numId="16">
    <w:abstractNumId w:val="15"/>
  </w:num>
  <w:num w:numId="17">
    <w:abstractNumId w:val="12"/>
  </w:num>
  <w:num w:numId="18">
    <w:abstractNumId w:val="1"/>
  </w:num>
  <w:num w:numId="19">
    <w:abstractNumId w:val="0"/>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0F8"/>
    <w:rsid w:val="00011D3C"/>
    <w:rsid w:val="000137BC"/>
    <w:rsid w:val="00013AA4"/>
    <w:rsid w:val="00014E52"/>
    <w:rsid w:val="00015182"/>
    <w:rsid w:val="00017092"/>
    <w:rsid w:val="000364AD"/>
    <w:rsid w:val="00043963"/>
    <w:rsid w:val="00043A31"/>
    <w:rsid w:val="00044376"/>
    <w:rsid w:val="00050C8C"/>
    <w:rsid w:val="00051BDE"/>
    <w:rsid w:val="0005568E"/>
    <w:rsid w:val="000618BA"/>
    <w:rsid w:val="00062915"/>
    <w:rsid w:val="000637F5"/>
    <w:rsid w:val="00064EDE"/>
    <w:rsid w:val="00067404"/>
    <w:rsid w:val="000723D6"/>
    <w:rsid w:val="000A01A0"/>
    <w:rsid w:val="000A1497"/>
    <w:rsid w:val="000B08BE"/>
    <w:rsid w:val="000B229D"/>
    <w:rsid w:val="000B41E6"/>
    <w:rsid w:val="000B6385"/>
    <w:rsid w:val="000B6BBC"/>
    <w:rsid w:val="000C32E0"/>
    <w:rsid w:val="000C58F7"/>
    <w:rsid w:val="000D7E08"/>
    <w:rsid w:val="000E3C61"/>
    <w:rsid w:val="000E4399"/>
    <w:rsid w:val="000E4987"/>
    <w:rsid w:val="000E65EF"/>
    <w:rsid w:val="000E6E91"/>
    <w:rsid w:val="000F0BFB"/>
    <w:rsid w:val="001033EB"/>
    <w:rsid w:val="00107727"/>
    <w:rsid w:val="0011332B"/>
    <w:rsid w:val="00117885"/>
    <w:rsid w:val="00120850"/>
    <w:rsid w:val="00127C0D"/>
    <w:rsid w:val="00137326"/>
    <w:rsid w:val="001474FD"/>
    <w:rsid w:val="00153334"/>
    <w:rsid w:val="00161636"/>
    <w:rsid w:val="00173FB3"/>
    <w:rsid w:val="0017630B"/>
    <w:rsid w:val="00193359"/>
    <w:rsid w:val="001B256B"/>
    <w:rsid w:val="001C5332"/>
    <w:rsid w:val="001D3677"/>
    <w:rsid w:val="001E6063"/>
    <w:rsid w:val="001E7DA9"/>
    <w:rsid w:val="001F40B9"/>
    <w:rsid w:val="002002DF"/>
    <w:rsid w:val="00204941"/>
    <w:rsid w:val="00204EA5"/>
    <w:rsid w:val="00205D5B"/>
    <w:rsid w:val="002144D9"/>
    <w:rsid w:val="002157A1"/>
    <w:rsid w:val="00215FD7"/>
    <w:rsid w:val="00220A34"/>
    <w:rsid w:val="0022712C"/>
    <w:rsid w:val="002326C1"/>
    <w:rsid w:val="00241130"/>
    <w:rsid w:val="002466C3"/>
    <w:rsid w:val="00262F7D"/>
    <w:rsid w:val="00262FD9"/>
    <w:rsid w:val="00271484"/>
    <w:rsid w:val="0027264F"/>
    <w:rsid w:val="002972B4"/>
    <w:rsid w:val="002B473C"/>
    <w:rsid w:val="002B51F5"/>
    <w:rsid w:val="002B53C8"/>
    <w:rsid w:val="002B5409"/>
    <w:rsid w:val="002B612B"/>
    <w:rsid w:val="002E18DE"/>
    <w:rsid w:val="002E1CEE"/>
    <w:rsid w:val="002E7B0D"/>
    <w:rsid w:val="002F0DBF"/>
    <w:rsid w:val="002F1955"/>
    <w:rsid w:val="00300092"/>
    <w:rsid w:val="003037B6"/>
    <w:rsid w:val="0031250B"/>
    <w:rsid w:val="0031383F"/>
    <w:rsid w:val="00314DF4"/>
    <w:rsid w:val="003169F7"/>
    <w:rsid w:val="00317317"/>
    <w:rsid w:val="00320917"/>
    <w:rsid w:val="0032311A"/>
    <w:rsid w:val="003246FA"/>
    <w:rsid w:val="0033410F"/>
    <w:rsid w:val="00343E70"/>
    <w:rsid w:val="00344D43"/>
    <w:rsid w:val="003519D3"/>
    <w:rsid w:val="003523E8"/>
    <w:rsid w:val="00361062"/>
    <w:rsid w:val="00361480"/>
    <w:rsid w:val="00364814"/>
    <w:rsid w:val="00375563"/>
    <w:rsid w:val="003929ED"/>
    <w:rsid w:val="003A7C51"/>
    <w:rsid w:val="003C4A89"/>
    <w:rsid w:val="003D13E5"/>
    <w:rsid w:val="003E3590"/>
    <w:rsid w:val="003F3EA2"/>
    <w:rsid w:val="004126E4"/>
    <w:rsid w:val="004140FA"/>
    <w:rsid w:val="00417EAC"/>
    <w:rsid w:val="00420C46"/>
    <w:rsid w:val="0042354A"/>
    <w:rsid w:val="00423F8D"/>
    <w:rsid w:val="004323A7"/>
    <w:rsid w:val="00432938"/>
    <w:rsid w:val="004361E0"/>
    <w:rsid w:val="00440BB5"/>
    <w:rsid w:val="00441CD2"/>
    <w:rsid w:val="00451890"/>
    <w:rsid w:val="00453634"/>
    <w:rsid w:val="00456E94"/>
    <w:rsid w:val="004612DE"/>
    <w:rsid w:val="004751FB"/>
    <w:rsid w:val="00481396"/>
    <w:rsid w:val="004822F7"/>
    <w:rsid w:val="004A26A3"/>
    <w:rsid w:val="004B48AB"/>
    <w:rsid w:val="004C6559"/>
    <w:rsid w:val="004E1D5E"/>
    <w:rsid w:val="004E4B25"/>
    <w:rsid w:val="004E5F61"/>
    <w:rsid w:val="004E6787"/>
    <w:rsid w:val="004F0746"/>
    <w:rsid w:val="004F1EAC"/>
    <w:rsid w:val="004F39B3"/>
    <w:rsid w:val="004F4FDF"/>
    <w:rsid w:val="0050277D"/>
    <w:rsid w:val="00504284"/>
    <w:rsid w:val="00505E78"/>
    <w:rsid w:val="005149E8"/>
    <w:rsid w:val="00520E2B"/>
    <w:rsid w:val="00522327"/>
    <w:rsid w:val="00523F2D"/>
    <w:rsid w:val="00525123"/>
    <w:rsid w:val="00527789"/>
    <w:rsid w:val="00537717"/>
    <w:rsid w:val="00544590"/>
    <w:rsid w:val="00544814"/>
    <w:rsid w:val="00555224"/>
    <w:rsid w:val="00555A3A"/>
    <w:rsid w:val="00564357"/>
    <w:rsid w:val="0056572C"/>
    <w:rsid w:val="00566F37"/>
    <w:rsid w:val="0057223A"/>
    <w:rsid w:val="00573417"/>
    <w:rsid w:val="00573778"/>
    <w:rsid w:val="005804F9"/>
    <w:rsid w:val="00594038"/>
    <w:rsid w:val="00594428"/>
    <w:rsid w:val="00596375"/>
    <w:rsid w:val="00597C68"/>
    <w:rsid w:val="005A7A00"/>
    <w:rsid w:val="005A7C15"/>
    <w:rsid w:val="005B1933"/>
    <w:rsid w:val="005B55BC"/>
    <w:rsid w:val="005B62D7"/>
    <w:rsid w:val="005C0FF2"/>
    <w:rsid w:val="005D1AFD"/>
    <w:rsid w:val="005D27CB"/>
    <w:rsid w:val="005D3A2F"/>
    <w:rsid w:val="005D443E"/>
    <w:rsid w:val="005F391F"/>
    <w:rsid w:val="005F7AE3"/>
    <w:rsid w:val="00605C3A"/>
    <w:rsid w:val="0061284B"/>
    <w:rsid w:val="00620670"/>
    <w:rsid w:val="006208AF"/>
    <w:rsid w:val="00625AA0"/>
    <w:rsid w:val="00626ABD"/>
    <w:rsid w:val="00641284"/>
    <w:rsid w:val="00653660"/>
    <w:rsid w:val="006567AE"/>
    <w:rsid w:val="0066565A"/>
    <w:rsid w:val="00675A0F"/>
    <w:rsid w:val="0067673C"/>
    <w:rsid w:val="00680908"/>
    <w:rsid w:val="00681BEB"/>
    <w:rsid w:val="0069558B"/>
    <w:rsid w:val="0069623C"/>
    <w:rsid w:val="006A07D3"/>
    <w:rsid w:val="006A1C12"/>
    <w:rsid w:val="006C03D2"/>
    <w:rsid w:val="006D1503"/>
    <w:rsid w:val="006F33F8"/>
    <w:rsid w:val="006F74E1"/>
    <w:rsid w:val="00702B24"/>
    <w:rsid w:val="00710A77"/>
    <w:rsid w:val="00713A5B"/>
    <w:rsid w:val="007170FC"/>
    <w:rsid w:val="0074687C"/>
    <w:rsid w:val="00751536"/>
    <w:rsid w:val="00794902"/>
    <w:rsid w:val="007A2A68"/>
    <w:rsid w:val="007A5BF5"/>
    <w:rsid w:val="007B13B2"/>
    <w:rsid w:val="007C6DC4"/>
    <w:rsid w:val="007D0A3D"/>
    <w:rsid w:val="007E1EB4"/>
    <w:rsid w:val="007E34B5"/>
    <w:rsid w:val="007E54D6"/>
    <w:rsid w:val="007E552F"/>
    <w:rsid w:val="007F17F5"/>
    <w:rsid w:val="007F20F8"/>
    <w:rsid w:val="007F59DF"/>
    <w:rsid w:val="00801EFE"/>
    <w:rsid w:val="00811A8E"/>
    <w:rsid w:val="008142D8"/>
    <w:rsid w:val="008146D8"/>
    <w:rsid w:val="00816C00"/>
    <w:rsid w:val="00817AA9"/>
    <w:rsid w:val="00830EEC"/>
    <w:rsid w:val="008323BF"/>
    <w:rsid w:val="008417FB"/>
    <w:rsid w:val="00843C2F"/>
    <w:rsid w:val="00845C75"/>
    <w:rsid w:val="00851320"/>
    <w:rsid w:val="00852520"/>
    <w:rsid w:val="0085405E"/>
    <w:rsid w:val="008553D0"/>
    <w:rsid w:val="008620B2"/>
    <w:rsid w:val="00877BB8"/>
    <w:rsid w:val="00880131"/>
    <w:rsid w:val="00883079"/>
    <w:rsid w:val="00883E69"/>
    <w:rsid w:val="008953D1"/>
    <w:rsid w:val="008A47F2"/>
    <w:rsid w:val="008A5B87"/>
    <w:rsid w:val="008B0273"/>
    <w:rsid w:val="008B7519"/>
    <w:rsid w:val="008B75FD"/>
    <w:rsid w:val="008D2B42"/>
    <w:rsid w:val="008D64CE"/>
    <w:rsid w:val="008D6CA0"/>
    <w:rsid w:val="008E3267"/>
    <w:rsid w:val="008E3712"/>
    <w:rsid w:val="008F0798"/>
    <w:rsid w:val="008F4303"/>
    <w:rsid w:val="008F4BE7"/>
    <w:rsid w:val="009034F4"/>
    <w:rsid w:val="0091286A"/>
    <w:rsid w:val="00913080"/>
    <w:rsid w:val="00913C35"/>
    <w:rsid w:val="00917BA5"/>
    <w:rsid w:val="00920FA2"/>
    <w:rsid w:val="00927B30"/>
    <w:rsid w:val="00933668"/>
    <w:rsid w:val="00934904"/>
    <w:rsid w:val="00940019"/>
    <w:rsid w:val="00945E52"/>
    <w:rsid w:val="00952CF2"/>
    <w:rsid w:val="00963105"/>
    <w:rsid w:val="00963C0A"/>
    <w:rsid w:val="00973988"/>
    <w:rsid w:val="00974910"/>
    <w:rsid w:val="00975694"/>
    <w:rsid w:val="009757E5"/>
    <w:rsid w:val="00976671"/>
    <w:rsid w:val="009812CB"/>
    <w:rsid w:val="009824FE"/>
    <w:rsid w:val="00993F7A"/>
    <w:rsid w:val="009A55E4"/>
    <w:rsid w:val="009B130B"/>
    <w:rsid w:val="009C3870"/>
    <w:rsid w:val="009C75E7"/>
    <w:rsid w:val="009D1C60"/>
    <w:rsid w:val="009D271A"/>
    <w:rsid w:val="009D5729"/>
    <w:rsid w:val="009E6228"/>
    <w:rsid w:val="00A02A55"/>
    <w:rsid w:val="00A112E5"/>
    <w:rsid w:val="00A21281"/>
    <w:rsid w:val="00A224D9"/>
    <w:rsid w:val="00A23B3C"/>
    <w:rsid w:val="00A311FA"/>
    <w:rsid w:val="00A467C1"/>
    <w:rsid w:val="00A47157"/>
    <w:rsid w:val="00A73140"/>
    <w:rsid w:val="00A75A68"/>
    <w:rsid w:val="00A76252"/>
    <w:rsid w:val="00A83A89"/>
    <w:rsid w:val="00A85973"/>
    <w:rsid w:val="00AA460B"/>
    <w:rsid w:val="00AA7367"/>
    <w:rsid w:val="00AC0130"/>
    <w:rsid w:val="00AC5AF5"/>
    <w:rsid w:val="00AD26E5"/>
    <w:rsid w:val="00AD32E5"/>
    <w:rsid w:val="00AD4711"/>
    <w:rsid w:val="00AE4D74"/>
    <w:rsid w:val="00AF6D1E"/>
    <w:rsid w:val="00B01347"/>
    <w:rsid w:val="00B02311"/>
    <w:rsid w:val="00B06CEA"/>
    <w:rsid w:val="00B13E5E"/>
    <w:rsid w:val="00B229AC"/>
    <w:rsid w:val="00B241AF"/>
    <w:rsid w:val="00B301E9"/>
    <w:rsid w:val="00B30CC9"/>
    <w:rsid w:val="00B3401C"/>
    <w:rsid w:val="00B3781D"/>
    <w:rsid w:val="00B5233A"/>
    <w:rsid w:val="00B63C9B"/>
    <w:rsid w:val="00B718E2"/>
    <w:rsid w:val="00B74B6F"/>
    <w:rsid w:val="00B77080"/>
    <w:rsid w:val="00B85D0E"/>
    <w:rsid w:val="00BA2C07"/>
    <w:rsid w:val="00BA4CF3"/>
    <w:rsid w:val="00BC4274"/>
    <w:rsid w:val="00BC5589"/>
    <w:rsid w:val="00BD24AB"/>
    <w:rsid w:val="00BD2AB9"/>
    <w:rsid w:val="00BF1130"/>
    <w:rsid w:val="00C03906"/>
    <w:rsid w:val="00C219E0"/>
    <w:rsid w:val="00C25494"/>
    <w:rsid w:val="00C27175"/>
    <w:rsid w:val="00C31DBE"/>
    <w:rsid w:val="00C32792"/>
    <w:rsid w:val="00C33FC0"/>
    <w:rsid w:val="00C51A80"/>
    <w:rsid w:val="00C55A55"/>
    <w:rsid w:val="00C6038E"/>
    <w:rsid w:val="00C60AA4"/>
    <w:rsid w:val="00C711BB"/>
    <w:rsid w:val="00C74416"/>
    <w:rsid w:val="00C81FCB"/>
    <w:rsid w:val="00C82DFA"/>
    <w:rsid w:val="00C850CC"/>
    <w:rsid w:val="00C916DE"/>
    <w:rsid w:val="00CA10E1"/>
    <w:rsid w:val="00CA3F06"/>
    <w:rsid w:val="00CB2F83"/>
    <w:rsid w:val="00CB36BE"/>
    <w:rsid w:val="00CB6BDB"/>
    <w:rsid w:val="00CD5890"/>
    <w:rsid w:val="00CD75A7"/>
    <w:rsid w:val="00CE7791"/>
    <w:rsid w:val="00D00519"/>
    <w:rsid w:val="00D029C9"/>
    <w:rsid w:val="00D035F7"/>
    <w:rsid w:val="00D112F5"/>
    <w:rsid w:val="00D137E6"/>
    <w:rsid w:val="00D24804"/>
    <w:rsid w:val="00D426BA"/>
    <w:rsid w:val="00D43414"/>
    <w:rsid w:val="00D56651"/>
    <w:rsid w:val="00D65DA8"/>
    <w:rsid w:val="00D67940"/>
    <w:rsid w:val="00D67A65"/>
    <w:rsid w:val="00D74958"/>
    <w:rsid w:val="00D753C4"/>
    <w:rsid w:val="00D818C5"/>
    <w:rsid w:val="00D92B32"/>
    <w:rsid w:val="00D97FB0"/>
    <w:rsid w:val="00DB0569"/>
    <w:rsid w:val="00DC1D35"/>
    <w:rsid w:val="00DE1EBC"/>
    <w:rsid w:val="00DE611C"/>
    <w:rsid w:val="00DF47D7"/>
    <w:rsid w:val="00DF59A0"/>
    <w:rsid w:val="00E05E77"/>
    <w:rsid w:val="00E07F84"/>
    <w:rsid w:val="00E100BD"/>
    <w:rsid w:val="00E16480"/>
    <w:rsid w:val="00E26983"/>
    <w:rsid w:val="00E35D8A"/>
    <w:rsid w:val="00E36114"/>
    <w:rsid w:val="00E40A3B"/>
    <w:rsid w:val="00E47D1C"/>
    <w:rsid w:val="00E51405"/>
    <w:rsid w:val="00E60ABD"/>
    <w:rsid w:val="00E76F9C"/>
    <w:rsid w:val="00EA023B"/>
    <w:rsid w:val="00EA1D2E"/>
    <w:rsid w:val="00EA5861"/>
    <w:rsid w:val="00EB55E1"/>
    <w:rsid w:val="00EC06CF"/>
    <w:rsid w:val="00EC58E3"/>
    <w:rsid w:val="00EC663A"/>
    <w:rsid w:val="00ED1CE5"/>
    <w:rsid w:val="00ED22BD"/>
    <w:rsid w:val="00ED29D8"/>
    <w:rsid w:val="00ED4EEF"/>
    <w:rsid w:val="00EE2B52"/>
    <w:rsid w:val="00EE7F43"/>
    <w:rsid w:val="00EF112E"/>
    <w:rsid w:val="00EF3994"/>
    <w:rsid w:val="00F00FE4"/>
    <w:rsid w:val="00F02FCF"/>
    <w:rsid w:val="00F0661D"/>
    <w:rsid w:val="00F22758"/>
    <w:rsid w:val="00F30D2A"/>
    <w:rsid w:val="00F4037B"/>
    <w:rsid w:val="00F4192B"/>
    <w:rsid w:val="00F41D0B"/>
    <w:rsid w:val="00F459C5"/>
    <w:rsid w:val="00F56AA0"/>
    <w:rsid w:val="00F6080E"/>
    <w:rsid w:val="00F63C68"/>
    <w:rsid w:val="00F67F09"/>
    <w:rsid w:val="00F71ED1"/>
    <w:rsid w:val="00F8383D"/>
    <w:rsid w:val="00F84DA9"/>
    <w:rsid w:val="00F91111"/>
    <w:rsid w:val="00F94FA6"/>
    <w:rsid w:val="00FA0B63"/>
    <w:rsid w:val="00FB1443"/>
    <w:rsid w:val="00FB49DF"/>
    <w:rsid w:val="00FC0B42"/>
    <w:rsid w:val="00FD3EFC"/>
    <w:rsid w:val="00FE1EB8"/>
    <w:rsid w:val="00FE7C2C"/>
    <w:rsid w:val="00FF426C"/>
    <w:rsid w:val="00FF7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85DB7E"/>
  <w15:chartTrackingRefBased/>
  <w15:docId w15:val="{12766D05-9E75-4386-83C2-AC3898ED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0F8"/>
    <w:pPr>
      <w:spacing w:after="200" w:line="276" w:lineRule="auto"/>
    </w:pPr>
    <w:rPr>
      <w:rFonts w:ascii="Calibri" w:eastAsia="Calibri" w:hAnsi="Calibri" w:cs="Times New Roman"/>
    </w:rPr>
  </w:style>
  <w:style w:type="paragraph" w:styleId="1">
    <w:name w:val="heading 1"/>
    <w:basedOn w:val="a"/>
    <w:next w:val="a"/>
    <w:link w:val="11"/>
    <w:uiPriority w:val="99"/>
    <w:qFormat/>
    <w:rsid w:val="00D24804"/>
    <w:pPr>
      <w:keepNext/>
      <w:spacing w:after="0" w:line="240" w:lineRule="auto"/>
      <w:outlineLvl w:val="0"/>
    </w:pPr>
    <w:rPr>
      <w:rFonts w:ascii="Times New Roman" w:eastAsia="Times New Roman" w:hAnsi="Times New Roman"/>
      <w:sz w:val="24"/>
      <w:szCs w:val="24"/>
      <w:u w:val="single"/>
      <w:lang w:eastAsia="ru-RU"/>
    </w:rPr>
  </w:style>
  <w:style w:type="paragraph" w:styleId="2">
    <w:name w:val="heading 2"/>
    <w:basedOn w:val="a"/>
    <w:next w:val="a"/>
    <w:link w:val="20"/>
    <w:qFormat/>
    <w:rsid w:val="00A21281"/>
    <w:pPr>
      <w:keepNext/>
      <w:spacing w:before="240" w:after="60" w:line="240" w:lineRule="auto"/>
      <w:outlineLvl w:val="1"/>
    </w:pPr>
    <w:rPr>
      <w:rFonts w:ascii="Arial" w:eastAsia="Times New Roman" w:hAnsi="Arial"/>
      <w:b/>
      <w:bCs/>
      <w:i/>
      <w:iCs/>
      <w:sz w:val="28"/>
      <w:szCs w:val="28"/>
      <w:lang w:val="x-none" w:eastAsia="x-none"/>
    </w:rPr>
  </w:style>
  <w:style w:type="paragraph" w:styleId="4">
    <w:name w:val="heading 4"/>
    <w:basedOn w:val="a"/>
    <w:next w:val="a"/>
    <w:link w:val="40"/>
    <w:uiPriority w:val="9"/>
    <w:semiHidden/>
    <w:unhideWhenUsed/>
    <w:qFormat/>
    <w:rsid w:val="00A21281"/>
    <w:pPr>
      <w:keepNext/>
      <w:spacing w:before="240" w:after="60" w:line="240" w:lineRule="auto"/>
      <w:outlineLvl w:val="3"/>
    </w:pPr>
    <w:rPr>
      <w:rFonts w:eastAsia="Times New Roman"/>
      <w:b/>
      <w:bCs/>
      <w:sz w:val="28"/>
      <w:szCs w:val="28"/>
      <w:lang w:eastAsia="ru-RU"/>
    </w:rPr>
  </w:style>
  <w:style w:type="paragraph" w:styleId="6">
    <w:name w:val="heading 6"/>
    <w:basedOn w:val="a"/>
    <w:next w:val="a"/>
    <w:link w:val="60"/>
    <w:qFormat/>
    <w:rsid w:val="00A21281"/>
    <w:pPr>
      <w:spacing w:before="240" w:after="60" w:line="240" w:lineRule="auto"/>
      <w:outlineLvl w:val="5"/>
    </w:pPr>
    <w:rPr>
      <w:rFonts w:ascii="Times New Roman" w:eastAsia="Times New Roman" w:hAnsi="Times New Roman"/>
      <w:b/>
      <w:bCs/>
      <w:lang w:val="x-none" w:eastAsia="x-none"/>
    </w:rPr>
  </w:style>
  <w:style w:type="paragraph" w:styleId="7">
    <w:name w:val="heading 7"/>
    <w:basedOn w:val="a"/>
    <w:next w:val="a"/>
    <w:link w:val="70"/>
    <w:qFormat/>
    <w:rsid w:val="00A21281"/>
    <w:pPr>
      <w:spacing w:before="240" w:after="60" w:line="240" w:lineRule="auto"/>
      <w:outlineLvl w:val="6"/>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F20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F20F8"/>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
    <w:basedOn w:val="a"/>
    <w:link w:val="a4"/>
    <w:uiPriority w:val="34"/>
    <w:qFormat/>
    <w:rsid w:val="004126E4"/>
    <w:pPr>
      <w:spacing w:after="0" w:line="240" w:lineRule="auto"/>
      <w:ind w:left="720"/>
      <w:contextualSpacing/>
    </w:pPr>
    <w:rPr>
      <w:rFonts w:ascii="Times New Roman" w:eastAsia="Times New Roman" w:hAnsi="Times New Roman"/>
      <w:sz w:val="24"/>
      <w:szCs w:val="24"/>
      <w:lang w:eastAsia="ru-RU"/>
    </w:rPr>
  </w:style>
  <w:style w:type="character" w:customStyle="1" w:styleId="a4">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3"/>
    <w:uiPriority w:val="34"/>
    <w:qFormat/>
    <w:locked/>
    <w:rsid w:val="004126E4"/>
    <w:rPr>
      <w:rFonts w:ascii="Times New Roman" w:eastAsia="Times New Roman" w:hAnsi="Times New Roman" w:cs="Times New Roman"/>
      <w:sz w:val="24"/>
      <w:szCs w:val="24"/>
      <w:lang w:eastAsia="ru-RU"/>
    </w:rPr>
  </w:style>
  <w:style w:type="character" w:customStyle="1" w:styleId="10">
    <w:name w:val="Заголовок 1 Знак"/>
    <w:basedOn w:val="a0"/>
    <w:uiPriority w:val="9"/>
    <w:rsid w:val="00D24804"/>
    <w:rPr>
      <w:rFonts w:asciiTheme="majorHAnsi" w:eastAsiaTheme="majorEastAsia" w:hAnsiTheme="majorHAnsi" w:cstheme="majorBidi"/>
      <w:color w:val="2E74B5" w:themeColor="accent1" w:themeShade="BF"/>
      <w:sz w:val="32"/>
      <w:szCs w:val="32"/>
    </w:rPr>
  </w:style>
  <w:style w:type="character" w:customStyle="1" w:styleId="11">
    <w:name w:val="Заголовок 1 Знак1"/>
    <w:link w:val="1"/>
    <w:uiPriority w:val="99"/>
    <w:locked/>
    <w:rsid w:val="00D24804"/>
    <w:rPr>
      <w:rFonts w:ascii="Times New Roman" w:eastAsia="Times New Roman" w:hAnsi="Times New Roman" w:cs="Times New Roman"/>
      <w:sz w:val="24"/>
      <w:szCs w:val="24"/>
      <w:u w:val="single"/>
      <w:lang w:eastAsia="ru-RU"/>
    </w:rPr>
  </w:style>
  <w:style w:type="character" w:styleId="a5">
    <w:name w:val="Hyperlink"/>
    <w:uiPriority w:val="99"/>
    <w:rsid w:val="007F17F5"/>
    <w:rPr>
      <w:rFonts w:ascii="Times New Roman" w:hAnsi="Times New Roman" w:cs="Times New Roman"/>
      <w:color w:val="0000FF"/>
      <w:u w:val="single"/>
    </w:rPr>
  </w:style>
  <w:style w:type="character" w:customStyle="1" w:styleId="extended-textshort">
    <w:name w:val="extended-text__short"/>
    <w:basedOn w:val="a0"/>
    <w:rsid w:val="002002DF"/>
  </w:style>
  <w:style w:type="paragraph" w:styleId="a6">
    <w:name w:val="Balloon Text"/>
    <w:basedOn w:val="a"/>
    <w:link w:val="a7"/>
    <w:uiPriority w:val="99"/>
    <w:semiHidden/>
    <w:unhideWhenUsed/>
    <w:rsid w:val="007E55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E552F"/>
    <w:rPr>
      <w:rFonts w:ascii="Segoe UI" w:eastAsia="Calibri" w:hAnsi="Segoe UI" w:cs="Segoe UI"/>
      <w:sz w:val="18"/>
      <w:szCs w:val="18"/>
    </w:rPr>
  </w:style>
  <w:style w:type="character" w:styleId="a8">
    <w:name w:val="annotation reference"/>
    <w:basedOn w:val="a0"/>
    <w:uiPriority w:val="99"/>
    <w:unhideWhenUsed/>
    <w:rsid w:val="00017092"/>
    <w:rPr>
      <w:sz w:val="16"/>
      <w:szCs w:val="16"/>
    </w:rPr>
  </w:style>
  <w:style w:type="paragraph" w:styleId="a9">
    <w:name w:val="annotation text"/>
    <w:aliases w:val="ct,Used by Word for text of author queries, Знак2"/>
    <w:basedOn w:val="a"/>
    <w:link w:val="aa"/>
    <w:unhideWhenUsed/>
    <w:rsid w:val="00017092"/>
    <w:pPr>
      <w:spacing w:line="240" w:lineRule="auto"/>
    </w:pPr>
    <w:rPr>
      <w:sz w:val="20"/>
      <w:szCs w:val="20"/>
    </w:rPr>
  </w:style>
  <w:style w:type="character" w:customStyle="1" w:styleId="aa">
    <w:name w:val="Текст примечания Знак"/>
    <w:aliases w:val="ct Знак,Used by Word for text of author queries Знак, Знак2 Знак"/>
    <w:basedOn w:val="a0"/>
    <w:link w:val="a9"/>
    <w:rsid w:val="00017092"/>
    <w:rPr>
      <w:rFonts w:ascii="Calibri" w:eastAsia="Calibri" w:hAnsi="Calibri" w:cs="Times New Roman"/>
      <w:sz w:val="20"/>
      <w:szCs w:val="20"/>
    </w:rPr>
  </w:style>
  <w:style w:type="paragraph" w:styleId="ab">
    <w:name w:val="annotation subject"/>
    <w:basedOn w:val="a9"/>
    <w:next w:val="a9"/>
    <w:link w:val="ac"/>
    <w:uiPriority w:val="99"/>
    <w:semiHidden/>
    <w:unhideWhenUsed/>
    <w:rsid w:val="00017092"/>
    <w:rPr>
      <w:b/>
      <w:bCs/>
    </w:rPr>
  </w:style>
  <w:style w:type="character" w:customStyle="1" w:styleId="ac">
    <w:name w:val="Тема примечания Знак"/>
    <w:basedOn w:val="aa"/>
    <w:link w:val="ab"/>
    <w:uiPriority w:val="99"/>
    <w:semiHidden/>
    <w:rsid w:val="00017092"/>
    <w:rPr>
      <w:rFonts w:ascii="Calibri" w:eastAsia="Calibri" w:hAnsi="Calibri" w:cs="Times New Roman"/>
      <w:b/>
      <w:bCs/>
      <w:sz w:val="20"/>
      <w:szCs w:val="20"/>
    </w:rPr>
  </w:style>
  <w:style w:type="character" w:customStyle="1" w:styleId="20">
    <w:name w:val="Заголовок 2 Знак"/>
    <w:basedOn w:val="a0"/>
    <w:link w:val="2"/>
    <w:rsid w:val="00A21281"/>
    <w:rPr>
      <w:rFonts w:ascii="Arial" w:eastAsia="Times New Roman" w:hAnsi="Arial" w:cs="Times New Roman"/>
      <w:b/>
      <w:bCs/>
      <w:i/>
      <w:iCs/>
      <w:sz w:val="28"/>
      <w:szCs w:val="28"/>
      <w:lang w:val="x-none" w:eastAsia="x-none"/>
    </w:rPr>
  </w:style>
  <w:style w:type="character" w:customStyle="1" w:styleId="40">
    <w:name w:val="Заголовок 4 Знак"/>
    <w:basedOn w:val="a0"/>
    <w:link w:val="4"/>
    <w:uiPriority w:val="9"/>
    <w:semiHidden/>
    <w:rsid w:val="00A21281"/>
    <w:rPr>
      <w:rFonts w:ascii="Calibri" w:eastAsia="Times New Roman" w:hAnsi="Calibri" w:cs="Times New Roman"/>
      <w:b/>
      <w:bCs/>
      <w:sz w:val="28"/>
      <w:szCs w:val="28"/>
      <w:lang w:eastAsia="ru-RU"/>
    </w:rPr>
  </w:style>
  <w:style w:type="character" w:customStyle="1" w:styleId="60">
    <w:name w:val="Заголовок 6 Знак"/>
    <w:basedOn w:val="a0"/>
    <w:link w:val="6"/>
    <w:rsid w:val="00A21281"/>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A21281"/>
    <w:rPr>
      <w:rFonts w:ascii="Times New Roman" w:eastAsia="Times New Roman" w:hAnsi="Times New Roman" w:cs="Times New Roman"/>
      <w:sz w:val="24"/>
      <w:szCs w:val="24"/>
      <w:lang w:val="x-none" w:eastAsia="x-none"/>
    </w:rPr>
  </w:style>
  <w:style w:type="numbering" w:customStyle="1" w:styleId="12">
    <w:name w:val="Нет списка1"/>
    <w:next w:val="a2"/>
    <w:uiPriority w:val="99"/>
    <w:semiHidden/>
    <w:unhideWhenUsed/>
    <w:rsid w:val="00A21281"/>
  </w:style>
  <w:style w:type="paragraph" w:styleId="ad">
    <w:name w:val="Body Text"/>
    <w:basedOn w:val="a"/>
    <w:link w:val="ae"/>
    <w:rsid w:val="00A21281"/>
    <w:pPr>
      <w:spacing w:after="0" w:line="240" w:lineRule="auto"/>
      <w:jc w:val="both"/>
    </w:pPr>
    <w:rPr>
      <w:rFonts w:ascii="Times New Roman" w:eastAsia="Times New Roman" w:hAnsi="Times New Roman"/>
      <w:sz w:val="20"/>
      <w:szCs w:val="20"/>
      <w:lang w:val="en-US" w:eastAsia="ru-RU"/>
    </w:rPr>
  </w:style>
  <w:style w:type="character" w:customStyle="1" w:styleId="ae">
    <w:name w:val="Основной текст Знак"/>
    <w:basedOn w:val="a0"/>
    <w:link w:val="ad"/>
    <w:rsid w:val="00A21281"/>
    <w:rPr>
      <w:rFonts w:ascii="Times New Roman" w:eastAsia="Times New Roman" w:hAnsi="Times New Roman" w:cs="Times New Roman"/>
      <w:sz w:val="20"/>
      <w:szCs w:val="20"/>
      <w:lang w:val="en-US" w:eastAsia="ru-RU"/>
    </w:rPr>
  </w:style>
  <w:style w:type="paragraph" w:styleId="af">
    <w:name w:val="No Spacing"/>
    <w:link w:val="af0"/>
    <w:uiPriority w:val="1"/>
    <w:qFormat/>
    <w:rsid w:val="00A21281"/>
    <w:pPr>
      <w:spacing w:after="0" w:line="240" w:lineRule="auto"/>
    </w:pPr>
    <w:rPr>
      <w:rFonts w:ascii="Calibri" w:eastAsia="Calibri" w:hAnsi="Calibri" w:cs="Times New Roman"/>
    </w:rPr>
  </w:style>
  <w:style w:type="paragraph" w:customStyle="1" w:styleId="13">
    <w:name w:val="Без интервала1"/>
    <w:rsid w:val="00A21281"/>
    <w:pPr>
      <w:spacing w:after="0" w:line="240" w:lineRule="auto"/>
    </w:pPr>
    <w:rPr>
      <w:rFonts w:ascii="Calibri" w:eastAsia="Times New Roman" w:hAnsi="Calibri" w:cs="Times New Roman"/>
    </w:rPr>
  </w:style>
  <w:style w:type="paragraph" w:styleId="af1">
    <w:name w:val="header"/>
    <w:aliases w:val="??????? ??????????"/>
    <w:basedOn w:val="a"/>
    <w:link w:val="af2"/>
    <w:rsid w:val="00A21281"/>
    <w:pPr>
      <w:tabs>
        <w:tab w:val="center" w:pos="4677"/>
        <w:tab w:val="right" w:pos="9355"/>
      </w:tabs>
      <w:spacing w:after="0" w:line="240" w:lineRule="auto"/>
    </w:pPr>
    <w:rPr>
      <w:rFonts w:ascii="Times New Roman" w:eastAsia="Times New Roman" w:hAnsi="Times New Roman"/>
      <w:sz w:val="20"/>
      <w:szCs w:val="20"/>
      <w:lang w:val="x-none" w:eastAsia="x-none"/>
    </w:rPr>
  </w:style>
  <w:style w:type="character" w:customStyle="1" w:styleId="af2">
    <w:name w:val="Верхний колонтитул Знак"/>
    <w:aliases w:val="??????? ?????????? Знак"/>
    <w:basedOn w:val="a0"/>
    <w:link w:val="af1"/>
    <w:rsid w:val="00A21281"/>
    <w:rPr>
      <w:rFonts w:ascii="Times New Roman" w:eastAsia="Times New Roman" w:hAnsi="Times New Roman" w:cs="Times New Roman"/>
      <w:sz w:val="20"/>
      <w:szCs w:val="20"/>
      <w:lang w:val="x-none" w:eastAsia="x-none"/>
    </w:rPr>
  </w:style>
  <w:style w:type="paragraph" w:styleId="af3">
    <w:name w:val="footer"/>
    <w:basedOn w:val="a"/>
    <w:link w:val="af4"/>
    <w:uiPriority w:val="99"/>
    <w:rsid w:val="00A21281"/>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4">
    <w:name w:val="Нижний колонтитул Знак"/>
    <w:basedOn w:val="a0"/>
    <w:link w:val="af3"/>
    <w:uiPriority w:val="99"/>
    <w:rsid w:val="00A21281"/>
    <w:rPr>
      <w:rFonts w:ascii="Times New Roman" w:eastAsia="Times New Roman" w:hAnsi="Times New Roman" w:cs="Times New Roman"/>
      <w:sz w:val="24"/>
      <w:szCs w:val="24"/>
      <w:lang w:val="x-none" w:eastAsia="x-none"/>
    </w:rPr>
  </w:style>
  <w:style w:type="paragraph" w:styleId="af5">
    <w:name w:val="Revision"/>
    <w:hidden/>
    <w:uiPriority w:val="99"/>
    <w:semiHidden/>
    <w:rsid w:val="00A21281"/>
    <w:pPr>
      <w:spacing w:after="0" w:line="240" w:lineRule="auto"/>
    </w:pPr>
    <w:rPr>
      <w:rFonts w:ascii="Times New Roman" w:eastAsia="Times New Roman" w:hAnsi="Times New Roman" w:cs="Times New Roman"/>
      <w:sz w:val="20"/>
      <w:szCs w:val="20"/>
      <w:lang w:eastAsia="ru-RU"/>
    </w:rPr>
  </w:style>
  <w:style w:type="paragraph" w:styleId="af6">
    <w:name w:val="Normal (Web)"/>
    <w:basedOn w:val="a"/>
    <w:uiPriority w:val="99"/>
    <w:semiHidden/>
    <w:unhideWhenUsed/>
    <w:rsid w:val="00A21281"/>
    <w:pPr>
      <w:spacing w:after="0" w:line="240" w:lineRule="auto"/>
    </w:pPr>
    <w:rPr>
      <w:rFonts w:ascii="Times New Roman" w:eastAsia="Times New Roman" w:hAnsi="Times New Roman"/>
      <w:sz w:val="24"/>
      <w:szCs w:val="24"/>
      <w:lang w:eastAsia="ru-RU"/>
    </w:rPr>
  </w:style>
  <w:style w:type="paragraph" w:styleId="af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4"/>
    <w:uiPriority w:val="99"/>
    <w:rsid w:val="00A21281"/>
    <w:pPr>
      <w:spacing w:after="0" w:line="240" w:lineRule="auto"/>
    </w:pPr>
    <w:rPr>
      <w:rFonts w:ascii="Times New Roman" w:eastAsia="Times New Roman" w:hAnsi="Times New Roman"/>
      <w:sz w:val="24"/>
      <w:szCs w:val="24"/>
      <w:lang w:eastAsia="ru-RU"/>
    </w:rPr>
  </w:style>
  <w:style w:type="character" w:customStyle="1" w:styleId="af8">
    <w:name w:val="Текст сноски Знак"/>
    <w:aliases w:val="Текст сноски Знак Знак Знак Знак"/>
    <w:basedOn w:val="a0"/>
    <w:uiPriority w:val="99"/>
    <w:rsid w:val="00A21281"/>
    <w:rPr>
      <w:rFonts w:ascii="Calibri" w:eastAsia="Calibri" w:hAnsi="Calibri" w:cs="Times New Roman"/>
      <w:sz w:val="20"/>
      <w:szCs w:val="20"/>
    </w:rPr>
  </w:style>
  <w:style w:type="character" w:customStyle="1" w:styleId="14">
    <w:name w:val="Текст сноски Знак1"/>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7"/>
    <w:uiPriority w:val="99"/>
    <w:locked/>
    <w:rsid w:val="00A21281"/>
    <w:rPr>
      <w:rFonts w:ascii="Times New Roman" w:eastAsia="Times New Roman" w:hAnsi="Times New Roman" w:cs="Times New Roman"/>
      <w:sz w:val="24"/>
      <w:szCs w:val="24"/>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rsid w:val="00A21281"/>
    <w:rPr>
      <w:rFonts w:ascii="Times New Roman" w:hAnsi="Times New Roman" w:cs="Times New Roman"/>
      <w:vertAlign w:val="superscript"/>
    </w:rPr>
  </w:style>
  <w:style w:type="paragraph" w:customStyle="1" w:styleId="3">
    <w:name w:val="Стиль3"/>
    <w:basedOn w:val="21"/>
    <w:link w:val="30"/>
    <w:qFormat/>
    <w:rsid w:val="00A21281"/>
    <w:pPr>
      <w:widowControl w:val="0"/>
      <w:tabs>
        <w:tab w:val="num" w:pos="2160"/>
      </w:tabs>
      <w:adjustRightInd w:val="0"/>
      <w:spacing w:after="0" w:line="240" w:lineRule="auto"/>
      <w:ind w:left="1080"/>
      <w:jc w:val="both"/>
      <w:textAlignment w:val="baseline"/>
    </w:pPr>
    <w:rPr>
      <w:sz w:val="24"/>
    </w:rPr>
  </w:style>
  <w:style w:type="character" w:customStyle="1" w:styleId="30">
    <w:name w:val="Стиль3 Знак"/>
    <w:link w:val="3"/>
    <w:rsid w:val="00A21281"/>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A21281"/>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uiPriority w:val="99"/>
    <w:semiHidden/>
    <w:rsid w:val="00A21281"/>
    <w:rPr>
      <w:rFonts w:ascii="Times New Roman" w:eastAsia="Times New Roman" w:hAnsi="Times New Roman" w:cs="Times New Roman"/>
      <w:sz w:val="20"/>
      <w:szCs w:val="20"/>
      <w:lang w:eastAsia="ru-RU"/>
    </w:rPr>
  </w:style>
  <w:style w:type="table" w:styleId="afa">
    <w:name w:val="Table Grid"/>
    <w:basedOn w:val="a1"/>
    <w:uiPriority w:val="39"/>
    <w:rsid w:val="00A212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Без интервала3"/>
    <w:rsid w:val="00A21281"/>
    <w:pPr>
      <w:spacing w:after="0" w:line="240" w:lineRule="auto"/>
    </w:pPr>
    <w:rPr>
      <w:rFonts w:ascii="Calibri" w:eastAsia="Times New Roman" w:hAnsi="Calibri" w:cs="Times New Roman"/>
    </w:rPr>
  </w:style>
  <w:style w:type="paragraph" w:customStyle="1" w:styleId="VL">
    <w:name w:val="VL_Основной текст"/>
    <w:basedOn w:val="a"/>
    <w:qFormat/>
    <w:rsid w:val="00A21281"/>
    <w:pPr>
      <w:spacing w:before="240" w:after="0" w:line="240" w:lineRule="auto"/>
      <w:jc w:val="both"/>
    </w:pPr>
    <w:rPr>
      <w:color w:val="0B1107"/>
    </w:rPr>
  </w:style>
  <w:style w:type="table" w:customStyle="1" w:styleId="15">
    <w:name w:val="Сетка таблицы1"/>
    <w:basedOn w:val="a1"/>
    <w:next w:val="afa"/>
    <w:uiPriority w:val="59"/>
    <w:rsid w:val="00A212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A21281"/>
    <w:rPr>
      <w:rFonts w:ascii="Arial" w:eastAsia="Times New Roman" w:hAnsi="Arial" w:cs="Arial"/>
      <w:sz w:val="20"/>
      <w:szCs w:val="20"/>
      <w:lang w:eastAsia="ru-RU"/>
    </w:rPr>
  </w:style>
  <w:style w:type="character" w:customStyle="1" w:styleId="af0">
    <w:name w:val="Без интервала Знак"/>
    <w:link w:val="af"/>
    <w:uiPriority w:val="1"/>
    <w:rsid w:val="00A21281"/>
    <w:rPr>
      <w:rFonts w:ascii="Calibri" w:eastAsia="Calibri" w:hAnsi="Calibri" w:cs="Times New Roman"/>
    </w:rPr>
  </w:style>
  <w:style w:type="paragraph" w:customStyle="1" w:styleId="23">
    <w:name w:val="Без интервала2"/>
    <w:rsid w:val="00A21281"/>
    <w:pPr>
      <w:spacing w:after="0" w:line="240" w:lineRule="auto"/>
    </w:pPr>
    <w:rPr>
      <w:rFonts w:ascii="Calibri" w:eastAsia="Times New Roman" w:hAnsi="Calibri" w:cs="Times New Roman"/>
    </w:rPr>
  </w:style>
  <w:style w:type="paragraph" w:styleId="afb">
    <w:name w:val="Body Text Indent"/>
    <w:basedOn w:val="a"/>
    <w:link w:val="afc"/>
    <w:uiPriority w:val="99"/>
    <w:semiHidden/>
    <w:unhideWhenUsed/>
    <w:rsid w:val="00A21281"/>
    <w:pPr>
      <w:spacing w:after="120" w:line="240" w:lineRule="auto"/>
      <w:ind w:left="283"/>
    </w:pPr>
    <w:rPr>
      <w:rFonts w:ascii="Times New Roman" w:eastAsia="Times New Roman" w:hAnsi="Times New Roman"/>
      <w:sz w:val="20"/>
      <w:szCs w:val="20"/>
      <w:lang w:eastAsia="ru-RU"/>
    </w:rPr>
  </w:style>
  <w:style w:type="character" w:customStyle="1" w:styleId="afc">
    <w:name w:val="Основной текст с отступом Знак"/>
    <w:basedOn w:val="a0"/>
    <w:link w:val="afb"/>
    <w:uiPriority w:val="99"/>
    <w:semiHidden/>
    <w:rsid w:val="00A21281"/>
    <w:rPr>
      <w:rFonts w:ascii="Times New Roman" w:eastAsia="Times New Roman" w:hAnsi="Times New Roman" w:cs="Times New Roman"/>
      <w:sz w:val="20"/>
      <w:szCs w:val="20"/>
      <w:lang w:eastAsia="ru-RU"/>
    </w:rPr>
  </w:style>
  <w:style w:type="table" w:customStyle="1" w:styleId="24">
    <w:name w:val="Сетка таблицы2"/>
    <w:basedOn w:val="a1"/>
    <w:next w:val="afa"/>
    <w:rsid w:val="00CD75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E6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E6228"/>
    <w:rPr>
      <w:rFonts w:ascii="Courier New" w:eastAsia="Times New Roman" w:hAnsi="Courier New" w:cs="Courier New"/>
      <w:sz w:val="20"/>
      <w:szCs w:val="20"/>
      <w:lang w:eastAsia="ru-RU"/>
    </w:rPr>
  </w:style>
  <w:style w:type="table" w:customStyle="1" w:styleId="110">
    <w:name w:val="Сетка таблицы11"/>
    <w:basedOn w:val="a1"/>
    <w:next w:val="afa"/>
    <w:uiPriority w:val="39"/>
    <w:rsid w:val="009C7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0462">
      <w:bodyDiv w:val="1"/>
      <w:marLeft w:val="0"/>
      <w:marRight w:val="0"/>
      <w:marTop w:val="0"/>
      <w:marBottom w:val="0"/>
      <w:divBdr>
        <w:top w:val="none" w:sz="0" w:space="0" w:color="auto"/>
        <w:left w:val="none" w:sz="0" w:space="0" w:color="auto"/>
        <w:bottom w:val="none" w:sz="0" w:space="0" w:color="auto"/>
        <w:right w:val="none" w:sz="0" w:space="0" w:color="auto"/>
      </w:divBdr>
    </w:div>
    <w:div w:id="97141718">
      <w:bodyDiv w:val="1"/>
      <w:marLeft w:val="0"/>
      <w:marRight w:val="0"/>
      <w:marTop w:val="0"/>
      <w:marBottom w:val="0"/>
      <w:divBdr>
        <w:top w:val="none" w:sz="0" w:space="0" w:color="auto"/>
        <w:left w:val="none" w:sz="0" w:space="0" w:color="auto"/>
        <w:bottom w:val="none" w:sz="0" w:space="0" w:color="auto"/>
        <w:right w:val="none" w:sz="0" w:space="0" w:color="auto"/>
      </w:divBdr>
    </w:div>
    <w:div w:id="124742907">
      <w:bodyDiv w:val="1"/>
      <w:marLeft w:val="0"/>
      <w:marRight w:val="0"/>
      <w:marTop w:val="0"/>
      <w:marBottom w:val="0"/>
      <w:divBdr>
        <w:top w:val="none" w:sz="0" w:space="0" w:color="auto"/>
        <w:left w:val="none" w:sz="0" w:space="0" w:color="auto"/>
        <w:bottom w:val="none" w:sz="0" w:space="0" w:color="auto"/>
        <w:right w:val="none" w:sz="0" w:space="0" w:color="auto"/>
      </w:divBdr>
    </w:div>
    <w:div w:id="176388696">
      <w:bodyDiv w:val="1"/>
      <w:marLeft w:val="0"/>
      <w:marRight w:val="0"/>
      <w:marTop w:val="0"/>
      <w:marBottom w:val="0"/>
      <w:divBdr>
        <w:top w:val="none" w:sz="0" w:space="0" w:color="auto"/>
        <w:left w:val="none" w:sz="0" w:space="0" w:color="auto"/>
        <w:bottom w:val="none" w:sz="0" w:space="0" w:color="auto"/>
        <w:right w:val="none" w:sz="0" w:space="0" w:color="auto"/>
      </w:divBdr>
    </w:div>
    <w:div w:id="215704390">
      <w:bodyDiv w:val="1"/>
      <w:marLeft w:val="0"/>
      <w:marRight w:val="0"/>
      <w:marTop w:val="0"/>
      <w:marBottom w:val="0"/>
      <w:divBdr>
        <w:top w:val="none" w:sz="0" w:space="0" w:color="auto"/>
        <w:left w:val="none" w:sz="0" w:space="0" w:color="auto"/>
        <w:bottom w:val="none" w:sz="0" w:space="0" w:color="auto"/>
        <w:right w:val="none" w:sz="0" w:space="0" w:color="auto"/>
      </w:divBdr>
    </w:div>
    <w:div w:id="376777825">
      <w:bodyDiv w:val="1"/>
      <w:marLeft w:val="0"/>
      <w:marRight w:val="0"/>
      <w:marTop w:val="0"/>
      <w:marBottom w:val="0"/>
      <w:divBdr>
        <w:top w:val="none" w:sz="0" w:space="0" w:color="auto"/>
        <w:left w:val="none" w:sz="0" w:space="0" w:color="auto"/>
        <w:bottom w:val="none" w:sz="0" w:space="0" w:color="auto"/>
        <w:right w:val="none" w:sz="0" w:space="0" w:color="auto"/>
      </w:divBdr>
    </w:div>
    <w:div w:id="412967429">
      <w:bodyDiv w:val="1"/>
      <w:marLeft w:val="0"/>
      <w:marRight w:val="0"/>
      <w:marTop w:val="0"/>
      <w:marBottom w:val="0"/>
      <w:divBdr>
        <w:top w:val="none" w:sz="0" w:space="0" w:color="auto"/>
        <w:left w:val="none" w:sz="0" w:space="0" w:color="auto"/>
        <w:bottom w:val="none" w:sz="0" w:space="0" w:color="auto"/>
        <w:right w:val="none" w:sz="0" w:space="0" w:color="auto"/>
      </w:divBdr>
    </w:div>
    <w:div w:id="621307345">
      <w:bodyDiv w:val="1"/>
      <w:marLeft w:val="0"/>
      <w:marRight w:val="0"/>
      <w:marTop w:val="0"/>
      <w:marBottom w:val="0"/>
      <w:divBdr>
        <w:top w:val="none" w:sz="0" w:space="0" w:color="auto"/>
        <w:left w:val="none" w:sz="0" w:space="0" w:color="auto"/>
        <w:bottom w:val="none" w:sz="0" w:space="0" w:color="auto"/>
        <w:right w:val="none" w:sz="0" w:space="0" w:color="auto"/>
      </w:divBdr>
    </w:div>
    <w:div w:id="693920839">
      <w:bodyDiv w:val="1"/>
      <w:marLeft w:val="0"/>
      <w:marRight w:val="0"/>
      <w:marTop w:val="0"/>
      <w:marBottom w:val="0"/>
      <w:divBdr>
        <w:top w:val="none" w:sz="0" w:space="0" w:color="auto"/>
        <w:left w:val="none" w:sz="0" w:space="0" w:color="auto"/>
        <w:bottom w:val="none" w:sz="0" w:space="0" w:color="auto"/>
        <w:right w:val="none" w:sz="0" w:space="0" w:color="auto"/>
      </w:divBdr>
    </w:div>
    <w:div w:id="850414805">
      <w:bodyDiv w:val="1"/>
      <w:marLeft w:val="0"/>
      <w:marRight w:val="0"/>
      <w:marTop w:val="0"/>
      <w:marBottom w:val="0"/>
      <w:divBdr>
        <w:top w:val="none" w:sz="0" w:space="0" w:color="auto"/>
        <w:left w:val="none" w:sz="0" w:space="0" w:color="auto"/>
        <w:bottom w:val="none" w:sz="0" w:space="0" w:color="auto"/>
        <w:right w:val="none" w:sz="0" w:space="0" w:color="auto"/>
      </w:divBdr>
    </w:div>
    <w:div w:id="858204240">
      <w:bodyDiv w:val="1"/>
      <w:marLeft w:val="0"/>
      <w:marRight w:val="0"/>
      <w:marTop w:val="0"/>
      <w:marBottom w:val="0"/>
      <w:divBdr>
        <w:top w:val="none" w:sz="0" w:space="0" w:color="auto"/>
        <w:left w:val="none" w:sz="0" w:space="0" w:color="auto"/>
        <w:bottom w:val="none" w:sz="0" w:space="0" w:color="auto"/>
        <w:right w:val="none" w:sz="0" w:space="0" w:color="auto"/>
      </w:divBdr>
    </w:div>
    <w:div w:id="891698606">
      <w:bodyDiv w:val="1"/>
      <w:marLeft w:val="0"/>
      <w:marRight w:val="0"/>
      <w:marTop w:val="0"/>
      <w:marBottom w:val="0"/>
      <w:divBdr>
        <w:top w:val="none" w:sz="0" w:space="0" w:color="auto"/>
        <w:left w:val="none" w:sz="0" w:space="0" w:color="auto"/>
        <w:bottom w:val="none" w:sz="0" w:space="0" w:color="auto"/>
        <w:right w:val="none" w:sz="0" w:space="0" w:color="auto"/>
      </w:divBdr>
    </w:div>
    <w:div w:id="907149599">
      <w:bodyDiv w:val="1"/>
      <w:marLeft w:val="0"/>
      <w:marRight w:val="0"/>
      <w:marTop w:val="0"/>
      <w:marBottom w:val="0"/>
      <w:divBdr>
        <w:top w:val="none" w:sz="0" w:space="0" w:color="auto"/>
        <w:left w:val="none" w:sz="0" w:space="0" w:color="auto"/>
        <w:bottom w:val="none" w:sz="0" w:space="0" w:color="auto"/>
        <w:right w:val="none" w:sz="0" w:space="0" w:color="auto"/>
      </w:divBdr>
    </w:div>
    <w:div w:id="907619958">
      <w:bodyDiv w:val="1"/>
      <w:marLeft w:val="0"/>
      <w:marRight w:val="0"/>
      <w:marTop w:val="0"/>
      <w:marBottom w:val="0"/>
      <w:divBdr>
        <w:top w:val="none" w:sz="0" w:space="0" w:color="auto"/>
        <w:left w:val="none" w:sz="0" w:space="0" w:color="auto"/>
        <w:bottom w:val="none" w:sz="0" w:space="0" w:color="auto"/>
        <w:right w:val="none" w:sz="0" w:space="0" w:color="auto"/>
      </w:divBdr>
    </w:div>
    <w:div w:id="912083793">
      <w:bodyDiv w:val="1"/>
      <w:marLeft w:val="0"/>
      <w:marRight w:val="0"/>
      <w:marTop w:val="0"/>
      <w:marBottom w:val="0"/>
      <w:divBdr>
        <w:top w:val="none" w:sz="0" w:space="0" w:color="auto"/>
        <w:left w:val="none" w:sz="0" w:space="0" w:color="auto"/>
        <w:bottom w:val="none" w:sz="0" w:space="0" w:color="auto"/>
        <w:right w:val="none" w:sz="0" w:space="0" w:color="auto"/>
      </w:divBdr>
    </w:div>
    <w:div w:id="1024478483">
      <w:bodyDiv w:val="1"/>
      <w:marLeft w:val="0"/>
      <w:marRight w:val="0"/>
      <w:marTop w:val="0"/>
      <w:marBottom w:val="0"/>
      <w:divBdr>
        <w:top w:val="none" w:sz="0" w:space="0" w:color="auto"/>
        <w:left w:val="none" w:sz="0" w:space="0" w:color="auto"/>
        <w:bottom w:val="none" w:sz="0" w:space="0" w:color="auto"/>
        <w:right w:val="none" w:sz="0" w:space="0" w:color="auto"/>
      </w:divBdr>
    </w:div>
    <w:div w:id="1031687301">
      <w:bodyDiv w:val="1"/>
      <w:marLeft w:val="0"/>
      <w:marRight w:val="0"/>
      <w:marTop w:val="0"/>
      <w:marBottom w:val="0"/>
      <w:divBdr>
        <w:top w:val="none" w:sz="0" w:space="0" w:color="auto"/>
        <w:left w:val="none" w:sz="0" w:space="0" w:color="auto"/>
        <w:bottom w:val="none" w:sz="0" w:space="0" w:color="auto"/>
        <w:right w:val="none" w:sz="0" w:space="0" w:color="auto"/>
      </w:divBdr>
    </w:div>
    <w:div w:id="1080567662">
      <w:bodyDiv w:val="1"/>
      <w:marLeft w:val="0"/>
      <w:marRight w:val="0"/>
      <w:marTop w:val="0"/>
      <w:marBottom w:val="0"/>
      <w:divBdr>
        <w:top w:val="none" w:sz="0" w:space="0" w:color="auto"/>
        <w:left w:val="none" w:sz="0" w:space="0" w:color="auto"/>
        <w:bottom w:val="none" w:sz="0" w:space="0" w:color="auto"/>
        <w:right w:val="none" w:sz="0" w:space="0" w:color="auto"/>
      </w:divBdr>
    </w:div>
    <w:div w:id="1150755608">
      <w:bodyDiv w:val="1"/>
      <w:marLeft w:val="0"/>
      <w:marRight w:val="0"/>
      <w:marTop w:val="0"/>
      <w:marBottom w:val="0"/>
      <w:divBdr>
        <w:top w:val="none" w:sz="0" w:space="0" w:color="auto"/>
        <w:left w:val="none" w:sz="0" w:space="0" w:color="auto"/>
        <w:bottom w:val="none" w:sz="0" w:space="0" w:color="auto"/>
        <w:right w:val="none" w:sz="0" w:space="0" w:color="auto"/>
      </w:divBdr>
    </w:div>
    <w:div w:id="1169639155">
      <w:bodyDiv w:val="1"/>
      <w:marLeft w:val="0"/>
      <w:marRight w:val="0"/>
      <w:marTop w:val="0"/>
      <w:marBottom w:val="0"/>
      <w:divBdr>
        <w:top w:val="none" w:sz="0" w:space="0" w:color="auto"/>
        <w:left w:val="none" w:sz="0" w:space="0" w:color="auto"/>
        <w:bottom w:val="none" w:sz="0" w:space="0" w:color="auto"/>
        <w:right w:val="none" w:sz="0" w:space="0" w:color="auto"/>
      </w:divBdr>
    </w:div>
    <w:div w:id="1227765816">
      <w:bodyDiv w:val="1"/>
      <w:marLeft w:val="0"/>
      <w:marRight w:val="0"/>
      <w:marTop w:val="0"/>
      <w:marBottom w:val="0"/>
      <w:divBdr>
        <w:top w:val="none" w:sz="0" w:space="0" w:color="auto"/>
        <w:left w:val="none" w:sz="0" w:space="0" w:color="auto"/>
        <w:bottom w:val="none" w:sz="0" w:space="0" w:color="auto"/>
        <w:right w:val="none" w:sz="0" w:space="0" w:color="auto"/>
      </w:divBdr>
    </w:div>
    <w:div w:id="1260257969">
      <w:bodyDiv w:val="1"/>
      <w:marLeft w:val="0"/>
      <w:marRight w:val="0"/>
      <w:marTop w:val="0"/>
      <w:marBottom w:val="0"/>
      <w:divBdr>
        <w:top w:val="none" w:sz="0" w:space="0" w:color="auto"/>
        <w:left w:val="none" w:sz="0" w:space="0" w:color="auto"/>
        <w:bottom w:val="none" w:sz="0" w:space="0" w:color="auto"/>
        <w:right w:val="none" w:sz="0" w:space="0" w:color="auto"/>
      </w:divBdr>
    </w:div>
    <w:div w:id="1289899350">
      <w:bodyDiv w:val="1"/>
      <w:marLeft w:val="0"/>
      <w:marRight w:val="0"/>
      <w:marTop w:val="0"/>
      <w:marBottom w:val="0"/>
      <w:divBdr>
        <w:top w:val="none" w:sz="0" w:space="0" w:color="auto"/>
        <w:left w:val="none" w:sz="0" w:space="0" w:color="auto"/>
        <w:bottom w:val="none" w:sz="0" w:space="0" w:color="auto"/>
        <w:right w:val="none" w:sz="0" w:space="0" w:color="auto"/>
      </w:divBdr>
    </w:div>
    <w:div w:id="1291323618">
      <w:bodyDiv w:val="1"/>
      <w:marLeft w:val="0"/>
      <w:marRight w:val="0"/>
      <w:marTop w:val="0"/>
      <w:marBottom w:val="0"/>
      <w:divBdr>
        <w:top w:val="none" w:sz="0" w:space="0" w:color="auto"/>
        <w:left w:val="none" w:sz="0" w:space="0" w:color="auto"/>
        <w:bottom w:val="none" w:sz="0" w:space="0" w:color="auto"/>
        <w:right w:val="none" w:sz="0" w:space="0" w:color="auto"/>
      </w:divBdr>
    </w:div>
    <w:div w:id="1495997535">
      <w:bodyDiv w:val="1"/>
      <w:marLeft w:val="0"/>
      <w:marRight w:val="0"/>
      <w:marTop w:val="0"/>
      <w:marBottom w:val="0"/>
      <w:divBdr>
        <w:top w:val="none" w:sz="0" w:space="0" w:color="auto"/>
        <w:left w:val="none" w:sz="0" w:space="0" w:color="auto"/>
        <w:bottom w:val="none" w:sz="0" w:space="0" w:color="auto"/>
        <w:right w:val="none" w:sz="0" w:space="0" w:color="auto"/>
      </w:divBdr>
    </w:div>
    <w:div w:id="1704667559">
      <w:bodyDiv w:val="1"/>
      <w:marLeft w:val="0"/>
      <w:marRight w:val="0"/>
      <w:marTop w:val="0"/>
      <w:marBottom w:val="0"/>
      <w:divBdr>
        <w:top w:val="none" w:sz="0" w:space="0" w:color="auto"/>
        <w:left w:val="none" w:sz="0" w:space="0" w:color="auto"/>
        <w:bottom w:val="none" w:sz="0" w:space="0" w:color="auto"/>
        <w:right w:val="none" w:sz="0" w:space="0" w:color="auto"/>
      </w:divBdr>
    </w:div>
    <w:div w:id="1745183999">
      <w:bodyDiv w:val="1"/>
      <w:marLeft w:val="0"/>
      <w:marRight w:val="0"/>
      <w:marTop w:val="0"/>
      <w:marBottom w:val="0"/>
      <w:divBdr>
        <w:top w:val="none" w:sz="0" w:space="0" w:color="auto"/>
        <w:left w:val="none" w:sz="0" w:space="0" w:color="auto"/>
        <w:bottom w:val="none" w:sz="0" w:space="0" w:color="auto"/>
        <w:right w:val="none" w:sz="0" w:space="0" w:color="auto"/>
      </w:divBdr>
    </w:div>
    <w:div w:id="1745253276">
      <w:bodyDiv w:val="1"/>
      <w:marLeft w:val="0"/>
      <w:marRight w:val="0"/>
      <w:marTop w:val="0"/>
      <w:marBottom w:val="0"/>
      <w:divBdr>
        <w:top w:val="none" w:sz="0" w:space="0" w:color="auto"/>
        <w:left w:val="none" w:sz="0" w:space="0" w:color="auto"/>
        <w:bottom w:val="none" w:sz="0" w:space="0" w:color="auto"/>
        <w:right w:val="none" w:sz="0" w:space="0" w:color="auto"/>
      </w:divBdr>
    </w:div>
    <w:div w:id="1789931267">
      <w:bodyDiv w:val="1"/>
      <w:marLeft w:val="0"/>
      <w:marRight w:val="0"/>
      <w:marTop w:val="0"/>
      <w:marBottom w:val="0"/>
      <w:divBdr>
        <w:top w:val="none" w:sz="0" w:space="0" w:color="auto"/>
        <w:left w:val="none" w:sz="0" w:space="0" w:color="auto"/>
        <w:bottom w:val="none" w:sz="0" w:space="0" w:color="auto"/>
        <w:right w:val="none" w:sz="0" w:space="0" w:color="auto"/>
      </w:divBdr>
    </w:div>
    <w:div w:id="1842502909">
      <w:bodyDiv w:val="1"/>
      <w:marLeft w:val="0"/>
      <w:marRight w:val="0"/>
      <w:marTop w:val="0"/>
      <w:marBottom w:val="0"/>
      <w:divBdr>
        <w:top w:val="none" w:sz="0" w:space="0" w:color="auto"/>
        <w:left w:val="none" w:sz="0" w:space="0" w:color="auto"/>
        <w:bottom w:val="none" w:sz="0" w:space="0" w:color="auto"/>
        <w:right w:val="none" w:sz="0" w:space="0" w:color="auto"/>
      </w:divBdr>
    </w:div>
    <w:div w:id="1862621304">
      <w:bodyDiv w:val="1"/>
      <w:marLeft w:val="0"/>
      <w:marRight w:val="0"/>
      <w:marTop w:val="0"/>
      <w:marBottom w:val="0"/>
      <w:divBdr>
        <w:top w:val="none" w:sz="0" w:space="0" w:color="auto"/>
        <w:left w:val="none" w:sz="0" w:space="0" w:color="auto"/>
        <w:bottom w:val="none" w:sz="0" w:space="0" w:color="auto"/>
        <w:right w:val="none" w:sz="0" w:space="0" w:color="auto"/>
      </w:divBdr>
    </w:div>
    <w:div w:id="1893037487">
      <w:bodyDiv w:val="1"/>
      <w:marLeft w:val="0"/>
      <w:marRight w:val="0"/>
      <w:marTop w:val="0"/>
      <w:marBottom w:val="0"/>
      <w:divBdr>
        <w:top w:val="none" w:sz="0" w:space="0" w:color="auto"/>
        <w:left w:val="none" w:sz="0" w:space="0" w:color="auto"/>
        <w:bottom w:val="none" w:sz="0" w:space="0" w:color="auto"/>
        <w:right w:val="none" w:sz="0" w:space="0" w:color="auto"/>
      </w:divBdr>
    </w:div>
    <w:div w:id="1917741829">
      <w:bodyDiv w:val="1"/>
      <w:marLeft w:val="0"/>
      <w:marRight w:val="0"/>
      <w:marTop w:val="0"/>
      <w:marBottom w:val="0"/>
      <w:divBdr>
        <w:top w:val="none" w:sz="0" w:space="0" w:color="auto"/>
        <w:left w:val="none" w:sz="0" w:space="0" w:color="auto"/>
        <w:bottom w:val="none" w:sz="0" w:space="0" w:color="auto"/>
        <w:right w:val="none" w:sz="0" w:space="0" w:color="auto"/>
      </w:divBdr>
    </w:div>
    <w:div w:id="1985157228">
      <w:bodyDiv w:val="1"/>
      <w:marLeft w:val="0"/>
      <w:marRight w:val="0"/>
      <w:marTop w:val="0"/>
      <w:marBottom w:val="0"/>
      <w:divBdr>
        <w:top w:val="none" w:sz="0" w:space="0" w:color="auto"/>
        <w:left w:val="none" w:sz="0" w:space="0" w:color="auto"/>
        <w:bottom w:val="none" w:sz="0" w:space="0" w:color="auto"/>
        <w:right w:val="none" w:sz="0" w:space="0" w:color="auto"/>
      </w:divBdr>
    </w:div>
    <w:div w:id="2015759240">
      <w:bodyDiv w:val="1"/>
      <w:marLeft w:val="0"/>
      <w:marRight w:val="0"/>
      <w:marTop w:val="0"/>
      <w:marBottom w:val="0"/>
      <w:divBdr>
        <w:top w:val="none" w:sz="0" w:space="0" w:color="auto"/>
        <w:left w:val="none" w:sz="0" w:space="0" w:color="auto"/>
        <w:bottom w:val="none" w:sz="0" w:space="0" w:color="auto"/>
        <w:right w:val="none" w:sz="0" w:space="0" w:color="auto"/>
      </w:divBdr>
    </w:div>
    <w:div w:id="2027363895">
      <w:bodyDiv w:val="1"/>
      <w:marLeft w:val="0"/>
      <w:marRight w:val="0"/>
      <w:marTop w:val="0"/>
      <w:marBottom w:val="0"/>
      <w:divBdr>
        <w:top w:val="none" w:sz="0" w:space="0" w:color="auto"/>
        <w:left w:val="none" w:sz="0" w:space="0" w:color="auto"/>
        <w:bottom w:val="none" w:sz="0" w:space="0" w:color="auto"/>
        <w:right w:val="none" w:sz="0" w:space="0" w:color="auto"/>
      </w:divBdr>
    </w:div>
    <w:div w:id="2042590673">
      <w:bodyDiv w:val="1"/>
      <w:marLeft w:val="0"/>
      <w:marRight w:val="0"/>
      <w:marTop w:val="0"/>
      <w:marBottom w:val="0"/>
      <w:divBdr>
        <w:top w:val="none" w:sz="0" w:space="0" w:color="auto"/>
        <w:left w:val="none" w:sz="0" w:space="0" w:color="auto"/>
        <w:bottom w:val="none" w:sz="0" w:space="0" w:color="auto"/>
        <w:right w:val="none" w:sz="0" w:space="0" w:color="auto"/>
      </w:divBdr>
    </w:div>
    <w:div w:id="2055233246">
      <w:bodyDiv w:val="1"/>
      <w:marLeft w:val="0"/>
      <w:marRight w:val="0"/>
      <w:marTop w:val="0"/>
      <w:marBottom w:val="0"/>
      <w:divBdr>
        <w:top w:val="none" w:sz="0" w:space="0" w:color="auto"/>
        <w:left w:val="none" w:sz="0" w:space="0" w:color="auto"/>
        <w:bottom w:val="none" w:sz="0" w:space="0" w:color="auto"/>
        <w:right w:val="none" w:sz="0" w:space="0" w:color="auto"/>
      </w:divBdr>
    </w:div>
    <w:div w:id="2063481446">
      <w:bodyDiv w:val="1"/>
      <w:marLeft w:val="0"/>
      <w:marRight w:val="0"/>
      <w:marTop w:val="0"/>
      <w:marBottom w:val="0"/>
      <w:divBdr>
        <w:top w:val="none" w:sz="0" w:space="0" w:color="auto"/>
        <w:left w:val="none" w:sz="0" w:space="0" w:color="auto"/>
        <w:bottom w:val="none" w:sz="0" w:space="0" w:color="auto"/>
        <w:right w:val="none" w:sz="0" w:space="0" w:color="auto"/>
      </w:divBdr>
    </w:div>
    <w:div w:id="206537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048AB-858F-41A4-A895-189F69541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1908</Words>
  <Characters>10880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 Сергей Сергеевич</dc:creator>
  <cp:keywords/>
  <dc:description/>
  <cp:lastModifiedBy>Певнева Наталья Александровна</cp:lastModifiedBy>
  <cp:revision>19</cp:revision>
  <cp:lastPrinted>2020-02-18T08:41:00Z</cp:lastPrinted>
  <dcterms:created xsi:type="dcterms:W3CDTF">2023-10-16T14:08:00Z</dcterms:created>
  <dcterms:modified xsi:type="dcterms:W3CDTF">2026-07-30T14:01:00Z</dcterms:modified>
</cp:coreProperties>
</file>