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39381A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39381A">
              <w:rPr>
                <w:sz w:val="24"/>
                <w:szCs w:val="24"/>
                <w:lang w:val="en-US"/>
              </w:rPr>
              <w:t>августа</w:t>
            </w:r>
            <w:r w:rsidRPr="004E1A8D">
              <w:rPr>
                <w:sz w:val="24"/>
                <w:szCs w:val="24"/>
              </w:rPr>
              <w:t>_202</w:t>
            </w:r>
            <w:r w:rsidR="0039381A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4E1A8D">
        <w:rPr>
          <w:rFonts w:ascii="Times New Roman" w:hAnsi="Times New Roman"/>
          <w:sz w:val="24"/>
          <w:szCs w:val="24"/>
        </w:rPr>
        <w:t>оказанию</w:t>
      </w:r>
      <w:r w:rsidR="00204FB5">
        <w:rPr>
          <w:rFonts w:ascii="Times New Roman" w:hAnsi="Times New Roman"/>
          <w:sz w:val="24"/>
          <w:szCs w:val="24"/>
        </w:rPr>
        <w:t xml:space="preserve"> услуг</w:t>
      </w:r>
      <w:r w:rsidR="004E1A8D">
        <w:rPr>
          <w:rFonts w:ascii="Times New Roman" w:hAnsi="Times New Roman"/>
          <w:sz w:val="24"/>
          <w:szCs w:val="24"/>
        </w:rPr>
        <w:t xml:space="preserve"> </w:t>
      </w:r>
      <w:r w:rsidR="00BE3AD7" w:rsidRPr="00BE3AD7">
        <w:rPr>
          <w:rFonts w:ascii="Times New Roman" w:hAnsi="Times New Roman"/>
          <w:sz w:val="24"/>
          <w:szCs w:val="24"/>
        </w:rPr>
        <w:t xml:space="preserve">по </w:t>
      </w:r>
      <w:r w:rsidR="0039381A" w:rsidRPr="0039381A">
        <w:rPr>
          <w:rFonts w:ascii="Times New Roman" w:hAnsi="Times New Roman"/>
          <w:sz w:val="24"/>
          <w:szCs w:val="24"/>
        </w:rPr>
        <w:t xml:space="preserve">текущему ремонту </w:t>
      </w:r>
      <w:r w:rsidR="00040926" w:rsidRPr="00040926">
        <w:rPr>
          <w:rFonts w:ascii="Times New Roman" w:hAnsi="Times New Roman"/>
          <w:sz w:val="24"/>
          <w:szCs w:val="24"/>
        </w:rPr>
        <w:t xml:space="preserve">SHACMAN SX33186T366 </w:t>
      </w:r>
      <w:r w:rsidR="0039381A" w:rsidRPr="0039381A">
        <w:rPr>
          <w:rFonts w:ascii="Times New Roman" w:hAnsi="Times New Roman"/>
          <w:sz w:val="24"/>
          <w:szCs w:val="24"/>
        </w:rPr>
        <w:t xml:space="preserve">государственный регистрационный знак </w:t>
      </w:r>
      <w:r w:rsidR="00040926" w:rsidRPr="00040926">
        <w:rPr>
          <w:rFonts w:ascii="Times New Roman" w:hAnsi="Times New Roman"/>
          <w:sz w:val="24"/>
          <w:szCs w:val="24"/>
        </w:rPr>
        <w:t>К545ЕО 126</w:t>
      </w:r>
      <w:r w:rsidR="0039381A" w:rsidRPr="0039381A">
        <w:rPr>
          <w:rFonts w:ascii="Times New Roman" w:hAnsi="Times New Roman"/>
          <w:sz w:val="24"/>
          <w:szCs w:val="24"/>
        </w:rPr>
        <w:t>, Южного строительного участка Южного филиала АО «ТК РусГидро»</w:t>
      </w:r>
    </w:p>
    <w:p w:rsidR="00E90296" w:rsidRDefault="008B75AC" w:rsidP="00040926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>оказанию</w:t>
      </w:r>
      <w:r w:rsidR="00204FB5">
        <w:rPr>
          <w:sz w:val="24"/>
          <w:szCs w:val="24"/>
        </w:rPr>
        <w:t xml:space="preserve"> услуг</w:t>
      </w:r>
      <w:r w:rsidR="009E2333">
        <w:rPr>
          <w:sz w:val="24"/>
          <w:szCs w:val="24"/>
        </w:rPr>
        <w:t xml:space="preserve"> </w:t>
      </w:r>
      <w:r w:rsidR="00E55101">
        <w:rPr>
          <w:rFonts w:eastAsia="Calibri"/>
          <w:sz w:val="24"/>
          <w:szCs w:val="24"/>
        </w:rPr>
        <w:t xml:space="preserve">по </w:t>
      </w:r>
      <w:r w:rsidR="0039381A" w:rsidRPr="0039381A">
        <w:rPr>
          <w:rFonts w:eastAsia="Calibri"/>
          <w:sz w:val="24"/>
          <w:szCs w:val="24"/>
        </w:rPr>
        <w:t xml:space="preserve">текущему ремонту </w:t>
      </w:r>
      <w:r w:rsidR="00040926" w:rsidRPr="00040926">
        <w:rPr>
          <w:rFonts w:eastAsia="Calibri"/>
          <w:sz w:val="24"/>
          <w:szCs w:val="24"/>
        </w:rPr>
        <w:t xml:space="preserve">SHACMAN SX33186T366 </w:t>
      </w:r>
      <w:r w:rsidR="0039381A" w:rsidRPr="0039381A">
        <w:rPr>
          <w:rFonts w:eastAsia="Calibri"/>
          <w:sz w:val="24"/>
          <w:szCs w:val="24"/>
        </w:rPr>
        <w:t xml:space="preserve">государственный регистрационный знак </w:t>
      </w:r>
      <w:r w:rsidR="00040926" w:rsidRPr="00040926">
        <w:rPr>
          <w:rFonts w:eastAsia="Calibri"/>
          <w:sz w:val="24"/>
          <w:szCs w:val="24"/>
        </w:rPr>
        <w:t>К545ЕО 126</w:t>
      </w:r>
      <w:r w:rsidR="0039381A" w:rsidRPr="0039381A">
        <w:rPr>
          <w:rFonts w:eastAsia="Calibri"/>
          <w:sz w:val="24"/>
          <w:szCs w:val="24"/>
        </w:rPr>
        <w:t>, Южного строительного участка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</w:t>
      </w:r>
      <w:r w:rsidR="006176FF">
        <w:rPr>
          <w:sz w:val="24"/>
          <w:szCs w:val="24"/>
          <w:lang w:val="en-US"/>
        </w:rPr>
        <w:t>12</w:t>
      </w:r>
      <w:bookmarkStart w:id="0" w:name="_GoBack"/>
      <w:bookmarkEnd w:id="0"/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6176FF" w:rsidRPr="006176FF">
        <w:rPr>
          <w:sz w:val="24"/>
          <w:szCs w:val="24"/>
        </w:rPr>
        <w:t>12</w:t>
      </w:r>
      <w:r w:rsidR="00360CC2">
        <w:rPr>
          <w:sz w:val="24"/>
          <w:szCs w:val="24"/>
        </w:rPr>
        <w:t>.0</w:t>
      </w:r>
      <w:r w:rsidR="00E55101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6176FF" w:rsidRPr="006176FF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r w:rsidR="0039381A">
        <w:rPr>
          <w:sz w:val="24"/>
          <w:szCs w:val="24"/>
          <w:lang w:val="en-US"/>
        </w:rPr>
        <w:t>KhestanovVV</w:t>
      </w:r>
      <w:r w:rsidR="00D305AD" w:rsidRPr="00D305AD">
        <w:rPr>
          <w:sz w:val="24"/>
          <w:szCs w:val="24"/>
        </w:rPr>
        <w:t>@</w:t>
      </w:r>
      <w:r w:rsidR="00D305AD">
        <w:rPr>
          <w:sz w:val="24"/>
          <w:szCs w:val="24"/>
          <w:lang w:val="en-US"/>
        </w:rPr>
        <w:t>ryshidro</w:t>
      </w:r>
      <w:r w:rsidR="00D305AD" w:rsidRPr="00D305AD">
        <w:rPr>
          <w:sz w:val="24"/>
          <w:szCs w:val="24"/>
        </w:rPr>
        <w:t>.</w:t>
      </w:r>
      <w:r w:rsidR="00D305AD">
        <w:rPr>
          <w:sz w:val="24"/>
          <w:szCs w:val="24"/>
          <w:lang w:val="en-US"/>
        </w:rPr>
        <w:t>ru</w:t>
      </w:r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040926"/>
    <w:rsid w:val="001006AB"/>
    <w:rsid w:val="001136B8"/>
    <w:rsid w:val="00204FB5"/>
    <w:rsid w:val="0030042E"/>
    <w:rsid w:val="00360CC2"/>
    <w:rsid w:val="00382C8D"/>
    <w:rsid w:val="0039381A"/>
    <w:rsid w:val="00402547"/>
    <w:rsid w:val="004356CD"/>
    <w:rsid w:val="004E1A8D"/>
    <w:rsid w:val="004E2F08"/>
    <w:rsid w:val="00511EAF"/>
    <w:rsid w:val="005B5E79"/>
    <w:rsid w:val="006176FF"/>
    <w:rsid w:val="00772B1C"/>
    <w:rsid w:val="00873732"/>
    <w:rsid w:val="00893B73"/>
    <w:rsid w:val="008B5D8C"/>
    <w:rsid w:val="008B75AC"/>
    <w:rsid w:val="009879E3"/>
    <w:rsid w:val="009E2333"/>
    <w:rsid w:val="00AC3DCC"/>
    <w:rsid w:val="00B6278F"/>
    <w:rsid w:val="00BE3AD7"/>
    <w:rsid w:val="00D305AD"/>
    <w:rsid w:val="00E55101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7AE6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5</cp:revision>
  <cp:lastPrinted>2024-01-09T15:39:00Z</cp:lastPrinted>
  <dcterms:created xsi:type="dcterms:W3CDTF">2026-08-05T10:04:00Z</dcterms:created>
  <dcterms:modified xsi:type="dcterms:W3CDTF">2026-08-07T06:53:00Z</dcterms:modified>
  <dc:language>ru-RU</dc:language>
</cp:coreProperties>
</file>