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C17A8" w14:textId="1E53D0A0" w:rsidR="00780E53" w:rsidRDefault="00780E53" w:rsidP="00D16BE5">
      <w:pPr>
        <w:pStyle w:val="11"/>
        <w:spacing w:before="0" w:line="240" w:lineRule="auto"/>
        <w:jc w:val="center"/>
        <w:rPr>
          <w:rFonts w:ascii="Times New Roman" w:hAnsi="Times New Roman" w:cs="Times New Roman"/>
          <w:b w:val="0"/>
          <w:sz w:val="24"/>
          <w:szCs w:val="24"/>
        </w:rPr>
      </w:pPr>
      <w:bookmarkStart w:id="0" w:name="_GoBack"/>
      <w:bookmarkEnd w:id="0"/>
    </w:p>
    <w:p w14:paraId="10773F41" w14:textId="50041BCC" w:rsidR="005D6066" w:rsidRDefault="005D6066" w:rsidP="005D6066"/>
    <w:p w14:paraId="48AB2E96" w14:textId="05393716" w:rsidR="005D6066" w:rsidRDefault="005D6066" w:rsidP="005D6066"/>
    <w:p w14:paraId="7F02EA34" w14:textId="1723225C" w:rsidR="005D6066" w:rsidRDefault="005D6066" w:rsidP="005D6066"/>
    <w:p w14:paraId="39E9E429" w14:textId="72493788" w:rsidR="005D6066" w:rsidRDefault="005D6066" w:rsidP="005D6066"/>
    <w:p w14:paraId="7DE4472D" w14:textId="5837BD41" w:rsidR="005D6066" w:rsidRDefault="005D6066" w:rsidP="005D6066"/>
    <w:p w14:paraId="6D64556E" w14:textId="77777777" w:rsidR="005D6066" w:rsidRPr="005D6066" w:rsidRDefault="005D6066" w:rsidP="005D6066"/>
    <w:p w14:paraId="2BC43C68" w14:textId="77777777" w:rsidR="00780E53" w:rsidRPr="00BC1B4C" w:rsidRDefault="00780E53" w:rsidP="00D16BE5">
      <w:pPr>
        <w:pStyle w:val="ConsPlusTitle"/>
        <w:jc w:val="center"/>
        <w:rPr>
          <w:rFonts w:ascii="Times New Roman" w:hAnsi="Times New Roman" w:cs="Times New Roman"/>
          <w:b w:val="0"/>
          <w:sz w:val="24"/>
          <w:szCs w:val="24"/>
        </w:rPr>
      </w:pPr>
    </w:p>
    <w:p w14:paraId="224E3A59" w14:textId="77777777" w:rsidR="00780E53" w:rsidRPr="00BC1B4C" w:rsidRDefault="00780E53" w:rsidP="00D16BE5">
      <w:pPr>
        <w:pStyle w:val="ConsPlusTitle"/>
        <w:jc w:val="center"/>
        <w:rPr>
          <w:rFonts w:ascii="Times New Roman" w:hAnsi="Times New Roman" w:cs="Times New Roman"/>
          <w:b w:val="0"/>
          <w:sz w:val="24"/>
          <w:szCs w:val="24"/>
        </w:rPr>
      </w:pPr>
    </w:p>
    <w:p w14:paraId="2E2136A2" w14:textId="77777777" w:rsidR="00780E53" w:rsidRPr="00BC1B4C" w:rsidRDefault="00780E53" w:rsidP="00D16BE5">
      <w:pPr>
        <w:pStyle w:val="ConsPlusTitle"/>
        <w:jc w:val="center"/>
        <w:rPr>
          <w:rFonts w:ascii="Times New Roman" w:hAnsi="Times New Roman" w:cs="Times New Roman"/>
          <w:b w:val="0"/>
          <w:sz w:val="24"/>
          <w:szCs w:val="24"/>
        </w:rPr>
      </w:pPr>
    </w:p>
    <w:p w14:paraId="4B39B792" w14:textId="77777777" w:rsidR="00780E53" w:rsidRPr="00BC1B4C" w:rsidRDefault="00780E53" w:rsidP="00D16BE5">
      <w:pPr>
        <w:pStyle w:val="ConsPlusTitle"/>
        <w:jc w:val="center"/>
        <w:rPr>
          <w:rFonts w:ascii="Times New Roman" w:hAnsi="Times New Roman" w:cs="Times New Roman"/>
          <w:b w:val="0"/>
          <w:sz w:val="24"/>
          <w:szCs w:val="24"/>
        </w:rPr>
      </w:pPr>
    </w:p>
    <w:p w14:paraId="00444A43" w14:textId="77777777" w:rsidR="00BC1B4C" w:rsidRPr="00BC1B4C" w:rsidRDefault="00BC1B4C" w:rsidP="00D16BE5">
      <w:pPr>
        <w:pStyle w:val="ConsPlusTitle"/>
        <w:jc w:val="center"/>
        <w:rPr>
          <w:rFonts w:ascii="Times New Roman" w:hAnsi="Times New Roman" w:cs="Times New Roman"/>
          <w:b w:val="0"/>
          <w:sz w:val="24"/>
          <w:szCs w:val="24"/>
        </w:rPr>
      </w:pPr>
    </w:p>
    <w:p w14:paraId="56E1A73B" w14:textId="6010F96F" w:rsidR="00780E53" w:rsidRPr="00C17622" w:rsidRDefault="00780E53" w:rsidP="00D16BE5">
      <w:pPr>
        <w:pStyle w:val="ConsPlusTitle"/>
        <w:jc w:val="center"/>
        <w:rPr>
          <w:rFonts w:ascii="Times New Roman" w:hAnsi="Times New Roman" w:cs="Times New Roman"/>
          <w:sz w:val="28"/>
          <w:szCs w:val="28"/>
        </w:rPr>
      </w:pPr>
      <w:r w:rsidRPr="00C17622">
        <w:rPr>
          <w:rFonts w:ascii="Times New Roman" w:hAnsi="Times New Roman" w:cs="Times New Roman"/>
          <w:sz w:val="28"/>
          <w:szCs w:val="28"/>
        </w:rPr>
        <w:t>Техническо</w:t>
      </w:r>
      <w:r w:rsidR="00BA2544" w:rsidRPr="00C17622">
        <w:rPr>
          <w:rFonts w:ascii="Times New Roman" w:hAnsi="Times New Roman" w:cs="Times New Roman"/>
          <w:sz w:val="28"/>
          <w:szCs w:val="28"/>
        </w:rPr>
        <w:t>е</w:t>
      </w:r>
      <w:r w:rsidRPr="00C17622">
        <w:rPr>
          <w:rFonts w:ascii="Times New Roman" w:hAnsi="Times New Roman" w:cs="Times New Roman"/>
          <w:sz w:val="28"/>
          <w:szCs w:val="28"/>
        </w:rPr>
        <w:t xml:space="preserve"> задани</w:t>
      </w:r>
      <w:r w:rsidR="00BA2544" w:rsidRPr="00C17622">
        <w:rPr>
          <w:rFonts w:ascii="Times New Roman" w:hAnsi="Times New Roman" w:cs="Times New Roman"/>
          <w:sz w:val="28"/>
          <w:szCs w:val="28"/>
        </w:rPr>
        <w:t>е</w:t>
      </w:r>
      <w:r w:rsidRPr="00C17622">
        <w:rPr>
          <w:rFonts w:ascii="Times New Roman" w:hAnsi="Times New Roman" w:cs="Times New Roman"/>
          <w:sz w:val="28"/>
          <w:szCs w:val="28"/>
        </w:rPr>
        <w:t xml:space="preserve"> на </w:t>
      </w:r>
      <w:r w:rsidR="00EA7FC7">
        <w:rPr>
          <w:rFonts w:ascii="Times New Roman" w:hAnsi="Times New Roman" w:cs="Times New Roman"/>
          <w:sz w:val="28"/>
          <w:szCs w:val="28"/>
        </w:rPr>
        <w:t>выполнение работ</w:t>
      </w:r>
      <w:r w:rsidR="00BA2544" w:rsidRPr="00C17622">
        <w:rPr>
          <w:rFonts w:ascii="Times New Roman" w:hAnsi="Times New Roman" w:cs="Times New Roman"/>
          <w:sz w:val="28"/>
          <w:szCs w:val="28"/>
        </w:rPr>
        <w:t xml:space="preserve"> </w:t>
      </w:r>
    </w:p>
    <w:p w14:paraId="29D979CC" w14:textId="77777777" w:rsidR="00780E53" w:rsidRPr="00C17622" w:rsidRDefault="00780E53" w:rsidP="00D16BE5">
      <w:pPr>
        <w:pStyle w:val="ConsPlusNormal"/>
        <w:ind w:firstLine="0"/>
        <w:jc w:val="center"/>
        <w:rPr>
          <w:rFonts w:ascii="Times New Roman" w:hAnsi="Times New Roman" w:cs="Times New Roman"/>
          <w:sz w:val="24"/>
          <w:szCs w:val="24"/>
        </w:rPr>
      </w:pPr>
    </w:p>
    <w:p w14:paraId="17225689" w14:textId="77777777" w:rsidR="00780E53" w:rsidRPr="00C17622" w:rsidRDefault="00780E53" w:rsidP="00D16BE5">
      <w:pPr>
        <w:pStyle w:val="ConsPlusNormal"/>
        <w:ind w:firstLine="0"/>
        <w:jc w:val="center"/>
        <w:rPr>
          <w:rFonts w:ascii="Times New Roman" w:hAnsi="Times New Roman" w:cs="Times New Roman"/>
          <w:sz w:val="24"/>
          <w:szCs w:val="24"/>
        </w:rPr>
      </w:pPr>
    </w:p>
    <w:p w14:paraId="1B5E8DEE" w14:textId="77777777" w:rsidR="00780E53" w:rsidRPr="00C17622" w:rsidRDefault="00780E53" w:rsidP="00D16BE5">
      <w:pPr>
        <w:pStyle w:val="ConsPlusNormal"/>
        <w:ind w:firstLine="0"/>
        <w:jc w:val="center"/>
        <w:rPr>
          <w:rFonts w:ascii="Times New Roman" w:hAnsi="Times New Roman" w:cs="Times New Roman"/>
          <w:sz w:val="24"/>
          <w:szCs w:val="24"/>
        </w:rPr>
      </w:pPr>
    </w:p>
    <w:p w14:paraId="157793DE" w14:textId="77777777" w:rsidR="00780E53" w:rsidRPr="00C17622" w:rsidRDefault="00780E53" w:rsidP="00D16BE5">
      <w:pPr>
        <w:pStyle w:val="ConsPlusNormal"/>
        <w:ind w:firstLine="0"/>
        <w:jc w:val="center"/>
        <w:rPr>
          <w:rFonts w:ascii="Times New Roman" w:hAnsi="Times New Roman" w:cs="Times New Roman"/>
          <w:sz w:val="24"/>
          <w:szCs w:val="24"/>
        </w:rPr>
      </w:pPr>
    </w:p>
    <w:p w14:paraId="27706C2A" w14:textId="77777777" w:rsidR="00780E53" w:rsidRPr="00C17622" w:rsidRDefault="00780E53" w:rsidP="00D16BE5">
      <w:pPr>
        <w:pStyle w:val="ConsPlusNormal"/>
        <w:ind w:firstLine="0"/>
        <w:jc w:val="center"/>
        <w:rPr>
          <w:rFonts w:ascii="Times New Roman" w:hAnsi="Times New Roman" w:cs="Times New Roman"/>
          <w:sz w:val="24"/>
          <w:szCs w:val="24"/>
        </w:rPr>
      </w:pPr>
    </w:p>
    <w:p w14:paraId="1EF249CC" w14:textId="77777777" w:rsidR="00780E53" w:rsidRPr="00C17622" w:rsidRDefault="00780E53" w:rsidP="00D16BE5">
      <w:pPr>
        <w:pStyle w:val="ConsPlusNormal"/>
        <w:ind w:firstLine="0"/>
        <w:jc w:val="center"/>
        <w:rPr>
          <w:rFonts w:ascii="Times New Roman" w:hAnsi="Times New Roman" w:cs="Times New Roman"/>
          <w:sz w:val="24"/>
          <w:szCs w:val="24"/>
        </w:rPr>
      </w:pPr>
    </w:p>
    <w:p w14:paraId="5005D5F9" w14:textId="77777777" w:rsidR="00780E53" w:rsidRPr="00C17622" w:rsidRDefault="00780E53" w:rsidP="00D16BE5">
      <w:pPr>
        <w:pStyle w:val="ConsPlusNormal"/>
        <w:ind w:firstLine="0"/>
        <w:jc w:val="center"/>
        <w:rPr>
          <w:rFonts w:ascii="Times New Roman" w:hAnsi="Times New Roman" w:cs="Times New Roman"/>
          <w:sz w:val="24"/>
          <w:szCs w:val="24"/>
        </w:rPr>
      </w:pPr>
    </w:p>
    <w:p w14:paraId="0AEE9A83" w14:textId="26E8E933" w:rsidR="00780E53" w:rsidRPr="00C17622" w:rsidRDefault="00BA2544" w:rsidP="00D16BE5">
      <w:pPr>
        <w:pStyle w:val="ConsPlusNormal"/>
        <w:ind w:firstLine="0"/>
        <w:jc w:val="center"/>
        <w:rPr>
          <w:rFonts w:ascii="Times New Roman" w:hAnsi="Times New Roman" w:cs="Times New Roman"/>
          <w:sz w:val="28"/>
          <w:szCs w:val="24"/>
        </w:rPr>
      </w:pPr>
      <w:r w:rsidRPr="00C17622">
        <w:rPr>
          <w:rFonts w:ascii="Times New Roman" w:hAnsi="Times New Roman" w:cs="Times New Roman"/>
          <w:sz w:val="28"/>
          <w:szCs w:val="24"/>
        </w:rPr>
        <w:t>Предмет закупки: «</w:t>
      </w:r>
      <w:r w:rsidR="00036007">
        <w:rPr>
          <w:rFonts w:ascii="Times New Roman" w:hAnsi="Times New Roman" w:cs="Times New Roman"/>
          <w:sz w:val="28"/>
          <w:szCs w:val="24"/>
        </w:rPr>
        <w:t>Выполнение работ по т</w:t>
      </w:r>
      <w:r w:rsidRPr="00C17622">
        <w:rPr>
          <w:rFonts w:ascii="Times New Roman" w:hAnsi="Times New Roman" w:cs="Times New Roman"/>
          <w:sz w:val="28"/>
          <w:szCs w:val="24"/>
        </w:rPr>
        <w:t>ехническо</w:t>
      </w:r>
      <w:r w:rsidR="00036007">
        <w:rPr>
          <w:rFonts w:ascii="Times New Roman" w:hAnsi="Times New Roman" w:cs="Times New Roman"/>
          <w:sz w:val="28"/>
          <w:szCs w:val="24"/>
        </w:rPr>
        <w:t>му обслуживанию</w:t>
      </w:r>
      <w:r w:rsidRPr="00C17622">
        <w:rPr>
          <w:rFonts w:ascii="Times New Roman" w:hAnsi="Times New Roman" w:cs="Times New Roman"/>
          <w:sz w:val="28"/>
          <w:szCs w:val="24"/>
        </w:rPr>
        <w:t xml:space="preserve"> и ремонт</w:t>
      </w:r>
      <w:r w:rsidR="00036007">
        <w:rPr>
          <w:rFonts w:ascii="Times New Roman" w:hAnsi="Times New Roman" w:cs="Times New Roman"/>
          <w:sz w:val="28"/>
          <w:szCs w:val="24"/>
        </w:rPr>
        <w:t>у</w:t>
      </w:r>
      <w:r w:rsidRPr="00C17622">
        <w:rPr>
          <w:rFonts w:ascii="Times New Roman" w:hAnsi="Times New Roman" w:cs="Times New Roman"/>
          <w:sz w:val="28"/>
          <w:szCs w:val="24"/>
        </w:rPr>
        <w:t xml:space="preserve"> </w:t>
      </w:r>
      <w:r w:rsidR="00504FA1">
        <w:rPr>
          <w:rFonts w:ascii="Times New Roman" w:hAnsi="Times New Roman" w:cs="Times New Roman"/>
          <w:sz w:val="28"/>
          <w:szCs w:val="24"/>
        </w:rPr>
        <w:t xml:space="preserve">газового оборудования </w:t>
      </w:r>
      <w:r w:rsidRPr="00C17622">
        <w:rPr>
          <w:rFonts w:ascii="Times New Roman" w:hAnsi="Times New Roman" w:cs="Times New Roman"/>
          <w:sz w:val="28"/>
          <w:szCs w:val="24"/>
        </w:rPr>
        <w:t xml:space="preserve">для нужд УФПС </w:t>
      </w:r>
      <w:r w:rsidR="003D40A2">
        <w:rPr>
          <w:rFonts w:ascii="Times New Roman" w:hAnsi="Times New Roman" w:cs="Times New Roman"/>
          <w:sz w:val="28"/>
          <w:szCs w:val="24"/>
        </w:rPr>
        <w:t>Оренбургской области</w:t>
      </w:r>
      <w:r w:rsidRPr="00C17622">
        <w:rPr>
          <w:rFonts w:ascii="Times New Roman" w:hAnsi="Times New Roman" w:cs="Times New Roman"/>
          <w:sz w:val="28"/>
          <w:szCs w:val="24"/>
        </w:rPr>
        <w:t>»</w:t>
      </w:r>
    </w:p>
    <w:p w14:paraId="7EAA3A06" w14:textId="77777777" w:rsidR="00780E53" w:rsidRPr="00C17622" w:rsidRDefault="00780E53" w:rsidP="00D16BE5">
      <w:pPr>
        <w:pStyle w:val="ConsPlusNormal"/>
        <w:ind w:firstLine="0"/>
        <w:jc w:val="center"/>
        <w:rPr>
          <w:rFonts w:ascii="Times New Roman" w:hAnsi="Times New Roman" w:cs="Times New Roman"/>
          <w:sz w:val="24"/>
          <w:szCs w:val="24"/>
        </w:rPr>
      </w:pPr>
    </w:p>
    <w:p w14:paraId="6380FF59" w14:textId="77777777" w:rsidR="00780E53" w:rsidRPr="00C17622" w:rsidRDefault="00780E53" w:rsidP="00D16BE5">
      <w:pPr>
        <w:pStyle w:val="ConsPlusNormal"/>
        <w:ind w:firstLine="0"/>
        <w:jc w:val="center"/>
        <w:rPr>
          <w:rFonts w:ascii="Times New Roman" w:hAnsi="Times New Roman" w:cs="Times New Roman"/>
          <w:sz w:val="24"/>
          <w:szCs w:val="24"/>
        </w:rPr>
      </w:pPr>
    </w:p>
    <w:p w14:paraId="66D0ED3E" w14:textId="77777777" w:rsidR="00780E53" w:rsidRPr="00C17622" w:rsidRDefault="00780E53" w:rsidP="00D16BE5">
      <w:pPr>
        <w:pStyle w:val="ConsPlusNormal"/>
        <w:ind w:firstLine="0"/>
        <w:jc w:val="center"/>
        <w:rPr>
          <w:rFonts w:ascii="Times New Roman" w:hAnsi="Times New Roman" w:cs="Times New Roman"/>
          <w:sz w:val="24"/>
          <w:szCs w:val="24"/>
        </w:rPr>
      </w:pPr>
    </w:p>
    <w:p w14:paraId="782A63A6" w14:textId="77777777" w:rsidR="00780E53" w:rsidRPr="00C17622" w:rsidRDefault="00780E53" w:rsidP="00D16BE5">
      <w:pPr>
        <w:pStyle w:val="ConsPlusNormal"/>
        <w:ind w:firstLine="0"/>
        <w:jc w:val="center"/>
        <w:rPr>
          <w:rFonts w:ascii="Times New Roman" w:hAnsi="Times New Roman" w:cs="Times New Roman"/>
          <w:sz w:val="24"/>
          <w:szCs w:val="24"/>
        </w:rPr>
      </w:pPr>
    </w:p>
    <w:p w14:paraId="0D3DC860" w14:textId="77777777" w:rsidR="00780E53" w:rsidRPr="00C17622" w:rsidRDefault="00780E53" w:rsidP="00D16BE5">
      <w:pPr>
        <w:pStyle w:val="ConsPlusNormal"/>
        <w:ind w:firstLine="0"/>
        <w:jc w:val="center"/>
        <w:rPr>
          <w:rFonts w:ascii="Times New Roman" w:hAnsi="Times New Roman" w:cs="Times New Roman"/>
          <w:sz w:val="24"/>
          <w:szCs w:val="24"/>
        </w:rPr>
      </w:pPr>
    </w:p>
    <w:p w14:paraId="163CC21A" w14:textId="77777777" w:rsidR="00780E53" w:rsidRPr="00C17622" w:rsidRDefault="00780E53" w:rsidP="00D16BE5">
      <w:pPr>
        <w:pStyle w:val="ConsPlusNormal"/>
        <w:ind w:firstLine="0"/>
        <w:jc w:val="center"/>
        <w:rPr>
          <w:rFonts w:ascii="Times New Roman" w:hAnsi="Times New Roman" w:cs="Times New Roman"/>
          <w:sz w:val="24"/>
          <w:szCs w:val="24"/>
        </w:rPr>
      </w:pPr>
    </w:p>
    <w:p w14:paraId="33EF0DE7" w14:textId="77777777" w:rsidR="00780E53" w:rsidRPr="00C17622" w:rsidRDefault="00780E53" w:rsidP="00D16BE5">
      <w:pPr>
        <w:pStyle w:val="ConsPlusNormal"/>
        <w:ind w:firstLine="0"/>
        <w:jc w:val="center"/>
        <w:rPr>
          <w:rFonts w:ascii="Times New Roman" w:hAnsi="Times New Roman" w:cs="Times New Roman"/>
          <w:sz w:val="24"/>
          <w:szCs w:val="24"/>
        </w:rPr>
      </w:pPr>
    </w:p>
    <w:p w14:paraId="74F52211" w14:textId="77777777" w:rsidR="00780E53" w:rsidRPr="00C17622" w:rsidRDefault="00780E53" w:rsidP="00D16BE5">
      <w:pPr>
        <w:pStyle w:val="ConsPlusNormal"/>
        <w:ind w:firstLine="0"/>
        <w:jc w:val="center"/>
        <w:rPr>
          <w:rFonts w:ascii="Times New Roman" w:hAnsi="Times New Roman" w:cs="Times New Roman"/>
          <w:sz w:val="24"/>
          <w:szCs w:val="24"/>
        </w:rPr>
      </w:pPr>
    </w:p>
    <w:p w14:paraId="7B28ED7E" w14:textId="77777777" w:rsidR="00780E53" w:rsidRPr="00C17622" w:rsidRDefault="00780E53" w:rsidP="00D16BE5">
      <w:pPr>
        <w:pStyle w:val="ConsPlusNormal"/>
        <w:ind w:firstLine="0"/>
        <w:jc w:val="center"/>
        <w:rPr>
          <w:rFonts w:ascii="Times New Roman" w:hAnsi="Times New Roman" w:cs="Times New Roman"/>
          <w:sz w:val="24"/>
          <w:szCs w:val="24"/>
        </w:rPr>
      </w:pPr>
    </w:p>
    <w:p w14:paraId="6C2BFCC6" w14:textId="77777777" w:rsidR="00780E53" w:rsidRPr="00C17622" w:rsidRDefault="00780E53" w:rsidP="00D16BE5">
      <w:pPr>
        <w:pStyle w:val="ConsPlusNormal"/>
        <w:ind w:firstLine="0"/>
        <w:jc w:val="center"/>
        <w:rPr>
          <w:rFonts w:ascii="Times New Roman" w:hAnsi="Times New Roman" w:cs="Times New Roman"/>
          <w:sz w:val="24"/>
          <w:szCs w:val="24"/>
        </w:rPr>
      </w:pPr>
    </w:p>
    <w:p w14:paraId="6E8D1776" w14:textId="77777777" w:rsidR="00780E53" w:rsidRPr="00C17622" w:rsidRDefault="00780E53" w:rsidP="00D16BE5">
      <w:pPr>
        <w:pStyle w:val="ConsPlusNormal"/>
        <w:ind w:firstLine="0"/>
        <w:jc w:val="center"/>
        <w:rPr>
          <w:rFonts w:ascii="Times New Roman" w:hAnsi="Times New Roman" w:cs="Times New Roman"/>
          <w:sz w:val="24"/>
          <w:szCs w:val="24"/>
        </w:rPr>
      </w:pPr>
    </w:p>
    <w:p w14:paraId="35C9FA7C" w14:textId="77777777" w:rsidR="00780E53" w:rsidRPr="00C17622" w:rsidRDefault="00780E53" w:rsidP="00D16BE5">
      <w:pPr>
        <w:pStyle w:val="ConsPlusNormal"/>
        <w:ind w:firstLine="0"/>
        <w:jc w:val="center"/>
        <w:rPr>
          <w:rFonts w:ascii="Times New Roman" w:hAnsi="Times New Roman" w:cs="Times New Roman"/>
          <w:sz w:val="24"/>
          <w:szCs w:val="24"/>
        </w:rPr>
      </w:pPr>
    </w:p>
    <w:p w14:paraId="209B4130" w14:textId="77777777" w:rsidR="00780E53" w:rsidRPr="00C17622" w:rsidRDefault="00780E53" w:rsidP="00D16BE5">
      <w:pPr>
        <w:pStyle w:val="ConsPlusNormal"/>
        <w:ind w:firstLine="0"/>
        <w:jc w:val="center"/>
        <w:rPr>
          <w:rFonts w:ascii="Times New Roman" w:hAnsi="Times New Roman" w:cs="Times New Roman"/>
          <w:sz w:val="24"/>
          <w:szCs w:val="24"/>
        </w:rPr>
      </w:pPr>
    </w:p>
    <w:p w14:paraId="7F20959E" w14:textId="77777777" w:rsidR="00BC1B4C" w:rsidRPr="00C17622" w:rsidRDefault="00BC1B4C" w:rsidP="00D16BE5">
      <w:pPr>
        <w:pStyle w:val="ConsPlusNormal"/>
        <w:ind w:firstLine="0"/>
        <w:jc w:val="center"/>
        <w:rPr>
          <w:rFonts w:ascii="Times New Roman" w:hAnsi="Times New Roman" w:cs="Times New Roman"/>
          <w:sz w:val="24"/>
          <w:szCs w:val="24"/>
        </w:rPr>
      </w:pPr>
    </w:p>
    <w:p w14:paraId="2018BDAB" w14:textId="77777777" w:rsidR="00BC1B4C" w:rsidRPr="00C17622" w:rsidRDefault="00BC1B4C" w:rsidP="00D16BE5">
      <w:pPr>
        <w:pStyle w:val="ConsPlusNormal"/>
        <w:ind w:firstLine="0"/>
        <w:jc w:val="center"/>
        <w:rPr>
          <w:rFonts w:ascii="Times New Roman" w:hAnsi="Times New Roman" w:cs="Times New Roman"/>
          <w:sz w:val="24"/>
          <w:szCs w:val="24"/>
        </w:rPr>
      </w:pPr>
    </w:p>
    <w:p w14:paraId="703118EB" w14:textId="77777777" w:rsidR="00BC1B4C" w:rsidRPr="00C17622" w:rsidRDefault="00BC1B4C" w:rsidP="00D16BE5">
      <w:pPr>
        <w:pStyle w:val="ConsPlusNormal"/>
        <w:ind w:firstLine="0"/>
        <w:jc w:val="center"/>
        <w:rPr>
          <w:rFonts w:ascii="Times New Roman" w:hAnsi="Times New Roman" w:cs="Times New Roman"/>
          <w:sz w:val="24"/>
          <w:szCs w:val="24"/>
        </w:rPr>
      </w:pPr>
    </w:p>
    <w:p w14:paraId="5DE730AC" w14:textId="532E2B38" w:rsidR="00BC1B4C" w:rsidRPr="00C17622" w:rsidRDefault="00BC1B4C" w:rsidP="004722A7">
      <w:pPr>
        <w:pStyle w:val="ConsPlusNormal"/>
        <w:ind w:firstLine="0"/>
        <w:rPr>
          <w:rFonts w:ascii="Times New Roman" w:hAnsi="Times New Roman" w:cs="Times New Roman"/>
          <w:sz w:val="24"/>
          <w:szCs w:val="24"/>
        </w:rPr>
      </w:pPr>
    </w:p>
    <w:p w14:paraId="09431F3D" w14:textId="77777777" w:rsidR="00BC1B4C" w:rsidRPr="00C17622" w:rsidRDefault="00BC1B4C" w:rsidP="00D16BE5">
      <w:pPr>
        <w:pStyle w:val="ConsPlusNormal"/>
        <w:ind w:firstLine="0"/>
        <w:jc w:val="center"/>
        <w:rPr>
          <w:rFonts w:ascii="Times New Roman" w:hAnsi="Times New Roman" w:cs="Times New Roman"/>
          <w:sz w:val="24"/>
          <w:szCs w:val="24"/>
        </w:rPr>
      </w:pPr>
    </w:p>
    <w:p w14:paraId="6F121816" w14:textId="77777777" w:rsidR="00BC1B4C" w:rsidRPr="00C17622" w:rsidRDefault="00BC1B4C" w:rsidP="00D16BE5">
      <w:pPr>
        <w:pStyle w:val="ConsPlusNormal"/>
        <w:ind w:firstLine="0"/>
        <w:jc w:val="center"/>
        <w:rPr>
          <w:rFonts w:ascii="Times New Roman" w:hAnsi="Times New Roman" w:cs="Times New Roman"/>
          <w:sz w:val="24"/>
          <w:szCs w:val="24"/>
        </w:rPr>
      </w:pPr>
    </w:p>
    <w:p w14:paraId="2432F549" w14:textId="360AAABF" w:rsidR="00180B8A" w:rsidRDefault="00A41596" w:rsidP="00D16BE5">
      <w:pPr>
        <w:spacing w:after="0" w:line="240" w:lineRule="auto"/>
        <w:jc w:val="center"/>
        <w:rPr>
          <w:rFonts w:ascii="Times New Roman" w:hAnsi="Times New Roman"/>
          <w:sz w:val="28"/>
          <w:szCs w:val="24"/>
        </w:rPr>
      </w:pPr>
      <w:r>
        <w:rPr>
          <w:rFonts w:ascii="Times New Roman" w:hAnsi="Times New Roman"/>
          <w:sz w:val="28"/>
          <w:szCs w:val="24"/>
        </w:rPr>
        <w:t>Оренбург</w:t>
      </w:r>
    </w:p>
    <w:p w14:paraId="2357083A" w14:textId="0E3592E7" w:rsidR="00780E53" w:rsidRPr="00951B22" w:rsidRDefault="00780E53" w:rsidP="00951B22">
      <w:pPr>
        <w:spacing w:after="0" w:line="240" w:lineRule="auto"/>
        <w:jc w:val="center"/>
        <w:rPr>
          <w:rFonts w:ascii="Times New Roman" w:eastAsia="Times New Roman" w:hAnsi="Times New Roman"/>
          <w:sz w:val="28"/>
          <w:szCs w:val="28"/>
          <w:lang w:eastAsia="ru-RU"/>
        </w:rPr>
      </w:pPr>
      <w:r w:rsidRPr="00C17622">
        <w:rPr>
          <w:rFonts w:ascii="Times New Roman" w:hAnsi="Times New Roman"/>
          <w:sz w:val="28"/>
          <w:szCs w:val="24"/>
        </w:rPr>
        <w:t xml:space="preserve"> </w:t>
      </w:r>
      <w:r w:rsidR="00163B04" w:rsidRPr="00C17622">
        <w:rPr>
          <w:rFonts w:ascii="Times New Roman" w:hAnsi="Times New Roman"/>
          <w:sz w:val="28"/>
          <w:szCs w:val="24"/>
        </w:rPr>
        <w:t>20</w:t>
      </w:r>
      <w:r w:rsidR="00BA2544" w:rsidRPr="00C17622">
        <w:rPr>
          <w:rFonts w:ascii="Times New Roman" w:hAnsi="Times New Roman"/>
          <w:sz w:val="28"/>
          <w:szCs w:val="24"/>
        </w:rPr>
        <w:t>2</w:t>
      </w:r>
      <w:r w:rsidR="00A41596">
        <w:rPr>
          <w:rFonts w:ascii="Times New Roman" w:hAnsi="Times New Roman"/>
          <w:sz w:val="28"/>
          <w:szCs w:val="24"/>
        </w:rPr>
        <w:t>6</w:t>
      </w:r>
      <w:r w:rsidR="006C1351">
        <w:rPr>
          <w:rFonts w:ascii="Times New Roman" w:hAnsi="Times New Roman"/>
          <w:sz w:val="28"/>
          <w:szCs w:val="24"/>
        </w:rPr>
        <w:t xml:space="preserve"> год</w:t>
      </w:r>
      <w:r w:rsidRPr="00C17622">
        <w:rPr>
          <w:rFonts w:ascii="Times New Roman" w:hAnsi="Times New Roman"/>
          <w:sz w:val="28"/>
          <w:szCs w:val="28"/>
        </w:rPr>
        <w:br w:type="page"/>
      </w:r>
    </w:p>
    <w:p w14:paraId="5CE36F16" w14:textId="77777777" w:rsidR="000E01AF" w:rsidRPr="00C17622" w:rsidRDefault="000E01AF" w:rsidP="00461249">
      <w:pPr>
        <w:pStyle w:val="ConsPlusNormal"/>
        <w:numPr>
          <w:ilvl w:val="0"/>
          <w:numId w:val="1"/>
        </w:numPr>
        <w:ind w:left="0" w:firstLine="0"/>
        <w:jc w:val="center"/>
        <w:rPr>
          <w:rFonts w:ascii="Times New Roman" w:hAnsi="Times New Roman" w:cs="Times New Roman"/>
          <w:b/>
          <w:sz w:val="28"/>
          <w:szCs w:val="28"/>
        </w:rPr>
      </w:pPr>
      <w:r w:rsidRPr="00C17622">
        <w:rPr>
          <w:rFonts w:ascii="Times New Roman" w:hAnsi="Times New Roman" w:cs="Times New Roman"/>
          <w:b/>
          <w:sz w:val="28"/>
          <w:szCs w:val="28"/>
        </w:rPr>
        <w:t>ПЕРЕЧЕНЬ ПРИНЯТЫХ СОКРАЩЕНИЙ</w:t>
      </w:r>
    </w:p>
    <w:p w14:paraId="1C298CEA" w14:textId="77777777" w:rsidR="000E01AF" w:rsidRPr="00C17622" w:rsidRDefault="000E01AF" w:rsidP="00A77978">
      <w:pPr>
        <w:pStyle w:val="ConsPlusNormal"/>
        <w:ind w:firstLine="0"/>
        <w:jc w:val="center"/>
        <w:rPr>
          <w:rFonts w:ascii="Times New Roman" w:hAnsi="Times New Roman" w:cs="Times New Roman"/>
          <w:sz w:val="28"/>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414"/>
        <w:gridCol w:w="5808"/>
      </w:tblGrid>
      <w:tr w:rsidR="000E01AF" w:rsidRPr="00C17622" w14:paraId="3B4F29F3" w14:textId="77777777" w:rsidTr="008E71A6">
        <w:tc>
          <w:tcPr>
            <w:tcW w:w="992" w:type="dxa"/>
            <w:vAlign w:val="center"/>
          </w:tcPr>
          <w:p w14:paraId="010FB265" w14:textId="77777777" w:rsidR="000E01AF" w:rsidRPr="00C17622" w:rsidRDefault="000E01AF" w:rsidP="000E7436">
            <w:pPr>
              <w:pStyle w:val="ConsPlusNormal"/>
              <w:ind w:firstLine="0"/>
              <w:jc w:val="center"/>
              <w:rPr>
                <w:rFonts w:ascii="Times New Roman" w:hAnsi="Times New Roman" w:cs="Times New Roman"/>
                <w:sz w:val="24"/>
                <w:szCs w:val="24"/>
              </w:rPr>
            </w:pPr>
            <w:r w:rsidRPr="00C17622">
              <w:rPr>
                <w:rFonts w:ascii="Times New Roman" w:hAnsi="Times New Roman" w:cs="Times New Roman"/>
                <w:sz w:val="24"/>
                <w:szCs w:val="24"/>
              </w:rPr>
              <w:t>№ п/п</w:t>
            </w:r>
          </w:p>
        </w:tc>
        <w:tc>
          <w:tcPr>
            <w:tcW w:w="2414" w:type="dxa"/>
            <w:vAlign w:val="center"/>
          </w:tcPr>
          <w:p w14:paraId="523B87CF" w14:textId="77777777" w:rsidR="000E01AF" w:rsidRPr="00C17622" w:rsidRDefault="000E01AF" w:rsidP="000E01AF">
            <w:pPr>
              <w:pStyle w:val="ConsPlusNormal"/>
              <w:rPr>
                <w:rFonts w:ascii="Times New Roman" w:hAnsi="Times New Roman" w:cs="Times New Roman"/>
                <w:sz w:val="24"/>
                <w:szCs w:val="24"/>
              </w:rPr>
            </w:pPr>
            <w:r w:rsidRPr="00C17622">
              <w:rPr>
                <w:rFonts w:ascii="Times New Roman" w:hAnsi="Times New Roman" w:cs="Times New Roman"/>
                <w:sz w:val="24"/>
                <w:szCs w:val="24"/>
              </w:rPr>
              <w:t>Сокращение</w:t>
            </w:r>
          </w:p>
        </w:tc>
        <w:tc>
          <w:tcPr>
            <w:tcW w:w="5808" w:type="dxa"/>
            <w:vAlign w:val="center"/>
          </w:tcPr>
          <w:p w14:paraId="50D5F61A" w14:textId="77777777" w:rsidR="000E01AF" w:rsidRPr="00C17622" w:rsidRDefault="000E01AF" w:rsidP="000E01AF">
            <w:pPr>
              <w:pStyle w:val="ConsPlusNormal"/>
              <w:jc w:val="center"/>
              <w:rPr>
                <w:rFonts w:ascii="Times New Roman" w:hAnsi="Times New Roman" w:cs="Times New Roman"/>
                <w:sz w:val="24"/>
                <w:szCs w:val="24"/>
              </w:rPr>
            </w:pPr>
            <w:r w:rsidRPr="00C17622">
              <w:rPr>
                <w:rFonts w:ascii="Times New Roman" w:hAnsi="Times New Roman" w:cs="Times New Roman"/>
                <w:sz w:val="24"/>
                <w:szCs w:val="24"/>
              </w:rPr>
              <w:t>Расшифровка сокращения</w:t>
            </w:r>
          </w:p>
        </w:tc>
      </w:tr>
      <w:tr w:rsidR="00FA6548" w:rsidRPr="00C17622" w14:paraId="6681C3A7" w14:textId="77777777" w:rsidTr="00FA6548">
        <w:tc>
          <w:tcPr>
            <w:tcW w:w="992" w:type="dxa"/>
            <w:vAlign w:val="center"/>
          </w:tcPr>
          <w:p w14:paraId="67091555" w14:textId="77777777" w:rsidR="00FA6548" w:rsidRPr="00C17622" w:rsidRDefault="00FA6548" w:rsidP="00FA6548">
            <w:pPr>
              <w:pStyle w:val="ConsPlusNormal"/>
              <w:ind w:firstLine="0"/>
              <w:jc w:val="center"/>
              <w:rPr>
                <w:rFonts w:ascii="Times New Roman" w:hAnsi="Times New Roman" w:cs="Times New Roman"/>
                <w:sz w:val="24"/>
                <w:szCs w:val="24"/>
              </w:rPr>
            </w:pPr>
            <w:r w:rsidRPr="00C17622">
              <w:rPr>
                <w:rFonts w:ascii="Times New Roman" w:hAnsi="Times New Roman" w:cs="Times New Roman"/>
                <w:sz w:val="24"/>
                <w:szCs w:val="24"/>
              </w:rPr>
              <w:t>1</w:t>
            </w:r>
          </w:p>
        </w:tc>
        <w:tc>
          <w:tcPr>
            <w:tcW w:w="2414" w:type="dxa"/>
            <w:vAlign w:val="center"/>
          </w:tcPr>
          <w:p w14:paraId="628457B6" w14:textId="77777777" w:rsidR="00FA6548" w:rsidRPr="00C17622" w:rsidRDefault="00FA6548" w:rsidP="00180B8A">
            <w:pPr>
              <w:pStyle w:val="ConsPlusNormal"/>
              <w:ind w:firstLine="0"/>
              <w:jc w:val="center"/>
              <w:rPr>
                <w:rFonts w:ascii="Times New Roman" w:hAnsi="Times New Roman" w:cs="Times New Roman"/>
                <w:sz w:val="24"/>
                <w:szCs w:val="24"/>
              </w:rPr>
            </w:pPr>
            <w:r w:rsidRPr="00C17622">
              <w:rPr>
                <w:rFonts w:ascii="Times New Roman" w:hAnsi="Times New Roman" w:cs="Times New Roman"/>
                <w:sz w:val="24"/>
                <w:szCs w:val="24"/>
              </w:rPr>
              <w:t>Заказчик</w:t>
            </w:r>
            <w:r w:rsidR="00180B8A">
              <w:rPr>
                <w:rFonts w:ascii="Times New Roman" w:hAnsi="Times New Roman" w:cs="Times New Roman"/>
                <w:sz w:val="24"/>
                <w:szCs w:val="24"/>
              </w:rPr>
              <w:t>, Общество</w:t>
            </w:r>
          </w:p>
        </w:tc>
        <w:tc>
          <w:tcPr>
            <w:tcW w:w="5808" w:type="dxa"/>
            <w:vAlign w:val="center"/>
          </w:tcPr>
          <w:p w14:paraId="0A25C84C" w14:textId="37127613" w:rsidR="00FA6548" w:rsidRPr="00C17622" w:rsidRDefault="00FA6548" w:rsidP="001D545B">
            <w:pPr>
              <w:pStyle w:val="ConsPlusNormal"/>
              <w:ind w:firstLine="0"/>
              <w:jc w:val="both"/>
              <w:rPr>
                <w:rFonts w:ascii="Times New Roman" w:hAnsi="Times New Roman" w:cs="Times New Roman"/>
                <w:sz w:val="24"/>
                <w:szCs w:val="24"/>
              </w:rPr>
            </w:pPr>
            <w:r w:rsidRPr="00C17622">
              <w:rPr>
                <w:rFonts w:ascii="Times New Roman" w:hAnsi="Times New Roman" w:cs="Times New Roman"/>
                <w:sz w:val="24"/>
                <w:szCs w:val="24"/>
              </w:rPr>
              <w:t xml:space="preserve">АО «Почта России» в лице УФПС </w:t>
            </w:r>
            <w:r w:rsidR="001D545B">
              <w:rPr>
                <w:rFonts w:ascii="Times New Roman" w:hAnsi="Times New Roman" w:cs="Times New Roman"/>
                <w:sz w:val="24"/>
                <w:szCs w:val="24"/>
              </w:rPr>
              <w:t>Оренбургской</w:t>
            </w:r>
            <w:r w:rsidRPr="00C17622">
              <w:rPr>
                <w:rFonts w:ascii="Times New Roman" w:hAnsi="Times New Roman" w:cs="Times New Roman"/>
                <w:sz w:val="24"/>
                <w:szCs w:val="24"/>
              </w:rPr>
              <w:t xml:space="preserve"> области </w:t>
            </w:r>
          </w:p>
        </w:tc>
      </w:tr>
      <w:tr w:rsidR="00FA6548" w:rsidRPr="00C17622" w14:paraId="16367B2C" w14:textId="77777777" w:rsidTr="00FA6548">
        <w:tc>
          <w:tcPr>
            <w:tcW w:w="992" w:type="dxa"/>
            <w:vAlign w:val="center"/>
          </w:tcPr>
          <w:p w14:paraId="1B3BD8C7" w14:textId="77777777" w:rsidR="00FA6548" w:rsidRPr="00C17622" w:rsidRDefault="00844A94" w:rsidP="00FA6548">
            <w:pPr>
              <w:pStyle w:val="ConsPlusNormal"/>
              <w:ind w:firstLine="0"/>
              <w:jc w:val="center"/>
              <w:rPr>
                <w:rFonts w:ascii="Times New Roman" w:hAnsi="Times New Roman" w:cs="Times New Roman"/>
                <w:sz w:val="24"/>
                <w:szCs w:val="24"/>
              </w:rPr>
            </w:pPr>
            <w:r w:rsidRPr="00C17622">
              <w:rPr>
                <w:rFonts w:ascii="Times New Roman" w:hAnsi="Times New Roman" w:cs="Times New Roman"/>
                <w:sz w:val="24"/>
                <w:szCs w:val="24"/>
              </w:rPr>
              <w:t>2</w:t>
            </w:r>
          </w:p>
        </w:tc>
        <w:tc>
          <w:tcPr>
            <w:tcW w:w="2414" w:type="dxa"/>
            <w:vAlign w:val="center"/>
          </w:tcPr>
          <w:p w14:paraId="61F80E7A" w14:textId="77777777" w:rsidR="00FA6548" w:rsidRPr="00C17622" w:rsidRDefault="00FA6548" w:rsidP="00FA6548">
            <w:pPr>
              <w:pStyle w:val="ConsPlusNormal"/>
              <w:ind w:firstLine="0"/>
              <w:jc w:val="center"/>
              <w:rPr>
                <w:rFonts w:ascii="Times New Roman" w:hAnsi="Times New Roman" w:cs="Times New Roman"/>
                <w:sz w:val="24"/>
                <w:szCs w:val="24"/>
              </w:rPr>
            </w:pPr>
            <w:r w:rsidRPr="00C17622">
              <w:rPr>
                <w:rFonts w:ascii="Times New Roman" w:hAnsi="Times New Roman" w:cs="Times New Roman"/>
                <w:sz w:val="24"/>
                <w:szCs w:val="24"/>
              </w:rPr>
              <w:t>АО</w:t>
            </w:r>
          </w:p>
        </w:tc>
        <w:tc>
          <w:tcPr>
            <w:tcW w:w="5808" w:type="dxa"/>
            <w:vAlign w:val="center"/>
          </w:tcPr>
          <w:p w14:paraId="04504367" w14:textId="77777777" w:rsidR="00FA6548" w:rsidRPr="00C17622" w:rsidRDefault="00FA6548" w:rsidP="00FA6548">
            <w:pPr>
              <w:pStyle w:val="ConsPlusNormal"/>
              <w:ind w:firstLine="0"/>
              <w:jc w:val="both"/>
              <w:rPr>
                <w:rFonts w:ascii="Times New Roman" w:hAnsi="Times New Roman" w:cs="Times New Roman"/>
                <w:sz w:val="24"/>
                <w:szCs w:val="24"/>
              </w:rPr>
            </w:pPr>
            <w:r w:rsidRPr="00C17622">
              <w:rPr>
                <w:rFonts w:ascii="Times New Roman" w:hAnsi="Times New Roman" w:cs="Times New Roman"/>
                <w:sz w:val="24"/>
                <w:szCs w:val="24"/>
              </w:rPr>
              <w:t>Акционерное общество</w:t>
            </w:r>
          </w:p>
        </w:tc>
      </w:tr>
      <w:tr w:rsidR="00FA6548" w:rsidRPr="00C17622" w14:paraId="45A742EE" w14:textId="77777777" w:rsidTr="00FA6548">
        <w:tc>
          <w:tcPr>
            <w:tcW w:w="992" w:type="dxa"/>
            <w:vAlign w:val="center"/>
          </w:tcPr>
          <w:p w14:paraId="431FF5AA" w14:textId="77777777" w:rsidR="00FA6548" w:rsidRPr="00C17622" w:rsidRDefault="00844A94" w:rsidP="00FA6548">
            <w:pPr>
              <w:pStyle w:val="ConsPlusNormal"/>
              <w:ind w:firstLine="0"/>
              <w:jc w:val="center"/>
              <w:rPr>
                <w:rFonts w:ascii="Times New Roman" w:hAnsi="Times New Roman" w:cs="Times New Roman"/>
                <w:sz w:val="24"/>
                <w:szCs w:val="24"/>
              </w:rPr>
            </w:pPr>
            <w:r w:rsidRPr="00C17622">
              <w:rPr>
                <w:rFonts w:ascii="Times New Roman" w:hAnsi="Times New Roman" w:cs="Times New Roman"/>
                <w:sz w:val="24"/>
                <w:szCs w:val="24"/>
              </w:rPr>
              <w:t>3</w:t>
            </w:r>
          </w:p>
        </w:tc>
        <w:tc>
          <w:tcPr>
            <w:tcW w:w="2414" w:type="dxa"/>
            <w:vAlign w:val="center"/>
          </w:tcPr>
          <w:p w14:paraId="3C205AD1" w14:textId="77777777" w:rsidR="00FA6548" w:rsidRPr="00C17622" w:rsidRDefault="00FA6548" w:rsidP="00FA6548">
            <w:pPr>
              <w:pStyle w:val="ConsPlusNormal"/>
              <w:ind w:firstLine="0"/>
              <w:jc w:val="center"/>
              <w:rPr>
                <w:rFonts w:ascii="Times New Roman" w:hAnsi="Times New Roman" w:cs="Times New Roman"/>
                <w:sz w:val="24"/>
                <w:szCs w:val="24"/>
              </w:rPr>
            </w:pPr>
            <w:r w:rsidRPr="00C17622">
              <w:rPr>
                <w:rFonts w:ascii="Times New Roman" w:hAnsi="Times New Roman" w:cs="Times New Roman"/>
                <w:sz w:val="24"/>
                <w:szCs w:val="24"/>
              </w:rPr>
              <w:t>УФПС</w:t>
            </w:r>
          </w:p>
        </w:tc>
        <w:tc>
          <w:tcPr>
            <w:tcW w:w="5808" w:type="dxa"/>
            <w:vAlign w:val="center"/>
          </w:tcPr>
          <w:p w14:paraId="4048D885" w14:textId="4A85A394" w:rsidR="00FA6548" w:rsidRPr="00C17622" w:rsidRDefault="00FA6548" w:rsidP="001C696B">
            <w:pPr>
              <w:pStyle w:val="ConsPlusNormal"/>
              <w:ind w:firstLine="0"/>
              <w:jc w:val="both"/>
              <w:rPr>
                <w:rFonts w:ascii="Times New Roman" w:hAnsi="Times New Roman" w:cs="Times New Roman"/>
                <w:sz w:val="24"/>
                <w:szCs w:val="24"/>
              </w:rPr>
            </w:pPr>
            <w:r w:rsidRPr="00C17622">
              <w:rPr>
                <w:rFonts w:ascii="Times New Roman" w:hAnsi="Times New Roman" w:cs="Times New Roman"/>
                <w:sz w:val="24"/>
                <w:szCs w:val="24"/>
              </w:rPr>
              <w:t xml:space="preserve">Управление федеральной почтовой </w:t>
            </w:r>
            <w:r w:rsidR="001C696B">
              <w:rPr>
                <w:rFonts w:ascii="Times New Roman" w:hAnsi="Times New Roman" w:cs="Times New Roman"/>
                <w:sz w:val="24"/>
                <w:szCs w:val="24"/>
              </w:rPr>
              <w:t>связи</w:t>
            </w:r>
          </w:p>
        </w:tc>
      </w:tr>
      <w:tr w:rsidR="00FA6548" w:rsidRPr="00C17622" w14:paraId="16EEE802" w14:textId="77777777" w:rsidTr="00D3195B">
        <w:tc>
          <w:tcPr>
            <w:tcW w:w="992" w:type="dxa"/>
            <w:vAlign w:val="center"/>
          </w:tcPr>
          <w:p w14:paraId="3CBF6B6B" w14:textId="77777777" w:rsidR="00FA6548" w:rsidRPr="00C17622" w:rsidRDefault="00844A94" w:rsidP="00FA6548">
            <w:pPr>
              <w:pStyle w:val="ConsPlusNormal"/>
              <w:ind w:firstLine="0"/>
              <w:jc w:val="center"/>
              <w:rPr>
                <w:rFonts w:ascii="Times New Roman" w:hAnsi="Times New Roman" w:cs="Times New Roman"/>
                <w:sz w:val="24"/>
                <w:szCs w:val="24"/>
              </w:rPr>
            </w:pPr>
            <w:r w:rsidRPr="00C17622">
              <w:rPr>
                <w:rFonts w:ascii="Times New Roman" w:hAnsi="Times New Roman" w:cs="Times New Roman"/>
                <w:sz w:val="24"/>
                <w:szCs w:val="24"/>
              </w:rPr>
              <w:t>4</w:t>
            </w:r>
          </w:p>
        </w:tc>
        <w:tc>
          <w:tcPr>
            <w:tcW w:w="2414" w:type="dxa"/>
            <w:vAlign w:val="center"/>
          </w:tcPr>
          <w:p w14:paraId="1688C23D" w14:textId="3EC161DC" w:rsidR="00FA6548" w:rsidRPr="00C17622" w:rsidRDefault="00A521B6" w:rsidP="00A521B6">
            <w:pPr>
              <w:pStyle w:val="ConsPlusNormal"/>
              <w:ind w:firstLine="0"/>
              <w:jc w:val="center"/>
              <w:rPr>
                <w:rFonts w:ascii="Times New Roman" w:hAnsi="Times New Roman" w:cs="Times New Roman"/>
                <w:sz w:val="24"/>
                <w:szCs w:val="24"/>
              </w:rPr>
            </w:pPr>
            <w:r>
              <w:rPr>
                <w:rFonts w:ascii="Times New Roman" w:hAnsi="Times New Roman" w:cs="Times New Roman"/>
                <w:iCs/>
                <w:sz w:val="24"/>
                <w:szCs w:val="24"/>
              </w:rPr>
              <w:t>Подрядчик</w:t>
            </w:r>
          </w:p>
        </w:tc>
        <w:tc>
          <w:tcPr>
            <w:tcW w:w="5808" w:type="dxa"/>
          </w:tcPr>
          <w:p w14:paraId="179053E3" w14:textId="203E527C" w:rsidR="00FA6548" w:rsidRPr="00C17622" w:rsidRDefault="00F765D7" w:rsidP="00FA6548">
            <w:pPr>
              <w:pStyle w:val="ConsPlusNormal"/>
              <w:ind w:firstLine="0"/>
              <w:jc w:val="both"/>
              <w:rPr>
                <w:rFonts w:ascii="Times New Roman" w:hAnsi="Times New Roman" w:cs="Times New Roman"/>
                <w:sz w:val="24"/>
                <w:szCs w:val="24"/>
              </w:rPr>
            </w:pPr>
            <w:r w:rsidRPr="00F765D7">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A813C8" w:rsidRPr="00C17622" w14:paraId="05B1141B" w14:textId="77777777" w:rsidTr="00FA6548">
        <w:tc>
          <w:tcPr>
            <w:tcW w:w="992" w:type="dxa"/>
            <w:vAlign w:val="center"/>
          </w:tcPr>
          <w:p w14:paraId="66476592" w14:textId="77777777" w:rsidR="00A813C8" w:rsidRPr="00C17622" w:rsidRDefault="00844A94" w:rsidP="00FA6548">
            <w:pPr>
              <w:pStyle w:val="ConsPlusNormal"/>
              <w:ind w:firstLine="0"/>
              <w:jc w:val="center"/>
              <w:rPr>
                <w:rFonts w:ascii="Times New Roman" w:hAnsi="Times New Roman" w:cs="Times New Roman"/>
                <w:sz w:val="24"/>
                <w:szCs w:val="24"/>
              </w:rPr>
            </w:pPr>
            <w:r w:rsidRPr="00C17622">
              <w:rPr>
                <w:rFonts w:ascii="Times New Roman" w:hAnsi="Times New Roman" w:cs="Times New Roman"/>
                <w:sz w:val="24"/>
                <w:szCs w:val="24"/>
              </w:rPr>
              <w:t>5</w:t>
            </w:r>
          </w:p>
        </w:tc>
        <w:tc>
          <w:tcPr>
            <w:tcW w:w="2414" w:type="dxa"/>
            <w:vAlign w:val="center"/>
          </w:tcPr>
          <w:p w14:paraId="5C1091DE" w14:textId="77777777" w:rsidR="00A813C8" w:rsidRPr="00C17622" w:rsidRDefault="00A813C8" w:rsidP="00356A5E">
            <w:pPr>
              <w:pStyle w:val="ConsPlusNormal"/>
              <w:ind w:firstLine="0"/>
              <w:jc w:val="center"/>
              <w:rPr>
                <w:rFonts w:ascii="Times New Roman" w:hAnsi="Times New Roman" w:cs="Times New Roman"/>
                <w:sz w:val="24"/>
                <w:szCs w:val="24"/>
              </w:rPr>
            </w:pPr>
            <w:r w:rsidRPr="00C17622">
              <w:rPr>
                <w:rFonts w:ascii="Times New Roman" w:hAnsi="Times New Roman" w:cs="Times New Roman"/>
                <w:sz w:val="24"/>
                <w:szCs w:val="24"/>
              </w:rPr>
              <w:t>ФЗ</w:t>
            </w:r>
          </w:p>
        </w:tc>
        <w:tc>
          <w:tcPr>
            <w:tcW w:w="5808" w:type="dxa"/>
            <w:vAlign w:val="center"/>
          </w:tcPr>
          <w:p w14:paraId="02B8C6D9" w14:textId="77777777" w:rsidR="00A813C8" w:rsidRPr="00C17622" w:rsidRDefault="00A813C8" w:rsidP="00FA6548">
            <w:pPr>
              <w:pStyle w:val="ConsPlusNormal"/>
              <w:ind w:firstLine="0"/>
              <w:jc w:val="both"/>
              <w:rPr>
                <w:rFonts w:ascii="Times New Roman" w:hAnsi="Times New Roman" w:cs="Times New Roman"/>
                <w:sz w:val="24"/>
                <w:szCs w:val="24"/>
              </w:rPr>
            </w:pPr>
            <w:r w:rsidRPr="00C17622">
              <w:rPr>
                <w:rFonts w:ascii="Times New Roman" w:hAnsi="Times New Roman" w:cs="Times New Roman"/>
                <w:sz w:val="24"/>
                <w:szCs w:val="24"/>
              </w:rPr>
              <w:t>Федеральный закон</w:t>
            </w:r>
          </w:p>
        </w:tc>
      </w:tr>
      <w:tr w:rsidR="00FA6548" w:rsidRPr="00C17622" w14:paraId="4BBBEAA5" w14:textId="77777777" w:rsidTr="00FA6548">
        <w:tc>
          <w:tcPr>
            <w:tcW w:w="992" w:type="dxa"/>
            <w:vAlign w:val="center"/>
          </w:tcPr>
          <w:p w14:paraId="755CF5CC" w14:textId="77777777" w:rsidR="00FA6548" w:rsidRPr="00C17622" w:rsidRDefault="00844A94" w:rsidP="00FA6548">
            <w:pPr>
              <w:pStyle w:val="ConsPlusNormal"/>
              <w:ind w:firstLine="0"/>
              <w:jc w:val="center"/>
              <w:rPr>
                <w:rFonts w:ascii="Times New Roman" w:hAnsi="Times New Roman" w:cs="Times New Roman"/>
                <w:sz w:val="24"/>
                <w:szCs w:val="24"/>
              </w:rPr>
            </w:pPr>
            <w:r w:rsidRPr="00C17622">
              <w:rPr>
                <w:rFonts w:ascii="Times New Roman" w:hAnsi="Times New Roman" w:cs="Times New Roman"/>
                <w:sz w:val="24"/>
                <w:szCs w:val="24"/>
              </w:rPr>
              <w:t>6</w:t>
            </w:r>
          </w:p>
        </w:tc>
        <w:tc>
          <w:tcPr>
            <w:tcW w:w="2414" w:type="dxa"/>
            <w:vAlign w:val="center"/>
          </w:tcPr>
          <w:p w14:paraId="0A4E8778" w14:textId="77777777" w:rsidR="00FA6548" w:rsidRPr="00C17622" w:rsidRDefault="00FA6548" w:rsidP="00356A5E">
            <w:pPr>
              <w:pStyle w:val="ConsPlusNormal"/>
              <w:ind w:firstLine="0"/>
              <w:jc w:val="center"/>
              <w:rPr>
                <w:rFonts w:ascii="Times New Roman" w:hAnsi="Times New Roman" w:cs="Times New Roman"/>
                <w:sz w:val="24"/>
                <w:szCs w:val="24"/>
              </w:rPr>
            </w:pPr>
            <w:r w:rsidRPr="00C17622">
              <w:rPr>
                <w:rFonts w:ascii="Times New Roman" w:hAnsi="Times New Roman" w:cs="Times New Roman"/>
                <w:sz w:val="24"/>
                <w:szCs w:val="24"/>
              </w:rPr>
              <w:t>СП</w:t>
            </w:r>
          </w:p>
        </w:tc>
        <w:tc>
          <w:tcPr>
            <w:tcW w:w="5808" w:type="dxa"/>
            <w:vAlign w:val="center"/>
          </w:tcPr>
          <w:p w14:paraId="01AFAE3C" w14:textId="77777777" w:rsidR="00FA6548" w:rsidRPr="00C17622" w:rsidRDefault="00FA6548" w:rsidP="00FA6548">
            <w:pPr>
              <w:pStyle w:val="ConsPlusNormal"/>
              <w:ind w:firstLine="0"/>
              <w:jc w:val="both"/>
              <w:rPr>
                <w:rFonts w:ascii="Times New Roman" w:hAnsi="Times New Roman" w:cs="Times New Roman"/>
                <w:sz w:val="24"/>
                <w:szCs w:val="24"/>
              </w:rPr>
            </w:pPr>
            <w:r w:rsidRPr="00C17622">
              <w:rPr>
                <w:rFonts w:ascii="Times New Roman" w:hAnsi="Times New Roman" w:cs="Times New Roman"/>
                <w:sz w:val="24"/>
                <w:szCs w:val="24"/>
              </w:rPr>
              <w:t>Свод правил</w:t>
            </w:r>
          </w:p>
        </w:tc>
      </w:tr>
      <w:tr w:rsidR="00FA6548" w:rsidRPr="00C17622" w14:paraId="134037E4" w14:textId="77777777" w:rsidTr="00FA6548">
        <w:tc>
          <w:tcPr>
            <w:tcW w:w="992" w:type="dxa"/>
            <w:vAlign w:val="center"/>
          </w:tcPr>
          <w:p w14:paraId="0325944A" w14:textId="77777777" w:rsidR="00FA6548" w:rsidRPr="00C17622" w:rsidRDefault="002E2EAF" w:rsidP="002E2EA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414" w:type="dxa"/>
            <w:vAlign w:val="center"/>
          </w:tcPr>
          <w:p w14:paraId="53B684EB" w14:textId="77777777" w:rsidR="00FA6548" w:rsidRPr="00C17622" w:rsidRDefault="00FA6548" w:rsidP="00356A5E">
            <w:pPr>
              <w:pStyle w:val="ConsPlusNormal"/>
              <w:ind w:firstLine="0"/>
              <w:jc w:val="center"/>
              <w:rPr>
                <w:rFonts w:ascii="Times New Roman" w:hAnsi="Times New Roman" w:cs="Times New Roman"/>
                <w:sz w:val="24"/>
                <w:szCs w:val="24"/>
              </w:rPr>
            </w:pPr>
            <w:r w:rsidRPr="00C17622">
              <w:rPr>
                <w:rFonts w:ascii="Times New Roman" w:hAnsi="Times New Roman" w:cs="Times New Roman"/>
                <w:sz w:val="24"/>
                <w:szCs w:val="24"/>
              </w:rPr>
              <w:t>ГОСТ</w:t>
            </w:r>
          </w:p>
        </w:tc>
        <w:tc>
          <w:tcPr>
            <w:tcW w:w="5808" w:type="dxa"/>
            <w:vAlign w:val="center"/>
          </w:tcPr>
          <w:p w14:paraId="1C160165" w14:textId="77777777" w:rsidR="00FA6548" w:rsidRPr="00C17622" w:rsidRDefault="00FA6548" w:rsidP="00FA6548">
            <w:pPr>
              <w:pStyle w:val="ConsPlusNormal"/>
              <w:ind w:firstLine="0"/>
              <w:jc w:val="both"/>
              <w:rPr>
                <w:rFonts w:ascii="Times New Roman" w:hAnsi="Times New Roman" w:cs="Times New Roman"/>
                <w:sz w:val="24"/>
                <w:szCs w:val="24"/>
              </w:rPr>
            </w:pPr>
            <w:r w:rsidRPr="00C17622">
              <w:rPr>
                <w:rFonts w:ascii="Times New Roman" w:hAnsi="Times New Roman" w:cs="Times New Roman"/>
                <w:sz w:val="24"/>
                <w:szCs w:val="24"/>
              </w:rPr>
              <w:t>Государственный стандарт</w:t>
            </w:r>
          </w:p>
        </w:tc>
      </w:tr>
      <w:tr w:rsidR="003957D1" w:rsidRPr="00C17622" w14:paraId="50C9620D" w14:textId="77777777" w:rsidTr="00D3195B">
        <w:tc>
          <w:tcPr>
            <w:tcW w:w="992" w:type="dxa"/>
            <w:vAlign w:val="center"/>
          </w:tcPr>
          <w:p w14:paraId="21ACE226" w14:textId="77777777" w:rsidR="003957D1" w:rsidRPr="00C17622" w:rsidRDefault="002E2EAF" w:rsidP="002E2EA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2414" w:type="dxa"/>
          </w:tcPr>
          <w:p w14:paraId="006C87C0" w14:textId="77777777" w:rsidR="003957D1" w:rsidRPr="00C17622" w:rsidRDefault="003957D1" w:rsidP="00356A5E">
            <w:pPr>
              <w:pStyle w:val="ConsPlusNormal"/>
              <w:ind w:firstLine="0"/>
              <w:jc w:val="center"/>
              <w:rPr>
                <w:rFonts w:ascii="Times New Roman" w:hAnsi="Times New Roman" w:cs="Times New Roman"/>
                <w:sz w:val="24"/>
                <w:szCs w:val="24"/>
              </w:rPr>
            </w:pPr>
            <w:r w:rsidRPr="00C17622">
              <w:rPr>
                <w:rFonts w:ascii="Times New Roman" w:eastAsia="Calibri" w:hAnsi="Times New Roman" w:cs="Times New Roman"/>
                <w:sz w:val="24"/>
                <w:szCs w:val="24"/>
                <w:lang w:eastAsia="en-US"/>
              </w:rPr>
              <w:t>МЧС</w:t>
            </w:r>
          </w:p>
        </w:tc>
        <w:tc>
          <w:tcPr>
            <w:tcW w:w="5808" w:type="dxa"/>
          </w:tcPr>
          <w:p w14:paraId="5EA09036" w14:textId="7C9C578C" w:rsidR="003957D1" w:rsidRPr="00C17622" w:rsidRDefault="00356A5E" w:rsidP="003957D1">
            <w:pPr>
              <w:pStyle w:val="ConsPlusNormal"/>
              <w:ind w:firstLine="0"/>
              <w:jc w:val="both"/>
              <w:rPr>
                <w:rFonts w:ascii="Times New Roman" w:hAnsi="Times New Roman" w:cs="Times New Roman"/>
                <w:sz w:val="24"/>
                <w:szCs w:val="24"/>
              </w:rPr>
            </w:pPr>
            <w:r w:rsidRPr="00356A5E">
              <w:rPr>
                <w:rFonts w:ascii="Times New Roman" w:eastAsia="Calibri" w:hAnsi="Times New Roman" w:cs="Times New Roman"/>
                <w:sz w:val="24"/>
                <w:szCs w:val="24"/>
                <w:lang w:eastAsia="en-US"/>
              </w:rPr>
              <w:t>Министерство Российской Федерации по делам гражданской обороны, чрезвычайным ситуациям и ликвидации последствий стихийных бедствий</w:t>
            </w:r>
          </w:p>
        </w:tc>
      </w:tr>
      <w:tr w:rsidR="00180B8A" w:rsidRPr="00C17622" w14:paraId="2B02B6C1" w14:textId="77777777" w:rsidTr="00D3195B">
        <w:tc>
          <w:tcPr>
            <w:tcW w:w="992" w:type="dxa"/>
            <w:vAlign w:val="center"/>
          </w:tcPr>
          <w:p w14:paraId="58C36A62" w14:textId="77777777" w:rsidR="00180B8A" w:rsidRPr="00C17622" w:rsidRDefault="002E2EAF" w:rsidP="002E2EA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2414" w:type="dxa"/>
          </w:tcPr>
          <w:p w14:paraId="5BD50D63" w14:textId="77777777" w:rsidR="00180B8A" w:rsidRPr="00C17622" w:rsidRDefault="00180B8A" w:rsidP="00356A5E">
            <w:pPr>
              <w:pStyle w:val="ConsPlusNormal"/>
              <w:ind w:firstLine="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ТЗ</w:t>
            </w:r>
          </w:p>
        </w:tc>
        <w:tc>
          <w:tcPr>
            <w:tcW w:w="5808" w:type="dxa"/>
          </w:tcPr>
          <w:p w14:paraId="176F7C5D" w14:textId="77777777" w:rsidR="00180B8A" w:rsidRPr="00C17622" w:rsidRDefault="00180B8A" w:rsidP="003957D1">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Техническое задание</w:t>
            </w:r>
          </w:p>
        </w:tc>
      </w:tr>
      <w:tr w:rsidR="001D545B" w:rsidRPr="00A44751" w14:paraId="6C387C8A" w14:textId="77777777" w:rsidTr="00987DE3">
        <w:tc>
          <w:tcPr>
            <w:tcW w:w="992" w:type="dxa"/>
          </w:tcPr>
          <w:p w14:paraId="506B86AF" w14:textId="2C8CFFC1" w:rsidR="001D545B" w:rsidRPr="00A44751" w:rsidRDefault="001D545B" w:rsidP="001D545B">
            <w:pPr>
              <w:pStyle w:val="ConsPlusNormal"/>
              <w:ind w:firstLine="0"/>
              <w:jc w:val="center"/>
              <w:rPr>
                <w:rFonts w:ascii="Times New Roman" w:hAnsi="Times New Roman" w:cs="Times New Roman"/>
                <w:sz w:val="24"/>
                <w:szCs w:val="24"/>
              </w:rPr>
            </w:pPr>
            <w:r w:rsidRPr="00A44751">
              <w:rPr>
                <w:rFonts w:ascii="Times New Roman" w:hAnsi="Times New Roman" w:cs="Times New Roman"/>
                <w:sz w:val="24"/>
                <w:szCs w:val="24"/>
              </w:rPr>
              <w:t>1</w:t>
            </w:r>
            <w:r>
              <w:rPr>
                <w:rFonts w:ascii="Times New Roman" w:hAnsi="Times New Roman" w:cs="Times New Roman"/>
                <w:sz w:val="24"/>
                <w:szCs w:val="24"/>
              </w:rPr>
              <w:t>0</w:t>
            </w:r>
          </w:p>
        </w:tc>
        <w:tc>
          <w:tcPr>
            <w:tcW w:w="2414" w:type="dxa"/>
          </w:tcPr>
          <w:p w14:paraId="481AC5E9" w14:textId="699E7592" w:rsidR="001D545B" w:rsidRPr="00A44751" w:rsidRDefault="00356A5E" w:rsidP="00356A5E">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1D545B" w:rsidRPr="00A44751">
              <w:rPr>
                <w:rFonts w:ascii="Times New Roman" w:hAnsi="Times New Roman" w:cs="Times New Roman"/>
                <w:sz w:val="24"/>
                <w:szCs w:val="24"/>
              </w:rPr>
              <w:t>ОПС</w:t>
            </w:r>
          </w:p>
        </w:tc>
        <w:tc>
          <w:tcPr>
            <w:tcW w:w="5808" w:type="dxa"/>
          </w:tcPr>
          <w:p w14:paraId="4627496C" w14:textId="77777777" w:rsidR="001D545B" w:rsidRPr="00A44751" w:rsidRDefault="001D545B" w:rsidP="001D545B">
            <w:pPr>
              <w:pStyle w:val="ConsPlusNormal"/>
              <w:ind w:firstLine="0"/>
              <w:jc w:val="both"/>
              <w:rPr>
                <w:rFonts w:ascii="Times New Roman" w:hAnsi="Times New Roman" w:cs="Times New Roman"/>
                <w:sz w:val="24"/>
                <w:szCs w:val="24"/>
              </w:rPr>
            </w:pPr>
            <w:r w:rsidRPr="00A44751">
              <w:rPr>
                <w:rFonts w:ascii="Times New Roman" w:hAnsi="Times New Roman" w:cs="Times New Roman"/>
                <w:sz w:val="24"/>
                <w:szCs w:val="24"/>
              </w:rPr>
              <w:t>Отделение почтовой связи</w:t>
            </w:r>
          </w:p>
        </w:tc>
      </w:tr>
    </w:tbl>
    <w:p w14:paraId="2229E215" w14:textId="77777777" w:rsidR="00FA6548" w:rsidRPr="00C17622" w:rsidRDefault="00FA6548" w:rsidP="00FA6548">
      <w:pPr>
        <w:pStyle w:val="ConsPlusNormal"/>
        <w:ind w:firstLine="0"/>
        <w:rPr>
          <w:rFonts w:ascii="Times New Roman" w:hAnsi="Times New Roman" w:cs="Times New Roman"/>
          <w:b/>
          <w:sz w:val="28"/>
          <w:szCs w:val="28"/>
        </w:rPr>
      </w:pPr>
    </w:p>
    <w:p w14:paraId="3BD2FC8C" w14:textId="3F2607BD" w:rsidR="00780E53" w:rsidRPr="00C17622" w:rsidRDefault="00780E53" w:rsidP="00461249">
      <w:pPr>
        <w:pStyle w:val="ConsPlusNormal"/>
        <w:numPr>
          <w:ilvl w:val="0"/>
          <w:numId w:val="1"/>
        </w:numPr>
        <w:ind w:left="0" w:firstLine="0"/>
        <w:jc w:val="center"/>
        <w:rPr>
          <w:rFonts w:ascii="Times New Roman" w:hAnsi="Times New Roman" w:cs="Times New Roman"/>
          <w:b/>
          <w:sz w:val="28"/>
          <w:szCs w:val="28"/>
        </w:rPr>
      </w:pPr>
      <w:r w:rsidRPr="00C17622">
        <w:rPr>
          <w:rFonts w:ascii="Times New Roman" w:hAnsi="Times New Roman" w:cs="Times New Roman"/>
          <w:b/>
          <w:sz w:val="28"/>
          <w:szCs w:val="28"/>
        </w:rPr>
        <w:t xml:space="preserve">НАИМЕНОВАНИЕ </w:t>
      </w:r>
      <w:r w:rsidR="00EA7FC7">
        <w:rPr>
          <w:rFonts w:ascii="Times New Roman" w:hAnsi="Times New Roman" w:cs="Times New Roman"/>
          <w:b/>
          <w:sz w:val="28"/>
          <w:szCs w:val="28"/>
        </w:rPr>
        <w:t>РАБОТ</w:t>
      </w:r>
    </w:p>
    <w:p w14:paraId="282F5430" w14:textId="77777777" w:rsidR="008E71A6" w:rsidRPr="00C17622" w:rsidRDefault="008E71A6" w:rsidP="00A77978">
      <w:pPr>
        <w:pStyle w:val="ConsPlusNormal"/>
        <w:ind w:firstLine="0"/>
        <w:jc w:val="center"/>
        <w:rPr>
          <w:rFonts w:ascii="Times New Roman" w:hAnsi="Times New Roman" w:cs="Times New Roman"/>
          <w:sz w:val="28"/>
          <w:szCs w:val="28"/>
        </w:rPr>
      </w:pPr>
    </w:p>
    <w:p w14:paraId="1E003C0C" w14:textId="77777777" w:rsidR="00036007" w:rsidRDefault="00036007" w:rsidP="00036007">
      <w:pPr>
        <w:pStyle w:val="ConsPlusNormal"/>
        <w:rPr>
          <w:rFonts w:ascii="Times New Roman" w:hAnsi="Times New Roman" w:cs="Times New Roman"/>
          <w:sz w:val="28"/>
          <w:szCs w:val="28"/>
        </w:rPr>
      </w:pPr>
      <w:r w:rsidRPr="00036007">
        <w:rPr>
          <w:rFonts w:ascii="Times New Roman" w:hAnsi="Times New Roman" w:cs="Times New Roman"/>
          <w:sz w:val="28"/>
          <w:szCs w:val="28"/>
        </w:rPr>
        <w:t xml:space="preserve">Выполнение работ по техническому обслуживанию и ремонту газового оборудования для нужд УФПС Оренбургской области </w:t>
      </w:r>
    </w:p>
    <w:p w14:paraId="1366A53D" w14:textId="5372469B" w:rsidR="00780E53" w:rsidRPr="00C17622" w:rsidRDefault="00036007" w:rsidP="00036007">
      <w:pPr>
        <w:pStyle w:val="ConsPlusNormal"/>
        <w:jc w:val="center"/>
        <w:rPr>
          <w:rFonts w:ascii="Times New Roman" w:hAnsi="Times New Roman" w:cs="Times New Roman"/>
          <w:b/>
          <w:sz w:val="28"/>
          <w:szCs w:val="28"/>
        </w:rPr>
      </w:pPr>
      <w:r w:rsidRPr="00036007">
        <w:rPr>
          <w:rFonts w:ascii="Times New Roman" w:hAnsi="Times New Roman" w:cs="Times New Roman"/>
          <w:b/>
          <w:sz w:val="28"/>
          <w:szCs w:val="28"/>
        </w:rPr>
        <w:t>3.</w:t>
      </w:r>
      <w:r w:rsidR="00780E53" w:rsidRPr="00C17622">
        <w:rPr>
          <w:rFonts w:ascii="Times New Roman" w:hAnsi="Times New Roman" w:cs="Times New Roman"/>
          <w:b/>
          <w:sz w:val="28"/>
          <w:szCs w:val="28"/>
        </w:rPr>
        <w:t xml:space="preserve">ОПИСАНИЕ </w:t>
      </w:r>
      <w:r w:rsidR="00EA7FC7">
        <w:rPr>
          <w:rFonts w:ascii="Times New Roman" w:hAnsi="Times New Roman" w:cs="Times New Roman"/>
          <w:b/>
          <w:sz w:val="28"/>
          <w:szCs w:val="28"/>
        </w:rPr>
        <w:t>РАБОТ</w:t>
      </w:r>
      <w:r w:rsidR="005A09E4" w:rsidRPr="00C17622">
        <w:rPr>
          <w:rFonts w:ascii="Times New Roman" w:hAnsi="Times New Roman" w:cs="Times New Roman"/>
          <w:b/>
          <w:sz w:val="28"/>
          <w:szCs w:val="28"/>
        </w:rPr>
        <w:t>, ЦЕЛЬ И ЗАДАЧИ</w:t>
      </w:r>
    </w:p>
    <w:p w14:paraId="63DDC736" w14:textId="77777777" w:rsidR="00841581" w:rsidRPr="00C17622" w:rsidRDefault="00841581" w:rsidP="00A77978">
      <w:pPr>
        <w:pStyle w:val="ConsPlusNormal"/>
        <w:ind w:firstLine="0"/>
        <w:jc w:val="center"/>
        <w:rPr>
          <w:rFonts w:ascii="Times New Roman" w:hAnsi="Times New Roman" w:cs="Times New Roman"/>
          <w:sz w:val="28"/>
          <w:szCs w:val="28"/>
        </w:rPr>
      </w:pPr>
    </w:p>
    <w:p w14:paraId="5D79B9F1" w14:textId="52763D01" w:rsidR="00412EA8" w:rsidRPr="00412EA8" w:rsidRDefault="00412EA8" w:rsidP="00FC4EF6">
      <w:pPr>
        <w:pStyle w:val="ConsPlusNormal"/>
        <w:jc w:val="both"/>
        <w:rPr>
          <w:rFonts w:ascii="Times New Roman" w:hAnsi="Times New Roman" w:cs="Times New Roman"/>
          <w:sz w:val="28"/>
          <w:szCs w:val="28"/>
        </w:rPr>
      </w:pPr>
      <w:r>
        <w:rPr>
          <w:rFonts w:ascii="Times New Roman" w:hAnsi="Times New Roman" w:cs="Times New Roman"/>
          <w:sz w:val="28"/>
          <w:szCs w:val="28"/>
        </w:rPr>
        <w:t>3</w:t>
      </w:r>
      <w:r w:rsidRPr="00412EA8">
        <w:rPr>
          <w:rFonts w:ascii="Times New Roman" w:hAnsi="Times New Roman" w:cs="Times New Roman"/>
          <w:sz w:val="28"/>
          <w:szCs w:val="28"/>
        </w:rPr>
        <w:t xml:space="preserve">.1. </w:t>
      </w:r>
      <w:r w:rsidR="00356A5E">
        <w:rPr>
          <w:rFonts w:ascii="Times New Roman" w:hAnsi="Times New Roman" w:cs="Times New Roman"/>
          <w:sz w:val="28"/>
          <w:szCs w:val="28"/>
        </w:rPr>
        <w:t>Техническое обслуживание</w:t>
      </w:r>
      <w:r w:rsidR="001D545B" w:rsidRPr="001D545B">
        <w:rPr>
          <w:rFonts w:ascii="Times New Roman" w:hAnsi="Times New Roman" w:cs="Times New Roman"/>
          <w:sz w:val="28"/>
          <w:szCs w:val="28"/>
        </w:rPr>
        <w:t xml:space="preserve"> </w:t>
      </w:r>
      <w:r w:rsidR="00356A5E">
        <w:rPr>
          <w:rFonts w:ascii="Times New Roman" w:hAnsi="Times New Roman" w:cs="Times New Roman"/>
          <w:sz w:val="28"/>
          <w:szCs w:val="28"/>
        </w:rPr>
        <w:t>и ремонт</w:t>
      </w:r>
      <w:r w:rsidR="001D545B">
        <w:rPr>
          <w:rFonts w:ascii="Times New Roman" w:hAnsi="Times New Roman" w:cs="Times New Roman"/>
          <w:sz w:val="28"/>
          <w:szCs w:val="28"/>
        </w:rPr>
        <w:t xml:space="preserve"> газового оборудования УФПС Оренбургской</w:t>
      </w:r>
      <w:r w:rsidR="001D545B" w:rsidRPr="00504FA1">
        <w:rPr>
          <w:rFonts w:ascii="Times New Roman" w:hAnsi="Times New Roman" w:cs="Times New Roman"/>
          <w:sz w:val="28"/>
          <w:szCs w:val="28"/>
        </w:rPr>
        <w:t xml:space="preserve"> области</w:t>
      </w:r>
      <w:r w:rsidR="001D545B" w:rsidRPr="001D545B">
        <w:rPr>
          <w:rFonts w:ascii="Times New Roman" w:hAnsi="Times New Roman" w:cs="Times New Roman"/>
          <w:sz w:val="28"/>
          <w:szCs w:val="28"/>
        </w:rPr>
        <w:t xml:space="preserve"> </w:t>
      </w:r>
      <w:r w:rsidR="00356A5E">
        <w:rPr>
          <w:rFonts w:ascii="Times New Roman" w:hAnsi="Times New Roman" w:cs="Times New Roman"/>
          <w:sz w:val="28"/>
          <w:szCs w:val="28"/>
        </w:rPr>
        <w:t>проводится в целях</w:t>
      </w:r>
      <w:r w:rsidR="001D545B" w:rsidRPr="001D545B">
        <w:rPr>
          <w:rFonts w:ascii="Times New Roman" w:hAnsi="Times New Roman" w:cs="Times New Roman"/>
          <w:sz w:val="28"/>
          <w:szCs w:val="28"/>
        </w:rPr>
        <w:t xml:space="preserve"> </w:t>
      </w:r>
      <w:r w:rsidR="006A17A8" w:rsidRPr="001C696B">
        <w:rPr>
          <w:rFonts w:ascii="Times New Roman" w:hAnsi="Times New Roman" w:cs="Times New Roman"/>
          <w:sz w:val="28"/>
          <w:szCs w:val="28"/>
        </w:rPr>
        <w:t>содержания</w:t>
      </w:r>
      <w:r w:rsidR="001D545B" w:rsidRPr="001D545B">
        <w:rPr>
          <w:rFonts w:ascii="Times New Roman" w:hAnsi="Times New Roman" w:cs="Times New Roman"/>
          <w:sz w:val="28"/>
          <w:szCs w:val="28"/>
        </w:rPr>
        <w:t xml:space="preserve"> газового оборудования, газопровода в ОПС в технически надежном состоянии в соответствии с требованиями эксплуатационно-технической документации.</w:t>
      </w:r>
    </w:p>
    <w:p w14:paraId="21DF4977" w14:textId="5F76E84C" w:rsidR="00412EA8" w:rsidRPr="00412EA8" w:rsidRDefault="00412EA8" w:rsidP="00412EA8">
      <w:pPr>
        <w:pStyle w:val="ConsPlusNormal"/>
        <w:jc w:val="both"/>
        <w:rPr>
          <w:rFonts w:ascii="Times New Roman" w:hAnsi="Times New Roman" w:cs="Times New Roman"/>
          <w:sz w:val="28"/>
          <w:szCs w:val="28"/>
        </w:rPr>
      </w:pPr>
      <w:r w:rsidRPr="00412EA8">
        <w:rPr>
          <w:rFonts w:ascii="Times New Roman" w:hAnsi="Times New Roman" w:cs="Times New Roman"/>
          <w:sz w:val="28"/>
          <w:szCs w:val="28"/>
        </w:rPr>
        <w:t xml:space="preserve">3.2. Цель - проведение своевременного и качественного технического обслуживания технических средств газового оборудования, согласно требованиям Федерального закона №116-ФЗ от 21.07.1997 г. «О промышленной безопасности опасных производственных объектов», </w:t>
      </w:r>
      <w:r w:rsidR="00D12710" w:rsidRPr="00412EA8">
        <w:rPr>
          <w:rFonts w:ascii="Times New Roman" w:hAnsi="Times New Roman" w:cs="Times New Roman"/>
          <w:sz w:val="28"/>
          <w:szCs w:val="28"/>
        </w:rPr>
        <w:t xml:space="preserve">Федерального закона №116-ФЗ от 21.07.1997 г. </w:t>
      </w:r>
      <w:r w:rsidRPr="00412EA8">
        <w:rPr>
          <w:rFonts w:ascii="Times New Roman" w:hAnsi="Times New Roman" w:cs="Times New Roman"/>
          <w:sz w:val="28"/>
          <w:szCs w:val="28"/>
        </w:rPr>
        <w:t>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p>
    <w:p w14:paraId="0E1217D3" w14:textId="77777777" w:rsidR="00412EA8" w:rsidRPr="00412EA8" w:rsidRDefault="00412EA8" w:rsidP="00412EA8">
      <w:pPr>
        <w:pStyle w:val="ConsPlusNormal"/>
        <w:jc w:val="both"/>
        <w:rPr>
          <w:rFonts w:ascii="Times New Roman" w:hAnsi="Times New Roman" w:cs="Times New Roman"/>
          <w:sz w:val="28"/>
          <w:szCs w:val="28"/>
        </w:rPr>
      </w:pPr>
      <w:r w:rsidRPr="00412EA8">
        <w:rPr>
          <w:rFonts w:ascii="Times New Roman" w:hAnsi="Times New Roman" w:cs="Times New Roman"/>
          <w:sz w:val="28"/>
          <w:szCs w:val="28"/>
        </w:rPr>
        <w:t>3.3. Задачи:</w:t>
      </w:r>
    </w:p>
    <w:p w14:paraId="6728B8F7" w14:textId="4F247B81" w:rsidR="00412EA8" w:rsidRPr="00412EA8" w:rsidRDefault="00412EA8" w:rsidP="00412EA8">
      <w:pPr>
        <w:pStyle w:val="ConsPlusNormal"/>
        <w:jc w:val="both"/>
        <w:rPr>
          <w:rFonts w:ascii="Times New Roman" w:hAnsi="Times New Roman" w:cs="Times New Roman"/>
          <w:sz w:val="28"/>
          <w:szCs w:val="28"/>
        </w:rPr>
      </w:pPr>
      <w:r w:rsidRPr="00412EA8">
        <w:rPr>
          <w:rFonts w:ascii="Times New Roman" w:hAnsi="Times New Roman" w:cs="Times New Roman"/>
          <w:sz w:val="28"/>
          <w:szCs w:val="28"/>
        </w:rPr>
        <w:t xml:space="preserve">- обеспечение содержания систем газопотребления опасных производственных объектов в исправном и безопасном состоянии; </w:t>
      </w:r>
    </w:p>
    <w:p w14:paraId="204CC83B" w14:textId="1CCBCAD0" w:rsidR="00412EA8" w:rsidRPr="00412EA8" w:rsidRDefault="00412EA8" w:rsidP="00412EA8">
      <w:pPr>
        <w:pStyle w:val="ConsPlusNormal"/>
        <w:jc w:val="both"/>
        <w:rPr>
          <w:rFonts w:ascii="Times New Roman" w:hAnsi="Times New Roman" w:cs="Times New Roman"/>
          <w:sz w:val="28"/>
          <w:szCs w:val="28"/>
        </w:rPr>
      </w:pPr>
      <w:r w:rsidRPr="00412EA8">
        <w:rPr>
          <w:rFonts w:ascii="Times New Roman" w:hAnsi="Times New Roman" w:cs="Times New Roman"/>
          <w:sz w:val="28"/>
          <w:szCs w:val="28"/>
        </w:rPr>
        <w:t>-проведение своевременного и качественного технического обслуживания</w:t>
      </w:r>
      <w:r w:rsidR="00987DE3">
        <w:rPr>
          <w:rFonts w:ascii="Times New Roman" w:hAnsi="Times New Roman" w:cs="Times New Roman"/>
          <w:sz w:val="28"/>
          <w:szCs w:val="28"/>
        </w:rPr>
        <w:t xml:space="preserve"> и ремонта</w:t>
      </w:r>
      <w:r w:rsidRPr="00412EA8">
        <w:rPr>
          <w:rFonts w:ascii="Times New Roman" w:hAnsi="Times New Roman" w:cs="Times New Roman"/>
          <w:sz w:val="28"/>
          <w:szCs w:val="28"/>
        </w:rPr>
        <w:t xml:space="preserve"> технических средств газового оборудования;</w:t>
      </w:r>
    </w:p>
    <w:p w14:paraId="3CAA3382" w14:textId="77777777" w:rsidR="00412EA8" w:rsidRPr="00412EA8" w:rsidRDefault="00412EA8" w:rsidP="00412EA8">
      <w:pPr>
        <w:pStyle w:val="ConsPlusNormal"/>
        <w:jc w:val="both"/>
        <w:rPr>
          <w:rFonts w:ascii="Times New Roman" w:hAnsi="Times New Roman" w:cs="Times New Roman"/>
          <w:sz w:val="28"/>
          <w:szCs w:val="28"/>
        </w:rPr>
      </w:pPr>
      <w:r w:rsidRPr="00412EA8">
        <w:rPr>
          <w:rFonts w:ascii="Times New Roman" w:hAnsi="Times New Roman" w:cs="Times New Roman"/>
          <w:sz w:val="28"/>
          <w:szCs w:val="28"/>
        </w:rPr>
        <w:t xml:space="preserve">- поддержание эксплуатационных показателей работы оборудования в соответствие с требованиями руководства по эксплуатации; </w:t>
      </w:r>
    </w:p>
    <w:p w14:paraId="6886E548" w14:textId="77777777" w:rsidR="00412EA8" w:rsidRPr="00412EA8" w:rsidRDefault="00412EA8" w:rsidP="00412EA8">
      <w:pPr>
        <w:pStyle w:val="ConsPlusNormal"/>
        <w:jc w:val="both"/>
        <w:rPr>
          <w:rFonts w:ascii="Times New Roman" w:hAnsi="Times New Roman" w:cs="Times New Roman"/>
          <w:sz w:val="28"/>
          <w:szCs w:val="28"/>
        </w:rPr>
      </w:pPr>
      <w:r w:rsidRPr="00412EA8">
        <w:rPr>
          <w:rFonts w:ascii="Times New Roman" w:hAnsi="Times New Roman" w:cs="Times New Roman"/>
          <w:sz w:val="28"/>
          <w:szCs w:val="28"/>
        </w:rPr>
        <w:t>- своевременное предупреждение аварийных ситуаций и оперативное реагирование в случае их возникновения;</w:t>
      </w:r>
    </w:p>
    <w:p w14:paraId="1505B394" w14:textId="62166F32" w:rsidR="00A22A8E" w:rsidRDefault="00412EA8" w:rsidP="00412EA8">
      <w:pPr>
        <w:pStyle w:val="ConsPlusNormal"/>
        <w:jc w:val="both"/>
        <w:rPr>
          <w:rFonts w:ascii="Times New Roman" w:hAnsi="Times New Roman" w:cs="Times New Roman"/>
          <w:sz w:val="28"/>
          <w:szCs w:val="28"/>
        </w:rPr>
      </w:pPr>
      <w:r w:rsidRPr="00412EA8">
        <w:rPr>
          <w:rFonts w:ascii="Times New Roman" w:hAnsi="Times New Roman" w:cs="Times New Roman"/>
          <w:sz w:val="28"/>
          <w:szCs w:val="28"/>
        </w:rPr>
        <w:t>- ведение технической документации по техническому обслуживанию газового оборудования (заполнение журналов, составление актов технического состояния газового оборудования).</w:t>
      </w:r>
    </w:p>
    <w:p w14:paraId="11B4BAF7" w14:textId="77777777" w:rsidR="00987DE3" w:rsidRPr="00C17622" w:rsidRDefault="00987DE3" w:rsidP="00412EA8">
      <w:pPr>
        <w:pStyle w:val="ConsPlusNormal"/>
        <w:jc w:val="both"/>
        <w:rPr>
          <w:rFonts w:ascii="Times New Roman" w:hAnsi="Times New Roman" w:cs="Times New Roman"/>
          <w:sz w:val="28"/>
          <w:szCs w:val="28"/>
        </w:rPr>
      </w:pPr>
    </w:p>
    <w:p w14:paraId="16C6F2E2" w14:textId="7C3F783A" w:rsidR="00CD091C" w:rsidRPr="00C17622" w:rsidRDefault="00987DE3" w:rsidP="00987DE3">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 xml:space="preserve">4. </w:t>
      </w:r>
      <w:r w:rsidR="00CD091C" w:rsidRPr="00C17622">
        <w:rPr>
          <w:rFonts w:ascii="Times New Roman" w:hAnsi="Times New Roman" w:cs="Times New Roman"/>
          <w:b/>
          <w:sz w:val="28"/>
          <w:szCs w:val="28"/>
        </w:rPr>
        <w:t xml:space="preserve">ТРЕБОВАНИЯ К СРОКУ И МЕСТУ </w:t>
      </w:r>
      <w:r w:rsidR="00EA7FC7">
        <w:rPr>
          <w:rFonts w:ascii="Times New Roman" w:hAnsi="Times New Roman" w:cs="Times New Roman"/>
          <w:b/>
          <w:sz w:val="28"/>
          <w:szCs w:val="28"/>
        </w:rPr>
        <w:t>ВЫПОЛНЕНИЯ РАБОТ</w:t>
      </w:r>
    </w:p>
    <w:p w14:paraId="696091D4" w14:textId="77777777" w:rsidR="00A22A8E" w:rsidRPr="00C17622" w:rsidRDefault="00A22A8E" w:rsidP="00A77978">
      <w:pPr>
        <w:pStyle w:val="ConsPlusNormal"/>
        <w:ind w:firstLine="0"/>
        <w:jc w:val="center"/>
        <w:rPr>
          <w:rFonts w:ascii="Times New Roman" w:hAnsi="Times New Roman" w:cs="Times New Roman"/>
          <w:sz w:val="28"/>
          <w:szCs w:val="28"/>
        </w:rPr>
      </w:pPr>
    </w:p>
    <w:p w14:paraId="38C76807" w14:textId="27D8C366" w:rsidR="006467E3" w:rsidRPr="00C17622" w:rsidRDefault="00196133" w:rsidP="00461249">
      <w:pPr>
        <w:pStyle w:val="ConsPlusNormal"/>
        <w:numPr>
          <w:ilvl w:val="1"/>
          <w:numId w:val="4"/>
        </w:numPr>
        <w:jc w:val="both"/>
        <w:rPr>
          <w:rFonts w:ascii="Times New Roman" w:hAnsi="Times New Roman" w:cs="Times New Roman"/>
          <w:sz w:val="28"/>
          <w:szCs w:val="28"/>
        </w:rPr>
      </w:pPr>
      <w:r w:rsidRPr="00C17622">
        <w:rPr>
          <w:rFonts w:ascii="Times New Roman" w:hAnsi="Times New Roman" w:cs="Times New Roman"/>
          <w:sz w:val="28"/>
          <w:szCs w:val="28"/>
        </w:rPr>
        <w:t xml:space="preserve">Начало </w:t>
      </w:r>
      <w:r w:rsidR="00EA7FC7">
        <w:rPr>
          <w:rFonts w:ascii="Times New Roman" w:hAnsi="Times New Roman" w:cs="Times New Roman"/>
          <w:sz w:val="28"/>
          <w:szCs w:val="28"/>
        </w:rPr>
        <w:t>выполнения работ</w:t>
      </w:r>
      <w:r w:rsidR="001354E8" w:rsidRPr="00C17622">
        <w:rPr>
          <w:rFonts w:ascii="Times New Roman" w:hAnsi="Times New Roman" w:cs="Times New Roman"/>
          <w:sz w:val="28"/>
          <w:szCs w:val="28"/>
        </w:rPr>
        <w:t xml:space="preserve">: </w:t>
      </w:r>
      <w:r w:rsidR="006467E3" w:rsidRPr="00C17622">
        <w:rPr>
          <w:rFonts w:ascii="Times New Roman" w:hAnsi="Times New Roman" w:cs="Times New Roman"/>
          <w:sz w:val="28"/>
          <w:szCs w:val="28"/>
        </w:rPr>
        <w:t>с даты заключения договора.</w:t>
      </w:r>
    </w:p>
    <w:p w14:paraId="54EEB19A" w14:textId="48EBF3F1" w:rsidR="006467E3" w:rsidRPr="00C17622" w:rsidRDefault="006467E3" w:rsidP="00461249">
      <w:pPr>
        <w:pStyle w:val="ConsPlusNormal"/>
        <w:numPr>
          <w:ilvl w:val="1"/>
          <w:numId w:val="4"/>
        </w:numPr>
        <w:jc w:val="both"/>
        <w:rPr>
          <w:rFonts w:ascii="Times New Roman" w:hAnsi="Times New Roman" w:cs="Times New Roman"/>
          <w:sz w:val="28"/>
          <w:szCs w:val="28"/>
        </w:rPr>
      </w:pPr>
      <w:r w:rsidRPr="00C17622">
        <w:rPr>
          <w:rFonts w:ascii="Times New Roman" w:hAnsi="Times New Roman" w:cs="Times New Roman"/>
          <w:sz w:val="28"/>
          <w:szCs w:val="28"/>
        </w:rPr>
        <w:t xml:space="preserve">Окончание </w:t>
      </w:r>
      <w:r w:rsidR="00EA7FC7">
        <w:rPr>
          <w:rFonts w:ascii="Times New Roman" w:hAnsi="Times New Roman" w:cs="Times New Roman"/>
          <w:sz w:val="28"/>
          <w:szCs w:val="28"/>
        </w:rPr>
        <w:t>выполнения работ</w:t>
      </w:r>
      <w:r w:rsidRPr="00C17622">
        <w:rPr>
          <w:rFonts w:ascii="Times New Roman" w:hAnsi="Times New Roman" w:cs="Times New Roman"/>
          <w:sz w:val="28"/>
          <w:szCs w:val="28"/>
        </w:rPr>
        <w:t xml:space="preserve">: </w:t>
      </w:r>
      <w:r w:rsidR="00E65295" w:rsidRPr="004C0EE7">
        <w:rPr>
          <w:rFonts w:ascii="Times New Roman" w:hAnsi="Times New Roman" w:cs="Times New Roman"/>
          <w:sz w:val="28"/>
          <w:szCs w:val="28"/>
        </w:rPr>
        <w:t>3</w:t>
      </w:r>
      <w:r w:rsidR="00987DE3">
        <w:rPr>
          <w:rFonts w:ascii="Times New Roman" w:hAnsi="Times New Roman" w:cs="Times New Roman"/>
          <w:sz w:val="28"/>
          <w:szCs w:val="28"/>
        </w:rPr>
        <w:t>0</w:t>
      </w:r>
      <w:r w:rsidR="00E65295" w:rsidRPr="004C0EE7">
        <w:rPr>
          <w:rFonts w:ascii="Times New Roman" w:hAnsi="Times New Roman" w:cs="Times New Roman"/>
          <w:sz w:val="28"/>
          <w:szCs w:val="28"/>
        </w:rPr>
        <w:t>.</w:t>
      </w:r>
      <w:r w:rsidR="00987DE3">
        <w:rPr>
          <w:rFonts w:ascii="Times New Roman" w:hAnsi="Times New Roman" w:cs="Times New Roman"/>
          <w:sz w:val="28"/>
          <w:szCs w:val="28"/>
        </w:rPr>
        <w:t>04.2031</w:t>
      </w:r>
      <w:r w:rsidR="00361FAD" w:rsidRPr="004C0EE7">
        <w:rPr>
          <w:rFonts w:ascii="Times New Roman" w:hAnsi="Times New Roman" w:cs="Times New Roman"/>
          <w:sz w:val="28"/>
          <w:szCs w:val="28"/>
        </w:rPr>
        <w:t xml:space="preserve"> г.</w:t>
      </w:r>
    </w:p>
    <w:p w14:paraId="4237F675" w14:textId="73142E3C" w:rsidR="00BC2CFC" w:rsidRPr="00C17622" w:rsidRDefault="00E07575" w:rsidP="00461249">
      <w:pPr>
        <w:pStyle w:val="ConsPlusNormal"/>
        <w:numPr>
          <w:ilvl w:val="1"/>
          <w:numId w:val="4"/>
        </w:numPr>
        <w:ind w:left="0" w:firstLine="720"/>
        <w:jc w:val="both"/>
        <w:rPr>
          <w:rFonts w:ascii="Times New Roman" w:hAnsi="Times New Roman" w:cs="Times New Roman"/>
          <w:sz w:val="28"/>
          <w:szCs w:val="28"/>
        </w:rPr>
      </w:pPr>
      <w:r w:rsidRPr="00C17622">
        <w:rPr>
          <w:rFonts w:ascii="Times New Roman" w:hAnsi="Times New Roman" w:cs="Times New Roman"/>
          <w:sz w:val="28"/>
          <w:szCs w:val="28"/>
        </w:rPr>
        <w:t xml:space="preserve">Место </w:t>
      </w:r>
      <w:r w:rsidR="00EA7FC7">
        <w:rPr>
          <w:rFonts w:ascii="Times New Roman" w:hAnsi="Times New Roman" w:cs="Times New Roman"/>
          <w:sz w:val="28"/>
          <w:szCs w:val="28"/>
        </w:rPr>
        <w:t>выполнения работ</w:t>
      </w:r>
      <w:r w:rsidRPr="00C17622">
        <w:rPr>
          <w:rFonts w:ascii="Times New Roman" w:hAnsi="Times New Roman" w:cs="Times New Roman"/>
          <w:sz w:val="28"/>
          <w:szCs w:val="28"/>
        </w:rPr>
        <w:t xml:space="preserve">: </w:t>
      </w:r>
      <w:r w:rsidR="00987DE3">
        <w:rPr>
          <w:rFonts w:ascii="Times New Roman" w:hAnsi="Times New Roman" w:cs="Times New Roman"/>
          <w:sz w:val="28"/>
          <w:szCs w:val="28"/>
        </w:rPr>
        <w:t xml:space="preserve">перечень объектов </w:t>
      </w:r>
      <w:r w:rsidRPr="00C17622">
        <w:rPr>
          <w:rFonts w:ascii="Times New Roman" w:hAnsi="Times New Roman" w:cs="Times New Roman"/>
          <w:sz w:val="28"/>
          <w:szCs w:val="28"/>
        </w:rPr>
        <w:t xml:space="preserve">согласно </w:t>
      </w:r>
      <w:r w:rsidR="00987DE3">
        <w:rPr>
          <w:rFonts w:ascii="Times New Roman" w:hAnsi="Times New Roman" w:cs="Times New Roman"/>
          <w:sz w:val="28"/>
          <w:szCs w:val="28"/>
        </w:rPr>
        <w:t>Приложению №3</w:t>
      </w:r>
      <w:r w:rsidRPr="00C17622">
        <w:rPr>
          <w:rFonts w:ascii="Times New Roman" w:hAnsi="Times New Roman" w:cs="Times New Roman"/>
          <w:sz w:val="28"/>
          <w:szCs w:val="28"/>
        </w:rPr>
        <w:t xml:space="preserve"> к настоящему техническому заданию</w:t>
      </w:r>
      <w:r w:rsidR="00C51D1D" w:rsidRPr="00C17622">
        <w:rPr>
          <w:rFonts w:ascii="Times New Roman" w:hAnsi="Times New Roman" w:cs="Times New Roman"/>
          <w:sz w:val="28"/>
          <w:szCs w:val="28"/>
        </w:rPr>
        <w:t>.</w:t>
      </w:r>
    </w:p>
    <w:p w14:paraId="77F6C523" w14:textId="77777777" w:rsidR="00CD5696" w:rsidRPr="00C17622" w:rsidRDefault="00CD5696" w:rsidP="00A77978">
      <w:pPr>
        <w:pStyle w:val="ConsPlusNormal"/>
        <w:ind w:firstLine="0"/>
        <w:jc w:val="center"/>
        <w:rPr>
          <w:rFonts w:ascii="Times New Roman" w:hAnsi="Times New Roman" w:cs="Times New Roman"/>
          <w:sz w:val="28"/>
          <w:szCs w:val="28"/>
        </w:rPr>
      </w:pPr>
    </w:p>
    <w:p w14:paraId="50F5B95D" w14:textId="1DE75366" w:rsidR="00CD5696" w:rsidRPr="00C17622" w:rsidRDefault="00CD5696" w:rsidP="00461249">
      <w:pPr>
        <w:pStyle w:val="ConsPlusNormal"/>
        <w:numPr>
          <w:ilvl w:val="0"/>
          <w:numId w:val="4"/>
        </w:numPr>
        <w:ind w:left="0" w:firstLine="0"/>
        <w:jc w:val="center"/>
        <w:rPr>
          <w:rFonts w:ascii="Times New Roman" w:hAnsi="Times New Roman" w:cs="Times New Roman"/>
          <w:b/>
          <w:sz w:val="28"/>
          <w:szCs w:val="28"/>
        </w:rPr>
      </w:pPr>
      <w:r w:rsidRPr="00C17622">
        <w:rPr>
          <w:rFonts w:ascii="Times New Roman" w:hAnsi="Times New Roman" w:cs="Times New Roman"/>
          <w:b/>
          <w:sz w:val="28"/>
          <w:szCs w:val="28"/>
        </w:rPr>
        <w:t xml:space="preserve">ХАРАКТЕРИСТИКИ </w:t>
      </w:r>
      <w:r w:rsidR="00EA7FC7">
        <w:rPr>
          <w:rFonts w:ascii="Times New Roman" w:hAnsi="Times New Roman" w:cs="Times New Roman"/>
          <w:b/>
          <w:sz w:val="28"/>
          <w:szCs w:val="28"/>
        </w:rPr>
        <w:t>ВЫПОЛНЯЕМЫХ РАБОТ</w:t>
      </w:r>
    </w:p>
    <w:p w14:paraId="7DD5031E" w14:textId="77777777" w:rsidR="00F6013C" w:rsidRPr="00C17622" w:rsidRDefault="00F6013C" w:rsidP="00A77978">
      <w:pPr>
        <w:pStyle w:val="ConsPlusNormal"/>
        <w:ind w:firstLine="0"/>
        <w:jc w:val="center"/>
        <w:rPr>
          <w:rFonts w:ascii="Times New Roman" w:hAnsi="Times New Roman" w:cs="Times New Roman"/>
          <w:sz w:val="28"/>
          <w:szCs w:val="28"/>
        </w:rPr>
      </w:pPr>
    </w:p>
    <w:p w14:paraId="6FE58A09" w14:textId="2B92066B" w:rsidR="005A09BE" w:rsidRPr="00A521B6" w:rsidRDefault="005A09BE" w:rsidP="00461249">
      <w:pPr>
        <w:pStyle w:val="ConsPlusNormal"/>
        <w:numPr>
          <w:ilvl w:val="1"/>
          <w:numId w:val="4"/>
        </w:numPr>
        <w:ind w:left="0" w:firstLine="720"/>
        <w:jc w:val="both"/>
        <w:rPr>
          <w:rFonts w:ascii="Times New Roman" w:hAnsi="Times New Roman" w:cs="Times New Roman"/>
          <w:sz w:val="28"/>
          <w:szCs w:val="28"/>
        </w:rPr>
      </w:pPr>
      <w:r w:rsidRPr="00C17622">
        <w:rPr>
          <w:rFonts w:ascii="Times New Roman" w:hAnsi="Times New Roman" w:cs="Times New Roman"/>
          <w:sz w:val="28"/>
          <w:szCs w:val="28"/>
        </w:rPr>
        <w:t xml:space="preserve">Полный перечень </w:t>
      </w:r>
      <w:r w:rsidR="00EA7FC7">
        <w:rPr>
          <w:rFonts w:ascii="Times New Roman" w:hAnsi="Times New Roman" w:cs="Times New Roman"/>
          <w:sz w:val="28"/>
          <w:szCs w:val="28"/>
        </w:rPr>
        <w:t>работ</w:t>
      </w:r>
      <w:r w:rsidRPr="00C17622">
        <w:rPr>
          <w:rFonts w:ascii="Times New Roman" w:hAnsi="Times New Roman" w:cs="Times New Roman"/>
          <w:sz w:val="28"/>
          <w:szCs w:val="28"/>
        </w:rPr>
        <w:t xml:space="preserve">, являющихся предметом закупки, приведен в </w:t>
      </w:r>
      <w:r w:rsidRPr="00A521B6">
        <w:rPr>
          <w:rFonts w:ascii="Times New Roman" w:hAnsi="Times New Roman" w:cs="Times New Roman"/>
          <w:sz w:val="28"/>
          <w:szCs w:val="28"/>
        </w:rPr>
        <w:t>приложении №1</w:t>
      </w:r>
      <w:r w:rsidR="00695760" w:rsidRPr="00A521B6">
        <w:rPr>
          <w:rFonts w:ascii="Times New Roman" w:hAnsi="Times New Roman" w:cs="Times New Roman"/>
          <w:sz w:val="28"/>
          <w:szCs w:val="28"/>
        </w:rPr>
        <w:t xml:space="preserve">, </w:t>
      </w:r>
      <w:r w:rsidR="00987DE3" w:rsidRPr="00A521B6">
        <w:rPr>
          <w:rFonts w:ascii="Times New Roman" w:hAnsi="Times New Roman" w:cs="Times New Roman"/>
          <w:sz w:val="28"/>
          <w:szCs w:val="28"/>
        </w:rPr>
        <w:t>№2</w:t>
      </w:r>
      <w:r w:rsidRPr="00A521B6">
        <w:rPr>
          <w:rFonts w:ascii="Times New Roman" w:hAnsi="Times New Roman" w:cs="Times New Roman"/>
          <w:sz w:val="28"/>
          <w:szCs w:val="28"/>
        </w:rPr>
        <w:t xml:space="preserve"> </w:t>
      </w:r>
      <w:r w:rsidR="00695760" w:rsidRPr="00A521B6">
        <w:rPr>
          <w:rFonts w:ascii="Times New Roman" w:hAnsi="Times New Roman" w:cs="Times New Roman"/>
          <w:sz w:val="28"/>
          <w:szCs w:val="28"/>
        </w:rPr>
        <w:t xml:space="preserve">и №4 </w:t>
      </w:r>
      <w:r w:rsidRPr="00A521B6">
        <w:rPr>
          <w:rFonts w:ascii="Times New Roman" w:hAnsi="Times New Roman" w:cs="Times New Roman"/>
          <w:sz w:val="28"/>
          <w:szCs w:val="28"/>
        </w:rPr>
        <w:t>к настоящему техническому заданию.</w:t>
      </w:r>
    </w:p>
    <w:p w14:paraId="53ED6A16" w14:textId="3F3C267D" w:rsidR="005A09BE" w:rsidRPr="00A521B6" w:rsidRDefault="005A09BE" w:rsidP="00461249">
      <w:pPr>
        <w:pStyle w:val="ConsPlusNormal"/>
        <w:numPr>
          <w:ilvl w:val="1"/>
          <w:numId w:val="4"/>
        </w:numPr>
        <w:ind w:left="0" w:firstLine="720"/>
        <w:jc w:val="both"/>
        <w:rPr>
          <w:rFonts w:ascii="Times New Roman" w:hAnsi="Times New Roman" w:cs="Times New Roman"/>
          <w:sz w:val="28"/>
          <w:szCs w:val="28"/>
        </w:rPr>
      </w:pPr>
      <w:r w:rsidRPr="00A521B6">
        <w:rPr>
          <w:rFonts w:ascii="Times New Roman" w:hAnsi="Times New Roman" w:cs="Times New Roman"/>
          <w:sz w:val="28"/>
          <w:szCs w:val="28"/>
        </w:rPr>
        <w:t xml:space="preserve">Полный перечень оборудования и адреса </w:t>
      </w:r>
      <w:r w:rsidR="003E081A" w:rsidRPr="00A521B6">
        <w:rPr>
          <w:rFonts w:ascii="Times New Roman" w:hAnsi="Times New Roman" w:cs="Times New Roman"/>
          <w:sz w:val="28"/>
          <w:szCs w:val="28"/>
        </w:rPr>
        <w:t>их</w:t>
      </w:r>
      <w:r w:rsidRPr="00A521B6">
        <w:rPr>
          <w:rFonts w:ascii="Times New Roman" w:hAnsi="Times New Roman" w:cs="Times New Roman"/>
          <w:sz w:val="28"/>
          <w:szCs w:val="28"/>
        </w:rPr>
        <w:t xml:space="preserve"> распол</w:t>
      </w:r>
      <w:r w:rsidR="00987DE3" w:rsidRPr="00A521B6">
        <w:rPr>
          <w:rFonts w:ascii="Times New Roman" w:hAnsi="Times New Roman" w:cs="Times New Roman"/>
          <w:sz w:val="28"/>
          <w:szCs w:val="28"/>
        </w:rPr>
        <w:t>ожения приведены в приложении №3</w:t>
      </w:r>
      <w:r w:rsidRPr="00A521B6">
        <w:rPr>
          <w:rFonts w:ascii="Times New Roman" w:hAnsi="Times New Roman" w:cs="Times New Roman"/>
          <w:sz w:val="28"/>
          <w:szCs w:val="28"/>
        </w:rPr>
        <w:t xml:space="preserve"> к настоящему техническому заданию.</w:t>
      </w:r>
    </w:p>
    <w:p w14:paraId="560BC0B5" w14:textId="1438E8C9" w:rsidR="002B5E61" w:rsidRPr="00A521B6" w:rsidRDefault="00695760" w:rsidP="00A70990">
      <w:pPr>
        <w:pStyle w:val="ConsPlusNormal"/>
        <w:numPr>
          <w:ilvl w:val="1"/>
          <w:numId w:val="4"/>
        </w:numPr>
        <w:ind w:left="0" w:firstLine="709"/>
        <w:jc w:val="both"/>
        <w:rPr>
          <w:rFonts w:ascii="Times New Roman" w:hAnsi="Times New Roman" w:cs="Times New Roman"/>
          <w:sz w:val="28"/>
          <w:szCs w:val="28"/>
        </w:rPr>
      </w:pPr>
      <w:r w:rsidRPr="00A521B6">
        <w:rPr>
          <w:rFonts w:ascii="Times New Roman" w:hAnsi="Times New Roman"/>
          <w:snapToGrid w:val="0"/>
          <w:spacing w:val="-2"/>
          <w:sz w:val="28"/>
          <w:szCs w:val="28"/>
        </w:rPr>
        <w:t xml:space="preserve"> </w:t>
      </w:r>
      <w:r w:rsidR="00EA7FC7">
        <w:rPr>
          <w:rFonts w:ascii="Times New Roman" w:hAnsi="Times New Roman"/>
          <w:snapToGrid w:val="0"/>
          <w:spacing w:val="-2"/>
          <w:sz w:val="28"/>
          <w:szCs w:val="28"/>
        </w:rPr>
        <w:t>Работы п</w:t>
      </w:r>
      <w:r w:rsidRPr="00A521B6">
        <w:rPr>
          <w:rFonts w:ascii="Times New Roman" w:hAnsi="Times New Roman" w:cs="Times New Roman"/>
          <w:sz w:val="28"/>
          <w:szCs w:val="28"/>
        </w:rPr>
        <w:t>о техническому обслуживанию и ремонт</w:t>
      </w:r>
      <w:r w:rsidR="00EA7FC7">
        <w:rPr>
          <w:rFonts w:ascii="Times New Roman" w:hAnsi="Times New Roman" w:cs="Times New Roman"/>
          <w:sz w:val="28"/>
          <w:szCs w:val="28"/>
        </w:rPr>
        <w:t xml:space="preserve">у </w:t>
      </w:r>
      <w:r w:rsidR="002B5E61" w:rsidRPr="00A521B6">
        <w:rPr>
          <w:rFonts w:ascii="Times New Roman" w:hAnsi="Times New Roman" w:cs="Times New Roman"/>
          <w:snapToGrid w:val="0"/>
          <w:spacing w:val="-2"/>
          <w:sz w:val="28"/>
          <w:szCs w:val="28"/>
        </w:rPr>
        <w:t xml:space="preserve">должны быть </w:t>
      </w:r>
      <w:r w:rsidR="002B5E61" w:rsidRPr="00A521B6">
        <w:rPr>
          <w:rFonts w:ascii="Times New Roman" w:hAnsi="Times New Roman"/>
          <w:snapToGrid w:val="0"/>
          <w:spacing w:val="-2"/>
          <w:sz w:val="28"/>
          <w:szCs w:val="28"/>
        </w:rPr>
        <w:t>оказаны</w:t>
      </w:r>
      <w:r w:rsidR="002B5E61" w:rsidRPr="00A521B6">
        <w:rPr>
          <w:rFonts w:ascii="Times New Roman" w:hAnsi="Times New Roman" w:cs="Times New Roman"/>
          <w:snapToGrid w:val="0"/>
          <w:spacing w:val="-2"/>
          <w:sz w:val="28"/>
          <w:szCs w:val="28"/>
        </w:rPr>
        <w:t xml:space="preserve"> надлежащим образом, силами и средствами </w:t>
      </w:r>
      <w:r w:rsidR="00A70990" w:rsidRPr="00A521B6">
        <w:rPr>
          <w:rFonts w:ascii="Times New Roman" w:hAnsi="Times New Roman" w:cs="Times New Roman"/>
          <w:snapToGrid w:val="0"/>
          <w:spacing w:val="-2"/>
          <w:sz w:val="28"/>
          <w:szCs w:val="28"/>
        </w:rPr>
        <w:t>Подрядчика</w:t>
      </w:r>
      <w:r w:rsidR="002B5E61" w:rsidRPr="00A521B6">
        <w:rPr>
          <w:rFonts w:ascii="Times New Roman" w:hAnsi="Times New Roman" w:cs="Times New Roman"/>
          <w:spacing w:val="-2"/>
          <w:sz w:val="28"/>
          <w:szCs w:val="28"/>
        </w:rPr>
        <w:t xml:space="preserve"> </w:t>
      </w:r>
      <w:r w:rsidR="002B5E61" w:rsidRPr="00A521B6">
        <w:rPr>
          <w:rFonts w:ascii="Times New Roman" w:hAnsi="Times New Roman" w:cs="Times New Roman"/>
          <w:snapToGrid w:val="0"/>
          <w:spacing w:val="-2"/>
          <w:sz w:val="28"/>
          <w:szCs w:val="28"/>
        </w:rPr>
        <w:t>или с использованием привлеченных третьих лиц, в точном соответствии с условиями настоящего технического задания и заключенного договора, а также с соблюдением требований предприятий-изготовителей, изложенных в технической документации на обслуживаемое оборудование.</w:t>
      </w:r>
    </w:p>
    <w:p w14:paraId="1BECBD1E" w14:textId="38D2D18B" w:rsidR="00DF38F6" w:rsidRPr="00A521B6" w:rsidRDefault="00EA7FC7" w:rsidP="00461249">
      <w:pPr>
        <w:pStyle w:val="ConsPlusNormal"/>
        <w:numPr>
          <w:ilvl w:val="1"/>
          <w:numId w:val="4"/>
        </w:numPr>
        <w:ind w:left="0" w:firstLine="720"/>
        <w:jc w:val="both"/>
        <w:rPr>
          <w:rFonts w:ascii="Times New Roman" w:hAnsi="Times New Roman" w:cs="Times New Roman"/>
          <w:sz w:val="28"/>
          <w:szCs w:val="28"/>
        </w:rPr>
      </w:pPr>
      <w:r>
        <w:rPr>
          <w:rFonts w:ascii="Times New Roman" w:hAnsi="Times New Roman"/>
          <w:snapToGrid w:val="0"/>
          <w:spacing w:val="-2"/>
          <w:sz w:val="28"/>
          <w:szCs w:val="28"/>
        </w:rPr>
        <w:t>Работы п</w:t>
      </w:r>
      <w:r w:rsidRPr="00A521B6">
        <w:rPr>
          <w:rFonts w:ascii="Times New Roman" w:hAnsi="Times New Roman" w:cs="Times New Roman"/>
          <w:sz w:val="28"/>
          <w:szCs w:val="28"/>
        </w:rPr>
        <w:t>о техническому обслуживанию и ремонт</w:t>
      </w:r>
      <w:r>
        <w:rPr>
          <w:rFonts w:ascii="Times New Roman" w:hAnsi="Times New Roman" w:cs="Times New Roman"/>
          <w:sz w:val="28"/>
          <w:szCs w:val="28"/>
        </w:rPr>
        <w:t xml:space="preserve">у </w:t>
      </w:r>
      <w:r w:rsidR="00DF38F6" w:rsidRPr="00A521B6">
        <w:rPr>
          <w:rFonts w:ascii="Times New Roman" w:hAnsi="Times New Roman" w:cs="Times New Roman"/>
          <w:sz w:val="28"/>
          <w:szCs w:val="28"/>
        </w:rPr>
        <w:t xml:space="preserve">оказываются </w:t>
      </w:r>
      <w:r w:rsidR="00A70990" w:rsidRPr="00A521B6">
        <w:rPr>
          <w:rFonts w:ascii="Times New Roman" w:hAnsi="Times New Roman" w:cs="Times New Roman"/>
          <w:snapToGrid w:val="0"/>
          <w:spacing w:val="-2"/>
          <w:sz w:val="28"/>
          <w:szCs w:val="28"/>
        </w:rPr>
        <w:t>Подрядчиком</w:t>
      </w:r>
      <w:r w:rsidR="00DF38F6" w:rsidRPr="00A521B6">
        <w:rPr>
          <w:rFonts w:ascii="Times New Roman" w:hAnsi="Times New Roman" w:cs="Times New Roman"/>
          <w:sz w:val="28"/>
          <w:szCs w:val="28"/>
        </w:rPr>
        <w:t xml:space="preserve"> с применением собственн</w:t>
      </w:r>
      <w:r w:rsidR="00833B03" w:rsidRPr="00A521B6">
        <w:rPr>
          <w:rFonts w:ascii="Times New Roman" w:hAnsi="Times New Roman" w:cs="Times New Roman"/>
          <w:sz w:val="28"/>
          <w:szCs w:val="28"/>
        </w:rPr>
        <w:t>ого оборудования,</w:t>
      </w:r>
      <w:r w:rsidR="00ED0E29" w:rsidRPr="00A521B6">
        <w:rPr>
          <w:rFonts w:ascii="Times New Roman" w:hAnsi="Times New Roman" w:cs="Times New Roman"/>
          <w:sz w:val="28"/>
          <w:szCs w:val="28"/>
        </w:rPr>
        <w:t xml:space="preserve"> запасных частей, комплектующих изделий и </w:t>
      </w:r>
      <w:r w:rsidR="00DF38F6" w:rsidRPr="00A521B6">
        <w:rPr>
          <w:rFonts w:ascii="Times New Roman" w:hAnsi="Times New Roman" w:cs="Times New Roman"/>
          <w:sz w:val="28"/>
          <w:szCs w:val="28"/>
        </w:rPr>
        <w:t>материалов,</w:t>
      </w:r>
      <w:r w:rsidR="00ED0E29" w:rsidRPr="00A521B6">
        <w:rPr>
          <w:rFonts w:ascii="Times New Roman" w:hAnsi="Times New Roman" w:cs="Times New Roman"/>
          <w:sz w:val="28"/>
          <w:szCs w:val="28"/>
        </w:rPr>
        <w:t xml:space="preserve"> стоимость которых входит в стоимость договора.</w:t>
      </w:r>
      <w:r w:rsidR="00DF38F6" w:rsidRPr="00A521B6">
        <w:rPr>
          <w:rFonts w:ascii="Times New Roman" w:hAnsi="Times New Roman" w:cs="Times New Roman"/>
          <w:sz w:val="28"/>
          <w:szCs w:val="28"/>
        </w:rPr>
        <w:t xml:space="preserve"> </w:t>
      </w:r>
    </w:p>
    <w:p w14:paraId="641FE7CF" w14:textId="37BE3EDF" w:rsidR="002B5E61" w:rsidRPr="00A521B6" w:rsidRDefault="00833B03" w:rsidP="00461249">
      <w:pPr>
        <w:pStyle w:val="ConsPlusNormal"/>
        <w:numPr>
          <w:ilvl w:val="1"/>
          <w:numId w:val="4"/>
        </w:numPr>
        <w:ind w:left="0" w:firstLine="720"/>
        <w:jc w:val="both"/>
        <w:rPr>
          <w:rFonts w:ascii="Times New Roman" w:hAnsi="Times New Roman" w:cs="Times New Roman"/>
          <w:sz w:val="28"/>
          <w:szCs w:val="28"/>
        </w:rPr>
      </w:pPr>
      <w:r w:rsidRPr="00A521B6">
        <w:rPr>
          <w:rFonts w:ascii="Times New Roman" w:hAnsi="Times New Roman" w:cs="Times New Roman"/>
          <w:sz w:val="28"/>
          <w:szCs w:val="28"/>
        </w:rPr>
        <w:t>Используемое оборудование, запасные части, комплектующие изделия и материалы</w:t>
      </w:r>
      <w:r w:rsidR="001C696B" w:rsidRPr="00A521B6">
        <w:rPr>
          <w:rFonts w:ascii="Times New Roman" w:hAnsi="Times New Roman" w:cs="Times New Roman"/>
          <w:sz w:val="28"/>
          <w:szCs w:val="28"/>
        </w:rPr>
        <w:t xml:space="preserve"> (</w:t>
      </w:r>
      <w:r w:rsidR="00695760" w:rsidRPr="00A521B6">
        <w:rPr>
          <w:rFonts w:ascii="Times New Roman" w:hAnsi="Times New Roman" w:cs="Times New Roman"/>
          <w:sz w:val="28"/>
          <w:szCs w:val="28"/>
        </w:rPr>
        <w:t xml:space="preserve">примерный перечень приведен в </w:t>
      </w:r>
      <w:r w:rsidR="001C696B" w:rsidRPr="00A521B6">
        <w:rPr>
          <w:rFonts w:ascii="Times New Roman" w:hAnsi="Times New Roman" w:cs="Times New Roman"/>
          <w:sz w:val="28"/>
          <w:szCs w:val="28"/>
        </w:rPr>
        <w:t>Приложение №4)</w:t>
      </w:r>
      <w:r w:rsidR="005B2DFC" w:rsidRPr="00A521B6">
        <w:rPr>
          <w:rFonts w:ascii="Times New Roman" w:hAnsi="Times New Roman" w:cs="Times New Roman"/>
          <w:sz w:val="28"/>
          <w:szCs w:val="28"/>
        </w:rPr>
        <w:t xml:space="preserve"> </w:t>
      </w:r>
      <w:r w:rsidRPr="00A521B6">
        <w:rPr>
          <w:rFonts w:ascii="Times New Roman" w:hAnsi="Times New Roman" w:cs="Times New Roman"/>
          <w:sz w:val="28"/>
          <w:szCs w:val="28"/>
        </w:rPr>
        <w:t>д</w:t>
      </w:r>
      <w:r w:rsidR="00DF38F6" w:rsidRPr="00A521B6">
        <w:rPr>
          <w:rFonts w:ascii="Times New Roman" w:hAnsi="Times New Roman" w:cs="Times New Roman"/>
          <w:sz w:val="28"/>
          <w:szCs w:val="28"/>
        </w:rPr>
        <w:t xml:space="preserve">олжны быть </w:t>
      </w:r>
      <w:r w:rsidR="00DF38F6" w:rsidRPr="00A521B6">
        <w:rPr>
          <w:rFonts w:ascii="Times New Roman" w:hAnsi="Times New Roman" w:cs="Times New Roman"/>
          <w:sz w:val="28"/>
          <w:szCs w:val="28"/>
          <w:lang w:eastAsia="zh-CN"/>
        </w:rPr>
        <w:t>новыми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370CEE14" w14:textId="59E6A629" w:rsidR="00833B03" w:rsidRPr="00C17622" w:rsidRDefault="00A70990" w:rsidP="00461249">
      <w:pPr>
        <w:pStyle w:val="ConsPlusNormal"/>
        <w:numPr>
          <w:ilvl w:val="1"/>
          <w:numId w:val="4"/>
        </w:numPr>
        <w:ind w:left="0" w:firstLine="720"/>
        <w:jc w:val="both"/>
        <w:rPr>
          <w:rFonts w:ascii="Times New Roman" w:hAnsi="Times New Roman" w:cs="Times New Roman"/>
          <w:sz w:val="28"/>
          <w:szCs w:val="28"/>
        </w:rPr>
      </w:pPr>
      <w:r w:rsidRPr="00A70990">
        <w:rPr>
          <w:rFonts w:ascii="Times New Roman" w:hAnsi="Times New Roman" w:cs="Times New Roman"/>
          <w:snapToGrid w:val="0"/>
          <w:spacing w:val="-2"/>
          <w:sz w:val="28"/>
          <w:szCs w:val="28"/>
        </w:rPr>
        <w:t>Подрядчик</w:t>
      </w:r>
      <w:r w:rsidR="00833B03" w:rsidRPr="00C17622">
        <w:rPr>
          <w:rFonts w:ascii="Times New Roman" w:hAnsi="Times New Roman" w:cs="Times New Roman"/>
          <w:sz w:val="28"/>
          <w:szCs w:val="28"/>
        </w:rPr>
        <w:t xml:space="preserve"> обеспечивает своих работников необходимыми контрольно-измерительными приборами, инструментом, расходными материалами, оборудованием, запасными частями и комплектующими изделиями.</w:t>
      </w:r>
    </w:p>
    <w:p w14:paraId="0616551A" w14:textId="5BE869C9" w:rsidR="00DF38F6" w:rsidRPr="00C17622" w:rsidRDefault="00DF38F6" w:rsidP="00FC4EF6">
      <w:pPr>
        <w:pStyle w:val="ConsPlusNormal"/>
        <w:numPr>
          <w:ilvl w:val="1"/>
          <w:numId w:val="4"/>
        </w:numPr>
        <w:ind w:left="0" w:firstLine="709"/>
        <w:jc w:val="both"/>
        <w:rPr>
          <w:rFonts w:ascii="Times New Roman" w:hAnsi="Times New Roman" w:cs="Times New Roman"/>
          <w:sz w:val="28"/>
          <w:szCs w:val="28"/>
        </w:rPr>
      </w:pPr>
      <w:r w:rsidRPr="00C17622">
        <w:rPr>
          <w:rFonts w:ascii="Times New Roman" w:hAnsi="Times New Roman" w:cs="Times New Roman"/>
          <w:noProof/>
          <w:sz w:val="28"/>
          <w:szCs w:val="28"/>
        </w:rPr>
        <w:t>В случае нецелесообразности</w:t>
      </w:r>
      <w:r w:rsidR="00FC4EF6">
        <w:rPr>
          <w:rFonts w:ascii="Times New Roman" w:hAnsi="Times New Roman" w:cs="Times New Roman"/>
          <w:noProof/>
          <w:sz w:val="28"/>
          <w:szCs w:val="28"/>
        </w:rPr>
        <w:t xml:space="preserve"> ремонта оборудования Заказчика </w:t>
      </w:r>
      <w:r w:rsidRPr="00C17622">
        <w:rPr>
          <w:rFonts w:ascii="Times New Roman" w:hAnsi="Times New Roman" w:cs="Times New Roman"/>
          <w:noProof/>
          <w:sz w:val="28"/>
          <w:szCs w:val="28"/>
        </w:rPr>
        <w:t>должно быть выдано соответствующее техническое заключение.</w:t>
      </w:r>
    </w:p>
    <w:p w14:paraId="21CB8623" w14:textId="3D4FF1A4" w:rsidR="005A09BE" w:rsidRPr="00C17622" w:rsidRDefault="005A09BE" w:rsidP="002B5E61">
      <w:pPr>
        <w:spacing w:after="0" w:line="240" w:lineRule="auto"/>
        <w:ind w:firstLine="709"/>
        <w:jc w:val="both"/>
        <w:rPr>
          <w:rFonts w:ascii="Times New Roman" w:hAnsi="Times New Roman"/>
          <w:sz w:val="28"/>
          <w:szCs w:val="28"/>
        </w:rPr>
      </w:pPr>
      <w:r w:rsidRPr="00C17622">
        <w:rPr>
          <w:rFonts w:ascii="Times New Roman" w:hAnsi="Times New Roman"/>
          <w:sz w:val="28"/>
          <w:szCs w:val="28"/>
        </w:rPr>
        <w:t>5.</w:t>
      </w:r>
      <w:r w:rsidR="00833B03" w:rsidRPr="00C17622">
        <w:rPr>
          <w:rFonts w:ascii="Times New Roman" w:hAnsi="Times New Roman"/>
          <w:sz w:val="28"/>
          <w:szCs w:val="28"/>
        </w:rPr>
        <w:t>8</w:t>
      </w:r>
      <w:r w:rsidRPr="00C17622">
        <w:rPr>
          <w:rFonts w:ascii="Times New Roman" w:hAnsi="Times New Roman"/>
          <w:sz w:val="28"/>
          <w:szCs w:val="28"/>
        </w:rPr>
        <w:t xml:space="preserve">. </w:t>
      </w:r>
      <w:r w:rsidR="00EA7FC7">
        <w:rPr>
          <w:rFonts w:ascii="Times New Roman" w:hAnsi="Times New Roman"/>
          <w:sz w:val="28"/>
          <w:szCs w:val="28"/>
        </w:rPr>
        <w:t>Работы</w:t>
      </w:r>
      <w:r w:rsidR="007028C4" w:rsidRPr="007028C4">
        <w:rPr>
          <w:rFonts w:ascii="Times New Roman" w:hAnsi="Times New Roman"/>
          <w:sz w:val="28"/>
          <w:szCs w:val="28"/>
        </w:rPr>
        <w:t xml:space="preserve"> должны </w:t>
      </w:r>
      <w:r w:rsidR="00EA7FC7">
        <w:rPr>
          <w:rFonts w:ascii="Times New Roman" w:hAnsi="Times New Roman"/>
          <w:sz w:val="28"/>
          <w:szCs w:val="28"/>
        </w:rPr>
        <w:t>выполняться</w:t>
      </w:r>
      <w:r w:rsidR="007028C4" w:rsidRPr="007028C4">
        <w:rPr>
          <w:rFonts w:ascii="Times New Roman" w:hAnsi="Times New Roman"/>
          <w:sz w:val="28"/>
          <w:szCs w:val="28"/>
        </w:rPr>
        <w:t xml:space="preserve"> квалифицированными сотрудниками</w:t>
      </w:r>
      <w:r w:rsidR="00A7227D">
        <w:rPr>
          <w:rFonts w:ascii="Times New Roman" w:hAnsi="Times New Roman"/>
          <w:sz w:val="28"/>
          <w:szCs w:val="28"/>
        </w:rPr>
        <w:t>,</w:t>
      </w:r>
      <w:r w:rsidR="007028C4" w:rsidRPr="007028C4">
        <w:rPr>
          <w:rFonts w:ascii="Times New Roman" w:hAnsi="Times New Roman"/>
          <w:sz w:val="28"/>
          <w:szCs w:val="28"/>
        </w:rPr>
        <w:t xml:space="preserve"> имеющими все необходимые допуски и разрешения</w:t>
      </w:r>
      <w:r w:rsidR="007028C4">
        <w:rPr>
          <w:rFonts w:ascii="Times New Roman" w:hAnsi="Times New Roman"/>
          <w:sz w:val="28"/>
          <w:szCs w:val="28"/>
        </w:rPr>
        <w:t xml:space="preserve"> на </w:t>
      </w:r>
      <w:r w:rsidR="00EA7FC7">
        <w:rPr>
          <w:rFonts w:ascii="Times New Roman" w:hAnsi="Times New Roman"/>
          <w:sz w:val="28"/>
          <w:szCs w:val="28"/>
        </w:rPr>
        <w:t>выполнение</w:t>
      </w:r>
      <w:r w:rsidR="007028C4">
        <w:rPr>
          <w:rFonts w:ascii="Times New Roman" w:hAnsi="Times New Roman"/>
          <w:sz w:val="28"/>
          <w:szCs w:val="28"/>
        </w:rPr>
        <w:t xml:space="preserve"> данного вида </w:t>
      </w:r>
      <w:r w:rsidR="00EA7FC7">
        <w:rPr>
          <w:rFonts w:ascii="Times New Roman" w:hAnsi="Times New Roman"/>
          <w:sz w:val="28"/>
          <w:szCs w:val="28"/>
        </w:rPr>
        <w:t>работ</w:t>
      </w:r>
      <w:r w:rsidRPr="00C17622">
        <w:rPr>
          <w:rFonts w:ascii="Times New Roman" w:hAnsi="Times New Roman"/>
          <w:sz w:val="28"/>
          <w:szCs w:val="28"/>
        </w:rPr>
        <w:t>.</w:t>
      </w:r>
    </w:p>
    <w:p w14:paraId="17E5AF54" w14:textId="77777777" w:rsidR="00B14673" w:rsidRPr="00C17622" w:rsidRDefault="00B14673" w:rsidP="00A77978">
      <w:pPr>
        <w:pStyle w:val="ConsPlusNormal"/>
        <w:ind w:firstLine="0"/>
        <w:jc w:val="center"/>
        <w:rPr>
          <w:rFonts w:ascii="Times New Roman" w:hAnsi="Times New Roman" w:cs="Times New Roman"/>
          <w:sz w:val="28"/>
          <w:szCs w:val="28"/>
        </w:rPr>
      </w:pPr>
    </w:p>
    <w:p w14:paraId="6183EF59" w14:textId="0B4B2026" w:rsidR="00780E53" w:rsidRDefault="00780E53" w:rsidP="00461249">
      <w:pPr>
        <w:pStyle w:val="ConsPlusNormal"/>
        <w:numPr>
          <w:ilvl w:val="0"/>
          <w:numId w:val="4"/>
        </w:numPr>
        <w:ind w:left="0" w:firstLine="0"/>
        <w:jc w:val="center"/>
        <w:rPr>
          <w:rFonts w:ascii="Times New Roman" w:hAnsi="Times New Roman" w:cs="Times New Roman"/>
          <w:b/>
          <w:sz w:val="28"/>
          <w:szCs w:val="28"/>
        </w:rPr>
      </w:pPr>
      <w:r w:rsidRPr="00C17622">
        <w:rPr>
          <w:rFonts w:ascii="Times New Roman" w:hAnsi="Times New Roman" w:cs="Times New Roman"/>
          <w:b/>
          <w:sz w:val="28"/>
          <w:szCs w:val="28"/>
        </w:rPr>
        <w:t xml:space="preserve">ТРЕБОВАНИЯ К </w:t>
      </w:r>
      <w:r w:rsidR="00870678" w:rsidRPr="00C17622">
        <w:rPr>
          <w:rFonts w:ascii="Times New Roman" w:hAnsi="Times New Roman" w:cs="Times New Roman"/>
          <w:b/>
          <w:sz w:val="28"/>
          <w:szCs w:val="28"/>
        </w:rPr>
        <w:t xml:space="preserve">ПОРЯДКУ </w:t>
      </w:r>
      <w:r w:rsidR="00EA7FC7">
        <w:rPr>
          <w:rFonts w:ascii="Times New Roman" w:hAnsi="Times New Roman" w:cs="Times New Roman"/>
          <w:b/>
          <w:sz w:val="28"/>
          <w:szCs w:val="28"/>
        </w:rPr>
        <w:t>ВЫПОЛНЕНИЯ РАБОТ</w:t>
      </w:r>
    </w:p>
    <w:p w14:paraId="1D820E43" w14:textId="77777777" w:rsidR="00A22A8E" w:rsidRPr="00C17622" w:rsidRDefault="00A22A8E" w:rsidP="00A77978">
      <w:pPr>
        <w:pStyle w:val="ConsPlusNormal"/>
        <w:ind w:firstLine="0"/>
        <w:jc w:val="center"/>
        <w:rPr>
          <w:rFonts w:ascii="Times New Roman" w:hAnsi="Times New Roman" w:cs="Times New Roman"/>
          <w:sz w:val="28"/>
          <w:szCs w:val="28"/>
        </w:rPr>
      </w:pPr>
    </w:p>
    <w:p w14:paraId="2169ED85" w14:textId="5012BC9E" w:rsidR="00A7718A" w:rsidRPr="00C17622" w:rsidRDefault="00163B04" w:rsidP="008A377F">
      <w:pPr>
        <w:pStyle w:val="ConsPlusNormal"/>
        <w:numPr>
          <w:ilvl w:val="1"/>
          <w:numId w:val="4"/>
        </w:numPr>
        <w:rPr>
          <w:rFonts w:ascii="Times New Roman" w:hAnsi="Times New Roman" w:cs="Times New Roman"/>
          <w:b/>
          <w:sz w:val="28"/>
          <w:szCs w:val="28"/>
        </w:rPr>
      </w:pPr>
      <w:r w:rsidRPr="00C17622">
        <w:rPr>
          <w:rFonts w:ascii="Times New Roman" w:hAnsi="Times New Roman" w:cs="Times New Roman"/>
          <w:b/>
          <w:sz w:val="28"/>
          <w:szCs w:val="28"/>
        </w:rPr>
        <w:t xml:space="preserve"> </w:t>
      </w:r>
      <w:r w:rsidR="00A7718A" w:rsidRPr="00C17622">
        <w:rPr>
          <w:rFonts w:ascii="Times New Roman" w:hAnsi="Times New Roman" w:cs="Times New Roman"/>
          <w:b/>
          <w:sz w:val="28"/>
          <w:szCs w:val="28"/>
        </w:rPr>
        <w:t xml:space="preserve">Требования к качеству </w:t>
      </w:r>
      <w:r w:rsidR="00EA7FC7">
        <w:rPr>
          <w:rFonts w:ascii="Times New Roman" w:hAnsi="Times New Roman" w:cs="Times New Roman"/>
          <w:b/>
          <w:sz w:val="28"/>
          <w:szCs w:val="28"/>
        </w:rPr>
        <w:t>выполнения работ</w:t>
      </w:r>
    </w:p>
    <w:p w14:paraId="77C9BE3C" w14:textId="77777777" w:rsidR="00A7718A" w:rsidRPr="00C17622" w:rsidRDefault="00A7718A" w:rsidP="00C45819">
      <w:pPr>
        <w:pStyle w:val="ConsPlusNormal"/>
        <w:ind w:firstLine="709"/>
        <w:rPr>
          <w:rFonts w:ascii="Times New Roman" w:hAnsi="Times New Roman" w:cs="Times New Roman"/>
          <w:sz w:val="28"/>
          <w:szCs w:val="28"/>
        </w:rPr>
      </w:pPr>
    </w:p>
    <w:p w14:paraId="11940979" w14:textId="0ADD32BD" w:rsidR="00827E60" w:rsidRPr="00827E60" w:rsidRDefault="00EA7FC7" w:rsidP="00FC4EF6">
      <w:pPr>
        <w:pStyle w:val="ConsPlusNormal"/>
        <w:numPr>
          <w:ilvl w:val="2"/>
          <w:numId w:val="38"/>
        </w:numPr>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Работы выполняются </w:t>
      </w:r>
      <w:r w:rsidR="00827E60" w:rsidRPr="00827E60">
        <w:rPr>
          <w:rFonts w:ascii="Times New Roman" w:hAnsi="Times New Roman" w:cs="Times New Roman"/>
          <w:sz w:val="28"/>
          <w:szCs w:val="28"/>
        </w:rPr>
        <w:t>в соответствии с действующим законодательством РФ, нормативно-техническими документами соответствующих государственных органов власти, уполномоченных в данной сфере, приказами и указаниями заказчика</w:t>
      </w:r>
    </w:p>
    <w:p w14:paraId="773C1C3A" w14:textId="6F9DC107" w:rsidR="00A7718A" w:rsidRDefault="00BF76E4" w:rsidP="00FC4EF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6.1.2.</w:t>
      </w:r>
      <w:r w:rsidR="00827E60" w:rsidRPr="00827E60">
        <w:rPr>
          <w:rFonts w:ascii="Times New Roman" w:hAnsi="Times New Roman" w:cs="Times New Roman"/>
          <w:sz w:val="28"/>
          <w:szCs w:val="28"/>
        </w:rPr>
        <w:tab/>
        <w:t>Организация, осуществляющая техническое обслуживание газов</w:t>
      </w:r>
      <w:r w:rsidR="00827E60">
        <w:rPr>
          <w:rFonts w:ascii="Times New Roman" w:hAnsi="Times New Roman" w:cs="Times New Roman"/>
          <w:sz w:val="28"/>
          <w:szCs w:val="28"/>
        </w:rPr>
        <w:t>ых котлов</w:t>
      </w:r>
      <w:r w:rsidR="00827E60" w:rsidRPr="00827E60">
        <w:rPr>
          <w:rFonts w:ascii="Times New Roman" w:hAnsi="Times New Roman" w:cs="Times New Roman"/>
          <w:sz w:val="28"/>
          <w:szCs w:val="28"/>
        </w:rPr>
        <w:t xml:space="preserve">, должна иметь соответствующее разрешение </w:t>
      </w:r>
      <w:r w:rsidR="00D12710">
        <w:rPr>
          <w:rFonts w:ascii="Times New Roman" w:hAnsi="Times New Roman" w:cs="Times New Roman"/>
          <w:sz w:val="28"/>
          <w:szCs w:val="28"/>
        </w:rPr>
        <w:t xml:space="preserve">на работу с газовым оборудованием </w:t>
      </w:r>
      <w:r w:rsidR="00827E60" w:rsidRPr="00827E60">
        <w:rPr>
          <w:rFonts w:ascii="Times New Roman" w:hAnsi="Times New Roman" w:cs="Times New Roman"/>
          <w:sz w:val="28"/>
          <w:szCs w:val="28"/>
        </w:rPr>
        <w:t>и обязана соблюдать положения Федерального Закона «О промышленной безопасности ОПО» от 21</w:t>
      </w:r>
      <w:r w:rsidR="00D12710">
        <w:rPr>
          <w:rFonts w:ascii="Times New Roman" w:hAnsi="Times New Roman" w:cs="Times New Roman"/>
          <w:sz w:val="28"/>
          <w:szCs w:val="28"/>
        </w:rPr>
        <w:t>.07.1997 г. № 116-ФЗ.</w:t>
      </w:r>
    </w:p>
    <w:p w14:paraId="5813E2E4" w14:textId="404194AD" w:rsidR="007D15D7" w:rsidRDefault="00BF76E4" w:rsidP="00FC4EF6">
      <w:pPr>
        <w:pStyle w:val="ConsPlusNormal"/>
        <w:tabs>
          <w:tab w:val="left" w:pos="217"/>
          <w:tab w:val="left" w:pos="358"/>
        </w:tabs>
        <w:ind w:firstLine="709"/>
        <w:contextualSpacing/>
        <w:jc w:val="both"/>
        <w:rPr>
          <w:rFonts w:ascii="Times New Roman" w:hAnsi="Times New Roman" w:cs="Times New Roman"/>
          <w:sz w:val="28"/>
          <w:szCs w:val="28"/>
        </w:rPr>
      </w:pPr>
      <w:r>
        <w:rPr>
          <w:rFonts w:ascii="Times New Roman" w:hAnsi="Times New Roman" w:cs="Times New Roman"/>
          <w:sz w:val="28"/>
          <w:szCs w:val="28"/>
        </w:rPr>
        <w:t>6.1.</w:t>
      </w:r>
      <w:r w:rsidR="006B1511">
        <w:rPr>
          <w:rFonts w:ascii="Times New Roman" w:hAnsi="Times New Roman" w:cs="Times New Roman"/>
          <w:sz w:val="28"/>
          <w:szCs w:val="28"/>
        </w:rPr>
        <w:t>3.</w:t>
      </w:r>
      <w:r w:rsidR="006B1511" w:rsidRPr="0036330E">
        <w:rPr>
          <w:rFonts w:ascii="Times New Roman" w:hAnsi="Times New Roman" w:cs="Times New Roman"/>
          <w:sz w:val="28"/>
          <w:szCs w:val="28"/>
        </w:rPr>
        <w:t xml:space="preserve"> При</w:t>
      </w:r>
      <w:r w:rsidR="007D15D7" w:rsidRPr="0036330E">
        <w:rPr>
          <w:rFonts w:ascii="Times New Roman" w:hAnsi="Times New Roman" w:cs="Times New Roman"/>
          <w:sz w:val="28"/>
          <w:szCs w:val="28"/>
        </w:rPr>
        <w:t xml:space="preserve"> </w:t>
      </w:r>
      <w:r w:rsidR="00EA7FC7">
        <w:rPr>
          <w:rFonts w:ascii="Times New Roman" w:hAnsi="Times New Roman" w:cs="Times New Roman"/>
          <w:sz w:val="28"/>
          <w:szCs w:val="28"/>
        </w:rPr>
        <w:t>выполнении работ</w:t>
      </w:r>
      <w:r w:rsidR="00EA7FC7" w:rsidRPr="0036330E">
        <w:rPr>
          <w:rFonts w:ascii="Times New Roman" w:hAnsi="Times New Roman" w:cs="Times New Roman"/>
          <w:sz w:val="28"/>
          <w:szCs w:val="28"/>
        </w:rPr>
        <w:t xml:space="preserve"> </w:t>
      </w:r>
      <w:r w:rsidR="00A70990" w:rsidRPr="00A70990">
        <w:rPr>
          <w:rFonts w:ascii="Times New Roman" w:hAnsi="Times New Roman" w:cs="Times New Roman"/>
          <w:snapToGrid w:val="0"/>
          <w:spacing w:val="-2"/>
          <w:sz w:val="28"/>
          <w:szCs w:val="28"/>
        </w:rPr>
        <w:t>Подрядчик</w:t>
      </w:r>
      <w:r w:rsidR="00A70990">
        <w:rPr>
          <w:rFonts w:ascii="Times New Roman" w:hAnsi="Times New Roman" w:cs="Times New Roman"/>
          <w:snapToGrid w:val="0"/>
          <w:spacing w:val="-2"/>
          <w:sz w:val="28"/>
          <w:szCs w:val="28"/>
        </w:rPr>
        <w:t>ом</w:t>
      </w:r>
      <w:r w:rsidR="007D15D7">
        <w:rPr>
          <w:rFonts w:ascii="Times New Roman" w:hAnsi="Times New Roman" w:cs="Times New Roman"/>
          <w:sz w:val="28"/>
          <w:szCs w:val="28"/>
        </w:rPr>
        <w:t xml:space="preserve"> должны быть соблюдены и исполняться требования</w:t>
      </w:r>
      <w:r w:rsidR="007D15D7" w:rsidRPr="00020299">
        <w:rPr>
          <w:rFonts w:ascii="Times New Roman" w:hAnsi="Times New Roman" w:cs="Times New Roman"/>
          <w:sz w:val="28"/>
          <w:szCs w:val="28"/>
        </w:rPr>
        <w:t xml:space="preserve"> к безопасности </w:t>
      </w:r>
      <w:r w:rsidR="00EA7FC7">
        <w:rPr>
          <w:rFonts w:ascii="Times New Roman" w:hAnsi="Times New Roman" w:cs="Times New Roman"/>
          <w:sz w:val="28"/>
          <w:szCs w:val="28"/>
        </w:rPr>
        <w:t>проведения работ</w:t>
      </w:r>
      <w:r w:rsidR="007D15D7" w:rsidRPr="00020299">
        <w:rPr>
          <w:rFonts w:ascii="Times New Roman" w:hAnsi="Times New Roman" w:cs="Times New Roman"/>
          <w:sz w:val="28"/>
          <w:szCs w:val="28"/>
        </w:rPr>
        <w:t xml:space="preserve"> и требования к безопасности результата </w:t>
      </w:r>
      <w:r w:rsidR="00EA7FC7">
        <w:rPr>
          <w:rFonts w:ascii="Times New Roman" w:hAnsi="Times New Roman" w:cs="Times New Roman"/>
          <w:sz w:val="28"/>
          <w:szCs w:val="28"/>
        </w:rPr>
        <w:t>выполненных работ</w:t>
      </w:r>
      <w:r w:rsidR="007D15D7">
        <w:rPr>
          <w:rFonts w:ascii="Times New Roman" w:hAnsi="Times New Roman" w:cs="Times New Roman"/>
          <w:sz w:val="28"/>
          <w:szCs w:val="28"/>
        </w:rPr>
        <w:t xml:space="preserve">, определенных в </w:t>
      </w:r>
      <w:r w:rsidR="007D15D7" w:rsidRPr="0036330E">
        <w:rPr>
          <w:rFonts w:ascii="Times New Roman" w:hAnsi="Times New Roman" w:cs="Times New Roman"/>
          <w:sz w:val="28"/>
          <w:szCs w:val="28"/>
        </w:rPr>
        <w:t>нормативн</w:t>
      </w:r>
      <w:r w:rsidR="007D15D7">
        <w:rPr>
          <w:rFonts w:ascii="Times New Roman" w:hAnsi="Times New Roman" w:cs="Times New Roman"/>
          <w:sz w:val="28"/>
          <w:szCs w:val="28"/>
        </w:rPr>
        <w:t>о-правовых</w:t>
      </w:r>
      <w:r w:rsidR="007D15D7" w:rsidRPr="0036330E">
        <w:rPr>
          <w:rFonts w:ascii="Times New Roman" w:hAnsi="Times New Roman" w:cs="Times New Roman"/>
          <w:sz w:val="28"/>
          <w:szCs w:val="28"/>
        </w:rPr>
        <w:t xml:space="preserve"> документ</w:t>
      </w:r>
      <w:r w:rsidR="007D15D7">
        <w:rPr>
          <w:rFonts w:ascii="Times New Roman" w:hAnsi="Times New Roman" w:cs="Times New Roman"/>
          <w:sz w:val="28"/>
          <w:szCs w:val="28"/>
        </w:rPr>
        <w:t>ах, в том числе в таких как</w:t>
      </w:r>
      <w:r w:rsidR="007D15D7" w:rsidRPr="0036330E">
        <w:rPr>
          <w:rFonts w:ascii="Times New Roman" w:hAnsi="Times New Roman" w:cs="Times New Roman"/>
          <w:sz w:val="28"/>
          <w:szCs w:val="28"/>
        </w:rPr>
        <w:t>:</w:t>
      </w:r>
    </w:p>
    <w:p w14:paraId="0DF42E8E" w14:textId="77777777" w:rsidR="007D15D7" w:rsidRDefault="007D15D7" w:rsidP="00FC4EF6">
      <w:pPr>
        <w:pStyle w:val="ConsPlusNormal"/>
        <w:numPr>
          <w:ilvl w:val="0"/>
          <w:numId w:val="36"/>
        </w:numPr>
        <w:tabs>
          <w:tab w:val="left" w:pos="217"/>
          <w:tab w:val="left" w:pos="358"/>
        </w:tabs>
        <w:ind w:left="0" w:firstLine="0"/>
        <w:contextualSpacing/>
        <w:jc w:val="both"/>
        <w:rPr>
          <w:rFonts w:ascii="Times New Roman" w:hAnsi="Times New Roman" w:cs="Times New Roman"/>
          <w:sz w:val="28"/>
          <w:szCs w:val="28"/>
        </w:rPr>
      </w:pPr>
      <w:r w:rsidRPr="0036330E">
        <w:rPr>
          <w:rFonts w:ascii="Times New Roman" w:hAnsi="Times New Roman" w:cs="Times New Roman"/>
          <w:sz w:val="28"/>
          <w:szCs w:val="28"/>
        </w:rPr>
        <w:t>Федеральный закон "О промышленной безопасности опасных производственных объектов" от 21.07.1997</w:t>
      </w:r>
      <w:r>
        <w:rPr>
          <w:rFonts w:ascii="Times New Roman" w:hAnsi="Times New Roman" w:cs="Times New Roman"/>
          <w:sz w:val="28"/>
          <w:szCs w:val="28"/>
        </w:rPr>
        <w:t xml:space="preserve"> №116-ФЗ;</w:t>
      </w:r>
    </w:p>
    <w:p w14:paraId="100990F6" w14:textId="77777777" w:rsidR="007D15D7" w:rsidRPr="0036330E" w:rsidRDefault="007D15D7" w:rsidP="00FC4EF6">
      <w:pPr>
        <w:pStyle w:val="ConsPlusNormal"/>
        <w:numPr>
          <w:ilvl w:val="0"/>
          <w:numId w:val="36"/>
        </w:numPr>
        <w:tabs>
          <w:tab w:val="left" w:pos="217"/>
          <w:tab w:val="left" w:pos="358"/>
        </w:tabs>
        <w:ind w:left="0" w:firstLine="0"/>
        <w:contextualSpacing/>
        <w:jc w:val="both"/>
        <w:rPr>
          <w:rFonts w:ascii="Times New Roman" w:hAnsi="Times New Roman" w:cs="Times New Roman"/>
          <w:sz w:val="28"/>
          <w:szCs w:val="28"/>
        </w:rPr>
      </w:pPr>
      <w:r>
        <w:rPr>
          <w:rFonts w:ascii="Times New Roman" w:hAnsi="Times New Roman"/>
          <w:sz w:val="28"/>
          <w:szCs w:val="28"/>
          <w:lang w:eastAsia="x-none"/>
        </w:rPr>
        <w:t xml:space="preserve">Технический Регламент </w:t>
      </w:r>
      <w:r w:rsidRPr="00F97014">
        <w:rPr>
          <w:rFonts w:ascii="Times New Roman" w:hAnsi="Times New Roman"/>
          <w:sz w:val="28"/>
          <w:szCs w:val="28"/>
          <w:lang w:eastAsia="x-none"/>
        </w:rPr>
        <w:t>"</w:t>
      </w:r>
      <w:r>
        <w:rPr>
          <w:rFonts w:ascii="Times New Roman" w:hAnsi="Times New Roman"/>
          <w:sz w:val="28"/>
          <w:szCs w:val="28"/>
          <w:lang w:eastAsia="x-none"/>
        </w:rPr>
        <w:t>О</w:t>
      </w:r>
      <w:r w:rsidRPr="00F97014">
        <w:rPr>
          <w:rFonts w:ascii="Times New Roman" w:hAnsi="Times New Roman"/>
          <w:sz w:val="28"/>
          <w:szCs w:val="28"/>
          <w:lang w:eastAsia="x-none"/>
        </w:rPr>
        <w:t xml:space="preserve"> безопасности сетей газо</w:t>
      </w:r>
      <w:r>
        <w:rPr>
          <w:rFonts w:ascii="Times New Roman" w:hAnsi="Times New Roman"/>
          <w:sz w:val="28"/>
          <w:szCs w:val="28"/>
          <w:lang w:eastAsia="x-none"/>
        </w:rPr>
        <w:t xml:space="preserve">распределения и газопотребления», утвержден Постановлением Правительства РФ </w:t>
      </w:r>
      <w:r w:rsidRPr="00F97014">
        <w:rPr>
          <w:rFonts w:ascii="Times New Roman" w:hAnsi="Times New Roman"/>
          <w:sz w:val="28"/>
          <w:szCs w:val="28"/>
          <w:lang w:eastAsia="x-none"/>
        </w:rPr>
        <w:t>от 29 октября 2010 г. N 870</w:t>
      </w:r>
      <w:r>
        <w:rPr>
          <w:rFonts w:ascii="Times New Roman" w:hAnsi="Times New Roman"/>
          <w:sz w:val="28"/>
          <w:szCs w:val="28"/>
          <w:lang w:eastAsia="x-none"/>
        </w:rPr>
        <w:t>;</w:t>
      </w:r>
    </w:p>
    <w:p w14:paraId="5A0AD800" w14:textId="77777777" w:rsidR="007D15D7" w:rsidRDefault="007D15D7" w:rsidP="00FC4EF6">
      <w:pPr>
        <w:pStyle w:val="af8"/>
        <w:numPr>
          <w:ilvl w:val="0"/>
          <w:numId w:val="36"/>
        </w:numPr>
        <w:tabs>
          <w:tab w:val="left" w:pos="0"/>
        </w:tabs>
        <w:autoSpaceDN w:val="0"/>
        <w:adjustRightInd w:val="0"/>
        <w:ind w:left="0" w:firstLine="0"/>
        <w:jc w:val="both"/>
        <w:textAlignment w:val="baseline"/>
      </w:pPr>
      <w:r w:rsidRPr="00974F36">
        <w:t>Техническ</w:t>
      </w:r>
      <w:r>
        <w:t>ий</w:t>
      </w:r>
      <w:r w:rsidRPr="00974F36">
        <w:t xml:space="preserve"> регламент </w:t>
      </w:r>
      <w:r>
        <w:t xml:space="preserve">Таможенного союза </w:t>
      </w:r>
      <w:r w:rsidRPr="00974F36">
        <w:t>«О безопасности аппаратов, работающих на газообразном топливе» (ТР ТС 016/2011)</w:t>
      </w:r>
      <w:r>
        <w:t xml:space="preserve">, </w:t>
      </w:r>
      <w:r w:rsidRPr="00FE2588">
        <w:t>утвержден Решением Комиссии Таможенного союза 09.12.2011 г. №875;</w:t>
      </w:r>
    </w:p>
    <w:p w14:paraId="6D0D5F66" w14:textId="77777777" w:rsidR="007D15D7" w:rsidRPr="0036330E" w:rsidRDefault="007D15D7" w:rsidP="00FC4EF6">
      <w:pPr>
        <w:pStyle w:val="af8"/>
        <w:numPr>
          <w:ilvl w:val="0"/>
          <w:numId w:val="36"/>
        </w:numPr>
        <w:tabs>
          <w:tab w:val="left" w:pos="480"/>
        </w:tabs>
        <w:autoSpaceDN w:val="0"/>
        <w:adjustRightInd w:val="0"/>
        <w:ind w:left="0" w:firstLine="0"/>
        <w:jc w:val="both"/>
        <w:textAlignment w:val="baseline"/>
      </w:pPr>
      <w:r w:rsidRPr="00974F36">
        <w:t>Техническ</w:t>
      </w:r>
      <w:r>
        <w:t>ий</w:t>
      </w:r>
      <w:r w:rsidRPr="00974F36">
        <w:t xml:space="preserve"> регламент </w:t>
      </w:r>
      <w:r>
        <w:t xml:space="preserve">Таможенного союза </w:t>
      </w:r>
      <w:r w:rsidRPr="00974F36">
        <w:t>«О безопасности оборудования, работающего под избыточным</w:t>
      </w:r>
      <w:r>
        <w:t xml:space="preserve"> давлением» (ТР ТС 032/2013), </w:t>
      </w:r>
      <w:r w:rsidRPr="00FE2588">
        <w:t>принят решением Совета Евразийской экономической комиссии от 02.07.2013 г. № 41;</w:t>
      </w:r>
    </w:p>
    <w:p w14:paraId="3C8C615F" w14:textId="463B8E94" w:rsidR="007D15D7" w:rsidRDefault="00D12710" w:rsidP="00FC4EF6">
      <w:pPr>
        <w:pStyle w:val="ConsPlusNormal"/>
        <w:spacing w:after="240"/>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7D15D7">
        <w:rPr>
          <w:rFonts w:ascii="Times New Roman" w:hAnsi="Times New Roman" w:cs="Times New Roman"/>
          <w:sz w:val="28"/>
          <w:szCs w:val="28"/>
        </w:rPr>
        <w:t>«</w:t>
      </w:r>
      <w:r w:rsidR="007D15D7" w:rsidRPr="0036330E">
        <w:rPr>
          <w:rFonts w:ascii="Times New Roman" w:hAnsi="Times New Roman" w:cs="Times New Roman"/>
          <w:sz w:val="28"/>
          <w:szCs w:val="28"/>
        </w:rPr>
        <w:t>Правил</w:t>
      </w:r>
      <w:r w:rsidR="007D15D7">
        <w:rPr>
          <w:rFonts w:ascii="Times New Roman" w:hAnsi="Times New Roman" w:cs="Times New Roman"/>
          <w:sz w:val="28"/>
          <w:szCs w:val="28"/>
        </w:rPr>
        <w:t>а</w:t>
      </w:r>
      <w:r w:rsidR="007D15D7" w:rsidRPr="0036330E">
        <w:rPr>
          <w:rFonts w:ascii="Times New Roman" w:hAnsi="Times New Roman" w:cs="Times New Roman"/>
          <w:sz w:val="28"/>
          <w:szCs w:val="28"/>
        </w:rPr>
        <w:t xml:space="preserve"> технической эксплуатации тепловых энергоустановок"</w:t>
      </w:r>
      <w:r w:rsidR="007D15D7">
        <w:rPr>
          <w:rFonts w:ascii="Times New Roman" w:hAnsi="Times New Roman" w:cs="Times New Roman"/>
          <w:sz w:val="28"/>
          <w:szCs w:val="28"/>
        </w:rPr>
        <w:t xml:space="preserve"> утверждены </w:t>
      </w:r>
      <w:r w:rsidR="007D15D7" w:rsidRPr="0036330E">
        <w:rPr>
          <w:rFonts w:ascii="Times New Roman" w:hAnsi="Times New Roman" w:cs="Times New Roman"/>
          <w:sz w:val="28"/>
          <w:szCs w:val="28"/>
        </w:rPr>
        <w:t>Приказ</w:t>
      </w:r>
      <w:r w:rsidR="007D15D7">
        <w:rPr>
          <w:rFonts w:ascii="Times New Roman" w:hAnsi="Times New Roman" w:cs="Times New Roman"/>
          <w:sz w:val="28"/>
          <w:szCs w:val="28"/>
        </w:rPr>
        <w:t>ом</w:t>
      </w:r>
      <w:r w:rsidR="007D15D7" w:rsidRPr="0036330E">
        <w:rPr>
          <w:rFonts w:ascii="Times New Roman" w:hAnsi="Times New Roman" w:cs="Times New Roman"/>
          <w:sz w:val="28"/>
          <w:szCs w:val="28"/>
        </w:rPr>
        <w:t xml:space="preserve"> Минэнерго Р</w:t>
      </w:r>
      <w:r w:rsidR="007D15D7">
        <w:rPr>
          <w:rFonts w:ascii="Times New Roman" w:hAnsi="Times New Roman" w:cs="Times New Roman"/>
          <w:sz w:val="28"/>
          <w:szCs w:val="28"/>
        </w:rPr>
        <w:t>Ф</w:t>
      </w:r>
      <w:r w:rsidR="007D15D7" w:rsidRPr="0036330E">
        <w:rPr>
          <w:rFonts w:ascii="Times New Roman" w:hAnsi="Times New Roman" w:cs="Times New Roman"/>
          <w:sz w:val="28"/>
          <w:szCs w:val="28"/>
        </w:rPr>
        <w:t xml:space="preserve"> от 24.03.2003 N 115</w:t>
      </w:r>
      <w:r w:rsidR="007D15D7">
        <w:rPr>
          <w:rFonts w:ascii="Times New Roman" w:hAnsi="Times New Roman" w:cs="Times New Roman"/>
          <w:sz w:val="28"/>
          <w:szCs w:val="28"/>
        </w:rPr>
        <w:t>;</w:t>
      </w:r>
    </w:p>
    <w:p w14:paraId="70804FE7" w14:textId="77777777" w:rsidR="00B14673" w:rsidRPr="00C17622" w:rsidRDefault="00B14673" w:rsidP="00C45819">
      <w:pPr>
        <w:pStyle w:val="ConsPlusNormal"/>
        <w:ind w:firstLine="709"/>
        <w:rPr>
          <w:rFonts w:ascii="Times New Roman" w:hAnsi="Times New Roman" w:cs="Times New Roman"/>
          <w:sz w:val="28"/>
          <w:szCs w:val="28"/>
        </w:rPr>
      </w:pPr>
    </w:p>
    <w:p w14:paraId="05863B52" w14:textId="7E0E311F" w:rsidR="00A7718A" w:rsidRPr="00C17622" w:rsidRDefault="00163B04" w:rsidP="00461249">
      <w:pPr>
        <w:pStyle w:val="ConsPlusNormal"/>
        <w:numPr>
          <w:ilvl w:val="1"/>
          <w:numId w:val="4"/>
        </w:numPr>
        <w:ind w:left="0" w:firstLine="709"/>
        <w:rPr>
          <w:rFonts w:ascii="Times New Roman" w:hAnsi="Times New Roman" w:cs="Times New Roman"/>
          <w:b/>
          <w:sz w:val="28"/>
          <w:szCs w:val="28"/>
        </w:rPr>
      </w:pPr>
      <w:r w:rsidRPr="00C17622">
        <w:rPr>
          <w:rFonts w:ascii="Times New Roman" w:hAnsi="Times New Roman" w:cs="Times New Roman"/>
          <w:b/>
          <w:sz w:val="28"/>
          <w:szCs w:val="28"/>
        </w:rPr>
        <w:t xml:space="preserve"> </w:t>
      </w:r>
      <w:r w:rsidR="00A7718A" w:rsidRPr="00C17622">
        <w:rPr>
          <w:rFonts w:ascii="Times New Roman" w:hAnsi="Times New Roman" w:cs="Times New Roman"/>
          <w:b/>
          <w:sz w:val="28"/>
          <w:szCs w:val="28"/>
        </w:rPr>
        <w:t xml:space="preserve">Условия </w:t>
      </w:r>
      <w:r w:rsidR="00EA7FC7">
        <w:rPr>
          <w:rFonts w:ascii="Times New Roman" w:hAnsi="Times New Roman" w:cs="Times New Roman"/>
          <w:b/>
          <w:sz w:val="28"/>
          <w:szCs w:val="28"/>
        </w:rPr>
        <w:t>выполнения работ</w:t>
      </w:r>
    </w:p>
    <w:p w14:paraId="099E6992" w14:textId="77777777" w:rsidR="00A1710B" w:rsidRPr="00C17622" w:rsidRDefault="00A1710B" w:rsidP="00C45819">
      <w:pPr>
        <w:pStyle w:val="ConsPlusNormal"/>
        <w:ind w:firstLine="709"/>
        <w:rPr>
          <w:rFonts w:ascii="Times New Roman" w:hAnsi="Times New Roman" w:cs="Times New Roman"/>
          <w:sz w:val="28"/>
          <w:szCs w:val="28"/>
        </w:rPr>
      </w:pPr>
    </w:p>
    <w:p w14:paraId="387BA6A0" w14:textId="5B7B14C5" w:rsidR="00883AB1" w:rsidRPr="00C17622" w:rsidRDefault="00883AB1" w:rsidP="00FC4EF6">
      <w:pPr>
        <w:pStyle w:val="ConsPlusNormal"/>
        <w:numPr>
          <w:ilvl w:val="2"/>
          <w:numId w:val="40"/>
        </w:numPr>
        <w:ind w:left="0" w:firstLine="709"/>
        <w:jc w:val="both"/>
        <w:rPr>
          <w:rFonts w:ascii="Times New Roman" w:hAnsi="Times New Roman" w:cs="Times New Roman"/>
          <w:sz w:val="28"/>
          <w:szCs w:val="28"/>
        </w:rPr>
      </w:pPr>
      <w:r w:rsidRPr="00C17622">
        <w:rPr>
          <w:rFonts w:ascii="Times New Roman" w:hAnsi="Times New Roman" w:cs="Times New Roman"/>
          <w:sz w:val="28"/>
          <w:szCs w:val="28"/>
        </w:rPr>
        <w:t xml:space="preserve">Периодичность </w:t>
      </w:r>
      <w:r w:rsidR="00A521B6">
        <w:rPr>
          <w:rFonts w:ascii="Times New Roman" w:hAnsi="Times New Roman" w:cs="Times New Roman"/>
          <w:sz w:val="28"/>
          <w:szCs w:val="28"/>
        </w:rPr>
        <w:t>выполнения работ</w:t>
      </w:r>
      <w:r w:rsidRPr="00C17622">
        <w:rPr>
          <w:rFonts w:ascii="Times New Roman" w:hAnsi="Times New Roman" w:cs="Times New Roman"/>
          <w:sz w:val="28"/>
          <w:szCs w:val="28"/>
        </w:rPr>
        <w:t>:</w:t>
      </w:r>
      <w:r w:rsidR="001C696B">
        <w:rPr>
          <w:rFonts w:ascii="Times New Roman" w:hAnsi="Times New Roman" w:cs="Times New Roman"/>
          <w:sz w:val="28"/>
          <w:szCs w:val="28"/>
        </w:rPr>
        <w:t xml:space="preserve"> </w:t>
      </w:r>
      <w:r w:rsidR="00A41596">
        <w:rPr>
          <w:rFonts w:ascii="Times New Roman" w:hAnsi="Times New Roman" w:cs="Times New Roman"/>
          <w:sz w:val="28"/>
          <w:szCs w:val="28"/>
        </w:rPr>
        <w:t xml:space="preserve">согласно </w:t>
      </w:r>
      <w:r w:rsidR="00695760" w:rsidRPr="006E2ED6">
        <w:rPr>
          <w:rFonts w:ascii="Times New Roman" w:hAnsi="Times New Roman" w:cs="Times New Roman"/>
          <w:sz w:val="28"/>
          <w:szCs w:val="28"/>
        </w:rPr>
        <w:t>перечн</w:t>
      </w:r>
      <w:r w:rsidR="00701A3C" w:rsidRPr="006E2ED6">
        <w:rPr>
          <w:rFonts w:ascii="Times New Roman" w:hAnsi="Times New Roman" w:cs="Times New Roman"/>
          <w:sz w:val="28"/>
          <w:szCs w:val="28"/>
        </w:rPr>
        <w:t>ю</w:t>
      </w:r>
      <w:r w:rsidR="00A41596" w:rsidRPr="006E2ED6">
        <w:rPr>
          <w:rFonts w:ascii="Times New Roman" w:hAnsi="Times New Roman" w:cs="Times New Roman"/>
          <w:sz w:val="28"/>
          <w:szCs w:val="28"/>
        </w:rPr>
        <w:t xml:space="preserve"> технического </w:t>
      </w:r>
      <w:r w:rsidR="00A41596">
        <w:rPr>
          <w:rFonts w:ascii="Times New Roman" w:hAnsi="Times New Roman" w:cs="Times New Roman"/>
          <w:sz w:val="28"/>
          <w:szCs w:val="28"/>
        </w:rPr>
        <w:t>обслуживания</w:t>
      </w:r>
      <w:r w:rsidR="00356A5E">
        <w:rPr>
          <w:rFonts w:ascii="Times New Roman" w:hAnsi="Times New Roman" w:cs="Times New Roman"/>
          <w:sz w:val="28"/>
          <w:szCs w:val="28"/>
        </w:rPr>
        <w:t>, указанного в приложении №1 и №2,</w:t>
      </w:r>
      <w:r w:rsidR="00A41596">
        <w:rPr>
          <w:rFonts w:ascii="Times New Roman" w:hAnsi="Times New Roman" w:cs="Times New Roman"/>
          <w:sz w:val="28"/>
          <w:szCs w:val="28"/>
        </w:rPr>
        <w:t xml:space="preserve"> и </w:t>
      </w:r>
      <w:r w:rsidRPr="00C17622">
        <w:rPr>
          <w:rFonts w:ascii="Times New Roman" w:hAnsi="Times New Roman" w:cs="Times New Roman"/>
          <w:sz w:val="28"/>
          <w:szCs w:val="28"/>
        </w:rPr>
        <w:t>по мере необходимости (по заявкам Заказчика).</w:t>
      </w:r>
    </w:p>
    <w:p w14:paraId="7AB41393" w14:textId="00C0F7FA" w:rsidR="00883AB1" w:rsidRPr="00C17622" w:rsidRDefault="00883AB1" w:rsidP="00883AB1">
      <w:pPr>
        <w:pStyle w:val="ConsPlusNormal"/>
        <w:ind w:firstLine="709"/>
        <w:jc w:val="both"/>
        <w:rPr>
          <w:rFonts w:ascii="Times New Roman" w:hAnsi="Times New Roman" w:cs="Times New Roman"/>
          <w:sz w:val="28"/>
          <w:szCs w:val="28"/>
          <w:lang w:eastAsia="ar-SA"/>
        </w:rPr>
      </w:pPr>
      <w:r w:rsidRPr="00C17622">
        <w:rPr>
          <w:rFonts w:ascii="Times New Roman" w:hAnsi="Times New Roman" w:cs="Times New Roman"/>
          <w:sz w:val="28"/>
          <w:szCs w:val="28"/>
        </w:rPr>
        <w:t xml:space="preserve">При возникновении потребности в соответствующих видах </w:t>
      </w:r>
      <w:r w:rsidR="00CB1DF4">
        <w:rPr>
          <w:rFonts w:ascii="Times New Roman" w:hAnsi="Times New Roman" w:cs="Times New Roman"/>
          <w:sz w:val="28"/>
          <w:szCs w:val="28"/>
        </w:rPr>
        <w:t>работ</w:t>
      </w:r>
      <w:r w:rsidRPr="00C17622">
        <w:rPr>
          <w:rFonts w:ascii="Times New Roman" w:hAnsi="Times New Roman" w:cs="Times New Roman"/>
          <w:sz w:val="28"/>
          <w:szCs w:val="28"/>
        </w:rPr>
        <w:t xml:space="preserve"> Заказчик направляет </w:t>
      </w:r>
      <w:r w:rsidR="00A70990" w:rsidRPr="00A70990">
        <w:rPr>
          <w:rFonts w:ascii="Times New Roman" w:hAnsi="Times New Roman" w:cs="Times New Roman"/>
          <w:snapToGrid w:val="0"/>
          <w:spacing w:val="-2"/>
          <w:sz w:val="28"/>
          <w:szCs w:val="28"/>
        </w:rPr>
        <w:t>Подрядчик</w:t>
      </w:r>
      <w:r w:rsidR="00A70990">
        <w:rPr>
          <w:rFonts w:ascii="Times New Roman" w:hAnsi="Times New Roman" w:cs="Times New Roman"/>
          <w:snapToGrid w:val="0"/>
          <w:spacing w:val="-2"/>
          <w:sz w:val="28"/>
          <w:szCs w:val="28"/>
        </w:rPr>
        <w:t>у</w:t>
      </w:r>
      <w:r w:rsidRPr="00C17622">
        <w:rPr>
          <w:rFonts w:ascii="Times New Roman" w:hAnsi="Times New Roman" w:cs="Times New Roman"/>
          <w:sz w:val="28"/>
          <w:szCs w:val="28"/>
        </w:rPr>
        <w:t xml:space="preserve"> заявку. При этом номенклатура и объем </w:t>
      </w:r>
      <w:r w:rsidR="00EA7FC7">
        <w:rPr>
          <w:rFonts w:ascii="Times New Roman" w:hAnsi="Times New Roman" w:cs="Times New Roman"/>
          <w:sz w:val="28"/>
          <w:szCs w:val="28"/>
        </w:rPr>
        <w:t>выполнения работ</w:t>
      </w:r>
      <w:r w:rsidRPr="00C17622">
        <w:rPr>
          <w:rFonts w:ascii="Times New Roman" w:hAnsi="Times New Roman" w:cs="Times New Roman"/>
          <w:sz w:val="28"/>
          <w:szCs w:val="28"/>
        </w:rPr>
        <w:t xml:space="preserve"> (конкретный заказ) определяются по отдельным заявкам Заказчика, направляемым по мере возникновения п</w:t>
      </w:r>
      <w:r>
        <w:rPr>
          <w:rFonts w:ascii="Times New Roman" w:hAnsi="Times New Roman" w:cs="Times New Roman"/>
          <w:sz w:val="28"/>
          <w:szCs w:val="28"/>
        </w:rPr>
        <w:t xml:space="preserve">отребности, в адрес </w:t>
      </w:r>
      <w:r w:rsidR="00A70990" w:rsidRPr="00A70990">
        <w:rPr>
          <w:rFonts w:ascii="Times New Roman" w:hAnsi="Times New Roman" w:cs="Times New Roman"/>
          <w:snapToGrid w:val="0"/>
          <w:spacing w:val="-2"/>
          <w:sz w:val="28"/>
          <w:szCs w:val="28"/>
        </w:rPr>
        <w:t>Подрядчик</w:t>
      </w:r>
      <w:r w:rsidR="00A70990">
        <w:rPr>
          <w:rFonts w:ascii="Times New Roman" w:hAnsi="Times New Roman" w:cs="Times New Roman"/>
          <w:snapToGrid w:val="0"/>
          <w:spacing w:val="-2"/>
          <w:sz w:val="28"/>
          <w:szCs w:val="28"/>
        </w:rPr>
        <w:t>а</w:t>
      </w:r>
      <w:r>
        <w:rPr>
          <w:rFonts w:ascii="Times New Roman" w:hAnsi="Times New Roman" w:cs="Times New Roman"/>
          <w:sz w:val="28"/>
          <w:szCs w:val="28"/>
        </w:rPr>
        <w:t>.</w:t>
      </w:r>
    </w:p>
    <w:p w14:paraId="695FEB3B" w14:textId="5F5E56E2" w:rsidR="00883AB1" w:rsidRPr="00C17622" w:rsidRDefault="00883AB1" w:rsidP="00883AB1">
      <w:pPr>
        <w:pStyle w:val="ConsPlusNormal"/>
        <w:ind w:firstLine="709"/>
        <w:jc w:val="both"/>
        <w:rPr>
          <w:rFonts w:ascii="Times New Roman" w:hAnsi="Times New Roman" w:cs="Times New Roman"/>
          <w:sz w:val="28"/>
          <w:szCs w:val="28"/>
        </w:rPr>
      </w:pPr>
      <w:r w:rsidRPr="00C17622">
        <w:rPr>
          <w:rFonts w:ascii="Times New Roman" w:hAnsi="Times New Roman" w:cs="Times New Roman"/>
          <w:noProof/>
          <w:sz w:val="28"/>
          <w:szCs w:val="28"/>
        </w:rPr>
        <w:t xml:space="preserve">Способ подачи заявки </w:t>
      </w:r>
      <w:r w:rsidR="00A70990" w:rsidRPr="00A70990">
        <w:rPr>
          <w:rFonts w:ascii="Times New Roman" w:hAnsi="Times New Roman" w:cs="Times New Roman"/>
          <w:snapToGrid w:val="0"/>
          <w:spacing w:val="-2"/>
          <w:sz w:val="28"/>
          <w:szCs w:val="28"/>
        </w:rPr>
        <w:t>Подрядчик</w:t>
      </w:r>
      <w:r w:rsidR="00A70990">
        <w:rPr>
          <w:rFonts w:ascii="Times New Roman" w:hAnsi="Times New Roman" w:cs="Times New Roman"/>
          <w:snapToGrid w:val="0"/>
          <w:spacing w:val="-2"/>
          <w:sz w:val="28"/>
          <w:szCs w:val="28"/>
        </w:rPr>
        <w:t>у</w:t>
      </w:r>
      <w:r w:rsidRPr="00C17622">
        <w:rPr>
          <w:rFonts w:ascii="Times New Roman" w:hAnsi="Times New Roman" w:cs="Times New Roman"/>
          <w:noProof/>
          <w:sz w:val="28"/>
          <w:szCs w:val="28"/>
        </w:rPr>
        <w:t>: посредством электронной почты (на авторизованный адрес, указанный в договоре).</w:t>
      </w:r>
    </w:p>
    <w:p w14:paraId="1FD027F4" w14:textId="08685084" w:rsidR="00883AB1" w:rsidRPr="00FE0655" w:rsidRDefault="00883AB1" w:rsidP="00883AB1">
      <w:pPr>
        <w:pStyle w:val="ConsPlusNormal"/>
        <w:numPr>
          <w:ilvl w:val="2"/>
          <w:numId w:val="40"/>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Срок </w:t>
      </w:r>
      <w:r w:rsidR="00EA7FC7">
        <w:rPr>
          <w:rFonts w:ascii="Times New Roman" w:hAnsi="Times New Roman" w:cs="Times New Roman"/>
          <w:sz w:val="28"/>
          <w:szCs w:val="28"/>
        </w:rPr>
        <w:t>выполнения работ</w:t>
      </w:r>
      <w:r w:rsidRPr="00C17622">
        <w:rPr>
          <w:rFonts w:ascii="Times New Roman" w:hAnsi="Times New Roman" w:cs="Times New Roman"/>
          <w:sz w:val="28"/>
          <w:szCs w:val="28"/>
        </w:rPr>
        <w:t xml:space="preserve"> по техническому обслуживанию </w:t>
      </w:r>
      <w:r w:rsidR="000877CD">
        <w:rPr>
          <w:rFonts w:ascii="Times New Roman" w:hAnsi="Times New Roman" w:cs="Times New Roman"/>
          <w:sz w:val="28"/>
          <w:szCs w:val="28"/>
        </w:rPr>
        <w:t>газового оборудования</w:t>
      </w:r>
      <w:r>
        <w:rPr>
          <w:rFonts w:ascii="Times New Roman" w:hAnsi="Times New Roman" w:cs="Times New Roman"/>
          <w:sz w:val="28"/>
          <w:szCs w:val="28"/>
        </w:rPr>
        <w:t>:</w:t>
      </w:r>
      <w:r w:rsidRPr="00C17622">
        <w:rPr>
          <w:rFonts w:ascii="Times New Roman" w:hAnsi="Times New Roman" w:cs="Times New Roman"/>
          <w:sz w:val="28"/>
          <w:szCs w:val="28"/>
        </w:rPr>
        <w:t xml:space="preserve"> не б</w:t>
      </w:r>
      <w:r w:rsidRPr="00FE0655">
        <w:rPr>
          <w:rFonts w:ascii="Times New Roman" w:hAnsi="Times New Roman" w:cs="Times New Roman"/>
          <w:sz w:val="28"/>
          <w:szCs w:val="28"/>
        </w:rPr>
        <w:t xml:space="preserve">олее 10 (десяти) рабочих дней со дня получения </w:t>
      </w:r>
      <w:r w:rsidR="00A70990" w:rsidRPr="00A70990">
        <w:rPr>
          <w:rFonts w:ascii="Times New Roman" w:hAnsi="Times New Roman" w:cs="Times New Roman"/>
          <w:snapToGrid w:val="0"/>
          <w:spacing w:val="-2"/>
          <w:sz w:val="28"/>
          <w:szCs w:val="28"/>
        </w:rPr>
        <w:t>Подрядчик</w:t>
      </w:r>
      <w:r w:rsidR="00A70990">
        <w:rPr>
          <w:rFonts w:ascii="Times New Roman" w:hAnsi="Times New Roman" w:cs="Times New Roman"/>
          <w:snapToGrid w:val="0"/>
          <w:spacing w:val="-2"/>
          <w:sz w:val="28"/>
          <w:szCs w:val="28"/>
        </w:rPr>
        <w:t>ом</w:t>
      </w:r>
      <w:r w:rsidRPr="00FE0655">
        <w:rPr>
          <w:rFonts w:ascii="Times New Roman" w:hAnsi="Times New Roman" w:cs="Times New Roman"/>
          <w:sz w:val="28"/>
          <w:szCs w:val="28"/>
        </w:rPr>
        <w:t xml:space="preserve"> заявки Заказчика.</w:t>
      </w:r>
    </w:p>
    <w:p w14:paraId="3C6A96D5" w14:textId="15D3BD02" w:rsidR="00883AB1" w:rsidRPr="00883AB1" w:rsidRDefault="000877CD" w:rsidP="00883AB1">
      <w:pPr>
        <w:pStyle w:val="ConsPlusNormal"/>
        <w:numPr>
          <w:ilvl w:val="2"/>
          <w:numId w:val="40"/>
        </w:numPr>
        <w:ind w:left="0" w:firstLine="709"/>
        <w:jc w:val="both"/>
        <w:rPr>
          <w:rFonts w:ascii="Times New Roman" w:hAnsi="Times New Roman" w:cs="Times New Roman"/>
          <w:sz w:val="28"/>
          <w:szCs w:val="28"/>
        </w:rPr>
      </w:pPr>
      <w:r>
        <w:rPr>
          <w:rFonts w:ascii="Times New Roman" w:hAnsi="Times New Roman" w:cs="Times New Roman"/>
          <w:sz w:val="28"/>
          <w:szCs w:val="28"/>
        </w:rPr>
        <w:t>Сроки ремонта газового оборудования</w:t>
      </w:r>
      <w:r w:rsidR="00883AB1" w:rsidRPr="00DD05A1">
        <w:rPr>
          <w:rFonts w:ascii="Times New Roman" w:hAnsi="Times New Roman" w:cs="Times New Roman"/>
          <w:sz w:val="28"/>
          <w:szCs w:val="28"/>
        </w:rPr>
        <w:t xml:space="preserve">: не более 5 (пяти) рабочих дней со дня получения </w:t>
      </w:r>
      <w:r w:rsidR="00A70990" w:rsidRPr="00A70990">
        <w:rPr>
          <w:rFonts w:ascii="Times New Roman" w:hAnsi="Times New Roman" w:cs="Times New Roman"/>
          <w:snapToGrid w:val="0"/>
          <w:spacing w:val="-2"/>
          <w:sz w:val="28"/>
          <w:szCs w:val="28"/>
        </w:rPr>
        <w:t>Подрядчик</w:t>
      </w:r>
      <w:r w:rsidR="00A70990">
        <w:rPr>
          <w:rFonts w:ascii="Times New Roman" w:hAnsi="Times New Roman" w:cs="Times New Roman"/>
          <w:snapToGrid w:val="0"/>
          <w:spacing w:val="-2"/>
          <w:sz w:val="28"/>
          <w:szCs w:val="28"/>
        </w:rPr>
        <w:t>ом</w:t>
      </w:r>
      <w:r w:rsidR="00883AB1" w:rsidRPr="00DD05A1">
        <w:rPr>
          <w:rFonts w:ascii="Times New Roman" w:hAnsi="Times New Roman" w:cs="Times New Roman"/>
          <w:sz w:val="28"/>
          <w:szCs w:val="28"/>
        </w:rPr>
        <w:t xml:space="preserve"> заявки Заказчика</w:t>
      </w:r>
      <w:r w:rsidR="00883AB1">
        <w:rPr>
          <w:rFonts w:ascii="Times New Roman" w:hAnsi="Times New Roman" w:cs="Times New Roman"/>
          <w:sz w:val="28"/>
          <w:szCs w:val="28"/>
        </w:rPr>
        <w:t>. В</w:t>
      </w:r>
      <w:r w:rsidR="00883AB1" w:rsidRPr="00DD05A1">
        <w:rPr>
          <w:rFonts w:ascii="Times New Roman" w:hAnsi="Times New Roman" w:cs="Times New Roman"/>
          <w:sz w:val="28"/>
          <w:szCs w:val="28"/>
        </w:rPr>
        <w:t xml:space="preserve"> случае отсутствия запасных частей необходимых для производства ремонтных работ, срок</w:t>
      </w:r>
      <w:r w:rsidR="00883AB1">
        <w:rPr>
          <w:rFonts w:ascii="Times New Roman" w:hAnsi="Times New Roman" w:cs="Times New Roman"/>
          <w:sz w:val="28"/>
          <w:szCs w:val="28"/>
        </w:rPr>
        <w:t xml:space="preserve"> ремонта </w:t>
      </w:r>
      <w:r w:rsidR="00883AB1" w:rsidRPr="00DD05A1">
        <w:rPr>
          <w:rFonts w:ascii="Times New Roman" w:hAnsi="Times New Roman" w:cs="Times New Roman"/>
          <w:sz w:val="28"/>
          <w:szCs w:val="28"/>
        </w:rPr>
        <w:t>может быт</w:t>
      </w:r>
      <w:r w:rsidR="00883AB1">
        <w:rPr>
          <w:rFonts w:ascii="Times New Roman" w:hAnsi="Times New Roman" w:cs="Times New Roman"/>
          <w:sz w:val="28"/>
          <w:szCs w:val="28"/>
        </w:rPr>
        <w:t>ь</w:t>
      </w:r>
      <w:r w:rsidR="00883AB1" w:rsidRPr="00DD05A1">
        <w:rPr>
          <w:rFonts w:ascii="Times New Roman" w:hAnsi="Times New Roman" w:cs="Times New Roman"/>
          <w:sz w:val="28"/>
          <w:szCs w:val="28"/>
        </w:rPr>
        <w:t xml:space="preserve"> увеличен после согласования с Заказчиком.</w:t>
      </w:r>
    </w:p>
    <w:p w14:paraId="1D44C308" w14:textId="141DC1B0" w:rsidR="001248C4" w:rsidRPr="00BF76E4" w:rsidRDefault="00883AB1" w:rsidP="00A1710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6.2.4 </w:t>
      </w:r>
      <w:r w:rsidR="004C48A6">
        <w:rPr>
          <w:rFonts w:ascii="Times New Roman" w:hAnsi="Times New Roman" w:cs="Times New Roman"/>
          <w:sz w:val="28"/>
          <w:szCs w:val="28"/>
        </w:rPr>
        <w:t>Выполнение работ</w:t>
      </w:r>
      <w:r w:rsidR="0049294B" w:rsidRPr="00BF76E4">
        <w:rPr>
          <w:rFonts w:ascii="Times New Roman" w:hAnsi="Times New Roman" w:cs="Times New Roman"/>
          <w:sz w:val="28"/>
          <w:szCs w:val="28"/>
        </w:rPr>
        <w:t xml:space="preserve"> должно осуществляться</w:t>
      </w:r>
      <w:r w:rsidR="001248C4" w:rsidRPr="00BF76E4">
        <w:rPr>
          <w:rFonts w:ascii="Times New Roman" w:hAnsi="Times New Roman" w:cs="Times New Roman"/>
          <w:sz w:val="28"/>
          <w:szCs w:val="28"/>
        </w:rPr>
        <w:t xml:space="preserve"> в рабочее время объектов Заказчика (понедельник, вторник, сре</w:t>
      </w:r>
      <w:r w:rsidR="00356A5E">
        <w:rPr>
          <w:rFonts w:ascii="Times New Roman" w:hAnsi="Times New Roman" w:cs="Times New Roman"/>
          <w:sz w:val="28"/>
          <w:szCs w:val="28"/>
        </w:rPr>
        <w:t xml:space="preserve">да, четверг, пятница, суббота), </w:t>
      </w:r>
      <w:r w:rsidR="001248C4" w:rsidRPr="00BF76E4">
        <w:rPr>
          <w:rFonts w:ascii="Times New Roman" w:hAnsi="Times New Roman" w:cs="Times New Roman"/>
          <w:sz w:val="28"/>
          <w:szCs w:val="28"/>
        </w:rPr>
        <w:t xml:space="preserve">по предварительному согласованию </w:t>
      </w:r>
      <w:r w:rsidR="00356A5E">
        <w:rPr>
          <w:rFonts w:ascii="Times New Roman" w:hAnsi="Times New Roman" w:cs="Times New Roman"/>
          <w:sz w:val="28"/>
          <w:szCs w:val="28"/>
        </w:rPr>
        <w:t>с Заказчиком</w:t>
      </w:r>
      <w:r w:rsidR="001248C4" w:rsidRPr="00BF76E4">
        <w:rPr>
          <w:rFonts w:ascii="Times New Roman" w:hAnsi="Times New Roman" w:cs="Times New Roman"/>
          <w:sz w:val="28"/>
          <w:szCs w:val="28"/>
        </w:rPr>
        <w:t>.</w:t>
      </w:r>
    </w:p>
    <w:p w14:paraId="68E943F0" w14:textId="40B755EF" w:rsidR="00412EA8" w:rsidRPr="00412EA8" w:rsidRDefault="00A70990" w:rsidP="00412EA8">
      <w:pPr>
        <w:pStyle w:val="ConsPlusNormal"/>
        <w:ind w:firstLine="709"/>
        <w:jc w:val="both"/>
        <w:rPr>
          <w:rFonts w:ascii="Times New Roman" w:hAnsi="Times New Roman" w:cs="Times New Roman"/>
          <w:sz w:val="28"/>
          <w:szCs w:val="28"/>
        </w:rPr>
      </w:pPr>
      <w:r w:rsidRPr="00A70990">
        <w:rPr>
          <w:rFonts w:ascii="Times New Roman" w:hAnsi="Times New Roman" w:cs="Times New Roman"/>
          <w:snapToGrid w:val="0"/>
          <w:spacing w:val="-2"/>
          <w:sz w:val="28"/>
          <w:szCs w:val="28"/>
        </w:rPr>
        <w:t>Подрядчик</w:t>
      </w:r>
      <w:r w:rsidR="00412EA8" w:rsidRPr="00412EA8">
        <w:rPr>
          <w:rFonts w:ascii="Times New Roman" w:hAnsi="Times New Roman" w:cs="Times New Roman"/>
          <w:sz w:val="28"/>
          <w:szCs w:val="28"/>
        </w:rPr>
        <w:t xml:space="preserve"> обязан в течение 1 (одного) рабочего дня с даты заключения договора направить письмо с приложением списка сотрудников и автотранспорта в адрес Зака</w:t>
      </w:r>
      <w:r w:rsidR="00D12710">
        <w:rPr>
          <w:rFonts w:ascii="Times New Roman" w:hAnsi="Times New Roman" w:cs="Times New Roman"/>
          <w:sz w:val="28"/>
          <w:szCs w:val="28"/>
        </w:rPr>
        <w:t xml:space="preserve">зчика о допуске на объекты УФПС </w:t>
      </w:r>
      <w:r w:rsidR="000877CD">
        <w:rPr>
          <w:rFonts w:ascii="Times New Roman" w:hAnsi="Times New Roman" w:cs="Times New Roman"/>
          <w:sz w:val="28"/>
          <w:szCs w:val="28"/>
        </w:rPr>
        <w:t>Оренбургской</w:t>
      </w:r>
      <w:r w:rsidR="00412EA8">
        <w:rPr>
          <w:rFonts w:ascii="Times New Roman" w:hAnsi="Times New Roman" w:cs="Times New Roman"/>
          <w:sz w:val="28"/>
          <w:szCs w:val="28"/>
        </w:rPr>
        <w:t xml:space="preserve"> области.</w:t>
      </w:r>
    </w:p>
    <w:p w14:paraId="51B954AF" w14:textId="693E638F" w:rsidR="00412EA8" w:rsidRPr="00412EA8" w:rsidRDefault="00A70990" w:rsidP="00412EA8">
      <w:pPr>
        <w:pStyle w:val="ConsPlusNormal"/>
        <w:ind w:firstLine="709"/>
        <w:jc w:val="both"/>
        <w:rPr>
          <w:rFonts w:ascii="Times New Roman" w:hAnsi="Times New Roman" w:cs="Times New Roman"/>
          <w:sz w:val="28"/>
          <w:szCs w:val="28"/>
        </w:rPr>
      </w:pPr>
      <w:r w:rsidRPr="00A70990">
        <w:rPr>
          <w:rFonts w:ascii="Times New Roman" w:hAnsi="Times New Roman" w:cs="Times New Roman"/>
          <w:snapToGrid w:val="0"/>
          <w:spacing w:val="-2"/>
          <w:sz w:val="28"/>
          <w:szCs w:val="28"/>
        </w:rPr>
        <w:t>Подрядчик</w:t>
      </w:r>
      <w:r w:rsidR="00412EA8" w:rsidRPr="00412EA8">
        <w:rPr>
          <w:rFonts w:ascii="Times New Roman" w:hAnsi="Times New Roman" w:cs="Times New Roman"/>
          <w:sz w:val="28"/>
          <w:szCs w:val="28"/>
        </w:rPr>
        <w:t xml:space="preserve"> обязан согласовать </w:t>
      </w:r>
      <w:r w:rsidR="00412EA8" w:rsidRPr="001C696B">
        <w:rPr>
          <w:rFonts w:ascii="Times New Roman" w:hAnsi="Times New Roman" w:cs="Times New Roman"/>
          <w:sz w:val="28"/>
          <w:szCs w:val="28"/>
        </w:rPr>
        <w:t>в течени</w:t>
      </w:r>
      <w:r w:rsidR="00406F36" w:rsidRPr="001C696B">
        <w:rPr>
          <w:rFonts w:ascii="Times New Roman" w:hAnsi="Times New Roman" w:cs="Times New Roman"/>
          <w:sz w:val="28"/>
          <w:szCs w:val="28"/>
        </w:rPr>
        <w:t>е</w:t>
      </w:r>
      <w:r w:rsidR="00412EA8" w:rsidRPr="001C696B">
        <w:rPr>
          <w:rFonts w:ascii="Times New Roman" w:hAnsi="Times New Roman" w:cs="Times New Roman"/>
          <w:sz w:val="28"/>
          <w:szCs w:val="28"/>
        </w:rPr>
        <w:t xml:space="preserve"> </w:t>
      </w:r>
      <w:r w:rsidR="00412EA8" w:rsidRPr="00412EA8">
        <w:rPr>
          <w:rFonts w:ascii="Times New Roman" w:hAnsi="Times New Roman" w:cs="Times New Roman"/>
          <w:sz w:val="28"/>
          <w:szCs w:val="28"/>
        </w:rPr>
        <w:t xml:space="preserve">2 (двух) рабочих дней с Заказчиком форму заполнения и ведения журналов </w:t>
      </w:r>
      <w:r w:rsidR="004C48A6">
        <w:rPr>
          <w:rFonts w:ascii="Times New Roman" w:hAnsi="Times New Roman" w:cs="Times New Roman"/>
          <w:sz w:val="28"/>
          <w:szCs w:val="28"/>
        </w:rPr>
        <w:t>выполненных работ</w:t>
      </w:r>
      <w:r w:rsidR="00D12710">
        <w:rPr>
          <w:rFonts w:ascii="Times New Roman" w:hAnsi="Times New Roman" w:cs="Times New Roman"/>
          <w:sz w:val="28"/>
          <w:szCs w:val="28"/>
        </w:rPr>
        <w:t>.</w:t>
      </w:r>
    </w:p>
    <w:p w14:paraId="4DF2917E" w14:textId="74615CF8" w:rsidR="00412EA8" w:rsidRPr="00412EA8" w:rsidRDefault="00412EA8" w:rsidP="00412EA8">
      <w:pPr>
        <w:pStyle w:val="ConsPlusNormal"/>
        <w:ind w:firstLine="709"/>
        <w:jc w:val="both"/>
        <w:rPr>
          <w:rFonts w:ascii="Times New Roman" w:hAnsi="Times New Roman" w:cs="Times New Roman"/>
          <w:sz w:val="28"/>
          <w:szCs w:val="28"/>
        </w:rPr>
      </w:pPr>
      <w:r w:rsidRPr="00412EA8">
        <w:rPr>
          <w:rFonts w:ascii="Times New Roman" w:hAnsi="Times New Roman" w:cs="Times New Roman"/>
          <w:sz w:val="28"/>
          <w:szCs w:val="28"/>
        </w:rPr>
        <w:t>По требованию Заказчика в</w:t>
      </w:r>
      <w:r w:rsidR="00356A5E">
        <w:rPr>
          <w:rFonts w:ascii="Times New Roman" w:hAnsi="Times New Roman" w:cs="Times New Roman"/>
          <w:sz w:val="28"/>
          <w:szCs w:val="28"/>
        </w:rPr>
        <w:t xml:space="preserve"> течение</w:t>
      </w:r>
      <w:r w:rsidRPr="00412EA8">
        <w:rPr>
          <w:rFonts w:ascii="Times New Roman" w:hAnsi="Times New Roman" w:cs="Times New Roman"/>
          <w:sz w:val="28"/>
          <w:szCs w:val="28"/>
        </w:rPr>
        <w:t xml:space="preserve"> 2 (двух) рабочих дней передать отсканированные файлы журналов о </w:t>
      </w:r>
      <w:r w:rsidR="004C48A6">
        <w:rPr>
          <w:rFonts w:ascii="Times New Roman" w:hAnsi="Times New Roman" w:cs="Times New Roman"/>
          <w:sz w:val="28"/>
          <w:szCs w:val="28"/>
        </w:rPr>
        <w:t>выполненных работах</w:t>
      </w:r>
      <w:r w:rsidRPr="00412EA8">
        <w:rPr>
          <w:rFonts w:ascii="Times New Roman" w:hAnsi="Times New Roman" w:cs="Times New Roman"/>
          <w:sz w:val="28"/>
          <w:szCs w:val="28"/>
        </w:rPr>
        <w:t xml:space="preserve"> на USB-флеш-накопителе.</w:t>
      </w:r>
    </w:p>
    <w:p w14:paraId="257203BD" w14:textId="69274848" w:rsidR="00412EA8" w:rsidRPr="00412EA8" w:rsidRDefault="00A70990" w:rsidP="00412EA8">
      <w:pPr>
        <w:pStyle w:val="ConsPlusNormal"/>
        <w:ind w:firstLine="709"/>
        <w:jc w:val="both"/>
        <w:rPr>
          <w:rFonts w:ascii="Times New Roman" w:hAnsi="Times New Roman" w:cs="Times New Roman"/>
          <w:sz w:val="28"/>
          <w:szCs w:val="28"/>
        </w:rPr>
      </w:pPr>
      <w:r w:rsidRPr="00A70990">
        <w:rPr>
          <w:rFonts w:ascii="Times New Roman" w:hAnsi="Times New Roman" w:cs="Times New Roman"/>
          <w:snapToGrid w:val="0"/>
          <w:spacing w:val="-2"/>
          <w:sz w:val="28"/>
          <w:szCs w:val="28"/>
        </w:rPr>
        <w:t>Подрядчик</w:t>
      </w:r>
      <w:r w:rsidR="000877CD">
        <w:rPr>
          <w:rFonts w:ascii="Times New Roman" w:hAnsi="Times New Roman" w:cs="Times New Roman"/>
          <w:sz w:val="28"/>
          <w:szCs w:val="28"/>
        </w:rPr>
        <w:t xml:space="preserve"> в праве и</w:t>
      </w:r>
      <w:r w:rsidR="00412EA8" w:rsidRPr="00412EA8">
        <w:rPr>
          <w:rFonts w:ascii="Times New Roman" w:hAnsi="Times New Roman" w:cs="Times New Roman"/>
          <w:sz w:val="28"/>
          <w:szCs w:val="28"/>
        </w:rPr>
        <w:t>спользовать, а при необходимости отключать действующие инженерные коммуникации (отдельные участки) и оборудование только по предварительному письменному согласованию с руководством Заказчика и на его условиях.</w:t>
      </w:r>
    </w:p>
    <w:p w14:paraId="220640CE" w14:textId="6B1CF7FD" w:rsidR="00412EA8" w:rsidRPr="00412EA8" w:rsidRDefault="00412EA8" w:rsidP="00412EA8">
      <w:pPr>
        <w:pStyle w:val="ConsPlusNormal"/>
        <w:ind w:firstLine="709"/>
        <w:jc w:val="both"/>
        <w:rPr>
          <w:rFonts w:ascii="Times New Roman" w:hAnsi="Times New Roman" w:cs="Times New Roman"/>
          <w:sz w:val="28"/>
          <w:szCs w:val="28"/>
        </w:rPr>
      </w:pPr>
      <w:r w:rsidRPr="00412EA8">
        <w:rPr>
          <w:rFonts w:ascii="Times New Roman" w:hAnsi="Times New Roman" w:cs="Times New Roman"/>
          <w:sz w:val="28"/>
          <w:szCs w:val="28"/>
        </w:rPr>
        <w:t xml:space="preserve">При обнаружении возможных неблагоприятных для Заказчика последствий, </w:t>
      </w:r>
      <w:r w:rsidR="00A70990" w:rsidRPr="00A70990">
        <w:rPr>
          <w:rFonts w:ascii="Times New Roman" w:hAnsi="Times New Roman" w:cs="Times New Roman"/>
          <w:snapToGrid w:val="0"/>
          <w:spacing w:val="-2"/>
          <w:sz w:val="28"/>
          <w:szCs w:val="28"/>
        </w:rPr>
        <w:t>Подрядчик</w:t>
      </w:r>
      <w:r w:rsidRPr="00412EA8">
        <w:rPr>
          <w:rFonts w:ascii="Times New Roman" w:hAnsi="Times New Roman" w:cs="Times New Roman"/>
          <w:sz w:val="28"/>
          <w:szCs w:val="28"/>
        </w:rPr>
        <w:t xml:space="preserve"> должен немедленно известить Заказчика и до получения от него указаний, приостановить </w:t>
      </w:r>
      <w:r w:rsidR="004C48A6">
        <w:rPr>
          <w:rFonts w:ascii="Times New Roman" w:hAnsi="Times New Roman" w:cs="Times New Roman"/>
          <w:sz w:val="28"/>
          <w:szCs w:val="28"/>
        </w:rPr>
        <w:t>выполнение работ</w:t>
      </w:r>
      <w:r w:rsidRPr="00412EA8">
        <w:rPr>
          <w:rFonts w:ascii="Times New Roman" w:hAnsi="Times New Roman" w:cs="Times New Roman"/>
          <w:sz w:val="28"/>
          <w:szCs w:val="28"/>
        </w:rPr>
        <w:t>.</w:t>
      </w:r>
    </w:p>
    <w:p w14:paraId="64F0DBD3" w14:textId="770DA044" w:rsidR="00412EA8" w:rsidRPr="00412EA8" w:rsidRDefault="00A70990" w:rsidP="00412EA8">
      <w:pPr>
        <w:pStyle w:val="ConsPlusNormal"/>
        <w:ind w:firstLine="709"/>
        <w:jc w:val="both"/>
        <w:rPr>
          <w:rFonts w:ascii="Times New Roman" w:hAnsi="Times New Roman" w:cs="Times New Roman"/>
          <w:sz w:val="28"/>
          <w:szCs w:val="28"/>
        </w:rPr>
      </w:pPr>
      <w:r w:rsidRPr="00A70990">
        <w:rPr>
          <w:rFonts w:ascii="Times New Roman" w:hAnsi="Times New Roman" w:cs="Times New Roman"/>
          <w:snapToGrid w:val="0"/>
          <w:spacing w:val="-2"/>
          <w:sz w:val="28"/>
          <w:szCs w:val="28"/>
        </w:rPr>
        <w:t>Подрядчик</w:t>
      </w:r>
      <w:r w:rsidR="00D12710">
        <w:rPr>
          <w:rFonts w:ascii="Times New Roman" w:hAnsi="Times New Roman" w:cs="Times New Roman"/>
          <w:sz w:val="28"/>
          <w:szCs w:val="28"/>
        </w:rPr>
        <w:t xml:space="preserve"> в</w:t>
      </w:r>
      <w:r w:rsidR="00412EA8" w:rsidRPr="00412EA8">
        <w:rPr>
          <w:rFonts w:ascii="Times New Roman" w:hAnsi="Times New Roman" w:cs="Times New Roman"/>
          <w:sz w:val="28"/>
          <w:szCs w:val="28"/>
        </w:rPr>
        <w:t xml:space="preserve"> течени</w:t>
      </w:r>
      <w:r w:rsidR="00356A5E">
        <w:rPr>
          <w:rFonts w:ascii="Times New Roman" w:hAnsi="Times New Roman" w:cs="Times New Roman"/>
          <w:sz w:val="28"/>
          <w:szCs w:val="28"/>
        </w:rPr>
        <w:t>е 15</w:t>
      </w:r>
      <w:r w:rsidR="00412EA8" w:rsidRPr="00412EA8">
        <w:rPr>
          <w:rFonts w:ascii="Times New Roman" w:hAnsi="Times New Roman" w:cs="Times New Roman"/>
          <w:sz w:val="28"/>
          <w:szCs w:val="28"/>
        </w:rPr>
        <w:t xml:space="preserve"> (</w:t>
      </w:r>
      <w:r w:rsidR="00356A5E">
        <w:rPr>
          <w:rFonts w:ascii="Times New Roman" w:hAnsi="Times New Roman" w:cs="Times New Roman"/>
          <w:sz w:val="28"/>
          <w:szCs w:val="28"/>
        </w:rPr>
        <w:t>пятнадцати</w:t>
      </w:r>
      <w:r w:rsidR="00412EA8" w:rsidRPr="00412EA8">
        <w:rPr>
          <w:rFonts w:ascii="Times New Roman" w:hAnsi="Times New Roman" w:cs="Times New Roman"/>
          <w:sz w:val="28"/>
          <w:szCs w:val="28"/>
        </w:rPr>
        <w:t xml:space="preserve">) рабочих дней </w:t>
      </w:r>
      <w:r w:rsidR="00356A5E">
        <w:rPr>
          <w:rFonts w:ascii="Times New Roman" w:hAnsi="Times New Roman" w:cs="Times New Roman"/>
          <w:sz w:val="28"/>
          <w:szCs w:val="28"/>
        </w:rPr>
        <w:t xml:space="preserve">с момента заключения договора </w:t>
      </w:r>
      <w:r w:rsidR="00D12710">
        <w:rPr>
          <w:rFonts w:ascii="Times New Roman" w:hAnsi="Times New Roman" w:cs="Times New Roman"/>
          <w:sz w:val="28"/>
          <w:szCs w:val="28"/>
        </w:rPr>
        <w:t xml:space="preserve">должен </w:t>
      </w:r>
      <w:r w:rsidR="00412EA8" w:rsidRPr="00412EA8">
        <w:rPr>
          <w:rFonts w:ascii="Times New Roman" w:hAnsi="Times New Roman" w:cs="Times New Roman"/>
          <w:sz w:val="28"/>
          <w:szCs w:val="28"/>
        </w:rPr>
        <w:t>предоставить на авторизованный адрес электронной почты Заказчика информацию по всем неисправностям, сбоям и недостаткам в работе газового оборудования.</w:t>
      </w:r>
    </w:p>
    <w:p w14:paraId="541BC4EE" w14:textId="23726595" w:rsidR="00B14673" w:rsidRDefault="00B14673" w:rsidP="00951B22">
      <w:pPr>
        <w:pStyle w:val="ConsPlusNormal"/>
        <w:ind w:firstLine="0"/>
        <w:rPr>
          <w:rFonts w:ascii="Times New Roman" w:hAnsi="Times New Roman" w:cs="Times New Roman"/>
          <w:sz w:val="28"/>
          <w:szCs w:val="28"/>
        </w:rPr>
      </w:pPr>
    </w:p>
    <w:p w14:paraId="485EB753" w14:textId="77777777" w:rsidR="00A7718A" w:rsidRPr="00C17622" w:rsidRDefault="00E926C7" w:rsidP="00883AB1">
      <w:pPr>
        <w:pStyle w:val="ConsPlusNormal"/>
        <w:numPr>
          <w:ilvl w:val="1"/>
          <w:numId w:val="40"/>
        </w:numPr>
        <w:ind w:left="0" w:firstLine="709"/>
        <w:rPr>
          <w:rFonts w:ascii="Times New Roman" w:hAnsi="Times New Roman" w:cs="Times New Roman"/>
          <w:b/>
          <w:sz w:val="28"/>
          <w:szCs w:val="28"/>
        </w:rPr>
      </w:pPr>
      <w:r w:rsidRPr="00C17622">
        <w:rPr>
          <w:rFonts w:ascii="Times New Roman" w:hAnsi="Times New Roman" w:cs="Times New Roman"/>
          <w:b/>
          <w:sz w:val="28"/>
          <w:szCs w:val="28"/>
        </w:rPr>
        <w:t xml:space="preserve"> </w:t>
      </w:r>
      <w:r w:rsidR="00A7718A" w:rsidRPr="00C17622">
        <w:rPr>
          <w:rFonts w:ascii="Times New Roman" w:hAnsi="Times New Roman" w:cs="Times New Roman"/>
          <w:b/>
          <w:sz w:val="28"/>
          <w:szCs w:val="28"/>
        </w:rPr>
        <w:t>Требования к безопасности</w:t>
      </w:r>
    </w:p>
    <w:p w14:paraId="74ABD553" w14:textId="77777777" w:rsidR="00B14673" w:rsidRPr="00C17622" w:rsidRDefault="00B14673" w:rsidP="00C45819">
      <w:pPr>
        <w:pStyle w:val="ConsPlusNormal"/>
        <w:ind w:firstLine="709"/>
        <w:rPr>
          <w:rFonts w:ascii="Times New Roman" w:hAnsi="Times New Roman" w:cs="Times New Roman"/>
          <w:sz w:val="28"/>
          <w:szCs w:val="28"/>
        </w:rPr>
      </w:pPr>
    </w:p>
    <w:p w14:paraId="7F23B9C0" w14:textId="2CAC967E" w:rsidR="003957D1" w:rsidRPr="00C17622" w:rsidRDefault="00412EA8" w:rsidP="00412EA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  </w:t>
      </w:r>
      <w:r w:rsidR="00A1710B" w:rsidRPr="00C17622">
        <w:rPr>
          <w:rFonts w:ascii="Times New Roman" w:hAnsi="Times New Roman" w:cs="Times New Roman"/>
          <w:sz w:val="28"/>
          <w:szCs w:val="28"/>
        </w:rPr>
        <w:t xml:space="preserve">В части выполнения требований по охране окружающей среды </w:t>
      </w:r>
      <w:r w:rsidR="00EA7FC7">
        <w:rPr>
          <w:rFonts w:ascii="Times New Roman" w:hAnsi="Times New Roman" w:cs="Times New Roman"/>
          <w:sz w:val="28"/>
          <w:szCs w:val="28"/>
        </w:rPr>
        <w:t xml:space="preserve">работы </w:t>
      </w:r>
      <w:r w:rsidR="00A1710B" w:rsidRPr="00C17622">
        <w:rPr>
          <w:rFonts w:ascii="Times New Roman" w:hAnsi="Times New Roman" w:cs="Times New Roman"/>
          <w:sz w:val="28"/>
          <w:szCs w:val="28"/>
        </w:rPr>
        <w:t xml:space="preserve">должны </w:t>
      </w:r>
      <w:r w:rsidR="00EA7FC7">
        <w:rPr>
          <w:rFonts w:ascii="Times New Roman" w:hAnsi="Times New Roman" w:cs="Times New Roman"/>
          <w:sz w:val="28"/>
          <w:szCs w:val="28"/>
        </w:rPr>
        <w:t>выполняться</w:t>
      </w:r>
      <w:r w:rsidR="00A1710B" w:rsidRPr="00C17622">
        <w:rPr>
          <w:rFonts w:ascii="Times New Roman" w:hAnsi="Times New Roman" w:cs="Times New Roman"/>
          <w:sz w:val="28"/>
          <w:szCs w:val="28"/>
        </w:rPr>
        <w:t xml:space="preserve"> в соответствии с нормами и требованиями законодательства Российской Федерации в области экологии.</w:t>
      </w:r>
    </w:p>
    <w:p w14:paraId="1899EA79" w14:textId="0C2F4E90" w:rsidR="003957D1" w:rsidRPr="00C17622" w:rsidRDefault="00412EA8" w:rsidP="00412EA8">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3957D1" w:rsidRPr="00C17622">
        <w:rPr>
          <w:rFonts w:ascii="Times New Roman" w:hAnsi="Times New Roman" w:cs="Times New Roman"/>
          <w:sz w:val="28"/>
          <w:szCs w:val="28"/>
        </w:rPr>
        <w:t xml:space="preserve"> При </w:t>
      </w:r>
      <w:r w:rsidR="004C48A6">
        <w:rPr>
          <w:rFonts w:ascii="Times New Roman" w:hAnsi="Times New Roman" w:cs="Times New Roman"/>
          <w:sz w:val="28"/>
          <w:szCs w:val="28"/>
        </w:rPr>
        <w:t>выполнении работ</w:t>
      </w:r>
      <w:r w:rsidR="003957D1" w:rsidRPr="00C17622">
        <w:rPr>
          <w:rFonts w:ascii="Times New Roman" w:hAnsi="Times New Roman" w:cs="Times New Roman"/>
          <w:sz w:val="28"/>
          <w:szCs w:val="28"/>
        </w:rPr>
        <w:t xml:space="preserve"> на </w:t>
      </w:r>
      <w:r w:rsidR="00A1710B" w:rsidRPr="00C17622">
        <w:rPr>
          <w:rFonts w:ascii="Times New Roman" w:hAnsi="Times New Roman" w:cs="Times New Roman"/>
          <w:sz w:val="28"/>
          <w:szCs w:val="28"/>
        </w:rPr>
        <w:t>объект</w:t>
      </w:r>
      <w:r w:rsidR="003957D1" w:rsidRPr="00C17622">
        <w:rPr>
          <w:rFonts w:ascii="Times New Roman" w:hAnsi="Times New Roman" w:cs="Times New Roman"/>
          <w:sz w:val="28"/>
          <w:szCs w:val="28"/>
        </w:rPr>
        <w:t>ах</w:t>
      </w:r>
      <w:r w:rsidR="00A1710B" w:rsidRPr="00C17622">
        <w:rPr>
          <w:rFonts w:ascii="Times New Roman" w:hAnsi="Times New Roman" w:cs="Times New Roman"/>
          <w:sz w:val="28"/>
          <w:szCs w:val="28"/>
        </w:rPr>
        <w:t xml:space="preserve"> в полном объеме </w:t>
      </w:r>
      <w:r w:rsidR="003957D1" w:rsidRPr="00C17622">
        <w:rPr>
          <w:rFonts w:ascii="Times New Roman" w:hAnsi="Times New Roman" w:cs="Times New Roman"/>
          <w:sz w:val="28"/>
          <w:szCs w:val="28"/>
        </w:rPr>
        <w:t xml:space="preserve">должны соблюдаться </w:t>
      </w:r>
      <w:r w:rsidR="00A1710B" w:rsidRPr="00C17622">
        <w:rPr>
          <w:rFonts w:ascii="Times New Roman" w:hAnsi="Times New Roman" w:cs="Times New Roman"/>
          <w:sz w:val="28"/>
          <w:szCs w:val="28"/>
        </w:rPr>
        <w:t xml:space="preserve">необходимые противопожарные мероприятия, мероприятия по </w:t>
      </w:r>
      <w:r w:rsidR="003957D1" w:rsidRPr="00C17622">
        <w:rPr>
          <w:rFonts w:ascii="Times New Roman" w:hAnsi="Times New Roman" w:cs="Times New Roman"/>
          <w:sz w:val="28"/>
          <w:szCs w:val="28"/>
        </w:rPr>
        <w:t xml:space="preserve">технике безопасности, </w:t>
      </w:r>
      <w:r w:rsidR="00A1710B" w:rsidRPr="00C17622">
        <w:rPr>
          <w:rFonts w:ascii="Times New Roman" w:hAnsi="Times New Roman" w:cs="Times New Roman"/>
          <w:sz w:val="28"/>
          <w:szCs w:val="28"/>
        </w:rPr>
        <w:t>мероприятия, обеспечивающие взрывобезопасность, охрану окружающей среды.</w:t>
      </w:r>
      <w:r w:rsidR="003957D1" w:rsidRPr="00C17622">
        <w:rPr>
          <w:rFonts w:ascii="Times New Roman" w:hAnsi="Times New Roman" w:cs="Times New Roman"/>
          <w:sz w:val="28"/>
          <w:szCs w:val="28"/>
        </w:rPr>
        <w:t xml:space="preserve"> СП 7.13130.2013 «Свод правил: Отопление, вентиляция и кондиционирование. Противопожарные требования» (утв. Приказом МЧС РФ от 21.02.2013 № 116).</w:t>
      </w:r>
    </w:p>
    <w:p w14:paraId="2890441A" w14:textId="563CE30A" w:rsidR="00412EA8" w:rsidRPr="00C17622" w:rsidRDefault="00412EA8" w:rsidP="00D24DBC">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3957D1" w:rsidRPr="00C17622">
        <w:rPr>
          <w:rFonts w:ascii="Times New Roman" w:hAnsi="Times New Roman" w:cs="Times New Roman"/>
          <w:sz w:val="28"/>
          <w:szCs w:val="28"/>
        </w:rPr>
        <w:t xml:space="preserve"> </w:t>
      </w:r>
      <w:r w:rsidR="00A70990" w:rsidRPr="00A70990">
        <w:rPr>
          <w:rFonts w:ascii="Times New Roman" w:hAnsi="Times New Roman" w:cs="Times New Roman"/>
          <w:snapToGrid w:val="0"/>
          <w:spacing w:val="-2"/>
          <w:sz w:val="28"/>
          <w:szCs w:val="28"/>
        </w:rPr>
        <w:t>Подрядчик</w:t>
      </w:r>
      <w:r w:rsidR="000877CD">
        <w:rPr>
          <w:rFonts w:ascii="Times New Roman" w:hAnsi="Times New Roman" w:cs="Times New Roman"/>
          <w:sz w:val="28"/>
          <w:szCs w:val="28"/>
        </w:rPr>
        <w:t xml:space="preserve"> п</w:t>
      </w:r>
      <w:r w:rsidR="00D12710" w:rsidRPr="00D12710">
        <w:rPr>
          <w:rFonts w:ascii="Times New Roman" w:hAnsi="Times New Roman" w:cs="Times New Roman"/>
          <w:sz w:val="28"/>
          <w:szCs w:val="28"/>
        </w:rPr>
        <w:t>риказом назначает лицо ответственное за соблюдение противопожарных мероприятий, мероприятия по технике безопасности, мероприятия, обеспечивающие взрывобезопа</w:t>
      </w:r>
      <w:r w:rsidR="00D12710">
        <w:rPr>
          <w:rFonts w:ascii="Times New Roman" w:hAnsi="Times New Roman" w:cs="Times New Roman"/>
          <w:sz w:val="28"/>
          <w:szCs w:val="28"/>
        </w:rPr>
        <w:t>сность, охрану окружающей среды</w:t>
      </w:r>
      <w:r w:rsidR="00A1710B" w:rsidRPr="00C17622">
        <w:rPr>
          <w:rFonts w:ascii="Times New Roman" w:hAnsi="Times New Roman" w:cs="Times New Roman"/>
          <w:sz w:val="28"/>
          <w:szCs w:val="28"/>
        </w:rPr>
        <w:t>.</w:t>
      </w:r>
    </w:p>
    <w:p w14:paraId="108C9A61" w14:textId="77777777" w:rsidR="00A7718A" w:rsidRPr="00C17622" w:rsidRDefault="00A7718A" w:rsidP="00C45819">
      <w:pPr>
        <w:pStyle w:val="ConsPlusNormal"/>
        <w:ind w:firstLine="709"/>
        <w:rPr>
          <w:rFonts w:ascii="Times New Roman" w:hAnsi="Times New Roman" w:cs="Times New Roman"/>
          <w:sz w:val="28"/>
          <w:szCs w:val="28"/>
        </w:rPr>
      </w:pPr>
    </w:p>
    <w:p w14:paraId="7D0B3FA5" w14:textId="77777777" w:rsidR="00A7718A" w:rsidRPr="00C17622" w:rsidRDefault="00E926C7" w:rsidP="00883AB1">
      <w:pPr>
        <w:pStyle w:val="ConsPlusNormal"/>
        <w:numPr>
          <w:ilvl w:val="1"/>
          <w:numId w:val="40"/>
        </w:numPr>
        <w:ind w:left="0" w:firstLine="709"/>
        <w:rPr>
          <w:rFonts w:ascii="Times New Roman" w:hAnsi="Times New Roman" w:cs="Times New Roman"/>
          <w:b/>
          <w:sz w:val="28"/>
          <w:szCs w:val="28"/>
        </w:rPr>
      </w:pPr>
      <w:r w:rsidRPr="00C17622">
        <w:rPr>
          <w:rFonts w:ascii="Times New Roman" w:hAnsi="Times New Roman" w:cs="Times New Roman"/>
          <w:b/>
          <w:sz w:val="28"/>
          <w:szCs w:val="28"/>
        </w:rPr>
        <w:t xml:space="preserve"> </w:t>
      </w:r>
      <w:r w:rsidR="00A7718A" w:rsidRPr="00C17622">
        <w:rPr>
          <w:rFonts w:ascii="Times New Roman" w:hAnsi="Times New Roman" w:cs="Times New Roman"/>
          <w:b/>
          <w:sz w:val="28"/>
          <w:szCs w:val="28"/>
        </w:rPr>
        <w:t>Требования к конфиденциальности</w:t>
      </w:r>
    </w:p>
    <w:p w14:paraId="339596ED" w14:textId="77777777" w:rsidR="003957D1" w:rsidRPr="00C17622" w:rsidRDefault="003957D1" w:rsidP="003957D1">
      <w:pPr>
        <w:tabs>
          <w:tab w:val="left" w:pos="284"/>
          <w:tab w:val="left" w:pos="993"/>
        </w:tabs>
        <w:overflowPunct w:val="0"/>
        <w:autoSpaceDE w:val="0"/>
        <w:autoSpaceDN w:val="0"/>
        <w:adjustRightInd w:val="0"/>
        <w:spacing w:after="0" w:line="240" w:lineRule="auto"/>
        <w:ind w:firstLine="709"/>
        <w:jc w:val="both"/>
        <w:rPr>
          <w:rFonts w:ascii="Times New Roman" w:hAnsi="Times New Roman"/>
          <w:sz w:val="28"/>
          <w:szCs w:val="28"/>
          <w:lang w:eastAsia="zh-CN"/>
        </w:rPr>
      </w:pPr>
    </w:p>
    <w:p w14:paraId="0CCBD0DA" w14:textId="77777777" w:rsidR="003957D1" w:rsidRPr="00510F36" w:rsidRDefault="003957D1" w:rsidP="003957D1">
      <w:pPr>
        <w:tabs>
          <w:tab w:val="left" w:pos="284"/>
          <w:tab w:val="left" w:pos="993"/>
        </w:tabs>
        <w:overflowPunct w:val="0"/>
        <w:autoSpaceDE w:val="0"/>
        <w:autoSpaceDN w:val="0"/>
        <w:adjustRightInd w:val="0"/>
        <w:spacing w:after="0" w:line="240" w:lineRule="auto"/>
        <w:ind w:firstLine="709"/>
        <w:jc w:val="both"/>
        <w:rPr>
          <w:rFonts w:ascii="Times New Roman" w:hAnsi="Times New Roman"/>
          <w:sz w:val="28"/>
          <w:szCs w:val="28"/>
          <w:lang w:eastAsia="zh-CN"/>
        </w:rPr>
      </w:pPr>
      <w:r w:rsidRPr="00C17622">
        <w:rPr>
          <w:rFonts w:ascii="Times New Roman" w:hAnsi="Times New Roman"/>
          <w:sz w:val="28"/>
          <w:szCs w:val="28"/>
          <w:lang w:eastAsia="zh-CN"/>
        </w:rPr>
        <w:t>6.4.1. Стороны в ходе исполнения Договора могут в одностороннем порядке определять конфиденциальный характер той или иной информации, при обязательном уведомлении об этом.</w:t>
      </w:r>
    </w:p>
    <w:p w14:paraId="0217EB01" w14:textId="77777777" w:rsidR="003957D1" w:rsidRPr="00C17622" w:rsidRDefault="003957D1" w:rsidP="003957D1">
      <w:pPr>
        <w:tabs>
          <w:tab w:val="left" w:pos="284"/>
          <w:tab w:val="left" w:pos="993"/>
        </w:tabs>
        <w:overflowPunct w:val="0"/>
        <w:autoSpaceDE w:val="0"/>
        <w:autoSpaceDN w:val="0"/>
        <w:adjustRightInd w:val="0"/>
        <w:spacing w:after="0" w:line="240" w:lineRule="auto"/>
        <w:ind w:firstLine="709"/>
        <w:jc w:val="both"/>
        <w:rPr>
          <w:rFonts w:ascii="Times New Roman" w:hAnsi="Times New Roman"/>
          <w:sz w:val="28"/>
          <w:szCs w:val="28"/>
          <w:lang w:eastAsia="zh-CN"/>
        </w:rPr>
      </w:pPr>
      <w:r w:rsidRPr="00C17622">
        <w:rPr>
          <w:rFonts w:ascii="Times New Roman" w:hAnsi="Times New Roman"/>
          <w:sz w:val="28"/>
          <w:szCs w:val="28"/>
          <w:lang w:eastAsia="zh-CN"/>
        </w:rPr>
        <w:t xml:space="preserve">6.4.2. Стороны не имеют права разглашать, передавать третьим лицам или использовать полученную по договору от другой Стороны информацию в собственных целях без письменного предварительного согласия другой Стороны. </w:t>
      </w:r>
    </w:p>
    <w:p w14:paraId="6A9F347E" w14:textId="77777777" w:rsidR="006C24EA" w:rsidRPr="00C17622" w:rsidRDefault="006C24EA" w:rsidP="00A77978">
      <w:pPr>
        <w:pStyle w:val="ConsPlusNormal"/>
        <w:ind w:firstLine="709"/>
        <w:jc w:val="both"/>
        <w:rPr>
          <w:rFonts w:ascii="Times New Roman" w:hAnsi="Times New Roman" w:cs="Times New Roman"/>
          <w:sz w:val="28"/>
          <w:szCs w:val="28"/>
        </w:rPr>
      </w:pPr>
    </w:p>
    <w:p w14:paraId="78ADA947" w14:textId="4A1C1E29" w:rsidR="006C24EA" w:rsidRPr="00C17622" w:rsidRDefault="006C24EA" w:rsidP="00883AB1">
      <w:pPr>
        <w:pStyle w:val="ConsPlusNormal"/>
        <w:numPr>
          <w:ilvl w:val="1"/>
          <w:numId w:val="40"/>
        </w:numPr>
        <w:ind w:left="0" w:firstLine="709"/>
        <w:jc w:val="both"/>
        <w:rPr>
          <w:rFonts w:ascii="Times New Roman" w:hAnsi="Times New Roman" w:cs="Times New Roman"/>
          <w:b/>
          <w:sz w:val="28"/>
          <w:szCs w:val="28"/>
        </w:rPr>
      </w:pPr>
      <w:r w:rsidRPr="00C17622">
        <w:rPr>
          <w:rFonts w:ascii="Times New Roman" w:hAnsi="Times New Roman" w:cs="Times New Roman"/>
          <w:b/>
          <w:sz w:val="28"/>
          <w:szCs w:val="28"/>
        </w:rPr>
        <w:t xml:space="preserve"> Требования по приемке </w:t>
      </w:r>
      <w:r w:rsidR="00EA7FC7">
        <w:rPr>
          <w:rFonts w:ascii="Times New Roman" w:hAnsi="Times New Roman" w:cs="Times New Roman"/>
          <w:b/>
          <w:sz w:val="28"/>
          <w:szCs w:val="28"/>
        </w:rPr>
        <w:t>работ</w:t>
      </w:r>
    </w:p>
    <w:p w14:paraId="39440207" w14:textId="77777777" w:rsidR="00A1710B" w:rsidRPr="00C17622" w:rsidRDefault="00A1710B" w:rsidP="00A77978">
      <w:pPr>
        <w:pStyle w:val="ConsPlusNormal"/>
        <w:ind w:firstLine="709"/>
        <w:jc w:val="both"/>
        <w:rPr>
          <w:rFonts w:ascii="Times New Roman" w:hAnsi="Times New Roman" w:cs="Times New Roman"/>
          <w:sz w:val="28"/>
          <w:szCs w:val="28"/>
        </w:rPr>
      </w:pPr>
    </w:p>
    <w:p w14:paraId="010E9C7D" w14:textId="1A2EE255" w:rsidR="00A1710B" w:rsidRPr="00C17622" w:rsidRDefault="00A1710B" w:rsidP="000877CD">
      <w:pPr>
        <w:pStyle w:val="ConsPlusNormal"/>
        <w:jc w:val="both"/>
        <w:rPr>
          <w:rFonts w:ascii="Times New Roman" w:hAnsi="Times New Roman" w:cs="Times New Roman"/>
          <w:sz w:val="28"/>
          <w:szCs w:val="28"/>
        </w:rPr>
      </w:pPr>
      <w:r w:rsidRPr="00C17622">
        <w:rPr>
          <w:rFonts w:ascii="Times New Roman" w:hAnsi="Times New Roman" w:cs="Times New Roman"/>
          <w:sz w:val="28"/>
          <w:szCs w:val="28"/>
        </w:rPr>
        <w:t xml:space="preserve">С целью приемки </w:t>
      </w:r>
      <w:r w:rsidR="004C48A6">
        <w:rPr>
          <w:rFonts w:ascii="Times New Roman" w:hAnsi="Times New Roman" w:cs="Times New Roman"/>
          <w:sz w:val="28"/>
          <w:szCs w:val="28"/>
        </w:rPr>
        <w:t>выполненных работ</w:t>
      </w:r>
      <w:r w:rsidRPr="00C17622">
        <w:rPr>
          <w:rFonts w:ascii="Times New Roman" w:hAnsi="Times New Roman" w:cs="Times New Roman"/>
          <w:sz w:val="28"/>
          <w:szCs w:val="28"/>
        </w:rPr>
        <w:t xml:space="preserve"> по </w:t>
      </w:r>
      <w:r w:rsidR="00521D3F" w:rsidRPr="00C17622">
        <w:rPr>
          <w:rFonts w:ascii="Times New Roman" w:hAnsi="Times New Roman" w:cs="Times New Roman"/>
          <w:sz w:val="28"/>
          <w:szCs w:val="28"/>
        </w:rPr>
        <w:t xml:space="preserve">техническому обслуживанию </w:t>
      </w:r>
      <w:r w:rsidR="00B71563">
        <w:rPr>
          <w:rFonts w:ascii="Times New Roman" w:hAnsi="Times New Roman" w:cs="Times New Roman"/>
          <w:sz w:val="28"/>
          <w:szCs w:val="28"/>
        </w:rPr>
        <w:t>газов</w:t>
      </w:r>
      <w:r w:rsidR="000877CD">
        <w:rPr>
          <w:rFonts w:ascii="Times New Roman" w:hAnsi="Times New Roman" w:cs="Times New Roman"/>
          <w:sz w:val="28"/>
          <w:szCs w:val="28"/>
        </w:rPr>
        <w:t xml:space="preserve">ого оборудования </w:t>
      </w:r>
      <w:r w:rsidR="00A70990" w:rsidRPr="00A70990">
        <w:rPr>
          <w:rFonts w:ascii="Times New Roman" w:hAnsi="Times New Roman" w:cs="Times New Roman"/>
          <w:snapToGrid w:val="0"/>
          <w:spacing w:val="-2"/>
          <w:sz w:val="28"/>
          <w:szCs w:val="28"/>
        </w:rPr>
        <w:t>Подрядчик</w:t>
      </w:r>
      <w:r w:rsidR="00521D3F" w:rsidRPr="00C17622">
        <w:rPr>
          <w:rFonts w:ascii="Times New Roman" w:hAnsi="Times New Roman" w:cs="Times New Roman"/>
          <w:sz w:val="28"/>
          <w:szCs w:val="28"/>
        </w:rPr>
        <w:t xml:space="preserve"> не позднее 3 (трех) рабочих дней после о</w:t>
      </w:r>
      <w:r w:rsidRPr="00C17622">
        <w:rPr>
          <w:rFonts w:ascii="Times New Roman" w:hAnsi="Times New Roman" w:cs="Times New Roman"/>
          <w:sz w:val="28"/>
          <w:szCs w:val="28"/>
        </w:rPr>
        <w:t>кончани</w:t>
      </w:r>
      <w:r w:rsidR="00521D3F" w:rsidRPr="00C17622">
        <w:rPr>
          <w:rFonts w:ascii="Times New Roman" w:hAnsi="Times New Roman" w:cs="Times New Roman"/>
          <w:sz w:val="28"/>
          <w:szCs w:val="28"/>
        </w:rPr>
        <w:t>я</w:t>
      </w:r>
      <w:r w:rsidRPr="00C17622">
        <w:rPr>
          <w:rFonts w:ascii="Times New Roman" w:hAnsi="Times New Roman" w:cs="Times New Roman"/>
          <w:sz w:val="28"/>
          <w:szCs w:val="28"/>
        </w:rPr>
        <w:t xml:space="preserve"> </w:t>
      </w:r>
      <w:r w:rsidR="004C48A6">
        <w:rPr>
          <w:rFonts w:ascii="Times New Roman" w:hAnsi="Times New Roman" w:cs="Times New Roman"/>
          <w:sz w:val="28"/>
          <w:szCs w:val="28"/>
        </w:rPr>
        <w:t>выполнения работ</w:t>
      </w:r>
      <w:r w:rsidR="004C48A6" w:rsidRPr="00C17622">
        <w:rPr>
          <w:rFonts w:ascii="Times New Roman" w:hAnsi="Times New Roman" w:cs="Times New Roman"/>
          <w:sz w:val="28"/>
          <w:szCs w:val="28"/>
        </w:rPr>
        <w:t xml:space="preserve"> </w:t>
      </w:r>
      <w:r w:rsidR="00521D3F" w:rsidRPr="00C17622">
        <w:rPr>
          <w:rFonts w:ascii="Times New Roman" w:hAnsi="Times New Roman" w:cs="Times New Roman"/>
          <w:sz w:val="28"/>
          <w:szCs w:val="28"/>
        </w:rPr>
        <w:t xml:space="preserve">обязан направить </w:t>
      </w:r>
      <w:r w:rsidRPr="00C17622">
        <w:rPr>
          <w:rFonts w:ascii="Times New Roman" w:hAnsi="Times New Roman" w:cs="Times New Roman"/>
          <w:sz w:val="28"/>
          <w:szCs w:val="28"/>
        </w:rPr>
        <w:t xml:space="preserve">Заказчику Акт </w:t>
      </w:r>
      <w:r w:rsidR="00521D3F" w:rsidRPr="00C17622">
        <w:rPr>
          <w:rFonts w:ascii="Times New Roman" w:hAnsi="Times New Roman" w:cs="Times New Roman"/>
          <w:sz w:val="28"/>
          <w:szCs w:val="28"/>
        </w:rPr>
        <w:t xml:space="preserve">сдачи-приемки </w:t>
      </w:r>
      <w:r w:rsidR="004C48A6">
        <w:rPr>
          <w:rFonts w:ascii="Times New Roman" w:hAnsi="Times New Roman" w:cs="Times New Roman"/>
          <w:sz w:val="28"/>
          <w:szCs w:val="28"/>
        </w:rPr>
        <w:t>выполненных работ</w:t>
      </w:r>
      <w:r w:rsidRPr="00C17622">
        <w:rPr>
          <w:rFonts w:ascii="Times New Roman" w:hAnsi="Times New Roman" w:cs="Times New Roman"/>
          <w:sz w:val="28"/>
          <w:szCs w:val="28"/>
        </w:rPr>
        <w:t xml:space="preserve">. </w:t>
      </w:r>
      <w:r w:rsidR="004C5C4E" w:rsidRPr="00C17622">
        <w:rPr>
          <w:rFonts w:ascii="Times New Roman" w:hAnsi="Times New Roman" w:cs="Times New Roman"/>
          <w:sz w:val="28"/>
          <w:szCs w:val="28"/>
        </w:rPr>
        <w:t xml:space="preserve">Приемка </w:t>
      </w:r>
      <w:r w:rsidR="004C48A6">
        <w:rPr>
          <w:rFonts w:ascii="Times New Roman" w:hAnsi="Times New Roman" w:cs="Times New Roman"/>
          <w:sz w:val="28"/>
          <w:szCs w:val="28"/>
        </w:rPr>
        <w:t>выполненных работ</w:t>
      </w:r>
      <w:r w:rsidR="004C48A6" w:rsidRPr="00C17622">
        <w:rPr>
          <w:rFonts w:ascii="Times New Roman" w:hAnsi="Times New Roman" w:cs="Times New Roman"/>
          <w:sz w:val="28"/>
          <w:szCs w:val="28"/>
        </w:rPr>
        <w:t xml:space="preserve"> </w:t>
      </w:r>
      <w:r w:rsidR="004C5C4E" w:rsidRPr="00C17622">
        <w:rPr>
          <w:rFonts w:ascii="Times New Roman" w:hAnsi="Times New Roman" w:cs="Times New Roman"/>
          <w:sz w:val="28"/>
          <w:szCs w:val="28"/>
        </w:rPr>
        <w:t>осуществляется Зак</w:t>
      </w:r>
      <w:r w:rsidR="00D12710">
        <w:rPr>
          <w:rFonts w:ascii="Times New Roman" w:hAnsi="Times New Roman" w:cs="Times New Roman"/>
          <w:sz w:val="28"/>
          <w:szCs w:val="28"/>
        </w:rPr>
        <w:t>азчиком в течение 15 (пятнадцати</w:t>
      </w:r>
      <w:r w:rsidR="004C5C4E" w:rsidRPr="00C17622">
        <w:rPr>
          <w:rFonts w:ascii="Times New Roman" w:hAnsi="Times New Roman" w:cs="Times New Roman"/>
          <w:sz w:val="28"/>
          <w:szCs w:val="28"/>
        </w:rPr>
        <w:t xml:space="preserve">) рабочих дней со дня получения Заказчиком документов. Если </w:t>
      </w:r>
      <w:r w:rsidR="004C48A6">
        <w:rPr>
          <w:rFonts w:ascii="Times New Roman" w:hAnsi="Times New Roman" w:cs="Times New Roman"/>
          <w:sz w:val="28"/>
          <w:szCs w:val="28"/>
        </w:rPr>
        <w:t>выполненные работы</w:t>
      </w:r>
      <w:r w:rsidR="004C48A6" w:rsidRPr="00C17622">
        <w:rPr>
          <w:rFonts w:ascii="Times New Roman" w:hAnsi="Times New Roman" w:cs="Times New Roman"/>
          <w:sz w:val="28"/>
          <w:szCs w:val="28"/>
        </w:rPr>
        <w:t xml:space="preserve"> </w:t>
      </w:r>
      <w:r w:rsidR="004C5C4E" w:rsidRPr="00C17622">
        <w:rPr>
          <w:rFonts w:ascii="Times New Roman" w:hAnsi="Times New Roman" w:cs="Times New Roman"/>
          <w:sz w:val="28"/>
          <w:szCs w:val="28"/>
        </w:rPr>
        <w:t xml:space="preserve">соответствуют условиям Технического задания, Сторонами не позднее 10 (десяти) рабочих дней со дня окончания приемки подписывается Акт сдачи-приемки </w:t>
      </w:r>
      <w:r w:rsidR="004C48A6">
        <w:rPr>
          <w:rFonts w:ascii="Times New Roman" w:hAnsi="Times New Roman" w:cs="Times New Roman"/>
          <w:sz w:val="28"/>
          <w:szCs w:val="28"/>
        </w:rPr>
        <w:t>выполненных работ</w:t>
      </w:r>
      <w:r w:rsidR="004C48A6" w:rsidRPr="00C17622">
        <w:rPr>
          <w:rFonts w:ascii="Times New Roman" w:hAnsi="Times New Roman" w:cs="Times New Roman"/>
          <w:sz w:val="28"/>
          <w:szCs w:val="28"/>
        </w:rPr>
        <w:t xml:space="preserve"> </w:t>
      </w:r>
      <w:r w:rsidR="004C5C4E" w:rsidRPr="00C17622">
        <w:rPr>
          <w:rFonts w:ascii="Times New Roman" w:hAnsi="Times New Roman" w:cs="Times New Roman"/>
          <w:sz w:val="28"/>
          <w:szCs w:val="28"/>
        </w:rPr>
        <w:t>в 2 (двух) экземплярах, по одном</w:t>
      </w:r>
      <w:r w:rsidR="00D12710">
        <w:rPr>
          <w:rFonts w:ascii="Times New Roman" w:hAnsi="Times New Roman" w:cs="Times New Roman"/>
          <w:sz w:val="28"/>
          <w:szCs w:val="28"/>
        </w:rPr>
        <w:t xml:space="preserve">у для каждой из Сторон. С даты </w:t>
      </w:r>
      <w:r w:rsidR="004C5C4E" w:rsidRPr="00C17622">
        <w:rPr>
          <w:rFonts w:ascii="Times New Roman" w:hAnsi="Times New Roman" w:cs="Times New Roman"/>
          <w:sz w:val="28"/>
          <w:szCs w:val="28"/>
        </w:rPr>
        <w:t xml:space="preserve">подписания Акта сдачи-приемки </w:t>
      </w:r>
      <w:r w:rsidR="004C48A6">
        <w:rPr>
          <w:rFonts w:ascii="Times New Roman" w:hAnsi="Times New Roman" w:cs="Times New Roman"/>
          <w:sz w:val="28"/>
          <w:szCs w:val="28"/>
        </w:rPr>
        <w:t>выполненных работ</w:t>
      </w:r>
      <w:r w:rsidR="004C5C4E" w:rsidRPr="00C17622">
        <w:rPr>
          <w:rFonts w:ascii="Times New Roman" w:hAnsi="Times New Roman" w:cs="Times New Roman"/>
          <w:sz w:val="28"/>
          <w:szCs w:val="28"/>
        </w:rPr>
        <w:t xml:space="preserve">, </w:t>
      </w:r>
      <w:r w:rsidR="004C48A6">
        <w:rPr>
          <w:rFonts w:ascii="Times New Roman" w:hAnsi="Times New Roman" w:cs="Times New Roman"/>
          <w:sz w:val="28"/>
          <w:szCs w:val="28"/>
        </w:rPr>
        <w:t>выполненные работы</w:t>
      </w:r>
      <w:r w:rsidR="004C5C4E" w:rsidRPr="00C17622">
        <w:rPr>
          <w:rFonts w:ascii="Times New Roman" w:hAnsi="Times New Roman" w:cs="Times New Roman"/>
          <w:sz w:val="28"/>
          <w:szCs w:val="28"/>
        </w:rPr>
        <w:t xml:space="preserve"> считаются принятыми Заказчиком. Факт подписания Акта сдачи-приемки </w:t>
      </w:r>
      <w:r w:rsidR="004C48A6">
        <w:rPr>
          <w:rFonts w:ascii="Times New Roman" w:hAnsi="Times New Roman" w:cs="Times New Roman"/>
          <w:sz w:val="28"/>
          <w:szCs w:val="28"/>
        </w:rPr>
        <w:t>выполненных работ</w:t>
      </w:r>
      <w:r w:rsidR="004C5C4E" w:rsidRPr="00C17622">
        <w:rPr>
          <w:rFonts w:ascii="Times New Roman" w:hAnsi="Times New Roman" w:cs="Times New Roman"/>
          <w:sz w:val="28"/>
          <w:szCs w:val="28"/>
        </w:rPr>
        <w:t>,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r w:rsidR="00B71563">
        <w:rPr>
          <w:rFonts w:ascii="Times New Roman" w:hAnsi="Times New Roman" w:cs="Times New Roman"/>
          <w:sz w:val="28"/>
          <w:szCs w:val="28"/>
        </w:rPr>
        <w:t>.</w:t>
      </w:r>
    </w:p>
    <w:p w14:paraId="23895182" w14:textId="77777777" w:rsidR="006C24EA" w:rsidRPr="00C17622" w:rsidRDefault="006C24EA" w:rsidP="00A77978">
      <w:pPr>
        <w:pStyle w:val="ConsPlusNormal"/>
        <w:ind w:firstLine="709"/>
        <w:jc w:val="both"/>
        <w:rPr>
          <w:rFonts w:ascii="Times New Roman" w:hAnsi="Times New Roman" w:cs="Times New Roman"/>
          <w:sz w:val="28"/>
          <w:szCs w:val="28"/>
        </w:rPr>
      </w:pPr>
    </w:p>
    <w:p w14:paraId="6608AE78" w14:textId="597372F2" w:rsidR="006C24EA" w:rsidRPr="00C17622" w:rsidRDefault="00163B04" w:rsidP="00883AB1">
      <w:pPr>
        <w:pStyle w:val="ConsPlusNormal"/>
        <w:keepNext/>
        <w:widowControl/>
        <w:numPr>
          <w:ilvl w:val="1"/>
          <w:numId w:val="40"/>
        </w:numPr>
        <w:ind w:left="0" w:firstLine="709"/>
        <w:jc w:val="both"/>
        <w:rPr>
          <w:rFonts w:ascii="Times New Roman" w:hAnsi="Times New Roman" w:cs="Times New Roman"/>
          <w:b/>
          <w:sz w:val="28"/>
          <w:szCs w:val="28"/>
        </w:rPr>
      </w:pPr>
      <w:r w:rsidRPr="00C17622">
        <w:rPr>
          <w:rFonts w:ascii="Times New Roman" w:hAnsi="Times New Roman" w:cs="Times New Roman"/>
          <w:b/>
          <w:sz w:val="28"/>
          <w:szCs w:val="28"/>
        </w:rPr>
        <w:t xml:space="preserve"> </w:t>
      </w:r>
      <w:r w:rsidR="006C24EA" w:rsidRPr="00C17622">
        <w:rPr>
          <w:rFonts w:ascii="Times New Roman" w:hAnsi="Times New Roman" w:cs="Times New Roman"/>
          <w:b/>
          <w:sz w:val="28"/>
          <w:szCs w:val="28"/>
        </w:rPr>
        <w:t xml:space="preserve">Требования по передаче заказчику закупки технических и иных документов (оформление результатов </w:t>
      </w:r>
      <w:r w:rsidR="004C48A6">
        <w:rPr>
          <w:rFonts w:ascii="Times New Roman" w:hAnsi="Times New Roman" w:cs="Times New Roman"/>
          <w:b/>
          <w:sz w:val="28"/>
          <w:szCs w:val="28"/>
        </w:rPr>
        <w:t>выполненных работ</w:t>
      </w:r>
      <w:r w:rsidR="006C24EA" w:rsidRPr="00C17622">
        <w:rPr>
          <w:rFonts w:ascii="Times New Roman" w:hAnsi="Times New Roman" w:cs="Times New Roman"/>
          <w:b/>
          <w:sz w:val="28"/>
          <w:szCs w:val="28"/>
        </w:rPr>
        <w:t>)</w:t>
      </w:r>
    </w:p>
    <w:p w14:paraId="761A29AA" w14:textId="77777777" w:rsidR="003E40BE" w:rsidRPr="00C17622" w:rsidRDefault="003E40BE" w:rsidP="00A77978">
      <w:pPr>
        <w:pStyle w:val="ConsPlusNormal"/>
        <w:ind w:firstLine="709"/>
        <w:jc w:val="both"/>
        <w:rPr>
          <w:rFonts w:ascii="Times New Roman" w:hAnsi="Times New Roman" w:cs="Times New Roman"/>
          <w:sz w:val="28"/>
          <w:szCs w:val="28"/>
        </w:rPr>
      </w:pPr>
    </w:p>
    <w:p w14:paraId="64BD4ED9" w14:textId="79C120E9" w:rsidR="00915CB0" w:rsidRPr="00C17622" w:rsidRDefault="00D229CA" w:rsidP="00883AB1">
      <w:pPr>
        <w:pStyle w:val="ConsPlusNormal"/>
        <w:numPr>
          <w:ilvl w:val="2"/>
          <w:numId w:val="40"/>
        </w:numPr>
        <w:ind w:left="0" w:firstLine="720"/>
        <w:jc w:val="both"/>
        <w:rPr>
          <w:rFonts w:ascii="Times New Roman" w:hAnsi="Times New Roman" w:cs="Times New Roman"/>
          <w:sz w:val="28"/>
          <w:szCs w:val="28"/>
        </w:rPr>
      </w:pPr>
      <w:r w:rsidRPr="00A521B6">
        <w:rPr>
          <w:rFonts w:ascii="Times New Roman" w:hAnsi="Times New Roman" w:cs="Times New Roman"/>
          <w:sz w:val="28"/>
          <w:szCs w:val="28"/>
        </w:rPr>
        <w:t xml:space="preserve">При сдаче </w:t>
      </w:r>
      <w:r w:rsidR="004C48A6">
        <w:rPr>
          <w:rFonts w:ascii="Times New Roman" w:hAnsi="Times New Roman" w:cs="Times New Roman"/>
          <w:sz w:val="28"/>
          <w:szCs w:val="28"/>
        </w:rPr>
        <w:t>выполненных работ</w:t>
      </w:r>
      <w:r w:rsidR="004C48A6" w:rsidRPr="00C17622">
        <w:rPr>
          <w:rFonts w:ascii="Times New Roman" w:hAnsi="Times New Roman" w:cs="Times New Roman"/>
          <w:sz w:val="28"/>
          <w:szCs w:val="28"/>
        </w:rPr>
        <w:t xml:space="preserve"> </w:t>
      </w:r>
      <w:r w:rsidRPr="00A521B6">
        <w:rPr>
          <w:rFonts w:ascii="Times New Roman" w:hAnsi="Times New Roman" w:cs="Times New Roman"/>
          <w:sz w:val="28"/>
          <w:szCs w:val="28"/>
        </w:rPr>
        <w:t xml:space="preserve">по техническому обслуживанию </w:t>
      </w:r>
      <w:r w:rsidR="00695760" w:rsidRPr="00A521B6">
        <w:rPr>
          <w:rFonts w:ascii="Times New Roman" w:hAnsi="Times New Roman" w:cs="Times New Roman"/>
          <w:sz w:val="28"/>
          <w:szCs w:val="28"/>
        </w:rPr>
        <w:t>и ремонт</w:t>
      </w:r>
      <w:r w:rsidR="004C48A6">
        <w:rPr>
          <w:rFonts w:ascii="Times New Roman" w:hAnsi="Times New Roman" w:cs="Times New Roman"/>
          <w:sz w:val="28"/>
          <w:szCs w:val="28"/>
        </w:rPr>
        <w:t xml:space="preserve">у </w:t>
      </w:r>
      <w:r w:rsidR="00356A5E">
        <w:rPr>
          <w:rFonts w:ascii="Times New Roman" w:hAnsi="Times New Roman" w:cs="Times New Roman"/>
          <w:sz w:val="28"/>
          <w:szCs w:val="28"/>
        </w:rPr>
        <w:t xml:space="preserve">газового оборудования </w:t>
      </w:r>
      <w:r w:rsidR="00A70990" w:rsidRPr="00A70990">
        <w:rPr>
          <w:rFonts w:ascii="Times New Roman" w:hAnsi="Times New Roman" w:cs="Times New Roman"/>
          <w:snapToGrid w:val="0"/>
          <w:spacing w:val="-2"/>
          <w:sz w:val="28"/>
          <w:szCs w:val="28"/>
        </w:rPr>
        <w:t>Подрядчик</w:t>
      </w:r>
      <w:r w:rsidRPr="00C17622">
        <w:rPr>
          <w:rFonts w:ascii="Times New Roman" w:hAnsi="Times New Roman" w:cs="Times New Roman"/>
          <w:sz w:val="28"/>
          <w:szCs w:val="28"/>
        </w:rPr>
        <w:t xml:space="preserve"> должен предоставить</w:t>
      </w:r>
      <w:r w:rsidR="00915CB0" w:rsidRPr="00C17622">
        <w:rPr>
          <w:rFonts w:ascii="Times New Roman" w:hAnsi="Times New Roman" w:cs="Times New Roman"/>
          <w:sz w:val="28"/>
          <w:szCs w:val="28"/>
        </w:rPr>
        <w:t>:</w:t>
      </w:r>
    </w:p>
    <w:p w14:paraId="4D86D0D8" w14:textId="66E95372" w:rsidR="00A1710B" w:rsidRPr="00C17622" w:rsidRDefault="00915CB0" w:rsidP="00915CB0">
      <w:pPr>
        <w:pStyle w:val="ConsPlusNormal"/>
        <w:jc w:val="both"/>
        <w:rPr>
          <w:rFonts w:ascii="Times New Roman" w:hAnsi="Times New Roman" w:cs="Times New Roman"/>
          <w:sz w:val="28"/>
          <w:szCs w:val="28"/>
          <w:lang w:eastAsia="zh-CN"/>
        </w:rPr>
      </w:pPr>
      <w:r w:rsidRPr="00C17622">
        <w:rPr>
          <w:rFonts w:ascii="Times New Roman" w:hAnsi="Times New Roman" w:cs="Times New Roman"/>
          <w:sz w:val="28"/>
          <w:szCs w:val="28"/>
        </w:rPr>
        <w:t>-</w:t>
      </w:r>
      <w:r w:rsidR="00D229CA" w:rsidRPr="00C17622">
        <w:rPr>
          <w:rFonts w:ascii="Times New Roman" w:hAnsi="Times New Roman" w:cs="Times New Roman"/>
          <w:sz w:val="28"/>
          <w:szCs w:val="28"/>
        </w:rPr>
        <w:t xml:space="preserve"> </w:t>
      </w:r>
      <w:r w:rsidRPr="00C17622">
        <w:rPr>
          <w:rFonts w:ascii="Times New Roman" w:hAnsi="Times New Roman" w:cs="Times New Roman"/>
          <w:sz w:val="28"/>
          <w:szCs w:val="28"/>
          <w:lang w:eastAsia="zh-CN"/>
        </w:rPr>
        <w:t>а</w:t>
      </w:r>
      <w:r w:rsidR="00D229CA" w:rsidRPr="00C17622">
        <w:rPr>
          <w:rFonts w:ascii="Times New Roman" w:hAnsi="Times New Roman" w:cs="Times New Roman"/>
          <w:sz w:val="28"/>
          <w:szCs w:val="28"/>
          <w:lang w:eastAsia="zh-CN"/>
        </w:rPr>
        <w:t xml:space="preserve">кты сдачи-приемки </w:t>
      </w:r>
      <w:r w:rsidR="004C48A6">
        <w:rPr>
          <w:rFonts w:ascii="Times New Roman" w:hAnsi="Times New Roman" w:cs="Times New Roman"/>
          <w:sz w:val="28"/>
          <w:szCs w:val="28"/>
        </w:rPr>
        <w:t>выполненных работ</w:t>
      </w:r>
      <w:r w:rsidR="004C48A6" w:rsidRPr="00C17622">
        <w:rPr>
          <w:rFonts w:ascii="Times New Roman" w:hAnsi="Times New Roman" w:cs="Times New Roman"/>
          <w:sz w:val="28"/>
          <w:szCs w:val="28"/>
        </w:rPr>
        <w:t xml:space="preserve"> </w:t>
      </w:r>
      <w:r w:rsidR="00D229CA" w:rsidRPr="00C17622">
        <w:rPr>
          <w:rFonts w:ascii="Times New Roman" w:hAnsi="Times New Roman" w:cs="Times New Roman"/>
          <w:sz w:val="28"/>
          <w:szCs w:val="28"/>
          <w:lang w:eastAsia="zh-CN"/>
        </w:rPr>
        <w:t xml:space="preserve">в 2 (двух) экземплярах, подписанные уполномоченным лицом </w:t>
      </w:r>
      <w:r w:rsidR="00A70990" w:rsidRPr="00A70990">
        <w:rPr>
          <w:rFonts w:ascii="Times New Roman" w:hAnsi="Times New Roman" w:cs="Times New Roman"/>
          <w:snapToGrid w:val="0"/>
          <w:spacing w:val="-2"/>
          <w:sz w:val="28"/>
          <w:szCs w:val="28"/>
        </w:rPr>
        <w:t>Подрядчик</w:t>
      </w:r>
      <w:r w:rsidR="00A70990">
        <w:rPr>
          <w:rFonts w:ascii="Times New Roman" w:hAnsi="Times New Roman" w:cs="Times New Roman"/>
          <w:snapToGrid w:val="0"/>
          <w:spacing w:val="-2"/>
          <w:sz w:val="28"/>
          <w:szCs w:val="28"/>
        </w:rPr>
        <w:t>а</w:t>
      </w:r>
      <w:r w:rsidR="00D229CA" w:rsidRPr="00C17622">
        <w:rPr>
          <w:rFonts w:ascii="Times New Roman" w:hAnsi="Times New Roman" w:cs="Times New Roman"/>
          <w:sz w:val="28"/>
          <w:szCs w:val="28"/>
          <w:lang w:eastAsia="zh-CN"/>
        </w:rPr>
        <w:t xml:space="preserve"> и заверенные оттиском печати </w:t>
      </w:r>
      <w:r w:rsidR="00A70990" w:rsidRPr="00A70990">
        <w:rPr>
          <w:rFonts w:ascii="Times New Roman" w:hAnsi="Times New Roman" w:cs="Times New Roman"/>
          <w:snapToGrid w:val="0"/>
          <w:spacing w:val="-2"/>
          <w:sz w:val="28"/>
          <w:szCs w:val="28"/>
        </w:rPr>
        <w:t>Подрядчик</w:t>
      </w:r>
      <w:r w:rsidR="00A70990">
        <w:rPr>
          <w:rFonts w:ascii="Times New Roman" w:hAnsi="Times New Roman" w:cs="Times New Roman"/>
          <w:snapToGrid w:val="0"/>
          <w:spacing w:val="-2"/>
          <w:sz w:val="28"/>
          <w:szCs w:val="28"/>
        </w:rPr>
        <w:t>а</w:t>
      </w:r>
      <w:r w:rsidR="00D229CA" w:rsidRPr="00C17622">
        <w:rPr>
          <w:rFonts w:ascii="Times New Roman" w:hAnsi="Times New Roman" w:cs="Times New Roman"/>
          <w:sz w:val="28"/>
          <w:szCs w:val="28"/>
          <w:lang w:eastAsia="zh-CN"/>
        </w:rPr>
        <w:t xml:space="preserve"> (при наличии)</w:t>
      </w:r>
      <w:r w:rsidRPr="00C17622">
        <w:rPr>
          <w:rFonts w:ascii="Times New Roman" w:hAnsi="Times New Roman" w:cs="Times New Roman"/>
          <w:sz w:val="28"/>
          <w:szCs w:val="28"/>
          <w:lang w:eastAsia="zh-CN"/>
        </w:rPr>
        <w:t xml:space="preserve"> </w:t>
      </w:r>
      <w:r w:rsidRPr="00C17622">
        <w:rPr>
          <w:rFonts w:ascii="Times New Roman" w:hAnsi="Times New Roman" w:cs="Times New Roman"/>
          <w:sz w:val="28"/>
          <w:szCs w:val="28"/>
        </w:rPr>
        <w:t xml:space="preserve">не позднее 3 (трех) рабочих дней после окончания </w:t>
      </w:r>
      <w:r w:rsidR="004C48A6">
        <w:rPr>
          <w:rFonts w:ascii="Times New Roman" w:hAnsi="Times New Roman" w:cs="Times New Roman"/>
          <w:sz w:val="28"/>
          <w:szCs w:val="28"/>
        </w:rPr>
        <w:t>выполнения работ</w:t>
      </w:r>
      <w:r w:rsidRPr="00C17622">
        <w:rPr>
          <w:rFonts w:ascii="Times New Roman" w:hAnsi="Times New Roman" w:cs="Times New Roman"/>
          <w:sz w:val="28"/>
          <w:szCs w:val="28"/>
          <w:lang w:eastAsia="zh-CN"/>
        </w:rPr>
        <w:t>;</w:t>
      </w:r>
    </w:p>
    <w:p w14:paraId="4806CB88" w14:textId="70AD304B" w:rsidR="00915CB0" w:rsidRPr="00C17622" w:rsidRDefault="00915CB0" w:rsidP="00915CB0">
      <w:pPr>
        <w:pStyle w:val="ConsPlusNormal"/>
        <w:jc w:val="both"/>
        <w:rPr>
          <w:rFonts w:ascii="Times New Roman" w:hAnsi="Times New Roman" w:cs="Times New Roman"/>
          <w:sz w:val="28"/>
          <w:szCs w:val="28"/>
        </w:rPr>
      </w:pPr>
      <w:r w:rsidRPr="00C17622">
        <w:rPr>
          <w:rFonts w:ascii="Times New Roman" w:hAnsi="Times New Roman" w:cs="Times New Roman"/>
          <w:sz w:val="28"/>
          <w:szCs w:val="28"/>
        </w:rPr>
        <w:t xml:space="preserve">- счет на оплату </w:t>
      </w:r>
      <w:r w:rsidR="004C48A6">
        <w:rPr>
          <w:rFonts w:ascii="Times New Roman" w:hAnsi="Times New Roman" w:cs="Times New Roman"/>
          <w:sz w:val="28"/>
          <w:szCs w:val="28"/>
        </w:rPr>
        <w:t>работ</w:t>
      </w:r>
      <w:r w:rsidRPr="00C17622">
        <w:rPr>
          <w:rFonts w:ascii="Times New Roman" w:hAnsi="Times New Roman" w:cs="Times New Roman"/>
          <w:sz w:val="28"/>
          <w:szCs w:val="28"/>
        </w:rPr>
        <w:t xml:space="preserve"> в течение 3 (трех) рабочих дней с даты подписания Сторонами Акта сдачи-приемки </w:t>
      </w:r>
      <w:r w:rsidR="004C48A6">
        <w:rPr>
          <w:rFonts w:ascii="Times New Roman" w:hAnsi="Times New Roman" w:cs="Times New Roman"/>
          <w:sz w:val="28"/>
          <w:szCs w:val="28"/>
        </w:rPr>
        <w:t>выполненных работ</w:t>
      </w:r>
      <w:r w:rsidRPr="00C17622">
        <w:rPr>
          <w:rFonts w:ascii="Times New Roman" w:hAnsi="Times New Roman" w:cs="Times New Roman"/>
          <w:sz w:val="28"/>
          <w:szCs w:val="28"/>
        </w:rPr>
        <w:t>;</w:t>
      </w:r>
    </w:p>
    <w:p w14:paraId="47BAEACF" w14:textId="2CD43A82" w:rsidR="00907049" w:rsidRPr="00C17622" w:rsidRDefault="00915CB0" w:rsidP="00915CB0">
      <w:pPr>
        <w:pStyle w:val="ConsPlusNormal"/>
        <w:jc w:val="both"/>
        <w:rPr>
          <w:rFonts w:ascii="Times New Roman" w:hAnsi="Times New Roman" w:cs="Times New Roman"/>
          <w:i/>
          <w:color w:val="000000"/>
          <w:sz w:val="28"/>
          <w:szCs w:val="28"/>
        </w:rPr>
      </w:pPr>
      <w:r w:rsidRPr="00C17622">
        <w:rPr>
          <w:rFonts w:ascii="Times New Roman" w:hAnsi="Times New Roman" w:cs="Times New Roman"/>
          <w:color w:val="000000"/>
          <w:sz w:val="28"/>
          <w:szCs w:val="28"/>
        </w:rPr>
        <w:t xml:space="preserve">- счет-фактуру </w:t>
      </w:r>
      <w:r w:rsidR="000877CD" w:rsidRPr="00C17622">
        <w:rPr>
          <w:rFonts w:ascii="Times New Roman" w:hAnsi="Times New Roman" w:cs="Times New Roman"/>
          <w:sz w:val="28"/>
          <w:szCs w:val="28"/>
        </w:rPr>
        <w:t xml:space="preserve">не позднее 3 (трех) рабочих дней после окончания </w:t>
      </w:r>
      <w:r w:rsidR="004C48A6">
        <w:rPr>
          <w:rFonts w:ascii="Times New Roman" w:hAnsi="Times New Roman" w:cs="Times New Roman"/>
          <w:sz w:val="28"/>
          <w:szCs w:val="28"/>
        </w:rPr>
        <w:t>выполнения работ</w:t>
      </w:r>
      <w:r w:rsidRPr="00C17622">
        <w:rPr>
          <w:rFonts w:ascii="Times New Roman" w:hAnsi="Times New Roman" w:cs="Times New Roman"/>
          <w:sz w:val="28"/>
          <w:szCs w:val="28"/>
        </w:rPr>
        <w:t xml:space="preserve"> </w:t>
      </w:r>
      <w:r w:rsidRPr="00C17622">
        <w:rPr>
          <w:rFonts w:ascii="Times New Roman" w:hAnsi="Times New Roman" w:cs="Times New Roman"/>
          <w:i/>
          <w:color w:val="000000"/>
          <w:sz w:val="28"/>
          <w:szCs w:val="28"/>
        </w:rPr>
        <w:t xml:space="preserve">(для </w:t>
      </w:r>
      <w:r w:rsidR="00A70990" w:rsidRPr="00A70990">
        <w:rPr>
          <w:rFonts w:ascii="Times New Roman" w:hAnsi="Times New Roman" w:cs="Times New Roman"/>
          <w:i/>
          <w:color w:val="000000"/>
          <w:sz w:val="28"/>
          <w:szCs w:val="28"/>
        </w:rPr>
        <w:t>Подрядчик</w:t>
      </w:r>
      <w:r w:rsidR="00A70990">
        <w:rPr>
          <w:rFonts w:ascii="Times New Roman" w:hAnsi="Times New Roman" w:cs="Times New Roman"/>
          <w:i/>
          <w:color w:val="000000"/>
          <w:sz w:val="28"/>
          <w:szCs w:val="28"/>
        </w:rPr>
        <w:t>а</w:t>
      </w:r>
      <w:r w:rsidRPr="00C17622">
        <w:rPr>
          <w:rFonts w:ascii="Times New Roman" w:hAnsi="Times New Roman" w:cs="Times New Roman"/>
          <w:i/>
          <w:color w:val="000000"/>
          <w:sz w:val="28"/>
          <w:szCs w:val="28"/>
        </w:rPr>
        <w:t>, являющегося плательщиком НДС)</w:t>
      </w:r>
      <w:r w:rsidR="00907049" w:rsidRPr="00C17622">
        <w:rPr>
          <w:rFonts w:ascii="Times New Roman" w:hAnsi="Times New Roman" w:cs="Times New Roman"/>
          <w:i/>
          <w:color w:val="000000"/>
          <w:sz w:val="28"/>
          <w:szCs w:val="28"/>
        </w:rPr>
        <w:t>;</w:t>
      </w:r>
    </w:p>
    <w:p w14:paraId="68CEEF33" w14:textId="4D4C931F" w:rsidR="00915CB0" w:rsidRPr="00C17622" w:rsidRDefault="00907049" w:rsidP="00915CB0">
      <w:pPr>
        <w:pStyle w:val="ConsPlusNormal"/>
        <w:jc w:val="both"/>
        <w:rPr>
          <w:rFonts w:ascii="Times New Roman" w:hAnsi="Times New Roman" w:cs="Times New Roman"/>
          <w:sz w:val="28"/>
          <w:szCs w:val="28"/>
        </w:rPr>
      </w:pPr>
      <w:r w:rsidRPr="00C17622">
        <w:rPr>
          <w:rFonts w:ascii="Times New Roman" w:hAnsi="Times New Roman" w:cs="Times New Roman"/>
          <w:sz w:val="28"/>
          <w:szCs w:val="28"/>
        </w:rPr>
        <w:t xml:space="preserve">- документы, подтверждающие качество применяемого оборудования, запасных частей, комплектующих изделий и материалов (сертификаты, паспорта, акт, свидетельства) не позднее 3 (трех) рабочих дней после окончания </w:t>
      </w:r>
      <w:r w:rsidR="004C48A6">
        <w:rPr>
          <w:rFonts w:ascii="Times New Roman" w:hAnsi="Times New Roman" w:cs="Times New Roman"/>
          <w:sz w:val="28"/>
          <w:szCs w:val="28"/>
        </w:rPr>
        <w:t>выполнения работ</w:t>
      </w:r>
      <w:r w:rsidR="00915CB0" w:rsidRPr="00C17622">
        <w:rPr>
          <w:rFonts w:ascii="Times New Roman" w:hAnsi="Times New Roman" w:cs="Times New Roman"/>
          <w:i/>
          <w:color w:val="000000"/>
          <w:sz w:val="28"/>
          <w:szCs w:val="28"/>
        </w:rPr>
        <w:t>.</w:t>
      </w:r>
    </w:p>
    <w:p w14:paraId="5D9E8429" w14:textId="372AD766" w:rsidR="008E7E88" w:rsidRDefault="008E7E88" w:rsidP="00915CB0">
      <w:pPr>
        <w:pStyle w:val="ConsPlusNormal"/>
        <w:jc w:val="both"/>
        <w:rPr>
          <w:rFonts w:ascii="Times New Roman" w:hAnsi="Times New Roman" w:cs="Times New Roman"/>
          <w:sz w:val="28"/>
          <w:szCs w:val="28"/>
        </w:rPr>
      </w:pPr>
      <w:r>
        <w:rPr>
          <w:rFonts w:ascii="Times New Roman" w:hAnsi="Times New Roman" w:cs="Times New Roman"/>
          <w:sz w:val="28"/>
          <w:szCs w:val="28"/>
        </w:rPr>
        <w:t>6.6.</w:t>
      </w:r>
      <w:r w:rsidR="000877CD">
        <w:rPr>
          <w:rFonts w:ascii="Times New Roman" w:hAnsi="Times New Roman" w:cs="Times New Roman"/>
          <w:sz w:val="28"/>
          <w:szCs w:val="28"/>
        </w:rPr>
        <w:t>2</w:t>
      </w:r>
      <w:r>
        <w:rPr>
          <w:rFonts w:ascii="Times New Roman" w:hAnsi="Times New Roman" w:cs="Times New Roman"/>
          <w:sz w:val="28"/>
          <w:szCs w:val="28"/>
        </w:rPr>
        <w:t xml:space="preserve"> </w:t>
      </w:r>
      <w:r w:rsidR="00A70990" w:rsidRPr="00A70990">
        <w:rPr>
          <w:rFonts w:ascii="Times New Roman" w:hAnsi="Times New Roman" w:cs="Times New Roman"/>
          <w:snapToGrid w:val="0"/>
          <w:spacing w:val="-2"/>
          <w:sz w:val="28"/>
          <w:szCs w:val="28"/>
        </w:rPr>
        <w:t>Подрядчик</w:t>
      </w:r>
      <w:r>
        <w:rPr>
          <w:rFonts w:ascii="Times New Roman" w:hAnsi="Times New Roman" w:cs="Times New Roman"/>
          <w:sz w:val="28"/>
          <w:szCs w:val="28"/>
        </w:rPr>
        <w:t xml:space="preserve"> ежегодно перед </w:t>
      </w:r>
      <w:r w:rsidR="000877CD">
        <w:rPr>
          <w:rFonts w:ascii="Times New Roman" w:hAnsi="Times New Roman" w:cs="Times New Roman"/>
          <w:sz w:val="28"/>
          <w:szCs w:val="28"/>
        </w:rPr>
        <w:t>подготовкой к началу отопительного сезона</w:t>
      </w:r>
      <w:r>
        <w:rPr>
          <w:rFonts w:ascii="Times New Roman" w:hAnsi="Times New Roman" w:cs="Times New Roman"/>
          <w:sz w:val="28"/>
          <w:szCs w:val="28"/>
        </w:rPr>
        <w:t>, представляет Заказчику документацию, срок действия которой истекает:</w:t>
      </w:r>
    </w:p>
    <w:p w14:paraId="7EADB913" w14:textId="42A3570A" w:rsidR="008E7E88" w:rsidRDefault="008E7E88" w:rsidP="00915CB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Свидетельство о метрологической поверки средств измерений, систем контроля загазованности и сигнализации. </w:t>
      </w:r>
    </w:p>
    <w:p w14:paraId="488315C7" w14:textId="7D5D9316" w:rsidR="008E7E88" w:rsidRDefault="008E7E88" w:rsidP="00915CB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Акт о </w:t>
      </w:r>
      <w:r w:rsidR="000877CD">
        <w:rPr>
          <w:rFonts w:ascii="Times New Roman" w:hAnsi="Times New Roman" w:cs="Times New Roman"/>
          <w:sz w:val="28"/>
          <w:szCs w:val="28"/>
        </w:rPr>
        <w:t>периодической проверке состояния</w:t>
      </w:r>
      <w:r>
        <w:rPr>
          <w:rFonts w:ascii="Times New Roman" w:hAnsi="Times New Roman" w:cs="Times New Roman"/>
          <w:sz w:val="28"/>
          <w:szCs w:val="28"/>
        </w:rPr>
        <w:t xml:space="preserve"> дымовых и вентиляционных каналов.</w:t>
      </w:r>
    </w:p>
    <w:p w14:paraId="3F62FF6A" w14:textId="29D15C1B" w:rsidR="004F573C" w:rsidRPr="00C17622" w:rsidRDefault="004F573C" w:rsidP="00A521B6">
      <w:pPr>
        <w:pStyle w:val="ConsPlusNormal"/>
        <w:ind w:firstLine="0"/>
        <w:rPr>
          <w:rFonts w:ascii="Times New Roman" w:hAnsi="Times New Roman" w:cs="Times New Roman"/>
          <w:sz w:val="28"/>
          <w:szCs w:val="28"/>
        </w:rPr>
      </w:pPr>
    </w:p>
    <w:p w14:paraId="53ED63B1" w14:textId="1D260AC7" w:rsidR="00264A75" w:rsidRPr="00C17622" w:rsidRDefault="00264A75" w:rsidP="00883AB1">
      <w:pPr>
        <w:pStyle w:val="ConsPlusNormal"/>
        <w:numPr>
          <w:ilvl w:val="0"/>
          <w:numId w:val="40"/>
        </w:numPr>
        <w:ind w:left="0" w:firstLine="0"/>
        <w:jc w:val="center"/>
        <w:rPr>
          <w:rFonts w:ascii="Times New Roman" w:hAnsi="Times New Roman" w:cs="Times New Roman"/>
          <w:b/>
          <w:sz w:val="28"/>
          <w:szCs w:val="28"/>
        </w:rPr>
      </w:pPr>
      <w:r w:rsidRPr="00C17622">
        <w:rPr>
          <w:rFonts w:ascii="Times New Roman" w:hAnsi="Times New Roman" w:cs="Times New Roman"/>
          <w:b/>
          <w:sz w:val="28"/>
          <w:szCs w:val="28"/>
        </w:rPr>
        <w:t xml:space="preserve">ТРЕБОВАНИЯ К ГАРАНТИЙНЫМ ОБЯЗАТЕЛЬСТВАМ </w:t>
      </w:r>
      <w:r w:rsidR="004C48A6">
        <w:rPr>
          <w:rFonts w:ascii="Times New Roman" w:hAnsi="Times New Roman" w:cs="Times New Roman"/>
          <w:b/>
          <w:sz w:val="28"/>
          <w:szCs w:val="28"/>
        </w:rPr>
        <w:t>ВЫПОЛНЯЕМЫХ РАБОТ</w:t>
      </w:r>
    </w:p>
    <w:p w14:paraId="55166381" w14:textId="77777777" w:rsidR="00A1710B" w:rsidRPr="00C17622" w:rsidRDefault="00A1710B" w:rsidP="00374D7B">
      <w:pPr>
        <w:pStyle w:val="ConsPlusNormal"/>
        <w:ind w:firstLine="0"/>
        <w:jc w:val="center"/>
        <w:rPr>
          <w:rFonts w:ascii="Times New Roman" w:hAnsi="Times New Roman" w:cs="Times New Roman"/>
          <w:sz w:val="28"/>
          <w:szCs w:val="28"/>
        </w:rPr>
      </w:pPr>
    </w:p>
    <w:p w14:paraId="56F41C69" w14:textId="79A4973D" w:rsidR="00907049" w:rsidRPr="00C17622" w:rsidRDefault="00A1710B" w:rsidP="00951B22">
      <w:pPr>
        <w:pStyle w:val="ConsPlusNormal"/>
        <w:numPr>
          <w:ilvl w:val="1"/>
          <w:numId w:val="41"/>
        </w:numPr>
        <w:ind w:left="0" w:firstLine="709"/>
        <w:jc w:val="both"/>
        <w:rPr>
          <w:rFonts w:ascii="Times New Roman" w:hAnsi="Times New Roman" w:cs="Times New Roman"/>
          <w:sz w:val="28"/>
          <w:szCs w:val="28"/>
        </w:rPr>
      </w:pPr>
      <w:r w:rsidRPr="00C17622">
        <w:rPr>
          <w:rFonts w:ascii="Times New Roman" w:hAnsi="Times New Roman" w:cs="Times New Roman"/>
          <w:sz w:val="28"/>
          <w:szCs w:val="28"/>
        </w:rPr>
        <w:t xml:space="preserve">Гарантийный срок на </w:t>
      </w:r>
      <w:r w:rsidR="004C48A6">
        <w:rPr>
          <w:rFonts w:ascii="Times New Roman" w:hAnsi="Times New Roman" w:cs="Times New Roman"/>
          <w:sz w:val="28"/>
          <w:szCs w:val="28"/>
        </w:rPr>
        <w:t>выполненные работы</w:t>
      </w:r>
      <w:r w:rsidRPr="00C17622">
        <w:rPr>
          <w:rFonts w:ascii="Times New Roman" w:hAnsi="Times New Roman" w:cs="Times New Roman"/>
          <w:sz w:val="28"/>
          <w:szCs w:val="28"/>
        </w:rPr>
        <w:t xml:space="preserve"> </w:t>
      </w:r>
      <w:r w:rsidR="00907049" w:rsidRPr="00C17622">
        <w:rPr>
          <w:rFonts w:ascii="Times New Roman" w:hAnsi="Times New Roman" w:cs="Times New Roman"/>
          <w:sz w:val="28"/>
          <w:szCs w:val="28"/>
        </w:rPr>
        <w:t>составляет</w:t>
      </w:r>
      <w:r w:rsidRPr="00C17622">
        <w:rPr>
          <w:rFonts w:ascii="Times New Roman" w:hAnsi="Times New Roman" w:cs="Times New Roman"/>
          <w:sz w:val="28"/>
          <w:szCs w:val="28"/>
        </w:rPr>
        <w:t xml:space="preserve"> 12 </w:t>
      </w:r>
      <w:r w:rsidR="001F51E9">
        <w:rPr>
          <w:rFonts w:ascii="Times New Roman" w:hAnsi="Times New Roman" w:cs="Times New Roman"/>
          <w:sz w:val="28"/>
          <w:szCs w:val="28"/>
        </w:rPr>
        <w:t xml:space="preserve">(двенадцать) </w:t>
      </w:r>
      <w:r w:rsidRPr="00C17622">
        <w:rPr>
          <w:rFonts w:ascii="Times New Roman" w:hAnsi="Times New Roman" w:cs="Times New Roman"/>
          <w:sz w:val="28"/>
          <w:szCs w:val="28"/>
        </w:rPr>
        <w:t xml:space="preserve">месяцев. </w:t>
      </w:r>
    </w:p>
    <w:p w14:paraId="6DF2CC19" w14:textId="6E8310D5" w:rsidR="00A1710B" w:rsidRDefault="00A1710B" w:rsidP="00883AB1">
      <w:pPr>
        <w:pStyle w:val="ConsPlusNormal"/>
        <w:numPr>
          <w:ilvl w:val="1"/>
          <w:numId w:val="40"/>
        </w:numPr>
        <w:ind w:left="0" w:firstLine="720"/>
        <w:jc w:val="both"/>
        <w:rPr>
          <w:rFonts w:ascii="Times New Roman" w:hAnsi="Times New Roman" w:cs="Times New Roman"/>
          <w:sz w:val="28"/>
          <w:szCs w:val="28"/>
        </w:rPr>
      </w:pPr>
      <w:r w:rsidRPr="00C17622">
        <w:rPr>
          <w:rFonts w:ascii="Times New Roman" w:hAnsi="Times New Roman" w:cs="Times New Roman"/>
          <w:sz w:val="28"/>
          <w:szCs w:val="28"/>
        </w:rPr>
        <w:t xml:space="preserve">Срок гарантии на использованные в ходе </w:t>
      </w:r>
      <w:r w:rsidR="004C48A6">
        <w:rPr>
          <w:rFonts w:ascii="Times New Roman" w:hAnsi="Times New Roman" w:cs="Times New Roman"/>
          <w:sz w:val="28"/>
          <w:szCs w:val="28"/>
        </w:rPr>
        <w:t>выполнения работ</w:t>
      </w:r>
      <w:r w:rsidRPr="00C17622">
        <w:rPr>
          <w:rFonts w:ascii="Times New Roman" w:hAnsi="Times New Roman" w:cs="Times New Roman"/>
          <w:sz w:val="28"/>
          <w:szCs w:val="28"/>
        </w:rPr>
        <w:t xml:space="preserve"> </w:t>
      </w:r>
      <w:r w:rsidR="00907049" w:rsidRPr="00C17622">
        <w:rPr>
          <w:rFonts w:ascii="Times New Roman" w:hAnsi="Times New Roman" w:cs="Times New Roman"/>
          <w:sz w:val="28"/>
          <w:szCs w:val="28"/>
        </w:rPr>
        <w:t xml:space="preserve">оборудование, запасные части, </w:t>
      </w:r>
      <w:r w:rsidRPr="00C17622">
        <w:rPr>
          <w:rFonts w:ascii="Times New Roman" w:hAnsi="Times New Roman" w:cs="Times New Roman"/>
          <w:sz w:val="28"/>
          <w:szCs w:val="28"/>
        </w:rPr>
        <w:t>комплектующие</w:t>
      </w:r>
      <w:r w:rsidR="00907049" w:rsidRPr="00C17622">
        <w:rPr>
          <w:rFonts w:ascii="Times New Roman" w:hAnsi="Times New Roman" w:cs="Times New Roman"/>
          <w:sz w:val="28"/>
          <w:szCs w:val="28"/>
        </w:rPr>
        <w:t xml:space="preserve"> изделия</w:t>
      </w:r>
      <w:r w:rsidRPr="00C17622">
        <w:rPr>
          <w:rFonts w:ascii="Times New Roman" w:hAnsi="Times New Roman" w:cs="Times New Roman"/>
          <w:sz w:val="28"/>
          <w:szCs w:val="28"/>
        </w:rPr>
        <w:t xml:space="preserve"> и материалы – в соответствии с гарантийной документацией их производителя</w:t>
      </w:r>
      <w:r w:rsidR="005626E7">
        <w:rPr>
          <w:rFonts w:ascii="Times New Roman" w:hAnsi="Times New Roman" w:cs="Times New Roman"/>
          <w:sz w:val="28"/>
          <w:szCs w:val="28"/>
        </w:rPr>
        <w:t>,</w:t>
      </w:r>
      <w:r w:rsidR="001F51E9">
        <w:rPr>
          <w:rFonts w:ascii="Times New Roman" w:hAnsi="Times New Roman" w:cs="Times New Roman"/>
          <w:sz w:val="28"/>
          <w:szCs w:val="28"/>
        </w:rPr>
        <w:t xml:space="preserve"> но не менее </w:t>
      </w:r>
      <w:r w:rsidR="001F51E9" w:rsidRPr="00C17622">
        <w:rPr>
          <w:rFonts w:ascii="Times New Roman" w:hAnsi="Times New Roman" w:cs="Times New Roman"/>
          <w:sz w:val="28"/>
          <w:szCs w:val="28"/>
        </w:rPr>
        <w:t xml:space="preserve">12 </w:t>
      </w:r>
      <w:r w:rsidR="001F51E9">
        <w:rPr>
          <w:rFonts w:ascii="Times New Roman" w:hAnsi="Times New Roman" w:cs="Times New Roman"/>
          <w:sz w:val="28"/>
          <w:szCs w:val="28"/>
        </w:rPr>
        <w:t xml:space="preserve">(двенадцать) </w:t>
      </w:r>
      <w:r w:rsidR="001F51E9" w:rsidRPr="00C17622">
        <w:rPr>
          <w:rFonts w:ascii="Times New Roman" w:hAnsi="Times New Roman" w:cs="Times New Roman"/>
          <w:sz w:val="28"/>
          <w:szCs w:val="28"/>
        </w:rPr>
        <w:t>месяцев</w:t>
      </w:r>
      <w:r w:rsidR="001F51E9">
        <w:rPr>
          <w:rFonts w:ascii="Times New Roman" w:hAnsi="Times New Roman" w:cs="Times New Roman"/>
          <w:sz w:val="28"/>
          <w:szCs w:val="28"/>
        </w:rPr>
        <w:t>.</w:t>
      </w:r>
    </w:p>
    <w:p w14:paraId="25AF4D81" w14:textId="667FE9B6" w:rsidR="005C7CBC" w:rsidRDefault="005C7CBC" w:rsidP="00883AB1">
      <w:pPr>
        <w:pStyle w:val="ConsPlusNormal"/>
        <w:numPr>
          <w:ilvl w:val="1"/>
          <w:numId w:val="40"/>
        </w:numPr>
        <w:ind w:left="0" w:firstLine="720"/>
        <w:jc w:val="both"/>
        <w:rPr>
          <w:rFonts w:ascii="Times New Roman" w:hAnsi="Times New Roman" w:cs="Times New Roman"/>
          <w:sz w:val="28"/>
          <w:szCs w:val="28"/>
        </w:rPr>
      </w:pPr>
      <w:r w:rsidRPr="005C7CBC">
        <w:rPr>
          <w:rFonts w:ascii="Times New Roman" w:hAnsi="Times New Roman" w:cs="Times New Roman"/>
          <w:sz w:val="28"/>
          <w:szCs w:val="28"/>
        </w:rPr>
        <w:t xml:space="preserve">Все материалы, используемые при </w:t>
      </w:r>
      <w:r w:rsidR="004C48A6">
        <w:rPr>
          <w:rFonts w:ascii="Times New Roman" w:hAnsi="Times New Roman" w:cs="Times New Roman"/>
          <w:sz w:val="28"/>
          <w:szCs w:val="28"/>
        </w:rPr>
        <w:t>выполнении работ</w:t>
      </w:r>
      <w:r w:rsidRPr="005C7CBC">
        <w:rPr>
          <w:rFonts w:ascii="Times New Roman" w:hAnsi="Times New Roman" w:cs="Times New Roman"/>
          <w:sz w:val="28"/>
          <w:szCs w:val="28"/>
        </w:rPr>
        <w:t>, должны соответствовать требованиям действующих документов стандартизации и технического регулирования (ГОСТ), установленных для данного типа (вида) материалов, а также иметь соответствующие сертификаты, технические паспорта и другие необходимые документы, подтверждающие их качество</w:t>
      </w:r>
      <w:r>
        <w:rPr>
          <w:rFonts w:ascii="Times New Roman" w:hAnsi="Times New Roman" w:cs="Times New Roman"/>
          <w:sz w:val="28"/>
          <w:szCs w:val="28"/>
        </w:rPr>
        <w:t>.</w:t>
      </w:r>
    </w:p>
    <w:p w14:paraId="629607AE" w14:textId="110FECA8" w:rsidR="005C7CBC" w:rsidRDefault="005C7CBC" w:rsidP="00883AB1">
      <w:pPr>
        <w:pStyle w:val="ConsPlusNormal"/>
        <w:numPr>
          <w:ilvl w:val="1"/>
          <w:numId w:val="40"/>
        </w:numPr>
        <w:ind w:left="0" w:firstLine="720"/>
        <w:jc w:val="both"/>
        <w:rPr>
          <w:rFonts w:ascii="Times New Roman" w:hAnsi="Times New Roman" w:cs="Times New Roman"/>
          <w:sz w:val="28"/>
          <w:szCs w:val="28"/>
        </w:rPr>
      </w:pPr>
      <w:r w:rsidRPr="005C7CBC">
        <w:rPr>
          <w:rFonts w:ascii="Times New Roman" w:hAnsi="Times New Roman" w:cs="Times New Roman"/>
          <w:sz w:val="28"/>
          <w:szCs w:val="28"/>
        </w:rPr>
        <w:t xml:space="preserve">Если в течение гарантийного срока выявится, что </w:t>
      </w:r>
      <w:r w:rsidR="004C48A6">
        <w:rPr>
          <w:rFonts w:ascii="Times New Roman" w:hAnsi="Times New Roman" w:cs="Times New Roman"/>
          <w:sz w:val="28"/>
          <w:szCs w:val="28"/>
        </w:rPr>
        <w:t>работы</w:t>
      </w:r>
      <w:r w:rsidRPr="005C7CBC">
        <w:rPr>
          <w:rFonts w:ascii="Times New Roman" w:hAnsi="Times New Roman" w:cs="Times New Roman"/>
          <w:sz w:val="28"/>
          <w:szCs w:val="28"/>
        </w:rPr>
        <w:t xml:space="preserve">, </w:t>
      </w:r>
      <w:r w:rsidR="004C48A6">
        <w:rPr>
          <w:rFonts w:ascii="Times New Roman" w:hAnsi="Times New Roman" w:cs="Times New Roman"/>
          <w:sz w:val="28"/>
          <w:szCs w:val="28"/>
        </w:rPr>
        <w:t>выполненные</w:t>
      </w:r>
      <w:r w:rsidRPr="005C7CBC">
        <w:rPr>
          <w:rFonts w:ascii="Times New Roman" w:hAnsi="Times New Roman" w:cs="Times New Roman"/>
          <w:sz w:val="28"/>
          <w:szCs w:val="28"/>
        </w:rPr>
        <w:t xml:space="preserve"> </w:t>
      </w:r>
      <w:r w:rsidR="00A70990" w:rsidRPr="00A70990">
        <w:rPr>
          <w:rFonts w:ascii="Times New Roman" w:hAnsi="Times New Roman" w:cs="Times New Roman"/>
          <w:snapToGrid w:val="0"/>
          <w:spacing w:val="-2"/>
          <w:sz w:val="28"/>
          <w:szCs w:val="28"/>
        </w:rPr>
        <w:t>Подрядчик</w:t>
      </w:r>
      <w:r w:rsidR="00A70990">
        <w:rPr>
          <w:rFonts w:ascii="Times New Roman" w:hAnsi="Times New Roman" w:cs="Times New Roman"/>
          <w:snapToGrid w:val="0"/>
          <w:spacing w:val="-2"/>
          <w:sz w:val="28"/>
          <w:szCs w:val="28"/>
        </w:rPr>
        <w:t>ом</w:t>
      </w:r>
      <w:r w:rsidRPr="005C7CBC">
        <w:rPr>
          <w:rFonts w:ascii="Times New Roman" w:hAnsi="Times New Roman" w:cs="Times New Roman"/>
          <w:sz w:val="28"/>
          <w:szCs w:val="28"/>
        </w:rPr>
        <w:t xml:space="preserve">, имеют недостатки (дефекты), то Заказчик совместно с </w:t>
      </w:r>
      <w:r w:rsidR="00A70990" w:rsidRPr="00A70990">
        <w:rPr>
          <w:rFonts w:ascii="Times New Roman" w:hAnsi="Times New Roman" w:cs="Times New Roman"/>
          <w:snapToGrid w:val="0"/>
          <w:spacing w:val="-2"/>
          <w:sz w:val="28"/>
          <w:szCs w:val="28"/>
        </w:rPr>
        <w:t>Подрядчик</w:t>
      </w:r>
      <w:r w:rsidR="00A70990">
        <w:rPr>
          <w:rFonts w:ascii="Times New Roman" w:hAnsi="Times New Roman" w:cs="Times New Roman"/>
          <w:snapToGrid w:val="0"/>
          <w:spacing w:val="-2"/>
          <w:sz w:val="28"/>
          <w:szCs w:val="28"/>
        </w:rPr>
        <w:t>ом</w:t>
      </w:r>
      <w:r w:rsidRPr="005C7CBC">
        <w:rPr>
          <w:rFonts w:ascii="Times New Roman" w:hAnsi="Times New Roman" w:cs="Times New Roman"/>
          <w:sz w:val="28"/>
          <w:szCs w:val="28"/>
        </w:rPr>
        <w:t xml:space="preserve"> составляет двусторонний акт, где фиксируется дата обнаружения недостатков, их характер и срок их устранения. В случае, если </w:t>
      </w:r>
      <w:r w:rsidR="00A70990" w:rsidRPr="00A70990">
        <w:rPr>
          <w:rFonts w:ascii="Times New Roman" w:hAnsi="Times New Roman" w:cs="Times New Roman"/>
          <w:snapToGrid w:val="0"/>
          <w:spacing w:val="-2"/>
          <w:sz w:val="28"/>
          <w:szCs w:val="28"/>
        </w:rPr>
        <w:t>Подрядчик</w:t>
      </w:r>
      <w:r w:rsidRPr="005C7CBC">
        <w:rPr>
          <w:rFonts w:ascii="Times New Roman" w:hAnsi="Times New Roman" w:cs="Times New Roman"/>
          <w:sz w:val="28"/>
          <w:szCs w:val="28"/>
        </w:rPr>
        <w:t xml:space="preserve"> откажется от составления или подписания двустороннего акта, окончательным документом по фиксированию обнаруженных дефектов и сроков для их устранения будет являться односторонний акт, составленный Заказчиком. </w:t>
      </w:r>
      <w:r w:rsidR="00A70990" w:rsidRPr="00A70990">
        <w:rPr>
          <w:rFonts w:ascii="Times New Roman" w:hAnsi="Times New Roman" w:cs="Times New Roman"/>
          <w:snapToGrid w:val="0"/>
          <w:spacing w:val="-2"/>
          <w:sz w:val="28"/>
          <w:szCs w:val="28"/>
        </w:rPr>
        <w:t>Подрядчик</w:t>
      </w:r>
      <w:r w:rsidRPr="005C7CBC">
        <w:rPr>
          <w:rFonts w:ascii="Times New Roman" w:hAnsi="Times New Roman" w:cs="Times New Roman"/>
          <w:sz w:val="28"/>
          <w:szCs w:val="28"/>
        </w:rPr>
        <w:t xml:space="preserve"> обязан своими силами и за свой счет устранить недостатки, указанные в двустороннем (одностороннем) акте</w:t>
      </w:r>
      <w:r>
        <w:rPr>
          <w:rFonts w:ascii="Times New Roman" w:hAnsi="Times New Roman" w:cs="Times New Roman"/>
          <w:sz w:val="28"/>
          <w:szCs w:val="28"/>
        </w:rPr>
        <w:t>.</w:t>
      </w:r>
    </w:p>
    <w:p w14:paraId="306FBCD3" w14:textId="685B75A4" w:rsidR="005C7CBC" w:rsidRPr="00C17622" w:rsidRDefault="005C7CBC" w:rsidP="00883AB1">
      <w:pPr>
        <w:pStyle w:val="ConsPlusNormal"/>
        <w:numPr>
          <w:ilvl w:val="1"/>
          <w:numId w:val="40"/>
        </w:numPr>
        <w:ind w:left="0" w:firstLine="720"/>
        <w:jc w:val="both"/>
        <w:rPr>
          <w:rFonts w:ascii="Times New Roman" w:hAnsi="Times New Roman" w:cs="Times New Roman"/>
          <w:sz w:val="28"/>
          <w:szCs w:val="28"/>
        </w:rPr>
      </w:pPr>
      <w:r w:rsidRPr="005C7CBC">
        <w:rPr>
          <w:rFonts w:ascii="Times New Roman" w:hAnsi="Times New Roman" w:cs="Times New Roman"/>
          <w:sz w:val="28"/>
          <w:szCs w:val="28"/>
        </w:rPr>
        <w:t xml:space="preserve">В случае, если </w:t>
      </w:r>
      <w:r w:rsidR="00A70990" w:rsidRPr="00A70990">
        <w:rPr>
          <w:rFonts w:ascii="Times New Roman" w:hAnsi="Times New Roman" w:cs="Times New Roman"/>
          <w:snapToGrid w:val="0"/>
          <w:spacing w:val="-2"/>
          <w:sz w:val="28"/>
          <w:szCs w:val="28"/>
        </w:rPr>
        <w:t>Подрядчик</w:t>
      </w:r>
      <w:r w:rsidRPr="005C7CBC">
        <w:rPr>
          <w:rFonts w:ascii="Times New Roman" w:hAnsi="Times New Roman" w:cs="Times New Roman"/>
          <w:sz w:val="28"/>
          <w:szCs w:val="28"/>
        </w:rPr>
        <w:t xml:space="preserve"> в течение срока, согласованного с Заказчиком, не устранит недостатки, перечисленные в двустороннем (одностороннем) акте, Заказчик вправе устранить их своими силами либо силами третьих лиц за счет средств </w:t>
      </w:r>
      <w:r w:rsidR="00A70990" w:rsidRPr="00A70990">
        <w:rPr>
          <w:rFonts w:ascii="Times New Roman" w:hAnsi="Times New Roman" w:cs="Times New Roman"/>
          <w:snapToGrid w:val="0"/>
          <w:spacing w:val="-2"/>
          <w:sz w:val="28"/>
          <w:szCs w:val="28"/>
        </w:rPr>
        <w:t>Подрядчик</w:t>
      </w:r>
      <w:r w:rsidR="00A70990">
        <w:rPr>
          <w:rFonts w:ascii="Times New Roman" w:hAnsi="Times New Roman" w:cs="Times New Roman"/>
          <w:snapToGrid w:val="0"/>
          <w:spacing w:val="-2"/>
          <w:sz w:val="28"/>
          <w:szCs w:val="28"/>
        </w:rPr>
        <w:t>а</w:t>
      </w:r>
      <w:r>
        <w:rPr>
          <w:rFonts w:ascii="Times New Roman" w:hAnsi="Times New Roman" w:cs="Times New Roman"/>
          <w:sz w:val="28"/>
          <w:szCs w:val="28"/>
        </w:rPr>
        <w:t>.</w:t>
      </w:r>
    </w:p>
    <w:p w14:paraId="168CC0C3" w14:textId="1B411C83" w:rsidR="00907049" w:rsidRPr="00C17622" w:rsidRDefault="00907049" w:rsidP="00883AB1">
      <w:pPr>
        <w:pStyle w:val="ConsPlusNormal"/>
        <w:numPr>
          <w:ilvl w:val="1"/>
          <w:numId w:val="40"/>
        </w:numPr>
        <w:ind w:left="0" w:firstLine="709"/>
        <w:jc w:val="both"/>
        <w:rPr>
          <w:rFonts w:ascii="Times New Roman" w:hAnsi="Times New Roman" w:cs="Times New Roman"/>
          <w:sz w:val="28"/>
          <w:szCs w:val="28"/>
        </w:rPr>
      </w:pPr>
      <w:r w:rsidRPr="00C17622">
        <w:rPr>
          <w:rFonts w:ascii="Times New Roman" w:hAnsi="Times New Roman" w:cs="Times New Roman"/>
          <w:sz w:val="28"/>
          <w:szCs w:val="28"/>
        </w:rPr>
        <w:t xml:space="preserve">Исчисление гарантийного срока начинается с момента </w:t>
      </w:r>
      <w:r w:rsidR="007028C4" w:rsidRPr="007028C4">
        <w:rPr>
          <w:rFonts w:ascii="Times New Roman" w:hAnsi="Times New Roman" w:cs="Times New Roman"/>
          <w:sz w:val="28"/>
          <w:szCs w:val="28"/>
        </w:rPr>
        <w:t xml:space="preserve">подписания Акта сдачи-приемки </w:t>
      </w:r>
      <w:r w:rsidR="00BB48AB">
        <w:rPr>
          <w:rFonts w:ascii="Times New Roman" w:hAnsi="Times New Roman" w:cs="Times New Roman"/>
          <w:sz w:val="28"/>
          <w:szCs w:val="28"/>
        </w:rPr>
        <w:t>выполненных работ</w:t>
      </w:r>
      <w:r w:rsidR="00BB48AB" w:rsidRPr="00C17622">
        <w:rPr>
          <w:rFonts w:ascii="Times New Roman" w:hAnsi="Times New Roman" w:cs="Times New Roman"/>
          <w:sz w:val="28"/>
          <w:szCs w:val="28"/>
        </w:rPr>
        <w:t xml:space="preserve"> </w:t>
      </w:r>
      <w:r w:rsidR="007028C4" w:rsidRPr="007028C4">
        <w:rPr>
          <w:rFonts w:ascii="Times New Roman" w:hAnsi="Times New Roman" w:cs="Times New Roman"/>
          <w:sz w:val="28"/>
          <w:szCs w:val="28"/>
        </w:rPr>
        <w:t>по Заявке</w:t>
      </w:r>
      <w:r w:rsidRPr="00C17622">
        <w:rPr>
          <w:rFonts w:ascii="Times New Roman" w:hAnsi="Times New Roman" w:cs="Times New Roman"/>
          <w:sz w:val="28"/>
          <w:szCs w:val="28"/>
        </w:rPr>
        <w:t>.</w:t>
      </w:r>
    </w:p>
    <w:p w14:paraId="30CBBF0D" w14:textId="77777777" w:rsidR="00B24EA4" w:rsidRPr="00C17622" w:rsidRDefault="00B24EA4" w:rsidP="00374D7B">
      <w:pPr>
        <w:pStyle w:val="ConsPlusNormal"/>
        <w:ind w:firstLine="0"/>
        <w:jc w:val="center"/>
        <w:rPr>
          <w:rFonts w:ascii="Times New Roman" w:hAnsi="Times New Roman" w:cs="Times New Roman"/>
          <w:sz w:val="28"/>
          <w:szCs w:val="28"/>
        </w:rPr>
      </w:pPr>
    </w:p>
    <w:p w14:paraId="136D10C5" w14:textId="77777777" w:rsidR="00264A75" w:rsidRPr="00C17622" w:rsidRDefault="00264A75" w:rsidP="00883AB1">
      <w:pPr>
        <w:pStyle w:val="ConsPlusNormal"/>
        <w:numPr>
          <w:ilvl w:val="0"/>
          <w:numId w:val="40"/>
        </w:numPr>
        <w:ind w:left="0" w:firstLine="0"/>
        <w:jc w:val="center"/>
        <w:rPr>
          <w:rFonts w:ascii="Times New Roman" w:hAnsi="Times New Roman" w:cs="Times New Roman"/>
          <w:b/>
          <w:sz w:val="28"/>
          <w:szCs w:val="28"/>
        </w:rPr>
      </w:pPr>
      <w:r w:rsidRPr="00C17622">
        <w:rPr>
          <w:rFonts w:ascii="Times New Roman" w:hAnsi="Times New Roman" w:cs="Times New Roman"/>
          <w:b/>
          <w:sz w:val="28"/>
          <w:szCs w:val="28"/>
        </w:rPr>
        <w:t>СПЕЦИАЛЬНЫЕ ТРЕБОВАНИЯ</w:t>
      </w:r>
    </w:p>
    <w:p w14:paraId="5A290E23" w14:textId="77777777" w:rsidR="00B95754" w:rsidRPr="00C17622" w:rsidRDefault="00B95754" w:rsidP="00374D7B">
      <w:pPr>
        <w:pStyle w:val="ConsPlusNormal"/>
        <w:ind w:firstLine="0"/>
        <w:jc w:val="center"/>
        <w:rPr>
          <w:rFonts w:ascii="Times New Roman" w:hAnsi="Times New Roman" w:cs="Times New Roman"/>
          <w:sz w:val="28"/>
          <w:szCs w:val="28"/>
        </w:rPr>
      </w:pPr>
    </w:p>
    <w:p w14:paraId="741033DF" w14:textId="6255DBFC" w:rsidR="00BF76E4" w:rsidRDefault="00BF76E4" w:rsidP="00883AB1">
      <w:pPr>
        <w:pStyle w:val="ConsPlusNormal"/>
        <w:numPr>
          <w:ilvl w:val="1"/>
          <w:numId w:val="42"/>
        </w:numPr>
        <w:ind w:left="0" w:firstLine="709"/>
        <w:jc w:val="both"/>
        <w:rPr>
          <w:rFonts w:ascii="Times New Roman" w:hAnsi="Times New Roman" w:cs="Times New Roman"/>
          <w:sz w:val="28"/>
          <w:szCs w:val="28"/>
        </w:rPr>
      </w:pPr>
      <w:r w:rsidRPr="00BF76E4">
        <w:rPr>
          <w:rFonts w:ascii="Times New Roman" w:hAnsi="Times New Roman" w:cs="Times New Roman"/>
          <w:sz w:val="28"/>
          <w:szCs w:val="28"/>
        </w:rPr>
        <w:t xml:space="preserve">Заказчик вправе осуществлять контроль и проверку исполнения </w:t>
      </w:r>
      <w:r w:rsidR="00A70990" w:rsidRPr="00A70990">
        <w:rPr>
          <w:rFonts w:ascii="Times New Roman" w:hAnsi="Times New Roman" w:cs="Times New Roman"/>
          <w:snapToGrid w:val="0"/>
          <w:spacing w:val="-2"/>
          <w:sz w:val="28"/>
          <w:szCs w:val="28"/>
        </w:rPr>
        <w:t>Подрядчик</w:t>
      </w:r>
      <w:r w:rsidR="00A70990">
        <w:rPr>
          <w:rFonts w:ascii="Times New Roman" w:hAnsi="Times New Roman" w:cs="Times New Roman"/>
          <w:snapToGrid w:val="0"/>
          <w:spacing w:val="-2"/>
          <w:sz w:val="28"/>
          <w:szCs w:val="28"/>
        </w:rPr>
        <w:t>ом</w:t>
      </w:r>
      <w:r w:rsidRPr="00BF76E4">
        <w:rPr>
          <w:rFonts w:ascii="Times New Roman" w:hAnsi="Times New Roman" w:cs="Times New Roman"/>
          <w:sz w:val="28"/>
          <w:szCs w:val="28"/>
        </w:rPr>
        <w:t xml:space="preserve"> своих обязательств в любое время путем периодического осмотра обслуживаемого оборудования;</w:t>
      </w:r>
    </w:p>
    <w:p w14:paraId="2CA2E614" w14:textId="498ECF0D" w:rsidR="00BF76E4" w:rsidRDefault="00BF76E4" w:rsidP="00883AB1">
      <w:pPr>
        <w:pStyle w:val="ConsPlusNormal"/>
        <w:numPr>
          <w:ilvl w:val="1"/>
          <w:numId w:val="40"/>
        </w:numPr>
        <w:ind w:left="0" w:firstLine="720"/>
        <w:jc w:val="both"/>
        <w:rPr>
          <w:rFonts w:ascii="Times New Roman" w:hAnsi="Times New Roman" w:cs="Times New Roman"/>
          <w:sz w:val="28"/>
          <w:szCs w:val="28"/>
        </w:rPr>
      </w:pPr>
      <w:r w:rsidRPr="00BF76E4">
        <w:rPr>
          <w:rFonts w:ascii="Times New Roman" w:hAnsi="Times New Roman" w:cs="Times New Roman"/>
          <w:sz w:val="28"/>
          <w:szCs w:val="28"/>
        </w:rPr>
        <w:t xml:space="preserve">В случае обнаружения каких-либо недостатков, нарушений, низкого качества </w:t>
      </w:r>
      <w:r w:rsidR="00BB48AB">
        <w:rPr>
          <w:rFonts w:ascii="Times New Roman" w:hAnsi="Times New Roman" w:cs="Times New Roman"/>
          <w:sz w:val="28"/>
          <w:szCs w:val="28"/>
        </w:rPr>
        <w:t>выполнения работ</w:t>
      </w:r>
      <w:r w:rsidRPr="00BF76E4">
        <w:rPr>
          <w:rFonts w:ascii="Times New Roman" w:hAnsi="Times New Roman" w:cs="Times New Roman"/>
          <w:sz w:val="28"/>
          <w:szCs w:val="28"/>
        </w:rPr>
        <w:t xml:space="preserve">, несоблюдения сроков, ненадлежащего исполнения </w:t>
      </w:r>
      <w:r w:rsidR="00A70990" w:rsidRPr="00A70990">
        <w:rPr>
          <w:rFonts w:ascii="Times New Roman" w:hAnsi="Times New Roman" w:cs="Times New Roman"/>
          <w:snapToGrid w:val="0"/>
          <w:spacing w:val="-2"/>
          <w:sz w:val="28"/>
          <w:szCs w:val="28"/>
        </w:rPr>
        <w:t>Подрядчик</w:t>
      </w:r>
      <w:r w:rsidR="00A70990">
        <w:rPr>
          <w:rFonts w:ascii="Times New Roman" w:hAnsi="Times New Roman" w:cs="Times New Roman"/>
          <w:snapToGrid w:val="0"/>
          <w:spacing w:val="-2"/>
          <w:sz w:val="28"/>
          <w:szCs w:val="28"/>
        </w:rPr>
        <w:t>ом</w:t>
      </w:r>
      <w:r w:rsidRPr="00BF76E4">
        <w:rPr>
          <w:rFonts w:ascii="Times New Roman" w:hAnsi="Times New Roman" w:cs="Times New Roman"/>
          <w:sz w:val="28"/>
          <w:szCs w:val="28"/>
        </w:rPr>
        <w:t xml:space="preserve"> своих обязательств, Заказчик направляет </w:t>
      </w:r>
      <w:r w:rsidR="00A70990" w:rsidRPr="00A70990">
        <w:rPr>
          <w:rFonts w:ascii="Times New Roman" w:hAnsi="Times New Roman" w:cs="Times New Roman"/>
          <w:snapToGrid w:val="0"/>
          <w:spacing w:val="-2"/>
          <w:sz w:val="28"/>
          <w:szCs w:val="28"/>
        </w:rPr>
        <w:t>Подрядчик</w:t>
      </w:r>
      <w:r w:rsidR="00A70990">
        <w:rPr>
          <w:rFonts w:ascii="Times New Roman" w:hAnsi="Times New Roman" w:cs="Times New Roman"/>
          <w:snapToGrid w:val="0"/>
          <w:spacing w:val="-2"/>
          <w:sz w:val="28"/>
          <w:szCs w:val="28"/>
        </w:rPr>
        <w:t>у</w:t>
      </w:r>
      <w:r w:rsidRPr="00BF76E4">
        <w:rPr>
          <w:rFonts w:ascii="Times New Roman" w:hAnsi="Times New Roman" w:cs="Times New Roman"/>
          <w:sz w:val="28"/>
          <w:szCs w:val="28"/>
        </w:rPr>
        <w:t xml:space="preserve"> требование об устранении и/или исправлении обнаруженных недостатков с указанием сроков их устранения и/или исправления;</w:t>
      </w:r>
    </w:p>
    <w:p w14:paraId="00614EAF" w14:textId="4F3AEA56" w:rsidR="00BF76E4" w:rsidRDefault="00BF76E4" w:rsidP="00883AB1">
      <w:pPr>
        <w:pStyle w:val="ConsPlusNormal"/>
        <w:numPr>
          <w:ilvl w:val="1"/>
          <w:numId w:val="40"/>
        </w:numPr>
        <w:ind w:left="0" w:firstLine="720"/>
        <w:jc w:val="both"/>
        <w:rPr>
          <w:rFonts w:ascii="Times New Roman" w:hAnsi="Times New Roman" w:cs="Times New Roman"/>
          <w:sz w:val="28"/>
          <w:szCs w:val="28"/>
        </w:rPr>
      </w:pPr>
      <w:r w:rsidRPr="00BF76E4">
        <w:rPr>
          <w:rFonts w:ascii="Times New Roman" w:hAnsi="Times New Roman" w:cs="Times New Roman"/>
          <w:sz w:val="28"/>
          <w:szCs w:val="28"/>
        </w:rPr>
        <w:t xml:space="preserve">Во всех случаях, когда исполнение </w:t>
      </w:r>
      <w:r w:rsidR="00A70990" w:rsidRPr="00A70990">
        <w:rPr>
          <w:rFonts w:ascii="Times New Roman" w:hAnsi="Times New Roman" w:cs="Times New Roman"/>
          <w:snapToGrid w:val="0"/>
          <w:spacing w:val="-2"/>
          <w:sz w:val="28"/>
          <w:szCs w:val="28"/>
        </w:rPr>
        <w:t>Подрядчик</w:t>
      </w:r>
      <w:r w:rsidR="00A70990">
        <w:rPr>
          <w:rFonts w:ascii="Times New Roman" w:hAnsi="Times New Roman" w:cs="Times New Roman"/>
          <w:snapToGrid w:val="0"/>
          <w:spacing w:val="-2"/>
          <w:sz w:val="28"/>
          <w:szCs w:val="28"/>
        </w:rPr>
        <w:t>ом</w:t>
      </w:r>
      <w:r w:rsidRPr="00BF76E4">
        <w:rPr>
          <w:rFonts w:ascii="Times New Roman" w:hAnsi="Times New Roman" w:cs="Times New Roman"/>
          <w:sz w:val="28"/>
          <w:szCs w:val="28"/>
        </w:rPr>
        <w:t xml:space="preserve"> каких-либо из своих обязательств обусловлено получением предварительного согласия или одобрения Заказчика, такое письменное согласие или отказ в его предоставлении должны быть получены от Заказчика заблаговременно, не позднее чем 1 (одни) сутки до начала исполнения обязательств;</w:t>
      </w:r>
    </w:p>
    <w:p w14:paraId="301432A4" w14:textId="6080C146" w:rsidR="00BF76E4" w:rsidRDefault="00BF76E4" w:rsidP="00883AB1">
      <w:pPr>
        <w:pStyle w:val="ConsPlusNormal"/>
        <w:numPr>
          <w:ilvl w:val="1"/>
          <w:numId w:val="40"/>
        </w:numPr>
        <w:ind w:left="0" w:firstLine="720"/>
        <w:jc w:val="both"/>
        <w:rPr>
          <w:rFonts w:ascii="Times New Roman" w:hAnsi="Times New Roman" w:cs="Times New Roman"/>
          <w:sz w:val="28"/>
          <w:szCs w:val="28"/>
        </w:rPr>
      </w:pPr>
      <w:r w:rsidRPr="00BF76E4">
        <w:rPr>
          <w:rFonts w:ascii="Times New Roman" w:hAnsi="Times New Roman" w:cs="Times New Roman"/>
          <w:sz w:val="28"/>
          <w:szCs w:val="28"/>
        </w:rPr>
        <w:t xml:space="preserve">В случае опасности возникновения неблагоприятных последствий для обслуживаемого оборудования – нештатной (аварийной) ситуации и при невозможности установления контакта с полномочным представителем Заказчика, а также в случае, если осуществление немедленного реагирования на нештатную (аварийную) ситуацию необходимо в целях недопущения или уменьшения причиняемого ущерба оборудованию и/или имуществу, при угрозе жизни и здоровью лиц, находящихся в зданиях и сооружениях объектов, </w:t>
      </w:r>
      <w:r w:rsidR="00A70990" w:rsidRPr="00A70990">
        <w:rPr>
          <w:rFonts w:ascii="Times New Roman" w:hAnsi="Times New Roman" w:cs="Times New Roman"/>
          <w:snapToGrid w:val="0"/>
          <w:spacing w:val="-2"/>
          <w:sz w:val="28"/>
          <w:szCs w:val="28"/>
        </w:rPr>
        <w:t>Подрядчик</w:t>
      </w:r>
      <w:r w:rsidRPr="00BF76E4">
        <w:rPr>
          <w:rFonts w:ascii="Times New Roman" w:hAnsi="Times New Roman" w:cs="Times New Roman"/>
          <w:sz w:val="28"/>
          <w:szCs w:val="28"/>
        </w:rPr>
        <w:t xml:space="preserve"> осуществляет экстренные мероприятия - без предварительного одобрения Заказчика. </w:t>
      </w:r>
      <w:r w:rsidR="00A70990" w:rsidRPr="00A70990">
        <w:rPr>
          <w:rFonts w:ascii="Times New Roman" w:hAnsi="Times New Roman" w:cs="Times New Roman"/>
          <w:snapToGrid w:val="0"/>
          <w:spacing w:val="-2"/>
          <w:sz w:val="28"/>
          <w:szCs w:val="28"/>
        </w:rPr>
        <w:t>Подрядчик</w:t>
      </w:r>
      <w:r w:rsidRPr="00BF76E4">
        <w:rPr>
          <w:rFonts w:ascii="Times New Roman" w:hAnsi="Times New Roman" w:cs="Times New Roman"/>
          <w:sz w:val="28"/>
          <w:szCs w:val="28"/>
        </w:rPr>
        <w:t xml:space="preserve"> обязуется незамедлительно уведомить об этом Заказчика и обосновать экстренную необходимость осуществления ремонта и расходов, понесенных при этом </w:t>
      </w:r>
      <w:r w:rsidR="00A70990" w:rsidRPr="00A70990">
        <w:rPr>
          <w:rFonts w:ascii="Times New Roman" w:hAnsi="Times New Roman" w:cs="Times New Roman"/>
          <w:snapToGrid w:val="0"/>
          <w:spacing w:val="-2"/>
          <w:sz w:val="28"/>
          <w:szCs w:val="28"/>
        </w:rPr>
        <w:t>Подрядчик</w:t>
      </w:r>
      <w:r w:rsidR="00A70990">
        <w:rPr>
          <w:rFonts w:ascii="Times New Roman" w:hAnsi="Times New Roman" w:cs="Times New Roman"/>
          <w:snapToGrid w:val="0"/>
          <w:spacing w:val="-2"/>
          <w:sz w:val="28"/>
          <w:szCs w:val="28"/>
        </w:rPr>
        <w:t>ом</w:t>
      </w:r>
      <w:r w:rsidRPr="00BF76E4">
        <w:rPr>
          <w:rFonts w:ascii="Times New Roman" w:hAnsi="Times New Roman" w:cs="Times New Roman"/>
          <w:sz w:val="28"/>
          <w:szCs w:val="28"/>
        </w:rPr>
        <w:t>.</w:t>
      </w:r>
    </w:p>
    <w:p w14:paraId="11E797B9" w14:textId="3CCE544B" w:rsidR="00BF76E4" w:rsidRDefault="00BF76E4" w:rsidP="00883AB1">
      <w:pPr>
        <w:pStyle w:val="ConsPlusNormal"/>
        <w:numPr>
          <w:ilvl w:val="1"/>
          <w:numId w:val="40"/>
        </w:numPr>
        <w:ind w:left="0" w:firstLine="720"/>
        <w:jc w:val="both"/>
        <w:rPr>
          <w:rFonts w:ascii="Times New Roman" w:hAnsi="Times New Roman" w:cs="Times New Roman"/>
          <w:sz w:val="28"/>
          <w:szCs w:val="28"/>
        </w:rPr>
      </w:pPr>
      <w:r w:rsidRPr="00BF76E4">
        <w:rPr>
          <w:rFonts w:ascii="Times New Roman" w:hAnsi="Times New Roman" w:cs="Times New Roman"/>
          <w:sz w:val="28"/>
          <w:szCs w:val="28"/>
        </w:rPr>
        <w:t xml:space="preserve">В случаях, если </w:t>
      </w:r>
      <w:r w:rsidR="00A70990" w:rsidRPr="00A70990">
        <w:rPr>
          <w:rFonts w:ascii="Times New Roman" w:hAnsi="Times New Roman" w:cs="Times New Roman"/>
          <w:snapToGrid w:val="0"/>
          <w:spacing w:val="-2"/>
          <w:sz w:val="28"/>
          <w:szCs w:val="28"/>
        </w:rPr>
        <w:t>Подрядчик</w:t>
      </w:r>
      <w:r w:rsidRPr="00BF76E4">
        <w:rPr>
          <w:rFonts w:ascii="Times New Roman" w:hAnsi="Times New Roman" w:cs="Times New Roman"/>
          <w:sz w:val="28"/>
          <w:szCs w:val="28"/>
        </w:rPr>
        <w:t xml:space="preserve"> своими силами не может устранить нештатную (аварийную) ситуацию, он обязан немедленно проинформировать аварийные и прочие специализированные городские или федеральные службы, в функции или обязанности которых входит соответствующее реагирование на возникшую аварийную ситуацию.</w:t>
      </w:r>
    </w:p>
    <w:p w14:paraId="7CB44369" w14:textId="30B64E3C" w:rsidR="00BF76E4" w:rsidRDefault="00A70990" w:rsidP="00883AB1">
      <w:pPr>
        <w:pStyle w:val="ConsPlusNormal"/>
        <w:numPr>
          <w:ilvl w:val="1"/>
          <w:numId w:val="40"/>
        </w:numPr>
        <w:ind w:left="0" w:firstLine="720"/>
        <w:jc w:val="both"/>
        <w:rPr>
          <w:rFonts w:ascii="Times New Roman" w:hAnsi="Times New Roman" w:cs="Times New Roman"/>
          <w:sz w:val="28"/>
          <w:szCs w:val="28"/>
        </w:rPr>
      </w:pPr>
      <w:r w:rsidRPr="00A70990">
        <w:rPr>
          <w:rFonts w:ascii="Times New Roman" w:hAnsi="Times New Roman" w:cs="Times New Roman"/>
          <w:snapToGrid w:val="0"/>
          <w:spacing w:val="-2"/>
          <w:sz w:val="28"/>
          <w:szCs w:val="28"/>
        </w:rPr>
        <w:t>Подрядчик</w:t>
      </w:r>
      <w:r w:rsidR="00BF76E4" w:rsidRPr="00BF76E4">
        <w:rPr>
          <w:rFonts w:ascii="Times New Roman" w:hAnsi="Times New Roman" w:cs="Times New Roman"/>
          <w:sz w:val="28"/>
          <w:szCs w:val="28"/>
        </w:rPr>
        <w:t xml:space="preserve"> обязуется письменно согласовывать с Заказчиком </w:t>
      </w:r>
      <w:r w:rsidR="00BB48AB">
        <w:rPr>
          <w:rFonts w:ascii="Times New Roman" w:hAnsi="Times New Roman" w:cs="Times New Roman"/>
          <w:sz w:val="28"/>
          <w:szCs w:val="28"/>
        </w:rPr>
        <w:t>работ</w:t>
      </w:r>
      <w:r w:rsidR="00BF76E4" w:rsidRPr="00BF76E4">
        <w:rPr>
          <w:rFonts w:ascii="Times New Roman" w:hAnsi="Times New Roman" w:cs="Times New Roman"/>
          <w:sz w:val="28"/>
          <w:szCs w:val="28"/>
        </w:rPr>
        <w:t xml:space="preserve"> отключения каких-либо инженерных систем не менее чем за 24 (двадцать четыре) часа до начала </w:t>
      </w:r>
      <w:r w:rsidR="00BB48AB">
        <w:rPr>
          <w:rFonts w:ascii="Times New Roman" w:hAnsi="Times New Roman" w:cs="Times New Roman"/>
          <w:sz w:val="28"/>
          <w:szCs w:val="28"/>
        </w:rPr>
        <w:t>выполнения</w:t>
      </w:r>
      <w:r w:rsidR="00BF76E4" w:rsidRPr="00BF76E4">
        <w:rPr>
          <w:rFonts w:ascii="Times New Roman" w:hAnsi="Times New Roman" w:cs="Times New Roman"/>
          <w:sz w:val="28"/>
          <w:szCs w:val="28"/>
        </w:rPr>
        <w:t xml:space="preserve"> этих </w:t>
      </w:r>
      <w:r w:rsidR="00BB48AB">
        <w:rPr>
          <w:rFonts w:ascii="Times New Roman" w:hAnsi="Times New Roman" w:cs="Times New Roman"/>
          <w:sz w:val="28"/>
          <w:szCs w:val="28"/>
        </w:rPr>
        <w:t>работ</w:t>
      </w:r>
      <w:r w:rsidR="00BF76E4" w:rsidRPr="00BF76E4">
        <w:rPr>
          <w:rFonts w:ascii="Times New Roman" w:hAnsi="Times New Roman" w:cs="Times New Roman"/>
          <w:sz w:val="28"/>
          <w:szCs w:val="28"/>
        </w:rPr>
        <w:t>, за исключением нештатных (аварийных) ситуаций.</w:t>
      </w:r>
    </w:p>
    <w:p w14:paraId="2A8AFD9F" w14:textId="3E6FE204" w:rsidR="00A1710B" w:rsidRDefault="00BF76E4" w:rsidP="00883AB1">
      <w:pPr>
        <w:pStyle w:val="ConsPlusNormal"/>
        <w:numPr>
          <w:ilvl w:val="1"/>
          <w:numId w:val="40"/>
        </w:numPr>
        <w:ind w:left="0" w:firstLine="720"/>
        <w:jc w:val="both"/>
        <w:rPr>
          <w:rFonts w:ascii="Times New Roman" w:hAnsi="Times New Roman" w:cs="Times New Roman"/>
          <w:sz w:val="28"/>
          <w:szCs w:val="28"/>
        </w:rPr>
      </w:pPr>
      <w:r w:rsidRPr="00BF76E4">
        <w:rPr>
          <w:rFonts w:ascii="Times New Roman" w:hAnsi="Times New Roman" w:cs="Times New Roman"/>
          <w:sz w:val="28"/>
          <w:szCs w:val="28"/>
        </w:rPr>
        <w:t xml:space="preserve">Ведение нормативно-технической документации и журналов в процессе эксплуатации газоопасного оборудования и оборудования, работающего под избыточным давлением, представление их в контролирующие органы возлагается на </w:t>
      </w:r>
      <w:r w:rsidR="00A70990" w:rsidRPr="00A70990">
        <w:rPr>
          <w:rFonts w:ascii="Times New Roman" w:hAnsi="Times New Roman" w:cs="Times New Roman"/>
          <w:snapToGrid w:val="0"/>
          <w:spacing w:val="-2"/>
          <w:sz w:val="28"/>
          <w:szCs w:val="28"/>
        </w:rPr>
        <w:t>Подрядчик</w:t>
      </w:r>
      <w:r w:rsidR="00A70990">
        <w:rPr>
          <w:rFonts w:ascii="Times New Roman" w:hAnsi="Times New Roman" w:cs="Times New Roman"/>
          <w:snapToGrid w:val="0"/>
          <w:spacing w:val="-2"/>
          <w:sz w:val="28"/>
          <w:szCs w:val="28"/>
        </w:rPr>
        <w:t>а</w:t>
      </w:r>
      <w:r w:rsidRPr="00BF76E4">
        <w:rPr>
          <w:rFonts w:ascii="Times New Roman" w:hAnsi="Times New Roman" w:cs="Times New Roman"/>
          <w:sz w:val="28"/>
          <w:szCs w:val="28"/>
        </w:rPr>
        <w:t>.</w:t>
      </w:r>
    </w:p>
    <w:p w14:paraId="6D20C0D0" w14:textId="0E650541" w:rsidR="00951B22" w:rsidRDefault="00951B22" w:rsidP="00951B22">
      <w:pPr>
        <w:pStyle w:val="ConsPlusNormal"/>
        <w:ind w:left="600" w:firstLine="0"/>
        <w:jc w:val="both"/>
        <w:rPr>
          <w:rFonts w:ascii="Times New Roman" w:hAnsi="Times New Roman" w:cs="Times New Roman"/>
          <w:sz w:val="28"/>
          <w:szCs w:val="28"/>
        </w:rPr>
      </w:pPr>
    </w:p>
    <w:p w14:paraId="54873619" w14:textId="4D419F44" w:rsidR="00951B22" w:rsidRDefault="00951B22" w:rsidP="00951B22">
      <w:pPr>
        <w:pStyle w:val="ConsPlusNormal"/>
        <w:ind w:left="600" w:firstLine="0"/>
        <w:jc w:val="both"/>
        <w:rPr>
          <w:rFonts w:ascii="Times New Roman" w:hAnsi="Times New Roman" w:cs="Times New Roman"/>
          <w:sz w:val="28"/>
          <w:szCs w:val="28"/>
        </w:rPr>
      </w:pPr>
    </w:p>
    <w:p w14:paraId="6987C719" w14:textId="77777777" w:rsidR="00951B22" w:rsidRPr="00BF76E4" w:rsidRDefault="00951B22" w:rsidP="00951B22">
      <w:pPr>
        <w:pStyle w:val="ConsPlusNormal"/>
        <w:ind w:left="600" w:firstLine="0"/>
        <w:jc w:val="both"/>
        <w:rPr>
          <w:rFonts w:ascii="Times New Roman" w:hAnsi="Times New Roman" w:cs="Times New Roman"/>
          <w:sz w:val="28"/>
          <w:szCs w:val="28"/>
        </w:rPr>
      </w:pPr>
    </w:p>
    <w:p w14:paraId="31307496" w14:textId="77777777" w:rsidR="00264A75" w:rsidRPr="00C17622" w:rsidRDefault="00264A75" w:rsidP="00374D7B">
      <w:pPr>
        <w:pStyle w:val="ConsPlusNormal"/>
        <w:tabs>
          <w:tab w:val="left" w:pos="973"/>
        </w:tabs>
        <w:ind w:firstLine="0"/>
        <w:jc w:val="center"/>
        <w:rPr>
          <w:rFonts w:ascii="Times New Roman" w:hAnsi="Times New Roman" w:cs="Times New Roman"/>
          <w:sz w:val="28"/>
          <w:szCs w:val="28"/>
        </w:rPr>
      </w:pPr>
    </w:p>
    <w:p w14:paraId="2AF55E55" w14:textId="77777777" w:rsidR="00780E53" w:rsidRPr="00C17622" w:rsidRDefault="00780E53" w:rsidP="00883AB1">
      <w:pPr>
        <w:pStyle w:val="ConsPlusNormal"/>
        <w:numPr>
          <w:ilvl w:val="0"/>
          <w:numId w:val="40"/>
        </w:numPr>
        <w:ind w:left="0" w:firstLine="0"/>
        <w:jc w:val="center"/>
        <w:rPr>
          <w:rFonts w:ascii="Times New Roman" w:hAnsi="Times New Roman" w:cs="Times New Roman"/>
          <w:b/>
          <w:sz w:val="28"/>
          <w:szCs w:val="28"/>
        </w:rPr>
      </w:pPr>
      <w:r w:rsidRPr="00C17622">
        <w:rPr>
          <w:rFonts w:ascii="Times New Roman" w:hAnsi="Times New Roman" w:cs="Times New Roman"/>
          <w:b/>
          <w:sz w:val="28"/>
          <w:szCs w:val="28"/>
        </w:rPr>
        <w:t>ПЕРЕЧЕНЬ ПРИЛОЖЕНИЙ</w:t>
      </w:r>
    </w:p>
    <w:p w14:paraId="2230B36E" w14:textId="77777777" w:rsidR="007265E6" w:rsidRPr="00C17622" w:rsidRDefault="007265E6" w:rsidP="00374D7B">
      <w:pPr>
        <w:pStyle w:val="ConsPlusNormal"/>
        <w:ind w:firstLine="0"/>
        <w:jc w:val="center"/>
        <w:rPr>
          <w:rFonts w:ascii="Times New Roman" w:hAnsi="Times New Roman" w:cs="Times New Roman"/>
          <w:sz w:val="28"/>
          <w:szCs w:val="28"/>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8080"/>
      </w:tblGrid>
      <w:tr w:rsidR="001A75D0" w:rsidRPr="00C17622" w14:paraId="2324172A" w14:textId="77777777" w:rsidTr="001A75D0">
        <w:tc>
          <w:tcPr>
            <w:tcW w:w="1843" w:type="dxa"/>
          </w:tcPr>
          <w:p w14:paraId="4160408D" w14:textId="77777777" w:rsidR="001A75D0" w:rsidRPr="00C17622" w:rsidRDefault="001A75D0" w:rsidP="00344A10">
            <w:pPr>
              <w:pStyle w:val="ConsPlusNormal"/>
              <w:ind w:firstLine="0"/>
              <w:jc w:val="center"/>
              <w:rPr>
                <w:rFonts w:ascii="Times New Roman" w:hAnsi="Times New Roman" w:cs="Times New Roman"/>
                <w:sz w:val="24"/>
                <w:szCs w:val="24"/>
              </w:rPr>
            </w:pPr>
            <w:r w:rsidRPr="00C17622">
              <w:rPr>
                <w:rFonts w:ascii="Times New Roman" w:hAnsi="Times New Roman" w:cs="Times New Roman"/>
                <w:sz w:val="24"/>
                <w:szCs w:val="24"/>
              </w:rPr>
              <w:t>Номер приложения</w:t>
            </w:r>
          </w:p>
        </w:tc>
        <w:tc>
          <w:tcPr>
            <w:tcW w:w="8080" w:type="dxa"/>
          </w:tcPr>
          <w:p w14:paraId="249946E7" w14:textId="77777777" w:rsidR="001A75D0" w:rsidRPr="00C17622" w:rsidRDefault="001A75D0" w:rsidP="00344A10">
            <w:pPr>
              <w:pStyle w:val="ConsPlusNormal"/>
              <w:jc w:val="center"/>
              <w:rPr>
                <w:rFonts w:ascii="Times New Roman" w:hAnsi="Times New Roman" w:cs="Times New Roman"/>
                <w:sz w:val="24"/>
                <w:szCs w:val="24"/>
              </w:rPr>
            </w:pPr>
            <w:r w:rsidRPr="00C17622">
              <w:rPr>
                <w:rFonts w:ascii="Times New Roman" w:hAnsi="Times New Roman" w:cs="Times New Roman"/>
                <w:sz w:val="24"/>
                <w:szCs w:val="24"/>
              </w:rPr>
              <w:t>Наименование приложения</w:t>
            </w:r>
          </w:p>
        </w:tc>
      </w:tr>
      <w:tr w:rsidR="001A75D0" w:rsidRPr="00C17622" w14:paraId="24E56537" w14:textId="77777777" w:rsidTr="001A75D0">
        <w:tc>
          <w:tcPr>
            <w:tcW w:w="1843" w:type="dxa"/>
            <w:vAlign w:val="center"/>
          </w:tcPr>
          <w:p w14:paraId="3A9962F3" w14:textId="77777777" w:rsidR="001A75D0" w:rsidRPr="00C17622" w:rsidRDefault="001A75D0" w:rsidP="00844A94">
            <w:pPr>
              <w:pStyle w:val="ConsPlusNormal"/>
              <w:ind w:firstLine="0"/>
              <w:jc w:val="center"/>
              <w:rPr>
                <w:rFonts w:ascii="Times New Roman" w:hAnsi="Times New Roman" w:cs="Times New Roman"/>
                <w:sz w:val="24"/>
                <w:szCs w:val="24"/>
              </w:rPr>
            </w:pPr>
            <w:r w:rsidRPr="00C17622">
              <w:rPr>
                <w:rFonts w:ascii="Times New Roman" w:hAnsi="Times New Roman" w:cs="Times New Roman"/>
                <w:sz w:val="24"/>
                <w:szCs w:val="24"/>
              </w:rPr>
              <w:t>1</w:t>
            </w:r>
          </w:p>
        </w:tc>
        <w:tc>
          <w:tcPr>
            <w:tcW w:w="8080" w:type="dxa"/>
            <w:vAlign w:val="center"/>
          </w:tcPr>
          <w:p w14:paraId="2975E310" w14:textId="754477D3" w:rsidR="001A75D0" w:rsidRPr="00C17622" w:rsidRDefault="00B939A7" w:rsidP="00BB48AB">
            <w:pPr>
              <w:pStyle w:val="ConsPlusNormal"/>
              <w:ind w:firstLine="0"/>
              <w:jc w:val="both"/>
              <w:rPr>
                <w:rFonts w:ascii="Times New Roman" w:hAnsi="Times New Roman" w:cs="Times New Roman"/>
                <w:sz w:val="24"/>
                <w:szCs w:val="24"/>
              </w:rPr>
            </w:pPr>
            <w:r w:rsidRPr="00B939A7">
              <w:rPr>
                <w:rFonts w:ascii="Times New Roman" w:hAnsi="Times New Roman"/>
                <w:sz w:val="24"/>
                <w:szCs w:val="24"/>
              </w:rPr>
              <w:t xml:space="preserve">Перечень </w:t>
            </w:r>
            <w:r w:rsidR="00BB48AB">
              <w:rPr>
                <w:rFonts w:ascii="Times New Roman" w:hAnsi="Times New Roman"/>
                <w:sz w:val="24"/>
                <w:szCs w:val="24"/>
              </w:rPr>
              <w:t>работ</w:t>
            </w:r>
            <w:r w:rsidRPr="00B939A7">
              <w:rPr>
                <w:rFonts w:ascii="Times New Roman" w:hAnsi="Times New Roman"/>
                <w:sz w:val="24"/>
                <w:szCs w:val="24"/>
              </w:rPr>
              <w:t xml:space="preserve"> по техническому обслуживанию газового оборудования промышленной котельной</w:t>
            </w:r>
          </w:p>
        </w:tc>
      </w:tr>
      <w:tr w:rsidR="00FD0938" w:rsidRPr="00C17622" w14:paraId="1449CDB2" w14:textId="77777777" w:rsidTr="001A75D0">
        <w:tc>
          <w:tcPr>
            <w:tcW w:w="1843" w:type="dxa"/>
            <w:vAlign w:val="center"/>
          </w:tcPr>
          <w:p w14:paraId="7ACA4F43" w14:textId="47993EF1" w:rsidR="00FD0938" w:rsidRPr="00C17622" w:rsidRDefault="00FD0938" w:rsidP="00844A9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8080" w:type="dxa"/>
            <w:vAlign w:val="center"/>
          </w:tcPr>
          <w:p w14:paraId="3E4FBE71" w14:textId="4DF0A7A8" w:rsidR="00FD0938" w:rsidRDefault="00FC4EF6" w:rsidP="00BB48AB">
            <w:pPr>
              <w:pStyle w:val="ConsPlusNormal"/>
              <w:ind w:firstLine="0"/>
              <w:jc w:val="both"/>
              <w:rPr>
                <w:rFonts w:ascii="Times New Roman" w:hAnsi="Times New Roman"/>
                <w:sz w:val="24"/>
                <w:szCs w:val="24"/>
              </w:rPr>
            </w:pPr>
            <w:r w:rsidRPr="00FC4EF6">
              <w:rPr>
                <w:rFonts w:ascii="Times New Roman" w:hAnsi="Times New Roman"/>
                <w:sz w:val="24"/>
                <w:szCs w:val="24"/>
              </w:rPr>
              <w:t xml:space="preserve">Перечень </w:t>
            </w:r>
            <w:r w:rsidR="00BB48AB">
              <w:rPr>
                <w:rFonts w:ascii="Times New Roman" w:hAnsi="Times New Roman"/>
                <w:sz w:val="24"/>
                <w:szCs w:val="24"/>
              </w:rPr>
              <w:t>работ</w:t>
            </w:r>
            <w:r w:rsidRPr="00FC4EF6">
              <w:rPr>
                <w:rFonts w:ascii="Times New Roman" w:hAnsi="Times New Roman"/>
                <w:sz w:val="24"/>
                <w:szCs w:val="24"/>
              </w:rPr>
              <w:t xml:space="preserve"> по техническому обслуживанию газового оборудования, применимое ко всем объектам</w:t>
            </w:r>
          </w:p>
        </w:tc>
      </w:tr>
      <w:tr w:rsidR="001A75D0" w:rsidRPr="00C17622" w14:paraId="05BDA360" w14:textId="77777777" w:rsidTr="001A75D0">
        <w:tc>
          <w:tcPr>
            <w:tcW w:w="1843" w:type="dxa"/>
            <w:vAlign w:val="center"/>
          </w:tcPr>
          <w:p w14:paraId="0F68AF92" w14:textId="20FE97AD" w:rsidR="001A75D0" w:rsidRPr="00C17622" w:rsidRDefault="00FD0938" w:rsidP="00844A9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8080" w:type="dxa"/>
            <w:vAlign w:val="center"/>
          </w:tcPr>
          <w:p w14:paraId="3E243D8B" w14:textId="77777777" w:rsidR="001A75D0" w:rsidRPr="00C17622" w:rsidRDefault="001A75D0" w:rsidP="00844A94">
            <w:pPr>
              <w:pStyle w:val="ConsPlusNormal"/>
              <w:ind w:firstLine="0"/>
              <w:jc w:val="both"/>
              <w:rPr>
                <w:rFonts w:ascii="Times New Roman" w:hAnsi="Times New Roman"/>
                <w:sz w:val="24"/>
                <w:szCs w:val="24"/>
              </w:rPr>
            </w:pPr>
            <w:r>
              <w:rPr>
                <w:rFonts w:ascii="Times New Roman" w:hAnsi="Times New Roman"/>
                <w:sz w:val="24"/>
                <w:szCs w:val="24"/>
              </w:rPr>
              <w:t>Ад</w:t>
            </w:r>
            <w:r w:rsidRPr="00C17622">
              <w:rPr>
                <w:rFonts w:ascii="Times New Roman" w:hAnsi="Times New Roman"/>
                <w:sz w:val="24"/>
                <w:szCs w:val="24"/>
              </w:rPr>
              <w:t>ресный список объектов</w:t>
            </w:r>
            <w:r>
              <w:rPr>
                <w:rFonts w:ascii="Times New Roman" w:hAnsi="Times New Roman"/>
                <w:sz w:val="24"/>
                <w:szCs w:val="24"/>
              </w:rPr>
              <w:t xml:space="preserve"> и перечень обслуживаемого оборудования </w:t>
            </w:r>
          </w:p>
        </w:tc>
      </w:tr>
      <w:tr w:rsidR="001C696B" w:rsidRPr="00C17622" w14:paraId="00CA1C11" w14:textId="77777777" w:rsidTr="001A75D0">
        <w:tc>
          <w:tcPr>
            <w:tcW w:w="1843" w:type="dxa"/>
            <w:vAlign w:val="center"/>
          </w:tcPr>
          <w:p w14:paraId="1D457ED9" w14:textId="60CB1DFF" w:rsidR="001C696B" w:rsidRDefault="001E6106" w:rsidP="00844A9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8080" w:type="dxa"/>
            <w:vAlign w:val="center"/>
          </w:tcPr>
          <w:p w14:paraId="0E201B75" w14:textId="104263BE" w:rsidR="001C696B" w:rsidRDefault="00B939A7" w:rsidP="00BB48AB">
            <w:pPr>
              <w:pStyle w:val="ConsPlusNormal"/>
              <w:ind w:firstLine="0"/>
              <w:jc w:val="both"/>
              <w:rPr>
                <w:rFonts w:ascii="Times New Roman" w:hAnsi="Times New Roman"/>
                <w:sz w:val="24"/>
                <w:szCs w:val="24"/>
              </w:rPr>
            </w:pPr>
            <w:r w:rsidRPr="00A521B6">
              <w:rPr>
                <w:rFonts w:ascii="Times New Roman" w:hAnsi="Times New Roman"/>
                <w:sz w:val="24"/>
                <w:szCs w:val="24"/>
              </w:rPr>
              <w:t xml:space="preserve">Перечень </w:t>
            </w:r>
            <w:r w:rsidR="00BB48AB">
              <w:rPr>
                <w:rFonts w:ascii="Times New Roman" w:hAnsi="Times New Roman"/>
                <w:sz w:val="24"/>
                <w:szCs w:val="24"/>
              </w:rPr>
              <w:t>работ</w:t>
            </w:r>
            <w:r w:rsidRPr="00A521B6">
              <w:rPr>
                <w:rFonts w:ascii="Times New Roman" w:hAnsi="Times New Roman"/>
                <w:sz w:val="24"/>
                <w:szCs w:val="24"/>
              </w:rPr>
              <w:t xml:space="preserve"> по ремонту газового оборудования, применимое ко всем объектам</w:t>
            </w:r>
          </w:p>
        </w:tc>
      </w:tr>
    </w:tbl>
    <w:p w14:paraId="57313CCA" w14:textId="77777777" w:rsidR="00180B8A" w:rsidRDefault="00180B8A" w:rsidP="00180B8A">
      <w:pPr>
        <w:jc w:val="both"/>
        <w:rPr>
          <w:rFonts w:ascii="Times New Roman" w:eastAsiaTheme="minorHAnsi" w:hAnsi="Times New Roman"/>
          <w:sz w:val="24"/>
          <w:szCs w:val="24"/>
        </w:rPr>
      </w:pPr>
    </w:p>
    <w:p w14:paraId="3519BEB4" w14:textId="77777777" w:rsidR="00844A94" w:rsidRPr="00552ED5" w:rsidRDefault="00844A94" w:rsidP="00780E53">
      <w:pPr>
        <w:rPr>
          <w:rFonts w:ascii="Times New Roman" w:hAnsi="Times New Roman"/>
          <w:sz w:val="24"/>
          <w:szCs w:val="24"/>
        </w:rPr>
      </w:pPr>
    </w:p>
    <w:p w14:paraId="37B5C6E0" w14:textId="77777777" w:rsidR="00D3195B" w:rsidRPr="00C17622" w:rsidRDefault="00D3195B" w:rsidP="00780E53">
      <w:pPr>
        <w:rPr>
          <w:rFonts w:ascii="Times New Roman" w:hAnsi="Times New Roman"/>
          <w:sz w:val="24"/>
          <w:szCs w:val="24"/>
        </w:rPr>
      </w:pPr>
    </w:p>
    <w:p w14:paraId="539B3DCA" w14:textId="2345FF15" w:rsidR="00D3195B" w:rsidRDefault="00D3195B">
      <w:pPr>
        <w:rPr>
          <w:rFonts w:ascii="Times New Roman" w:hAnsi="Times New Roman"/>
          <w:sz w:val="24"/>
          <w:szCs w:val="24"/>
        </w:rPr>
      </w:pPr>
      <w:r w:rsidRPr="00C17622">
        <w:rPr>
          <w:rFonts w:ascii="Times New Roman" w:hAnsi="Times New Roman"/>
          <w:sz w:val="24"/>
          <w:szCs w:val="24"/>
        </w:rPr>
        <w:br w:type="page"/>
      </w:r>
    </w:p>
    <w:p w14:paraId="434F85A3" w14:textId="5DF9D4C0" w:rsidR="008E1685" w:rsidRPr="00C17622" w:rsidRDefault="008E1685" w:rsidP="00951B22">
      <w:pPr>
        <w:spacing w:after="0" w:line="240" w:lineRule="auto"/>
        <w:ind w:left="5529"/>
        <w:jc w:val="right"/>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00951B22">
        <w:rPr>
          <w:rFonts w:ascii="Times New Roman" w:eastAsia="Times New Roman" w:hAnsi="Times New Roman"/>
          <w:sz w:val="24"/>
          <w:szCs w:val="24"/>
          <w:lang w:eastAsia="ar-SA"/>
        </w:rPr>
        <w:t xml:space="preserve">                      </w:t>
      </w:r>
      <w:r w:rsidRPr="00C17622">
        <w:rPr>
          <w:rFonts w:ascii="Times New Roman" w:eastAsia="Times New Roman" w:hAnsi="Times New Roman"/>
          <w:sz w:val="24"/>
          <w:szCs w:val="24"/>
          <w:lang w:eastAsia="ar-SA"/>
        </w:rPr>
        <w:t>Приложение №1</w:t>
      </w:r>
    </w:p>
    <w:p w14:paraId="5CC68FCF" w14:textId="12C86749" w:rsidR="008E1685" w:rsidRPr="00C17622" w:rsidRDefault="008E1685" w:rsidP="00951B22">
      <w:pPr>
        <w:spacing w:after="0" w:line="240" w:lineRule="auto"/>
        <w:ind w:left="5529"/>
        <w:jc w:val="right"/>
        <w:rPr>
          <w:rFonts w:ascii="Times New Roman" w:eastAsia="Times New Roman" w:hAnsi="Times New Roman"/>
          <w:sz w:val="24"/>
          <w:szCs w:val="24"/>
          <w:lang w:eastAsia="ar-SA"/>
        </w:rPr>
      </w:pPr>
      <w:r w:rsidRPr="00C17622">
        <w:rPr>
          <w:rFonts w:ascii="Times New Roman" w:eastAsia="Times New Roman" w:hAnsi="Times New Roman"/>
          <w:sz w:val="24"/>
          <w:szCs w:val="24"/>
          <w:lang w:eastAsia="ar-SA"/>
        </w:rPr>
        <w:t xml:space="preserve">к Техническому заданию на </w:t>
      </w:r>
      <w:r w:rsidR="00BB48AB" w:rsidRPr="00BB48AB">
        <w:rPr>
          <w:rFonts w:ascii="Times New Roman" w:eastAsia="Times New Roman" w:hAnsi="Times New Roman"/>
          <w:sz w:val="24"/>
          <w:szCs w:val="24"/>
          <w:lang w:eastAsia="ar-SA"/>
        </w:rPr>
        <w:t>Выполнение работ по техническому обслуживанию и ремонту газового оборудования для нужд УФПС Оренбургской области</w:t>
      </w:r>
    </w:p>
    <w:p w14:paraId="1E726C4E" w14:textId="77777777" w:rsidR="008E1685" w:rsidRPr="008E1685" w:rsidRDefault="008E1685" w:rsidP="008E1685">
      <w:pPr>
        <w:spacing w:after="0" w:line="240" w:lineRule="auto"/>
        <w:jc w:val="right"/>
        <w:rPr>
          <w:rFonts w:ascii="Times New Roman" w:eastAsia="Times New Roman" w:hAnsi="Times New Roman"/>
          <w:sz w:val="20"/>
          <w:szCs w:val="20"/>
          <w:lang w:eastAsia="ru-RU"/>
        </w:rPr>
      </w:pPr>
    </w:p>
    <w:p w14:paraId="26B1B086" w14:textId="77777777" w:rsidR="008E1685" w:rsidRPr="008E1685" w:rsidRDefault="008E1685" w:rsidP="008E1685">
      <w:pPr>
        <w:spacing w:after="0" w:line="240" w:lineRule="auto"/>
        <w:rPr>
          <w:rFonts w:ascii="Times New Roman" w:eastAsia="Times New Roman" w:hAnsi="Times New Roman"/>
          <w:sz w:val="20"/>
          <w:szCs w:val="20"/>
          <w:lang w:eastAsia="ru-RU"/>
        </w:rPr>
      </w:pPr>
    </w:p>
    <w:p w14:paraId="32C6C7DD" w14:textId="2BF93AC3" w:rsidR="008E1685" w:rsidRPr="000B69F2" w:rsidRDefault="008E1685" w:rsidP="008E1685">
      <w:pPr>
        <w:spacing w:before="240" w:after="240" w:line="240" w:lineRule="auto"/>
        <w:jc w:val="center"/>
        <w:rPr>
          <w:rFonts w:ascii="Times New Roman" w:eastAsia="Times New Roman" w:hAnsi="Times New Roman"/>
          <w:b/>
          <w:sz w:val="24"/>
          <w:szCs w:val="24"/>
          <w:lang w:eastAsia="ar-SA"/>
        </w:rPr>
      </w:pPr>
      <w:r w:rsidRPr="00C17622">
        <w:rPr>
          <w:rFonts w:ascii="Times New Roman" w:eastAsia="Times New Roman" w:hAnsi="Times New Roman"/>
          <w:b/>
          <w:sz w:val="24"/>
          <w:szCs w:val="24"/>
          <w:lang w:eastAsia="ar-SA"/>
        </w:rPr>
        <w:t xml:space="preserve">ПЕРЕЧЕНЬ </w:t>
      </w:r>
      <w:r w:rsidR="00BB48AB">
        <w:rPr>
          <w:rFonts w:ascii="Times New Roman" w:eastAsia="Times New Roman" w:hAnsi="Times New Roman"/>
          <w:b/>
          <w:sz w:val="24"/>
          <w:szCs w:val="24"/>
          <w:lang w:eastAsia="ar-SA"/>
        </w:rPr>
        <w:t>РАБОТ</w:t>
      </w:r>
      <w:r w:rsidR="00BB48AB" w:rsidRPr="00C17622">
        <w:rPr>
          <w:rFonts w:ascii="Times New Roman" w:eastAsia="Times New Roman" w:hAnsi="Times New Roman"/>
          <w:b/>
          <w:sz w:val="24"/>
          <w:szCs w:val="24"/>
          <w:lang w:eastAsia="ar-SA"/>
        </w:rPr>
        <w:t xml:space="preserve"> </w:t>
      </w:r>
      <w:r w:rsidRPr="00C17622">
        <w:rPr>
          <w:rFonts w:ascii="Times New Roman" w:eastAsia="Times New Roman" w:hAnsi="Times New Roman"/>
          <w:b/>
          <w:sz w:val="24"/>
          <w:szCs w:val="24"/>
          <w:lang w:eastAsia="ar-SA"/>
        </w:rPr>
        <w:t xml:space="preserve">ПО ТЕХНИЧЕСКОМУ ОБСЛУЖИВАНИЮ </w:t>
      </w:r>
      <w:r>
        <w:rPr>
          <w:rFonts w:ascii="Times New Roman" w:eastAsia="Times New Roman" w:hAnsi="Times New Roman"/>
          <w:b/>
          <w:sz w:val="24"/>
          <w:szCs w:val="24"/>
          <w:lang w:eastAsia="ar-SA"/>
        </w:rPr>
        <w:t>ГАЗОВОГО ОБОРУДОВАНИЯ ПРОМЫШЛЕННОЙ КОТЕЛЬНОЙ</w:t>
      </w:r>
    </w:p>
    <w:tbl>
      <w:tblPr>
        <w:tblW w:w="49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6813"/>
        <w:gridCol w:w="1906"/>
      </w:tblGrid>
      <w:tr w:rsidR="008E1685" w:rsidRPr="008E1685" w14:paraId="717B1B51" w14:textId="77777777" w:rsidTr="00F83D0B">
        <w:trPr>
          <w:trHeight w:val="275"/>
        </w:trPr>
        <w:tc>
          <w:tcPr>
            <w:tcW w:w="302" w:type="pct"/>
            <w:vAlign w:val="center"/>
          </w:tcPr>
          <w:p w14:paraId="56C012CC" w14:textId="77777777" w:rsidR="008E1685" w:rsidRPr="008E1685" w:rsidRDefault="008E1685" w:rsidP="008E1685">
            <w:pPr>
              <w:spacing w:after="0" w:line="240" w:lineRule="auto"/>
              <w:jc w:val="center"/>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 п/п</w:t>
            </w:r>
          </w:p>
        </w:tc>
        <w:tc>
          <w:tcPr>
            <w:tcW w:w="3671" w:type="pct"/>
            <w:vAlign w:val="center"/>
          </w:tcPr>
          <w:p w14:paraId="219DF0B5" w14:textId="329C8504" w:rsidR="008E1685" w:rsidRPr="008E1685" w:rsidRDefault="008E1685" w:rsidP="00BB48AB">
            <w:pPr>
              <w:spacing w:after="0" w:line="240" w:lineRule="auto"/>
              <w:jc w:val="center"/>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 xml:space="preserve">Наименование </w:t>
            </w:r>
            <w:r w:rsidR="00BB48AB">
              <w:rPr>
                <w:rFonts w:ascii="Times New Roman" w:eastAsia="Times New Roman" w:hAnsi="Times New Roman"/>
                <w:b/>
                <w:sz w:val="24"/>
                <w:szCs w:val="24"/>
                <w:lang w:eastAsia="ru-RU"/>
              </w:rPr>
              <w:t>работ</w:t>
            </w:r>
          </w:p>
        </w:tc>
        <w:tc>
          <w:tcPr>
            <w:tcW w:w="1027" w:type="pct"/>
            <w:vAlign w:val="center"/>
          </w:tcPr>
          <w:p w14:paraId="43280601" w14:textId="5504EC95" w:rsidR="008E1685" w:rsidRPr="008E1685" w:rsidRDefault="00EE5B6E" w:rsidP="00EE5B6E">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Периодичность обслуживания</w:t>
            </w:r>
          </w:p>
        </w:tc>
      </w:tr>
      <w:tr w:rsidR="008E1685" w:rsidRPr="008E1685" w14:paraId="0F708F43" w14:textId="77777777" w:rsidTr="00F83D0B">
        <w:trPr>
          <w:cantSplit/>
          <w:trHeight w:val="457"/>
        </w:trPr>
        <w:tc>
          <w:tcPr>
            <w:tcW w:w="302" w:type="pct"/>
            <w:vAlign w:val="center"/>
          </w:tcPr>
          <w:p w14:paraId="1AD3F328" w14:textId="77777777" w:rsidR="008E1685" w:rsidRPr="008E1685" w:rsidRDefault="008E1685" w:rsidP="008E1685">
            <w:pPr>
              <w:spacing w:after="0" w:line="240" w:lineRule="auto"/>
              <w:jc w:val="center"/>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1</w:t>
            </w:r>
          </w:p>
        </w:tc>
        <w:tc>
          <w:tcPr>
            <w:tcW w:w="4698" w:type="pct"/>
            <w:gridSpan w:val="2"/>
            <w:vAlign w:val="center"/>
          </w:tcPr>
          <w:p w14:paraId="5023FB67" w14:textId="77777777" w:rsidR="008E1685" w:rsidRPr="008E1685" w:rsidRDefault="008E1685" w:rsidP="008E1685">
            <w:pPr>
              <w:spacing w:after="0" w:line="240" w:lineRule="auto"/>
              <w:rPr>
                <w:rFonts w:ascii="Times New Roman" w:eastAsia="Times New Roman" w:hAnsi="Times New Roman"/>
                <w:b/>
                <w:sz w:val="24"/>
                <w:szCs w:val="24"/>
                <w:lang w:eastAsia="ru-RU"/>
              </w:rPr>
            </w:pPr>
            <w:r w:rsidRPr="008E1685">
              <w:rPr>
                <w:rFonts w:ascii="Times New Roman" w:eastAsia="Times New Roman" w:hAnsi="Times New Roman"/>
                <w:b/>
                <w:bCs/>
                <w:sz w:val="24"/>
                <w:szCs w:val="24"/>
                <w:lang w:eastAsia="ru-RU"/>
              </w:rPr>
              <w:t xml:space="preserve">Котлоагрегат </w:t>
            </w:r>
          </w:p>
        </w:tc>
      </w:tr>
      <w:tr w:rsidR="008E1685" w:rsidRPr="008E1685" w14:paraId="1249FE63" w14:textId="77777777" w:rsidTr="00F83D0B">
        <w:trPr>
          <w:cantSplit/>
          <w:trHeight w:val="701"/>
        </w:trPr>
        <w:tc>
          <w:tcPr>
            <w:tcW w:w="302" w:type="pct"/>
            <w:vMerge w:val="restart"/>
            <w:vAlign w:val="center"/>
          </w:tcPr>
          <w:p w14:paraId="6C34C5F1"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c>
          <w:tcPr>
            <w:tcW w:w="3671" w:type="pct"/>
            <w:vAlign w:val="center"/>
          </w:tcPr>
          <w:p w14:paraId="3F9AAF21" w14:textId="77777777" w:rsidR="008E1685" w:rsidRPr="008E1685" w:rsidRDefault="008E1685" w:rsidP="008E1685">
            <w:pPr>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Контроль технического состояния наружной поверхностей нагрева, тепловой изоляции, уплотнений дверей и лючков.</w:t>
            </w:r>
          </w:p>
        </w:tc>
        <w:tc>
          <w:tcPr>
            <w:tcW w:w="1027" w:type="pct"/>
            <w:vAlign w:val="center"/>
          </w:tcPr>
          <w:p w14:paraId="2C3D5324"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один раз в месяц</w:t>
            </w:r>
          </w:p>
          <w:p w14:paraId="47AB50DD"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0BAF00CC" w14:textId="77777777" w:rsidTr="00F83D0B">
        <w:trPr>
          <w:cantSplit/>
        </w:trPr>
        <w:tc>
          <w:tcPr>
            <w:tcW w:w="302" w:type="pct"/>
            <w:vMerge/>
          </w:tcPr>
          <w:p w14:paraId="3BB0D61C" w14:textId="77777777" w:rsidR="008E1685" w:rsidRPr="008E1685" w:rsidRDefault="008E1685" w:rsidP="008E1685">
            <w:pPr>
              <w:spacing w:after="0" w:line="240" w:lineRule="auto"/>
              <w:rPr>
                <w:rFonts w:ascii="Times New Roman" w:eastAsia="Times New Roman" w:hAnsi="Times New Roman"/>
                <w:sz w:val="24"/>
                <w:szCs w:val="24"/>
                <w:lang w:eastAsia="ru-RU"/>
              </w:rPr>
            </w:pPr>
          </w:p>
        </w:tc>
        <w:tc>
          <w:tcPr>
            <w:tcW w:w="3671" w:type="pct"/>
            <w:vAlign w:val="center"/>
          </w:tcPr>
          <w:p w14:paraId="0A12C837" w14:textId="77777777" w:rsidR="008E1685" w:rsidRPr="008E1685" w:rsidRDefault="008E1685" w:rsidP="008E1685">
            <w:pPr>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Очистка поверхности нагрева топочного пространства, жаровых труб, турбулизаторов и зольника от продуктов сгорания</w:t>
            </w:r>
          </w:p>
        </w:tc>
        <w:tc>
          <w:tcPr>
            <w:tcW w:w="1027" w:type="pct"/>
            <w:vAlign w:val="center"/>
          </w:tcPr>
          <w:p w14:paraId="0D97A9DE" w14:textId="00B5E4A4" w:rsidR="008E1685" w:rsidRPr="008E1685" w:rsidRDefault="008E1685" w:rsidP="008E1685">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 xml:space="preserve">один раз в </w:t>
            </w:r>
            <w:r w:rsidR="00BB48AB">
              <w:rPr>
                <w:rFonts w:ascii="Times New Roman" w:eastAsia="Times New Roman" w:hAnsi="Times New Roman"/>
                <w:sz w:val="24"/>
                <w:szCs w:val="24"/>
                <w:lang w:eastAsia="ru-RU"/>
              </w:rPr>
              <w:t>год</w:t>
            </w:r>
          </w:p>
          <w:p w14:paraId="0E5C72DB"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6DA3CD29" w14:textId="77777777" w:rsidTr="00F83D0B">
        <w:trPr>
          <w:cantSplit/>
          <w:trHeight w:val="942"/>
        </w:trPr>
        <w:tc>
          <w:tcPr>
            <w:tcW w:w="302" w:type="pct"/>
            <w:vMerge/>
          </w:tcPr>
          <w:p w14:paraId="53BE3F4A" w14:textId="77777777" w:rsidR="008E1685" w:rsidRPr="008E1685" w:rsidRDefault="008E1685" w:rsidP="008E1685">
            <w:pPr>
              <w:spacing w:after="0" w:line="240" w:lineRule="auto"/>
              <w:rPr>
                <w:rFonts w:ascii="Times New Roman" w:eastAsia="Times New Roman" w:hAnsi="Times New Roman"/>
                <w:sz w:val="24"/>
                <w:szCs w:val="24"/>
                <w:lang w:eastAsia="ru-RU"/>
              </w:rPr>
            </w:pPr>
          </w:p>
        </w:tc>
        <w:tc>
          <w:tcPr>
            <w:tcW w:w="3671" w:type="pct"/>
            <w:vAlign w:val="center"/>
          </w:tcPr>
          <w:p w14:paraId="448EE807" w14:textId="77777777" w:rsidR="008E1685" w:rsidRPr="008E1685" w:rsidRDefault="008E1685" w:rsidP="008E1685">
            <w:pPr>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Контроль технического состояния электрических цепей и контактов, очистка факельной головки, очистка и регулировка запальных электродов, подтяжка винтов, клемм, резьбовых соединений</w:t>
            </w:r>
          </w:p>
        </w:tc>
        <w:tc>
          <w:tcPr>
            <w:tcW w:w="1027" w:type="pct"/>
            <w:vAlign w:val="center"/>
          </w:tcPr>
          <w:p w14:paraId="35A18A7D" w14:textId="77777777" w:rsidR="00BB48AB" w:rsidRPr="008E1685" w:rsidRDefault="00BB48AB" w:rsidP="00BB48AB">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 xml:space="preserve">один раз в </w:t>
            </w:r>
            <w:r>
              <w:rPr>
                <w:rFonts w:ascii="Times New Roman" w:eastAsia="Times New Roman" w:hAnsi="Times New Roman"/>
                <w:sz w:val="24"/>
                <w:szCs w:val="24"/>
                <w:lang w:eastAsia="ru-RU"/>
              </w:rPr>
              <w:t>год</w:t>
            </w:r>
          </w:p>
          <w:p w14:paraId="6CD9767F"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65176E8E" w14:textId="77777777" w:rsidTr="00F83D0B">
        <w:trPr>
          <w:cantSplit/>
          <w:trHeight w:val="703"/>
        </w:trPr>
        <w:tc>
          <w:tcPr>
            <w:tcW w:w="302" w:type="pct"/>
            <w:vMerge/>
          </w:tcPr>
          <w:p w14:paraId="400294CE" w14:textId="77777777" w:rsidR="008E1685" w:rsidRPr="008E1685" w:rsidRDefault="008E1685" w:rsidP="008E1685">
            <w:pPr>
              <w:spacing w:after="0" w:line="240" w:lineRule="auto"/>
              <w:rPr>
                <w:rFonts w:ascii="Times New Roman" w:eastAsia="Times New Roman" w:hAnsi="Times New Roman"/>
                <w:sz w:val="24"/>
                <w:szCs w:val="24"/>
                <w:lang w:eastAsia="ru-RU"/>
              </w:rPr>
            </w:pPr>
          </w:p>
        </w:tc>
        <w:tc>
          <w:tcPr>
            <w:tcW w:w="3671" w:type="pct"/>
            <w:vAlign w:val="center"/>
          </w:tcPr>
          <w:p w14:paraId="3E1386DE" w14:textId="77777777" w:rsidR="008E1685" w:rsidRPr="008E1685" w:rsidRDefault="008E1685" w:rsidP="008E1685">
            <w:pPr>
              <w:spacing w:after="120" w:line="240" w:lineRule="auto"/>
              <w:jc w:val="both"/>
              <w:rPr>
                <w:rFonts w:ascii="Times New Roman" w:eastAsia="Times New Roman" w:hAnsi="Times New Roman"/>
                <w:lang w:eastAsia="ru-RU"/>
              </w:rPr>
            </w:pPr>
            <w:r w:rsidRPr="008E1685">
              <w:rPr>
                <w:rFonts w:ascii="Times New Roman" w:eastAsia="Times New Roman" w:hAnsi="Times New Roman"/>
                <w:lang w:eastAsia="ru-RU"/>
              </w:rPr>
              <w:t>Замеры химического состава дымовых газов газоанализатором</w:t>
            </w:r>
            <w:r w:rsidRPr="008E1685">
              <w:rPr>
                <w:rFonts w:ascii="Times New Roman" w:eastAsia="Times New Roman" w:hAnsi="Times New Roman"/>
                <w:lang w:eastAsia="ru-RU"/>
              </w:rPr>
              <w:br/>
              <w:t>для проверки соотношения воздух-топливо на всех ступенях работы согласно режимных карт котла, регулировка горелки.</w:t>
            </w:r>
          </w:p>
        </w:tc>
        <w:tc>
          <w:tcPr>
            <w:tcW w:w="1027" w:type="pct"/>
            <w:vAlign w:val="center"/>
          </w:tcPr>
          <w:p w14:paraId="0E29B8EF"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один раз в месяц</w:t>
            </w:r>
          </w:p>
          <w:p w14:paraId="71A86AD5"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15EDDA26" w14:textId="77777777" w:rsidTr="00F83D0B">
        <w:trPr>
          <w:cantSplit/>
          <w:trHeight w:val="479"/>
        </w:trPr>
        <w:tc>
          <w:tcPr>
            <w:tcW w:w="302" w:type="pct"/>
            <w:vAlign w:val="center"/>
          </w:tcPr>
          <w:p w14:paraId="4EF91D1E" w14:textId="77777777" w:rsidR="008E1685" w:rsidRPr="008E1685" w:rsidRDefault="008E1685" w:rsidP="008E1685">
            <w:pPr>
              <w:spacing w:after="0" w:line="240" w:lineRule="auto"/>
              <w:jc w:val="center"/>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2</w:t>
            </w:r>
          </w:p>
        </w:tc>
        <w:tc>
          <w:tcPr>
            <w:tcW w:w="4698" w:type="pct"/>
            <w:gridSpan w:val="2"/>
            <w:vAlign w:val="center"/>
          </w:tcPr>
          <w:p w14:paraId="45DEF871" w14:textId="77777777" w:rsidR="008E1685" w:rsidRPr="008E1685" w:rsidRDefault="008E1685" w:rsidP="008E1685">
            <w:pPr>
              <w:spacing w:after="0" w:line="240" w:lineRule="auto"/>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Система безопасности котлоагрегата</w:t>
            </w:r>
          </w:p>
        </w:tc>
      </w:tr>
      <w:tr w:rsidR="008E1685" w:rsidRPr="008E1685" w14:paraId="26C11294" w14:textId="77777777" w:rsidTr="00F83D0B">
        <w:trPr>
          <w:cantSplit/>
          <w:trHeight w:val="1789"/>
        </w:trPr>
        <w:tc>
          <w:tcPr>
            <w:tcW w:w="302" w:type="pct"/>
            <w:vMerge w:val="restart"/>
            <w:vAlign w:val="center"/>
          </w:tcPr>
          <w:p w14:paraId="60D6A823"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c>
          <w:tcPr>
            <w:tcW w:w="3671" w:type="pct"/>
            <w:vAlign w:val="center"/>
          </w:tcPr>
          <w:p w14:paraId="25FD39BB" w14:textId="77777777" w:rsidR="008E1685" w:rsidRPr="008E1685" w:rsidRDefault="008E1685" w:rsidP="008E1685">
            <w:pPr>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Проверка технического состояния приборов управления</w:t>
            </w:r>
            <w:r w:rsidRPr="008E1685">
              <w:rPr>
                <w:rFonts w:ascii="Times New Roman" w:eastAsia="Times New Roman" w:hAnsi="Times New Roman"/>
                <w:sz w:val="24"/>
                <w:szCs w:val="24"/>
                <w:lang w:eastAsia="ru-RU"/>
              </w:rPr>
              <w:br/>
              <w:t>и безопасности, проверка аварийных датчиков максимального</w:t>
            </w:r>
            <w:r w:rsidRPr="008E1685">
              <w:rPr>
                <w:rFonts w:ascii="Times New Roman" w:eastAsia="Times New Roman" w:hAnsi="Times New Roman"/>
                <w:sz w:val="24"/>
                <w:szCs w:val="24"/>
                <w:lang w:eastAsia="ru-RU"/>
              </w:rPr>
              <w:br/>
              <w:t>и минимального давления, проверка датчиков контроля ограничения максимальной температуры, проверка работоспособности автоматики регулирования температуры, контроль прохождения аварийных сигналов на БУРС</w:t>
            </w:r>
          </w:p>
        </w:tc>
        <w:tc>
          <w:tcPr>
            <w:tcW w:w="1027" w:type="pct"/>
            <w:vAlign w:val="center"/>
          </w:tcPr>
          <w:p w14:paraId="7E9C8DCD"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один раз в месяц</w:t>
            </w:r>
          </w:p>
          <w:p w14:paraId="56F8EDA1"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2B65ECB5" w14:textId="77777777" w:rsidTr="00F83D0B">
        <w:trPr>
          <w:cantSplit/>
          <w:trHeight w:val="1619"/>
        </w:trPr>
        <w:tc>
          <w:tcPr>
            <w:tcW w:w="302" w:type="pct"/>
            <w:vMerge/>
            <w:tcBorders>
              <w:bottom w:val="single" w:sz="4" w:space="0" w:color="auto"/>
            </w:tcBorders>
            <w:vAlign w:val="center"/>
          </w:tcPr>
          <w:p w14:paraId="57F2907B"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c>
          <w:tcPr>
            <w:tcW w:w="3671" w:type="pct"/>
            <w:tcBorders>
              <w:bottom w:val="single" w:sz="4" w:space="0" w:color="auto"/>
            </w:tcBorders>
            <w:vAlign w:val="center"/>
          </w:tcPr>
          <w:p w14:paraId="0F9D9AEC" w14:textId="77777777" w:rsidR="008E1685" w:rsidRPr="008E1685" w:rsidRDefault="008E1685" w:rsidP="008E1685">
            <w:pPr>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Проверка автоматики безопасности горелки: датчиков контроля пламени, давления воздуха, давления газа, контроль работоспособности прибора аварийной блокировки горелки по утечке в газовых клапанах, контроль прохождения аварийных сигналов на БУРС.</w:t>
            </w:r>
          </w:p>
        </w:tc>
        <w:tc>
          <w:tcPr>
            <w:tcW w:w="1027" w:type="pct"/>
            <w:tcBorders>
              <w:bottom w:val="single" w:sz="4" w:space="0" w:color="auto"/>
            </w:tcBorders>
            <w:vAlign w:val="center"/>
          </w:tcPr>
          <w:p w14:paraId="2C4D1A37"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один раз в месяц</w:t>
            </w:r>
          </w:p>
          <w:p w14:paraId="24F37897"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2659D247" w14:textId="77777777" w:rsidTr="00F83D0B">
        <w:trPr>
          <w:cantSplit/>
          <w:trHeight w:val="519"/>
        </w:trPr>
        <w:tc>
          <w:tcPr>
            <w:tcW w:w="302" w:type="pct"/>
            <w:vAlign w:val="center"/>
          </w:tcPr>
          <w:p w14:paraId="0036A9E9" w14:textId="77777777" w:rsidR="008E1685" w:rsidRPr="008E1685" w:rsidRDefault="008E1685" w:rsidP="008E1685">
            <w:pPr>
              <w:spacing w:after="0" w:line="240" w:lineRule="auto"/>
              <w:jc w:val="center"/>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3</w:t>
            </w:r>
          </w:p>
        </w:tc>
        <w:tc>
          <w:tcPr>
            <w:tcW w:w="4698" w:type="pct"/>
            <w:gridSpan w:val="2"/>
            <w:vAlign w:val="center"/>
          </w:tcPr>
          <w:p w14:paraId="4C20EE11" w14:textId="77777777" w:rsidR="008E1685" w:rsidRPr="008E1685" w:rsidRDefault="008E1685" w:rsidP="008E1685">
            <w:pPr>
              <w:spacing w:after="0" w:line="240" w:lineRule="auto"/>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Системы автоматики котельной</w:t>
            </w:r>
          </w:p>
        </w:tc>
      </w:tr>
      <w:tr w:rsidR="008E1685" w:rsidRPr="008E1685" w14:paraId="1F8B21B8" w14:textId="77777777" w:rsidTr="00F83D0B">
        <w:trPr>
          <w:cantSplit/>
          <w:trHeight w:val="1402"/>
        </w:trPr>
        <w:tc>
          <w:tcPr>
            <w:tcW w:w="302" w:type="pct"/>
            <w:tcBorders>
              <w:bottom w:val="single" w:sz="4" w:space="0" w:color="auto"/>
            </w:tcBorders>
            <w:vAlign w:val="center"/>
          </w:tcPr>
          <w:p w14:paraId="5EE4B652"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c>
          <w:tcPr>
            <w:tcW w:w="3671" w:type="pct"/>
            <w:tcBorders>
              <w:bottom w:val="single" w:sz="4" w:space="0" w:color="auto"/>
            </w:tcBorders>
            <w:vAlign w:val="center"/>
          </w:tcPr>
          <w:p w14:paraId="07336167" w14:textId="77777777" w:rsidR="008E1685" w:rsidRPr="008E1685" w:rsidRDefault="008E1685" w:rsidP="008E1685">
            <w:pPr>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Проверка работоспособности приборов управления и электроприводов регулирующей арматуры, параметров настройки регуляторов, контроль работы сигнальных ламп шкафов управления, контроль прохождения аварийных сигналов на БУК, контроль работы освещения котельной</w:t>
            </w:r>
          </w:p>
        </w:tc>
        <w:tc>
          <w:tcPr>
            <w:tcW w:w="1027" w:type="pct"/>
            <w:tcBorders>
              <w:bottom w:val="single" w:sz="4" w:space="0" w:color="auto"/>
            </w:tcBorders>
            <w:vAlign w:val="center"/>
          </w:tcPr>
          <w:p w14:paraId="592C5853"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один раз в три месяца</w:t>
            </w:r>
          </w:p>
          <w:p w14:paraId="154552EE"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442A8275" w14:textId="77777777" w:rsidTr="00F83D0B">
        <w:trPr>
          <w:cantSplit/>
          <w:trHeight w:val="521"/>
        </w:trPr>
        <w:tc>
          <w:tcPr>
            <w:tcW w:w="302" w:type="pct"/>
            <w:tcBorders>
              <w:bottom w:val="single" w:sz="4" w:space="0" w:color="auto"/>
            </w:tcBorders>
            <w:vAlign w:val="center"/>
          </w:tcPr>
          <w:p w14:paraId="37995E98" w14:textId="77777777" w:rsidR="008E1685" w:rsidRPr="008E1685" w:rsidRDefault="008E1685" w:rsidP="008E1685">
            <w:pPr>
              <w:spacing w:after="0" w:line="240" w:lineRule="auto"/>
              <w:jc w:val="center"/>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4</w:t>
            </w:r>
          </w:p>
        </w:tc>
        <w:tc>
          <w:tcPr>
            <w:tcW w:w="4698" w:type="pct"/>
            <w:gridSpan w:val="2"/>
            <w:tcBorders>
              <w:bottom w:val="single" w:sz="4" w:space="0" w:color="auto"/>
            </w:tcBorders>
            <w:vAlign w:val="center"/>
          </w:tcPr>
          <w:p w14:paraId="11CEC364" w14:textId="77777777" w:rsidR="008E1685" w:rsidRPr="008E1685" w:rsidRDefault="008E1685" w:rsidP="008E1685">
            <w:pPr>
              <w:spacing w:after="0" w:line="240" w:lineRule="auto"/>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Расширительные баки</w:t>
            </w:r>
          </w:p>
        </w:tc>
      </w:tr>
      <w:tr w:rsidR="008E1685" w:rsidRPr="008E1685" w14:paraId="3A92E125" w14:textId="77777777" w:rsidTr="00F83D0B">
        <w:trPr>
          <w:cantSplit/>
          <w:trHeight w:val="580"/>
        </w:trPr>
        <w:tc>
          <w:tcPr>
            <w:tcW w:w="302" w:type="pct"/>
            <w:tcBorders>
              <w:bottom w:val="single" w:sz="4" w:space="0" w:color="auto"/>
            </w:tcBorders>
            <w:vAlign w:val="center"/>
          </w:tcPr>
          <w:p w14:paraId="2DDBA603"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c>
          <w:tcPr>
            <w:tcW w:w="3671" w:type="pct"/>
            <w:tcBorders>
              <w:bottom w:val="single" w:sz="4" w:space="0" w:color="auto"/>
            </w:tcBorders>
            <w:vAlign w:val="center"/>
          </w:tcPr>
          <w:p w14:paraId="5E7C7CF5" w14:textId="77777777" w:rsidR="008E1685" w:rsidRPr="008E1685" w:rsidRDefault="008E1685" w:rsidP="008E1685">
            <w:pPr>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Контроль и регулировка давления воздуха в расширительном баке, контроль герметичности мембраны</w:t>
            </w:r>
          </w:p>
        </w:tc>
        <w:tc>
          <w:tcPr>
            <w:tcW w:w="1027" w:type="pct"/>
            <w:tcBorders>
              <w:bottom w:val="single" w:sz="4" w:space="0" w:color="auto"/>
            </w:tcBorders>
            <w:vAlign w:val="center"/>
          </w:tcPr>
          <w:p w14:paraId="68D2A1DC"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один раз в три месяца</w:t>
            </w:r>
          </w:p>
          <w:p w14:paraId="73987379"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79194BB4" w14:textId="77777777" w:rsidTr="00F83D0B">
        <w:trPr>
          <w:cantSplit/>
          <w:trHeight w:val="535"/>
        </w:trPr>
        <w:tc>
          <w:tcPr>
            <w:tcW w:w="302" w:type="pct"/>
            <w:vAlign w:val="center"/>
          </w:tcPr>
          <w:p w14:paraId="2FD40968" w14:textId="77777777" w:rsidR="008E1685" w:rsidRPr="008E1685" w:rsidRDefault="008E1685" w:rsidP="008E1685">
            <w:pPr>
              <w:spacing w:after="0" w:line="240" w:lineRule="auto"/>
              <w:jc w:val="center"/>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5</w:t>
            </w:r>
          </w:p>
        </w:tc>
        <w:tc>
          <w:tcPr>
            <w:tcW w:w="4698" w:type="pct"/>
            <w:gridSpan w:val="2"/>
            <w:vAlign w:val="center"/>
          </w:tcPr>
          <w:p w14:paraId="7479A0C3" w14:textId="77777777" w:rsidR="008E1685" w:rsidRPr="008E1685" w:rsidRDefault="008E1685" w:rsidP="008E1685">
            <w:pPr>
              <w:spacing w:after="0" w:line="240" w:lineRule="auto"/>
              <w:rPr>
                <w:rFonts w:ascii="Times New Roman" w:eastAsia="Times New Roman" w:hAnsi="Times New Roman"/>
                <w:b/>
                <w:bCs/>
                <w:sz w:val="24"/>
                <w:szCs w:val="24"/>
                <w:lang w:eastAsia="ru-RU"/>
              </w:rPr>
            </w:pPr>
            <w:r w:rsidRPr="008E1685">
              <w:rPr>
                <w:rFonts w:ascii="Times New Roman" w:eastAsia="Times New Roman" w:hAnsi="Times New Roman"/>
                <w:b/>
                <w:bCs/>
                <w:sz w:val="24"/>
                <w:szCs w:val="24"/>
                <w:lang w:eastAsia="ru-RU"/>
              </w:rPr>
              <w:t>Оборудование водоподготовки</w:t>
            </w:r>
          </w:p>
        </w:tc>
      </w:tr>
      <w:tr w:rsidR="008E1685" w:rsidRPr="008E1685" w14:paraId="1A841A6B" w14:textId="77777777" w:rsidTr="00F83D0B">
        <w:trPr>
          <w:cantSplit/>
          <w:trHeight w:val="1068"/>
        </w:trPr>
        <w:tc>
          <w:tcPr>
            <w:tcW w:w="302" w:type="pct"/>
            <w:tcBorders>
              <w:bottom w:val="single" w:sz="4" w:space="0" w:color="auto"/>
            </w:tcBorders>
            <w:vAlign w:val="center"/>
          </w:tcPr>
          <w:p w14:paraId="5A7A23C3"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c>
          <w:tcPr>
            <w:tcW w:w="3671" w:type="pct"/>
            <w:tcBorders>
              <w:bottom w:val="single" w:sz="4" w:space="0" w:color="auto"/>
            </w:tcBorders>
            <w:vAlign w:val="center"/>
          </w:tcPr>
          <w:p w14:paraId="1ABAD4EC" w14:textId="77777777" w:rsidR="008E1685" w:rsidRPr="008E1685" w:rsidRDefault="008E1685" w:rsidP="008E1685">
            <w:pPr>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Проверка водохимического режима, согласно режимной карты,</w:t>
            </w:r>
            <w:r w:rsidRPr="008E1685">
              <w:rPr>
                <w:rFonts w:ascii="Times New Roman" w:eastAsia="Times New Roman" w:hAnsi="Times New Roman"/>
                <w:sz w:val="24"/>
                <w:szCs w:val="24"/>
                <w:lang w:eastAsia="ru-RU"/>
              </w:rPr>
              <w:br/>
              <w:t>с контролем подпиточной и котловой воды (при необходимости корректировка)</w:t>
            </w:r>
          </w:p>
        </w:tc>
        <w:tc>
          <w:tcPr>
            <w:tcW w:w="1027" w:type="pct"/>
            <w:tcBorders>
              <w:bottom w:val="single" w:sz="4" w:space="0" w:color="auto"/>
            </w:tcBorders>
            <w:vAlign w:val="center"/>
          </w:tcPr>
          <w:p w14:paraId="0C87167D"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один раз в три месяца</w:t>
            </w:r>
          </w:p>
          <w:p w14:paraId="35766817"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197CB169" w14:textId="77777777" w:rsidTr="00F83D0B">
        <w:trPr>
          <w:cantSplit/>
          <w:trHeight w:val="531"/>
        </w:trPr>
        <w:tc>
          <w:tcPr>
            <w:tcW w:w="302" w:type="pct"/>
            <w:vAlign w:val="center"/>
          </w:tcPr>
          <w:p w14:paraId="58F6291A" w14:textId="77777777" w:rsidR="008E1685" w:rsidRPr="008E1685" w:rsidRDefault="008E1685" w:rsidP="008E1685">
            <w:pPr>
              <w:spacing w:after="0" w:line="240" w:lineRule="auto"/>
              <w:jc w:val="center"/>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6</w:t>
            </w:r>
          </w:p>
        </w:tc>
        <w:tc>
          <w:tcPr>
            <w:tcW w:w="4698" w:type="pct"/>
            <w:gridSpan w:val="2"/>
            <w:vAlign w:val="center"/>
          </w:tcPr>
          <w:p w14:paraId="7693A70E" w14:textId="77777777" w:rsidR="008E1685" w:rsidRPr="008E1685" w:rsidRDefault="008E1685" w:rsidP="008E1685">
            <w:pPr>
              <w:spacing w:after="0" w:line="240" w:lineRule="auto"/>
              <w:rPr>
                <w:rFonts w:ascii="Times New Roman" w:eastAsia="Times New Roman" w:hAnsi="Times New Roman"/>
                <w:b/>
                <w:sz w:val="24"/>
                <w:szCs w:val="24"/>
                <w:lang w:eastAsia="ru-RU"/>
              </w:rPr>
            </w:pPr>
            <w:r w:rsidRPr="008E1685">
              <w:rPr>
                <w:rFonts w:ascii="Times New Roman" w:eastAsia="Times New Roman" w:hAnsi="Times New Roman"/>
                <w:b/>
                <w:bCs/>
                <w:sz w:val="24"/>
                <w:szCs w:val="24"/>
                <w:lang w:eastAsia="ru-RU"/>
              </w:rPr>
              <w:t>Насосное оборудование</w:t>
            </w:r>
          </w:p>
        </w:tc>
      </w:tr>
      <w:tr w:rsidR="008E1685" w:rsidRPr="008E1685" w14:paraId="0C470076" w14:textId="77777777" w:rsidTr="00F83D0B">
        <w:trPr>
          <w:cantSplit/>
          <w:trHeight w:val="1008"/>
        </w:trPr>
        <w:tc>
          <w:tcPr>
            <w:tcW w:w="302" w:type="pct"/>
            <w:tcBorders>
              <w:bottom w:val="single" w:sz="4" w:space="0" w:color="auto"/>
            </w:tcBorders>
            <w:vAlign w:val="center"/>
          </w:tcPr>
          <w:p w14:paraId="5FAEBD38"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c>
          <w:tcPr>
            <w:tcW w:w="3671" w:type="pct"/>
            <w:tcBorders>
              <w:bottom w:val="single" w:sz="4" w:space="0" w:color="auto"/>
            </w:tcBorders>
            <w:vAlign w:val="center"/>
          </w:tcPr>
          <w:p w14:paraId="4D9DF066" w14:textId="77777777" w:rsidR="008E1685" w:rsidRPr="008E1685" w:rsidRDefault="008E1685" w:rsidP="008E1685">
            <w:pPr>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Контроль работы насосов (плавность хода, отсутствие посторонних шумов, протечек), проверка работы на закрытую задвижку (создаваемый напор), контроль нагрузок (I</w:t>
            </w:r>
            <w:r w:rsidRPr="008E1685">
              <w:rPr>
                <w:rFonts w:ascii="Times New Roman" w:eastAsia="Times New Roman" w:hAnsi="Times New Roman"/>
                <w:sz w:val="24"/>
                <w:szCs w:val="24"/>
                <w:vertAlign w:val="subscript"/>
                <w:lang w:eastAsia="ru-RU"/>
              </w:rPr>
              <w:t xml:space="preserve"> nom</w:t>
            </w:r>
            <w:r w:rsidRPr="008E1685">
              <w:rPr>
                <w:rFonts w:ascii="Times New Roman" w:eastAsia="Times New Roman" w:hAnsi="Times New Roman"/>
                <w:sz w:val="24"/>
                <w:szCs w:val="24"/>
                <w:lang w:eastAsia="ru-RU"/>
              </w:rPr>
              <w:t>) электроприводов, контроль работы систем АВР насосов</w:t>
            </w:r>
          </w:p>
        </w:tc>
        <w:tc>
          <w:tcPr>
            <w:tcW w:w="1027" w:type="pct"/>
            <w:tcBorders>
              <w:bottom w:val="single" w:sz="4" w:space="0" w:color="auto"/>
            </w:tcBorders>
            <w:vAlign w:val="center"/>
          </w:tcPr>
          <w:p w14:paraId="3F1C57D7"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один раз в три месяца</w:t>
            </w:r>
          </w:p>
          <w:p w14:paraId="3D62A454"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3E781ED6" w14:textId="77777777" w:rsidTr="00F83D0B">
        <w:trPr>
          <w:cantSplit/>
          <w:trHeight w:val="537"/>
        </w:trPr>
        <w:tc>
          <w:tcPr>
            <w:tcW w:w="302" w:type="pct"/>
            <w:vAlign w:val="center"/>
          </w:tcPr>
          <w:p w14:paraId="1AE96F75" w14:textId="77777777" w:rsidR="008E1685" w:rsidRPr="008E1685" w:rsidRDefault="008E1685" w:rsidP="008E1685">
            <w:pPr>
              <w:spacing w:after="0" w:line="240" w:lineRule="auto"/>
              <w:jc w:val="center"/>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7</w:t>
            </w:r>
          </w:p>
        </w:tc>
        <w:tc>
          <w:tcPr>
            <w:tcW w:w="4698" w:type="pct"/>
            <w:gridSpan w:val="2"/>
            <w:vAlign w:val="center"/>
          </w:tcPr>
          <w:p w14:paraId="0865A503" w14:textId="77777777" w:rsidR="008E1685" w:rsidRPr="008E1685" w:rsidRDefault="008E1685" w:rsidP="008E1685">
            <w:pPr>
              <w:spacing w:after="0" w:line="240" w:lineRule="auto"/>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Т</w:t>
            </w:r>
            <w:r w:rsidRPr="008E1685">
              <w:rPr>
                <w:rFonts w:ascii="Times New Roman" w:eastAsia="Times New Roman" w:hAnsi="Times New Roman"/>
                <w:b/>
                <w:bCs/>
                <w:sz w:val="24"/>
                <w:szCs w:val="24"/>
                <w:lang w:eastAsia="ru-RU"/>
              </w:rPr>
              <w:t>рубопроводы и</w:t>
            </w:r>
            <w:r w:rsidRPr="008E1685">
              <w:rPr>
                <w:rFonts w:ascii="Times New Roman" w:eastAsia="Times New Roman" w:hAnsi="Times New Roman"/>
                <w:b/>
                <w:sz w:val="24"/>
                <w:szCs w:val="24"/>
                <w:lang w:eastAsia="ru-RU"/>
              </w:rPr>
              <w:t xml:space="preserve"> запорно-регулирующая арматура</w:t>
            </w:r>
          </w:p>
        </w:tc>
      </w:tr>
      <w:tr w:rsidR="008E1685" w:rsidRPr="008E1685" w14:paraId="28259C2B" w14:textId="77777777" w:rsidTr="00F83D0B">
        <w:trPr>
          <w:cantSplit/>
          <w:trHeight w:val="853"/>
        </w:trPr>
        <w:tc>
          <w:tcPr>
            <w:tcW w:w="302" w:type="pct"/>
            <w:vMerge w:val="restart"/>
            <w:vAlign w:val="center"/>
          </w:tcPr>
          <w:p w14:paraId="2143BACE"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c>
          <w:tcPr>
            <w:tcW w:w="3671" w:type="pct"/>
          </w:tcPr>
          <w:p w14:paraId="3E623A1E" w14:textId="77777777" w:rsidR="008E1685" w:rsidRPr="008E1685" w:rsidRDefault="008E1685" w:rsidP="008E1685">
            <w:pPr>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Проверка технического состояния арматуры (на работоспособность и герметичность), проверка плотности фланцевых и резьбовых соединений</w:t>
            </w:r>
          </w:p>
        </w:tc>
        <w:tc>
          <w:tcPr>
            <w:tcW w:w="1027" w:type="pct"/>
            <w:vAlign w:val="center"/>
          </w:tcPr>
          <w:p w14:paraId="595C5D19"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один раз в три месяца</w:t>
            </w:r>
          </w:p>
          <w:p w14:paraId="476C7DDF"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79D051E7" w14:textId="77777777" w:rsidTr="00F83D0B">
        <w:trPr>
          <w:cantSplit/>
          <w:trHeight w:val="778"/>
        </w:trPr>
        <w:tc>
          <w:tcPr>
            <w:tcW w:w="302" w:type="pct"/>
            <w:vMerge/>
          </w:tcPr>
          <w:p w14:paraId="45E4F463" w14:textId="77777777" w:rsidR="008E1685" w:rsidRPr="008E1685" w:rsidRDefault="008E1685" w:rsidP="008E1685">
            <w:pPr>
              <w:spacing w:after="0" w:line="240" w:lineRule="auto"/>
              <w:rPr>
                <w:rFonts w:ascii="Times New Roman" w:eastAsia="Times New Roman" w:hAnsi="Times New Roman"/>
                <w:sz w:val="24"/>
                <w:szCs w:val="24"/>
                <w:lang w:eastAsia="ru-RU"/>
              </w:rPr>
            </w:pPr>
          </w:p>
        </w:tc>
        <w:tc>
          <w:tcPr>
            <w:tcW w:w="3671" w:type="pct"/>
          </w:tcPr>
          <w:p w14:paraId="7B8060D7" w14:textId="77777777" w:rsidR="008E1685" w:rsidRPr="008E1685" w:rsidRDefault="008E1685" w:rsidP="008E1685">
            <w:pPr>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Контроль загрязненности грязевиков и сетчатых фильтров на трубопроводах (при увеличении перепада давления от паспортных данных на 50 % - очистка или замена фильтрующих элементов)</w:t>
            </w:r>
          </w:p>
        </w:tc>
        <w:tc>
          <w:tcPr>
            <w:tcW w:w="1027" w:type="pct"/>
            <w:vAlign w:val="center"/>
          </w:tcPr>
          <w:p w14:paraId="07100102"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 xml:space="preserve">один раз в месяц </w:t>
            </w:r>
          </w:p>
          <w:p w14:paraId="0C036898"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0783CA02" w14:textId="77777777" w:rsidTr="00F83D0B">
        <w:trPr>
          <w:cantSplit/>
          <w:trHeight w:val="321"/>
        </w:trPr>
        <w:tc>
          <w:tcPr>
            <w:tcW w:w="302" w:type="pct"/>
            <w:vMerge/>
            <w:tcBorders>
              <w:bottom w:val="single" w:sz="4" w:space="0" w:color="auto"/>
            </w:tcBorders>
          </w:tcPr>
          <w:p w14:paraId="47E2FE15" w14:textId="77777777" w:rsidR="008E1685" w:rsidRPr="008E1685" w:rsidRDefault="008E1685" w:rsidP="008E1685">
            <w:pPr>
              <w:spacing w:after="0" w:line="240" w:lineRule="auto"/>
              <w:rPr>
                <w:rFonts w:ascii="Times New Roman" w:eastAsia="Times New Roman" w:hAnsi="Times New Roman"/>
                <w:sz w:val="24"/>
                <w:szCs w:val="24"/>
                <w:lang w:eastAsia="ru-RU"/>
              </w:rPr>
            </w:pPr>
          </w:p>
        </w:tc>
        <w:tc>
          <w:tcPr>
            <w:tcW w:w="3671" w:type="pct"/>
            <w:tcBorders>
              <w:bottom w:val="single" w:sz="4" w:space="0" w:color="auto"/>
            </w:tcBorders>
            <w:vAlign w:val="center"/>
          </w:tcPr>
          <w:p w14:paraId="6A3A4C82" w14:textId="77777777" w:rsidR="008E1685" w:rsidRPr="008E1685" w:rsidRDefault="008E1685" w:rsidP="008E1685">
            <w:pPr>
              <w:spacing w:after="0" w:line="240" w:lineRule="auto"/>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Ревизия грязевиков с осмотром фильтрующих элементов</w:t>
            </w:r>
          </w:p>
        </w:tc>
        <w:tc>
          <w:tcPr>
            <w:tcW w:w="1027" w:type="pct"/>
            <w:tcBorders>
              <w:bottom w:val="single" w:sz="4" w:space="0" w:color="auto"/>
            </w:tcBorders>
            <w:vAlign w:val="center"/>
          </w:tcPr>
          <w:p w14:paraId="5996121C" w14:textId="3B229E1B" w:rsidR="008E1685" w:rsidRPr="008E1685" w:rsidRDefault="008E1685" w:rsidP="008E1685">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 xml:space="preserve">один раз в </w:t>
            </w:r>
            <w:r w:rsidR="00BB48AB">
              <w:rPr>
                <w:rFonts w:ascii="Times New Roman" w:eastAsia="Times New Roman" w:hAnsi="Times New Roman"/>
                <w:sz w:val="24"/>
                <w:szCs w:val="24"/>
                <w:lang w:eastAsia="ru-RU"/>
              </w:rPr>
              <w:t>год</w:t>
            </w:r>
            <w:r w:rsidRPr="008E1685">
              <w:rPr>
                <w:rFonts w:ascii="Times New Roman" w:eastAsia="Times New Roman" w:hAnsi="Times New Roman"/>
                <w:sz w:val="24"/>
                <w:szCs w:val="24"/>
                <w:lang w:eastAsia="ru-RU"/>
              </w:rPr>
              <w:t xml:space="preserve"> </w:t>
            </w:r>
          </w:p>
          <w:p w14:paraId="6D4191D0"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2978B344" w14:textId="77777777" w:rsidTr="00F83D0B">
        <w:trPr>
          <w:cantSplit/>
          <w:trHeight w:val="491"/>
        </w:trPr>
        <w:tc>
          <w:tcPr>
            <w:tcW w:w="302" w:type="pct"/>
            <w:vAlign w:val="center"/>
          </w:tcPr>
          <w:p w14:paraId="65E96280" w14:textId="77777777" w:rsidR="008E1685" w:rsidRPr="008E1685" w:rsidRDefault="008E1685" w:rsidP="008E1685">
            <w:pPr>
              <w:spacing w:after="0" w:line="240" w:lineRule="auto"/>
              <w:jc w:val="center"/>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8</w:t>
            </w:r>
          </w:p>
        </w:tc>
        <w:tc>
          <w:tcPr>
            <w:tcW w:w="4698" w:type="pct"/>
            <w:gridSpan w:val="2"/>
            <w:vAlign w:val="center"/>
          </w:tcPr>
          <w:p w14:paraId="4574B60C" w14:textId="77777777" w:rsidR="008E1685" w:rsidRPr="008E1685" w:rsidRDefault="008E1685" w:rsidP="008E1685">
            <w:pPr>
              <w:spacing w:after="0" w:line="240" w:lineRule="auto"/>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Дымоотводящие устройства котлов</w:t>
            </w:r>
          </w:p>
        </w:tc>
      </w:tr>
      <w:tr w:rsidR="008E1685" w:rsidRPr="008E1685" w14:paraId="55A1FB5D" w14:textId="77777777" w:rsidTr="00F83D0B">
        <w:trPr>
          <w:cantSplit/>
          <w:trHeight w:val="1065"/>
        </w:trPr>
        <w:tc>
          <w:tcPr>
            <w:tcW w:w="302" w:type="pct"/>
            <w:vAlign w:val="center"/>
          </w:tcPr>
          <w:p w14:paraId="1682076E"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c>
          <w:tcPr>
            <w:tcW w:w="3671" w:type="pct"/>
            <w:vAlign w:val="center"/>
          </w:tcPr>
          <w:p w14:paraId="1563C4A1" w14:textId="77777777" w:rsidR="008E1685" w:rsidRPr="008E1685" w:rsidRDefault="008E1685" w:rsidP="008E1685">
            <w:pPr>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Очистка зольника дымовой трубы и газоходов от продуктов сгорания, прочистка патрубка отвода конденсата, контроль состояния взрывных клапанов (при необходимости замена мембран)</w:t>
            </w:r>
          </w:p>
        </w:tc>
        <w:tc>
          <w:tcPr>
            <w:tcW w:w="1027" w:type="pct"/>
            <w:vAlign w:val="center"/>
          </w:tcPr>
          <w:p w14:paraId="57DB4B51" w14:textId="77777777" w:rsidR="00BB48AB" w:rsidRPr="008E1685" w:rsidRDefault="00BB48AB" w:rsidP="00BB48AB">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 xml:space="preserve">один раз в </w:t>
            </w:r>
            <w:r>
              <w:rPr>
                <w:rFonts w:ascii="Times New Roman" w:eastAsia="Times New Roman" w:hAnsi="Times New Roman"/>
                <w:sz w:val="24"/>
                <w:szCs w:val="24"/>
                <w:lang w:eastAsia="ru-RU"/>
              </w:rPr>
              <w:t>год</w:t>
            </w:r>
            <w:r w:rsidRPr="008E1685">
              <w:rPr>
                <w:rFonts w:ascii="Times New Roman" w:eastAsia="Times New Roman" w:hAnsi="Times New Roman"/>
                <w:sz w:val="24"/>
                <w:szCs w:val="24"/>
                <w:lang w:eastAsia="ru-RU"/>
              </w:rPr>
              <w:t xml:space="preserve"> </w:t>
            </w:r>
          </w:p>
          <w:p w14:paraId="20BEDFF2"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9657F3" w:rsidRPr="008E1685" w14:paraId="5D5313B3" w14:textId="77777777" w:rsidTr="00F83D0B">
        <w:trPr>
          <w:cantSplit/>
          <w:trHeight w:val="1065"/>
        </w:trPr>
        <w:tc>
          <w:tcPr>
            <w:tcW w:w="302" w:type="pct"/>
            <w:vAlign w:val="center"/>
          </w:tcPr>
          <w:p w14:paraId="6D17E1CF" w14:textId="77777777" w:rsidR="009657F3" w:rsidRPr="008E1685" w:rsidRDefault="009657F3" w:rsidP="008E1685">
            <w:pPr>
              <w:spacing w:after="0" w:line="240" w:lineRule="auto"/>
              <w:jc w:val="center"/>
              <w:rPr>
                <w:rFonts w:ascii="Times New Roman" w:eastAsia="Times New Roman" w:hAnsi="Times New Roman"/>
                <w:sz w:val="24"/>
                <w:szCs w:val="24"/>
                <w:lang w:eastAsia="ru-RU"/>
              </w:rPr>
            </w:pPr>
          </w:p>
        </w:tc>
        <w:tc>
          <w:tcPr>
            <w:tcW w:w="3671" w:type="pct"/>
            <w:vAlign w:val="center"/>
          </w:tcPr>
          <w:p w14:paraId="483EAE78" w14:textId="6B02B58B" w:rsidR="009657F3" w:rsidRPr="008E1685" w:rsidRDefault="009657F3" w:rsidP="009657F3">
            <w:pPr>
              <w:spacing w:after="0" w:line="240" w:lineRule="auto"/>
              <w:jc w:val="both"/>
              <w:rPr>
                <w:rFonts w:ascii="Times New Roman" w:eastAsia="Times New Roman" w:hAnsi="Times New Roman"/>
                <w:sz w:val="24"/>
                <w:szCs w:val="24"/>
                <w:lang w:eastAsia="ru-RU"/>
              </w:rPr>
            </w:pPr>
            <w:r w:rsidRPr="009657F3">
              <w:rPr>
                <w:rFonts w:ascii="Times New Roman" w:eastAsia="Times New Roman" w:hAnsi="Times New Roman"/>
                <w:sz w:val="24"/>
                <w:szCs w:val="24"/>
                <w:lang w:eastAsia="ru-RU"/>
              </w:rPr>
              <w:t>Проверка дымовых и вентиляционных каналов помещения котельной</w:t>
            </w:r>
            <w:r>
              <w:rPr>
                <w:rFonts w:ascii="Times New Roman" w:eastAsia="Times New Roman" w:hAnsi="Times New Roman"/>
                <w:sz w:val="24"/>
                <w:szCs w:val="24"/>
                <w:lang w:eastAsia="ru-RU"/>
              </w:rPr>
              <w:t xml:space="preserve"> с получением акта</w:t>
            </w:r>
            <w:r w:rsidRPr="009657F3">
              <w:rPr>
                <w:rFonts w:ascii="Times New Roman" w:eastAsia="Times New Roman" w:hAnsi="Times New Roman"/>
                <w:sz w:val="24"/>
                <w:szCs w:val="24"/>
                <w:lang w:eastAsia="ru-RU"/>
              </w:rPr>
              <w:t>.</w:t>
            </w:r>
          </w:p>
        </w:tc>
        <w:tc>
          <w:tcPr>
            <w:tcW w:w="1027" w:type="pct"/>
            <w:vAlign w:val="center"/>
          </w:tcPr>
          <w:p w14:paraId="27B81D91" w14:textId="58CA082F" w:rsidR="009657F3" w:rsidRPr="008E1685" w:rsidRDefault="009657F3" w:rsidP="008E168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один раз в год перед отопительным сезоном</w:t>
            </w:r>
          </w:p>
        </w:tc>
      </w:tr>
      <w:tr w:rsidR="008E1685" w:rsidRPr="008E1685" w14:paraId="49415230" w14:textId="77777777" w:rsidTr="00F83D0B">
        <w:trPr>
          <w:cantSplit/>
          <w:trHeight w:val="569"/>
        </w:trPr>
        <w:tc>
          <w:tcPr>
            <w:tcW w:w="302" w:type="pct"/>
            <w:vAlign w:val="center"/>
          </w:tcPr>
          <w:p w14:paraId="4234FE52" w14:textId="77777777" w:rsidR="008E1685" w:rsidRPr="008E1685" w:rsidRDefault="008E1685" w:rsidP="008E1685">
            <w:pPr>
              <w:spacing w:after="0" w:line="240" w:lineRule="auto"/>
              <w:jc w:val="center"/>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9</w:t>
            </w:r>
          </w:p>
        </w:tc>
        <w:tc>
          <w:tcPr>
            <w:tcW w:w="4698" w:type="pct"/>
            <w:gridSpan w:val="2"/>
            <w:vAlign w:val="center"/>
          </w:tcPr>
          <w:p w14:paraId="060D59F9" w14:textId="77777777" w:rsidR="008E1685" w:rsidRPr="008E1685" w:rsidRDefault="008E1685" w:rsidP="008E1685">
            <w:pPr>
              <w:spacing w:after="0" w:line="240" w:lineRule="auto"/>
              <w:rPr>
                <w:rFonts w:ascii="Times New Roman" w:eastAsia="Times New Roman" w:hAnsi="Times New Roman"/>
                <w:b/>
                <w:sz w:val="24"/>
                <w:szCs w:val="24"/>
                <w:lang w:eastAsia="ru-RU"/>
              </w:rPr>
            </w:pPr>
            <w:r w:rsidRPr="008E1685">
              <w:rPr>
                <w:rFonts w:ascii="Times New Roman" w:eastAsia="Times New Roman" w:hAnsi="Times New Roman"/>
                <w:b/>
                <w:bCs/>
                <w:sz w:val="24"/>
                <w:szCs w:val="24"/>
                <w:lang w:eastAsia="ru-RU"/>
              </w:rPr>
              <w:t>Контрольно-измерительные приборы (далее – КИП)</w:t>
            </w:r>
          </w:p>
        </w:tc>
      </w:tr>
      <w:tr w:rsidR="008E1685" w:rsidRPr="008E1685" w14:paraId="59A948AF" w14:textId="77777777" w:rsidTr="00F83D0B">
        <w:trPr>
          <w:cantSplit/>
          <w:trHeight w:val="521"/>
        </w:trPr>
        <w:tc>
          <w:tcPr>
            <w:tcW w:w="302" w:type="pct"/>
            <w:vMerge w:val="restart"/>
            <w:vAlign w:val="center"/>
          </w:tcPr>
          <w:p w14:paraId="69FAE622"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c>
          <w:tcPr>
            <w:tcW w:w="3671" w:type="pct"/>
            <w:vAlign w:val="center"/>
          </w:tcPr>
          <w:p w14:paraId="595B995E" w14:textId="77777777" w:rsidR="008E1685" w:rsidRPr="008E1685" w:rsidRDefault="008E1685" w:rsidP="008E1685">
            <w:pPr>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Контроль технического состояния КИП (проверка исправности)</w:t>
            </w:r>
          </w:p>
        </w:tc>
        <w:tc>
          <w:tcPr>
            <w:tcW w:w="1027" w:type="pct"/>
            <w:vAlign w:val="center"/>
          </w:tcPr>
          <w:p w14:paraId="2A177E05"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 xml:space="preserve">один раз в три месяца </w:t>
            </w:r>
          </w:p>
          <w:p w14:paraId="624A5B9C"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4EB65750" w14:textId="77777777" w:rsidTr="00F83D0B">
        <w:trPr>
          <w:cantSplit/>
          <w:trHeight w:val="978"/>
        </w:trPr>
        <w:tc>
          <w:tcPr>
            <w:tcW w:w="302" w:type="pct"/>
            <w:vMerge/>
            <w:vAlign w:val="center"/>
          </w:tcPr>
          <w:p w14:paraId="4E5659AF"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c>
          <w:tcPr>
            <w:tcW w:w="3671" w:type="pct"/>
            <w:vAlign w:val="center"/>
          </w:tcPr>
          <w:p w14:paraId="61BB6EEE" w14:textId="547E2379" w:rsidR="008E1685" w:rsidRPr="008E1685" w:rsidRDefault="008E1685" w:rsidP="008E1685">
            <w:pPr>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Монтаж, демонтаж КИП для проведения поверки, транспортировка в поверку и обратно</w:t>
            </w:r>
            <w:r w:rsidR="00364998">
              <w:rPr>
                <w:rFonts w:ascii="Times New Roman" w:eastAsia="Times New Roman" w:hAnsi="Times New Roman"/>
                <w:sz w:val="24"/>
                <w:szCs w:val="24"/>
                <w:lang w:eastAsia="ru-RU"/>
              </w:rPr>
              <w:t>.</w:t>
            </w:r>
          </w:p>
        </w:tc>
        <w:tc>
          <w:tcPr>
            <w:tcW w:w="1027" w:type="pct"/>
            <w:vAlign w:val="center"/>
          </w:tcPr>
          <w:p w14:paraId="7A11DF0D" w14:textId="77777777" w:rsidR="00BB48AB" w:rsidRPr="008E1685" w:rsidRDefault="00BB48AB" w:rsidP="00BB48AB">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 xml:space="preserve">один раз в </w:t>
            </w:r>
            <w:r>
              <w:rPr>
                <w:rFonts w:ascii="Times New Roman" w:eastAsia="Times New Roman" w:hAnsi="Times New Roman"/>
                <w:sz w:val="24"/>
                <w:szCs w:val="24"/>
                <w:lang w:eastAsia="ru-RU"/>
              </w:rPr>
              <w:t>год</w:t>
            </w:r>
            <w:r w:rsidRPr="008E1685">
              <w:rPr>
                <w:rFonts w:ascii="Times New Roman" w:eastAsia="Times New Roman" w:hAnsi="Times New Roman"/>
                <w:sz w:val="24"/>
                <w:szCs w:val="24"/>
                <w:lang w:eastAsia="ru-RU"/>
              </w:rPr>
              <w:t xml:space="preserve"> </w:t>
            </w:r>
          </w:p>
          <w:p w14:paraId="6113C696"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0715A80A" w14:textId="77777777" w:rsidTr="00F83D0B">
        <w:trPr>
          <w:cantSplit/>
          <w:trHeight w:val="501"/>
        </w:trPr>
        <w:tc>
          <w:tcPr>
            <w:tcW w:w="302" w:type="pct"/>
            <w:vAlign w:val="center"/>
          </w:tcPr>
          <w:p w14:paraId="44406457" w14:textId="77777777" w:rsidR="008E1685" w:rsidRPr="008E1685" w:rsidRDefault="008E1685" w:rsidP="008E1685">
            <w:pPr>
              <w:spacing w:after="0" w:line="240" w:lineRule="auto"/>
              <w:jc w:val="center"/>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10</w:t>
            </w:r>
          </w:p>
        </w:tc>
        <w:tc>
          <w:tcPr>
            <w:tcW w:w="4698" w:type="pct"/>
            <w:gridSpan w:val="2"/>
            <w:vAlign w:val="center"/>
          </w:tcPr>
          <w:p w14:paraId="755633FF" w14:textId="77777777" w:rsidR="008E1685" w:rsidRPr="008E1685" w:rsidRDefault="008E1685" w:rsidP="008E1685">
            <w:pPr>
              <w:spacing w:after="0" w:line="240" w:lineRule="auto"/>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Электрооборудование</w:t>
            </w:r>
          </w:p>
        </w:tc>
      </w:tr>
      <w:tr w:rsidR="008E1685" w:rsidRPr="008E1685" w14:paraId="36CD6B25" w14:textId="77777777" w:rsidTr="00F83D0B">
        <w:trPr>
          <w:cantSplit/>
          <w:trHeight w:val="450"/>
        </w:trPr>
        <w:tc>
          <w:tcPr>
            <w:tcW w:w="302" w:type="pct"/>
            <w:vMerge w:val="restart"/>
            <w:tcBorders>
              <w:left w:val="single" w:sz="4" w:space="0" w:color="auto"/>
            </w:tcBorders>
            <w:vAlign w:val="center"/>
          </w:tcPr>
          <w:p w14:paraId="64DC3869"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c>
          <w:tcPr>
            <w:tcW w:w="3671" w:type="pct"/>
            <w:vMerge w:val="restart"/>
            <w:vAlign w:val="center"/>
          </w:tcPr>
          <w:p w14:paraId="6F6CF77F" w14:textId="77777777" w:rsidR="008E1685" w:rsidRPr="008E1685" w:rsidRDefault="008E1685" w:rsidP="008E1685">
            <w:pPr>
              <w:spacing w:after="0" w:line="240" w:lineRule="auto"/>
              <w:jc w:val="both"/>
              <w:rPr>
                <w:rFonts w:ascii="Times New Roman" w:eastAsia="Times New Roman" w:hAnsi="Times New Roman"/>
                <w:sz w:val="24"/>
                <w:szCs w:val="24"/>
                <w:highlight w:val="cyan"/>
                <w:lang w:eastAsia="ru-RU"/>
              </w:rPr>
            </w:pPr>
            <w:r w:rsidRPr="008E1685">
              <w:rPr>
                <w:rFonts w:ascii="Times New Roman" w:eastAsia="Times New Roman" w:hAnsi="Times New Roman"/>
                <w:sz w:val="24"/>
                <w:szCs w:val="24"/>
                <w:lang w:eastAsia="ru-RU"/>
              </w:rPr>
              <w:t>Проверка технического состояния распределительных щитов</w:t>
            </w:r>
            <w:r w:rsidRPr="008E1685">
              <w:rPr>
                <w:rFonts w:ascii="Times New Roman" w:eastAsia="Times New Roman" w:hAnsi="Times New Roman"/>
                <w:sz w:val="24"/>
                <w:szCs w:val="24"/>
                <w:lang w:eastAsia="ru-RU"/>
              </w:rPr>
              <w:br/>
              <w:t>и электроприводной арматуры</w:t>
            </w:r>
          </w:p>
        </w:tc>
        <w:tc>
          <w:tcPr>
            <w:tcW w:w="1027" w:type="pct"/>
            <w:vMerge w:val="restart"/>
            <w:vAlign w:val="center"/>
          </w:tcPr>
          <w:p w14:paraId="425FBDCB"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 xml:space="preserve">один раз в месяц </w:t>
            </w:r>
          </w:p>
          <w:p w14:paraId="6E00FBEB"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7A7D8EB7" w14:textId="77777777" w:rsidTr="00F83D0B">
        <w:trPr>
          <w:cantSplit/>
          <w:trHeight w:val="450"/>
        </w:trPr>
        <w:tc>
          <w:tcPr>
            <w:tcW w:w="302" w:type="pct"/>
            <w:vMerge/>
            <w:tcBorders>
              <w:left w:val="single" w:sz="4" w:space="0" w:color="auto"/>
            </w:tcBorders>
            <w:vAlign w:val="center"/>
          </w:tcPr>
          <w:p w14:paraId="01943F30"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c>
          <w:tcPr>
            <w:tcW w:w="3671" w:type="pct"/>
            <w:vMerge/>
          </w:tcPr>
          <w:p w14:paraId="2F48D8A0" w14:textId="77777777" w:rsidR="008E1685" w:rsidRPr="008E1685" w:rsidRDefault="008E1685" w:rsidP="008E1685">
            <w:pPr>
              <w:spacing w:after="0" w:line="240" w:lineRule="auto"/>
              <w:jc w:val="both"/>
              <w:rPr>
                <w:rFonts w:ascii="Times New Roman" w:eastAsia="Times New Roman" w:hAnsi="Times New Roman"/>
                <w:sz w:val="24"/>
                <w:szCs w:val="24"/>
                <w:highlight w:val="cyan"/>
                <w:lang w:eastAsia="ru-RU"/>
              </w:rPr>
            </w:pPr>
          </w:p>
        </w:tc>
        <w:tc>
          <w:tcPr>
            <w:tcW w:w="1027" w:type="pct"/>
            <w:vMerge/>
            <w:vAlign w:val="center"/>
          </w:tcPr>
          <w:p w14:paraId="18AB30D8"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16DCD285" w14:textId="77777777" w:rsidTr="00F83D0B">
        <w:trPr>
          <w:cantSplit/>
          <w:trHeight w:val="450"/>
        </w:trPr>
        <w:tc>
          <w:tcPr>
            <w:tcW w:w="302" w:type="pct"/>
            <w:vMerge/>
            <w:tcBorders>
              <w:left w:val="single" w:sz="4" w:space="0" w:color="auto"/>
            </w:tcBorders>
            <w:vAlign w:val="center"/>
          </w:tcPr>
          <w:p w14:paraId="3DD90C89"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c>
          <w:tcPr>
            <w:tcW w:w="3671" w:type="pct"/>
            <w:vMerge/>
            <w:tcBorders>
              <w:bottom w:val="single" w:sz="4" w:space="0" w:color="auto"/>
              <w:right w:val="single" w:sz="4" w:space="0" w:color="auto"/>
            </w:tcBorders>
          </w:tcPr>
          <w:p w14:paraId="4AC2C45A" w14:textId="77777777" w:rsidR="008E1685" w:rsidRPr="008E1685" w:rsidRDefault="008E1685" w:rsidP="008E1685">
            <w:pPr>
              <w:spacing w:after="0" w:line="240" w:lineRule="auto"/>
              <w:jc w:val="both"/>
              <w:rPr>
                <w:rFonts w:ascii="Times New Roman" w:eastAsia="Times New Roman" w:hAnsi="Times New Roman"/>
                <w:sz w:val="24"/>
                <w:szCs w:val="24"/>
                <w:highlight w:val="cyan"/>
                <w:lang w:eastAsia="ru-RU"/>
              </w:rPr>
            </w:pPr>
          </w:p>
        </w:tc>
        <w:tc>
          <w:tcPr>
            <w:tcW w:w="1027" w:type="pct"/>
            <w:vMerge/>
            <w:tcBorders>
              <w:left w:val="single" w:sz="4" w:space="0" w:color="auto"/>
              <w:bottom w:val="single" w:sz="4" w:space="0" w:color="auto"/>
            </w:tcBorders>
            <w:vAlign w:val="center"/>
          </w:tcPr>
          <w:p w14:paraId="2CF38FB5"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06DF9403" w14:textId="77777777" w:rsidTr="00F83D0B">
        <w:trPr>
          <w:cantSplit/>
          <w:trHeight w:val="563"/>
        </w:trPr>
        <w:tc>
          <w:tcPr>
            <w:tcW w:w="302" w:type="pct"/>
            <w:tcBorders>
              <w:top w:val="single" w:sz="4" w:space="0" w:color="auto"/>
            </w:tcBorders>
            <w:vAlign w:val="center"/>
          </w:tcPr>
          <w:p w14:paraId="308501E6" w14:textId="77777777" w:rsidR="008E1685" w:rsidRPr="008E1685" w:rsidRDefault="008E1685" w:rsidP="008E1685">
            <w:pPr>
              <w:spacing w:after="0" w:line="240" w:lineRule="auto"/>
              <w:jc w:val="center"/>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11</w:t>
            </w:r>
          </w:p>
        </w:tc>
        <w:tc>
          <w:tcPr>
            <w:tcW w:w="4698" w:type="pct"/>
            <w:gridSpan w:val="2"/>
            <w:tcBorders>
              <w:top w:val="single" w:sz="4" w:space="0" w:color="auto"/>
            </w:tcBorders>
            <w:vAlign w:val="center"/>
          </w:tcPr>
          <w:p w14:paraId="79A69643" w14:textId="77777777" w:rsidR="008E1685" w:rsidRPr="008E1685" w:rsidRDefault="008E1685" w:rsidP="008E1685">
            <w:pPr>
              <w:spacing w:after="0" w:line="240" w:lineRule="auto"/>
              <w:rPr>
                <w:rFonts w:ascii="Times New Roman" w:eastAsia="Times New Roman" w:hAnsi="Times New Roman"/>
                <w:b/>
                <w:sz w:val="24"/>
                <w:szCs w:val="24"/>
                <w:lang w:eastAsia="ru-RU"/>
              </w:rPr>
            </w:pPr>
            <w:r w:rsidRPr="008E1685">
              <w:rPr>
                <w:rFonts w:ascii="Times New Roman" w:eastAsia="Times New Roman" w:hAnsi="Times New Roman"/>
                <w:b/>
                <w:sz w:val="24"/>
                <w:szCs w:val="24"/>
                <w:lang w:eastAsia="ru-RU"/>
              </w:rPr>
              <w:t>Внутренний газопровод</w:t>
            </w:r>
          </w:p>
        </w:tc>
      </w:tr>
      <w:tr w:rsidR="008E1685" w:rsidRPr="008E1685" w14:paraId="2EAA9D0A" w14:textId="77777777" w:rsidTr="00F83D0B">
        <w:trPr>
          <w:cantSplit/>
          <w:trHeight w:val="489"/>
        </w:trPr>
        <w:tc>
          <w:tcPr>
            <w:tcW w:w="302" w:type="pct"/>
            <w:vMerge w:val="restart"/>
          </w:tcPr>
          <w:p w14:paraId="3A362574" w14:textId="77777777" w:rsidR="008E1685" w:rsidRPr="008E1685" w:rsidRDefault="008E1685" w:rsidP="008E1685">
            <w:pPr>
              <w:spacing w:after="0" w:line="240" w:lineRule="auto"/>
              <w:rPr>
                <w:rFonts w:ascii="Times New Roman" w:eastAsia="Times New Roman" w:hAnsi="Times New Roman"/>
                <w:sz w:val="24"/>
                <w:szCs w:val="24"/>
                <w:lang w:eastAsia="ru-RU"/>
              </w:rPr>
            </w:pPr>
          </w:p>
        </w:tc>
        <w:tc>
          <w:tcPr>
            <w:tcW w:w="3671" w:type="pct"/>
            <w:vAlign w:val="center"/>
          </w:tcPr>
          <w:p w14:paraId="4A47B60C" w14:textId="77777777" w:rsidR="008E1685" w:rsidRPr="008E1685" w:rsidRDefault="008E1685" w:rsidP="008E1685">
            <w:pPr>
              <w:tabs>
                <w:tab w:val="left" w:pos="1164"/>
              </w:tabs>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Проверка работоспособности газового автоматического клапана</w:t>
            </w:r>
            <w:r w:rsidRPr="008E1685">
              <w:rPr>
                <w:rFonts w:ascii="Times New Roman" w:eastAsia="Times New Roman" w:hAnsi="Times New Roman"/>
                <w:sz w:val="24"/>
                <w:szCs w:val="24"/>
                <w:lang w:eastAsia="ru-RU"/>
              </w:rPr>
              <w:br/>
              <w:t>на вводе газа (по имитации аварии)</w:t>
            </w:r>
          </w:p>
        </w:tc>
        <w:tc>
          <w:tcPr>
            <w:tcW w:w="1027" w:type="pct"/>
            <w:vAlign w:val="center"/>
          </w:tcPr>
          <w:p w14:paraId="3C1FBB35"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 xml:space="preserve">один раз в месяц </w:t>
            </w:r>
          </w:p>
          <w:p w14:paraId="285DB9B8"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2B3DF3D2" w14:textId="77777777" w:rsidTr="00F83D0B">
        <w:trPr>
          <w:cantSplit/>
          <w:trHeight w:val="894"/>
        </w:trPr>
        <w:tc>
          <w:tcPr>
            <w:tcW w:w="302" w:type="pct"/>
            <w:vMerge/>
          </w:tcPr>
          <w:p w14:paraId="62575043" w14:textId="77777777" w:rsidR="008E1685" w:rsidRPr="008E1685" w:rsidRDefault="008E1685" w:rsidP="008E1685">
            <w:pPr>
              <w:spacing w:after="0" w:line="240" w:lineRule="auto"/>
              <w:rPr>
                <w:rFonts w:ascii="Times New Roman" w:eastAsia="Times New Roman" w:hAnsi="Times New Roman"/>
                <w:sz w:val="24"/>
                <w:szCs w:val="24"/>
                <w:lang w:eastAsia="ru-RU"/>
              </w:rPr>
            </w:pPr>
          </w:p>
        </w:tc>
        <w:tc>
          <w:tcPr>
            <w:tcW w:w="3671" w:type="pct"/>
            <w:vAlign w:val="center"/>
          </w:tcPr>
          <w:p w14:paraId="4AAF0D0E" w14:textId="77777777" w:rsidR="008E1685" w:rsidRPr="008E1685" w:rsidRDefault="008E1685" w:rsidP="008E1685">
            <w:pPr>
              <w:tabs>
                <w:tab w:val="left" w:pos="1164"/>
              </w:tabs>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Контроль загрязненности газовых фильтров на газопроводе</w:t>
            </w:r>
            <w:r w:rsidRPr="008E1685">
              <w:rPr>
                <w:rFonts w:ascii="Times New Roman" w:eastAsia="Times New Roman" w:hAnsi="Times New Roman"/>
                <w:sz w:val="24"/>
                <w:szCs w:val="24"/>
                <w:lang w:eastAsia="ru-RU"/>
              </w:rPr>
              <w:br/>
              <w:t>(при увеличении на 50% перепада давления от паспортных данных - очистка или замена фильтрующих элементов)</w:t>
            </w:r>
          </w:p>
        </w:tc>
        <w:tc>
          <w:tcPr>
            <w:tcW w:w="1027" w:type="pct"/>
            <w:vAlign w:val="center"/>
          </w:tcPr>
          <w:p w14:paraId="3894AF73"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 xml:space="preserve">один раз в месяц </w:t>
            </w:r>
          </w:p>
          <w:p w14:paraId="3B1B8EB1"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16034685" w14:textId="77777777" w:rsidTr="00F83D0B">
        <w:trPr>
          <w:cantSplit/>
          <w:trHeight w:val="472"/>
        </w:trPr>
        <w:tc>
          <w:tcPr>
            <w:tcW w:w="302" w:type="pct"/>
            <w:vMerge/>
          </w:tcPr>
          <w:p w14:paraId="02BF78C3" w14:textId="77777777" w:rsidR="008E1685" w:rsidRPr="008E1685" w:rsidRDefault="008E1685" w:rsidP="008E1685">
            <w:pPr>
              <w:spacing w:after="0" w:line="240" w:lineRule="auto"/>
              <w:rPr>
                <w:rFonts w:ascii="Times New Roman" w:eastAsia="Times New Roman" w:hAnsi="Times New Roman"/>
                <w:sz w:val="24"/>
                <w:szCs w:val="24"/>
                <w:lang w:eastAsia="ru-RU"/>
              </w:rPr>
            </w:pPr>
          </w:p>
        </w:tc>
        <w:tc>
          <w:tcPr>
            <w:tcW w:w="3671" w:type="pct"/>
            <w:vAlign w:val="center"/>
          </w:tcPr>
          <w:p w14:paraId="06889088" w14:textId="77777777" w:rsidR="008E1685" w:rsidRPr="008E1685" w:rsidRDefault="008E1685" w:rsidP="008E1685">
            <w:pPr>
              <w:tabs>
                <w:tab w:val="left" w:pos="1164"/>
              </w:tabs>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Контроль технического состояния газового КИП (проверка исправности)</w:t>
            </w:r>
          </w:p>
        </w:tc>
        <w:tc>
          <w:tcPr>
            <w:tcW w:w="1027" w:type="pct"/>
            <w:vAlign w:val="center"/>
          </w:tcPr>
          <w:p w14:paraId="401D7405"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 xml:space="preserve">один раз в три месяца </w:t>
            </w:r>
          </w:p>
          <w:p w14:paraId="44F8C0A5"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5B3322B8" w14:textId="77777777" w:rsidTr="00F83D0B">
        <w:trPr>
          <w:cantSplit/>
          <w:trHeight w:val="928"/>
        </w:trPr>
        <w:tc>
          <w:tcPr>
            <w:tcW w:w="302" w:type="pct"/>
            <w:vMerge/>
          </w:tcPr>
          <w:p w14:paraId="16B52839" w14:textId="77777777" w:rsidR="008E1685" w:rsidRPr="008E1685" w:rsidRDefault="008E1685" w:rsidP="008E1685">
            <w:pPr>
              <w:spacing w:after="0" w:line="240" w:lineRule="auto"/>
              <w:rPr>
                <w:rFonts w:ascii="Times New Roman" w:eastAsia="Times New Roman" w:hAnsi="Times New Roman"/>
                <w:sz w:val="24"/>
                <w:szCs w:val="24"/>
                <w:lang w:eastAsia="ru-RU"/>
              </w:rPr>
            </w:pPr>
          </w:p>
        </w:tc>
        <w:tc>
          <w:tcPr>
            <w:tcW w:w="3671" w:type="pct"/>
            <w:vAlign w:val="center"/>
          </w:tcPr>
          <w:p w14:paraId="3ED4C642" w14:textId="6CD7C4A6" w:rsidR="008E1685" w:rsidRPr="008E1685" w:rsidRDefault="008E1685" w:rsidP="008E1685">
            <w:pPr>
              <w:tabs>
                <w:tab w:val="left" w:pos="1164"/>
              </w:tabs>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Монтаж, демонтаж газового КИП для проведения поверки</w:t>
            </w:r>
            <w:r w:rsidR="00364998">
              <w:rPr>
                <w:rFonts w:ascii="Times New Roman" w:eastAsia="Times New Roman" w:hAnsi="Times New Roman"/>
                <w:sz w:val="24"/>
                <w:szCs w:val="24"/>
                <w:lang w:eastAsia="ru-RU"/>
              </w:rPr>
              <w:t xml:space="preserve">, </w:t>
            </w:r>
            <w:r w:rsidRPr="008E1685">
              <w:rPr>
                <w:rFonts w:ascii="Times New Roman" w:eastAsia="Times New Roman" w:hAnsi="Times New Roman"/>
                <w:sz w:val="24"/>
                <w:szCs w:val="24"/>
                <w:lang w:eastAsia="ru-RU"/>
              </w:rPr>
              <w:t>транспортировка в поверку и обратно</w:t>
            </w:r>
            <w:r w:rsidR="00364998">
              <w:rPr>
                <w:rFonts w:ascii="Times New Roman" w:eastAsia="Times New Roman" w:hAnsi="Times New Roman"/>
                <w:sz w:val="24"/>
                <w:szCs w:val="24"/>
                <w:lang w:eastAsia="ru-RU"/>
              </w:rPr>
              <w:t>.</w:t>
            </w:r>
          </w:p>
        </w:tc>
        <w:tc>
          <w:tcPr>
            <w:tcW w:w="1027" w:type="pct"/>
            <w:vAlign w:val="center"/>
          </w:tcPr>
          <w:p w14:paraId="46F80345" w14:textId="77777777" w:rsidR="00BB48AB" w:rsidRPr="008E1685" w:rsidRDefault="00BB48AB" w:rsidP="00BB48AB">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 xml:space="preserve">один раз в </w:t>
            </w:r>
            <w:r>
              <w:rPr>
                <w:rFonts w:ascii="Times New Roman" w:eastAsia="Times New Roman" w:hAnsi="Times New Roman"/>
                <w:sz w:val="24"/>
                <w:szCs w:val="24"/>
                <w:lang w:eastAsia="ru-RU"/>
              </w:rPr>
              <w:t>год</w:t>
            </w:r>
            <w:r w:rsidRPr="008E1685">
              <w:rPr>
                <w:rFonts w:ascii="Times New Roman" w:eastAsia="Times New Roman" w:hAnsi="Times New Roman"/>
                <w:sz w:val="24"/>
                <w:szCs w:val="24"/>
                <w:lang w:eastAsia="ru-RU"/>
              </w:rPr>
              <w:t xml:space="preserve"> </w:t>
            </w:r>
          </w:p>
          <w:p w14:paraId="778C44AA"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2F67CD27" w14:textId="77777777" w:rsidTr="00F83D0B">
        <w:trPr>
          <w:cantSplit/>
          <w:trHeight w:val="592"/>
        </w:trPr>
        <w:tc>
          <w:tcPr>
            <w:tcW w:w="302" w:type="pct"/>
            <w:vMerge/>
          </w:tcPr>
          <w:p w14:paraId="53C7DB83" w14:textId="77777777" w:rsidR="008E1685" w:rsidRPr="008E1685" w:rsidRDefault="008E1685" w:rsidP="008E1685">
            <w:pPr>
              <w:spacing w:after="0" w:line="240" w:lineRule="auto"/>
              <w:rPr>
                <w:rFonts w:ascii="Times New Roman" w:eastAsia="Times New Roman" w:hAnsi="Times New Roman"/>
                <w:sz w:val="24"/>
                <w:szCs w:val="24"/>
                <w:lang w:eastAsia="ru-RU"/>
              </w:rPr>
            </w:pPr>
          </w:p>
        </w:tc>
        <w:tc>
          <w:tcPr>
            <w:tcW w:w="3671" w:type="pct"/>
            <w:vAlign w:val="center"/>
          </w:tcPr>
          <w:p w14:paraId="353D154B" w14:textId="77777777" w:rsidR="008E1685" w:rsidRPr="008E1685" w:rsidRDefault="008E1685" w:rsidP="008E1685">
            <w:pPr>
              <w:tabs>
                <w:tab w:val="left" w:pos="1164"/>
              </w:tabs>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Контроль состояния узла учета газа (счетчик, корректор, датчики давления и температуры)</w:t>
            </w:r>
          </w:p>
        </w:tc>
        <w:tc>
          <w:tcPr>
            <w:tcW w:w="1027" w:type="pct"/>
            <w:vAlign w:val="center"/>
          </w:tcPr>
          <w:p w14:paraId="0366BCE2"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 xml:space="preserve">один раз в месяц </w:t>
            </w:r>
          </w:p>
          <w:p w14:paraId="1768ED64"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291757C1" w14:textId="77777777" w:rsidTr="00F83D0B">
        <w:trPr>
          <w:cantSplit/>
          <w:trHeight w:val="1050"/>
        </w:trPr>
        <w:tc>
          <w:tcPr>
            <w:tcW w:w="302" w:type="pct"/>
            <w:vMerge/>
          </w:tcPr>
          <w:p w14:paraId="3C361102" w14:textId="77777777" w:rsidR="008E1685" w:rsidRPr="008E1685" w:rsidRDefault="008E1685" w:rsidP="008E1685">
            <w:pPr>
              <w:spacing w:after="0" w:line="240" w:lineRule="auto"/>
              <w:rPr>
                <w:rFonts w:ascii="Times New Roman" w:eastAsia="Times New Roman" w:hAnsi="Times New Roman"/>
                <w:sz w:val="24"/>
                <w:szCs w:val="24"/>
                <w:lang w:eastAsia="ru-RU"/>
              </w:rPr>
            </w:pPr>
          </w:p>
        </w:tc>
        <w:tc>
          <w:tcPr>
            <w:tcW w:w="3671" w:type="pct"/>
            <w:vAlign w:val="center"/>
          </w:tcPr>
          <w:p w14:paraId="01374A47" w14:textId="77777777" w:rsidR="008E1685" w:rsidRPr="008E1685" w:rsidRDefault="008E1685" w:rsidP="008E1685">
            <w:pPr>
              <w:tabs>
                <w:tab w:val="left" w:pos="1164"/>
              </w:tabs>
              <w:spacing w:after="0" w:line="240" w:lineRule="auto"/>
              <w:jc w:val="both"/>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Ежемесячное снятие показаний расходов газа, подача сведений в организацию – поставщика газа.</w:t>
            </w:r>
          </w:p>
        </w:tc>
        <w:tc>
          <w:tcPr>
            <w:tcW w:w="1027" w:type="pct"/>
            <w:vAlign w:val="center"/>
          </w:tcPr>
          <w:p w14:paraId="41294362"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r w:rsidRPr="008E1685">
              <w:rPr>
                <w:rFonts w:ascii="Times New Roman" w:eastAsia="Times New Roman" w:hAnsi="Times New Roman"/>
                <w:sz w:val="24"/>
                <w:szCs w:val="24"/>
                <w:lang w:eastAsia="ru-RU"/>
              </w:rPr>
              <w:t xml:space="preserve">один раз в месяц </w:t>
            </w:r>
          </w:p>
          <w:p w14:paraId="670AEC47" w14:textId="77777777" w:rsidR="008E1685" w:rsidRPr="008E1685" w:rsidRDefault="008E1685" w:rsidP="008E1685">
            <w:pPr>
              <w:spacing w:after="0" w:line="240" w:lineRule="auto"/>
              <w:jc w:val="center"/>
              <w:rPr>
                <w:rFonts w:ascii="Times New Roman" w:eastAsia="Times New Roman" w:hAnsi="Times New Roman"/>
                <w:sz w:val="24"/>
                <w:szCs w:val="24"/>
                <w:lang w:eastAsia="ru-RU"/>
              </w:rPr>
            </w:pPr>
          </w:p>
        </w:tc>
      </w:tr>
      <w:tr w:rsidR="008E1685" w:rsidRPr="008E1685" w14:paraId="675A29FB" w14:textId="77777777" w:rsidTr="00F83D0B">
        <w:trPr>
          <w:cantSplit/>
          <w:trHeight w:val="1050"/>
        </w:trPr>
        <w:tc>
          <w:tcPr>
            <w:tcW w:w="302" w:type="pct"/>
          </w:tcPr>
          <w:p w14:paraId="3D4E8755" w14:textId="77777777" w:rsidR="008E1685" w:rsidRPr="008E1685" w:rsidRDefault="008E1685" w:rsidP="008E1685">
            <w:pPr>
              <w:spacing w:after="0" w:line="240" w:lineRule="auto"/>
              <w:rPr>
                <w:rFonts w:ascii="Times New Roman" w:eastAsia="Times New Roman" w:hAnsi="Times New Roman"/>
                <w:sz w:val="24"/>
                <w:szCs w:val="24"/>
                <w:lang w:eastAsia="ru-RU"/>
              </w:rPr>
            </w:pPr>
          </w:p>
        </w:tc>
        <w:tc>
          <w:tcPr>
            <w:tcW w:w="3671" w:type="pct"/>
            <w:vAlign w:val="center"/>
          </w:tcPr>
          <w:p w14:paraId="08AAA099" w14:textId="22EEBE64" w:rsidR="008E1685" w:rsidRPr="008E1685" w:rsidRDefault="008E1685" w:rsidP="008E1685">
            <w:pPr>
              <w:tabs>
                <w:tab w:val="left" w:pos="1164"/>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Проверка загазованности колодцев инженерной коммуникации без отверстия в крышке люка колодца приборным методом</w:t>
            </w:r>
          </w:p>
        </w:tc>
        <w:tc>
          <w:tcPr>
            <w:tcW w:w="1027" w:type="pct"/>
            <w:vAlign w:val="center"/>
          </w:tcPr>
          <w:p w14:paraId="14DFC375" w14:textId="614CE6BB" w:rsidR="008E1685" w:rsidRPr="008E1685" w:rsidRDefault="008E1685" w:rsidP="008E168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раз в шесть месяцев</w:t>
            </w:r>
          </w:p>
        </w:tc>
      </w:tr>
    </w:tbl>
    <w:p w14:paraId="7F8E5988" w14:textId="77777777" w:rsidR="008E1685" w:rsidRPr="008E1685" w:rsidRDefault="008E1685" w:rsidP="008E1685">
      <w:pPr>
        <w:spacing w:after="0" w:line="240" w:lineRule="auto"/>
        <w:rPr>
          <w:rFonts w:ascii="Times New Roman" w:eastAsia="Times New Roman" w:hAnsi="Times New Roman"/>
          <w:sz w:val="20"/>
          <w:szCs w:val="20"/>
          <w:lang w:eastAsia="ru-RU"/>
        </w:rPr>
      </w:pPr>
    </w:p>
    <w:p w14:paraId="4F579C8C" w14:textId="291EB9F9" w:rsidR="008E1685" w:rsidRDefault="008E1685">
      <w:pPr>
        <w:rPr>
          <w:rFonts w:ascii="Times New Roman" w:hAnsi="Times New Roman"/>
          <w:sz w:val="24"/>
          <w:szCs w:val="24"/>
        </w:rPr>
      </w:pPr>
    </w:p>
    <w:p w14:paraId="1AD14633" w14:textId="16550883" w:rsidR="00FD0938" w:rsidRDefault="00FD0938">
      <w:pPr>
        <w:rPr>
          <w:rFonts w:ascii="Times New Roman" w:hAnsi="Times New Roman"/>
          <w:sz w:val="24"/>
          <w:szCs w:val="24"/>
        </w:rPr>
      </w:pPr>
    </w:p>
    <w:p w14:paraId="57344C5A" w14:textId="0C61EC78" w:rsidR="00C23FF0" w:rsidRDefault="00C23FF0">
      <w:pPr>
        <w:rPr>
          <w:rFonts w:ascii="Times New Roman" w:hAnsi="Times New Roman"/>
          <w:sz w:val="24"/>
          <w:szCs w:val="24"/>
        </w:rPr>
      </w:pPr>
    </w:p>
    <w:p w14:paraId="23B96DEB" w14:textId="1BBA9E4D" w:rsidR="00C23FF0" w:rsidRDefault="00C23FF0">
      <w:pPr>
        <w:rPr>
          <w:rFonts w:ascii="Times New Roman" w:hAnsi="Times New Roman"/>
          <w:sz w:val="24"/>
          <w:szCs w:val="24"/>
        </w:rPr>
      </w:pPr>
    </w:p>
    <w:p w14:paraId="61579FDA" w14:textId="799C4AA7" w:rsidR="00C23FF0" w:rsidRDefault="00C23FF0">
      <w:pPr>
        <w:rPr>
          <w:rFonts w:ascii="Times New Roman" w:hAnsi="Times New Roman"/>
          <w:sz w:val="24"/>
          <w:szCs w:val="24"/>
        </w:rPr>
      </w:pPr>
    </w:p>
    <w:p w14:paraId="7BE8EE69" w14:textId="320F3B31" w:rsidR="00C23FF0" w:rsidRDefault="00C23FF0">
      <w:pPr>
        <w:rPr>
          <w:rFonts w:ascii="Times New Roman" w:hAnsi="Times New Roman"/>
          <w:sz w:val="24"/>
          <w:szCs w:val="24"/>
        </w:rPr>
      </w:pPr>
    </w:p>
    <w:p w14:paraId="0D5E82D2" w14:textId="7DCD78B8" w:rsidR="00C23FF0" w:rsidRDefault="00C23FF0">
      <w:pPr>
        <w:rPr>
          <w:rFonts w:ascii="Times New Roman" w:hAnsi="Times New Roman"/>
          <w:sz w:val="24"/>
          <w:szCs w:val="24"/>
        </w:rPr>
      </w:pPr>
    </w:p>
    <w:p w14:paraId="4E9D2128" w14:textId="7D0DCE2C" w:rsidR="00C23FF0" w:rsidRDefault="00C23FF0">
      <w:pPr>
        <w:rPr>
          <w:rFonts w:ascii="Times New Roman" w:hAnsi="Times New Roman"/>
          <w:sz w:val="24"/>
          <w:szCs w:val="24"/>
        </w:rPr>
      </w:pPr>
    </w:p>
    <w:p w14:paraId="15AB7B9A" w14:textId="1A175AC6" w:rsidR="00C23FF0" w:rsidRDefault="00C23FF0">
      <w:pPr>
        <w:rPr>
          <w:rFonts w:ascii="Times New Roman" w:hAnsi="Times New Roman"/>
          <w:sz w:val="24"/>
          <w:szCs w:val="24"/>
        </w:rPr>
      </w:pPr>
    </w:p>
    <w:p w14:paraId="0D022EB5" w14:textId="27C681E3" w:rsidR="00F83D0B" w:rsidRDefault="00F83D0B">
      <w:pPr>
        <w:rPr>
          <w:rFonts w:ascii="Times New Roman" w:hAnsi="Times New Roman"/>
          <w:sz w:val="24"/>
          <w:szCs w:val="24"/>
        </w:rPr>
      </w:pPr>
    </w:p>
    <w:p w14:paraId="0571BAC9" w14:textId="771751E9" w:rsidR="00F83D0B" w:rsidRDefault="00F83D0B">
      <w:pPr>
        <w:rPr>
          <w:rFonts w:ascii="Times New Roman" w:hAnsi="Times New Roman"/>
          <w:sz w:val="24"/>
          <w:szCs w:val="24"/>
        </w:rPr>
      </w:pPr>
    </w:p>
    <w:p w14:paraId="54AE4DE1" w14:textId="3DEEA2DB" w:rsidR="00F83D0B" w:rsidRDefault="00F83D0B">
      <w:pPr>
        <w:rPr>
          <w:rFonts w:ascii="Times New Roman" w:hAnsi="Times New Roman"/>
          <w:sz w:val="24"/>
          <w:szCs w:val="24"/>
        </w:rPr>
      </w:pPr>
    </w:p>
    <w:p w14:paraId="06EA778A" w14:textId="77777777" w:rsidR="00F83D0B" w:rsidRDefault="00F83D0B">
      <w:pPr>
        <w:rPr>
          <w:rFonts w:ascii="Times New Roman" w:hAnsi="Times New Roman"/>
          <w:sz w:val="24"/>
          <w:szCs w:val="24"/>
        </w:rPr>
      </w:pPr>
    </w:p>
    <w:p w14:paraId="234ADCE6" w14:textId="5C26531A" w:rsidR="00FD0938" w:rsidRDefault="00FD0938">
      <w:pPr>
        <w:rPr>
          <w:rFonts w:ascii="Times New Roman" w:hAnsi="Times New Roman"/>
          <w:sz w:val="24"/>
          <w:szCs w:val="24"/>
        </w:rPr>
      </w:pPr>
    </w:p>
    <w:p w14:paraId="09A7A45A" w14:textId="77777777" w:rsidR="00BB48AB" w:rsidRDefault="00BB48AB" w:rsidP="00844A94">
      <w:pPr>
        <w:spacing w:after="0" w:line="240" w:lineRule="auto"/>
        <w:ind w:left="5529"/>
        <w:rPr>
          <w:rFonts w:ascii="Times New Roman" w:eastAsia="Times New Roman" w:hAnsi="Times New Roman"/>
          <w:sz w:val="24"/>
          <w:szCs w:val="24"/>
          <w:lang w:eastAsia="ar-SA"/>
        </w:rPr>
      </w:pPr>
    </w:p>
    <w:p w14:paraId="059E53FD" w14:textId="64B365D6" w:rsidR="00844A94" w:rsidRPr="00C17622" w:rsidRDefault="00844A94" w:rsidP="00951B22">
      <w:pPr>
        <w:spacing w:after="0" w:line="240" w:lineRule="auto"/>
        <w:ind w:left="5529"/>
        <w:jc w:val="right"/>
        <w:rPr>
          <w:rFonts w:ascii="Times New Roman" w:eastAsia="Times New Roman" w:hAnsi="Times New Roman"/>
          <w:sz w:val="24"/>
          <w:szCs w:val="24"/>
          <w:lang w:eastAsia="ar-SA"/>
        </w:rPr>
      </w:pPr>
      <w:r w:rsidRPr="00C17622">
        <w:rPr>
          <w:rFonts w:ascii="Times New Roman" w:eastAsia="Times New Roman" w:hAnsi="Times New Roman"/>
          <w:sz w:val="24"/>
          <w:szCs w:val="24"/>
          <w:lang w:eastAsia="ar-SA"/>
        </w:rPr>
        <w:t>Приложение №</w:t>
      </w:r>
      <w:r w:rsidR="008E1685">
        <w:rPr>
          <w:rFonts w:ascii="Times New Roman" w:eastAsia="Times New Roman" w:hAnsi="Times New Roman"/>
          <w:sz w:val="24"/>
          <w:szCs w:val="24"/>
          <w:lang w:eastAsia="ar-SA"/>
        </w:rPr>
        <w:t>2</w:t>
      </w:r>
    </w:p>
    <w:p w14:paraId="3B234776" w14:textId="0AF0B510" w:rsidR="00844A94" w:rsidRDefault="00844A94" w:rsidP="00BB48AB">
      <w:pPr>
        <w:spacing w:after="0" w:line="240" w:lineRule="auto"/>
        <w:ind w:left="5529"/>
        <w:jc w:val="right"/>
        <w:rPr>
          <w:rFonts w:ascii="Times New Roman" w:hAnsi="Times New Roman"/>
          <w:sz w:val="24"/>
          <w:szCs w:val="24"/>
        </w:rPr>
      </w:pPr>
      <w:r w:rsidRPr="00C17622">
        <w:rPr>
          <w:rFonts w:ascii="Times New Roman" w:eastAsia="Times New Roman" w:hAnsi="Times New Roman"/>
          <w:sz w:val="24"/>
          <w:szCs w:val="24"/>
          <w:lang w:eastAsia="ar-SA"/>
        </w:rPr>
        <w:t xml:space="preserve">к Техническому заданию на </w:t>
      </w:r>
      <w:r w:rsidR="00BB48AB" w:rsidRPr="00BB48AB">
        <w:rPr>
          <w:rFonts w:ascii="Times New Roman" w:eastAsia="Times New Roman" w:hAnsi="Times New Roman"/>
          <w:sz w:val="24"/>
          <w:szCs w:val="24"/>
          <w:lang w:eastAsia="ar-SA"/>
        </w:rPr>
        <w:t>Выполнение работ по техническому обслуживанию и ремонту газового оборудования для нужд УФПС Оренбургской области</w:t>
      </w:r>
    </w:p>
    <w:p w14:paraId="71E0492A" w14:textId="36B464FF" w:rsidR="00D3195B" w:rsidRPr="000B69F2" w:rsidRDefault="00D3195B" w:rsidP="00630DEA">
      <w:pPr>
        <w:spacing w:before="240" w:after="240" w:line="240" w:lineRule="auto"/>
        <w:jc w:val="center"/>
        <w:rPr>
          <w:rFonts w:ascii="Times New Roman" w:eastAsia="Times New Roman" w:hAnsi="Times New Roman"/>
          <w:b/>
          <w:sz w:val="24"/>
          <w:szCs w:val="24"/>
          <w:lang w:eastAsia="ar-SA"/>
        </w:rPr>
      </w:pPr>
      <w:r w:rsidRPr="00C17622">
        <w:rPr>
          <w:rFonts w:ascii="Times New Roman" w:eastAsia="Times New Roman" w:hAnsi="Times New Roman"/>
          <w:b/>
          <w:sz w:val="24"/>
          <w:szCs w:val="24"/>
          <w:lang w:eastAsia="ar-SA"/>
        </w:rPr>
        <w:t xml:space="preserve">ПЕРЕЧЕНЬ </w:t>
      </w:r>
      <w:r w:rsidR="00BB48AB">
        <w:rPr>
          <w:rFonts w:ascii="Times New Roman" w:eastAsia="Times New Roman" w:hAnsi="Times New Roman"/>
          <w:b/>
          <w:sz w:val="24"/>
          <w:szCs w:val="24"/>
          <w:lang w:eastAsia="ar-SA"/>
        </w:rPr>
        <w:t>РАБОТ</w:t>
      </w:r>
      <w:r w:rsidR="00BB48AB" w:rsidRPr="00C17622">
        <w:rPr>
          <w:rFonts w:ascii="Times New Roman" w:eastAsia="Times New Roman" w:hAnsi="Times New Roman"/>
          <w:b/>
          <w:sz w:val="24"/>
          <w:szCs w:val="24"/>
          <w:lang w:eastAsia="ar-SA"/>
        </w:rPr>
        <w:t xml:space="preserve"> </w:t>
      </w:r>
      <w:r w:rsidRPr="00C17622">
        <w:rPr>
          <w:rFonts w:ascii="Times New Roman" w:eastAsia="Times New Roman" w:hAnsi="Times New Roman"/>
          <w:b/>
          <w:sz w:val="24"/>
          <w:szCs w:val="24"/>
          <w:lang w:eastAsia="ar-SA"/>
        </w:rPr>
        <w:t xml:space="preserve">ПО ТЕХНИЧЕСКОМУ ОБСЛУЖИВАНИЮ </w:t>
      </w:r>
      <w:r w:rsidR="000B69F2">
        <w:rPr>
          <w:rFonts w:ascii="Times New Roman" w:eastAsia="Times New Roman" w:hAnsi="Times New Roman"/>
          <w:b/>
          <w:sz w:val="24"/>
          <w:szCs w:val="24"/>
          <w:lang w:eastAsia="ar-SA"/>
        </w:rPr>
        <w:t>ГАЗОВОГО ОБОРУДОВАНИЯ</w:t>
      </w:r>
      <w:r w:rsidR="00640E72">
        <w:rPr>
          <w:rFonts w:ascii="Times New Roman" w:eastAsia="Times New Roman" w:hAnsi="Times New Roman"/>
          <w:b/>
          <w:sz w:val="24"/>
          <w:szCs w:val="24"/>
          <w:lang w:eastAsia="ar-SA"/>
        </w:rPr>
        <w:t>, ПРИМЕНИМОЕ КО ВСЕМ ОБЪЕКТАМ</w:t>
      </w:r>
    </w:p>
    <w:tbl>
      <w:tblPr>
        <w:tblW w:w="9787" w:type="dxa"/>
        <w:jc w:val="center"/>
        <w:tblLayout w:type="fixed"/>
        <w:tblCellMar>
          <w:left w:w="10" w:type="dxa"/>
          <w:right w:w="10" w:type="dxa"/>
        </w:tblCellMar>
        <w:tblLook w:val="0000" w:firstRow="0" w:lastRow="0" w:firstColumn="0" w:lastColumn="0" w:noHBand="0" w:noVBand="0"/>
      </w:tblPr>
      <w:tblGrid>
        <w:gridCol w:w="710"/>
        <w:gridCol w:w="7371"/>
        <w:gridCol w:w="1706"/>
      </w:tblGrid>
      <w:tr w:rsidR="00021DF8" w:rsidRPr="00450F44" w14:paraId="6596A06B" w14:textId="56802A7C" w:rsidTr="00EE5B6E">
        <w:trPr>
          <w:trHeight w:hRule="exact" w:val="900"/>
          <w:jc w:val="center"/>
        </w:trPr>
        <w:tc>
          <w:tcPr>
            <w:tcW w:w="710" w:type="dxa"/>
            <w:tcBorders>
              <w:top w:val="single" w:sz="4" w:space="0" w:color="auto"/>
              <w:left w:val="single" w:sz="4" w:space="0" w:color="auto"/>
              <w:bottom w:val="single" w:sz="4" w:space="0" w:color="auto"/>
            </w:tcBorders>
            <w:shd w:val="clear" w:color="auto" w:fill="FFFFFF"/>
            <w:vAlign w:val="center"/>
          </w:tcPr>
          <w:p w14:paraId="4463B616" w14:textId="77777777" w:rsidR="00021DF8" w:rsidRPr="00450F44" w:rsidRDefault="00021DF8" w:rsidP="002E2EAF">
            <w:pPr>
              <w:spacing w:after="0"/>
              <w:jc w:val="center"/>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 п/п</w:t>
            </w:r>
          </w:p>
        </w:tc>
        <w:tc>
          <w:tcPr>
            <w:tcW w:w="7371" w:type="dxa"/>
            <w:tcBorders>
              <w:top w:val="single" w:sz="4" w:space="0" w:color="auto"/>
              <w:left w:val="single" w:sz="4" w:space="0" w:color="auto"/>
              <w:bottom w:val="single" w:sz="4" w:space="0" w:color="auto"/>
            </w:tcBorders>
            <w:shd w:val="clear" w:color="auto" w:fill="FFFFFF"/>
            <w:vAlign w:val="center"/>
          </w:tcPr>
          <w:p w14:paraId="404D3E23" w14:textId="08AD668D" w:rsidR="00021DF8" w:rsidRPr="00450F44" w:rsidRDefault="00021DF8" w:rsidP="00BB48AB">
            <w:pPr>
              <w:spacing w:after="0"/>
              <w:jc w:val="center"/>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 xml:space="preserve">Перечень </w:t>
            </w:r>
            <w:r w:rsidR="00BB48AB">
              <w:rPr>
                <w:rFonts w:ascii="Times New Roman" w:eastAsia="Times New Roman" w:hAnsi="Times New Roman"/>
                <w:sz w:val="24"/>
                <w:szCs w:val="24"/>
                <w:lang w:eastAsia="ar-SA"/>
              </w:rPr>
              <w:t>работ</w:t>
            </w:r>
            <w:r w:rsidRPr="00450F44">
              <w:rPr>
                <w:rFonts w:ascii="Times New Roman" w:eastAsia="Times New Roman" w:hAnsi="Times New Roman"/>
                <w:sz w:val="24"/>
                <w:szCs w:val="24"/>
                <w:lang w:eastAsia="ar-SA"/>
              </w:rPr>
              <w:t xml:space="preserve"> по техническому обслуживанию</w:t>
            </w:r>
          </w:p>
        </w:tc>
        <w:tc>
          <w:tcPr>
            <w:tcW w:w="1706" w:type="dxa"/>
            <w:tcBorders>
              <w:top w:val="single" w:sz="4" w:space="0" w:color="auto"/>
              <w:left w:val="single" w:sz="4" w:space="0" w:color="auto"/>
              <w:bottom w:val="single" w:sz="4" w:space="0" w:color="auto"/>
              <w:right w:val="single" w:sz="4" w:space="0" w:color="auto"/>
            </w:tcBorders>
            <w:shd w:val="clear" w:color="auto" w:fill="FFFFFF"/>
            <w:vAlign w:val="center"/>
          </w:tcPr>
          <w:p w14:paraId="6E559DE1" w14:textId="77777777" w:rsidR="00021DF8" w:rsidRPr="00450F44" w:rsidRDefault="00021DF8" w:rsidP="002E2EAF">
            <w:pPr>
              <w:spacing w:after="0"/>
              <w:jc w:val="center"/>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Периодичность проведения работ</w:t>
            </w:r>
          </w:p>
        </w:tc>
      </w:tr>
      <w:tr w:rsidR="003B4FF3" w:rsidRPr="00450F44" w14:paraId="138D0A1D" w14:textId="77777777" w:rsidTr="00EE5B6E">
        <w:trPr>
          <w:trHeight w:hRule="exact" w:val="950"/>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5362F723" w14:textId="2DE42E9B" w:rsidR="003B4FF3" w:rsidRPr="00450F44" w:rsidRDefault="003B4FF3" w:rsidP="002E2EAF">
            <w:pPr>
              <w:spacing w:after="0"/>
              <w:jc w:val="center"/>
              <w:rPr>
                <w:rFonts w:ascii="Times New Roman" w:hAnsi="Times New Roman"/>
                <w:sz w:val="24"/>
                <w:szCs w:val="24"/>
              </w:rPr>
            </w:pPr>
            <w:r w:rsidRPr="00450F44">
              <w:rPr>
                <w:rFonts w:ascii="Times New Roman" w:hAnsi="Times New Roman"/>
                <w:sz w:val="24"/>
                <w:szCs w:val="24"/>
              </w:rPr>
              <w:t>1</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090B4E87" w14:textId="77777777" w:rsidR="003B4FF3" w:rsidRPr="00450F44" w:rsidRDefault="003B4FF3" w:rsidP="003B4FF3">
            <w:pPr>
              <w:spacing w:after="0"/>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 xml:space="preserve">Техническое обслуживание котла малой мощности (проверка на утечку газа, чистка газовой горелки и наладка полуавтоматами) </w:t>
            </w:r>
          </w:p>
          <w:p w14:paraId="16AFE4DD" w14:textId="77777777" w:rsidR="003B4FF3" w:rsidRPr="00450F44" w:rsidRDefault="003B4FF3" w:rsidP="002E2EAF">
            <w:pPr>
              <w:spacing w:after="0"/>
              <w:rPr>
                <w:rFonts w:ascii="Times New Roman" w:eastAsia="Times New Roman" w:hAnsi="Times New Roman"/>
                <w:sz w:val="24"/>
                <w:szCs w:val="24"/>
                <w:lang w:eastAsia="ar-SA"/>
              </w:rPr>
            </w:pPr>
          </w:p>
        </w:tc>
        <w:tc>
          <w:tcPr>
            <w:tcW w:w="1706" w:type="dxa"/>
            <w:tcBorders>
              <w:top w:val="single" w:sz="4" w:space="0" w:color="auto"/>
              <w:left w:val="single" w:sz="4" w:space="0" w:color="auto"/>
              <w:bottom w:val="single" w:sz="4" w:space="0" w:color="auto"/>
              <w:right w:val="single" w:sz="4" w:space="0" w:color="auto"/>
            </w:tcBorders>
            <w:shd w:val="clear" w:color="auto" w:fill="FFFFFF"/>
          </w:tcPr>
          <w:p w14:paraId="74EBC261" w14:textId="44B7DA42" w:rsidR="003B4FF3" w:rsidRPr="00450F44" w:rsidRDefault="003B4FF3" w:rsidP="00F029C4">
            <w:pPr>
              <w:spacing w:after="0"/>
              <w:jc w:val="center"/>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1 раза в год с записью в журнал</w:t>
            </w:r>
          </w:p>
        </w:tc>
      </w:tr>
      <w:tr w:rsidR="003B4FF3" w:rsidRPr="00450F44" w14:paraId="24C4D4B6" w14:textId="77777777" w:rsidTr="00EE5B6E">
        <w:trPr>
          <w:trHeight w:hRule="exact" w:val="950"/>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3E4C6635" w14:textId="302B2F02" w:rsidR="003B4FF3" w:rsidRPr="00450F44" w:rsidRDefault="003B4FF3" w:rsidP="002E2EAF">
            <w:pPr>
              <w:spacing w:after="0"/>
              <w:jc w:val="center"/>
              <w:rPr>
                <w:rFonts w:ascii="Times New Roman" w:hAnsi="Times New Roman"/>
                <w:sz w:val="24"/>
                <w:szCs w:val="24"/>
              </w:rPr>
            </w:pPr>
            <w:r w:rsidRPr="00450F44">
              <w:rPr>
                <w:rFonts w:ascii="Times New Roman" w:hAnsi="Times New Roman"/>
                <w:sz w:val="24"/>
                <w:szCs w:val="24"/>
              </w:rPr>
              <w:t>2</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4C5CEA3A" w14:textId="77777777" w:rsidR="003B4FF3" w:rsidRPr="00450F44" w:rsidRDefault="003B4FF3" w:rsidP="003B4FF3">
            <w:pPr>
              <w:spacing w:after="0"/>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Техническое обслуживание газового счетчика (проверка на утечку газа в стыках и соединениях)</w:t>
            </w:r>
          </w:p>
          <w:p w14:paraId="13F9C5EA" w14:textId="77777777" w:rsidR="003B4FF3" w:rsidRPr="00450F44" w:rsidRDefault="003B4FF3" w:rsidP="002E2EAF">
            <w:pPr>
              <w:spacing w:after="0"/>
              <w:rPr>
                <w:rFonts w:ascii="Times New Roman" w:eastAsia="Times New Roman" w:hAnsi="Times New Roman"/>
                <w:sz w:val="24"/>
                <w:szCs w:val="24"/>
                <w:lang w:eastAsia="ar-SA"/>
              </w:rPr>
            </w:pPr>
          </w:p>
        </w:tc>
        <w:tc>
          <w:tcPr>
            <w:tcW w:w="1706" w:type="dxa"/>
            <w:tcBorders>
              <w:top w:val="single" w:sz="4" w:space="0" w:color="auto"/>
              <w:left w:val="single" w:sz="4" w:space="0" w:color="auto"/>
              <w:bottom w:val="single" w:sz="4" w:space="0" w:color="auto"/>
              <w:right w:val="single" w:sz="4" w:space="0" w:color="auto"/>
            </w:tcBorders>
            <w:shd w:val="clear" w:color="auto" w:fill="FFFFFF"/>
          </w:tcPr>
          <w:p w14:paraId="702A607F" w14:textId="7D411700" w:rsidR="003B4FF3" w:rsidRPr="00450F44" w:rsidRDefault="003B4FF3" w:rsidP="00F029C4">
            <w:pPr>
              <w:spacing w:after="0"/>
              <w:jc w:val="center"/>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1 раза в год с записью в журнал</w:t>
            </w:r>
          </w:p>
        </w:tc>
      </w:tr>
      <w:tr w:rsidR="00021DF8" w:rsidRPr="00450F44" w14:paraId="27476757" w14:textId="000980B6" w:rsidTr="00EE5B6E">
        <w:trPr>
          <w:trHeight w:hRule="exact" w:val="950"/>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1B16526C" w14:textId="2761580F" w:rsidR="00021DF8" w:rsidRPr="00450F44" w:rsidRDefault="003B4FF3" w:rsidP="002E2EAF">
            <w:pPr>
              <w:spacing w:after="0"/>
              <w:jc w:val="center"/>
              <w:rPr>
                <w:rFonts w:ascii="Times New Roman" w:hAnsi="Times New Roman"/>
                <w:sz w:val="24"/>
                <w:szCs w:val="24"/>
              </w:rPr>
            </w:pPr>
            <w:r w:rsidRPr="00450F44">
              <w:rPr>
                <w:rFonts w:ascii="Times New Roman" w:hAnsi="Times New Roman"/>
                <w:sz w:val="24"/>
                <w:szCs w:val="24"/>
              </w:rPr>
              <w:t>3</w:t>
            </w:r>
          </w:p>
          <w:p w14:paraId="4264BA33" w14:textId="77777777" w:rsidR="00021DF8" w:rsidRPr="00450F44" w:rsidRDefault="00021DF8" w:rsidP="002E2EAF">
            <w:pPr>
              <w:spacing w:after="0"/>
              <w:jc w:val="center"/>
              <w:rPr>
                <w:rFonts w:ascii="Times New Roman" w:hAnsi="Times New Roman"/>
                <w:sz w:val="24"/>
                <w:szCs w:val="24"/>
              </w:rPr>
            </w:pPr>
          </w:p>
          <w:p w14:paraId="2D47FC83" w14:textId="77777777" w:rsidR="00021DF8" w:rsidRPr="00450F44" w:rsidRDefault="00021DF8" w:rsidP="002E2EAF">
            <w:pPr>
              <w:spacing w:after="0"/>
              <w:jc w:val="center"/>
              <w:rPr>
                <w:rFonts w:ascii="Times New Roman" w:hAnsi="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7F669FC1" w14:textId="25F18963" w:rsidR="00021DF8" w:rsidRPr="00450F44" w:rsidRDefault="00021DF8" w:rsidP="002E2EAF">
            <w:pPr>
              <w:spacing w:after="0"/>
              <w:rPr>
                <w:rFonts w:ascii="Times New Roman" w:hAnsi="Times New Roman"/>
                <w:sz w:val="24"/>
                <w:szCs w:val="24"/>
              </w:rPr>
            </w:pPr>
            <w:r w:rsidRPr="00450F44">
              <w:rPr>
                <w:rFonts w:ascii="Times New Roman" w:eastAsia="Times New Roman" w:hAnsi="Times New Roman"/>
                <w:sz w:val="24"/>
                <w:szCs w:val="24"/>
                <w:lang w:eastAsia="ar-SA"/>
              </w:rPr>
              <w:t>Осмотр технического состояния надземного газопровода</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14:paraId="1D999074" w14:textId="383698A5" w:rsidR="00021DF8" w:rsidRPr="00450F44" w:rsidRDefault="00021DF8" w:rsidP="00F029C4">
            <w:pPr>
              <w:spacing w:after="0"/>
              <w:jc w:val="center"/>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2 раза в год с записью в журнал</w:t>
            </w:r>
          </w:p>
        </w:tc>
      </w:tr>
      <w:tr w:rsidR="00021DF8" w:rsidRPr="00450F44" w14:paraId="04BAF76A" w14:textId="6F92308C" w:rsidTr="00EE5B6E">
        <w:trPr>
          <w:trHeight w:hRule="exact" w:val="1143"/>
          <w:jc w:val="center"/>
        </w:trPr>
        <w:tc>
          <w:tcPr>
            <w:tcW w:w="710" w:type="dxa"/>
            <w:tcBorders>
              <w:top w:val="single" w:sz="4" w:space="0" w:color="auto"/>
              <w:left w:val="single" w:sz="4" w:space="0" w:color="auto"/>
              <w:bottom w:val="single" w:sz="4" w:space="0" w:color="auto"/>
            </w:tcBorders>
            <w:shd w:val="clear" w:color="auto" w:fill="FFFFFF"/>
          </w:tcPr>
          <w:p w14:paraId="321E7F6A" w14:textId="417AF19D" w:rsidR="00021DF8" w:rsidRPr="00450F44" w:rsidRDefault="003B4FF3" w:rsidP="00630DEA">
            <w:pPr>
              <w:spacing w:after="0"/>
              <w:jc w:val="center"/>
              <w:rPr>
                <w:rFonts w:ascii="Times New Roman" w:hAnsi="Times New Roman"/>
                <w:sz w:val="24"/>
                <w:szCs w:val="24"/>
              </w:rPr>
            </w:pPr>
            <w:r w:rsidRPr="00450F44">
              <w:rPr>
                <w:rFonts w:ascii="Times New Roman" w:hAnsi="Times New Roman"/>
                <w:sz w:val="24"/>
                <w:szCs w:val="24"/>
              </w:rPr>
              <w:t>4</w:t>
            </w:r>
          </w:p>
        </w:tc>
        <w:tc>
          <w:tcPr>
            <w:tcW w:w="7371" w:type="dxa"/>
            <w:tcBorders>
              <w:top w:val="single" w:sz="4" w:space="0" w:color="auto"/>
              <w:left w:val="single" w:sz="4" w:space="0" w:color="auto"/>
              <w:bottom w:val="single" w:sz="4" w:space="0" w:color="auto"/>
            </w:tcBorders>
            <w:shd w:val="clear" w:color="auto" w:fill="FFFFFF"/>
          </w:tcPr>
          <w:p w14:paraId="71926E93" w14:textId="07C4E4C9" w:rsidR="00021DF8" w:rsidRPr="00450F44" w:rsidRDefault="00021DF8" w:rsidP="00630DEA">
            <w:pPr>
              <w:spacing w:after="0"/>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Техническое обслуживание</w:t>
            </w:r>
            <w:r w:rsidR="00973331" w:rsidRPr="00450F44">
              <w:rPr>
                <w:rFonts w:ascii="Times New Roman" w:eastAsia="Times New Roman" w:hAnsi="Times New Roman"/>
                <w:sz w:val="24"/>
                <w:szCs w:val="24"/>
                <w:lang w:eastAsia="ar-SA"/>
              </w:rPr>
              <w:t xml:space="preserve"> и ремонт</w:t>
            </w:r>
            <w:r w:rsidRPr="00450F44">
              <w:rPr>
                <w:rFonts w:ascii="Times New Roman" w:eastAsia="Times New Roman" w:hAnsi="Times New Roman"/>
                <w:sz w:val="24"/>
                <w:szCs w:val="24"/>
                <w:lang w:eastAsia="ar-SA"/>
              </w:rPr>
              <w:t xml:space="preserve"> сигнализаторов загазованности ( при необходимости метрологическая поверка</w:t>
            </w:r>
            <w:r w:rsidR="00B31DFE" w:rsidRPr="00450F44">
              <w:rPr>
                <w:rFonts w:ascii="Times New Roman" w:eastAsia="Times New Roman" w:hAnsi="Times New Roman"/>
                <w:sz w:val="24"/>
                <w:szCs w:val="24"/>
                <w:lang w:eastAsia="ar-SA"/>
              </w:rPr>
              <w:t xml:space="preserve"> и замена на новые</w:t>
            </w:r>
            <w:r w:rsidRPr="00450F44">
              <w:rPr>
                <w:rFonts w:ascii="Times New Roman" w:eastAsia="Times New Roman" w:hAnsi="Times New Roman"/>
                <w:sz w:val="24"/>
                <w:szCs w:val="24"/>
                <w:lang w:eastAsia="ar-SA"/>
              </w:rPr>
              <w:t>)</w:t>
            </w:r>
          </w:p>
          <w:p w14:paraId="534E3F44" w14:textId="1277A4B8" w:rsidR="00021DF8" w:rsidRPr="00450F44" w:rsidRDefault="00021DF8" w:rsidP="00630DEA">
            <w:pPr>
              <w:spacing w:after="0"/>
              <w:rPr>
                <w:rFonts w:ascii="Times New Roman" w:hAnsi="Times New Roman"/>
                <w:sz w:val="24"/>
                <w:szCs w:val="24"/>
              </w:rPr>
            </w:pPr>
            <w:r w:rsidRPr="00450F44">
              <w:rPr>
                <w:rFonts w:ascii="Times New Roman" w:eastAsia="Times New Roman" w:hAnsi="Times New Roman"/>
                <w:sz w:val="24"/>
                <w:szCs w:val="24"/>
                <w:lang w:eastAsia="ar-SA"/>
              </w:rPr>
              <w:t>- проверка срабатывания сигнализаторов загазованности котельной.</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14:paraId="0B2E27D6" w14:textId="77777777" w:rsidR="00021DF8" w:rsidRPr="00450F44" w:rsidRDefault="00021DF8" w:rsidP="00630DEA">
            <w:pPr>
              <w:spacing w:after="0"/>
              <w:jc w:val="center"/>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1 раза в год с записью в журнал</w:t>
            </w:r>
          </w:p>
        </w:tc>
      </w:tr>
      <w:tr w:rsidR="00021DF8" w:rsidRPr="00450F44" w14:paraId="62DB8DA8" w14:textId="59A545CA" w:rsidTr="00EE5B6E">
        <w:trPr>
          <w:trHeight w:hRule="exact" w:val="989"/>
          <w:jc w:val="center"/>
        </w:trPr>
        <w:tc>
          <w:tcPr>
            <w:tcW w:w="710" w:type="dxa"/>
            <w:tcBorders>
              <w:top w:val="single" w:sz="4" w:space="0" w:color="auto"/>
              <w:left w:val="single" w:sz="4" w:space="0" w:color="auto"/>
            </w:tcBorders>
            <w:shd w:val="clear" w:color="auto" w:fill="FFFFFF"/>
          </w:tcPr>
          <w:p w14:paraId="3C243659" w14:textId="230BE9AF" w:rsidR="00021DF8" w:rsidRPr="00450F44" w:rsidRDefault="003B4FF3" w:rsidP="00630DEA">
            <w:pPr>
              <w:spacing w:after="0"/>
              <w:jc w:val="center"/>
              <w:rPr>
                <w:rFonts w:ascii="Times New Roman" w:hAnsi="Times New Roman"/>
                <w:sz w:val="24"/>
                <w:szCs w:val="24"/>
              </w:rPr>
            </w:pPr>
            <w:r w:rsidRPr="00450F44">
              <w:rPr>
                <w:rFonts w:ascii="Times New Roman" w:hAnsi="Times New Roman"/>
                <w:sz w:val="24"/>
                <w:szCs w:val="24"/>
              </w:rPr>
              <w:t>5</w:t>
            </w:r>
          </w:p>
        </w:tc>
        <w:tc>
          <w:tcPr>
            <w:tcW w:w="7371" w:type="dxa"/>
            <w:tcBorders>
              <w:top w:val="single" w:sz="4" w:space="0" w:color="auto"/>
              <w:left w:val="single" w:sz="4" w:space="0" w:color="auto"/>
            </w:tcBorders>
            <w:shd w:val="clear" w:color="auto" w:fill="FFFFFF"/>
          </w:tcPr>
          <w:p w14:paraId="1A220C8B" w14:textId="6D75DF75" w:rsidR="00021DF8" w:rsidRPr="00450F44" w:rsidRDefault="00021DF8" w:rsidP="00630DEA">
            <w:pPr>
              <w:spacing w:after="0"/>
              <w:rPr>
                <w:rFonts w:ascii="Times New Roman" w:hAnsi="Times New Roman"/>
                <w:sz w:val="24"/>
                <w:szCs w:val="24"/>
              </w:rPr>
            </w:pPr>
            <w:r w:rsidRPr="00450F44">
              <w:rPr>
                <w:rFonts w:ascii="Times New Roman" w:hAnsi="Times New Roman"/>
                <w:sz w:val="24"/>
                <w:szCs w:val="24"/>
              </w:rPr>
              <w:t>Техническое обслуживание запорной арматуры( краны, задвижки) на надземном газопроводе</w:t>
            </w:r>
          </w:p>
        </w:tc>
        <w:tc>
          <w:tcPr>
            <w:tcW w:w="1706" w:type="dxa"/>
            <w:tcBorders>
              <w:top w:val="single" w:sz="4" w:space="0" w:color="auto"/>
              <w:left w:val="single" w:sz="4" w:space="0" w:color="auto"/>
              <w:right w:val="single" w:sz="4" w:space="0" w:color="auto"/>
            </w:tcBorders>
            <w:shd w:val="clear" w:color="auto" w:fill="FFFFFF"/>
          </w:tcPr>
          <w:p w14:paraId="1099443D" w14:textId="77777777" w:rsidR="00021DF8" w:rsidRPr="00450F44" w:rsidRDefault="00021DF8" w:rsidP="00630DEA">
            <w:pPr>
              <w:spacing w:after="0"/>
              <w:jc w:val="center"/>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1 раза в год с записью в журнал</w:t>
            </w:r>
          </w:p>
        </w:tc>
      </w:tr>
      <w:tr w:rsidR="00021DF8" w:rsidRPr="00450F44" w14:paraId="79BF35CE" w14:textId="20FBD0F4" w:rsidTr="00EE5B6E">
        <w:trPr>
          <w:trHeight w:hRule="exact" w:val="1132"/>
          <w:jc w:val="center"/>
        </w:trPr>
        <w:tc>
          <w:tcPr>
            <w:tcW w:w="710" w:type="dxa"/>
            <w:tcBorders>
              <w:top w:val="single" w:sz="4" w:space="0" w:color="auto"/>
              <w:left w:val="single" w:sz="4" w:space="0" w:color="auto"/>
              <w:bottom w:val="single" w:sz="4" w:space="0" w:color="auto"/>
            </w:tcBorders>
            <w:shd w:val="clear" w:color="auto" w:fill="FFFFFF"/>
          </w:tcPr>
          <w:p w14:paraId="2C99329C" w14:textId="544577C9" w:rsidR="00021DF8" w:rsidRPr="00450F44" w:rsidRDefault="003B4FF3" w:rsidP="00630DEA">
            <w:pPr>
              <w:spacing w:after="0"/>
              <w:jc w:val="center"/>
              <w:rPr>
                <w:rFonts w:ascii="Times New Roman" w:hAnsi="Times New Roman"/>
                <w:sz w:val="24"/>
                <w:szCs w:val="24"/>
              </w:rPr>
            </w:pPr>
            <w:r w:rsidRPr="00450F44">
              <w:rPr>
                <w:rFonts w:ascii="Times New Roman" w:hAnsi="Times New Roman"/>
                <w:sz w:val="24"/>
                <w:szCs w:val="24"/>
              </w:rPr>
              <w:t>6</w:t>
            </w:r>
          </w:p>
        </w:tc>
        <w:tc>
          <w:tcPr>
            <w:tcW w:w="7371" w:type="dxa"/>
            <w:tcBorders>
              <w:top w:val="single" w:sz="4" w:space="0" w:color="auto"/>
              <w:left w:val="single" w:sz="4" w:space="0" w:color="auto"/>
              <w:bottom w:val="single" w:sz="4" w:space="0" w:color="auto"/>
            </w:tcBorders>
            <w:shd w:val="clear" w:color="auto" w:fill="FFFFFF"/>
          </w:tcPr>
          <w:p w14:paraId="0C374558" w14:textId="0BAD2B2C" w:rsidR="00021DF8" w:rsidRPr="00450F44" w:rsidRDefault="00021DF8" w:rsidP="0063488F">
            <w:pPr>
              <w:spacing w:after="0"/>
              <w:rPr>
                <w:rFonts w:ascii="Times New Roman" w:hAnsi="Times New Roman"/>
                <w:sz w:val="24"/>
                <w:szCs w:val="24"/>
              </w:rPr>
            </w:pPr>
            <w:r w:rsidRPr="00450F44">
              <w:rPr>
                <w:rFonts w:ascii="Times New Roman" w:eastAsia="Times New Roman" w:hAnsi="Times New Roman"/>
                <w:sz w:val="24"/>
                <w:szCs w:val="24"/>
                <w:lang w:eastAsia="ar-SA"/>
              </w:rPr>
              <w:t>Проверка дымовых и вентиляционных каналов помещения котельной.</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14:paraId="2CD81C37" w14:textId="45176C2A" w:rsidR="00021DF8" w:rsidRPr="00450F44" w:rsidRDefault="002E6227" w:rsidP="00021DF8">
            <w:pPr>
              <w:spacing w:after="0"/>
              <w:jc w:val="center"/>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4</w:t>
            </w:r>
            <w:r w:rsidR="00021DF8" w:rsidRPr="00450F44">
              <w:rPr>
                <w:rFonts w:ascii="Times New Roman" w:eastAsia="Times New Roman" w:hAnsi="Times New Roman"/>
                <w:sz w:val="24"/>
                <w:szCs w:val="24"/>
                <w:lang w:eastAsia="ar-SA"/>
              </w:rPr>
              <w:t xml:space="preserve"> раза в год с записью в журнал </w:t>
            </w:r>
          </w:p>
        </w:tc>
      </w:tr>
      <w:tr w:rsidR="002E6227" w:rsidRPr="00450F44" w14:paraId="2FB31CF5" w14:textId="77777777" w:rsidTr="00EE5B6E">
        <w:trPr>
          <w:trHeight w:hRule="exact" w:val="1116"/>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030D3655" w14:textId="202CF35D" w:rsidR="002E6227" w:rsidRPr="00450F44" w:rsidRDefault="003B4FF3" w:rsidP="00630DEA">
            <w:pPr>
              <w:spacing w:after="0"/>
              <w:jc w:val="center"/>
              <w:rPr>
                <w:rFonts w:ascii="Times New Roman" w:hAnsi="Times New Roman"/>
                <w:sz w:val="24"/>
                <w:szCs w:val="24"/>
              </w:rPr>
            </w:pPr>
            <w:r w:rsidRPr="00450F44">
              <w:rPr>
                <w:rFonts w:ascii="Times New Roman" w:hAnsi="Times New Roman"/>
                <w:sz w:val="24"/>
                <w:szCs w:val="24"/>
              </w:rPr>
              <w:t>7</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2CEA1626" w14:textId="02BECF0A" w:rsidR="002E6227" w:rsidRPr="00450F44" w:rsidRDefault="002E6227" w:rsidP="00630DEA">
            <w:pPr>
              <w:spacing w:after="0"/>
              <w:rPr>
                <w:rFonts w:ascii="Times New Roman" w:hAnsi="Times New Roman"/>
                <w:sz w:val="24"/>
                <w:szCs w:val="24"/>
              </w:rPr>
            </w:pPr>
            <w:r w:rsidRPr="00450F44">
              <w:rPr>
                <w:rFonts w:ascii="Times New Roman" w:hAnsi="Times New Roman"/>
                <w:sz w:val="24"/>
                <w:szCs w:val="24"/>
              </w:rPr>
              <w:t>Осмотр оголовков дымоходов</w:t>
            </w:r>
            <w:r w:rsidR="00973331" w:rsidRPr="00450F44">
              <w:rPr>
                <w:rFonts w:ascii="Times New Roman" w:hAnsi="Times New Roman"/>
                <w:sz w:val="24"/>
                <w:szCs w:val="24"/>
              </w:rPr>
              <w:t xml:space="preserve"> с целью предотвращения их обмерзания ( в зимний период)</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14:paraId="2B607D49" w14:textId="540E5E72" w:rsidR="002E6227" w:rsidRPr="00450F44" w:rsidRDefault="00973331" w:rsidP="00630DEA">
            <w:pPr>
              <w:spacing w:after="0"/>
              <w:jc w:val="center"/>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1 раз в месяц</w:t>
            </w:r>
          </w:p>
        </w:tc>
      </w:tr>
      <w:tr w:rsidR="00021DF8" w:rsidRPr="00450F44" w14:paraId="5A6F499B" w14:textId="4E54A688" w:rsidTr="00EE5B6E">
        <w:trPr>
          <w:trHeight w:hRule="exact" w:val="1116"/>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37801925" w14:textId="570660EE" w:rsidR="00021DF8" w:rsidRPr="00450F44" w:rsidRDefault="003B4FF3" w:rsidP="00630DEA">
            <w:pPr>
              <w:spacing w:after="0"/>
              <w:jc w:val="center"/>
              <w:rPr>
                <w:rFonts w:ascii="Times New Roman" w:hAnsi="Times New Roman"/>
                <w:sz w:val="24"/>
                <w:szCs w:val="24"/>
              </w:rPr>
            </w:pPr>
            <w:r w:rsidRPr="00450F44">
              <w:rPr>
                <w:rFonts w:ascii="Times New Roman" w:hAnsi="Times New Roman"/>
                <w:sz w:val="24"/>
                <w:szCs w:val="24"/>
              </w:rPr>
              <w:t>8</w:t>
            </w: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49C7E7CF" w14:textId="00114655" w:rsidR="00021DF8" w:rsidRPr="00450F44" w:rsidRDefault="00021DF8" w:rsidP="00630DEA">
            <w:pPr>
              <w:spacing w:after="0"/>
              <w:rPr>
                <w:rFonts w:ascii="Times New Roman" w:hAnsi="Times New Roman"/>
                <w:sz w:val="24"/>
                <w:szCs w:val="24"/>
              </w:rPr>
            </w:pPr>
            <w:r w:rsidRPr="00450F44">
              <w:rPr>
                <w:rFonts w:ascii="Times New Roman" w:hAnsi="Times New Roman"/>
                <w:sz w:val="24"/>
                <w:szCs w:val="24"/>
              </w:rPr>
              <w:t>Включение отопительного аппарата на зимний период</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14:paraId="1514CFA9" w14:textId="77777777" w:rsidR="00021DF8" w:rsidRPr="00450F44" w:rsidRDefault="00021DF8" w:rsidP="00630DEA">
            <w:pPr>
              <w:spacing w:after="0"/>
              <w:jc w:val="center"/>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1 раза в год с записью в журнал</w:t>
            </w:r>
          </w:p>
        </w:tc>
      </w:tr>
      <w:tr w:rsidR="00021DF8" w:rsidRPr="00450F44" w14:paraId="077794EF" w14:textId="3C7F181D" w:rsidTr="00EE5B6E">
        <w:trPr>
          <w:trHeight w:hRule="exact" w:val="1127"/>
          <w:jc w:val="center"/>
        </w:trPr>
        <w:tc>
          <w:tcPr>
            <w:tcW w:w="710" w:type="dxa"/>
            <w:tcBorders>
              <w:top w:val="single" w:sz="4" w:space="0" w:color="auto"/>
              <w:left w:val="single" w:sz="4" w:space="0" w:color="auto"/>
              <w:bottom w:val="single" w:sz="4" w:space="0" w:color="auto"/>
            </w:tcBorders>
            <w:shd w:val="clear" w:color="auto" w:fill="FFFFFF"/>
          </w:tcPr>
          <w:p w14:paraId="7A679686" w14:textId="697AC296" w:rsidR="00021DF8" w:rsidRPr="00450F44" w:rsidRDefault="003B4FF3" w:rsidP="00630DEA">
            <w:pPr>
              <w:spacing w:after="0"/>
              <w:jc w:val="center"/>
              <w:rPr>
                <w:rFonts w:ascii="Times New Roman" w:hAnsi="Times New Roman"/>
                <w:sz w:val="24"/>
                <w:szCs w:val="24"/>
              </w:rPr>
            </w:pPr>
            <w:r w:rsidRPr="00450F44">
              <w:rPr>
                <w:rFonts w:ascii="Times New Roman" w:hAnsi="Times New Roman"/>
                <w:sz w:val="24"/>
                <w:szCs w:val="24"/>
              </w:rPr>
              <w:t>9</w:t>
            </w:r>
          </w:p>
        </w:tc>
        <w:tc>
          <w:tcPr>
            <w:tcW w:w="7371" w:type="dxa"/>
            <w:tcBorders>
              <w:top w:val="single" w:sz="4" w:space="0" w:color="auto"/>
              <w:left w:val="single" w:sz="4" w:space="0" w:color="auto"/>
              <w:bottom w:val="single" w:sz="4" w:space="0" w:color="auto"/>
            </w:tcBorders>
            <w:shd w:val="clear" w:color="auto" w:fill="FFFFFF"/>
          </w:tcPr>
          <w:p w14:paraId="1967BD76" w14:textId="254D8FCA" w:rsidR="00021DF8" w:rsidRPr="00450F44" w:rsidRDefault="00021DF8" w:rsidP="00630DEA">
            <w:pPr>
              <w:spacing w:after="0"/>
              <w:rPr>
                <w:rFonts w:ascii="Times New Roman" w:hAnsi="Times New Roman"/>
                <w:sz w:val="24"/>
                <w:szCs w:val="24"/>
              </w:rPr>
            </w:pPr>
            <w:r w:rsidRPr="00450F44">
              <w:rPr>
                <w:rFonts w:ascii="Times New Roman" w:hAnsi="Times New Roman"/>
                <w:sz w:val="24"/>
                <w:szCs w:val="24"/>
              </w:rPr>
              <w:t>Сезонное отключение отопительного аппарата</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14:paraId="3BDC24AB" w14:textId="77777777" w:rsidR="00021DF8" w:rsidRPr="00450F44" w:rsidRDefault="00021DF8" w:rsidP="00630DEA">
            <w:pPr>
              <w:spacing w:after="0"/>
              <w:jc w:val="center"/>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1 раза в год с записью в журнал</w:t>
            </w:r>
          </w:p>
        </w:tc>
      </w:tr>
      <w:tr w:rsidR="00021DF8" w:rsidRPr="00450F44" w14:paraId="4A2467EB" w14:textId="38C707E1" w:rsidTr="00EE5B6E">
        <w:trPr>
          <w:trHeight w:hRule="exact" w:val="994"/>
          <w:jc w:val="center"/>
        </w:trPr>
        <w:tc>
          <w:tcPr>
            <w:tcW w:w="710" w:type="dxa"/>
            <w:tcBorders>
              <w:top w:val="single" w:sz="4" w:space="0" w:color="auto"/>
              <w:left w:val="single" w:sz="4" w:space="0" w:color="auto"/>
              <w:bottom w:val="single" w:sz="4" w:space="0" w:color="auto"/>
            </w:tcBorders>
            <w:shd w:val="clear" w:color="auto" w:fill="FFFFFF"/>
          </w:tcPr>
          <w:p w14:paraId="11993C04" w14:textId="17B2F6F0" w:rsidR="00021DF8" w:rsidRPr="00450F44" w:rsidRDefault="003B4FF3" w:rsidP="00630DEA">
            <w:pPr>
              <w:spacing w:after="0"/>
              <w:jc w:val="center"/>
              <w:rPr>
                <w:rFonts w:ascii="Times New Roman" w:hAnsi="Times New Roman"/>
                <w:sz w:val="24"/>
                <w:szCs w:val="24"/>
              </w:rPr>
            </w:pPr>
            <w:r w:rsidRPr="00450F44">
              <w:rPr>
                <w:rFonts w:ascii="Times New Roman" w:hAnsi="Times New Roman"/>
                <w:sz w:val="24"/>
                <w:szCs w:val="24"/>
              </w:rPr>
              <w:t>10</w:t>
            </w:r>
          </w:p>
        </w:tc>
        <w:tc>
          <w:tcPr>
            <w:tcW w:w="7371" w:type="dxa"/>
            <w:tcBorders>
              <w:top w:val="single" w:sz="4" w:space="0" w:color="auto"/>
              <w:left w:val="single" w:sz="4" w:space="0" w:color="auto"/>
              <w:bottom w:val="single" w:sz="4" w:space="0" w:color="auto"/>
            </w:tcBorders>
            <w:shd w:val="clear" w:color="auto" w:fill="FFFFFF"/>
          </w:tcPr>
          <w:p w14:paraId="3EA018DB" w14:textId="77777777" w:rsidR="00021DF8" w:rsidRPr="00450F44" w:rsidRDefault="00021DF8" w:rsidP="00630DEA">
            <w:pPr>
              <w:spacing w:after="0"/>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Обслуживание газового оборудования</w:t>
            </w:r>
          </w:p>
          <w:p w14:paraId="1EE65444" w14:textId="77777777" w:rsidR="00021DF8" w:rsidRPr="00450F44" w:rsidRDefault="00021DF8" w:rsidP="00630DEA">
            <w:pPr>
              <w:spacing w:after="0"/>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(внешний осмотр, проверка герметичности, устранение утечек):</w:t>
            </w:r>
          </w:p>
          <w:p w14:paraId="7E481754" w14:textId="5D89CECA" w:rsidR="00021DF8" w:rsidRPr="00450F44" w:rsidRDefault="00021DF8" w:rsidP="00630DEA">
            <w:pPr>
              <w:spacing w:after="0"/>
              <w:rPr>
                <w:rFonts w:ascii="Times New Roman" w:hAnsi="Times New Roman"/>
                <w:sz w:val="24"/>
                <w:szCs w:val="24"/>
              </w:rPr>
            </w:pPr>
          </w:p>
        </w:tc>
        <w:tc>
          <w:tcPr>
            <w:tcW w:w="1706" w:type="dxa"/>
            <w:tcBorders>
              <w:top w:val="single" w:sz="4" w:space="0" w:color="auto"/>
              <w:left w:val="single" w:sz="4" w:space="0" w:color="auto"/>
              <w:bottom w:val="single" w:sz="4" w:space="0" w:color="auto"/>
              <w:right w:val="single" w:sz="4" w:space="0" w:color="auto"/>
            </w:tcBorders>
            <w:shd w:val="clear" w:color="auto" w:fill="FFFFFF"/>
          </w:tcPr>
          <w:p w14:paraId="2EB3FE02" w14:textId="77777777" w:rsidR="00021DF8" w:rsidRPr="00450F44" w:rsidRDefault="00021DF8" w:rsidP="00630DEA">
            <w:pPr>
              <w:spacing w:after="0"/>
              <w:jc w:val="center"/>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1 раза в год с записью в журнал</w:t>
            </w:r>
          </w:p>
        </w:tc>
      </w:tr>
      <w:tr w:rsidR="00021DF8" w:rsidRPr="00450F44" w14:paraId="425993ED" w14:textId="1E76D44F" w:rsidTr="00EE5B6E">
        <w:trPr>
          <w:trHeight w:hRule="exact" w:val="1010"/>
          <w:jc w:val="center"/>
        </w:trPr>
        <w:tc>
          <w:tcPr>
            <w:tcW w:w="710" w:type="dxa"/>
            <w:tcBorders>
              <w:top w:val="single" w:sz="4" w:space="0" w:color="auto"/>
              <w:left w:val="single" w:sz="4" w:space="0" w:color="auto"/>
              <w:bottom w:val="single" w:sz="4" w:space="0" w:color="auto"/>
            </w:tcBorders>
            <w:shd w:val="clear" w:color="auto" w:fill="FFFFFF"/>
          </w:tcPr>
          <w:p w14:paraId="71B3905D" w14:textId="4A8DA79C" w:rsidR="00021DF8" w:rsidRPr="00450F44" w:rsidRDefault="003B4FF3" w:rsidP="00630DEA">
            <w:pPr>
              <w:spacing w:after="0"/>
              <w:jc w:val="center"/>
              <w:rPr>
                <w:rFonts w:ascii="Times New Roman" w:hAnsi="Times New Roman"/>
                <w:sz w:val="24"/>
                <w:szCs w:val="24"/>
              </w:rPr>
            </w:pPr>
            <w:r w:rsidRPr="00450F44">
              <w:rPr>
                <w:rFonts w:ascii="Times New Roman" w:hAnsi="Times New Roman"/>
                <w:sz w:val="24"/>
                <w:szCs w:val="24"/>
              </w:rPr>
              <w:t>1</w:t>
            </w:r>
            <w:r w:rsidR="00364998">
              <w:rPr>
                <w:rFonts w:ascii="Times New Roman" w:hAnsi="Times New Roman"/>
                <w:sz w:val="24"/>
                <w:szCs w:val="24"/>
              </w:rPr>
              <w:t>1</w:t>
            </w:r>
          </w:p>
        </w:tc>
        <w:tc>
          <w:tcPr>
            <w:tcW w:w="7371" w:type="dxa"/>
            <w:tcBorders>
              <w:top w:val="single" w:sz="4" w:space="0" w:color="auto"/>
              <w:left w:val="single" w:sz="4" w:space="0" w:color="auto"/>
              <w:bottom w:val="single" w:sz="4" w:space="0" w:color="auto"/>
            </w:tcBorders>
            <w:shd w:val="clear" w:color="auto" w:fill="FFFFFF"/>
          </w:tcPr>
          <w:p w14:paraId="79DCFF0E" w14:textId="4ECEB65E" w:rsidR="00021DF8" w:rsidRPr="00450F44" w:rsidRDefault="00021DF8" w:rsidP="00630DEA">
            <w:pPr>
              <w:spacing w:after="0"/>
              <w:rPr>
                <w:rFonts w:ascii="Times New Roman" w:hAnsi="Times New Roman"/>
                <w:sz w:val="24"/>
                <w:szCs w:val="24"/>
              </w:rPr>
            </w:pPr>
            <w:r w:rsidRPr="00450F44">
              <w:rPr>
                <w:rFonts w:ascii="Times New Roman" w:hAnsi="Times New Roman"/>
                <w:sz w:val="24"/>
                <w:szCs w:val="24"/>
              </w:rPr>
              <w:t>Техническое обслуживание электроизолирующих соединений и проверка их диэлектрический свойств</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14:paraId="2E31AA28" w14:textId="638973EC" w:rsidR="00021DF8" w:rsidRPr="00450F44" w:rsidRDefault="00682CED" w:rsidP="00630DEA">
            <w:pPr>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 раз</w:t>
            </w:r>
            <w:r w:rsidR="00021DF8" w:rsidRPr="00450F44">
              <w:rPr>
                <w:rFonts w:ascii="Times New Roman" w:eastAsia="Times New Roman" w:hAnsi="Times New Roman"/>
                <w:sz w:val="24"/>
                <w:szCs w:val="24"/>
                <w:lang w:eastAsia="ar-SA"/>
              </w:rPr>
              <w:t xml:space="preserve"> в год с записью в журнал</w:t>
            </w:r>
          </w:p>
        </w:tc>
      </w:tr>
      <w:tr w:rsidR="00021DF8" w:rsidRPr="00450F44" w14:paraId="01EF4107" w14:textId="68E86A6A" w:rsidTr="008C7B97">
        <w:trPr>
          <w:trHeight w:hRule="exact" w:val="1399"/>
          <w:jc w:val="center"/>
        </w:trPr>
        <w:tc>
          <w:tcPr>
            <w:tcW w:w="710" w:type="dxa"/>
            <w:tcBorders>
              <w:top w:val="single" w:sz="4" w:space="0" w:color="auto"/>
              <w:left w:val="single" w:sz="4" w:space="0" w:color="auto"/>
              <w:bottom w:val="single" w:sz="4" w:space="0" w:color="auto"/>
            </w:tcBorders>
            <w:shd w:val="clear" w:color="auto" w:fill="FFFFFF"/>
          </w:tcPr>
          <w:p w14:paraId="018CCB4F" w14:textId="2EA971D2" w:rsidR="00021DF8" w:rsidRPr="00450F44" w:rsidRDefault="003B4FF3" w:rsidP="00630DEA">
            <w:pPr>
              <w:spacing w:after="0"/>
              <w:jc w:val="center"/>
              <w:rPr>
                <w:rFonts w:ascii="Times New Roman" w:hAnsi="Times New Roman"/>
                <w:sz w:val="24"/>
                <w:szCs w:val="24"/>
              </w:rPr>
            </w:pPr>
            <w:r w:rsidRPr="00450F44">
              <w:rPr>
                <w:rFonts w:ascii="Times New Roman" w:hAnsi="Times New Roman"/>
                <w:sz w:val="24"/>
                <w:szCs w:val="24"/>
              </w:rPr>
              <w:t>1</w:t>
            </w:r>
            <w:r w:rsidR="00364998">
              <w:rPr>
                <w:rFonts w:ascii="Times New Roman" w:hAnsi="Times New Roman"/>
                <w:sz w:val="24"/>
                <w:szCs w:val="24"/>
              </w:rPr>
              <w:t>2</w:t>
            </w:r>
          </w:p>
        </w:tc>
        <w:tc>
          <w:tcPr>
            <w:tcW w:w="7371" w:type="dxa"/>
            <w:tcBorders>
              <w:top w:val="single" w:sz="4" w:space="0" w:color="auto"/>
              <w:left w:val="single" w:sz="4" w:space="0" w:color="auto"/>
              <w:bottom w:val="single" w:sz="4" w:space="0" w:color="auto"/>
            </w:tcBorders>
            <w:shd w:val="clear" w:color="auto" w:fill="FFFFFF"/>
          </w:tcPr>
          <w:p w14:paraId="116051DF" w14:textId="0C29F50E" w:rsidR="00021DF8" w:rsidRPr="00450F44" w:rsidRDefault="00021DF8" w:rsidP="004D230D">
            <w:pPr>
              <w:spacing w:after="0"/>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Обслуживание внутреннего газопровода (</w:t>
            </w:r>
            <w:r w:rsidR="008C7B97" w:rsidRPr="008C7B97">
              <w:rPr>
                <w:rFonts w:ascii="Times New Roman" w:eastAsia="Times New Roman" w:hAnsi="Times New Roman"/>
                <w:sz w:val="24"/>
                <w:szCs w:val="24"/>
                <w:lang w:eastAsia="ar-SA"/>
              </w:rPr>
              <w:t>Проверка плотности фланцевых, резьбовых и сварных соединений газопровода, сальниковых набивок арматуры мыльной эмульсией, проверка хода и плотности затвора отключающих устройств (задвижек, кранов)</w:t>
            </w:r>
            <w:r w:rsidR="008C7B97">
              <w:rPr>
                <w:rFonts w:ascii="Times New Roman" w:eastAsia="Times New Roman" w:hAnsi="Times New Roman"/>
                <w:sz w:val="24"/>
                <w:szCs w:val="24"/>
                <w:lang w:eastAsia="ar-SA"/>
              </w:rPr>
              <w:t>).</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14:paraId="37318605" w14:textId="7E62785E" w:rsidR="00021DF8" w:rsidRPr="00450F44" w:rsidRDefault="00682CED" w:rsidP="00630DEA">
            <w:pPr>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 раз</w:t>
            </w:r>
            <w:r w:rsidR="00021DF8" w:rsidRPr="00450F44">
              <w:rPr>
                <w:rFonts w:ascii="Times New Roman" w:eastAsia="Times New Roman" w:hAnsi="Times New Roman"/>
                <w:sz w:val="24"/>
                <w:szCs w:val="24"/>
                <w:lang w:eastAsia="ar-SA"/>
              </w:rPr>
              <w:t xml:space="preserve"> в год с записью в журнал</w:t>
            </w:r>
          </w:p>
        </w:tc>
      </w:tr>
      <w:tr w:rsidR="00B31DFE" w:rsidRPr="00450F44" w14:paraId="56CB14B3" w14:textId="77777777" w:rsidTr="00EE5B6E">
        <w:trPr>
          <w:trHeight w:hRule="exact" w:val="994"/>
          <w:jc w:val="center"/>
        </w:trPr>
        <w:tc>
          <w:tcPr>
            <w:tcW w:w="710" w:type="dxa"/>
            <w:tcBorders>
              <w:top w:val="single" w:sz="4" w:space="0" w:color="auto"/>
              <w:left w:val="single" w:sz="4" w:space="0" w:color="auto"/>
              <w:bottom w:val="single" w:sz="4" w:space="0" w:color="auto"/>
            </w:tcBorders>
            <w:shd w:val="clear" w:color="auto" w:fill="FFFFFF"/>
          </w:tcPr>
          <w:p w14:paraId="61021BCF" w14:textId="14BDB57B" w:rsidR="00B31DFE" w:rsidRPr="00450F44" w:rsidRDefault="00B31DFE" w:rsidP="00630DEA">
            <w:pPr>
              <w:spacing w:after="0"/>
              <w:jc w:val="center"/>
              <w:rPr>
                <w:rFonts w:ascii="Times New Roman" w:hAnsi="Times New Roman"/>
                <w:sz w:val="24"/>
                <w:szCs w:val="24"/>
              </w:rPr>
            </w:pPr>
            <w:r w:rsidRPr="00450F44">
              <w:rPr>
                <w:rFonts w:ascii="Times New Roman" w:hAnsi="Times New Roman"/>
                <w:sz w:val="24"/>
                <w:szCs w:val="24"/>
              </w:rPr>
              <w:t>1</w:t>
            </w:r>
            <w:r w:rsidR="00364998">
              <w:rPr>
                <w:rFonts w:ascii="Times New Roman" w:hAnsi="Times New Roman"/>
                <w:sz w:val="24"/>
                <w:szCs w:val="24"/>
              </w:rPr>
              <w:t>3</w:t>
            </w:r>
          </w:p>
        </w:tc>
        <w:tc>
          <w:tcPr>
            <w:tcW w:w="7371" w:type="dxa"/>
            <w:tcBorders>
              <w:top w:val="single" w:sz="4" w:space="0" w:color="auto"/>
              <w:left w:val="single" w:sz="4" w:space="0" w:color="auto"/>
              <w:bottom w:val="single" w:sz="4" w:space="0" w:color="auto"/>
            </w:tcBorders>
            <w:shd w:val="clear" w:color="auto" w:fill="FFFFFF"/>
          </w:tcPr>
          <w:p w14:paraId="28F1B648" w14:textId="4A64BF2F" w:rsidR="00B31DFE" w:rsidRPr="00450F44" w:rsidRDefault="00B31DFE" w:rsidP="00630DEA">
            <w:pPr>
              <w:spacing w:after="0"/>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Получение режимных карт на газопотребляющее оборудование</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14:paraId="5BEAB914" w14:textId="7B358384" w:rsidR="00B31DFE" w:rsidRPr="00450F44" w:rsidRDefault="00B31DFE" w:rsidP="00630DEA">
            <w:pPr>
              <w:spacing w:after="0"/>
              <w:jc w:val="center"/>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1 раз в три года</w:t>
            </w:r>
          </w:p>
        </w:tc>
      </w:tr>
      <w:tr w:rsidR="003B4FF3" w:rsidRPr="00450F44" w14:paraId="68CF14B6" w14:textId="77777777" w:rsidTr="00EE5B6E">
        <w:trPr>
          <w:trHeight w:hRule="exact" w:val="994"/>
          <w:jc w:val="center"/>
        </w:trPr>
        <w:tc>
          <w:tcPr>
            <w:tcW w:w="710" w:type="dxa"/>
            <w:tcBorders>
              <w:top w:val="single" w:sz="4" w:space="0" w:color="auto"/>
              <w:left w:val="single" w:sz="4" w:space="0" w:color="auto"/>
              <w:bottom w:val="single" w:sz="4" w:space="0" w:color="auto"/>
            </w:tcBorders>
            <w:shd w:val="clear" w:color="auto" w:fill="FFFFFF"/>
          </w:tcPr>
          <w:p w14:paraId="2C669DDF" w14:textId="764A75D7" w:rsidR="003B4FF3" w:rsidRPr="00450F44" w:rsidRDefault="003B4FF3" w:rsidP="00B31DFE">
            <w:pPr>
              <w:spacing w:after="0"/>
              <w:jc w:val="center"/>
              <w:rPr>
                <w:rFonts w:ascii="Times New Roman" w:hAnsi="Times New Roman"/>
                <w:sz w:val="24"/>
                <w:szCs w:val="24"/>
              </w:rPr>
            </w:pPr>
            <w:r w:rsidRPr="00450F44">
              <w:rPr>
                <w:rFonts w:ascii="Times New Roman" w:hAnsi="Times New Roman"/>
                <w:sz w:val="24"/>
                <w:szCs w:val="24"/>
              </w:rPr>
              <w:t>1</w:t>
            </w:r>
            <w:r w:rsidR="00364998">
              <w:rPr>
                <w:rFonts w:ascii="Times New Roman" w:hAnsi="Times New Roman"/>
                <w:sz w:val="24"/>
                <w:szCs w:val="24"/>
              </w:rPr>
              <w:t>4</w:t>
            </w:r>
          </w:p>
        </w:tc>
        <w:tc>
          <w:tcPr>
            <w:tcW w:w="7371" w:type="dxa"/>
            <w:tcBorders>
              <w:top w:val="single" w:sz="4" w:space="0" w:color="auto"/>
              <w:left w:val="single" w:sz="4" w:space="0" w:color="auto"/>
              <w:bottom w:val="single" w:sz="4" w:space="0" w:color="auto"/>
            </w:tcBorders>
            <w:shd w:val="clear" w:color="auto" w:fill="FFFFFF"/>
          </w:tcPr>
          <w:p w14:paraId="77C33832" w14:textId="3F7B2B4F" w:rsidR="003B4FF3" w:rsidRPr="00450F44" w:rsidRDefault="003B4FF3" w:rsidP="00630DEA">
            <w:pPr>
              <w:spacing w:after="0"/>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Инструктаж лиц, ответственных за безопасную эксплуатацию газового оборудования</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14:paraId="174FBB3F" w14:textId="50597E9C" w:rsidR="003B4FF3" w:rsidRPr="00450F44" w:rsidRDefault="003B4FF3" w:rsidP="00630DEA">
            <w:pPr>
              <w:spacing w:after="0"/>
              <w:jc w:val="center"/>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1 раза в год с записью в журнал</w:t>
            </w:r>
          </w:p>
        </w:tc>
      </w:tr>
      <w:tr w:rsidR="00B31DFE" w:rsidRPr="00450F44" w14:paraId="52CC3B7C" w14:textId="77777777" w:rsidTr="00EE5B6E">
        <w:trPr>
          <w:trHeight w:hRule="exact" w:val="994"/>
          <w:jc w:val="center"/>
        </w:trPr>
        <w:tc>
          <w:tcPr>
            <w:tcW w:w="710" w:type="dxa"/>
            <w:tcBorders>
              <w:top w:val="single" w:sz="4" w:space="0" w:color="auto"/>
              <w:left w:val="single" w:sz="4" w:space="0" w:color="auto"/>
              <w:bottom w:val="single" w:sz="4" w:space="0" w:color="auto"/>
            </w:tcBorders>
            <w:shd w:val="clear" w:color="auto" w:fill="FFFFFF"/>
          </w:tcPr>
          <w:p w14:paraId="65E8D6F5" w14:textId="53E3A67F" w:rsidR="00B31DFE" w:rsidRPr="00450F44" w:rsidRDefault="00B31DFE" w:rsidP="00B31DFE">
            <w:pPr>
              <w:spacing w:after="0"/>
              <w:jc w:val="center"/>
              <w:rPr>
                <w:rFonts w:ascii="Times New Roman" w:hAnsi="Times New Roman"/>
                <w:sz w:val="24"/>
                <w:szCs w:val="24"/>
              </w:rPr>
            </w:pPr>
            <w:r w:rsidRPr="00450F44">
              <w:rPr>
                <w:rFonts w:ascii="Times New Roman" w:hAnsi="Times New Roman"/>
                <w:sz w:val="24"/>
                <w:szCs w:val="24"/>
              </w:rPr>
              <w:t>1</w:t>
            </w:r>
            <w:r w:rsidR="00364998">
              <w:rPr>
                <w:rFonts w:ascii="Times New Roman" w:hAnsi="Times New Roman"/>
                <w:sz w:val="24"/>
                <w:szCs w:val="24"/>
              </w:rPr>
              <w:t>5</w:t>
            </w:r>
          </w:p>
        </w:tc>
        <w:tc>
          <w:tcPr>
            <w:tcW w:w="7371" w:type="dxa"/>
            <w:tcBorders>
              <w:top w:val="single" w:sz="4" w:space="0" w:color="auto"/>
              <w:left w:val="single" w:sz="4" w:space="0" w:color="auto"/>
              <w:bottom w:val="single" w:sz="4" w:space="0" w:color="auto"/>
            </w:tcBorders>
            <w:shd w:val="clear" w:color="auto" w:fill="FFFFFF"/>
          </w:tcPr>
          <w:p w14:paraId="308B7069" w14:textId="2BD998FE" w:rsidR="00B31DFE" w:rsidRPr="00450F44" w:rsidRDefault="00B31DFE" w:rsidP="00630DEA">
            <w:pPr>
              <w:spacing w:after="0"/>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Промышленная экспертиза газопровода</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14:paraId="70644C33" w14:textId="47FE2578" w:rsidR="00B31DFE" w:rsidRPr="00450F44" w:rsidRDefault="00B31DFE" w:rsidP="00630DEA">
            <w:pPr>
              <w:spacing w:after="0"/>
              <w:jc w:val="center"/>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По необходимости</w:t>
            </w:r>
          </w:p>
        </w:tc>
      </w:tr>
      <w:tr w:rsidR="00B31DFE" w:rsidRPr="00450F44" w14:paraId="7939BD23" w14:textId="77777777" w:rsidTr="00EE5B6E">
        <w:trPr>
          <w:trHeight w:hRule="exact" w:val="994"/>
          <w:jc w:val="center"/>
        </w:trPr>
        <w:tc>
          <w:tcPr>
            <w:tcW w:w="710" w:type="dxa"/>
            <w:tcBorders>
              <w:top w:val="single" w:sz="4" w:space="0" w:color="auto"/>
              <w:left w:val="single" w:sz="4" w:space="0" w:color="auto"/>
              <w:bottom w:val="single" w:sz="4" w:space="0" w:color="auto"/>
            </w:tcBorders>
            <w:shd w:val="clear" w:color="auto" w:fill="FFFFFF"/>
          </w:tcPr>
          <w:p w14:paraId="27191331" w14:textId="7E6F0DD6" w:rsidR="00B31DFE" w:rsidRPr="00450F44" w:rsidRDefault="00B31DFE" w:rsidP="00B31DFE">
            <w:pPr>
              <w:spacing w:after="0"/>
              <w:jc w:val="center"/>
              <w:rPr>
                <w:rFonts w:ascii="Times New Roman" w:hAnsi="Times New Roman"/>
                <w:sz w:val="24"/>
                <w:szCs w:val="24"/>
              </w:rPr>
            </w:pPr>
            <w:r w:rsidRPr="00450F44">
              <w:rPr>
                <w:rFonts w:ascii="Times New Roman" w:hAnsi="Times New Roman"/>
                <w:sz w:val="24"/>
                <w:szCs w:val="24"/>
              </w:rPr>
              <w:t>1</w:t>
            </w:r>
            <w:r w:rsidR="00364998">
              <w:rPr>
                <w:rFonts w:ascii="Times New Roman" w:hAnsi="Times New Roman"/>
                <w:sz w:val="24"/>
                <w:szCs w:val="24"/>
              </w:rPr>
              <w:t>6</w:t>
            </w:r>
          </w:p>
        </w:tc>
        <w:tc>
          <w:tcPr>
            <w:tcW w:w="7371" w:type="dxa"/>
            <w:tcBorders>
              <w:top w:val="single" w:sz="4" w:space="0" w:color="auto"/>
              <w:left w:val="single" w:sz="4" w:space="0" w:color="auto"/>
              <w:bottom w:val="single" w:sz="4" w:space="0" w:color="auto"/>
            </w:tcBorders>
            <w:shd w:val="clear" w:color="auto" w:fill="FFFFFF"/>
          </w:tcPr>
          <w:p w14:paraId="0802163F" w14:textId="6F7C7848" w:rsidR="00B31DFE" w:rsidRPr="00450F44" w:rsidRDefault="00640E72" w:rsidP="00640E72">
            <w:pPr>
              <w:spacing w:after="0"/>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Аварийное обслуживание</w:t>
            </w:r>
            <w:r w:rsidR="0093197D" w:rsidRPr="00450F44">
              <w:rPr>
                <w:rFonts w:ascii="Times New Roman" w:eastAsia="Times New Roman" w:hAnsi="Times New Roman"/>
                <w:sz w:val="24"/>
                <w:szCs w:val="24"/>
                <w:lang w:eastAsia="ar-SA"/>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FF"/>
          </w:tcPr>
          <w:p w14:paraId="531C2163" w14:textId="55751B77" w:rsidR="00B31DFE" w:rsidRPr="00450F44" w:rsidRDefault="0093197D" w:rsidP="00630DEA">
            <w:pPr>
              <w:spacing w:after="0"/>
              <w:jc w:val="center"/>
              <w:rPr>
                <w:rFonts w:ascii="Times New Roman" w:eastAsia="Times New Roman" w:hAnsi="Times New Roman"/>
                <w:sz w:val="24"/>
                <w:szCs w:val="24"/>
                <w:lang w:eastAsia="ar-SA"/>
              </w:rPr>
            </w:pPr>
            <w:r w:rsidRPr="00450F44">
              <w:rPr>
                <w:rFonts w:ascii="Times New Roman" w:eastAsia="Times New Roman" w:hAnsi="Times New Roman"/>
                <w:sz w:val="24"/>
                <w:szCs w:val="24"/>
                <w:lang w:eastAsia="ar-SA"/>
              </w:rPr>
              <w:t>По необходимости</w:t>
            </w:r>
          </w:p>
        </w:tc>
      </w:tr>
    </w:tbl>
    <w:p w14:paraId="5C98BAEF" w14:textId="77777777" w:rsidR="002E194B" w:rsidRPr="003B4FF3" w:rsidRDefault="002E194B" w:rsidP="00C84425">
      <w:pPr>
        <w:spacing w:before="240" w:after="240" w:line="240" w:lineRule="auto"/>
        <w:jc w:val="center"/>
        <w:rPr>
          <w:rFonts w:ascii="Times New Roman" w:eastAsia="Times New Roman" w:hAnsi="Times New Roman"/>
          <w:b/>
          <w:sz w:val="24"/>
          <w:szCs w:val="24"/>
          <w:lang w:eastAsia="ar-SA"/>
        </w:rPr>
      </w:pPr>
    </w:p>
    <w:p w14:paraId="46498EDA"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2942B898"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2CF38AB9"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09368762"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3E156592"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0557D64F"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4C23FB62"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26C1A735"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0734071A"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304D6C19"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0EAF4608"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2A38A703"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7A38C0F5"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7A7D33E9"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3F14B14A"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5ADA313C"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2CA0DA30"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59368162"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12714F3E"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4B6F42FF"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2D20BBFE"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28FCBFFC"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46253FF3"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60DEAF69"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3EDBE23F"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0FC1C4FD" w14:textId="77777777" w:rsidR="008C7B97" w:rsidRDefault="008C7B97" w:rsidP="00951B22">
      <w:pPr>
        <w:spacing w:after="0" w:line="240" w:lineRule="auto"/>
        <w:ind w:left="5529"/>
        <w:jc w:val="right"/>
        <w:rPr>
          <w:rFonts w:ascii="Times New Roman" w:eastAsia="Times New Roman" w:hAnsi="Times New Roman"/>
          <w:sz w:val="24"/>
          <w:szCs w:val="24"/>
          <w:lang w:eastAsia="ar-SA"/>
        </w:rPr>
      </w:pPr>
    </w:p>
    <w:p w14:paraId="1170D61A" w14:textId="148364E1" w:rsidR="00F266F7" w:rsidRPr="00C17622" w:rsidRDefault="00F266F7" w:rsidP="00951B22">
      <w:pPr>
        <w:spacing w:after="0" w:line="240" w:lineRule="auto"/>
        <w:ind w:left="5529"/>
        <w:jc w:val="right"/>
        <w:rPr>
          <w:rFonts w:ascii="Times New Roman" w:eastAsia="Times New Roman" w:hAnsi="Times New Roman"/>
          <w:sz w:val="24"/>
          <w:szCs w:val="24"/>
          <w:lang w:eastAsia="ar-SA"/>
        </w:rPr>
      </w:pPr>
      <w:r w:rsidRPr="00C17622">
        <w:rPr>
          <w:rFonts w:ascii="Times New Roman" w:eastAsia="Times New Roman" w:hAnsi="Times New Roman"/>
          <w:sz w:val="24"/>
          <w:szCs w:val="24"/>
          <w:lang w:eastAsia="ar-SA"/>
        </w:rPr>
        <w:t>Приложение №</w:t>
      </w:r>
      <w:r>
        <w:rPr>
          <w:rFonts w:ascii="Times New Roman" w:eastAsia="Times New Roman" w:hAnsi="Times New Roman"/>
          <w:sz w:val="24"/>
          <w:szCs w:val="24"/>
          <w:lang w:eastAsia="ar-SA"/>
        </w:rPr>
        <w:t>3</w:t>
      </w:r>
    </w:p>
    <w:p w14:paraId="30D251FA" w14:textId="7B0CAF4D" w:rsidR="00F266F7" w:rsidRPr="00C17622" w:rsidRDefault="00F266F7" w:rsidP="00951B22">
      <w:pPr>
        <w:spacing w:after="0" w:line="240" w:lineRule="auto"/>
        <w:ind w:left="5529"/>
        <w:jc w:val="right"/>
        <w:rPr>
          <w:rFonts w:ascii="Times New Roman" w:eastAsia="Times New Roman" w:hAnsi="Times New Roman"/>
          <w:sz w:val="24"/>
          <w:szCs w:val="24"/>
          <w:lang w:eastAsia="ar-SA"/>
        </w:rPr>
      </w:pPr>
      <w:r w:rsidRPr="00C17622">
        <w:rPr>
          <w:rFonts w:ascii="Times New Roman" w:eastAsia="Times New Roman" w:hAnsi="Times New Roman"/>
          <w:sz w:val="24"/>
          <w:szCs w:val="24"/>
          <w:lang w:eastAsia="ar-SA"/>
        </w:rPr>
        <w:t xml:space="preserve">к Техническому заданию на </w:t>
      </w:r>
      <w:r w:rsidR="00BB48AB" w:rsidRPr="00BB48AB">
        <w:rPr>
          <w:rFonts w:ascii="Times New Roman" w:eastAsia="Times New Roman" w:hAnsi="Times New Roman"/>
          <w:sz w:val="24"/>
          <w:szCs w:val="24"/>
          <w:lang w:eastAsia="ar-SA"/>
        </w:rPr>
        <w:t>Выполнение работ по техническому обслуживанию и ремонту газового оборудования для нужд УФПС Оренбургской области</w:t>
      </w:r>
    </w:p>
    <w:p w14:paraId="6DBF1153" w14:textId="77777777" w:rsidR="00844A94" w:rsidRPr="00C17622" w:rsidRDefault="00844A94" w:rsidP="00780E53">
      <w:pPr>
        <w:rPr>
          <w:rFonts w:ascii="Times New Roman" w:hAnsi="Times New Roman"/>
          <w:sz w:val="24"/>
          <w:szCs w:val="24"/>
        </w:rPr>
      </w:pPr>
    </w:p>
    <w:p w14:paraId="75DF8E63" w14:textId="2D26EA8B" w:rsidR="007612EB" w:rsidRPr="00951B22" w:rsidRDefault="00A80CEE" w:rsidP="00951B22">
      <w:pPr>
        <w:tabs>
          <w:tab w:val="left" w:pos="708"/>
        </w:tabs>
        <w:spacing w:before="240" w:after="240" w:line="240" w:lineRule="auto"/>
        <w:jc w:val="center"/>
        <w:rPr>
          <w:rFonts w:ascii="Times New Roman" w:eastAsia="Times New Roman" w:hAnsi="Times New Roman"/>
          <w:b/>
          <w:sz w:val="24"/>
          <w:szCs w:val="24"/>
          <w:lang w:eastAsia="ar-SA"/>
        </w:rPr>
      </w:pPr>
      <w:r w:rsidRPr="00C17622">
        <w:rPr>
          <w:rFonts w:ascii="Times New Roman" w:eastAsia="Times New Roman" w:hAnsi="Times New Roman"/>
          <w:b/>
          <w:sz w:val="24"/>
          <w:szCs w:val="24"/>
          <w:lang w:eastAsia="ar-SA"/>
        </w:rPr>
        <w:t>АДРЕСНЫЙ СПИСОК ОБЪЕКТОВ</w:t>
      </w:r>
      <w:r w:rsidR="00C36489">
        <w:rPr>
          <w:rFonts w:ascii="Times New Roman" w:eastAsia="Times New Roman" w:hAnsi="Times New Roman"/>
          <w:b/>
          <w:sz w:val="24"/>
          <w:szCs w:val="24"/>
          <w:lang w:eastAsia="ar-SA"/>
        </w:rPr>
        <w:t xml:space="preserve"> И ПЕРЕЧЕНЬ</w:t>
      </w:r>
      <w:r w:rsidR="00A23325">
        <w:rPr>
          <w:rFonts w:ascii="Times New Roman" w:eastAsia="Times New Roman" w:hAnsi="Times New Roman"/>
          <w:b/>
          <w:sz w:val="24"/>
          <w:szCs w:val="24"/>
          <w:lang w:eastAsia="ar-SA"/>
        </w:rPr>
        <w:t xml:space="preserve"> ОБСЛУЖИВАЕМОГО</w:t>
      </w:r>
      <w:r w:rsidR="00C36489">
        <w:rPr>
          <w:rFonts w:ascii="Times New Roman" w:eastAsia="Times New Roman" w:hAnsi="Times New Roman"/>
          <w:b/>
          <w:sz w:val="24"/>
          <w:szCs w:val="24"/>
          <w:lang w:eastAsia="ar-SA"/>
        </w:rPr>
        <w:t xml:space="preserve"> ОБОРУДОВАНИЯ</w:t>
      </w:r>
    </w:p>
    <w:tbl>
      <w:tblPr>
        <w:tblStyle w:val="afa"/>
        <w:tblW w:w="9351" w:type="dxa"/>
        <w:tblLayout w:type="fixed"/>
        <w:tblLook w:val="04A0" w:firstRow="1" w:lastRow="0" w:firstColumn="1" w:lastColumn="0" w:noHBand="0" w:noVBand="1"/>
      </w:tblPr>
      <w:tblGrid>
        <w:gridCol w:w="457"/>
        <w:gridCol w:w="6626"/>
        <w:gridCol w:w="2268"/>
      </w:tblGrid>
      <w:tr w:rsidR="00F266F7" w:rsidRPr="00F266F7" w14:paraId="6A4FD6C2" w14:textId="77777777" w:rsidTr="00F266F7">
        <w:trPr>
          <w:trHeight w:val="1152"/>
        </w:trPr>
        <w:tc>
          <w:tcPr>
            <w:tcW w:w="457" w:type="dxa"/>
            <w:noWrap/>
            <w:hideMark/>
          </w:tcPr>
          <w:p w14:paraId="022D997C"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w:t>
            </w:r>
          </w:p>
        </w:tc>
        <w:tc>
          <w:tcPr>
            <w:tcW w:w="6626" w:type="dxa"/>
            <w:hideMark/>
          </w:tcPr>
          <w:p w14:paraId="1EC84830"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 </w:t>
            </w:r>
          </w:p>
        </w:tc>
        <w:tc>
          <w:tcPr>
            <w:tcW w:w="2268" w:type="dxa"/>
            <w:hideMark/>
          </w:tcPr>
          <w:p w14:paraId="04861516" w14:textId="0FB2B867" w:rsidR="00F266F7" w:rsidRPr="00F266F7" w:rsidRDefault="00F266F7" w:rsidP="00F266F7">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Марка газопотребляемого оборудования</w:t>
            </w:r>
            <w:r>
              <w:rPr>
                <w:rFonts w:ascii="Times New Roman" w:eastAsia="Times New Roman" w:hAnsi="Times New Roman"/>
                <w:bCs/>
                <w:sz w:val="24"/>
                <w:szCs w:val="24"/>
                <w:lang w:eastAsia="ar-SA"/>
              </w:rPr>
              <w:t xml:space="preserve"> (котел, г</w:t>
            </w:r>
            <w:r w:rsidRPr="00F266F7">
              <w:rPr>
                <w:rFonts w:ascii="Times New Roman" w:eastAsia="Times New Roman" w:hAnsi="Times New Roman"/>
                <w:bCs/>
                <w:sz w:val="24"/>
                <w:szCs w:val="24"/>
                <w:lang w:eastAsia="ar-SA"/>
              </w:rPr>
              <w:t>орелка</w:t>
            </w:r>
            <w:r>
              <w:rPr>
                <w:rFonts w:ascii="Times New Roman" w:eastAsia="Times New Roman" w:hAnsi="Times New Roman"/>
                <w:bCs/>
                <w:sz w:val="24"/>
                <w:szCs w:val="24"/>
                <w:lang w:eastAsia="ar-SA"/>
              </w:rPr>
              <w:t>)</w:t>
            </w:r>
          </w:p>
        </w:tc>
      </w:tr>
      <w:tr w:rsidR="00F266F7" w:rsidRPr="00F266F7" w14:paraId="26C8B2F4" w14:textId="77777777" w:rsidTr="00F266F7">
        <w:trPr>
          <w:trHeight w:val="849"/>
        </w:trPr>
        <w:tc>
          <w:tcPr>
            <w:tcW w:w="457" w:type="dxa"/>
            <w:vMerge w:val="restart"/>
            <w:noWrap/>
            <w:hideMark/>
          </w:tcPr>
          <w:p w14:paraId="32BAA698"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1</w:t>
            </w:r>
          </w:p>
        </w:tc>
        <w:tc>
          <w:tcPr>
            <w:tcW w:w="6626" w:type="dxa"/>
            <w:vMerge w:val="restart"/>
            <w:hideMark/>
          </w:tcPr>
          <w:p w14:paraId="3C402147"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Оренбургская область, Адамовский р-н, п. Адамовка, ул. Советская, д. 55</w:t>
            </w:r>
          </w:p>
        </w:tc>
        <w:tc>
          <w:tcPr>
            <w:tcW w:w="2268" w:type="dxa"/>
            <w:hideMark/>
          </w:tcPr>
          <w:p w14:paraId="03496C40"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КС-ТВГ-25                  КСГ-12,5                КСГ-12</w:t>
            </w:r>
          </w:p>
        </w:tc>
      </w:tr>
      <w:tr w:rsidR="00F266F7" w:rsidRPr="00F266F7" w14:paraId="25623B76" w14:textId="77777777" w:rsidTr="00F266F7">
        <w:trPr>
          <w:trHeight w:val="677"/>
        </w:trPr>
        <w:tc>
          <w:tcPr>
            <w:tcW w:w="457" w:type="dxa"/>
            <w:vMerge/>
            <w:noWrap/>
          </w:tcPr>
          <w:p w14:paraId="3CB2FC8A" w14:textId="70C767E5" w:rsidR="00F266F7" w:rsidRPr="00F266F7" w:rsidRDefault="00F266F7" w:rsidP="007612EB">
            <w:pPr>
              <w:tabs>
                <w:tab w:val="left" w:pos="708"/>
              </w:tabs>
              <w:rPr>
                <w:rFonts w:ascii="Times New Roman" w:eastAsia="Times New Roman" w:hAnsi="Times New Roman"/>
                <w:bCs/>
                <w:sz w:val="24"/>
                <w:szCs w:val="24"/>
                <w:lang w:eastAsia="ar-SA"/>
              </w:rPr>
            </w:pPr>
          </w:p>
        </w:tc>
        <w:tc>
          <w:tcPr>
            <w:tcW w:w="6626" w:type="dxa"/>
            <w:vMerge/>
          </w:tcPr>
          <w:p w14:paraId="417103F5" w14:textId="5797ACA7" w:rsidR="00F266F7" w:rsidRPr="00F266F7" w:rsidRDefault="00F266F7" w:rsidP="007612EB">
            <w:pPr>
              <w:tabs>
                <w:tab w:val="left" w:pos="708"/>
              </w:tabs>
              <w:rPr>
                <w:rFonts w:ascii="Times New Roman" w:eastAsia="Times New Roman" w:hAnsi="Times New Roman"/>
                <w:bCs/>
                <w:sz w:val="24"/>
                <w:szCs w:val="24"/>
                <w:lang w:eastAsia="ar-SA"/>
              </w:rPr>
            </w:pPr>
          </w:p>
        </w:tc>
        <w:tc>
          <w:tcPr>
            <w:tcW w:w="2268" w:type="dxa"/>
            <w:hideMark/>
          </w:tcPr>
          <w:p w14:paraId="27B19C02"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АОГВ-17,4                          АОГВ-17,4</w:t>
            </w:r>
          </w:p>
        </w:tc>
      </w:tr>
      <w:tr w:rsidR="00F266F7" w:rsidRPr="00F266F7" w14:paraId="275590E8" w14:textId="77777777" w:rsidTr="00FB1858">
        <w:trPr>
          <w:trHeight w:val="559"/>
        </w:trPr>
        <w:tc>
          <w:tcPr>
            <w:tcW w:w="457" w:type="dxa"/>
            <w:noWrap/>
            <w:hideMark/>
          </w:tcPr>
          <w:p w14:paraId="6094DE24" w14:textId="2BBB29D5" w:rsidR="00F266F7" w:rsidRPr="00F266F7" w:rsidRDefault="00F266F7"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w:t>
            </w:r>
          </w:p>
        </w:tc>
        <w:tc>
          <w:tcPr>
            <w:tcW w:w="6626" w:type="dxa"/>
            <w:hideMark/>
          </w:tcPr>
          <w:p w14:paraId="08DA8E5C" w14:textId="044D89E5"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Оренбургск</w:t>
            </w:r>
            <w:r>
              <w:rPr>
                <w:rFonts w:ascii="Times New Roman" w:eastAsia="Times New Roman" w:hAnsi="Times New Roman"/>
                <w:bCs/>
                <w:sz w:val="24"/>
                <w:szCs w:val="24"/>
                <w:lang w:eastAsia="ar-SA"/>
              </w:rPr>
              <w:t>ая область, Адамовский р-н, п. Б</w:t>
            </w:r>
            <w:r w:rsidRPr="00F266F7">
              <w:rPr>
                <w:rFonts w:ascii="Times New Roman" w:eastAsia="Times New Roman" w:hAnsi="Times New Roman"/>
                <w:bCs/>
                <w:sz w:val="24"/>
                <w:szCs w:val="24"/>
                <w:lang w:eastAsia="ar-SA"/>
              </w:rPr>
              <w:t>рацлавка, ул. Целинная, д.</w:t>
            </w:r>
            <w:r>
              <w:rPr>
                <w:rFonts w:ascii="Times New Roman" w:eastAsia="Times New Roman" w:hAnsi="Times New Roman"/>
                <w:bCs/>
                <w:sz w:val="24"/>
                <w:szCs w:val="24"/>
                <w:lang w:eastAsia="ar-SA"/>
              </w:rPr>
              <w:t xml:space="preserve"> </w:t>
            </w:r>
            <w:r w:rsidRPr="00F266F7">
              <w:rPr>
                <w:rFonts w:ascii="Times New Roman" w:eastAsia="Times New Roman" w:hAnsi="Times New Roman"/>
                <w:bCs/>
                <w:sz w:val="24"/>
                <w:szCs w:val="24"/>
                <w:lang w:eastAsia="ar-SA"/>
              </w:rPr>
              <w:t>48</w:t>
            </w:r>
          </w:p>
        </w:tc>
        <w:tc>
          <w:tcPr>
            <w:tcW w:w="2268" w:type="dxa"/>
            <w:hideMark/>
          </w:tcPr>
          <w:p w14:paraId="43941AEA"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 xml:space="preserve">КС-Г-16   </w:t>
            </w:r>
          </w:p>
        </w:tc>
      </w:tr>
      <w:tr w:rsidR="00F266F7" w:rsidRPr="00F266F7" w14:paraId="0DADB1A7" w14:textId="77777777" w:rsidTr="00FB1858">
        <w:trPr>
          <w:trHeight w:val="411"/>
        </w:trPr>
        <w:tc>
          <w:tcPr>
            <w:tcW w:w="457" w:type="dxa"/>
            <w:noWrap/>
            <w:hideMark/>
          </w:tcPr>
          <w:p w14:paraId="07CEE9C7" w14:textId="181BD57F" w:rsidR="00F266F7" w:rsidRPr="00F266F7" w:rsidRDefault="00F266F7"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3</w:t>
            </w:r>
          </w:p>
        </w:tc>
        <w:tc>
          <w:tcPr>
            <w:tcW w:w="6626" w:type="dxa"/>
            <w:hideMark/>
          </w:tcPr>
          <w:p w14:paraId="03813CFE" w14:textId="0A86BD64" w:rsidR="00F266F7" w:rsidRPr="00F266F7" w:rsidRDefault="00F266F7" w:rsidP="00F266F7">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Pr="00F266F7">
              <w:rPr>
                <w:rFonts w:ascii="Times New Roman" w:eastAsia="Times New Roman" w:hAnsi="Times New Roman"/>
                <w:bCs/>
                <w:sz w:val="24"/>
                <w:szCs w:val="24"/>
                <w:lang w:eastAsia="ar-SA"/>
              </w:rPr>
              <w:t xml:space="preserve"> </w:t>
            </w:r>
            <w:r>
              <w:rPr>
                <w:rFonts w:ascii="Times New Roman" w:eastAsia="Times New Roman" w:hAnsi="Times New Roman"/>
                <w:bCs/>
                <w:sz w:val="24"/>
                <w:szCs w:val="24"/>
                <w:lang w:eastAsia="ar-SA"/>
              </w:rPr>
              <w:t>г</w:t>
            </w:r>
            <w:r w:rsidRPr="00F266F7">
              <w:rPr>
                <w:rFonts w:ascii="Times New Roman" w:eastAsia="Times New Roman" w:hAnsi="Times New Roman"/>
                <w:bCs/>
                <w:sz w:val="24"/>
                <w:szCs w:val="24"/>
                <w:lang w:eastAsia="ar-SA"/>
              </w:rPr>
              <w:t>. Новотроицк, ул. Рудницкого, д. 116</w:t>
            </w:r>
          </w:p>
        </w:tc>
        <w:tc>
          <w:tcPr>
            <w:tcW w:w="2268" w:type="dxa"/>
            <w:hideMark/>
          </w:tcPr>
          <w:p w14:paraId="100D93B9"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КСГ-20(мини)</w:t>
            </w:r>
          </w:p>
        </w:tc>
      </w:tr>
      <w:tr w:rsidR="00F266F7" w:rsidRPr="00F266F7" w14:paraId="53F9F513" w14:textId="77777777" w:rsidTr="00FB1858">
        <w:trPr>
          <w:trHeight w:val="411"/>
        </w:trPr>
        <w:tc>
          <w:tcPr>
            <w:tcW w:w="457" w:type="dxa"/>
            <w:noWrap/>
            <w:hideMark/>
          </w:tcPr>
          <w:p w14:paraId="1A1F403A" w14:textId="5932D900" w:rsidR="00F266F7" w:rsidRPr="00F266F7" w:rsidRDefault="00F266F7"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w:t>
            </w:r>
          </w:p>
        </w:tc>
        <w:tc>
          <w:tcPr>
            <w:tcW w:w="6626" w:type="dxa"/>
            <w:hideMark/>
          </w:tcPr>
          <w:p w14:paraId="760963B0" w14:textId="7E6BEC5D" w:rsidR="00F266F7" w:rsidRPr="00F266F7" w:rsidRDefault="00F266F7"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Pr="00F266F7">
              <w:rPr>
                <w:rFonts w:ascii="Times New Roman" w:eastAsia="Times New Roman" w:hAnsi="Times New Roman"/>
                <w:bCs/>
                <w:sz w:val="24"/>
                <w:szCs w:val="24"/>
                <w:lang w:eastAsia="ar-SA"/>
              </w:rPr>
              <w:t>, г. Сорочинск, ул. Чернышевкого, д.</w:t>
            </w:r>
            <w:r>
              <w:rPr>
                <w:rFonts w:ascii="Times New Roman" w:eastAsia="Times New Roman" w:hAnsi="Times New Roman"/>
                <w:bCs/>
                <w:sz w:val="24"/>
                <w:szCs w:val="24"/>
                <w:lang w:eastAsia="ar-SA"/>
              </w:rPr>
              <w:t xml:space="preserve"> </w:t>
            </w:r>
            <w:r w:rsidRPr="00F266F7">
              <w:rPr>
                <w:rFonts w:ascii="Times New Roman" w:eastAsia="Times New Roman" w:hAnsi="Times New Roman"/>
                <w:bCs/>
                <w:sz w:val="24"/>
                <w:szCs w:val="24"/>
                <w:lang w:eastAsia="ar-SA"/>
              </w:rPr>
              <w:t>154а</w:t>
            </w:r>
          </w:p>
        </w:tc>
        <w:tc>
          <w:tcPr>
            <w:tcW w:w="2268" w:type="dxa"/>
            <w:hideMark/>
          </w:tcPr>
          <w:p w14:paraId="61425869"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 xml:space="preserve">КС-ТГ-16(яик) </w:t>
            </w:r>
          </w:p>
        </w:tc>
      </w:tr>
      <w:tr w:rsidR="00F266F7" w:rsidRPr="00F266F7" w14:paraId="0571DADC" w14:textId="77777777" w:rsidTr="00FB1858">
        <w:trPr>
          <w:trHeight w:val="411"/>
        </w:trPr>
        <w:tc>
          <w:tcPr>
            <w:tcW w:w="457" w:type="dxa"/>
            <w:noWrap/>
            <w:hideMark/>
          </w:tcPr>
          <w:p w14:paraId="0A625B11" w14:textId="582F2C3C" w:rsidR="00F266F7" w:rsidRPr="00F266F7" w:rsidRDefault="00F266F7"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5</w:t>
            </w:r>
          </w:p>
        </w:tc>
        <w:tc>
          <w:tcPr>
            <w:tcW w:w="6626" w:type="dxa"/>
            <w:hideMark/>
          </w:tcPr>
          <w:p w14:paraId="5D8901CB" w14:textId="75F1969A" w:rsidR="00F266F7" w:rsidRPr="00F266F7" w:rsidRDefault="00F266F7" w:rsidP="00F266F7">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 г. Сорочинск, т</w:t>
            </w:r>
            <w:r w:rsidRPr="00F266F7">
              <w:rPr>
                <w:rFonts w:ascii="Times New Roman" w:eastAsia="Times New Roman" w:hAnsi="Times New Roman"/>
                <w:bCs/>
                <w:sz w:val="24"/>
                <w:szCs w:val="24"/>
                <w:lang w:eastAsia="ar-SA"/>
              </w:rPr>
              <w:t>упик Перонный, д.</w:t>
            </w:r>
            <w:r>
              <w:rPr>
                <w:rFonts w:ascii="Times New Roman" w:eastAsia="Times New Roman" w:hAnsi="Times New Roman"/>
                <w:bCs/>
                <w:sz w:val="24"/>
                <w:szCs w:val="24"/>
                <w:lang w:eastAsia="ar-SA"/>
              </w:rPr>
              <w:t xml:space="preserve"> </w:t>
            </w:r>
            <w:r w:rsidRPr="00F266F7">
              <w:rPr>
                <w:rFonts w:ascii="Times New Roman" w:eastAsia="Times New Roman" w:hAnsi="Times New Roman"/>
                <w:bCs/>
                <w:sz w:val="24"/>
                <w:szCs w:val="24"/>
                <w:lang w:eastAsia="ar-SA"/>
              </w:rPr>
              <w:t>1</w:t>
            </w:r>
          </w:p>
        </w:tc>
        <w:tc>
          <w:tcPr>
            <w:tcW w:w="2268" w:type="dxa"/>
            <w:hideMark/>
          </w:tcPr>
          <w:p w14:paraId="6C16B876"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Конорд КСц-Г-25S-4</w:t>
            </w:r>
          </w:p>
        </w:tc>
      </w:tr>
      <w:tr w:rsidR="00F266F7" w:rsidRPr="00F266F7" w14:paraId="3DADDD59" w14:textId="77777777" w:rsidTr="00FB1858">
        <w:trPr>
          <w:trHeight w:val="521"/>
        </w:trPr>
        <w:tc>
          <w:tcPr>
            <w:tcW w:w="457" w:type="dxa"/>
            <w:noWrap/>
            <w:hideMark/>
          </w:tcPr>
          <w:p w14:paraId="3F2E83EA" w14:textId="6B3BABCC" w:rsidR="00F266F7" w:rsidRPr="00F266F7" w:rsidRDefault="00F266F7"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6</w:t>
            </w:r>
          </w:p>
        </w:tc>
        <w:tc>
          <w:tcPr>
            <w:tcW w:w="6626" w:type="dxa"/>
            <w:hideMark/>
          </w:tcPr>
          <w:p w14:paraId="45095079" w14:textId="63D26DDC"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Оренбургская о</w:t>
            </w:r>
            <w:r>
              <w:rPr>
                <w:rFonts w:ascii="Times New Roman" w:eastAsia="Times New Roman" w:hAnsi="Times New Roman"/>
                <w:bCs/>
                <w:sz w:val="24"/>
                <w:szCs w:val="24"/>
                <w:lang w:eastAsia="ar-SA"/>
              </w:rPr>
              <w:t>бласть, Сорочинский рай</w:t>
            </w:r>
            <w:r w:rsidRPr="00F266F7">
              <w:rPr>
                <w:rFonts w:ascii="Times New Roman" w:eastAsia="Times New Roman" w:hAnsi="Times New Roman"/>
                <w:bCs/>
                <w:sz w:val="24"/>
                <w:szCs w:val="24"/>
                <w:lang w:eastAsia="ar-SA"/>
              </w:rPr>
              <w:t>он,</w:t>
            </w:r>
            <w:r>
              <w:rPr>
                <w:rFonts w:ascii="Times New Roman" w:eastAsia="Times New Roman" w:hAnsi="Times New Roman"/>
                <w:bCs/>
                <w:sz w:val="24"/>
                <w:szCs w:val="24"/>
                <w:lang w:eastAsia="ar-SA"/>
              </w:rPr>
              <w:t xml:space="preserve"> </w:t>
            </w:r>
            <w:r w:rsidRPr="00F266F7">
              <w:rPr>
                <w:rFonts w:ascii="Times New Roman" w:eastAsia="Times New Roman" w:hAnsi="Times New Roman"/>
                <w:bCs/>
                <w:sz w:val="24"/>
                <w:szCs w:val="24"/>
                <w:lang w:eastAsia="ar-SA"/>
              </w:rPr>
              <w:t>с.Рощино</w:t>
            </w:r>
            <w:r>
              <w:rPr>
                <w:rFonts w:ascii="Times New Roman" w:eastAsia="Times New Roman" w:hAnsi="Times New Roman"/>
                <w:bCs/>
                <w:sz w:val="24"/>
                <w:szCs w:val="24"/>
                <w:lang w:eastAsia="ar-SA"/>
              </w:rPr>
              <w:t xml:space="preserve">, ул. Фадеева, д. </w:t>
            </w:r>
            <w:r w:rsidRPr="00F266F7">
              <w:rPr>
                <w:rFonts w:ascii="Times New Roman" w:eastAsia="Times New Roman" w:hAnsi="Times New Roman"/>
                <w:bCs/>
                <w:sz w:val="24"/>
                <w:szCs w:val="24"/>
                <w:lang w:eastAsia="ar-SA"/>
              </w:rPr>
              <w:t>33</w:t>
            </w:r>
          </w:p>
        </w:tc>
        <w:tc>
          <w:tcPr>
            <w:tcW w:w="2268" w:type="dxa"/>
            <w:hideMark/>
          </w:tcPr>
          <w:p w14:paraId="11610DE6"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КСГ-10</w:t>
            </w:r>
          </w:p>
        </w:tc>
      </w:tr>
      <w:tr w:rsidR="00F266F7" w:rsidRPr="00F266F7" w14:paraId="1A9980F2" w14:textId="77777777" w:rsidTr="00FB1858">
        <w:trPr>
          <w:trHeight w:val="551"/>
        </w:trPr>
        <w:tc>
          <w:tcPr>
            <w:tcW w:w="457" w:type="dxa"/>
            <w:noWrap/>
            <w:hideMark/>
          </w:tcPr>
          <w:p w14:paraId="6C602A56" w14:textId="264718FF" w:rsidR="00F266F7" w:rsidRPr="00F266F7" w:rsidRDefault="00D62F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7</w:t>
            </w:r>
          </w:p>
        </w:tc>
        <w:tc>
          <w:tcPr>
            <w:tcW w:w="6626" w:type="dxa"/>
            <w:hideMark/>
          </w:tcPr>
          <w:p w14:paraId="3713B697" w14:textId="4C31AC90" w:rsidR="00F266F7" w:rsidRPr="00F266F7" w:rsidRDefault="00D62F99" w:rsidP="00D62F99">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 Сорочинский райо</w:t>
            </w:r>
            <w:r w:rsidR="00F266F7" w:rsidRPr="00F266F7">
              <w:rPr>
                <w:rFonts w:ascii="Times New Roman" w:eastAsia="Times New Roman" w:hAnsi="Times New Roman"/>
                <w:bCs/>
                <w:sz w:val="24"/>
                <w:szCs w:val="24"/>
                <w:lang w:eastAsia="ar-SA"/>
              </w:rPr>
              <w:t>н, с. Ивановка Вторая,</w:t>
            </w:r>
            <w:r>
              <w:rPr>
                <w:rFonts w:ascii="Times New Roman" w:eastAsia="Times New Roman" w:hAnsi="Times New Roman"/>
                <w:bCs/>
                <w:sz w:val="24"/>
                <w:szCs w:val="24"/>
                <w:lang w:eastAsia="ar-SA"/>
              </w:rPr>
              <w:t xml:space="preserve"> ул. Р</w:t>
            </w:r>
            <w:r w:rsidR="00F266F7" w:rsidRPr="00F266F7">
              <w:rPr>
                <w:rFonts w:ascii="Times New Roman" w:eastAsia="Times New Roman" w:hAnsi="Times New Roman"/>
                <w:bCs/>
                <w:sz w:val="24"/>
                <w:szCs w:val="24"/>
                <w:lang w:eastAsia="ar-SA"/>
              </w:rPr>
              <w:t>ечная</w:t>
            </w:r>
            <w:r>
              <w:rPr>
                <w:rFonts w:ascii="Times New Roman" w:eastAsia="Times New Roman" w:hAnsi="Times New Roman"/>
                <w:bCs/>
                <w:sz w:val="24"/>
                <w:szCs w:val="24"/>
                <w:lang w:eastAsia="ar-SA"/>
              </w:rPr>
              <w:t xml:space="preserve">, д. </w:t>
            </w:r>
            <w:r w:rsidR="00F266F7" w:rsidRPr="00F266F7">
              <w:rPr>
                <w:rFonts w:ascii="Times New Roman" w:eastAsia="Times New Roman" w:hAnsi="Times New Roman"/>
                <w:bCs/>
                <w:sz w:val="24"/>
                <w:szCs w:val="24"/>
                <w:lang w:eastAsia="ar-SA"/>
              </w:rPr>
              <w:t>19</w:t>
            </w:r>
          </w:p>
        </w:tc>
        <w:tc>
          <w:tcPr>
            <w:tcW w:w="2268" w:type="dxa"/>
            <w:hideMark/>
          </w:tcPr>
          <w:p w14:paraId="0A509806"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Горелка печная УГОП-16</w:t>
            </w:r>
          </w:p>
        </w:tc>
      </w:tr>
      <w:tr w:rsidR="00F266F7" w:rsidRPr="00F266F7" w14:paraId="0DE4F602" w14:textId="77777777" w:rsidTr="00FB1858">
        <w:trPr>
          <w:trHeight w:val="553"/>
        </w:trPr>
        <w:tc>
          <w:tcPr>
            <w:tcW w:w="457" w:type="dxa"/>
            <w:noWrap/>
            <w:hideMark/>
          </w:tcPr>
          <w:p w14:paraId="79B1452C" w14:textId="4B274CA5" w:rsidR="00F266F7" w:rsidRPr="00F266F7" w:rsidRDefault="00D62F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8</w:t>
            </w:r>
          </w:p>
        </w:tc>
        <w:tc>
          <w:tcPr>
            <w:tcW w:w="6626" w:type="dxa"/>
            <w:hideMark/>
          </w:tcPr>
          <w:p w14:paraId="423878DF" w14:textId="6E7D54F3" w:rsidR="00F266F7" w:rsidRPr="00F266F7" w:rsidRDefault="00F266F7" w:rsidP="00D62F99">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Оренбургская обл</w:t>
            </w:r>
            <w:r w:rsidR="00D62F99">
              <w:rPr>
                <w:rFonts w:ascii="Times New Roman" w:eastAsia="Times New Roman" w:hAnsi="Times New Roman"/>
                <w:bCs/>
                <w:sz w:val="24"/>
                <w:szCs w:val="24"/>
                <w:lang w:eastAsia="ar-SA"/>
              </w:rPr>
              <w:t>асть</w:t>
            </w:r>
            <w:r w:rsidRPr="00F266F7">
              <w:rPr>
                <w:rFonts w:ascii="Times New Roman" w:eastAsia="Times New Roman" w:hAnsi="Times New Roman"/>
                <w:bCs/>
                <w:sz w:val="24"/>
                <w:szCs w:val="24"/>
                <w:lang w:eastAsia="ar-SA"/>
              </w:rPr>
              <w:t xml:space="preserve">, </w:t>
            </w:r>
            <w:r w:rsidR="00D62F99">
              <w:rPr>
                <w:rFonts w:ascii="Times New Roman" w:eastAsia="Times New Roman" w:hAnsi="Times New Roman"/>
                <w:bCs/>
                <w:sz w:val="24"/>
                <w:szCs w:val="24"/>
                <w:lang w:eastAsia="ar-SA"/>
              </w:rPr>
              <w:t xml:space="preserve">Новосергеевский район, </w:t>
            </w:r>
            <w:r w:rsidRPr="00F266F7">
              <w:rPr>
                <w:rFonts w:ascii="Times New Roman" w:eastAsia="Times New Roman" w:hAnsi="Times New Roman"/>
                <w:bCs/>
                <w:sz w:val="24"/>
                <w:szCs w:val="24"/>
                <w:lang w:eastAsia="ar-SA"/>
              </w:rPr>
              <w:t>п. Новосергеевка, ул. Московская, д.</w:t>
            </w:r>
            <w:r w:rsidR="00D62F99">
              <w:rPr>
                <w:rFonts w:ascii="Times New Roman" w:eastAsia="Times New Roman" w:hAnsi="Times New Roman"/>
                <w:bCs/>
                <w:sz w:val="24"/>
                <w:szCs w:val="24"/>
                <w:lang w:eastAsia="ar-SA"/>
              </w:rPr>
              <w:t xml:space="preserve"> </w:t>
            </w:r>
            <w:r w:rsidRPr="00F266F7">
              <w:rPr>
                <w:rFonts w:ascii="Times New Roman" w:eastAsia="Times New Roman" w:hAnsi="Times New Roman"/>
                <w:bCs/>
                <w:sz w:val="24"/>
                <w:szCs w:val="24"/>
                <w:lang w:eastAsia="ar-SA"/>
              </w:rPr>
              <w:t>13</w:t>
            </w:r>
          </w:p>
        </w:tc>
        <w:tc>
          <w:tcPr>
            <w:tcW w:w="2268" w:type="dxa"/>
            <w:hideMark/>
          </w:tcPr>
          <w:p w14:paraId="0B81CC4C"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КССГ-12,5</w:t>
            </w:r>
          </w:p>
        </w:tc>
      </w:tr>
      <w:tr w:rsidR="00F266F7" w:rsidRPr="00F266F7" w14:paraId="71F3511E" w14:textId="77777777" w:rsidTr="00FB1858">
        <w:trPr>
          <w:trHeight w:val="547"/>
        </w:trPr>
        <w:tc>
          <w:tcPr>
            <w:tcW w:w="457" w:type="dxa"/>
            <w:noWrap/>
            <w:hideMark/>
          </w:tcPr>
          <w:p w14:paraId="5808AFE2" w14:textId="11EFE90C" w:rsidR="00F266F7" w:rsidRPr="00F266F7" w:rsidRDefault="00D62F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9</w:t>
            </w:r>
          </w:p>
        </w:tc>
        <w:tc>
          <w:tcPr>
            <w:tcW w:w="6626" w:type="dxa"/>
            <w:hideMark/>
          </w:tcPr>
          <w:p w14:paraId="03A56DBC" w14:textId="441C71B8" w:rsidR="00F266F7" w:rsidRPr="00F266F7" w:rsidRDefault="00D62F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00F266F7" w:rsidRPr="00F266F7">
              <w:rPr>
                <w:rFonts w:ascii="Times New Roman" w:eastAsia="Times New Roman" w:hAnsi="Times New Roman"/>
                <w:bCs/>
                <w:sz w:val="24"/>
                <w:szCs w:val="24"/>
                <w:lang w:eastAsia="ar-SA"/>
              </w:rPr>
              <w:t xml:space="preserve">, </w:t>
            </w:r>
            <w:r>
              <w:rPr>
                <w:rFonts w:ascii="Times New Roman" w:eastAsia="Times New Roman" w:hAnsi="Times New Roman"/>
                <w:bCs/>
                <w:sz w:val="24"/>
                <w:szCs w:val="24"/>
                <w:lang w:eastAsia="ar-SA"/>
              </w:rPr>
              <w:t xml:space="preserve">Новосергеевский район, </w:t>
            </w:r>
            <w:r w:rsidR="00F266F7" w:rsidRPr="00F266F7">
              <w:rPr>
                <w:rFonts w:ascii="Times New Roman" w:eastAsia="Times New Roman" w:hAnsi="Times New Roman"/>
                <w:bCs/>
                <w:sz w:val="24"/>
                <w:szCs w:val="24"/>
                <w:lang w:eastAsia="ar-SA"/>
              </w:rPr>
              <w:t>п. Новосергеевка, ул. Карла Маркса,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8а</w:t>
            </w:r>
          </w:p>
        </w:tc>
        <w:tc>
          <w:tcPr>
            <w:tcW w:w="2268" w:type="dxa"/>
            <w:hideMark/>
          </w:tcPr>
          <w:p w14:paraId="7C6F7C24" w14:textId="3481A88B" w:rsidR="00F266F7" w:rsidRPr="00F266F7" w:rsidRDefault="00F266F7" w:rsidP="007612EB">
            <w:pPr>
              <w:tabs>
                <w:tab w:val="left" w:pos="708"/>
              </w:tabs>
              <w:rPr>
                <w:rFonts w:ascii="Times New Roman" w:eastAsia="Times New Roman" w:hAnsi="Times New Roman"/>
                <w:bCs/>
                <w:sz w:val="24"/>
                <w:szCs w:val="24"/>
                <w:lang w:val="en-US" w:eastAsia="ar-SA"/>
              </w:rPr>
            </w:pPr>
            <w:r w:rsidRPr="00F266F7">
              <w:rPr>
                <w:rFonts w:ascii="Times New Roman" w:eastAsia="Times New Roman" w:hAnsi="Times New Roman"/>
                <w:bCs/>
                <w:sz w:val="24"/>
                <w:szCs w:val="24"/>
                <w:lang w:val="en-US" w:eastAsia="ar-SA"/>
              </w:rPr>
              <w:t>Navien Ace Cjaxial 16K</w:t>
            </w:r>
          </w:p>
        </w:tc>
      </w:tr>
      <w:tr w:rsidR="00F266F7" w:rsidRPr="00F266F7" w14:paraId="47D2887D" w14:textId="77777777" w:rsidTr="00FB1858">
        <w:trPr>
          <w:trHeight w:val="415"/>
        </w:trPr>
        <w:tc>
          <w:tcPr>
            <w:tcW w:w="457" w:type="dxa"/>
            <w:noWrap/>
            <w:hideMark/>
          </w:tcPr>
          <w:p w14:paraId="13F50992" w14:textId="48587C42" w:rsidR="00F266F7" w:rsidRPr="00F266F7" w:rsidRDefault="00D62F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10</w:t>
            </w:r>
          </w:p>
        </w:tc>
        <w:tc>
          <w:tcPr>
            <w:tcW w:w="6626" w:type="dxa"/>
            <w:hideMark/>
          </w:tcPr>
          <w:p w14:paraId="64637B18" w14:textId="3F856B33" w:rsidR="00F266F7" w:rsidRPr="00F266F7" w:rsidRDefault="00F266F7" w:rsidP="00D62F99">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Оренбургская обл</w:t>
            </w:r>
            <w:r w:rsidR="00D62F99">
              <w:rPr>
                <w:rFonts w:ascii="Times New Roman" w:eastAsia="Times New Roman" w:hAnsi="Times New Roman"/>
                <w:bCs/>
                <w:sz w:val="24"/>
                <w:szCs w:val="24"/>
                <w:lang w:eastAsia="ar-SA"/>
              </w:rPr>
              <w:t>асть,  Новосергеевский райо</w:t>
            </w:r>
            <w:r w:rsidRPr="00F266F7">
              <w:rPr>
                <w:rFonts w:ascii="Times New Roman" w:eastAsia="Times New Roman" w:hAnsi="Times New Roman"/>
                <w:bCs/>
                <w:sz w:val="24"/>
                <w:szCs w:val="24"/>
                <w:lang w:eastAsia="ar-SA"/>
              </w:rPr>
              <w:t>н, с. Покровка, ул. Кооперативная, д.</w:t>
            </w:r>
            <w:r w:rsidR="00D62F99">
              <w:rPr>
                <w:rFonts w:ascii="Times New Roman" w:eastAsia="Times New Roman" w:hAnsi="Times New Roman"/>
                <w:bCs/>
                <w:sz w:val="24"/>
                <w:szCs w:val="24"/>
                <w:lang w:eastAsia="ar-SA"/>
              </w:rPr>
              <w:t xml:space="preserve"> </w:t>
            </w:r>
            <w:r w:rsidRPr="00F266F7">
              <w:rPr>
                <w:rFonts w:ascii="Times New Roman" w:eastAsia="Times New Roman" w:hAnsi="Times New Roman"/>
                <w:bCs/>
                <w:sz w:val="24"/>
                <w:szCs w:val="24"/>
                <w:lang w:eastAsia="ar-SA"/>
              </w:rPr>
              <w:t>7</w:t>
            </w:r>
          </w:p>
        </w:tc>
        <w:tc>
          <w:tcPr>
            <w:tcW w:w="2268" w:type="dxa"/>
            <w:hideMark/>
          </w:tcPr>
          <w:p w14:paraId="57763F01"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КГС-12</w:t>
            </w:r>
          </w:p>
        </w:tc>
      </w:tr>
      <w:tr w:rsidR="00F266F7" w:rsidRPr="00F266F7" w14:paraId="35BF4236" w14:textId="77777777" w:rsidTr="00FB1858">
        <w:trPr>
          <w:trHeight w:val="543"/>
        </w:trPr>
        <w:tc>
          <w:tcPr>
            <w:tcW w:w="457" w:type="dxa"/>
            <w:noWrap/>
            <w:hideMark/>
          </w:tcPr>
          <w:p w14:paraId="731432E1" w14:textId="596A4EBB" w:rsidR="00F266F7" w:rsidRPr="00F266F7" w:rsidRDefault="00D62F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11</w:t>
            </w:r>
          </w:p>
        </w:tc>
        <w:tc>
          <w:tcPr>
            <w:tcW w:w="6626" w:type="dxa"/>
            <w:hideMark/>
          </w:tcPr>
          <w:p w14:paraId="7D4F1E54" w14:textId="70734CD5" w:rsidR="00F266F7" w:rsidRPr="00F266F7" w:rsidRDefault="00D62F99" w:rsidP="00D62F99">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  Новосергеевский райо</w:t>
            </w:r>
            <w:r w:rsidR="00F266F7" w:rsidRPr="00F266F7">
              <w:rPr>
                <w:rFonts w:ascii="Times New Roman" w:eastAsia="Times New Roman" w:hAnsi="Times New Roman"/>
                <w:bCs/>
                <w:sz w:val="24"/>
                <w:szCs w:val="24"/>
                <w:lang w:eastAsia="ar-SA"/>
              </w:rPr>
              <w:t>н, с. Старобелогорка, ул. Кооперативная, д. 53</w:t>
            </w:r>
          </w:p>
        </w:tc>
        <w:tc>
          <w:tcPr>
            <w:tcW w:w="2268" w:type="dxa"/>
            <w:hideMark/>
          </w:tcPr>
          <w:p w14:paraId="5F4B6C28" w14:textId="5A7613B3" w:rsidR="00F266F7" w:rsidRPr="00F266F7" w:rsidRDefault="00F266F7" w:rsidP="007612EB">
            <w:pPr>
              <w:tabs>
                <w:tab w:val="left" w:pos="708"/>
              </w:tabs>
              <w:rPr>
                <w:rFonts w:ascii="Times New Roman" w:eastAsia="Times New Roman" w:hAnsi="Times New Roman"/>
                <w:bCs/>
                <w:sz w:val="24"/>
                <w:szCs w:val="24"/>
                <w:lang w:val="en-US" w:eastAsia="ar-SA"/>
              </w:rPr>
            </w:pPr>
            <w:r w:rsidRPr="00F266F7">
              <w:rPr>
                <w:rFonts w:ascii="Times New Roman" w:eastAsia="Times New Roman" w:hAnsi="Times New Roman"/>
                <w:bCs/>
                <w:sz w:val="24"/>
                <w:szCs w:val="24"/>
                <w:lang w:val="en-US" w:eastAsia="ar-SA"/>
              </w:rPr>
              <w:t>Navien Ace Cjaxial 16K</w:t>
            </w:r>
          </w:p>
        </w:tc>
      </w:tr>
      <w:tr w:rsidR="00F266F7" w:rsidRPr="00F266F7" w14:paraId="35EE0C47" w14:textId="77777777" w:rsidTr="00FB1858">
        <w:trPr>
          <w:trHeight w:val="545"/>
        </w:trPr>
        <w:tc>
          <w:tcPr>
            <w:tcW w:w="457" w:type="dxa"/>
            <w:noWrap/>
            <w:hideMark/>
          </w:tcPr>
          <w:p w14:paraId="2F9339A3" w14:textId="09E8CE70" w:rsidR="00F266F7" w:rsidRPr="00F266F7" w:rsidRDefault="00D62F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12</w:t>
            </w:r>
          </w:p>
        </w:tc>
        <w:tc>
          <w:tcPr>
            <w:tcW w:w="6626" w:type="dxa"/>
            <w:hideMark/>
          </w:tcPr>
          <w:p w14:paraId="128899FE" w14:textId="4197DF98"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Оренбургска</w:t>
            </w:r>
            <w:r w:rsidR="00D62F99">
              <w:rPr>
                <w:rFonts w:ascii="Times New Roman" w:eastAsia="Times New Roman" w:hAnsi="Times New Roman"/>
                <w:bCs/>
                <w:sz w:val="24"/>
                <w:szCs w:val="24"/>
                <w:lang w:eastAsia="ar-SA"/>
              </w:rPr>
              <w:t>я область,  Новосергеевский райо</w:t>
            </w:r>
            <w:r w:rsidRPr="00F266F7">
              <w:rPr>
                <w:rFonts w:ascii="Times New Roman" w:eastAsia="Times New Roman" w:hAnsi="Times New Roman"/>
                <w:bCs/>
                <w:sz w:val="24"/>
                <w:szCs w:val="24"/>
                <w:lang w:eastAsia="ar-SA"/>
              </w:rPr>
              <w:t>н, с. Герасимовка, ул. Мира, д.</w:t>
            </w:r>
            <w:r w:rsidR="00D62F99">
              <w:rPr>
                <w:rFonts w:ascii="Times New Roman" w:eastAsia="Times New Roman" w:hAnsi="Times New Roman"/>
                <w:bCs/>
                <w:sz w:val="24"/>
                <w:szCs w:val="24"/>
                <w:lang w:eastAsia="ar-SA"/>
              </w:rPr>
              <w:t xml:space="preserve"> </w:t>
            </w:r>
            <w:r w:rsidRPr="00F266F7">
              <w:rPr>
                <w:rFonts w:ascii="Times New Roman" w:eastAsia="Times New Roman" w:hAnsi="Times New Roman"/>
                <w:bCs/>
                <w:sz w:val="24"/>
                <w:szCs w:val="24"/>
                <w:lang w:eastAsia="ar-SA"/>
              </w:rPr>
              <w:t>36</w:t>
            </w:r>
          </w:p>
        </w:tc>
        <w:tc>
          <w:tcPr>
            <w:tcW w:w="2268" w:type="dxa"/>
            <w:hideMark/>
          </w:tcPr>
          <w:p w14:paraId="1D88729A"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КС-ТГВ-16</w:t>
            </w:r>
          </w:p>
        </w:tc>
      </w:tr>
      <w:tr w:rsidR="00F266F7" w:rsidRPr="00F266F7" w14:paraId="7522A011" w14:textId="77777777" w:rsidTr="00FB1858">
        <w:trPr>
          <w:trHeight w:val="533"/>
        </w:trPr>
        <w:tc>
          <w:tcPr>
            <w:tcW w:w="457" w:type="dxa"/>
            <w:noWrap/>
            <w:hideMark/>
          </w:tcPr>
          <w:p w14:paraId="79B9F0A0" w14:textId="53D88AF5" w:rsidR="00F266F7" w:rsidRPr="00F266F7" w:rsidRDefault="00D62F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13</w:t>
            </w:r>
          </w:p>
        </w:tc>
        <w:tc>
          <w:tcPr>
            <w:tcW w:w="6626" w:type="dxa"/>
            <w:hideMark/>
          </w:tcPr>
          <w:p w14:paraId="5B5386F9" w14:textId="12E91A12"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 xml:space="preserve">Оренбургская </w:t>
            </w:r>
            <w:r w:rsidR="00D62F99">
              <w:rPr>
                <w:rFonts w:ascii="Times New Roman" w:eastAsia="Times New Roman" w:hAnsi="Times New Roman"/>
                <w:bCs/>
                <w:sz w:val="24"/>
                <w:szCs w:val="24"/>
                <w:lang w:eastAsia="ar-SA"/>
              </w:rPr>
              <w:t>область, Новосергеевский рай</w:t>
            </w:r>
            <w:r w:rsidRPr="00F266F7">
              <w:rPr>
                <w:rFonts w:ascii="Times New Roman" w:eastAsia="Times New Roman" w:hAnsi="Times New Roman"/>
                <w:bCs/>
                <w:sz w:val="24"/>
                <w:szCs w:val="24"/>
                <w:lang w:eastAsia="ar-SA"/>
              </w:rPr>
              <w:t>он,</w:t>
            </w:r>
            <w:r w:rsidR="00D62F99">
              <w:rPr>
                <w:rFonts w:ascii="Times New Roman" w:eastAsia="Times New Roman" w:hAnsi="Times New Roman"/>
                <w:bCs/>
                <w:sz w:val="24"/>
                <w:szCs w:val="24"/>
                <w:lang w:eastAsia="ar-SA"/>
              </w:rPr>
              <w:t xml:space="preserve"> </w:t>
            </w:r>
            <w:r w:rsidRPr="00F266F7">
              <w:rPr>
                <w:rFonts w:ascii="Times New Roman" w:eastAsia="Times New Roman" w:hAnsi="Times New Roman"/>
                <w:bCs/>
                <w:sz w:val="24"/>
                <w:szCs w:val="24"/>
                <w:lang w:eastAsia="ar-SA"/>
              </w:rPr>
              <w:t>с.</w:t>
            </w:r>
            <w:r w:rsidR="00D62F99">
              <w:rPr>
                <w:rFonts w:ascii="Times New Roman" w:eastAsia="Times New Roman" w:hAnsi="Times New Roman"/>
                <w:bCs/>
                <w:sz w:val="24"/>
                <w:szCs w:val="24"/>
                <w:lang w:eastAsia="ar-SA"/>
              </w:rPr>
              <w:t xml:space="preserve"> </w:t>
            </w:r>
            <w:r w:rsidRPr="00F266F7">
              <w:rPr>
                <w:rFonts w:ascii="Times New Roman" w:eastAsia="Times New Roman" w:hAnsi="Times New Roman"/>
                <w:bCs/>
                <w:sz w:val="24"/>
                <w:szCs w:val="24"/>
                <w:lang w:eastAsia="ar-SA"/>
              </w:rPr>
              <w:t>Хуторка, ул.</w:t>
            </w:r>
            <w:r w:rsidR="00D62F99">
              <w:rPr>
                <w:rFonts w:ascii="Times New Roman" w:eastAsia="Times New Roman" w:hAnsi="Times New Roman"/>
                <w:bCs/>
                <w:sz w:val="24"/>
                <w:szCs w:val="24"/>
                <w:lang w:eastAsia="ar-SA"/>
              </w:rPr>
              <w:t xml:space="preserve"> Советская, д. </w:t>
            </w:r>
            <w:r w:rsidRPr="00F266F7">
              <w:rPr>
                <w:rFonts w:ascii="Times New Roman" w:eastAsia="Times New Roman" w:hAnsi="Times New Roman"/>
                <w:bCs/>
                <w:sz w:val="24"/>
                <w:szCs w:val="24"/>
                <w:lang w:eastAsia="ar-SA"/>
              </w:rPr>
              <w:t>51</w:t>
            </w:r>
          </w:p>
        </w:tc>
        <w:tc>
          <w:tcPr>
            <w:tcW w:w="2268" w:type="dxa"/>
            <w:hideMark/>
          </w:tcPr>
          <w:p w14:paraId="2E6DD90C"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КС-ТГВ-16</w:t>
            </w:r>
          </w:p>
        </w:tc>
      </w:tr>
      <w:tr w:rsidR="00F266F7" w:rsidRPr="00F266F7" w14:paraId="56B08B43" w14:textId="77777777" w:rsidTr="00FB1858">
        <w:trPr>
          <w:trHeight w:val="535"/>
        </w:trPr>
        <w:tc>
          <w:tcPr>
            <w:tcW w:w="457" w:type="dxa"/>
            <w:noWrap/>
            <w:hideMark/>
          </w:tcPr>
          <w:p w14:paraId="261DFF78" w14:textId="115CB4B9" w:rsidR="00F266F7" w:rsidRPr="00F266F7" w:rsidRDefault="00F266F7" w:rsidP="00160199">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1</w:t>
            </w:r>
            <w:r w:rsidR="00160199">
              <w:rPr>
                <w:rFonts w:ascii="Times New Roman" w:eastAsia="Times New Roman" w:hAnsi="Times New Roman"/>
                <w:bCs/>
                <w:sz w:val="24"/>
                <w:szCs w:val="24"/>
                <w:lang w:eastAsia="ar-SA"/>
              </w:rPr>
              <w:t>4</w:t>
            </w:r>
          </w:p>
        </w:tc>
        <w:tc>
          <w:tcPr>
            <w:tcW w:w="6626" w:type="dxa"/>
            <w:hideMark/>
          </w:tcPr>
          <w:p w14:paraId="58EAD818" w14:textId="1563100A" w:rsidR="00F266F7" w:rsidRPr="00F266F7" w:rsidRDefault="00F266F7" w:rsidP="00160199">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О</w:t>
            </w:r>
            <w:r w:rsidR="00160199">
              <w:rPr>
                <w:rFonts w:ascii="Times New Roman" w:eastAsia="Times New Roman" w:hAnsi="Times New Roman"/>
                <w:bCs/>
                <w:sz w:val="24"/>
                <w:szCs w:val="24"/>
                <w:lang w:eastAsia="ar-SA"/>
              </w:rPr>
              <w:t>ренбургская область</w:t>
            </w:r>
            <w:r w:rsidRPr="00F266F7">
              <w:rPr>
                <w:rFonts w:ascii="Times New Roman" w:eastAsia="Times New Roman" w:hAnsi="Times New Roman"/>
                <w:bCs/>
                <w:sz w:val="24"/>
                <w:szCs w:val="24"/>
                <w:lang w:eastAsia="ar-SA"/>
              </w:rPr>
              <w:t>, Ташлинский р</w:t>
            </w:r>
            <w:r w:rsidR="00160199">
              <w:rPr>
                <w:rFonts w:ascii="Times New Roman" w:eastAsia="Times New Roman" w:hAnsi="Times New Roman"/>
                <w:bCs/>
                <w:sz w:val="24"/>
                <w:szCs w:val="24"/>
                <w:lang w:eastAsia="ar-SA"/>
              </w:rPr>
              <w:t>айо</w:t>
            </w:r>
            <w:r w:rsidRPr="00F266F7">
              <w:rPr>
                <w:rFonts w:ascii="Times New Roman" w:eastAsia="Times New Roman" w:hAnsi="Times New Roman"/>
                <w:bCs/>
                <w:sz w:val="24"/>
                <w:szCs w:val="24"/>
                <w:lang w:eastAsia="ar-SA"/>
              </w:rPr>
              <w:t>н, с. Степановка, ул. Советская, д.</w:t>
            </w:r>
            <w:r w:rsidR="00160199">
              <w:rPr>
                <w:rFonts w:ascii="Times New Roman" w:eastAsia="Times New Roman" w:hAnsi="Times New Roman"/>
                <w:bCs/>
                <w:sz w:val="24"/>
                <w:szCs w:val="24"/>
                <w:lang w:eastAsia="ar-SA"/>
              </w:rPr>
              <w:t xml:space="preserve"> </w:t>
            </w:r>
            <w:r w:rsidRPr="00F266F7">
              <w:rPr>
                <w:rFonts w:ascii="Times New Roman" w:eastAsia="Times New Roman" w:hAnsi="Times New Roman"/>
                <w:bCs/>
                <w:sz w:val="24"/>
                <w:szCs w:val="24"/>
                <w:lang w:eastAsia="ar-SA"/>
              </w:rPr>
              <w:t>32</w:t>
            </w:r>
          </w:p>
        </w:tc>
        <w:tc>
          <w:tcPr>
            <w:tcW w:w="2268" w:type="dxa"/>
            <w:hideMark/>
          </w:tcPr>
          <w:p w14:paraId="4471024F"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УГОЛ-П-16</w:t>
            </w:r>
          </w:p>
        </w:tc>
      </w:tr>
      <w:tr w:rsidR="00F266F7" w:rsidRPr="00F266F7" w14:paraId="003354C2" w14:textId="77777777" w:rsidTr="00FB1858">
        <w:trPr>
          <w:trHeight w:val="523"/>
        </w:trPr>
        <w:tc>
          <w:tcPr>
            <w:tcW w:w="457" w:type="dxa"/>
            <w:noWrap/>
            <w:hideMark/>
          </w:tcPr>
          <w:p w14:paraId="76C8D2BD" w14:textId="51C9A3B5"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15</w:t>
            </w:r>
          </w:p>
        </w:tc>
        <w:tc>
          <w:tcPr>
            <w:tcW w:w="6626" w:type="dxa"/>
            <w:hideMark/>
          </w:tcPr>
          <w:p w14:paraId="4F44A558" w14:textId="4116DFF7"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 Сорочинский рай</w:t>
            </w:r>
            <w:r w:rsidR="00F266F7" w:rsidRPr="00F266F7">
              <w:rPr>
                <w:rFonts w:ascii="Times New Roman" w:eastAsia="Times New Roman" w:hAnsi="Times New Roman"/>
                <w:bCs/>
                <w:sz w:val="24"/>
                <w:szCs w:val="24"/>
                <w:lang w:eastAsia="ar-SA"/>
              </w:rPr>
              <w:t>он, с.</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Баклановка, ул.</w:t>
            </w:r>
            <w:r>
              <w:rPr>
                <w:rFonts w:ascii="Times New Roman" w:eastAsia="Times New Roman" w:hAnsi="Times New Roman"/>
                <w:bCs/>
                <w:sz w:val="24"/>
                <w:szCs w:val="24"/>
                <w:lang w:eastAsia="ar-SA"/>
              </w:rPr>
              <w:t xml:space="preserve"> Курская, д. </w:t>
            </w:r>
            <w:r w:rsidR="00F266F7" w:rsidRPr="00F266F7">
              <w:rPr>
                <w:rFonts w:ascii="Times New Roman" w:eastAsia="Times New Roman" w:hAnsi="Times New Roman"/>
                <w:bCs/>
                <w:sz w:val="24"/>
                <w:szCs w:val="24"/>
                <w:lang w:eastAsia="ar-SA"/>
              </w:rPr>
              <w:t>72</w:t>
            </w:r>
          </w:p>
        </w:tc>
        <w:tc>
          <w:tcPr>
            <w:tcW w:w="2268" w:type="dxa"/>
            <w:hideMark/>
          </w:tcPr>
          <w:p w14:paraId="1787F724"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КСГ-7</w:t>
            </w:r>
          </w:p>
        </w:tc>
      </w:tr>
      <w:tr w:rsidR="00F266F7" w:rsidRPr="00160199" w14:paraId="06229AC5" w14:textId="77777777" w:rsidTr="00F266F7">
        <w:trPr>
          <w:trHeight w:val="720"/>
        </w:trPr>
        <w:tc>
          <w:tcPr>
            <w:tcW w:w="457" w:type="dxa"/>
            <w:noWrap/>
            <w:hideMark/>
          </w:tcPr>
          <w:p w14:paraId="63E49EB8" w14:textId="555EC178"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16</w:t>
            </w:r>
          </w:p>
        </w:tc>
        <w:tc>
          <w:tcPr>
            <w:tcW w:w="6626" w:type="dxa"/>
            <w:hideMark/>
          </w:tcPr>
          <w:p w14:paraId="16A77FD6"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Оренбургская обл., г. Соль-Илекцк, ул. Крюковская, д.2</w:t>
            </w:r>
          </w:p>
        </w:tc>
        <w:tc>
          <w:tcPr>
            <w:tcW w:w="2268" w:type="dxa"/>
            <w:hideMark/>
          </w:tcPr>
          <w:p w14:paraId="32E0001F" w14:textId="477932D7" w:rsidR="00F266F7" w:rsidRPr="00160199"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val="en-US" w:eastAsia="ar-SA"/>
              </w:rPr>
              <w:t>Navien</w:t>
            </w:r>
            <w:r w:rsidRPr="00160199">
              <w:rPr>
                <w:rFonts w:ascii="Times New Roman" w:eastAsia="Times New Roman" w:hAnsi="Times New Roman"/>
                <w:bCs/>
                <w:sz w:val="24"/>
                <w:szCs w:val="24"/>
                <w:lang w:eastAsia="ar-SA"/>
              </w:rPr>
              <w:t xml:space="preserve"> </w:t>
            </w:r>
            <w:r w:rsidRPr="00F266F7">
              <w:rPr>
                <w:rFonts w:ascii="Times New Roman" w:eastAsia="Times New Roman" w:hAnsi="Times New Roman"/>
                <w:bCs/>
                <w:sz w:val="24"/>
                <w:szCs w:val="24"/>
                <w:lang w:val="en-US" w:eastAsia="ar-SA"/>
              </w:rPr>
              <w:t>Ace</w:t>
            </w:r>
            <w:r w:rsidRPr="00160199">
              <w:rPr>
                <w:rFonts w:ascii="Times New Roman" w:eastAsia="Times New Roman" w:hAnsi="Times New Roman"/>
                <w:bCs/>
                <w:sz w:val="24"/>
                <w:szCs w:val="24"/>
                <w:lang w:eastAsia="ar-SA"/>
              </w:rPr>
              <w:t xml:space="preserve"> </w:t>
            </w:r>
            <w:r w:rsidRPr="00F266F7">
              <w:rPr>
                <w:rFonts w:ascii="Times New Roman" w:eastAsia="Times New Roman" w:hAnsi="Times New Roman"/>
                <w:bCs/>
                <w:sz w:val="24"/>
                <w:szCs w:val="24"/>
                <w:lang w:val="en-US" w:eastAsia="ar-SA"/>
              </w:rPr>
              <w:t>Cjaxial</w:t>
            </w:r>
            <w:r w:rsidRPr="00160199">
              <w:rPr>
                <w:rFonts w:ascii="Times New Roman" w:eastAsia="Times New Roman" w:hAnsi="Times New Roman"/>
                <w:bCs/>
                <w:sz w:val="24"/>
                <w:szCs w:val="24"/>
                <w:lang w:eastAsia="ar-SA"/>
              </w:rPr>
              <w:t xml:space="preserve"> 16</w:t>
            </w:r>
            <w:r w:rsidRPr="00F266F7">
              <w:rPr>
                <w:rFonts w:ascii="Times New Roman" w:eastAsia="Times New Roman" w:hAnsi="Times New Roman"/>
                <w:bCs/>
                <w:sz w:val="24"/>
                <w:szCs w:val="24"/>
                <w:lang w:val="en-US" w:eastAsia="ar-SA"/>
              </w:rPr>
              <w:t>K</w:t>
            </w:r>
          </w:p>
        </w:tc>
      </w:tr>
      <w:tr w:rsidR="00F266F7" w:rsidRPr="00F266F7" w14:paraId="4DCD45F5" w14:textId="77777777" w:rsidTr="00FB1858">
        <w:trPr>
          <w:trHeight w:val="519"/>
        </w:trPr>
        <w:tc>
          <w:tcPr>
            <w:tcW w:w="457" w:type="dxa"/>
            <w:noWrap/>
            <w:hideMark/>
          </w:tcPr>
          <w:p w14:paraId="7F032A52" w14:textId="23D997B8"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17</w:t>
            </w:r>
          </w:p>
        </w:tc>
        <w:tc>
          <w:tcPr>
            <w:tcW w:w="6626" w:type="dxa"/>
            <w:hideMark/>
          </w:tcPr>
          <w:p w14:paraId="1B8DCBD0" w14:textId="34BDC976"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Оренб</w:t>
            </w:r>
            <w:r w:rsidR="00160199">
              <w:rPr>
                <w:rFonts w:ascii="Times New Roman" w:eastAsia="Times New Roman" w:hAnsi="Times New Roman"/>
                <w:bCs/>
                <w:sz w:val="24"/>
                <w:szCs w:val="24"/>
                <w:lang w:eastAsia="ar-SA"/>
              </w:rPr>
              <w:t>ургская область, Саракташский район, п. С</w:t>
            </w:r>
            <w:r w:rsidRPr="00F266F7">
              <w:rPr>
                <w:rFonts w:ascii="Times New Roman" w:eastAsia="Times New Roman" w:hAnsi="Times New Roman"/>
                <w:bCs/>
                <w:sz w:val="24"/>
                <w:szCs w:val="24"/>
                <w:lang w:eastAsia="ar-SA"/>
              </w:rPr>
              <w:t>аракташ, ул. Советская, д.</w:t>
            </w:r>
            <w:r w:rsidR="00160199">
              <w:rPr>
                <w:rFonts w:ascii="Times New Roman" w:eastAsia="Times New Roman" w:hAnsi="Times New Roman"/>
                <w:bCs/>
                <w:sz w:val="24"/>
                <w:szCs w:val="24"/>
                <w:lang w:eastAsia="ar-SA"/>
              </w:rPr>
              <w:t xml:space="preserve"> </w:t>
            </w:r>
            <w:r w:rsidRPr="00F266F7">
              <w:rPr>
                <w:rFonts w:ascii="Times New Roman" w:eastAsia="Times New Roman" w:hAnsi="Times New Roman"/>
                <w:bCs/>
                <w:sz w:val="24"/>
                <w:szCs w:val="24"/>
                <w:lang w:eastAsia="ar-SA"/>
              </w:rPr>
              <w:t>11</w:t>
            </w:r>
          </w:p>
        </w:tc>
        <w:tc>
          <w:tcPr>
            <w:tcW w:w="2268" w:type="dxa"/>
            <w:hideMark/>
          </w:tcPr>
          <w:p w14:paraId="29D0B33F"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КСТВГВ-40</w:t>
            </w:r>
          </w:p>
        </w:tc>
      </w:tr>
      <w:tr w:rsidR="00F266F7" w:rsidRPr="00F266F7" w14:paraId="12D18E9A" w14:textId="77777777" w:rsidTr="00FB1858">
        <w:trPr>
          <w:trHeight w:val="631"/>
        </w:trPr>
        <w:tc>
          <w:tcPr>
            <w:tcW w:w="457" w:type="dxa"/>
            <w:noWrap/>
            <w:hideMark/>
          </w:tcPr>
          <w:p w14:paraId="75DE3F4D" w14:textId="13B2077E"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18</w:t>
            </w:r>
          </w:p>
        </w:tc>
        <w:tc>
          <w:tcPr>
            <w:tcW w:w="6626" w:type="dxa"/>
            <w:hideMark/>
          </w:tcPr>
          <w:p w14:paraId="3593AA84" w14:textId="4593993C"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00F266F7" w:rsidRPr="00F266F7">
              <w:rPr>
                <w:rFonts w:ascii="Times New Roman" w:eastAsia="Times New Roman" w:hAnsi="Times New Roman"/>
                <w:bCs/>
                <w:sz w:val="24"/>
                <w:szCs w:val="24"/>
                <w:lang w:eastAsia="ar-SA"/>
              </w:rPr>
              <w:t>, Ку</w:t>
            </w:r>
            <w:r>
              <w:rPr>
                <w:rFonts w:ascii="Times New Roman" w:eastAsia="Times New Roman" w:hAnsi="Times New Roman"/>
                <w:bCs/>
                <w:sz w:val="24"/>
                <w:szCs w:val="24"/>
                <w:lang w:eastAsia="ar-SA"/>
              </w:rPr>
              <w:t>вандыкский райо</w:t>
            </w:r>
            <w:r w:rsidR="00F266F7" w:rsidRPr="00F266F7">
              <w:rPr>
                <w:rFonts w:ascii="Times New Roman" w:eastAsia="Times New Roman" w:hAnsi="Times New Roman"/>
                <w:bCs/>
                <w:sz w:val="24"/>
                <w:szCs w:val="24"/>
                <w:lang w:eastAsia="ar-SA"/>
              </w:rPr>
              <w:t>н, п. Урал, ул. Советская,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12</w:t>
            </w:r>
          </w:p>
        </w:tc>
        <w:tc>
          <w:tcPr>
            <w:tcW w:w="2268" w:type="dxa"/>
            <w:hideMark/>
          </w:tcPr>
          <w:p w14:paraId="7D015C85"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КСТГ-10</w:t>
            </w:r>
          </w:p>
        </w:tc>
      </w:tr>
      <w:tr w:rsidR="00F266F7" w:rsidRPr="00F266F7" w14:paraId="77643346" w14:textId="77777777" w:rsidTr="00FB1858">
        <w:trPr>
          <w:trHeight w:val="377"/>
        </w:trPr>
        <w:tc>
          <w:tcPr>
            <w:tcW w:w="457" w:type="dxa"/>
            <w:noWrap/>
            <w:hideMark/>
          </w:tcPr>
          <w:p w14:paraId="347AD01D" w14:textId="40ADE9AB"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19</w:t>
            </w:r>
          </w:p>
        </w:tc>
        <w:tc>
          <w:tcPr>
            <w:tcW w:w="6626" w:type="dxa"/>
            <w:hideMark/>
          </w:tcPr>
          <w:p w14:paraId="0E9864FB" w14:textId="5F0FB543" w:rsidR="00F266F7" w:rsidRPr="00F266F7" w:rsidRDefault="00F266F7" w:rsidP="00160199">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Оренбургская обл</w:t>
            </w:r>
            <w:r w:rsidR="00160199">
              <w:rPr>
                <w:rFonts w:ascii="Times New Roman" w:eastAsia="Times New Roman" w:hAnsi="Times New Roman"/>
                <w:bCs/>
                <w:sz w:val="24"/>
                <w:szCs w:val="24"/>
                <w:lang w:eastAsia="ar-SA"/>
              </w:rPr>
              <w:t>асть, Кувандыкский райо</w:t>
            </w:r>
            <w:r w:rsidRPr="00F266F7">
              <w:rPr>
                <w:rFonts w:ascii="Times New Roman" w:eastAsia="Times New Roman" w:hAnsi="Times New Roman"/>
                <w:bCs/>
                <w:sz w:val="24"/>
                <w:szCs w:val="24"/>
                <w:lang w:eastAsia="ar-SA"/>
              </w:rPr>
              <w:t xml:space="preserve">н, ст. Сара, ул. Элеваторная, </w:t>
            </w:r>
            <w:r w:rsidR="00160199">
              <w:rPr>
                <w:rFonts w:ascii="Times New Roman" w:eastAsia="Times New Roman" w:hAnsi="Times New Roman"/>
                <w:bCs/>
                <w:sz w:val="24"/>
                <w:szCs w:val="24"/>
                <w:lang w:eastAsia="ar-SA"/>
              </w:rPr>
              <w:t xml:space="preserve">д. </w:t>
            </w:r>
            <w:r w:rsidRPr="00F266F7">
              <w:rPr>
                <w:rFonts w:ascii="Times New Roman" w:eastAsia="Times New Roman" w:hAnsi="Times New Roman"/>
                <w:bCs/>
                <w:sz w:val="24"/>
                <w:szCs w:val="24"/>
                <w:lang w:eastAsia="ar-SA"/>
              </w:rPr>
              <w:t>7/1</w:t>
            </w:r>
          </w:p>
        </w:tc>
        <w:tc>
          <w:tcPr>
            <w:tcW w:w="2268" w:type="dxa"/>
            <w:hideMark/>
          </w:tcPr>
          <w:p w14:paraId="0766A629"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Угоп-16</w:t>
            </w:r>
          </w:p>
        </w:tc>
      </w:tr>
      <w:tr w:rsidR="00F266F7" w:rsidRPr="00F266F7" w14:paraId="736D1B5D" w14:textId="77777777" w:rsidTr="00FB1858">
        <w:trPr>
          <w:trHeight w:val="421"/>
        </w:trPr>
        <w:tc>
          <w:tcPr>
            <w:tcW w:w="457" w:type="dxa"/>
            <w:noWrap/>
            <w:hideMark/>
          </w:tcPr>
          <w:p w14:paraId="313B874C" w14:textId="45030C86"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20</w:t>
            </w:r>
          </w:p>
        </w:tc>
        <w:tc>
          <w:tcPr>
            <w:tcW w:w="6626" w:type="dxa"/>
            <w:hideMark/>
          </w:tcPr>
          <w:p w14:paraId="5AED08CA" w14:textId="675F7533"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Орен</w:t>
            </w:r>
            <w:r w:rsidR="00160199">
              <w:rPr>
                <w:rFonts w:ascii="Times New Roman" w:eastAsia="Times New Roman" w:hAnsi="Times New Roman"/>
                <w:bCs/>
                <w:sz w:val="24"/>
                <w:szCs w:val="24"/>
                <w:lang w:eastAsia="ar-SA"/>
              </w:rPr>
              <w:t>бургская область</w:t>
            </w:r>
            <w:r w:rsidRPr="00F266F7">
              <w:rPr>
                <w:rFonts w:ascii="Times New Roman" w:eastAsia="Times New Roman" w:hAnsi="Times New Roman"/>
                <w:bCs/>
                <w:sz w:val="24"/>
                <w:szCs w:val="24"/>
                <w:lang w:eastAsia="ar-SA"/>
              </w:rPr>
              <w:t>, г. Медногорск, ул. Коминтерна, д. 41а</w:t>
            </w:r>
          </w:p>
        </w:tc>
        <w:tc>
          <w:tcPr>
            <w:tcW w:w="2268" w:type="dxa"/>
            <w:hideMark/>
          </w:tcPr>
          <w:p w14:paraId="52771F93"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Угоп-16</w:t>
            </w:r>
          </w:p>
        </w:tc>
      </w:tr>
      <w:tr w:rsidR="00F266F7" w:rsidRPr="00F266F7" w14:paraId="56477D0F" w14:textId="77777777" w:rsidTr="00FB1858">
        <w:trPr>
          <w:trHeight w:val="403"/>
        </w:trPr>
        <w:tc>
          <w:tcPr>
            <w:tcW w:w="457" w:type="dxa"/>
            <w:noWrap/>
            <w:hideMark/>
          </w:tcPr>
          <w:p w14:paraId="44347712" w14:textId="431F2204"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21</w:t>
            </w:r>
          </w:p>
        </w:tc>
        <w:tc>
          <w:tcPr>
            <w:tcW w:w="6626" w:type="dxa"/>
            <w:hideMark/>
          </w:tcPr>
          <w:p w14:paraId="5105C0DE" w14:textId="170D90BD"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00F266F7" w:rsidRPr="00F266F7">
              <w:rPr>
                <w:rFonts w:ascii="Times New Roman" w:eastAsia="Times New Roman" w:hAnsi="Times New Roman"/>
                <w:bCs/>
                <w:sz w:val="24"/>
                <w:szCs w:val="24"/>
                <w:lang w:eastAsia="ar-SA"/>
              </w:rPr>
              <w:t>, г. Медногорск, ул. Ключевая,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40</w:t>
            </w:r>
          </w:p>
        </w:tc>
        <w:tc>
          <w:tcPr>
            <w:tcW w:w="2268" w:type="dxa"/>
            <w:hideMark/>
          </w:tcPr>
          <w:p w14:paraId="64C4D6C5"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Лемакс-12,5</w:t>
            </w:r>
          </w:p>
        </w:tc>
      </w:tr>
      <w:tr w:rsidR="00F266F7" w:rsidRPr="00F266F7" w14:paraId="5E40762A" w14:textId="77777777" w:rsidTr="00FB1858">
        <w:trPr>
          <w:trHeight w:val="386"/>
        </w:trPr>
        <w:tc>
          <w:tcPr>
            <w:tcW w:w="457" w:type="dxa"/>
            <w:noWrap/>
            <w:hideMark/>
          </w:tcPr>
          <w:p w14:paraId="7946396D" w14:textId="63CD3FDC"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22</w:t>
            </w:r>
          </w:p>
        </w:tc>
        <w:tc>
          <w:tcPr>
            <w:tcW w:w="6626" w:type="dxa"/>
            <w:hideMark/>
          </w:tcPr>
          <w:p w14:paraId="65AC3799" w14:textId="32E4AF93"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Pr="00F266F7">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г. Оренбург, ул. Лесозащитная,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10</w:t>
            </w:r>
          </w:p>
        </w:tc>
        <w:tc>
          <w:tcPr>
            <w:tcW w:w="2268" w:type="dxa"/>
            <w:hideMark/>
          </w:tcPr>
          <w:p w14:paraId="1ADDDA53" w14:textId="71647FFE"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Факел- 1Г/ГБЛ</w:t>
            </w:r>
            <w:r w:rsidR="00EE5B6E">
              <w:rPr>
                <w:rFonts w:ascii="Times New Roman" w:eastAsia="Times New Roman" w:hAnsi="Times New Roman"/>
                <w:bCs/>
                <w:sz w:val="24"/>
                <w:szCs w:val="24"/>
                <w:lang w:eastAsia="ar-SA"/>
              </w:rPr>
              <w:t xml:space="preserve"> – 2 шт</w:t>
            </w:r>
          </w:p>
        </w:tc>
      </w:tr>
      <w:tr w:rsidR="00F266F7" w:rsidRPr="00F266F7" w14:paraId="369C4C4A" w14:textId="77777777" w:rsidTr="00F266F7">
        <w:trPr>
          <w:trHeight w:val="624"/>
        </w:trPr>
        <w:tc>
          <w:tcPr>
            <w:tcW w:w="457" w:type="dxa"/>
            <w:noWrap/>
            <w:hideMark/>
          </w:tcPr>
          <w:p w14:paraId="6F53CD2B" w14:textId="0C88A4B8"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23</w:t>
            </w:r>
          </w:p>
        </w:tc>
        <w:tc>
          <w:tcPr>
            <w:tcW w:w="6626" w:type="dxa"/>
            <w:hideMark/>
          </w:tcPr>
          <w:p w14:paraId="0A47BF18" w14:textId="7648FB6D"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Pr="00F266F7">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г. Оренбург, ул. Репина,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23</w:t>
            </w:r>
          </w:p>
        </w:tc>
        <w:tc>
          <w:tcPr>
            <w:tcW w:w="2268" w:type="dxa"/>
            <w:hideMark/>
          </w:tcPr>
          <w:p w14:paraId="7D7ABF13" w14:textId="219A61AF"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Лемакс</w:t>
            </w:r>
            <w:r w:rsidR="00F266F7" w:rsidRPr="00F266F7">
              <w:rPr>
                <w:rFonts w:ascii="Times New Roman" w:eastAsia="Times New Roman" w:hAnsi="Times New Roman"/>
                <w:bCs/>
                <w:sz w:val="24"/>
                <w:szCs w:val="24"/>
                <w:lang w:eastAsia="ar-SA"/>
              </w:rPr>
              <w:t xml:space="preserve"> Премиум-10</w:t>
            </w:r>
          </w:p>
        </w:tc>
      </w:tr>
      <w:tr w:rsidR="00F266F7" w:rsidRPr="00F266F7" w14:paraId="02B2012B" w14:textId="77777777" w:rsidTr="00FB1858">
        <w:trPr>
          <w:trHeight w:val="533"/>
        </w:trPr>
        <w:tc>
          <w:tcPr>
            <w:tcW w:w="457" w:type="dxa"/>
            <w:noWrap/>
            <w:hideMark/>
          </w:tcPr>
          <w:p w14:paraId="791D8913" w14:textId="7D39B2F8"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24</w:t>
            </w:r>
          </w:p>
        </w:tc>
        <w:tc>
          <w:tcPr>
            <w:tcW w:w="6626" w:type="dxa"/>
            <w:hideMark/>
          </w:tcPr>
          <w:p w14:paraId="664D2FC4" w14:textId="5DB829FF" w:rsidR="00F266F7" w:rsidRPr="00F266F7" w:rsidRDefault="00F266F7" w:rsidP="00160199">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Оренбургская обл</w:t>
            </w:r>
            <w:r w:rsidR="00160199">
              <w:rPr>
                <w:rFonts w:ascii="Times New Roman" w:eastAsia="Times New Roman" w:hAnsi="Times New Roman"/>
                <w:bCs/>
                <w:sz w:val="24"/>
                <w:szCs w:val="24"/>
                <w:lang w:eastAsia="ar-SA"/>
              </w:rPr>
              <w:t>асть, Ташлинский район</w:t>
            </w:r>
            <w:r w:rsidRPr="00F266F7">
              <w:rPr>
                <w:rFonts w:ascii="Times New Roman" w:eastAsia="Times New Roman" w:hAnsi="Times New Roman"/>
                <w:bCs/>
                <w:sz w:val="24"/>
                <w:szCs w:val="24"/>
                <w:lang w:eastAsia="ar-SA"/>
              </w:rPr>
              <w:t>, с. Степановка, ул. Советская, д.</w:t>
            </w:r>
            <w:r w:rsidR="00160199">
              <w:rPr>
                <w:rFonts w:ascii="Times New Roman" w:eastAsia="Times New Roman" w:hAnsi="Times New Roman"/>
                <w:bCs/>
                <w:sz w:val="24"/>
                <w:szCs w:val="24"/>
                <w:lang w:eastAsia="ar-SA"/>
              </w:rPr>
              <w:t xml:space="preserve"> </w:t>
            </w:r>
            <w:r w:rsidRPr="00F266F7">
              <w:rPr>
                <w:rFonts w:ascii="Times New Roman" w:eastAsia="Times New Roman" w:hAnsi="Times New Roman"/>
                <w:bCs/>
                <w:sz w:val="24"/>
                <w:szCs w:val="24"/>
                <w:lang w:eastAsia="ar-SA"/>
              </w:rPr>
              <w:t>32</w:t>
            </w:r>
          </w:p>
        </w:tc>
        <w:tc>
          <w:tcPr>
            <w:tcW w:w="2268" w:type="dxa"/>
            <w:hideMark/>
          </w:tcPr>
          <w:p w14:paraId="3A2E5389"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УГОЛ-П-16</w:t>
            </w:r>
          </w:p>
        </w:tc>
      </w:tr>
      <w:tr w:rsidR="00F266F7" w:rsidRPr="00F266F7" w14:paraId="4645DD0E" w14:textId="77777777" w:rsidTr="00FB1858">
        <w:trPr>
          <w:trHeight w:val="557"/>
        </w:trPr>
        <w:tc>
          <w:tcPr>
            <w:tcW w:w="457" w:type="dxa"/>
            <w:noWrap/>
            <w:hideMark/>
          </w:tcPr>
          <w:p w14:paraId="11A677E1" w14:textId="740EE85E"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25</w:t>
            </w:r>
          </w:p>
        </w:tc>
        <w:tc>
          <w:tcPr>
            <w:tcW w:w="6626" w:type="dxa"/>
            <w:hideMark/>
          </w:tcPr>
          <w:p w14:paraId="68D55600" w14:textId="7ADF7DC9" w:rsidR="00F266F7" w:rsidRPr="00F266F7" w:rsidRDefault="00160199" w:rsidP="00160199">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00F266F7" w:rsidRPr="00F266F7">
              <w:rPr>
                <w:rFonts w:ascii="Times New Roman" w:eastAsia="Times New Roman" w:hAnsi="Times New Roman"/>
                <w:bCs/>
                <w:sz w:val="24"/>
                <w:szCs w:val="24"/>
                <w:lang w:eastAsia="ar-SA"/>
              </w:rPr>
              <w:t>, г. Оренбург, с. Краснохолм, ул. Ленина,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1</w:t>
            </w:r>
          </w:p>
        </w:tc>
        <w:tc>
          <w:tcPr>
            <w:tcW w:w="2268" w:type="dxa"/>
            <w:hideMark/>
          </w:tcPr>
          <w:p w14:paraId="5B512BC5"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КС-ТГВ-40</w:t>
            </w:r>
          </w:p>
        </w:tc>
      </w:tr>
      <w:tr w:rsidR="00F266F7" w:rsidRPr="00F266F7" w14:paraId="0DD065EC" w14:textId="77777777" w:rsidTr="00FB1858">
        <w:trPr>
          <w:trHeight w:val="629"/>
        </w:trPr>
        <w:tc>
          <w:tcPr>
            <w:tcW w:w="457" w:type="dxa"/>
            <w:noWrap/>
            <w:hideMark/>
          </w:tcPr>
          <w:p w14:paraId="4DB5ABF0" w14:textId="46CCE89A"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26</w:t>
            </w:r>
          </w:p>
        </w:tc>
        <w:tc>
          <w:tcPr>
            <w:tcW w:w="6626" w:type="dxa"/>
            <w:hideMark/>
          </w:tcPr>
          <w:p w14:paraId="74C8C19F" w14:textId="4A7DA5E5"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 Илекский райо</w:t>
            </w:r>
            <w:r w:rsidR="00F266F7" w:rsidRPr="00F266F7">
              <w:rPr>
                <w:rFonts w:ascii="Times New Roman" w:eastAsia="Times New Roman" w:hAnsi="Times New Roman"/>
                <w:bCs/>
                <w:sz w:val="24"/>
                <w:szCs w:val="24"/>
                <w:lang w:eastAsia="ar-SA"/>
              </w:rPr>
              <w:t>н, с.</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Кардаилово, ул. Ленинская,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24</w:t>
            </w:r>
          </w:p>
        </w:tc>
        <w:tc>
          <w:tcPr>
            <w:tcW w:w="2268" w:type="dxa"/>
            <w:hideMark/>
          </w:tcPr>
          <w:p w14:paraId="54B8E93F"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КС-Г-16</w:t>
            </w:r>
          </w:p>
        </w:tc>
      </w:tr>
      <w:tr w:rsidR="00F266F7" w:rsidRPr="00F266F7" w14:paraId="0E938D06" w14:textId="77777777" w:rsidTr="00FB1858">
        <w:trPr>
          <w:trHeight w:val="557"/>
        </w:trPr>
        <w:tc>
          <w:tcPr>
            <w:tcW w:w="457" w:type="dxa"/>
            <w:noWrap/>
            <w:hideMark/>
          </w:tcPr>
          <w:p w14:paraId="2C63E1BD" w14:textId="5B6A61D9"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27</w:t>
            </w:r>
          </w:p>
        </w:tc>
        <w:tc>
          <w:tcPr>
            <w:tcW w:w="6626" w:type="dxa"/>
            <w:hideMark/>
          </w:tcPr>
          <w:p w14:paraId="0A6AF917" w14:textId="6EF9C76E"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 Асекеевский райо</w:t>
            </w:r>
            <w:r w:rsidR="00F266F7" w:rsidRPr="00F266F7">
              <w:rPr>
                <w:rFonts w:ascii="Times New Roman" w:eastAsia="Times New Roman" w:hAnsi="Times New Roman"/>
                <w:bCs/>
                <w:sz w:val="24"/>
                <w:szCs w:val="24"/>
                <w:lang w:eastAsia="ar-SA"/>
              </w:rPr>
              <w:t>н, жд.ст. Заглядино, ул. Партизанская,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5а</w:t>
            </w:r>
          </w:p>
        </w:tc>
        <w:tc>
          <w:tcPr>
            <w:tcW w:w="2268" w:type="dxa"/>
            <w:hideMark/>
          </w:tcPr>
          <w:p w14:paraId="44E2AF36"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КС-ТГ-16 (Яик)</w:t>
            </w:r>
          </w:p>
        </w:tc>
      </w:tr>
      <w:tr w:rsidR="00F266F7" w:rsidRPr="00F266F7" w14:paraId="746CA983" w14:textId="77777777" w:rsidTr="00FB1858">
        <w:trPr>
          <w:trHeight w:val="587"/>
        </w:trPr>
        <w:tc>
          <w:tcPr>
            <w:tcW w:w="457" w:type="dxa"/>
            <w:noWrap/>
            <w:hideMark/>
          </w:tcPr>
          <w:p w14:paraId="08B95D75" w14:textId="30B11E1C" w:rsidR="00F266F7" w:rsidRPr="00F266F7" w:rsidRDefault="00160199" w:rsidP="00160199">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28</w:t>
            </w:r>
          </w:p>
        </w:tc>
        <w:tc>
          <w:tcPr>
            <w:tcW w:w="6626" w:type="dxa"/>
            <w:hideMark/>
          </w:tcPr>
          <w:p w14:paraId="0614DA87" w14:textId="2DFA774B"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Оренбургская область, </w:t>
            </w:r>
            <w:r w:rsidR="00F266F7" w:rsidRPr="00F266F7">
              <w:rPr>
                <w:rFonts w:ascii="Times New Roman" w:eastAsia="Times New Roman" w:hAnsi="Times New Roman"/>
                <w:bCs/>
                <w:sz w:val="24"/>
                <w:szCs w:val="24"/>
                <w:lang w:eastAsia="ar-SA"/>
              </w:rPr>
              <w:t>А</w:t>
            </w:r>
            <w:r>
              <w:rPr>
                <w:rFonts w:ascii="Times New Roman" w:eastAsia="Times New Roman" w:hAnsi="Times New Roman"/>
                <w:bCs/>
                <w:sz w:val="24"/>
                <w:szCs w:val="24"/>
                <w:lang w:eastAsia="ar-SA"/>
              </w:rPr>
              <w:t>секеевский райо</w:t>
            </w:r>
            <w:r w:rsidR="00F266F7" w:rsidRPr="00F266F7">
              <w:rPr>
                <w:rFonts w:ascii="Times New Roman" w:eastAsia="Times New Roman" w:hAnsi="Times New Roman"/>
                <w:bCs/>
                <w:sz w:val="24"/>
                <w:szCs w:val="24"/>
                <w:lang w:eastAsia="ar-SA"/>
              </w:rPr>
              <w:t>н, с. Асекеево, ул. Чапаева,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54</w:t>
            </w:r>
          </w:p>
        </w:tc>
        <w:tc>
          <w:tcPr>
            <w:tcW w:w="2268" w:type="dxa"/>
            <w:hideMark/>
          </w:tcPr>
          <w:p w14:paraId="691012F4"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КСГ-16-Минимакс</w:t>
            </w:r>
          </w:p>
        </w:tc>
      </w:tr>
      <w:tr w:rsidR="00F266F7" w:rsidRPr="00F266F7" w14:paraId="50037ACC" w14:textId="77777777" w:rsidTr="00FB1858">
        <w:trPr>
          <w:trHeight w:val="515"/>
        </w:trPr>
        <w:tc>
          <w:tcPr>
            <w:tcW w:w="457" w:type="dxa"/>
            <w:noWrap/>
            <w:hideMark/>
          </w:tcPr>
          <w:p w14:paraId="06943069" w14:textId="14BF0E59"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29</w:t>
            </w:r>
          </w:p>
        </w:tc>
        <w:tc>
          <w:tcPr>
            <w:tcW w:w="6626" w:type="dxa"/>
            <w:hideMark/>
          </w:tcPr>
          <w:p w14:paraId="102F77C1" w14:textId="3A05CDBB"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 Бугурусланский райо</w:t>
            </w:r>
            <w:r w:rsidR="00F266F7" w:rsidRPr="00F266F7">
              <w:rPr>
                <w:rFonts w:ascii="Times New Roman" w:eastAsia="Times New Roman" w:hAnsi="Times New Roman"/>
                <w:bCs/>
                <w:sz w:val="24"/>
                <w:szCs w:val="24"/>
                <w:lang w:eastAsia="ar-SA"/>
              </w:rPr>
              <w:t>н, с. Аксаково, ул. Аксаковская,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74</w:t>
            </w:r>
          </w:p>
        </w:tc>
        <w:tc>
          <w:tcPr>
            <w:tcW w:w="2268" w:type="dxa"/>
            <w:hideMark/>
          </w:tcPr>
          <w:p w14:paraId="0811DFB0"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КС-ТГ-16 (Яик)</w:t>
            </w:r>
          </w:p>
        </w:tc>
      </w:tr>
      <w:tr w:rsidR="00F266F7" w:rsidRPr="00F266F7" w14:paraId="056D2605" w14:textId="77777777" w:rsidTr="00FB1858">
        <w:trPr>
          <w:trHeight w:val="599"/>
        </w:trPr>
        <w:tc>
          <w:tcPr>
            <w:tcW w:w="457" w:type="dxa"/>
            <w:noWrap/>
            <w:hideMark/>
          </w:tcPr>
          <w:p w14:paraId="54F96CB5" w14:textId="7E2F4940"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30</w:t>
            </w:r>
          </w:p>
        </w:tc>
        <w:tc>
          <w:tcPr>
            <w:tcW w:w="6626" w:type="dxa"/>
            <w:hideMark/>
          </w:tcPr>
          <w:p w14:paraId="5AAEFD2E" w14:textId="565CA2A0"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 Бурусланский райо</w:t>
            </w:r>
            <w:r w:rsidR="00F266F7" w:rsidRPr="00F266F7">
              <w:rPr>
                <w:rFonts w:ascii="Times New Roman" w:eastAsia="Times New Roman" w:hAnsi="Times New Roman"/>
                <w:bCs/>
                <w:sz w:val="24"/>
                <w:szCs w:val="24"/>
                <w:lang w:eastAsia="ar-SA"/>
              </w:rPr>
              <w:t>н, с. Верхнепавлушкино, ул. Ключевая,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50</w:t>
            </w:r>
          </w:p>
        </w:tc>
        <w:tc>
          <w:tcPr>
            <w:tcW w:w="2268" w:type="dxa"/>
            <w:hideMark/>
          </w:tcPr>
          <w:p w14:paraId="0633ACF3"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АОГВ-23,2-1</w:t>
            </w:r>
          </w:p>
        </w:tc>
      </w:tr>
      <w:tr w:rsidR="00F266F7" w:rsidRPr="00F266F7" w14:paraId="6DFF1C08" w14:textId="77777777" w:rsidTr="00FB1858">
        <w:trPr>
          <w:trHeight w:val="527"/>
        </w:trPr>
        <w:tc>
          <w:tcPr>
            <w:tcW w:w="457" w:type="dxa"/>
            <w:noWrap/>
            <w:hideMark/>
          </w:tcPr>
          <w:p w14:paraId="221DD147" w14:textId="7AB906D6"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31</w:t>
            </w:r>
          </w:p>
        </w:tc>
        <w:tc>
          <w:tcPr>
            <w:tcW w:w="6626" w:type="dxa"/>
            <w:hideMark/>
          </w:tcPr>
          <w:p w14:paraId="2A22A3D6" w14:textId="0B14460D"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Оренбургска</w:t>
            </w:r>
            <w:r w:rsidR="00160199">
              <w:rPr>
                <w:rFonts w:ascii="Times New Roman" w:eastAsia="Times New Roman" w:hAnsi="Times New Roman"/>
                <w:bCs/>
                <w:sz w:val="24"/>
                <w:szCs w:val="24"/>
                <w:lang w:eastAsia="ar-SA"/>
              </w:rPr>
              <w:t>я область, Бугурусланский райо</w:t>
            </w:r>
            <w:r w:rsidRPr="00F266F7">
              <w:rPr>
                <w:rFonts w:ascii="Times New Roman" w:eastAsia="Times New Roman" w:hAnsi="Times New Roman"/>
                <w:bCs/>
                <w:sz w:val="24"/>
                <w:szCs w:val="24"/>
                <w:lang w:eastAsia="ar-SA"/>
              </w:rPr>
              <w:t>н, с. Ивановка, ул. Центральная, д.</w:t>
            </w:r>
            <w:r w:rsidR="00160199">
              <w:rPr>
                <w:rFonts w:ascii="Times New Roman" w:eastAsia="Times New Roman" w:hAnsi="Times New Roman"/>
                <w:bCs/>
                <w:sz w:val="24"/>
                <w:szCs w:val="24"/>
                <w:lang w:eastAsia="ar-SA"/>
              </w:rPr>
              <w:t xml:space="preserve"> </w:t>
            </w:r>
            <w:r w:rsidRPr="00F266F7">
              <w:rPr>
                <w:rFonts w:ascii="Times New Roman" w:eastAsia="Times New Roman" w:hAnsi="Times New Roman"/>
                <w:bCs/>
                <w:sz w:val="24"/>
                <w:szCs w:val="24"/>
                <w:lang w:eastAsia="ar-SA"/>
              </w:rPr>
              <w:t>17</w:t>
            </w:r>
          </w:p>
        </w:tc>
        <w:tc>
          <w:tcPr>
            <w:tcW w:w="2268" w:type="dxa"/>
            <w:hideMark/>
          </w:tcPr>
          <w:p w14:paraId="0DF41818"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горелка печная УУРГ</w:t>
            </w:r>
          </w:p>
        </w:tc>
      </w:tr>
      <w:tr w:rsidR="00F266F7" w:rsidRPr="00F266F7" w14:paraId="20F20F6C" w14:textId="77777777" w:rsidTr="00FB1858">
        <w:trPr>
          <w:trHeight w:val="473"/>
        </w:trPr>
        <w:tc>
          <w:tcPr>
            <w:tcW w:w="457" w:type="dxa"/>
            <w:noWrap/>
            <w:hideMark/>
          </w:tcPr>
          <w:p w14:paraId="24657FAE" w14:textId="35001E11"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32</w:t>
            </w:r>
          </w:p>
        </w:tc>
        <w:tc>
          <w:tcPr>
            <w:tcW w:w="6626" w:type="dxa"/>
            <w:hideMark/>
          </w:tcPr>
          <w:p w14:paraId="7DFACC43" w14:textId="55C4CA4B"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 Бугурусланский райо</w:t>
            </w:r>
            <w:r w:rsidR="00F266F7" w:rsidRPr="00F266F7">
              <w:rPr>
                <w:rFonts w:ascii="Times New Roman" w:eastAsia="Times New Roman" w:hAnsi="Times New Roman"/>
                <w:bCs/>
                <w:sz w:val="24"/>
                <w:szCs w:val="24"/>
                <w:lang w:eastAsia="ar-SA"/>
              </w:rPr>
              <w:t>н, с. Пилюгино, ул. Чапаева,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56</w:t>
            </w:r>
          </w:p>
        </w:tc>
        <w:tc>
          <w:tcPr>
            <w:tcW w:w="2268" w:type="dxa"/>
            <w:hideMark/>
          </w:tcPr>
          <w:p w14:paraId="197B0F51"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КСГ-16-Минимакс</w:t>
            </w:r>
          </w:p>
        </w:tc>
      </w:tr>
      <w:tr w:rsidR="00F266F7" w:rsidRPr="00F266F7" w14:paraId="728BC171" w14:textId="77777777" w:rsidTr="00FB1858">
        <w:trPr>
          <w:trHeight w:val="547"/>
        </w:trPr>
        <w:tc>
          <w:tcPr>
            <w:tcW w:w="457" w:type="dxa"/>
            <w:noWrap/>
            <w:hideMark/>
          </w:tcPr>
          <w:p w14:paraId="04EDDACA" w14:textId="7AA4D083"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33</w:t>
            </w:r>
          </w:p>
        </w:tc>
        <w:tc>
          <w:tcPr>
            <w:tcW w:w="6626" w:type="dxa"/>
            <w:hideMark/>
          </w:tcPr>
          <w:p w14:paraId="79ADD2B1" w14:textId="680B3F37" w:rsidR="00F266F7" w:rsidRPr="00F266F7" w:rsidRDefault="00F266F7" w:rsidP="00160199">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Оренбургская обл</w:t>
            </w:r>
            <w:r w:rsidR="00160199">
              <w:rPr>
                <w:rFonts w:ascii="Times New Roman" w:eastAsia="Times New Roman" w:hAnsi="Times New Roman"/>
                <w:bCs/>
                <w:sz w:val="24"/>
                <w:szCs w:val="24"/>
                <w:lang w:eastAsia="ar-SA"/>
              </w:rPr>
              <w:t>асть, Бугурусланский райо</w:t>
            </w:r>
            <w:r w:rsidRPr="00F266F7">
              <w:rPr>
                <w:rFonts w:ascii="Times New Roman" w:eastAsia="Times New Roman" w:hAnsi="Times New Roman"/>
                <w:bCs/>
                <w:sz w:val="24"/>
                <w:szCs w:val="24"/>
                <w:lang w:eastAsia="ar-SA"/>
              </w:rPr>
              <w:t>н, с. Советское, ул. Восточная, д.</w:t>
            </w:r>
            <w:r w:rsidR="00160199">
              <w:rPr>
                <w:rFonts w:ascii="Times New Roman" w:eastAsia="Times New Roman" w:hAnsi="Times New Roman"/>
                <w:bCs/>
                <w:sz w:val="24"/>
                <w:szCs w:val="24"/>
                <w:lang w:eastAsia="ar-SA"/>
              </w:rPr>
              <w:t xml:space="preserve"> </w:t>
            </w:r>
            <w:r w:rsidRPr="00F266F7">
              <w:rPr>
                <w:rFonts w:ascii="Times New Roman" w:eastAsia="Times New Roman" w:hAnsi="Times New Roman"/>
                <w:bCs/>
                <w:sz w:val="24"/>
                <w:szCs w:val="24"/>
                <w:lang w:eastAsia="ar-SA"/>
              </w:rPr>
              <w:t>17</w:t>
            </w:r>
          </w:p>
        </w:tc>
        <w:tc>
          <w:tcPr>
            <w:tcW w:w="2268" w:type="dxa"/>
            <w:hideMark/>
          </w:tcPr>
          <w:p w14:paraId="1C78BE09"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КСГ-16-Минимакс</w:t>
            </w:r>
          </w:p>
        </w:tc>
      </w:tr>
      <w:tr w:rsidR="00F266F7" w:rsidRPr="00F266F7" w14:paraId="563391C4" w14:textId="77777777" w:rsidTr="00FB1858">
        <w:trPr>
          <w:trHeight w:val="549"/>
        </w:trPr>
        <w:tc>
          <w:tcPr>
            <w:tcW w:w="457" w:type="dxa"/>
            <w:noWrap/>
            <w:hideMark/>
          </w:tcPr>
          <w:p w14:paraId="037CA1CB" w14:textId="4B3CFDA3"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34</w:t>
            </w:r>
          </w:p>
        </w:tc>
        <w:tc>
          <w:tcPr>
            <w:tcW w:w="6626" w:type="dxa"/>
            <w:hideMark/>
          </w:tcPr>
          <w:p w14:paraId="4058B9A3" w14:textId="1D2DC488" w:rsidR="00F266F7" w:rsidRPr="00F266F7" w:rsidRDefault="00F266F7" w:rsidP="00160199">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Оренбургская обл</w:t>
            </w:r>
            <w:r w:rsidR="00160199">
              <w:rPr>
                <w:rFonts w:ascii="Times New Roman" w:eastAsia="Times New Roman" w:hAnsi="Times New Roman"/>
                <w:bCs/>
                <w:sz w:val="24"/>
                <w:szCs w:val="24"/>
                <w:lang w:eastAsia="ar-SA"/>
              </w:rPr>
              <w:t>асть</w:t>
            </w:r>
            <w:r w:rsidRPr="00F266F7">
              <w:rPr>
                <w:rFonts w:ascii="Times New Roman" w:eastAsia="Times New Roman" w:hAnsi="Times New Roman"/>
                <w:bCs/>
                <w:sz w:val="24"/>
                <w:szCs w:val="24"/>
                <w:lang w:eastAsia="ar-SA"/>
              </w:rPr>
              <w:t>, г. Бугуруслан,</w:t>
            </w:r>
            <w:r w:rsidR="00160199">
              <w:rPr>
                <w:rFonts w:ascii="Times New Roman" w:eastAsia="Times New Roman" w:hAnsi="Times New Roman"/>
                <w:bCs/>
                <w:sz w:val="24"/>
                <w:szCs w:val="24"/>
                <w:lang w:eastAsia="ar-SA"/>
              </w:rPr>
              <w:t xml:space="preserve"> ул. Красногвардейская, квартал</w:t>
            </w:r>
            <w:r w:rsidRPr="00F266F7">
              <w:rPr>
                <w:rFonts w:ascii="Times New Roman" w:eastAsia="Times New Roman" w:hAnsi="Times New Roman"/>
                <w:bCs/>
                <w:sz w:val="24"/>
                <w:szCs w:val="24"/>
                <w:lang w:eastAsia="ar-SA"/>
              </w:rPr>
              <w:t xml:space="preserve"> 82</w:t>
            </w:r>
          </w:p>
        </w:tc>
        <w:tc>
          <w:tcPr>
            <w:tcW w:w="2268" w:type="dxa"/>
            <w:hideMark/>
          </w:tcPr>
          <w:p w14:paraId="26D6722A"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КС-Г-63 (Яик)</w:t>
            </w:r>
          </w:p>
        </w:tc>
      </w:tr>
      <w:tr w:rsidR="00F266F7" w:rsidRPr="00F266F7" w14:paraId="151B41CD" w14:textId="77777777" w:rsidTr="00FB1858">
        <w:trPr>
          <w:trHeight w:val="281"/>
        </w:trPr>
        <w:tc>
          <w:tcPr>
            <w:tcW w:w="457" w:type="dxa"/>
            <w:noWrap/>
            <w:hideMark/>
          </w:tcPr>
          <w:p w14:paraId="30EB9D10" w14:textId="5FA8C908"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35</w:t>
            </w:r>
          </w:p>
        </w:tc>
        <w:tc>
          <w:tcPr>
            <w:tcW w:w="6626" w:type="dxa"/>
            <w:hideMark/>
          </w:tcPr>
          <w:p w14:paraId="2DACB17C" w14:textId="63679F72"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00F266F7" w:rsidRPr="00F266F7">
              <w:rPr>
                <w:rFonts w:ascii="Times New Roman" w:eastAsia="Times New Roman" w:hAnsi="Times New Roman"/>
                <w:bCs/>
                <w:sz w:val="24"/>
                <w:szCs w:val="24"/>
                <w:lang w:eastAsia="ar-SA"/>
              </w:rPr>
              <w:t>, г. Бугуруслан, ул. Ленина,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67</w:t>
            </w:r>
          </w:p>
        </w:tc>
        <w:tc>
          <w:tcPr>
            <w:tcW w:w="2268" w:type="dxa"/>
            <w:hideMark/>
          </w:tcPr>
          <w:p w14:paraId="5521B48B"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КСГ-12,5</w:t>
            </w:r>
          </w:p>
        </w:tc>
      </w:tr>
      <w:tr w:rsidR="00F266F7" w:rsidRPr="00F266F7" w14:paraId="32CAF36C" w14:textId="77777777" w:rsidTr="00FB1858">
        <w:trPr>
          <w:trHeight w:val="280"/>
        </w:trPr>
        <w:tc>
          <w:tcPr>
            <w:tcW w:w="457" w:type="dxa"/>
            <w:noWrap/>
            <w:hideMark/>
          </w:tcPr>
          <w:p w14:paraId="1F3021F0" w14:textId="1519FF29"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36</w:t>
            </w:r>
          </w:p>
        </w:tc>
        <w:tc>
          <w:tcPr>
            <w:tcW w:w="6626" w:type="dxa"/>
            <w:hideMark/>
          </w:tcPr>
          <w:p w14:paraId="5D72A5AC" w14:textId="0120AC82"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00F266F7" w:rsidRPr="00F266F7">
              <w:rPr>
                <w:rFonts w:ascii="Times New Roman" w:eastAsia="Times New Roman" w:hAnsi="Times New Roman"/>
                <w:bCs/>
                <w:sz w:val="24"/>
                <w:szCs w:val="24"/>
                <w:lang w:eastAsia="ar-SA"/>
              </w:rPr>
              <w:t>, г. Бугуруслан, ул. Тимирязева,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10</w:t>
            </w:r>
          </w:p>
        </w:tc>
        <w:tc>
          <w:tcPr>
            <w:tcW w:w="2268" w:type="dxa"/>
            <w:hideMark/>
          </w:tcPr>
          <w:p w14:paraId="124AA422"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КОВ-10 СИГНАЛ</w:t>
            </w:r>
          </w:p>
        </w:tc>
      </w:tr>
      <w:tr w:rsidR="00F266F7" w:rsidRPr="00F266F7" w14:paraId="6769F78F" w14:textId="77777777" w:rsidTr="00FB1858">
        <w:trPr>
          <w:trHeight w:val="559"/>
        </w:trPr>
        <w:tc>
          <w:tcPr>
            <w:tcW w:w="457" w:type="dxa"/>
            <w:noWrap/>
            <w:hideMark/>
          </w:tcPr>
          <w:p w14:paraId="467B488B" w14:textId="34CA4BCF"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37</w:t>
            </w:r>
          </w:p>
        </w:tc>
        <w:tc>
          <w:tcPr>
            <w:tcW w:w="6626" w:type="dxa"/>
            <w:hideMark/>
          </w:tcPr>
          <w:p w14:paraId="06C1CE14" w14:textId="6615902D"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 Северный райо</w:t>
            </w:r>
            <w:r w:rsidR="00F266F7" w:rsidRPr="00F266F7">
              <w:rPr>
                <w:rFonts w:ascii="Times New Roman" w:eastAsia="Times New Roman" w:hAnsi="Times New Roman"/>
                <w:bCs/>
                <w:sz w:val="24"/>
                <w:szCs w:val="24"/>
                <w:lang w:eastAsia="ar-SA"/>
              </w:rPr>
              <w:t>н, с. Бакаево, ул. Центральная, д. 2б</w:t>
            </w:r>
          </w:p>
        </w:tc>
        <w:tc>
          <w:tcPr>
            <w:tcW w:w="2268" w:type="dxa"/>
            <w:hideMark/>
          </w:tcPr>
          <w:p w14:paraId="540B775C"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горелка печная</w:t>
            </w:r>
          </w:p>
        </w:tc>
      </w:tr>
      <w:tr w:rsidR="00F266F7" w:rsidRPr="00F266F7" w14:paraId="12CF0C0A" w14:textId="77777777" w:rsidTr="00FB1858">
        <w:trPr>
          <w:trHeight w:val="553"/>
        </w:trPr>
        <w:tc>
          <w:tcPr>
            <w:tcW w:w="457" w:type="dxa"/>
            <w:noWrap/>
            <w:hideMark/>
          </w:tcPr>
          <w:p w14:paraId="43F04E78" w14:textId="4624E80E"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38</w:t>
            </w:r>
          </w:p>
        </w:tc>
        <w:tc>
          <w:tcPr>
            <w:tcW w:w="6626" w:type="dxa"/>
            <w:hideMark/>
          </w:tcPr>
          <w:p w14:paraId="7B465D99" w14:textId="695AE066" w:rsidR="00F266F7" w:rsidRPr="00F266F7" w:rsidRDefault="00160199" w:rsidP="00160199">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00F266F7" w:rsidRPr="00F266F7">
              <w:rPr>
                <w:rFonts w:ascii="Times New Roman" w:eastAsia="Times New Roman" w:hAnsi="Times New Roman"/>
                <w:bCs/>
                <w:sz w:val="24"/>
                <w:szCs w:val="24"/>
                <w:lang w:eastAsia="ar-SA"/>
              </w:rPr>
              <w:t>, Северный р</w:t>
            </w:r>
            <w:r>
              <w:rPr>
                <w:rFonts w:ascii="Times New Roman" w:eastAsia="Times New Roman" w:hAnsi="Times New Roman"/>
                <w:bCs/>
                <w:sz w:val="24"/>
                <w:szCs w:val="24"/>
                <w:lang w:eastAsia="ar-SA"/>
              </w:rPr>
              <w:t>айо</w:t>
            </w:r>
            <w:r w:rsidR="00F266F7" w:rsidRPr="00F266F7">
              <w:rPr>
                <w:rFonts w:ascii="Times New Roman" w:eastAsia="Times New Roman" w:hAnsi="Times New Roman"/>
                <w:bCs/>
                <w:sz w:val="24"/>
                <w:szCs w:val="24"/>
                <w:lang w:eastAsia="ar-SA"/>
              </w:rPr>
              <w:t>н, с. Пашкино, ул. Центральная,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18</w:t>
            </w:r>
          </w:p>
        </w:tc>
        <w:tc>
          <w:tcPr>
            <w:tcW w:w="2268" w:type="dxa"/>
            <w:hideMark/>
          </w:tcPr>
          <w:p w14:paraId="5581AEFE"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КС-Г-16</w:t>
            </w:r>
          </w:p>
        </w:tc>
      </w:tr>
      <w:tr w:rsidR="00F266F7" w:rsidRPr="00F266F7" w14:paraId="32BECCD7" w14:textId="77777777" w:rsidTr="00F266F7">
        <w:trPr>
          <w:trHeight w:val="420"/>
        </w:trPr>
        <w:tc>
          <w:tcPr>
            <w:tcW w:w="457" w:type="dxa"/>
            <w:noWrap/>
            <w:hideMark/>
          </w:tcPr>
          <w:p w14:paraId="20154CE3" w14:textId="1389D376"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39</w:t>
            </w:r>
          </w:p>
        </w:tc>
        <w:tc>
          <w:tcPr>
            <w:tcW w:w="6626" w:type="dxa"/>
            <w:hideMark/>
          </w:tcPr>
          <w:p w14:paraId="0C4706C3" w14:textId="51AFEF37"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Pr="00F266F7">
              <w:rPr>
                <w:rFonts w:ascii="Times New Roman" w:eastAsia="Times New Roman" w:hAnsi="Times New Roman"/>
                <w:bCs/>
                <w:sz w:val="24"/>
                <w:szCs w:val="24"/>
                <w:lang w:eastAsia="ar-SA"/>
              </w:rPr>
              <w:t>, Северный р</w:t>
            </w:r>
            <w:r>
              <w:rPr>
                <w:rFonts w:ascii="Times New Roman" w:eastAsia="Times New Roman" w:hAnsi="Times New Roman"/>
                <w:bCs/>
                <w:sz w:val="24"/>
                <w:szCs w:val="24"/>
                <w:lang w:eastAsia="ar-SA"/>
              </w:rPr>
              <w:t>айо</w:t>
            </w:r>
            <w:r w:rsidRPr="00F266F7">
              <w:rPr>
                <w:rFonts w:ascii="Times New Roman" w:eastAsia="Times New Roman" w:hAnsi="Times New Roman"/>
                <w:bCs/>
                <w:sz w:val="24"/>
                <w:szCs w:val="24"/>
                <w:lang w:eastAsia="ar-SA"/>
              </w:rPr>
              <w:t xml:space="preserve">н, </w:t>
            </w:r>
            <w:r w:rsidR="00F266F7" w:rsidRPr="00F266F7">
              <w:rPr>
                <w:rFonts w:ascii="Times New Roman" w:eastAsia="Times New Roman" w:hAnsi="Times New Roman"/>
                <w:bCs/>
                <w:sz w:val="24"/>
                <w:szCs w:val="24"/>
                <w:lang w:eastAsia="ar-SA"/>
              </w:rPr>
              <w:t>с.</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 xml:space="preserve">Сергушкино, </w:t>
            </w:r>
            <w:r>
              <w:rPr>
                <w:rFonts w:ascii="Times New Roman" w:eastAsia="Times New Roman" w:hAnsi="Times New Roman"/>
                <w:bCs/>
                <w:sz w:val="24"/>
                <w:szCs w:val="24"/>
                <w:lang w:eastAsia="ar-SA"/>
              </w:rPr>
              <w:t xml:space="preserve">ул. </w:t>
            </w:r>
            <w:r w:rsidR="00F266F7" w:rsidRPr="00F266F7">
              <w:rPr>
                <w:rFonts w:ascii="Times New Roman" w:eastAsia="Times New Roman" w:hAnsi="Times New Roman"/>
                <w:bCs/>
                <w:sz w:val="24"/>
                <w:szCs w:val="24"/>
                <w:lang w:eastAsia="ar-SA"/>
              </w:rPr>
              <w:t>Центральная,</w:t>
            </w:r>
            <w:r>
              <w:rPr>
                <w:rFonts w:ascii="Times New Roman" w:eastAsia="Times New Roman" w:hAnsi="Times New Roman"/>
                <w:bCs/>
                <w:sz w:val="24"/>
                <w:szCs w:val="24"/>
                <w:lang w:eastAsia="ar-SA"/>
              </w:rPr>
              <w:t xml:space="preserve"> д. </w:t>
            </w:r>
            <w:r w:rsidR="00F266F7" w:rsidRPr="00F266F7">
              <w:rPr>
                <w:rFonts w:ascii="Times New Roman" w:eastAsia="Times New Roman" w:hAnsi="Times New Roman"/>
                <w:bCs/>
                <w:sz w:val="24"/>
                <w:szCs w:val="24"/>
                <w:lang w:eastAsia="ar-SA"/>
              </w:rPr>
              <w:t>108</w:t>
            </w:r>
          </w:p>
        </w:tc>
        <w:tc>
          <w:tcPr>
            <w:tcW w:w="2268" w:type="dxa"/>
            <w:hideMark/>
          </w:tcPr>
          <w:p w14:paraId="1BDB300C"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УГОП-16</w:t>
            </w:r>
          </w:p>
        </w:tc>
      </w:tr>
      <w:tr w:rsidR="00F266F7" w:rsidRPr="00F266F7" w14:paraId="4D70227F" w14:textId="77777777" w:rsidTr="00FB1858">
        <w:trPr>
          <w:trHeight w:val="550"/>
        </w:trPr>
        <w:tc>
          <w:tcPr>
            <w:tcW w:w="457" w:type="dxa"/>
            <w:noWrap/>
            <w:hideMark/>
          </w:tcPr>
          <w:p w14:paraId="141E877A" w14:textId="7003DA42"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40</w:t>
            </w:r>
          </w:p>
        </w:tc>
        <w:tc>
          <w:tcPr>
            <w:tcW w:w="6626" w:type="dxa"/>
            <w:hideMark/>
          </w:tcPr>
          <w:p w14:paraId="1DC76C7B" w14:textId="74AADD8C" w:rsidR="00F266F7" w:rsidRPr="00F266F7" w:rsidRDefault="00160199" w:rsidP="00160199">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Pr="00F266F7">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Асекеевский райо</w:t>
            </w:r>
            <w:r>
              <w:rPr>
                <w:rFonts w:ascii="Times New Roman" w:eastAsia="Times New Roman" w:hAnsi="Times New Roman"/>
                <w:bCs/>
                <w:sz w:val="24"/>
                <w:szCs w:val="24"/>
                <w:lang w:eastAsia="ar-SA"/>
              </w:rPr>
              <w:t>н, с. Алексеевка, ул. Советская</w:t>
            </w:r>
            <w:r w:rsidR="00F266F7" w:rsidRPr="00F266F7">
              <w:rPr>
                <w:rFonts w:ascii="Times New Roman" w:eastAsia="Times New Roman" w:hAnsi="Times New Roman"/>
                <w:bCs/>
                <w:sz w:val="24"/>
                <w:szCs w:val="24"/>
                <w:lang w:eastAsia="ar-SA"/>
              </w:rPr>
              <w:t>, д. 92</w:t>
            </w:r>
          </w:p>
        </w:tc>
        <w:tc>
          <w:tcPr>
            <w:tcW w:w="2268" w:type="dxa"/>
            <w:hideMark/>
          </w:tcPr>
          <w:p w14:paraId="069974A4"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САБК-9,5</w:t>
            </w:r>
          </w:p>
        </w:tc>
      </w:tr>
      <w:tr w:rsidR="00F266F7" w:rsidRPr="00F266F7" w14:paraId="48623D32" w14:textId="77777777" w:rsidTr="00FB1858">
        <w:trPr>
          <w:trHeight w:val="533"/>
        </w:trPr>
        <w:tc>
          <w:tcPr>
            <w:tcW w:w="457" w:type="dxa"/>
            <w:noWrap/>
            <w:hideMark/>
          </w:tcPr>
          <w:p w14:paraId="2457A2BF" w14:textId="249622AD"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41</w:t>
            </w:r>
          </w:p>
        </w:tc>
        <w:tc>
          <w:tcPr>
            <w:tcW w:w="6626" w:type="dxa"/>
            <w:hideMark/>
          </w:tcPr>
          <w:p w14:paraId="36B075D8" w14:textId="7E09973F"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 Северный райо</w:t>
            </w:r>
            <w:r w:rsidR="00F266F7" w:rsidRPr="00F266F7">
              <w:rPr>
                <w:rFonts w:ascii="Times New Roman" w:eastAsia="Times New Roman" w:hAnsi="Times New Roman"/>
                <w:bCs/>
                <w:sz w:val="24"/>
                <w:szCs w:val="24"/>
                <w:lang w:eastAsia="ar-SA"/>
              </w:rPr>
              <w:t>н, с. Рычково, ул. Парковая,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1</w:t>
            </w:r>
          </w:p>
        </w:tc>
        <w:tc>
          <w:tcPr>
            <w:tcW w:w="2268" w:type="dxa"/>
            <w:hideMark/>
          </w:tcPr>
          <w:p w14:paraId="2AA5AAB3"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КС-Г-10 (Яик)</w:t>
            </w:r>
          </w:p>
        </w:tc>
      </w:tr>
      <w:tr w:rsidR="00F266F7" w:rsidRPr="00F266F7" w14:paraId="20B85D3D" w14:textId="77777777" w:rsidTr="00FB1858">
        <w:trPr>
          <w:trHeight w:val="647"/>
        </w:trPr>
        <w:tc>
          <w:tcPr>
            <w:tcW w:w="457" w:type="dxa"/>
            <w:noWrap/>
            <w:hideMark/>
          </w:tcPr>
          <w:p w14:paraId="563E6E70" w14:textId="08EBD21A"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42</w:t>
            </w:r>
          </w:p>
        </w:tc>
        <w:tc>
          <w:tcPr>
            <w:tcW w:w="6626" w:type="dxa"/>
            <w:hideMark/>
          </w:tcPr>
          <w:p w14:paraId="3E1C62D5" w14:textId="1902C5E3"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00F266F7" w:rsidRPr="00F266F7">
              <w:rPr>
                <w:rFonts w:ascii="Times New Roman" w:eastAsia="Times New Roman" w:hAnsi="Times New Roman"/>
                <w:bCs/>
                <w:sz w:val="24"/>
                <w:szCs w:val="24"/>
                <w:lang w:eastAsia="ar-SA"/>
              </w:rPr>
              <w:t>, г. Абдулино, ул. Коммунистическая, д. 242</w:t>
            </w:r>
          </w:p>
        </w:tc>
        <w:tc>
          <w:tcPr>
            <w:tcW w:w="2268" w:type="dxa"/>
            <w:hideMark/>
          </w:tcPr>
          <w:p w14:paraId="62085939" w14:textId="32B19A22"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КСГ-ТВГ-40     Лемакс</w:t>
            </w:r>
            <w:r w:rsidR="00F266F7" w:rsidRPr="00F266F7">
              <w:rPr>
                <w:rFonts w:ascii="Times New Roman" w:eastAsia="Times New Roman" w:hAnsi="Times New Roman"/>
                <w:bCs/>
                <w:sz w:val="24"/>
                <w:szCs w:val="24"/>
                <w:lang w:eastAsia="ar-SA"/>
              </w:rPr>
              <w:t xml:space="preserve"> classic-40</w:t>
            </w:r>
          </w:p>
        </w:tc>
      </w:tr>
      <w:tr w:rsidR="00F266F7" w:rsidRPr="00F266F7" w14:paraId="080C193B" w14:textId="77777777" w:rsidTr="00FB1858">
        <w:trPr>
          <w:trHeight w:val="336"/>
        </w:trPr>
        <w:tc>
          <w:tcPr>
            <w:tcW w:w="457" w:type="dxa"/>
            <w:noWrap/>
            <w:hideMark/>
          </w:tcPr>
          <w:p w14:paraId="6456719F" w14:textId="68DB0E00"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43</w:t>
            </w:r>
          </w:p>
        </w:tc>
        <w:tc>
          <w:tcPr>
            <w:tcW w:w="6626" w:type="dxa"/>
            <w:hideMark/>
          </w:tcPr>
          <w:p w14:paraId="53AF5DC0" w14:textId="55AC3D9D"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00F266F7" w:rsidRPr="00F266F7">
              <w:rPr>
                <w:rFonts w:ascii="Times New Roman" w:eastAsia="Times New Roman" w:hAnsi="Times New Roman"/>
                <w:bCs/>
                <w:sz w:val="24"/>
                <w:szCs w:val="24"/>
                <w:lang w:eastAsia="ar-SA"/>
              </w:rPr>
              <w:t>, г. Абдулино, пл. Привокзальная,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1</w:t>
            </w:r>
          </w:p>
        </w:tc>
        <w:tc>
          <w:tcPr>
            <w:tcW w:w="2268" w:type="dxa"/>
            <w:hideMark/>
          </w:tcPr>
          <w:p w14:paraId="09AC7BED"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Лемакс, classic-40</w:t>
            </w:r>
          </w:p>
        </w:tc>
      </w:tr>
      <w:tr w:rsidR="00F266F7" w:rsidRPr="00F266F7" w14:paraId="2117D164" w14:textId="77777777" w:rsidTr="00FB1858">
        <w:trPr>
          <w:trHeight w:val="307"/>
        </w:trPr>
        <w:tc>
          <w:tcPr>
            <w:tcW w:w="457" w:type="dxa"/>
            <w:noWrap/>
            <w:hideMark/>
          </w:tcPr>
          <w:p w14:paraId="09A79403" w14:textId="060C36BB"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44</w:t>
            </w:r>
          </w:p>
        </w:tc>
        <w:tc>
          <w:tcPr>
            <w:tcW w:w="6626" w:type="dxa"/>
            <w:hideMark/>
          </w:tcPr>
          <w:p w14:paraId="1C6742B6" w14:textId="0CE32576"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00F266F7" w:rsidRPr="00F266F7">
              <w:rPr>
                <w:rFonts w:ascii="Times New Roman" w:eastAsia="Times New Roman" w:hAnsi="Times New Roman"/>
                <w:bCs/>
                <w:sz w:val="24"/>
                <w:szCs w:val="24"/>
                <w:lang w:eastAsia="ar-SA"/>
              </w:rPr>
              <w:t>, г. Абдулино, ул. Авиационная,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176</w:t>
            </w:r>
          </w:p>
        </w:tc>
        <w:tc>
          <w:tcPr>
            <w:tcW w:w="2268" w:type="dxa"/>
            <w:hideMark/>
          </w:tcPr>
          <w:p w14:paraId="4076FFE2"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УГ-29</w:t>
            </w:r>
          </w:p>
        </w:tc>
      </w:tr>
      <w:tr w:rsidR="00F266F7" w:rsidRPr="00F266F7" w14:paraId="7AE86DC4" w14:textId="77777777" w:rsidTr="00FB1858">
        <w:trPr>
          <w:trHeight w:val="293"/>
        </w:trPr>
        <w:tc>
          <w:tcPr>
            <w:tcW w:w="457" w:type="dxa"/>
            <w:noWrap/>
            <w:hideMark/>
          </w:tcPr>
          <w:p w14:paraId="156FE03F" w14:textId="54B342C3"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45</w:t>
            </w:r>
          </w:p>
        </w:tc>
        <w:tc>
          <w:tcPr>
            <w:tcW w:w="6626" w:type="dxa"/>
            <w:hideMark/>
          </w:tcPr>
          <w:p w14:paraId="484D3A1D" w14:textId="637DDCE3"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00F266F7" w:rsidRPr="00F266F7">
              <w:rPr>
                <w:rFonts w:ascii="Times New Roman" w:eastAsia="Times New Roman" w:hAnsi="Times New Roman"/>
                <w:bCs/>
                <w:sz w:val="24"/>
                <w:szCs w:val="24"/>
                <w:lang w:eastAsia="ar-SA"/>
              </w:rPr>
              <w:t>, г. Бузулук, ул. Юго-Западная,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8</w:t>
            </w:r>
          </w:p>
        </w:tc>
        <w:tc>
          <w:tcPr>
            <w:tcW w:w="2268" w:type="dxa"/>
            <w:hideMark/>
          </w:tcPr>
          <w:p w14:paraId="55BB3EFA"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 xml:space="preserve">КС-Г-63Н </w:t>
            </w:r>
          </w:p>
        </w:tc>
      </w:tr>
      <w:tr w:rsidR="00F266F7" w:rsidRPr="00F266F7" w14:paraId="7B8C6826" w14:textId="77777777" w:rsidTr="00FB1858">
        <w:trPr>
          <w:trHeight w:val="553"/>
        </w:trPr>
        <w:tc>
          <w:tcPr>
            <w:tcW w:w="457" w:type="dxa"/>
            <w:noWrap/>
            <w:hideMark/>
          </w:tcPr>
          <w:p w14:paraId="2F43E2F2" w14:textId="09675464"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46</w:t>
            </w:r>
          </w:p>
        </w:tc>
        <w:tc>
          <w:tcPr>
            <w:tcW w:w="6626" w:type="dxa"/>
            <w:hideMark/>
          </w:tcPr>
          <w:p w14:paraId="1DD1E029" w14:textId="1CF9126D"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00F266F7" w:rsidRPr="00F266F7">
              <w:rPr>
                <w:rFonts w:ascii="Times New Roman" w:eastAsia="Times New Roman" w:hAnsi="Times New Roman"/>
                <w:bCs/>
                <w:sz w:val="24"/>
                <w:szCs w:val="24"/>
                <w:lang w:eastAsia="ar-SA"/>
              </w:rPr>
              <w:t>,</w:t>
            </w:r>
            <w:r>
              <w:rPr>
                <w:rFonts w:ascii="Times New Roman" w:eastAsia="Times New Roman" w:hAnsi="Times New Roman"/>
                <w:bCs/>
                <w:sz w:val="24"/>
                <w:szCs w:val="24"/>
                <w:lang w:eastAsia="ar-SA"/>
              </w:rPr>
              <w:t xml:space="preserve"> Бузулукский райо</w:t>
            </w:r>
            <w:r w:rsidR="00F266F7" w:rsidRPr="00F266F7">
              <w:rPr>
                <w:rFonts w:ascii="Times New Roman" w:eastAsia="Times New Roman" w:hAnsi="Times New Roman"/>
                <w:bCs/>
                <w:sz w:val="24"/>
                <w:szCs w:val="24"/>
                <w:lang w:eastAsia="ar-SA"/>
              </w:rPr>
              <w:t>н, с. Новая Тепловка, ул.</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Молодежная,</w:t>
            </w:r>
            <w:r>
              <w:rPr>
                <w:rFonts w:ascii="Times New Roman" w:eastAsia="Times New Roman" w:hAnsi="Times New Roman"/>
                <w:bCs/>
                <w:sz w:val="24"/>
                <w:szCs w:val="24"/>
                <w:lang w:eastAsia="ar-SA"/>
              </w:rPr>
              <w:t xml:space="preserve"> д. </w:t>
            </w:r>
            <w:r w:rsidR="00F266F7" w:rsidRPr="00F266F7">
              <w:rPr>
                <w:rFonts w:ascii="Times New Roman" w:eastAsia="Times New Roman" w:hAnsi="Times New Roman"/>
                <w:bCs/>
                <w:sz w:val="24"/>
                <w:szCs w:val="24"/>
                <w:lang w:eastAsia="ar-SA"/>
              </w:rPr>
              <w:t>13</w:t>
            </w:r>
          </w:p>
        </w:tc>
        <w:tc>
          <w:tcPr>
            <w:tcW w:w="2268" w:type="dxa"/>
            <w:hideMark/>
          </w:tcPr>
          <w:p w14:paraId="17913CA5"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АОГВ-23,2-1</w:t>
            </w:r>
          </w:p>
        </w:tc>
      </w:tr>
      <w:tr w:rsidR="00F266F7" w:rsidRPr="00F266F7" w14:paraId="13C314C6" w14:textId="77777777" w:rsidTr="00FB1858">
        <w:trPr>
          <w:trHeight w:val="287"/>
        </w:trPr>
        <w:tc>
          <w:tcPr>
            <w:tcW w:w="457" w:type="dxa"/>
            <w:noWrap/>
            <w:hideMark/>
          </w:tcPr>
          <w:p w14:paraId="77F63FBB" w14:textId="585A5640"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47</w:t>
            </w:r>
          </w:p>
        </w:tc>
        <w:tc>
          <w:tcPr>
            <w:tcW w:w="6626" w:type="dxa"/>
            <w:hideMark/>
          </w:tcPr>
          <w:p w14:paraId="0CD49F9B" w14:textId="45D12072"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00F266F7" w:rsidRPr="00F266F7">
              <w:rPr>
                <w:rFonts w:ascii="Times New Roman" w:eastAsia="Times New Roman" w:hAnsi="Times New Roman"/>
                <w:bCs/>
                <w:sz w:val="24"/>
                <w:szCs w:val="24"/>
                <w:lang w:eastAsia="ar-SA"/>
              </w:rPr>
              <w:t>, г. Бузулук, ул. Полевая,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66</w:t>
            </w:r>
          </w:p>
        </w:tc>
        <w:tc>
          <w:tcPr>
            <w:tcW w:w="2268" w:type="dxa"/>
            <w:hideMark/>
          </w:tcPr>
          <w:p w14:paraId="53FBC2FE"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КС-Г-31,5</w:t>
            </w:r>
          </w:p>
        </w:tc>
      </w:tr>
      <w:tr w:rsidR="00F266F7" w:rsidRPr="00F266F7" w14:paraId="51BFAA6C" w14:textId="77777777" w:rsidTr="00FB1858">
        <w:trPr>
          <w:trHeight w:val="567"/>
        </w:trPr>
        <w:tc>
          <w:tcPr>
            <w:tcW w:w="457" w:type="dxa"/>
            <w:noWrap/>
            <w:hideMark/>
          </w:tcPr>
          <w:p w14:paraId="3AC0107D" w14:textId="7F929BB7"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48</w:t>
            </w:r>
          </w:p>
        </w:tc>
        <w:tc>
          <w:tcPr>
            <w:tcW w:w="6626" w:type="dxa"/>
            <w:hideMark/>
          </w:tcPr>
          <w:p w14:paraId="7EC38287" w14:textId="66D58855"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00F266F7" w:rsidRPr="00F266F7">
              <w:rPr>
                <w:rFonts w:ascii="Times New Roman" w:eastAsia="Times New Roman" w:hAnsi="Times New Roman"/>
                <w:bCs/>
                <w:sz w:val="24"/>
                <w:szCs w:val="24"/>
                <w:lang w:eastAsia="ar-SA"/>
              </w:rPr>
              <w:t>, г. Бузулук, ул. Почтовая,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2</w:t>
            </w:r>
          </w:p>
        </w:tc>
        <w:tc>
          <w:tcPr>
            <w:tcW w:w="2268" w:type="dxa"/>
            <w:hideMark/>
          </w:tcPr>
          <w:p w14:paraId="2D736A75" w14:textId="575B9D24" w:rsidR="00F266F7" w:rsidRPr="00F266F7" w:rsidRDefault="00F266F7" w:rsidP="00F86E30">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АОГВ-23,2-1           ПГ-4</w:t>
            </w:r>
          </w:p>
        </w:tc>
      </w:tr>
      <w:tr w:rsidR="00F266F7" w:rsidRPr="00F266F7" w14:paraId="430DB533" w14:textId="77777777" w:rsidTr="00FB1858">
        <w:trPr>
          <w:trHeight w:val="481"/>
        </w:trPr>
        <w:tc>
          <w:tcPr>
            <w:tcW w:w="457" w:type="dxa"/>
            <w:noWrap/>
            <w:hideMark/>
          </w:tcPr>
          <w:p w14:paraId="49E20A38" w14:textId="68C4CB4D"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49</w:t>
            </w:r>
          </w:p>
        </w:tc>
        <w:tc>
          <w:tcPr>
            <w:tcW w:w="6626" w:type="dxa"/>
            <w:hideMark/>
          </w:tcPr>
          <w:p w14:paraId="75E079F4" w14:textId="47F90CC2" w:rsidR="00F266F7" w:rsidRPr="00F266F7" w:rsidRDefault="00160199"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 Тоцкий райо</w:t>
            </w:r>
            <w:r w:rsidR="00F266F7" w:rsidRPr="00F266F7">
              <w:rPr>
                <w:rFonts w:ascii="Times New Roman" w:eastAsia="Times New Roman" w:hAnsi="Times New Roman"/>
                <w:bCs/>
                <w:sz w:val="24"/>
                <w:szCs w:val="24"/>
                <w:lang w:eastAsia="ar-SA"/>
              </w:rPr>
              <w:t>н,</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п.</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Пристанционный, пл.</w:t>
            </w:r>
            <w:r>
              <w:rPr>
                <w:rFonts w:ascii="Times New Roman" w:eastAsia="Times New Roman" w:hAnsi="Times New Roman"/>
                <w:bCs/>
                <w:sz w:val="24"/>
                <w:szCs w:val="24"/>
                <w:lang w:eastAsia="ar-SA"/>
              </w:rPr>
              <w:t xml:space="preserve"> Привокзальная, д. </w:t>
            </w:r>
            <w:r w:rsidR="00F266F7" w:rsidRPr="00F266F7">
              <w:rPr>
                <w:rFonts w:ascii="Times New Roman" w:eastAsia="Times New Roman" w:hAnsi="Times New Roman"/>
                <w:bCs/>
                <w:sz w:val="24"/>
                <w:szCs w:val="24"/>
                <w:lang w:eastAsia="ar-SA"/>
              </w:rPr>
              <w:t xml:space="preserve">10 </w:t>
            </w:r>
          </w:p>
        </w:tc>
        <w:tc>
          <w:tcPr>
            <w:tcW w:w="2268" w:type="dxa"/>
            <w:noWrap/>
            <w:hideMark/>
          </w:tcPr>
          <w:p w14:paraId="3FB38971"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КС-Г-40</w:t>
            </w:r>
          </w:p>
        </w:tc>
      </w:tr>
      <w:tr w:rsidR="00F266F7" w:rsidRPr="00F266F7" w14:paraId="69FF4345" w14:textId="77777777" w:rsidTr="00FB1858">
        <w:trPr>
          <w:trHeight w:val="523"/>
        </w:trPr>
        <w:tc>
          <w:tcPr>
            <w:tcW w:w="457" w:type="dxa"/>
            <w:noWrap/>
            <w:hideMark/>
          </w:tcPr>
          <w:p w14:paraId="4D87B518" w14:textId="7767B20A" w:rsidR="00F266F7" w:rsidRPr="00F266F7" w:rsidRDefault="00F86E30"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50</w:t>
            </w:r>
          </w:p>
        </w:tc>
        <w:tc>
          <w:tcPr>
            <w:tcW w:w="6626" w:type="dxa"/>
            <w:hideMark/>
          </w:tcPr>
          <w:p w14:paraId="7BE54A3D" w14:textId="0FC4E56E" w:rsidR="00F266F7" w:rsidRPr="00F266F7" w:rsidRDefault="00F86E30" w:rsidP="007612EB">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Оренбургская область</w:t>
            </w:r>
            <w:r w:rsidR="00F266F7" w:rsidRPr="00F266F7">
              <w:rPr>
                <w:rFonts w:ascii="Times New Roman" w:eastAsia="Times New Roman" w:hAnsi="Times New Roman"/>
                <w:bCs/>
                <w:sz w:val="24"/>
                <w:szCs w:val="24"/>
                <w:lang w:eastAsia="ar-SA"/>
              </w:rPr>
              <w:t>,</w:t>
            </w:r>
            <w:r>
              <w:rPr>
                <w:rFonts w:ascii="Times New Roman" w:eastAsia="Times New Roman" w:hAnsi="Times New Roman"/>
                <w:bCs/>
                <w:sz w:val="24"/>
                <w:szCs w:val="24"/>
                <w:lang w:eastAsia="ar-SA"/>
              </w:rPr>
              <w:t xml:space="preserve"> Домбаровский район,</w:t>
            </w:r>
            <w:r w:rsidR="00F266F7" w:rsidRPr="00F266F7">
              <w:rPr>
                <w:rFonts w:ascii="Times New Roman" w:eastAsia="Times New Roman" w:hAnsi="Times New Roman"/>
                <w:bCs/>
                <w:sz w:val="24"/>
                <w:szCs w:val="24"/>
                <w:lang w:eastAsia="ar-SA"/>
              </w:rPr>
              <w:t xml:space="preserve"> п. Домбаровка, ул. Кирова, д.</w:t>
            </w:r>
            <w:r>
              <w:rPr>
                <w:rFonts w:ascii="Times New Roman" w:eastAsia="Times New Roman" w:hAnsi="Times New Roman"/>
                <w:bCs/>
                <w:sz w:val="24"/>
                <w:szCs w:val="24"/>
                <w:lang w:eastAsia="ar-SA"/>
              </w:rPr>
              <w:t xml:space="preserve"> </w:t>
            </w:r>
            <w:r w:rsidR="00F266F7" w:rsidRPr="00F266F7">
              <w:rPr>
                <w:rFonts w:ascii="Times New Roman" w:eastAsia="Times New Roman" w:hAnsi="Times New Roman"/>
                <w:bCs/>
                <w:sz w:val="24"/>
                <w:szCs w:val="24"/>
                <w:lang w:eastAsia="ar-SA"/>
              </w:rPr>
              <w:t>6</w:t>
            </w:r>
          </w:p>
        </w:tc>
        <w:tc>
          <w:tcPr>
            <w:tcW w:w="2268" w:type="dxa"/>
            <w:hideMark/>
          </w:tcPr>
          <w:p w14:paraId="265E0637" w14:textId="77777777" w:rsidR="00F266F7" w:rsidRPr="00F266F7" w:rsidRDefault="00F266F7" w:rsidP="007612EB">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КС-ТВГ-40</w:t>
            </w:r>
          </w:p>
        </w:tc>
      </w:tr>
    </w:tbl>
    <w:p w14:paraId="20D1DD1B" w14:textId="3098D4A3" w:rsidR="00F029C4" w:rsidRDefault="00F029C4" w:rsidP="00F029C4">
      <w:pPr>
        <w:tabs>
          <w:tab w:val="left" w:pos="708"/>
        </w:tabs>
        <w:rPr>
          <w:rFonts w:ascii="Times New Roman" w:eastAsia="Times New Roman" w:hAnsi="Times New Roman"/>
          <w:sz w:val="24"/>
          <w:szCs w:val="24"/>
          <w:lang w:eastAsia="ar-SA"/>
        </w:rPr>
      </w:pPr>
    </w:p>
    <w:p w14:paraId="72224C06" w14:textId="5258DE8D" w:rsidR="00510F36" w:rsidRDefault="00510F36" w:rsidP="00F029C4">
      <w:pPr>
        <w:tabs>
          <w:tab w:val="left" w:pos="708"/>
        </w:tabs>
        <w:rPr>
          <w:rFonts w:ascii="Times New Roman" w:eastAsia="Times New Roman" w:hAnsi="Times New Roman"/>
          <w:sz w:val="24"/>
          <w:szCs w:val="24"/>
          <w:lang w:eastAsia="ar-SA"/>
        </w:rPr>
      </w:pPr>
    </w:p>
    <w:p w14:paraId="365EAFE6" w14:textId="78D44CE1" w:rsidR="0040309B" w:rsidRDefault="0040309B" w:rsidP="00F029C4">
      <w:pPr>
        <w:tabs>
          <w:tab w:val="left" w:pos="708"/>
        </w:tabs>
        <w:rPr>
          <w:rFonts w:ascii="Times New Roman" w:eastAsia="Times New Roman" w:hAnsi="Times New Roman"/>
          <w:sz w:val="24"/>
          <w:szCs w:val="24"/>
          <w:lang w:eastAsia="ar-SA"/>
        </w:rPr>
      </w:pPr>
    </w:p>
    <w:p w14:paraId="03963EF7" w14:textId="2AC250AF" w:rsidR="0040309B" w:rsidRDefault="0040309B" w:rsidP="00F029C4">
      <w:pPr>
        <w:tabs>
          <w:tab w:val="left" w:pos="708"/>
        </w:tabs>
        <w:rPr>
          <w:rFonts w:ascii="Times New Roman" w:eastAsia="Times New Roman" w:hAnsi="Times New Roman"/>
          <w:sz w:val="24"/>
          <w:szCs w:val="24"/>
          <w:lang w:eastAsia="ar-SA"/>
        </w:rPr>
      </w:pPr>
    </w:p>
    <w:p w14:paraId="7B9E2270" w14:textId="496F89FB" w:rsidR="0040309B" w:rsidRDefault="0040309B" w:rsidP="00F029C4">
      <w:pPr>
        <w:tabs>
          <w:tab w:val="left" w:pos="708"/>
        </w:tabs>
        <w:rPr>
          <w:rFonts w:ascii="Times New Roman" w:eastAsia="Times New Roman" w:hAnsi="Times New Roman"/>
          <w:sz w:val="24"/>
          <w:szCs w:val="24"/>
          <w:lang w:eastAsia="ar-SA"/>
        </w:rPr>
      </w:pPr>
    </w:p>
    <w:p w14:paraId="570D3833" w14:textId="79121D60" w:rsidR="0040309B" w:rsidRDefault="0040309B" w:rsidP="00F029C4">
      <w:pPr>
        <w:tabs>
          <w:tab w:val="left" w:pos="708"/>
        </w:tabs>
        <w:rPr>
          <w:rFonts w:ascii="Times New Roman" w:eastAsia="Times New Roman" w:hAnsi="Times New Roman"/>
          <w:sz w:val="24"/>
          <w:szCs w:val="24"/>
          <w:lang w:eastAsia="ar-SA"/>
        </w:rPr>
      </w:pPr>
    </w:p>
    <w:p w14:paraId="46FDD1C7" w14:textId="186C80D3" w:rsidR="0040309B" w:rsidRDefault="0040309B" w:rsidP="00F029C4">
      <w:pPr>
        <w:tabs>
          <w:tab w:val="left" w:pos="708"/>
        </w:tabs>
        <w:rPr>
          <w:rFonts w:ascii="Times New Roman" w:eastAsia="Times New Roman" w:hAnsi="Times New Roman"/>
          <w:sz w:val="24"/>
          <w:szCs w:val="24"/>
          <w:lang w:eastAsia="ar-SA"/>
        </w:rPr>
      </w:pPr>
    </w:p>
    <w:p w14:paraId="1596CC83" w14:textId="5C209F09" w:rsidR="0040309B" w:rsidRDefault="0040309B" w:rsidP="00F029C4">
      <w:pPr>
        <w:tabs>
          <w:tab w:val="left" w:pos="708"/>
        </w:tabs>
        <w:rPr>
          <w:rFonts w:ascii="Times New Roman" w:eastAsia="Times New Roman" w:hAnsi="Times New Roman"/>
          <w:sz w:val="24"/>
          <w:szCs w:val="24"/>
          <w:lang w:eastAsia="ar-SA"/>
        </w:rPr>
      </w:pPr>
    </w:p>
    <w:p w14:paraId="6A8209F6" w14:textId="060FEFE2" w:rsidR="0040309B" w:rsidRDefault="0040309B" w:rsidP="00F029C4">
      <w:pPr>
        <w:tabs>
          <w:tab w:val="left" w:pos="708"/>
        </w:tabs>
        <w:rPr>
          <w:rFonts w:ascii="Times New Roman" w:eastAsia="Times New Roman" w:hAnsi="Times New Roman"/>
          <w:sz w:val="24"/>
          <w:szCs w:val="24"/>
          <w:lang w:eastAsia="ar-SA"/>
        </w:rPr>
      </w:pPr>
    </w:p>
    <w:p w14:paraId="2C727058" w14:textId="6EC60253" w:rsidR="0040309B" w:rsidRDefault="0040309B" w:rsidP="00F029C4">
      <w:pPr>
        <w:tabs>
          <w:tab w:val="left" w:pos="708"/>
        </w:tabs>
        <w:rPr>
          <w:rFonts w:ascii="Times New Roman" w:eastAsia="Times New Roman" w:hAnsi="Times New Roman"/>
          <w:sz w:val="24"/>
          <w:szCs w:val="24"/>
          <w:lang w:eastAsia="ar-SA"/>
        </w:rPr>
      </w:pPr>
    </w:p>
    <w:p w14:paraId="3D540C75" w14:textId="52F92679" w:rsidR="0040309B" w:rsidRDefault="0040309B" w:rsidP="00F029C4">
      <w:pPr>
        <w:tabs>
          <w:tab w:val="left" w:pos="708"/>
        </w:tabs>
        <w:rPr>
          <w:rFonts w:ascii="Times New Roman" w:eastAsia="Times New Roman" w:hAnsi="Times New Roman"/>
          <w:sz w:val="24"/>
          <w:szCs w:val="24"/>
          <w:lang w:eastAsia="ar-SA"/>
        </w:rPr>
      </w:pPr>
    </w:p>
    <w:p w14:paraId="3B45D3C3" w14:textId="1DFB378E" w:rsidR="0040309B" w:rsidRDefault="0040309B" w:rsidP="00F029C4">
      <w:pPr>
        <w:tabs>
          <w:tab w:val="left" w:pos="708"/>
        </w:tabs>
        <w:rPr>
          <w:rFonts w:ascii="Times New Roman" w:eastAsia="Times New Roman" w:hAnsi="Times New Roman"/>
          <w:sz w:val="24"/>
          <w:szCs w:val="24"/>
          <w:lang w:eastAsia="ar-SA"/>
        </w:rPr>
      </w:pPr>
    </w:p>
    <w:p w14:paraId="498F11C9" w14:textId="49B074F0" w:rsidR="0040309B" w:rsidRDefault="0040309B" w:rsidP="00F029C4">
      <w:pPr>
        <w:tabs>
          <w:tab w:val="left" w:pos="708"/>
        </w:tabs>
        <w:rPr>
          <w:rFonts w:ascii="Times New Roman" w:eastAsia="Times New Roman" w:hAnsi="Times New Roman"/>
          <w:sz w:val="24"/>
          <w:szCs w:val="24"/>
          <w:lang w:eastAsia="ar-SA"/>
        </w:rPr>
      </w:pPr>
    </w:p>
    <w:p w14:paraId="1182E84B" w14:textId="15413A45" w:rsidR="0040309B" w:rsidRDefault="0040309B" w:rsidP="00F029C4">
      <w:pPr>
        <w:tabs>
          <w:tab w:val="left" w:pos="708"/>
        </w:tabs>
        <w:rPr>
          <w:rFonts w:ascii="Times New Roman" w:eastAsia="Times New Roman" w:hAnsi="Times New Roman"/>
          <w:sz w:val="24"/>
          <w:szCs w:val="24"/>
          <w:lang w:eastAsia="ar-SA"/>
        </w:rPr>
      </w:pPr>
    </w:p>
    <w:p w14:paraId="026525D6" w14:textId="03FB5277" w:rsidR="0040309B" w:rsidRDefault="0040309B" w:rsidP="00F029C4">
      <w:pPr>
        <w:tabs>
          <w:tab w:val="left" w:pos="708"/>
        </w:tabs>
        <w:rPr>
          <w:rFonts w:ascii="Times New Roman" w:eastAsia="Times New Roman" w:hAnsi="Times New Roman"/>
          <w:sz w:val="24"/>
          <w:szCs w:val="24"/>
          <w:lang w:eastAsia="ar-SA"/>
        </w:rPr>
      </w:pPr>
    </w:p>
    <w:p w14:paraId="5B97533B" w14:textId="1704728F" w:rsidR="0040309B" w:rsidRDefault="0040309B" w:rsidP="00F029C4">
      <w:pPr>
        <w:tabs>
          <w:tab w:val="left" w:pos="708"/>
        </w:tabs>
        <w:rPr>
          <w:rFonts w:ascii="Times New Roman" w:eastAsia="Times New Roman" w:hAnsi="Times New Roman"/>
          <w:sz w:val="24"/>
          <w:szCs w:val="24"/>
          <w:lang w:eastAsia="ar-SA"/>
        </w:rPr>
      </w:pPr>
    </w:p>
    <w:p w14:paraId="20AB8B0D" w14:textId="74CD8BB6" w:rsidR="0040309B" w:rsidRDefault="0040309B" w:rsidP="00F029C4">
      <w:pPr>
        <w:tabs>
          <w:tab w:val="left" w:pos="708"/>
        </w:tabs>
        <w:rPr>
          <w:rFonts w:ascii="Times New Roman" w:eastAsia="Times New Roman" w:hAnsi="Times New Roman"/>
          <w:sz w:val="24"/>
          <w:szCs w:val="24"/>
          <w:lang w:eastAsia="ar-SA"/>
        </w:rPr>
      </w:pPr>
    </w:p>
    <w:p w14:paraId="0C75C8D8" w14:textId="13D51F6A" w:rsidR="0040309B" w:rsidRDefault="0040309B" w:rsidP="00F029C4">
      <w:pPr>
        <w:tabs>
          <w:tab w:val="left" w:pos="708"/>
        </w:tabs>
        <w:rPr>
          <w:rFonts w:ascii="Times New Roman" w:eastAsia="Times New Roman" w:hAnsi="Times New Roman"/>
          <w:sz w:val="24"/>
          <w:szCs w:val="24"/>
          <w:lang w:eastAsia="ar-SA"/>
        </w:rPr>
      </w:pPr>
    </w:p>
    <w:p w14:paraId="7222E798" w14:textId="0FA66403" w:rsidR="0040309B" w:rsidRDefault="0040309B" w:rsidP="00F029C4">
      <w:pPr>
        <w:tabs>
          <w:tab w:val="left" w:pos="708"/>
        </w:tabs>
        <w:rPr>
          <w:rFonts w:ascii="Times New Roman" w:eastAsia="Times New Roman" w:hAnsi="Times New Roman"/>
          <w:sz w:val="24"/>
          <w:szCs w:val="24"/>
          <w:lang w:eastAsia="ar-SA"/>
        </w:rPr>
      </w:pPr>
    </w:p>
    <w:p w14:paraId="7D578C78" w14:textId="18727882" w:rsidR="0040309B" w:rsidRDefault="0040309B" w:rsidP="00F029C4">
      <w:pPr>
        <w:tabs>
          <w:tab w:val="left" w:pos="708"/>
        </w:tabs>
        <w:rPr>
          <w:rFonts w:ascii="Times New Roman" w:eastAsia="Times New Roman" w:hAnsi="Times New Roman"/>
          <w:sz w:val="24"/>
          <w:szCs w:val="24"/>
          <w:lang w:eastAsia="ar-SA"/>
        </w:rPr>
      </w:pPr>
    </w:p>
    <w:p w14:paraId="7A85C02E" w14:textId="7448CF13" w:rsidR="0040309B" w:rsidRDefault="0040309B" w:rsidP="00F029C4">
      <w:pPr>
        <w:tabs>
          <w:tab w:val="left" w:pos="708"/>
        </w:tabs>
        <w:rPr>
          <w:rFonts w:ascii="Times New Roman" w:eastAsia="Times New Roman" w:hAnsi="Times New Roman"/>
          <w:sz w:val="24"/>
          <w:szCs w:val="24"/>
          <w:lang w:eastAsia="ar-SA"/>
        </w:rPr>
      </w:pPr>
    </w:p>
    <w:p w14:paraId="283CEF1C" w14:textId="77777777" w:rsidR="0040309B" w:rsidRDefault="0040309B" w:rsidP="00F029C4">
      <w:pPr>
        <w:tabs>
          <w:tab w:val="left" w:pos="708"/>
        </w:tabs>
        <w:rPr>
          <w:rFonts w:ascii="Times New Roman" w:eastAsia="Times New Roman" w:hAnsi="Times New Roman"/>
          <w:sz w:val="24"/>
          <w:szCs w:val="24"/>
          <w:lang w:eastAsia="ar-SA"/>
        </w:rPr>
      </w:pPr>
    </w:p>
    <w:p w14:paraId="3ECA54C1" w14:textId="5B4670F1" w:rsidR="00510F36" w:rsidRPr="00C17622" w:rsidRDefault="00510F36" w:rsidP="00510F36">
      <w:pPr>
        <w:spacing w:after="0" w:line="240" w:lineRule="auto"/>
        <w:ind w:left="5529"/>
        <w:jc w:val="right"/>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Приложение №4</w:t>
      </w:r>
    </w:p>
    <w:p w14:paraId="7322345F" w14:textId="755C7DD7" w:rsidR="00510F36" w:rsidRPr="00C17622" w:rsidRDefault="00510F36" w:rsidP="00510F36">
      <w:pPr>
        <w:spacing w:after="0" w:line="240" w:lineRule="auto"/>
        <w:ind w:left="5529"/>
        <w:jc w:val="right"/>
        <w:rPr>
          <w:rFonts w:ascii="Times New Roman" w:eastAsia="Times New Roman" w:hAnsi="Times New Roman"/>
          <w:sz w:val="24"/>
          <w:szCs w:val="24"/>
          <w:lang w:eastAsia="ar-SA"/>
        </w:rPr>
      </w:pPr>
      <w:r w:rsidRPr="00C17622">
        <w:rPr>
          <w:rFonts w:ascii="Times New Roman" w:eastAsia="Times New Roman" w:hAnsi="Times New Roman"/>
          <w:sz w:val="24"/>
          <w:szCs w:val="24"/>
          <w:lang w:eastAsia="ar-SA"/>
        </w:rPr>
        <w:t xml:space="preserve">к Техническому заданию на </w:t>
      </w:r>
      <w:r w:rsidR="00BB48AB" w:rsidRPr="00BB48AB">
        <w:rPr>
          <w:rFonts w:ascii="Times New Roman" w:eastAsia="Times New Roman" w:hAnsi="Times New Roman"/>
          <w:sz w:val="24"/>
          <w:szCs w:val="24"/>
          <w:lang w:eastAsia="ar-SA"/>
        </w:rPr>
        <w:t>Выполнение работ по техническому обслуживанию и ремонту газового оборудования для нужд УФПС Оренбургской области</w:t>
      </w:r>
    </w:p>
    <w:p w14:paraId="02400C90" w14:textId="77777777" w:rsidR="00510F36" w:rsidRPr="008E1685" w:rsidRDefault="00510F36" w:rsidP="00510F36">
      <w:pPr>
        <w:spacing w:after="0" w:line="240" w:lineRule="auto"/>
        <w:jc w:val="right"/>
        <w:rPr>
          <w:rFonts w:ascii="Times New Roman" w:eastAsia="Times New Roman" w:hAnsi="Times New Roman"/>
          <w:sz w:val="20"/>
          <w:szCs w:val="20"/>
          <w:lang w:eastAsia="ru-RU"/>
        </w:rPr>
      </w:pPr>
    </w:p>
    <w:p w14:paraId="6E2EA117" w14:textId="77777777" w:rsidR="00510F36" w:rsidRPr="008E1685" w:rsidRDefault="00510F36" w:rsidP="00510F36">
      <w:pPr>
        <w:spacing w:after="0" w:line="240" w:lineRule="auto"/>
        <w:rPr>
          <w:rFonts w:ascii="Times New Roman" w:eastAsia="Times New Roman" w:hAnsi="Times New Roman"/>
          <w:sz w:val="20"/>
          <w:szCs w:val="20"/>
          <w:lang w:eastAsia="ru-RU"/>
        </w:rPr>
      </w:pPr>
    </w:p>
    <w:p w14:paraId="4366B7CD" w14:textId="25DEC0F8" w:rsidR="00132EC6" w:rsidRDefault="00132EC6" w:rsidP="00132EC6">
      <w:pPr>
        <w:spacing w:before="240" w:after="240" w:line="240" w:lineRule="auto"/>
        <w:jc w:val="center"/>
        <w:rPr>
          <w:rFonts w:ascii="Times New Roman" w:eastAsia="Times New Roman" w:hAnsi="Times New Roman"/>
          <w:b/>
          <w:sz w:val="24"/>
          <w:szCs w:val="24"/>
          <w:lang w:eastAsia="ar-SA"/>
        </w:rPr>
      </w:pPr>
      <w:r w:rsidRPr="00C17622">
        <w:rPr>
          <w:rFonts w:ascii="Times New Roman" w:eastAsia="Times New Roman" w:hAnsi="Times New Roman"/>
          <w:b/>
          <w:sz w:val="24"/>
          <w:szCs w:val="24"/>
          <w:lang w:eastAsia="ar-SA"/>
        </w:rPr>
        <w:t xml:space="preserve">ПЕРЕЧЕНЬ </w:t>
      </w:r>
      <w:r w:rsidR="00BB48AB">
        <w:rPr>
          <w:rFonts w:ascii="Times New Roman" w:eastAsia="Times New Roman" w:hAnsi="Times New Roman"/>
          <w:b/>
          <w:sz w:val="24"/>
          <w:szCs w:val="24"/>
          <w:lang w:eastAsia="ar-SA"/>
        </w:rPr>
        <w:t>РАБОТ</w:t>
      </w:r>
      <w:r w:rsidRPr="00C17622">
        <w:rPr>
          <w:rFonts w:ascii="Times New Roman" w:eastAsia="Times New Roman" w:hAnsi="Times New Roman"/>
          <w:b/>
          <w:sz w:val="24"/>
          <w:szCs w:val="24"/>
          <w:lang w:eastAsia="ar-SA"/>
        </w:rPr>
        <w:t xml:space="preserve"> ПО </w:t>
      </w:r>
      <w:r>
        <w:rPr>
          <w:rFonts w:ascii="Times New Roman" w:eastAsia="Times New Roman" w:hAnsi="Times New Roman"/>
          <w:b/>
          <w:sz w:val="24"/>
          <w:szCs w:val="24"/>
          <w:lang w:eastAsia="ar-SA"/>
        </w:rPr>
        <w:t>РЕМОНТУ</w:t>
      </w:r>
      <w:r w:rsidRPr="00C17622">
        <w:rPr>
          <w:rFonts w:ascii="Times New Roman" w:eastAsia="Times New Roman" w:hAnsi="Times New Roman"/>
          <w:b/>
          <w:sz w:val="24"/>
          <w:szCs w:val="24"/>
          <w:lang w:eastAsia="ar-SA"/>
        </w:rPr>
        <w:t xml:space="preserve"> </w:t>
      </w:r>
      <w:r>
        <w:rPr>
          <w:rFonts w:ascii="Times New Roman" w:eastAsia="Times New Roman" w:hAnsi="Times New Roman"/>
          <w:b/>
          <w:sz w:val="24"/>
          <w:szCs w:val="24"/>
          <w:lang w:eastAsia="ar-SA"/>
        </w:rPr>
        <w:t>ГАЗОВОГО ОБОРУДОВАНИЯ, ПРИМЕНИМОЕ КО ВСЕМ ОБЪЕКТАМ</w:t>
      </w:r>
    </w:p>
    <w:p w14:paraId="6698CEE5" w14:textId="5FA3469C" w:rsidR="00132EC6" w:rsidRPr="0040309B" w:rsidRDefault="00132EC6" w:rsidP="0040309B">
      <w:pPr>
        <w:spacing w:after="0" w:line="240" w:lineRule="auto"/>
        <w:ind w:firstLine="227"/>
        <w:jc w:val="both"/>
        <w:rPr>
          <w:rFonts w:ascii="Times New Roman" w:eastAsia="Times New Roman" w:hAnsi="Times New Roman"/>
          <w:sz w:val="24"/>
          <w:szCs w:val="24"/>
          <w:lang w:eastAsia="ar-SA"/>
        </w:rPr>
      </w:pPr>
      <w:r w:rsidRPr="0040309B">
        <w:rPr>
          <w:rFonts w:ascii="Times New Roman" w:eastAsia="Times New Roman" w:hAnsi="Times New Roman"/>
          <w:sz w:val="24"/>
          <w:szCs w:val="24"/>
          <w:lang w:eastAsia="ar-SA"/>
        </w:rPr>
        <w:t>Ремонтные работы производятся с периодичностью 1 раз в год перед отопительным сезоном</w:t>
      </w:r>
      <w:r w:rsidR="004D230D" w:rsidRPr="0040309B">
        <w:rPr>
          <w:rFonts w:ascii="Times New Roman" w:eastAsia="Times New Roman" w:hAnsi="Times New Roman"/>
          <w:sz w:val="24"/>
          <w:szCs w:val="24"/>
          <w:lang w:eastAsia="ar-SA"/>
        </w:rPr>
        <w:t>, далее – по мере необходимости.</w:t>
      </w:r>
    </w:p>
    <w:p w14:paraId="7BD79981" w14:textId="77777777" w:rsidR="0040309B" w:rsidRPr="000B69F2" w:rsidRDefault="0040309B" w:rsidP="0040309B">
      <w:pPr>
        <w:spacing w:after="0" w:line="240" w:lineRule="auto"/>
        <w:ind w:firstLine="227"/>
        <w:jc w:val="both"/>
        <w:rPr>
          <w:rFonts w:ascii="Times New Roman" w:eastAsia="Times New Roman" w:hAnsi="Times New Roman"/>
          <w:b/>
          <w:sz w:val="24"/>
          <w:szCs w:val="24"/>
          <w:lang w:eastAsia="ar-SA"/>
        </w:rPr>
      </w:pPr>
    </w:p>
    <w:tbl>
      <w:tblPr>
        <w:tblStyle w:val="afa"/>
        <w:tblW w:w="9345" w:type="dxa"/>
        <w:tblLook w:val="04A0" w:firstRow="1" w:lastRow="0" w:firstColumn="1" w:lastColumn="0" w:noHBand="0" w:noVBand="1"/>
      </w:tblPr>
      <w:tblGrid>
        <w:gridCol w:w="555"/>
        <w:gridCol w:w="6081"/>
        <w:gridCol w:w="1292"/>
        <w:gridCol w:w="1417"/>
      </w:tblGrid>
      <w:tr w:rsidR="00A74CC5" w:rsidRPr="0040309B" w14:paraId="28ADBE87" w14:textId="15EC85DA" w:rsidTr="000D215D">
        <w:tc>
          <w:tcPr>
            <w:tcW w:w="555" w:type="dxa"/>
          </w:tcPr>
          <w:p w14:paraId="078F1452" w14:textId="486F7E1D" w:rsidR="00A74CC5" w:rsidRPr="0040309B" w:rsidRDefault="00A74CC5" w:rsidP="000860B7">
            <w:pPr>
              <w:spacing w:before="120" w:after="120"/>
              <w:jc w:val="center"/>
              <w:rPr>
                <w:rFonts w:ascii="Times New Roman" w:eastAsia="Times New Roman" w:hAnsi="Times New Roman"/>
                <w:sz w:val="24"/>
                <w:szCs w:val="24"/>
                <w:lang w:eastAsia="ar-SA"/>
              </w:rPr>
            </w:pPr>
            <w:r w:rsidRPr="0040309B">
              <w:rPr>
                <w:rFonts w:ascii="Times New Roman" w:eastAsia="Times New Roman" w:hAnsi="Times New Roman"/>
                <w:sz w:val="24"/>
                <w:szCs w:val="24"/>
                <w:lang w:eastAsia="ar-SA"/>
              </w:rPr>
              <w:t>№</w:t>
            </w:r>
            <w:r w:rsidR="00036007">
              <w:rPr>
                <w:rFonts w:ascii="Times New Roman" w:eastAsia="Times New Roman" w:hAnsi="Times New Roman"/>
                <w:sz w:val="24"/>
                <w:szCs w:val="24"/>
                <w:lang w:eastAsia="ar-SA"/>
              </w:rPr>
              <w:t xml:space="preserve"> </w:t>
            </w:r>
            <w:r w:rsidRPr="0040309B">
              <w:rPr>
                <w:rFonts w:ascii="Times New Roman" w:eastAsia="Times New Roman" w:hAnsi="Times New Roman"/>
                <w:sz w:val="24"/>
                <w:szCs w:val="24"/>
                <w:lang w:eastAsia="ar-SA"/>
              </w:rPr>
              <w:t>п/п</w:t>
            </w:r>
          </w:p>
        </w:tc>
        <w:tc>
          <w:tcPr>
            <w:tcW w:w="6081" w:type="dxa"/>
          </w:tcPr>
          <w:p w14:paraId="170B544D" w14:textId="15CC71E7" w:rsidR="00A74CC5" w:rsidRPr="0040309B" w:rsidRDefault="00A74CC5" w:rsidP="00BB48AB">
            <w:pPr>
              <w:spacing w:before="120" w:after="120"/>
              <w:jc w:val="center"/>
              <w:rPr>
                <w:rFonts w:ascii="Times New Roman" w:eastAsia="Times New Roman" w:hAnsi="Times New Roman"/>
                <w:sz w:val="24"/>
                <w:szCs w:val="24"/>
                <w:lang w:eastAsia="ar-SA"/>
              </w:rPr>
            </w:pPr>
            <w:r w:rsidRPr="0040309B">
              <w:rPr>
                <w:rFonts w:ascii="Times New Roman" w:eastAsia="Times New Roman" w:hAnsi="Times New Roman"/>
                <w:sz w:val="24"/>
                <w:szCs w:val="24"/>
                <w:lang w:eastAsia="ar-SA"/>
              </w:rPr>
              <w:t xml:space="preserve">Наименование </w:t>
            </w:r>
            <w:r w:rsidR="00BB48AB">
              <w:rPr>
                <w:rFonts w:ascii="Times New Roman" w:eastAsia="Times New Roman" w:hAnsi="Times New Roman"/>
                <w:sz w:val="24"/>
                <w:szCs w:val="24"/>
                <w:lang w:eastAsia="ar-SA"/>
              </w:rPr>
              <w:t>работ</w:t>
            </w:r>
          </w:p>
        </w:tc>
        <w:tc>
          <w:tcPr>
            <w:tcW w:w="1292" w:type="dxa"/>
          </w:tcPr>
          <w:p w14:paraId="45B8BE86" w14:textId="4C9F6807" w:rsidR="00A74CC5" w:rsidRPr="0040309B" w:rsidRDefault="00A74CC5" w:rsidP="000860B7">
            <w:pPr>
              <w:spacing w:before="120" w:after="12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Единица измерения</w:t>
            </w:r>
          </w:p>
        </w:tc>
        <w:tc>
          <w:tcPr>
            <w:tcW w:w="1417" w:type="dxa"/>
          </w:tcPr>
          <w:p w14:paraId="2DD7AFBF" w14:textId="691F6BE9" w:rsidR="00A74CC5" w:rsidRPr="0040309B" w:rsidRDefault="00A74CC5" w:rsidP="000860B7">
            <w:pPr>
              <w:spacing w:before="120" w:after="12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Количество</w:t>
            </w:r>
            <w:r w:rsidR="00036007">
              <w:rPr>
                <w:rFonts w:ascii="Times New Roman" w:eastAsia="Times New Roman" w:hAnsi="Times New Roman"/>
                <w:sz w:val="24"/>
                <w:szCs w:val="24"/>
                <w:lang w:eastAsia="ar-SA"/>
              </w:rPr>
              <w:t xml:space="preserve"> за весь период действия договора</w:t>
            </w:r>
          </w:p>
        </w:tc>
      </w:tr>
      <w:tr w:rsidR="00BB48AB" w:rsidRPr="0040309B" w14:paraId="1EFC1037" w14:textId="77777777" w:rsidTr="000D215D">
        <w:tc>
          <w:tcPr>
            <w:tcW w:w="555" w:type="dxa"/>
          </w:tcPr>
          <w:p w14:paraId="4DCD889B" w14:textId="6F7ED903" w:rsidR="00BB48AB" w:rsidRPr="0040309B" w:rsidRDefault="00BB48AB" w:rsidP="000860B7">
            <w:pPr>
              <w:spacing w:before="120" w:after="12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tc>
        <w:tc>
          <w:tcPr>
            <w:tcW w:w="6081" w:type="dxa"/>
          </w:tcPr>
          <w:p w14:paraId="57E82E60" w14:textId="77777777" w:rsidR="00BB48AB" w:rsidRDefault="00BB48AB" w:rsidP="00BB48AB">
            <w:pPr>
              <w:spacing w:before="120" w:after="120"/>
              <w:rPr>
                <w:rFonts w:ascii="Times New Roman" w:eastAsia="Times New Roman" w:hAnsi="Times New Roman"/>
                <w:sz w:val="24"/>
                <w:szCs w:val="24"/>
                <w:lang w:eastAsia="ar-SA"/>
              </w:rPr>
            </w:pPr>
            <w:r>
              <w:rPr>
                <w:rFonts w:ascii="Times New Roman" w:eastAsia="Times New Roman" w:hAnsi="Times New Roman"/>
                <w:sz w:val="24"/>
                <w:szCs w:val="24"/>
                <w:lang w:eastAsia="ar-SA"/>
              </w:rPr>
              <w:t>Выполнение работ по ремонту газового оборудования, включающие в себя:</w:t>
            </w:r>
          </w:p>
          <w:p w14:paraId="4287B26E" w14:textId="360A6075" w:rsidR="000D215D" w:rsidRDefault="000D215D" w:rsidP="00BB48AB">
            <w:pPr>
              <w:spacing w:before="120" w:after="120"/>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40309B">
              <w:rPr>
                <w:rFonts w:ascii="Times New Roman" w:eastAsia="Times New Roman" w:hAnsi="Times New Roman"/>
                <w:sz w:val="24"/>
                <w:szCs w:val="24"/>
                <w:lang w:eastAsia="ar-SA"/>
              </w:rPr>
              <w:t>Ремонт/замена внутреннего оборудования котлоагрегата</w:t>
            </w:r>
            <w:r>
              <w:rPr>
                <w:rFonts w:ascii="Times New Roman" w:eastAsia="Times New Roman" w:hAnsi="Times New Roman"/>
                <w:sz w:val="24"/>
                <w:szCs w:val="24"/>
                <w:lang w:eastAsia="ar-SA"/>
              </w:rPr>
              <w:t xml:space="preserve"> – запальник, клапан, автоматика безопасности, пьезорозжиг;</w:t>
            </w:r>
          </w:p>
          <w:p w14:paraId="5DE22E67" w14:textId="77777777" w:rsidR="000D215D" w:rsidRDefault="000D215D" w:rsidP="00BB48AB">
            <w:pPr>
              <w:spacing w:before="120" w:after="120"/>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40309B">
              <w:rPr>
                <w:rFonts w:ascii="Times New Roman" w:eastAsia="Times New Roman" w:hAnsi="Times New Roman"/>
                <w:sz w:val="24"/>
                <w:szCs w:val="24"/>
                <w:lang w:eastAsia="ar-SA"/>
              </w:rPr>
              <w:t>Поверка/замена контрольно-измерительных приборов</w:t>
            </w:r>
            <w:r>
              <w:rPr>
                <w:rFonts w:ascii="Times New Roman" w:eastAsia="Times New Roman" w:hAnsi="Times New Roman"/>
                <w:sz w:val="24"/>
                <w:szCs w:val="24"/>
                <w:lang w:eastAsia="ar-SA"/>
              </w:rPr>
              <w:t>;</w:t>
            </w:r>
          </w:p>
          <w:p w14:paraId="5189408D" w14:textId="77777777" w:rsidR="000D215D" w:rsidRDefault="000D215D" w:rsidP="00BB48AB">
            <w:pPr>
              <w:spacing w:before="120" w:after="120"/>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40309B">
              <w:rPr>
                <w:rFonts w:ascii="Times New Roman" w:eastAsia="Times New Roman" w:hAnsi="Times New Roman"/>
                <w:sz w:val="24"/>
                <w:szCs w:val="24"/>
                <w:lang w:eastAsia="ar-SA"/>
              </w:rPr>
              <w:t>Ремонт/замена расширительных баков</w:t>
            </w:r>
            <w:r>
              <w:rPr>
                <w:rFonts w:ascii="Times New Roman" w:eastAsia="Times New Roman" w:hAnsi="Times New Roman"/>
                <w:sz w:val="24"/>
                <w:szCs w:val="24"/>
                <w:lang w:eastAsia="ar-SA"/>
              </w:rPr>
              <w:t>;</w:t>
            </w:r>
          </w:p>
          <w:p w14:paraId="506FDBC8" w14:textId="77777777" w:rsidR="000D215D" w:rsidRDefault="000D215D" w:rsidP="00BB48AB">
            <w:pPr>
              <w:spacing w:before="120" w:after="120"/>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40309B">
              <w:rPr>
                <w:rFonts w:ascii="Times New Roman" w:eastAsia="Times New Roman" w:hAnsi="Times New Roman"/>
                <w:sz w:val="24"/>
                <w:szCs w:val="24"/>
                <w:lang w:eastAsia="ar-SA"/>
              </w:rPr>
              <w:t>Ремонт/замена насосного оборудования</w:t>
            </w:r>
            <w:r>
              <w:rPr>
                <w:rFonts w:ascii="Times New Roman" w:eastAsia="Times New Roman" w:hAnsi="Times New Roman"/>
                <w:sz w:val="24"/>
                <w:szCs w:val="24"/>
                <w:lang w:eastAsia="ar-SA"/>
              </w:rPr>
              <w:t>;</w:t>
            </w:r>
          </w:p>
          <w:p w14:paraId="6F7827C9" w14:textId="77777777" w:rsidR="000D215D" w:rsidRDefault="000D215D" w:rsidP="00BB48AB">
            <w:pPr>
              <w:spacing w:before="120" w:after="120"/>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40309B">
              <w:rPr>
                <w:rFonts w:ascii="Times New Roman" w:eastAsia="Times New Roman" w:hAnsi="Times New Roman"/>
                <w:sz w:val="24"/>
                <w:szCs w:val="24"/>
                <w:lang w:eastAsia="ar-SA"/>
              </w:rPr>
              <w:t>Ремонт/замена трубопроводов и запорно-регулирующей арматуры</w:t>
            </w:r>
            <w:r>
              <w:rPr>
                <w:rFonts w:ascii="Times New Roman" w:eastAsia="Times New Roman" w:hAnsi="Times New Roman"/>
                <w:sz w:val="24"/>
                <w:szCs w:val="24"/>
                <w:lang w:eastAsia="ar-SA"/>
              </w:rPr>
              <w:t xml:space="preserve">; </w:t>
            </w:r>
          </w:p>
          <w:p w14:paraId="092A34C5" w14:textId="77777777" w:rsidR="000D215D" w:rsidRDefault="000D215D" w:rsidP="00BB48AB">
            <w:pPr>
              <w:spacing w:before="120" w:after="120"/>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40309B">
              <w:rPr>
                <w:rFonts w:ascii="Times New Roman" w:eastAsia="Times New Roman" w:hAnsi="Times New Roman"/>
                <w:sz w:val="24"/>
                <w:szCs w:val="24"/>
                <w:lang w:eastAsia="ar-SA"/>
              </w:rPr>
              <w:t>Ремонт/замена дымоотводящих устройств котлов</w:t>
            </w:r>
            <w:r>
              <w:rPr>
                <w:rFonts w:ascii="Times New Roman" w:eastAsia="Times New Roman" w:hAnsi="Times New Roman"/>
                <w:sz w:val="24"/>
                <w:szCs w:val="24"/>
                <w:lang w:eastAsia="ar-SA"/>
              </w:rPr>
              <w:t>;</w:t>
            </w:r>
          </w:p>
          <w:p w14:paraId="60FE733B" w14:textId="6D86895D" w:rsidR="000D215D" w:rsidRPr="0040309B" w:rsidRDefault="000D215D" w:rsidP="00BB48AB">
            <w:pPr>
              <w:spacing w:before="120" w:after="120"/>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40309B">
              <w:rPr>
                <w:rFonts w:ascii="Times New Roman" w:eastAsia="Times New Roman" w:hAnsi="Times New Roman"/>
                <w:sz w:val="24"/>
                <w:szCs w:val="24"/>
                <w:lang w:eastAsia="ar-SA"/>
              </w:rPr>
              <w:t>Ремонт/замена газопроводов от границы балансовой принадлежности и эксплуатационной ответственности и до оборудования Заказчика</w:t>
            </w:r>
            <w:r>
              <w:rPr>
                <w:rFonts w:ascii="Times New Roman" w:eastAsia="Times New Roman" w:hAnsi="Times New Roman"/>
                <w:sz w:val="24"/>
                <w:szCs w:val="24"/>
                <w:lang w:eastAsia="ar-SA"/>
              </w:rPr>
              <w:t>.</w:t>
            </w:r>
          </w:p>
        </w:tc>
        <w:tc>
          <w:tcPr>
            <w:tcW w:w="1292" w:type="dxa"/>
          </w:tcPr>
          <w:p w14:paraId="1C977EDE" w14:textId="68531A51" w:rsidR="00BB48AB" w:rsidRDefault="00BB48AB" w:rsidP="000860B7">
            <w:pPr>
              <w:spacing w:before="120" w:after="12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Единица</w:t>
            </w:r>
            <w:r w:rsidR="00820B67">
              <w:rPr>
                <w:rStyle w:val="a8"/>
                <w:rFonts w:ascii="Times New Roman" w:eastAsia="Times New Roman" w:hAnsi="Times New Roman"/>
                <w:sz w:val="24"/>
                <w:szCs w:val="24"/>
                <w:lang w:eastAsia="ar-SA"/>
              </w:rPr>
              <w:footnoteReference w:id="1"/>
            </w:r>
          </w:p>
        </w:tc>
        <w:tc>
          <w:tcPr>
            <w:tcW w:w="1417" w:type="dxa"/>
          </w:tcPr>
          <w:p w14:paraId="7AEADBB8" w14:textId="2945C7E1" w:rsidR="00BB48AB" w:rsidRDefault="00BB48AB" w:rsidP="000860B7">
            <w:pPr>
              <w:spacing w:before="120" w:after="12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5</w:t>
            </w:r>
          </w:p>
        </w:tc>
      </w:tr>
    </w:tbl>
    <w:p w14:paraId="56878254" w14:textId="181F3FCE" w:rsidR="0040309B" w:rsidRDefault="0040309B" w:rsidP="0040309B">
      <w:pPr>
        <w:spacing w:after="0" w:line="240" w:lineRule="auto"/>
        <w:jc w:val="center"/>
        <w:rPr>
          <w:rFonts w:ascii="Times New Roman" w:eastAsia="Times New Roman" w:hAnsi="Times New Roman"/>
          <w:b/>
          <w:sz w:val="24"/>
          <w:szCs w:val="24"/>
          <w:lang w:eastAsia="ar-SA"/>
        </w:rPr>
      </w:pPr>
    </w:p>
    <w:p w14:paraId="344AC7D4" w14:textId="4EB024FB" w:rsidR="00510F36" w:rsidRDefault="0040309B" w:rsidP="0040309B">
      <w:pPr>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Примерный перечень</w:t>
      </w:r>
    </w:p>
    <w:p w14:paraId="590086DE" w14:textId="564A3E26" w:rsidR="00510F36" w:rsidRPr="00820B67" w:rsidRDefault="00510F36" w:rsidP="00820B67">
      <w:pPr>
        <w:spacing w:after="0" w:line="240" w:lineRule="auto"/>
        <w:jc w:val="center"/>
        <w:rPr>
          <w:rFonts w:ascii="Times New Roman" w:eastAsia="Times New Roman" w:hAnsi="Times New Roman"/>
          <w:b/>
          <w:sz w:val="24"/>
          <w:szCs w:val="24"/>
          <w:lang w:eastAsia="ar-SA"/>
        </w:rPr>
      </w:pPr>
      <w:r w:rsidRPr="00C17622">
        <w:rPr>
          <w:rFonts w:ascii="Times New Roman" w:eastAsia="Times New Roman" w:hAnsi="Times New Roman"/>
          <w:b/>
          <w:sz w:val="24"/>
          <w:szCs w:val="24"/>
          <w:lang w:eastAsia="ar-SA"/>
        </w:rPr>
        <w:t xml:space="preserve"> </w:t>
      </w:r>
      <w:r>
        <w:rPr>
          <w:rFonts w:ascii="Times New Roman" w:eastAsia="Times New Roman" w:hAnsi="Times New Roman"/>
          <w:b/>
          <w:sz w:val="24"/>
          <w:szCs w:val="24"/>
          <w:lang w:eastAsia="ar-SA"/>
        </w:rPr>
        <w:t>материалов и запчастей</w:t>
      </w:r>
      <w:r w:rsidR="0040309B">
        <w:rPr>
          <w:rFonts w:ascii="Times New Roman" w:eastAsia="Times New Roman" w:hAnsi="Times New Roman"/>
          <w:b/>
          <w:sz w:val="24"/>
          <w:szCs w:val="24"/>
          <w:lang w:eastAsia="ar-SA"/>
        </w:rPr>
        <w:t>,</w:t>
      </w:r>
      <w:r>
        <w:rPr>
          <w:rFonts w:ascii="Times New Roman" w:eastAsia="Times New Roman" w:hAnsi="Times New Roman"/>
          <w:b/>
          <w:sz w:val="24"/>
          <w:szCs w:val="24"/>
          <w:lang w:eastAsia="ar-SA"/>
        </w:rPr>
        <w:t xml:space="preserve"> включенных в стоимость </w:t>
      </w:r>
      <w:r w:rsidR="00BB48AB">
        <w:rPr>
          <w:rFonts w:ascii="Times New Roman" w:eastAsia="Times New Roman" w:hAnsi="Times New Roman"/>
          <w:b/>
          <w:sz w:val="24"/>
          <w:szCs w:val="24"/>
          <w:lang w:eastAsia="ar-SA"/>
        </w:rPr>
        <w:t>работ</w:t>
      </w:r>
      <w:r w:rsidR="00132EC6">
        <w:rPr>
          <w:rFonts w:ascii="Times New Roman" w:eastAsia="Times New Roman" w:hAnsi="Times New Roman"/>
          <w:b/>
          <w:sz w:val="24"/>
          <w:szCs w:val="24"/>
          <w:lang w:eastAsia="ar-SA"/>
        </w:rPr>
        <w:t xml:space="preserve"> по ремонту</w:t>
      </w:r>
    </w:p>
    <w:tbl>
      <w:tblPr>
        <w:tblStyle w:val="afa"/>
        <w:tblW w:w="9351" w:type="dxa"/>
        <w:tblLayout w:type="fixed"/>
        <w:tblLook w:val="04A0" w:firstRow="1" w:lastRow="0" w:firstColumn="1" w:lastColumn="0" w:noHBand="0" w:noVBand="1"/>
      </w:tblPr>
      <w:tblGrid>
        <w:gridCol w:w="457"/>
        <w:gridCol w:w="3366"/>
        <w:gridCol w:w="2693"/>
        <w:gridCol w:w="1417"/>
        <w:gridCol w:w="1418"/>
      </w:tblGrid>
      <w:tr w:rsidR="00AA5FC8" w:rsidRPr="00F266F7" w14:paraId="6BDBD942" w14:textId="77777777" w:rsidTr="0040309B">
        <w:trPr>
          <w:trHeight w:val="1152"/>
        </w:trPr>
        <w:tc>
          <w:tcPr>
            <w:tcW w:w="457" w:type="dxa"/>
            <w:noWrap/>
            <w:hideMark/>
          </w:tcPr>
          <w:p w14:paraId="4AB3D367" w14:textId="77777777" w:rsidR="00AA5FC8" w:rsidRPr="00F266F7" w:rsidRDefault="00AA5FC8" w:rsidP="00510F36">
            <w:pPr>
              <w:tabs>
                <w:tab w:val="left" w:pos="708"/>
              </w:tabs>
              <w:rPr>
                <w:rFonts w:ascii="Times New Roman" w:eastAsia="Times New Roman" w:hAnsi="Times New Roman"/>
                <w:bCs/>
                <w:sz w:val="24"/>
                <w:szCs w:val="24"/>
                <w:lang w:eastAsia="ar-SA"/>
              </w:rPr>
            </w:pPr>
            <w:r w:rsidRPr="00F266F7">
              <w:rPr>
                <w:rFonts w:ascii="Times New Roman" w:eastAsia="Times New Roman" w:hAnsi="Times New Roman"/>
                <w:bCs/>
                <w:sz w:val="24"/>
                <w:szCs w:val="24"/>
                <w:lang w:eastAsia="ar-SA"/>
              </w:rPr>
              <w:t>№</w:t>
            </w:r>
          </w:p>
        </w:tc>
        <w:tc>
          <w:tcPr>
            <w:tcW w:w="3366" w:type="dxa"/>
          </w:tcPr>
          <w:p w14:paraId="6FC2005D" w14:textId="07275317" w:rsidR="00AA5FC8" w:rsidRPr="00F266F7" w:rsidRDefault="00AA5FC8" w:rsidP="00510F36">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Наименование товара</w:t>
            </w:r>
          </w:p>
        </w:tc>
        <w:tc>
          <w:tcPr>
            <w:tcW w:w="2693" w:type="dxa"/>
          </w:tcPr>
          <w:p w14:paraId="0A98452F" w14:textId="4C5F4900" w:rsidR="00AA5FC8" w:rsidRPr="00F266F7" w:rsidRDefault="00AA5FC8" w:rsidP="00510F36">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Характеристика</w:t>
            </w:r>
          </w:p>
        </w:tc>
        <w:tc>
          <w:tcPr>
            <w:tcW w:w="1417" w:type="dxa"/>
          </w:tcPr>
          <w:p w14:paraId="19053686" w14:textId="3022B69C" w:rsidR="00AA5FC8" w:rsidRPr="00F266F7" w:rsidRDefault="0040309B" w:rsidP="00510F36">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Еди</w:t>
            </w:r>
            <w:r w:rsidR="00AA5FC8">
              <w:rPr>
                <w:rFonts w:ascii="Times New Roman" w:eastAsia="Times New Roman" w:hAnsi="Times New Roman"/>
                <w:bCs/>
                <w:sz w:val="24"/>
                <w:szCs w:val="24"/>
                <w:lang w:eastAsia="ar-SA"/>
              </w:rPr>
              <w:t>ница измерения</w:t>
            </w:r>
          </w:p>
        </w:tc>
        <w:tc>
          <w:tcPr>
            <w:tcW w:w="1418" w:type="dxa"/>
          </w:tcPr>
          <w:p w14:paraId="0094E9D9" w14:textId="173F8612" w:rsidR="00AA5FC8" w:rsidRPr="00F266F7" w:rsidRDefault="00AA5FC8" w:rsidP="00510F36">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Количество</w:t>
            </w:r>
          </w:p>
        </w:tc>
      </w:tr>
      <w:tr w:rsidR="00AA5FC8" w:rsidRPr="00F266F7" w14:paraId="76CBFCB7" w14:textId="77777777" w:rsidTr="0040309B">
        <w:trPr>
          <w:trHeight w:val="413"/>
        </w:trPr>
        <w:tc>
          <w:tcPr>
            <w:tcW w:w="457" w:type="dxa"/>
            <w:noWrap/>
          </w:tcPr>
          <w:p w14:paraId="4DBC674F" w14:textId="078DD8E2" w:rsidR="00AA5FC8" w:rsidRPr="00F266F7" w:rsidRDefault="00AA5FC8" w:rsidP="00510F36">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w:t>
            </w:r>
          </w:p>
        </w:tc>
        <w:tc>
          <w:tcPr>
            <w:tcW w:w="3366" w:type="dxa"/>
          </w:tcPr>
          <w:p w14:paraId="4FD42BA6" w14:textId="058D2363" w:rsidR="00AA5FC8" w:rsidRPr="00F266F7" w:rsidRDefault="00EA2AEB" w:rsidP="00510F36">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Гибкая подводка для газа</w:t>
            </w:r>
            <w:r w:rsidR="00E33F0D">
              <w:rPr>
                <w:rFonts w:ascii="Times New Roman" w:eastAsia="Times New Roman" w:hAnsi="Times New Roman"/>
                <w:bCs/>
                <w:sz w:val="24"/>
                <w:szCs w:val="24"/>
                <w:lang w:eastAsia="ar-SA"/>
              </w:rPr>
              <w:t xml:space="preserve"> </w:t>
            </w:r>
          </w:p>
        </w:tc>
        <w:tc>
          <w:tcPr>
            <w:tcW w:w="2693" w:type="dxa"/>
          </w:tcPr>
          <w:p w14:paraId="3D819549" w14:textId="4E2A6B5D" w:rsidR="00EA2AEB" w:rsidRPr="00EA2AEB" w:rsidRDefault="00EA2AEB" w:rsidP="00EA2AEB">
            <w:pPr>
              <w:tabs>
                <w:tab w:val="left" w:pos="708"/>
              </w:tabs>
              <w:rPr>
                <w:rFonts w:ascii="Times New Roman" w:eastAsia="Times New Roman" w:hAnsi="Times New Roman"/>
                <w:bCs/>
                <w:sz w:val="24"/>
                <w:szCs w:val="24"/>
                <w:lang w:eastAsia="ar-SA"/>
              </w:rPr>
            </w:pPr>
            <w:r w:rsidRPr="00EA2AEB">
              <w:rPr>
                <w:rFonts w:ascii="Times New Roman" w:eastAsia="Times New Roman" w:hAnsi="Times New Roman"/>
                <w:bCs/>
                <w:sz w:val="24"/>
                <w:szCs w:val="24"/>
                <w:lang w:eastAsia="ar-SA"/>
              </w:rPr>
              <w:t>Способ подсоединения</w:t>
            </w:r>
            <w:r>
              <w:rPr>
                <w:rFonts w:ascii="Times New Roman" w:eastAsia="Times New Roman" w:hAnsi="Times New Roman"/>
                <w:bCs/>
                <w:sz w:val="24"/>
                <w:szCs w:val="24"/>
                <w:lang w:eastAsia="ar-SA"/>
              </w:rPr>
              <w:t>:</w:t>
            </w:r>
          </w:p>
          <w:p w14:paraId="2F48F540" w14:textId="77777777" w:rsidR="00EA2AEB" w:rsidRPr="00EA2AEB" w:rsidRDefault="00EA2AEB" w:rsidP="00EA2AEB">
            <w:pPr>
              <w:tabs>
                <w:tab w:val="left" w:pos="708"/>
              </w:tabs>
              <w:rPr>
                <w:rFonts w:ascii="Times New Roman" w:eastAsia="Times New Roman" w:hAnsi="Times New Roman"/>
                <w:bCs/>
                <w:sz w:val="24"/>
                <w:szCs w:val="24"/>
                <w:lang w:eastAsia="ar-SA"/>
              </w:rPr>
            </w:pPr>
            <w:r w:rsidRPr="00EA2AEB">
              <w:rPr>
                <w:rFonts w:ascii="Times New Roman" w:eastAsia="Times New Roman" w:hAnsi="Times New Roman"/>
                <w:bCs/>
                <w:sz w:val="24"/>
                <w:szCs w:val="24"/>
                <w:lang w:eastAsia="ar-SA"/>
              </w:rPr>
              <w:t>гайка-гайка</w:t>
            </w:r>
          </w:p>
          <w:p w14:paraId="0DCADDAE" w14:textId="4528C070" w:rsidR="00EA2AEB" w:rsidRPr="00EA2AEB" w:rsidRDefault="00EA2AEB" w:rsidP="00EA2AEB">
            <w:pPr>
              <w:tabs>
                <w:tab w:val="left" w:pos="708"/>
              </w:tabs>
              <w:rPr>
                <w:rFonts w:ascii="Times New Roman" w:eastAsia="Times New Roman" w:hAnsi="Times New Roman"/>
                <w:bCs/>
                <w:sz w:val="24"/>
                <w:szCs w:val="24"/>
                <w:lang w:eastAsia="ar-SA"/>
              </w:rPr>
            </w:pPr>
            <w:r w:rsidRPr="00EA2AEB">
              <w:rPr>
                <w:rFonts w:ascii="Times New Roman" w:eastAsia="Times New Roman" w:hAnsi="Times New Roman"/>
                <w:bCs/>
                <w:sz w:val="24"/>
                <w:szCs w:val="24"/>
                <w:lang w:eastAsia="ar-SA"/>
              </w:rPr>
              <w:t>Длина</w:t>
            </w:r>
            <w:r>
              <w:rPr>
                <w:rFonts w:ascii="Times New Roman" w:eastAsia="Times New Roman" w:hAnsi="Times New Roman"/>
                <w:bCs/>
                <w:sz w:val="24"/>
                <w:szCs w:val="24"/>
                <w:lang w:eastAsia="ar-SA"/>
              </w:rPr>
              <w:t>: не менее 1</w:t>
            </w:r>
            <w:r w:rsidRPr="00EA2AEB">
              <w:rPr>
                <w:rFonts w:ascii="Times New Roman" w:eastAsia="Times New Roman" w:hAnsi="Times New Roman"/>
                <w:bCs/>
                <w:sz w:val="24"/>
                <w:szCs w:val="24"/>
                <w:lang w:eastAsia="ar-SA"/>
              </w:rPr>
              <w:t xml:space="preserve"> м</w:t>
            </w:r>
          </w:p>
          <w:p w14:paraId="38F64543" w14:textId="77777777" w:rsidR="00AA5FC8" w:rsidRDefault="00EA2AEB" w:rsidP="00EA2AEB">
            <w:pPr>
              <w:tabs>
                <w:tab w:val="left" w:pos="708"/>
              </w:tabs>
              <w:rPr>
                <w:rFonts w:ascii="Times New Roman" w:eastAsia="Times New Roman" w:hAnsi="Times New Roman"/>
                <w:bCs/>
                <w:sz w:val="24"/>
                <w:szCs w:val="24"/>
                <w:lang w:eastAsia="ar-SA"/>
              </w:rPr>
            </w:pPr>
            <w:r w:rsidRPr="00E33F0D">
              <w:rPr>
                <w:rFonts w:ascii="Times New Roman" w:eastAsia="Times New Roman" w:hAnsi="Times New Roman"/>
                <w:bCs/>
                <w:sz w:val="24"/>
                <w:szCs w:val="24"/>
                <w:lang w:eastAsia="ar-SA"/>
              </w:rPr>
              <w:t>Резьба гайки</w:t>
            </w:r>
            <w:r>
              <w:rPr>
                <w:rFonts w:ascii="Times New Roman" w:eastAsia="Times New Roman" w:hAnsi="Times New Roman"/>
                <w:bCs/>
                <w:sz w:val="24"/>
                <w:szCs w:val="24"/>
                <w:lang w:eastAsia="ar-SA"/>
              </w:rPr>
              <w:t>:</w:t>
            </w:r>
            <w:r w:rsidRPr="00E33F0D">
              <w:rPr>
                <w:rFonts w:ascii="Times New Roman" w:eastAsia="Times New Roman" w:hAnsi="Times New Roman"/>
                <w:bCs/>
                <w:sz w:val="24"/>
                <w:szCs w:val="24"/>
                <w:lang w:eastAsia="ar-SA"/>
              </w:rPr>
              <w:t>1/2 дюйма</w:t>
            </w:r>
          </w:p>
          <w:p w14:paraId="18FB0F23" w14:textId="3A742934" w:rsidR="00E33F0D" w:rsidRPr="00AA5FC8" w:rsidRDefault="00E33F0D" w:rsidP="00EA2AEB">
            <w:pPr>
              <w:tabs>
                <w:tab w:val="left" w:pos="708"/>
              </w:tabs>
              <w:rPr>
                <w:rFonts w:ascii="Times New Roman" w:eastAsia="Times New Roman" w:hAnsi="Times New Roman"/>
                <w:bCs/>
                <w:sz w:val="24"/>
                <w:szCs w:val="24"/>
                <w:lang w:eastAsia="ar-SA"/>
              </w:rPr>
            </w:pPr>
            <w:r w:rsidRPr="00E33F0D">
              <w:rPr>
                <w:rFonts w:ascii="Times New Roman" w:eastAsia="Times New Roman" w:hAnsi="Times New Roman"/>
                <w:bCs/>
                <w:sz w:val="24"/>
                <w:szCs w:val="24"/>
                <w:lang w:eastAsia="ar-SA"/>
              </w:rPr>
              <w:t>Уплотняющие прокладки: паронит</w:t>
            </w:r>
          </w:p>
        </w:tc>
        <w:tc>
          <w:tcPr>
            <w:tcW w:w="1417" w:type="dxa"/>
          </w:tcPr>
          <w:p w14:paraId="1DE58415" w14:textId="72B490C2" w:rsidR="00AA5FC8" w:rsidRPr="00F266F7" w:rsidRDefault="00C00BD4" w:rsidP="00510F36">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шт.</w:t>
            </w:r>
          </w:p>
        </w:tc>
        <w:tc>
          <w:tcPr>
            <w:tcW w:w="1418" w:type="dxa"/>
          </w:tcPr>
          <w:p w14:paraId="199B5301" w14:textId="40D003B8" w:rsidR="00AA5FC8" w:rsidRPr="00F266F7" w:rsidRDefault="003068F4" w:rsidP="00510F36">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50</w:t>
            </w:r>
          </w:p>
        </w:tc>
      </w:tr>
      <w:tr w:rsidR="00C00BD4" w:rsidRPr="00F266F7" w14:paraId="614FA3D2" w14:textId="77777777" w:rsidTr="0040309B">
        <w:trPr>
          <w:trHeight w:val="405"/>
        </w:trPr>
        <w:tc>
          <w:tcPr>
            <w:tcW w:w="457" w:type="dxa"/>
            <w:noWrap/>
            <w:hideMark/>
          </w:tcPr>
          <w:p w14:paraId="0AAAF0E5" w14:textId="77777777" w:rsidR="00C00BD4" w:rsidRPr="00F266F7" w:rsidRDefault="00C00BD4"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2</w:t>
            </w:r>
          </w:p>
        </w:tc>
        <w:tc>
          <w:tcPr>
            <w:tcW w:w="3366" w:type="dxa"/>
          </w:tcPr>
          <w:p w14:paraId="5AE830C5" w14:textId="40C6C843" w:rsidR="00C00BD4" w:rsidRPr="00F266F7" w:rsidRDefault="00C00BD4"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Клапан предохранительный</w:t>
            </w:r>
          </w:p>
        </w:tc>
        <w:tc>
          <w:tcPr>
            <w:tcW w:w="2693" w:type="dxa"/>
          </w:tcPr>
          <w:p w14:paraId="0442B02B" w14:textId="77777777" w:rsidR="00C00BD4" w:rsidRDefault="00E33F0D"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Рабочее давление: </w:t>
            </w:r>
            <w:r w:rsidR="00C00BD4">
              <w:rPr>
                <w:rFonts w:ascii="Times New Roman" w:eastAsia="Times New Roman" w:hAnsi="Times New Roman"/>
                <w:bCs/>
                <w:sz w:val="24"/>
                <w:szCs w:val="24"/>
                <w:lang w:eastAsia="ar-SA"/>
              </w:rPr>
              <w:t>3 бар</w:t>
            </w:r>
          </w:p>
          <w:p w14:paraId="24E378C1" w14:textId="66E00297" w:rsidR="00E33F0D" w:rsidRPr="00E33F0D" w:rsidRDefault="00E33F0D" w:rsidP="00E33F0D">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Тип: </w:t>
            </w:r>
            <w:r w:rsidRPr="00E33F0D">
              <w:rPr>
                <w:rFonts w:ascii="Times New Roman" w:eastAsia="Times New Roman" w:hAnsi="Times New Roman"/>
                <w:bCs/>
                <w:sz w:val="24"/>
                <w:szCs w:val="24"/>
                <w:lang w:eastAsia="ar-SA"/>
              </w:rPr>
              <w:t>клапан</w:t>
            </w:r>
          </w:p>
          <w:p w14:paraId="432F950B" w14:textId="22B32CA7" w:rsidR="00E33F0D" w:rsidRPr="00F266F7" w:rsidRDefault="00E33F0D" w:rsidP="00E33F0D">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Материал: </w:t>
            </w:r>
            <w:r w:rsidRPr="00E33F0D">
              <w:rPr>
                <w:rFonts w:ascii="Times New Roman" w:eastAsia="Times New Roman" w:hAnsi="Times New Roman"/>
                <w:bCs/>
                <w:sz w:val="24"/>
                <w:szCs w:val="24"/>
                <w:lang w:eastAsia="ar-SA"/>
              </w:rPr>
              <w:t>латунь</w:t>
            </w:r>
          </w:p>
        </w:tc>
        <w:tc>
          <w:tcPr>
            <w:tcW w:w="1417" w:type="dxa"/>
          </w:tcPr>
          <w:p w14:paraId="335AC357" w14:textId="5998DBD9" w:rsidR="00C00BD4" w:rsidRPr="00F266F7" w:rsidRDefault="00C00BD4" w:rsidP="00C00BD4">
            <w:pPr>
              <w:tabs>
                <w:tab w:val="left" w:pos="708"/>
              </w:tabs>
              <w:rPr>
                <w:rFonts w:ascii="Times New Roman" w:eastAsia="Times New Roman" w:hAnsi="Times New Roman"/>
                <w:bCs/>
                <w:sz w:val="24"/>
                <w:szCs w:val="24"/>
                <w:lang w:eastAsia="ar-SA"/>
              </w:rPr>
            </w:pPr>
            <w:r w:rsidRPr="007E4767">
              <w:rPr>
                <w:rFonts w:ascii="Times New Roman" w:eastAsia="Times New Roman" w:hAnsi="Times New Roman"/>
                <w:bCs/>
                <w:sz w:val="24"/>
                <w:szCs w:val="24"/>
                <w:lang w:eastAsia="ar-SA"/>
              </w:rPr>
              <w:t>шт.</w:t>
            </w:r>
          </w:p>
        </w:tc>
        <w:tc>
          <w:tcPr>
            <w:tcW w:w="1418" w:type="dxa"/>
          </w:tcPr>
          <w:p w14:paraId="18A3DC85" w14:textId="4F7C8A4F" w:rsidR="00C00BD4" w:rsidRPr="00F266F7" w:rsidRDefault="00C00BD4"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12</w:t>
            </w:r>
          </w:p>
        </w:tc>
      </w:tr>
      <w:tr w:rsidR="00C00BD4" w:rsidRPr="00F266F7" w14:paraId="57EB14E9" w14:textId="77777777" w:rsidTr="0040309B">
        <w:trPr>
          <w:trHeight w:val="411"/>
        </w:trPr>
        <w:tc>
          <w:tcPr>
            <w:tcW w:w="457" w:type="dxa"/>
            <w:noWrap/>
            <w:hideMark/>
          </w:tcPr>
          <w:p w14:paraId="474C9065" w14:textId="77777777" w:rsidR="00C00BD4" w:rsidRPr="00F266F7" w:rsidRDefault="00C00BD4"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3</w:t>
            </w:r>
          </w:p>
        </w:tc>
        <w:tc>
          <w:tcPr>
            <w:tcW w:w="3366" w:type="dxa"/>
          </w:tcPr>
          <w:p w14:paraId="5F4C5C1D" w14:textId="5AC9B23D" w:rsidR="00C00BD4" w:rsidRPr="00F266F7" w:rsidRDefault="00C00BD4"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Автоматика безопасности</w:t>
            </w:r>
          </w:p>
        </w:tc>
        <w:tc>
          <w:tcPr>
            <w:tcW w:w="2693" w:type="dxa"/>
          </w:tcPr>
          <w:p w14:paraId="48D5007C" w14:textId="221B833C" w:rsidR="00E33F0D" w:rsidRPr="00E33F0D" w:rsidRDefault="00E33F0D" w:rsidP="00E33F0D">
            <w:pPr>
              <w:tabs>
                <w:tab w:val="left" w:pos="708"/>
              </w:tabs>
              <w:rPr>
                <w:rFonts w:ascii="Times New Roman" w:eastAsia="Times New Roman" w:hAnsi="Times New Roman"/>
                <w:bCs/>
                <w:sz w:val="24"/>
                <w:szCs w:val="24"/>
                <w:lang w:eastAsia="ar-SA"/>
              </w:rPr>
            </w:pPr>
            <w:r w:rsidRPr="00E33F0D">
              <w:rPr>
                <w:rFonts w:ascii="Times New Roman" w:eastAsia="Times New Roman" w:hAnsi="Times New Roman"/>
                <w:bCs/>
                <w:sz w:val="24"/>
                <w:szCs w:val="24"/>
                <w:lang w:eastAsia="ar-SA"/>
              </w:rPr>
              <w:t>Вид оборудования</w:t>
            </w:r>
            <w:r>
              <w:rPr>
                <w:rFonts w:ascii="Times New Roman" w:eastAsia="Times New Roman" w:hAnsi="Times New Roman"/>
                <w:bCs/>
                <w:sz w:val="24"/>
                <w:szCs w:val="24"/>
                <w:lang w:eastAsia="ar-SA"/>
              </w:rPr>
              <w:t>:</w:t>
            </w:r>
          </w:p>
          <w:p w14:paraId="5CACCE2F" w14:textId="77F783C6" w:rsidR="00C00BD4" w:rsidRDefault="00E33F0D" w:rsidP="00E33F0D">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а</w:t>
            </w:r>
            <w:r w:rsidRPr="00E33F0D">
              <w:rPr>
                <w:rFonts w:ascii="Times New Roman" w:eastAsia="Times New Roman" w:hAnsi="Times New Roman"/>
                <w:bCs/>
                <w:sz w:val="24"/>
                <w:szCs w:val="24"/>
                <w:lang w:eastAsia="ar-SA"/>
              </w:rPr>
              <w:t>втоматика безопасности</w:t>
            </w:r>
          </w:p>
          <w:p w14:paraId="52A8D153" w14:textId="77777777" w:rsidR="00E33F0D" w:rsidRDefault="00E33F0D" w:rsidP="00E33F0D">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Комплект: д</w:t>
            </w:r>
            <w:r w:rsidRPr="00E33F0D">
              <w:rPr>
                <w:rFonts w:ascii="Times New Roman" w:eastAsia="Times New Roman" w:hAnsi="Times New Roman"/>
                <w:bCs/>
                <w:sz w:val="24"/>
                <w:szCs w:val="24"/>
                <w:lang w:eastAsia="ar-SA"/>
              </w:rPr>
              <w:t>а</w:t>
            </w:r>
          </w:p>
          <w:p w14:paraId="1FA5A613" w14:textId="04EAA273" w:rsidR="00E33F0D" w:rsidRPr="00F266F7" w:rsidRDefault="00E33F0D" w:rsidP="00E33F0D">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Назначение: д</w:t>
            </w:r>
            <w:r w:rsidRPr="00E33F0D">
              <w:rPr>
                <w:rFonts w:ascii="Times New Roman" w:eastAsia="Times New Roman" w:hAnsi="Times New Roman"/>
                <w:bCs/>
                <w:sz w:val="24"/>
                <w:szCs w:val="24"/>
                <w:lang w:eastAsia="ar-SA"/>
              </w:rPr>
              <w:t>ля котлов</w:t>
            </w:r>
          </w:p>
        </w:tc>
        <w:tc>
          <w:tcPr>
            <w:tcW w:w="1417" w:type="dxa"/>
          </w:tcPr>
          <w:p w14:paraId="1CF5B324" w14:textId="5836FE87" w:rsidR="00C00BD4" w:rsidRPr="00F266F7" w:rsidRDefault="00C00BD4" w:rsidP="00C00BD4">
            <w:pPr>
              <w:tabs>
                <w:tab w:val="left" w:pos="708"/>
              </w:tabs>
              <w:rPr>
                <w:rFonts w:ascii="Times New Roman" w:eastAsia="Times New Roman" w:hAnsi="Times New Roman"/>
                <w:bCs/>
                <w:sz w:val="24"/>
                <w:szCs w:val="24"/>
                <w:lang w:eastAsia="ar-SA"/>
              </w:rPr>
            </w:pPr>
            <w:r w:rsidRPr="007E4767">
              <w:rPr>
                <w:rFonts w:ascii="Times New Roman" w:eastAsia="Times New Roman" w:hAnsi="Times New Roman"/>
                <w:bCs/>
                <w:sz w:val="24"/>
                <w:szCs w:val="24"/>
                <w:lang w:eastAsia="ar-SA"/>
              </w:rPr>
              <w:t>шт.</w:t>
            </w:r>
          </w:p>
        </w:tc>
        <w:tc>
          <w:tcPr>
            <w:tcW w:w="1418" w:type="dxa"/>
          </w:tcPr>
          <w:p w14:paraId="0F76B42E" w14:textId="60660959" w:rsidR="00C00BD4" w:rsidRPr="00F266F7" w:rsidRDefault="00C00BD4"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5</w:t>
            </w:r>
          </w:p>
        </w:tc>
      </w:tr>
      <w:tr w:rsidR="00C00BD4" w:rsidRPr="00F266F7" w14:paraId="1BFC0187" w14:textId="77777777" w:rsidTr="0040309B">
        <w:trPr>
          <w:trHeight w:val="411"/>
        </w:trPr>
        <w:tc>
          <w:tcPr>
            <w:tcW w:w="457" w:type="dxa"/>
            <w:noWrap/>
            <w:hideMark/>
          </w:tcPr>
          <w:p w14:paraId="708E246E" w14:textId="77777777" w:rsidR="00C00BD4" w:rsidRPr="00F266F7" w:rsidRDefault="00C00BD4"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4</w:t>
            </w:r>
          </w:p>
        </w:tc>
        <w:tc>
          <w:tcPr>
            <w:tcW w:w="3366" w:type="dxa"/>
          </w:tcPr>
          <w:p w14:paraId="18187E7C" w14:textId="412CA35C" w:rsidR="00C00BD4" w:rsidRPr="00F266F7" w:rsidRDefault="00C00BD4"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Запальник</w:t>
            </w:r>
          </w:p>
        </w:tc>
        <w:tc>
          <w:tcPr>
            <w:tcW w:w="2693" w:type="dxa"/>
          </w:tcPr>
          <w:p w14:paraId="419E9970" w14:textId="1D20E22C" w:rsidR="00C00BD4" w:rsidRPr="00F266F7" w:rsidRDefault="00E33F0D"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Комплект: с биметаллической пластиной</w:t>
            </w:r>
          </w:p>
        </w:tc>
        <w:tc>
          <w:tcPr>
            <w:tcW w:w="1417" w:type="dxa"/>
          </w:tcPr>
          <w:p w14:paraId="4F9A5927" w14:textId="50CF740F" w:rsidR="00C00BD4" w:rsidRPr="00F266F7" w:rsidRDefault="00C00BD4" w:rsidP="00C00BD4">
            <w:pPr>
              <w:tabs>
                <w:tab w:val="left" w:pos="708"/>
              </w:tabs>
              <w:rPr>
                <w:rFonts w:ascii="Times New Roman" w:eastAsia="Times New Roman" w:hAnsi="Times New Roman"/>
                <w:bCs/>
                <w:sz w:val="24"/>
                <w:szCs w:val="24"/>
                <w:lang w:eastAsia="ar-SA"/>
              </w:rPr>
            </w:pPr>
            <w:r w:rsidRPr="007E4767">
              <w:rPr>
                <w:rFonts w:ascii="Times New Roman" w:eastAsia="Times New Roman" w:hAnsi="Times New Roman"/>
                <w:bCs/>
                <w:sz w:val="24"/>
                <w:szCs w:val="24"/>
                <w:lang w:eastAsia="ar-SA"/>
              </w:rPr>
              <w:t>шт.</w:t>
            </w:r>
          </w:p>
        </w:tc>
        <w:tc>
          <w:tcPr>
            <w:tcW w:w="1418" w:type="dxa"/>
          </w:tcPr>
          <w:p w14:paraId="7EB90B86" w14:textId="511A7705" w:rsidR="00C00BD4" w:rsidRPr="00F266F7" w:rsidRDefault="00C00BD4"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5</w:t>
            </w:r>
          </w:p>
        </w:tc>
      </w:tr>
      <w:tr w:rsidR="00C00BD4" w:rsidRPr="00F266F7" w14:paraId="310AFB35" w14:textId="77777777" w:rsidTr="0040309B">
        <w:trPr>
          <w:trHeight w:val="411"/>
        </w:trPr>
        <w:tc>
          <w:tcPr>
            <w:tcW w:w="457" w:type="dxa"/>
            <w:noWrap/>
            <w:hideMark/>
          </w:tcPr>
          <w:p w14:paraId="2DD3569C" w14:textId="77777777" w:rsidR="00C00BD4" w:rsidRPr="006E2ED6" w:rsidRDefault="00C00BD4" w:rsidP="00C00BD4">
            <w:pPr>
              <w:tabs>
                <w:tab w:val="left" w:pos="708"/>
              </w:tabs>
              <w:rPr>
                <w:rFonts w:ascii="Times New Roman" w:eastAsia="Times New Roman" w:hAnsi="Times New Roman"/>
                <w:bCs/>
                <w:sz w:val="24"/>
                <w:szCs w:val="24"/>
                <w:lang w:eastAsia="ar-SA"/>
              </w:rPr>
            </w:pPr>
            <w:r w:rsidRPr="006E2ED6">
              <w:rPr>
                <w:rFonts w:ascii="Times New Roman" w:eastAsia="Times New Roman" w:hAnsi="Times New Roman"/>
                <w:bCs/>
                <w:sz w:val="24"/>
                <w:szCs w:val="24"/>
                <w:lang w:eastAsia="ar-SA"/>
              </w:rPr>
              <w:t>5</w:t>
            </w:r>
          </w:p>
        </w:tc>
        <w:tc>
          <w:tcPr>
            <w:tcW w:w="3366" w:type="dxa"/>
          </w:tcPr>
          <w:p w14:paraId="1FAE6BDA" w14:textId="0868E23E" w:rsidR="00C00BD4" w:rsidRPr="006E2ED6" w:rsidRDefault="00C00BD4" w:rsidP="00C00BD4">
            <w:pPr>
              <w:tabs>
                <w:tab w:val="left" w:pos="708"/>
              </w:tabs>
              <w:rPr>
                <w:rFonts w:ascii="Times New Roman" w:eastAsia="Times New Roman" w:hAnsi="Times New Roman"/>
                <w:bCs/>
                <w:sz w:val="24"/>
                <w:szCs w:val="24"/>
                <w:lang w:eastAsia="ar-SA"/>
              </w:rPr>
            </w:pPr>
            <w:r w:rsidRPr="006E2ED6">
              <w:rPr>
                <w:rFonts w:ascii="Times New Roman" w:eastAsia="Times New Roman" w:hAnsi="Times New Roman"/>
                <w:bCs/>
                <w:sz w:val="24"/>
                <w:szCs w:val="24"/>
                <w:lang w:eastAsia="ar-SA"/>
              </w:rPr>
              <w:t>Кабель пьезорозжига</w:t>
            </w:r>
          </w:p>
        </w:tc>
        <w:tc>
          <w:tcPr>
            <w:tcW w:w="2693" w:type="dxa"/>
          </w:tcPr>
          <w:p w14:paraId="4FE27DBA" w14:textId="63A53C94" w:rsidR="00C660AE" w:rsidRPr="00C660AE" w:rsidRDefault="00C660AE" w:rsidP="00C660AE">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Длина кабеля: не менее 3</w:t>
            </w:r>
            <w:r w:rsidRPr="00C660AE">
              <w:rPr>
                <w:rFonts w:ascii="Times New Roman" w:eastAsia="Times New Roman" w:hAnsi="Times New Roman"/>
                <w:bCs/>
                <w:sz w:val="24"/>
                <w:szCs w:val="24"/>
                <w:lang w:eastAsia="ar-SA"/>
              </w:rPr>
              <w:t>00 мм.</w:t>
            </w:r>
          </w:p>
          <w:p w14:paraId="3EFE331E" w14:textId="77777777" w:rsidR="00C660AE" w:rsidRPr="00C660AE" w:rsidRDefault="00C660AE" w:rsidP="00C660AE">
            <w:pPr>
              <w:tabs>
                <w:tab w:val="left" w:pos="708"/>
              </w:tabs>
              <w:rPr>
                <w:rFonts w:ascii="Times New Roman" w:eastAsia="Times New Roman" w:hAnsi="Times New Roman"/>
                <w:bCs/>
                <w:sz w:val="24"/>
                <w:szCs w:val="24"/>
                <w:lang w:eastAsia="ar-SA"/>
              </w:rPr>
            </w:pPr>
            <w:r w:rsidRPr="00C660AE">
              <w:rPr>
                <w:rFonts w:ascii="Times New Roman" w:eastAsia="Times New Roman" w:hAnsi="Times New Roman"/>
                <w:bCs/>
                <w:sz w:val="24"/>
                <w:szCs w:val="24"/>
                <w:lang w:eastAsia="ar-SA"/>
              </w:rPr>
              <w:t>Тип контактов: гнездовые разъёмы диаметром 2,4 мм и 4,0 мм.</w:t>
            </w:r>
          </w:p>
          <w:p w14:paraId="1FC4F833" w14:textId="38FBEAFA" w:rsidR="00C00BD4" w:rsidRPr="00C660AE" w:rsidRDefault="00C660AE" w:rsidP="00C660AE">
            <w:pPr>
              <w:tabs>
                <w:tab w:val="left" w:pos="708"/>
              </w:tabs>
              <w:rPr>
                <w:rFonts w:ascii="Times New Roman" w:eastAsia="Times New Roman" w:hAnsi="Times New Roman"/>
                <w:bCs/>
                <w:sz w:val="24"/>
                <w:szCs w:val="24"/>
                <w:lang w:eastAsia="ar-SA"/>
              </w:rPr>
            </w:pPr>
            <w:r w:rsidRPr="00C660AE">
              <w:rPr>
                <w:rFonts w:ascii="Times New Roman" w:eastAsia="Times New Roman" w:hAnsi="Times New Roman"/>
                <w:bCs/>
                <w:sz w:val="24"/>
                <w:szCs w:val="24"/>
                <w:lang w:eastAsia="ar-SA"/>
              </w:rPr>
              <w:t>Материал проводника: медь с изоляционным покрытием</w:t>
            </w:r>
          </w:p>
        </w:tc>
        <w:tc>
          <w:tcPr>
            <w:tcW w:w="1417" w:type="dxa"/>
          </w:tcPr>
          <w:p w14:paraId="14844E3E" w14:textId="41A43652" w:rsidR="00C00BD4" w:rsidRPr="00F266F7" w:rsidRDefault="00C00BD4" w:rsidP="00C00BD4">
            <w:pPr>
              <w:tabs>
                <w:tab w:val="left" w:pos="708"/>
              </w:tabs>
              <w:rPr>
                <w:rFonts w:ascii="Times New Roman" w:eastAsia="Times New Roman" w:hAnsi="Times New Roman"/>
                <w:bCs/>
                <w:sz w:val="24"/>
                <w:szCs w:val="24"/>
                <w:lang w:eastAsia="ar-SA"/>
              </w:rPr>
            </w:pPr>
            <w:r w:rsidRPr="007E4767">
              <w:rPr>
                <w:rFonts w:ascii="Times New Roman" w:eastAsia="Times New Roman" w:hAnsi="Times New Roman"/>
                <w:bCs/>
                <w:sz w:val="24"/>
                <w:szCs w:val="24"/>
                <w:lang w:eastAsia="ar-SA"/>
              </w:rPr>
              <w:t>шт.</w:t>
            </w:r>
          </w:p>
        </w:tc>
        <w:tc>
          <w:tcPr>
            <w:tcW w:w="1418" w:type="dxa"/>
          </w:tcPr>
          <w:p w14:paraId="016C411F" w14:textId="63589718" w:rsidR="00C00BD4" w:rsidRPr="00F266F7" w:rsidRDefault="00C00BD4"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10</w:t>
            </w:r>
          </w:p>
        </w:tc>
      </w:tr>
      <w:tr w:rsidR="00C00BD4" w:rsidRPr="00F266F7" w14:paraId="19BAF300" w14:textId="77777777" w:rsidTr="0040309B">
        <w:trPr>
          <w:trHeight w:val="551"/>
        </w:trPr>
        <w:tc>
          <w:tcPr>
            <w:tcW w:w="457" w:type="dxa"/>
            <w:noWrap/>
            <w:hideMark/>
          </w:tcPr>
          <w:p w14:paraId="33DADC35" w14:textId="18C40A83" w:rsidR="00C00BD4" w:rsidRPr="006E2ED6" w:rsidRDefault="00481248" w:rsidP="00C00BD4">
            <w:pPr>
              <w:tabs>
                <w:tab w:val="left" w:pos="708"/>
              </w:tabs>
              <w:rPr>
                <w:rFonts w:ascii="Times New Roman" w:eastAsia="Times New Roman" w:hAnsi="Times New Roman"/>
                <w:bCs/>
                <w:sz w:val="24"/>
                <w:szCs w:val="24"/>
                <w:lang w:eastAsia="ar-SA"/>
              </w:rPr>
            </w:pPr>
            <w:r w:rsidRPr="006E2ED6">
              <w:rPr>
                <w:rFonts w:ascii="Times New Roman" w:eastAsia="Times New Roman" w:hAnsi="Times New Roman"/>
                <w:bCs/>
                <w:sz w:val="24"/>
                <w:szCs w:val="24"/>
                <w:lang w:eastAsia="ar-SA"/>
              </w:rPr>
              <w:t>6</w:t>
            </w:r>
          </w:p>
        </w:tc>
        <w:tc>
          <w:tcPr>
            <w:tcW w:w="3366" w:type="dxa"/>
          </w:tcPr>
          <w:p w14:paraId="6E3EBB10" w14:textId="527291EB" w:rsidR="00C00BD4" w:rsidRPr="006E2ED6" w:rsidRDefault="00C00BD4" w:rsidP="00C00BD4">
            <w:pPr>
              <w:tabs>
                <w:tab w:val="left" w:pos="708"/>
              </w:tabs>
              <w:rPr>
                <w:rFonts w:ascii="Times New Roman" w:eastAsia="Times New Roman" w:hAnsi="Times New Roman"/>
                <w:bCs/>
                <w:sz w:val="24"/>
                <w:szCs w:val="24"/>
                <w:lang w:eastAsia="ar-SA"/>
              </w:rPr>
            </w:pPr>
            <w:r w:rsidRPr="006E2ED6">
              <w:rPr>
                <w:rFonts w:ascii="Times New Roman" w:eastAsia="Times New Roman" w:hAnsi="Times New Roman"/>
                <w:bCs/>
                <w:sz w:val="24"/>
                <w:szCs w:val="24"/>
                <w:lang w:eastAsia="ar-SA"/>
              </w:rPr>
              <w:t>Трубка запальника</w:t>
            </w:r>
          </w:p>
        </w:tc>
        <w:tc>
          <w:tcPr>
            <w:tcW w:w="2693" w:type="dxa"/>
          </w:tcPr>
          <w:p w14:paraId="663A6CA1" w14:textId="77777777" w:rsidR="00C00BD4" w:rsidRDefault="00C660AE"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Назначение: для газовых котлов</w:t>
            </w:r>
          </w:p>
          <w:p w14:paraId="323D7E2A" w14:textId="122FE180" w:rsidR="00C660AE" w:rsidRPr="00F266F7" w:rsidRDefault="00C660AE"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Материал: медь</w:t>
            </w:r>
          </w:p>
        </w:tc>
        <w:tc>
          <w:tcPr>
            <w:tcW w:w="1417" w:type="dxa"/>
          </w:tcPr>
          <w:p w14:paraId="7705CC35" w14:textId="3DA9D625" w:rsidR="00C00BD4" w:rsidRPr="00F266F7" w:rsidRDefault="00C00BD4" w:rsidP="00C00BD4">
            <w:pPr>
              <w:tabs>
                <w:tab w:val="left" w:pos="708"/>
              </w:tabs>
              <w:rPr>
                <w:rFonts w:ascii="Times New Roman" w:eastAsia="Times New Roman" w:hAnsi="Times New Roman"/>
                <w:bCs/>
                <w:sz w:val="24"/>
                <w:szCs w:val="24"/>
                <w:lang w:eastAsia="ar-SA"/>
              </w:rPr>
            </w:pPr>
            <w:r w:rsidRPr="007E4767">
              <w:rPr>
                <w:rFonts w:ascii="Times New Roman" w:eastAsia="Times New Roman" w:hAnsi="Times New Roman"/>
                <w:bCs/>
                <w:sz w:val="24"/>
                <w:szCs w:val="24"/>
                <w:lang w:eastAsia="ar-SA"/>
              </w:rPr>
              <w:t>шт.</w:t>
            </w:r>
          </w:p>
        </w:tc>
        <w:tc>
          <w:tcPr>
            <w:tcW w:w="1418" w:type="dxa"/>
          </w:tcPr>
          <w:p w14:paraId="779B3E89" w14:textId="7C36573B" w:rsidR="00C00BD4" w:rsidRPr="00F266F7" w:rsidRDefault="00C00BD4"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5</w:t>
            </w:r>
          </w:p>
        </w:tc>
      </w:tr>
      <w:tr w:rsidR="00C00BD4" w:rsidRPr="00F266F7" w14:paraId="29675959" w14:textId="77777777" w:rsidTr="0040309B">
        <w:trPr>
          <w:trHeight w:val="553"/>
        </w:trPr>
        <w:tc>
          <w:tcPr>
            <w:tcW w:w="457" w:type="dxa"/>
            <w:noWrap/>
            <w:hideMark/>
          </w:tcPr>
          <w:p w14:paraId="340909C3" w14:textId="2781F3CE" w:rsidR="00C00BD4" w:rsidRPr="006E2ED6" w:rsidRDefault="00481248" w:rsidP="00C00BD4">
            <w:pPr>
              <w:tabs>
                <w:tab w:val="left" w:pos="708"/>
              </w:tabs>
              <w:rPr>
                <w:rFonts w:ascii="Times New Roman" w:eastAsia="Times New Roman" w:hAnsi="Times New Roman"/>
                <w:bCs/>
                <w:sz w:val="24"/>
                <w:szCs w:val="24"/>
                <w:lang w:eastAsia="ar-SA"/>
              </w:rPr>
            </w:pPr>
            <w:r w:rsidRPr="006E2ED6">
              <w:rPr>
                <w:rFonts w:ascii="Times New Roman" w:eastAsia="Times New Roman" w:hAnsi="Times New Roman"/>
                <w:bCs/>
                <w:sz w:val="24"/>
                <w:szCs w:val="24"/>
                <w:lang w:eastAsia="ar-SA"/>
              </w:rPr>
              <w:t>7</w:t>
            </w:r>
          </w:p>
        </w:tc>
        <w:tc>
          <w:tcPr>
            <w:tcW w:w="3366" w:type="dxa"/>
          </w:tcPr>
          <w:p w14:paraId="59C8519C" w14:textId="6787A70E" w:rsidR="00C00BD4" w:rsidRPr="006E2ED6" w:rsidRDefault="00C00BD4" w:rsidP="00C00BD4">
            <w:pPr>
              <w:tabs>
                <w:tab w:val="left" w:pos="708"/>
              </w:tabs>
              <w:rPr>
                <w:rFonts w:ascii="Times New Roman" w:eastAsia="Times New Roman" w:hAnsi="Times New Roman"/>
                <w:bCs/>
                <w:sz w:val="24"/>
                <w:szCs w:val="24"/>
                <w:lang w:eastAsia="ar-SA"/>
              </w:rPr>
            </w:pPr>
            <w:r w:rsidRPr="006E2ED6">
              <w:rPr>
                <w:rFonts w:ascii="Times New Roman" w:eastAsia="Times New Roman" w:hAnsi="Times New Roman"/>
                <w:bCs/>
                <w:sz w:val="24"/>
                <w:szCs w:val="24"/>
                <w:lang w:eastAsia="ar-SA"/>
              </w:rPr>
              <w:t>Кран газовый</w:t>
            </w:r>
          </w:p>
        </w:tc>
        <w:tc>
          <w:tcPr>
            <w:tcW w:w="2693" w:type="dxa"/>
          </w:tcPr>
          <w:p w14:paraId="01791856" w14:textId="33EC1ECC" w:rsidR="00C660AE" w:rsidRDefault="00C660AE" w:rsidP="00C660AE">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Диаметр: </w:t>
            </w:r>
            <w:r w:rsidR="00481248">
              <w:rPr>
                <w:rFonts w:ascii="Times New Roman" w:eastAsia="Times New Roman" w:hAnsi="Times New Roman"/>
                <w:bCs/>
                <w:sz w:val="24"/>
                <w:szCs w:val="24"/>
                <w:lang w:eastAsia="ar-SA"/>
              </w:rPr>
              <w:t>2</w:t>
            </w:r>
            <w:r w:rsidR="00C00BD4">
              <w:rPr>
                <w:rFonts w:ascii="Times New Roman" w:eastAsia="Times New Roman" w:hAnsi="Times New Roman"/>
                <w:bCs/>
                <w:sz w:val="24"/>
                <w:szCs w:val="24"/>
                <w:lang w:eastAsia="ar-SA"/>
              </w:rPr>
              <w:t>5</w:t>
            </w:r>
            <w:r>
              <w:rPr>
                <w:rFonts w:ascii="Times New Roman" w:eastAsia="Times New Roman" w:hAnsi="Times New Roman"/>
                <w:bCs/>
                <w:sz w:val="24"/>
                <w:szCs w:val="24"/>
                <w:lang w:eastAsia="ar-SA"/>
              </w:rPr>
              <w:t xml:space="preserve"> мм</w:t>
            </w:r>
            <w:r w:rsidR="00C00BD4">
              <w:rPr>
                <w:rFonts w:ascii="Times New Roman" w:eastAsia="Times New Roman" w:hAnsi="Times New Roman"/>
                <w:bCs/>
                <w:sz w:val="24"/>
                <w:szCs w:val="24"/>
                <w:lang w:eastAsia="ar-SA"/>
              </w:rPr>
              <w:t xml:space="preserve"> </w:t>
            </w:r>
          </w:p>
          <w:p w14:paraId="2201F911" w14:textId="0E9C569B" w:rsidR="00C00BD4" w:rsidRPr="00C00BD4" w:rsidRDefault="00C660AE" w:rsidP="00C660AE">
            <w:pPr>
              <w:tabs>
                <w:tab w:val="left" w:pos="708"/>
              </w:tabs>
              <w:rPr>
                <w:rFonts w:ascii="Times New Roman" w:eastAsia="Times New Roman" w:hAnsi="Times New Roman"/>
                <w:bCs/>
                <w:sz w:val="24"/>
                <w:szCs w:val="24"/>
                <w:lang w:val="en-US" w:eastAsia="ar-SA"/>
              </w:rPr>
            </w:pPr>
            <w:r>
              <w:rPr>
                <w:rFonts w:ascii="Times New Roman" w:eastAsia="Times New Roman" w:hAnsi="Times New Roman"/>
                <w:bCs/>
                <w:sz w:val="24"/>
                <w:szCs w:val="24"/>
                <w:lang w:eastAsia="ar-SA"/>
              </w:rPr>
              <w:t>Размер присоединения:</w:t>
            </w:r>
            <w:r w:rsidR="00C00BD4">
              <w:rPr>
                <w:rFonts w:ascii="Times New Roman" w:eastAsia="Times New Roman" w:hAnsi="Times New Roman"/>
                <w:bCs/>
                <w:sz w:val="24"/>
                <w:szCs w:val="24"/>
                <w:lang w:val="en-US" w:eastAsia="ar-SA"/>
              </w:rPr>
              <w:t xml:space="preserve"> 1/2</w:t>
            </w:r>
          </w:p>
        </w:tc>
        <w:tc>
          <w:tcPr>
            <w:tcW w:w="1417" w:type="dxa"/>
          </w:tcPr>
          <w:p w14:paraId="796D387E" w14:textId="37891B30" w:rsidR="00C00BD4" w:rsidRPr="00F266F7" w:rsidRDefault="00C00BD4" w:rsidP="00C00BD4">
            <w:pPr>
              <w:tabs>
                <w:tab w:val="left" w:pos="708"/>
              </w:tabs>
              <w:rPr>
                <w:rFonts w:ascii="Times New Roman" w:eastAsia="Times New Roman" w:hAnsi="Times New Roman"/>
                <w:bCs/>
                <w:sz w:val="24"/>
                <w:szCs w:val="24"/>
                <w:lang w:eastAsia="ar-SA"/>
              </w:rPr>
            </w:pPr>
            <w:r w:rsidRPr="007E4767">
              <w:rPr>
                <w:rFonts w:ascii="Times New Roman" w:eastAsia="Times New Roman" w:hAnsi="Times New Roman"/>
                <w:bCs/>
                <w:sz w:val="24"/>
                <w:szCs w:val="24"/>
                <w:lang w:eastAsia="ar-SA"/>
              </w:rPr>
              <w:t>шт.</w:t>
            </w:r>
          </w:p>
        </w:tc>
        <w:tc>
          <w:tcPr>
            <w:tcW w:w="1418" w:type="dxa"/>
          </w:tcPr>
          <w:p w14:paraId="74EFAA5B" w14:textId="74A99364" w:rsidR="00C00BD4" w:rsidRPr="00F266F7" w:rsidRDefault="003068F4"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30</w:t>
            </w:r>
          </w:p>
        </w:tc>
      </w:tr>
      <w:tr w:rsidR="00C00BD4" w:rsidRPr="00F266F7" w14:paraId="7B7BEB77" w14:textId="77777777" w:rsidTr="0040309B">
        <w:trPr>
          <w:trHeight w:val="547"/>
        </w:trPr>
        <w:tc>
          <w:tcPr>
            <w:tcW w:w="457" w:type="dxa"/>
            <w:noWrap/>
            <w:hideMark/>
          </w:tcPr>
          <w:p w14:paraId="7CDB8192" w14:textId="633DCEA2" w:rsidR="00C00BD4" w:rsidRPr="00F266F7" w:rsidRDefault="00481248"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8</w:t>
            </w:r>
          </w:p>
        </w:tc>
        <w:tc>
          <w:tcPr>
            <w:tcW w:w="3366" w:type="dxa"/>
          </w:tcPr>
          <w:p w14:paraId="0C06C0DE" w14:textId="3B6F263D" w:rsidR="00C00BD4" w:rsidRPr="00C00BD4" w:rsidRDefault="00C00BD4"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Насос</w:t>
            </w:r>
            <w:r w:rsidR="00481248">
              <w:rPr>
                <w:rFonts w:ascii="Times New Roman" w:eastAsia="Times New Roman" w:hAnsi="Times New Roman"/>
                <w:bCs/>
                <w:sz w:val="24"/>
                <w:szCs w:val="24"/>
                <w:lang w:eastAsia="ar-SA"/>
              </w:rPr>
              <w:t xml:space="preserve"> циркуляционный</w:t>
            </w:r>
          </w:p>
        </w:tc>
        <w:tc>
          <w:tcPr>
            <w:tcW w:w="2693" w:type="dxa"/>
          </w:tcPr>
          <w:p w14:paraId="0D4C7D71" w14:textId="1A3EE10D" w:rsidR="00C00BD4" w:rsidRDefault="00481248"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Диаметр присоединения: 25 мм</w:t>
            </w:r>
          </w:p>
          <w:p w14:paraId="26988C3C" w14:textId="09182CB2" w:rsidR="00C00BD4" w:rsidRPr="00481248" w:rsidRDefault="00481248" w:rsidP="00C00BD4">
            <w:pPr>
              <w:tabs>
                <w:tab w:val="left" w:pos="708"/>
              </w:tabs>
              <w:rPr>
                <w:rFonts w:ascii="Times New Roman" w:eastAsia="Times New Roman" w:hAnsi="Times New Roman"/>
                <w:bCs/>
                <w:sz w:val="24"/>
                <w:szCs w:val="24"/>
                <w:lang w:eastAsia="ar-SA"/>
              </w:rPr>
            </w:pPr>
            <w:r w:rsidRPr="00481248">
              <w:rPr>
                <w:rFonts w:ascii="Times New Roman" w:eastAsia="Times New Roman" w:hAnsi="Times New Roman"/>
                <w:bCs/>
                <w:sz w:val="24"/>
                <w:szCs w:val="24"/>
                <w:lang w:eastAsia="ar-SA"/>
              </w:rPr>
              <w:t>Высота подъема: не менее 6 м</w:t>
            </w:r>
          </w:p>
        </w:tc>
        <w:tc>
          <w:tcPr>
            <w:tcW w:w="1417" w:type="dxa"/>
          </w:tcPr>
          <w:p w14:paraId="72E41687" w14:textId="21E4E0CC" w:rsidR="00C00BD4" w:rsidRPr="00F266F7" w:rsidRDefault="00C00BD4" w:rsidP="00C00BD4">
            <w:pPr>
              <w:tabs>
                <w:tab w:val="left" w:pos="708"/>
              </w:tabs>
              <w:rPr>
                <w:rFonts w:ascii="Times New Roman" w:eastAsia="Times New Roman" w:hAnsi="Times New Roman"/>
                <w:bCs/>
                <w:sz w:val="24"/>
                <w:szCs w:val="24"/>
                <w:lang w:val="en-US" w:eastAsia="ar-SA"/>
              </w:rPr>
            </w:pPr>
            <w:r w:rsidRPr="007E4767">
              <w:rPr>
                <w:rFonts w:ascii="Times New Roman" w:eastAsia="Times New Roman" w:hAnsi="Times New Roman"/>
                <w:bCs/>
                <w:sz w:val="24"/>
                <w:szCs w:val="24"/>
                <w:lang w:eastAsia="ar-SA"/>
              </w:rPr>
              <w:t>шт.</w:t>
            </w:r>
          </w:p>
        </w:tc>
        <w:tc>
          <w:tcPr>
            <w:tcW w:w="1418" w:type="dxa"/>
          </w:tcPr>
          <w:p w14:paraId="7A21BDD1" w14:textId="2C672772" w:rsidR="00C00BD4" w:rsidRPr="00C00BD4" w:rsidRDefault="003068F4"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10</w:t>
            </w:r>
          </w:p>
        </w:tc>
      </w:tr>
      <w:tr w:rsidR="00C00BD4" w:rsidRPr="00F266F7" w14:paraId="6AC5D1D0" w14:textId="77777777" w:rsidTr="0040309B">
        <w:trPr>
          <w:trHeight w:val="415"/>
        </w:trPr>
        <w:tc>
          <w:tcPr>
            <w:tcW w:w="457" w:type="dxa"/>
            <w:noWrap/>
            <w:hideMark/>
          </w:tcPr>
          <w:p w14:paraId="5C052DD6" w14:textId="6513EF32" w:rsidR="00C00BD4" w:rsidRPr="00F266F7" w:rsidRDefault="00481248" w:rsidP="00481248">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9</w:t>
            </w:r>
          </w:p>
        </w:tc>
        <w:tc>
          <w:tcPr>
            <w:tcW w:w="3366" w:type="dxa"/>
          </w:tcPr>
          <w:p w14:paraId="4DBC6373" w14:textId="44B23483" w:rsidR="00C00BD4" w:rsidRPr="00F266F7" w:rsidRDefault="00481248"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Теплоизоляция для дымохода</w:t>
            </w:r>
          </w:p>
        </w:tc>
        <w:tc>
          <w:tcPr>
            <w:tcW w:w="2693" w:type="dxa"/>
          </w:tcPr>
          <w:p w14:paraId="1BF2A284" w14:textId="77777777" w:rsidR="00C00BD4" w:rsidRPr="00EA7FC7" w:rsidRDefault="00481248" w:rsidP="00481248">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val="en-US" w:eastAsia="ar-SA"/>
              </w:rPr>
              <w:t>Max</w:t>
            </w:r>
            <w:r w:rsidRPr="00EA7FC7">
              <w:rPr>
                <w:rFonts w:ascii="Times New Roman" w:eastAsia="Times New Roman" w:hAnsi="Times New Roman"/>
                <w:bCs/>
                <w:sz w:val="24"/>
                <w:szCs w:val="24"/>
                <w:lang w:eastAsia="ar-SA"/>
              </w:rPr>
              <w:t xml:space="preserve"> температура эксплуатации</w:t>
            </w:r>
            <w:r>
              <w:rPr>
                <w:rFonts w:ascii="Times New Roman" w:eastAsia="Times New Roman" w:hAnsi="Times New Roman"/>
                <w:bCs/>
                <w:sz w:val="24"/>
                <w:szCs w:val="24"/>
                <w:lang w:eastAsia="ar-SA"/>
              </w:rPr>
              <w:t xml:space="preserve">: </w:t>
            </w:r>
            <w:r w:rsidRPr="00EA7FC7">
              <w:rPr>
                <w:rFonts w:ascii="Times New Roman" w:eastAsia="Times New Roman" w:hAnsi="Times New Roman"/>
                <w:bCs/>
                <w:sz w:val="24"/>
                <w:szCs w:val="24"/>
                <w:lang w:eastAsia="ar-SA"/>
              </w:rPr>
              <w:t>950 °С</w:t>
            </w:r>
          </w:p>
          <w:p w14:paraId="2C829098" w14:textId="0AE78F3B" w:rsidR="00481248" w:rsidRPr="00481248" w:rsidRDefault="00481248" w:rsidP="00481248">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Тип товара: </w:t>
            </w:r>
            <w:r w:rsidRPr="00481248">
              <w:rPr>
                <w:rFonts w:ascii="Times New Roman" w:eastAsia="Times New Roman" w:hAnsi="Times New Roman"/>
                <w:bCs/>
                <w:sz w:val="24"/>
                <w:szCs w:val="24"/>
                <w:lang w:eastAsia="ar-SA"/>
              </w:rPr>
              <w:t>огнезащитный материал</w:t>
            </w:r>
          </w:p>
          <w:p w14:paraId="2EA74652" w14:textId="77777777" w:rsidR="00481248" w:rsidRDefault="00481248" w:rsidP="00481248">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Материал: </w:t>
            </w:r>
            <w:r w:rsidRPr="00481248">
              <w:rPr>
                <w:rFonts w:ascii="Times New Roman" w:eastAsia="Times New Roman" w:hAnsi="Times New Roman"/>
                <w:bCs/>
                <w:sz w:val="24"/>
                <w:szCs w:val="24"/>
                <w:lang w:eastAsia="ar-SA"/>
              </w:rPr>
              <w:t>базальт</w:t>
            </w:r>
          </w:p>
          <w:p w14:paraId="0B88C64B" w14:textId="1F770A4F" w:rsidR="00481248" w:rsidRPr="00481248" w:rsidRDefault="00481248" w:rsidP="00481248">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Толщина: не менее </w:t>
            </w:r>
            <w:r w:rsidRPr="00481248">
              <w:rPr>
                <w:rFonts w:ascii="Times New Roman" w:eastAsia="Times New Roman" w:hAnsi="Times New Roman"/>
                <w:bCs/>
                <w:sz w:val="24"/>
                <w:szCs w:val="24"/>
                <w:lang w:eastAsia="ar-SA"/>
              </w:rPr>
              <w:t>5 мм</w:t>
            </w:r>
          </w:p>
        </w:tc>
        <w:tc>
          <w:tcPr>
            <w:tcW w:w="1417" w:type="dxa"/>
          </w:tcPr>
          <w:p w14:paraId="650D9C5C" w14:textId="0C7E36C1" w:rsidR="00C00BD4" w:rsidRPr="00F266F7" w:rsidRDefault="00C00BD4"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м.</w:t>
            </w:r>
          </w:p>
        </w:tc>
        <w:tc>
          <w:tcPr>
            <w:tcW w:w="1418" w:type="dxa"/>
          </w:tcPr>
          <w:p w14:paraId="4F402485" w14:textId="3AC67CFF" w:rsidR="00C00BD4" w:rsidRPr="00F266F7" w:rsidRDefault="00481248"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50</w:t>
            </w:r>
          </w:p>
        </w:tc>
      </w:tr>
      <w:tr w:rsidR="003068F4" w:rsidRPr="00F266F7" w14:paraId="08E9D1CC" w14:textId="77777777" w:rsidTr="0040309B">
        <w:trPr>
          <w:trHeight w:val="545"/>
        </w:trPr>
        <w:tc>
          <w:tcPr>
            <w:tcW w:w="457" w:type="dxa"/>
            <w:noWrap/>
          </w:tcPr>
          <w:p w14:paraId="0B1C929B" w14:textId="60F4120C" w:rsidR="003068F4" w:rsidRDefault="003068F4" w:rsidP="00481248">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w:t>
            </w:r>
            <w:r w:rsidR="00481248">
              <w:rPr>
                <w:rFonts w:ascii="Times New Roman" w:eastAsia="Times New Roman" w:hAnsi="Times New Roman"/>
                <w:bCs/>
                <w:sz w:val="24"/>
                <w:szCs w:val="24"/>
                <w:lang w:eastAsia="ar-SA"/>
              </w:rPr>
              <w:t>0</w:t>
            </w:r>
            <w:r>
              <w:rPr>
                <w:rFonts w:ascii="Times New Roman" w:eastAsia="Times New Roman" w:hAnsi="Times New Roman"/>
                <w:bCs/>
                <w:sz w:val="24"/>
                <w:szCs w:val="24"/>
                <w:lang w:eastAsia="ar-SA"/>
              </w:rPr>
              <w:t xml:space="preserve"> </w:t>
            </w:r>
          </w:p>
        </w:tc>
        <w:tc>
          <w:tcPr>
            <w:tcW w:w="3366" w:type="dxa"/>
          </w:tcPr>
          <w:p w14:paraId="6230F011" w14:textId="0D2525D4" w:rsidR="003068F4" w:rsidRDefault="003068F4"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Бак расширительный</w:t>
            </w:r>
          </w:p>
        </w:tc>
        <w:tc>
          <w:tcPr>
            <w:tcW w:w="2693" w:type="dxa"/>
          </w:tcPr>
          <w:p w14:paraId="187FF80E" w14:textId="77777777" w:rsidR="00481248" w:rsidRDefault="003068F4"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Открытого типа</w:t>
            </w:r>
          </w:p>
          <w:p w14:paraId="0A769904" w14:textId="5E4A72C8" w:rsidR="003068F4" w:rsidRDefault="00481248"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Объем:</w:t>
            </w:r>
            <w:r w:rsidR="003068F4">
              <w:rPr>
                <w:rFonts w:ascii="Times New Roman" w:eastAsia="Times New Roman" w:hAnsi="Times New Roman"/>
                <w:bCs/>
                <w:sz w:val="24"/>
                <w:szCs w:val="24"/>
                <w:lang w:eastAsia="ar-SA"/>
              </w:rPr>
              <w:t xml:space="preserve"> не менее 10л</w:t>
            </w:r>
          </w:p>
        </w:tc>
        <w:tc>
          <w:tcPr>
            <w:tcW w:w="1417" w:type="dxa"/>
          </w:tcPr>
          <w:p w14:paraId="02D8E3F5" w14:textId="07D38460" w:rsidR="003068F4" w:rsidRPr="007E4767" w:rsidRDefault="003068F4"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шт.</w:t>
            </w:r>
          </w:p>
        </w:tc>
        <w:tc>
          <w:tcPr>
            <w:tcW w:w="1418" w:type="dxa"/>
          </w:tcPr>
          <w:p w14:paraId="55ADD5A4" w14:textId="7B39AE78" w:rsidR="003068F4" w:rsidRDefault="003068F4" w:rsidP="00C00BD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10</w:t>
            </w:r>
          </w:p>
        </w:tc>
      </w:tr>
      <w:tr w:rsidR="003068F4" w:rsidRPr="00F266F7" w14:paraId="0ABC3B50" w14:textId="77777777" w:rsidTr="0040309B">
        <w:trPr>
          <w:trHeight w:val="545"/>
        </w:trPr>
        <w:tc>
          <w:tcPr>
            <w:tcW w:w="457" w:type="dxa"/>
            <w:noWrap/>
          </w:tcPr>
          <w:p w14:paraId="71016AB2" w14:textId="283E0605" w:rsidR="003068F4" w:rsidRDefault="00481248" w:rsidP="003068F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11</w:t>
            </w:r>
          </w:p>
        </w:tc>
        <w:tc>
          <w:tcPr>
            <w:tcW w:w="3366" w:type="dxa"/>
          </w:tcPr>
          <w:p w14:paraId="5E6730E3" w14:textId="355E1AC1" w:rsidR="003068F4" w:rsidRDefault="003068F4" w:rsidP="003068F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Дымоход</w:t>
            </w:r>
          </w:p>
        </w:tc>
        <w:tc>
          <w:tcPr>
            <w:tcW w:w="2693" w:type="dxa"/>
          </w:tcPr>
          <w:p w14:paraId="37CB68FB" w14:textId="0793A618" w:rsidR="003068F4" w:rsidRDefault="00481248" w:rsidP="00481248">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Диаметр: </w:t>
            </w:r>
            <w:r w:rsidR="003068F4">
              <w:rPr>
                <w:rFonts w:ascii="Times New Roman" w:eastAsia="Times New Roman" w:hAnsi="Times New Roman"/>
                <w:bCs/>
                <w:sz w:val="24"/>
                <w:szCs w:val="24"/>
                <w:lang w:eastAsia="ar-SA"/>
              </w:rPr>
              <w:t>100</w:t>
            </w:r>
          </w:p>
        </w:tc>
        <w:tc>
          <w:tcPr>
            <w:tcW w:w="1417" w:type="dxa"/>
          </w:tcPr>
          <w:p w14:paraId="118729F9" w14:textId="0CF396F1" w:rsidR="003068F4" w:rsidRPr="007E4767" w:rsidRDefault="003068F4" w:rsidP="003068F4">
            <w:pPr>
              <w:tabs>
                <w:tab w:val="left" w:pos="708"/>
              </w:tabs>
              <w:rPr>
                <w:rFonts w:ascii="Times New Roman" w:eastAsia="Times New Roman" w:hAnsi="Times New Roman"/>
                <w:bCs/>
                <w:sz w:val="24"/>
                <w:szCs w:val="24"/>
                <w:lang w:eastAsia="ar-SA"/>
              </w:rPr>
            </w:pPr>
            <w:r w:rsidRPr="00426FFA">
              <w:rPr>
                <w:rFonts w:ascii="Times New Roman" w:eastAsia="Times New Roman" w:hAnsi="Times New Roman"/>
                <w:bCs/>
                <w:sz w:val="24"/>
                <w:szCs w:val="24"/>
                <w:lang w:eastAsia="ar-SA"/>
              </w:rPr>
              <w:t>шт.</w:t>
            </w:r>
          </w:p>
        </w:tc>
        <w:tc>
          <w:tcPr>
            <w:tcW w:w="1418" w:type="dxa"/>
          </w:tcPr>
          <w:p w14:paraId="0961DF32" w14:textId="2D21A0AF" w:rsidR="003068F4" w:rsidRDefault="003068F4" w:rsidP="003068F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15</w:t>
            </w:r>
          </w:p>
        </w:tc>
      </w:tr>
      <w:tr w:rsidR="003068F4" w:rsidRPr="00F266F7" w14:paraId="322ED441" w14:textId="77777777" w:rsidTr="0040309B">
        <w:trPr>
          <w:trHeight w:val="545"/>
        </w:trPr>
        <w:tc>
          <w:tcPr>
            <w:tcW w:w="457" w:type="dxa"/>
            <w:noWrap/>
          </w:tcPr>
          <w:p w14:paraId="2CEEA976" w14:textId="4CB502A3" w:rsidR="003068F4" w:rsidRDefault="00481248" w:rsidP="003068F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12</w:t>
            </w:r>
          </w:p>
        </w:tc>
        <w:tc>
          <w:tcPr>
            <w:tcW w:w="3366" w:type="dxa"/>
          </w:tcPr>
          <w:p w14:paraId="5AE7DF3E" w14:textId="705D9EE8" w:rsidR="003068F4" w:rsidRDefault="003068F4" w:rsidP="003068F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Отвод</w:t>
            </w:r>
          </w:p>
        </w:tc>
        <w:tc>
          <w:tcPr>
            <w:tcW w:w="2693" w:type="dxa"/>
          </w:tcPr>
          <w:p w14:paraId="0C6C4364" w14:textId="4045BB2D" w:rsidR="003068F4" w:rsidRDefault="00481248" w:rsidP="003068F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Диаметр: </w:t>
            </w:r>
            <w:r w:rsidR="006E62AA">
              <w:rPr>
                <w:rFonts w:ascii="Times New Roman" w:eastAsia="Times New Roman" w:hAnsi="Times New Roman"/>
                <w:bCs/>
                <w:sz w:val="24"/>
                <w:szCs w:val="24"/>
                <w:lang w:eastAsia="ar-SA"/>
              </w:rPr>
              <w:t>100</w:t>
            </w:r>
          </w:p>
        </w:tc>
        <w:tc>
          <w:tcPr>
            <w:tcW w:w="1417" w:type="dxa"/>
          </w:tcPr>
          <w:p w14:paraId="3061FC17" w14:textId="77F25385" w:rsidR="003068F4" w:rsidRPr="007E4767" w:rsidRDefault="003068F4" w:rsidP="003068F4">
            <w:pPr>
              <w:tabs>
                <w:tab w:val="left" w:pos="708"/>
              </w:tabs>
              <w:rPr>
                <w:rFonts w:ascii="Times New Roman" w:eastAsia="Times New Roman" w:hAnsi="Times New Roman"/>
                <w:bCs/>
                <w:sz w:val="24"/>
                <w:szCs w:val="24"/>
                <w:lang w:eastAsia="ar-SA"/>
              </w:rPr>
            </w:pPr>
            <w:r w:rsidRPr="00426FFA">
              <w:rPr>
                <w:rFonts w:ascii="Times New Roman" w:eastAsia="Times New Roman" w:hAnsi="Times New Roman"/>
                <w:bCs/>
                <w:sz w:val="24"/>
                <w:szCs w:val="24"/>
                <w:lang w:eastAsia="ar-SA"/>
              </w:rPr>
              <w:t>шт.</w:t>
            </w:r>
          </w:p>
        </w:tc>
        <w:tc>
          <w:tcPr>
            <w:tcW w:w="1418" w:type="dxa"/>
          </w:tcPr>
          <w:p w14:paraId="3A10D101" w14:textId="5DBCE7A5" w:rsidR="003068F4" w:rsidRDefault="003068F4" w:rsidP="003068F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15</w:t>
            </w:r>
          </w:p>
        </w:tc>
      </w:tr>
      <w:tr w:rsidR="0040309B" w:rsidRPr="00F266F7" w14:paraId="1A071C0B" w14:textId="77777777" w:rsidTr="0040309B">
        <w:trPr>
          <w:trHeight w:val="545"/>
        </w:trPr>
        <w:tc>
          <w:tcPr>
            <w:tcW w:w="457" w:type="dxa"/>
            <w:noWrap/>
          </w:tcPr>
          <w:p w14:paraId="67623A11" w14:textId="7EEF10A4" w:rsidR="0040309B" w:rsidRDefault="00481248" w:rsidP="003068F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13</w:t>
            </w:r>
          </w:p>
        </w:tc>
        <w:tc>
          <w:tcPr>
            <w:tcW w:w="3366" w:type="dxa"/>
          </w:tcPr>
          <w:p w14:paraId="3E5A8FFE" w14:textId="08374395" w:rsidR="0040309B" w:rsidRDefault="0040309B" w:rsidP="003068F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Труба электросварная</w:t>
            </w:r>
          </w:p>
        </w:tc>
        <w:tc>
          <w:tcPr>
            <w:tcW w:w="2693" w:type="dxa"/>
          </w:tcPr>
          <w:p w14:paraId="3352D9BE" w14:textId="5E0CAF49" w:rsidR="0040309B" w:rsidRDefault="00481248" w:rsidP="003068F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Диаметр: </w:t>
            </w:r>
            <w:r w:rsidR="0040309B">
              <w:rPr>
                <w:rFonts w:ascii="Times New Roman" w:eastAsia="Times New Roman" w:hAnsi="Times New Roman"/>
                <w:bCs/>
                <w:sz w:val="24"/>
                <w:szCs w:val="24"/>
                <w:lang w:eastAsia="ar-SA"/>
              </w:rPr>
              <w:t>25</w:t>
            </w:r>
          </w:p>
        </w:tc>
        <w:tc>
          <w:tcPr>
            <w:tcW w:w="1417" w:type="dxa"/>
          </w:tcPr>
          <w:p w14:paraId="0C781908" w14:textId="2D2B0A31" w:rsidR="0040309B" w:rsidRPr="00426FFA" w:rsidRDefault="0040309B" w:rsidP="003068F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м.</w:t>
            </w:r>
          </w:p>
        </w:tc>
        <w:tc>
          <w:tcPr>
            <w:tcW w:w="1418" w:type="dxa"/>
          </w:tcPr>
          <w:p w14:paraId="7664F48F" w14:textId="50BC3160" w:rsidR="0040309B" w:rsidRDefault="0040309B" w:rsidP="003068F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30</w:t>
            </w:r>
          </w:p>
        </w:tc>
      </w:tr>
      <w:tr w:rsidR="0040309B" w:rsidRPr="00F266F7" w14:paraId="18B86B84" w14:textId="77777777" w:rsidTr="0040309B">
        <w:trPr>
          <w:trHeight w:val="545"/>
        </w:trPr>
        <w:tc>
          <w:tcPr>
            <w:tcW w:w="457" w:type="dxa"/>
            <w:noWrap/>
          </w:tcPr>
          <w:p w14:paraId="39272ED1" w14:textId="25315D8B" w:rsidR="0040309B" w:rsidRDefault="00481248" w:rsidP="003068F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14</w:t>
            </w:r>
          </w:p>
        </w:tc>
        <w:tc>
          <w:tcPr>
            <w:tcW w:w="3366" w:type="dxa"/>
          </w:tcPr>
          <w:p w14:paraId="2F3BE2BD" w14:textId="08C262F2" w:rsidR="0040309B" w:rsidRDefault="0040309B" w:rsidP="003068F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Труба электросварная</w:t>
            </w:r>
          </w:p>
        </w:tc>
        <w:tc>
          <w:tcPr>
            <w:tcW w:w="2693" w:type="dxa"/>
          </w:tcPr>
          <w:p w14:paraId="27764C32" w14:textId="65AFA36D" w:rsidR="0040309B" w:rsidRDefault="00481248" w:rsidP="003068F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Диаметр: </w:t>
            </w:r>
            <w:r w:rsidR="0040309B">
              <w:rPr>
                <w:rFonts w:ascii="Times New Roman" w:eastAsia="Times New Roman" w:hAnsi="Times New Roman"/>
                <w:bCs/>
                <w:sz w:val="24"/>
                <w:szCs w:val="24"/>
                <w:lang w:eastAsia="ar-SA"/>
              </w:rPr>
              <w:t>20</w:t>
            </w:r>
          </w:p>
        </w:tc>
        <w:tc>
          <w:tcPr>
            <w:tcW w:w="1417" w:type="dxa"/>
          </w:tcPr>
          <w:p w14:paraId="0055E459" w14:textId="45386478" w:rsidR="0040309B" w:rsidRDefault="0040309B" w:rsidP="003068F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м.</w:t>
            </w:r>
          </w:p>
        </w:tc>
        <w:tc>
          <w:tcPr>
            <w:tcW w:w="1418" w:type="dxa"/>
          </w:tcPr>
          <w:p w14:paraId="7A25D710" w14:textId="7CBD37E6" w:rsidR="0040309B" w:rsidRDefault="0040309B" w:rsidP="003068F4">
            <w:pPr>
              <w:tabs>
                <w:tab w:val="left" w:pos="708"/>
              </w:tabs>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30</w:t>
            </w:r>
          </w:p>
        </w:tc>
      </w:tr>
    </w:tbl>
    <w:p w14:paraId="658718A8" w14:textId="7A20C59E" w:rsidR="00510F36" w:rsidRPr="00F266F7" w:rsidRDefault="00510F36" w:rsidP="000D215D">
      <w:pPr>
        <w:spacing w:after="0" w:line="240" w:lineRule="auto"/>
        <w:rPr>
          <w:rFonts w:ascii="Times New Roman" w:eastAsia="Times New Roman" w:hAnsi="Times New Roman"/>
          <w:sz w:val="24"/>
          <w:szCs w:val="24"/>
          <w:lang w:eastAsia="ar-SA"/>
        </w:rPr>
      </w:pPr>
    </w:p>
    <w:sectPr w:rsidR="00510F36" w:rsidRPr="00F266F7" w:rsidSect="00F266F7">
      <w:headerReference w:type="default" r:id="rId8"/>
      <w:pgSz w:w="11906" w:h="16840"/>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2018A" w14:textId="77777777" w:rsidR="00CF4D22" w:rsidRDefault="00CF4D22" w:rsidP="00780E53">
      <w:pPr>
        <w:spacing w:after="0" w:line="240" w:lineRule="auto"/>
      </w:pPr>
      <w:r>
        <w:separator/>
      </w:r>
    </w:p>
  </w:endnote>
  <w:endnote w:type="continuationSeparator" w:id="0">
    <w:p w14:paraId="1254A68B" w14:textId="77777777" w:rsidR="00CF4D22" w:rsidRDefault="00CF4D22" w:rsidP="0078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angal">
    <w:panose1 w:val="02040503050203030202"/>
    <w:charset w:val="00"/>
    <w:family w:val="roman"/>
    <w:pitch w:val="variable"/>
    <w:sig w:usb0="00008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Franklin Gothic Book">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KPMG Logo">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TimesDL">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B26C3" w14:textId="77777777" w:rsidR="00CF4D22" w:rsidRDefault="00CF4D22" w:rsidP="00780E53">
      <w:pPr>
        <w:spacing w:after="0" w:line="240" w:lineRule="auto"/>
      </w:pPr>
      <w:r>
        <w:separator/>
      </w:r>
    </w:p>
  </w:footnote>
  <w:footnote w:type="continuationSeparator" w:id="0">
    <w:p w14:paraId="0025CEC6" w14:textId="77777777" w:rsidR="00CF4D22" w:rsidRDefault="00CF4D22" w:rsidP="00780E53">
      <w:pPr>
        <w:spacing w:after="0" w:line="240" w:lineRule="auto"/>
      </w:pPr>
      <w:r>
        <w:continuationSeparator/>
      </w:r>
    </w:p>
  </w:footnote>
  <w:footnote w:id="1">
    <w:p w14:paraId="57257568" w14:textId="68F9EE8A" w:rsidR="00820B67" w:rsidRDefault="00820B67">
      <w:pPr>
        <w:pStyle w:val="a6"/>
      </w:pPr>
      <w:r>
        <w:rPr>
          <w:rStyle w:val="a8"/>
        </w:rPr>
        <w:footnoteRef/>
      </w:r>
      <w:r>
        <w:t xml:space="preserve"> </w:t>
      </w:r>
      <w:r w:rsidRPr="00820B67">
        <w:rPr>
          <w:rFonts w:ascii="Times New Roman" w:hAnsi="Times New Roman"/>
        </w:rPr>
        <w:t>Совокупность (комплекс работ), перечисленных в графе наименование работ (Приложение №4 к настоящему техническому заданию).</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090371"/>
      <w:docPartObj>
        <w:docPartGallery w:val="Page Numbers (Top of Page)"/>
        <w:docPartUnique/>
      </w:docPartObj>
    </w:sdtPr>
    <w:sdtEndPr>
      <w:rPr>
        <w:rFonts w:ascii="Times New Roman" w:hAnsi="Times New Roman"/>
      </w:rPr>
    </w:sdtEndPr>
    <w:sdtContent>
      <w:p w14:paraId="6864B349" w14:textId="53542796" w:rsidR="00EA7FC7" w:rsidRPr="00182C0B" w:rsidRDefault="00EA7FC7">
        <w:pPr>
          <w:pStyle w:val="a9"/>
          <w:jc w:val="center"/>
          <w:rPr>
            <w:rFonts w:ascii="Times New Roman" w:hAnsi="Times New Roman"/>
          </w:rPr>
        </w:pPr>
        <w:r w:rsidRPr="00182C0B">
          <w:rPr>
            <w:rFonts w:ascii="Times New Roman" w:hAnsi="Times New Roman"/>
          </w:rPr>
          <w:fldChar w:fldCharType="begin"/>
        </w:r>
        <w:r w:rsidRPr="00182C0B">
          <w:rPr>
            <w:rFonts w:ascii="Times New Roman" w:hAnsi="Times New Roman"/>
          </w:rPr>
          <w:instrText>PAGE   \* MERGEFORMAT</w:instrText>
        </w:r>
        <w:r w:rsidRPr="00182C0B">
          <w:rPr>
            <w:rFonts w:ascii="Times New Roman" w:hAnsi="Times New Roman"/>
          </w:rPr>
          <w:fldChar w:fldCharType="separate"/>
        </w:r>
        <w:r w:rsidR="000D215D">
          <w:rPr>
            <w:rFonts w:ascii="Times New Roman" w:hAnsi="Times New Roman"/>
            <w:noProof/>
          </w:rPr>
          <w:t>19</w:t>
        </w:r>
        <w:r w:rsidRPr="00182C0B">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8Num7"/>
    <w:lvl w:ilvl="0">
      <w:start w:val="1"/>
      <w:numFmt w:val="decimal"/>
      <w:pStyle w:val="CharChar1CharChar1CharChar"/>
      <w:lvlText w:val="%1"/>
      <w:lvlJc w:val="left"/>
      <w:pPr>
        <w:tabs>
          <w:tab w:val="num" w:pos="680"/>
        </w:tabs>
        <w:ind w:left="0" w:firstLine="340"/>
      </w:pPr>
      <w:rPr>
        <w:rFonts w:cs="Times New Roman"/>
      </w:rPr>
    </w:lvl>
    <w:lvl w:ilvl="1">
      <w:start w:val="1"/>
      <w:numFmt w:val="decimal"/>
      <w:lvlText w:val="%1.%2"/>
      <w:lvlJc w:val="left"/>
      <w:pPr>
        <w:tabs>
          <w:tab w:val="num" w:pos="794"/>
        </w:tabs>
        <w:ind w:left="0" w:firstLine="340"/>
      </w:pPr>
      <w:rPr>
        <w:rFonts w:cs="Times New Roman"/>
      </w:rPr>
    </w:lvl>
    <w:lvl w:ilvl="2">
      <w:start w:val="1"/>
      <w:numFmt w:val="decimal"/>
      <w:lvlText w:val="%1.%2.%3"/>
      <w:lvlJc w:val="left"/>
      <w:pPr>
        <w:tabs>
          <w:tab w:val="num" w:pos="1440"/>
        </w:tabs>
        <w:ind w:left="380" w:firstLine="340"/>
      </w:pPr>
      <w:rPr>
        <w:rFonts w:cs="Times New Roman"/>
      </w:rPr>
    </w:lvl>
    <w:lvl w:ilvl="3">
      <w:start w:val="1"/>
      <w:numFmt w:val="decimal"/>
      <w:lvlText w:val="%1.%2.%3.%4"/>
      <w:lvlJc w:val="left"/>
      <w:pPr>
        <w:tabs>
          <w:tab w:val="num" w:pos="2340"/>
        </w:tabs>
        <w:ind w:left="920" w:firstLine="340"/>
      </w:pPr>
      <w:rPr>
        <w:rFonts w:cs="Times New Roman"/>
      </w:rPr>
    </w:lvl>
    <w:lvl w:ilvl="4">
      <w:start w:val="1"/>
      <w:numFmt w:val="decimal"/>
      <w:suff w:val="space"/>
      <w:lvlText w:val="%5)"/>
      <w:lvlJc w:val="left"/>
      <w:pPr>
        <w:tabs>
          <w:tab w:val="num" w:pos="0"/>
        </w:tabs>
        <w:ind w:left="0" w:firstLine="340"/>
      </w:pPr>
      <w:rPr>
        <w:rFonts w:cs="Times New Roman"/>
      </w:rPr>
    </w:lvl>
    <w:lvl w:ilvl="5">
      <w:start w:val="1"/>
      <w:numFmt w:val="decimal"/>
      <w:suff w:val="space"/>
      <w:lvlText w:val="%6)"/>
      <w:lvlJc w:val="left"/>
      <w:pPr>
        <w:tabs>
          <w:tab w:val="num" w:pos="0"/>
        </w:tabs>
        <w:ind w:left="680" w:firstLine="0"/>
      </w:pPr>
      <w:rPr>
        <w:rFonts w:cs="Times New Roman"/>
      </w:rPr>
    </w:lvl>
    <w:lvl w:ilvl="6">
      <w:start w:val="1"/>
      <w:numFmt w:val="decimal"/>
      <w:lvlText w:val="%7"/>
      <w:lvlJc w:val="left"/>
      <w:pPr>
        <w:tabs>
          <w:tab w:val="num" w:pos="340"/>
        </w:tabs>
        <w:ind w:left="340" w:hanging="340"/>
      </w:pPr>
      <w:rPr>
        <w:rFonts w:cs="Times New Roman"/>
      </w:rPr>
    </w:lvl>
    <w:lvl w:ilvl="7">
      <w:start w:val="1"/>
      <w:numFmt w:val="decimal"/>
      <w:suff w:val="space"/>
      <w:lvlText w:val="%8."/>
      <w:lvlJc w:val="left"/>
      <w:pPr>
        <w:tabs>
          <w:tab w:val="num" w:pos="0"/>
        </w:tabs>
        <w:ind w:left="567" w:hanging="340"/>
      </w:pPr>
      <w:rPr>
        <w:rFonts w:cs="Times New Roman"/>
      </w:rPr>
    </w:lvl>
    <w:lvl w:ilvl="8">
      <w:start w:val="1"/>
      <w:numFmt w:val="decimal"/>
      <w:suff w:val="space"/>
      <w:lvlText w:val="%8.%9"/>
      <w:lvlJc w:val="left"/>
      <w:pPr>
        <w:tabs>
          <w:tab w:val="num" w:pos="0"/>
        </w:tabs>
        <w:ind w:left="567" w:firstLine="0"/>
      </w:pPr>
      <w:rPr>
        <w:rFonts w:cs="Times New Roman"/>
      </w:rPr>
    </w:lvl>
  </w:abstractNum>
  <w:abstractNum w:abstractNumId="1" w15:restartNumberingAfterBreak="0">
    <w:nsid w:val="0000000A"/>
    <w:multiLevelType w:val="singleLevel"/>
    <w:tmpl w:val="0000000A"/>
    <w:name w:val="WW8Num10"/>
    <w:lvl w:ilvl="0">
      <w:start w:val="1"/>
      <w:numFmt w:val="bullet"/>
      <w:pStyle w:val="G2"/>
      <w:lvlText w:val=""/>
      <w:lvlJc w:val="left"/>
      <w:pPr>
        <w:tabs>
          <w:tab w:val="num" w:pos="1247"/>
        </w:tabs>
        <w:ind w:left="1247" w:hanging="396"/>
      </w:pPr>
      <w:rPr>
        <w:rFonts w:ascii="Symbol" w:hAnsi="Symbol"/>
      </w:rPr>
    </w:lvl>
  </w:abstractNum>
  <w:abstractNum w:abstractNumId="2" w15:restartNumberingAfterBreak="0">
    <w:nsid w:val="00000012"/>
    <w:multiLevelType w:val="singleLevel"/>
    <w:tmpl w:val="00000012"/>
    <w:name w:val="WW8Num18"/>
    <w:lvl w:ilvl="0">
      <w:start w:val="1"/>
      <w:numFmt w:val="decimal"/>
      <w:pStyle w:val="a"/>
      <w:lvlText w:val="%1)."/>
      <w:lvlJc w:val="left"/>
      <w:pPr>
        <w:tabs>
          <w:tab w:val="num" w:pos="567"/>
        </w:tabs>
        <w:ind w:left="567" w:hanging="567"/>
      </w:pPr>
      <w:rPr>
        <w:rFonts w:ascii="Times New Roman" w:hAnsi="Times New Roman"/>
      </w:rPr>
    </w:lvl>
  </w:abstractNum>
  <w:abstractNum w:abstractNumId="3" w15:restartNumberingAfterBreak="0">
    <w:nsid w:val="00000013"/>
    <w:multiLevelType w:val="singleLevel"/>
    <w:tmpl w:val="00000013"/>
    <w:name w:val="WW8Num19"/>
    <w:lvl w:ilvl="0">
      <w:start w:val="1"/>
      <w:numFmt w:val="bullet"/>
      <w:pStyle w:val="SMarkList"/>
      <w:lvlText w:val="-"/>
      <w:lvlJc w:val="left"/>
      <w:pPr>
        <w:tabs>
          <w:tab w:val="num" w:pos="0"/>
        </w:tabs>
        <w:ind w:left="1647" w:hanging="360"/>
      </w:pPr>
      <w:rPr>
        <w:rFonts w:ascii="Times New Roman" w:hAnsi="Times New Roman"/>
      </w:rPr>
    </w:lvl>
  </w:abstractNum>
  <w:abstractNum w:abstractNumId="4" w15:restartNumberingAfterBreak="0">
    <w:nsid w:val="00000015"/>
    <w:multiLevelType w:val="singleLevel"/>
    <w:tmpl w:val="00000015"/>
    <w:name w:val="WW8Num21"/>
    <w:lvl w:ilvl="0">
      <w:start w:val="1"/>
      <w:numFmt w:val="bullet"/>
      <w:pStyle w:val="G1"/>
      <w:lvlText w:val=""/>
      <w:lvlJc w:val="left"/>
      <w:pPr>
        <w:tabs>
          <w:tab w:val="num" w:pos="621"/>
        </w:tabs>
        <w:ind w:left="621" w:hanging="264"/>
      </w:pPr>
      <w:rPr>
        <w:rFonts w:ascii="Symbol" w:hAnsi="Symbol"/>
        <w:sz w:val="24"/>
      </w:rPr>
    </w:lvl>
  </w:abstractNum>
  <w:abstractNum w:abstractNumId="5" w15:restartNumberingAfterBreak="0">
    <w:nsid w:val="0000001C"/>
    <w:multiLevelType w:val="multilevel"/>
    <w:tmpl w:val="0000001C"/>
    <w:name w:val="WW8Num28"/>
    <w:lvl w:ilvl="0">
      <w:start w:val="1"/>
      <w:numFmt w:val="decimal"/>
      <w:pStyle w:val="111"/>
      <w:lvlText w:val="%1."/>
      <w:lvlJc w:val="left"/>
      <w:pPr>
        <w:tabs>
          <w:tab w:val="num" w:pos="540"/>
        </w:tabs>
        <w:ind w:left="540" w:hanging="540"/>
      </w:pPr>
    </w:lvl>
    <w:lvl w:ilvl="1">
      <w:start w:val="5"/>
      <w:numFmt w:val="decimal"/>
      <w:lvlText w:val="1.%2."/>
      <w:lvlJc w:val="left"/>
      <w:pPr>
        <w:tabs>
          <w:tab w:val="num" w:pos="900"/>
        </w:tabs>
        <w:ind w:left="900" w:hanging="54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15:restartNumberingAfterBreak="0">
    <w:nsid w:val="0000001D"/>
    <w:multiLevelType w:val="singleLevel"/>
    <w:tmpl w:val="0000001D"/>
    <w:name w:val="WW8Num29"/>
    <w:lvl w:ilvl="0">
      <w:start w:val="1"/>
      <w:numFmt w:val="bullet"/>
      <w:pStyle w:val="SMLst"/>
      <w:lvlText w:val="-"/>
      <w:lvlJc w:val="left"/>
      <w:pPr>
        <w:tabs>
          <w:tab w:val="num" w:pos="0"/>
        </w:tabs>
        <w:ind w:left="1440" w:hanging="360"/>
      </w:pPr>
      <w:rPr>
        <w:rFonts w:ascii="Arial" w:hAnsi="Arial" w:cs="Times New Roman"/>
      </w:rPr>
    </w:lvl>
  </w:abstractNum>
  <w:abstractNum w:abstractNumId="7" w15:restartNumberingAfterBreak="0">
    <w:nsid w:val="00000024"/>
    <w:multiLevelType w:val="multilevel"/>
    <w:tmpl w:val="00000024"/>
    <w:name w:val="WW8Num36"/>
    <w:lvl w:ilvl="0">
      <w:start w:val="1"/>
      <w:numFmt w:val="upperRoman"/>
      <w:pStyle w:val="a0"/>
      <w:lvlText w:val="ЧАСТЬ %1."/>
      <w:lvlJc w:val="left"/>
      <w:pPr>
        <w:tabs>
          <w:tab w:val="num" w:pos="5279"/>
        </w:tabs>
        <w:ind w:left="3839" w:hanging="720"/>
      </w:pPr>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lvl>
    <w:lvl w:ilvl="1">
      <w:start w:val="1"/>
      <w:numFmt w:val="decimal"/>
      <w:lvlText w:val="РАЗДЕЛ %1.%2"/>
      <w:lvlJc w:val="left"/>
      <w:pPr>
        <w:tabs>
          <w:tab w:val="num" w:pos="5819"/>
        </w:tabs>
        <w:ind w:left="5099" w:hanging="720"/>
      </w:pPr>
      <w:rPr>
        <w:rFonts w:cs="Times New Roman"/>
      </w:rPr>
    </w:lvl>
    <w:lvl w:ilvl="2">
      <w:start w:val="1"/>
      <w:numFmt w:val="decimal"/>
      <w:lvlText w:val="%1.%2.%3"/>
      <w:lvlJc w:val="left"/>
      <w:pPr>
        <w:tabs>
          <w:tab w:val="num" w:pos="3839"/>
        </w:tabs>
        <w:ind w:left="3839" w:hanging="720"/>
      </w:pPr>
      <w:rPr>
        <w:rFonts w:cs="Times New Roman"/>
      </w:rPr>
    </w:lvl>
    <w:lvl w:ilvl="3">
      <w:start w:val="1"/>
      <w:numFmt w:val="decimal"/>
      <w:lvlText w:val="%1.%2.%3.%4"/>
      <w:lvlJc w:val="left"/>
      <w:pPr>
        <w:tabs>
          <w:tab w:val="num" w:pos="3839"/>
        </w:tabs>
        <w:ind w:left="3839" w:hanging="720"/>
      </w:pPr>
      <w:rPr>
        <w:rFonts w:cs="Times New Roman"/>
      </w:rPr>
    </w:lvl>
    <w:lvl w:ilvl="4">
      <w:start w:val="1"/>
      <w:numFmt w:val="decimal"/>
      <w:lvlText w:val="%1.%2.%3.%4.%5"/>
      <w:lvlJc w:val="left"/>
      <w:pPr>
        <w:tabs>
          <w:tab w:val="num" w:pos="4199"/>
        </w:tabs>
        <w:ind w:left="4199" w:hanging="1080"/>
      </w:pPr>
      <w:rPr>
        <w:rFonts w:cs="Times New Roman"/>
      </w:rPr>
    </w:lvl>
    <w:lvl w:ilvl="5">
      <w:start w:val="1"/>
      <w:numFmt w:val="decimal"/>
      <w:lvlText w:val="%1.%2.%3.%4.%5.%6"/>
      <w:lvlJc w:val="left"/>
      <w:pPr>
        <w:tabs>
          <w:tab w:val="num" w:pos="4199"/>
        </w:tabs>
        <w:ind w:left="4199" w:hanging="1080"/>
      </w:pPr>
      <w:rPr>
        <w:rFonts w:cs="Times New Roman"/>
      </w:rPr>
    </w:lvl>
    <w:lvl w:ilvl="6">
      <w:start w:val="1"/>
      <w:numFmt w:val="decimal"/>
      <w:lvlText w:val="%1.%2.%3.%4.%5.%6.%7"/>
      <w:lvlJc w:val="left"/>
      <w:pPr>
        <w:tabs>
          <w:tab w:val="num" w:pos="4559"/>
        </w:tabs>
        <w:ind w:left="4559" w:hanging="1440"/>
      </w:pPr>
      <w:rPr>
        <w:rFonts w:cs="Times New Roman"/>
      </w:rPr>
    </w:lvl>
    <w:lvl w:ilvl="7">
      <w:start w:val="1"/>
      <w:numFmt w:val="decimal"/>
      <w:lvlText w:val="%1.%2.%3.%4.%5.%6.%7.%8"/>
      <w:lvlJc w:val="left"/>
      <w:pPr>
        <w:tabs>
          <w:tab w:val="num" w:pos="4559"/>
        </w:tabs>
        <w:ind w:left="4559" w:hanging="1440"/>
      </w:pPr>
      <w:rPr>
        <w:rFonts w:cs="Times New Roman"/>
      </w:rPr>
    </w:lvl>
    <w:lvl w:ilvl="8">
      <w:start w:val="1"/>
      <w:numFmt w:val="decimal"/>
      <w:lvlText w:val="%1.%2.%3.%4.%5.%6.%7.%8.%9"/>
      <w:lvlJc w:val="left"/>
      <w:pPr>
        <w:tabs>
          <w:tab w:val="num" w:pos="4919"/>
        </w:tabs>
        <w:ind w:left="4919" w:hanging="1800"/>
      </w:pPr>
      <w:rPr>
        <w:rFonts w:cs="Times New Roman"/>
      </w:rPr>
    </w:lvl>
  </w:abstractNum>
  <w:abstractNum w:abstractNumId="8" w15:restartNumberingAfterBreak="0">
    <w:nsid w:val="00000025"/>
    <w:multiLevelType w:val="multilevel"/>
    <w:tmpl w:val="00000025"/>
    <w:name w:val="WW8Num37"/>
    <w:lvl w:ilvl="0">
      <w:start w:val="1"/>
      <w:numFmt w:val="bullet"/>
      <w:pStyle w:val="a1"/>
      <w:lvlText w:val=""/>
      <w:lvlJc w:val="left"/>
      <w:pPr>
        <w:tabs>
          <w:tab w:val="num" w:pos="360"/>
        </w:tabs>
        <w:ind w:left="360" w:hanging="360"/>
      </w:pPr>
      <w:rPr>
        <w:rFonts w:ascii="Symbol" w:hAnsi="Symbol" w:cs="Times New Roman"/>
        <w:b w:val="0"/>
        <w:bCs w:val="0"/>
        <w:i w:val="0"/>
        <w:iCs w:val="0"/>
        <w:caps w:val="0"/>
        <w:smallCaps w:val="0"/>
        <w:strike w:val="0"/>
        <w:dstrike w:val="0"/>
        <w:vanish w:val="0"/>
        <w:spacing w:val="0"/>
        <w:kern w:val="1"/>
        <w:position w:val="0"/>
        <w:sz w:val="24"/>
        <w:u w:val="none"/>
        <w:vertAlign w:val="baseline"/>
      </w:rPr>
    </w:lvl>
    <w:lvl w:ilvl="1">
      <w:start w:val="1"/>
      <w:numFmt w:val="bullet"/>
      <w:lvlText w:val=""/>
      <w:lvlJc w:val="left"/>
      <w:pPr>
        <w:tabs>
          <w:tab w:val="num" w:pos="720"/>
        </w:tabs>
        <w:ind w:left="720" w:hanging="360"/>
      </w:pPr>
      <w:rPr>
        <w:rFonts w:ascii="Wingdings" w:hAnsi="Wingdings" w:cs="Times New Roman"/>
      </w:rPr>
    </w:lvl>
    <w:lvl w:ilvl="2">
      <w:start w:val="1"/>
      <w:numFmt w:val="bullet"/>
      <w:lvlText w:val=""/>
      <w:lvlJc w:val="left"/>
      <w:pPr>
        <w:tabs>
          <w:tab w:val="num" w:pos="1080"/>
        </w:tabs>
        <w:ind w:left="1080" w:hanging="360"/>
      </w:pPr>
      <w:rPr>
        <w:rFonts w:ascii="Wingdings" w:hAnsi="Wingdings" w:cs="Times New Roman"/>
      </w:rPr>
    </w:lvl>
    <w:lvl w:ilvl="3">
      <w:start w:val="1"/>
      <w:numFmt w:val="bullet"/>
      <w:lvlText w:val=""/>
      <w:lvlJc w:val="left"/>
      <w:pPr>
        <w:tabs>
          <w:tab w:val="num" w:pos="1440"/>
        </w:tabs>
        <w:ind w:left="1440" w:hanging="360"/>
      </w:pPr>
      <w:rPr>
        <w:rFonts w:ascii="Wingdings" w:hAnsi="Wingdings"/>
        <w:sz w:val="16"/>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cs="Times New Roman"/>
      </w:rPr>
    </w:lvl>
    <w:lvl w:ilvl="6">
      <w:start w:val="1"/>
      <w:numFmt w:val="bullet"/>
      <w:lvlText w:val=""/>
      <w:lvlJc w:val="left"/>
      <w:pPr>
        <w:tabs>
          <w:tab w:val="num" w:pos="2520"/>
        </w:tabs>
        <w:ind w:left="2520" w:hanging="360"/>
      </w:pPr>
      <w:rPr>
        <w:rFonts w:ascii="Wingdings" w:hAnsi="Wingdings" w:cs="Times New Roman"/>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9" w15:restartNumberingAfterBreak="0">
    <w:nsid w:val="03E058AF"/>
    <w:multiLevelType w:val="multilevel"/>
    <w:tmpl w:val="CAF0127E"/>
    <w:styleLink w:val="4"/>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357"/>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068D6FBB"/>
    <w:multiLevelType w:val="multilevel"/>
    <w:tmpl w:val="CAF0127E"/>
    <w:styleLink w:val="2"/>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357"/>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A2A2ED2"/>
    <w:multiLevelType w:val="multilevel"/>
    <w:tmpl w:val="2D603F76"/>
    <w:lvl w:ilvl="0">
      <w:start w:val="1"/>
      <w:numFmt w:val="decimal"/>
      <w:pStyle w:val="223"/>
      <w:suff w:val="space"/>
      <w:lvlText w:val="РАЗДЕЛ %1."/>
      <w:lvlJc w:val="left"/>
      <w:pPr>
        <w:ind w:left="641" w:hanging="357"/>
      </w:pPr>
      <w:rPr>
        <w:rFonts w:hint="default"/>
      </w:rPr>
    </w:lvl>
    <w:lvl w:ilvl="1">
      <w:start w:val="1"/>
      <w:numFmt w:val="decimal"/>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pStyle w:val="7"/>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2" w15:restartNumberingAfterBreak="0">
    <w:nsid w:val="0A690F63"/>
    <w:multiLevelType w:val="hybridMultilevel"/>
    <w:tmpl w:val="11DEDA8E"/>
    <w:lvl w:ilvl="0" w:tplc="63B479D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BCD7599"/>
    <w:multiLevelType w:val="hybridMultilevel"/>
    <w:tmpl w:val="F544F72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15:restartNumberingAfterBreak="0">
    <w:nsid w:val="0D180768"/>
    <w:multiLevelType w:val="multilevel"/>
    <w:tmpl w:val="5BF8927E"/>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0E8549D6"/>
    <w:multiLevelType w:val="hybridMultilevel"/>
    <w:tmpl w:val="996097F8"/>
    <w:lvl w:ilvl="0" w:tplc="0419000F">
      <w:start w:val="1"/>
      <w:numFmt w:val="decimal"/>
      <w:lvlText w:val="%1."/>
      <w:lvlJc w:val="left"/>
      <w:pPr>
        <w:ind w:left="749" w:hanging="360"/>
      </w:p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16" w15:restartNumberingAfterBreak="0">
    <w:nsid w:val="11924288"/>
    <w:multiLevelType w:val="hybridMultilevel"/>
    <w:tmpl w:val="32FC7A42"/>
    <w:lvl w:ilvl="0" w:tplc="3030E9AC">
      <w:start w:val="1"/>
      <w:numFmt w:val="decimal"/>
      <w:lvlText w:val="%1."/>
      <w:lvlJc w:val="left"/>
      <w:pPr>
        <w:ind w:left="7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4ED02A4"/>
    <w:multiLevelType w:val="hybridMultilevel"/>
    <w:tmpl w:val="A3F2F126"/>
    <w:lvl w:ilvl="0" w:tplc="04190017">
      <w:start w:val="1"/>
      <w:numFmt w:val="lowerLetter"/>
      <w:lvlText w:val="%1)"/>
      <w:lvlJc w:val="left"/>
      <w:pPr>
        <w:ind w:left="749" w:hanging="360"/>
      </w:p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18" w15:restartNumberingAfterBreak="0">
    <w:nsid w:val="15580CB4"/>
    <w:multiLevelType w:val="multilevel"/>
    <w:tmpl w:val="CAF0127E"/>
    <w:styleLink w:val="3"/>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357"/>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18A36DA9"/>
    <w:multiLevelType w:val="multilevel"/>
    <w:tmpl w:val="3A58D108"/>
    <w:lvl w:ilvl="0">
      <w:start w:val="4"/>
      <w:numFmt w:val="decimal"/>
      <w:lvlText w:val="%1."/>
      <w:lvlJc w:val="left"/>
      <w:pPr>
        <w:ind w:left="450" w:hanging="450"/>
      </w:pPr>
      <w:rPr>
        <w:rFonts w:hint="default"/>
      </w:rPr>
    </w:lvl>
    <w:lvl w:ilvl="1">
      <w:start w:val="1"/>
      <w:numFmt w:val="decimal"/>
      <w:lvlText w:val="6.%2."/>
      <w:lvlJc w:val="left"/>
      <w:pPr>
        <w:ind w:left="1440" w:hanging="720"/>
      </w:pPr>
      <w:rPr>
        <w:rFonts w:hint="default"/>
      </w:rPr>
    </w:lvl>
    <w:lvl w:ilvl="2">
      <w:start w:val="1"/>
      <w:numFmt w:val="decimal"/>
      <w:lvlText w:val="6.%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1CDF4494"/>
    <w:multiLevelType w:val="hybridMultilevel"/>
    <w:tmpl w:val="8EF2871C"/>
    <w:lvl w:ilvl="0" w:tplc="894A4782">
      <w:start w:val="4"/>
      <w:numFmt w:val="decimal"/>
      <w:pStyle w:val="71"/>
      <w:lvlText w:val="%1."/>
      <w:lvlJc w:val="left"/>
      <w:pPr>
        <w:ind w:left="720"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F9843B9"/>
    <w:multiLevelType w:val="multilevel"/>
    <w:tmpl w:val="0419001D"/>
    <w:styleLink w:val="1"/>
    <w:lvl w:ilvl="0">
      <w:start w:val="1"/>
      <w:numFmt w:val="decimal"/>
      <w:lvlText w:val="%1)"/>
      <w:lvlJc w:val="left"/>
      <w:pPr>
        <w:tabs>
          <w:tab w:val="num" w:pos="360"/>
        </w:tabs>
        <w:ind w:left="360" w:hanging="360"/>
      </w:pPr>
      <w:rPr>
        <w:rFonts w:ascii="Times New Roman" w:hAnsi="Times New Roman"/>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43E09C0"/>
    <w:multiLevelType w:val="multilevel"/>
    <w:tmpl w:val="CAF0127E"/>
    <w:styleLink w:val="6"/>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57"/>
        </w:tabs>
        <w:ind w:left="0" w:firstLine="0"/>
      </w:pPr>
      <w:rPr>
        <w:rFonts w:hint="default"/>
      </w:rPr>
    </w:lvl>
    <w:lvl w:ilvl="2">
      <w:start w:val="2"/>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357"/>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259C02D3"/>
    <w:multiLevelType w:val="hybridMultilevel"/>
    <w:tmpl w:val="FFA6108E"/>
    <w:lvl w:ilvl="0" w:tplc="2CE0FC60">
      <w:start w:val="1"/>
      <w:numFmt w:val="decimal"/>
      <w:lvlText w:val="%1)"/>
      <w:lvlJc w:val="left"/>
      <w:pPr>
        <w:ind w:left="163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0F73F7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3CB796E"/>
    <w:multiLevelType w:val="hybridMultilevel"/>
    <w:tmpl w:val="CA92C0DA"/>
    <w:lvl w:ilvl="0" w:tplc="6ED0B99E">
      <w:start w:val="1"/>
      <w:numFmt w:val="decimal"/>
      <w:lvlText w:val="%1)"/>
      <w:lvlJc w:val="left"/>
      <w:pPr>
        <w:ind w:left="927" w:hanging="360"/>
      </w:pPr>
      <w:rPr>
        <w:rFonts w:hint="default"/>
        <w:b/>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4ADD4C35"/>
    <w:multiLevelType w:val="multilevel"/>
    <w:tmpl w:val="A40CD47A"/>
    <w:lvl w:ilvl="0">
      <w:start w:val="8"/>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4C022647"/>
    <w:multiLevelType w:val="hybridMultilevel"/>
    <w:tmpl w:val="941EB76C"/>
    <w:lvl w:ilvl="0" w:tplc="2CE0FC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0BC7E57"/>
    <w:multiLevelType w:val="multilevel"/>
    <w:tmpl w:val="5BF8927E"/>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5D4E3F29"/>
    <w:multiLevelType w:val="hybridMultilevel"/>
    <w:tmpl w:val="6DE68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CE66D8"/>
    <w:multiLevelType w:val="hybridMultilevel"/>
    <w:tmpl w:val="6D7E0F3E"/>
    <w:lvl w:ilvl="0" w:tplc="030C63C2">
      <w:start w:val="1"/>
      <w:numFmt w:val="decimal"/>
      <w:pStyle w:val="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800930"/>
    <w:multiLevelType w:val="hybridMultilevel"/>
    <w:tmpl w:val="CA92C0DA"/>
    <w:lvl w:ilvl="0" w:tplc="6ED0B99E">
      <w:start w:val="1"/>
      <w:numFmt w:val="decimal"/>
      <w:lvlText w:val="%1)"/>
      <w:lvlJc w:val="left"/>
      <w:pPr>
        <w:ind w:left="927" w:hanging="360"/>
      </w:pPr>
      <w:rPr>
        <w:rFonts w:hint="default"/>
        <w:b/>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6B6A0BDB"/>
    <w:multiLevelType w:val="multilevel"/>
    <w:tmpl w:val="E8627A7E"/>
    <w:lvl w:ilvl="0">
      <w:start w:val="6"/>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6CFA7D5B"/>
    <w:multiLevelType w:val="hybridMultilevel"/>
    <w:tmpl w:val="E028D838"/>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87195F"/>
    <w:multiLevelType w:val="multilevel"/>
    <w:tmpl w:val="CAF0127E"/>
    <w:styleLink w:val="111111"/>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357"/>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6" w15:restartNumberingAfterBreak="0">
    <w:nsid w:val="7747261C"/>
    <w:multiLevelType w:val="multilevel"/>
    <w:tmpl w:val="7904EBC8"/>
    <w:lvl w:ilvl="0">
      <w:start w:val="7"/>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7D6316F4"/>
    <w:multiLevelType w:val="hybridMultilevel"/>
    <w:tmpl w:val="05D05B2E"/>
    <w:lvl w:ilvl="0" w:tplc="53463726">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15:restartNumberingAfterBreak="0">
    <w:nsid w:val="7EE4441A"/>
    <w:multiLevelType w:val="hybridMultilevel"/>
    <w:tmpl w:val="C93A6E68"/>
    <w:lvl w:ilvl="0" w:tplc="3030E9AC">
      <w:start w:val="1"/>
      <w:numFmt w:val="decimal"/>
      <w:lvlText w:val="%1."/>
      <w:lvlJc w:val="left"/>
      <w:pPr>
        <w:ind w:left="1138" w:hanging="360"/>
      </w:pPr>
      <w:rPr>
        <w:rFonts w:hint="default"/>
      </w:rPr>
    </w:lvl>
    <w:lvl w:ilvl="1" w:tplc="04190019" w:tentative="1">
      <w:start w:val="1"/>
      <w:numFmt w:val="lowerLetter"/>
      <w:lvlText w:val="%2."/>
      <w:lvlJc w:val="left"/>
      <w:pPr>
        <w:ind w:left="1829" w:hanging="360"/>
      </w:pPr>
    </w:lvl>
    <w:lvl w:ilvl="2" w:tplc="0419001B" w:tentative="1">
      <w:start w:val="1"/>
      <w:numFmt w:val="lowerRoman"/>
      <w:lvlText w:val="%3."/>
      <w:lvlJc w:val="right"/>
      <w:pPr>
        <w:ind w:left="2549" w:hanging="180"/>
      </w:pPr>
    </w:lvl>
    <w:lvl w:ilvl="3" w:tplc="0419000F" w:tentative="1">
      <w:start w:val="1"/>
      <w:numFmt w:val="decimal"/>
      <w:lvlText w:val="%4."/>
      <w:lvlJc w:val="left"/>
      <w:pPr>
        <w:ind w:left="3269" w:hanging="360"/>
      </w:pPr>
    </w:lvl>
    <w:lvl w:ilvl="4" w:tplc="04190019" w:tentative="1">
      <w:start w:val="1"/>
      <w:numFmt w:val="lowerLetter"/>
      <w:lvlText w:val="%5."/>
      <w:lvlJc w:val="left"/>
      <w:pPr>
        <w:ind w:left="3989" w:hanging="360"/>
      </w:pPr>
    </w:lvl>
    <w:lvl w:ilvl="5" w:tplc="0419001B" w:tentative="1">
      <w:start w:val="1"/>
      <w:numFmt w:val="lowerRoman"/>
      <w:lvlText w:val="%6."/>
      <w:lvlJc w:val="right"/>
      <w:pPr>
        <w:ind w:left="4709" w:hanging="180"/>
      </w:pPr>
    </w:lvl>
    <w:lvl w:ilvl="6" w:tplc="0419000F" w:tentative="1">
      <w:start w:val="1"/>
      <w:numFmt w:val="decimal"/>
      <w:lvlText w:val="%7."/>
      <w:lvlJc w:val="left"/>
      <w:pPr>
        <w:ind w:left="5429" w:hanging="360"/>
      </w:pPr>
    </w:lvl>
    <w:lvl w:ilvl="7" w:tplc="04190019" w:tentative="1">
      <w:start w:val="1"/>
      <w:numFmt w:val="lowerLetter"/>
      <w:lvlText w:val="%8."/>
      <w:lvlJc w:val="left"/>
      <w:pPr>
        <w:ind w:left="6149" w:hanging="360"/>
      </w:pPr>
    </w:lvl>
    <w:lvl w:ilvl="8" w:tplc="0419001B" w:tentative="1">
      <w:start w:val="1"/>
      <w:numFmt w:val="lowerRoman"/>
      <w:lvlText w:val="%9."/>
      <w:lvlJc w:val="right"/>
      <w:pPr>
        <w:ind w:left="6869" w:hanging="180"/>
      </w:pPr>
    </w:lvl>
  </w:abstractNum>
  <w:abstractNum w:abstractNumId="39" w15:restartNumberingAfterBreak="0">
    <w:nsid w:val="7F5F2849"/>
    <w:multiLevelType w:val="multilevel"/>
    <w:tmpl w:val="CAF0127E"/>
    <w:styleLink w:val="5"/>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357"/>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F9961F6"/>
    <w:multiLevelType w:val="multilevel"/>
    <w:tmpl w:val="B0D4334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30"/>
  </w:num>
  <w:num w:numId="3">
    <w:abstractNumId w:val="40"/>
  </w:num>
  <w:num w:numId="4">
    <w:abstractNumId w:val="14"/>
  </w:num>
  <w:num w:numId="5">
    <w:abstractNumId w:val="11"/>
  </w:num>
  <w:num w:numId="6">
    <w:abstractNumId w:val="20"/>
  </w:num>
  <w:num w:numId="7">
    <w:abstractNumId w:val="21"/>
  </w:num>
  <w:num w:numId="8">
    <w:abstractNumId w:val="34"/>
  </w:num>
  <w:num w:numId="9">
    <w:abstractNumId w:val="10"/>
  </w:num>
  <w:num w:numId="10">
    <w:abstractNumId w:val="18"/>
  </w:num>
  <w:num w:numId="11">
    <w:abstractNumId w:val="9"/>
  </w:num>
  <w:num w:numId="12">
    <w:abstractNumId w:val="39"/>
  </w:num>
  <w:num w:numId="13">
    <w:abstractNumId w:val="22"/>
  </w:num>
  <w:num w:numId="14">
    <w:abstractNumId w:val="0"/>
  </w:num>
  <w:num w:numId="15">
    <w:abstractNumId w:val="1"/>
  </w:num>
  <w:num w:numId="16">
    <w:abstractNumId w:val="2"/>
  </w:num>
  <w:num w:numId="17">
    <w:abstractNumId w:val="3"/>
  </w:num>
  <w:num w:numId="18">
    <w:abstractNumId w:val="4"/>
  </w:num>
  <w:num w:numId="19">
    <w:abstractNumId w:val="5"/>
  </w:num>
  <w:num w:numId="20">
    <w:abstractNumId w:val="6"/>
  </w:num>
  <w:num w:numId="21">
    <w:abstractNumId w:val="7"/>
  </w:num>
  <w:num w:numId="22">
    <w:abstractNumId w:val="8"/>
  </w:num>
  <w:num w:numId="23">
    <w:abstractNumId w:val="29"/>
  </w:num>
  <w:num w:numId="24">
    <w:abstractNumId w:val="33"/>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7"/>
  </w:num>
  <w:num w:numId="28">
    <w:abstractNumId w:val="25"/>
  </w:num>
  <w:num w:numId="29">
    <w:abstractNumId w:val="31"/>
  </w:num>
  <w:num w:numId="30">
    <w:abstractNumId w:val="15"/>
  </w:num>
  <w:num w:numId="31">
    <w:abstractNumId w:val="16"/>
  </w:num>
  <w:num w:numId="32">
    <w:abstractNumId w:val="38"/>
  </w:num>
  <w:num w:numId="33">
    <w:abstractNumId w:val="27"/>
  </w:num>
  <w:num w:numId="34">
    <w:abstractNumId w:val="23"/>
  </w:num>
  <w:num w:numId="35">
    <w:abstractNumId w:val="24"/>
  </w:num>
  <w:num w:numId="36">
    <w:abstractNumId w:val="12"/>
  </w:num>
  <w:num w:numId="37">
    <w:abstractNumId w:val="37"/>
  </w:num>
  <w:num w:numId="38">
    <w:abstractNumId w:val="19"/>
  </w:num>
  <w:num w:numId="39">
    <w:abstractNumId w:val="28"/>
  </w:num>
  <w:num w:numId="40">
    <w:abstractNumId w:val="32"/>
  </w:num>
  <w:num w:numId="41">
    <w:abstractNumId w:val="36"/>
  </w:num>
  <w:num w:numId="42">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defaultTabStop w:val="22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E53"/>
    <w:rsid w:val="00011AB5"/>
    <w:rsid w:val="00014122"/>
    <w:rsid w:val="00020299"/>
    <w:rsid w:val="000203C0"/>
    <w:rsid w:val="00020E4F"/>
    <w:rsid w:val="00020F10"/>
    <w:rsid w:val="00021DF8"/>
    <w:rsid w:val="00023728"/>
    <w:rsid w:val="00024AE4"/>
    <w:rsid w:val="0002658C"/>
    <w:rsid w:val="00027F2B"/>
    <w:rsid w:val="000330A0"/>
    <w:rsid w:val="00035E1D"/>
    <w:rsid w:val="00036007"/>
    <w:rsid w:val="00043042"/>
    <w:rsid w:val="00045860"/>
    <w:rsid w:val="000479F1"/>
    <w:rsid w:val="00047D63"/>
    <w:rsid w:val="000531CB"/>
    <w:rsid w:val="00055387"/>
    <w:rsid w:val="0005546E"/>
    <w:rsid w:val="00060278"/>
    <w:rsid w:val="00060629"/>
    <w:rsid w:val="000640A2"/>
    <w:rsid w:val="00066D52"/>
    <w:rsid w:val="00067381"/>
    <w:rsid w:val="00070DE6"/>
    <w:rsid w:val="0007709D"/>
    <w:rsid w:val="00080DB0"/>
    <w:rsid w:val="00081BAA"/>
    <w:rsid w:val="000860B7"/>
    <w:rsid w:val="000877CD"/>
    <w:rsid w:val="00090B6E"/>
    <w:rsid w:val="00096461"/>
    <w:rsid w:val="000A3DC7"/>
    <w:rsid w:val="000A49F1"/>
    <w:rsid w:val="000B41C3"/>
    <w:rsid w:val="000B5976"/>
    <w:rsid w:val="000B69F2"/>
    <w:rsid w:val="000C0939"/>
    <w:rsid w:val="000C0D46"/>
    <w:rsid w:val="000C3347"/>
    <w:rsid w:val="000C5425"/>
    <w:rsid w:val="000C5BA9"/>
    <w:rsid w:val="000C5D80"/>
    <w:rsid w:val="000D103E"/>
    <w:rsid w:val="000D1AF8"/>
    <w:rsid w:val="000D1DE9"/>
    <w:rsid w:val="000D215D"/>
    <w:rsid w:val="000D5C24"/>
    <w:rsid w:val="000D6715"/>
    <w:rsid w:val="000D7CBA"/>
    <w:rsid w:val="000E01AF"/>
    <w:rsid w:val="000E1D02"/>
    <w:rsid w:val="000E377C"/>
    <w:rsid w:val="000E402B"/>
    <w:rsid w:val="000E436C"/>
    <w:rsid w:val="000E4D4F"/>
    <w:rsid w:val="000E4EAA"/>
    <w:rsid w:val="000E5ACE"/>
    <w:rsid w:val="000E5EC7"/>
    <w:rsid w:val="000E7436"/>
    <w:rsid w:val="000F014F"/>
    <w:rsid w:val="000F02AC"/>
    <w:rsid w:val="000F2A8C"/>
    <w:rsid w:val="000F69A9"/>
    <w:rsid w:val="000F6BFB"/>
    <w:rsid w:val="000F71AC"/>
    <w:rsid w:val="000F7EEC"/>
    <w:rsid w:val="00100C7A"/>
    <w:rsid w:val="001045E5"/>
    <w:rsid w:val="00105945"/>
    <w:rsid w:val="0011017A"/>
    <w:rsid w:val="001114D8"/>
    <w:rsid w:val="001120A2"/>
    <w:rsid w:val="00112A96"/>
    <w:rsid w:val="00112D45"/>
    <w:rsid w:val="00113754"/>
    <w:rsid w:val="001170C5"/>
    <w:rsid w:val="00122DA4"/>
    <w:rsid w:val="00123222"/>
    <w:rsid w:val="001248C4"/>
    <w:rsid w:val="00125FE3"/>
    <w:rsid w:val="001276B4"/>
    <w:rsid w:val="00130C27"/>
    <w:rsid w:val="00132EC6"/>
    <w:rsid w:val="00134582"/>
    <w:rsid w:val="001354E8"/>
    <w:rsid w:val="00136D32"/>
    <w:rsid w:val="001452A2"/>
    <w:rsid w:val="0015228C"/>
    <w:rsid w:val="00153872"/>
    <w:rsid w:val="0015678E"/>
    <w:rsid w:val="001568D8"/>
    <w:rsid w:val="00156C29"/>
    <w:rsid w:val="00160199"/>
    <w:rsid w:val="00163B04"/>
    <w:rsid w:val="001669E0"/>
    <w:rsid w:val="00174527"/>
    <w:rsid w:val="0017503F"/>
    <w:rsid w:val="001776D2"/>
    <w:rsid w:val="00180B8A"/>
    <w:rsid w:val="00182C0B"/>
    <w:rsid w:val="00186EE3"/>
    <w:rsid w:val="001905DA"/>
    <w:rsid w:val="0019425C"/>
    <w:rsid w:val="0019577E"/>
    <w:rsid w:val="00196133"/>
    <w:rsid w:val="00197537"/>
    <w:rsid w:val="001A75D0"/>
    <w:rsid w:val="001A7FAF"/>
    <w:rsid w:val="001B0DC3"/>
    <w:rsid w:val="001B1386"/>
    <w:rsid w:val="001B2873"/>
    <w:rsid w:val="001B2901"/>
    <w:rsid w:val="001B517F"/>
    <w:rsid w:val="001B64D3"/>
    <w:rsid w:val="001B7DDA"/>
    <w:rsid w:val="001C696B"/>
    <w:rsid w:val="001C7D39"/>
    <w:rsid w:val="001D2A1F"/>
    <w:rsid w:val="001D31D6"/>
    <w:rsid w:val="001D49D8"/>
    <w:rsid w:val="001D545B"/>
    <w:rsid w:val="001D671B"/>
    <w:rsid w:val="001D74F9"/>
    <w:rsid w:val="001D7BEA"/>
    <w:rsid w:val="001D7E91"/>
    <w:rsid w:val="001E1C65"/>
    <w:rsid w:val="001E340B"/>
    <w:rsid w:val="001E6106"/>
    <w:rsid w:val="001F1FFF"/>
    <w:rsid w:val="001F2532"/>
    <w:rsid w:val="001F347D"/>
    <w:rsid w:val="001F355B"/>
    <w:rsid w:val="001F4A03"/>
    <w:rsid w:val="001F51E9"/>
    <w:rsid w:val="001F520F"/>
    <w:rsid w:val="001F6FD0"/>
    <w:rsid w:val="001F72E3"/>
    <w:rsid w:val="0020302F"/>
    <w:rsid w:val="00204B53"/>
    <w:rsid w:val="00205240"/>
    <w:rsid w:val="00206B32"/>
    <w:rsid w:val="00207269"/>
    <w:rsid w:val="00210D21"/>
    <w:rsid w:val="002118C0"/>
    <w:rsid w:val="0021734C"/>
    <w:rsid w:val="00217A0E"/>
    <w:rsid w:val="00221798"/>
    <w:rsid w:val="00221D51"/>
    <w:rsid w:val="00223DD4"/>
    <w:rsid w:val="00224909"/>
    <w:rsid w:val="0022655A"/>
    <w:rsid w:val="00226F7F"/>
    <w:rsid w:val="002364E4"/>
    <w:rsid w:val="00243771"/>
    <w:rsid w:val="00245713"/>
    <w:rsid w:val="00247E9B"/>
    <w:rsid w:val="00250E53"/>
    <w:rsid w:val="00253EFF"/>
    <w:rsid w:val="00257FD9"/>
    <w:rsid w:val="00262D66"/>
    <w:rsid w:val="00264A5D"/>
    <w:rsid w:val="00264A75"/>
    <w:rsid w:val="00267ED3"/>
    <w:rsid w:val="002706DE"/>
    <w:rsid w:val="002726E3"/>
    <w:rsid w:val="0028082F"/>
    <w:rsid w:val="0028509A"/>
    <w:rsid w:val="00285B1B"/>
    <w:rsid w:val="00287CCA"/>
    <w:rsid w:val="0029086C"/>
    <w:rsid w:val="002A1EE7"/>
    <w:rsid w:val="002A2D71"/>
    <w:rsid w:val="002A3A7E"/>
    <w:rsid w:val="002A5D75"/>
    <w:rsid w:val="002A745C"/>
    <w:rsid w:val="002B039B"/>
    <w:rsid w:val="002B369A"/>
    <w:rsid w:val="002B5E61"/>
    <w:rsid w:val="002B7B37"/>
    <w:rsid w:val="002C4F7D"/>
    <w:rsid w:val="002D63FF"/>
    <w:rsid w:val="002E194B"/>
    <w:rsid w:val="002E2216"/>
    <w:rsid w:val="002E2AFF"/>
    <w:rsid w:val="002E2EAF"/>
    <w:rsid w:val="002E3E28"/>
    <w:rsid w:val="002E6227"/>
    <w:rsid w:val="002E6B83"/>
    <w:rsid w:val="002F1243"/>
    <w:rsid w:val="002F4282"/>
    <w:rsid w:val="002F505C"/>
    <w:rsid w:val="002F587C"/>
    <w:rsid w:val="00300A47"/>
    <w:rsid w:val="00305577"/>
    <w:rsid w:val="003068F4"/>
    <w:rsid w:val="00312216"/>
    <w:rsid w:val="00312DBA"/>
    <w:rsid w:val="0031471C"/>
    <w:rsid w:val="00315E8F"/>
    <w:rsid w:val="00316719"/>
    <w:rsid w:val="00317D44"/>
    <w:rsid w:val="00317FD2"/>
    <w:rsid w:val="00321E6B"/>
    <w:rsid w:val="003220D9"/>
    <w:rsid w:val="00322A7E"/>
    <w:rsid w:val="00325FB0"/>
    <w:rsid w:val="003321D2"/>
    <w:rsid w:val="003404E7"/>
    <w:rsid w:val="00342AC9"/>
    <w:rsid w:val="00343422"/>
    <w:rsid w:val="0034395D"/>
    <w:rsid w:val="00344A10"/>
    <w:rsid w:val="00345FE5"/>
    <w:rsid w:val="003478AB"/>
    <w:rsid w:val="003513FA"/>
    <w:rsid w:val="0035556D"/>
    <w:rsid w:val="00356A5E"/>
    <w:rsid w:val="0035727E"/>
    <w:rsid w:val="0035792E"/>
    <w:rsid w:val="00360CDD"/>
    <w:rsid w:val="00361FAD"/>
    <w:rsid w:val="00363EAD"/>
    <w:rsid w:val="00364998"/>
    <w:rsid w:val="003667C9"/>
    <w:rsid w:val="003705DF"/>
    <w:rsid w:val="00371649"/>
    <w:rsid w:val="00374D7B"/>
    <w:rsid w:val="00382DC5"/>
    <w:rsid w:val="00382E87"/>
    <w:rsid w:val="00383448"/>
    <w:rsid w:val="00383D2F"/>
    <w:rsid w:val="00384631"/>
    <w:rsid w:val="00385071"/>
    <w:rsid w:val="0038510E"/>
    <w:rsid w:val="00385F9A"/>
    <w:rsid w:val="0038701A"/>
    <w:rsid w:val="00387CDD"/>
    <w:rsid w:val="0039164C"/>
    <w:rsid w:val="00393E53"/>
    <w:rsid w:val="003957D1"/>
    <w:rsid w:val="00397F97"/>
    <w:rsid w:val="003A0C48"/>
    <w:rsid w:val="003A22F0"/>
    <w:rsid w:val="003A3343"/>
    <w:rsid w:val="003A5197"/>
    <w:rsid w:val="003A5AEA"/>
    <w:rsid w:val="003A6ACD"/>
    <w:rsid w:val="003B17FC"/>
    <w:rsid w:val="003B264E"/>
    <w:rsid w:val="003B2A17"/>
    <w:rsid w:val="003B4FF3"/>
    <w:rsid w:val="003B5C00"/>
    <w:rsid w:val="003C24C1"/>
    <w:rsid w:val="003C4B46"/>
    <w:rsid w:val="003D28A0"/>
    <w:rsid w:val="003D40A2"/>
    <w:rsid w:val="003D4AFA"/>
    <w:rsid w:val="003D52C5"/>
    <w:rsid w:val="003D5B80"/>
    <w:rsid w:val="003E02EC"/>
    <w:rsid w:val="003E081A"/>
    <w:rsid w:val="003E2C5E"/>
    <w:rsid w:val="003E334E"/>
    <w:rsid w:val="003E352F"/>
    <w:rsid w:val="003E40BE"/>
    <w:rsid w:val="003E77A3"/>
    <w:rsid w:val="003F22EA"/>
    <w:rsid w:val="003F28BD"/>
    <w:rsid w:val="003F3373"/>
    <w:rsid w:val="003F4BE0"/>
    <w:rsid w:val="003F7838"/>
    <w:rsid w:val="0040166A"/>
    <w:rsid w:val="0040309B"/>
    <w:rsid w:val="00404B8E"/>
    <w:rsid w:val="00406F36"/>
    <w:rsid w:val="004118E6"/>
    <w:rsid w:val="00412EA8"/>
    <w:rsid w:val="0041454D"/>
    <w:rsid w:val="004153BD"/>
    <w:rsid w:val="004168FC"/>
    <w:rsid w:val="0041726D"/>
    <w:rsid w:val="004202B2"/>
    <w:rsid w:val="00420F4F"/>
    <w:rsid w:val="00422B54"/>
    <w:rsid w:val="00426760"/>
    <w:rsid w:val="004278A9"/>
    <w:rsid w:val="0043052D"/>
    <w:rsid w:val="0043279E"/>
    <w:rsid w:val="0043547A"/>
    <w:rsid w:val="004361EE"/>
    <w:rsid w:val="004412EA"/>
    <w:rsid w:val="00441C0B"/>
    <w:rsid w:val="004463FD"/>
    <w:rsid w:val="0044671F"/>
    <w:rsid w:val="00447EA0"/>
    <w:rsid w:val="00450F44"/>
    <w:rsid w:val="0045608A"/>
    <w:rsid w:val="00456A52"/>
    <w:rsid w:val="00461249"/>
    <w:rsid w:val="00462421"/>
    <w:rsid w:val="00464419"/>
    <w:rsid w:val="004653FD"/>
    <w:rsid w:val="00466595"/>
    <w:rsid w:val="004722A7"/>
    <w:rsid w:val="00480DBF"/>
    <w:rsid w:val="00481248"/>
    <w:rsid w:val="00483A89"/>
    <w:rsid w:val="00484F6E"/>
    <w:rsid w:val="0048566F"/>
    <w:rsid w:val="00485DF7"/>
    <w:rsid w:val="0048601A"/>
    <w:rsid w:val="004877DB"/>
    <w:rsid w:val="004916C2"/>
    <w:rsid w:val="0049294B"/>
    <w:rsid w:val="004931BC"/>
    <w:rsid w:val="004966E2"/>
    <w:rsid w:val="004A13AC"/>
    <w:rsid w:val="004A2165"/>
    <w:rsid w:val="004A2990"/>
    <w:rsid w:val="004A390E"/>
    <w:rsid w:val="004A4E64"/>
    <w:rsid w:val="004A6303"/>
    <w:rsid w:val="004B0086"/>
    <w:rsid w:val="004B303E"/>
    <w:rsid w:val="004B3544"/>
    <w:rsid w:val="004B3BDA"/>
    <w:rsid w:val="004B3E54"/>
    <w:rsid w:val="004B499E"/>
    <w:rsid w:val="004C0C5D"/>
    <w:rsid w:val="004C0EE7"/>
    <w:rsid w:val="004C1CE2"/>
    <w:rsid w:val="004C36DA"/>
    <w:rsid w:val="004C48A6"/>
    <w:rsid w:val="004C5C4E"/>
    <w:rsid w:val="004C6CEF"/>
    <w:rsid w:val="004D076E"/>
    <w:rsid w:val="004D099C"/>
    <w:rsid w:val="004D230D"/>
    <w:rsid w:val="004D546A"/>
    <w:rsid w:val="004D629A"/>
    <w:rsid w:val="004D7042"/>
    <w:rsid w:val="004D7432"/>
    <w:rsid w:val="004E0D92"/>
    <w:rsid w:val="004E6B41"/>
    <w:rsid w:val="004F47FE"/>
    <w:rsid w:val="004F573C"/>
    <w:rsid w:val="004F62FF"/>
    <w:rsid w:val="005039B7"/>
    <w:rsid w:val="00504FA1"/>
    <w:rsid w:val="00510F36"/>
    <w:rsid w:val="00517EB0"/>
    <w:rsid w:val="00521D3F"/>
    <w:rsid w:val="00522037"/>
    <w:rsid w:val="00523C43"/>
    <w:rsid w:val="00524234"/>
    <w:rsid w:val="00525B87"/>
    <w:rsid w:val="00527E61"/>
    <w:rsid w:val="00530FEC"/>
    <w:rsid w:val="0053328B"/>
    <w:rsid w:val="00536163"/>
    <w:rsid w:val="00536ABA"/>
    <w:rsid w:val="005374A4"/>
    <w:rsid w:val="00541480"/>
    <w:rsid w:val="005429F2"/>
    <w:rsid w:val="00542AF5"/>
    <w:rsid w:val="00546FEE"/>
    <w:rsid w:val="0054799A"/>
    <w:rsid w:val="005503AB"/>
    <w:rsid w:val="00552DA0"/>
    <w:rsid w:val="00552ED2"/>
    <w:rsid w:val="00552ED5"/>
    <w:rsid w:val="005556A8"/>
    <w:rsid w:val="00556CD7"/>
    <w:rsid w:val="00561FE3"/>
    <w:rsid w:val="00562357"/>
    <w:rsid w:val="005626E7"/>
    <w:rsid w:val="00562F66"/>
    <w:rsid w:val="005678DB"/>
    <w:rsid w:val="005702B2"/>
    <w:rsid w:val="00573D01"/>
    <w:rsid w:val="00577791"/>
    <w:rsid w:val="00587F93"/>
    <w:rsid w:val="00590767"/>
    <w:rsid w:val="005963C1"/>
    <w:rsid w:val="00597B49"/>
    <w:rsid w:val="00597F2D"/>
    <w:rsid w:val="005A09BE"/>
    <w:rsid w:val="005A09E4"/>
    <w:rsid w:val="005A46E7"/>
    <w:rsid w:val="005A4A9E"/>
    <w:rsid w:val="005A68F0"/>
    <w:rsid w:val="005A747C"/>
    <w:rsid w:val="005A7851"/>
    <w:rsid w:val="005A7CFA"/>
    <w:rsid w:val="005B2DFC"/>
    <w:rsid w:val="005B54F4"/>
    <w:rsid w:val="005B5541"/>
    <w:rsid w:val="005B72C7"/>
    <w:rsid w:val="005C1560"/>
    <w:rsid w:val="005C254A"/>
    <w:rsid w:val="005C31F7"/>
    <w:rsid w:val="005C4F96"/>
    <w:rsid w:val="005C7CBC"/>
    <w:rsid w:val="005D2AE1"/>
    <w:rsid w:val="005D2DF1"/>
    <w:rsid w:val="005D39D1"/>
    <w:rsid w:val="005D3A47"/>
    <w:rsid w:val="005D475B"/>
    <w:rsid w:val="005D5330"/>
    <w:rsid w:val="005D6066"/>
    <w:rsid w:val="005E2701"/>
    <w:rsid w:val="005E2CFC"/>
    <w:rsid w:val="005E2D85"/>
    <w:rsid w:val="005E33FE"/>
    <w:rsid w:val="005E4CA0"/>
    <w:rsid w:val="005E7B35"/>
    <w:rsid w:val="005F1298"/>
    <w:rsid w:val="005F15B7"/>
    <w:rsid w:val="005F18FC"/>
    <w:rsid w:val="005F1F62"/>
    <w:rsid w:val="005F36A6"/>
    <w:rsid w:val="005F3767"/>
    <w:rsid w:val="005F5E1F"/>
    <w:rsid w:val="005F6AD4"/>
    <w:rsid w:val="00601F77"/>
    <w:rsid w:val="00604CAE"/>
    <w:rsid w:val="00606858"/>
    <w:rsid w:val="006069C9"/>
    <w:rsid w:val="00606C54"/>
    <w:rsid w:val="00615DE6"/>
    <w:rsid w:val="0062280A"/>
    <w:rsid w:val="0062649D"/>
    <w:rsid w:val="006264F1"/>
    <w:rsid w:val="00627D45"/>
    <w:rsid w:val="00630057"/>
    <w:rsid w:val="00630DEA"/>
    <w:rsid w:val="00633962"/>
    <w:rsid w:val="0063488F"/>
    <w:rsid w:val="00634CE3"/>
    <w:rsid w:val="00635DB8"/>
    <w:rsid w:val="00636285"/>
    <w:rsid w:val="00640E72"/>
    <w:rsid w:val="006413B3"/>
    <w:rsid w:val="00642B8A"/>
    <w:rsid w:val="00644F3E"/>
    <w:rsid w:val="006467E3"/>
    <w:rsid w:val="00647678"/>
    <w:rsid w:val="0065009B"/>
    <w:rsid w:val="00654885"/>
    <w:rsid w:val="00656169"/>
    <w:rsid w:val="006608C5"/>
    <w:rsid w:val="00661303"/>
    <w:rsid w:val="006628C0"/>
    <w:rsid w:val="00662DF2"/>
    <w:rsid w:val="00663C44"/>
    <w:rsid w:val="00667113"/>
    <w:rsid w:val="00671720"/>
    <w:rsid w:val="006734A1"/>
    <w:rsid w:val="006750F7"/>
    <w:rsid w:val="00676B45"/>
    <w:rsid w:val="0067768F"/>
    <w:rsid w:val="0068065B"/>
    <w:rsid w:val="00681439"/>
    <w:rsid w:val="00682CED"/>
    <w:rsid w:val="00685D4D"/>
    <w:rsid w:val="00686CA0"/>
    <w:rsid w:val="006901BE"/>
    <w:rsid w:val="00694296"/>
    <w:rsid w:val="00695760"/>
    <w:rsid w:val="006A17A8"/>
    <w:rsid w:val="006A233E"/>
    <w:rsid w:val="006A2FAD"/>
    <w:rsid w:val="006A639C"/>
    <w:rsid w:val="006A6A2A"/>
    <w:rsid w:val="006B102C"/>
    <w:rsid w:val="006B1511"/>
    <w:rsid w:val="006B4D93"/>
    <w:rsid w:val="006B5912"/>
    <w:rsid w:val="006C1351"/>
    <w:rsid w:val="006C24EA"/>
    <w:rsid w:val="006C49BC"/>
    <w:rsid w:val="006C7113"/>
    <w:rsid w:val="006D2AB7"/>
    <w:rsid w:val="006D3BCF"/>
    <w:rsid w:val="006D3C8D"/>
    <w:rsid w:val="006D45DB"/>
    <w:rsid w:val="006D5D85"/>
    <w:rsid w:val="006D7ABF"/>
    <w:rsid w:val="006E0010"/>
    <w:rsid w:val="006E00B1"/>
    <w:rsid w:val="006E2B30"/>
    <w:rsid w:val="006E2ED6"/>
    <w:rsid w:val="006E5327"/>
    <w:rsid w:val="006E62AA"/>
    <w:rsid w:val="006E7702"/>
    <w:rsid w:val="006F0AFA"/>
    <w:rsid w:val="006F1929"/>
    <w:rsid w:val="006F1D1E"/>
    <w:rsid w:val="006F583F"/>
    <w:rsid w:val="006F7A6B"/>
    <w:rsid w:val="0070162F"/>
    <w:rsid w:val="00701A3C"/>
    <w:rsid w:val="00701F02"/>
    <w:rsid w:val="007028C4"/>
    <w:rsid w:val="00702B91"/>
    <w:rsid w:val="00702E08"/>
    <w:rsid w:val="00710CFD"/>
    <w:rsid w:val="00711429"/>
    <w:rsid w:val="00711F83"/>
    <w:rsid w:val="00716E21"/>
    <w:rsid w:val="00721F83"/>
    <w:rsid w:val="00724AA4"/>
    <w:rsid w:val="007265E6"/>
    <w:rsid w:val="00726967"/>
    <w:rsid w:val="00731710"/>
    <w:rsid w:val="00734616"/>
    <w:rsid w:val="00735392"/>
    <w:rsid w:val="00742A84"/>
    <w:rsid w:val="0074372F"/>
    <w:rsid w:val="00746E95"/>
    <w:rsid w:val="00747040"/>
    <w:rsid w:val="00751EF5"/>
    <w:rsid w:val="00752A33"/>
    <w:rsid w:val="007558A2"/>
    <w:rsid w:val="00756DF5"/>
    <w:rsid w:val="007612EB"/>
    <w:rsid w:val="007618DE"/>
    <w:rsid w:val="0076438C"/>
    <w:rsid w:val="00771A02"/>
    <w:rsid w:val="0077299C"/>
    <w:rsid w:val="007742BD"/>
    <w:rsid w:val="007773AA"/>
    <w:rsid w:val="0078007E"/>
    <w:rsid w:val="00780E53"/>
    <w:rsid w:val="00787228"/>
    <w:rsid w:val="00787DCE"/>
    <w:rsid w:val="0079793B"/>
    <w:rsid w:val="007A24DE"/>
    <w:rsid w:val="007B2FA9"/>
    <w:rsid w:val="007C1AE3"/>
    <w:rsid w:val="007C222A"/>
    <w:rsid w:val="007C4277"/>
    <w:rsid w:val="007C4B7F"/>
    <w:rsid w:val="007C55B4"/>
    <w:rsid w:val="007C57BC"/>
    <w:rsid w:val="007C6F04"/>
    <w:rsid w:val="007C71A9"/>
    <w:rsid w:val="007D15D7"/>
    <w:rsid w:val="007D207E"/>
    <w:rsid w:val="007D24E9"/>
    <w:rsid w:val="007D307E"/>
    <w:rsid w:val="007E0F18"/>
    <w:rsid w:val="007E62E6"/>
    <w:rsid w:val="007F0949"/>
    <w:rsid w:val="007F2E59"/>
    <w:rsid w:val="007F5995"/>
    <w:rsid w:val="0080196E"/>
    <w:rsid w:val="008032C5"/>
    <w:rsid w:val="00803543"/>
    <w:rsid w:val="00805A3F"/>
    <w:rsid w:val="00813216"/>
    <w:rsid w:val="0081577D"/>
    <w:rsid w:val="00820B67"/>
    <w:rsid w:val="008211E6"/>
    <w:rsid w:val="0082503A"/>
    <w:rsid w:val="00827E60"/>
    <w:rsid w:val="00832D1D"/>
    <w:rsid w:val="00832EF1"/>
    <w:rsid w:val="0083327F"/>
    <w:rsid w:val="00833563"/>
    <w:rsid w:val="00833B03"/>
    <w:rsid w:val="00837FA6"/>
    <w:rsid w:val="0084009C"/>
    <w:rsid w:val="00841581"/>
    <w:rsid w:val="00841E07"/>
    <w:rsid w:val="0084495A"/>
    <w:rsid w:val="00844A94"/>
    <w:rsid w:val="00845D3D"/>
    <w:rsid w:val="008464DD"/>
    <w:rsid w:val="00851567"/>
    <w:rsid w:val="00851608"/>
    <w:rsid w:val="00852B33"/>
    <w:rsid w:val="008573AE"/>
    <w:rsid w:val="00864969"/>
    <w:rsid w:val="00864A46"/>
    <w:rsid w:val="00870678"/>
    <w:rsid w:val="008710B7"/>
    <w:rsid w:val="00871B96"/>
    <w:rsid w:val="00877989"/>
    <w:rsid w:val="008801DB"/>
    <w:rsid w:val="00882815"/>
    <w:rsid w:val="008830E9"/>
    <w:rsid w:val="00883AB1"/>
    <w:rsid w:val="008847F9"/>
    <w:rsid w:val="008857A2"/>
    <w:rsid w:val="00886478"/>
    <w:rsid w:val="00886ADD"/>
    <w:rsid w:val="00886EAE"/>
    <w:rsid w:val="00887040"/>
    <w:rsid w:val="00893DB3"/>
    <w:rsid w:val="008977F7"/>
    <w:rsid w:val="00897D5A"/>
    <w:rsid w:val="008A0AA6"/>
    <w:rsid w:val="008A0B10"/>
    <w:rsid w:val="008A25BC"/>
    <w:rsid w:val="008A2DAA"/>
    <w:rsid w:val="008A377F"/>
    <w:rsid w:val="008B1BD2"/>
    <w:rsid w:val="008C7B97"/>
    <w:rsid w:val="008D0CF7"/>
    <w:rsid w:val="008D412F"/>
    <w:rsid w:val="008D63A9"/>
    <w:rsid w:val="008E1685"/>
    <w:rsid w:val="008E39A5"/>
    <w:rsid w:val="008E5E16"/>
    <w:rsid w:val="008E71A6"/>
    <w:rsid w:val="008E7E88"/>
    <w:rsid w:val="008F2C12"/>
    <w:rsid w:val="008F4A4E"/>
    <w:rsid w:val="008F4ACD"/>
    <w:rsid w:val="008F577E"/>
    <w:rsid w:val="008F697B"/>
    <w:rsid w:val="008F6A3C"/>
    <w:rsid w:val="008F6CF6"/>
    <w:rsid w:val="0090215C"/>
    <w:rsid w:val="009040FA"/>
    <w:rsid w:val="009049A6"/>
    <w:rsid w:val="00904F9A"/>
    <w:rsid w:val="00906443"/>
    <w:rsid w:val="0090701B"/>
    <w:rsid w:val="00907049"/>
    <w:rsid w:val="00910364"/>
    <w:rsid w:val="009124BB"/>
    <w:rsid w:val="009130BE"/>
    <w:rsid w:val="00915B9B"/>
    <w:rsid w:val="00915CB0"/>
    <w:rsid w:val="00917A61"/>
    <w:rsid w:val="00922314"/>
    <w:rsid w:val="00923EE5"/>
    <w:rsid w:val="0092746D"/>
    <w:rsid w:val="00930CAF"/>
    <w:rsid w:val="0093197D"/>
    <w:rsid w:val="0093330D"/>
    <w:rsid w:val="00933652"/>
    <w:rsid w:val="00940096"/>
    <w:rsid w:val="00947BDD"/>
    <w:rsid w:val="00947E62"/>
    <w:rsid w:val="00947FAA"/>
    <w:rsid w:val="00951B22"/>
    <w:rsid w:val="0095200B"/>
    <w:rsid w:val="0095768A"/>
    <w:rsid w:val="0096037B"/>
    <w:rsid w:val="0096085C"/>
    <w:rsid w:val="00961DA1"/>
    <w:rsid w:val="00964543"/>
    <w:rsid w:val="009657F3"/>
    <w:rsid w:val="00965E51"/>
    <w:rsid w:val="009661DF"/>
    <w:rsid w:val="00966E27"/>
    <w:rsid w:val="00971983"/>
    <w:rsid w:val="00973331"/>
    <w:rsid w:val="0097531F"/>
    <w:rsid w:val="00976513"/>
    <w:rsid w:val="00977DDB"/>
    <w:rsid w:val="009809F3"/>
    <w:rsid w:val="00981144"/>
    <w:rsid w:val="00985C9F"/>
    <w:rsid w:val="00987DE3"/>
    <w:rsid w:val="00987E54"/>
    <w:rsid w:val="009915A3"/>
    <w:rsid w:val="009915DA"/>
    <w:rsid w:val="00995F36"/>
    <w:rsid w:val="009A11D7"/>
    <w:rsid w:val="009A1CD8"/>
    <w:rsid w:val="009A34DA"/>
    <w:rsid w:val="009A3757"/>
    <w:rsid w:val="009A5267"/>
    <w:rsid w:val="009A6B5B"/>
    <w:rsid w:val="009A7661"/>
    <w:rsid w:val="009B1CD2"/>
    <w:rsid w:val="009B43EB"/>
    <w:rsid w:val="009C081C"/>
    <w:rsid w:val="009C0B55"/>
    <w:rsid w:val="009C0EA8"/>
    <w:rsid w:val="009C150E"/>
    <w:rsid w:val="009C1DAD"/>
    <w:rsid w:val="009C1DC6"/>
    <w:rsid w:val="009C28AD"/>
    <w:rsid w:val="009C296B"/>
    <w:rsid w:val="009C3C3D"/>
    <w:rsid w:val="009C3ED9"/>
    <w:rsid w:val="009C4B2C"/>
    <w:rsid w:val="009C5B7A"/>
    <w:rsid w:val="009C5BC4"/>
    <w:rsid w:val="009C70F6"/>
    <w:rsid w:val="009D2273"/>
    <w:rsid w:val="009F09EF"/>
    <w:rsid w:val="009F2370"/>
    <w:rsid w:val="009F3D4F"/>
    <w:rsid w:val="009F70A0"/>
    <w:rsid w:val="00A01C01"/>
    <w:rsid w:val="00A03CE0"/>
    <w:rsid w:val="00A06C99"/>
    <w:rsid w:val="00A077A7"/>
    <w:rsid w:val="00A113AE"/>
    <w:rsid w:val="00A151F1"/>
    <w:rsid w:val="00A16637"/>
    <w:rsid w:val="00A1710B"/>
    <w:rsid w:val="00A2205C"/>
    <w:rsid w:val="00A229AC"/>
    <w:rsid w:val="00A22A8E"/>
    <w:rsid w:val="00A23325"/>
    <w:rsid w:val="00A23EAD"/>
    <w:rsid w:val="00A27146"/>
    <w:rsid w:val="00A27247"/>
    <w:rsid w:val="00A27950"/>
    <w:rsid w:val="00A30D4A"/>
    <w:rsid w:val="00A3155C"/>
    <w:rsid w:val="00A33E9A"/>
    <w:rsid w:val="00A34312"/>
    <w:rsid w:val="00A347C1"/>
    <w:rsid w:val="00A35D95"/>
    <w:rsid w:val="00A36934"/>
    <w:rsid w:val="00A36AC1"/>
    <w:rsid w:val="00A37B02"/>
    <w:rsid w:val="00A41596"/>
    <w:rsid w:val="00A42931"/>
    <w:rsid w:val="00A42E9B"/>
    <w:rsid w:val="00A51A4E"/>
    <w:rsid w:val="00A521B6"/>
    <w:rsid w:val="00A52D33"/>
    <w:rsid w:val="00A53036"/>
    <w:rsid w:val="00A530FF"/>
    <w:rsid w:val="00A545CE"/>
    <w:rsid w:val="00A55B65"/>
    <w:rsid w:val="00A57DF3"/>
    <w:rsid w:val="00A60628"/>
    <w:rsid w:val="00A64969"/>
    <w:rsid w:val="00A64D48"/>
    <w:rsid w:val="00A6673D"/>
    <w:rsid w:val="00A70105"/>
    <w:rsid w:val="00A70990"/>
    <w:rsid w:val="00A70C57"/>
    <w:rsid w:val="00A7227D"/>
    <w:rsid w:val="00A74CC5"/>
    <w:rsid w:val="00A7648E"/>
    <w:rsid w:val="00A7718A"/>
    <w:rsid w:val="00A77978"/>
    <w:rsid w:val="00A8028B"/>
    <w:rsid w:val="00A80CEE"/>
    <w:rsid w:val="00A813C8"/>
    <w:rsid w:val="00A834C6"/>
    <w:rsid w:val="00A844C3"/>
    <w:rsid w:val="00A8590C"/>
    <w:rsid w:val="00A91738"/>
    <w:rsid w:val="00A94968"/>
    <w:rsid w:val="00A95B78"/>
    <w:rsid w:val="00A972B3"/>
    <w:rsid w:val="00A9733A"/>
    <w:rsid w:val="00AA06EC"/>
    <w:rsid w:val="00AA1050"/>
    <w:rsid w:val="00AA5FC8"/>
    <w:rsid w:val="00AB1203"/>
    <w:rsid w:val="00AB1307"/>
    <w:rsid w:val="00AB1C8C"/>
    <w:rsid w:val="00AB320A"/>
    <w:rsid w:val="00AB38E6"/>
    <w:rsid w:val="00AB39CC"/>
    <w:rsid w:val="00AB467C"/>
    <w:rsid w:val="00AC11A8"/>
    <w:rsid w:val="00AC1E04"/>
    <w:rsid w:val="00AC4549"/>
    <w:rsid w:val="00AC55C5"/>
    <w:rsid w:val="00AD3048"/>
    <w:rsid w:val="00AD6C22"/>
    <w:rsid w:val="00AE7A23"/>
    <w:rsid w:val="00AE7B7A"/>
    <w:rsid w:val="00AF002B"/>
    <w:rsid w:val="00AF06A0"/>
    <w:rsid w:val="00B0404C"/>
    <w:rsid w:val="00B040BA"/>
    <w:rsid w:val="00B053E7"/>
    <w:rsid w:val="00B106CA"/>
    <w:rsid w:val="00B10D33"/>
    <w:rsid w:val="00B131BA"/>
    <w:rsid w:val="00B14673"/>
    <w:rsid w:val="00B16848"/>
    <w:rsid w:val="00B20361"/>
    <w:rsid w:val="00B211BA"/>
    <w:rsid w:val="00B247C9"/>
    <w:rsid w:val="00B2495E"/>
    <w:rsid w:val="00B24EA4"/>
    <w:rsid w:val="00B25708"/>
    <w:rsid w:val="00B277A5"/>
    <w:rsid w:val="00B303B1"/>
    <w:rsid w:val="00B31DFE"/>
    <w:rsid w:val="00B3451F"/>
    <w:rsid w:val="00B35870"/>
    <w:rsid w:val="00B372B9"/>
    <w:rsid w:val="00B375E0"/>
    <w:rsid w:val="00B459E0"/>
    <w:rsid w:val="00B51480"/>
    <w:rsid w:val="00B56775"/>
    <w:rsid w:val="00B57A80"/>
    <w:rsid w:val="00B63888"/>
    <w:rsid w:val="00B672A4"/>
    <w:rsid w:val="00B67A4C"/>
    <w:rsid w:val="00B71563"/>
    <w:rsid w:val="00B71F27"/>
    <w:rsid w:val="00B75B22"/>
    <w:rsid w:val="00B76006"/>
    <w:rsid w:val="00B771E4"/>
    <w:rsid w:val="00B77C53"/>
    <w:rsid w:val="00B80427"/>
    <w:rsid w:val="00B85727"/>
    <w:rsid w:val="00B86000"/>
    <w:rsid w:val="00B86E0F"/>
    <w:rsid w:val="00B873BE"/>
    <w:rsid w:val="00B87F8D"/>
    <w:rsid w:val="00B939A7"/>
    <w:rsid w:val="00B93DD9"/>
    <w:rsid w:val="00B9550E"/>
    <w:rsid w:val="00B95754"/>
    <w:rsid w:val="00BA1D11"/>
    <w:rsid w:val="00BA2544"/>
    <w:rsid w:val="00BA255F"/>
    <w:rsid w:val="00BA2E06"/>
    <w:rsid w:val="00BA392C"/>
    <w:rsid w:val="00BA62A2"/>
    <w:rsid w:val="00BB48AB"/>
    <w:rsid w:val="00BB77E9"/>
    <w:rsid w:val="00BC1B4C"/>
    <w:rsid w:val="00BC2CFC"/>
    <w:rsid w:val="00BC4A1F"/>
    <w:rsid w:val="00BC502F"/>
    <w:rsid w:val="00BC53E5"/>
    <w:rsid w:val="00BD10A2"/>
    <w:rsid w:val="00BD1565"/>
    <w:rsid w:val="00BD2222"/>
    <w:rsid w:val="00BD2E3C"/>
    <w:rsid w:val="00BD3A77"/>
    <w:rsid w:val="00BE41B3"/>
    <w:rsid w:val="00BE478B"/>
    <w:rsid w:val="00BE47B9"/>
    <w:rsid w:val="00BF130C"/>
    <w:rsid w:val="00BF6A8D"/>
    <w:rsid w:val="00BF76E4"/>
    <w:rsid w:val="00C00357"/>
    <w:rsid w:val="00C00BD4"/>
    <w:rsid w:val="00C00E2A"/>
    <w:rsid w:val="00C01499"/>
    <w:rsid w:val="00C0608A"/>
    <w:rsid w:val="00C069E2"/>
    <w:rsid w:val="00C12352"/>
    <w:rsid w:val="00C15242"/>
    <w:rsid w:val="00C164B8"/>
    <w:rsid w:val="00C1730C"/>
    <w:rsid w:val="00C17441"/>
    <w:rsid w:val="00C17622"/>
    <w:rsid w:val="00C23FF0"/>
    <w:rsid w:val="00C25F11"/>
    <w:rsid w:val="00C27D84"/>
    <w:rsid w:val="00C31EDC"/>
    <w:rsid w:val="00C323EB"/>
    <w:rsid w:val="00C36489"/>
    <w:rsid w:val="00C36C59"/>
    <w:rsid w:val="00C42F9E"/>
    <w:rsid w:val="00C45819"/>
    <w:rsid w:val="00C45EBA"/>
    <w:rsid w:val="00C47EF1"/>
    <w:rsid w:val="00C50F70"/>
    <w:rsid w:val="00C51D1D"/>
    <w:rsid w:val="00C54F3A"/>
    <w:rsid w:val="00C56D3C"/>
    <w:rsid w:val="00C611BF"/>
    <w:rsid w:val="00C61841"/>
    <w:rsid w:val="00C660AE"/>
    <w:rsid w:val="00C665BC"/>
    <w:rsid w:val="00C672CB"/>
    <w:rsid w:val="00C7225A"/>
    <w:rsid w:val="00C73D80"/>
    <w:rsid w:val="00C7430F"/>
    <w:rsid w:val="00C84425"/>
    <w:rsid w:val="00C90B21"/>
    <w:rsid w:val="00C93EAC"/>
    <w:rsid w:val="00CA2B01"/>
    <w:rsid w:val="00CA4378"/>
    <w:rsid w:val="00CB0064"/>
    <w:rsid w:val="00CB12E7"/>
    <w:rsid w:val="00CB1DF4"/>
    <w:rsid w:val="00CB4D0F"/>
    <w:rsid w:val="00CB65C6"/>
    <w:rsid w:val="00CC243C"/>
    <w:rsid w:val="00CC328A"/>
    <w:rsid w:val="00CC3A40"/>
    <w:rsid w:val="00CC53F7"/>
    <w:rsid w:val="00CD091C"/>
    <w:rsid w:val="00CD0A9E"/>
    <w:rsid w:val="00CD0B31"/>
    <w:rsid w:val="00CD5696"/>
    <w:rsid w:val="00CD67C3"/>
    <w:rsid w:val="00CD68CE"/>
    <w:rsid w:val="00CE024D"/>
    <w:rsid w:val="00CE26E8"/>
    <w:rsid w:val="00CE6018"/>
    <w:rsid w:val="00CE68DB"/>
    <w:rsid w:val="00CF07F5"/>
    <w:rsid w:val="00CF0E86"/>
    <w:rsid w:val="00CF12D9"/>
    <w:rsid w:val="00CF189B"/>
    <w:rsid w:val="00CF2378"/>
    <w:rsid w:val="00CF2634"/>
    <w:rsid w:val="00CF3D80"/>
    <w:rsid w:val="00CF4D22"/>
    <w:rsid w:val="00CF665F"/>
    <w:rsid w:val="00D033B3"/>
    <w:rsid w:val="00D0384F"/>
    <w:rsid w:val="00D067BA"/>
    <w:rsid w:val="00D07772"/>
    <w:rsid w:val="00D106E9"/>
    <w:rsid w:val="00D118F0"/>
    <w:rsid w:val="00D12710"/>
    <w:rsid w:val="00D138F6"/>
    <w:rsid w:val="00D147AC"/>
    <w:rsid w:val="00D14ADD"/>
    <w:rsid w:val="00D16BE5"/>
    <w:rsid w:val="00D20667"/>
    <w:rsid w:val="00D229CA"/>
    <w:rsid w:val="00D2363F"/>
    <w:rsid w:val="00D23D49"/>
    <w:rsid w:val="00D24DBC"/>
    <w:rsid w:val="00D255BE"/>
    <w:rsid w:val="00D3195B"/>
    <w:rsid w:val="00D37227"/>
    <w:rsid w:val="00D40DE2"/>
    <w:rsid w:val="00D41740"/>
    <w:rsid w:val="00D421D2"/>
    <w:rsid w:val="00D467D7"/>
    <w:rsid w:val="00D47B3F"/>
    <w:rsid w:val="00D52541"/>
    <w:rsid w:val="00D53D3E"/>
    <w:rsid w:val="00D53DDF"/>
    <w:rsid w:val="00D56B90"/>
    <w:rsid w:val="00D62558"/>
    <w:rsid w:val="00D62F99"/>
    <w:rsid w:val="00D73A37"/>
    <w:rsid w:val="00D75A64"/>
    <w:rsid w:val="00D85C81"/>
    <w:rsid w:val="00D87066"/>
    <w:rsid w:val="00D9153D"/>
    <w:rsid w:val="00DA4CFF"/>
    <w:rsid w:val="00DA5772"/>
    <w:rsid w:val="00DB118E"/>
    <w:rsid w:val="00DB6D67"/>
    <w:rsid w:val="00DB6EDD"/>
    <w:rsid w:val="00DB7B06"/>
    <w:rsid w:val="00DC183C"/>
    <w:rsid w:val="00DD05A1"/>
    <w:rsid w:val="00DD3A24"/>
    <w:rsid w:val="00DD51AD"/>
    <w:rsid w:val="00DD5557"/>
    <w:rsid w:val="00DD78D8"/>
    <w:rsid w:val="00DE2C18"/>
    <w:rsid w:val="00DE349A"/>
    <w:rsid w:val="00DE45DC"/>
    <w:rsid w:val="00DE49BA"/>
    <w:rsid w:val="00DE5728"/>
    <w:rsid w:val="00DE71FB"/>
    <w:rsid w:val="00DE71FE"/>
    <w:rsid w:val="00DF042D"/>
    <w:rsid w:val="00DF1A8F"/>
    <w:rsid w:val="00DF1DF2"/>
    <w:rsid w:val="00DF38F6"/>
    <w:rsid w:val="00DF5C69"/>
    <w:rsid w:val="00DF69E1"/>
    <w:rsid w:val="00DF7B71"/>
    <w:rsid w:val="00E07575"/>
    <w:rsid w:val="00E10196"/>
    <w:rsid w:val="00E10DAA"/>
    <w:rsid w:val="00E136B1"/>
    <w:rsid w:val="00E1383B"/>
    <w:rsid w:val="00E16D37"/>
    <w:rsid w:val="00E16DE8"/>
    <w:rsid w:val="00E207D4"/>
    <w:rsid w:val="00E237A1"/>
    <w:rsid w:val="00E33206"/>
    <w:rsid w:val="00E33F0D"/>
    <w:rsid w:val="00E34A72"/>
    <w:rsid w:val="00E378D0"/>
    <w:rsid w:val="00E401B2"/>
    <w:rsid w:val="00E47C62"/>
    <w:rsid w:val="00E50AF4"/>
    <w:rsid w:val="00E54C96"/>
    <w:rsid w:val="00E5537D"/>
    <w:rsid w:val="00E617C4"/>
    <w:rsid w:val="00E63352"/>
    <w:rsid w:val="00E640F3"/>
    <w:rsid w:val="00E6460F"/>
    <w:rsid w:val="00E65295"/>
    <w:rsid w:val="00E6553D"/>
    <w:rsid w:val="00E726B6"/>
    <w:rsid w:val="00E72B3F"/>
    <w:rsid w:val="00E7646E"/>
    <w:rsid w:val="00E76800"/>
    <w:rsid w:val="00E82257"/>
    <w:rsid w:val="00E865B2"/>
    <w:rsid w:val="00E9140F"/>
    <w:rsid w:val="00E926C7"/>
    <w:rsid w:val="00E9352F"/>
    <w:rsid w:val="00E96E64"/>
    <w:rsid w:val="00EA2AEB"/>
    <w:rsid w:val="00EA3435"/>
    <w:rsid w:val="00EA776B"/>
    <w:rsid w:val="00EA77E3"/>
    <w:rsid w:val="00EA7FC7"/>
    <w:rsid w:val="00EB1DE1"/>
    <w:rsid w:val="00EB26F5"/>
    <w:rsid w:val="00EB45B3"/>
    <w:rsid w:val="00EB66C8"/>
    <w:rsid w:val="00EB691D"/>
    <w:rsid w:val="00EC0915"/>
    <w:rsid w:val="00ED0E29"/>
    <w:rsid w:val="00ED2D10"/>
    <w:rsid w:val="00ED3A9A"/>
    <w:rsid w:val="00ED5A95"/>
    <w:rsid w:val="00EE0BC4"/>
    <w:rsid w:val="00EE18B9"/>
    <w:rsid w:val="00EE3DFC"/>
    <w:rsid w:val="00EE5B6E"/>
    <w:rsid w:val="00EE738F"/>
    <w:rsid w:val="00EE7EB9"/>
    <w:rsid w:val="00EF2DD3"/>
    <w:rsid w:val="00EF4D0C"/>
    <w:rsid w:val="00EF4E99"/>
    <w:rsid w:val="00EF586B"/>
    <w:rsid w:val="00F00857"/>
    <w:rsid w:val="00F01E27"/>
    <w:rsid w:val="00F029C4"/>
    <w:rsid w:val="00F04324"/>
    <w:rsid w:val="00F04A2D"/>
    <w:rsid w:val="00F143C8"/>
    <w:rsid w:val="00F14566"/>
    <w:rsid w:val="00F1582B"/>
    <w:rsid w:val="00F166F9"/>
    <w:rsid w:val="00F22DE6"/>
    <w:rsid w:val="00F238D4"/>
    <w:rsid w:val="00F24B46"/>
    <w:rsid w:val="00F24B52"/>
    <w:rsid w:val="00F266F7"/>
    <w:rsid w:val="00F30578"/>
    <w:rsid w:val="00F30612"/>
    <w:rsid w:val="00F332E8"/>
    <w:rsid w:val="00F33F3C"/>
    <w:rsid w:val="00F36BAB"/>
    <w:rsid w:val="00F41146"/>
    <w:rsid w:val="00F4279E"/>
    <w:rsid w:val="00F44BBB"/>
    <w:rsid w:val="00F478D2"/>
    <w:rsid w:val="00F552CC"/>
    <w:rsid w:val="00F6013C"/>
    <w:rsid w:val="00F62839"/>
    <w:rsid w:val="00F62A6C"/>
    <w:rsid w:val="00F67157"/>
    <w:rsid w:val="00F6742C"/>
    <w:rsid w:val="00F67ABC"/>
    <w:rsid w:val="00F71261"/>
    <w:rsid w:val="00F71A68"/>
    <w:rsid w:val="00F74EC2"/>
    <w:rsid w:val="00F75372"/>
    <w:rsid w:val="00F75E1F"/>
    <w:rsid w:val="00F765D7"/>
    <w:rsid w:val="00F77757"/>
    <w:rsid w:val="00F81041"/>
    <w:rsid w:val="00F83D0B"/>
    <w:rsid w:val="00F86E30"/>
    <w:rsid w:val="00F87702"/>
    <w:rsid w:val="00F9184A"/>
    <w:rsid w:val="00F92F72"/>
    <w:rsid w:val="00F9422D"/>
    <w:rsid w:val="00FA1C08"/>
    <w:rsid w:val="00FA388C"/>
    <w:rsid w:val="00FA397D"/>
    <w:rsid w:val="00FA4BC8"/>
    <w:rsid w:val="00FA4DCC"/>
    <w:rsid w:val="00FA6548"/>
    <w:rsid w:val="00FB1858"/>
    <w:rsid w:val="00FB22D4"/>
    <w:rsid w:val="00FB40EF"/>
    <w:rsid w:val="00FB41ED"/>
    <w:rsid w:val="00FB5B75"/>
    <w:rsid w:val="00FB74D4"/>
    <w:rsid w:val="00FC0B94"/>
    <w:rsid w:val="00FC1043"/>
    <w:rsid w:val="00FC19EE"/>
    <w:rsid w:val="00FC38A3"/>
    <w:rsid w:val="00FC3AE5"/>
    <w:rsid w:val="00FC4EF6"/>
    <w:rsid w:val="00FD04CA"/>
    <w:rsid w:val="00FD0879"/>
    <w:rsid w:val="00FD0938"/>
    <w:rsid w:val="00FD506E"/>
    <w:rsid w:val="00FE0655"/>
    <w:rsid w:val="00FE1668"/>
    <w:rsid w:val="00FF030E"/>
    <w:rsid w:val="00FF4C65"/>
    <w:rsid w:val="00FF5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13A8C"/>
  <w15:docId w15:val="{4C223E4F-016E-4BC7-9936-62E3A03A5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510F36"/>
    <w:rPr>
      <w:rFonts w:ascii="Calibri" w:eastAsia="Calibri" w:hAnsi="Calibri" w:cs="Times New Roman"/>
    </w:rPr>
  </w:style>
  <w:style w:type="paragraph" w:styleId="11">
    <w:name w:val="heading 1"/>
    <w:basedOn w:val="a2"/>
    <w:next w:val="a2"/>
    <w:link w:val="12"/>
    <w:qFormat/>
    <w:rsid w:val="00780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2"/>
    <w:next w:val="a2"/>
    <w:link w:val="21"/>
    <w:unhideWhenUsed/>
    <w:qFormat/>
    <w:rsid w:val="00780E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2"/>
    <w:next w:val="a2"/>
    <w:link w:val="31"/>
    <w:unhideWhenUsed/>
    <w:qFormat/>
    <w:rsid w:val="006561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0">
    <w:name w:val="heading 4"/>
    <w:basedOn w:val="a2"/>
    <w:next w:val="a2"/>
    <w:link w:val="41"/>
    <w:unhideWhenUsed/>
    <w:qFormat/>
    <w:rsid w:val="00A80CEE"/>
    <w:pPr>
      <w:keepNext/>
      <w:spacing w:before="240" w:after="60"/>
      <w:outlineLvl w:val="3"/>
    </w:pPr>
    <w:rPr>
      <w:b/>
      <w:bCs/>
      <w:sz w:val="28"/>
      <w:szCs w:val="28"/>
    </w:rPr>
  </w:style>
  <w:style w:type="paragraph" w:styleId="50">
    <w:name w:val="heading 5"/>
    <w:basedOn w:val="a2"/>
    <w:next w:val="a2"/>
    <w:link w:val="51"/>
    <w:uiPriority w:val="9"/>
    <w:qFormat/>
    <w:rsid w:val="00A80CEE"/>
    <w:pPr>
      <w:keepNext/>
      <w:suppressAutoHyphens/>
      <w:spacing w:after="0" w:line="240" w:lineRule="auto"/>
      <w:jc w:val="center"/>
      <w:outlineLvl w:val="4"/>
    </w:pPr>
    <w:rPr>
      <w:rFonts w:ascii="Times New Roman" w:eastAsia="SimSun" w:hAnsi="Times New Roman"/>
      <w:b/>
      <w:bCs/>
      <w:sz w:val="24"/>
      <w:szCs w:val="24"/>
      <w:lang w:eastAsia="ar-SA"/>
    </w:rPr>
  </w:style>
  <w:style w:type="paragraph" w:styleId="60">
    <w:name w:val="heading 6"/>
    <w:basedOn w:val="a2"/>
    <w:next w:val="a2"/>
    <w:link w:val="61"/>
    <w:uiPriority w:val="9"/>
    <w:qFormat/>
    <w:rsid w:val="00A80CEE"/>
    <w:pPr>
      <w:keepNext/>
      <w:suppressAutoHyphens/>
      <w:spacing w:after="0" w:line="240" w:lineRule="auto"/>
      <w:outlineLvl w:val="5"/>
    </w:pPr>
    <w:rPr>
      <w:rFonts w:ascii="Times New Roman" w:eastAsia="SimSun" w:hAnsi="Times New Roman"/>
      <w:b/>
      <w:bCs/>
      <w:u w:val="single"/>
      <w:lang w:eastAsia="ar-SA"/>
    </w:rPr>
  </w:style>
  <w:style w:type="paragraph" w:styleId="7">
    <w:name w:val="heading 7"/>
    <w:basedOn w:val="a2"/>
    <w:next w:val="a2"/>
    <w:link w:val="70"/>
    <w:qFormat/>
    <w:rsid w:val="00A80CEE"/>
    <w:pPr>
      <w:keepNext/>
      <w:numPr>
        <w:ilvl w:val="6"/>
        <w:numId w:val="5"/>
      </w:numPr>
      <w:tabs>
        <w:tab w:val="num" w:pos="0"/>
      </w:tabs>
      <w:ind w:left="0" w:firstLine="708"/>
      <w:jc w:val="center"/>
      <w:outlineLvl w:val="6"/>
    </w:pPr>
    <w:rPr>
      <w:b/>
    </w:rPr>
  </w:style>
  <w:style w:type="paragraph" w:styleId="8">
    <w:name w:val="heading 8"/>
    <w:basedOn w:val="a2"/>
    <w:next w:val="a2"/>
    <w:link w:val="80"/>
    <w:uiPriority w:val="9"/>
    <w:qFormat/>
    <w:rsid w:val="00A80CEE"/>
    <w:pPr>
      <w:keepNext/>
      <w:suppressAutoHyphens/>
      <w:spacing w:after="0" w:line="240" w:lineRule="auto"/>
      <w:jc w:val="center"/>
      <w:outlineLvl w:val="7"/>
    </w:pPr>
    <w:rPr>
      <w:rFonts w:ascii="Times New Roman" w:eastAsia="Times New Roman" w:hAnsi="Times New Roman"/>
      <w:b/>
      <w:bCs/>
      <w:sz w:val="28"/>
      <w:szCs w:val="28"/>
      <w:lang w:eastAsia="ar-SA"/>
    </w:rPr>
  </w:style>
  <w:style w:type="paragraph" w:styleId="9">
    <w:name w:val="heading 9"/>
    <w:basedOn w:val="a2"/>
    <w:next w:val="a2"/>
    <w:link w:val="90"/>
    <w:uiPriority w:val="9"/>
    <w:qFormat/>
    <w:rsid w:val="00A80CEE"/>
    <w:pPr>
      <w:keepNext/>
      <w:tabs>
        <w:tab w:val="left" w:pos="480"/>
      </w:tabs>
      <w:suppressAutoHyphens/>
      <w:spacing w:after="0" w:line="240" w:lineRule="auto"/>
      <w:ind w:left="480" w:hanging="480"/>
      <w:jc w:val="center"/>
      <w:outlineLvl w:val="8"/>
    </w:pPr>
    <w:rPr>
      <w:rFonts w:ascii="Times New Roman" w:eastAsia="Times New Roman" w:hAnsi="Times New Roman"/>
      <w:b/>
      <w:bCs/>
      <w:sz w:val="24"/>
      <w:szCs w:val="24"/>
      <w:lang w:eastAsia="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link w:val="11"/>
    <w:rsid w:val="00780E53"/>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3"/>
    <w:link w:val="20"/>
    <w:rsid w:val="00780E53"/>
    <w:rPr>
      <w:rFonts w:asciiTheme="majorHAnsi" w:eastAsiaTheme="majorEastAsia" w:hAnsiTheme="majorHAnsi" w:cstheme="majorBidi"/>
      <w:b/>
      <w:bCs/>
      <w:color w:val="4F81BD" w:themeColor="accent1"/>
      <w:sz w:val="26"/>
      <w:szCs w:val="26"/>
    </w:rPr>
  </w:style>
  <w:style w:type="paragraph" w:customStyle="1" w:styleId="ConsPlusNormal">
    <w:name w:val="ConsPlusNormal"/>
    <w:link w:val="ConsPlusNormal0"/>
    <w:qFormat/>
    <w:rsid w:val="00780E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2"/>
    <w:link w:val="a7"/>
    <w:uiPriority w:val="99"/>
    <w:unhideWhenUsed/>
    <w:rsid w:val="00780E53"/>
    <w:pPr>
      <w:spacing w:after="0" w:line="240" w:lineRule="auto"/>
    </w:pPr>
    <w:rPr>
      <w:sz w:val="20"/>
      <w:szCs w:val="20"/>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6"/>
    <w:uiPriority w:val="99"/>
    <w:rsid w:val="00780E53"/>
    <w:rPr>
      <w:rFonts w:ascii="Calibri" w:eastAsia="Calibri" w:hAnsi="Calibri" w:cs="Times New Roman"/>
      <w:sz w:val="20"/>
      <w:szCs w:val="20"/>
    </w:rPr>
  </w:style>
  <w:style w:type="character" w:styleId="a8">
    <w:name w:val="footnote reference"/>
    <w:aliases w:val="fr,Used by Word for Help footnote symbols,Знак сноски 1,Ciae niinee 1,Знак сноски-FN,Ciae niinee-FN,Ссылка на сноску 45,Referencia nota al pie,SUPERS"/>
    <w:basedOn w:val="a3"/>
    <w:uiPriority w:val="99"/>
    <w:unhideWhenUsed/>
    <w:rsid w:val="00780E53"/>
    <w:rPr>
      <w:vertAlign w:val="superscript"/>
    </w:rPr>
  </w:style>
  <w:style w:type="paragraph" w:customStyle="1" w:styleId="ConsPlusTitle">
    <w:name w:val="ConsPlusTitle"/>
    <w:uiPriority w:val="99"/>
    <w:rsid w:val="00780E53"/>
    <w:pPr>
      <w:widowControl w:val="0"/>
      <w:autoSpaceDE w:val="0"/>
      <w:autoSpaceDN w:val="0"/>
      <w:spacing w:after="0" w:line="240" w:lineRule="auto"/>
    </w:pPr>
    <w:rPr>
      <w:rFonts w:ascii="Calibri" w:eastAsia="Times New Roman" w:hAnsi="Calibri" w:cs="Calibri"/>
      <w:b/>
      <w:szCs w:val="20"/>
      <w:lang w:eastAsia="ru-RU"/>
    </w:rPr>
  </w:style>
  <w:style w:type="paragraph" w:styleId="a9">
    <w:name w:val="header"/>
    <w:aliases w:val="Heder,Titul,??????? ??????????,I.L.T.,Aa?oiee eieiioeooe1"/>
    <w:basedOn w:val="a2"/>
    <w:link w:val="aa"/>
    <w:uiPriority w:val="99"/>
    <w:unhideWhenUsed/>
    <w:rsid w:val="00780E53"/>
    <w:pPr>
      <w:tabs>
        <w:tab w:val="center" w:pos="4677"/>
        <w:tab w:val="right" w:pos="9355"/>
      </w:tabs>
      <w:spacing w:after="0" w:line="240" w:lineRule="auto"/>
    </w:pPr>
  </w:style>
  <w:style w:type="character" w:customStyle="1" w:styleId="aa">
    <w:name w:val="Верхний колонтитул Знак"/>
    <w:aliases w:val="Heder Знак,Titul Знак,??????? ?????????? Знак1,I.L.T. Знак1,Aa?oiee eieiioeooe1 Знак"/>
    <w:basedOn w:val="a3"/>
    <w:link w:val="a9"/>
    <w:uiPriority w:val="99"/>
    <w:rsid w:val="00780E53"/>
    <w:rPr>
      <w:rFonts w:ascii="Calibri" w:eastAsia="Calibri" w:hAnsi="Calibri" w:cs="Times New Roman"/>
    </w:rPr>
  </w:style>
  <w:style w:type="paragraph" w:styleId="ab">
    <w:name w:val="footer"/>
    <w:basedOn w:val="a2"/>
    <w:link w:val="ac"/>
    <w:uiPriority w:val="99"/>
    <w:unhideWhenUsed/>
    <w:rsid w:val="00780E53"/>
    <w:pPr>
      <w:tabs>
        <w:tab w:val="center" w:pos="4677"/>
        <w:tab w:val="right" w:pos="9355"/>
      </w:tabs>
      <w:spacing w:after="0" w:line="240" w:lineRule="auto"/>
    </w:pPr>
  </w:style>
  <w:style w:type="character" w:customStyle="1" w:styleId="ac">
    <w:name w:val="Нижний колонтитул Знак"/>
    <w:basedOn w:val="a3"/>
    <w:link w:val="ab"/>
    <w:uiPriority w:val="99"/>
    <w:rsid w:val="00780E53"/>
    <w:rPr>
      <w:rFonts w:ascii="Calibri" w:eastAsia="Calibri" w:hAnsi="Calibri" w:cs="Times New Roman"/>
    </w:rPr>
  </w:style>
  <w:style w:type="paragraph" w:styleId="ad">
    <w:name w:val="Balloon Text"/>
    <w:basedOn w:val="a2"/>
    <w:link w:val="ae"/>
    <w:unhideWhenUsed/>
    <w:rsid w:val="00780E53"/>
    <w:pPr>
      <w:spacing w:after="0" w:line="240" w:lineRule="auto"/>
    </w:pPr>
    <w:rPr>
      <w:rFonts w:ascii="Tahoma" w:hAnsi="Tahoma" w:cs="Tahoma"/>
      <w:sz w:val="16"/>
      <w:szCs w:val="16"/>
    </w:rPr>
  </w:style>
  <w:style w:type="character" w:customStyle="1" w:styleId="ae">
    <w:name w:val="Текст выноски Знак"/>
    <w:basedOn w:val="a3"/>
    <w:link w:val="ad"/>
    <w:rsid w:val="00780E53"/>
    <w:rPr>
      <w:rFonts w:ascii="Tahoma" w:eastAsia="Calibri" w:hAnsi="Tahoma" w:cs="Tahoma"/>
      <w:sz w:val="16"/>
      <w:szCs w:val="16"/>
    </w:rPr>
  </w:style>
  <w:style w:type="character" w:styleId="af">
    <w:name w:val="annotation reference"/>
    <w:basedOn w:val="a3"/>
    <w:uiPriority w:val="99"/>
    <w:unhideWhenUsed/>
    <w:rsid w:val="00780E53"/>
    <w:rPr>
      <w:sz w:val="16"/>
      <w:szCs w:val="16"/>
    </w:rPr>
  </w:style>
  <w:style w:type="paragraph" w:styleId="af0">
    <w:name w:val="annotation text"/>
    <w:basedOn w:val="a2"/>
    <w:link w:val="af1"/>
    <w:uiPriority w:val="99"/>
    <w:unhideWhenUsed/>
    <w:rsid w:val="00780E53"/>
    <w:pPr>
      <w:spacing w:line="240" w:lineRule="auto"/>
    </w:pPr>
    <w:rPr>
      <w:sz w:val="20"/>
      <w:szCs w:val="20"/>
    </w:rPr>
  </w:style>
  <w:style w:type="character" w:customStyle="1" w:styleId="af1">
    <w:name w:val="Текст примечания Знак"/>
    <w:basedOn w:val="a3"/>
    <w:link w:val="af0"/>
    <w:uiPriority w:val="99"/>
    <w:rsid w:val="00780E53"/>
    <w:rPr>
      <w:rFonts w:ascii="Calibri" w:eastAsia="Calibri" w:hAnsi="Calibri" w:cs="Times New Roman"/>
      <w:sz w:val="20"/>
      <w:szCs w:val="20"/>
    </w:rPr>
  </w:style>
  <w:style w:type="paragraph" w:styleId="af2">
    <w:name w:val="annotation subject"/>
    <w:basedOn w:val="af0"/>
    <w:next w:val="af0"/>
    <w:link w:val="af3"/>
    <w:unhideWhenUsed/>
    <w:rsid w:val="00780E53"/>
    <w:rPr>
      <w:b/>
      <w:bCs/>
    </w:rPr>
  </w:style>
  <w:style w:type="character" w:customStyle="1" w:styleId="af3">
    <w:name w:val="Тема примечания Знак"/>
    <w:basedOn w:val="af1"/>
    <w:link w:val="af2"/>
    <w:rsid w:val="00780E53"/>
    <w:rPr>
      <w:rFonts w:ascii="Calibri" w:eastAsia="Calibri" w:hAnsi="Calibri" w:cs="Times New Roman"/>
      <w:b/>
      <w:bCs/>
      <w:sz w:val="20"/>
      <w:szCs w:val="20"/>
    </w:rPr>
  </w:style>
  <w:style w:type="character" w:styleId="af4">
    <w:name w:val="Hyperlink"/>
    <w:basedOn w:val="a3"/>
    <w:uiPriority w:val="99"/>
    <w:unhideWhenUsed/>
    <w:rsid w:val="00780E53"/>
    <w:rPr>
      <w:color w:val="0000FF" w:themeColor="hyperlink"/>
      <w:u w:val="single"/>
    </w:rPr>
  </w:style>
  <w:style w:type="character" w:styleId="af5">
    <w:name w:val="FollowedHyperlink"/>
    <w:basedOn w:val="a3"/>
    <w:uiPriority w:val="99"/>
    <w:unhideWhenUsed/>
    <w:rsid w:val="00780E53"/>
    <w:rPr>
      <w:color w:val="800080" w:themeColor="followedHyperlink"/>
      <w:u w:val="single"/>
    </w:rPr>
  </w:style>
  <w:style w:type="paragraph" w:styleId="22">
    <w:name w:val="Body Text Indent 2"/>
    <w:basedOn w:val="a2"/>
    <w:link w:val="23"/>
    <w:rsid w:val="00780E53"/>
    <w:pPr>
      <w:tabs>
        <w:tab w:val="left" w:pos="1122"/>
      </w:tabs>
      <w:spacing w:after="0" w:line="240" w:lineRule="auto"/>
      <w:ind w:firstLine="748"/>
      <w:jc w:val="both"/>
    </w:pPr>
    <w:rPr>
      <w:rFonts w:ascii="Times New Roman" w:eastAsia="Times New Roman" w:hAnsi="Times New Roman"/>
      <w:sz w:val="28"/>
      <w:szCs w:val="20"/>
      <w:lang w:val="x-none" w:eastAsia="x-none"/>
    </w:rPr>
  </w:style>
  <w:style w:type="character" w:customStyle="1" w:styleId="23">
    <w:name w:val="Основной текст с отступом 2 Знак"/>
    <w:basedOn w:val="a3"/>
    <w:link w:val="22"/>
    <w:rsid w:val="00780E53"/>
    <w:rPr>
      <w:rFonts w:ascii="Times New Roman" w:eastAsia="Times New Roman" w:hAnsi="Times New Roman" w:cs="Times New Roman"/>
      <w:sz w:val="28"/>
      <w:szCs w:val="20"/>
      <w:lang w:val="x-none" w:eastAsia="x-none"/>
    </w:rPr>
  </w:style>
  <w:style w:type="paragraph" w:styleId="32">
    <w:name w:val="Body Text 3"/>
    <w:basedOn w:val="a2"/>
    <w:link w:val="33"/>
    <w:rsid w:val="00780E53"/>
    <w:pPr>
      <w:spacing w:after="120" w:line="240" w:lineRule="auto"/>
    </w:pPr>
    <w:rPr>
      <w:rFonts w:ascii="Times New Roman" w:eastAsia="Times New Roman" w:hAnsi="Times New Roman"/>
      <w:sz w:val="16"/>
      <w:szCs w:val="16"/>
      <w:lang w:val="x-none" w:eastAsia="x-none"/>
    </w:rPr>
  </w:style>
  <w:style w:type="character" w:customStyle="1" w:styleId="33">
    <w:name w:val="Основной текст 3 Знак"/>
    <w:basedOn w:val="a3"/>
    <w:link w:val="32"/>
    <w:rsid w:val="00780E53"/>
    <w:rPr>
      <w:rFonts w:ascii="Times New Roman" w:eastAsia="Times New Roman" w:hAnsi="Times New Roman" w:cs="Times New Roman"/>
      <w:sz w:val="16"/>
      <w:szCs w:val="16"/>
      <w:lang w:val="x-none" w:eastAsia="x-none"/>
    </w:rPr>
  </w:style>
  <w:style w:type="paragraph" w:styleId="af6">
    <w:name w:val="Body Text"/>
    <w:basedOn w:val="a2"/>
    <w:link w:val="af7"/>
    <w:unhideWhenUsed/>
    <w:rsid w:val="00780E53"/>
    <w:pPr>
      <w:spacing w:after="120" w:line="240" w:lineRule="auto"/>
    </w:pPr>
    <w:rPr>
      <w:rFonts w:ascii="Times New Roman" w:eastAsia="Times New Roman" w:hAnsi="Times New Roman"/>
      <w:sz w:val="24"/>
      <w:szCs w:val="24"/>
      <w:lang w:val="x-none" w:eastAsia="x-none"/>
    </w:rPr>
  </w:style>
  <w:style w:type="character" w:customStyle="1" w:styleId="af7">
    <w:name w:val="Основной текст Знак"/>
    <w:basedOn w:val="a3"/>
    <w:link w:val="af6"/>
    <w:rsid w:val="00780E53"/>
    <w:rPr>
      <w:rFonts w:ascii="Times New Roman" w:eastAsia="Times New Roman" w:hAnsi="Times New Roman" w:cs="Times New Roman"/>
      <w:sz w:val="24"/>
      <w:szCs w:val="24"/>
      <w:lang w:val="x-none" w:eastAsia="x-none"/>
    </w:rPr>
  </w:style>
  <w:style w:type="paragraph" w:customStyle="1" w:styleId="Default">
    <w:name w:val="Default"/>
    <w:rsid w:val="00780E5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8">
    <w:name w:val="List Paragraph"/>
    <w:aliases w:val="Paragraphe de liste1,lp1,Bullet List,FooterText,numbered,Num Bullet 1,Table Number Paragraph,Bullet Number,Bulletr List Paragraph,列出段落,列出段落1,List Paragraph2,List Paragraph21,Listeafsnit1,Parágrafo da Lista1,Bullet list,List Paragraph,Ref"/>
    <w:basedOn w:val="a2"/>
    <w:link w:val="af9"/>
    <w:uiPriority w:val="34"/>
    <w:qFormat/>
    <w:rsid w:val="00780E53"/>
    <w:pPr>
      <w:spacing w:after="0" w:line="240" w:lineRule="auto"/>
      <w:ind w:left="720"/>
      <w:contextualSpacing/>
    </w:pPr>
    <w:rPr>
      <w:rFonts w:ascii="Times New Roman" w:eastAsia="Times New Roman" w:hAnsi="Times New Roman"/>
      <w:sz w:val="28"/>
      <w:szCs w:val="28"/>
      <w:lang w:eastAsia="ru-RU"/>
    </w:rPr>
  </w:style>
  <w:style w:type="table" w:styleId="afa">
    <w:name w:val="Table Grid"/>
    <w:basedOn w:val="a4"/>
    <w:uiPriority w:val="59"/>
    <w:rsid w:val="00CD0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TOC Heading"/>
    <w:basedOn w:val="11"/>
    <w:next w:val="a2"/>
    <w:uiPriority w:val="39"/>
    <w:unhideWhenUsed/>
    <w:qFormat/>
    <w:rsid w:val="00656169"/>
    <w:pPr>
      <w:spacing w:before="240" w:line="259" w:lineRule="auto"/>
      <w:outlineLvl w:val="9"/>
    </w:pPr>
    <w:rPr>
      <w:b w:val="0"/>
      <w:bCs w:val="0"/>
      <w:sz w:val="32"/>
      <w:szCs w:val="32"/>
      <w:lang w:eastAsia="ru-RU"/>
    </w:rPr>
  </w:style>
  <w:style w:type="character" w:customStyle="1" w:styleId="31">
    <w:name w:val="Заголовок 3 Знак"/>
    <w:basedOn w:val="a3"/>
    <w:link w:val="30"/>
    <w:rsid w:val="00656169"/>
    <w:rPr>
      <w:rFonts w:asciiTheme="majorHAnsi" w:eastAsiaTheme="majorEastAsia" w:hAnsiTheme="majorHAnsi" w:cstheme="majorBidi"/>
      <w:color w:val="243F60" w:themeColor="accent1" w:themeShade="7F"/>
      <w:sz w:val="24"/>
      <w:szCs w:val="24"/>
    </w:rPr>
  </w:style>
  <w:style w:type="paragraph" w:styleId="24">
    <w:name w:val="toc 2"/>
    <w:basedOn w:val="a2"/>
    <w:next w:val="a2"/>
    <w:autoRedefine/>
    <w:uiPriority w:val="39"/>
    <w:unhideWhenUsed/>
    <w:rsid w:val="009F2370"/>
    <w:pPr>
      <w:tabs>
        <w:tab w:val="right" w:leader="dot" w:pos="9343"/>
      </w:tabs>
      <w:spacing w:after="100"/>
    </w:pPr>
  </w:style>
  <w:style w:type="paragraph" w:styleId="afc">
    <w:name w:val="caption"/>
    <w:basedOn w:val="a2"/>
    <w:next w:val="a2"/>
    <w:unhideWhenUsed/>
    <w:qFormat/>
    <w:rsid w:val="00832D1D"/>
    <w:pPr>
      <w:spacing w:line="240" w:lineRule="auto"/>
    </w:pPr>
    <w:rPr>
      <w:i/>
      <w:iCs/>
      <w:color w:val="1F497D" w:themeColor="text2"/>
      <w:sz w:val="18"/>
      <w:szCs w:val="18"/>
    </w:rPr>
  </w:style>
  <w:style w:type="paragraph" w:styleId="10">
    <w:name w:val="toc 1"/>
    <w:basedOn w:val="a2"/>
    <w:next w:val="a2"/>
    <w:autoRedefine/>
    <w:uiPriority w:val="39"/>
    <w:unhideWhenUsed/>
    <w:rsid w:val="007C4277"/>
    <w:pPr>
      <w:numPr>
        <w:numId w:val="2"/>
      </w:numPr>
      <w:tabs>
        <w:tab w:val="left" w:pos="284"/>
        <w:tab w:val="right" w:leader="dot" w:pos="9346"/>
      </w:tabs>
      <w:spacing w:after="100" w:line="259" w:lineRule="auto"/>
      <w:ind w:left="709" w:hanging="720"/>
    </w:pPr>
    <w:rPr>
      <w:rFonts w:ascii="Times New Roman" w:eastAsiaTheme="minorEastAsia" w:hAnsi="Times New Roman"/>
      <w:sz w:val="28"/>
      <w:szCs w:val="28"/>
      <w:lang w:eastAsia="ru-RU"/>
    </w:rPr>
  </w:style>
  <w:style w:type="paragraph" w:styleId="34">
    <w:name w:val="toc 3"/>
    <w:basedOn w:val="a2"/>
    <w:next w:val="a2"/>
    <w:autoRedefine/>
    <w:uiPriority w:val="39"/>
    <w:unhideWhenUsed/>
    <w:rsid w:val="00B873BE"/>
    <w:pPr>
      <w:spacing w:after="100" w:line="259" w:lineRule="auto"/>
      <w:ind w:left="440"/>
    </w:pPr>
    <w:rPr>
      <w:rFonts w:asciiTheme="minorHAnsi" w:eastAsiaTheme="minorEastAsia" w:hAnsiTheme="minorHAnsi"/>
      <w:lang w:eastAsia="ru-RU"/>
    </w:rPr>
  </w:style>
  <w:style w:type="character" w:customStyle="1" w:styleId="ConsPlusNormal0">
    <w:name w:val="ConsPlusNormal Знак"/>
    <w:link w:val="ConsPlusNormal"/>
    <w:locked/>
    <w:rsid w:val="002B369A"/>
    <w:rPr>
      <w:rFonts w:ascii="Arial" w:eastAsia="Times New Roman" w:hAnsi="Arial" w:cs="Arial"/>
      <w:sz w:val="20"/>
      <w:szCs w:val="20"/>
      <w:lang w:eastAsia="ru-RU"/>
    </w:rPr>
  </w:style>
  <w:style w:type="character" w:customStyle="1" w:styleId="af9">
    <w:name w:val="Абзац списка Знак"/>
    <w:aliases w:val="Paragraphe de liste1 Знак,lp1 Знак,Bullet List Знак,FooterText Знак,numbered Знак,Num Bullet 1 Знак,Table Number Paragraph Знак,Bullet Number Знак,Bulletr List Paragraph Знак,列出段落 Знак,列出段落1 Знак,List Paragraph2 Знак,Listeafsnit1 Знак"/>
    <w:link w:val="af8"/>
    <w:uiPriority w:val="99"/>
    <w:qFormat/>
    <w:locked/>
    <w:rsid w:val="00AC1E04"/>
    <w:rPr>
      <w:rFonts w:ascii="Times New Roman" w:eastAsia="Times New Roman" w:hAnsi="Times New Roman" w:cs="Times New Roman"/>
      <w:sz w:val="28"/>
      <w:szCs w:val="28"/>
      <w:lang w:eastAsia="ru-RU"/>
    </w:rPr>
  </w:style>
  <w:style w:type="paragraph" w:customStyle="1" w:styleId="VL">
    <w:name w:val="VL_Основной текст"/>
    <w:basedOn w:val="a2"/>
    <w:qFormat/>
    <w:rsid w:val="00521D3F"/>
    <w:pPr>
      <w:spacing w:before="240" w:after="0" w:line="240" w:lineRule="auto"/>
      <w:jc w:val="both"/>
    </w:pPr>
    <w:rPr>
      <w:rFonts w:asciiTheme="minorHAnsi" w:hAnsiTheme="minorHAnsi"/>
      <w:color w:val="1E0E01" w:themeColor="accent6" w:themeShade="1A"/>
    </w:rPr>
  </w:style>
  <w:style w:type="table" w:customStyle="1" w:styleId="13">
    <w:name w:val="Сетка таблицы1"/>
    <w:basedOn w:val="a4"/>
    <w:next w:val="afa"/>
    <w:rsid w:val="00D3195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1">
    <w:name w:val="Заголовок 4 Знак"/>
    <w:basedOn w:val="a3"/>
    <w:link w:val="40"/>
    <w:rsid w:val="00A80CEE"/>
    <w:rPr>
      <w:rFonts w:ascii="Calibri" w:eastAsia="Calibri" w:hAnsi="Calibri" w:cs="Times New Roman"/>
      <w:b/>
      <w:bCs/>
      <w:sz w:val="28"/>
      <w:szCs w:val="28"/>
    </w:rPr>
  </w:style>
  <w:style w:type="character" w:customStyle="1" w:styleId="51">
    <w:name w:val="Заголовок 5 Знак"/>
    <w:basedOn w:val="a3"/>
    <w:link w:val="50"/>
    <w:uiPriority w:val="9"/>
    <w:rsid w:val="00A80CEE"/>
    <w:rPr>
      <w:rFonts w:ascii="Times New Roman" w:eastAsia="SimSun" w:hAnsi="Times New Roman" w:cs="Times New Roman"/>
      <w:b/>
      <w:bCs/>
      <w:sz w:val="24"/>
      <w:szCs w:val="24"/>
      <w:lang w:eastAsia="ar-SA"/>
    </w:rPr>
  </w:style>
  <w:style w:type="character" w:customStyle="1" w:styleId="61">
    <w:name w:val="Заголовок 6 Знак"/>
    <w:basedOn w:val="a3"/>
    <w:link w:val="60"/>
    <w:uiPriority w:val="9"/>
    <w:rsid w:val="00A80CEE"/>
    <w:rPr>
      <w:rFonts w:ascii="Times New Roman" w:eastAsia="SimSun" w:hAnsi="Times New Roman" w:cs="Times New Roman"/>
      <w:b/>
      <w:bCs/>
      <w:u w:val="single"/>
      <w:lang w:eastAsia="ar-SA"/>
    </w:rPr>
  </w:style>
  <w:style w:type="character" w:customStyle="1" w:styleId="70">
    <w:name w:val="Заголовок 7 Знак"/>
    <w:basedOn w:val="a3"/>
    <w:link w:val="7"/>
    <w:rsid w:val="00A80CEE"/>
    <w:rPr>
      <w:rFonts w:ascii="Calibri" w:eastAsia="Calibri" w:hAnsi="Calibri" w:cs="Times New Roman"/>
      <w:b/>
    </w:rPr>
  </w:style>
  <w:style w:type="character" w:customStyle="1" w:styleId="80">
    <w:name w:val="Заголовок 8 Знак"/>
    <w:basedOn w:val="a3"/>
    <w:link w:val="8"/>
    <w:uiPriority w:val="9"/>
    <w:rsid w:val="00A80CEE"/>
    <w:rPr>
      <w:rFonts w:ascii="Times New Roman" w:eastAsia="Times New Roman" w:hAnsi="Times New Roman" w:cs="Times New Roman"/>
      <w:b/>
      <w:bCs/>
      <w:sz w:val="28"/>
      <w:szCs w:val="28"/>
      <w:lang w:eastAsia="ar-SA"/>
    </w:rPr>
  </w:style>
  <w:style w:type="character" w:customStyle="1" w:styleId="90">
    <w:name w:val="Заголовок 9 Знак"/>
    <w:basedOn w:val="a3"/>
    <w:link w:val="9"/>
    <w:uiPriority w:val="9"/>
    <w:rsid w:val="00A80CEE"/>
    <w:rPr>
      <w:rFonts w:ascii="Times New Roman" w:eastAsia="Times New Roman" w:hAnsi="Times New Roman" w:cs="Times New Roman"/>
      <w:b/>
      <w:bCs/>
      <w:sz w:val="24"/>
      <w:szCs w:val="24"/>
      <w:lang w:eastAsia="ar-SA"/>
    </w:rPr>
  </w:style>
  <w:style w:type="paragraph" w:customStyle="1" w:styleId="223">
    <w:name w:val="223 Положение"/>
    <w:basedOn w:val="afd"/>
    <w:qFormat/>
    <w:rsid w:val="00A80CEE"/>
    <w:pPr>
      <w:numPr>
        <w:numId w:val="5"/>
      </w:numPr>
      <w:tabs>
        <w:tab w:val="num" w:pos="720"/>
      </w:tabs>
      <w:spacing w:after="240"/>
      <w:ind w:left="720" w:hanging="360"/>
      <w:jc w:val="center"/>
      <w:outlineLvl w:val="0"/>
    </w:pPr>
    <w:rPr>
      <w:rFonts w:ascii="Times New Roman" w:hAnsi="Times New Roman"/>
      <w:sz w:val="28"/>
      <w:szCs w:val="28"/>
    </w:rPr>
  </w:style>
  <w:style w:type="paragraph" w:styleId="afd">
    <w:name w:val="No Spacing"/>
    <w:link w:val="afe"/>
    <w:uiPriority w:val="1"/>
    <w:qFormat/>
    <w:rsid w:val="00A80CEE"/>
    <w:pPr>
      <w:spacing w:after="0" w:line="240" w:lineRule="auto"/>
    </w:pPr>
    <w:rPr>
      <w:rFonts w:ascii="Calibri" w:eastAsia="Calibri" w:hAnsi="Calibri" w:cs="Times New Roman"/>
    </w:rPr>
  </w:style>
  <w:style w:type="character" w:styleId="aff">
    <w:name w:val="Strong"/>
    <w:qFormat/>
    <w:rsid w:val="00A80CEE"/>
    <w:rPr>
      <w:b/>
      <w:bCs/>
    </w:rPr>
  </w:style>
  <w:style w:type="character" w:customStyle="1" w:styleId="afe">
    <w:name w:val="Без интервала Знак"/>
    <w:link w:val="afd"/>
    <w:uiPriority w:val="1"/>
    <w:rsid w:val="00A80CEE"/>
    <w:rPr>
      <w:rFonts w:ascii="Calibri" w:eastAsia="Calibri" w:hAnsi="Calibri" w:cs="Times New Roman"/>
    </w:rPr>
  </w:style>
  <w:style w:type="paragraph" w:customStyle="1" w:styleId="headertext">
    <w:name w:val="headertext"/>
    <w:basedOn w:val="a2"/>
    <w:rsid w:val="00A80C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2"/>
    <w:rsid w:val="00A80CEE"/>
    <w:pPr>
      <w:spacing w:before="100" w:beforeAutospacing="1" w:after="100" w:afterAutospacing="1" w:line="240" w:lineRule="auto"/>
    </w:pPr>
    <w:rPr>
      <w:rFonts w:ascii="Times New Roman" w:eastAsia="Times New Roman" w:hAnsi="Times New Roman"/>
      <w:sz w:val="24"/>
      <w:szCs w:val="24"/>
      <w:lang w:eastAsia="ru-RU"/>
    </w:rPr>
  </w:style>
  <w:style w:type="paragraph" w:styleId="aff0">
    <w:name w:val="Normal (Web)"/>
    <w:basedOn w:val="a2"/>
    <w:uiPriority w:val="99"/>
    <w:unhideWhenUsed/>
    <w:rsid w:val="00A80C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 (3)_"/>
    <w:link w:val="36"/>
    <w:locked/>
    <w:rsid w:val="00A80CEE"/>
    <w:rPr>
      <w:sz w:val="27"/>
      <w:szCs w:val="27"/>
      <w:shd w:val="clear" w:color="auto" w:fill="FFFFFF"/>
    </w:rPr>
  </w:style>
  <w:style w:type="paragraph" w:customStyle="1" w:styleId="36">
    <w:name w:val="Основной текст (3)"/>
    <w:basedOn w:val="a2"/>
    <w:link w:val="35"/>
    <w:rsid w:val="00A80CEE"/>
    <w:pPr>
      <w:shd w:val="clear" w:color="auto" w:fill="FFFFFF"/>
      <w:spacing w:before="240" w:after="6660" w:line="322" w:lineRule="exact"/>
      <w:jc w:val="center"/>
    </w:pPr>
    <w:rPr>
      <w:rFonts w:asciiTheme="minorHAnsi" w:eastAsiaTheme="minorHAnsi" w:hAnsiTheme="minorHAnsi" w:cstheme="minorBidi"/>
      <w:sz w:val="27"/>
      <w:szCs w:val="27"/>
    </w:rPr>
  </w:style>
  <w:style w:type="paragraph" w:customStyle="1" w:styleId="14">
    <w:name w:val="Цитата1"/>
    <w:basedOn w:val="a2"/>
    <w:rsid w:val="00A80CEE"/>
    <w:pPr>
      <w:suppressAutoHyphens/>
      <w:spacing w:after="0" w:line="240" w:lineRule="auto"/>
      <w:ind w:left="-1418" w:right="-1333"/>
    </w:pPr>
    <w:rPr>
      <w:rFonts w:ascii="Times New Roman" w:eastAsia="Times New Roman" w:hAnsi="Times New Roman"/>
      <w:sz w:val="20"/>
      <w:szCs w:val="20"/>
      <w:lang w:eastAsia="zh-CN"/>
    </w:rPr>
  </w:style>
  <w:style w:type="character" w:customStyle="1" w:styleId="37">
    <w:name w:val="Основной шрифт абзаца3"/>
    <w:rsid w:val="00A80CEE"/>
  </w:style>
  <w:style w:type="character" w:customStyle="1" w:styleId="dlpatr">
    <w:name w:val="dlpatr"/>
    <w:basedOn w:val="a3"/>
    <w:rsid w:val="00A80CEE"/>
  </w:style>
  <w:style w:type="character" w:customStyle="1" w:styleId="dlpval">
    <w:name w:val="dlpval"/>
    <w:basedOn w:val="a3"/>
    <w:rsid w:val="00A80CEE"/>
  </w:style>
  <w:style w:type="numbering" w:customStyle="1" w:styleId="15">
    <w:name w:val="Нет списка1"/>
    <w:next w:val="a5"/>
    <w:uiPriority w:val="99"/>
    <w:semiHidden/>
    <w:unhideWhenUsed/>
    <w:rsid w:val="00A80CEE"/>
  </w:style>
  <w:style w:type="paragraph" w:customStyle="1" w:styleId="aff1">
    <w:name w:val="???????"/>
    <w:rsid w:val="00A80CEE"/>
    <w:pPr>
      <w:widowControl w:val="0"/>
      <w:tabs>
        <w:tab w:val="left" w:pos="708"/>
      </w:tabs>
      <w:spacing w:after="0" w:line="240" w:lineRule="auto"/>
      <w:ind w:firstLine="720"/>
      <w:jc w:val="both"/>
    </w:pPr>
    <w:rPr>
      <w:rFonts w:ascii="Arial" w:eastAsia="Times New Roman" w:hAnsi="Arial" w:cs="Times New Roman"/>
      <w:sz w:val="24"/>
      <w:szCs w:val="20"/>
      <w:lang w:eastAsia="ru-RU"/>
    </w:rPr>
  </w:style>
  <w:style w:type="paragraph" w:customStyle="1" w:styleId="aff2">
    <w:name w:val="???????? ????? ? ????????"/>
    <w:basedOn w:val="aff1"/>
    <w:rsid w:val="00A80CEE"/>
    <w:rPr>
      <w:sz w:val="22"/>
    </w:rPr>
  </w:style>
  <w:style w:type="paragraph" w:customStyle="1" w:styleId="25">
    <w:name w:val="???????? ????? 2"/>
    <w:basedOn w:val="aff1"/>
    <w:rsid w:val="00A80CEE"/>
    <w:pPr>
      <w:ind w:firstLine="0"/>
    </w:pPr>
  </w:style>
  <w:style w:type="character" w:customStyle="1" w:styleId="16">
    <w:name w:val="Основной текст Знак1"/>
    <w:basedOn w:val="a3"/>
    <w:locked/>
    <w:rsid w:val="00A80CEE"/>
    <w:rPr>
      <w:sz w:val="28"/>
      <w:szCs w:val="28"/>
      <w:lang w:eastAsia="ar-SA"/>
    </w:rPr>
  </w:style>
  <w:style w:type="numbering" w:customStyle="1" w:styleId="110">
    <w:name w:val="Нет списка11"/>
    <w:next w:val="a5"/>
    <w:semiHidden/>
    <w:rsid w:val="00A80CEE"/>
  </w:style>
  <w:style w:type="paragraph" w:styleId="HTML">
    <w:name w:val="HTML Preformatted"/>
    <w:basedOn w:val="a2"/>
    <w:link w:val="HTML0"/>
    <w:unhideWhenUsed/>
    <w:rsid w:val="00A80CEE"/>
    <w:pPr>
      <w:tabs>
        <w:tab w:val="left" w:pos="708"/>
      </w:tabs>
      <w:suppressAutoHyphens/>
      <w:spacing w:after="0" w:line="240" w:lineRule="auto"/>
    </w:pPr>
    <w:rPr>
      <w:rFonts w:ascii="Consolas" w:eastAsia="Times New Roman" w:hAnsi="Consolas" w:cs="Consolas"/>
      <w:sz w:val="20"/>
      <w:szCs w:val="20"/>
      <w:lang w:eastAsia="ar-SA"/>
    </w:rPr>
  </w:style>
  <w:style w:type="character" w:customStyle="1" w:styleId="HTML0">
    <w:name w:val="Стандартный HTML Знак"/>
    <w:basedOn w:val="a3"/>
    <w:link w:val="HTML"/>
    <w:rsid w:val="00A80CEE"/>
    <w:rPr>
      <w:rFonts w:ascii="Consolas" w:eastAsia="Times New Roman" w:hAnsi="Consolas" w:cs="Consolas"/>
      <w:sz w:val="20"/>
      <w:szCs w:val="20"/>
      <w:lang w:eastAsia="ar-SA"/>
    </w:rPr>
  </w:style>
  <w:style w:type="numbering" w:customStyle="1" w:styleId="26">
    <w:name w:val="Нет списка2"/>
    <w:next w:val="a5"/>
    <w:uiPriority w:val="99"/>
    <w:semiHidden/>
    <w:unhideWhenUsed/>
    <w:rsid w:val="00A80CEE"/>
  </w:style>
  <w:style w:type="table" w:customStyle="1" w:styleId="27">
    <w:name w:val="Сетка таблицы2"/>
    <w:basedOn w:val="a4"/>
    <w:next w:val="afa"/>
    <w:uiPriority w:val="59"/>
    <w:rsid w:val="00A80C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4"/>
    <w:next w:val="afa"/>
    <w:rsid w:val="00A80C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Основной шрифт абзаца2"/>
    <w:rsid w:val="00A80CEE"/>
  </w:style>
  <w:style w:type="character" w:customStyle="1" w:styleId="WW8Num2z0">
    <w:name w:val="WW8Num2z0"/>
    <w:rsid w:val="00A80CEE"/>
    <w:rPr>
      <w:rFonts w:ascii="Times New Roman" w:hAnsi="Times New Roman" w:cs="Times New Roman"/>
    </w:rPr>
  </w:style>
  <w:style w:type="character" w:customStyle="1" w:styleId="WW8Num4z0">
    <w:name w:val="WW8Num4z0"/>
    <w:rsid w:val="00A80CEE"/>
    <w:rPr>
      <w:rFonts w:ascii="Times New Roman" w:hAnsi="Times New Roman" w:cs="Times New Roman"/>
    </w:rPr>
  </w:style>
  <w:style w:type="character" w:customStyle="1" w:styleId="WW8Num7z0">
    <w:name w:val="WW8Num7z0"/>
    <w:rsid w:val="00A80CEE"/>
    <w:rPr>
      <w:rFonts w:ascii="Times New Roman" w:hAnsi="Times New Roman" w:cs="Times New Roman"/>
    </w:rPr>
  </w:style>
  <w:style w:type="character" w:customStyle="1" w:styleId="WW8Num9z0">
    <w:name w:val="WW8Num9z0"/>
    <w:rsid w:val="00A80CEE"/>
    <w:rPr>
      <w:rFonts w:ascii="Times New Roman" w:hAnsi="Times New Roman" w:cs="Times New Roman"/>
    </w:rPr>
  </w:style>
  <w:style w:type="character" w:customStyle="1" w:styleId="WW8Num10z0">
    <w:name w:val="WW8Num10z0"/>
    <w:rsid w:val="00A80CEE"/>
    <w:rPr>
      <w:rFonts w:ascii="Times New Roman" w:hAnsi="Times New Roman" w:cs="Times New Roman"/>
    </w:rPr>
  </w:style>
  <w:style w:type="character" w:customStyle="1" w:styleId="WW8Num12z0">
    <w:name w:val="WW8Num12z0"/>
    <w:rsid w:val="00A80CEE"/>
    <w:rPr>
      <w:rFonts w:ascii="Times New Roman" w:hAnsi="Times New Roman" w:cs="Times New Roman"/>
    </w:rPr>
  </w:style>
  <w:style w:type="character" w:customStyle="1" w:styleId="WW8Num13z0">
    <w:name w:val="WW8Num13z0"/>
    <w:rsid w:val="00A80CEE"/>
    <w:rPr>
      <w:rFonts w:ascii="Times New Roman" w:hAnsi="Times New Roman" w:cs="Times New Roman"/>
    </w:rPr>
  </w:style>
  <w:style w:type="character" w:customStyle="1" w:styleId="WW8NumSt4z0">
    <w:name w:val="WW8NumSt4z0"/>
    <w:rsid w:val="00A80CEE"/>
    <w:rPr>
      <w:rFonts w:ascii="Times New Roman" w:hAnsi="Times New Roman" w:cs="Times New Roman"/>
    </w:rPr>
  </w:style>
  <w:style w:type="character" w:customStyle="1" w:styleId="WW8NumSt7z0">
    <w:name w:val="WW8NumSt7z0"/>
    <w:rsid w:val="00A80CEE"/>
    <w:rPr>
      <w:rFonts w:ascii="Times New Roman" w:hAnsi="Times New Roman" w:cs="Times New Roman"/>
    </w:rPr>
  </w:style>
  <w:style w:type="character" w:customStyle="1" w:styleId="WW8NumSt12z0">
    <w:name w:val="WW8NumSt12z0"/>
    <w:rsid w:val="00A80CEE"/>
    <w:rPr>
      <w:rFonts w:ascii="Times New Roman" w:hAnsi="Times New Roman" w:cs="Times New Roman"/>
    </w:rPr>
  </w:style>
  <w:style w:type="character" w:customStyle="1" w:styleId="17">
    <w:name w:val="Основной шрифт абзаца1"/>
    <w:rsid w:val="00A80CEE"/>
  </w:style>
  <w:style w:type="character" w:customStyle="1" w:styleId="aff3">
    <w:name w:val="Знак Знак"/>
    <w:rsid w:val="00A80CEE"/>
    <w:rPr>
      <w:rFonts w:ascii="Calibri" w:hAnsi="Calibri" w:cs="Calibri"/>
      <w:lang w:val="ru-RU" w:bidi="ar-SA"/>
    </w:rPr>
  </w:style>
  <w:style w:type="character" w:customStyle="1" w:styleId="aff4">
    <w:name w:val="Символ сноски"/>
    <w:rsid w:val="00A80CEE"/>
    <w:rPr>
      <w:rFonts w:cs="Times New Roman"/>
      <w:vertAlign w:val="superscript"/>
    </w:rPr>
  </w:style>
  <w:style w:type="character" w:customStyle="1" w:styleId="aff5">
    <w:name w:val="Символ нумерации"/>
    <w:rsid w:val="00A80CEE"/>
  </w:style>
  <w:style w:type="paragraph" w:customStyle="1" w:styleId="18">
    <w:name w:val="Заголовок1"/>
    <w:basedOn w:val="a2"/>
    <w:next w:val="af6"/>
    <w:rsid w:val="00A80CEE"/>
    <w:pPr>
      <w:suppressAutoHyphens/>
      <w:spacing w:after="0" w:line="240" w:lineRule="auto"/>
      <w:ind w:left="-1134" w:right="-1333"/>
      <w:jc w:val="center"/>
    </w:pPr>
    <w:rPr>
      <w:rFonts w:ascii="Times New Roman" w:eastAsia="Times New Roman" w:hAnsi="Times New Roman"/>
      <w:b/>
      <w:sz w:val="28"/>
      <w:szCs w:val="20"/>
      <w:lang w:eastAsia="zh-CN"/>
    </w:rPr>
  </w:style>
  <w:style w:type="paragraph" w:styleId="aff6">
    <w:name w:val="List"/>
    <w:basedOn w:val="af6"/>
    <w:rsid w:val="00A80CEE"/>
    <w:pPr>
      <w:suppressAutoHyphens/>
      <w:spacing w:after="0"/>
      <w:jc w:val="both"/>
    </w:pPr>
    <w:rPr>
      <w:rFonts w:cs="Mangal"/>
      <w:szCs w:val="20"/>
      <w:lang w:val="ru-RU" w:eastAsia="zh-CN"/>
    </w:rPr>
  </w:style>
  <w:style w:type="paragraph" w:customStyle="1" w:styleId="39">
    <w:name w:val="Указатель3"/>
    <w:basedOn w:val="a2"/>
    <w:rsid w:val="00A80CEE"/>
    <w:pPr>
      <w:suppressLineNumbers/>
      <w:suppressAutoHyphens/>
      <w:overflowPunct w:val="0"/>
      <w:autoSpaceDE w:val="0"/>
      <w:spacing w:after="0" w:line="240" w:lineRule="auto"/>
    </w:pPr>
    <w:rPr>
      <w:rFonts w:ascii="Times New Roman" w:eastAsia="Times New Roman" w:hAnsi="Times New Roman" w:cs="Mangal"/>
      <w:sz w:val="24"/>
      <w:szCs w:val="20"/>
      <w:lang w:eastAsia="zh-CN"/>
    </w:rPr>
  </w:style>
  <w:style w:type="paragraph" w:customStyle="1" w:styleId="29">
    <w:name w:val="Название объекта2"/>
    <w:basedOn w:val="a2"/>
    <w:rsid w:val="00A80CEE"/>
    <w:pPr>
      <w:suppressLineNumbers/>
      <w:suppressAutoHyphens/>
      <w:overflowPunct w:val="0"/>
      <w:autoSpaceDE w:val="0"/>
      <w:spacing w:before="120" w:after="120" w:line="240" w:lineRule="auto"/>
    </w:pPr>
    <w:rPr>
      <w:rFonts w:ascii="Times New Roman" w:eastAsia="Times New Roman" w:hAnsi="Times New Roman" w:cs="Mangal"/>
      <w:i/>
      <w:iCs/>
      <w:sz w:val="24"/>
      <w:szCs w:val="24"/>
      <w:lang w:eastAsia="zh-CN"/>
    </w:rPr>
  </w:style>
  <w:style w:type="paragraph" w:customStyle="1" w:styleId="2a">
    <w:name w:val="Указатель2"/>
    <w:basedOn w:val="a2"/>
    <w:rsid w:val="00A80CEE"/>
    <w:pPr>
      <w:suppressLineNumbers/>
      <w:suppressAutoHyphens/>
      <w:overflowPunct w:val="0"/>
      <w:autoSpaceDE w:val="0"/>
      <w:spacing w:after="0" w:line="240" w:lineRule="auto"/>
    </w:pPr>
    <w:rPr>
      <w:rFonts w:ascii="Times New Roman" w:eastAsia="Times New Roman" w:hAnsi="Times New Roman" w:cs="Mangal"/>
      <w:sz w:val="24"/>
      <w:szCs w:val="20"/>
      <w:lang w:eastAsia="zh-CN"/>
    </w:rPr>
  </w:style>
  <w:style w:type="paragraph" w:customStyle="1" w:styleId="19">
    <w:name w:val="Название объекта1"/>
    <w:basedOn w:val="a2"/>
    <w:rsid w:val="00A80CEE"/>
    <w:pPr>
      <w:suppressLineNumbers/>
      <w:suppressAutoHyphens/>
      <w:overflowPunct w:val="0"/>
      <w:autoSpaceDE w:val="0"/>
      <w:spacing w:before="120" w:after="120" w:line="240" w:lineRule="auto"/>
    </w:pPr>
    <w:rPr>
      <w:rFonts w:ascii="Times New Roman" w:eastAsia="Times New Roman" w:hAnsi="Times New Roman" w:cs="Mangal"/>
      <w:i/>
      <w:iCs/>
      <w:sz w:val="24"/>
      <w:szCs w:val="24"/>
      <w:lang w:eastAsia="zh-CN"/>
    </w:rPr>
  </w:style>
  <w:style w:type="paragraph" w:customStyle="1" w:styleId="1a">
    <w:name w:val="Указатель1"/>
    <w:basedOn w:val="a2"/>
    <w:rsid w:val="00A80CEE"/>
    <w:pPr>
      <w:suppressLineNumbers/>
      <w:suppressAutoHyphens/>
      <w:overflowPunct w:val="0"/>
      <w:autoSpaceDE w:val="0"/>
      <w:spacing w:after="0" w:line="240" w:lineRule="auto"/>
    </w:pPr>
    <w:rPr>
      <w:rFonts w:ascii="Times New Roman" w:eastAsia="Times New Roman" w:hAnsi="Times New Roman" w:cs="Mangal"/>
      <w:sz w:val="24"/>
      <w:szCs w:val="20"/>
      <w:lang w:eastAsia="zh-CN"/>
    </w:rPr>
  </w:style>
  <w:style w:type="paragraph" w:styleId="aff7">
    <w:name w:val="Body Text Indent"/>
    <w:basedOn w:val="a2"/>
    <w:link w:val="aff8"/>
    <w:rsid w:val="00A80CEE"/>
    <w:pPr>
      <w:suppressAutoHyphens/>
      <w:spacing w:after="120" w:line="240" w:lineRule="auto"/>
      <w:ind w:left="283"/>
    </w:pPr>
    <w:rPr>
      <w:rFonts w:ascii="Times New Roman" w:eastAsia="Times New Roman" w:hAnsi="Times New Roman"/>
      <w:sz w:val="24"/>
      <w:szCs w:val="24"/>
      <w:lang w:eastAsia="zh-CN"/>
    </w:rPr>
  </w:style>
  <w:style w:type="character" w:customStyle="1" w:styleId="aff8">
    <w:name w:val="Основной текст с отступом Знак"/>
    <w:basedOn w:val="a3"/>
    <w:link w:val="aff7"/>
    <w:rsid w:val="00A80CEE"/>
    <w:rPr>
      <w:rFonts w:ascii="Times New Roman" w:eastAsia="Times New Roman" w:hAnsi="Times New Roman" w:cs="Times New Roman"/>
      <w:sz w:val="24"/>
      <w:szCs w:val="24"/>
      <w:lang w:eastAsia="zh-CN"/>
    </w:rPr>
  </w:style>
  <w:style w:type="paragraph" w:customStyle="1" w:styleId="310">
    <w:name w:val="Основной текст 31"/>
    <w:basedOn w:val="a2"/>
    <w:rsid w:val="00A80CEE"/>
    <w:pPr>
      <w:suppressAutoHyphens/>
      <w:spacing w:after="120" w:line="240" w:lineRule="auto"/>
    </w:pPr>
    <w:rPr>
      <w:rFonts w:ascii="Times New Roman" w:eastAsia="Times New Roman" w:hAnsi="Times New Roman"/>
      <w:sz w:val="16"/>
      <w:szCs w:val="16"/>
      <w:lang w:eastAsia="zh-CN"/>
    </w:rPr>
  </w:style>
  <w:style w:type="paragraph" w:customStyle="1" w:styleId="71">
    <w:name w:val="Заголовок 71"/>
    <w:basedOn w:val="a2"/>
    <w:next w:val="a2"/>
    <w:rsid w:val="00A80CEE"/>
    <w:pPr>
      <w:keepNext/>
      <w:widowControl w:val="0"/>
      <w:numPr>
        <w:numId w:val="6"/>
      </w:numPr>
      <w:suppressAutoHyphens/>
      <w:spacing w:after="0" w:line="240" w:lineRule="auto"/>
      <w:ind w:left="0" w:firstLine="708"/>
      <w:jc w:val="center"/>
    </w:pPr>
    <w:rPr>
      <w:rFonts w:ascii="Times New Roman" w:eastAsia="Times New Roman" w:hAnsi="Times New Roman"/>
      <w:b/>
      <w:bCs/>
      <w:kern w:val="1"/>
      <w:sz w:val="24"/>
      <w:szCs w:val="24"/>
      <w:lang w:eastAsia="zh-CN"/>
    </w:rPr>
  </w:style>
  <w:style w:type="paragraph" w:customStyle="1" w:styleId="2b">
    <w:name w:val="Цитата2"/>
    <w:basedOn w:val="a2"/>
    <w:rsid w:val="00A80CEE"/>
    <w:pPr>
      <w:spacing w:after="0" w:line="240" w:lineRule="auto"/>
      <w:ind w:left="-1418" w:right="-1333"/>
    </w:pPr>
    <w:rPr>
      <w:rFonts w:ascii="Times New Roman" w:eastAsia="Times New Roman" w:hAnsi="Times New Roman"/>
      <w:sz w:val="20"/>
      <w:szCs w:val="20"/>
      <w:lang w:eastAsia="zh-CN"/>
    </w:rPr>
  </w:style>
  <w:style w:type="paragraph" w:customStyle="1" w:styleId="aff9">
    <w:name w:val="Содержимое таблицы"/>
    <w:basedOn w:val="a2"/>
    <w:rsid w:val="00A80CEE"/>
    <w:pPr>
      <w:suppressLineNumbers/>
      <w:suppressAutoHyphens/>
      <w:overflowPunct w:val="0"/>
      <w:autoSpaceDE w:val="0"/>
      <w:spacing w:after="0" w:line="240" w:lineRule="auto"/>
    </w:pPr>
    <w:rPr>
      <w:rFonts w:ascii="Times New Roman" w:eastAsia="Times New Roman" w:hAnsi="Times New Roman"/>
      <w:sz w:val="24"/>
      <w:szCs w:val="20"/>
      <w:lang w:eastAsia="zh-CN"/>
    </w:rPr>
  </w:style>
  <w:style w:type="paragraph" w:customStyle="1" w:styleId="affa">
    <w:name w:val="Заголовок таблицы"/>
    <w:basedOn w:val="aff9"/>
    <w:rsid w:val="00A80CEE"/>
    <w:pPr>
      <w:jc w:val="center"/>
    </w:pPr>
    <w:rPr>
      <w:b/>
      <w:bCs/>
    </w:rPr>
  </w:style>
  <w:style w:type="paragraph" w:customStyle="1" w:styleId="ConsPlusNonformat">
    <w:name w:val="ConsPlusNonformat"/>
    <w:uiPriority w:val="99"/>
    <w:rsid w:val="00A80CEE"/>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1b">
    <w:name w:val="Абзац списка1"/>
    <w:basedOn w:val="a2"/>
    <w:rsid w:val="00A80CEE"/>
    <w:pPr>
      <w:spacing w:after="0" w:line="240" w:lineRule="auto"/>
      <w:ind w:left="720"/>
      <w:contextualSpacing/>
    </w:pPr>
    <w:rPr>
      <w:rFonts w:ascii="Times New Roman" w:eastAsia="Times New Roman" w:hAnsi="Times New Roman"/>
      <w:sz w:val="24"/>
      <w:szCs w:val="24"/>
      <w:lang w:eastAsia="ru-RU"/>
    </w:rPr>
  </w:style>
  <w:style w:type="paragraph" w:customStyle="1" w:styleId="indent2">
    <w:name w:val="indent2"/>
    <w:basedOn w:val="a2"/>
    <w:rsid w:val="00A80CEE"/>
    <w:pPr>
      <w:spacing w:before="48" w:after="0" w:line="240" w:lineRule="auto"/>
      <w:ind w:left="1886" w:hanging="763"/>
    </w:pPr>
    <w:rPr>
      <w:rFonts w:ascii="Arial" w:eastAsia="Times New Roman" w:hAnsi="Arial" w:cs="Arial"/>
      <w:lang w:val="en-GB"/>
    </w:rPr>
  </w:style>
  <w:style w:type="character" w:customStyle="1" w:styleId="WW8Num50z0">
    <w:name w:val="WW8Num50z0"/>
    <w:rsid w:val="00A80CEE"/>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paragraph" w:styleId="affb">
    <w:name w:val="Revision"/>
    <w:hidden/>
    <w:uiPriority w:val="99"/>
    <w:rsid w:val="00A80CEE"/>
    <w:pPr>
      <w:spacing w:after="0" w:line="240" w:lineRule="auto"/>
    </w:pPr>
    <w:rPr>
      <w:rFonts w:ascii="Times New Roman" w:eastAsia="Times New Roman" w:hAnsi="Times New Roman" w:cs="Times New Roman"/>
      <w:sz w:val="24"/>
      <w:szCs w:val="20"/>
      <w:lang w:eastAsia="zh-CN"/>
    </w:rPr>
  </w:style>
  <w:style w:type="character" w:customStyle="1" w:styleId="1c">
    <w:name w:val="Текст сноски Знак1"/>
    <w:uiPriority w:val="99"/>
    <w:rsid w:val="00A80CEE"/>
    <w:rPr>
      <w:rFonts w:ascii="Times New Roman" w:eastAsia="Times New Roman" w:hAnsi="Times New Roman" w:cs="Times New Roman"/>
      <w:sz w:val="20"/>
      <w:szCs w:val="20"/>
      <w:lang w:eastAsia="ar-SA"/>
    </w:rPr>
  </w:style>
  <w:style w:type="character" w:customStyle="1" w:styleId="1d">
    <w:name w:val="Верхний колонтитул Знак1"/>
    <w:aliases w:val="Heder Знак1,Titul Знак1,??????? ?????????? Знак,I.L.T. Знак,Aa?oiee eieiioeooe1 Знак1"/>
    <w:uiPriority w:val="99"/>
    <w:rsid w:val="00A80CEE"/>
    <w:rPr>
      <w:sz w:val="24"/>
      <w:lang w:eastAsia="zh-CN"/>
    </w:rPr>
  </w:style>
  <w:style w:type="paragraph" w:styleId="affc">
    <w:name w:val="Title"/>
    <w:basedOn w:val="a2"/>
    <w:link w:val="affd"/>
    <w:qFormat/>
    <w:rsid w:val="00A80CEE"/>
    <w:pPr>
      <w:spacing w:after="0" w:line="240" w:lineRule="auto"/>
      <w:jc w:val="center"/>
    </w:pPr>
    <w:rPr>
      <w:rFonts w:ascii="Arial" w:eastAsia="Times New Roman" w:hAnsi="Arial" w:cs="Arial"/>
      <w:b/>
      <w:bCs/>
      <w:i/>
      <w:iCs/>
      <w:spacing w:val="20"/>
      <w:szCs w:val="24"/>
      <w:lang w:eastAsia="ru-RU"/>
    </w:rPr>
  </w:style>
  <w:style w:type="character" w:customStyle="1" w:styleId="affd">
    <w:name w:val="Заголовок Знак"/>
    <w:basedOn w:val="a3"/>
    <w:link w:val="affc"/>
    <w:rsid w:val="00A80CEE"/>
    <w:rPr>
      <w:rFonts w:ascii="Arial" w:eastAsia="Times New Roman" w:hAnsi="Arial" w:cs="Arial"/>
      <w:b/>
      <w:bCs/>
      <w:i/>
      <w:iCs/>
      <w:spacing w:val="20"/>
      <w:szCs w:val="24"/>
      <w:lang w:eastAsia="ru-RU"/>
    </w:rPr>
  </w:style>
  <w:style w:type="paragraph" w:styleId="2c">
    <w:name w:val="Body Text 2"/>
    <w:basedOn w:val="a2"/>
    <w:link w:val="2d"/>
    <w:rsid w:val="00A80CEE"/>
    <w:pPr>
      <w:spacing w:after="120" w:line="480" w:lineRule="auto"/>
    </w:pPr>
    <w:rPr>
      <w:rFonts w:ascii="Times New Roman" w:eastAsia="Times New Roman" w:hAnsi="Times New Roman"/>
      <w:sz w:val="24"/>
      <w:szCs w:val="24"/>
      <w:lang w:eastAsia="ru-RU"/>
    </w:rPr>
  </w:style>
  <w:style w:type="character" w:customStyle="1" w:styleId="2d">
    <w:name w:val="Основной текст 2 Знак"/>
    <w:basedOn w:val="a3"/>
    <w:link w:val="2c"/>
    <w:rsid w:val="00A80CEE"/>
    <w:rPr>
      <w:rFonts w:ascii="Times New Roman" w:eastAsia="Times New Roman" w:hAnsi="Times New Roman" w:cs="Times New Roman"/>
      <w:sz w:val="24"/>
      <w:szCs w:val="24"/>
      <w:lang w:eastAsia="ru-RU"/>
    </w:rPr>
  </w:style>
  <w:style w:type="numbering" w:customStyle="1" w:styleId="1">
    <w:name w:val="Стиль1"/>
    <w:rsid w:val="00A80CEE"/>
    <w:pPr>
      <w:numPr>
        <w:numId w:val="7"/>
      </w:numPr>
    </w:pPr>
  </w:style>
  <w:style w:type="numbering" w:styleId="111111">
    <w:name w:val="Outline List 2"/>
    <w:basedOn w:val="a5"/>
    <w:rsid w:val="00A80CEE"/>
    <w:pPr>
      <w:numPr>
        <w:numId w:val="8"/>
      </w:numPr>
    </w:pPr>
  </w:style>
  <w:style w:type="numbering" w:customStyle="1" w:styleId="2">
    <w:name w:val="Стиль2"/>
    <w:basedOn w:val="a5"/>
    <w:rsid w:val="00A80CEE"/>
    <w:pPr>
      <w:numPr>
        <w:numId w:val="9"/>
      </w:numPr>
    </w:pPr>
  </w:style>
  <w:style w:type="character" w:styleId="affe">
    <w:name w:val="page number"/>
    <w:basedOn w:val="a3"/>
    <w:rsid w:val="00A80CEE"/>
  </w:style>
  <w:style w:type="numbering" w:customStyle="1" w:styleId="3">
    <w:name w:val="Стиль3"/>
    <w:basedOn w:val="a5"/>
    <w:rsid w:val="00A80CEE"/>
    <w:pPr>
      <w:numPr>
        <w:numId w:val="10"/>
      </w:numPr>
    </w:pPr>
  </w:style>
  <w:style w:type="numbering" w:customStyle="1" w:styleId="4">
    <w:name w:val="Стиль4"/>
    <w:basedOn w:val="a5"/>
    <w:rsid w:val="00A80CEE"/>
    <w:pPr>
      <w:numPr>
        <w:numId w:val="11"/>
      </w:numPr>
    </w:pPr>
  </w:style>
  <w:style w:type="numbering" w:customStyle="1" w:styleId="5">
    <w:name w:val="Стиль5"/>
    <w:basedOn w:val="a5"/>
    <w:rsid w:val="00A80CEE"/>
    <w:pPr>
      <w:numPr>
        <w:numId w:val="12"/>
      </w:numPr>
    </w:pPr>
  </w:style>
  <w:style w:type="paragraph" w:customStyle="1" w:styleId="1e">
    <w:name w:val="заголовок 1"/>
    <w:basedOn w:val="a2"/>
    <w:next w:val="a2"/>
    <w:rsid w:val="00A80CEE"/>
    <w:pPr>
      <w:keepNext/>
      <w:autoSpaceDE w:val="0"/>
      <w:autoSpaceDN w:val="0"/>
      <w:spacing w:after="0" w:line="240" w:lineRule="auto"/>
      <w:ind w:firstLine="4820"/>
      <w:jc w:val="both"/>
      <w:outlineLvl w:val="0"/>
    </w:pPr>
    <w:rPr>
      <w:rFonts w:ascii="Times New Roman" w:eastAsia="Times New Roman" w:hAnsi="Times New Roman"/>
      <w:i/>
      <w:iCs/>
      <w:sz w:val="24"/>
      <w:szCs w:val="24"/>
      <w:lang w:eastAsia="ru-RU"/>
    </w:rPr>
  </w:style>
  <w:style w:type="numbering" w:customStyle="1" w:styleId="6">
    <w:name w:val="Стиль6"/>
    <w:basedOn w:val="a5"/>
    <w:rsid w:val="00A80CEE"/>
    <w:pPr>
      <w:numPr>
        <w:numId w:val="13"/>
      </w:numPr>
    </w:pPr>
  </w:style>
  <w:style w:type="paragraph" w:customStyle="1" w:styleId="ConsNonformat">
    <w:name w:val="ConsNonformat"/>
    <w:rsid w:val="00A80CEE"/>
    <w:pPr>
      <w:widowControl w:val="0"/>
      <w:spacing w:after="0" w:line="240" w:lineRule="auto"/>
    </w:pPr>
    <w:rPr>
      <w:rFonts w:ascii="Courier New" w:eastAsia="Times New Roman" w:hAnsi="Courier New" w:cs="Times New Roman"/>
      <w:snapToGrid w:val="0"/>
      <w:sz w:val="16"/>
      <w:szCs w:val="20"/>
      <w:lang w:eastAsia="ru-RU"/>
    </w:rPr>
  </w:style>
  <w:style w:type="paragraph" w:customStyle="1" w:styleId="ConsNormal">
    <w:name w:val="ConsNormal"/>
    <w:rsid w:val="00A80CEE"/>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fff">
    <w:name w:val="Знак Знак Знак Знак"/>
    <w:basedOn w:val="a2"/>
    <w:next w:val="20"/>
    <w:autoRedefine/>
    <w:rsid w:val="00A80CEE"/>
    <w:pPr>
      <w:spacing w:after="160" w:line="240" w:lineRule="exact"/>
    </w:pPr>
    <w:rPr>
      <w:rFonts w:ascii="Times New Roman" w:eastAsia="Times New Roman" w:hAnsi="Times New Roman"/>
      <w:sz w:val="24"/>
      <w:szCs w:val="20"/>
      <w:lang w:val="en-US"/>
    </w:rPr>
  </w:style>
  <w:style w:type="numbering" w:customStyle="1" w:styleId="1110">
    <w:name w:val="Нет списка111"/>
    <w:next w:val="a5"/>
    <w:semiHidden/>
    <w:unhideWhenUsed/>
    <w:rsid w:val="00A80CEE"/>
  </w:style>
  <w:style w:type="paragraph" w:customStyle="1" w:styleId="afff0">
    <w:name w:val="Автор"/>
    <w:basedOn w:val="a2"/>
    <w:rsid w:val="00A80CEE"/>
    <w:pPr>
      <w:spacing w:after="0" w:line="240" w:lineRule="auto"/>
    </w:pPr>
    <w:rPr>
      <w:rFonts w:ascii="Times New Roman" w:eastAsia="Times New Roman" w:hAnsi="Times New Roman"/>
      <w:sz w:val="20"/>
      <w:szCs w:val="20"/>
    </w:rPr>
  </w:style>
  <w:style w:type="numbering" w:customStyle="1" w:styleId="210">
    <w:name w:val="Нет списка21"/>
    <w:next w:val="a5"/>
    <w:uiPriority w:val="99"/>
    <w:semiHidden/>
    <w:unhideWhenUsed/>
    <w:rsid w:val="00A80CEE"/>
  </w:style>
  <w:style w:type="paragraph" w:customStyle="1" w:styleId="311">
    <w:name w:val="Основной текст с отступом 31"/>
    <w:basedOn w:val="a2"/>
    <w:rsid w:val="00A80CEE"/>
    <w:pPr>
      <w:suppressAutoHyphens/>
      <w:spacing w:after="0" w:line="240" w:lineRule="auto"/>
      <w:ind w:firstLine="720"/>
      <w:jc w:val="both"/>
    </w:pPr>
    <w:rPr>
      <w:rFonts w:ascii="Times New Roman" w:eastAsia="Times New Roman" w:hAnsi="Times New Roman"/>
      <w:sz w:val="24"/>
      <w:szCs w:val="24"/>
      <w:lang w:eastAsia="ar-SA"/>
    </w:rPr>
  </w:style>
  <w:style w:type="paragraph" w:customStyle="1" w:styleId="1f">
    <w:name w:val="Обычный1"/>
    <w:link w:val="Normal"/>
    <w:rsid w:val="00A80CEE"/>
    <w:pPr>
      <w:widowControl w:val="0"/>
      <w:spacing w:after="0" w:line="240" w:lineRule="auto"/>
      <w:ind w:firstLine="400"/>
      <w:jc w:val="both"/>
    </w:pPr>
    <w:rPr>
      <w:rFonts w:ascii="Calibri" w:eastAsia="Times New Roman" w:hAnsi="Calibri" w:cs="Times New Roman"/>
      <w:sz w:val="24"/>
      <w:szCs w:val="28"/>
      <w:lang w:eastAsia="ru-RU"/>
    </w:rPr>
  </w:style>
  <w:style w:type="character" w:customStyle="1" w:styleId="Normal">
    <w:name w:val="Normal Знак"/>
    <w:link w:val="1f"/>
    <w:locked/>
    <w:rsid w:val="00A80CEE"/>
    <w:rPr>
      <w:rFonts w:ascii="Calibri" w:eastAsia="Times New Roman" w:hAnsi="Calibri" w:cs="Times New Roman"/>
      <w:sz w:val="24"/>
      <w:szCs w:val="28"/>
      <w:lang w:eastAsia="ru-RU"/>
    </w:rPr>
  </w:style>
  <w:style w:type="character" w:customStyle="1" w:styleId="WW8Num1z0">
    <w:name w:val="WW8Num1z0"/>
    <w:rsid w:val="00A80CEE"/>
    <w:rPr>
      <w:rFonts w:cs="Times New Roman"/>
    </w:rPr>
  </w:style>
  <w:style w:type="character" w:customStyle="1" w:styleId="WW8Num18z0">
    <w:name w:val="WW8Num18z0"/>
    <w:rsid w:val="00A80CEE"/>
    <w:rPr>
      <w:rFonts w:ascii="Times New Roman" w:hAnsi="Times New Roman"/>
    </w:rPr>
  </w:style>
  <w:style w:type="character" w:customStyle="1" w:styleId="WW8Num19z0">
    <w:name w:val="WW8Num19z0"/>
    <w:rsid w:val="00A80CEE"/>
    <w:rPr>
      <w:rFonts w:ascii="Times New Roman" w:hAnsi="Times New Roman"/>
    </w:rPr>
  </w:style>
  <w:style w:type="character" w:customStyle="1" w:styleId="WW8Num21z0">
    <w:name w:val="WW8Num21z0"/>
    <w:rsid w:val="00A80CEE"/>
    <w:rPr>
      <w:sz w:val="24"/>
    </w:rPr>
  </w:style>
  <w:style w:type="character" w:customStyle="1" w:styleId="WW8Num29z0">
    <w:name w:val="WW8Num29z0"/>
    <w:rsid w:val="00A80CEE"/>
    <w:rPr>
      <w:rFonts w:cs="Times New Roman"/>
    </w:rPr>
  </w:style>
  <w:style w:type="character" w:customStyle="1" w:styleId="WW8Num34z0">
    <w:name w:val="WW8Num34z0"/>
    <w:rsid w:val="00A80CEE"/>
    <w:rPr>
      <w:rFonts w:cs="Times New Roman"/>
    </w:rPr>
  </w:style>
  <w:style w:type="character" w:customStyle="1" w:styleId="WW8Num34z2">
    <w:name w:val="WW8Num34z2"/>
    <w:rsid w:val="00A80CEE"/>
    <w:rPr>
      <w:rFonts w:cs="Times New Roman"/>
      <w:color w:val="000000"/>
    </w:rPr>
  </w:style>
  <w:style w:type="character" w:customStyle="1" w:styleId="WW8Num36z0">
    <w:name w:val="WW8Num36z0"/>
    <w:rsid w:val="00A80CEE"/>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36z1">
    <w:name w:val="WW8Num36z1"/>
    <w:rsid w:val="00A80CEE"/>
    <w:rPr>
      <w:rFonts w:cs="Times New Roman"/>
    </w:rPr>
  </w:style>
  <w:style w:type="character" w:customStyle="1" w:styleId="WW8Num37z0">
    <w:name w:val="WW8Num37z0"/>
    <w:rsid w:val="00A80CEE"/>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37z1">
    <w:name w:val="WW8Num37z1"/>
    <w:rsid w:val="00A80CEE"/>
    <w:rPr>
      <w:rFonts w:cs="Times New Roman"/>
    </w:rPr>
  </w:style>
  <w:style w:type="character" w:customStyle="1" w:styleId="WW8Num37z3">
    <w:name w:val="WW8Num37z3"/>
    <w:rsid w:val="00A80CEE"/>
    <w:rPr>
      <w:rFonts w:ascii="Wingdings" w:hAnsi="Wingdings"/>
      <w:sz w:val="16"/>
    </w:rPr>
  </w:style>
  <w:style w:type="character" w:customStyle="1" w:styleId="WW8Num37z4">
    <w:name w:val="WW8Num37z4"/>
    <w:rsid w:val="00A80CEE"/>
    <w:rPr>
      <w:rFonts w:ascii="Symbol" w:hAnsi="Symbol"/>
    </w:rPr>
  </w:style>
  <w:style w:type="character" w:customStyle="1" w:styleId="Absatz-Standardschriftart">
    <w:name w:val="Absatz-Standardschriftart"/>
    <w:rsid w:val="00A80CEE"/>
  </w:style>
  <w:style w:type="character" w:customStyle="1" w:styleId="WW-Absatz-Standardschriftart">
    <w:name w:val="WW-Absatz-Standardschriftart"/>
    <w:rsid w:val="00A80CEE"/>
  </w:style>
  <w:style w:type="character" w:customStyle="1" w:styleId="WW8Num8z0">
    <w:name w:val="WW8Num8z0"/>
    <w:rsid w:val="00A80CEE"/>
    <w:rPr>
      <w:rFonts w:cs="Times New Roman"/>
    </w:rPr>
  </w:style>
  <w:style w:type="character" w:customStyle="1" w:styleId="WW8Num11z0">
    <w:name w:val="WW8Num11z0"/>
    <w:rsid w:val="00A80CEE"/>
    <w:rPr>
      <w:rFonts w:ascii="Symbol" w:hAnsi="Symbol"/>
    </w:rPr>
  </w:style>
  <w:style w:type="character" w:customStyle="1" w:styleId="WW8Num20z0">
    <w:name w:val="WW8Num20z0"/>
    <w:rsid w:val="00A80CEE"/>
    <w:rPr>
      <w:rFonts w:ascii="Times New Roman" w:hAnsi="Times New Roman"/>
    </w:rPr>
  </w:style>
  <w:style w:type="character" w:customStyle="1" w:styleId="WW8Num22z0">
    <w:name w:val="WW8Num22z0"/>
    <w:rsid w:val="00A80CEE"/>
    <w:rPr>
      <w:sz w:val="24"/>
    </w:rPr>
  </w:style>
  <w:style w:type="character" w:customStyle="1" w:styleId="WW8Num30z0">
    <w:name w:val="WW8Num30z0"/>
    <w:rsid w:val="00A80CEE"/>
    <w:rPr>
      <w:rFonts w:ascii="Arial" w:hAnsi="Arial"/>
    </w:rPr>
  </w:style>
  <w:style w:type="character" w:customStyle="1" w:styleId="WW8Num35z0">
    <w:name w:val="WW8Num35z0"/>
    <w:rsid w:val="00A80CEE"/>
    <w:rPr>
      <w:rFonts w:cs="Times New Roman"/>
    </w:rPr>
  </w:style>
  <w:style w:type="character" w:customStyle="1" w:styleId="WW8Num35z2">
    <w:name w:val="WW8Num35z2"/>
    <w:rsid w:val="00A80CEE"/>
    <w:rPr>
      <w:rFonts w:cs="Times New Roman"/>
      <w:color w:val="000000"/>
    </w:rPr>
  </w:style>
  <w:style w:type="character" w:customStyle="1" w:styleId="WW8Num38z0">
    <w:name w:val="WW8Num38z0"/>
    <w:rsid w:val="00A80CEE"/>
    <w:rPr>
      <w:rFonts w:ascii="Symbol" w:hAnsi="Symbol"/>
      <w:color w:val="auto"/>
    </w:rPr>
  </w:style>
  <w:style w:type="character" w:customStyle="1" w:styleId="WW8Num38z1">
    <w:name w:val="WW8Num38z1"/>
    <w:rsid w:val="00A80CEE"/>
    <w:rPr>
      <w:rFonts w:ascii="Wingdings" w:hAnsi="Wingdings"/>
    </w:rPr>
  </w:style>
  <w:style w:type="character" w:customStyle="1" w:styleId="WW8Num38z3">
    <w:name w:val="WW8Num38z3"/>
    <w:rsid w:val="00A80CEE"/>
    <w:rPr>
      <w:rFonts w:ascii="Wingdings" w:hAnsi="Wingdings"/>
      <w:sz w:val="16"/>
    </w:rPr>
  </w:style>
  <w:style w:type="character" w:customStyle="1" w:styleId="WW8Num38z4">
    <w:name w:val="WW8Num38z4"/>
    <w:rsid w:val="00A80CEE"/>
    <w:rPr>
      <w:rFonts w:ascii="Symbol" w:hAnsi="Symbol"/>
    </w:rPr>
  </w:style>
  <w:style w:type="character" w:customStyle="1" w:styleId="WW8Num15z0">
    <w:name w:val="WW8Num15z0"/>
    <w:rsid w:val="00A80CEE"/>
    <w:rPr>
      <w:rFonts w:ascii="Symbol" w:hAnsi="Symbol"/>
    </w:rPr>
  </w:style>
  <w:style w:type="character" w:customStyle="1" w:styleId="WW8Num24z0">
    <w:name w:val="WW8Num24z0"/>
    <w:rsid w:val="00A80CEE"/>
    <w:rPr>
      <w:rFonts w:ascii="Times New Roman" w:hAnsi="Times New Roman"/>
    </w:rPr>
  </w:style>
  <w:style w:type="character" w:customStyle="1" w:styleId="WW8Num25z0">
    <w:name w:val="WW8Num25z0"/>
    <w:rsid w:val="00A80CEE"/>
    <w:rPr>
      <w:rFonts w:ascii="Times New Roman" w:hAnsi="Times New Roman"/>
    </w:rPr>
  </w:style>
  <w:style w:type="character" w:customStyle="1" w:styleId="WW8Num28z0">
    <w:name w:val="WW8Num28z0"/>
    <w:rsid w:val="00A80CEE"/>
    <w:rPr>
      <w:rFonts w:ascii="Times New Roman" w:hAnsi="Times New Roman" w:cs="Times New Roman"/>
    </w:rPr>
  </w:style>
  <w:style w:type="character" w:customStyle="1" w:styleId="WW8Num40z0">
    <w:name w:val="WW8Num40z0"/>
    <w:rsid w:val="00A80CEE"/>
    <w:rPr>
      <w:b/>
      <w:i w:val="0"/>
    </w:rPr>
  </w:style>
  <w:style w:type="character" w:customStyle="1" w:styleId="WW8Num40z1">
    <w:name w:val="WW8Num40z1"/>
    <w:rsid w:val="00A80CEE"/>
    <w:rPr>
      <w:b w:val="0"/>
    </w:rPr>
  </w:style>
  <w:style w:type="character" w:customStyle="1" w:styleId="WW8Num40z3">
    <w:name w:val="WW8Num40z3"/>
    <w:rsid w:val="00A80CEE"/>
    <w:rPr>
      <w:b/>
    </w:rPr>
  </w:style>
  <w:style w:type="character" w:customStyle="1" w:styleId="WW8Num42z0">
    <w:name w:val="WW8Num42z0"/>
    <w:rsid w:val="00A80CEE"/>
    <w:rPr>
      <w:rFonts w:ascii="Arial" w:hAnsi="Arial"/>
    </w:rPr>
  </w:style>
  <w:style w:type="character" w:customStyle="1" w:styleId="WW8Num47z0">
    <w:name w:val="WW8Num47z0"/>
    <w:rsid w:val="00A80CEE"/>
    <w:rPr>
      <w:rFonts w:cs="Times New Roman"/>
    </w:rPr>
  </w:style>
  <w:style w:type="character" w:customStyle="1" w:styleId="WW8Num47z2">
    <w:name w:val="WW8Num47z2"/>
    <w:rsid w:val="00A80CEE"/>
    <w:rPr>
      <w:rFonts w:cs="Times New Roman"/>
      <w:color w:val="000000"/>
    </w:rPr>
  </w:style>
  <w:style w:type="character" w:customStyle="1" w:styleId="WW8Num50z1">
    <w:name w:val="WW8Num50z1"/>
    <w:rsid w:val="00A80CEE"/>
    <w:rPr>
      <w:rFonts w:cs="Times New Roman"/>
    </w:rPr>
  </w:style>
  <w:style w:type="character" w:customStyle="1" w:styleId="WW8Num52z0">
    <w:name w:val="WW8Num52z0"/>
    <w:rsid w:val="00A80CEE"/>
    <w:rPr>
      <w:rFonts w:ascii="Symbol" w:hAnsi="Symbol"/>
      <w:color w:val="auto"/>
    </w:rPr>
  </w:style>
  <w:style w:type="character" w:customStyle="1" w:styleId="WW8Num52z1">
    <w:name w:val="WW8Num52z1"/>
    <w:rsid w:val="00A80CEE"/>
    <w:rPr>
      <w:rFonts w:ascii="Wingdings" w:hAnsi="Wingdings"/>
    </w:rPr>
  </w:style>
  <w:style w:type="character" w:customStyle="1" w:styleId="WW8Num52z3">
    <w:name w:val="WW8Num52z3"/>
    <w:rsid w:val="00A80CEE"/>
    <w:rPr>
      <w:rFonts w:ascii="Wingdings" w:hAnsi="Wingdings"/>
      <w:sz w:val="16"/>
    </w:rPr>
  </w:style>
  <w:style w:type="character" w:customStyle="1" w:styleId="WW8Num52z4">
    <w:name w:val="WW8Num52z4"/>
    <w:rsid w:val="00A80CEE"/>
    <w:rPr>
      <w:rFonts w:ascii="Symbol" w:hAnsi="Symbol"/>
    </w:rPr>
  </w:style>
  <w:style w:type="character" w:customStyle="1" w:styleId="WW8Num53z0">
    <w:name w:val="WW8Num53z0"/>
    <w:rsid w:val="00A80CEE"/>
    <w:rPr>
      <w:rFonts w:cs="Times New Roman"/>
    </w:rPr>
  </w:style>
  <w:style w:type="character" w:customStyle="1" w:styleId="WW8Num14z0">
    <w:name w:val="WW8Num14z0"/>
    <w:rsid w:val="00A80CEE"/>
    <w:rPr>
      <w:rFonts w:ascii="Symbol" w:hAnsi="Symbol"/>
    </w:rPr>
  </w:style>
  <w:style w:type="character" w:customStyle="1" w:styleId="WW8Num14z2">
    <w:name w:val="WW8Num14z2"/>
    <w:rsid w:val="00A80CEE"/>
    <w:rPr>
      <w:rFonts w:ascii="Wingdings" w:hAnsi="Wingdings"/>
    </w:rPr>
  </w:style>
  <w:style w:type="character" w:customStyle="1" w:styleId="WW8Num14z4">
    <w:name w:val="WW8Num14z4"/>
    <w:rsid w:val="00A80CEE"/>
    <w:rPr>
      <w:rFonts w:ascii="Courier New" w:hAnsi="Courier New"/>
    </w:rPr>
  </w:style>
  <w:style w:type="character" w:customStyle="1" w:styleId="WW8Num23z0">
    <w:name w:val="WW8Num23z0"/>
    <w:rsid w:val="00A80CEE"/>
    <w:rPr>
      <w:rFonts w:cs="Times New Roman"/>
    </w:rPr>
  </w:style>
  <w:style w:type="character" w:customStyle="1" w:styleId="WW8Num24z1">
    <w:name w:val="WW8Num24z1"/>
    <w:rsid w:val="00A80CEE"/>
    <w:rPr>
      <w:rFonts w:ascii="Courier New" w:hAnsi="Courier New"/>
    </w:rPr>
  </w:style>
  <w:style w:type="character" w:customStyle="1" w:styleId="WW8Num24z2">
    <w:name w:val="WW8Num24z2"/>
    <w:rsid w:val="00A80CEE"/>
    <w:rPr>
      <w:rFonts w:ascii="Wingdings" w:hAnsi="Wingdings"/>
    </w:rPr>
  </w:style>
  <w:style w:type="character" w:customStyle="1" w:styleId="WW8Num24z3">
    <w:name w:val="WW8Num24z3"/>
    <w:rsid w:val="00A80CEE"/>
    <w:rPr>
      <w:rFonts w:ascii="Symbol" w:hAnsi="Symbol"/>
    </w:rPr>
  </w:style>
  <w:style w:type="character" w:customStyle="1" w:styleId="WW8Num27z0">
    <w:name w:val="WW8Num27z0"/>
    <w:rsid w:val="00A80CEE"/>
    <w:rPr>
      <w:rFonts w:ascii="Symbol" w:hAnsi="Symbol"/>
    </w:rPr>
  </w:style>
  <w:style w:type="character" w:customStyle="1" w:styleId="WW8Num27z1">
    <w:name w:val="WW8Num27z1"/>
    <w:rsid w:val="00A80CEE"/>
    <w:rPr>
      <w:rFonts w:ascii="Courier New" w:hAnsi="Courier New"/>
    </w:rPr>
  </w:style>
  <w:style w:type="character" w:customStyle="1" w:styleId="WW8Num27z2">
    <w:name w:val="WW8Num27z2"/>
    <w:rsid w:val="00A80CEE"/>
    <w:rPr>
      <w:rFonts w:ascii="Wingdings" w:hAnsi="Wingdings"/>
    </w:rPr>
  </w:style>
  <w:style w:type="character" w:customStyle="1" w:styleId="WW8Num42z1">
    <w:name w:val="WW8Num42z1"/>
    <w:rsid w:val="00A80CEE"/>
    <w:rPr>
      <w:rFonts w:ascii="Courier New" w:hAnsi="Courier New"/>
    </w:rPr>
  </w:style>
  <w:style w:type="character" w:customStyle="1" w:styleId="WW8Num42z2">
    <w:name w:val="WW8Num42z2"/>
    <w:rsid w:val="00A80CEE"/>
    <w:rPr>
      <w:rFonts w:ascii="Wingdings" w:hAnsi="Wingdings"/>
    </w:rPr>
  </w:style>
  <w:style w:type="character" w:customStyle="1" w:styleId="WW8Num42z3">
    <w:name w:val="WW8Num42z3"/>
    <w:rsid w:val="00A80CEE"/>
    <w:rPr>
      <w:rFonts w:ascii="Symbol" w:hAnsi="Symbol"/>
    </w:rPr>
  </w:style>
  <w:style w:type="character" w:customStyle="1" w:styleId="120">
    <w:name w:val="Заголовок 1 Знак2"/>
    <w:rsid w:val="00A80CEE"/>
    <w:rPr>
      <w:sz w:val="24"/>
      <w:szCs w:val="24"/>
      <w:u w:val="single"/>
      <w:lang w:val="ru-RU" w:eastAsia="ar-SA" w:bidi="ar-SA"/>
    </w:rPr>
  </w:style>
  <w:style w:type="character" w:customStyle="1" w:styleId="Heading3Char1">
    <w:name w:val="Heading 3 Char1"/>
    <w:rsid w:val="00A80CEE"/>
    <w:rPr>
      <w:rFonts w:ascii="Cambria" w:eastAsia="Times New Roman" w:hAnsi="Cambria" w:cs="Times New Roman"/>
      <w:b/>
      <w:bCs/>
      <w:sz w:val="26"/>
      <w:szCs w:val="26"/>
    </w:rPr>
  </w:style>
  <w:style w:type="character" w:customStyle="1" w:styleId="BodyTextIndentChar">
    <w:name w:val="Body Text Indent Char"/>
    <w:rsid w:val="00A80CEE"/>
    <w:rPr>
      <w:rFonts w:cs="Times New Roman"/>
      <w:b/>
      <w:bCs/>
      <w:sz w:val="24"/>
      <w:szCs w:val="24"/>
      <w:lang w:val="ru-RU" w:eastAsia="ar-SA" w:bidi="ar-SA"/>
    </w:rPr>
  </w:style>
  <w:style w:type="character" w:customStyle="1" w:styleId="3a">
    <w:name w:val="Основной текст с отступом 3 Знак"/>
    <w:rsid w:val="00A80CEE"/>
    <w:rPr>
      <w:sz w:val="22"/>
      <w:szCs w:val="22"/>
      <w:lang w:val="ru-RU" w:eastAsia="ar-SA" w:bidi="ar-SA"/>
    </w:rPr>
  </w:style>
  <w:style w:type="character" w:customStyle="1" w:styleId="afff1">
    <w:name w:val="Подзаголовок Знак"/>
    <w:rsid w:val="00A80CEE"/>
    <w:rPr>
      <w:b/>
      <w:bCs/>
      <w:i/>
      <w:iCs/>
      <w:caps/>
      <w:sz w:val="24"/>
      <w:szCs w:val="24"/>
      <w:lang w:val="ru-RU" w:eastAsia="ar-SA" w:bidi="ar-SA"/>
    </w:rPr>
  </w:style>
  <w:style w:type="character" w:customStyle="1" w:styleId="afff2">
    <w:name w:val="Схема документа Знак"/>
    <w:rsid w:val="00A80CEE"/>
    <w:rPr>
      <w:rFonts w:ascii="Tahoma" w:hAnsi="Tahoma" w:cs="Tahoma"/>
      <w:lang w:val="ru-RU" w:eastAsia="ar-SA" w:bidi="ar-SA"/>
    </w:rPr>
  </w:style>
  <w:style w:type="character" w:customStyle="1" w:styleId="1f0">
    <w:name w:val="Знак примечания1"/>
    <w:rsid w:val="00A80CEE"/>
    <w:rPr>
      <w:rFonts w:cs="Times New Roman"/>
      <w:sz w:val="16"/>
      <w:szCs w:val="16"/>
    </w:rPr>
  </w:style>
  <w:style w:type="character" w:customStyle="1" w:styleId="afff3">
    <w:name w:val="Дата Знак"/>
    <w:rsid w:val="00A80CEE"/>
    <w:rPr>
      <w:lang w:val="ru-RU" w:eastAsia="ar-SA" w:bidi="ar-SA"/>
    </w:rPr>
  </w:style>
  <w:style w:type="character" w:customStyle="1" w:styleId="afff4">
    <w:name w:val="Текст Знак"/>
    <w:rsid w:val="00A80CEE"/>
    <w:rPr>
      <w:rFonts w:ascii="Courier New" w:hAnsi="Courier New"/>
      <w:lang w:val="ru-RU" w:eastAsia="ar-SA" w:bidi="ar-SA"/>
    </w:rPr>
  </w:style>
  <w:style w:type="character" w:customStyle="1" w:styleId="312">
    <w:name w:val="Заголовок 3 Знак1"/>
    <w:rsid w:val="00A80CEE"/>
    <w:rPr>
      <w:b/>
      <w:bCs/>
      <w:sz w:val="28"/>
      <w:szCs w:val="28"/>
      <w:lang w:val="ru-RU" w:eastAsia="ar-SA" w:bidi="ar-SA"/>
    </w:rPr>
  </w:style>
  <w:style w:type="character" w:customStyle="1" w:styleId="100">
    <w:name w:val="Знак Знак10"/>
    <w:rsid w:val="00A80CEE"/>
    <w:rPr>
      <w:rFonts w:cs="Times New Roman"/>
      <w:sz w:val="24"/>
      <w:lang w:val="ru-RU" w:eastAsia="ar-SA" w:bidi="ar-SA"/>
    </w:rPr>
  </w:style>
  <w:style w:type="character" w:customStyle="1" w:styleId="72">
    <w:name w:val="Знак Знак7"/>
    <w:rsid w:val="00A80CEE"/>
    <w:rPr>
      <w:rFonts w:cs="Times New Roman"/>
      <w:sz w:val="24"/>
      <w:szCs w:val="24"/>
      <w:lang w:val="ru-RU" w:eastAsia="ar-SA" w:bidi="ar-SA"/>
    </w:rPr>
  </w:style>
  <w:style w:type="character" w:customStyle="1" w:styleId="1f1">
    <w:name w:val="Глава 1 Знак"/>
    <w:rsid w:val="00A80CEE"/>
    <w:rPr>
      <w:rFonts w:ascii="Times New Roman" w:hAnsi="Times New Roman" w:cs="Times New Roman"/>
      <w:b/>
      <w:bCs/>
      <w:sz w:val="24"/>
      <w:szCs w:val="24"/>
    </w:rPr>
  </w:style>
  <w:style w:type="character" w:customStyle="1" w:styleId="afff5">
    <w:name w:val="Прощание Знак"/>
    <w:rsid w:val="00A80CEE"/>
    <w:rPr>
      <w:sz w:val="24"/>
      <w:szCs w:val="24"/>
      <w:lang w:val="ru-RU" w:eastAsia="ar-SA" w:bidi="ar-SA"/>
    </w:rPr>
  </w:style>
  <w:style w:type="character" w:customStyle="1" w:styleId="2e">
    <w:name w:val="Знак2"/>
    <w:rsid w:val="00A80CEE"/>
    <w:rPr>
      <w:rFonts w:cs="Times New Roman"/>
      <w:b/>
      <w:bCs/>
      <w:sz w:val="24"/>
      <w:szCs w:val="24"/>
      <w:lang w:val="ru-RU" w:eastAsia="ar-SA" w:bidi="ar-SA"/>
    </w:rPr>
  </w:style>
  <w:style w:type="character" w:customStyle="1" w:styleId="EmailStyle110">
    <w:name w:val="EmailStyle110"/>
    <w:rsid w:val="00A80CEE"/>
    <w:rPr>
      <w:rFonts w:ascii="Arial" w:hAnsi="Arial" w:cs="Arial"/>
      <w:color w:val="auto"/>
      <w:sz w:val="20"/>
      <w:szCs w:val="20"/>
    </w:rPr>
  </w:style>
  <w:style w:type="character" w:customStyle="1" w:styleId="1f2">
    <w:name w:val="заголовок 1 Знак"/>
    <w:uiPriority w:val="99"/>
    <w:rsid w:val="00A80CEE"/>
    <w:rPr>
      <w:rFonts w:cs="Times New Roman"/>
      <w:b/>
      <w:sz w:val="36"/>
      <w:lang w:val="ru-RU" w:eastAsia="ar-SA" w:bidi="ar-SA"/>
    </w:rPr>
  </w:style>
  <w:style w:type="character" w:customStyle="1" w:styleId="G">
    <w:name w:val="G_Текст Знак"/>
    <w:rsid w:val="00A80CEE"/>
    <w:rPr>
      <w:sz w:val="24"/>
      <w:lang w:val="ru-RU" w:eastAsia="ar-SA" w:bidi="ar-SA"/>
    </w:rPr>
  </w:style>
  <w:style w:type="character" w:customStyle="1" w:styleId="1f3">
    <w:name w:val="Основной Знак1"/>
    <w:rsid w:val="00A80CEE"/>
    <w:rPr>
      <w:sz w:val="26"/>
      <w:szCs w:val="24"/>
      <w:lang w:val="ru-RU" w:eastAsia="ar-SA" w:bidi="ar-SA"/>
    </w:rPr>
  </w:style>
  <w:style w:type="character" w:customStyle="1" w:styleId="112">
    <w:name w:val="Текст таблицы 11 Знак"/>
    <w:rsid w:val="00A80CEE"/>
    <w:rPr>
      <w:sz w:val="26"/>
      <w:lang w:val="ru-RU" w:eastAsia="ar-SA" w:bidi="ar-SA"/>
    </w:rPr>
  </w:style>
  <w:style w:type="character" w:customStyle="1" w:styleId="red1">
    <w:name w:val="red1"/>
    <w:rsid w:val="00A80CEE"/>
    <w:rPr>
      <w:rFonts w:cs="Times New Roman"/>
      <w:color w:val="FF0000"/>
    </w:rPr>
  </w:style>
  <w:style w:type="character" w:customStyle="1" w:styleId="bigtextstrong">
    <w:name w:val="bigtextstrong"/>
    <w:rsid w:val="00A80CEE"/>
    <w:rPr>
      <w:rFonts w:cs="Times New Roman"/>
      <w:b/>
      <w:bCs/>
      <w:color w:val="208008"/>
    </w:rPr>
  </w:style>
  <w:style w:type="character" w:customStyle="1" w:styleId="SAbbr">
    <w:name w:val="S_Abbr"/>
    <w:rsid w:val="00A80CEE"/>
    <w:rPr>
      <w:rFonts w:cs="Times New Roman"/>
      <w:b/>
      <w:bCs/>
      <w:position w:val="0"/>
      <w:sz w:val="24"/>
      <w:vertAlign w:val="baseline"/>
    </w:rPr>
  </w:style>
  <w:style w:type="character" w:customStyle="1" w:styleId="SMLst0">
    <w:name w:val="S_MLst Знак"/>
    <w:rsid w:val="00A80CEE"/>
    <w:rPr>
      <w:rFonts w:ascii="Arial" w:hAnsi="Arial"/>
      <w:lang w:val="ru-RU" w:eastAsia="ar-SA" w:bidi="ar-SA"/>
    </w:rPr>
  </w:style>
  <w:style w:type="character" w:customStyle="1" w:styleId="WW8Num2z5">
    <w:name w:val="WW8Num2z5"/>
    <w:rsid w:val="00A80CEE"/>
    <w:rPr>
      <w:rFonts w:ascii="Wingdings" w:hAnsi="Wingdings"/>
    </w:rPr>
  </w:style>
  <w:style w:type="character" w:styleId="afff6">
    <w:name w:val="Emphasis"/>
    <w:qFormat/>
    <w:rsid w:val="00A80CEE"/>
    <w:rPr>
      <w:rFonts w:cs="Times New Roman"/>
      <w:i/>
      <w:iCs/>
    </w:rPr>
  </w:style>
  <w:style w:type="character" w:customStyle="1" w:styleId="SGeneral">
    <w:name w:val="_S General Знак"/>
    <w:rsid w:val="00A80CEE"/>
    <w:rPr>
      <w:sz w:val="24"/>
      <w:szCs w:val="24"/>
      <w:lang w:eastAsia="ar-SA" w:bidi="ar-SA"/>
    </w:rPr>
  </w:style>
  <w:style w:type="character" w:customStyle="1" w:styleId="SMarkList1">
    <w:name w:val="_S_Mark_List Знак1"/>
    <w:basedOn w:val="SGeneral"/>
    <w:rsid w:val="00A80CEE"/>
    <w:rPr>
      <w:sz w:val="24"/>
      <w:szCs w:val="24"/>
      <w:lang w:eastAsia="ar-SA" w:bidi="ar-SA"/>
    </w:rPr>
  </w:style>
  <w:style w:type="character" w:customStyle="1" w:styleId="afff7">
    <w:name w:val="_обычный Знак"/>
    <w:rsid w:val="00A80CEE"/>
    <w:rPr>
      <w:sz w:val="24"/>
      <w:szCs w:val="24"/>
      <w:lang w:val="ru-RU" w:eastAsia="ar-SA" w:bidi="ar-SA"/>
    </w:rPr>
  </w:style>
  <w:style w:type="character" w:customStyle="1" w:styleId="FontStyle45">
    <w:name w:val="Font Style45"/>
    <w:rsid w:val="00A80CEE"/>
    <w:rPr>
      <w:rFonts w:ascii="Arial" w:hAnsi="Arial" w:cs="Arial"/>
      <w:sz w:val="12"/>
      <w:szCs w:val="12"/>
    </w:rPr>
  </w:style>
  <w:style w:type="character" w:customStyle="1" w:styleId="FontStyle46">
    <w:name w:val="Font Style46"/>
    <w:rsid w:val="00A80CEE"/>
    <w:rPr>
      <w:rFonts w:ascii="Arial" w:hAnsi="Arial" w:cs="Arial"/>
      <w:b/>
      <w:bCs/>
      <w:sz w:val="14"/>
      <w:szCs w:val="14"/>
    </w:rPr>
  </w:style>
  <w:style w:type="character" w:customStyle="1" w:styleId="FontStyle47">
    <w:name w:val="Font Style47"/>
    <w:rsid w:val="00A80CEE"/>
    <w:rPr>
      <w:rFonts w:ascii="Arial" w:hAnsi="Arial" w:cs="Arial"/>
      <w:sz w:val="14"/>
      <w:szCs w:val="14"/>
    </w:rPr>
  </w:style>
  <w:style w:type="character" w:customStyle="1" w:styleId="FontStyle48">
    <w:name w:val="Font Style48"/>
    <w:rsid w:val="00A80CEE"/>
    <w:rPr>
      <w:rFonts w:ascii="Palatino Linotype" w:hAnsi="Palatino Linotype" w:cs="Palatino Linotype"/>
      <w:b/>
      <w:bCs/>
      <w:sz w:val="20"/>
      <w:szCs w:val="20"/>
    </w:rPr>
  </w:style>
  <w:style w:type="character" w:customStyle="1" w:styleId="FontStyle49">
    <w:name w:val="Font Style49"/>
    <w:rsid w:val="00A80CEE"/>
    <w:rPr>
      <w:rFonts w:ascii="Arial" w:hAnsi="Arial" w:cs="Arial"/>
      <w:sz w:val="20"/>
      <w:szCs w:val="20"/>
    </w:rPr>
  </w:style>
  <w:style w:type="character" w:customStyle="1" w:styleId="FontStyle50">
    <w:name w:val="Font Style50"/>
    <w:rsid w:val="00A80CEE"/>
    <w:rPr>
      <w:rFonts w:ascii="Arial" w:hAnsi="Arial" w:cs="Arial"/>
      <w:sz w:val="20"/>
      <w:szCs w:val="20"/>
    </w:rPr>
  </w:style>
  <w:style w:type="character" w:customStyle="1" w:styleId="FontStyle51">
    <w:name w:val="Font Style51"/>
    <w:rsid w:val="00A80CEE"/>
    <w:rPr>
      <w:rFonts w:ascii="Franklin Gothic Book" w:hAnsi="Franklin Gothic Book" w:cs="Franklin Gothic Book"/>
      <w:sz w:val="24"/>
      <w:szCs w:val="24"/>
    </w:rPr>
  </w:style>
  <w:style w:type="character" w:customStyle="1" w:styleId="FontStyle52">
    <w:name w:val="Font Style52"/>
    <w:rsid w:val="00A80CEE"/>
    <w:rPr>
      <w:rFonts w:ascii="Franklin Gothic Demi" w:hAnsi="Franklin Gothic Demi" w:cs="Franklin Gothic Demi"/>
      <w:b/>
      <w:bCs/>
      <w:sz w:val="24"/>
      <w:szCs w:val="24"/>
    </w:rPr>
  </w:style>
  <w:style w:type="character" w:customStyle="1" w:styleId="FontStyle53">
    <w:name w:val="Font Style53"/>
    <w:rsid w:val="00A80CEE"/>
    <w:rPr>
      <w:rFonts w:ascii="Franklin Gothic Demi Cond" w:hAnsi="Franklin Gothic Demi Cond" w:cs="Franklin Gothic Demi Cond"/>
      <w:b/>
      <w:bCs/>
      <w:sz w:val="28"/>
      <w:szCs w:val="28"/>
    </w:rPr>
  </w:style>
  <w:style w:type="character" w:customStyle="1" w:styleId="FontStyle54">
    <w:name w:val="Font Style54"/>
    <w:rsid w:val="00A80CEE"/>
    <w:rPr>
      <w:rFonts w:ascii="Arial Narrow" w:hAnsi="Arial Narrow" w:cs="Arial Narrow"/>
      <w:sz w:val="26"/>
      <w:szCs w:val="26"/>
    </w:rPr>
  </w:style>
  <w:style w:type="character" w:customStyle="1" w:styleId="FontStyle55">
    <w:name w:val="Font Style55"/>
    <w:rsid w:val="00A80CEE"/>
    <w:rPr>
      <w:rFonts w:ascii="Arial" w:hAnsi="Arial" w:cs="Arial"/>
      <w:sz w:val="22"/>
      <w:szCs w:val="22"/>
    </w:rPr>
  </w:style>
  <w:style w:type="character" w:customStyle="1" w:styleId="FontStyle56">
    <w:name w:val="Font Style56"/>
    <w:rsid w:val="00A80CEE"/>
    <w:rPr>
      <w:rFonts w:ascii="Cambria" w:hAnsi="Cambria" w:cs="Cambria"/>
      <w:b/>
      <w:bCs/>
      <w:sz w:val="16"/>
      <w:szCs w:val="16"/>
    </w:rPr>
  </w:style>
  <w:style w:type="character" w:customStyle="1" w:styleId="FontStyle57">
    <w:name w:val="Font Style57"/>
    <w:rsid w:val="00A80CEE"/>
    <w:rPr>
      <w:rFonts w:ascii="Arial" w:hAnsi="Arial" w:cs="Arial"/>
      <w:sz w:val="20"/>
      <w:szCs w:val="20"/>
    </w:rPr>
  </w:style>
  <w:style w:type="character" w:customStyle="1" w:styleId="FontStyle59">
    <w:name w:val="Font Style59"/>
    <w:rsid w:val="00A80CEE"/>
    <w:rPr>
      <w:rFonts w:ascii="Arial" w:hAnsi="Arial" w:cs="Arial"/>
      <w:sz w:val="22"/>
      <w:szCs w:val="22"/>
    </w:rPr>
  </w:style>
  <w:style w:type="character" w:customStyle="1" w:styleId="afff8">
    <w:name w:val="Таблица Знак"/>
    <w:rsid w:val="00A80CEE"/>
    <w:rPr>
      <w:rFonts w:cs="Arial"/>
      <w:bCs/>
      <w:iCs/>
      <w:lang w:val="ru-RU" w:eastAsia="ar-SA" w:bidi="ar-SA"/>
    </w:rPr>
  </w:style>
  <w:style w:type="character" w:customStyle="1" w:styleId="afff9">
    <w:name w:val="бпОсновной текст Знак"/>
    <w:rsid w:val="00A80CEE"/>
    <w:rPr>
      <w:rFonts w:ascii="Arial" w:hAnsi="Arial" w:cs="Times New Roman"/>
      <w:sz w:val="24"/>
    </w:rPr>
  </w:style>
  <w:style w:type="character" w:customStyle="1" w:styleId="alp">
    <w:name w:val="alp_обыч_спис Знак"/>
    <w:rsid w:val="00A80CEE"/>
    <w:rPr>
      <w:rFonts w:ascii="Calibri" w:hAnsi="Calibri"/>
      <w:b/>
      <w:sz w:val="22"/>
      <w:szCs w:val="22"/>
      <w:lang w:val="ru-RU" w:eastAsia="ar-SA" w:bidi="ar-SA"/>
    </w:rPr>
  </w:style>
  <w:style w:type="character" w:customStyle="1" w:styleId="EmailStyle227">
    <w:name w:val="EmailStyle227"/>
    <w:rsid w:val="00A80CEE"/>
    <w:rPr>
      <w:rFonts w:ascii="Arial" w:hAnsi="Arial" w:cs="Arial"/>
      <w:color w:val="000080"/>
      <w:sz w:val="20"/>
      <w:szCs w:val="20"/>
    </w:rPr>
  </w:style>
  <w:style w:type="character" w:customStyle="1" w:styleId="Text">
    <w:name w:val="Text Знак"/>
    <w:rsid w:val="00A80CEE"/>
    <w:rPr>
      <w:sz w:val="22"/>
      <w:lang w:val="en-GB" w:eastAsia="ar-SA" w:bidi="ar-SA"/>
    </w:rPr>
  </w:style>
  <w:style w:type="character" w:customStyle="1" w:styleId="h3subheading">
    <w:name w:val="h3 sub heading Знак"/>
    <w:rsid w:val="00A80CEE"/>
    <w:rPr>
      <w:rFonts w:ascii="Arial" w:hAnsi="Arial" w:cs="Arial"/>
      <w:b/>
      <w:bCs/>
      <w:sz w:val="26"/>
      <w:szCs w:val="26"/>
      <w:lang w:val="ru-RU" w:eastAsia="ar-SA" w:bidi="ar-SA"/>
    </w:rPr>
  </w:style>
  <w:style w:type="character" w:styleId="afffa">
    <w:name w:val="line number"/>
    <w:rsid w:val="00A80CEE"/>
    <w:rPr>
      <w:rFonts w:cs="Times New Roman"/>
    </w:rPr>
  </w:style>
  <w:style w:type="character" w:customStyle="1" w:styleId="BoldUnderlinedText">
    <w:name w:val="BoldUnderlinedText"/>
    <w:rsid w:val="00A80CEE"/>
    <w:rPr>
      <w:rFonts w:cs="Times New Roman"/>
      <w:b/>
      <w:sz w:val="20"/>
      <w:u w:val="single"/>
    </w:rPr>
  </w:style>
  <w:style w:type="character" w:customStyle="1" w:styleId="afffb">
    <w:name w:val="Подпись Знак"/>
    <w:rsid w:val="00A80CEE"/>
    <w:rPr>
      <w:sz w:val="22"/>
      <w:lang w:val="en-US" w:eastAsia="ar-SA" w:bidi="ar-SA"/>
    </w:rPr>
  </w:style>
  <w:style w:type="character" w:customStyle="1" w:styleId="afffc">
    <w:name w:val="Текст табличный Знак Знак"/>
    <w:rsid w:val="00A80CEE"/>
    <w:rPr>
      <w:rFonts w:ascii="Courier New" w:hAnsi="Courier New" w:cs="Courier New"/>
    </w:rPr>
  </w:style>
  <w:style w:type="character" w:styleId="afffd">
    <w:name w:val="Subtle Emphasis"/>
    <w:qFormat/>
    <w:rsid w:val="00A80CEE"/>
    <w:rPr>
      <w:i/>
      <w:iCs/>
      <w:color w:val="808080"/>
    </w:rPr>
  </w:style>
  <w:style w:type="paragraph" w:customStyle="1" w:styleId="3b">
    <w:name w:val="Название3"/>
    <w:basedOn w:val="a2"/>
    <w:rsid w:val="00A80CEE"/>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2f">
    <w:name w:val="Название2"/>
    <w:basedOn w:val="a2"/>
    <w:rsid w:val="00A80CEE"/>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1f4">
    <w:name w:val="Название1"/>
    <w:basedOn w:val="a2"/>
    <w:rsid w:val="00A80CEE"/>
    <w:pPr>
      <w:suppressLineNumbers/>
      <w:suppressAutoHyphens/>
      <w:spacing w:before="120" w:after="120" w:line="240" w:lineRule="auto"/>
    </w:pPr>
    <w:rPr>
      <w:rFonts w:ascii="Times New Roman" w:eastAsia="Times New Roman" w:hAnsi="Times New Roman"/>
      <w:i/>
      <w:iCs/>
      <w:sz w:val="24"/>
      <w:szCs w:val="24"/>
      <w:lang w:eastAsia="ar-SA"/>
    </w:rPr>
  </w:style>
  <w:style w:type="character" w:customStyle="1" w:styleId="1f5">
    <w:name w:val="Текст выноски Знак1"/>
    <w:basedOn w:val="a3"/>
    <w:rsid w:val="00A80CEE"/>
    <w:rPr>
      <w:rFonts w:ascii="Tahoma" w:eastAsia="Times New Roman" w:hAnsi="Tahoma" w:cs="Tahoma"/>
      <w:sz w:val="16"/>
      <w:szCs w:val="16"/>
      <w:lang w:eastAsia="ar-SA"/>
    </w:rPr>
  </w:style>
  <w:style w:type="character" w:customStyle="1" w:styleId="1f6">
    <w:name w:val="Нижний колонтитул Знак1"/>
    <w:basedOn w:val="a3"/>
    <w:uiPriority w:val="99"/>
    <w:rsid w:val="00A80CEE"/>
    <w:rPr>
      <w:rFonts w:ascii="Times New Roman" w:eastAsia="Times New Roman" w:hAnsi="Times New Roman" w:cs="Times New Roman"/>
      <w:sz w:val="20"/>
      <w:szCs w:val="20"/>
      <w:lang w:eastAsia="ar-SA"/>
    </w:rPr>
  </w:style>
  <w:style w:type="paragraph" w:customStyle="1" w:styleId="-">
    <w:name w:val="Контракт-пункт"/>
    <w:basedOn w:val="a2"/>
    <w:rsid w:val="00A80CEE"/>
    <w:pPr>
      <w:suppressAutoHyphens/>
      <w:spacing w:after="0" w:line="240" w:lineRule="auto"/>
      <w:jc w:val="center"/>
    </w:pPr>
    <w:rPr>
      <w:rFonts w:ascii="Times New Roman" w:eastAsia="Times New Roman" w:hAnsi="Times New Roman"/>
      <w:b/>
      <w:bCs/>
      <w:sz w:val="24"/>
      <w:szCs w:val="24"/>
      <w:lang w:eastAsia="ar-SA"/>
    </w:rPr>
  </w:style>
  <w:style w:type="paragraph" w:customStyle="1" w:styleId="afffe">
    <w:name w:val="Подпункт"/>
    <w:basedOn w:val="a2"/>
    <w:uiPriority w:val="99"/>
    <w:rsid w:val="00A80CEE"/>
    <w:pPr>
      <w:tabs>
        <w:tab w:val="left" w:pos="643"/>
        <w:tab w:val="left" w:pos="720"/>
        <w:tab w:val="left" w:pos="2025"/>
      </w:tabs>
      <w:suppressAutoHyphens/>
      <w:spacing w:after="0" w:line="240" w:lineRule="auto"/>
      <w:ind w:left="360" w:hanging="360"/>
      <w:jc w:val="both"/>
    </w:pPr>
    <w:rPr>
      <w:rFonts w:ascii="Times New Roman" w:eastAsia="Times New Roman" w:hAnsi="Times New Roman"/>
      <w:sz w:val="24"/>
      <w:szCs w:val="24"/>
      <w:lang w:eastAsia="ar-SA"/>
    </w:rPr>
  </w:style>
  <w:style w:type="paragraph" w:customStyle="1" w:styleId="affff">
    <w:name w:val="Подподпункт"/>
    <w:basedOn w:val="a2"/>
    <w:rsid w:val="00A80CEE"/>
    <w:pPr>
      <w:tabs>
        <w:tab w:val="left" w:pos="643"/>
        <w:tab w:val="left" w:pos="1080"/>
        <w:tab w:val="left" w:pos="5585"/>
      </w:tabs>
      <w:suppressAutoHyphens/>
      <w:spacing w:after="0" w:line="240" w:lineRule="auto"/>
      <w:ind w:left="360" w:hanging="360"/>
      <w:jc w:val="both"/>
    </w:pPr>
    <w:rPr>
      <w:rFonts w:ascii="Times New Roman" w:eastAsia="Times New Roman" w:hAnsi="Times New Roman"/>
      <w:sz w:val="24"/>
      <w:szCs w:val="24"/>
      <w:lang w:eastAsia="ar-SA"/>
    </w:rPr>
  </w:style>
  <w:style w:type="paragraph" w:customStyle="1" w:styleId="affff0">
    <w:name w:val="Пункт"/>
    <w:basedOn w:val="af6"/>
    <w:rsid w:val="00A80CEE"/>
    <w:pPr>
      <w:tabs>
        <w:tab w:val="left" w:pos="360"/>
      </w:tabs>
      <w:suppressAutoHyphens/>
      <w:spacing w:after="0"/>
      <w:ind w:left="360" w:hanging="360"/>
      <w:jc w:val="both"/>
    </w:pPr>
    <w:rPr>
      <w:lang w:val="ru-RU" w:eastAsia="ar-SA"/>
    </w:rPr>
  </w:style>
  <w:style w:type="paragraph" w:customStyle="1" w:styleId="2f0">
    <w:name w:val="заголовок 2"/>
    <w:basedOn w:val="a2"/>
    <w:next w:val="a2"/>
    <w:rsid w:val="00A80CEE"/>
    <w:pPr>
      <w:keepLines/>
      <w:widowControl w:val="0"/>
      <w:suppressAutoHyphens/>
      <w:spacing w:before="240" w:after="0" w:line="240" w:lineRule="auto"/>
      <w:ind w:left="1134" w:hanging="426"/>
      <w:jc w:val="both"/>
    </w:pPr>
    <w:rPr>
      <w:rFonts w:ascii="Times" w:eastAsia="Times New Roman" w:hAnsi="Times" w:cs="Times"/>
      <w:sz w:val="24"/>
      <w:szCs w:val="24"/>
      <w:lang w:val="de-DE" w:eastAsia="ar-SA"/>
    </w:rPr>
  </w:style>
  <w:style w:type="paragraph" w:customStyle="1" w:styleId="-2">
    <w:name w:val="Пункт-2"/>
    <w:basedOn w:val="affff0"/>
    <w:rsid w:val="00A80CEE"/>
    <w:pPr>
      <w:keepNext/>
      <w:tabs>
        <w:tab w:val="clear" w:pos="360"/>
        <w:tab w:val="left" w:pos="643"/>
        <w:tab w:val="left" w:pos="1080"/>
        <w:tab w:val="left" w:pos="1134"/>
      </w:tabs>
      <w:spacing w:before="240" w:after="120"/>
      <w:ind w:left="1134" w:hanging="1134"/>
      <w:jc w:val="left"/>
    </w:pPr>
    <w:rPr>
      <w:b/>
      <w:bCs/>
      <w:sz w:val="28"/>
      <w:szCs w:val="28"/>
    </w:rPr>
  </w:style>
  <w:style w:type="paragraph" w:customStyle="1" w:styleId="affff1">
    <w:name w:val="Таблица шапка"/>
    <w:basedOn w:val="a2"/>
    <w:rsid w:val="00A80CEE"/>
    <w:pPr>
      <w:keepNext/>
      <w:suppressAutoHyphens/>
      <w:spacing w:before="40" w:after="40" w:line="240" w:lineRule="auto"/>
      <w:ind w:left="57" w:right="57"/>
    </w:pPr>
    <w:rPr>
      <w:rFonts w:ascii="Times New Roman" w:eastAsia="Times New Roman" w:hAnsi="Times New Roman"/>
      <w:sz w:val="18"/>
      <w:szCs w:val="18"/>
      <w:lang w:eastAsia="ar-SA"/>
    </w:rPr>
  </w:style>
  <w:style w:type="paragraph" w:customStyle="1" w:styleId="affff2">
    <w:name w:val="Таблица текст"/>
    <w:basedOn w:val="a2"/>
    <w:rsid w:val="00A80CEE"/>
    <w:pPr>
      <w:suppressAutoHyphens/>
      <w:spacing w:before="40" w:after="40" w:line="240" w:lineRule="auto"/>
      <w:ind w:left="57" w:right="57"/>
    </w:pPr>
    <w:rPr>
      <w:rFonts w:ascii="Times New Roman" w:eastAsia="Times New Roman" w:hAnsi="Times New Roman"/>
      <w:lang w:eastAsia="ar-SA"/>
    </w:rPr>
  </w:style>
  <w:style w:type="character" w:customStyle="1" w:styleId="1f7">
    <w:name w:val="Название Знак1"/>
    <w:basedOn w:val="a3"/>
    <w:rsid w:val="00A80CEE"/>
    <w:rPr>
      <w:rFonts w:ascii="Times New Roman" w:eastAsia="Times New Roman" w:hAnsi="Times New Roman" w:cs="Times New Roman"/>
      <w:sz w:val="28"/>
      <w:szCs w:val="28"/>
      <w:lang w:eastAsia="ar-SA"/>
    </w:rPr>
  </w:style>
  <w:style w:type="paragraph" w:styleId="affff3">
    <w:name w:val="Subtitle"/>
    <w:basedOn w:val="a2"/>
    <w:next w:val="af6"/>
    <w:link w:val="1f8"/>
    <w:qFormat/>
    <w:rsid w:val="00A80CEE"/>
    <w:pPr>
      <w:suppressAutoHyphens/>
      <w:spacing w:after="0" w:line="240" w:lineRule="auto"/>
      <w:jc w:val="center"/>
    </w:pPr>
    <w:rPr>
      <w:rFonts w:ascii="Times New Roman" w:eastAsia="Times New Roman" w:hAnsi="Times New Roman"/>
      <w:b/>
      <w:bCs/>
      <w:i/>
      <w:iCs/>
      <w:caps/>
      <w:sz w:val="24"/>
      <w:szCs w:val="24"/>
      <w:lang w:eastAsia="ar-SA"/>
    </w:rPr>
  </w:style>
  <w:style w:type="character" w:customStyle="1" w:styleId="1f8">
    <w:name w:val="Подзаголовок Знак1"/>
    <w:basedOn w:val="a3"/>
    <w:link w:val="affff3"/>
    <w:rsid w:val="00A80CEE"/>
    <w:rPr>
      <w:rFonts w:ascii="Times New Roman" w:eastAsia="Times New Roman" w:hAnsi="Times New Roman" w:cs="Times New Roman"/>
      <w:b/>
      <w:bCs/>
      <w:i/>
      <w:iCs/>
      <w:caps/>
      <w:sz w:val="24"/>
      <w:szCs w:val="24"/>
      <w:lang w:eastAsia="ar-SA"/>
    </w:rPr>
  </w:style>
  <w:style w:type="paragraph" w:customStyle="1" w:styleId="220">
    <w:name w:val="Основной текст 22"/>
    <w:basedOn w:val="a2"/>
    <w:rsid w:val="00A80CEE"/>
    <w:pPr>
      <w:tabs>
        <w:tab w:val="center" w:pos="993"/>
      </w:tabs>
      <w:suppressAutoHyphens/>
      <w:spacing w:after="0" w:line="240" w:lineRule="auto"/>
      <w:ind w:firstLine="284"/>
      <w:jc w:val="center"/>
    </w:pPr>
    <w:rPr>
      <w:rFonts w:ascii="Times New Roman" w:eastAsia="Times New Roman" w:hAnsi="Times New Roman"/>
      <w:b/>
      <w:bCs/>
      <w:sz w:val="24"/>
      <w:szCs w:val="24"/>
      <w:lang w:eastAsia="ar-SA"/>
    </w:rPr>
  </w:style>
  <w:style w:type="character" w:customStyle="1" w:styleId="1f9">
    <w:name w:val="Основной текст с отступом Знак1"/>
    <w:basedOn w:val="a3"/>
    <w:uiPriority w:val="99"/>
    <w:rsid w:val="00A80CEE"/>
    <w:rPr>
      <w:rFonts w:ascii="Times New Roman" w:eastAsia="Times New Roman" w:hAnsi="Times New Roman" w:cs="Times New Roman"/>
      <w:b/>
      <w:bCs/>
      <w:sz w:val="24"/>
      <w:szCs w:val="24"/>
      <w:lang w:eastAsia="ar-SA"/>
    </w:rPr>
  </w:style>
  <w:style w:type="paragraph" w:customStyle="1" w:styleId="211">
    <w:name w:val="Основной текст с отступом 21"/>
    <w:basedOn w:val="a2"/>
    <w:rsid w:val="00A80CEE"/>
    <w:pPr>
      <w:suppressAutoHyphens/>
      <w:spacing w:after="0" w:line="240" w:lineRule="auto"/>
      <w:ind w:firstLine="485"/>
      <w:jc w:val="both"/>
    </w:pPr>
    <w:rPr>
      <w:rFonts w:ascii="Times New Roman" w:eastAsia="Times New Roman" w:hAnsi="Times New Roman"/>
      <w:sz w:val="24"/>
      <w:szCs w:val="24"/>
      <w:lang w:eastAsia="ar-SA"/>
    </w:rPr>
  </w:style>
  <w:style w:type="paragraph" w:customStyle="1" w:styleId="ConsTitle">
    <w:name w:val="ConsTitle"/>
    <w:rsid w:val="00A80CEE"/>
    <w:pPr>
      <w:widowControl w:val="0"/>
      <w:suppressAutoHyphens/>
      <w:overflowPunct w:val="0"/>
      <w:autoSpaceDE w:val="0"/>
      <w:spacing w:after="0" w:line="240" w:lineRule="auto"/>
      <w:ind w:right="19772"/>
      <w:textAlignment w:val="baseline"/>
    </w:pPr>
    <w:rPr>
      <w:rFonts w:ascii="Arial" w:eastAsia="Arial" w:hAnsi="Arial" w:cs="Arial"/>
      <w:b/>
      <w:bCs/>
      <w:sz w:val="16"/>
      <w:szCs w:val="16"/>
      <w:lang w:eastAsia="ar-SA"/>
    </w:rPr>
  </w:style>
  <w:style w:type="paragraph" w:customStyle="1" w:styleId="1fa">
    <w:name w:val="Схема документа1"/>
    <w:basedOn w:val="a2"/>
    <w:rsid w:val="00A80CEE"/>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affff4">
    <w:name w:val="Комментарий"/>
    <w:basedOn w:val="a2"/>
    <w:next w:val="a2"/>
    <w:rsid w:val="00A80CEE"/>
    <w:pPr>
      <w:suppressAutoHyphens/>
      <w:autoSpaceDE w:val="0"/>
      <w:spacing w:after="0" w:line="240" w:lineRule="auto"/>
      <w:ind w:left="170"/>
      <w:jc w:val="both"/>
    </w:pPr>
    <w:rPr>
      <w:rFonts w:ascii="Arial" w:eastAsia="Times New Roman" w:hAnsi="Arial" w:cs="Arial"/>
      <w:i/>
      <w:iCs/>
      <w:color w:val="800080"/>
      <w:sz w:val="24"/>
      <w:szCs w:val="24"/>
      <w:lang w:eastAsia="ar-SA"/>
    </w:rPr>
  </w:style>
  <w:style w:type="paragraph" w:customStyle="1" w:styleId="212">
    <w:name w:val="Нумерованный список 21"/>
    <w:basedOn w:val="a2"/>
    <w:rsid w:val="00A80CEE"/>
    <w:pPr>
      <w:tabs>
        <w:tab w:val="left" w:pos="432"/>
        <w:tab w:val="left" w:pos="643"/>
      </w:tabs>
      <w:suppressAutoHyphens/>
      <w:spacing w:after="0" w:line="240" w:lineRule="auto"/>
      <w:ind w:left="432" w:hanging="432"/>
    </w:pPr>
    <w:rPr>
      <w:rFonts w:ascii="Times New Roman" w:eastAsia="Times New Roman" w:hAnsi="Times New Roman"/>
      <w:sz w:val="20"/>
      <w:szCs w:val="20"/>
      <w:lang w:eastAsia="ar-SA"/>
    </w:rPr>
  </w:style>
  <w:style w:type="paragraph" w:customStyle="1" w:styleId="3c">
    <w:name w:val="Знак3"/>
    <w:basedOn w:val="a2"/>
    <w:rsid w:val="00A80CEE"/>
    <w:pPr>
      <w:suppressAutoHyphens/>
      <w:spacing w:after="160" w:line="240" w:lineRule="exact"/>
      <w:jc w:val="both"/>
    </w:pPr>
    <w:rPr>
      <w:rFonts w:ascii="Times New Roman" w:eastAsia="Times New Roman" w:hAnsi="Times New Roman"/>
      <w:sz w:val="24"/>
      <w:szCs w:val="24"/>
      <w:lang w:val="en-US" w:eastAsia="ar-SA"/>
    </w:rPr>
  </w:style>
  <w:style w:type="paragraph" w:customStyle="1" w:styleId="1fb">
    <w:name w:val="Текст примечания1"/>
    <w:basedOn w:val="a2"/>
    <w:rsid w:val="00A80CEE"/>
    <w:pPr>
      <w:suppressAutoHyphens/>
      <w:spacing w:before="100" w:after="100" w:line="240" w:lineRule="auto"/>
    </w:pPr>
    <w:rPr>
      <w:rFonts w:ascii="Times New Roman" w:eastAsia="Times New Roman" w:hAnsi="Times New Roman"/>
      <w:sz w:val="20"/>
      <w:szCs w:val="20"/>
      <w:lang w:eastAsia="ar-SA"/>
    </w:rPr>
  </w:style>
  <w:style w:type="character" w:customStyle="1" w:styleId="1fc">
    <w:name w:val="Текст примечания Знак1"/>
    <w:basedOn w:val="a3"/>
    <w:uiPriority w:val="99"/>
    <w:rsid w:val="00A80CEE"/>
    <w:rPr>
      <w:rFonts w:ascii="Times New Roman" w:eastAsia="Times New Roman" w:hAnsi="Times New Roman" w:cs="Times New Roman"/>
      <w:sz w:val="20"/>
      <w:szCs w:val="20"/>
      <w:lang w:eastAsia="ar-SA"/>
    </w:rPr>
  </w:style>
  <w:style w:type="character" w:customStyle="1" w:styleId="1fd">
    <w:name w:val="Тема примечания Знак1"/>
    <w:basedOn w:val="1fc"/>
    <w:rsid w:val="00A80CEE"/>
    <w:rPr>
      <w:rFonts w:ascii="Times New Roman" w:eastAsia="Times New Roman" w:hAnsi="Times New Roman" w:cs="Times New Roman"/>
      <w:b/>
      <w:bCs/>
      <w:sz w:val="20"/>
      <w:szCs w:val="20"/>
      <w:lang w:eastAsia="ar-SA"/>
    </w:rPr>
  </w:style>
  <w:style w:type="paragraph" w:customStyle="1" w:styleId="CharChar1">
    <w:name w:val="Знак Знак Char Char1"/>
    <w:basedOn w:val="a2"/>
    <w:rsid w:val="00A80CEE"/>
    <w:pPr>
      <w:suppressAutoHyphens/>
      <w:spacing w:after="160" w:line="240" w:lineRule="exact"/>
    </w:pPr>
    <w:rPr>
      <w:rFonts w:ascii="Verdana" w:eastAsia="Times New Roman" w:hAnsi="Verdana"/>
      <w:sz w:val="20"/>
      <w:szCs w:val="20"/>
      <w:lang w:val="en-US" w:eastAsia="ar-SA"/>
    </w:rPr>
  </w:style>
  <w:style w:type="paragraph" w:customStyle="1" w:styleId="affff5">
    <w:name w:val="текст сноски"/>
    <w:basedOn w:val="a2"/>
    <w:rsid w:val="00A80CEE"/>
    <w:pPr>
      <w:widowControl w:val="0"/>
      <w:suppressAutoHyphens/>
      <w:spacing w:after="0" w:line="240" w:lineRule="auto"/>
    </w:pPr>
    <w:rPr>
      <w:rFonts w:ascii="Gelvetsky 12pt" w:eastAsia="Times New Roman" w:hAnsi="Gelvetsky 12pt"/>
      <w:sz w:val="24"/>
      <w:szCs w:val="20"/>
      <w:lang w:val="en-US" w:eastAsia="ar-SA"/>
    </w:rPr>
  </w:style>
  <w:style w:type="paragraph" w:customStyle="1" w:styleId="2f1">
    <w:name w:val="Дата2"/>
    <w:basedOn w:val="a2"/>
    <w:next w:val="a2"/>
    <w:rsid w:val="00A80CEE"/>
    <w:pPr>
      <w:suppressAutoHyphens/>
      <w:spacing w:after="0" w:line="240" w:lineRule="auto"/>
      <w:jc w:val="both"/>
    </w:pPr>
    <w:rPr>
      <w:rFonts w:ascii="Times New Roman" w:eastAsia="Times New Roman" w:hAnsi="Times New Roman"/>
      <w:sz w:val="20"/>
      <w:szCs w:val="20"/>
      <w:lang w:eastAsia="ar-SA"/>
    </w:rPr>
  </w:style>
  <w:style w:type="paragraph" w:customStyle="1" w:styleId="1fe">
    <w:name w:val="Дата1"/>
    <w:basedOn w:val="a2"/>
    <w:next w:val="a2"/>
    <w:rsid w:val="00A80CEE"/>
    <w:pPr>
      <w:suppressAutoHyphens/>
      <w:spacing w:after="0" w:line="240" w:lineRule="auto"/>
      <w:jc w:val="both"/>
    </w:pPr>
    <w:rPr>
      <w:rFonts w:ascii="Times New Roman" w:eastAsia="Times New Roman" w:hAnsi="Times New Roman"/>
      <w:sz w:val="20"/>
      <w:szCs w:val="20"/>
      <w:lang w:eastAsia="ar-SA"/>
    </w:rPr>
  </w:style>
  <w:style w:type="paragraph" w:customStyle="1" w:styleId="213">
    <w:name w:val="Список 21"/>
    <w:basedOn w:val="a2"/>
    <w:rsid w:val="00A80CEE"/>
    <w:pPr>
      <w:suppressAutoHyphens/>
      <w:spacing w:before="100" w:after="100" w:line="240" w:lineRule="auto"/>
      <w:ind w:left="566" w:hanging="283"/>
    </w:pPr>
    <w:rPr>
      <w:rFonts w:ascii="Times New Roman" w:eastAsia="Times New Roman" w:hAnsi="Times New Roman"/>
      <w:sz w:val="24"/>
      <w:szCs w:val="24"/>
      <w:lang w:eastAsia="ar-SA"/>
    </w:rPr>
  </w:style>
  <w:style w:type="paragraph" w:customStyle="1" w:styleId="a0">
    <w:name w:val="Часть"/>
    <w:basedOn w:val="a2"/>
    <w:rsid w:val="00A80CEE"/>
    <w:pPr>
      <w:keepNext/>
      <w:keepLines/>
      <w:widowControl w:val="0"/>
      <w:numPr>
        <w:numId w:val="21"/>
      </w:numPr>
      <w:suppressLineNumbers/>
      <w:suppressAutoHyphens/>
      <w:spacing w:after="0" w:line="240" w:lineRule="auto"/>
      <w:ind w:left="0" w:firstLine="0"/>
      <w:jc w:val="center"/>
    </w:pPr>
    <w:rPr>
      <w:rFonts w:ascii="Times New Roman" w:eastAsia="Times New Roman" w:hAnsi="Times New Roman"/>
      <w:b/>
      <w:caps/>
      <w:sz w:val="24"/>
      <w:szCs w:val="40"/>
      <w:lang w:eastAsia="ar-SA"/>
    </w:rPr>
  </w:style>
  <w:style w:type="paragraph" w:customStyle="1" w:styleId="2f2">
    <w:name w:val="Текст2"/>
    <w:basedOn w:val="1f4"/>
    <w:rsid w:val="00A80CEE"/>
  </w:style>
  <w:style w:type="paragraph" w:customStyle="1" w:styleId="WW-">
    <w:name w:val="WW-Текст"/>
    <w:basedOn w:val="a2"/>
    <w:rsid w:val="00A80CEE"/>
    <w:pPr>
      <w:tabs>
        <w:tab w:val="num" w:pos="5279"/>
      </w:tabs>
      <w:suppressAutoHyphens/>
      <w:spacing w:after="0" w:line="240" w:lineRule="auto"/>
      <w:ind w:left="3839" w:hanging="720"/>
    </w:pPr>
    <w:rPr>
      <w:rFonts w:ascii="Courier New" w:eastAsia="Times New Roman" w:hAnsi="Courier New"/>
      <w:sz w:val="20"/>
      <w:szCs w:val="20"/>
      <w:lang w:eastAsia="ar-SA"/>
    </w:rPr>
  </w:style>
  <w:style w:type="paragraph" w:customStyle="1" w:styleId="affff6">
    <w:name w:val="Раздел"/>
    <w:basedOn w:val="a2"/>
    <w:rsid w:val="00A80CEE"/>
    <w:pPr>
      <w:tabs>
        <w:tab w:val="left" w:pos="643"/>
        <w:tab w:val="left" w:pos="2700"/>
      </w:tabs>
      <w:suppressAutoHyphens/>
      <w:spacing w:before="120" w:after="120" w:line="240" w:lineRule="auto"/>
      <w:ind w:left="1980" w:hanging="360"/>
      <w:jc w:val="center"/>
    </w:pPr>
    <w:rPr>
      <w:rFonts w:ascii="Arial Narrow" w:eastAsia="Times New Roman" w:hAnsi="Arial Narrow"/>
      <w:b/>
      <w:sz w:val="28"/>
      <w:szCs w:val="20"/>
      <w:lang w:eastAsia="ar-SA"/>
    </w:rPr>
  </w:style>
  <w:style w:type="paragraph" w:customStyle="1" w:styleId="BodyText21">
    <w:name w:val="Body Text 21"/>
    <w:basedOn w:val="a2"/>
    <w:rsid w:val="00A80CEE"/>
    <w:pPr>
      <w:widowControl w:val="0"/>
      <w:suppressAutoHyphens/>
      <w:spacing w:after="0" w:line="240" w:lineRule="auto"/>
      <w:jc w:val="center"/>
    </w:pPr>
    <w:rPr>
      <w:rFonts w:ascii="Antiqua" w:eastAsia="Times New Roman" w:hAnsi="Antiqua"/>
      <w:sz w:val="24"/>
      <w:lang w:eastAsia="ar-SA"/>
    </w:rPr>
  </w:style>
  <w:style w:type="paragraph" w:customStyle="1" w:styleId="affff7">
    <w:name w:val="Тендерные данные"/>
    <w:basedOn w:val="a2"/>
    <w:rsid w:val="00A80CEE"/>
    <w:pPr>
      <w:tabs>
        <w:tab w:val="left" w:pos="1985"/>
      </w:tabs>
      <w:suppressAutoHyphens/>
      <w:spacing w:before="120" w:after="60" w:line="240" w:lineRule="auto"/>
      <w:jc w:val="both"/>
    </w:pPr>
    <w:rPr>
      <w:rFonts w:ascii="Times New Roman" w:eastAsia="Times New Roman" w:hAnsi="Times New Roman"/>
      <w:b/>
      <w:sz w:val="24"/>
      <w:szCs w:val="20"/>
      <w:lang w:eastAsia="ar-SA"/>
    </w:rPr>
  </w:style>
  <w:style w:type="paragraph" w:customStyle="1" w:styleId="1ff">
    <w:name w:val="Маркированный список1"/>
    <w:basedOn w:val="a2"/>
    <w:rsid w:val="00A80CEE"/>
    <w:pPr>
      <w:widowControl w:val="0"/>
      <w:suppressAutoHyphens/>
      <w:spacing w:after="0" w:line="240" w:lineRule="auto"/>
      <w:ind w:firstLine="720"/>
      <w:jc w:val="both"/>
    </w:pPr>
    <w:rPr>
      <w:rFonts w:ascii="Times New Roman" w:eastAsia="Times New Roman" w:hAnsi="Times New Roman"/>
      <w:sz w:val="24"/>
      <w:szCs w:val="24"/>
      <w:lang w:eastAsia="ar-SA"/>
    </w:rPr>
  </w:style>
  <w:style w:type="paragraph" w:customStyle="1" w:styleId="3d">
    <w:name w:val="Статья 3 уровень"/>
    <w:basedOn w:val="30"/>
    <w:rsid w:val="00A80CEE"/>
    <w:pPr>
      <w:keepLines w:val="0"/>
      <w:tabs>
        <w:tab w:val="left" w:pos="993"/>
      </w:tabs>
      <w:suppressAutoHyphens/>
      <w:spacing w:before="120" w:line="240" w:lineRule="auto"/>
      <w:ind w:left="720" w:hanging="720"/>
      <w:jc w:val="both"/>
    </w:pPr>
    <w:rPr>
      <w:rFonts w:ascii="Arial" w:eastAsia="Times New Roman" w:hAnsi="Arial" w:cs="Arial"/>
      <w:bCs/>
      <w:color w:val="auto"/>
      <w:lang w:eastAsia="ar-SA"/>
    </w:rPr>
  </w:style>
  <w:style w:type="paragraph" w:customStyle="1" w:styleId="1ff0">
    <w:name w:val="Прощание1"/>
    <w:basedOn w:val="a2"/>
    <w:rsid w:val="00A80CEE"/>
    <w:pPr>
      <w:suppressAutoHyphens/>
      <w:spacing w:after="60" w:line="240" w:lineRule="auto"/>
      <w:ind w:left="4252"/>
      <w:jc w:val="both"/>
    </w:pPr>
    <w:rPr>
      <w:rFonts w:ascii="Times New Roman" w:eastAsia="Times New Roman" w:hAnsi="Times New Roman"/>
      <w:sz w:val="24"/>
      <w:szCs w:val="24"/>
      <w:lang w:eastAsia="ar-SA"/>
    </w:rPr>
  </w:style>
  <w:style w:type="paragraph" w:customStyle="1" w:styleId="CharCharCharCharChar">
    <w:name w:val="Знак Знак Char Char Char Char Char Знак"/>
    <w:basedOn w:val="a2"/>
    <w:rsid w:val="00A80CEE"/>
    <w:pPr>
      <w:widowControl w:val="0"/>
      <w:suppressAutoHyphens/>
      <w:spacing w:after="160" w:line="240" w:lineRule="exact"/>
      <w:jc w:val="right"/>
    </w:pPr>
    <w:rPr>
      <w:rFonts w:ascii="Times New Roman" w:eastAsia="Times New Roman" w:hAnsi="Times New Roman"/>
      <w:sz w:val="20"/>
      <w:szCs w:val="20"/>
      <w:lang w:val="en-GB" w:eastAsia="ar-SA"/>
    </w:rPr>
  </w:style>
  <w:style w:type="paragraph" w:customStyle="1" w:styleId="1ff1">
    <w:name w:val="Заглавие1"/>
    <w:basedOn w:val="a2"/>
    <w:rsid w:val="00A80CEE"/>
    <w:pPr>
      <w:suppressAutoHyphens/>
      <w:spacing w:after="0" w:line="240" w:lineRule="auto"/>
      <w:jc w:val="center"/>
    </w:pPr>
    <w:rPr>
      <w:rFonts w:ascii="Times New Roman" w:eastAsia="Times New Roman" w:hAnsi="Times New Roman"/>
      <w:b/>
      <w:caps/>
      <w:sz w:val="28"/>
      <w:szCs w:val="20"/>
      <w:lang w:eastAsia="ar-SA"/>
    </w:rPr>
  </w:style>
  <w:style w:type="paragraph" w:customStyle="1" w:styleId="Heading21">
    <w:name w:val="Heading 21"/>
    <w:basedOn w:val="a2"/>
    <w:next w:val="a2"/>
    <w:rsid w:val="00A80CEE"/>
    <w:pPr>
      <w:suppressAutoHyphens/>
      <w:spacing w:after="0" w:line="240" w:lineRule="auto"/>
    </w:pPr>
    <w:rPr>
      <w:rFonts w:ascii="Arial" w:eastAsia="Times New Roman" w:hAnsi="Arial"/>
      <w:sz w:val="24"/>
      <w:szCs w:val="24"/>
      <w:lang w:eastAsia="ar-SA"/>
    </w:rPr>
  </w:style>
  <w:style w:type="paragraph" w:customStyle="1" w:styleId="G0">
    <w:name w:val="G_Текст"/>
    <w:basedOn w:val="a2"/>
    <w:rsid w:val="00A80CEE"/>
    <w:pPr>
      <w:suppressAutoHyphens/>
      <w:spacing w:after="120"/>
      <w:ind w:firstLine="851"/>
      <w:jc w:val="both"/>
    </w:pPr>
    <w:rPr>
      <w:rFonts w:ascii="Times New Roman" w:eastAsia="Times New Roman" w:hAnsi="Times New Roman"/>
      <w:sz w:val="24"/>
      <w:szCs w:val="20"/>
      <w:lang w:eastAsia="ar-SA"/>
    </w:rPr>
  </w:style>
  <w:style w:type="paragraph" w:customStyle="1" w:styleId="G1">
    <w:name w:val="G_1 Маркированный"/>
    <w:basedOn w:val="G0"/>
    <w:rsid w:val="00A80CEE"/>
    <w:pPr>
      <w:keepLines/>
      <w:numPr>
        <w:numId w:val="18"/>
      </w:numPr>
      <w:tabs>
        <w:tab w:val="left" w:pos="926"/>
        <w:tab w:val="left" w:pos="1247"/>
      </w:tabs>
      <w:spacing w:after="0" w:line="240" w:lineRule="auto"/>
      <w:ind w:left="1248" w:hanging="397"/>
      <w:jc w:val="left"/>
    </w:pPr>
  </w:style>
  <w:style w:type="paragraph" w:customStyle="1" w:styleId="G10">
    <w:name w:val="G_1 Маркированный по ширине"/>
    <w:basedOn w:val="G1"/>
    <w:rsid w:val="00A80CEE"/>
    <w:pPr>
      <w:tabs>
        <w:tab w:val="clear" w:pos="926"/>
        <w:tab w:val="left" w:pos="621"/>
      </w:tabs>
      <w:spacing w:before="60" w:after="60"/>
      <w:ind w:left="621" w:hanging="264"/>
      <w:jc w:val="both"/>
    </w:pPr>
  </w:style>
  <w:style w:type="paragraph" w:customStyle="1" w:styleId="G3">
    <w:name w:val="G_Содержание"/>
    <w:basedOn w:val="G0"/>
    <w:next w:val="G0"/>
    <w:rsid w:val="00A80CEE"/>
    <w:pPr>
      <w:pageBreakBefore/>
      <w:spacing w:before="240"/>
      <w:ind w:firstLine="0"/>
      <w:jc w:val="center"/>
    </w:pPr>
    <w:rPr>
      <w:rFonts w:ascii="Arial" w:hAnsi="Arial"/>
      <w:b/>
    </w:rPr>
  </w:style>
  <w:style w:type="paragraph" w:customStyle="1" w:styleId="G2">
    <w:name w:val="G_2 Маркированный"/>
    <w:basedOn w:val="G0"/>
    <w:rsid w:val="00A80CEE"/>
    <w:pPr>
      <w:keepLines/>
      <w:numPr>
        <w:numId w:val="15"/>
      </w:numPr>
      <w:tabs>
        <w:tab w:val="left" w:pos="2520"/>
      </w:tabs>
      <w:spacing w:before="40" w:after="40" w:line="240" w:lineRule="auto"/>
      <w:ind w:left="2520" w:hanging="360"/>
      <w:jc w:val="left"/>
    </w:pPr>
  </w:style>
  <w:style w:type="paragraph" w:customStyle="1" w:styleId="affff8">
    <w:name w:val="Основной"/>
    <w:basedOn w:val="a2"/>
    <w:rsid w:val="00A80CEE"/>
    <w:pPr>
      <w:suppressAutoHyphens/>
      <w:spacing w:before="120" w:after="120" w:line="300" w:lineRule="exact"/>
      <w:ind w:firstLine="476"/>
      <w:jc w:val="both"/>
    </w:pPr>
    <w:rPr>
      <w:rFonts w:ascii="Times New Roman" w:eastAsia="Times New Roman" w:hAnsi="Times New Roman"/>
      <w:sz w:val="26"/>
      <w:szCs w:val="24"/>
      <w:lang w:eastAsia="ar-SA"/>
    </w:rPr>
  </w:style>
  <w:style w:type="paragraph" w:customStyle="1" w:styleId="Iauiue1">
    <w:name w:val="Iau?iue1"/>
    <w:rsid w:val="00A80CEE"/>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113">
    <w:name w:val="Текст таблицы 11"/>
    <w:basedOn w:val="a2"/>
    <w:rsid w:val="00A80CEE"/>
    <w:pPr>
      <w:suppressAutoHyphens/>
      <w:spacing w:after="120" w:line="240" w:lineRule="auto"/>
    </w:pPr>
    <w:rPr>
      <w:rFonts w:ascii="Times New Roman" w:eastAsia="Times New Roman" w:hAnsi="Times New Roman"/>
      <w:sz w:val="26"/>
      <w:szCs w:val="20"/>
      <w:lang w:eastAsia="ar-SA"/>
    </w:rPr>
  </w:style>
  <w:style w:type="paragraph" w:customStyle="1" w:styleId="affff9">
    <w:name w:val="Шапка таблицы"/>
    <w:basedOn w:val="a2"/>
    <w:rsid w:val="00A80CEE"/>
    <w:pPr>
      <w:keepNext/>
      <w:keepLines/>
      <w:suppressAutoHyphens/>
      <w:spacing w:before="60" w:after="60" w:line="240" w:lineRule="atLeast"/>
      <w:ind w:left="-113" w:right="-113"/>
      <w:jc w:val="center"/>
    </w:pPr>
    <w:rPr>
      <w:rFonts w:ascii="Arial" w:eastAsia="Times New Roman" w:hAnsi="Arial"/>
      <w:b/>
      <w:bCs/>
      <w:sz w:val="20"/>
      <w:szCs w:val="20"/>
      <w:lang w:eastAsia="ar-SA"/>
    </w:rPr>
  </w:style>
  <w:style w:type="paragraph" w:customStyle="1" w:styleId="G11">
    <w:name w:val="Стиль G_1 Маркированный + По ширине1"/>
    <w:basedOn w:val="G1"/>
    <w:rsid w:val="00A80CEE"/>
    <w:pPr>
      <w:spacing w:before="60" w:after="60"/>
      <w:jc w:val="both"/>
    </w:pPr>
  </w:style>
  <w:style w:type="paragraph" w:customStyle="1" w:styleId="Iauiue">
    <w:name w:val="Iau?iue"/>
    <w:rsid w:val="00A80CEE"/>
    <w:pPr>
      <w:widowControl w:val="0"/>
      <w:suppressAutoHyphens/>
      <w:overflowPunct w:val="0"/>
      <w:autoSpaceDE w:val="0"/>
      <w:spacing w:after="0" w:line="240" w:lineRule="auto"/>
      <w:jc w:val="center"/>
    </w:pPr>
    <w:rPr>
      <w:rFonts w:ascii="Times New Roman" w:eastAsia="Arial" w:hAnsi="Times New Roman" w:cs="Times New Roman"/>
      <w:sz w:val="24"/>
      <w:szCs w:val="24"/>
      <w:lang w:eastAsia="ar-SA"/>
    </w:rPr>
  </w:style>
  <w:style w:type="paragraph" w:customStyle="1" w:styleId="1ff2">
    <w:name w:val="Знак1"/>
    <w:basedOn w:val="a2"/>
    <w:rsid w:val="00A80CEE"/>
    <w:pPr>
      <w:suppressAutoHyphens/>
      <w:spacing w:before="280" w:after="280" w:line="240" w:lineRule="auto"/>
    </w:pPr>
    <w:rPr>
      <w:rFonts w:ascii="Tahoma" w:eastAsia="Times New Roman" w:hAnsi="Tahoma"/>
      <w:sz w:val="20"/>
      <w:szCs w:val="20"/>
      <w:lang w:val="en-US" w:eastAsia="ar-SA"/>
    </w:rPr>
  </w:style>
  <w:style w:type="paragraph" w:customStyle="1" w:styleId="CharCharCharChar">
    <w:name w:val="Char Char Знак Знак Char Char"/>
    <w:basedOn w:val="a2"/>
    <w:rsid w:val="00A80CEE"/>
    <w:pPr>
      <w:suppressAutoHyphens/>
      <w:spacing w:before="280" w:after="280" w:line="240" w:lineRule="auto"/>
    </w:pPr>
    <w:rPr>
      <w:rFonts w:ascii="Tahoma" w:eastAsia="Times New Roman" w:hAnsi="Tahoma"/>
      <w:sz w:val="20"/>
      <w:szCs w:val="20"/>
      <w:lang w:val="en-US" w:eastAsia="ar-SA"/>
    </w:rPr>
  </w:style>
  <w:style w:type="paragraph" w:customStyle="1" w:styleId="SMLst">
    <w:name w:val="S_MLst"/>
    <w:basedOn w:val="af6"/>
    <w:rsid w:val="00A80CEE"/>
    <w:pPr>
      <w:numPr>
        <w:numId w:val="20"/>
      </w:numPr>
      <w:tabs>
        <w:tab w:val="clear" w:pos="0"/>
      </w:tabs>
      <w:suppressAutoHyphens/>
      <w:ind w:left="896" w:hanging="187"/>
      <w:jc w:val="both"/>
    </w:pPr>
    <w:rPr>
      <w:rFonts w:ascii="Arial" w:hAnsi="Arial"/>
      <w:sz w:val="20"/>
      <w:szCs w:val="20"/>
      <w:lang w:val="ru-RU" w:eastAsia="ar-SA"/>
    </w:rPr>
  </w:style>
  <w:style w:type="paragraph" w:customStyle="1" w:styleId="SGenr">
    <w:name w:val="S_Genr"/>
    <w:basedOn w:val="af6"/>
    <w:rsid w:val="00A80CEE"/>
    <w:pPr>
      <w:suppressAutoHyphens/>
      <w:ind w:firstLine="720"/>
      <w:jc w:val="both"/>
    </w:pPr>
    <w:rPr>
      <w:rFonts w:ascii="Arial" w:hAnsi="Arial"/>
      <w:sz w:val="20"/>
      <w:szCs w:val="20"/>
      <w:lang w:val="ru-RU" w:eastAsia="ar-SA"/>
    </w:rPr>
  </w:style>
  <w:style w:type="paragraph" w:customStyle="1" w:styleId="affffa">
    <w:name w:val="Содержание"/>
    <w:basedOn w:val="af6"/>
    <w:next w:val="af6"/>
    <w:rsid w:val="00A80CEE"/>
    <w:pPr>
      <w:pageBreakBefore/>
      <w:suppressAutoHyphens/>
      <w:spacing w:before="240" w:after="240"/>
      <w:jc w:val="center"/>
    </w:pPr>
    <w:rPr>
      <w:rFonts w:ascii="Arial" w:hAnsi="Arial"/>
      <w:b/>
      <w:sz w:val="28"/>
      <w:szCs w:val="32"/>
      <w:lang w:val="ru-RU" w:eastAsia="ar-SA"/>
    </w:rPr>
  </w:style>
  <w:style w:type="paragraph" w:styleId="42">
    <w:name w:val="toc 4"/>
    <w:basedOn w:val="a2"/>
    <w:next w:val="a2"/>
    <w:rsid w:val="00A80CEE"/>
    <w:pPr>
      <w:suppressAutoHyphens/>
      <w:spacing w:after="0" w:line="240" w:lineRule="auto"/>
      <w:ind w:left="600"/>
    </w:pPr>
    <w:rPr>
      <w:rFonts w:ascii="Times New Roman" w:eastAsia="Times New Roman" w:hAnsi="Times New Roman"/>
      <w:sz w:val="18"/>
      <w:szCs w:val="18"/>
      <w:lang w:eastAsia="ar-SA"/>
    </w:rPr>
  </w:style>
  <w:style w:type="paragraph" w:styleId="52">
    <w:name w:val="toc 5"/>
    <w:basedOn w:val="a2"/>
    <w:next w:val="a2"/>
    <w:rsid w:val="00A80CEE"/>
    <w:pPr>
      <w:suppressAutoHyphens/>
      <w:spacing w:after="0" w:line="240" w:lineRule="auto"/>
      <w:ind w:left="800"/>
    </w:pPr>
    <w:rPr>
      <w:rFonts w:ascii="Times New Roman" w:eastAsia="Times New Roman" w:hAnsi="Times New Roman"/>
      <w:sz w:val="18"/>
      <w:szCs w:val="18"/>
      <w:lang w:eastAsia="ar-SA"/>
    </w:rPr>
  </w:style>
  <w:style w:type="paragraph" w:styleId="62">
    <w:name w:val="toc 6"/>
    <w:basedOn w:val="a2"/>
    <w:next w:val="a2"/>
    <w:rsid w:val="00A80CEE"/>
    <w:pPr>
      <w:suppressAutoHyphens/>
      <w:spacing w:after="0" w:line="240" w:lineRule="auto"/>
      <w:ind w:left="1000"/>
    </w:pPr>
    <w:rPr>
      <w:rFonts w:ascii="Times New Roman" w:eastAsia="Times New Roman" w:hAnsi="Times New Roman"/>
      <w:sz w:val="18"/>
      <w:szCs w:val="18"/>
      <w:lang w:eastAsia="ar-SA"/>
    </w:rPr>
  </w:style>
  <w:style w:type="paragraph" w:styleId="73">
    <w:name w:val="toc 7"/>
    <w:basedOn w:val="a2"/>
    <w:next w:val="a2"/>
    <w:rsid w:val="00A80CEE"/>
    <w:pPr>
      <w:suppressAutoHyphens/>
      <w:spacing w:after="0" w:line="240" w:lineRule="auto"/>
      <w:ind w:left="1200"/>
    </w:pPr>
    <w:rPr>
      <w:rFonts w:ascii="Times New Roman" w:eastAsia="Times New Roman" w:hAnsi="Times New Roman"/>
      <w:sz w:val="18"/>
      <w:szCs w:val="18"/>
      <w:lang w:eastAsia="ar-SA"/>
    </w:rPr>
  </w:style>
  <w:style w:type="paragraph" w:styleId="81">
    <w:name w:val="toc 8"/>
    <w:basedOn w:val="a2"/>
    <w:next w:val="a2"/>
    <w:rsid w:val="00A80CEE"/>
    <w:pPr>
      <w:suppressAutoHyphens/>
      <w:spacing w:after="0" w:line="240" w:lineRule="auto"/>
      <w:ind w:left="1400"/>
    </w:pPr>
    <w:rPr>
      <w:rFonts w:ascii="Times New Roman" w:eastAsia="Times New Roman" w:hAnsi="Times New Roman"/>
      <w:sz w:val="18"/>
      <w:szCs w:val="18"/>
      <w:lang w:eastAsia="ar-SA"/>
    </w:rPr>
  </w:style>
  <w:style w:type="paragraph" w:styleId="91">
    <w:name w:val="toc 9"/>
    <w:basedOn w:val="a2"/>
    <w:next w:val="a2"/>
    <w:rsid w:val="00A80CEE"/>
    <w:pPr>
      <w:suppressAutoHyphens/>
      <w:spacing w:after="0" w:line="240" w:lineRule="auto"/>
      <w:ind w:left="1600"/>
    </w:pPr>
    <w:rPr>
      <w:rFonts w:ascii="Times New Roman" w:eastAsia="Times New Roman" w:hAnsi="Times New Roman"/>
      <w:sz w:val="18"/>
      <w:szCs w:val="18"/>
      <w:lang w:eastAsia="ar-SA"/>
    </w:rPr>
  </w:style>
  <w:style w:type="paragraph" w:customStyle="1" w:styleId="NJ">
    <w:name w:val="NJ"/>
    <w:basedOn w:val="a2"/>
    <w:rsid w:val="00A80CEE"/>
    <w:pPr>
      <w:widowControl w:val="0"/>
      <w:suppressAutoHyphens/>
      <w:spacing w:before="120" w:after="120" w:line="240" w:lineRule="auto"/>
      <w:ind w:firstLine="567"/>
      <w:jc w:val="both"/>
    </w:pPr>
    <w:rPr>
      <w:rFonts w:ascii="Times New Roman" w:eastAsia="Times New Roman" w:hAnsi="Times New Roman"/>
      <w:sz w:val="24"/>
      <w:szCs w:val="24"/>
      <w:lang w:eastAsia="ar-SA"/>
    </w:rPr>
  </w:style>
  <w:style w:type="paragraph" w:customStyle="1" w:styleId="affffb">
    <w:name w:val="Текст документа"/>
    <w:basedOn w:val="a2"/>
    <w:rsid w:val="00A80CEE"/>
    <w:pPr>
      <w:suppressAutoHyphens/>
      <w:spacing w:after="0" w:line="360" w:lineRule="auto"/>
      <w:ind w:firstLine="720"/>
      <w:jc w:val="both"/>
    </w:pPr>
    <w:rPr>
      <w:rFonts w:ascii="Times New Roman" w:eastAsia="Times New Roman" w:hAnsi="Times New Roman"/>
      <w:sz w:val="24"/>
      <w:szCs w:val="24"/>
      <w:lang w:eastAsia="ar-SA"/>
    </w:rPr>
  </w:style>
  <w:style w:type="paragraph" w:customStyle="1" w:styleId="Normal1">
    <w:name w:val="Normal1"/>
    <w:rsid w:val="00A80CEE"/>
    <w:pPr>
      <w:suppressAutoHyphens/>
      <w:spacing w:after="0" w:line="240" w:lineRule="auto"/>
      <w:jc w:val="both"/>
    </w:pPr>
    <w:rPr>
      <w:rFonts w:ascii="Times New Roman" w:eastAsia="Arial" w:hAnsi="Times New Roman" w:cs="Times New Roman"/>
      <w:sz w:val="24"/>
      <w:szCs w:val="20"/>
      <w:lang w:eastAsia="ar-SA"/>
    </w:rPr>
  </w:style>
  <w:style w:type="paragraph" w:customStyle="1" w:styleId="StyleJustified">
    <w:name w:val="Style Justified"/>
    <w:basedOn w:val="a2"/>
    <w:rsid w:val="00A80CEE"/>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SHead1">
    <w:name w:val="_S_Head_1"/>
    <w:basedOn w:val="11"/>
    <w:rsid w:val="00A80CEE"/>
    <w:pPr>
      <w:keepLines w:val="0"/>
      <w:suppressAutoHyphens/>
      <w:spacing w:before="240" w:after="120" w:line="240" w:lineRule="auto"/>
      <w:jc w:val="both"/>
    </w:pPr>
    <w:rPr>
      <w:rFonts w:ascii="Times New Roman" w:eastAsia="Times New Roman" w:hAnsi="Times New Roman" w:cs="Arial"/>
      <w:color w:val="auto"/>
      <w:kern w:val="1"/>
      <w:szCs w:val="32"/>
      <w:lang w:eastAsia="ar-SA"/>
    </w:rPr>
  </w:style>
  <w:style w:type="paragraph" w:customStyle="1" w:styleId="SHead2">
    <w:name w:val="_S_Head_2"/>
    <w:basedOn w:val="20"/>
    <w:rsid w:val="00A80CEE"/>
    <w:pPr>
      <w:keepLines w:val="0"/>
      <w:suppressAutoHyphens/>
      <w:spacing w:before="240" w:after="120" w:line="360" w:lineRule="auto"/>
      <w:ind w:left="576" w:hanging="576"/>
    </w:pPr>
    <w:rPr>
      <w:rFonts w:ascii="Times New Roman" w:eastAsia="Times New Roman" w:hAnsi="Times New Roman" w:cs="Times New Roman"/>
      <w:b w:val="0"/>
      <w:color w:val="auto"/>
      <w:sz w:val="28"/>
      <w:szCs w:val="20"/>
      <w:lang w:eastAsia="ar-SA"/>
    </w:rPr>
  </w:style>
  <w:style w:type="paragraph" w:customStyle="1" w:styleId="SGeneral0">
    <w:name w:val="_S General"/>
    <w:basedOn w:val="a2"/>
    <w:rsid w:val="00A80CEE"/>
    <w:pPr>
      <w:suppressAutoHyphens/>
      <w:spacing w:after="0" w:line="360" w:lineRule="auto"/>
      <w:ind w:firstLine="567"/>
      <w:jc w:val="both"/>
    </w:pPr>
    <w:rPr>
      <w:rFonts w:ascii="Times New Roman" w:eastAsia="Times New Roman" w:hAnsi="Times New Roman"/>
      <w:sz w:val="24"/>
      <w:szCs w:val="24"/>
      <w:lang w:eastAsia="ar-SA"/>
    </w:rPr>
  </w:style>
  <w:style w:type="paragraph" w:customStyle="1" w:styleId="SMarkList">
    <w:name w:val="_S_Mark_List"/>
    <w:basedOn w:val="SGeneral0"/>
    <w:rsid w:val="00A80CEE"/>
    <w:pPr>
      <w:numPr>
        <w:numId w:val="17"/>
      </w:numPr>
      <w:spacing w:after="120"/>
      <w:ind w:left="709" w:hanging="142"/>
    </w:pPr>
    <w:rPr>
      <w:szCs w:val="20"/>
    </w:rPr>
  </w:style>
  <w:style w:type="paragraph" w:customStyle="1" w:styleId="SHead3">
    <w:name w:val="_S_Head 3"/>
    <w:basedOn w:val="30"/>
    <w:next w:val="SGeneral0"/>
    <w:rsid w:val="00A80CEE"/>
    <w:pPr>
      <w:keepLines w:val="0"/>
      <w:tabs>
        <w:tab w:val="left" w:pos="643"/>
        <w:tab w:val="left" w:pos="896"/>
      </w:tabs>
      <w:suppressAutoHyphens/>
      <w:spacing w:before="240" w:after="120" w:line="360" w:lineRule="auto"/>
      <w:ind w:left="720" w:hanging="360"/>
    </w:pPr>
    <w:rPr>
      <w:rFonts w:ascii="Times New Roman" w:eastAsia="Times New Roman" w:hAnsi="Times New Roman" w:cs="Times New Roman"/>
      <w:b/>
      <w:bCs/>
      <w:color w:val="auto"/>
      <w:szCs w:val="20"/>
      <w:lang w:eastAsia="ar-SA"/>
    </w:rPr>
  </w:style>
  <w:style w:type="paragraph" w:customStyle="1" w:styleId="214">
    <w:name w:val="Маркированный список 21"/>
    <w:basedOn w:val="a2"/>
    <w:rsid w:val="00A80CEE"/>
    <w:pPr>
      <w:tabs>
        <w:tab w:val="left" w:pos="643"/>
      </w:tabs>
      <w:suppressAutoHyphens/>
      <w:spacing w:after="0" w:line="240" w:lineRule="auto"/>
      <w:ind w:left="643" w:hanging="360"/>
    </w:pPr>
    <w:rPr>
      <w:rFonts w:ascii="Times New Roman" w:eastAsia="Times New Roman" w:hAnsi="Times New Roman"/>
      <w:sz w:val="24"/>
      <w:szCs w:val="24"/>
      <w:lang w:eastAsia="ar-SA"/>
    </w:rPr>
  </w:style>
  <w:style w:type="paragraph" w:customStyle="1" w:styleId="affffc">
    <w:name w:val="_обычный"/>
    <w:rsid w:val="00A80CEE"/>
    <w:pPr>
      <w:tabs>
        <w:tab w:val="left" w:pos="1021"/>
      </w:tabs>
      <w:suppressAutoHyphens/>
      <w:spacing w:after="0" w:line="360" w:lineRule="auto"/>
      <w:ind w:firstLine="680"/>
      <w:jc w:val="both"/>
    </w:pPr>
    <w:rPr>
      <w:rFonts w:ascii="Times New Roman" w:eastAsia="Arial" w:hAnsi="Times New Roman" w:cs="Times New Roman"/>
      <w:sz w:val="24"/>
      <w:szCs w:val="24"/>
      <w:lang w:eastAsia="ar-SA"/>
    </w:rPr>
  </w:style>
  <w:style w:type="paragraph" w:customStyle="1" w:styleId="SHead">
    <w:name w:val="S_Head"/>
    <w:basedOn w:val="af6"/>
    <w:rsid w:val="00A80CEE"/>
    <w:pPr>
      <w:suppressAutoHyphens/>
      <w:jc w:val="center"/>
    </w:pPr>
    <w:rPr>
      <w:rFonts w:ascii="Arial" w:hAnsi="Arial"/>
      <w:b/>
      <w:sz w:val="20"/>
      <w:szCs w:val="20"/>
      <w:lang w:val="ru-RU" w:eastAsia="ar-SA"/>
    </w:rPr>
  </w:style>
  <w:style w:type="paragraph" w:customStyle="1" w:styleId="StyleNormal">
    <w:name w:val="Style Normal +"/>
    <w:basedOn w:val="a2"/>
    <w:rsid w:val="00A80CEE"/>
    <w:pPr>
      <w:suppressAutoHyphens/>
      <w:spacing w:after="0" w:line="240" w:lineRule="auto"/>
      <w:jc w:val="both"/>
    </w:pPr>
    <w:rPr>
      <w:rFonts w:ascii="Times New Roman" w:eastAsia="PMingLiU" w:hAnsi="Times New Roman"/>
      <w:sz w:val="24"/>
      <w:szCs w:val="20"/>
      <w:lang w:eastAsia="ar-SA"/>
    </w:rPr>
  </w:style>
  <w:style w:type="paragraph" w:customStyle="1" w:styleId="a">
    <w:name w:val="Список нум."/>
    <w:basedOn w:val="a2"/>
    <w:rsid w:val="00A80CEE"/>
    <w:pPr>
      <w:numPr>
        <w:numId w:val="16"/>
      </w:numPr>
      <w:suppressAutoHyphens/>
      <w:spacing w:after="120" w:line="360" w:lineRule="auto"/>
      <w:jc w:val="both"/>
    </w:pPr>
    <w:rPr>
      <w:rFonts w:ascii="Times New Roman" w:eastAsia="Times New Roman" w:hAnsi="Times New Roman"/>
      <w:sz w:val="28"/>
      <w:szCs w:val="20"/>
      <w:lang w:eastAsia="ar-SA"/>
    </w:rPr>
  </w:style>
  <w:style w:type="paragraph" w:customStyle="1" w:styleId="Style18">
    <w:name w:val="Style18"/>
    <w:basedOn w:val="a2"/>
    <w:rsid w:val="00A80CEE"/>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19">
    <w:name w:val="Style19"/>
    <w:basedOn w:val="a2"/>
    <w:rsid w:val="00A80CEE"/>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0">
    <w:name w:val="Style20"/>
    <w:basedOn w:val="a2"/>
    <w:rsid w:val="00A80CEE"/>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1">
    <w:name w:val="Style21"/>
    <w:basedOn w:val="a2"/>
    <w:rsid w:val="00A80CEE"/>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2">
    <w:name w:val="Style22"/>
    <w:basedOn w:val="a2"/>
    <w:rsid w:val="00A80CEE"/>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3">
    <w:name w:val="Style23"/>
    <w:basedOn w:val="a2"/>
    <w:rsid w:val="00A80CEE"/>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4">
    <w:name w:val="Style24"/>
    <w:basedOn w:val="a2"/>
    <w:rsid w:val="00A80CEE"/>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5">
    <w:name w:val="Style25"/>
    <w:basedOn w:val="a2"/>
    <w:rsid w:val="00A80CEE"/>
    <w:pPr>
      <w:widowControl w:val="0"/>
      <w:suppressAutoHyphens/>
      <w:autoSpaceDE w:val="0"/>
      <w:spacing w:after="0" w:line="216" w:lineRule="exact"/>
    </w:pPr>
    <w:rPr>
      <w:rFonts w:ascii="Times New Roman" w:eastAsia="Times New Roman" w:hAnsi="Times New Roman"/>
      <w:sz w:val="24"/>
      <w:szCs w:val="24"/>
      <w:lang w:eastAsia="ar-SA"/>
    </w:rPr>
  </w:style>
  <w:style w:type="paragraph" w:customStyle="1" w:styleId="Style26">
    <w:name w:val="Style26"/>
    <w:basedOn w:val="a2"/>
    <w:rsid w:val="00A80CEE"/>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7">
    <w:name w:val="Style27"/>
    <w:basedOn w:val="a2"/>
    <w:rsid w:val="00A80CEE"/>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8">
    <w:name w:val="Style28"/>
    <w:basedOn w:val="a2"/>
    <w:rsid w:val="00A80CEE"/>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9">
    <w:name w:val="Style29"/>
    <w:basedOn w:val="a2"/>
    <w:rsid w:val="00A80CEE"/>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30">
    <w:name w:val="Style30"/>
    <w:basedOn w:val="a2"/>
    <w:rsid w:val="00A80CEE"/>
    <w:pPr>
      <w:widowControl w:val="0"/>
      <w:suppressAutoHyphens/>
      <w:autoSpaceDE w:val="0"/>
      <w:spacing w:after="0" w:line="295" w:lineRule="exact"/>
    </w:pPr>
    <w:rPr>
      <w:rFonts w:ascii="Times New Roman" w:eastAsia="Times New Roman" w:hAnsi="Times New Roman"/>
      <w:sz w:val="24"/>
      <w:szCs w:val="24"/>
      <w:lang w:eastAsia="ar-SA"/>
    </w:rPr>
  </w:style>
  <w:style w:type="paragraph" w:customStyle="1" w:styleId="Style31">
    <w:name w:val="Style31"/>
    <w:basedOn w:val="a2"/>
    <w:rsid w:val="00A80CEE"/>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32">
    <w:name w:val="Style32"/>
    <w:basedOn w:val="a2"/>
    <w:rsid w:val="00A80CEE"/>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33">
    <w:name w:val="Style33"/>
    <w:basedOn w:val="a2"/>
    <w:rsid w:val="00A80CEE"/>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313">
    <w:name w:val="Знак31"/>
    <w:basedOn w:val="a2"/>
    <w:rsid w:val="00A80CEE"/>
    <w:pPr>
      <w:suppressAutoHyphens/>
      <w:spacing w:after="160" w:line="240" w:lineRule="exact"/>
      <w:jc w:val="both"/>
    </w:pPr>
    <w:rPr>
      <w:rFonts w:ascii="Times New Roman" w:eastAsia="Times New Roman" w:hAnsi="Times New Roman"/>
      <w:sz w:val="24"/>
      <w:szCs w:val="24"/>
      <w:lang w:val="en-US" w:eastAsia="ar-SA"/>
    </w:rPr>
  </w:style>
  <w:style w:type="paragraph" w:customStyle="1" w:styleId="ListParagraph1">
    <w:name w:val="List Paragraph1"/>
    <w:basedOn w:val="a2"/>
    <w:rsid w:val="00A80CEE"/>
    <w:pPr>
      <w:suppressAutoHyphens/>
      <w:spacing w:after="0" w:line="240" w:lineRule="auto"/>
      <w:ind w:left="720"/>
    </w:pPr>
    <w:rPr>
      <w:rFonts w:ascii="Times New Roman" w:eastAsia="Times New Roman" w:hAnsi="Times New Roman"/>
      <w:sz w:val="20"/>
      <w:szCs w:val="20"/>
      <w:lang w:eastAsia="ar-SA"/>
    </w:rPr>
  </w:style>
  <w:style w:type="paragraph" w:customStyle="1" w:styleId="1ff3">
    <w:name w:val="Нумерованный список1"/>
    <w:basedOn w:val="a2"/>
    <w:rsid w:val="00A80CEE"/>
    <w:pPr>
      <w:tabs>
        <w:tab w:val="left" w:pos="360"/>
      </w:tabs>
      <w:suppressAutoHyphens/>
      <w:spacing w:before="100" w:after="100" w:line="240" w:lineRule="auto"/>
      <w:ind w:left="360" w:hanging="360"/>
    </w:pPr>
    <w:rPr>
      <w:rFonts w:ascii="Times New Roman" w:eastAsia="Times New Roman" w:hAnsi="Times New Roman"/>
      <w:sz w:val="24"/>
      <w:szCs w:val="24"/>
      <w:lang w:eastAsia="ar-SA"/>
    </w:rPr>
  </w:style>
  <w:style w:type="paragraph" w:customStyle="1" w:styleId="affffd">
    <w:name w:val="Название документа"/>
    <w:basedOn w:val="a2"/>
    <w:rsid w:val="00A80CEE"/>
    <w:pPr>
      <w:tabs>
        <w:tab w:val="left" w:pos="0"/>
      </w:tabs>
      <w:suppressAutoHyphens/>
      <w:spacing w:before="60" w:after="400" w:line="240" w:lineRule="auto"/>
      <w:ind w:left="720" w:hanging="360"/>
      <w:jc w:val="center"/>
    </w:pPr>
    <w:rPr>
      <w:rFonts w:ascii="Times New Roman" w:eastAsia="Times New Roman" w:hAnsi="Times New Roman"/>
      <w:b/>
      <w:bCs/>
      <w:caps/>
      <w:sz w:val="24"/>
      <w:szCs w:val="20"/>
      <w:lang w:eastAsia="ar-SA"/>
    </w:rPr>
  </w:style>
  <w:style w:type="paragraph" w:customStyle="1" w:styleId="affffe">
    <w:name w:val="ОбычныйДог"/>
    <w:basedOn w:val="a2"/>
    <w:next w:val="a2"/>
    <w:rsid w:val="00A80CEE"/>
    <w:pPr>
      <w:suppressAutoHyphens/>
      <w:spacing w:before="60" w:after="60" w:line="240" w:lineRule="auto"/>
      <w:jc w:val="both"/>
    </w:pPr>
    <w:rPr>
      <w:rFonts w:ascii="Times New Roman" w:eastAsia="Times New Roman" w:hAnsi="Times New Roman"/>
      <w:sz w:val="24"/>
      <w:szCs w:val="20"/>
      <w:lang w:eastAsia="ar-SA"/>
    </w:rPr>
  </w:style>
  <w:style w:type="paragraph" w:customStyle="1" w:styleId="1ff4">
    <w:name w:val="Статья 1"/>
    <w:basedOn w:val="a2"/>
    <w:rsid w:val="00A80CEE"/>
    <w:pPr>
      <w:tabs>
        <w:tab w:val="left" w:pos="1429"/>
      </w:tabs>
      <w:suppressAutoHyphens/>
      <w:spacing w:before="60" w:after="60" w:line="240" w:lineRule="auto"/>
      <w:ind w:firstLine="709"/>
      <w:jc w:val="both"/>
    </w:pPr>
    <w:rPr>
      <w:rFonts w:ascii="Times New Roman" w:eastAsia="Times New Roman" w:hAnsi="Times New Roman"/>
      <w:sz w:val="24"/>
      <w:szCs w:val="20"/>
      <w:lang w:eastAsia="ar-SA"/>
    </w:rPr>
  </w:style>
  <w:style w:type="paragraph" w:customStyle="1" w:styleId="2f3">
    <w:name w:val="Статья 2"/>
    <w:basedOn w:val="a2"/>
    <w:rsid w:val="00A80CEE"/>
    <w:pPr>
      <w:tabs>
        <w:tab w:val="left" w:pos="1418"/>
        <w:tab w:val="left" w:pos="1630"/>
      </w:tabs>
      <w:suppressAutoHyphens/>
      <w:spacing w:before="60" w:after="60" w:line="240" w:lineRule="auto"/>
      <w:ind w:left="-159" w:firstLine="709"/>
      <w:jc w:val="both"/>
    </w:pPr>
    <w:rPr>
      <w:rFonts w:ascii="Times New Roman" w:eastAsia="Times New Roman" w:hAnsi="Times New Roman"/>
      <w:sz w:val="24"/>
      <w:szCs w:val="20"/>
      <w:lang w:eastAsia="ar-SA"/>
    </w:rPr>
  </w:style>
  <w:style w:type="paragraph" w:customStyle="1" w:styleId="afffff">
    <w:name w:val="Шапка договора"/>
    <w:basedOn w:val="a2"/>
    <w:rsid w:val="00A80CEE"/>
    <w:pPr>
      <w:suppressAutoHyphens/>
      <w:spacing w:before="60" w:after="60" w:line="240" w:lineRule="auto"/>
      <w:jc w:val="center"/>
    </w:pPr>
    <w:rPr>
      <w:rFonts w:ascii="Times New Roman" w:eastAsia="Times New Roman" w:hAnsi="Times New Roman"/>
      <w:b/>
      <w:bCs/>
      <w:sz w:val="24"/>
      <w:szCs w:val="20"/>
      <w:lang w:eastAsia="ar-SA"/>
    </w:rPr>
  </w:style>
  <w:style w:type="paragraph" w:customStyle="1" w:styleId="1ff5">
    <w:name w:val="Заголовок оглавления1"/>
    <w:basedOn w:val="11"/>
    <w:next w:val="a2"/>
    <w:rsid w:val="00A80CEE"/>
    <w:pPr>
      <w:suppressAutoHyphens/>
    </w:pPr>
    <w:rPr>
      <w:rFonts w:ascii="Cambria" w:eastAsia="Times New Roman" w:hAnsi="Cambria" w:cs="Times New Roman"/>
      <w:color w:val="365F91"/>
      <w:lang w:eastAsia="ar-SA"/>
    </w:rPr>
  </w:style>
  <w:style w:type="paragraph" w:customStyle="1" w:styleId="TableCellL">
    <w:name w:val="Table Cell L"/>
    <w:basedOn w:val="a2"/>
    <w:rsid w:val="00A80CEE"/>
    <w:pPr>
      <w:suppressAutoHyphens/>
      <w:spacing w:after="0" w:line="240" w:lineRule="auto"/>
      <w:jc w:val="both"/>
    </w:pPr>
    <w:rPr>
      <w:rFonts w:ascii="Times New Roman" w:eastAsia="Times New Roman" w:hAnsi="Times New Roman"/>
      <w:sz w:val="24"/>
      <w:szCs w:val="20"/>
      <w:lang w:eastAsia="ar-SA"/>
    </w:rPr>
  </w:style>
  <w:style w:type="paragraph" w:customStyle="1" w:styleId="TableHeading">
    <w:name w:val="Table Heading"/>
    <w:basedOn w:val="TableCellL"/>
    <w:rsid w:val="00A80CEE"/>
    <w:pPr>
      <w:keepNext/>
      <w:keepLines/>
      <w:spacing w:before="120" w:after="120"/>
      <w:jc w:val="center"/>
    </w:pPr>
    <w:rPr>
      <w:b/>
      <w:i/>
    </w:rPr>
  </w:style>
  <w:style w:type="paragraph" w:customStyle="1" w:styleId="CharChar1CharChar1CharChar1">
    <w:name w:val="Char Char Знак Знак1 Char Char1 Знак Знак Char Char1"/>
    <w:basedOn w:val="a2"/>
    <w:rsid w:val="00A80CEE"/>
    <w:pPr>
      <w:suppressAutoHyphens/>
      <w:spacing w:before="280" w:after="280" w:line="240" w:lineRule="auto"/>
    </w:pPr>
    <w:rPr>
      <w:rFonts w:ascii="Tahoma" w:eastAsia="Times New Roman" w:hAnsi="Tahoma"/>
      <w:sz w:val="20"/>
      <w:szCs w:val="20"/>
      <w:lang w:val="en-US" w:eastAsia="ar-SA"/>
    </w:rPr>
  </w:style>
  <w:style w:type="paragraph" w:customStyle="1" w:styleId="63">
    <w:name w:val="Заголовок 6_шаблон"/>
    <w:basedOn w:val="60"/>
    <w:rsid w:val="00A80CEE"/>
    <w:pPr>
      <w:widowControl w:val="0"/>
      <w:tabs>
        <w:tab w:val="left" w:pos="2880"/>
      </w:tabs>
      <w:spacing w:before="120" w:after="120" w:line="276" w:lineRule="auto"/>
      <w:ind w:left="2736" w:hanging="936"/>
      <w:jc w:val="both"/>
    </w:pPr>
    <w:rPr>
      <w:rFonts w:ascii="Arial Narrow" w:eastAsia="Times New Roman" w:hAnsi="Arial Narrow"/>
      <w:b w:val="0"/>
      <w:color w:val="002060"/>
      <w:sz w:val="24"/>
      <w:szCs w:val="24"/>
      <w:u w:val="none"/>
    </w:rPr>
  </w:style>
  <w:style w:type="paragraph" w:customStyle="1" w:styleId="afffff0">
    <w:name w:val="Таблица"/>
    <w:basedOn w:val="a2"/>
    <w:rsid w:val="00A80CEE"/>
    <w:pPr>
      <w:suppressAutoHyphens/>
      <w:spacing w:after="0" w:line="240" w:lineRule="auto"/>
    </w:pPr>
    <w:rPr>
      <w:rFonts w:ascii="Times New Roman" w:eastAsia="Times New Roman" w:hAnsi="Times New Roman" w:cs="Arial"/>
      <w:bCs/>
      <w:iCs/>
      <w:sz w:val="20"/>
      <w:szCs w:val="20"/>
      <w:lang w:eastAsia="ar-SA"/>
    </w:rPr>
  </w:style>
  <w:style w:type="paragraph" w:customStyle="1" w:styleId="406">
    <w:name w:val="Стиль Заголовок 4 + Перед:  0 пт После:  6 пт"/>
    <w:basedOn w:val="40"/>
    <w:rsid w:val="00A80CEE"/>
    <w:pPr>
      <w:tabs>
        <w:tab w:val="num" w:pos="1440"/>
      </w:tabs>
      <w:suppressAutoHyphens/>
      <w:spacing w:after="240" w:line="240" w:lineRule="auto"/>
      <w:ind w:left="851"/>
      <w:jc w:val="both"/>
    </w:pPr>
    <w:rPr>
      <w:rFonts w:ascii="Times New Roman" w:eastAsia="Times New Roman" w:hAnsi="Times New Roman"/>
      <w:sz w:val="24"/>
      <w:szCs w:val="24"/>
      <w:lang w:val="en-US" w:eastAsia="ar-SA"/>
    </w:rPr>
  </w:style>
  <w:style w:type="paragraph" w:customStyle="1" w:styleId="CharChar1CharChar1CharChar">
    <w:name w:val="Char Char Знак Знак1 Char Char1 Знак Знак Char Char"/>
    <w:basedOn w:val="a2"/>
    <w:rsid w:val="00A80CEE"/>
    <w:pPr>
      <w:numPr>
        <w:numId w:val="14"/>
      </w:numPr>
      <w:suppressAutoHyphens/>
      <w:spacing w:before="280" w:after="280" w:line="240" w:lineRule="auto"/>
      <w:ind w:firstLine="0"/>
    </w:pPr>
    <w:rPr>
      <w:rFonts w:ascii="Tahoma" w:eastAsia="Times New Roman" w:hAnsi="Tahoma"/>
      <w:sz w:val="20"/>
      <w:szCs w:val="20"/>
      <w:lang w:val="en-US" w:eastAsia="ar-SA"/>
    </w:rPr>
  </w:style>
  <w:style w:type="paragraph" w:customStyle="1" w:styleId="410">
    <w:name w:val="Маркированный список 41"/>
    <w:basedOn w:val="a2"/>
    <w:rsid w:val="00A80CEE"/>
    <w:pPr>
      <w:tabs>
        <w:tab w:val="left" w:pos="2152"/>
      </w:tabs>
      <w:suppressAutoHyphens/>
      <w:spacing w:before="60" w:after="60" w:line="240" w:lineRule="auto"/>
      <w:ind w:left="2149" w:hanging="357"/>
      <w:jc w:val="both"/>
    </w:pPr>
    <w:rPr>
      <w:rFonts w:ascii="Times New Roman" w:eastAsia="Times New Roman" w:hAnsi="Times New Roman"/>
      <w:sz w:val="24"/>
      <w:szCs w:val="20"/>
      <w:lang w:eastAsia="ar-SA"/>
    </w:rPr>
  </w:style>
  <w:style w:type="paragraph" w:customStyle="1" w:styleId="PseudoH5NoNum">
    <w:name w:val="Pseudo H5 No Num"/>
    <w:basedOn w:val="a2"/>
    <w:next w:val="af6"/>
    <w:rsid w:val="00A80CEE"/>
    <w:pPr>
      <w:keepNext/>
      <w:suppressAutoHyphens/>
      <w:spacing w:before="240" w:after="180" w:line="240" w:lineRule="auto"/>
      <w:ind w:left="720"/>
      <w:jc w:val="both"/>
    </w:pPr>
    <w:rPr>
      <w:rFonts w:ascii="Arial" w:eastAsia="Times New Roman" w:hAnsi="Arial"/>
      <w:b/>
      <w:sz w:val="20"/>
      <w:szCs w:val="20"/>
      <w:lang w:eastAsia="ar-SA"/>
    </w:rPr>
  </w:style>
  <w:style w:type="paragraph" w:customStyle="1" w:styleId="s00">
    <w:name w:val="s00 Текст"/>
    <w:basedOn w:val="a2"/>
    <w:rsid w:val="00A80CEE"/>
    <w:pPr>
      <w:keepNext/>
      <w:widowControl w:val="0"/>
      <w:suppressAutoHyphens/>
      <w:overflowPunct w:val="0"/>
      <w:autoSpaceDE w:val="0"/>
      <w:spacing w:before="60" w:after="0" w:line="240" w:lineRule="auto"/>
      <w:ind w:firstLine="340"/>
      <w:jc w:val="both"/>
      <w:textAlignment w:val="baseline"/>
    </w:pPr>
    <w:rPr>
      <w:rFonts w:ascii="Arial" w:eastAsia="Times New Roman" w:hAnsi="Arial"/>
      <w:lang w:eastAsia="ar-SA"/>
    </w:rPr>
  </w:style>
  <w:style w:type="paragraph" w:customStyle="1" w:styleId="s01">
    <w:name w:val="s01 РАЗДЕЛ"/>
    <w:basedOn w:val="s00"/>
    <w:next w:val="a2"/>
    <w:rsid w:val="00A80CEE"/>
    <w:pPr>
      <w:keepLines/>
      <w:spacing w:before="240" w:after="120"/>
    </w:pPr>
    <w:rPr>
      <w:b/>
      <w:bCs/>
      <w:sz w:val="24"/>
      <w:szCs w:val="28"/>
    </w:rPr>
  </w:style>
  <w:style w:type="paragraph" w:customStyle="1" w:styleId="alp0">
    <w:name w:val="alp_обыч_спис"/>
    <w:basedOn w:val="a2"/>
    <w:rsid w:val="00A80CEE"/>
    <w:pPr>
      <w:suppressAutoHyphens/>
      <w:spacing w:before="120" w:after="120" w:line="360" w:lineRule="auto"/>
      <w:jc w:val="center"/>
    </w:pPr>
    <w:rPr>
      <w:rFonts w:eastAsia="Times New Roman"/>
      <w:b/>
      <w:lang w:eastAsia="ar-SA"/>
    </w:rPr>
  </w:style>
  <w:style w:type="paragraph" w:customStyle="1" w:styleId="1ff6">
    <w:name w:val="марк список 1"/>
    <w:basedOn w:val="a2"/>
    <w:rsid w:val="00A80CEE"/>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CharChar">
    <w:name w:val="Char Char"/>
    <w:basedOn w:val="a2"/>
    <w:rsid w:val="00A80CEE"/>
    <w:pPr>
      <w:tabs>
        <w:tab w:val="left" w:pos="720"/>
      </w:tabs>
      <w:suppressAutoHyphens/>
      <w:spacing w:before="280" w:after="280" w:line="240" w:lineRule="auto"/>
      <w:ind w:left="720" w:hanging="360"/>
    </w:pPr>
    <w:rPr>
      <w:rFonts w:ascii="Tahoma" w:eastAsia="Times New Roman" w:hAnsi="Tahoma"/>
      <w:sz w:val="20"/>
      <w:szCs w:val="20"/>
      <w:lang w:val="en-US" w:eastAsia="ar-SA"/>
    </w:rPr>
  </w:style>
  <w:style w:type="paragraph" w:customStyle="1" w:styleId="Text0">
    <w:name w:val="Text"/>
    <w:basedOn w:val="a2"/>
    <w:rsid w:val="00A80CEE"/>
    <w:pPr>
      <w:tabs>
        <w:tab w:val="left" w:pos="284"/>
      </w:tabs>
      <w:suppressAutoHyphens/>
      <w:spacing w:after="120" w:line="240" w:lineRule="auto"/>
      <w:jc w:val="both"/>
    </w:pPr>
    <w:rPr>
      <w:rFonts w:ascii="Times New Roman" w:eastAsia="Times New Roman" w:hAnsi="Times New Roman"/>
      <w:szCs w:val="20"/>
      <w:lang w:val="en-GB" w:eastAsia="ar-SA"/>
    </w:rPr>
  </w:style>
  <w:style w:type="paragraph" w:customStyle="1" w:styleId="2TimesNewRoman12pt">
    <w:name w:val="Стиль Заголовок 2 + Times New Roman 12 pt"/>
    <w:basedOn w:val="20"/>
    <w:rsid w:val="00A80CEE"/>
    <w:pPr>
      <w:keepLines w:val="0"/>
      <w:suppressAutoHyphens/>
      <w:spacing w:before="240" w:after="60" w:line="260" w:lineRule="atLeast"/>
      <w:ind w:left="1214" w:hanging="360"/>
      <w:jc w:val="both"/>
    </w:pPr>
    <w:rPr>
      <w:rFonts w:ascii="Times New Roman" w:eastAsia="Times New Roman" w:hAnsi="Times New Roman" w:cs="Arial"/>
      <w:i/>
      <w:iCs/>
      <w:color w:val="auto"/>
      <w:sz w:val="22"/>
      <w:szCs w:val="28"/>
      <w:lang w:eastAsia="ar-SA"/>
    </w:rPr>
  </w:style>
  <w:style w:type="paragraph" w:customStyle="1" w:styleId="3TimesNewRoman12pt">
    <w:name w:val="Стиль Заголовок 3 + Times New Roman 12 pt подчеркивание"/>
    <w:basedOn w:val="30"/>
    <w:rsid w:val="00A80CEE"/>
    <w:pPr>
      <w:keepLines w:val="0"/>
      <w:tabs>
        <w:tab w:val="left" w:pos="1212"/>
      </w:tabs>
      <w:suppressAutoHyphens/>
      <w:spacing w:before="240" w:after="60" w:line="240" w:lineRule="auto"/>
      <w:ind w:left="1212" w:hanging="1200"/>
      <w:jc w:val="both"/>
    </w:pPr>
    <w:rPr>
      <w:rFonts w:ascii="Times New Roman" w:eastAsia="Times New Roman" w:hAnsi="Times New Roman" w:cs="Arial"/>
      <w:b/>
      <w:bCs/>
      <w:i/>
      <w:color w:val="auto"/>
      <w:szCs w:val="26"/>
      <w:lang w:eastAsia="ar-SA"/>
    </w:rPr>
  </w:style>
  <w:style w:type="paragraph" w:customStyle="1" w:styleId="411">
    <w:name w:val="Заголовок 4.1"/>
    <w:basedOn w:val="3TimesNewRoman12pt"/>
    <w:rsid w:val="00A80CEE"/>
    <w:pPr>
      <w:tabs>
        <w:tab w:val="clear" w:pos="1212"/>
        <w:tab w:val="left" w:pos="1226"/>
      </w:tabs>
      <w:ind w:left="2306" w:hanging="720"/>
    </w:pPr>
  </w:style>
  <w:style w:type="paragraph" w:customStyle="1" w:styleId="412">
    <w:name w:val="Нумерованный список 41"/>
    <w:basedOn w:val="a2"/>
    <w:rsid w:val="00A80CEE"/>
    <w:pPr>
      <w:tabs>
        <w:tab w:val="left" w:pos="1209"/>
      </w:tabs>
      <w:suppressAutoHyphens/>
      <w:spacing w:after="0" w:line="240" w:lineRule="auto"/>
      <w:ind w:left="1209" w:hanging="360"/>
      <w:jc w:val="both"/>
    </w:pPr>
    <w:rPr>
      <w:rFonts w:ascii="Times New Roman" w:eastAsia="Times New Roman" w:hAnsi="Times New Roman"/>
      <w:szCs w:val="20"/>
      <w:lang w:eastAsia="ar-SA"/>
    </w:rPr>
  </w:style>
  <w:style w:type="paragraph" w:customStyle="1" w:styleId="215">
    <w:name w:val="Заголовок 2.1"/>
    <w:basedOn w:val="24"/>
    <w:rsid w:val="00A80CEE"/>
    <w:pPr>
      <w:keepNext/>
      <w:keepLines/>
      <w:tabs>
        <w:tab w:val="clear" w:pos="9343"/>
        <w:tab w:val="left" w:pos="600"/>
        <w:tab w:val="right" w:leader="dot" w:pos="9600"/>
      </w:tabs>
      <w:suppressAutoHyphens/>
      <w:spacing w:after="0" w:line="260" w:lineRule="atLeast"/>
      <w:ind w:right="-5" w:hanging="600"/>
      <w:jc w:val="both"/>
    </w:pPr>
    <w:rPr>
      <w:rFonts w:ascii="Times New Roman" w:eastAsia="Times New Roman" w:hAnsi="Times New Roman"/>
      <w:i/>
      <w:iCs/>
      <w:smallCaps/>
      <w:sz w:val="20"/>
      <w:szCs w:val="20"/>
      <w:lang w:eastAsia="ar-SA"/>
    </w:rPr>
  </w:style>
  <w:style w:type="paragraph" w:customStyle="1" w:styleId="221">
    <w:name w:val="Заголовок 2.2."/>
    <w:basedOn w:val="215"/>
    <w:rsid w:val="00A80CEE"/>
    <w:pPr>
      <w:tabs>
        <w:tab w:val="left" w:pos="1211"/>
      </w:tabs>
      <w:ind w:left="1211" w:hanging="360"/>
    </w:pPr>
  </w:style>
  <w:style w:type="paragraph" w:customStyle="1" w:styleId="1120">
    <w:name w:val="1.1. Заголовок 2"/>
    <w:basedOn w:val="24"/>
    <w:rsid w:val="00A80CEE"/>
    <w:pPr>
      <w:tabs>
        <w:tab w:val="clear" w:pos="9343"/>
        <w:tab w:val="left" w:pos="441"/>
        <w:tab w:val="left" w:pos="600"/>
        <w:tab w:val="right" w:leader="dot" w:pos="9600"/>
      </w:tabs>
      <w:suppressAutoHyphens/>
      <w:spacing w:after="0" w:line="260" w:lineRule="atLeast"/>
      <w:ind w:left="872" w:right="-5" w:hanging="432"/>
    </w:pPr>
    <w:rPr>
      <w:rFonts w:ascii="Times New Roman" w:eastAsia="Times New Roman" w:hAnsi="Times New Roman"/>
      <w:smallCaps/>
      <w:sz w:val="20"/>
      <w:szCs w:val="20"/>
      <w:lang w:eastAsia="ar-SA"/>
    </w:rPr>
  </w:style>
  <w:style w:type="paragraph" w:customStyle="1" w:styleId="1111">
    <w:name w:val="Стиль Заголовок 1 + полужирный Междустр.интервал:  множитель 11 ин"/>
    <w:basedOn w:val="11"/>
    <w:rsid w:val="00A80CEE"/>
    <w:pPr>
      <w:keepLines w:val="0"/>
      <w:widowControl w:val="0"/>
      <w:tabs>
        <w:tab w:val="left" w:pos="480"/>
        <w:tab w:val="left" w:pos="1226"/>
      </w:tabs>
      <w:suppressAutoHyphens/>
      <w:spacing w:before="0" w:line="264" w:lineRule="auto"/>
      <w:ind w:left="1657" w:hanging="432"/>
      <w:jc w:val="center"/>
    </w:pPr>
    <w:rPr>
      <w:rFonts w:ascii="Times New Roman" w:eastAsia="Times New Roman" w:hAnsi="Times New Roman" w:cs="Times New Roman"/>
      <w:color w:val="auto"/>
      <w:sz w:val="24"/>
      <w:szCs w:val="20"/>
      <w:lang w:eastAsia="ar-SA"/>
    </w:rPr>
  </w:style>
  <w:style w:type="paragraph" w:customStyle="1" w:styleId="114pt">
    <w:name w:val="Стиль Заголовок 1 + 14 pt полужирный Черный Междустр.интервал:  ..."/>
    <w:basedOn w:val="11"/>
    <w:rsid w:val="00A80CEE"/>
    <w:pPr>
      <w:keepLines w:val="0"/>
      <w:widowControl w:val="0"/>
      <w:pBdr>
        <w:top w:val="single" w:sz="4" w:space="1" w:color="000000"/>
        <w:left w:val="single" w:sz="4" w:space="4" w:color="000000"/>
        <w:bottom w:val="single" w:sz="4" w:space="1" w:color="000000"/>
        <w:right w:val="single" w:sz="4" w:space="4" w:color="000000"/>
      </w:pBdr>
      <w:tabs>
        <w:tab w:val="left" w:pos="284"/>
        <w:tab w:val="left" w:pos="480"/>
      </w:tabs>
      <w:suppressAutoHyphens/>
      <w:spacing w:before="0" w:line="264" w:lineRule="auto"/>
      <w:ind w:left="715" w:hanging="432"/>
      <w:jc w:val="center"/>
    </w:pPr>
    <w:rPr>
      <w:rFonts w:ascii="Times New Roman" w:eastAsia="Times New Roman" w:hAnsi="Times New Roman" w:cs="Times New Roman"/>
      <w:color w:val="000000"/>
      <w:sz w:val="24"/>
      <w:szCs w:val="20"/>
      <w:lang w:eastAsia="ar-SA"/>
    </w:rPr>
  </w:style>
  <w:style w:type="paragraph" w:customStyle="1" w:styleId="bulletiki">
    <w:name w:val="bulletiki"/>
    <w:basedOn w:val="a2"/>
    <w:rsid w:val="00A80CEE"/>
    <w:pPr>
      <w:tabs>
        <w:tab w:val="left" w:pos="567"/>
      </w:tabs>
      <w:suppressAutoHyphens/>
      <w:spacing w:after="120" w:line="240" w:lineRule="auto"/>
      <w:ind w:left="567" w:hanging="567"/>
      <w:jc w:val="both"/>
    </w:pPr>
    <w:rPr>
      <w:rFonts w:ascii="Arial" w:eastAsia="Times New Roman" w:hAnsi="Arial"/>
      <w:szCs w:val="20"/>
      <w:lang w:val="en-GB" w:eastAsia="ar-SA"/>
    </w:rPr>
  </w:style>
  <w:style w:type="paragraph" w:customStyle="1" w:styleId="Subject">
    <w:name w:val="Subject"/>
    <w:basedOn w:val="a2"/>
    <w:next w:val="a2"/>
    <w:rsid w:val="00A80CEE"/>
    <w:pPr>
      <w:keepLines/>
      <w:suppressAutoHyphens/>
      <w:spacing w:after="130" w:line="260" w:lineRule="exact"/>
      <w:jc w:val="both"/>
    </w:pPr>
    <w:rPr>
      <w:rFonts w:ascii="Arial" w:eastAsia="Times New Roman" w:hAnsi="Arial"/>
      <w:b/>
      <w:szCs w:val="20"/>
      <w:lang w:val="en-GB" w:eastAsia="ar-SA"/>
    </w:rPr>
  </w:style>
  <w:style w:type="paragraph" w:customStyle="1" w:styleId="IndentedText">
    <w:name w:val="IndentedText"/>
    <w:basedOn w:val="Text0"/>
    <w:rsid w:val="00A80CEE"/>
  </w:style>
  <w:style w:type="paragraph" w:customStyle="1" w:styleId="KPMGSmalllogo">
    <w:name w:val="KPMG Small logo"/>
    <w:basedOn w:val="a2"/>
    <w:rsid w:val="00A80CEE"/>
    <w:pPr>
      <w:suppressAutoHyphens/>
      <w:spacing w:before="360" w:after="120" w:line="240" w:lineRule="auto"/>
      <w:jc w:val="both"/>
    </w:pPr>
    <w:rPr>
      <w:rFonts w:ascii="KPMG Logo" w:eastAsia="Times New Roman" w:hAnsi="KPMG Logo"/>
      <w:sz w:val="20"/>
      <w:szCs w:val="20"/>
      <w:lang w:val="en-GB" w:eastAsia="ar-SA"/>
    </w:rPr>
  </w:style>
  <w:style w:type="character" w:customStyle="1" w:styleId="HTML1">
    <w:name w:val="Стандартный HTML Знак1"/>
    <w:basedOn w:val="a3"/>
    <w:rsid w:val="00A80CEE"/>
    <w:rPr>
      <w:rFonts w:ascii="Arial Unicode MS" w:eastAsia="Times New Roman" w:hAnsi="Arial Unicode MS" w:cs="Times New Roman"/>
      <w:sz w:val="20"/>
      <w:szCs w:val="20"/>
      <w:lang w:val="en-US" w:eastAsia="ar-SA"/>
    </w:rPr>
  </w:style>
  <w:style w:type="paragraph" w:customStyle="1" w:styleId="KPMGLargelogo">
    <w:name w:val="KPMG Large logo"/>
    <w:basedOn w:val="a2"/>
    <w:rsid w:val="00A80CEE"/>
    <w:pPr>
      <w:suppressAutoHyphens/>
      <w:spacing w:after="0" w:line="240" w:lineRule="auto"/>
      <w:jc w:val="both"/>
    </w:pPr>
    <w:rPr>
      <w:rFonts w:ascii="KPMG Logo" w:eastAsia="Times New Roman" w:hAnsi="KPMG Logo"/>
      <w:sz w:val="44"/>
      <w:szCs w:val="20"/>
      <w:lang w:val="en-GB" w:eastAsia="ar-SA"/>
    </w:rPr>
  </w:style>
  <w:style w:type="paragraph" w:customStyle="1" w:styleId="Iiiaeuiueaaceaniienoiee">
    <w:name w:val="Ii?iaeuiue aac e?aniie no?iee"/>
    <w:basedOn w:val="a2"/>
    <w:rsid w:val="00A80CEE"/>
    <w:pPr>
      <w:widowControl w:val="0"/>
      <w:suppressAutoHyphens/>
      <w:spacing w:before="80" w:after="80" w:line="240" w:lineRule="auto"/>
      <w:jc w:val="both"/>
    </w:pPr>
    <w:rPr>
      <w:rFonts w:ascii="TimesDL" w:eastAsia="Times New Roman" w:hAnsi="TimesDL"/>
      <w:szCs w:val="20"/>
      <w:lang w:eastAsia="ar-SA"/>
    </w:rPr>
  </w:style>
  <w:style w:type="paragraph" w:customStyle="1" w:styleId="body">
    <w:name w:val="body"/>
    <w:basedOn w:val="bulletiki"/>
    <w:rsid w:val="00A80CEE"/>
    <w:pPr>
      <w:tabs>
        <w:tab w:val="clear" w:pos="567"/>
      </w:tabs>
      <w:spacing w:before="120"/>
      <w:ind w:left="0" w:firstLine="0"/>
    </w:pPr>
    <w:rPr>
      <w:rFonts w:ascii="Times New Roman" w:hAnsi="Times New Roman"/>
      <w:lang w:val="ru-RU"/>
    </w:rPr>
  </w:style>
  <w:style w:type="paragraph" w:customStyle="1" w:styleId="Tablenums">
    <w:name w:val="Tablenums"/>
    <w:basedOn w:val="a2"/>
    <w:rsid w:val="00A80CEE"/>
    <w:pPr>
      <w:tabs>
        <w:tab w:val="decimal" w:pos="794"/>
      </w:tabs>
      <w:suppressAutoHyphens/>
      <w:spacing w:after="0" w:line="240" w:lineRule="auto"/>
    </w:pPr>
    <w:rPr>
      <w:rFonts w:ascii="Times New Roman" w:eastAsia="Times New Roman" w:hAnsi="Times New Roman"/>
      <w:sz w:val="18"/>
      <w:szCs w:val="20"/>
      <w:lang w:eastAsia="ar-SA"/>
    </w:rPr>
  </w:style>
  <w:style w:type="paragraph" w:customStyle="1" w:styleId="2f4">
    <w:name w:val="Список2"/>
    <w:basedOn w:val="aff6"/>
    <w:rsid w:val="00A80CEE"/>
    <w:pPr>
      <w:tabs>
        <w:tab w:val="left" w:pos="720"/>
      </w:tabs>
      <w:spacing w:before="120"/>
      <w:ind w:left="720" w:hanging="360"/>
    </w:pPr>
    <w:rPr>
      <w:rFonts w:ascii="Arial" w:hAnsi="Arial" w:cs="Times New Roman"/>
      <w:sz w:val="22"/>
      <w:lang w:eastAsia="ar-SA"/>
    </w:rPr>
  </w:style>
  <w:style w:type="paragraph" w:customStyle="1" w:styleId="2f5">
    <w:name w:val="Номер2"/>
    <w:basedOn w:val="2f4"/>
    <w:rsid w:val="00A80CEE"/>
    <w:pPr>
      <w:tabs>
        <w:tab w:val="clear" w:pos="720"/>
        <w:tab w:val="left" w:pos="360"/>
        <w:tab w:val="left" w:pos="851"/>
        <w:tab w:val="left" w:pos="1209"/>
      </w:tabs>
      <w:spacing w:before="40" w:after="40"/>
      <w:ind w:left="360"/>
    </w:pPr>
    <w:rPr>
      <w:rFonts w:ascii="Times New Roman" w:hAnsi="Times New Roman"/>
    </w:rPr>
  </w:style>
  <w:style w:type="paragraph" w:customStyle="1" w:styleId="Tabletext">
    <w:name w:val="Table text"/>
    <w:basedOn w:val="Text0"/>
    <w:rsid w:val="00A80CEE"/>
  </w:style>
  <w:style w:type="paragraph" w:customStyle="1" w:styleId="bul1">
    <w:name w:val="bul1"/>
    <w:basedOn w:val="a2"/>
    <w:rsid w:val="00A80CEE"/>
    <w:pPr>
      <w:tabs>
        <w:tab w:val="left" w:pos="1134"/>
      </w:tabs>
      <w:suppressAutoHyphens/>
      <w:overflowPunct w:val="0"/>
      <w:autoSpaceDE w:val="0"/>
      <w:spacing w:before="120" w:after="0" w:line="240" w:lineRule="auto"/>
      <w:ind w:left="1134" w:hanging="567"/>
      <w:jc w:val="both"/>
      <w:textAlignment w:val="baseline"/>
    </w:pPr>
    <w:rPr>
      <w:rFonts w:ascii="Times New Roman" w:eastAsia="Times New Roman" w:hAnsi="Times New Roman"/>
      <w:szCs w:val="20"/>
      <w:lang w:eastAsia="ar-SA"/>
    </w:rPr>
  </w:style>
  <w:style w:type="paragraph" w:customStyle="1" w:styleId="Tabletext0">
    <w:name w:val="Tabletext"/>
    <w:basedOn w:val="a2"/>
    <w:rsid w:val="00A80CEE"/>
    <w:pPr>
      <w:suppressAutoHyphens/>
      <w:spacing w:after="0" w:line="240" w:lineRule="auto"/>
      <w:ind w:left="153" w:hanging="153"/>
    </w:pPr>
    <w:rPr>
      <w:rFonts w:ascii="Times New Roman" w:eastAsia="Times New Roman" w:hAnsi="Times New Roman"/>
      <w:sz w:val="18"/>
      <w:szCs w:val="20"/>
      <w:lang w:eastAsia="ar-SA"/>
    </w:rPr>
  </w:style>
  <w:style w:type="paragraph" w:customStyle="1" w:styleId="afffff1">
    <w:name w:val="ссс"/>
    <w:basedOn w:val="a2"/>
    <w:rsid w:val="00A80CEE"/>
    <w:pPr>
      <w:keepLines/>
      <w:widowControl w:val="0"/>
      <w:suppressAutoHyphens/>
      <w:spacing w:after="0" w:line="360" w:lineRule="auto"/>
      <w:ind w:firstLine="720"/>
      <w:jc w:val="both"/>
    </w:pPr>
    <w:rPr>
      <w:rFonts w:ascii="Times New Roman" w:eastAsia="Times New Roman" w:hAnsi="Times New Roman"/>
      <w:szCs w:val="20"/>
      <w:lang w:eastAsia="ar-SA"/>
    </w:rPr>
  </w:style>
  <w:style w:type="paragraph" w:customStyle="1" w:styleId="Numbering">
    <w:name w:val="Numbering"/>
    <w:basedOn w:val="a2"/>
    <w:rsid w:val="00A80CEE"/>
    <w:pPr>
      <w:suppressAutoHyphens/>
      <w:spacing w:before="130" w:after="0" w:line="240" w:lineRule="auto"/>
      <w:ind w:left="284" w:hanging="284"/>
      <w:jc w:val="both"/>
    </w:pPr>
    <w:rPr>
      <w:rFonts w:ascii="Times New Roman" w:eastAsia="Times New Roman" w:hAnsi="Times New Roman"/>
      <w:szCs w:val="20"/>
      <w:lang w:eastAsia="ar-SA"/>
    </w:rPr>
  </w:style>
  <w:style w:type="paragraph" w:customStyle="1" w:styleId="1ff7">
    <w:name w:val="Текст1"/>
    <w:basedOn w:val="a2"/>
    <w:rsid w:val="00A80CEE"/>
    <w:pPr>
      <w:suppressAutoHyphens/>
      <w:spacing w:after="0" w:line="240" w:lineRule="auto"/>
      <w:jc w:val="both"/>
    </w:pPr>
    <w:rPr>
      <w:rFonts w:ascii="Courier New" w:eastAsia="Times New Roman" w:hAnsi="Courier New"/>
      <w:sz w:val="20"/>
      <w:szCs w:val="20"/>
      <w:lang w:eastAsia="ar-SA"/>
    </w:rPr>
  </w:style>
  <w:style w:type="paragraph" w:customStyle="1" w:styleId="ConsCell">
    <w:name w:val="ConsCell"/>
    <w:rsid w:val="00A80CEE"/>
    <w:pPr>
      <w:widowControl w:val="0"/>
      <w:suppressAutoHyphens/>
      <w:spacing w:after="0" w:line="240" w:lineRule="auto"/>
    </w:pPr>
    <w:rPr>
      <w:rFonts w:ascii="Arial" w:eastAsia="Arial" w:hAnsi="Arial" w:cs="Times New Roman"/>
      <w:sz w:val="20"/>
      <w:szCs w:val="20"/>
      <w:lang w:eastAsia="ar-SA"/>
    </w:rPr>
  </w:style>
  <w:style w:type="paragraph" w:customStyle="1" w:styleId="xl53">
    <w:name w:val="xl53"/>
    <w:basedOn w:val="a2"/>
    <w:rsid w:val="00A80CEE"/>
    <w:pPr>
      <w:pBdr>
        <w:top w:val="single" w:sz="8" w:space="0" w:color="000000"/>
        <w:left w:val="single" w:sz="4" w:space="0" w:color="000000"/>
        <w:bottom w:val="single" w:sz="4" w:space="0" w:color="000000"/>
        <w:right w:val="single" w:sz="4" w:space="0" w:color="000000"/>
      </w:pBdr>
      <w:suppressAutoHyphens/>
      <w:spacing w:before="280" w:after="280" w:line="240" w:lineRule="auto"/>
      <w:jc w:val="center"/>
    </w:pPr>
    <w:rPr>
      <w:rFonts w:ascii="Arial" w:eastAsia="Times New Roman" w:hAnsi="Arial" w:cs="Arial"/>
      <w:sz w:val="18"/>
      <w:szCs w:val="18"/>
      <w:lang w:val="en-US" w:eastAsia="ar-SA"/>
    </w:rPr>
  </w:style>
  <w:style w:type="paragraph" w:customStyle="1" w:styleId="Graphic">
    <w:name w:val="Graphic"/>
    <w:basedOn w:val="afc"/>
    <w:rsid w:val="00A80CEE"/>
    <w:pPr>
      <w:pBdr>
        <w:top w:val="single" w:sz="4" w:space="1" w:color="000000"/>
        <w:left w:val="single" w:sz="4" w:space="1" w:color="000000"/>
        <w:bottom w:val="single" w:sz="4" w:space="1" w:color="000000"/>
        <w:right w:val="single" w:sz="4" w:space="1" w:color="000000"/>
      </w:pBdr>
      <w:suppressAutoHyphens/>
      <w:spacing w:after="0"/>
      <w:jc w:val="center"/>
    </w:pPr>
    <w:rPr>
      <w:rFonts w:ascii="Times New Roman" w:eastAsia="Times New Roman" w:hAnsi="Times New Roman"/>
      <w:i w:val="0"/>
      <w:iCs w:val="0"/>
      <w:color w:val="auto"/>
      <w:sz w:val="22"/>
      <w:szCs w:val="20"/>
      <w:lang w:val="en-US" w:eastAsia="ar-SA"/>
    </w:rPr>
  </w:style>
  <w:style w:type="paragraph" w:customStyle="1" w:styleId="zreportaddinfoit">
    <w:name w:val="zreport addinfoit"/>
    <w:basedOn w:val="a2"/>
    <w:rsid w:val="00A80CEE"/>
    <w:pPr>
      <w:suppressAutoHyphens/>
      <w:spacing w:after="0" w:line="260" w:lineRule="atLeast"/>
      <w:jc w:val="center"/>
    </w:pPr>
    <w:rPr>
      <w:rFonts w:ascii="Times New Roman" w:eastAsia="Times New Roman" w:hAnsi="Times New Roman"/>
      <w:i/>
      <w:sz w:val="20"/>
      <w:szCs w:val="20"/>
      <w:lang w:val="en-US" w:eastAsia="ar-SA"/>
    </w:rPr>
  </w:style>
  <w:style w:type="paragraph" w:customStyle="1" w:styleId="xl27">
    <w:name w:val="xl27"/>
    <w:basedOn w:val="a2"/>
    <w:rsid w:val="00A80CEE"/>
    <w:pPr>
      <w:suppressAutoHyphens/>
      <w:spacing w:before="280" w:after="280" w:line="240" w:lineRule="auto"/>
      <w:jc w:val="center"/>
    </w:pPr>
    <w:rPr>
      <w:rFonts w:ascii="Arial" w:eastAsia="Times New Roman" w:hAnsi="Arial" w:cs="Arial"/>
      <w:b/>
      <w:bCs/>
      <w:lang w:val="en-US" w:eastAsia="ar-SA"/>
    </w:rPr>
  </w:style>
  <w:style w:type="paragraph" w:customStyle="1" w:styleId="216">
    <w:name w:val="Основной текст 21"/>
    <w:basedOn w:val="a2"/>
    <w:rsid w:val="00A80CEE"/>
    <w:pPr>
      <w:tabs>
        <w:tab w:val="left" w:pos="360"/>
      </w:tabs>
      <w:suppressAutoHyphens/>
      <w:spacing w:after="120" w:line="240" w:lineRule="auto"/>
      <w:jc w:val="both"/>
    </w:pPr>
    <w:rPr>
      <w:rFonts w:ascii="Times New Roman" w:eastAsia="Times New Roman" w:hAnsi="Times New Roman"/>
      <w:sz w:val="24"/>
      <w:szCs w:val="20"/>
      <w:lang w:eastAsia="ar-SA"/>
    </w:rPr>
  </w:style>
  <w:style w:type="paragraph" w:customStyle="1" w:styleId="a1">
    <w:name w:val="Маркированный список МнУр"/>
    <w:basedOn w:val="a2"/>
    <w:rsid w:val="00A80CEE"/>
    <w:pPr>
      <w:numPr>
        <w:numId w:val="22"/>
      </w:numPr>
      <w:suppressAutoHyphens/>
      <w:spacing w:before="120" w:after="0" w:line="240" w:lineRule="auto"/>
    </w:pPr>
    <w:rPr>
      <w:rFonts w:ascii="Times New Roman" w:eastAsia="Times New Roman" w:hAnsi="Times New Roman"/>
      <w:sz w:val="24"/>
      <w:szCs w:val="24"/>
      <w:lang w:eastAsia="ar-SA"/>
    </w:rPr>
  </w:style>
  <w:style w:type="paragraph" w:customStyle="1" w:styleId="StyleFirstline127cm">
    <w:name w:val="Style First line:  127 cm"/>
    <w:basedOn w:val="a2"/>
    <w:rsid w:val="00A80CEE"/>
    <w:pPr>
      <w:suppressAutoHyphens/>
      <w:spacing w:before="120" w:after="0" w:line="240" w:lineRule="auto"/>
      <w:ind w:firstLine="720"/>
      <w:jc w:val="both"/>
    </w:pPr>
    <w:rPr>
      <w:rFonts w:ascii="Arial" w:eastAsia="Times New Roman" w:hAnsi="Arial"/>
      <w:sz w:val="24"/>
      <w:szCs w:val="20"/>
      <w:lang w:eastAsia="ar-SA"/>
    </w:rPr>
  </w:style>
  <w:style w:type="paragraph" w:customStyle="1" w:styleId="g4">
    <w:name w:val="g"/>
    <w:basedOn w:val="a2"/>
    <w:rsid w:val="00A80CEE"/>
    <w:pPr>
      <w:suppressAutoHyphens/>
      <w:spacing w:before="280" w:after="280" w:line="240" w:lineRule="auto"/>
    </w:pPr>
    <w:rPr>
      <w:rFonts w:ascii="Times New Roman" w:eastAsia="Times New Roman" w:hAnsi="Times New Roman"/>
      <w:sz w:val="24"/>
      <w:szCs w:val="24"/>
      <w:lang w:eastAsia="ar-SA"/>
    </w:rPr>
  </w:style>
  <w:style w:type="paragraph" w:customStyle="1" w:styleId="2f6">
    <w:name w:val="Знак2 Знак Знак Знак"/>
    <w:basedOn w:val="a2"/>
    <w:next w:val="a2"/>
    <w:rsid w:val="00A80CEE"/>
    <w:pPr>
      <w:suppressAutoHyphens/>
      <w:spacing w:before="280" w:after="280" w:line="240" w:lineRule="auto"/>
    </w:pPr>
    <w:rPr>
      <w:rFonts w:ascii="Tahoma" w:eastAsia="Times New Roman" w:hAnsi="Tahoma"/>
      <w:sz w:val="20"/>
      <w:szCs w:val="20"/>
      <w:lang w:val="en-US" w:eastAsia="ar-SA"/>
    </w:rPr>
  </w:style>
  <w:style w:type="paragraph" w:customStyle="1" w:styleId="1ff8">
    <w:name w:val="Основной текст с отступом1"/>
    <w:basedOn w:val="a2"/>
    <w:uiPriority w:val="99"/>
    <w:rsid w:val="00A80CEE"/>
    <w:pPr>
      <w:suppressAutoHyphens/>
      <w:spacing w:after="0" w:line="240" w:lineRule="auto"/>
      <w:ind w:firstLine="720"/>
      <w:jc w:val="both"/>
    </w:pPr>
    <w:rPr>
      <w:rFonts w:ascii="Times New Roman" w:eastAsia="Times New Roman" w:hAnsi="Times New Roman"/>
      <w:b/>
      <w:bCs/>
      <w:sz w:val="24"/>
      <w:szCs w:val="24"/>
      <w:lang w:eastAsia="ar-SA"/>
    </w:rPr>
  </w:style>
  <w:style w:type="paragraph" w:customStyle="1" w:styleId="114">
    <w:name w:val="Обычный11"/>
    <w:uiPriority w:val="99"/>
    <w:rsid w:val="00A80CEE"/>
    <w:pPr>
      <w:widowControl w:val="0"/>
      <w:suppressAutoHyphens/>
      <w:spacing w:after="0" w:line="300" w:lineRule="auto"/>
      <w:ind w:left="680"/>
    </w:pPr>
    <w:rPr>
      <w:rFonts w:ascii="Times New Roman" w:eastAsia="Arial" w:hAnsi="Times New Roman" w:cs="Times New Roman"/>
      <w:sz w:val="24"/>
      <w:szCs w:val="20"/>
      <w:lang w:eastAsia="ar-SA"/>
    </w:rPr>
  </w:style>
  <w:style w:type="paragraph" w:customStyle="1" w:styleId="afffff2">
    <w:name w:val="Íîðìàëüíûé"/>
    <w:rsid w:val="00A80CEE"/>
    <w:pPr>
      <w:suppressAutoHyphens/>
      <w:spacing w:after="0" w:line="240" w:lineRule="auto"/>
    </w:pPr>
    <w:rPr>
      <w:rFonts w:ascii="Courier New" w:eastAsia="Arial" w:hAnsi="Courier New" w:cs="Times New Roman"/>
      <w:sz w:val="24"/>
      <w:szCs w:val="20"/>
      <w:lang w:val="en-US" w:eastAsia="ar-SA"/>
    </w:rPr>
  </w:style>
  <w:style w:type="paragraph" w:customStyle="1" w:styleId="111">
    <w:name w:val="Стиль заг 1.1.1"/>
    <w:basedOn w:val="a2"/>
    <w:rsid w:val="00A80CEE"/>
    <w:pPr>
      <w:numPr>
        <w:numId w:val="19"/>
      </w:numPr>
      <w:suppressAutoHyphens/>
      <w:spacing w:before="100" w:after="100" w:line="240" w:lineRule="auto"/>
    </w:pPr>
    <w:rPr>
      <w:rFonts w:ascii="Times New Roman" w:eastAsia="Times New Roman" w:hAnsi="Times New Roman"/>
      <w:sz w:val="24"/>
      <w:szCs w:val="24"/>
      <w:lang w:eastAsia="ar-SA"/>
    </w:rPr>
  </w:style>
  <w:style w:type="paragraph" w:customStyle="1" w:styleId="101">
    <w:name w:val="Оглавление 10"/>
    <w:basedOn w:val="1a"/>
    <w:rsid w:val="00A80CEE"/>
    <w:pPr>
      <w:tabs>
        <w:tab w:val="right" w:leader="dot" w:pos="7091"/>
      </w:tabs>
      <w:overflowPunct/>
      <w:autoSpaceDE/>
      <w:spacing w:before="100" w:after="100"/>
      <w:ind w:left="2547"/>
    </w:pPr>
    <w:rPr>
      <w:rFonts w:cs="Times New Roman"/>
      <w:szCs w:val="24"/>
      <w:lang w:eastAsia="ar-SA"/>
    </w:rPr>
  </w:style>
  <w:style w:type="paragraph" w:customStyle="1" w:styleId="afffff3">
    <w:name w:val="Содержимое врезки"/>
    <w:basedOn w:val="af6"/>
    <w:rsid w:val="00A80CEE"/>
    <w:pPr>
      <w:suppressAutoHyphens/>
      <w:spacing w:after="0"/>
      <w:jc w:val="both"/>
    </w:pPr>
    <w:rPr>
      <w:sz w:val="28"/>
      <w:szCs w:val="28"/>
      <w:lang w:val="ru-RU" w:eastAsia="ar-SA"/>
    </w:rPr>
  </w:style>
  <w:style w:type="paragraph" w:customStyle="1" w:styleId="Times12">
    <w:name w:val="Times 12"/>
    <w:basedOn w:val="a2"/>
    <w:rsid w:val="00A80CEE"/>
    <w:pPr>
      <w:suppressAutoHyphens/>
      <w:overflowPunct w:val="0"/>
      <w:autoSpaceDE w:val="0"/>
      <w:spacing w:before="100" w:after="100" w:line="240" w:lineRule="auto"/>
      <w:ind w:firstLine="567"/>
      <w:jc w:val="both"/>
    </w:pPr>
    <w:rPr>
      <w:rFonts w:ascii="Times New Roman" w:eastAsia="Times New Roman" w:hAnsi="Times New Roman"/>
      <w:bCs/>
      <w:sz w:val="24"/>
      <w:lang w:eastAsia="ar-SA"/>
    </w:rPr>
  </w:style>
  <w:style w:type="paragraph" w:customStyle="1" w:styleId="3f3f3f3f3f3f3f3f3f3f3f3f">
    <w:name w:val="Т3fа3fб3fл3fи3fц3fа3f ш3fа3fп3fк3fа3f"/>
    <w:basedOn w:val="a2"/>
    <w:rsid w:val="00A80CEE"/>
    <w:pPr>
      <w:keepNext/>
      <w:autoSpaceDE w:val="0"/>
      <w:spacing w:before="40" w:after="40" w:line="240" w:lineRule="auto"/>
      <w:ind w:left="57" w:right="57"/>
    </w:pPr>
    <w:rPr>
      <w:rFonts w:ascii="Times New Roman" w:eastAsia="Times New Roman" w:hAnsi="Times New Roman"/>
      <w:szCs w:val="24"/>
      <w:lang w:eastAsia="ar-SA"/>
    </w:rPr>
  </w:style>
  <w:style w:type="paragraph" w:customStyle="1" w:styleId="3f3f3f3f3f3f3f3f3f3f3f3f0">
    <w:name w:val="Т3fа3fб3fл3fи3fц3fа3f т3fе3fк3fс3fт3f"/>
    <w:basedOn w:val="a2"/>
    <w:rsid w:val="00A80CEE"/>
    <w:pPr>
      <w:autoSpaceDE w:val="0"/>
      <w:spacing w:before="40" w:after="40" w:line="240" w:lineRule="auto"/>
      <w:ind w:left="57" w:right="57"/>
    </w:pPr>
    <w:rPr>
      <w:rFonts w:ascii="Times New Roman" w:eastAsia="Times New Roman" w:hAnsi="Times New Roman"/>
      <w:sz w:val="24"/>
      <w:szCs w:val="24"/>
      <w:lang w:eastAsia="ar-SA"/>
    </w:rPr>
  </w:style>
  <w:style w:type="paragraph" w:customStyle="1" w:styleId="Body0">
    <w:name w:val="Body"/>
    <w:rsid w:val="00A80CEE"/>
    <w:pPr>
      <w:suppressAutoHyphens/>
      <w:spacing w:after="0" w:line="240" w:lineRule="auto"/>
    </w:pPr>
    <w:rPr>
      <w:rFonts w:ascii="Helvetica" w:eastAsia="ヒラギノ角ゴ Pro W3" w:hAnsi="Helvetica" w:cs="Times New Roman"/>
      <w:color w:val="000000"/>
      <w:sz w:val="24"/>
      <w:szCs w:val="20"/>
      <w:lang w:val="en-GB" w:eastAsia="ar-SA"/>
    </w:rPr>
  </w:style>
  <w:style w:type="paragraph" w:customStyle="1" w:styleId="222">
    <w:name w:val="Основной текст с отступом 22"/>
    <w:basedOn w:val="a2"/>
    <w:rsid w:val="00A80CEE"/>
    <w:pPr>
      <w:suppressAutoHyphens/>
      <w:spacing w:after="120" w:line="480" w:lineRule="auto"/>
      <w:ind w:left="283"/>
    </w:pPr>
    <w:rPr>
      <w:rFonts w:ascii="Times New Roman" w:eastAsia="Times New Roman" w:hAnsi="Times New Roman"/>
      <w:sz w:val="24"/>
      <w:szCs w:val="20"/>
      <w:lang w:eastAsia="ar-SA"/>
    </w:rPr>
  </w:style>
  <w:style w:type="character" w:customStyle="1" w:styleId="217">
    <w:name w:val="Основной текст с отступом 2 Знак1"/>
    <w:basedOn w:val="a3"/>
    <w:uiPriority w:val="99"/>
    <w:semiHidden/>
    <w:rsid w:val="00A80CEE"/>
    <w:rPr>
      <w:rFonts w:ascii="Times New Roman" w:eastAsia="Times New Roman" w:hAnsi="Times New Roman" w:cs="Times New Roman"/>
      <w:sz w:val="24"/>
      <w:szCs w:val="24"/>
      <w:lang w:eastAsia="ar-SA"/>
    </w:rPr>
  </w:style>
  <w:style w:type="paragraph" w:styleId="3e">
    <w:name w:val="Body Text Indent 3"/>
    <w:basedOn w:val="a2"/>
    <w:link w:val="314"/>
    <w:uiPriority w:val="99"/>
    <w:semiHidden/>
    <w:unhideWhenUsed/>
    <w:rsid w:val="00A80CEE"/>
    <w:pPr>
      <w:suppressAutoHyphens/>
      <w:spacing w:before="100" w:after="120" w:line="240" w:lineRule="auto"/>
      <w:ind w:left="283"/>
    </w:pPr>
    <w:rPr>
      <w:rFonts w:ascii="Times New Roman" w:eastAsia="Times New Roman" w:hAnsi="Times New Roman"/>
      <w:sz w:val="16"/>
      <w:szCs w:val="16"/>
      <w:lang w:eastAsia="ar-SA"/>
    </w:rPr>
  </w:style>
  <w:style w:type="character" w:customStyle="1" w:styleId="314">
    <w:name w:val="Основной текст с отступом 3 Знак1"/>
    <w:basedOn w:val="a3"/>
    <w:link w:val="3e"/>
    <w:uiPriority w:val="99"/>
    <w:semiHidden/>
    <w:rsid w:val="00A80CEE"/>
    <w:rPr>
      <w:rFonts w:ascii="Times New Roman" w:eastAsia="Times New Roman" w:hAnsi="Times New Roman" w:cs="Times New Roman"/>
      <w:sz w:val="16"/>
      <w:szCs w:val="16"/>
      <w:lang w:eastAsia="ar-SA"/>
    </w:rPr>
  </w:style>
  <w:style w:type="paragraph" w:customStyle="1" w:styleId="style13318853190000000019msonormal">
    <w:name w:val="style_13318853190000000019msonormal"/>
    <w:basedOn w:val="a2"/>
    <w:rsid w:val="00A80C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17">
    <w:name w:val="style17"/>
    <w:basedOn w:val="a3"/>
    <w:rsid w:val="00A80CEE"/>
  </w:style>
  <w:style w:type="paragraph" w:customStyle="1" w:styleId="2f7">
    <w:name w:val="Основной текст с отступом2"/>
    <w:basedOn w:val="a2"/>
    <w:rsid w:val="00A80CEE"/>
    <w:pPr>
      <w:spacing w:after="0" w:line="240" w:lineRule="auto"/>
      <w:ind w:firstLine="720"/>
      <w:jc w:val="both"/>
    </w:pPr>
    <w:rPr>
      <w:rFonts w:ascii="Times New Roman" w:eastAsia="Times New Roman" w:hAnsi="Times New Roman"/>
      <w:b/>
      <w:bCs/>
      <w:sz w:val="24"/>
      <w:szCs w:val="24"/>
      <w:lang w:eastAsia="ru-RU"/>
    </w:rPr>
  </w:style>
  <w:style w:type="paragraph" w:customStyle="1" w:styleId="afffff4">
    <w:name w:val="Стиль"/>
    <w:uiPriority w:val="99"/>
    <w:rsid w:val="00A80CEE"/>
    <w:pPr>
      <w:spacing w:after="0" w:line="240" w:lineRule="auto"/>
    </w:pPr>
    <w:rPr>
      <w:rFonts w:ascii="Times New Roman" w:eastAsia="Times New Roman" w:hAnsi="Times New Roman" w:cs="Times New Roman"/>
      <w:sz w:val="20"/>
      <w:szCs w:val="20"/>
    </w:rPr>
  </w:style>
  <w:style w:type="character" w:customStyle="1" w:styleId="218">
    <w:name w:val="Основной текст 2 Знак1"/>
    <w:basedOn w:val="a3"/>
    <w:uiPriority w:val="99"/>
    <w:semiHidden/>
    <w:rsid w:val="00A80CEE"/>
    <w:rPr>
      <w:rFonts w:ascii="Times New Roman" w:eastAsia="Times New Roman" w:hAnsi="Times New Roman" w:cs="Times New Roman"/>
      <w:sz w:val="24"/>
      <w:szCs w:val="24"/>
      <w:lang w:eastAsia="ar-SA"/>
    </w:rPr>
  </w:style>
  <w:style w:type="paragraph" w:customStyle="1" w:styleId="afffff5">
    <w:name w:val="Заг_табл"/>
    <w:basedOn w:val="a2"/>
    <w:autoRedefine/>
    <w:rsid w:val="00A80CEE"/>
    <w:pPr>
      <w:tabs>
        <w:tab w:val="left" w:pos="480"/>
        <w:tab w:val="left" w:pos="720"/>
        <w:tab w:val="left" w:pos="1276"/>
      </w:tabs>
      <w:spacing w:after="0"/>
      <w:ind w:left="709"/>
      <w:jc w:val="center"/>
    </w:pPr>
    <w:rPr>
      <w:rFonts w:ascii="Times New Roman" w:eastAsia="Times New Roman" w:hAnsi="Times New Roman"/>
      <w:bCs/>
      <w:sz w:val="24"/>
      <w:szCs w:val="24"/>
      <w:lang w:eastAsia="ru-RU"/>
    </w:rPr>
  </w:style>
  <w:style w:type="paragraph" w:customStyle="1" w:styleId="BodyTextIndent32">
    <w:name w:val="Body Text Indent 32"/>
    <w:basedOn w:val="a2"/>
    <w:uiPriority w:val="99"/>
    <w:rsid w:val="00A80CEE"/>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sz w:val="24"/>
      <w:szCs w:val="20"/>
      <w:lang w:eastAsia="ru-RU"/>
    </w:rPr>
  </w:style>
  <w:style w:type="paragraph" w:customStyle="1" w:styleId="1KGK9">
    <w:name w:val="1KG=K9"/>
    <w:rsid w:val="00A80CEE"/>
    <w:pPr>
      <w:autoSpaceDE w:val="0"/>
      <w:autoSpaceDN w:val="0"/>
      <w:adjustRightInd w:val="0"/>
      <w:spacing w:after="0" w:line="240" w:lineRule="auto"/>
    </w:pPr>
    <w:rPr>
      <w:rFonts w:ascii="Arial" w:eastAsia="Times New Roman" w:hAnsi="Arial" w:cs="Times New Roman"/>
      <w:sz w:val="20"/>
      <w:szCs w:val="24"/>
      <w:lang w:eastAsia="ru-RU"/>
    </w:rPr>
  </w:style>
  <w:style w:type="paragraph" w:styleId="afffff6">
    <w:name w:val="endnote text"/>
    <w:basedOn w:val="a2"/>
    <w:link w:val="afffff7"/>
    <w:uiPriority w:val="99"/>
    <w:semiHidden/>
    <w:unhideWhenUsed/>
    <w:rsid w:val="00A80CEE"/>
    <w:pPr>
      <w:suppressAutoHyphens/>
      <w:spacing w:after="0" w:line="240" w:lineRule="auto"/>
    </w:pPr>
    <w:rPr>
      <w:rFonts w:ascii="Times New Roman" w:eastAsia="Times New Roman" w:hAnsi="Times New Roman"/>
      <w:sz w:val="20"/>
      <w:szCs w:val="20"/>
      <w:lang w:eastAsia="ar-SA"/>
    </w:rPr>
  </w:style>
  <w:style w:type="character" w:customStyle="1" w:styleId="afffff7">
    <w:name w:val="Текст концевой сноски Знак"/>
    <w:basedOn w:val="a3"/>
    <w:link w:val="afffff6"/>
    <w:uiPriority w:val="99"/>
    <w:semiHidden/>
    <w:rsid w:val="00A80CEE"/>
    <w:rPr>
      <w:rFonts w:ascii="Times New Roman" w:eastAsia="Times New Roman" w:hAnsi="Times New Roman" w:cs="Times New Roman"/>
      <w:sz w:val="20"/>
      <w:szCs w:val="20"/>
      <w:lang w:eastAsia="ar-SA"/>
    </w:rPr>
  </w:style>
  <w:style w:type="character" w:styleId="afffff8">
    <w:name w:val="endnote reference"/>
    <w:basedOn w:val="a3"/>
    <w:uiPriority w:val="99"/>
    <w:semiHidden/>
    <w:unhideWhenUsed/>
    <w:rsid w:val="00A80CEE"/>
    <w:rPr>
      <w:vertAlign w:val="superscript"/>
    </w:rPr>
  </w:style>
  <w:style w:type="paragraph" w:customStyle="1" w:styleId="ConsPlusCell">
    <w:name w:val="ConsPlusCell"/>
    <w:rsid w:val="00A80CE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9">
    <w:name w:val="Нормальный"/>
    <w:rsid w:val="00A80CE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315">
    <w:name w:val="Основной текст 3 Знак1"/>
    <w:basedOn w:val="a3"/>
    <w:uiPriority w:val="99"/>
    <w:semiHidden/>
    <w:rsid w:val="00A80CEE"/>
    <w:rPr>
      <w:rFonts w:ascii="Times New Roman" w:eastAsia="Times New Roman" w:hAnsi="Times New Roman" w:cs="Times New Roman"/>
      <w:sz w:val="16"/>
      <w:szCs w:val="16"/>
      <w:lang w:eastAsia="ar-SA"/>
    </w:rPr>
  </w:style>
  <w:style w:type="table" w:customStyle="1" w:styleId="219">
    <w:name w:val="Сетка таблицы21"/>
    <w:basedOn w:val="a4"/>
    <w:next w:val="afa"/>
    <w:uiPriority w:val="59"/>
    <w:rsid w:val="00A80C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uiPriority w:val="99"/>
    <w:rsid w:val="002E2EAF"/>
    <w:rPr>
      <w:rFonts w:ascii="Arial" w:hAnsi="Arial" w:cs="Arial"/>
      <w:sz w:val="14"/>
      <w:szCs w:val="14"/>
    </w:rPr>
  </w:style>
  <w:style w:type="character" w:customStyle="1" w:styleId="uv3um">
    <w:name w:val="uv3um"/>
    <w:basedOn w:val="a3"/>
    <w:rsid w:val="00300A47"/>
  </w:style>
  <w:style w:type="paragraph" w:customStyle="1" w:styleId="msonormal0">
    <w:name w:val="msonormal"/>
    <w:basedOn w:val="a2"/>
    <w:rsid w:val="007612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2"/>
    <w:rsid w:val="007612EB"/>
    <w:pPr>
      <w:shd w:val="clear" w:color="000000"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2"/>
    <w:rsid w:val="007612EB"/>
    <w:pPr>
      <w:shd w:val="clear" w:color="000000" w:fill="FFC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rsid w:val="007612EB"/>
    <w:pPr>
      <w:shd w:val="clear" w:color="000000" w:fill="BDD7EE"/>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2"/>
    <w:rsid w:val="007612EB"/>
    <w:pPr>
      <w:shd w:val="clear" w:color="000000" w:fill="9BC2E6"/>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9">
    <w:name w:val="xl69"/>
    <w:basedOn w:val="a2"/>
    <w:rsid w:val="007612EB"/>
    <w:pPr>
      <w:shd w:val="clear" w:color="000000" w:fill="F4B08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2"/>
    <w:rsid w:val="007612EB"/>
    <w:pPr>
      <w:shd w:val="clear" w:color="000000" w:fill="F8CBAD"/>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1">
    <w:name w:val="xl71"/>
    <w:basedOn w:val="a2"/>
    <w:rsid w:val="007612EB"/>
    <w:pPr>
      <w:shd w:val="clear" w:color="000000" w:fill="92D05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2"/>
    <w:rsid w:val="007612E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eastAsia="Times New Roman" w:cs="Calibri"/>
      <w:b/>
      <w:bCs/>
      <w:sz w:val="24"/>
      <w:szCs w:val="24"/>
      <w:lang w:eastAsia="ru-RU"/>
    </w:rPr>
  </w:style>
  <w:style w:type="paragraph" w:customStyle="1" w:styleId="xl73">
    <w:name w:val="xl73"/>
    <w:basedOn w:val="a2"/>
    <w:rsid w:val="007612EB"/>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pPr>
    <w:rPr>
      <w:rFonts w:eastAsia="Times New Roman" w:cs="Calibri"/>
      <w:b/>
      <w:bCs/>
      <w:sz w:val="24"/>
      <w:szCs w:val="24"/>
      <w:lang w:eastAsia="ru-RU"/>
    </w:rPr>
  </w:style>
  <w:style w:type="paragraph" w:customStyle="1" w:styleId="xl74">
    <w:name w:val="xl74"/>
    <w:basedOn w:val="a2"/>
    <w:rsid w:val="007612E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eastAsia="Times New Roman" w:cs="Calibri"/>
      <w:b/>
      <w:bCs/>
      <w:sz w:val="24"/>
      <w:szCs w:val="24"/>
      <w:lang w:eastAsia="ru-RU"/>
    </w:rPr>
  </w:style>
  <w:style w:type="paragraph" w:customStyle="1" w:styleId="xl75">
    <w:name w:val="xl75"/>
    <w:basedOn w:val="a2"/>
    <w:rsid w:val="007612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Calibri"/>
      <w:b/>
      <w:bCs/>
      <w:sz w:val="24"/>
      <w:szCs w:val="24"/>
      <w:lang w:eastAsia="ru-RU"/>
    </w:rPr>
  </w:style>
  <w:style w:type="paragraph" w:customStyle="1" w:styleId="xl76">
    <w:name w:val="xl76"/>
    <w:basedOn w:val="a2"/>
    <w:rsid w:val="007612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Calibri"/>
      <w:b/>
      <w:bCs/>
      <w:sz w:val="24"/>
      <w:szCs w:val="24"/>
      <w:lang w:eastAsia="ru-RU"/>
    </w:rPr>
  </w:style>
  <w:style w:type="paragraph" w:customStyle="1" w:styleId="xl77">
    <w:name w:val="xl77"/>
    <w:basedOn w:val="a2"/>
    <w:rsid w:val="007612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Calibri"/>
      <w:b/>
      <w:bCs/>
      <w:sz w:val="24"/>
      <w:szCs w:val="24"/>
      <w:lang w:eastAsia="ru-RU"/>
    </w:rPr>
  </w:style>
  <w:style w:type="paragraph" w:customStyle="1" w:styleId="xl78">
    <w:name w:val="xl78"/>
    <w:basedOn w:val="a2"/>
    <w:rsid w:val="007612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eastAsia="Times New Roman" w:cs="Calibri"/>
      <w:b/>
      <w:bCs/>
      <w:sz w:val="24"/>
      <w:szCs w:val="24"/>
      <w:lang w:eastAsia="ru-RU"/>
    </w:rPr>
  </w:style>
  <w:style w:type="paragraph" w:customStyle="1" w:styleId="xl79">
    <w:name w:val="xl79"/>
    <w:basedOn w:val="a2"/>
    <w:rsid w:val="007612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eastAsia="Times New Roman" w:cs="Calibri"/>
      <w:b/>
      <w:bCs/>
      <w:sz w:val="24"/>
      <w:szCs w:val="24"/>
      <w:lang w:eastAsia="ru-RU"/>
    </w:rPr>
  </w:style>
  <w:style w:type="paragraph" w:customStyle="1" w:styleId="xl80">
    <w:name w:val="xl80"/>
    <w:basedOn w:val="a2"/>
    <w:rsid w:val="007612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eastAsia="Times New Roman" w:cs="Calibri"/>
      <w:b/>
      <w:bCs/>
      <w:sz w:val="24"/>
      <w:szCs w:val="24"/>
      <w:lang w:eastAsia="ru-RU"/>
    </w:rPr>
  </w:style>
  <w:style w:type="paragraph" w:customStyle="1" w:styleId="xl81">
    <w:name w:val="xl81"/>
    <w:basedOn w:val="a2"/>
    <w:rsid w:val="007612EB"/>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eastAsia="Times New Roman" w:cs="Calibri"/>
      <w:b/>
      <w:bCs/>
      <w:sz w:val="24"/>
      <w:szCs w:val="24"/>
      <w:lang w:eastAsia="ru-RU"/>
    </w:rPr>
  </w:style>
  <w:style w:type="paragraph" w:customStyle="1" w:styleId="xl82">
    <w:name w:val="xl82"/>
    <w:basedOn w:val="a2"/>
    <w:rsid w:val="007612EB"/>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pPr>
    <w:rPr>
      <w:rFonts w:eastAsia="Times New Roman" w:cs="Calibri"/>
      <w:b/>
      <w:bCs/>
      <w:sz w:val="24"/>
      <w:szCs w:val="24"/>
      <w:lang w:eastAsia="ru-RU"/>
    </w:rPr>
  </w:style>
  <w:style w:type="paragraph" w:customStyle="1" w:styleId="xl83">
    <w:name w:val="xl83"/>
    <w:basedOn w:val="a2"/>
    <w:rsid w:val="007612EB"/>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pPr>
    <w:rPr>
      <w:rFonts w:eastAsia="Times New Roman" w:cs="Calibri"/>
      <w:b/>
      <w:bCs/>
      <w:sz w:val="24"/>
      <w:szCs w:val="24"/>
      <w:lang w:eastAsia="ru-RU"/>
    </w:rPr>
  </w:style>
  <w:style w:type="paragraph" w:customStyle="1" w:styleId="xl84">
    <w:name w:val="xl84"/>
    <w:basedOn w:val="a2"/>
    <w:rsid w:val="007612EB"/>
    <w:pP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2"/>
    <w:rsid w:val="007612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eastAsia="Times New Roman" w:cs="Calibri"/>
      <w:b/>
      <w:bCs/>
      <w:sz w:val="28"/>
      <w:szCs w:val="28"/>
      <w:lang w:eastAsia="ru-RU"/>
    </w:rPr>
  </w:style>
  <w:style w:type="paragraph" w:customStyle="1" w:styleId="xl86">
    <w:name w:val="xl86"/>
    <w:basedOn w:val="a2"/>
    <w:rsid w:val="007612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Calibri"/>
      <w:b/>
      <w:bCs/>
      <w:sz w:val="28"/>
      <w:szCs w:val="28"/>
      <w:lang w:eastAsia="ru-RU"/>
    </w:rPr>
  </w:style>
  <w:style w:type="paragraph" w:customStyle="1" w:styleId="xl87">
    <w:name w:val="xl87"/>
    <w:basedOn w:val="a2"/>
    <w:rsid w:val="007612E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8">
    <w:name w:val="xl88"/>
    <w:basedOn w:val="a2"/>
    <w:rsid w:val="007612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eastAsia="Times New Roman" w:cs="Calibri"/>
      <w:b/>
      <w:bCs/>
      <w:sz w:val="24"/>
      <w:szCs w:val="24"/>
      <w:lang w:eastAsia="ru-RU"/>
    </w:rPr>
  </w:style>
  <w:style w:type="paragraph" w:customStyle="1" w:styleId="xl89">
    <w:name w:val="xl89"/>
    <w:basedOn w:val="a2"/>
    <w:rsid w:val="007612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90">
    <w:name w:val="xl90"/>
    <w:basedOn w:val="a2"/>
    <w:rsid w:val="007612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91">
    <w:name w:val="xl91"/>
    <w:basedOn w:val="a2"/>
    <w:rsid w:val="007612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Calibri"/>
      <w:b/>
      <w:bCs/>
      <w:sz w:val="24"/>
      <w:szCs w:val="24"/>
      <w:lang w:eastAsia="ru-RU"/>
    </w:rPr>
  </w:style>
  <w:style w:type="paragraph" w:customStyle="1" w:styleId="xl92">
    <w:name w:val="xl92"/>
    <w:basedOn w:val="a2"/>
    <w:rsid w:val="007612E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eastAsia="Times New Roman" w:cs="Calibri"/>
      <w:b/>
      <w:bCs/>
      <w:sz w:val="24"/>
      <w:szCs w:val="24"/>
      <w:lang w:eastAsia="ru-RU"/>
    </w:rPr>
  </w:style>
  <w:style w:type="paragraph" w:customStyle="1" w:styleId="xl93">
    <w:name w:val="xl93"/>
    <w:basedOn w:val="a2"/>
    <w:rsid w:val="007612E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eastAsia="Times New Roman" w:cs="Calibri"/>
      <w:b/>
      <w:bCs/>
      <w:sz w:val="24"/>
      <w:szCs w:val="24"/>
      <w:lang w:eastAsia="ru-RU"/>
    </w:rPr>
  </w:style>
  <w:style w:type="paragraph" w:customStyle="1" w:styleId="xl94">
    <w:name w:val="xl94"/>
    <w:basedOn w:val="a2"/>
    <w:rsid w:val="007612E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eastAsia="Times New Roman" w:cs="Calibri"/>
      <w:b/>
      <w:bCs/>
      <w:sz w:val="28"/>
      <w:szCs w:val="28"/>
      <w:lang w:eastAsia="ru-RU"/>
    </w:rPr>
  </w:style>
  <w:style w:type="paragraph" w:customStyle="1" w:styleId="xl95">
    <w:name w:val="xl95"/>
    <w:basedOn w:val="a2"/>
    <w:rsid w:val="007612E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96">
    <w:name w:val="xl96"/>
    <w:basedOn w:val="a2"/>
    <w:rsid w:val="007612E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97">
    <w:name w:val="xl97"/>
    <w:basedOn w:val="a2"/>
    <w:rsid w:val="007612E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eastAsia="Times New Roman" w:cs="Calibri"/>
      <w:b/>
      <w:bCs/>
      <w:sz w:val="24"/>
      <w:szCs w:val="24"/>
      <w:lang w:eastAsia="ru-RU"/>
    </w:rPr>
  </w:style>
  <w:style w:type="paragraph" w:customStyle="1" w:styleId="xl98">
    <w:name w:val="xl98"/>
    <w:basedOn w:val="a2"/>
    <w:rsid w:val="007612E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eastAsia="Times New Roman" w:cs="Calibri"/>
      <w:b/>
      <w:bCs/>
      <w:sz w:val="24"/>
      <w:szCs w:val="24"/>
      <w:lang w:eastAsia="ru-RU"/>
    </w:rPr>
  </w:style>
  <w:style w:type="paragraph" w:customStyle="1" w:styleId="xl99">
    <w:name w:val="xl99"/>
    <w:basedOn w:val="a2"/>
    <w:rsid w:val="007612E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eastAsia="Times New Roman" w:cs="Calibri"/>
      <w:b/>
      <w:bCs/>
      <w:sz w:val="24"/>
      <w:szCs w:val="24"/>
      <w:lang w:eastAsia="ru-RU"/>
    </w:rPr>
  </w:style>
  <w:style w:type="paragraph" w:customStyle="1" w:styleId="xl100">
    <w:name w:val="xl100"/>
    <w:basedOn w:val="a2"/>
    <w:rsid w:val="007612E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eastAsia="Times New Roman" w:cs="Calibri"/>
      <w:b/>
      <w:bCs/>
      <w:sz w:val="24"/>
      <w:szCs w:val="24"/>
      <w:lang w:eastAsia="ru-RU"/>
    </w:rPr>
  </w:style>
  <w:style w:type="paragraph" w:customStyle="1" w:styleId="xl101">
    <w:name w:val="xl101"/>
    <w:basedOn w:val="a2"/>
    <w:rsid w:val="007612E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eastAsia="Times New Roman" w:cs="Calibri"/>
      <w:b/>
      <w:bCs/>
      <w:sz w:val="24"/>
      <w:szCs w:val="24"/>
      <w:lang w:eastAsia="ru-RU"/>
    </w:rPr>
  </w:style>
  <w:style w:type="paragraph" w:customStyle="1" w:styleId="xl102">
    <w:name w:val="xl102"/>
    <w:basedOn w:val="a2"/>
    <w:rsid w:val="007612E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eastAsia="Times New Roman" w:cs="Calibri"/>
      <w:b/>
      <w:bCs/>
      <w:sz w:val="24"/>
      <w:szCs w:val="24"/>
      <w:lang w:eastAsia="ru-RU"/>
    </w:rPr>
  </w:style>
  <w:style w:type="paragraph" w:customStyle="1" w:styleId="xl103">
    <w:name w:val="xl103"/>
    <w:basedOn w:val="a2"/>
    <w:rsid w:val="007612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eastAsia="Times New Roman" w:cs="Calibri"/>
      <w:b/>
      <w:bCs/>
      <w:sz w:val="24"/>
      <w:szCs w:val="24"/>
      <w:lang w:eastAsia="ru-RU"/>
    </w:rPr>
  </w:style>
  <w:style w:type="paragraph" w:customStyle="1" w:styleId="xl104">
    <w:name w:val="xl104"/>
    <w:basedOn w:val="a2"/>
    <w:rsid w:val="007612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eastAsia="Times New Roman" w:cs="Calibri"/>
      <w:b/>
      <w:bCs/>
      <w:sz w:val="24"/>
      <w:szCs w:val="24"/>
      <w:lang w:eastAsia="ru-RU"/>
    </w:rPr>
  </w:style>
  <w:style w:type="paragraph" w:customStyle="1" w:styleId="xl105">
    <w:name w:val="xl105"/>
    <w:basedOn w:val="a2"/>
    <w:rsid w:val="007612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eastAsia="Times New Roman" w:cs="Calibri"/>
      <w:b/>
      <w:bCs/>
      <w:sz w:val="28"/>
      <w:szCs w:val="28"/>
      <w:lang w:eastAsia="ru-RU"/>
    </w:rPr>
  </w:style>
  <w:style w:type="paragraph" w:customStyle="1" w:styleId="xl106">
    <w:name w:val="xl106"/>
    <w:basedOn w:val="a2"/>
    <w:rsid w:val="007612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07">
    <w:name w:val="xl107"/>
    <w:basedOn w:val="a2"/>
    <w:rsid w:val="007612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eastAsia="Times New Roman" w:cs="Calibri"/>
      <w:b/>
      <w:bCs/>
      <w:sz w:val="24"/>
      <w:szCs w:val="24"/>
      <w:lang w:eastAsia="ru-RU"/>
    </w:rPr>
  </w:style>
  <w:style w:type="paragraph" w:customStyle="1" w:styleId="xl108">
    <w:name w:val="xl108"/>
    <w:basedOn w:val="a2"/>
    <w:rsid w:val="007612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eastAsia="Times New Roman" w:cs="Calibri"/>
      <w:b/>
      <w:bCs/>
      <w:sz w:val="24"/>
      <w:szCs w:val="24"/>
      <w:lang w:eastAsia="ru-RU"/>
    </w:rPr>
  </w:style>
  <w:style w:type="paragraph" w:customStyle="1" w:styleId="xl109">
    <w:name w:val="xl109"/>
    <w:basedOn w:val="a2"/>
    <w:rsid w:val="007612EB"/>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eastAsia="Times New Roman" w:cs="Calibri"/>
      <w:b/>
      <w:bCs/>
      <w:sz w:val="24"/>
      <w:szCs w:val="24"/>
      <w:lang w:eastAsia="ru-RU"/>
    </w:rPr>
  </w:style>
  <w:style w:type="paragraph" w:customStyle="1" w:styleId="xl110">
    <w:name w:val="xl110"/>
    <w:basedOn w:val="a2"/>
    <w:rsid w:val="007612EB"/>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eastAsia="Times New Roman" w:cs="Calibri"/>
      <w:b/>
      <w:bCs/>
      <w:sz w:val="24"/>
      <w:szCs w:val="24"/>
      <w:lang w:eastAsia="ru-RU"/>
    </w:rPr>
  </w:style>
  <w:style w:type="paragraph" w:customStyle="1" w:styleId="xl111">
    <w:name w:val="xl111"/>
    <w:basedOn w:val="a2"/>
    <w:rsid w:val="007612EB"/>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eastAsia="Times New Roman" w:cs="Calibri"/>
      <w:b/>
      <w:bCs/>
      <w:sz w:val="28"/>
      <w:szCs w:val="28"/>
      <w:lang w:eastAsia="ru-RU"/>
    </w:rPr>
  </w:style>
  <w:style w:type="paragraph" w:customStyle="1" w:styleId="xl112">
    <w:name w:val="xl112"/>
    <w:basedOn w:val="a2"/>
    <w:rsid w:val="007612EB"/>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3">
    <w:name w:val="xl113"/>
    <w:basedOn w:val="a2"/>
    <w:rsid w:val="007612EB"/>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eastAsia="Times New Roman" w:cs="Calibri"/>
      <w:b/>
      <w:bCs/>
      <w:sz w:val="24"/>
      <w:szCs w:val="24"/>
      <w:lang w:eastAsia="ru-RU"/>
    </w:rPr>
  </w:style>
  <w:style w:type="paragraph" w:customStyle="1" w:styleId="xl114">
    <w:name w:val="xl114"/>
    <w:basedOn w:val="a2"/>
    <w:rsid w:val="007612EB"/>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eastAsia="Times New Roman" w:cs="Calibri"/>
      <w:b/>
      <w:bCs/>
      <w:sz w:val="24"/>
      <w:szCs w:val="24"/>
      <w:lang w:eastAsia="ru-RU"/>
    </w:rPr>
  </w:style>
  <w:style w:type="paragraph" w:customStyle="1" w:styleId="xl115">
    <w:name w:val="xl115"/>
    <w:basedOn w:val="a2"/>
    <w:rsid w:val="007612EB"/>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pPr>
    <w:rPr>
      <w:rFonts w:eastAsia="Times New Roman" w:cs="Calibri"/>
      <w:b/>
      <w:bCs/>
      <w:sz w:val="24"/>
      <w:szCs w:val="24"/>
      <w:lang w:eastAsia="ru-RU"/>
    </w:rPr>
  </w:style>
  <w:style w:type="paragraph" w:customStyle="1" w:styleId="xl116">
    <w:name w:val="xl116"/>
    <w:basedOn w:val="a2"/>
    <w:rsid w:val="007612EB"/>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pPr>
    <w:rPr>
      <w:rFonts w:eastAsia="Times New Roman" w:cs="Calibri"/>
      <w:b/>
      <w:bCs/>
      <w:sz w:val="24"/>
      <w:szCs w:val="24"/>
      <w:lang w:eastAsia="ru-RU"/>
    </w:rPr>
  </w:style>
  <w:style w:type="paragraph" w:customStyle="1" w:styleId="xl117">
    <w:name w:val="xl117"/>
    <w:basedOn w:val="a2"/>
    <w:rsid w:val="007612EB"/>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pPr>
    <w:rPr>
      <w:rFonts w:eastAsia="Times New Roman" w:cs="Calibri"/>
      <w:b/>
      <w:bCs/>
      <w:sz w:val="28"/>
      <w:szCs w:val="28"/>
      <w:lang w:eastAsia="ru-RU"/>
    </w:rPr>
  </w:style>
  <w:style w:type="paragraph" w:customStyle="1" w:styleId="xl118">
    <w:name w:val="xl118"/>
    <w:basedOn w:val="a2"/>
    <w:rsid w:val="007612EB"/>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9">
    <w:name w:val="xl119"/>
    <w:basedOn w:val="a2"/>
    <w:rsid w:val="007612EB"/>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pPr>
    <w:rPr>
      <w:rFonts w:eastAsia="Times New Roman" w:cs="Calibri"/>
      <w:b/>
      <w:bCs/>
      <w:sz w:val="24"/>
      <w:szCs w:val="24"/>
      <w:lang w:eastAsia="ru-RU"/>
    </w:rPr>
  </w:style>
  <w:style w:type="paragraph" w:customStyle="1" w:styleId="xl120">
    <w:name w:val="xl120"/>
    <w:basedOn w:val="a2"/>
    <w:rsid w:val="007612EB"/>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21">
    <w:name w:val="xl121"/>
    <w:basedOn w:val="a2"/>
    <w:rsid w:val="007612EB"/>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center"/>
      <w:textAlignment w:val="center"/>
    </w:pPr>
    <w:rPr>
      <w:rFonts w:eastAsia="Times New Roman" w:cs="Calibri"/>
      <w:b/>
      <w:bCs/>
      <w:sz w:val="24"/>
      <w:szCs w:val="24"/>
      <w:lang w:eastAsia="ru-RU"/>
    </w:rPr>
  </w:style>
  <w:style w:type="paragraph" w:customStyle="1" w:styleId="xl122">
    <w:name w:val="xl122"/>
    <w:basedOn w:val="a2"/>
    <w:rsid w:val="007612EB"/>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jc w:val="right"/>
      <w:textAlignment w:val="center"/>
    </w:pPr>
    <w:rPr>
      <w:rFonts w:eastAsia="Times New Roman" w:cs="Calibri"/>
      <w:b/>
      <w:bCs/>
      <w:sz w:val="24"/>
      <w:szCs w:val="24"/>
      <w:lang w:eastAsia="ru-RU"/>
    </w:rPr>
  </w:style>
  <w:style w:type="paragraph" w:customStyle="1" w:styleId="xl123">
    <w:name w:val="xl123"/>
    <w:basedOn w:val="a2"/>
    <w:rsid w:val="007612EB"/>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pPr>
    <w:rPr>
      <w:rFonts w:eastAsia="Times New Roman" w:cs="Calibri"/>
      <w:b/>
      <w:bCs/>
      <w:sz w:val="24"/>
      <w:szCs w:val="24"/>
      <w:lang w:eastAsia="ru-RU"/>
    </w:rPr>
  </w:style>
  <w:style w:type="paragraph" w:customStyle="1" w:styleId="xl124">
    <w:name w:val="xl124"/>
    <w:basedOn w:val="a2"/>
    <w:rsid w:val="007612EB"/>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pPr>
    <w:rPr>
      <w:rFonts w:eastAsia="Times New Roman" w:cs="Calibri"/>
      <w:b/>
      <w:bCs/>
      <w:sz w:val="24"/>
      <w:szCs w:val="24"/>
      <w:lang w:eastAsia="ru-RU"/>
    </w:rPr>
  </w:style>
  <w:style w:type="paragraph" w:customStyle="1" w:styleId="xl125">
    <w:name w:val="xl125"/>
    <w:basedOn w:val="a2"/>
    <w:rsid w:val="007612EB"/>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pPr>
    <w:rPr>
      <w:rFonts w:eastAsia="Times New Roman" w:cs="Calibri"/>
      <w:b/>
      <w:bCs/>
      <w:sz w:val="24"/>
      <w:szCs w:val="24"/>
      <w:lang w:eastAsia="ru-RU"/>
    </w:rPr>
  </w:style>
  <w:style w:type="paragraph" w:customStyle="1" w:styleId="xl126">
    <w:name w:val="xl126"/>
    <w:basedOn w:val="a2"/>
    <w:rsid w:val="007612EB"/>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pPr>
    <w:rPr>
      <w:rFonts w:eastAsia="Times New Roman" w:cs="Calibri"/>
      <w:b/>
      <w:bCs/>
      <w:sz w:val="24"/>
      <w:szCs w:val="24"/>
      <w:lang w:eastAsia="ru-RU"/>
    </w:rPr>
  </w:style>
  <w:style w:type="paragraph" w:customStyle="1" w:styleId="xl127">
    <w:name w:val="xl127"/>
    <w:basedOn w:val="a2"/>
    <w:rsid w:val="007612EB"/>
    <w:pPr>
      <w:shd w:val="clear" w:color="000000" w:fill="FFD966"/>
      <w:spacing w:before="100" w:beforeAutospacing="1" w:after="100" w:afterAutospacing="1" w:line="240" w:lineRule="auto"/>
    </w:pPr>
    <w:rPr>
      <w:rFonts w:eastAsia="Times New Roman" w:cs="Calibri"/>
      <w:b/>
      <w:bCs/>
      <w:sz w:val="24"/>
      <w:szCs w:val="24"/>
      <w:lang w:eastAsia="ru-RU"/>
    </w:rPr>
  </w:style>
  <w:style w:type="paragraph" w:customStyle="1" w:styleId="xl128">
    <w:name w:val="xl128"/>
    <w:basedOn w:val="a2"/>
    <w:rsid w:val="007612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29">
    <w:name w:val="xl129"/>
    <w:basedOn w:val="a2"/>
    <w:rsid w:val="007612EB"/>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pPr>
    <w:rPr>
      <w:rFonts w:eastAsia="Times New Roman" w:cs="Calibri"/>
      <w:b/>
      <w:bCs/>
      <w:sz w:val="24"/>
      <w:szCs w:val="24"/>
      <w:lang w:eastAsia="ru-RU"/>
    </w:rPr>
  </w:style>
  <w:style w:type="paragraph" w:customStyle="1" w:styleId="xl130">
    <w:name w:val="xl130"/>
    <w:basedOn w:val="a2"/>
    <w:rsid w:val="007612EB"/>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pPr>
    <w:rPr>
      <w:rFonts w:eastAsia="Times New Roman" w:cs="Calibri"/>
      <w:b/>
      <w:bCs/>
      <w:sz w:val="24"/>
      <w:szCs w:val="24"/>
      <w:lang w:eastAsia="ru-RU"/>
    </w:rPr>
  </w:style>
  <w:style w:type="paragraph" w:customStyle="1" w:styleId="xl131">
    <w:name w:val="xl131"/>
    <w:basedOn w:val="a2"/>
    <w:rsid w:val="007612EB"/>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pPr>
    <w:rPr>
      <w:rFonts w:eastAsia="Times New Roman" w:cs="Calibri"/>
      <w:b/>
      <w:bCs/>
      <w:sz w:val="28"/>
      <w:szCs w:val="28"/>
      <w:lang w:eastAsia="ru-RU"/>
    </w:rPr>
  </w:style>
  <w:style w:type="paragraph" w:customStyle="1" w:styleId="xl132">
    <w:name w:val="xl132"/>
    <w:basedOn w:val="a2"/>
    <w:rsid w:val="007612EB"/>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33">
    <w:name w:val="xl133"/>
    <w:basedOn w:val="a2"/>
    <w:rsid w:val="007612EB"/>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pPr>
    <w:rPr>
      <w:rFonts w:eastAsia="Times New Roman" w:cs="Calibri"/>
      <w:b/>
      <w:bCs/>
      <w:sz w:val="24"/>
      <w:szCs w:val="24"/>
      <w:lang w:eastAsia="ru-RU"/>
    </w:rPr>
  </w:style>
  <w:style w:type="paragraph" w:customStyle="1" w:styleId="xl134">
    <w:name w:val="xl134"/>
    <w:basedOn w:val="a2"/>
    <w:rsid w:val="007612EB"/>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pPr>
    <w:rPr>
      <w:rFonts w:eastAsia="Times New Roman" w:cs="Calibri"/>
      <w:b/>
      <w:bCs/>
      <w:sz w:val="24"/>
      <w:szCs w:val="24"/>
      <w:lang w:eastAsia="ru-RU"/>
    </w:rPr>
  </w:style>
  <w:style w:type="paragraph" w:customStyle="1" w:styleId="xl135">
    <w:name w:val="xl135"/>
    <w:basedOn w:val="a2"/>
    <w:rsid w:val="007612EB"/>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line="240" w:lineRule="auto"/>
    </w:pPr>
    <w:rPr>
      <w:rFonts w:eastAsia="Times New Roman" w:cs="Calibri"/>
      <w:b/>
      <w:bCs/>
      <w:sz w:val="24"/>
      <w:szCs w:val="24"/>
      <w:lang w:eastAsia="ru-RU"/>
    </w:rPr>
  </w:style>
  <w:style w:type="paragraph" w:customStyle="1" w:styleId="xl136">
    <w:name w:val="xl136"/>
    <w:basedOn w:val="a2"/>
    <w:rsid w:val="007612EB"/>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pPr>
    <w:rPr>
      <w:rFonts w:eastAsia="Times New Roman" w:cs="Calibri"/>
      <w:b/>
      <w:bCs/>
      <w:sz w:val="28"/>
      <w:szCs w:val="28"/>
      <w:lang w:eastAsia="ru-RU"/>
    </w:rPr>
  </w:style>
  <w:style w:type="paragraph" w:customStyle="1" w:styleId="xl137">
    <w:name w:val="xl137"/>
    <w:basedOn w:val="a2"/>
    <w:rsid w:val="007612EB"/>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38">
    <w:name w:val="xl138"/>
    <w:basedOn w:val="a2"/>
    <w:rsid w:val="007612EB"/>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pPr>
    <w:rPr>
      <w:rFonts w:eastAsia="Times New Roman" w:cs="Calibri"/>
      <w:b/>
      <w:bCs/>
      <w:sz w:val="24"/>
      <w:szCs w:val="24"/>
      <w:lang w:eastAsia="ru-RU"/>
    </w:rPr>
  </w:style>
  <w:style w:type="paragraph" w:customStyle="1" w:styleId="xl139">
    <w:name w:val="xl139"/>
    <w:basedOn w:val="a2"/>
    <w:rsid w:val="007612EB"/>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pPr>
    <w:rPr>
      <w:rFonts w:eastAsia="Times New Roman" w:cs="Calibri"/>
      <w:b/>
      <w:bCs/>
      <w:sz w:val="24"/>
      <w:szCs w:val="24"/>
      <w:lang w:eastAsia="ru-RU"/>
    </w:rPr>
  </w:style>
  <w:style w:type="paragraph" w:customStyle="1" w:styleId="xl140">
    <w:name w:val="xl140"/>
    <w:basedOn w:val="a2"/>
    <w:rsid w:val="007612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41">
    <w:name w:val="xl141"/>
    <w:basedOn w:val="a2"/>
    <w:rsid w:val="007612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eastAsia="Times New Roman" w:cs="Calibri"/>
      <w:b/>
      <w:bCs/>
      <w:sz w:val="24"/>
      <w:szCs w:val="24"/>
      <w:lang w:eastAsia="ru-RU"/>
    </w:rPr>
  </w:style>
  <w:style w:type="paragraph" w:customStyle="1" w:styleId="xl142">
    <w:name w:val="xl142"/>
    <w:basedOn w:val="a2"/>
    <w:rsid w:val="007612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eastAsia="Times New Roman" w:cs="Calibri"/>
      <w:b/>
      <w:bCs/>
      <w:sz w:val="24"/>
      <w:szCs w:val="24"/>
      <w:lang w:eastAsia="ru-RU"/>
    </w:rPr>
  </w:style>
  <w:style w:type="paragraph" w:customStyle="1" w:styleId="xl143">
    <w:name w:val="xl143"/>
    <w:basedOn w:val="a2"/>
    <w:rsid w:val="007612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eastAsia="Times New Roman" w:cs="Calibri"/>
      <w:b/>
      <w:bCs/>
      <w:sz w:val="24"/>
      <w:szCs w:val="24"/>
      <w:lang w:eastAsia="ru-RU"/>
    </w:rPr>
  </w:style>
  <w:style w:type="paragraph" w:customStyle="1" w:styleId="xl144">
    <w:name w:val="xl144"/>
    <w:basedOn w:val="a2"/>
    <w:rsid w:val="007612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45">
    <w:name w:val="xl145"/>
    <w:basedOn w:val="a2"/>
    <w:rsid w:val="007612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eastAsia="Times New Roman" w:cs="Calibri"/>
      <w:b/>
      <w:bCs/>
      <w:sz w:val="24"/>
      <w:szCs w:val="24"/>
      <w:lang w:eastAsia="ru-RU"/>
    </w:rPr>
  </w:style>
  <w:style w:type="paragraph" w:customStyle="1" w:styleId="xl146">
    <w:name w:val="xl146"/>
    <w:basedOn w:val="a2"/>
    <w:rsid w:val="007612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eastAsia="Times New Roman" w:cs="Calibri"/>
      <w:b/>
      <w:bCs/>
      <w:sz w:val="24"/>
      <w:szCs w:val="24"/>
      <w:lang w:eastAsia="ru-RU"/>
    </w:rPr>
  </w:style>
  <w:style w:type="paragraph" w:customStyle="1" w:styleId="xl147">
    <w:name w:val="xl147"/>
    <w:basedOn w:val="a2"/>
    <w:rsid w:val="007612E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48">
    <w:name w:val="xl148"/>
    <w:basedOn w:val="a2"/>
    <w:rsid w:val="007612EB"/>
    <w:pPr>
      <w:shd w:val="clear" w:color="000000" w:fill="FFF2CC"/>
      <w:spacing w:before="100" w:beforeAutospacing="1" w:after="100" w:afterAutospacing="1" w:line="240" w:lineRule="auto"/>
    </w:pPr>
    <w:rPr>
      <w:rFonts w:eastAsia="Times New Roman" w:cs="Calibri"/>
      <w:b/>
      <w:bCs/>
      <w:sz w:val="28"/>
      <w:szCs w:val="28"/>
      <w:lang w:eastAsia="ru-RU"/>
    </w:rPr>
  </w:style>
  <w:style w:type="paragraph" w:customStyle="1" w:styleId="xl149">
    <w:name w:val="xl149"/>
    <w:basedOn w:val="a2"/>
    <w:rsid w:val="007612E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eastAsia="Times New Roman" w:cs="Calibri"/>
      <w:b/>
      <w:bCs/>
      <w:sz w:val="24"/>
      <w:szCs w:val="24"/>
      <w:lang w:eastAsia="ru-RU"/>
    </w:rPr>
  </w:style>
  <w:style w:type="paragraph" w:customStyle="1" w:styleId="xl150">
    <w:name w:val="xl150"/>
    <w:basedOn w:val="a2"/>
    <w:rsid w:val="007612E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51">
    <w:name w:val="xl151"/>
    <w:basedOn w:val="a2"/>
    <w:rsid w:val="007612EB"/>
    <w:pPr>
      <w:shd w:val="clear" w:color="000000" w:fill="FFC000"/>
      <w:spacing w:before="100" w:beforeAutospacing="1" w:after="100" w:afterAutospacing="1" w:line="240" w:lineRule="auto"/>
    </w:pPr>
    <w:rPr>
      <w:rFonts w:eastAsia="Times New Roman" w:cs="Calibri"/>
      <w:b/>
      <w:bCs/>
      <w:sz w:val="24"/>
      <w:szCs w:val="24"/>
      <w:lang w:eastAsia="ru-RU"/>
    </w:rPr>
  </w:style>
  <w:style w:type="paragraph" w:customStyle="1" w:styleId="xl152">
    <w:name w:val="xl152"/>
    <w:basedOn w:val="a2"/>
    <w:rsid w:val="007612EB"/>
    <w:pPr>
      <w:shd w:val="clear" w:color="000000" w:fill="FFC000"/>
      <w:spacing w:before="100" w:beforeAutospacing="1" w:after="100" w:afterAutospacing="1" w:line="240" w:lineRule="auto"/>
    </w:pPr>
    <w:rPr>
      <w:rFonts w:eastAsia="Times New Roman" w:cs="Calibri"/>
      <w:b/>
      <w:bCs/>
      <w:sz w:val="24"/>
      <w:szCs w:val="24"/>
      <w:lang w:eastAsia="ru-RU"/>
    </w:rPr>
  </w:style>
  <w:style w:type="paragraph" w:customStyle="1" w:styleId="xl153">
    <w:name w:val="xl153"/>
    <w:basedOn w:val="a2"/>
    <w:rsid w:val="007612EB"/>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eastAsia="Times New Roman" w:cs="Calibri"/>
      <w:b/>
      <w:bCs/>
      <w:sz w:val="24"/>
      <w:szCs w:val="24"/>
      <w:lang w:eastAsia="ru-RU"/>
    </w:rPr>
  </w:style>
  <w:style w:type="paragraph" w:customStyle="1" w:styleId="xl154">
    <w:name w:val="xl154"/>
    <w:basedOn w:val="a2"/>
    <w:rsid w:val="007612EB"/>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eastAsia="Times New Roman" w:cs="Calibri"/>
      <w:b/>
      <w:bCs/>
      <w:sz w:val="24"/>
      <w:szCs w:val="24"/>
      <w:lang w:eastAsia="ru-RU"/>
    </w:rPr>
  </w:style>
  <w:style w:type="paragraph" w:customStyle="1" w:styleId="xl155">
    <w:name w:val="xl155"/>
    <w:basedOn w:val="a2"/>
    <w:rsid w:val="007612EB"/>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56">
    <w:name w:val="xl156"/>
    <w:basedOn w:val="a2"/>
    <w:rsid w:val="007612EB"/>
    <w:pPr>
      <w:pBdr>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57">
    <w:name w:val="xl157"/>
    <w:basedOn w:val="a2"/>
    <w:rsid w:val="007612EB"/>
    <w:pPr>
      <w:shd w:val="clear" w:color="000000" w:fill="FFC000"/>
      <w:spacing w:before="100" w:beforeAutospacing="1" w:after="100" w:afterAutospacing="1" w:line="240" w:lineRule="auto"/>
      <w:jc w:val="center"/>
    </w:pPr>
    <w:rPr>
      <w:rFonts w:eastAsia="Times New Roman" w:cs="Calibri"/>
      <w:b/>
      <w:bCs/>
      <w:sz w:val="28"/>
      <w:szCs w:val="28"/>
      <w:lang w:eastAsia="ru-RU"/>
    </w:rPr>
  </w:style>
  <w:style w:type="paragraph" w:customStyle="1" w:styleId="xl158">
    <w:name w:val="xl158"/>
    <w:basedOn w:val="a2"/>
    <w:rsid w:val="007612E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eastAsia="Times New Roman" w:cs="Calibri"/>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40145">
      <w:bodyDiv w:val="1"/>
      <w:marLeft w:val="0"/>
      <w:marRight w:val="0"/>
      <w:marTop w:val="0"/>
      <w:marBottom w:val="0"/>
      <w:divBdr>
        <w:top w:val="none" w:sz="0" w:space="0" w:color="auto"/>
        <w:left w:val="none" w:sz="0" w:space="0" w:color="auto"/>
        <w:bottom w:val="none" w:sz="0" w:space="0" w:color="auto"/>
        <w:right w:val="none" w:sz="0" w:space="0" w:color="auto"/>
      </w:divBdr>
      <w:divsChild>
        <w:div w:id="1436708204">
          <w:marLeft w:val="0"/>
          <w:marRight w:val="0"/>
          <w:marTop w:val="0"/>
          <w:marBottom w:val="0"/>
          <w:divBdr>
            <w:top w:val="none" w:sz="0" w:space="0" w:color="auto"/>
            <w:left w:val="none" w:sz="0" w:space="0" w:color="auto"/>
            <w:bottom w:val="none" w:sz="0" w:space="0" w:color="auto"/>
            <w:right w:val="none" w:sz="0" w:space="0" w:color="auto"/>
          </w:divBdr>
          <w:divsChild>
            <w:div w:id="1082722863">
              <w:marLeft w:val="0"/>
              <w:marRight w:val="0"/>
              <w:marTop w:val="0"/>
              <w:marBottom w:val="0"/>
              <w:divBdr>
                <w:top w:val="none" w:sz="0" w:space="0" w:color="auto"/>
                <w:left w:val="none" w:sz="0" w:space="0" w:color="auto"/>
                <w:bottom w:val="none" w:sz="0" w:space="0" w:color="auto"/>
                <w:right w:val="none" w:sz="0" w:space="0" w:color="auto"/>
              </w:divBdr>
              <w:divsChild>
                <w:div w:id="1875388180">
                  <w:marLeft w:val="0"/>
                  <w:marRight w:val="0"/>
                  <w:marTop w:val="0"/>
                  <w:marBottom w:val="0"/>
                  <w:divBdr>
                    <w:top w:val="none" w:sz="0" w:space="0" w:color="auto"/>
                    <w:left w:val="none" w:sz="0" w:space="0" w:color="auto"/>
                    <w:bottom w:val="none" w:sz="0" w:space="0" w:color="auto"/>
                    <w:right w:val="none" w:sz="0" w:space="0" w:color="auto"/>
                  </w:divBdr>
                </w:div>
              </w:divsChild>
            </w:div>
            <w:div w:id="862598910">
              <w:marLeft w:val="0"/>
              <w:marRight w:val="0"/>
              <w:marTop w:val="0"/>
              <w:marBottom w:val="0"/>
              <w:divBdr>
                <w:top w:val="none" w:sz="0" w:space="0" w:color="auto"/>
                <w:left w:val="none" w:sz="0" w:space="0" w:color="auto"/>
                <w:bottom w:val="none" w:sz="0" w:space="0" w:color="auto"/>
                <w:right w:val="none" w:sz="0" w:space="0" w:color="auto"/>
              </w:divBdr>
            </w:div>
          </w:divsChild>
        </w:div>
        <w:div w:id="1899898282">
          <w:marLeft w:val="0"/>
          <w:marRight w:val="0"/>
          <w:marTop w:val="0"/>
          <w:marBottom w:val="0"/>
          <w:divBdr>
            <w:top w:val="none" w:sz="0" w:space="0" w:color="auto"/>
            <w:left w:val="none" w:sz="0" w:space="0" w:color="auto"/>
            <w:bottom w:val="none" w:sz="0" w:space="0" w:color="auto"/>
            <w:right w:val="none" w:sz="0" w:space="0" w:color="auto"/>
          </w:divBdr>
          <w:divsChild>
            <w:div w:id="1319380261">
              <w:marLeft w:val="0"/>
              <w:marRight w:val="0"/>
              <w:marTop w:val="0"/>
              <w:marBottom w:val="0"/>
              <w:divBdr>
                <w:top w:val="none" w:sz="0" w:space="0" w:color="auto"/>
                <w:left w:val="none" w:sz="0" w:space="0" w:color="auto"/>
                <w:bottom w:val="none" w:sz="0" w:space="0" w:color="auto"/>
                <w:right w:val="none" w:sz="0" w:space="0" w:color="auto"/>
              </w:divBdr>
              <w:divsChild>
                <w:div w:id="2044475501">
                  <w:marLeft w:val="0"/>
                  <w:marRight w:val="0"/>
                  <w:marTop w:val="0"/>
                  <w:marBottom w:val="0"/>
                  <w:divBdr>
                    <w:top w:val="none" w:sz="0" w:space="0" w:color="auto"/>
                    <w:left w:val="none" w:sz="0" w:space="0" w:color="auto"/>
                    <w:bottom w:val="none" w:sz="0" w:space="0" w:color="auto"/>
                    <w:right w:val="none" w:sz="0" w:space="0" w:color="auto"/>
                  </w:divBdr>
                </w:div>
              </w:divsChild>
            </w:div>
            <w:div w:id="21594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34931">
      <w:bodyDiv w:val="1"/>
      <w:marLeft w:val="0"/>
      <w:marRight w:val="0"/>
      <w:marTop w:val="0"/>
      <w:marBottom w:val="0"/>
      <w:divBdr>
        <w:top w:val="none" w:sz="0" w:space="0" w:color="auto"/>
        <w:left w:val="none" w:sz="0" w:space="0" w:color="auto"/>
        <w:bottom w:val="none" w:sz="0" w:space="0" w:color="auto"/>
        <w:right w:val="none" w:sz="0" w:space="0" w:color="auto"/>
      </w:divBdr>
      <w:divsChild>
        <w:div w:id="2029718830">
          <w:marLeft w:val="0"/>
          <w:marRight w:val="0"/>
          <w:marTop w:val="0"/>
          <w:marBottom w:val="0"/>
          <w:divBdr>
            <w:top w:val="none" w:sz="0" w:space="0" w:color="auto"/>
            <w:left w:val="none" w:sz="0" w:space="0" w:color="auto"/>
            <w:bottom w:val="none" w:sz="0" w:space="0" w:color="auto"/>
            <w:right w:val="none" w:sz="0" w:space="0" w:color="auto"/>
          </w:divBdr>
          <w:divsChild>
            <w:div w:id="1902253891">
              <w:marLeft w:val="0"/>
              <w:marRight w:val="0"/>
              <w:marTop w:val="0"/>
              <w:marBottom w:val="0"/>
              <w:divBdr>
                <w:top w:val="none" w:sz="0" w:space="0" w:color="auto"/>
                <w:left w:val="none" w:sz="0" w:space="0" w:color="auto"/>
                <w:bottom w:val="none" w:sz="0" w:space="0" w:color="auto"/>
                <w:right w:val="none" w:sz="0" w:space="0" w:color="auto"/>
              </w:divBdr>
              <w:divsChild>
                <w:div w:id="135542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673658">
          <w:marLeft w:val="0"/>
          <w:marRight w:val="0"/>
          <w:marTop w:val="0"/>
          <w:marBottom w:val="0"/>
          <w:divBdr>
            <w:top w:val="none" w:sz="0" w:space="0" w:color="auto"/>
            <w:left w:val="none" w:sz="0" w:space="0" w:color="auto"/>
            <w:bottom w:val="none" w:sz="0" w:space="0" w:color="auto"/>
            <w:right w:val="none" w:sz="0" w:space="0" w:color="auto"/>
          </w:divBdr>
          <w:divsChild>
            <w:div w:id="953899593">
              <w:marLeft w:val="0"/>
              <w:marRight w:val="0"/>
              <w:marTop w:val="0"/>
              <w:marBottom w:val="0"/>
              <w:divBdr>
                <w:top w:val="none" w:sz="0" w:space="0" w:color="auto"/>
                <w:left w:val="none" w:sz="0" w:space="0" w:color="auto"/>
                <w:bottom w:val="none" w:sz="0" w:space="0" w:color="auto"/>
                <w:right w:val="none" w:sz="0" w:space="0" w:color="auto"/>
              </w:divBdr>
              <w:divsChild>
                <w:div w:id="52371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965259">
          <w:marLeft w:val="0"/>
          <w:marRight w:val="0"/>
          <w:marTop w:val="0"/>
          <w:marBottom w:val="0"/>
          <w:divBdr>
            <w:top w:val="none" w:sz="0" w:space="0" w:color="auto"/>
            <w:left w:val="none" w:sz="0" w:space="0" w:color="auto"/>
            <w:bottom w:val="none" w:sz="0" w:space="0" w:color="auto"/>
            <w:right w:val="none" w:sz="0" w:space="0" w:color="auto"/>
          </w:divBdr>
          <w:divsChild>
            <w:div w:id="700401929">
              <w:marLeft w:val="0"/>
              <w:marRight w:val="0"/>
              <w:marTop w:val="0"/>
              <w:marBottom w:val="0"/>
              <w:divBdr>
                <w:top w:val="none" w:sz="0" w:space="0" w:color="auto"/>
                <w:left w:val="none" w:sz="0" w:space="0" w:color="auto"/>
                <w:bottom w:val="none" w:sz="0" w:space="0" w:color="auto"/>
                <w:right w:val="none" w:sz="0" w:space="0" w:color="auto"/>
              </w:divBdr>
              <w:divsChild>
                <w:div w:id="17384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81712">
      <w:bodyDiv w:val="1"/>
      <w:marLeft w:val="0"/>
      <w:marRight w:val="0"/>
      <w:marTop w:val="0"/>
      <w:marBottom w:val="0"/>
      <w:divBdr>
        <w:top w:val="none" w:sz="0" w:space="0" w:color="auto"/>
        <w:left w:val="none" w:sz="0" w:space="0" w:color="auto"/>
        <w:bottom w:val="none" w:sz="0" w:space="0" w:color="auto"/>
        <w:right w:val="none" w:sz="0" w:space="0" w:color="auto"/>
      </w:divBdr>
    </w:div>
    <w:div w:id="223563699">
      <w:bodyDiv w:val="1"/>
      <w:marLeft w:val="0"/>
      <w:marRight w:val="0"/>
      <w:marTop w:val="0"/>
      <w:marBottom w:val="0"/>
      <w:divBdr>
        <w:top w:val="none" w:sz="0" w:space="0" w:color="auto"/>
        <w:left w:val="none" w:sz="0" w:space="0" w:color="auto"/>
        <w:bottom w:val="none" w:sz="0" w:space="0" w:color="auto"/>
        <w:right w:val="none" w:sz="0" w:space="0" w:color="auto"/>
      </w:divBdr>
      <w:divsChild>
        <w:div w:id="947198971">
          <w:marLeft w:val="0"/>
          <w:marRight w:val="0"/>
          <w:marTop w:val="0"/>
          <w:marBottom w:val="0"/>
          <w:divBdr>
            <w:top w:val="none" w:sz="0" w:space="0" w:color="auto"/>
            <w:left w:val="none" w:sz="0" w:space="0" w:color="auto"/>
            <w:bottom w:val="none" w:sz="0" w:space="0" w:color="auto"/>
            <w:right w:val="none" w:sz="0" w:space="0" w:color="auto"/>
          </w:divBdr>
          <w:divsChild>
            <w:div w:id="451441420">
              <w:marLeft w:val="0"/>
              <w:marRight w:val="0"/>
              <w:marTop w:val="0"/>
              <w:marBottom w:val="0"/>
              <w:divBdr>
                <w:top w:val="none" w:sz="0" w:space="0" w:color="auto"/>
                <w:left w:val="none" w:sz="0" w:space="0" w:color="auto"/>
                <w:bottom w:val="none" w:sz="0" w:space="0" w:color="auto"/>
                <w:right w:val="none" w:sz="0" w:space="0" w:color="auto"/>
              </w:divBdr>
            </w:div>
          </w:divsChild>
        </w:div>
        <w:div w:id="1798445632">
          <w:marLeft w:val="0"/>
          <w:marRight w:val="0"/>
          <w:marTop w:val="0"/>
          <w:marBottom w:val="0"/>
          <w:divBdr>
            <w:top w:val="none" w:sz="0" w:space="0" w:color="auto"/>
            <w:left w:val="none" w:sz="0" w:space="0" w:color="auto"/>
            <w:bottom w:val="none" w:sz="0" w:space="0" w:color="auto"/>
            <w:right w:val="none" w:sz="0" w:space="0" w:color="auto"/>
          </w:divBdr>
        </w:div>
      </w:divsChild>
    </w:div>
    <w:div w:id="373314129">
      <w:bodyDiv w:val="1"/>
      <w:marLeft w:val="0"/>
      <w:marRight w:val="0"/>
      <w:marTop w:val="0"/>
      <w:marBottom w:val="0"/>
      <w:divBdr>
        <w:top w:val="none" w:sz="0" w:space="0" w:color="auto"/>
        <w:left w:val="none" w:sz="0" w:space="0" w:color="auto"/>
        <w:bottom w:val="none" w:sz="0" w:space="0" w:color="auto"/>
        <w:right w:val="none" w:sz="0" w:space="0" w:color="auto"/>
      </w:divBdr>
    </w:div>
    <w:div w:id="407728789">
      <w:bodyDiv w:val="1"/>
      <w:marLeft w:val="0"/>
      <w:marRight w:val="0"/>
      <w:marTop w:val="0"/>
      <w:marBottom w:val="0"/>
      <w:divBdr>
        <w:top w:val="none" w:sz="0" w:space="0" w:color="auto"/>
        <w:left w:val="none" w:sz="0" w:space="0" w:color="auto"/>
        <w:bottom w:val="none" w:sz="0" w:space="0" w:color="auto"/>
        <w:right w:val="none" w:sz="0" w:space="0" w:color="auto"/>
      </w:divBdr>
    </w:div>
    <w:div w:id="429742437">
      <w:bodyDiv w:val="1"/>
      <w:marLeft w:val="0"/>
      <w:marRight w:val="0"/>
      <w:marTop w:val="0"/>
      <w:marBottom w:val="0"/>
      <w:divBdr>
        <w:top w:val="none" w:sz="0" w:space="0" w:color="auto"/>
        <w:left w:val="none" w:sz="0" w:space="0" w:color="auto"/>
        <w:bottom w:val="none" w:sz="0" w:space="0" w:color="auto"/>
        <w:right w:val="none" w:sz="0" w:space="0" w:color="auto"/>
      </w:divBdr>
    </w:div>
    <w:div w:id="455026436">
      <w:bodyDiv w:val="1"/>
      <w:marLeft w:val="0"/>
      <w:marRight w:val="0"/>
      <w:marTop w:val="0"/>
      <w:marBottom w:val="0"/>
      <w:divBdr>
        <w:top w:val="none" w:sz="0" w:space="0" w:color="auto"/>
        <w:left w:val="none" w:sz="0" w:space="0" w:color="auto"/>
        <w:bottom w:val="none" w:sz="0" w:space="0" w:color="auto"/>
        <w:right w:val="none" w:sz="0" w:space="0" w:color="auto"/>
      </w:divBdr>
      <w:divsChild>
        <w:div w:id="1361777266">
          <w:marLeft w:val="0"/>
          <w:marRight w:val="0"/>
          <w:marTop w:val="0"/>
          <w:marBottom w:val="0"/>
          <w:divBdr>
            <w:top w:val="none" w:sz="0" w:space="0" w:color="auto"/>
            <w:left w:val="none" w:sz="0" w:space="0" w:color="auto"/>
            <w:bottom w:val="none" w:sz="0" w:space="0" w:color="auto"/>
            <w:right w:val="none" w:sz="0" w:space="0" w:color="auto"/>
          </w:divBdr>
        </w:div>
      </w:divsChild>
    </w:div>
    <w:div w:id="522130871">
      <w:bodyDiv w:val="1"/>
      <w:marLeft w:val="0"/>
      <w:marRight w:val="0"/>
      <w:marTop w:val="0"/>
      <w:marBottom w:val="0"/>
      <w:divBdr>
        <w:top w:val="none" w:sz="0" w:space="0" w:color="auto"/>
        <w:left w:val="none" w:sz="0" w:space="0" w:color="auto"/>
        <w:bottom w:val="none" w:sz="0" w:space="0" w:color="auto"/>
        <w:right w:val="none" w:sz="0" w:space="0" w:color="auto"/>
      </w:divBdr>
    </w:div>
    <w:div w:id="552430627">
      <w:bodyDiv w:val="1"/>
      <w:marLeft w:val="0"/>
      <w:marRight w:val="0"/>
      <w:marTop w:val="0"/>
      <w:marBottom w:val="0"/>
      <w:divBdr>
        <w:top w:val="none" w:sz="0" w:space="0" w:color="auto"/>
        <w:left w:val="none" w:sz="0" w:space="0" w:color="auto"/>
        <w:bottom w:val="none" w:sz="0" w:space="0" w:color="auto"/>
        <w:right w:val="none" w:sz="0" w:space="0" w:color="auto"/>
      </w:divBdr>
    </w:div>
    <w:div w:id="667102316">
      <w:bodyDiv w:val="1"/>
      <w:marLeft w:val="0"/>
      <w:marRight w:val="0"/>
      <w:marTop w:val="0"/>
      <w:marBottom w:val="0"/>
      <w:divBdr>
        <w:top w:val="none" w:sz="0" w:space="0" w:color="auto"/>
        <w:left w:val="none" w:sz="0" w:space="0" w:color="auto"/>
        <w:bottom w:val="none" w:sz="0" w:space="0" w:color="auto"/>
        <w:right w:val="none" w:sz="0" w:space="0" w:color="auto"/>
      </w:divBdr>
      <w:divsChild>
        <w:div w:id="928392887">
          <w:marLeft w:val="0"/>
          <w:marRight w:val="0"/>
          <w:marTop w:val="0"/>
          <w:marBottom w:val="0"/>
          <w:divBdr>
            <w:top w:val="none" w:sz="0" w:space="0" w:color="auto"/>
            <w:left w:val="none" w:sz="0" w:space="0" w:color="auto"/>
            <w:bottom w:val="none" w:sz="0" w:space="0" w:color="auto"/>
            <w:right w:val="none" w:sz="0" w:space="0" w:color="auto"/>
          </w:divBdr>
          <w:divsChild>
            <w:div w:id="511843263">
              <w:marLeft w:val="0"/>
              <w:marRight w:val="0"/>
              <w:marTop w:val="0"/>
              <w:marBottom w:val="0"/>
              <w:divBdr>
                <w:top w:val="none" w:sz="0" w:space="0" w:color="auto"/>
                <w:left w:val="none" w:sz="0" w:space="0" w:color="auto"/>
                <w:bottom w:val="none" w:sz="0" w:space="0" w:color="auto"/>
                <w:right w:val="none" w:sz="0" w:space="0" w:color="auto"/>
              </w:divBdr>
              <w:divsChild>
                <w:div w:id="1565603945">
                  <w:marLeft w:val="0"/>
                  <w:marRight w:val="0"/>
                  <w:marTop w:val="0"/>
                  <w:marBottom w:val="0"/>
                  <w:divBdr>
                    <w:top w:val="none" w:sz="0" w:space="0" w:color="auto"/>
                    <w:left w:val="none" w:sz="0" w:space="0" w:color="auto"/>
                    <w:bottom w:val="none" w:sz="0" w:space="0" w:color="auto"/>
                    <w:right w:val="none" w:sz="0" w:space="0" w:color="auto"/>
                  </w:divBdr>
                </w:div>
              </w:divsChild>
            </w:div>
            <w:div w:id="1838644010">
              <w:marLeft w:val="0"/>
              <w:marRight w:val="0"/>
              <w:marTop w:val="0"/>
              <w:marBottom w:val="0"/>
              <w:divBdr>
                <w:top w:val="none" w:sz="0" w:space="0" w:color="auto"/>
                <w:left w:val="none" w:sz="0" w:space="0" w:color="auto"/>
                <w:bottom w:val="none" w:sz="0" w:space="0" w:color="auto"/>
                <w:right w:val="none" w:sz="0" w:space="0" w:color="auto"/>
              </w:divBdr>
            </w:div>
          </w:divsChild>
        </w:div>
        <w:div w:id="810634066">
          <w:marLeft w:val="0"/>
          <w:marRight w:val="0"/>
          <w:marTop w:val="0"/>
          <w:marBottom w:val="0"/>
          <w:divBdr>
            <w:top w:val="none" w:sz="0" w:space="0" w:color="auto"/>
            <w:left w:val="none" w:sz="0" w:space="0" w:color="auto"/>
            <w:bottom w:val="none" w:sz="0" w:space="0" w:color="auto"/>
            <w:right w:val="none" w:sz="0" w:space="0" w:color="auto"/>
          </w:divBdr>
          <w:divsChild>
            <w:div w:id="838497244">
              <w:marLeft w:val="0"/>
              <w:marRight w:val="0"/>
              <w:marTop w:val="0"/>
              <w:marBottom w:val="0"/>
              <w:divBdr>
                <w:top w:val="none" w:sz="0" w:space="0" w:color="auto"/>
                <w:left w:val="none" w:sz="0" w:space="0" w:color="auto"/>
                <w:bottom w:val="none" w:sz="0" w:space="0" w:color="auto"/>
                <w:right w:val="none" w:sz="0" w:space="0" w:color="auto"/>
              </w:divBdr>
              <w:divsChild>
                <w:div w:id="1064528157">
                  <w:marLeft w:val="0"/>
                  <w:marRight w:val="0"/>
                  <w:marTop w:val="0"/>
                  <w:marBottom w:val="0"/>
                  <w:divBdr>
                    <w:top w:val="none" w:sz="0" w:space="0" w:color="auto"/>
                    <w:left w:val="none" w:sz="0" w:space="0" w:color="auto"/>
                    <w:bottom w:val="none" w:sz="0" w:space="0" w:color="auto"/>
                    <w:right w:val="none" w:sz="0" w:space="0" w:color="auto"/>
                  </w:divBdr>
                </w:div>
              </w:divsChild>
            </w:div>
            <w:div w:id="187881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529081">
      <w:bodyDiv w:val="1"/>
      <w:marLeft w:val="0"/>
      <w:marRight w:val="0"/>
      <w:marTop w:val="0"/>
      <w:marBottom w:val="0"/>
      <w:divBdr>
        <w:top w:val="none" w:sz="0" w:space="0" w:color="auto"/>
        <w:left w:val="none" w:sz="0" w:space="0" w:color="auto"/>
        <w:bottom w:val="none" w:sz="0" w:space="0" w:color="auto"/>
        <w:right w:val="none" w:sz="0" w:space="0" w:color="auto"/>
      </w:divBdr>
    </w:div>
    <w:div w:id="828400676">
      <w:bodyDiv w:val="1"/>
      <w:marLeft w:val="0"/>
      <w:marRight w:val="0"/>
      <w:marTop w:val="0"/>
      <w:marBottom w:val="0"/>
      <w:divBdr>
        <w:top w:val="none" w:sz="0" w:space="0" w:color="auto"/>
        <w:left w:val="none" w:sz="0" w:space="0" w:color="auto"/>
        <w:bottom w:val="none" w:sz="0" w:space="0" w:color="auto"/>
        <w:right w:val="none" w:sz="0" w:space="0" w:color="auto"/>
      </w:divBdr>
      <w:divsChild>
        <w:div w:id="2140219144">
          <w:marLeft w:val="0"/>
          <w:marRight w:val="0"/>
          <w:marTop w:val="0"/>
          <w:marBottom w:val="0"/>
          <w:divBdr>
            <w:top w:val="none" w:sz="0" w:space="0" w:color="auto"/>
            <w:left w:val="none" w:sz="0" w:space="0" w:color="auto"/>
            <w:bottom w:val="none" w:sz="0" w:space="0" w:color="auto"/>
            <w:right w:val="none" w:sz="0" w:space="0" w:color="auto"/>
          </w:divBdr>
        </w:div>
        <w:div w:id="32928397">
          <w:marLeft w:val="0"/>
          <w:marRight w:val="0"/>
          <w:marTop w:val="0"/>
          <w:marBottom w:val="0"/>
          <w:divBdr>
            <w:top w:val="none" w:sz="0" w:space="0" w:color="auto"/>
            <w:left w:val="none" w:sz="0" w:space="0" w:color="auto"/>
            <w:bottom w:val="none" w:sz="0" w:space="0" w:color="auto"/>
            <w:right w:val="none" w:sz="0" w:space="0" w:color="auto"/>
          </w:divBdr>
        </w:div>
      </w:divsChild>
    </w:div>
    <w:div w:id="1216773806">
      <w:bodyDiv w:val="1"/>
      <w:marLeft w:val="0"/>
      <w:marRight w:val="0"/>
      <w:marTop w:val="0"/>
      <w:marBottom w:val="0"/>
      <w:divBdr>
        <w:top w:val="none" w:sz="0" w:space="0" w:color="auto"/>
        <w:left w:val="none" w:sz="0" w:space="0" w:color="auto"/>
        <w:bottom w:val="none" w:sz="0" w:space="0" w:color="auto"/>
        <w:right w:val="none" w:sz="0" w:space="0" w:color="auto"/>
      </w:divBdr>
    </w:div>
    <w:div w:id="1232425186">
      <w:bodyDiv w:val="1"/>
      <w:marLeft w:val="0"/>
      <w:marRight w:val="0"/>
      <w:marTop w:val="0"/>
      <w:marBottom w:val="0"/>
      <w:divBdr>
        <w:top w:val="none" w:sz="0" w:space="0" w:color="auto"/>
        <w:left w:val="none" w:sz="0" w:space="0" w:color="auto"/>
        <w:bottom w:val="none" w:sz="0" w:space="0" w:color="auto"/>
        <w:right w:val="none" w:sz="0" w:space="0" w:color="auto"/>
      </w:divBdr>
    </w:div>
    <w:div w:id="1251502169">
      <w:bodyDiv w:val="1"/>
      <w:marLeft w:val="0"/>
      <w:marRight w:val="0"/>
      <w:marTop w:val="0"/>
      <w:marBottom w:val="0"/>
      <w:divBdr>
        <w:top w:val="none" w:sz="0" w:space="0" w:color="auto"/>
        <w:left w:val="none" w:sz="0" w:space="0" w:color="auto"/>
        <w:bottom w:val="none" w:sz="0" w:space="0" w:color="auto"/>
        <w:right w:val="none" w:sz="0" w:space="0" w:color="auto"/>
      </w:divBdr>
      <w:divsChild>
        <w:div w:id="2069183750">
          <w:marLeft w:val="0"/>
          <w:marRight w:val="0"/>
          <w:marTop w:val="0"/>
          <w:marBottom w:val="0"/>
          <w:divBdr>
            <w:top w:val="none" w:sz="0" w:space="0" w:color="auto"/>
            <w:left w:val="none" w:sz="0" w:space="0" w:color="auto"/>
            <w:bottom w:val="none" w:sz="0" w:space="0" w:color="auto"/>
            <w:right w:val="none" w:sz="0" w:space="0" w:color="auto"/>
          </w:divBdr>
        </w:div>
        <w:div w:id="920601633">
          <w:marLeft w:val="0"/>
          <w:marRight w:val="0"/>
          <w:marTop w:val="0"/>
          <w:marBottom w:val="0"/>
          <w:divBdr>
            <w:top w:val="none" w:sz="0" w:space="0" w:color="auto"/>
            <w:left w:val="none" w:sz="0" w:space="0" w:color="auto"/>
            <w:bottom w:val="none" w:sz="0" w:space="0" w:color="auto"/>
            <w:right w:val="none" w:sz="0" w:space="0" w:color="auto"/>
          </w:divBdr>
        </w:div>
      </w:divsChild>
    </w:div>
    <w:div w:id="1330714684">
      <w:bodyDiv w:val="1"/>
      <w:marLeft w:val="0"/>
      <w:marRight w:val="0"/>
      <w:marTop w:val="0"/>
      <w:marBottom w:val="0"/>
      <w:divBdr>
        <w:top w:val="none" w:sz="0" w:space="0" w:color="auto"/>
        <w:left w:val="none" w:sz="0" w:space="0" w:color="auto"/>
        <w:bottom w:val="none" w:sz="0" w:space="0" w:color="auto"/>
        <w:right w:val="none" w:sz="0" w:space="0" w:color="auto"/>
      </w:divBdr>
    </w:div>
    <w:div w:id="1353874048">
      <w:bodyDiv w:val="1"/>
      <w:marLeft w:val="0"/>
      <w:marRight w:val="0"/>
      <w:marTop w:val="0"/>
      <w:marBottom w:val="0"/>
      <w:divBdr>
        <w:top w:val="none" w:sz="0" w:space="0" w:color="auto"/>
        <w:left w:val="none" w:sz="0" w:space="0" w:color="auto"/>
        <w:bottom w:val="none" w:sz="0" w:space="0" w:color="auto"/>
        <w:right w:val="none" w:sz="0" w:space="0" w:color="auto"/>
      </w:divBdr>
      <w:divsChild>
        <w:div w:id="1966084291">
          <w:marLeft w:val="0"/>
          <w:marRight w:val="0"/>
          <w:marTop w:val="0"/>
          <w:marBottom w:val="0"/>
          <w:divBdr>
            <w:top w:val="none" w:sz="0" w:space="0" w:color="auto"/>
            <w:left w:val="none" w:sz="0" w:space="0" w:color="auto"/>
            <w:bottom w:val="none" w:sz="0" w:space="0" w:color="auto"/>
            <w:right w:val="none" w:sz="0" w:space="0" w:color="auto"/>
          </w:divBdr>
        </w:div>
      </w:divsChild>
    </w:div>
    <w:div w:id="1494373215">
      <w:bodyDiv w:val="1"/>
      <w:marLeft w:val="0"/>
      <w:marRight w:val="0"/>
      <w:marTop w:val="0"/>
      <w:marBottom w:val="0"/>
      <w:divBdr>
        <w:top w:val="none" w:sz="0" w:space="0" w:color="auto"/>
        <w:left w:val="none" w:sz="0" w:space="0" w:color="auto"/>
        <w:bottom w:val="none" w:sz="0" w:space="0" w:color="auto"/>
        <w:right w:val="none" w:sz="0" w:space="0" w:color="auto"/>
      </w:divBdr>
      <w:divsChild>
        <w:div w:id="47800171">
          <w:marLeft w:val="0"/>
          <w:marRight w:val="0"/>
          <w:marTop w:val="0"/>
          <w:marBottom w:val="0"/>
          <w:divBdr>
            <w:top w:val="none" w:sz="0" w:space="0" w:color="auto"/>
            <w:left w:val="none" w:sz="0" w:space="0" w:color="auto"/>
            <w:bottom w:val="none" w:sz="0" w:space="0" w:color="auto"/>
            <w:right w:val="none" w:sz="0" w:space="0" w:color="auto"/>
          </w:divBdr>
        </w:div>
      </w:divsChild>
    </w:div>
    <w:div w:id="1667903446">
      <w:bodyDiv w:val="1"/>
      <w:marLeft w:val="0"/>
      <w:marRight w:val="0"/>
      <w:marTop w:val="0"/>
      <w:marBottom w:val="0"/>
      <w:divBdr>
        <w:top w:val="none" w:sz="0" w:space="0" w:color="auto"/>
        <w:left w:val="none" w:sz="0" w:space="0" w:color="auto"/>
        <w:bottom w:val="none" w:sz="0" w:space="0" w:color="auto"/>
        <w:right w:val="none" w:sz="0" w:space="0" w:color="auto"/>
      </w:divBdr>
    </w:div>
    <w:div w:id="1693065786">
      <w:bodyDiv w:val="1"/>
      <w:marLeft w:val="0"/>
      <w:marRight w:val="0"/>
      <w:marTop w:val="0"/>
      <w:marBottom w:val="0"/>
      <w:divBdr>
        <w:top w:val="none" w:sz="0" w:space="0" w:color="auto"/>
        <w:left w:val="none" w:sz="0" w:space="0" w:color="auto"/>
        <w:bottom w:val="none" w:sz="0" w:space="0" w:color="auto"/>
        <w:right w:val="none" w:sz="0" w:space="0" w:color="auto"/>
      </w:divBdr>
    </w:div>
    <w:div w:id="1889490009">
      <w:bodyDiv w:val="1"/>
      <w:marLeft w:val="0"/>
      <w:marRight w:val="0"/>
      <w:marTop w:val="0"/>
      <w:marBottom w:val="0"/>
      <w:divBdr>
        <w:top w:val="none" w:sz="0" w:space="0" w:color="auto"/>
        <w:left w:val="none" w:sz="0" w:space="0" w:color="auto"/>
        <w:bottom w:val="none" w:sz="0" w:space="0" w:color="auto"/>
        <w:right w:val="none" w:sz="0" w:space="0" w:color="auto"/>
      </w:divBdr>
      <w:divsChild>
        <w:div w:id="145636271">
          <w:marLeft w:val="0"/>
          <w:marRight w:val="0"/>
          <w:marTop w:val="0"/>
          <w:marBottom w:val="0"/>
          <w:divBdr>
            <w:top w:val="none" w:sz="0" w:space="0" w:color="auto"/>
            <w:left w:val="none" w:sz="0" w:space="0" w:color="auto"/>
            <w:bottom w:val="none" w:sz="0" w:space="0" w:color="auto"/>
            <w:right w:val="none" w:sz="0" w:space="0" w:color="auto"/>
          </w:divBdr>
        </w:div>
        <w:div w:id="1056586457">
          <w:marLeft w:val="0"/>
          <w:marRight w:val="0"/>
          <w:marTop w:val="0"/>
          <w:marBottom w:val="0"/>
          <w:divBdr>
            <w:top w:val="none" w:sz="0" w:space="0" w:color="auto"/>
            <w:left w:val="none" w:sz="0" w:space="0" w:color="auto"/>
            <w:bottom w:val="none" w:sz="0" w:space="0" w:color="auto"/>
            <w:right w:val="none" w:sz="0" w:space="0" w:color="auto"/>
          </w:divBdr>
        </w:div>
      </w:divsChild>
    </w:div>
    <w:div w:id="1981498490">
      <w:bodyDiv w:val="1"/>
      <w:marLeft w:val="0"/>
      <w:marRight w:val="0"/>
      <w:marTop w:val="0"/>
      <w:marBottom w:val="0"/>
      <w:divBdr>
        <w:top w:val="none" w:sz="0" w:space="0" w:color="auto"/>
        <w:left w:val="none" w:sz="0" w:space="0" w:color="auto"/>
        <w:bottom w:val="none" w:sz="0" w:space="0" w:color="auto"/>
        <w:right w:val="none" w:sz="0" w:space="0" w:color="auto"/>
      </w:divBdr>
    </w:div>
    <w:div w:id="2105563366">
      <w:bodyDiv w:val="1"/>
      <w:marLeft w:val="0"/>
      <w:marRight w:val="0"/>
      <w:marTop w:val="0"/>
      <w:marBottom w:val="0"/>
      <w:divBdr>
        <w:top w:val="none" w:sz="0" w:space="0" w:color="auto"/>
        <w:left w:val="none" w:sz="0" w:space="0" w:color="auto"/>
        <w:bottom w:val="none" w:sz="0" w:space="0" w:color="auto"/>
        <w:right w:val="none" w:sz="0" w:space="0" w:color="auto"/>
      </w:divBdr>
      <w:divsChild>
        <w:div w:id="1362894777">
          <w:marLeft w:val="0"/>
          <w:marRight w:val="0"/>
          <w:marTop w:val="0"/>
          <w:marBottom w:val="0"/>
          <w:divBdr>
            <w:top w:val="none" w:sz="0" w:space="0" w:color="auto"/>
            <w:left w:val="none" w:sz="0" w:space="0" w:color="auto"/>
            <w:bottom w:val="none" w:sz="0" w:space="0" w:color="auto"/>
            <w:right w:val="none" w:sz="0" w:space="0" w:color="auto"/>
          </w:divBdr>
          <w:divsChild>
            <w:div w:id="507329509">
              <w:marLeft w:val="0"/>
              <w:marRight w:val="0"/>
              <w:marTop w:val="0"/>
              <w:marBottom w:val="0"/>
              <w:divBdr>
                <w:top w:val="none" w:sz="0" w:space="0" w:color="auto"/>
                <w:left w:val="none" w:sz="0" w:space="0" w:color="auto"/>
                <w:bottom w:val="none" w:sz="0" w:space="0" w:color="auto"/>
                <w:right w:val="none" w:sz="0" w:space="0" w:color="auto"/>
              </w:divBdr>
              <w:divsChild>
                <w:div w:id="2051296852">
                  <w:marLeft w:val="0"/>
                  <w:marRight w:val="0"/>
                  <w:marTop w:val="0"/>
                  <w:marBottom w:val="0"/>
                  <w:divBdr>
                    <w:top w:val="none" w:sz="0" w:space="0" w:color="auto"/>
                    <w:left w:val="none" w:sz="0" w:space="0" w:color="auto"/>
                    <w:bottom w:val="none" w:sz="0" w:space="0" w:color="auto"/>
                    <w:right w:val="none" w:sz="0" w:space="0" w:color="auto"/>
                  </w:divBdr>
                </w:div>
              </w:divsChild>
            </w:div>
            <w:div w:id="1637221949">
              <w:marLeft w:val="0"/>
              <w:marRight w:val="0"/>
              <w:marTop w:val="0"/>
              <w:marBottom w:val="0"/>
              <w:divBdr>
                <w:top w:val="none" w:sz="0" w:space="0" w:color="auto"/>
                <w:left w:val="none" w:sz="0" w:space="0" w:color="auto"/>
                <w:bottom w:val="none" w:sz="0" w:space="0" w:color="auto"/>
                <w:right w:val="none" w:sz="0" w:space="0" w:color="auto"/>
              </w:divBdr>
            </w:div>
          </w:divsChild>
        </w:div>
        <w:div w:id="295764011">
          <w:marLeft w:val="0"/>
          <w:marRight w:val="0"/>
          <w:marTop w:val="0"/>
          <w:marBottom w:val="0"/>
          <w:divBdr>
            <w:top w:val="none" w:sz="0" w:space="0" w:color="auto"/>
            <w:left w:val="none" w:sz="0" w:space="0" w:color="auto"/>
            <w:bottom w:val="none" w:sz="0" w:space="0" w:color="auto"/>
            <w:right w:val="none" w:sz="0" w:space="0" w:color="auto"/>
          </w:divBdr>
          <w:divsChild>
            <w:div w:id="583761691">
              <w:marLeft w:val="0"/>
              <w:marRight w:val="0"/>
              <w:marTop w:val="0"/>
              <w:marBottom w:val="0"/>
              <w:divBdr>
                <w:top w:val="none" w:sz="0" w:space="0" w:color="auto"/>
                <w:left w:val="none" w:sz="0" w:space="0" w:color="auto"/>
                <w:bottom w:val="none" w:sz="0" w:space="0" w:color="auto"/>
                <w:right w:val="none" w:sz="0" w:space="0" w:color="auto"/>
              </w:divBdr>
              <w:divsChild>
                <w:div w:id="246810041">
                  <w:marLeft w:val="0"/>
                  <w:marRight w:val="0"/>
                  <w:marTop w:val="0"/>
                  <w:marBottom w:val="0"/>
                  <w:divBdr>
                    <w:top w:val="none" w:sz="0" w:space="0" w:color="auto"/>
                    <w:left w:val="none" w:sz="0" w:space="0" w:color="auto"/>
                    <w:bottom w:val="none" w:sz="0" w:space="0" w:color="auto"/>
                    <w:right w:val="none" w:sz="0" w:space="0" w:color="auto"/>
                  </w:divBdr>
                </w:div>
              </w:divsChild>
            </w:div>
            <w:div w:id="16266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BD3E5-993D-4F9B-AA14-59A36B9BA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4631</Words>
  <Characters>26397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Митина Екатерина Александровна</dc:creator>
  <cp:lastModifiedBy>Доминова Анна Дмитриевна</cp:lastModifiedBy>
  <cp:revision>2</cp:revision>
  <cp:lastPrinted>2026-05-14T11:35:00Z</cp:lastPrinted>
  <dcterms:created xsi:type="dcterms:W3CDTF">2026-08-11T05:09:00Z</dcterms:created>
  <dcterms:modified xsi:type="dcterms:W3CDTF">2026-08-11T05:09:00Z</dcterms:modified>
</cp:coreProperties>
</file>