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58A" w:rsidRPr="00EF7390" w:rsidRDefault="0013158A" w:rsidP="0013158A">
      <w:pPr>
        <w:widowControl w:val="0"/>
        <w:pBdr>
          <w:bottom w:val="thinThickThinMediumGap" w:sz="18" w:space="1" w:color="auto"/>
        </w:pBdr>
        <w:spacing w:after="0" w:line="240" w:lineRule="auto"/>
        <w:jc w:val="center"/>
        <w:rPr>
          <w:rFonts w:ascii="Times New Roman" w:eastAsia="Times New Roman" w:hAnsi="Times New Roman" w:cs="Times New Roman"/>
          <w:b/>
          <w:sz w:val="28"/>
          <w:szCs w:val="28"/>
          <w:lang w:eastAsia="ru-RU"/>
        </w:rPr>
      </w:pPr>
      <w:r w:rsidRPr="00EF7390">
        <w:rPr>
          <w:rFonts w:ascii="Times New Roman" w:eastAsia="Times New Roman" w:hAnsi="Times New Roman" w:cs="Times New Roman"/>
          <w:b/>
          <w:sz w:val="28"/>
          <w:szCs w:val="28"/>
          <w:lang w:eastAsia="ru-RU"/>
        </w:rPr>
        <w:t>МУНИЦИПАЛЬНОЕ АВТОНОМНОЕ ДОШКОЛЬНОЕ ОБРАЗОВАТЕЛЬНОЕ УЧРЕЖДЕНИЕ ГОРОДА НИЖНЕВАРТОВСКА ДЕТСКИЙ САД №56 «СЕВЕРЯНОЧКА»</w:t>
      </w:r>
    </w:p>
    <w:p w:rsidR="009D0791" w:rsidRPr="00136E13" w:rsidRDefault="009D0791" w:rsidP="0013158A">
      <w:pPr>
        <w:widowControl w:val="0"/>
        <w:spacing w:after="0" w:line="240" w:lineRule="auto"/>
        <w:jc w:val="both"/>
        <w:rPr>
          <w:rFonts w:ascii="Times New Roman" w:eastAsia="Times New Roman" w:hAnsi="Times New Roman" w:cs="Times New Roman"/>
          <w:b/>
          <w:bCs/>
          <w:lang w:eastAsia="ru-RU"/>
        </w:rPr>
      </w:pPr>
    </w:p>
    <w:p w:rsidR="009D0791" w:rsidRPr="00136E13" w:rsidRDefault="009D0791" w:rsidP="00211398">
      <w:pPr>
        <w:widowControl w:val="0"/>
        <w:spacing w:after="0" w:line="240" w:lineRule="auto"/>
        <w:ind w:firstLine="709"/>
        <w:jc w:val="both"/>
        <w:rPr>
          <w:rFonts w:ascii="Times New Roman" w:eastAsia="Times New Roman" w:hAnsi="Times New Roman" w:cs="Times New Roman"/>
          <w:b/>
          <w:bCs/>
          <w:lang w:eastAsia="ru-RU"/>
        </w:rPr>
      </w:pPr>
    </w:p>
    <w:p w:rsidR="009D0791" w:rsidRPr="00136E13" w:rsidRDefault="009D0791" w:rsidP="00211398">
      <w:pPr>
        <w:widowControl w:val="0"/>
        <w:spacing w:after="0" w:line="240" w:lineRule="auto"/>
        <w:ind w:firstLine="709"/>
        <w:jc w:val="both"/>
        <w:rPr>
          <w:rFonts w:ascii="Times New Roman" w:eastAsia="Times New Roman" w:hAnsi="Times New Roman" w:cs="Times New Roman"/>
          <w:b/>
          <w:bCs/>
          <w:lang w:eastAsia="ru-RU"/>
        </w:rPr>
      </w:pPr>
    </w:p>
    <w:p w:rsidR="009D0791" w:rsidRPr="00311D2D" w:rsidRDefault="009D0791" w:rsidP="00211398">
      <w:pPr>
        <w:widowControl w:val="0"/>
        <w:spacing w:after="0" w:line="240" w:lineRule="auto"/>
        <w:ind w:firstLine="709"/>
        <w:jc w:val="both"/>
        <w:rPr>
          <w:rFonts w:ascii="Times New Roman" w:eastAsia="Times New Roman" w:hAnsi="Times New Roman" w:cs="Times New Roman"/>
          <w:b/>
          <w:bCs/>
          <w:lang w:eastAsia="ru-RU"/>
        </w:rPr>
      </w:pPr>
    </w:p>
    <w:p w:rsidR="009D0791" w:rsidRPr="00311D2D" w:rsidRDefault="009D0791" w:rsidP="00211398">
      <w:pPr>
        <w:widowControl w:val="0"/>
        <w:spacing w:after="0" w:line="240" w:lineRule="auto"/>
        <w:ind w:firstLine="709"/>
        <w:jc w:val="both"/>
        <w:rPr>
          <w:rFonts w:ascii="Times New Roman" w:eastAsia="Times New Roman" w:hAnsi="Times New Roman" w:cs="Times New Roman"/>
          <w:b/>
          <w:bCs/>
          <w:lang w:eastAsia="ru-RU"/>
        </w:rPr>
      </w:pPr>
    </w:p>
    <w:p w:rsidR="009D0791" w:rsidRPr="00311D2D" w:rsidRDefault="009D0791" w:rsidP="00211398">
      <w:pPr>
        <w:widowControl w:val="0"/>
        <w:spacing w:after="0" w:line="240" w:lineRule="auto"/>
        <w:ind w:firstLine="709"/>
        <w:jc w:val="both"/>
        <w:rPr>
          <w:rFonts w:ascii="Times New Roman" w:eastAsia="Times New Roman" w:hAnsi="Times New Roman" w:cs="Times New Roman"/>
          <w:b/>
          <w:bCs/>
          <w:lang w:eastAsia="ru-RU"/>
        </w:rPr>
      </w:pPr>
    </w:p>
    <w:p w:rsidR="00F06942" w:rsidRPr="008A3B5F" w:rsidRDefault="00F06942" w:rsidP="0021139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A3B5F">
        <w:rPr>
          <w:rFonts w:ascii="Times New Roman" w:eastAsia="Times New Roman" w:hAnsi="Times New Roman" w:cs="Times New Roman"/>
          <w:b/>
          <w:bCs/>
          <w:lang w:eastAsia="ru-RU"/>
        </w:rPr>
        <w:t>УТВЕРЖДАЮ</w:t>
      </w:r>
    </w:p>
    <w:p w:rsidR="0013158A" w:rsidRPr="008A3B5F" w:rsidRDefault="0013158A" w:rsidP="0013158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8A3B5F">
        <w:rPr>
          <w:rFonts w:ascii="Times New Roman" w:eastAsia="Times New Roman" w:hAnsi="Times New Roman" w:cs="Times New Roman"/>
          <w:bCs/>
          <w:lang w:eastAsia="ru-RU"/>
        </w:rPr>
        <w:t>Заведующий</w:t>
      </w:r>
    </w:p>
    <w:p w:rsidR="0013158A" w:rsidRPr="008A3B5F" w:rsidRDefault="0013158A" w:rsidP="0013158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8A3B5F">
        <w:rPr>
          <w:rFonts w:ascii="Times New Roman" w:eastAsia="Times New Roman" w:hAnsi="Times New Roman" w:cs="Times New Roman"/>
          <w:bCs/>
          <w:lang w:eastAsia="ru-RU"/>
        </w:rPr>
        <w:t>МАДОУ г. Нижневартовска</w:t>
      </w:r>
    </w:p>
    <w:p w:rsidR="0013158A" w:rsidRPr="008A3B5F" w:rsidRDefault="0013158A" w:rsidP="0013158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8A3B5F">
        <w:rPr>
          <w:rFonts w:ascii="Times New Roman" w:eastAsia="Times New Roman" w:hAnsi="Times New Roman" w:cs="Times New Roman"/>
          <w:bCs/>
          <w:lang w:eastAsia="ru-RU"/>
        </w:rPr>
        <w:t>ДС №56«Северяночка»</w:t>
      </w:r>
    </w:p>
    <w:p w:rsidR="0013158A" w:rsidRPr="008A3B5F" w:rsidRDefault="0013158A" w:rsidP="0013158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rsidR="0013158A" w:rsidRPr="008A3B5F" w:rsidRDefault="0013158A" w:rsidP="0013158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A3B5F">
        <w:rPr>
          <w:rFonts w:ascii="Times New Roman" w:eastAsia="Times New Roman" w:hAnsi="Times New Roman" w:cs="Times New Roman"/>
          <w:b/>
          <w:bCs/>
          <w:lang w:eastAsia="ru-RU"/>
        </w:rPr>
        <w:t xml:space="preserve">____________ </w:t>
      </w:r>
      <w:r w:rsidRPr="008A3B5F">
        <w:rPr>
          <w:rFonts w:ascii="Times New Roman" w:eastAsia="Times New Roman" w:hAnsi="Times New Roman" w:cs="Times New Roman"/>
          <w:bCs/>
          <w:lang w:eastAsia="ru-RU"/>
        </w:rPr>
        <w:t xml:space="preserve">Т.В. </w:t>
      </w:r>
      <w:proofErr w:type="spellStart"/>
      <w:r w:rsidRPr="008A3B5F">
        <w:rPr>
          <w:rFonts w:ascii="Times New Roman" w:eastAsia="Times New Roman" w:hAnsi="Times New Roman" w:cs="Times New Roman"/>
          <w:bCs/>
          <w:lang w:eastAsia="ru-RU"/>
        </w:rPr>
        <w:t>Ревкова</w:t>
      </w:r>
      <w:proofErr w:type="spellEnd"/>
    </w:p>
    <w:p w:rsidR="00B935D1" w:rsidRPr="008A3B5F" w:rsidRDefault="00B935D1" w:rsidP="0021139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61"/>
          <w:shd w:val="clear" w:color="auto" w:fill="auto"/>
        </w:rPr>
        <w:id w:val="-1368987401"/>
        <w:placeholder>
          <w:docPart w:val="670C17FEB0EB46CE9DD24B642E0FB9FD"/>
        </w:placeholder>
        <w:date w:fullDate="2026-08-06T00:00:00Z">
          <w:dateFormat w:val="dd.MM.yyyyг."/>
          <w:lid w:val="ru-RU"/>
          <w:storeMappedDataAs w:val="dateTime"/>
          <w:calendar w:val="gregorian"/>
        </w:date>
      </w:sdtPr>
      <w:sdtEndPr>
        <w:rPr>
          <w:rStyle w:val="a0"/>
          <w:rFonts w:asciiTheme="minorHAnsi" w:eastAsia="Times New Roman" w:hAnsiTheme="minorHAnsi" w:cs="Times New Roman"/>
          <w:b w:val="0"/>
          <w:bCs/>
          <w:lang w:eastAsia="ru-RU"/>
        </w:rPr>
      </w:sdtEndPr>
      <w:sdtContent>
        <w:p w:rsidR="00B935D1" w:rsidRPr="008A3B5F" w:rsidRDefault="00D8510E" w:rsidP="003F2AB6">
          <w:pPr>
            <w:widowControl w:val="0"/>
            <w:shd w:val="clear" w:color="auto" w:fill="FFFFFF" w:themeFill="background1"/>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3F2AB6">
            <w:rPr>
              <w:rStyle w:val="61"/>
              <w:shd w:val="clear" w:color="auto" w:fill="auto"/>
            </w:rPr>
            <w:t>06.08.2026г.</w:t>
          </w:r>
        </w:p>
      </w:sdtContent>
    </w:sdt>
    <w:p w:rsidR="00B935D1" w:rsidRPr="008A3B5F" w:rsidRDefault="00B935D1" w:rsidP="00211398">
      <w:pPr>
        <w:widowControl w:val="0"/>
        <w:spacing w:after="0" w:line="240" w:lineRule="auto"/>
        <w:ind w:left="7088" w:firstLine="5812"/>
        <w:jc w:val="both"/>
        <w:rPr>
          <w:rFonts w:ascii="Times New Roman" w:eastAsia="Calibri" w:hAnsi="Times New Roman" w:cs="Times New Roman"/>
        </w:rPr>
      </w:pPr>
    </w:p>
    <w:p w:rsidR="00B935D1" w:rsidRPr="008A3B5F" w:rsidRDefault="00B935D1" w:rsidP="00211398">
      <w:pPr>
        <w:widowControl w:val="0"/>
        <w:spacing w:after="0" w:line="240" w:lineRule="auto"/>
        <w:ind w:left="456"/>
        <w:jc w:val="both"/>
        <w:rPr>
          <w:rFonts w:ascii="Times New Roman" w:eastAsia="Times New Roman" w:hAnsi="Times New Roman" w:cs="Times New Roman"/>
          <w:lang w:eastAsia="ru-RU"/>
        </w:rPr>
      </w:pPr>
    </w:p>
    <w:p w:rsidR="00B935D1" w:rsidRPr="008A3B5F" w:rsidRDefault="00B935D1"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EE7A23" w:rsidP="00211398">
      <w:pPr>
        <w:widowControl w:val="0"/>
        <w:spacing w:after="0" w:line="240" w:lineRule="auto"/>
        <w:jc w:val="center"/>
        <w:rPr>
          <w:rFonts w:ascii="Times New Roman" w:eastAsia="Times New Roman" w:hAnsi="Times New Roman" w:cs="Times New Roman"/>
          <w:b/>
          <w:bCs/>
          <w:lang w:eastAsia="ru-RU"/>
        </w:rPr>
      </w:pPr>
    </w:p>
    <w:p w:rsidR="00B935D1" w:rsidRPr="008A3B5F" w:rsidRDefault="00B935D1" w:rsidP="00211398">
      <w:pPr>
        <w:widowControl w:val="0"/>
        <w:spacing w:after="0" w:line="240" w:lineRule="auto"/>
        <w:jc w:val="center"/>
        <w:rPr>
          <w:rFonts w:ascii="Times New Roman" w:eastAsia="Times New Roman" w:hAnsi="Times New Roman" w:cs="Times New Roman"/>
          <w:b/>
          <w:bCs/>
          <w:lang w:eastAsia="ru-RU"/>
        </w:rPr>
      </w:pPr>
    </w:p>
    <w:p w:rsidR="00EE7A23" w:rsidRPr="008A3B5F" w:rsidRDefault="00653E09" w:rsidP="00211398">
      <w:pPr>
        <w:widowControl w:val="0"/>
        <w:spacing w:after="0" w:line="240" w:lineRule="auto"/>
        <w:jc w:val="center"/>
        <w:rPr>
          <w:rFonts w:ascii="Times New Roman" w:eastAsia="Times New Roman" w:hAnsi="Times New Roman" w:cs="Times New Roman"/>
          <w:b/>
          <w:bCs/>
          <w:lang w:eastAsia="ru-RU"/>
        </w:rPr>
      </w:pPr>
      <w:r w:rsidRPr="008A3B5F">
        <w:rPr>
          <w:rFonts w:ascii="Times New Roman" w:eastAsia="Times New Roman" w:hAnsi="Times New Roman" w:cs="Times New Roman"/>
          <w:b/>
          <w:bCs/>
          <w:lang w:eastAsia="ru-RU"/>
        </w:rPr>
        <w:t xml:space="preserve">ДОКУМЕНТАЦИЯ </w:t>
      </w:r>
      <w:r w:rsidR="0054310E" w:rsidRPr="008A3B5F">
        <w:rPr>
          <w:rFonts w:ascii="Times New Roman" w:eastAsia="Times New Roman" w:hAnsi="Times New Roman" w:cs="Times New Roman"/>
          <w:b/>
          <w:bCs/>
          <w:lang w:eastAsia="ru-RU"/>
        </w:rPr>
        <w:t>(ИЗВЕЩЕНИЕ)</w:t>
      </w:r>
      <w:r w:rsidR="00CD6114" w:rsidRPr="008A3B5F">
        <w:rPr>
          <w:rStyle w:val="aff0"/>
          <w:rFonts w:ascii="Times New Roman" w:eastAsia="Times New Roman" w:hAnsi="Times New Roman" w:cs="Times New Roman"/>
          <w:b/>
          <w:bCs/>
          <w:lang w:eastAsia="ru-RU"/>
        </w:rPr>
        <w:footnoteReference w:id="1"/>
      </w:r>
      <w:r w:rsidRPr="008A3B5F">
        <w:rPr>
          <w:rFonts w:ascii="Times New Roman" w:eastAsia="Times New Roman" w:hAnsi="Times New Roman" w:cs="Times New Roman"/>
          <w:b/>
          <w:bCs/>
          <w:lang w:eastAsia="ru-RU"/>
        </w:rPr>
        <w:t>О</w:t>
      </w:r>
      <w:r w:rsidR="00EE7A23" w:rsidRPr="008A3B5F">
        <w:rPr>
          <w:rFonts w:ascii="Times New Roman" w:eastAsia="Times New Roman" w:hAnsi="Times New Roman" w:cs="Times New Roman"/>
          <w:b/>
          <w:bCs/>
          <w:lang w:eastAsia="ru-RU"/>
        </w:rPr>
        <w:t xml:space="preserve"> ПРОВЕДЕНИИ </w:t>
      </w:r>
    </w:p>
    <w:p w:rsidR="003A2742" w:rsidRDefault="00653E09" w:rsidP="00211398">
      <w:pPr>
        <w:widowControl w:val="0"/>
        <w:spacing w:after="0" w:line="240" w:lineRule="auto"/>
        <w:jc w:val="center"/>
        <w:rPr>
          <w:rFonts w:ascii="Times New Roman" w:eastAsia="Times New Roman" w:hAnsi="Times New Roman" w:cs="Times New Roman"/>
          <w:b/>
          <w:bCs/>
          <w:lang w:eastAsia="ru-RU"/>
        </w:rPr>
      </w:pPr>
      <w:r w:rsidRPr="008A3B5F">
        <w:rPr>
          <w:rFonts w:ascii="Times New Roman" w:eastAsia="Times New Roman" w:hAnsi="Times New Roman" w:cs="Times New Roman"/>
          <w:b/>
          <w:bCs/>
          <w:lang w:eastAsia="ru-RU"/>
        </w:rPr>
        <w:t>АУКЦИОН</w:t>
      </w:r>
      <w:r w:rsidR="00EE7A23" w:rsidRPr="008A3B5F">
        <w:rPr>
          <w:rFonts w:ascii="Times New Roman" w:eastAsia="Times New Roman" w:hAnsi="Times New Roman" w:cs="Times New Roman"/>
          <w:b/>
          <w:bCs/>
          <w:lang w:eastAsia="ru-RU"/>
        </w:rPr>
        <w:t>А</w:t>
      </w:r>
      <w:r w:rsidRPr="008A3B5F">
        <w:rPr>
          <w:rFonts w:ascii="Times New Roman" w:eastAsia="Times New Roman" w:hAnsi="Times New Roman" w:cs="Times New Roman"/>
          <w:b/>
          <w:bCs/>
          <w:lang w:eastAsia="ru-RU"/>
        </w:rPr>
        <w:t xml:space="preserve"> В ЭЛЕКТРОННОЙ ФОРМЕ</w:t>
      </w:r>
      <w:r w:rsidR="00211398" w:rsidRPr="008A3B5F">
        <w:rPr>
          <w:rFonts w:ascii="Times New Roman" w:eastAsia="Times New Roman" w:hAnsi="Times New Roman" w:cs="Times New Roman"/>
          <w:b/>
          <w:bCs/>
          <w:lang w:eastAsia="ru-RU"/>
        </w:rPr>
        <w:t xml:space="preserve">, участниками которого могут быть только субъекты малого и среднего предпринимательства </w:t>
      </w:r>
    </w:p>
    <w:p w:rsidR="00B23783" w:rsidRPr="00311D2D" w:rsidRDefault="00B23783" w:rsidP="00211398">
      <w:pPr>
        <w:widowControl w:val="0"/>
        <w:spacing w:after="0" w:line="240" w:lineRule="auto"/>
        <w:jc w:val="center"/>
        <w:rPr>
          <w:rFonts w:ascii="Times New Roman" w:eastAsia="Times New Roman" w:hAnsi="Times New Roman" w:cs="Times New Roman"/>
          <w:b/>
          <w:lang w:eastAsia="ru-RU"/>
        </w:rPr>
      </w:pPr>
      <w:r w:rsidRPr="008A3B5F">
        <w:rPr>
          <w:rFonts w:ascii="Times New Roman" w:eastAsia="Calibri" w:hAnsi="Times New Roman" w:cs="Times New Roman"/>
          <w:b/>
          <w:color w:val="000000"/>
        </w:rPr>
        <w:t xml:space="preserve">на </w:t>
      </w:r>
      <w:r w:rsidR="0013158A" w:rsidRPr="008A3B5F">
        <w:rPr>
          <w:rFonts w:ascii="Times New Roman" w:eastAsia="Calibri" w:hAnsi="Times New Roman" w:cs="Times New Roman"/>
          <w:b/>
          <w:color w:val="000000"/>
        </w:rPr>
        <w:t>поставку продуктов питания- прочие (бакалея, з</w:t>
      </w:r>
      <w:r w:rsidR="003A2742">
        <w:rPr>
          <w:rFonts w:ascii="Times New Roman" w:eastAsia="Calibri" w:hAnsi="Times New Roman" w:cs="Times New Roman"/>
          <w:b/>
          <w:color w:val="000000"/>
        </w:rPr>
        <w:t>амороженные ягоды, консервация)</w:t>
      </w:r>
    </w:p>
    <w:p w:rsidR="00B935D1" w:rsidRPr="00311D2D" w:rsidRDefault="00B935D1" w:rsidP="00211398">
      <w:pPr>
        <w:widowControl w:val="0"/>
        <w:spacing w:after="0" w:line="240" w:lineRule="auto"/>
        <w:jc w:val="center"/>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4F6C5C" w:rsidRPr="00311D2D" w:rsidRDefault="004F6C5C" w:rsidP="00211398">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Документация (извещение) о закупке размещен</w:t>
      </w:r>
      <w:r w:rsidR="004C42B5">
        <w:rPr>
          <w:rFonts w:ascii="Times New Roman" w:eastAsia="Times New Roman" w:hAnsi="Times New Roman" w:cs="Times New Roman"/>
          <w:b/>
          <w:bCs/>
          <w:lang w:eastAsia="ru-RU"/>
        </w:rPr>
        <w:t>ы</w:t>
      </w:r>
      <w:r w:rsidRPr="00311D2D">
        <w:rPr>
          <w:rFonts w:ascii="Times New Roman" w:eastAsia="Times New Roman" w:hAnsi="Times New Roman" w:cs="Times New Roman"/>
          <w:lang w:eastAsia="ru-RU"/>
        </w:rPr>
        <w:t xml:space="preserve">: на официальном сайте ЕИС </w:t>
      </w:r>
      <w:hyperlink r:id="rId8" w:history="1">
        <w:r w:rsidR="00B46873" w:rsidRPr="00311D2D">
          <w:rPr>
            <w:rStyle w:val="a6"/>
            <w:rFonts w:ascii="Times New Roman" w:eastAsia="Times New Roman" w:hAnsi="Times New Roman" w:cs="Times New Roman"/>
            <w:lang w:eastAsia="ru-RU"/>
          </w:rPr>
          <w:t>https://zakupki.gov.ru</w:t>
        </w:r>
      </w:hyperlink>
    </w:p>
    <w:p w:rsidR="004C42B5" w:rsidRDefault="004C42B5" w:rsidP="00211398">
      <w:pPr>
        <w:widowControl w:val="0"/>
        <w:spacing w:after="0" w:line="240" w:lineRule="auto"/>
        <w:jc w:val="both"/>
        <w:rPr>
          <w:rFonts w:ascii="Times New Roman" w:eastAsia="Times New Roman" w:hAnsi="Times New Roman" w:cs="Times New Roman"/>
          <w:b/>
          <w:bCs/>
          <w:lang w:eastAsia="ru-RU"/>
        </w:rPr>
      </w:pPr>
    </w:p>
    <w:p w:rsidR="00B935D1" w:rsidRPr="007D1CC8" w:rsidRDefault="004F6C5C" w:rsidP="00211398">
      <w:pPr>
        <w:widowControl w:val="0"/>
        <w:spacing w:after="0" w:line="240" w:lineRule="auto"/>
        <w:jc w:val="both"/>
        <w:rPr>
          <w:rFonts w:ascii="Times New Roman" w:eastAsia="Times New Roman" w:hAnsi="Times New Roman" w:cs="Times New Roman"/>
          <w:lang w:eastAsia="ru-RU"/>
        </w:rPr>
      </w:pPr>
      <w:r w:rsidRPr="007D1CC8">
        <w:rPr>
          <w:rFonts w:ascii="Times New Roman" w:eastAsia="Times New Roman" w:hAnsi="Times New Roman" w:cs="Times New Roman"/>
          <w:b/>
          <w:bCs/>
          <w:lang w:eastAsia="ru-RU"/>
        </w:rPr>
        <w:t xml:space="preserve">Электронная </w:t>
      </w:r>
      <w:r w:rsidR="00C31B0F" w:rsidRPr="007D1CC8">
        <w:rPr>
          <w:rFonts w:ascii="Times New Roman" w:eastAsia="Times New Roman" w:hAnsi="Times New Roman" w:cs="Times New Roman"/>
          <w:b/>
          <w:bCs/>
          <w:lang w:eastAsia="ru-RU"/>
        </w:rPr>
        <w:t xml:space="preserve">торговая </w:t>
      </w:r>
      <w:r w:rsidRPr="007D1CC8">
        <w:rPr>
          <w:rFonts w:ascii="Times New Roman" w:eastAsia="Times New Roman" w:hAnsi="Times New Roman" w:cs="Times New Roman"/>
          <w:b/>
          <w:bCs/>
          <w:lang w:eastAsia="ru-RU"/>
        </w:rPr>
        <w:t>площадка:</w:t>
      </w:r>
      <w:r w:rsidR="00721CBA">
        <w:rPr>
          <w:rFonts w:ascii="Times New Roman" w:eastAsia="Times New Roman" w:hAnsi="Times New Roman" w:cs="Times New Roman"/>
          <w:b/>
          <w:bCs/>
          <w:lang w:eastAsia="ru-RU"/>
        </w:rPr>
        <w:t xml:space="preserve"> </w:t>
      </w:r>
      <w:r w:rsidR="007D1CC8" w:rsidRPr="007D1CC8">
        <w:rPr>
          <w:rFonts w:ascii="Times New Roman" w:eastAsia="Times New Roman" w:hAnsi="Times New Roman" w:cs="Times New Roman"/>
          <w:lang w:eastAsia="ru-RU"/>
        </w:rPr>
        <w:t>АО «Российский аукционный дом»</w:t>
      </w:r>
      <w:r w:rsidR="001E1A69">
        <w:rPr>
          <w:rFonts w:ascii="Times New Roman" w:eastAsia="Times New Roman" w:hAnsi="Times New Roman" w:cs="Times New Roman"/>
          <w:lang w:eastAsia="ru-RU"/>
        </w:rPr>
        <w:t>(</w:t>
      </w:r>
      <w:hyperlink r:id="rId9" w:history="1">
        <w:r w:rsidR="001E1A69" w:rsidRPr="006A0E5A">
          <w:rPr>
            <w:rStyle w:val="a6"/>
            <w:rFonts w:ascii="Times New Roman" w:hAnsi="Times New Roman" w:cs="Times New Roman"/>
          </w:rPr>
          <w:t>https://trade.lot-online.ru/</w:t>
        </w:r>
      </w:hyperlink>
      <w:r w:rsidR="001E1A69">
        <w:rPr>
          <w:rFonts w:ascii="Times New Roman" w:hAnsi="Times New Roman" w:cs="Times New Roman"/>
        </w:rPr>
        <w:t>)</w:t>
      </w: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rsidR="00B935D1" w:rsidRPr="00311D2D" w:rsidRDefault="00B935D1"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2026 год</w:t>
      </w:r>
    </w:p>
    <w:p w:rsidR="00B935D1" w:rsidRPr="00311D2D" w:rsidRDefault="00B935D1"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color w:val="000000"/>
          <w:lang w:eastAsia="ru-RU"/>
        </w:rPr>
        <w:br w:type="page"/>
      </w:r>
    </w:p>
    <w:sdt>
      <w:sdtPr>
        <w:rPr>
          <w:rFonts w:ascii="Times New Roman" w:eastAsiaTheme="minorHAnsi" w:hAnsi="Times New Roman" w:cs="Times New Roman"/>
          <w:color w:val="auto"/>
          <w:sz w:val="22"/>
          <w:szCs w:val="22"/>
          <w:lang w:eastAsia="en-US"/>
        </w:rPr>
        <w:id w:val="137311994"/>
        <w:docPartObj>
          <w:docPartGallery w:val="Table of Contents"/>
          <w:docPartUnique/>
        </w:docPartObj>
      </w:sdtPr>
      <w:sdtEndPr>
        <w:rPr>
          <w:b/>
          <w:bCs/>
        </w:rPr>
      </w:sdtEndPr>
      <w:sdtContent>
        <w:p w:rsidR="00B34622" w:rsidRPr="00311D2D" w:rsidRDefault="00B34622" w:rsidP="00211398">
          <w:pPr>
            <w:pStyle w:val="afff6"/>
            <w:keepNext w:val="0"/>
            <w:keepLines w:val="0"/>
            <w:widowControl w:val="0"/>
            <w:spacing w:before="0" w:line="240" w:lineRule="auto"/>
            <w:jc w:val="center"/>
            <w:rPr>
              <w:rFonts w:ascii="Times New Roman" w:hAnsi="Times New Roman" w:cs="Times New Roman"/>
              <w:sz w:val="22"/>
              <w:szCs w:val="22"/>
            </w:rPr>
          </w:pPr>
          <w:r w:rsidRPr="00311D2D">
            <w:rPr>
              <w:rFonts w:ascii="Times New Roman" w:hAnsi="Times New Roman" w:cs="Times New Roman"/>
              <w:sz w:val="22"/>
              <w:szCs w:val="22"/>
            </w:rPr>
            <w:t>Оглавление</w:t>
          </w:r>
        </w:p>
        <w:p w:rsidR="00916741" w:rsidRDefault="006E132A">
          <w:pPr>
            <w:pStyle w:val="3d"/>
            <w:tabs>
              <w:tab w:val="right" w:leader="dot" w:pos="9855"/>
            </w:tabs>
            <w:rPr>
              <w:rFonts w:eastAsiaTheme="minorEastAsia"/>
              <w:noProof/>
              <w:kern w:val="2"/>
              <w:sz w:val="24"/>
              <w:szCs w:val="24"/>
              <w:lang w:eastAsia="ru-RU"/>
            </w:rPr>
          </w:pPr>
          <w:r w:rsidRPr="00311D2D">
            <w:rPr>
              <w:rFonts w:ascii="Times New Roman" w:hAnsi="Times New Roman" w:cs="Times New Roman"/>
            </w:rPr>
            <w:fldChar w:fldCharType="begin"/>
          </w:r>
          <w:r w:rsidR="00B34622" w:rsidRPr="00311D2D">
            <w:rPr>
              <w:rFonts w:ascii="Times New Roman" w:hAnsi="Times New Roman" w:cs="Times New Roman"/>
            </w:rPr>
            <w:instrText xml:space="preserve"> TOC \o "1-3" \h \z \u </w:instrText>
          </w:r>
          <w:r w:rsidRPr="00311D2D">
            <w:rPr>
              <w:rFonts w:ascii="Times New Roman" w:hAnsi="Times New Roman" w:cs="Times New Roman"/>
            </w:rPr>
            <w:fldChar w:fldCharType="separate"/>
          </w:r>
          <w:hyperlink w:anchor="_Toc223450907" w:history="1">
            <w:r w:rsidR="00916741" w:rsidRPr="00F316C7">
              <w:rPr>
                <w:rStyle w:val="a6"/>
                <w:rFonts w:ascii="Times New Roman" w:hAnsi="Times New Roman"/>
                <w:noProof/>
                <w:lang w:eastAsia="ru-RU"/>
              </w:rPr>
              <w:t>РАЗДЕЛ 1. ОСНОВНЫЕ ТЕРМИНЫ И ИХ СОКРАЩЕНИЯ, ПРИМЕНЯЕМЫЕ В ДОКУМЕНТАЦИИ (ИЗВЕЩЕНИИ) О ЗАКУПКЕ В ЭЛЕКТРОННОЙ ФОРМЕ, участниками которой могут быть только субъекты малого и среднего предпринимательства</w:t>
            </w:r>
            <w:r w:rsidR="00916741">
              <w:rPr>
                <w:noProof/>
                <w:webHidden/>
              </w:rPr>
              <w:tab/>
            </w:r>
            <w:r>
              <w:rPr>
                <w:noProof/>
                <w:webHidden/>
              </w:rPr>
              <w:fldChar w:fldCharType="begin"/>
            </w:r>
            <w:r w:rsidR="00916741">
              <w:rPr>
                <w:noProof/>
                <w:webHidden/>
              </w:rPr>
              <w:instrText xml:space="preserve"> PAGEREF _Toc223450907 \h </w:instrText>
            </w:r>
            <w:r>
              <w:rPr>
                <w:noProof/>
                <w:webHidden/>
              </w:rPr>
            </w:r>
            <w:r>
              <w:rPr>
                <w:noProof/>
                <w:webHidden/>
              </w:rPr>
              <w:fldChar w:fldCharType="separate"/>
            </w:r>
            <w:r w:rsidR="005E346C">
              <w:rPr>
                <w:noProof/>
                <w:webHidden/>
              </w:rPr>
              <w:t>3</w:t>
            </w:r>
            <w:r>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08" w:history="1">
            <w:r w:rsidR="00916741" w:rsidRPr="00F316C7">
              <w:rPr>
                <w:rStyle w:val="a6"/>
                <w:rFonts w:ascii="Times New Roman" w:hAnsi="Times New Roman"/>
                <w:noProof/>
                <w:lang w:eastAsia="ru-RU"/>
              </w:rPr>
              <w:t>РАЗДЕЛ 2. СВЕДЕНИЯ ОБ ОРГАНИЗАТОРЕ ЗАКУПКИ (ЗАКАЗЧИКЕ), ОБЩИЕ СВЕДЕНИЯ О ПРОВЕДЕНИИ ЗАКУПКИ</w:t>
            </w:r>
            <w:r w:rsidR="00916741">
              <w:rPr>
                <w:noProof/>
                <w:webHidden/>
              </w:rPr>
              <w:tab/>
            </w:r>
            <w:r w:rsidR="006E132A">
              <w:rPr>
                <w:noProof/>
                <w:webHidden/>
              </w:rPr>
              <w:fldChar w:fldCharType="begin"/>
            </w:r>
            <w:r w:rsidR="00916741">
              <w:rPr>
                <w:noProof/>
                <w:webHidden/>
              </w:rPr>
              <w:instrText xml:space="preserve"> PAGEREF _Toc223450908 \h </w:instrText>
            </w:r>
            <w:r w:rsidR="006E132A">
              <w:rPr>
                <w:noProof/>
                <w:webHidden/>
              </w:rPr>
            </w:r>
            <w:r w:rsidR="006E132A">
              <w:rPr>
                <w:noProof/>
                <w:webHidden/>
              </w:rPr>
              <w:fldChar w:fldCharType="separate"/>
            </w:r>
            <w:r w:rsidR="005E346C">
              <w:rPr>
                <w:noProof/>
                <w:webHidden/>
              </w:rPr>
              <w:t>6</w:t>
            </w:r>
            <w:r w:rsidR="006E132A">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09" w:history="1">
            <w:r w:rsidR="00916741" w:rsidRPr="00F316C7">
              <w:rPr>
                <w:rStyle w:val="a6"/>
                <w:rFonts w:ascii="Times New Roman" w:hAnsi="Times New Roman"/>
                <w:noProof/>
                <w:lang w:eastAsia="ru-RU"/>
              </w:rPr>
              <w:t>РАЗДЕЛ 3.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r w:rsidR="00916741">
              <w:rPr>
                <w:noProof/>
                <w:webHidden/>
              </w:rPr>
              <w:tab/>
            </w:r>
            <w:r w:rsidR="006E132A">
              <w:rPr>
                <w:noProof/>
                <w:webHidden/>
              </w:rPr>
              <w:fldChar w:fldCharType="begin"/>
            </w:r>
            <w:r w:rsidR="00916741">
              <w:rPr>
                <w:noProof/>
                <w:webHidden/>
              </w:rPr>
              <w:instrText xml:space="preserve"> PAGEREF _Toc223450909 \h </w:instrText>
            </w:r>
            <w:r w:rsidR="006E132A">
              <w:rPr>
                <w:noProof/>
                <w:webHidden/>
              </w:rPr>
            </w:r>
            <w:r w:rsidR="006E132A">
              <w:rPr>
                <w:noProof/>
                <w:webHidden/>
              </w:rPr>
              <w:fldChar w:fldCharType="separate"/>
            </w:r>
            <w:r w:rsidR="005E346C">
              <w:rPr>
                <w:noProof/>
                <w:webHidden/>
              </w:rPr>
              <w:t>9</w:t>
            </w:r>
            <w:r w:rsidR="006E132A">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10" w:history="1">
            <w:r w:rsidR="00916741" w:rsidRPr="00F316C7">
              <w:rPr>
                <w:rStyle w:val="a6"/>
                <w:rFonts w:ascii="Times New Roman" w:hAnsi="Times New Roman"/>
                <w:noProof/>
                <w:lang w:eastAsia="ru-RU"/>
              </w:rPr>
              <w:t>РАЗДЕЛ 4. СРОКИ И ЭТАПЫ ПРОВЕДЕНИЯ ПРОЦЕДУРЫ ЗАКУПКИ</w:t>
            </w:r>
            <w:r w:rsidR="00916741">
              <w:rPr>
                <w:noProof/>
                <w:webHidden/>
              </w:rPr>
              <w:tab/>
            </w:r>
            <w:r w:rsidR="006E132A">
              <w:rPr>
                <w:noProof/>
                <w:webHidden/>
              </w:rPr>
              <w:fldChar w:fldCharType="begin"/>
            </w:r>
            <w:r w:rsidR="00916741">
              <w:rPr>
                <w:noProof/>
                <w:webHidden/>
              </w:rPr>
              <w:instrText xml:space="preserve"> PAGEREF _Toc223450910 \h </w:instrText>
            </w:r>
            <w:r w:rsidR="006E132A">
              <w:rPr>
                <w:noProof/>
                <w:webHidden/>
              </w:rPr>
            </w:r>
            <w:r w:rsidR="006E132A">
              <w:rPr>
                <w:noProof/>
                <w:webHidden/>
              </w:rPr>
              <w:fldChar w:fldCharType="separate"/>
            </w:r>
            <w:r w:rsidR="005E346C">
              <w:rPr>
                <w:noProof/>
                <w:webHidden/>
              </w:rPr>
              <w:t>10</w:t>
            </w:r>
            <w:r w:rsidR="006E132A">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11" w:history="1">
            <w:r w:rsidR="00916741" w:rsidRPr="00F316C7">
              <w:rPr>
                <w:rStyle w:val="a6"/>
                <w:rFonts w:ascii="Times New Roman" w:hAnsi="Times New Roman"/>
                <w:noProof/>
                <w:lang w:eastAsia="ru-RU"/>
              </w:rPr>
              <w:t>РАЗДЕЛ 5. ОБЕСПЕЧЕНИЕ ЗАЯВКИ НА УЧАСТИЕ В ЗАКУПКЕ, ИСПОЛНЕНИЯ ДОГОВОРА, ГАРАНТИЙНЫХ ОБЯЗАТЕЛЬСТВ</w:t>
            </w:r>
            <w:r w:rsidR="00916741">
              <w:rPr>
                <w:noProof/>
                <w:webHidden/>
              </w:rPr>
              <w:tab/>
            </w:r>
            <w:r w:rsidR="006E132A">
              <w:rPr>
                <w:noProof/>
                <w:webHidden/>
              </w:rPr>
              <w:fldChar w:fldCharType="begin"/>
            </w:r>
            <w:r w:rsidR="00916741">
              <w:rPr>
                <w:noProof/>
                <w:webHidden/>
              </w:rPr>
              <w:instrText xml:space="preserve"> PAGEREF _Toc223450911 \h </w:instrText>
            </w:r>
            <w:r w:rsidR="006E132A">
              <w:rPr>
                <w:noProof/>
                <w:webHidden/>
              </w:rPr>
            </w:r>
            <w:r w:rsidR="006E132A">
              <w:rPr>
                <w:noProof/>
                <w:webHidden/>
              </w:rPr>
              <w:fldChar w:fldCharType="separate"/>
            </w:r>
            <w:r w:rsidR="005E346C">
              <w:rPr>
                <w:noProof/>
                <w:webHidden/>
              </w:rPr>
              <w:t>11</w:t>
            </w:r>
            <w:r w:rsidR="006E132A">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12" w:history="1">
            <w:r w:rsidR="00916741" w:rsidRPr="00F316C7">
              <w:rPr>
                <w:rStyle w:val="a6"/>
                <w:rFonts w:ascii="Times New Roman" w:hAnsi="Times New Roman"/>
                <w:noProof/>
                <w:lang w:eastAsia="ru-RU"/>
              </w:rPr>
              <w:t>РАЗДЕЛ 6. ПРЕДОСТАВЛЕНИЕ НАЦИОНАЛЬНОГО РЕЖИМА ПРИ ОСУЩЕСТВЛЕНИИ ЗАКУПОК</w:t>
            </w:r>
            <w:r w:rsidR="00916741">
              <w:rPr>
                <w:noProof/>
                <w:webHidden/>
              </w:rPr>
              <w:tab/>
            </w:r>
            <w:r w:rsidR="006E132A">
              <w:rPr>
                <w:noProof/>
                <w:webHidden/>
              </w:rPr>
              <w:fldChar w:fldCharType="begin"/>
            </w:r>
            <w:r w:rsidR="00916741">
              <w:rPr>
                <w:noProof/>
                <w:webHidden/>
              </w:rPr>
              <w:instrText xml:space="preserve"> PAGEREF _Toc223450912 \h </w:instrText>
            </w:r>
            <w:r w:rsidR="006E132A">
              <w:rPr>
                <w:noProof/>
                <w:webHidden/>
              </w:rPr>
            </w:r>
            <w:r w:rsidR="006E132A">
              <w:rPr>
                <w:noProof/>
                <w:webHidden/>
              </w:rPr>
              <w:fldChar w:fldCharType="separate"/>
            </w:r>
            <w:r w:rsidR="005E346C">
              <w:rPr>
                <w:noProof/>
                <w:webHidden/>
              </w:rPr>
              <w:t>14</w:t>
            </w:r>
            <w:r w:rsidR="006E132A">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13" w:history="1">
            <w:r w:rsidR="00916741" w:rsidRPr="00F316C7">
              <w:rPr>
                <w:rStyle w:val="a6"/>
                <w:rFonts w:ascii="Times New Roman" w:hAnsi="Times New Roman"/>
                <w:noProof/>
                <w:lang w:eastAsia="ru-RU"/>
              </w:rPr>
              <w:t>РАЗДЕЛ 7. ИНФОРМАЦИЯ И СВЕДЕНИЯ О ЗАКУПКЕ В ЭЛЕКТРОННОЙ ФОРМЕ</w:t>
            </w:r>
            <w:r w:rsidR="00916741" w:rsidRPr="00F316C7">
              <w:rPr>
                <w:rStyle w:val="a6"/>
                <w:rFonts w:ascii="Times New Roman" w:hAnsi="Times New Roman"/>
                <w:iCs/>
                <w:noProof/>
              </w:rPr>
              <w:t>, участниками которой могут быть только субъекты малого и среднего предпринимательства</w:t>
            </w:r>
            <w:r w:rsidR="00916741">
              <w:rPr>
                <w:noProof/>
                <w:webHidden/>
              </w:rPr>
              <w:tab/>
            </w:r>
            <w:r w:rsidR="006E132A">
              <w:rPr>
                <w:noProof/>
                <w:webHidden/>
              </w:rPr>
              <w:fldChar w:fldCharType="begin"/>
            </w:r>
            <w:r w:rsidR="00916741">
              <w:rPr>
                <w:noProof/>
                <w:webHidden/>
              </w:rPr>
              <w:instrText xml:space="preserve"> PAGEREF _Toc223450913 \h </w:instrText>
            </w:r>
            <w:r w:rsidR="006E132A">
              <w:rPr>
                <w:noProof/>
                <w:webHidden/>
              </w:rPr>
            </w:r>
            <w:r w:rsidR="006E132A">
              <w:rPr>
                <w:noProof/>
                <w:webHidden/>
              </w:rPr>
              <w:fldChar w:fldCharType="separate"/>
            </w:r>
            <w:r w:rsidR="005E346C">
              <w:rPr>
                <w:noProof/>
                <w:webHidden/>
              </w:rPr>
              <w:t>16</w:t>
            </w:r>
            <w:r w:rsidR="006E132A">
              <w:rPr>
                <w:noProof/>
                <w:webHidden/>
              </w:rPr>
              <w:fldChar w:fldCharType="end"/>
            </w:r>
          </w:hyperlink>
        </w:p>
        <w:p w:rsidR="00916741" w:rsidRDefault="00826C68">
          <w:pPr>
            <w:pStyle w:val="3d"/>
            <w:tabs>
              <w:tab w:val="right" w:leader="dot" w:pos="9855"/>
            </w:tabs>
            <w:rPr>
              <w:rFonts w:eastAsiaTheme="minorEastAsia"/>
              <w:noProof/>
              <w:kern w:val="2"/>
              <w:sz w:val="24"/>
              <w:szCs w:val="24"/>
              <w:lang w:eastAsia="ru-RU"/>
            </w:rPr>
          </w:pPr>
          <w:hyperlink w:anchor="_Toc223450914" w:history="1">
            <w:r w:rsidR="00916741" w:rsidRPr="00F316C7">
              <w:rPr>
                <w:rStyle w:val="a6"/>
                <w:rFonts w:ascii="Times New Roman" w:hAnsi="Times New Roman"/>
                <w:noProof/>
                <w:lang w:eastAsia="ru-RU"/>
              </w:rPr>
              <w:t>РАЗДЕЛ 8. ИНСТРУКЦИЯ ПО ЗАПОЛНЕНИЮ ЗАЯВКИ НА УЧАСТИЕ В ЗАКУПКЕ В ЭЛЕКТРОННОЙ ФОРМЕ</w:t>
            </w:r>
            <w:r w:rsidR="00916741" w:rsidRPr="00F316C7">
              <w:rPr>
                <w:rStyle w:val="a6"/>
                <w:rFonts w:ascii="Times New Roman" w:hAnsi="Times New Roman"/>
                <w:iCs/>
                <w:noProof/>
              </w:rPr>
              <w:t>, участниками которой могут быть только субъекты малого и среднего предпринимательства</w:t>
            </w:r>
            <w:r w:rsidR="00916741">
              <w:rPr>
                <w:noProof/>
                <w:webHidden/>
              </w:rPr>
              <w:tab/>
            </w:r>
            <w:r w:rsidR="006E132A">
              <w:rPr>
                <w:noProof/>
                <w:webHidden/>
              </w:rPr>
              <w:fldChar w:fldCharType="begin"/>
            </w:r>
            <w:r w:rsidR="00916741">
              <w:rPr>
                <w:noProof/>
                <w:webHidden/>
              </w:rPr>
              <w:instrText xml:space="preserve"> PAGEREF _Toc223450914 \h </w:instrText>
            </w:r>
            <w:r w:rsidR="006E132A">
              <w:rPr>
                <w:noProof/>
                <w:webHidden/>
              </w:rPr>
            </w:r>
            <w:r w:rsidR="006E132A">
              <w:rPr>
                <w:noProof/>
                <w:webHidden/>
              </w:rPr>
              <w:fldChar w:fldCharType="separate"/>
            </w:r>
            <w:r w:rsidR="005E346C">
              <w:rPr>
                <w:noProof/>
                <w:webHidden/>
              </w:rPr>
              <w:t>27</w:t>
            </w:r>
            <w:r w:rsidR="006E132A">
              <w:rPr>
                <w:noProof/>
                <w:webHidden/>
              </w:rPr>
              <w:fldChar w:fldCharType="end"/>
            </w:r>
          </w:hyperlink>
        </w:p>
        <w:p w:rsidR="00B34622" w:rsidRPr="00311D2D" w:rsidRDefault="006E132A" w:rsidP="00211398">
          <w:pPr>
            <w:widowControl w:val="0"/>
            <w:spacing w:after="0" w:line="240" w:lineRule="auto"/>
            <w:rPr>
              <w:rFonts w:ascii="Times New Roman" w:hAnsi="Times New Roman" w:cs="Times New Roman"/>
            </w:rPr>
          </w:pPr>
          <w:r w:rsidRPr="00311D2D">
            <w:rPr>
              <w:rFonts w:ascii="Times New Roman" w:hAnsi="Times New Roman" w:cs="Times New Roman"/>
              <w:b/>
              <w:bCs/>
            </w:rPr>
            <w:fldChar w:fldCharType="end"/>
          </w:r>
        </w:p>
      </w:sdtContent>
    </w:sdt>
    <w:p w:rsidR="00B34622" w:rsidRPr="00311D2D" w:rsidRDefault="00B34622" w:rsidP="00211398">
      <w:pPr>
        <w:widowControl w:val="0"/>
        <w:spacing w:after="0" w:line="240" w:lineRule="auto"/>
        <w:rPr>
          <w:rFonts w:ascii="Times New Roman" w:eastAsia="Times New Roman" w:hAnsi="Times New Roman" w:cs="Times New Roman"/>
          <w:b/>
          <w:iCs/>
          <w:lang w:eastAsia="ru-RU"/>
        </w:rPr>
      </w:pPr>
    </w:p>
    <w:p w:rsidR="00B34622" w:rsidRPr="00311D2D" w:rsidRDefault="00B34622"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rsidR="00B935D1" w:rsidRPr="00311D2D" w:rsidRDefault="00F951DC" w:rsidP="00211398">
      <w:pPr>
        <w:pStyle w:val="30"/>
        <w:keepNext w:val="0"/>
        <w:widowControl w:val="0"/>
        <w:spacing w:before="0" w:after="0"/>
        <w:jc w:val="center"/>
        <w:rPr>
          <w:rFonts w:ascii="Times New Roman" w:hAnsi="Times New Roman"/>
          <w:sz w:val="22"/>
          <w:szCs w:val="22"/>
          <w:lang w:eastAsia="ru-RU"/>
        </w:rPr>
      </w:pPr>
      <w:bookmarkStart w:id="2" w:name="_Toc223450907"/>
      <w:r w:rsidRPr="00311D2D">
        <w:rPr>
          <w:rFonts w:ascii="Times New Roman" w:hAnsi="Times New Roman"/>
          <w:sz w:val="22"/>
          <w:szCs w:val="22"/>
          <w:lang w:eastAsia="ru-RU"/>
        </w:rPr>
        <w:t>РАЗДЕЛ 1.</w:t>
      </w:r>
      <w:r w:rsidR="00E535F4">
        <w:rPr>
          <w:rFonts w:ascii="Times New Roman" w:hAnsi="Times New Roman"/>
          <w:sz w:val="22"/>
          <w:szCs w:val="22"/>
          <w:lang w:eastAsia="ru-RU"/>
        </w:rPr>
        <w:t xml:space="preserve"> </w:t>
      </w:r>
      <w:r w:rsidR="00252418" w:rsidRPr="00311D2D">
        <w:rPr>
          <w:rFonts w:ascii="Times New Roman" w:hAnsi="Times New Roman"/>
          <w:sz w:val="22"/>
          <w:szCs w:val="22"/>
          <w:lang w:eastAsia="ru-RU"/>
        </w:rPr>
        <w:t>ОСНОВНЫЕ ТЕРМИНЫ И ИХ СОКРАЩЕНИЯ, ПРИМЕНЯЕМЫЕВ</w:t>
      </w:r>
      <w:r w:rsidR="00B34622" w:rsidRPr="00311D2D">
        <w:rPr>
          <w:rFonts w:ascii="Times New Roman" w:hAnsi="Times New Roman"/>
          <w:sz w:val="22"/>
          <w:szCs w:val="22"/>
          <w:lang w:eastAsia="ru-RU"/>
        </w:rPr>
        <w:t> </w:t>
      </w:r>
      <w:r w:rsidR="00252418" w:rsidRPr="00311D2D">
        <w:rPr>
          <w:rFonts w:ascii="Times New Roman" w:hAnsi="Times New Roman"/>
          <w:sz w:val="22"/>
          <w:szCs w:val="22"/>
          <w:lang w:eastAsia="ru-RU"/>
        </w:rPr>
        <w:t xml:space="preserve">ДОКУМЕНТАЦИИ (ИЗВЕЩЕНИИ) О </w:t>
      </w:r>
      <w:r w:rsidR="00127153">
        <w:rPr>
          <w:rFonts w:ascii="Times New Roman" w:hAnsi="Times New Roman"/>
          <w:sz w:val="22"/>
          <w:szCs w:val="22"/>
          <w:lang w:eastAsia="ru-RU"/>
        </w:rPr>
        <w:t>ЗАКУПКЕ</w:t>
      </w:r>
      <w:r w:rsidR="00252418" w:rsidRPr="00311D2D">
        <w:rPr>
          <w:rFonts w:ascii="Times New Roman" w:hAnsi="Times New Roman"/>
          <w:sz w:val="22"/>
          <w:szCs w:val="22"/>
          <w:lang w:eastAsia="ru-RU"/>
        </w:rPr>
        <w:t xml:space="preserve"> В ЭЛЕКТРОННОЙ ФОРМЕ</w:t>
      </w:r>
      <w:r w:rsidR="00E76C42" w:rsidRPr="00E76C42">
        <w:rPr>
          <w:rFonts w:ascii="Times New Roman" w:hAnsi="Times New Roman"/>
          <w:sz w:val="22"/>
          <w:szCs w:val="22"/>
          <w:lang w:eastAsia="ru-RU"/>
        </w:rPr>
        <w:t>, участниками которо</w:t>
      </w:r>
      <w:r w:rsidR="00E76C42">
        <w:rPr>
          <w:rFonts w:ascii="Times New Roman" w:hAnsi="Times New Roman"/>
          <w:sz w:val="22"/>
          <w:szCs w:val="22"/>
          <w:lang w:eastAsia="ru-RU"/>
        </w:rPr>
        <w:t>й</w:t>
      </w:r>
      <w:r w:rsidR="00E76C42" w:rsidRPr="00E76C42">
        <w:rPr>
          <w:rFonts w:ascii="Times New Roman" w:hAnsi="Times New Roman"/>
          <w:sz w:val="22"/>
          <w:szCs w:val="22"/>
          <w:lang w:eastAsia="ru-RU"/>
        </w:rPr>
        <w:t xml:space="preserve"> могут быть только субъекты малого и среднего предпринимательства</w:t>
      </w:r>
      <w:bookmarkEnd w:id="2"/>
    </w:p>
    <w:p w:rsidR="00B935D1" w:rsidRPr="00311D2D" w:rsidRDefault="00B935D1" w:rsidP="00211398">
      <w:pPr>
        <w:widowControl w:val="0"/>
        <w:spacing w:after="0" w:line="240" w:lineRule="auto"/>
        <w:contextualSpacing/>
        <w:jc w:val="both"/>
        <w:rPr>
          <w:rFonts w:ascii="Times New Roman" w:eastAsia="Times New Roman" w:hAnsi="Times New Roman" w:cs="Times New Roman"/>
          <w:b/>
          <w:iCs/>
          <w:lang w:eastAsia="ru-RU"/>
        </w:rPr>
      </w:pPr>
    </w:p>
    <w:p w:rsidR="00A178D6" w:rsidRPr="00A178D6" w:rsidRDefault="00A178D6" w:rsidP="00211398">
      <w:pPr>
        <w:widowControl w:val="0"/>
        <w:autoSpaceDE w:val="0"/>
        <w:autoSpaceDN w:val="0"/>
        <w:spacing w:after="0" w:line="240" w:lineRule="auto"/>
        <w:ind w:firstLine="560"/>
        <w:jc w:val="both"/>
        <w:rPr>
          <w:rFonts w:ascii="Times New Roman" w:eastAsia="Times New Roman" w:hAnsi="Times New Roman" w:cs="Times New Roman"/>
        </w:rPr>
      </w:pPr>
      <w:r w:rsidRPr="00A178D6">
        <w:rPr>
          <w:rFonts w:ascii="Times New Roman" w:eastAsia="Times New Roman" w:hAnsi="Times New Roman" w:cs="Times New Roman"/>
        </w:rPr>
        <w:t>Аукцион в электронной форме</w:t>
      </w:r>
      <w:r w:rsidR="00E76C42" w:rsidRPr="00E76C42">
        <w:rPr>
          <w:rFonts w:ascii="Times New Roman" w:eastAsia="Times New Roman" w:hAnsi="Times New Roman" w:cs="Times New Roman"/>
        </w:rPr>
        <w:t>, участниками которого могут быть только субъекты малого и среднего предпринимательства</w:t>
      </w:r>
      <w:r w:rsidRPr="00A178D6">
        <w:rPr>
          <w:rFonts w:ascii="Times New Roman" w:eastAsia="Times New Roman" w:hAnsi="Times New Roman" w:cs="Times New Roman"/>
        </w:rPr>
        <w:t>(далее – аукцион в электронной форме,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w:t>
      </w:r>
      <w:r w:rsidR="00E71BA5">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и которое предложило наиболее низкую цену договора путем снижения начальной (максимальной) цены договора, указанной в извещении о</w:t>
      </w:r>
      <w:r w:rsidR="00332702">
        <w:rPr>
          <w:rFonts w:ascii="Times New Roman" w:eastAsia="Times New Roman" w:hAnsi="Times New Roman" w:cs="Times New Roman"/>
        </w:rPr>
        <w:t xml:space="preserve"> </w:t>
      </w:r>
      <w:r w:rsidRPr="00A178D6">
        <w:rPr>
          <w:rFonts w:ascii="Times New Roman" w:eastAsia="Times New Roman" w:hAnsi="Times New Roman" w:cs="Times New Roman"/>
        </w:rPr>
        <w:t>проведении аукциона, на установленную в документации о</w:t>
      </w:r>
      <w:r w:rsidR="00E71BA5">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величину (далее - </w:t>
      </w:r>
      <w:r w:rsidR="00CC20BF">
        <w:rPr>
          <w:rFonts w:ascii="Times New Roman" w:eastAsia="Times New Roman" w:hAnsi="Times New Roman" w:cs="Times New Roman"/>
        </w:rPr>
        <w:t>«</w:t>
      </w:r>
      <w:r w:rsidRPr="00A178D6">
        <w:rPr>
          <w:rFonts w:ascii="Times New Roman" w:eastAsia="Times New Roman" w:hAnsi="Times New Roman" w:cs="Times New Roman"/>
        </w:rPr>
        <w:t>шаг аукциона</w:t>
      </w:r>
      <w:r w:rsidR="00CC20BF">
        <w:rPr>
          <w:rFonts w:ascii="Times New Roman" w:eastAsia="Times New Roman" w:hAnsi="Times New Roman" w:cs="Times New Roman"/>
        </w:rPr>
        <w:t>»</w:t>
      </w:r>
      <w:r w:rsidRPr="00A178D6">
        <w:rPr>
          <w:rFonts w:ascii="Times New Roman" w:eastAsia="Times New Roman" w:hAnsi="Times New Roman" w:cs="Times New Roman"/>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w:t>
      </w:r>
      <w:r w:rsidR="00E71BA5">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и которое предложило наиболее высокую цену за право заключить договор.</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Документация (извещение) о конкурентной закупке утверждается лицом уполномоченным на осуществление соответствующих обязанностей. Лицо, утвердившее Документацию (извещение),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w:t>
      </w:r>
      <w:r w:rsidRPr="00DB487C">
        <w:rPr>
          <w:rFonts w:ascii="Times New Roman" w:eastAsia="Times New Roman" w:hAnsi="Times New Roman" w:cs="Times New Roman"/>
          <w:lang w:val="en-US" w:eastAsia="ru-RU"/>
        </w:rPr>
        <w:t> </w:t>
      </w:r>
      <w:r w:rsidRPr="00DB487C">
        <w:rPr>
          <w:rFonts w:ascii="Times New Roman" w:eastAsia="Times New Roman" w:hAnsi="Times New Roman" w:cs="Times New Roman"/>
          <w:lang w:eastAsia="ru-RU"/>
        </w:rPr>
        <w:t>– Закон № 223-ФЗ).</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Документация (извещение) о проведении закупки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Определение поставщика (подрядчика, исполнителя) - совокупность действий, которые осуществляются заказчиками в порядке, установленном Законом № 223-ФЗ, начиная с размещения извещения об осуществлении закупки товара, работы, услуги и завершаются заключением договора.</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Документация о закупке (далее – документация)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на участие в закупке участником закупки, правилах выбора поставщика (подрядчика, исполнителя), а также об условиях заключаемого по результатам закупки договора.</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Единая информационная система в сфере закупок (далее также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предусмотренных положениями Федерального закона № 223-ФЗ. Оператор электронной площадки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Для участия в закупке в электронной форме участник закупки подает заявку в срок и по форме, которые установлены извещением о проведении закупки, документаций о закупке.</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Если закупка в электронной форме признана несостоявшейся по причине отсутствия поданных или допущенных заявок, Заказчик вправе объявить о проведении повторной закупки в электронной форме или иного конкурентного способа закупки либо отказаться от проведения повторной закупки, если необходимость в осуществлении закупки отпала.</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В случае объявления о проведении повторной закупки в электронной форме Заказчик вправе изменить условия такой закупки. При этом объект закупки в электронной форме, количество товара, объем работы или услуги, требования, предъявляемые к участникам закупки в электронной форме, объекту закупки в электронной форме, условия договора, содержащиеся в документации о закупки и проекте договора, должны соответствовать требованиям и условиям, которые содержались в документации о закупке в электронной форме, признанной несостоявшейся, за исключением срока исполнения договора, который должен быть продлен на срок не менее чем срок, необходимый для проведения повторной закупки в электронной форме, и цены договора, которая может быть изменена в пределах десяти процентов.</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Участник закупки в электронной форме формирует заявку на участие в закупке в электронной форме в соответствии с регламентом электронной площадки, определенной для проведения настоящей закупки в электронной форме, требованиями Федерального закона № 223-ФЗ, Положения, а также требованиями настоящей документации о закупке в электронной форме.</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При описании условий и предложений участником закупки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закупки в электронной форме, не должны допускать двусмысленных толкований.</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Электронные документы, входящие в состав заявки должны иметь один из распространенных форматов документов: с расширением (*.</w:t>
      </w:r>
      <w:proofErr w:type="spellStart"/>
      <w:r w:rsidRPr="00DB487C">
        <w:rPr>
          <w:rFonts w:ascii="Times New Roman" w:eastAsia="Times New Roman" w:hAnsi="Times New Roman" w:cs="Times New Roman"/>
          <w:lang w:eastAsia="ru-RU"/>
        </w:rPr>
        <w:t>doc</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docx</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xls</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xlsx</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txt</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pdf</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jpg</w:t>
      </w:r>
      <w:proofErr w:type="spellEnd"/>
      <w:r w:rsidRPr="00DB487C">
        <w:rPr>
          <w:rFonts w:ascii="Times New Roman" w:eastAsia="Times New Roman" w:hAnsi="Times New Roman" w:cs="Times New Roman"/>
          <w:lang w:eastAsia="ru-RU"/>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Документы, подписанные электронной подписью (далее – ЭП) участника закупки в электронной форме, лица, имеющего право действовать от имени участника закупки в электронной форме, признаются документами, подписанными собственноручной подписью участника закупки в электронной форме, лица имеющего право действовать от имени участника, заверенные печатью организации.</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Наличие ЭП участника закупки в электронной форме подтверждает, что документ отправлен от имени участника закупки в электронной форме и является точной цифровой копией документа-оригинала. </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Все файлы не должны иметь защиты от их открытия, изменения, копирования их содержимого или их печати. </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Оператором электронной площадки обеспечивается конфиденциальность информации:</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1)</w:t>
      </w:r>
      <w:r w:rsidRPr="00DB487C">
        <w:rPr>
          <w:rFonts w:ascii="Times New Roman" w:eastAsia="Times New Roman" w:hAnsi="Times New Roman" w:cs="Times New Roman"/>
          <w:lang w:eastAsia="ru-RU"/>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2)</w:t>
      </w:r>
      <w:r w:rsidRPr="00DB487C">
        <w:rPr>
          <w:rFonts w:ascii="Times New Roman" w:eastAsia="Times New Roman" w:hAnsi="Times New Roman" w:cs="Times New Roman"/>
          <w:lang w:eastAsia="ru-RU"/>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Порядок исчисления сроков определен главой 11 Гражданского кодекса Российской Федерации.</w:t>
      </w:r>
    </w:p>
    <w:p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Все Приложения к документации (извещению) являются ее неотъемлемой частью.</w:t>
      </w:r>
    </w:p>
    <w:p w:rsidR="00C13E40" w:rsidRPr="00311D2D" w:rsidRDefault="00C13E40"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rsidR="00EE7A23" w:rsidRPr="00311D2D" w:rsidRDefault="00C13E40" w:rsidP="00211398">
      <w:pPr>
        <w:pStyle w:val="30"/>
        <w:keepNext w:val="0"/>
        <w:widowControl w:val="0"/>
        <w:spacing w:before="0" w:after="0"/>
        <w:jc w:val="center"/>
        <w:rPr>
          <w:rFonts w:ascii="Times New Roman" w:hAnsi="Times New Roman"/>
          <w:sz w:val="22"/>
          <w:szCs w:val="22"/>
          <w:lang w:eastAsia="ru-RU"/>
        </w:rPr>
      </w:pPr>
      <w:bookmarkStart w:id="3" w:name="_Toc223450908"/>
      <w:r w:rsidRPr="00311D2D">
        <w:rPr>
          <w:rFonts w:ascii="Times New Roman" w:hAnsi="Times New Roman"/>
          <w:sz w:val="22"/>
          <w:szCs w:val="22"/>
          <w:lang w:eastAsia="ru-RU"/>
        </w:rPr>
        <w:t>РАЗДЕЛ 2.</w:t>
      </w:r>
      <w:r w:rsidR="00332702">
        <w:rPr>
          <w:rFonts w:ascii="Times New Roman" w:hAnsi="Times New Roman"/>
          <w:sz w:val="22"/>
          <w:szCs w:val="22"/>
          <w:lang w:eastAsia="ru-RU"/>
        </w:rPr>
        <w:t xml:space="preserve"> </w:t>
      </w:r>
      <w:r w:rsidR="00EE7A23" w:rsidRPr="00311D2D">
        <w:rPr>
          <w:rFonts w:ascii="Times New Roman" w:hAnsi="Times New Roman"/>
          <w:sz w:val="22"/>
          <w:szCs w:val="22"/>
          <w:lang w:eastAsia="ru-RU"/>
        </w:rPr>
        <w:t>СВЕДЕНИЯ ОБ ОРГАНИЗАТОРЕ ЗАКУПКИ (ЗАКАЗЧИКЕ)</w:t>
      </w:r>
      <w:r w:rsidR="00F900C1" w:rsidRPr="00311D2D">
        <w:rPr>
          <w:rFonts w:ascii="Times New Roman" w:hAnsi="Times New Roman"/>
          <w:sz w:val="22"/>
          <w:szCs w:val="22"/>
          <w:lang w:eastAsia="ru-RU"/>
        </w:rPr>
        <w:t>, ОБЩИЕ СВЕДЕНИЯ О ПРОВЕДЕНИИ ЗАКУПКИ</w:t>
      </w:r>
      <w:bookmarkEnd w:id="3"/>
    </w:p>
    <w:p w:rsidR="00EE7A23" w:rsidRPr="00311D2D" w:rsidRDefault="00EE7A23" w:rsidP="00211398">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703"/>
        <w:gridCol w:w="3404"/>
        <w:gridCol w:w="5748"/>
      </w:tblGrid>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Заказчика:</w:t>
            </w:r>
          </w:p>
        </w:tc>
        <w:tc>
          <w:tcPr>
            <w:tcW w:w="5749" w:type="dxa"/>
            <w:shd w:val="clear" w:color="auto" w:fill="FFFFFF" w:themeFill="background1"/>
            <w:vAlign w:val="center"/>
          </w:tcPr>
          <w:p w:rsidR="0013158A" w:rsidRPr="0056705F" w:rsidRDefault="0013158A" w:rsidP="00211398">
            <w:pPr>
              <w:widowControl w:val="0"/>
              <w:ind w:firstLine="319"/>
              <w:contextualSpacing/>
              <w:jc w:val="both"/>
              <w:rPr>
                <w:rFonts w:ascii="Times New Roman" w:eastAsia="Times New Roman" w:hAnsi="Times New Roman"/>
                <w:iCs/>
                <w:sz w:val="22"/>
                <w:szCs w:val="22"/>
              </w:rPr>
            </w:pPr>
            <w:r w:rsidRPr="0056705F">
              <w:rPr>
                <w:rFonts w:ascii="Times New Roman" w:eastAsia="Times New Roman" w:hAnsi="Times New Roman"/>
                <w:iCs/>
                <w:sz w:val="22"/>
                <w:szCs w:val="22"/>
              </w:rPr>
              <w:t>Муниципальное автономное дошкольное образовательное учреждение города Нижневартовска детский сад №56 «</w:t>
            </w:r>
            <w:proofErr w:type="spellStart"/>
            <w:r w:rsidRPr="0056705F">
              <w:rPr>
                <w:rFonts w:ascii="Times New Roman" w:eastAsia="Times New Roman" w:hAnsi="Times New Roman"/>
                <w:iCs/>
                <w:sz w:val="22"/>
                <w:szCs w:val="22"/>
              </w:rPr>
              <w:t>Северяночка</w:t>
            </w:r>
            <w:proofErr w:type="spellEnd"/>
            <w:r w:rsidRPr="0056705F">
              <w:rPr>
                <w:rFonts w:ascii="Times New Roman" w:eastAsia="Times New Roman" w:hAnsi="Times New Roman"/>
                <w:iCs/>
                <w:sz w:val="22"/>
                <w:szCs w:val="22"/>
              </w:rPr>
              <w:t>»</w:t>
            </w:r>
          </w:p>
        </w:tc>
      </w:tr>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2.2</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Сокращенное наименование Заказчика:</w:t>
            </w:r>
          </w:p>
        </w:tc>
        <w:tc>
          <w:tcPr>
            <w:tcW w:w="5749" w:type="dxa"/>
            <w:shd w:val="clear" w:color="auto" w:fill="FFFFFF" w:themeFill="background1"/>
            <w:vAlign w:val="center"/>
          </w:tcPr>
          <w:p w:rsidR="0013158A" w:rsidRPr="0056705F" w:rsidRDefault="0013158A" w:rsidP="00211398">
            <w:pPr>
              <w:widowControl w:val="0"/>
              <w:ind w:firstLine="319"/>
              <w:contextualSpacing/>
              <w:jc w:val="both"/>
              <w:rPr>
                <w:rFonts w:ascii="Times New Roman" w:eastAsia="Times New Roman" w:hAnsi="Times New Roman"/>
                <w:bCs/>
                <w:sz w:val="22"/>
                <w:szCs w:val="22"/>
              </w:rPr>
            </w:pPr>
            <w:r w:rsidRPr="0056705F">
              <w:rPr>
                <w:rFonts w:ascii="Times New Roman" w:eastAsia="Times New Roman" w:hAnsi="Times New Roman"/>
                <w:bCs/>
                <w:sz w:val="22"/>
                <w:szCs w:val="22"/>
              </w:rPr>
              <w:t>МАДОУ г. Нижневартовска ДС №56 «</w:t>
            </w:r>
            <w:proofErr w:type="spellStart"/>
            <w:r w:rsidRPr="0056705F">
              <w:rPr>
                <w:rFonts w:ascii="Times New Roman" w:eastAsia="Times New Roman" w:hAnsi="Times New Roman"/>
                <w:bCs/>
                <w:sz w:val="22"/>
                <w:szCs w:val="22"/>
              </w:rPr>
              <w:t>Северяночка</w:t>
            </w:r>
            <w:proofErr w:type="spellEnd"/>
            <w:r w:rsidRPr="0056705F">
              <w:rPr>
                <w:rFonts w:ascii="Times New Roman" w:eastAsia="Times New Roman" w:hAnsi="Times New Roman"/>
                <w:bCs/>
                <w:sz w:val="22"/>
                <w:szCs w:val="22"/>
              </w:rPr>
              <w:t>»</w:t>
            </w:r>
          </w:p>
        </w:tc>
      </w:tr>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2.3</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нахождения Заказчика:</w:t>
            </w:r>
          </w:p>
        </w:tc>
        <w:tc>
          <w:tcPr>
            <w:tcW w:w="5749" w:type="dxa"/>
            <w:shd w:val="clear" w:color="auto" w:fill="FFFFFF" w:themeFill="background1"/>
            <w:vAlign w:val="center"/>
          </w:tcPr>
          <w:p w:rsidR="0013158A" w:rsidRPr="0056705F" w:rsidRDefault="0013158A" w:rsidP="00211398">
            <w:pPr>
              <w:widowControl w:val="0"/>
              <w:ind w:firstLine="319"/>
              <w:contextualSpacing/>
              <w:jc w:val="both"/>
              <w:rPr>
                <w:rFonts w:ascii="Times New Roman" w:eastAsia="Times New Roman" w:hAnsi="Times New Roman"/>
                <w:iCs/>
                <w:sz w:val="22"/>
                <w:szCs w:val="22"/>
              </w:rPr>
            </w:pPr>
            <w:r w:rsidRPr="0056705F">
              <w:rPr>
                <w:rFonts w:ascii="Times New Roman" w:eastAsia="Times New Roman" w:hAnsi="Times New Roman"/>
                <w:bCs/>
                <w:sz w:val="22"/>
                <w:szCs w:val="22"/>
              </w:rPr>
              <w:t>628605, Ханты-Мансийский автономный округ – Югра, г. Нижневартовск, ул. Ханты-Мансийская, д. 19А</w:t>
            </w:r>
          </w:p>
        </w:tc>
      </w:tr>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2.4</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Почтовый </w:t>
            </w:r>
            <w:r w:rsidRPr="00311D2D">
              <w:rPr>
                <w:rFonts w:ascii="Times New Roman" w:eastAsia="Times New Roman" w:hAnsi="Times New Roman"/>
                <w:b/>
                <w:bCs/>
                <w:sz w:val="22"/>
                <w:szCs w:val="22"/>
              </w:rPr>
              <w:t>адрес</w:t>
            </w:r>
            <w:r w:rsidRPr="00311D2D">
              <w:rPr>
                <w:rFonts w:ascii="Times New Roman" w:eastAsia="Times New Roman" w:hAnsi="Times New Roman"/>
                <w:b/>
                <w:bCs/>
                <w:iCs/>
                <w:sz w:val="22"/>
                <w:szCs w:val="22"/>
              </w:rPr>
              <w:t xml:space="preserve"> Заказчика</w:t>
            </w:r>
            <w:r w:rsidRPr="00311D2D">
              <w:rPr>
                <w:rFonts w:ascii="Times New Roman" w:eastAsia="Times New Roman" w:hAnsi="Times New Roman"/>
                <w:b/>
                <w:bCs/>
                <w:sz w:val="22"/>
                <w:szCs w:val="22"/>
              </w:rPr>
              <w:t>:</w:t>
            </w:r>
          </w:p>
        </w:tc>
        <w:tc>
          <w:tcPr>
            <w:tcW w:w="5749" w:type="dxa"/>
            <w:shd w:val="clear" w:color="auto" w:fill="FFFFFF" w:themeFill="background1"/>
            <w:vAlign w:val="center"/>
          </w:tcPr>
          <w:p w:rsidR="0013158A" w:rsidRPr="0056705F" w:rsidRDefault="0013158A" w:rsidP="00211398">
            <w:pPr>
              <w:widowControl w:val="0"/>
              <w:ind w:firstLine="319"/>
              <w:contextualSpacing/>
              <w:jc w:val="both"/>
              <w:rPr>
                <w:rFonts w:ascii="Times New Roman" w:eastAsia="Times New Roman" w:hAnsi="Times New Roman"/>
                <w:iCs/>
                <w:sz w:val="22"/>
                <w:szCs w:val="22"/>
              </w:rPr>
            </w:pPr>
            <w:r w:rsidRPr="0056705F">
              <w:rPr>
                <w:rFonts w:ascii="Times New Roman" w:eastAsia="Times New Roman" w:hAnsi="Times New Roman"/>
                <w:bCs/>
                <w:sz w:val="22"/>
                <w:szCs w:val="22"/>
              </w:rPr>
              <w:t>628605, Ханты-Мансийский автономный округ – Югра, г. Нижневартовск, ул. Ханты-Мансийская, д. 19А</w:t>
            </w:r>
          </w:p>
        </w:tc>
      </w:tr>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2.5</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почты Заказчика:</w:t>
            </w:r>
          </w:p>
        </w:tc>
        <w:tc>
          <w:tcPr>
            <w:tcW w:w="5749" w:type="dxa"/>
            <w:shd w:val="clear" w:color="auto" w:fill="FFFFFF" w:themeFill="background1"/>
            <w:vAlign w:val="center"/>
          </w:tcPr>
          <w:p w:rsidR="0013158A" w:rsidRPr="0056705F" w:rsidRDefault="0013158A" w:rsidP="00211398">
            <w:pPr>
              <w:widowControl w:val="0"/>
              <w:ind w:firstLine="319"/>
              <w:contextualSpacing/>
              <w:jc w:val="both"/>
              <w:rPr>
                <w:rFonts w:ascii="Times New Roman" w:eastAsia="Times New Roman" w:hAnsi="Times New Roman"/>
                <w:iCs/>
                <w:sz w:val="22"/>
                <w:szCs w:val="22"/>
              </w:rPr>
            </w:pPr>
            <w:r w:rsidRPr="0056705F">
              <w:rPr>
                <w:rFonts w:ascii="Times New Roman" w:eastAsia="Times New Roman" w:hAnsi="Times New Roman"/>
                <w:bCs/>
                <w:sz w:val="22"/>
                <w:szCs w:val="22"/>
              </w:rPr>
              <w:t>mbdou56nv@yandex.ru</w:t>
            </w:r>
          </w:p>
        </w:tc>
      </w:tr>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2.6</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Контактный телефон Заказчика:</w:t>
            </w:r>
          </w:p>
        </w:tc>
        <w:tc>
          <w:tcPr>
            <w:tcW w:w="5749" w:type="dxa"/>
            <w:shd w:val="clear" w:color="auto" w:fill="FFFFFF" w:themeFill="background1"/>
            <w:vAlign w:val="center"/>
          </w:tcPr>
          <w:p w:rsidR="0013158A" w:rsidRPr="0056705F" w:rsidRDefault="0013158A" w:rsidP="00211398">
            <w:pPr>
              <w:widowControl w:val="0"/>
              <w:ind w:firstLine="319"/>
              <w:contextualSpacing/>
              <w:jc w:val="both"/>
              <w:rPr>
                <w:rFonts w:ascii="Times New Roman" w:eastAsia="Times New Roman" w:hAnsi="Times New Roman"/>
                <w:iCs/>
                <w:sz w:val="22"/>
                <w:szCs w:val="22"/>
              </w:rPr>
            </w:pPr>
            <w:r w:rsidRPr="0056705F">
              <w:rPr>
                <w:rFonts w:ascii="Times New Roman" w:eastAsia="Times New Roman" w:hAnsi="Times New Roman"/>
                <w:bCs/>
                <w:sz w:val="22"/>
                <w:szCs w:val="22"/>
              </w:rPr>
              <w:t>7(3466)45-05-50 бухгалтерия</w:t>
            </w:r>
          </w:p>
        </w:tc>
      </w:tr>
      <w:tr w:rsidR="0013158A" w:rsidRPr="00311D2D" w:rsidTr="0013158A">
        <w:tc>
          <w:tcPr>
            <w:tcW w:w="7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2.7</w:t>
            </w:r>
          </w:p>
        </w:tc>
        <w:tc>
          <w:tcPr>
            <w:tcW w:w="3404" w:type="dxa"/>
            <w:shd w:val="clear" w:color="auto" w:fill="auto"/>
            <w:vAlign w:val="center"/>
          </w:tcPr>
          <w:p w:rsidR="0013158A" w:rsidRPr="00311D2D" w:rsidRDefault="0013158A" w:rsidP="00211398">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Контактное лицо Заказчика по процедуре:</w:t>
            </w:r>
          </w:p>
        </w:tc>
        <w:tc>
          <w:tcPr>
            <w:tcW w:w="5749" w:type="dxa"/>
            <w:shd w:val="clear" w:color="auto" w:fill="FFFFFF" w:themeFill="background1"/>
            <w:vAlign w:val="center"/>
          </w:tcPr>
          <w:p w:rsidR="0013158A" w:rsidRPr="00311D2D" w:rsidRDefault="00FE4033" w:rsidP="00211398">
            <w:pPr>
              <w:widowControl w:val="0"/>
              <w:ind w:firstLine="319"/>
              <w:contextualSpacing/>
              <w:jc w:val="both"/>
              <w:rPr>
                <w:rFonts w:ascii="Times New Roman" w:eastAsia="Times New Roman" w:hAnsi="Times New Roman"/>
                <w:iCs/>
                <w:sz w:val="22"/>
                <w:szCs w:val="22"/>
                <w:highlight w:val="yellow"/>
              </w:rPr>
            </w:pPr>
            <w:r w:rsidRPr="001F5E5E">
              <w:rPr>
                <w:rFonts w:ascii="Times New Roman" w:eastAsia="Times New Roman" w:hAnsi="Times New Roman"/>
                <w:bCs/>
                <w:sz w:val="22"/>
                <w:szCs w:val="22"/>
              </w:rPr>
              <w:t>Тарасенко С.Т.</w:t>
            </w:r>
          </w:p>
        </w:tc>
      </w:tr>
      <w:tr w:rsidR="00311D2D" w:rsidRPr="00311D2D" w:rsidTr="0013158A">
        <w:tc>
          <w:tcPr>
            <w:tcW w:w="704" w:type="dxa"/>
            <w:shd w:val="clear" w:color="auto" w:fill="auto"/>
            <w:vAlign w:val="center"/>
          </w:tcPr>
          <w:p w:rsidR="00F900C1" w:rsidRPr="00311D2D" w:rsidRDefault="00F900C1" w:rsidP="00211398">
            <w:pPr>
              <w:widowControl w:val="0"/>
              <w:jc w:val="center"/>
              <w:rPr>
                <w:rFonts w:ascii="Times New Roman" w:eastAsia="Times New Roman" w:hAnsi="Times New Roman"/>
                <w:b/>
                <w:sz w:val="22"/>
                <w:szCs w:val="22"/>
              </w:rPr>
            </w:pPr>
            <w:r w:rsidRPr="00311D2D">
              <w:rPr>
                <w:rFonts w:ascii="Times New Roman" w:eastAsia="Times New Roman" w:hAnsi="Times New Roman"/>
                <w:b/>
                <w:sz w:val="22"/>
                <w:szCs w:val="22"/>
              </w:rPr>
              <w:t>2.8</w:t>
            </w:r>
          </w:p>
        </w:tc>
        <w:tc>
          <w:tcPr>
            <w:tcW w:w="3404" w:type="dxa"/>
            <w:shd w:val="clear" w:color="auto" w:fill="auto"/>
            <w:vAlign w:val="center"/>
          </w:tcPr>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sz w:val="22"/>
                <w:szCs w:val="22"/>
              </w:rPr>
              <w:t>Способ осуществления закупки</w:t>
            </w:r>
          </w:p>
        </w:tc>
        <w:tc>
          <w:tcPr>
            <w:tcW w:w="5749" w:type="dxa"/>
            <w:shd w:val="clear" w:color="auto" w:fill="FFFFFF" w:themeFill="background1"/>
            <w:vAlign w:val="center"/>
          </w:tcPr>
          <w:p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hAnsi="Times New Roman"/>
                <w:sz w:val="22"/>
                <w:szCs w:val="22"/>
              </w:rPr>
              <w:t>Аукцион в электронной форме</w:t>
            </w:r>
            <w:r w:rsidR="00E76C42" w:rsidRPr="00E76C42">
              <w:rPr>
                <w:rFonts w:ascii="Times New Roman" w:hAnsi="Times New Roman"/>
                <w:sz w:val="22"/>
                <w:szCs w:val="22"/>
              </w:rPr>
              <w:t>, участниками которого могут быть только субъекты малого и среднего предпринимательства</w:t>
            </w:r>
          </w:p>
        </w:tc>
      </w:tr>
      <w:tr w:rsidR="00311D2D" w:rsidRPr="00311D2D" w:rsidTr="0013158A">
        <w:tc>
          <w:tcPr>
            <w:tcW w:w="704" w:type="dxa"/>
            <w:shd w:val="clear" w:color="auto" w:fill="auto"/>
            <w:vAlign w:val="center"/>
          </w:tcPr>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2.9</w:t>
            </w:r>
          </w:p>
        </w:tc>
        <w:tc>
          <w:tcPr>
            <w:tcW w:w="3404" w:type="dxa"/>
            <w:shd w:val="clear" w:color="auto" w:fill="auto"/>
            <w:vAlign w:val="center"/>
          </w:tcPr>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Официальный сайт, на котором размещена документация (извещение) о закупке</w:t>
            </w:r>
          </w:p>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5749" w:type="dxa"/>
            <w:shd w:val="clear" w:color="auto" w:fill="FFFFFF" w:themeFill="background1"/>
            <w:vAlign w:val="center"/>
          </w:tcPr>
          <w:p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Документация доступна для ознакомления со дня размещения извещения о закупке на официальном сайте </w:t>
            </w:r>
            <w:hyperlink r:id="rId10" w:history="1">
              <w:r w:rsidRPr="00311D2D">
                <w:rPr>
                  <w:rStyle w:val="a6"/>
                  <w:rFonts w:ascii="Times New Roman" w:eastAsia="Times New Roman" w:hAnsi="Times New Roman"/>
                  <w:iCs/>
                  <w:sz w:val="22"/>
                  <w:szCs w:val="22"/>
                </w:rPr>
                <w:t>http://zakupki.gov.ru</w:t>
              </w:r>
            </w:hyperlink>
            <w:r w:rsidRPr="00311D2D">
              <w:rPr>
                <w:rFonts w:ascii="Times New Roman" w:eastAsia="Times New Roman" w:hAnsi="Times New Roman"/>
                <w:iCs/>
                <w:sz w:val="22"/>
                <w:szCs w:val="22"/>
              </w:rPr>
              <w:t xml:space="preserve"> и на </w:t>
            </w:r>
            <w:r w:rsidR="001E1A69">
              <w:rPr>
                <w:rFonts w:ascii="Times New Roman" w:eastAsia="Times New Roman" w:hAnsi="Times New Roman"/>
                <w:iCs/>
                <w:sz w:val="22"/>
                <w:szCs w:val="22"/>
              </w:rPr>
              <w:t>ЭТП РАД(</w:t>
            </w:r>
            <w:hyperlink r:id="rId11" w:history="1">
              <w:r w:rsidR="007D1CC8">
                <w:rPr>
                  <w:rStyle w:val="a6"/>
                  <w:rFonts w:ascii="Times New Roman" w:hAnsi="Times New Roman"/>
                  <w:sz w:val="22"/>
                  <w:szCs w:val="22"/>
                </w:rPr>
                <w:t>https://trade.lot-online.ru/</w:t>
              </w:r>
            </w:hyperlink>
            <w:r w:rsidR="001E1A69">
              <w:rPr>
                <w:rStyle w:val="a6"/>
                <w:rFonts w:ascii="Times New Roman" w:hAnsi="Times New Roman"/>
              </w:rPr>
              <w:t>)</w:t>
            </w:r>
            <w:r w:rsidRPr="00311D2D">
              <w:rPr>
                <w:rFonts w:ascii="Times New Roman" w:eastAsia="Times New Roman" w:hAnsi="Times New Roman"/>
                <w:iCs/>
                <w:sz w:val="22"/>
                <w:szCs w:val="22"/>
              </w:rPr>
              <w:t>.</w:t>
            </w:r>
          </w:p>
          <w:p w:rsidR="009D0791" w:rsidRPr="00136E13"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Pr="00311D2D">
                <w:rPr>
                  <w:rStyle w:val="a6"/>
                  <w:rFonts w:ascii="Times New Roman" w:eastAsia="Times New Roman" w:hAnsi="Times New Roman"/>
                  <w:iCs/>
                  <w:sz w:val="22"/>
                  <w:szCs w:val="22"/>
                </w:rPr>
                <w:t>www.zakupki.gov.ru</w:t>
              </w:r>
            </w:hyperlink>
            <w:r w:rsidRPr="00311D2D">
              <w:rPr>
                <w:rFonts w:ascii="Times New Roman" w:eastAsia="Times New Roman" w:hAnsi="Times New Roman"/>
                <w:iCs/>
                <w:sz w:val="22"/>
                <w:szCs w:val="22"/>
              </w:rPr>
              <w:t xml:space="preserve"> ) или с сайта оператора </w:t>
            </w:r>
            <w:r w:rsidR="001E1A69">
              <w:rPr>
                <w:rFonts w:ascii="Times New Roman" w:eastAsia="Times New Roman" w:hAnsi="Times New Roman"/>
                <w:iCs/>
                <w:sz w:val="22"/>
                <w:szCs w:val="22"/>
              </w:rPr>
              <w:t>ЭТП РАД(</w:t>
            </w:r>
            <w:hyperlink r:id="rId13" w:history="1">
              <w:r w:rsidR="001E1A69">
                <w:rPr>
                  <w:rStyle w:val="a6"/>
                  <w:rFonts w:ascii="Times New Roman" w:hAnsi="Times New Roman"/>
                  <w:sz w:val="22"/>
                  <w:szCs w:val="22"/>
                </w:rPr>
                <w:t>https://trade.lot-online.ru/</w:t>
              </w:r>
            </w:hyperlink>
            <w:r w:rsidR="001E1A69">
              <w:rPr>
                <w:rStyle w:val="a6"/>
                <w:rFonts w:ascii="Times New Roman" w:hAnsi="Times New Roman"/>
              </w:rPr>
              <w:t>)</w:t>
            </w:r>
            <w:r w:rsidRPr="00311D2D">
              <w:rPr>
                <w:rFonts w:ascii="Times New Roman" w:eastAsia="Times New Roman" w:hAnsi="Times New Roman"/>
                <w:iCs/>
                <w:sz w:val="22"/>
                <w:szCs w:val="22"/>
              </w:rPr>
              <w:t xml:space="preserve">. Плата за предоставление документации о закупке не установлена. Предоставление </w:t>
            </w:r>
          </w:p>
          <w:p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Документации на бумажном носителе не предусмотрено.</w:t>
            </w:r>
          </w:p>
        </w:tc>
      </w:tr>
      <w:tr w:rsidR="00311D2D" w:rsidRPr="00311D2D" w:rsidTr="0013158A">
        <w:tc>
          <w:tcPr>
            <w:tcW w:w="704" w:type="dxa"/>
            <w:shd w:val="clear" w:color="auto" w:fill="auto"/>
            <w:vAlign w:val="center"/>
          </w:tcPr>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2.10</w:t>
            </w:r>
          </w:p>
        </w:tc>
        <w:tc>
          <w:tcPr>
            <w:tcW w:w="3404" w:type="dxa"/>
            <w:shd w:val="clear" w:color="auto" w:fill="auto"/>
            <w:vAlign w:val="center"/>
          </w:tcPr>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оператора электронной площадки.</w:t>
            </w:r>
          </w:p>
          <w:p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площадки в сети Интернет:</w:t>
            </w:r>
          </w:p>
        </w:tc>
        <w:tc>
          <w:tcPr>
            <w:tcW w:w="5749" w:type="dxa"/>
            <w:shd w:val="clear" w:color="auto" w:fill="FFFFFF" w:themeFill="background1"/>
            <w:vAlign w:val="center"/>
          </w:tcPr>
          <w:p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Оператором электронной торговой площадки является </w:t>
            </w:r>
            <w:r w:rsidR="007D1CC8">
              <w:rPr>
                <w:rFonts w:ascii="Times New Roman" w:eastAsia="Times New Roman" w:hAnsi="Times New Roman"/>
                <w:iCs/>
                <w:sz w:val="22"/>
                <w:szCs w:val="22"/>
              </w:rPr>
              <w:t>АО «Российский аукционный дом»</w:t>
            </w:r>
            <w:r w:rsidRPr="00311D2D">
              <w:rPr>
                <w:rFonts w:ascii="Times New Roman" w:eastAsia="Times New Roman" w:hAnsi="Times New Roman"/>
                <w:iCs/>
                <w:sz w:val="22"/>
                <w:szCs w:val="22"/>
              </w:rPr>
              <w:t xml:space="preserve">, адрес электронной торговой площадки в сети </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Интернет</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 xml:space="preserve">: </w:t>
            </w:r>
            <w:hyperlink r:id="rId14" w:history="1">
              <w:r w:rsidR="007D1CC8">
                <w:rPr>
                  <w:rStyle w:val="a6"/>
                  <w:rFonts w:ascii="Times New Roman" w:hAnsi="Times New Roman"/>
                  <w:sz w:val="22"/>
                  <w:szCs w:val="22"/>
                </w:rPr>
                <w:t>https://trade.lot-online.ru/</w:t>
              </w:r>
            </w:hyperlink>
            <w:r w:rsidRPr="00311D2D">
              <w:rPr>
                <w:rFonts w:ascii="Times New Roman" w:eastAsia="Times New Roman" w:hAnsi="Times New Roman"/>
                <w:iCs/>
                <w:sz w:val="22"/>
                <w:szCs w:val="22"/>
              </w:rPr>
              <w:t>.</w:t>
            </w:r>
          </w:p>
          <w:p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4E6C50" w:rsidRPr="005C0782" w:rsidTr="0013158A">
        <w:tc>
          <w:tcPr>
            <w:tcW w:w="704" w:type="dxa"/>
            <w:shd w:val="clear" w:color="auto" w:fill="auto"/>
            <w:vAlign w:val="center"/>
          </w:tcPr>
          <w:p w:rsidR="004E6C50" w:rsidRPr="005C0782" w:rsidRDefault="004E6C50"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2.11</w:t>
            </w:r>
          </w:p>
        </w:tc>
        <w:tc>
          <w:tcPr>
            <w:tcW w:w="3404" w:type="dxa"/>
            <w:shd w:val="clear" w:color="auto" w:fill="auto"/>
            <w:vAlign w:val="center"/>
          </w:tcPr>
          <w:p w:rsidR="004E6C50" w:rsidRPr="005C0782" w:rsidRDefault="004E6C50"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Аккредитация участников закупки в электронной форме</w:t>
            </w:r>
            <w:r w:rsidR="00E76C42" w:rsidRPr="00E76C42">
              <w:rPr>
                <w:rFonts w:ascii="Times New Roman" w:eastAsia="Times New Roman" w:hAnsi="Times New Roman"/>
                <w:b/>
                <w:bCs/>
                <w:iCs/>
                <w:sz w:val="22"/>
                <w:szCs w:val="22"/>
              </w:rPr>
              <w:t>, участниками которо</w:t>
            </w:r>
            <w:r w:rsidR="00E76C42">
              <w:rPr>
                <w:rFonts w:ascii="Times New Roman" w:eastAsia="Times New Roman" w:hAnsi="Times New Roman"/>
                <w:b/>
                <w:bCs/>
                <w:iCs/>
                <w:sz w:val="22"/>
                <w:szCs w:val="22"/>
              </w:rPr>
              <w:t>й</w:t>
            </w:r>
            <w:r w:rsidR="00E76C42"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9" w:type="dxa"/>
            <w:shd w:val="clear" w:color="auto" w:fill="FFFFFF" w:themeFill="background1"/>
            <w:vAlign w:val="center"/>
          </w:tcPr>
          <w:p w:rsidR="00642260" w:rsidRDefault="00642260" w:rsidP="00211398">
            <w:pPr>
              <w:widowControl w:val="0"/>
              <w:ind w:firstLine="319"/>
              <w:jc w:val="both"/>
              <w:rPr>
                <w:rFonts w:ascii="Times New Roman" w:eastAsia="Times New Roman" w:hAnsi="Times New Roman"/>
                <w:iCs/>
                <w:sz w:val="22"/>
                <w:szCs w:val="22"/>
              </w:rPr>
            </w:pPr>
            <w:r w:rsidRPr="00642260">
              <w:rPr>
                <w:rFonts w:ascii="Times New Roman" w:eastAsia="Times New Roman" w:hAnsi="Times New Roman"/>
                <w:iCs/>
                <w:sz w:val="22"/>
                <w:szCs w:val="22"/>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4E6C50"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Для участия в закупке в электронной форме участник закупки проходит аккредитацию на электронной </w:t>
            </w:r>
            <w:r>
              <w:rPr>
                <w:rFonts w:ascii="Times New Roman" w:eastAsia="Times New Roman" w:hAnsi="Times New Roman"/>
                <w:iCs/>
                <w:sz w:val="22"/>
                <w:szCs w:val="22"/>
              </w:rPr>
              <w:t xml:space="preserve">торговой </w:t>
            </w:r>
            <w:r w:rsidRPr="005C0782">
              <w:rPr>
                <w:rFonts w:ascii="Times New Roman" w:eastAsia="Times New Roman" w:hAnsi="Times New Roman"/>
                <w:iCs/>
                <w:sz w:val="22"/>
                <w:szCs w:val="22"/>
              </w:rPr>
              <w:t>площадке</w:t>
            </w:r>
            <w:r w:rsidR="00332702">
              <w:rPr>
                <w:rFonts w:ascii="Times New Roman" w:eastAsia="Times New Roman" w:hAnsi="Times New Roman"/>
                <w:iCs/>
                <w:sz w:val="22"/>
                <w:szCs w:val="22"/>
              </w:rPr>
              <w:t xml:space="preserve"> </w:t>
            </w:r>
            <w:r w:rsidR="007D1CC8">
              <w:rPr>
                <w:rFonts w:ascii="Times New Roman" w:eastAsia="Times New Roman" w:hAnsi="Times New Roman"/>
                <w:iCs/>
                <w:sz w:val="22"/>
                <w:szCs w:val="22"/>
              </w:rPr>
              <w:t>АО «Российский аукционный дом»</w:t>
            </w:r>
            <w:r w:rsidRPr="00311D2D">
              <w:rPr>
                <w:rFonts w:ascii="Times New Roman" w:eastAsia="Times New Roman" w:hAnsi="Times New Roman"/>
                <w:iCs/>
                <w:sz w:val="22"/>
                <w:szCs w:val="22"/>
              </w:rPr>
              <w:t xml:space="preserve">, адрес электронной торговой площадки в сети </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Интернет</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 xml:space="preserve">: </w:t>
            </w:r>
            <w:hyperlink r:id="rId15" w:history="1">
              <w:r w:rsidR="007D1CC8">
                <w:rPr>
                  <w:rStyle w:val="a6"/>
                  <w:rFonts w:ascii="Times New Roman" w:hAnsi="Times New Roman"/>
                  <w:sz w:val="22"/>
                  <w:szCs w:val="22"/>
                </w:rPr>
                <w:t>https://trade.lot-online.ru/</w:t>
              </w:r>
            </w:hyperlink>
            <w:r w:rsidRPr="00311D2D">
              <w:rPr>
                <w:rFonts w:ascii="Times New Roman" w:eastAsia="Times New Roman" w:hAnsi="Times New Roman"/>
                <w:iCs/>
                <w:sz w:val="22"/>
                <w:szCs w:val="22"/>
              </w:rPr>
              <w:t>.</w:t>
            </w:r>
          </w:p>
        </w:tc>
      </w:tr>
      <w:tr w:rsidR="005C0782" w:rsidRPr="005C0782" w:rsidTr="0013158A">
        <w:tc>
          <w:tcPr>
            <w:tcW w:w="704" w:type="dxa"/>
            <w:shd w:val="clear" w:color="auto" w:fill="auto"/>
            <w:vAlign w:val="center"/>
          </w:tcPr>
          <w:p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2.12</w:t>
            </w:r>
          </w:p>
        </w:tc>
        <w:tc>
          <w:tcPr>
            <w:tcW w:w="3404" w:type="dxa"/>
            <w:shd w:val="clear" w:color="auto" w:fill="auto"/>
            <w:vAlign w:val="center"/>
          </w:tcPr>
          <w:p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Отмена закупки в электронной форме</w:t>
            </w:r>
            <w:r w:rsidR="00E76C42" w:rsidRPr="00E76C42">
              <w:rPr>
                <w:rFonts w:ascii="Times New Roman" w:eastAsia="Times New Roman" w:hAnsi="Times New Roman"/>
                <w:b/>
                <w:bCs/>
                <w:iCs/>
                <w:sz w:val="22"/>
                <w:szCs w:val="22"/>
              </w:rPr>
              <w:t>, участниками которо</w:t>
            </w:r>
            <w:r w:rsidR="00E76C42">
              <w:rPr>
                <w:rFonts w:ascii="Times New Roman" w:eastAsia="Times New Roman" w:hAnsi="Times New Roman"/>
                <w:b/>
                <w:bCs/>
                <w:iCs/>
                <w:sz w:val="22"/>
                <w:szCs w:val="22"/>
              </w:rPr>
              <w:t>й</w:t>
            </w:r>
            <w:r w:rsidR="00D8510E">
              <w:rPr>
                <w:rFonts w:ascii="Times New Roman" w:eastAsia="Times New Roman" w:hAnsi="Times New Roman"/>
                <w:b/>
                <w:bCs/>
                <w:iCs/>
                <w:sz w:val="22"/>
                <w:szCs w:val="22"/>
              </w:rPr>
              <w:t xml:space="preserve"> </w:t>
            </w:r>
            <w:r w:rsidR="00E76C42" w:rsidRPr="00E76C42">
              <w:rPr>
                <w:rFonts w:ascii="Times New Roman" w:eastAsia="Times New Roman" w:hAnsi="Times New Roman"/>
                <w:b/>
                <w:bCs/>
                <w:iCs/>
                <w:sz w:val="22"/>
                <w:szCs w:val="22"/>
              </w:rPr>
              <w:t>могут быть только субъекты малого и среднего предпринимательства</w:t>
            </w:r>
          </w:p>
        </w:tc>
        <w:tc>
          <w:tcPr>
            <w:tcW w:w="5749" w:type="dxa"/>
            <w:shd w:val="clear" w:color="auto" w:fill="FFFFFF" w:themeFill="background1"/>
            <w:vAlign w:val="center"/>
          </w:tcPr>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Решение об отмене конкурентной закупки размещается в </w:t>
            </w:r>
            <w:r>
              <w:rPr>
                <w:rFonts w:ascii="Times New Roman" w:eastAsia="Times New Roman" w:hAnsi="Times New Roman"/>
                <w:iCs/>
                <w:sz w:val="22"/>
                <w:szCs w:val="22"/>
              </w:rPr>
              <w:t>ЕИС</w:t>
            </w:r>
            <w:r w:rsidRPr="005C0782">
              <w:rPr>
                <w:rFonts w:ascii="Times New Roman" w:eastAsia="Times New Roman" w:hAnsi="Times New Roman"/>
                <w:iCs/>
                <w:sz w:val="22"/>
                <w:szCs w:val="22"/>
              </w:rPr>
              <w:t xml:space="preserve"> в день принятия этого решения.</w:t>
            </w:r>
          </w:p>
          <w:p w:rsid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По истечении срока отмены конкурентной закупки в соответствии с частью 5 статьи</w:t>
            </w:r>
            <w:r>
              <w:rPr>
                <w:rFonts w:ascii="Times New Roman" w:eastAsia="Times New Roman" w:hAnsi="Times New Roman"/>
                <w:iCs/>
                <w:sz w:val="22"/>
                <w:szCs w:val="22"/>
              </w:rPr>
              <w:t xml:space="preserve"> 3.2 </w:t>
            </w:r>
            <w:r w:rsidRPr="00311D2D">
              <w:rPr>
                <w:rFonts w:ascii="Times New Roman" w:eastAsia="Times New Roman" w:hAnsi="Times New Roman"/>
                <w:sz w:val="22"/>
                <w:szCs w:val="22"/>
              </w:rPr>
              <w:t>Закон</w:t>
            </w:r>
            <w:r>
              <w:rPr>
                <w:rFonts w:ascii="Times New Roman" w:eastAsia="Times New Roman" w:hAnsi="Times New Roman"/>
                <w:sz w:val="22"/>
                <w:szCs w:val="22"/>
              </w:rPr>
              <w:t>а</w:t>
            </w:r>
            <w:r w:rsidRPr="00311D2D">
              <w:rPr>
                <w:rFonts w:ascii="Times New Roman" w:eastAsia="Times New Roman" w:hAnsi="Times New Roman"/>
                <w:sz w:val="22"/>
                <w:szCs w:val="22"/>
              </w:rPr>
              <w:t xml:space="preserve"> № 223-ФЗ</w:t>
            </w:r>
            <w:r w:rsidRPr="005C0782">
              <w:rPr>
                <w:rFonts w:ascii="Times New Roman" w:eastAsia="Times New Roman" w:hAnsi="Times New Roman"/>
                <w:iCs/>
                <w:sz w:val="22"/>
                <w:szCs w:val="22"/>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При отмене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заказчик не несет ответственность перед участниками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подавшими заявки, за исключением случая, если вследствие отмены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участникам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причинены убытки в результате недобросовестных действий заказчика.</w:t>
            </w:r>
          </w:p>
        </w:tc>
      </w:tr>
      <w:tr w:rsidR="005C0782" w:rsidRPr="005C0782" w:rsidTr="0013158A">
        <w:tc>
          <w:tcPr>
            <w:tcW w:w="704" w:type="dxa"/>
            <w:shd w:val="clear" w:color="auto" w:fill="auto"/>
            <w:vAlign w:val="center"/>
          </w:tcPr>
          <w:p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2.13</w:t>
            </w:r>
          </w:p>
        </w:tc>
        <w:tc>
          <w:tcPr>
            <w:tcW w:w="3404" w:type="dxa"/>
            <w:shd w:val="clear" w:color="auto" w:fill="auto"/>
            <w:vAlign w:val="center"/>
          </w:tcPr>
          <w:p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Заявки на участие в закупке</w:t>
            </w:r>
          </w:p>
        </w:tc>
        <w:tc>
          <w:tcPr>
            <w:tcW w:w="5749" w:type="dxa"/>
            <w:shd w:val="clear" w:color="auto" w:fill="FFFFFF" w:themeFill="background1"/>
            <w:vAlign w:val="center"/>
          </w:tcPr>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(извещении) о закупке в соответствии с Законом № 223-ФЗ и Положением о закупке заказчика.</w:t>
            </w:r>
          </w:p>
        </w:tc>
      </w:tr>
      <w:tr w:rsidR="005C0782" w:rsidRPr="005C0782" w:rsidTr="0013158A">
        <w:tc>
          <w:tcPr>
            <w:tcW w:w="704" w:type="dxa"/>
            <w:shd w:val="clear" w:color="auto" w:fill="auto"/>
            <w:vAlign w:val="center"/>
          </w:tcPr>
          <w:p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2.14</w:t>
            </w:r>
          </w:p>
        </w:tc>
        <w:tc>
          <w:tcPr>
            <w:tcW w:w="3404" w:type="dxa"/>
            <w:shd w:val="clear" w:color="auto" w:fill="auto"/>
            <w:vAlign w:val="center"/>
          </w:tcPr>
          <w:p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 xml:space="preserve">Язык документов, входящих в состав заявки на участие в </w:t>
            </w:r>
            <w:r>
              <w:rPr>
                <w:rFonts w:ascii="Times New Roman" w:eastAsia="Times New Roman" w:hAnsi="Times New Roman"/>
                <w:b/>
                <w:bCs/>
                <w:iCs/>
                <w:sz w:val="22"/>
                <w:szCs w:val="22"/>
              </w:rPr>
              <w:t>закупке</w:t>
            </w:r>
            <w:r w:rsidRPr="005C0782">
              <w:rPr>
                <w:rFonts w:ascii="Times New Roman" w:eastAsia="Times New Roman" w:hAnsi="Times New Roman"/>
                <w:b/>
                <w:bCs/>
                <w:iCs/>
                <w:sz w:val="22"/>
                <w:szCs w:val="22"/>
              </w:rPr>
              <w:t xml:space="preserve"> в электронной форме</w:t>
            </w:r>
          </w:p>
        </w:tc>
        <w:tc>
          <w:tcPr>
            <w:tcW w:w="5749" w:type="dxa"/>
            <w:shd w:val="clear" w:color="auto" w:fill="FFFFFF" w:themeFill="background1"/>
            <w:vAlign w:val="center"/>
          </w:tcPr>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Заявка на участие в </w:t>
            </w:r>
            <w:r>
              <w:rPr>
                <w:rFonts w:ascii="Times New Roman" w:eastAsia="Times New Roman" w:hAnsi="Times New Roman"/>
                <w:iCs/>
                <w:sz w:val="22"/>
                <w:szCs w:val="22"/>
              </w:rPr>
              <w:t>закупке</w:t>
            </w:r>
            <w:r w:rsidRPr="005C0782">
              <w:rPr>
                <w:rFonts w:ascii="Times New Roman" w:eastAsia="Times New Roman" w:hAnsi="Times New Roman"/>
                <w:iCs/>
                <w:sz w:val="22"/>
                <w:szCs w:val="22"/>
              </w:rPr>
              <w:t xml:space="preserve"> в электронной форме, подготовленная участником </w:t>
            </w:r>
            <w:bookmarkStart w:id="4" w:name="OLE_LINK2"/>
            <w:r>
              <w:rPr>
                <w:rFonts w:ascii="Times New Roman" w:eastAsia="Times New Roman" w:hAnsi="Times New Roman"/>
                <w:iCs/>
                <w:sz w:val="22"/>
                <w:szCs w:val="22"/>
              </w:rPr>
              <w:t>закупки</w:t>
            </w:r>
            <w:bookmarkEnd w:id="4"/>
            <w:r w:rsidR="00332702">
              <w:rPr>
                <w:rFonts w:ascii="Times New Roman" w:eastAsia="Times New Roman" w:hAnsi="Times New Roman"/>
                <w:iCs/>
                <w:sz w:val="22"/>
                <w:szCs w:val="22"/>
              </w:rPr>
              <w:t xml:space="preserve"> </w:t>
            </w:r>
            <w:r w:rsidRPr="005C0782">
              <w:rPr>
                <w:rFonts w:ascii="Times New Roman" w:eastAsia="Times New Roman" w:hAnsi="Times New Roman"/>
                <w:iCs/>
                <w:sz w:val="22"/>
                <w:szCs w:val="22"/>
              </w:rPr>
              <w:t xml:space="preserve">в электронной форме, а также вся корреспонденция и документация, связанная с заявкой на участие в </w:t>
            </w:r>
            <w:bookmarkStart w:id="5" w:name="OLE_LINK3"/>
            <w:r w:rsidRPr="005C0782">
              <w:rPr>
                <w:rFonts w:ascii="Times New Roman" w:eastAsia="Times New Roman" w:hAnsi="Times New Roman"/>
                <w:iCs/>
                <w:sz w:val="22"/>
                <w:szCs w:val="22"/>
              </w:rPr>
              <w:t>закупк</w:t>
            </w:r>
            <w:r>
              <w:rPr>
                <w:rFonts w:ascii="Times New Roman" w:eastAsia="Times New Roman" w:hAnsi="Times New Roman"/>
                <w:iCs/>
                <w:sz w:val="22"/>
                <w:szCs w:val="22"/>
              </w:rPr>
              <w:t>е</w:t>
            </w:r>
            <w:bookmarkEnd w:id="5"/>
            <w:r w:rsidR="00332702">
              <w:rPr>
                <w:rFonts w:ascii="Times New Roman" w:eastAsia="Times New Roman" w:hAnsi="Times New Roman"/>
                <w:iCs/>
                <w:sz w:val="22"/>
                <w:szCs w:val="22"/>
              </w:rPr>
              <w:t xml:space="preserve"> </w:t>
            </w:r>
            <w:r w:rsidRPr="005C0782">
              <w:rPr>
                <w:rFonts w:ascii="Times New Roman" w:eastAsia="Times New Roman" w:hAnsi="Times New Roman"/>
                <w:iCs/>
                <w:sz w:val="22"/>
                <w:szCs w:val="22"/>
              </w:rPr>
              <w:t xml:space="preserve">в электронной форме, которыми обмениваются участники закупки в электронной форме и оператор электронной площадки, заказчик, должны быть написаны на русском языке. </w:t>
            </w:r>
          </w:p>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 случае представления в составе заявки на участие в закупке в электронной форме документов, требующих консульской легализации, проставления </w:t>
            </w:r>
            <w:proofErr w:type="spellStart"/>
            <w:r w:rsidRPr="005C0782">
              <w:rPr>
                <w:rFonts w:ascii="Times New Roman" w:eastAsia="Times New Roman" w:hAnsi="Times New Roman"/>
                <w:iCs/>
                <w:sz w:val="22"/>
                <w:szCs w:val="22"/>
              </w:rPr>
              <w:t>апостиля</w:t>
            </w:r>
            <w:proofErr w:type="spellEnd"/>
            <w:r w:rsidRPr="005C0782">
              <w:rPr>
                <w:rFonts w:ascii="Times New Roman" w:eastAsia="Times New Roman" w:hAnsi="Times New Roman"/>
                <w:iCs/>
                <w:sz w:val="22"/>
                <w:szCs w:val="22"/>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5C0782">
              <w:rPr>
                <w:rFonts w:ascii="Times New Roman" w:eastAsia="Times New Roman" w:hAnsi="Times New Roman"/>
                <w:iCs/>
                <w:sz w:val="22"/>
                <w:szCs w:val="22"/>
              </w:rPr>
              <w:t>легализационные</w:t>
            </w:r>
            <w:proofErr w:type="spellEnd"/>
            <w:r w:rsidRPr="005C0782">
              <w:rPr>
                <w:rFonts w:ascii="Times New Roman" w:eastAsia="Times New Roman" w:hAnsi="Times New Roman"/>
                <w:iCs/>
                <w:sz w:val="22"/>
                <w:szCs w:val="22"/>
              </w:rPr>
              <w:t xml:space="preserve"> надписи, </w:t>
            </w:r>
            <w:proofErr w:type="spellStart"/>
            <w:r w:rsidRPr="005C0782">
              <w:rPr>
                <w:rFonts w:ascii="Times New Roman" w:eastAsia="Times New Roman" w:hAnsi="Times New Roman"/>
                <w:iCs/>
                <w:sz w:val="22"/>
                <w:szCs w:val="22"/>
              </w:rPr>
              <w:t>апостили</w:t>
            </w:r>
            <w:proofErr w:type="spellEnd"/>
            <w:r w:rsidRPr="005C0782">
              <w:rPr>
                <w:rFonts w:ascii="Times New Roman" w:eastAsia="Times New Roman" w:hAnsi="Times New Roman"/>
                <w:iCs/>
                <w:sz w:val="22"/>
                <w:szCs w:val="22"/>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Входящие в заявку на участие в </w:t>
            </w:r>
            <w:r w:rsidR="00E1391C" w:rsidRPr="00E1391C">
              <w:rPr>
                <w:rFonts w:ascii="Times New Roman" w:eastAsia="Times New Roman" w:hAnsi="Times New Roman"/>
                <w:iCs/>
                <w:sz w:val="22"/>
                <w:szCs w:val="22"/>
              </w:rPr>
              <w:t xml:space="preserve">закупке </w:t>
            </w:r>
            <w:r w:rsidRPr="005C0782">
              <w:rPr>
                <w:rFonts w:ascii="Times New Roman" w:eastAsia="Times New Roman" w:hAnsi="Times New Roman"/>
                <w:iCs/>
                <w:sz w:val="22"/>
                <w:szCs w:val="22"/>
              </w:rPr>
              <w:t xml:space="preserve">в электронной форме документы, оригиналы которых выданы участнику </w:t>
            </w:r>
            <w:r w:rsidR="00E1391C" w:rsidRPr="00E1391C">
              <w:rPr>
                <w:rFonts w:ascii="Times New Roman" w:eastAsia="Times New Roman" w:hAnsi="Times New Roman"/>
                <w:iCs/>
                <w:sz w:val="22"/>
                <w:szCs w:val="22"/>
              </w:rPr>
              <w:t xml:space="preserve">закупки </w:t>
            </w:r>
            <w:r w:rsidRPr="005C0782">
              <w:rPr>
                <w:rFonts w:ascii="Times New Roman" w:eastAsia="Times New Roman" w:hAnsi="Times New Roman"/>
                <w:iCs/>
                <w:sz w:val="22"/>
                <w:szCs w:val="22"/>
              </w:rPr>
              <w:t>в электронной форме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представленного документа и его перевода преимущество будет иметь перевод.</w:t>
            </w:r>
          </w:p>
        </w:tc>
      </w:tr>
      <w:tr w:rsidR="00FA67AF" w:rsidRPr="00FA67AF" w:rsidTr="0013158A">
        <w:tc>
          <w:tcPr>
            <w:tcW w:w="704" w:type="dxa"/>
            <w:shd w:val="clear" w:color="auto" w:fill="auto"/>
            <w:vAlign w:val="center"/>
          </w:tcPr>
          <w:p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2.15</w:t>
            </w:r>
          </w:p>
        </w:tc>
        <w:tc>
          <w:tcPr>
            <w:tcW w:w="3404" w:type="dxa"/>
            <w:shd w:val="clear" w:color="auto" w:fill="auto"/>
            <w:vAlign w:val="center"/>
          </w:tcPr>
          <w:p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Изменение/отзыв заявки на участие в закупке</w:t>
            </w:r>
          </w:p>
        </w:tc>
        <w:tc>
          <w:tcPr>
            <w:tcW w:w="5749" w:type="dxa"/>
            <w:shd w:val="clear" w:color="auto" w:fill="FFFFFF" w:themeFill="background1"/>
            <w:vAlign w:val="center"/>
          </w:tcPr>
          <w:p w:rsidR="00FA67AF" w:rsidRPr="00FA67AF" w:rsidRDefault="00FA67AF" w:rsidP="00211398">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FA67AF" w:rsidRPr="00FA67AF" w:rsidTr="0013158A">
        <w:tc>
          <w:tcPr>
            <w:tcW w:w="704" w:type="dxa"/>
            <w:shd w:val="clear" w:color="auto" w:fill="auto"/>
            <w:vAlign w:val="center"/>
          </w:tcPr>
          <w:p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2.16</w:t>
            </w:r>
          </w:p>
        </w:tc>
        <w:tc>
          <w:tcPr>
            <w:tcW w:w="3404" w:type="dxa"/>
            <w:shd w:val="clear" w:color="auto" w:fill="auto"/>
            <w:vAlign w:val="center"/>
          </w:tcPr>
          <w:p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составляемый в ходе осуществления конкурентной закупки (по результатам этапа конкурентной закупки)</w:t>
            </w:r>
          </w:p>
        </w:tc>
        <w:tc>
          <w:tcPr>
            <w:tcW w:w="5749" w:type="dxa"/>
            <w:shd w:val="clear" w:color="auto" w:fill="FFFFFF" w:themeFill="background1"/>
            <w:vAlign w:val="center"/>
          </w:tcPr>
          <w:p w:rsidR="00FA67AF" w:rsidRPr="00FA67AF" w:rsidRDefault="00FA67AF" w:rsidP="00211398">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составляемый в ходе осуществления конкурентной закупки (по результатам этапа конкурентной закупки), должен содержать сведения, определенные частью 13 статьи 3.2 Закона № 223-ФЗ.</w:t>
            </w:r>
          </w:p>
        </w:tc>
      </w:tr>
      <w:tr w:rsidR="00FA67AF" w:rsidRPr="00FA67AF" w:rsidTr="0013158A">
        <w:tc>
          <w:tcPr>
            <w:tcW w:w="704" w:type="dxa"/>
            <w:shd w:val="clear" w:color="auto" w:fill="auto"/>
            <w:vAlign w:val="center"/>
          </w:tcPr>
          <w:p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2.17</w:t>
            </w:r>
          </w:p>
        </w:tc>
        <w:tc>
          <w:tcPr>
            <w:tcW w:w="3404" w:type="dxa"/>
            <w:shd w:val="clear" w:color="auto" w:fill="auto"/>
            <w:vAlign w:val="center"/>
          </w:tcPr>
          <w:p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составленный по итогам конкурентной закупки</w:t>
            </w:r>
          </w:p>
        </w:tc>
        <w:tc>
          <w:tcPr>
            <w:tcW w:w="5749" w:type="dxa"/>
            <w:shd w:val="clear" w:color="auto" w:fill="FFFFFF" w:themeFill="background1"/>
            <w:vAlign w:val="center"/>
          </w:tcPr>
          <w:p w:rsidR="00FA67AF" w:rsidRPr="00FA67AF" w:rsidRDefault="00FA67AF" w:rsidP="00211398">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составленный по итогам конкурентной закупки, должен содержать сведения, определенные частью 14 статьи 3.2 Закона №</w:t>
            </w:r>
            <w:r>
              <w:rPr>
                <w:rFonts w:ascii="Times New Roman" w:eastAsia="Times New Roman" w:hAnsi="Times New Roman"/>
                <w:iCs/>
                <w:sz w:val="22"/>
                <w:szCs w:val="22"/>
              </w:rPr>
              <w:t> </w:t>
            </w:r>
            <w:r w:rsidRPr="00FA67AF">
              <w:rPr>
                <w:rFonts w:ascii="Times New Roman" w:eastAsia="Times New Roman" w:hAnsi="Times New Roman"/>
                <w:iCs/>
                <w:sz w:val="22"/>
                <w:szCs w:val="22"/>
              </w:rPr>
              <w:t>223-ФЗ.</w:t>
            </w:r>
          </w:p>
        </w:tc>
      </w:tr>
      <w:tr w:rsidR="009F1200" w:rsidRPr="009F1200" w:rsidTr="0013158A">
        <w:tc>
          <w:tcPr>
            <w:tcW w:w="704" w:type="dxa"/>
            <w:shd w:val="clear" w:color="auto" w:fill="auto"/>
            <w:vAlign w:val="center"/>
          </w:tcPr>
          <w:p w:rsidR="009F1200" w:rsidRPr="009F1200" w:rsidRDefault="009F1200" w:rsidP="00211398">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2.18</w:t>
            </w:r>
          </w:p>
        </w:tc>
        <w:tc>
          <w:tcPr>
            <w:tcW w:w="3404" w:type="dxa"/>
            <w:shd w:val="clear" w:color="auto" w:fill="auto"/>
            <w:vAlign w:val="center"/>
          </w:tcPr>
          <w:p w:rsidR="009F1200" w:rsidRPr="009F1200" w:rsidRDefault="009F1200" w:rsidP="00211398">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Размещение протоколов</w:t>
            </w:r>
          </w:p>
        </w:tc>
        <w:tc>
          <w:tcPr>
            <w:tcW w:w="5749" w:type="dxa"/>
            <w:shd w:val="clear" w:color="auto" w:fill="FFFFFF" w:themeFill="background1"/>
            <w:vAlign w:val="center"/>
          </w:tcPr>
          <w:p w:rsidR="009F1200" w:rsidRPr="009F1200" w:rsidRDefault="009F1200" w:rsidP="00211398">
            <w:pPr>
              <w:widowControl w:val="0"/>
              <w:ind w:firstLine="319"/>
              <w:jc w:val="both"/>
              <w:rPr>
                <w:rFonts w:ascii="Times New Roman" w:eastAsia="Times New Roman" w:hAnsi="Times New Roman"/>
                <w:iCs/>
                <w:sz w:val="22"/>
                <w:szCs w:val="22"/>
              </w:rPr>
            </w:pPr>
            <w:r w:rsidRPr="009F1200">
              <w:rPr>
                <w:rFonts w:ascii="Times New Roman" w:eastAsia="Times New Roman" w:hAnsi="Times New Roman"/>
                <w:iCs/>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Закон</w:t>
            </w:r>
            <w:r>
              <w:rPr>
                <w:rFonts w:ascii="Times New Roman" w:eastAsia="Times New Roman" w:hAnsi="Times New Roman"/>
                <w:iCs/>
                <w:sz w:val="22"/>
                <w:szCs w:val="22"/>
              </w:rPr>
              <w:t>ом</w:t>
            </w:r>
            <w:r w:rsidRPr="009F1200">
              <w:rPr>
                <w:rFonts w:ascii="Times New Roman" w:eastAsia="Times New Roman" w:hAnsi="Times New Roman"/>
                <w:iCs/>
                <w:sz w:val="22"/>
                <w:szCs w:val="22"/>
              </w:rPr>
              <w:t xml:space="preserve"> № 223-ФЗ, не позднее чем через три дня со дня подписания таких протоколов.</w:t>
            </w:r>
          </w:p>
        </w:tc>
      </w:tr>
      <w:tr w:rsidR="008574AF" w:rsidRPr="008574AF" w:rsidTr="0013158A">
        <w:tc>
          <w:tcPr>
            <w:tcW w:w="704" w:type="dxa"/>
            <w:shd w:val="clear" w:color="auto" w:fill="auto"/>
            <w:vAlign w:val="center"/>
          </w:tcPr>
          <w:p w:rsidR="008574AF" w:rsidRPr="008574AF" w:rsidRDefault="008574AF" w:rsidP="00211398">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2.19</w:t>
            </w:r>
          </w:p>
        </w:tc>
        <w:tc>
          <w:tcPr>
            <w:tcW w:w="3404" w:type="dxa"/>
            <w:shd w:val="clear" w:color="auto" w:fill="auto"/>
            <w:vAlign w:val="center"/>
          </w:tcPr>
          <w:p w:rsidR="008574AF" w:rsidRPr="008574AF" w:rsidRDefault="008574AF" w:rsidP="00211398">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Технические или ины</w:t>
            </w:r>
            <w:r w:rsidR="000D11CC">
              <w:rPr>
                <w:rFonts w:ascii="Times New Roman" w:eastAsia="Times New Roman" w:hAnsi="Times New Roman"/>
                <w:b/>
                <w:bCs/>
                <w:iCs/>
                <w:sz w:val="22"/>
                <w:szCs w:val="22"/>
              </w:rPr>
              <w:t>е</w:t>
            </w:r>
            <w:r w:rsidRPr="008574AF">
              <w:rPr>
                <w:rFonts w:ascii="Times New Roman" w:eastAsia="Times New Roman" w:hAnsi="Times New Roman"/>
                <w:b/>
                <w:bCs/>
                <w:iCs/>
                <w:sz w:val="22"/>
                <w:szCs w:val="22"/>
              </w:rPr>
              <w:t xml:space="preserve"> неполадки, блокирующих доступ к ЕИС</w:t>
            </w:r>
          </w:p>
        </w:tc>
        <w:tc>
          <w:tcPr>
            <w:tcW w:w="5749" w:type="dxa"/>
            <w:shd w:val="clear" w:color="auto" w:fill="FFFFFF" w:themeFill="background1"/>
            <w:vAlign w:val="center"/>
          </w:tcPr>
          <w:p w:rsidR="008574AF" w:rsidRPr="008574AF" w:rsidRDefault="008574AF" w:rsidP="00211398">
            <w:pPr>
              <w:widowControl w:val="0"/>
              <w:ind w:firstLine="319"/>
              <w:jc w:val="both"/>
              <w:rPr>
                <w:rFonts w:ascii="Times New Roman" w:eastAsia="Times New Roman" w:hAnsi="Times New Roman"/>
                <w:iCs/>
                <w:sz w:val="22"/>
                <w:szCs w:val="22"/>
              </w:rPr>
            </w:pPr>
            <w:r w:rsidRPr="008574AF">
              <w:rPr>
                <w:rFonts w:ascii="Times New Roman" w:eastAsia="Times New Roman" w:hAnsi="Times New Roman"/>
                <w:iCs/>
                <w:sz w:val="22"/>
                <w:szCs w:val="22"/>
              </w:rPr>
              <w:t xml:space="preserve">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более чем одного рабочего дня, информация, подлежащая размещению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соответствии с Закон</w:t>
            </w:r>
            <w:r>
              <w:rPr>
                <w:rFonts w:ascii="Times New Roman" w:eastAsia="Times New Roman" w:hAnsi="Times New Roman"/>
                <w:iCs/>
                <w:sz w:val="22"/>
                <w:szCs w:val="22"/>
              </w:rPr>
              <w:t>ом</w:t>
            </w:r>
            <w:r w:rsidRPr="008574AF">
              <w:rPr>
                <w:rFonts w:ascii="Times New Roman" w:eastAsia="Times New Roman" w:hAnsi="Times New Roman"/>
                <w:iCs/>
                <w:sz w:val="22"/>
                <w:szCs w:val="22"/>
              </w:rPr>
              <w:t xml:space="preserve"> № 223-ФЗ и положением о закупке, размещается заказчиком на сайте заказчика с последующим размещением ее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одного рабочего дня со дня устранения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и считается размещенной в установленном порядке.</w:t>
            </w:r>
          </w:p>
        </w:tc>
      </w:tr>
    </w:tbl>
    <w:p w:rsidR="00252418" w:rsidRPr="00311D2D" w:rsidRDefault="00252418" w:rsidP="00211398">
      <w:pPr>
        <w:widowControl w:val="0"/>
        <w:spacing w:after="0" w:line="240" w:lineRule="auto"/>
        <w:ind w:firstLine="567"/>
        <w:rPr>
          <w:rFonts w:ascii="Times New Roman" w:eastAsia="Times New Roman" w:hAnsi="Times New Roman" w:cs="Times New Roman"/>
          <w:iCs/>
          <w:lang w:eastAsia="ru-RU"/>
        </w:rPr>
      </w:pPr>
    </w:p>
    <w:p w:rsidR="00252418" w:rsidRPr="00311D2D" w:rsidRDefault="00252418" w:rsidP="00211398">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rsidR="0072454D" w:rsidRPr="00311D2D" w:rsidRDefault="0072454D" w:rsidP="00211398">
      <w:pPr>
        <w:pStyle w:val="30"/>
        <w:keepNext w:val="0"/>
        <w:widowControl w:val="0"/>
        <w:spacing w:before="0" w:after="0"/>
        <w:jc w:val="center"/>
        <w:rPr>
          <w:rFonts w:ascii="Times New Roman" w:hAnsi="Times New Roman"/>
          <w:sz w:val="22"/>
          <w:szCs w:val="22"/>
          <w:lang w:eastAsia="ru-RU"/>
        </w:rPr>
      </w:pPr>
      <w:bookmarkStart w:id="6" w:name="_Toc223450909"/>
      <w:r w:rsidRPr="00311D2D">
        <w:rPr>
          <w:rFonts w:ascii="Times New Roman" w:hAnsi="Times New Roman"/>
          <w:sz w:val="22"/>
          <w:szCs w:val="22"/>
          <w:lang w:eastAsia="ru-RU"/>
        </w:rPr>
        <w:t xml:space="preserve">РАЗДЕЛ </w:t>
      </w:r>
      <w:r w:rsidR="00C13E40" w:rsidRPr="00311D2D">
        <w:rPr>
          <w:rFonts w:ascii="Times New Roman" w:hAnsi="Times New Roman"/>
          <w:sz w:val="22"/>
          <w:szCs w:val="22"/>
          <w:lang w:eastAsia="ru-RU"/>
        </w:rPr>
        <w:t>3</w:t>
      </w:r>
      <w:r w:rsidRPr="00311D2D">
        <w:rPr>
          <w:rFonts w:ascii="Times New Roman" w:hAnsi="Times New Roman"/>
          <w:sz w:val="22"/>
          <w:szCs w:val="22"/>
          <w:lang w:eastAsia="ru-RU"/>
        </w:rPr>
        <w:t>.</w:t>
      </w:r>
      <w:r w:rsidR="00B73421">
        <w:rPr>
          <w:rFonts w:ascii="Times New Roman" w:hAnsi="Times New Roman"/>
          <w:sz w:val="22"/>
          <w:szCs w:val="22"/>
          <w:lang w:eastAsia="ru-RU"/>
        </w:rPr>
        <w:t xml:space="preserve"> </w:t>
      </w:r>
      <w:r w:rsidRPr="00311D2D">
        <w:rPr>
          <w:rFonts w:ascii="Times New Roman" w:hAnsi="Times New Roman"/>
          <w:sz w:val="22"/>
          <w:szCs w:val="22"/>
          <w:lang w:eastAsia="ru-RU"/>
        </w:rPr>
        <w:t>СВЕДЕНИЯ О НАЧАЛЬНОЙ (МАКСИМАЛЬНОЙ) ЦЕНЕ ДОГОВОРА, ЛИБО ФОРМУЛ</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ЦЕНЫ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 ЛИБО ЦЕН</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ЕДИНИЦЫ ТОВАРА, РАБОТЫ, УСЛУГИ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w:t>
      </w:r>
      <w:bookmarkEnd w:id="6"/>
    </w:p>
    <w:p w:rsidR="00B34622" w:rsidRPr="00311D2D" w:rsidRDefault="00B34622" w:rsidP="00211398">
      <w:pPr>
        <w:widowControl w:val="0"/>
        <w:spacing w:after="0" w:line="240" w:lineRule="auto"/>
        <w:ind w:firstLine="567"/>
        <w:jc w:val="center"/>
        <w:rPr>
          <w:rFonts w:ascii="Times New Roman" w:eastAsia="Times New Roman" w:hAnsi="Times New Roman" w:cs="Times New Roman"/>
          <w:b/>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7151"/>
      </w:tblGrid>
      <w:tr w:rsidR="0072454D" w:rsidRPr="00311D2D" w:rsidTr="007D1CC8">
        <w:tc>
          <w:tcPr>
            <w:tcW w:w="1372" w:type="pct"/>
            <w:shd w:val="clear" w:color="auto" w:fill="auto"/>
            <w:vAlign w:val="center"/>
          </w:tcPr>
          <w:p w:rsidR="0072454D" w:rsidRPr="00311D2D" w:rsidRDefault="0072454D" w:rsidP="00211398">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hAnsi="Times New Roman" w:cs="Times New Roman"/>
                <w:b/>
                <w:bCs/>
              </w:rPr>
              <w:t>Начальная (максимальная) цена договора составляет</w:t>
            </w:r>
            <w:r w:rsidRPr="00311D2D">
              <w:rPr>
                <w:rStyle w:val="aff0"/>
                <w:rFonts w:ascii="Times New Roman" w:hAnsi="Times New Roman" w:cs="Times New Roman"/>
                <w:b/>
                <w:bCs/>
              </w:rPr>
              <w:footnoteReference w:id="2"/>
            </w:r>
          </w:p>
        </w:tc>
        <w:tc>
          <w:tcPr>
            <w:tcW w:w="3628" w:type="pct"/>
            <w:shd w:val="clear" w:color="auto" w:fill="FFFFFF" w:themeFill="background1"/>
            <w:vAlign w:val="center"/>
          </w:tcPr>
          <w:p w:rsidR="0072454D" w:rsidRPr="00311D2D" w:rsidRDefault="00B73421" w:rsidP="00B73421">
            <w:pPr>
              <w:pStyle w:val="2f"/>
              <w:widowControl w:val="0"/>
              <w:ind w:firstLine="521"/>
              <w:jc w:val="both"/>
              <w:rPr>
                <w:rFonts w:eastAsia="Calibri"/>
                <w:bCs/>
                <w:sz w:val="22"/>
                <w:szCs w:val="22"/>
              </w:rPr>
            </w:pPr>
            <w:r w:rsidRPr="00D8510E">
              <w:rPr>
                <w:bCs/>
                <w:sz w:val="22"/>
                <w:szCs w:val="22"/>
              </w:rPr>
              <w:t>3 279 847,67</w:t>
            </w:r>
            <w:r w:rsidR="0013158A" w:rsidRPr="001F5E5E">
              <w:rPr>
                <w:bCs/>
                <w:sz w:val="22"/>
                <w:szCs w:val="22"/>
              </w:rPr>
              <w:t xml:space="preserve"> (</w:t>
            </w:r>
            <w:r>
              <w:rPr>
                <w:bCs/>
                <w:sz w:val="22"/>
                <w:szCs w:val="22"/>
              </w:rPr>
              <w:t>Три миллиона двести семьдесят девять тысяч восемьсот сорок семь</w:t>
            </w:r>
            <w:r w:rsidR="00974A16">
              <w:rPr>
                <w:bCs/>
                <w:sz w:val="22"/>
                <w:szCs w:val="22"/>
              </w:rPr>
              <w:t>) рубл</w:t>
            </w:r>
            <w:r>
              <w:rPr>
                <w:bCs/>
                <w:sz w:val="22"/>
                <w:szCs w:val="22"/>
              </w:rPr>
              <w:t>ей 67</w:t>
            </w:r>
            <w:r w:rsidR="0013158A" w:rsidRPr="001F5E5E">
              <w:rPr>
                <w:bCs/>
                <w:sz w:val="22"/>
                <w:szCs w:val="22"/>
              </w:rPr>
              <w:t xml:space="preserve"> </w:t>
            </w:r>
            <w:r w:rsidR="0013158A" w:rsidRPr="004E1E15">
              <w:rPr>
                <w:bCs/>
                <w:sz w:val="22"/>
                <w:szCs w:val="22"/>
              </w:rPr>
              <w:t>копе</w:t>
            </w:r>
            <w:r w:rsidR="00680062" w:rsidRPr="004E1E15">
              <w:rPr>
                <w:bCs/>
                <w:sz w:val="22"/>
                <w:szCs w:val="22"/>
              </w:rPr>
              <w:t>ек</w:t>
            </w:r>
            <w:r w:rsidR="0013158A" w:rsidRPr="004E1E15">
              <w:rPr>
                <w:bCs/>
                <w:sz w:val="22"/>
                <w:szCs w:val="22"/>
              </w:rPr>
              <w:t>,</w:t>
            </w:r>
            <w:r w:rsidR="0013158A" w:rsidRPr="001F5E5E">
              <w:rPr>
                <w:bCs/>
                <w:sz w:val="22"/>
                <w:szCs w:val="22"/>
              </w:rPr>
              <w:t xml:space="preserve"> в том числе НДС, если предусмотрен.</w:t>
            </w:r>
          </w:p>
        </w:tc>
      </w:tr>
      <w:tr w:rsidR="0072454D" w:rsidRPr="00311D2D" w:rsidTr="007D1CC8">
        <w:tc>
          <w:tcPr>
            <w:tcW w:w="1372" w:type="pct"/>
            <w:shd w:val="clear" w:color="auto" w:fill="auto"/>
            <w:vAlign w:val="center"/>
          </w:tcPr>
          <w:p w:rsidR="0072454D" w:rsidRPr="00311D2D" w:rsidRDefault="0072454D" w:rsidP="00211398">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628" w:type="pct"/>
            <w:shd w:val="clear" w:color="auto" w:fill="FFFFFF" w:themeFill="background1"/>
            <w:vAlign w:val="center"/>
          </w:tcPr>
          <w:p w:rsidR="0072454D" w:rsidRPr="00311D2D" w:rsidRDefault="0072454D" w:rsidP="00211398">
            <w:pPr>
              <w:pStyle w:val="2f"/>
              <w:widowControl w:val="0"/>
              <w:ind w:firstLine="447"/>
              <w:jc w:val="both"/>
              <w:rPr>
                <w:sz w:val="22"/>
                <w:szCs w:val="22"/>
              </w:rPr>
            </w:pPr>
            <w:r w:rsidRPr="001F5E5E">
              <w:rPr>
                <w:rFonts w:eastAsia="Calibri"/>
                <w:bCs/>
                <w:sz w:val="22"/>
                <w:szCs w:val="22"/>
              </w:rPr>
              <w:t xml:space="preserve">Начальная (максимальная) цена договора </w:t>
            </w:r>
            <w:r w:rsidRPr="001F5E5E">
              <w:rPr>
                <w:rStyle w:val="2f0"/>
                <w:rFonts w:eastAsia="Calibri"/>
                <w:bCs/>
                <w:sz w:val="22"/>
                <w:szCs w:val="22"/>
              </w:rPr>
              <w:t xml:space="preserve">сформирована в соответствии с </w:t>
            </w:r>
            <w:r w:rsidRPr="001F5E5E">
              <w:rPr>
                <w:rStyle w:val="2f0"/>
                <w:rFonts w:eastAsia="Calibri"/>
                <w:b/>
                <w:bCs/>
                <w:sz w:val="22"/>
                <w:szCs w:val="22"/>
              </w:rPr>
              <w:t>Техническим заданием (прилагается отдельным файлом)</w:t>
            </w:r>
            <w:r w:rsidRPr="001F5E5E">
              <w:rPr>
                <w:rStyle w:val="2f0"/>
                <w:rFonts w:eastAsia="Calibri"/>
                <w:bCs/>
                <w:sz w:val="22"/>
                <w:szCs w:val="22"/>
              </w:rPr>
              <w:t xml:space="preserve">, </w:t>
            </w:r>
            <w:r w:rsidR="0013158A" w:rsidRPr="001F5E5E">
              <w:rPr>
                <w:rStyle w:val="2f0"/>
                <w:rFonts w:eastAsia="Calibri"/>
                <w:bCs/>
                <w:sz w:val="22"/>
                <w:szCs w:val="22"/>
              </w:rPr>
              <w:t>включает стоимость Продукции, упаковки, тары, затраты по хранению, перевозке и доставки Продукции к месту назначения с соблюдением условий поставки и разгрузки; расходы по оформлению необходимой документации, в том числе расходы по производственному контролю качества продукции, а также при необходимости расходы Поставщика по страхованию поставляемой Продукции, все налоги и сборы, а также другие обязательные платежи, связанные с исполнением договора подлежащие уплате в соответствии с действующим законодательством</w:t>
            </w:r>
          </w:p>
          <w:p w:rsidR="0072454D" w:rsidRPr="00311D2D" w:rsidRDefault="0072454D" w:rsidP="00211398">
            <w:pPr>
              <w:widowControl w:val="0"/>
              <w:autoSpaceDE w:val="0"/>
              <w:autoSpaceDN w:val="0"/>
              <w:adjustRightInd w:val="0"/>
              <w:spacing w:after="0" w:line="240" w:lineRule="auto"/>
              <w:ind w:firstLine="447"/>
              <w:contextualSpacing/>
              <w:jc w:val="both"/>
              <w:rPr>
                <w:rFonts w:ascii="Times New Roman" w:eastAsia="Calibri" w:hAnsi="Times New Roman" w:cs="Times New Roman"/>
                <w:b/>
                <w:bCs/>
                <w:color w:val="000000"/>
                <w:lang w:eastAsia="ru-RU"/>
              </w:rPr>
            </w:pPr>
            <w:r w:rsidRPr="00311D2D">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sdt>
              <w:sdtPr>
                <w:rPr>
                  <w:rStyle w:val="53"/>
                  <w:rFonts w:cs="Times New Roman"/>
                  <w:sz w:val="22"/>
                </w:rPr>
                <w:id w:val="-1163086195"/>
                <w:lock w:val="sdtLocked"/>
                <w:placeholder>
                  <w:docPart w:val="19AA6BECDE1F4D9F95CD59E05B7BCB62"/>
                </w:placeholder>
                <w:comboBox>
                  <w:listItem w:value="Выберите элемент."/>
                  <w:listItem w:displayText="метод сопоставимых рыночных цен (анализ рынка)" w:value="метод сопоставимых рыночных цен (анализ рынка)"/>
                  <w:listItem w:displayText="проектно-сметный метод" w:value="проектно-сметный метод"/>
                  <w:listItem w:displayText="тарифный метод" w:value="тарифный метод"/>
                  <w:listItem w:displayText="нормативный метод" w:value="нормативный метод"/>
                  <w:listItem w:displayText="иной метод" w:value="иной метод"/>
                </w:comboBox>
              </w:sdtPr>
              <w:sdtEndPr>
                <w:rPr>
                  <w:rStyle w:val="2f0"/>
                  <w:rFonts w:asciiTheme="minorHAnsi" w:eastAsia="Calibri" w:hAnsiTheme="minorHAnsi"/>
                  <w:b/>
                  <w:bCs/>
                  <w:color w:val="000000"/>
                  <w:lang w:eastAsia="ru-RU"/>
                </w:rPr>
              </w:sdtEndPr>
              <w:sdtContent>
                <w:r w:rsidR="00B5772A">
                  <w:rPr>
                    <w:rStyle w:val="53"/>
                    <w:rFonts w:cs="Times New Roman"/>
                    <w:sz w:val="22"/>
                  </w:rPr>
                  <w:t xml:space="preserve"> </w:t>
                </w:r>
                <w:r w:rsidR="0013158A">
                  <w:rPr>
                    <w:rStyle w:val="53"/>
                    <w:rFonts w:cs="Times New Roman"/>
                    <w:sz w:val="22"/>
                  </w:rPr>
                  <w:t>метод сопоставимых рыночных цен (анализ рынка)</w:t>
                </w:r>
              </w:sdtContent>
            </w:sdt>
          </w:p>
        </w:tc>
      </w:tr>
      <w:tr w:rsidR="0072454D" w:rsidRPr="00311D2D" w:rsidTr="007D1CC8">
        <w:tc>
          <w:tcPr>
            <w:tcW w:w="1372" w:type="pct"/>
            <w:shd w:val="clear" w:color="auto" w:fill="auto"/>
            <w:vAlign w:val="center"/>
          </w:tcPr>
          <w:p w:rsidR="0072454D" w:rsidRPr="00311D2D" w:rsidRDefault="0072454D" w:rsidP="00211398">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Формула цены и максимальное значение цены договора</w:t>
            </w:r>
          </w:p>
        </w:tc>
        <w:tc>
          <w:tcPr>
            <w:tcW w:w="3628" w:type="pct"/>
            <w:shd w:val="clear" w:color="auto" w:fill="FFFFFF" w:themeFill="background1"/>
            <w:vAlign w:val="center"/>
          </w:tcPr>
          <w:p w:rsidR="0072454D" w:rsidRPr="00311D2D" w:rsidRDefault="0072454D" w:rsidP="00211398">
            <w:pPr>
              <w:widowControl w:val="0"/>
              <w:autoSpaceDE w:val="0"/>
              <w:autoSpaceDN w:val="0"/>
              <w:adjustRightInd w:val="0"/>
              <w:spacing w:after="0" w:line="240" w:lineRule="auto"/>
              <w:ind w:left="34" w:firstLine="413"/>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bl>
    <w:p w:rsidR="0072454D" w:rsidRPr="00311D2D" w:rsidRDefault="0072454D" w:rsidP="00211398">
      <w:pPr>
        <w:widowControl w:val="0"/>
        <w:spacing w:after="0" w:line="240" w:lineRule="auto"/>
        <w:rPr>
          <w:rFonts w:ascii="Times New Roman" w:eastAsia="Times New Roman" w:hAnsi="Times New Roman" w:cs="Times New Roman"/>
          <w:b/>
          <w:iCs/>
          <w:lang w:eastAsia="ru-RU"/>
        </w:rPr>
      </w:pPr>
    </w:p>
    <w:p w:rsidR="008A4E9C" w:rsidRPr="00311D2D" w:rsidRDefault="008A4E9C"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rsidR="008A4E9C" w:rsidRPr="00311D2D" w:rsidRDefault="008A4E9C" w:rsidP="00211398">
      <w:pPr>
        <w:pStyle w:val="30"/>
        <w:keepNext w:val="0"/>
        <w:widowControl w:val="0"/>
        <w:spacing w:before="0" w:after="0"/>
        <w:jc w:val="center"/>
        <w:rPr>
          <w:rFonts w:ascii="Times New Roman" w:hAnsi="Times New Roman"/>
          <w:sz w:val="22"/>
          <w:szCs w:val="22"/>
          <w:lang w:eastAsia="ru-RU"/>
        </w:rPr>
      </w:pPr>
      <w:bookmarkStart w:id="7" w:name="_Toc223450910"/>
      <w:r w:rsidRPr="00311D2D">
        <w:rPr>
          <w:rFonts w:ascii="Times New Roman" w:hAnsi="Times New Roman"/>
          <w:sz w:val="22"/>
          <w:szCs w:val="22"/>
          <w:lang w:eastAsia="ru-RU"/>
        </w:rPr>
        <w:t>РАЗДЕЛ 4.</w:t>
      </w:r>
      <w:r w:rsidR="00A60B77">
        <w:rPr>
          <w:rFonts w:ascii="Times New Roman" w:hAnsi="Times New Roman"/>
          <w:sz w:val="22"/>
          <w:szCs w:val="22"/>
          <w:lang w:eastAsia="ru-RU"/>
        </w:rPr>
        <w:t xml:space="preserve"> </w:t>
      </w:r>
      <w:r w:rsidRPr="00311D2D">
        <w:rPr>
          <w:rFonts w:ascii="Times New Roman" w:hAnsi="Times New Roman"/>
          <w:sz w:val="22"/>
          <w:szCs w:val="22"/>
          <w:lang w:eastAsia="ru-RU"/>
        </w:rPr>
        <w:t>СРОКИ И ЭТАПЫ ПРОВЕДЕНИЯ ПРОЦЕДУРЫ ЗАКУПКИ</w:t>
      </w:r>
      <w:bookmarkEnd w:id="7"/>
    </w:p>
    <w:p w:rsidR="008A4E9C" w:rsidRPr="00311D2D" w:rsidRDefault="008A4E9C" w:rsidP="00211398">
      <w:pPr>
        <w:widowControl w:val="0"/>
        <w:spacing w:after="0" w:line="240" w:lineRule="auto"/>
        <w:jc w:val="center"/>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8A4E9C" w:rsidRPr="00311D2D" w:rsidTr="007D1CC8">
        <w:tc>
          <w:tcPr>
            <w:tcW w:w="35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4.1</w:t>
            </w:r>
          </w:p>
        </w:tc>
        <w:tc>
          <w:tcPr>
            <w:tcW w:w="172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Дата и время начала приема заявок на участие в закупке:</w:t>
            </w:r>
          </w:p>
        </w:tc>
        <w:tc>
          <w:tcPr>
            <w:tcW w:w="2916" w:type="pct"/>
            <w:vAlign w:val="center"/>
          </w:tcPr>
          <w:p w:rsidR="008A4E9C" w:rsidRPr="00E33C4C" w:rsidRDefault="00826C68" w:rsidP="003B55DF">
            <w:pPr>
              <w:widowControl w:val="0"/>
              <w:tabs>
                <w:tab w:val="left" w:pos="247"/>
                <w:tab w:val="left" w:pos="1130"/>
              </w:tabs>
              <w:ind w:left="33"/>
              <w:contextualSpacing/>
              <w:jc w:val="both"/>
              <w:rPr>
                <w:rStyle w:val="1f4"/>
                <w:rFonts w:eastAsiaTheme="minorHAnsi" w:cstheme="minorBidi"/>
                <w:sz w:val="22"/>
                <w:szCs w:val="22"/>
                <w:lang w:eastAsia="en-US"/>
              </w:rPr>
            </w:pPr>
            <w:sdt>
              <w:sdtPr>
                <w:rPr>
                  <w:rStyle w:val="71"/>
                  <w:shd w:val="clear" w:color="auto" w:fill="auto"/>
                </w:rPr>
                <w:id w:val="399634544"/>
                <w:placeholder>
                  <w:docPart w:val="338ACEC5E58E4A83A8EDB789EA900136"/>
                </w:placeholder>
                <w:date w:fullDate="2026-08-13T00:00:00Z">
                  <w:dateFormat w:val="dd.MM.yyyyг."/>
                  <w:lid w:val="ru-RU"/>
                  <w:storeMappedDataAs w:val="dateTime"/>
                  <w:calendar w:val="gregorian"/>
                </w:date>
              </w:sdtPr>
              <w:sdtEndPr>
                <w:rPr>
                  <w:rStyle w:val="a0"/>
                  <w:rFonts w:ascii="Calibri" w:eastAsia="Times New Roman" w:hAnsi="Calibri"/>
                  <w:sz w:val="20"/>
                </w:rPr>
              </w:sdtEndPr>
              <w:sdtContent>
                <w:r w:rsidR="000E77FB">
                  <w:rPr>
                    <w:rStyle w:val="71"/>
                    <w:shd w:val="clear" w:color="auto" w:fill="auto"/>
                  </w:rPr>
                  <w:t>13.08.2026г.</w:t>
                </w:r>
              </w:sdtContent>
            </w:sdt>
            <w:r w:rsidR="003B55DF" w:rsidRPr="00D8510E">
              <w:rPr>
                <w:rFonts w:ascii="Times New Roman" w:eastAsia="Times New Roman" w:hAnsi="Times New Roman"/>
                <w:iCs/>
                <w:sz w:val="22"/>
                <w:szCs w:val="22"/>
              </w:rPr>
              <w:t>с</w:t>
            </w:r>
            <w:r w:rsidR="003B55DF" w:rsidRPr="00E33C4C">
              <w:rPr>
                <w:rFonts w:ascii="Times New Roman" w:eastAsia="Times New Roman" w:hAnsi="Times New Roman"/>
                <w:iCs/>
                <w:sz w:val="22"/>
                <w:szCs w:val="22"/>
              </w:rPr>
              <w:t xml:space="preserve"> </w:t>
            </w:r>
            <w:r w:rsidR="008A4E9C" w:rsidRPr="00E33C4C">
              <w:rPr>
                <w:rFonts w:ascii="Times New Roman" w:eastAsia="Times New Roman" w:hAnsi="Times New Roman"/>
                <w:iCs/>
                <w:sz w:val="22"/>
                <w:szCs w:val="22"/>
              </w:rPr>
              <w:t xml:space="preserve">момента размещения информации о закупке на официальном сайте единой информационной системы в сфере закупок (далее – ЕИС) </w:t>
            </w:r>
            <w:hyperlink r:id="rId16" w:history="1">
              <w:r w:rsidR="008A4E9C" w:rsidRPr="00E33C4C">
                <w:rPr>
                  <w:rStyle w:val="a6"/>
                  <w:rFonts w:ascii="Times New Roman" w:eastAsia="Times New Roman" w:hAnsi="Times New Roman"/>
                  <w:iCs/>
                  <w:sz w:val="22"/>
                  <w:szCs w:val="22"/>
                </w:rPr>
                <w:t>https://zakupki.gov.ru/</w:t>
              </w:r>
            </w:hyperlink>
            <w:r w:rsidR="008A4E9C" w:rsidRPr="00E33C4C">
              <w:rPr>
                <w:rFonts w:ascii="Times New Roman" w:eastAsia="Times New Roman" w:hAnsi="Times New Roman"/>
                <w:iCs/>
                <w:sz w:val="22"/>
                <w:szCs w:val="22"/>
              </w:rPr>
              <w:t xml:space="preserve"> и на </w:t>
            </w:r>
            <w:r w:rsidR="001E1A69" w:rsidRPr="00E33C4C">
              <w:rPr>
                <w:rFonts w:ascii="Times New Roman" w:eastAsia="Times New Roman" w:hAnsi="Times New Roman"/>
                <w:iCs/>
                <w:sz w:val="22"/>
                <w:szCs w:val="22"/>
              </w:rPr>
              <w:t>ЭТП РАД (</w:t>
            </w:r>
            <w:hyperlink r:id="rId17" w:history="1">
              <w:r w:rsidR="001E1A69" w:rsidRPr="00E33C4C">
                <w:rPr>
                  <w:rStyle w:val="a6"/>
                  <w:rFonts w:ascii="Times New Roman" w:hAnsi="Times New Roman"/>
                  <w:sz w:val="22"/>
                  <w:szCs w:val="22"/>
                </w:rPr>
                <w:t>https://trade.lot-online.ru/</w:t>
              </w:r>
            </w:hyperlink>
            <w:r w:rsidR="001E1A69" w:rsidRPr="00E33C4C">
              <w:rPr>
                <w:rStyle w:val="a6"/>
                <w:rFonts w:ascii="Times New Roman" w:hAnsi="Times New Roman"/>
                <w:sz w:val="22"/>
                <w:szCs w:val="22"/>
              </w:rPr>
              <w:t>)</w:t>
            </w:r>
          </w:p>
        </w:tc>
      </w:tr>
      <w:tr w:rsidR="008A4E9C" w:rsidRPr="00311D2D" w:rsidTr="007D1CC8">
        <w:tc>
          <w:tcPr>
            <w:tcW w:w="35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4.2</w:t>
            </w:r>
          </w:p>
        </w:tc>
        <w:tc>
          <w:tcPr>
            <w:tcW w:w="172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рассмотрения заявок на участие в закупке, подведения итогов:</w:t>
            </w:r>
          </w:p>
        </w:tc>
        <w:tc>
          <w:tcPr>
            <w:tcW w:w="2916" w:type="pct"/>
            <w:vAlign w:val="center"/>
          </w:tcPr>
          <w:p w:rsidR="008A4E9C" w:rsidRPr="00311D2D" w:rsidRDefault="008A4E9C" w:rsidP="00211398">
            <w:pPr>
              <w:widowControl w:val="0"/>
              <w:jc w:val="both"/>
              <w:rPr>
                <w:rFonts w:ascii="Times New Roman" w:eastAsia="Times New Roman" w:hAnsi="Times New Roman"/>
                <w:iCs/>
                <w:sz w:val="22"/>
                <w:szCs w:val="22"/>
              </w:rPr>
            </w:pPr>
            <w:r w:rsidRPr="00311D2D">
              <w:rPr>
                <w:rStyle w:val="1f4"/>
                <w:sz w:val="22"/>
                <w:szCs w:val="22"/>
              </w:rPr>
              <w:t>По месту нахождения Заказчика</w:t>
            </w:r>
          </w:p>
        </w:tc>
      </w:tr>
      <w:tr w:rsidR="008A4E9C" w:rsidRPr="00120399" w:rsidTr="007D1CC8">
        <w:tc>
          <w:tcPr>
            <w:tcW w:w="35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4.3</w:t>
            </w:r>
          </w:p>
        </w:tc>
        <w:tc>
          <w:tcPr>
            <w:tcW w:w="172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Дата и время окончания срока подачи заявок на участие в закупке:</w:t>
            </w:r>
          </w:p>
        </w:tc>
        <w:tc>
          <w:tcPr>
            <w:tcW w:w="2916" w:type="pct"/>
            <w:vAlign w:val="center"/>
          </w:tcPr>
          <w:p w:rsidR="008A4E9C" w:rsidRPr="0013158A" w:rsidRDefault="00826C68" w:rsidP="00293D6E">
            <w:pPr>
              <w:widowControl w:val="0"/>
              <w:tabs>
                <w:tab w:val="left" w:pos="247"/>
                <w:tab w:val="left" w:pos="1130"/>
              </w:tabs>
              <w:ind w:left="33"/>
              <w:contextualSpacing/>
              <w:jc w:val="both"/>
              <w:rPr>
                <w:rFonts w:ascii="Times New Roman" w:hAnsi="Times New Roman"/>
                <w:sz w:val="22"/>
                <w:szCs w:val="22"/>
              </w:rPr>
            </w:pPr>
            <w:sdt>
              <w:sdtPr>
                <w:rPr>
                  <w:rStyle w:val="71"/>
                  <w:shd w:val="clear" w:color="auto" w:fill="auto"/>
                </w:rPr>
                <w:id w:val="-226921623"/>
                <w:placeholder>
                  <w:docPart w:val="FE5BE63ABCB14F86B99B72DD45CC9870"/>
                </w:placeholder>
                <w:date w:fullDate="2026-09-09T00:00:00Z">
                  <w:dateFormat w:val="dd.MM.yyyyг."/>
                  <w:lid w:val="ru-RU"/>
                  <w:storeMappedDataAs w:val="dateTime"/>
                  <w:calendar w:val="gregorian"/>
                </w:date>
              </w:sdtPr>
              <w:sdtEndPr>
                <w:rPr>
                  <w:rStyle w:val="a0"/>
                  <w:rFonts w:ascii="Calibri" w:eastAsia="Times New Roman" w:hAnsi="Calibri"/>
                  <w:sz w:val="20"/>
                  <w:highlight w:val="yellow"/>
                </w:rPr>
              </w:sdtEndPr>
              <w:sdtContent>
                <w:r w:rsidR="001F3610" w:rsidRPr="00D8510E">
                  <w:rPr>
                    <w:rStyle w:val="71"/>
                    <w:shd w:val="clear" w:color="auto" w:fill="auto"/>
                  </w:rPr>
                  <w:t>09.09.2026г.</w:t>
                </w:r>
              </w:sdtContent>
            </w:sdt>
            <w:r w:rsidR="008A4E9C" w:rsidRPr="00D8510E">
              <w:rPr>
                <w:rFonts w:ascii="Times New Roman" w:eastAsia="Times New Roman" w:hAnsi="Times New Roman"/>
                <w:iCs/>
                <w:sz w:val="22"/>
                <w:szCs w:val="22"/>
              </w:rPr>
              <w:t xml:space="preserve">в </w:t>
            </w:r>
            <w:r w:rsidR="0013158A" w:rsidRPr="00D8510E">
              <w:rPr>
                <w:rFonts w:ascii="Times New Roman" w:eastAsia="Times New Roman" w:hAnsi="Times New Roman"/>
                <w:iCs/>
                <w:sz w:val="22"/>
                <w:szCs w:val="22"/>
              </w:rPr>
              <w:t>1</w:t>
            </w:r>
            <w:r w:rsidR="006665D1" w:rsidRPr="00D8510E">
              <w:rPr>
                <w:rFonts w:ascii="Times New Roman" w:eastAsia="Times New Roman" w:hAnsi="Times New Roman"/>
                <w:iCs/>
                <w:sz w:val="22"/>
                <w:szCs w:val="22"/>
              </w:rPr>
              <w:t>0</w:t>
            </w:r>
            <w:r w:rsidR="008A4E9C" w:rsidRPr="00D8510E">
              <w:rPr>
                <w:rFonts w:ascii="Times New Roman" w:eastAsia="Times New Roman" w:hAnsi="Times New Roman"/>
                <w:iCs/>
                <w:sz w:val="22"/>
                <w:szCs w:val="22"/>
              </w:rPr>
              <w:t>:</w:t>
            </w:r>
            <w:r w:rsidR="0013158A" w:rsidRPr="00D8510E">
              <w:rPr>
                <w:rFonts w:ascii="Times New Roman" w:eastAsia="Times New Roman" w:hAnsi="Times New Roman"/>
                <w:iCs/>
                <w:sz w:val="22"/>
                <w:szCs w:val="22"/>
              </w:rPr>
              <w:t>00 час</w:t>
            </w:r>
            <w:r w:rsidR="0013158A">
              <w:rPr>
                <w:rFonts w:ascii="Times New Roman" w:eastAsia="Times New Roman" w:hAnsi="Times New Roman"/>
                <w:iCs/>
                <w:sz w:val="22"/>
                <w:szCs w:val="22"/>
              </w:rPr>
              <w:t>.</w:t>
            </w:r>
            <w:r w:rsidR="008A4E9C" w:rsidRPr="00120399">
              <w:rPr>
                <w:rFonts w:ascii="Times New Roman" w:eastAsia="Times New Roman" w:hAnsi="Times New Roman"/>
                <w:iCs/>
                <w:sz w:val="22"/>
                <w:szCs w:val="22"/>
              </w:rPr>
              <w:t xml:space="preserve"> (местное время Заказчика)</w:t>
            </w:r>
          </w:p>
        </w:tc>
      </w:tr>
      <w:tr w:rsidR="008A4E9C" w:rsidRPr="00120399" w:rsidTr="00D8510E">
        <w:tc>
          <w:tcPr>
            <w:tcW w:w="35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4.4</w:t>
            </w:r>
          </w:p>
        </w:tc>
        <w:tc>
          <w:tcPr>
            <w:tcW w:w="172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 xml:space="preserve">Дата рассмотрения </w:t>
            </w:r>
            <w:r w:rsidR="007156B7" w:rsidRPr="00120399">
              <w:rPr>
                <w:rFonts w:ascii="Times New Roman" w:eastAsia="Times New Roman" w:hAnsi="Times New Roman"/>
                <w:b/>
                <w:bCs/>
                <w:iCs/>
                <w:sz w:val="22"/>
                <w:szCs w:val="22"/>
              </w:rPr>
              <w:t xml:space="preserve">ПЕРВЫХ </w:t>
            </w:r>
            <w:r w:rsidR="00FE5446" w:rsidRPr="00120399">
              <w:rPr>
                <w:rFonts w:ascii="Times New Roman" w:eastAsia="Times New Roman" w:hAnsi="Times New Roman"/>
                <w:b/>
                <w:bCs/>
                <w:iCs/>
                <w:sz w:val="22"/>
                <w:szCs w:val="22"/>
              </w:rPr>
              <w:t xml:space="preserve">частей </w:t>
            </w:r>
            <w:r w:rsidRPr="00120399">
              <w:rPr>
                <w:rFonts w:ascii="Times New Roman" w:eastAsia="Times New Roman" w:hAnsi="Times New Roman"/>
                <w:b/>
                <w:bCs/>
                <w:iCs/>
                <w:sz w:val="22"/>
                <w:szCs w:val="22"/>
              </w:rPr>
              <w:t>заявок на участие в закупке:</w:t>
            </w:r>
          </w:p>
        </w:tc>
        <w:tc>
          <w:tcPr>
            <w:tcW w:w="2916" w:type="pct"/>
            <w:shd w:val="clear" w:color="auto" w:fill="FFFFFF" w:themeFill="background1"/>
            <w:vAlign w:val="center"/>
          </w:tcPr>
          <w:p w:rsidR="008A4E9C" w:rsidRPr="00D8510E" w:rsidRDefault="00826C68" w:rsidP="00211398">
            <w:pPr>
              <w:widowControl w:val="0"/>
              <w:tabs>
                <w:tab w:val="left" w:pos="247"/>
                <w:tab w:val="left" w:pos="1130"/>
              </w:tabs>
              <w:ind w:left="33"/>
              <w:contextualSpacing/>
              <w:jc w:val="both"/>
              <w:rPr>
                <w:rStyle w:val="1f4"/>
                <w:sz w:val="22"/>
                <w:szCs w:val="22"/>
              </w:rPr>
            </w:pPr>
            <w:sdt>
              <w:sdtPr>
                <w:rPr>
                  <w:rStyle w:val="71"/>
                  <w:shd w:val="clear" w:color="auto" w:fill="auto"/>
                </w:rPr>
                <w:id w:val="781543724"/>
                <w:date w:fullDate="2026-09-09T00:00:00Z">
                  <w:dateFormat w:val="dd.MM.yyyyг."/>
                  <w:lid w:val="ru-RU"/>
                  <w:storeMappedDataAs w:val="dateTime"/>
                  <w:calendar w:val="gregorian"/>
                </w:date>
              </w:sdtPr>
              <w:sdtEndPr>
                <w:rPr>
                  <w:rStyle w:val="a0"/>
                  <w:rFonts w:ascii="Calibri" w:eastAsia="Times New Roman" w:hAnsi="Calibri"/>
                  <w:sz w:val="20"/>
                </w:rPr>
              </w:sdtEndPr>
              <w:sdtContent>
                <w:r w:rsidR="001F3610" w:rsidRPr="00D8510E">
                  <w:rPr>
                    <w:rStyle w:val="71"/>
                    <w:shd w:val="clear" w:color="auto" w:fill="auto"/>
                  </w:rPr>
                  <w:t>09.09.2026г.</w:t>
                </w:r>
              </w:sdtContent>
            </w:sdt>
          </w:p>
        </w:tc>
      </w:tr>
      <w:tr w:rsidR="008A4E9C" w:rsidRPr="00120399" w:rsidTr="00D8510E">
        <w:tc>
          <w:tcPr>
            <w:tcW w:w="35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4.5</w:t>
            </w:r>
          </w:p>
        </w:tc>
        <w:tc>
          <w:tcPr>
            <w:tcW w:w="1727" w:type="pct"/>
            <w:shd w:val="clear" w:color="auto" w:fill="auto"/>
            <w:vAlign w:val="center"/>
          </w:tcPr>
          <w:p w:rsidR="008A4E9C" w:rsidRPr="00120399" w:rsidRDefault="00A178D6"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 xml:space="preserve">Дата и время </w:t>
            </w:r>
            <w:r w:rsidR="008A4E9C" w:rsidRPr="00120399">
              <w:rPr>
                <w:rFonts w:ascii="Times New Roman" w:eastAsia="Times New Roman" w:hAnsi="Times New Roman"/>
                <w:b/>
                <w:bCs/>
                <w:iCs/>
                <w:sz w:val="22"/>
                <w:szCs w:val="22"/>
              </w:rPr>
              <w:t>проведения аукциона:</w:t>
            </w:r>
          </w:p>
        </w:tc>
        <w:tc>
          <w:tcPr>
            <w:tcW w:w="2916" w:type="pct"/>
            <w:shd w:val="clear" w:color="auto" w:fill="auto"/>
            <w:vAlign w:val="center"/>
          </w:tcPr>
          <w:p w:rsidR="008A4E9C" w:rsidRPr="00D8510E" w:rsidRDefault="00826C68" w:rsidP="006665D1">
            <w:pPr>
              <w:widowControl w:val="0"/>
              <w:tabs>
                <w:tab w:val="left" w:pos="247"/>
                <w:tab w:val="left" w:pos="1130"/>
              </w:tabs>
              <w:ind w:left="33"/>
              <w:contextualSpacing/>
              <w:jc w:val="both"/>
              <w:rPr>
                <w:rFonts w:ascii="Times New Roman" w:hAnsi="Times New Roman"/>
                <w:sz w:val="22"/>
                <w:szCs w:val="22"/>
              </w:rPr>
            </w:pPr>
            <w:sdt>
              <w:sdtPr>
                <w:rPr>
                  <w:rStyle w:val="71"/>
                  <w:shd w:val="clear" w:color="auto" w:fill="auto"/>
                </w:rPr>
                <w:id w:val="66156717"/>
                <w:date w:fullDate="2026-09-10T00:00:00Z">
                  <w:dateFormat w:val="dd.MM.yyyyг."/>
                  <w:lid w:val="ru-RU"/>
                  <w:storeMappedDataAs w:val="dateTime"/>
                  <w:calendar w:val="gregorian"/>
                </w:date>
              </w:sdtPr>
              <w:sdtEndPr>
                <w:rPr>
                  <w:rStyle w:val="a0"/>
                  <w:rFonts w:ascii="Calibri" w:eastAsia="Times New Roman" w:hAnsi="Calibri"/>
                  <w:sz w:val="20"/>
                </w:rPr>
              </w:sdtEndPr>
              <w:sdtContent>
                <w:r w:rsidR="001F3610" w:rsidRPr="00D8510E">
                  <w:rPr>
                    <w:rStyle w:val="71"/>
                    <w:shd w:val="clear" w:color="auto" w:fill="auto"/>
                  </w:rPr>
                  <w:t>10.09.2026г.</w:t>
                </w:r>
              </w:sdtContent>
            </w:sdt>
            <w:r w:rsidR="0013158A" w:rsidRPr="00D8510E">
              <w:rPr>
                <w:rFonts w:ascii="Times New Roman" w:eastAsia="Times New Roman" w:hAnsi="Times New Roman"/>
                <w:iCs/>
                <w:sz w:val="22"/>
                <w:szCs w:val="22"/>
              </w:rPr>
              <w:t>в 1</w:t>
            </w:r>
            <w:r w:rsidR="006665D1" w:rsidRPr="00D8510E">
              <w:rPr>
                <w:rFonts w:ascii="Times New Roman" w:eastAsia="Times New Roman" w:hAnsi="Times New Roman"/>
                <w:iCs/>
                <w:sz w:val="22"/>
                <w:szCs w:val="22"/>
              </w:rPr>
              <w:t>0</w:t>
            </w:r>
            <w:r w:rsidR="008A4E9C" w:rsidRPr="00D8510E">
              <w:rPr>
                <w:rFonts w:ascii="Times New Roman" w:eastAsia="Times New Roman" w:hAnsi="Times New Roman"/>
                <w:iCs/>
                <w:sz w:val="22"/>
                <w:szCs w:val="22"/>
              </w:rPr>
              <w:t>:</w:t>
            </w:r>
            <w:r w:rsidR="0013158A" w:rsidRPr="00D8510E">
              <w:rPr>
                <w:rFonts w:ascii="Times New Roman" w:eastAsia="Times New Roman" w:hAnsi="Times New Roman"/>
                <w:iCs/>
                <w:sz w:val="22"/>
                <w:szCs w:val="22"/>
              </w:rPr>
              <w:t>00 час.</w:t>
            </w:r>
            <w:r w:rsidR="008A4E9C" w:rsidRPr="00D8510E">
              <w:rPr>
                <w:rFonts w:ascii="Times New Roman" w:eastAsia="Times New Roman" w:hAnsi="Times New Roman"/>
                <w:iCs/>
                <w:sz w:val="22"/>
                <w:szCs w:val="22"/>
              </w:rPr>
              <w:t>(местное время Заказчика)</w:t>
            </w:r>
          </w:p>
        </w:tc>
      </w:tr>
      <w:tr w:rsidR="008A4E9C" w:rsidRPr="00120399" w:rsidTr="00D8510E">
        <w:tc>
          <w:tcPr>
            <w:tcW w:w="35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4.6</w:t>
            </w:r>
          </w:p>
        </w:tc>
        <w:tc>
          <w:tcPr>
            <w:tcW w:w="172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 xml:space="preserve">Дата </w:t>
            </w:r>
            <w:r w:rsidR="00FE5446" w:rsidRPr="00120399">
              <w:rPr>
                <w:rFonts w:ascii="Times New Roman" w:eastAsia="Times New Roman" w:hAnsi="Times New Roman"/>
                <w:b/>
                <w:bCs/>
                <w:iCs/>
                <w:sz w:val="22"/>
                <w:szCs w:val="22"/>
              </w:rPr>
              <w:t xml:space="preserve">рассмотрения </w:t>
            </w:r>
            <w:r w:rsidR="007156B7" w:rsidRPr="00120399">
              <w:rPr>
                <w:rFonts w:ascii="Times New Roman" w:eastAsia="Times New Roman" w:hAnsi="Times New Roman"/>
                <w:b/>
                <w:bCs/>
                <w:iCs/>
                <w:sz w:val="22"/>
                <w:szCs w:val="22"/>
              </w:rPr>
              <w:t xml:space="preserve">ВТОРЫХ </w:t>
            </w:r>
            <w:r w:rsidR="00FE5446" w:rsidRPr="00120399">
              <w:rPr>
                <w:rFonts w:ascii="Times New Roman" w:eastAsia="Times New Roman" w:hAnsi="Times New Roman"/>
                <w:b/>
                <w:bCs/>
                <w:iCs/>
                <w:sz w:val="22"/>
                <w:szCs w:val="22"/>
              </w:rPr>
              <w:t xml:space="preserve">частей заявок на участие в закупке и </w:t>
            </w:r>
            <w:r w:rsidRPr="00120399">
              <w:rPr>
                <w:rFonts w:ascii="Times New Roman" w:eastAsia="Times New Roman" w:hAnsi="Times New Roman"/>
                <w:b/>
                <w:bCs/>
                <w:iCs/>
                <w:sz w:val="22"/>
                <w:szCs w:val="22"/>
              </w:rPr>
              <w:t>подведения итогов закупки:</w:t>
            </w:r>
          </w:p>
        </w:tc>
        <w:tc>
          <w:tcPr>
            <w:tcW w:w="2916" w:type="pct"/>
            <w:shd w:val="clear" w:color="auto" w:fill="FFFFFF" w:themeFill="background1"/>
            <w:vAlign w:val="center"/>
          </w:tcPr>
          <w:p w:rsidR="008A4E9C" w:rsidRPr="00120399" w:rsidRDefault="00826C68" w:rsidP="00211398">
            <w:pPr>
              <w:widowControl w:val="0"/>
              <w:tabs>
                <w:tab w:val="left" w:pos="247"/>
                <w:tab w:val="left" w:pos="1130"/>
              </w:tabs>
              <w:ind w:left="33"/>
              <w:contextualSpacing/>
              <w:jc w:val="both"/>
              <w:rPr>
                <w:rFonts w:ascii="Times New Roman" w:hAnsi="Times New Roman"/>
                <w:sz w:val="22"/>
                <w:szCs w:val="22"/>
              </w:rPr>
            </w:pPr>
            <w:sdt>
              <w:sdtPr>
                <w:rPr>
                  <w:rStyle w:val="71"/>
                  <w:shd w:val="clear" w:color="auto" w:fill="auto"/>
                </w:rPr>
                <w:id w:val="692733764"/>
                <w:date w:fullDate="2026-09-10T00:00:00Z">
                  <w:dateFormat w:val="dd.MM.yyyyг."/>
                  <w:lid w:val="ru-RU"/>
                  <w:storeMappedDataAs w:val="dateTime"/>
                  <w:calendar w:val="gregorian"/>
                </w:date>
              </w:sdtPr>
              <w:sdtEndPr>
                <w:rPr>
                  <w:rStyle w:val="a0"/>
                  <w:rFonts w:ascii="Calibri" w:eastAsia="Times New Roman" w:hAnsi="Calibri"/>
                  <w:sz w:val="20"/>
                </w:rPr>
              </w:sdtEndPr>
              <w:sdtContent>
                <w:r w:rsidR="001F3610" w:rsidRPr="00D8510E">
                  <w:rPr>
                    <w:rStyle w:val="71"/>
                    <w:shd w:val="clear" w:color="auto" w:fill="auto"/>
                  </w:rPr>
                  <w:t>10.09.2026г.</w:t>
                </w:r>
              </w:sdtContent>
            </w:sdt>
          </w:p>
        </w:tc>
      </w:tr>
      <w:tr w:rsidR="008A4E9C" w:rsidRPr="00120399" w:rsidTr="007D1CC8">
        <w:tc>
          <w:tcPr>
            <w:tcW w:w="35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4.7</w:t>
            </w:r>
          </w:p>
        </w:tc>
        <w:tc>
          <w:tcPr>
            <w:tcW w:w="1727" w:type="pct"/>
            <w:shd w:val="clear" w:color="auto" w:fill="auto"/>
            <w:vAlign w:val="center"/>
          </w:tcPr>
          <w:p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Начало срока предоставления участникам закупки разъяснений положений документации о закупке:</w:t>
            </w:r>
          </w:p>
        </w:tc>
        <w:tc>
          <w:tcPr>
            <w:tcW w:w="2916" w:type="pct"/>
            <w:vAlign w:val="center"/>
          </w:tcPr>
          <w:p w:rsidR="008A4E9C" w:rsidRPr="00120399" w:rsidRDefault="008A4E9C" w:rsidP="00211398">
            <w:pPr>
              <w:widowControl w:val="0"/>
              <w:jc w:val="both"/>
              <w:rPr>
                <w:rFonts w:ascii="Times New Roman" w:eastAsia="Times New Roman" w:hAnsi="Times New Roman"/>
                <w:iCs/>
                <w:sz w:val="22"/>
                <w:szCs w:val="22"/>
              </w:rPr>
            </w:pPr>
            <w:r w:rsidRPr="00120399">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8" w:history="1">
              <w:r w:rsidRPr="00120399">
                <w:rPr>
                  <w:rStyle w:val="a6"/>
                  <w:rFonts w:ascii="Times New Roman" w:eastAsia="Times New Roman" w:hAnsi="Times New Roman"/>
                  <w:iCs/>
                  <w:sz w:val="22"/>
                  <w:szCs w:val="22"/>
                </w:rPr>
                <w:t>https://zakupki.gov.ru/</w:t>
              </w:r>
            </w:hyperlink>
            <w:r w:rsidRPr="00120399">
              <w:rPr>
                <w:rFonts w:ascii="Times New Roman" w:eastAsia="Times New Roman" w:hAnsi="Times New Roman"/>
                <w:iCs/>
                <w:sz w:val="22"/>
                <w:szCs w:val="22"/>
              </w:rPr>
              <w:t xml:space="preserve"> и на </w:t>
            </w:r>
            <w:r w:rsidR="001E1A69" w:rsidRPr="00120399">
              <w:rPr>
                <w:rFonts w:ascii="Times New Roman" w:eastAsia="Times New Roman" w:hAnsi="Times New Roman"/>
                <w:iCs/>
                <w:sz w:val="22"/>
                <w:szCs w:val="22"/>
              </w:rPr>
              <w:t>ЭТП РАД (</w:t>
            </w:r>
            <w:hyperlink r:id="rId19" w:history="1">
              <w:r w:rsidR="001E1A69" w:rsidRPr="00120399">
                <w:rPr>
                  <w:rStyle w:val="a6"/>
                  <w:rFonts w:ascii="Times New Roman" w:hAnsi="Times New Roman"/>
                  <w:sz w:val="22"/>
                  <w:szCs w:val="22"/>
                </w:rPr>
                <w:t>https://trade.lot-online.ru/</w:t>
              </w:r>
            </w:hyperlink>
            <w:r w:rsidR="001E1A69" w:rsidRPr="00120399">
              <w:rPr>
                <w:rStyle w:val="a6"/>
                <w:rFonts w:ascii="Times New Roman" w:hAnsi="Times New Roman"/>
                <w:sz w:val="22"/>
                <w:szCs w:val="22"/>
              </w:rPr>
              <w:t>)</w:t>
            </w:r>
          </w:p>
        </w:tc>
      </w:tr>
      <w:tr w:rsidR="008A4E9C" w:rsidRPr="001D00FB" w:rsidTr="007D1CC8">
        <w:tc>
          <w:tcPr>
            <w:tcW w:w="357" w:type="pct"/>
            <w:shd w:val="clear" w:color="auto" w:fill="auto"/>
            <w:vAlign w:val="center"/>
          </w:tcPr>
          <w:p w:rsidR="008A4E9C" w:rsidRPr="001D00FB" w:rsidRDefault="008A4E9C" w:rsidP="00297AB5">
            <w:pPr>
              <w:widowControl w:val="0"/>
              <w:jc w:val="center"/>
              <w:rPr>
                <w:rFonts w:ascii="Times New Roman" w:eastAsia="Times New Roman" w:hAnsi="Times New Roman"/>
                <w:b/>
                <w:bCs/>
                <w:iCs/>
                <w:sz w:val="22"/>
                <w:szCs w:val="22"/>
              </w:rPr>
            </w:pPr>
            <w:r w:rsidRPr="001D00FB">
              <w:rPr>
                <w:rFonts w:ascii="Times New Roman" w:eastAsia="Times New Roman" w:hAnsi="Times New Roman"/>
                <w:b/>
                <w:bCs/>
                <w:iCs/>
                <w:sz w:val="22"/>
                <w:szCs w:val="22"/>
              </w:rPr>
              <w:t>4.8</w:t>
            </w:r>
          </w:p>
        </w:tc>
        <w:tc>
          <w:tcPr>
            <w:tcW w:w="1727" w:type="pct"/>
            <w:shd w:val="clear" w:color="auto" w:fill="auto"/>
            <w:vAlign w:val="center"/>
          </w:tcPr>
          <w:p w:rsidR="008A4E9C" w:rsidRPr="001D00FB" w:rsidRDefault="008A4E9C" w:rsidP="00297AB5">
            <w:pPr>
              <w:widowControl w:val="0"/>
              <w:jc w:val="center"/>
              <w:rPr>
                <w:rFonts w:ascii="Times New Roman" w:eastAsia="Times New Roman" w:hAnsi="Times New Roman"/>
                <w:b/>
                <w:bCs/>
                <w:iCs/>
                <w:sz w:val="22"/>
                <w:szCs w:val="22"/>
              </w:rPr>
            </w:pPr>
            <w:r w:rsidRPr="001D00FB">
              <w:rPr>
                <w:rFonts w:ascii="Times New Roman" w:eastAsia="Times New Roman" w:hAnsi="Times New Roman"/>
                <w:b/>
                <w:bCs/>
                <w:iCs/>
                <w:sz w:val="22"/>
                <w:szCs w:val="22"/>
              </w:rPr>
              <w:t>Окончание срока предоставления участникам закупки разъяснений положений документации о закупке:</w:t>
            </w:r>
          </w:p>
        </w:tc>
        <w:tc>
          <w:tcPr>
            <w:tcW w:w="2916" w:type="pct"/>
            <w:vAlign w:val="center"/>
          </w:tcPr>
          <w:p w:rsidR="008A4E9C" w:rsidRPr="0013158A" w:rsidRDefault="00826C68" w:rsidP="00293D6E">
            <w:pPr>
              <w:widowControl w:val="0"/>
              <w:tabs>
                <w:tab w:val="left" w:pos="247"/>
                <w:tab w:val="left" w:pos="1130"/>
              </w:tabs>
              <w:ind w:left="33"/>
              <w:contextualSpacing/>
              <w:jc w:val="both"/>
              <w:rPr>
                <w:rFonts w:ascii="Times New Roman" w:hAnsi="Times New Roman"/>
                <w:sz w:val="22"/>
                <w:szCs w:val="22"/>
              </w:rPr>
            </w:pPr>
            <w:sdt>
              <w:sdtPr>
                <w:rPr>
                  <w:rStyle w:val="71"/>
                  <w:shd w:val="clear" w:color="auto" w:fill="FFFFFF" w:themeFill="background1"/>
                </w:rPr>
                <w:id w:val="1901942873"/>
                <w:date w:fullDate="2026-09-09T00:00:00Z">
                  <w:dateFormat w:val="dd.MM.yyyyг."/>
                  <w:lid w:val="ru-RU"/>
                  <w:storeMappedDataAs w:val="dateTime"/>
                  <w:calendar w:val="gregorian"/>
                </w:date>
              </w:sdtPr>
              <w:sdtEndPr>
                <w:rPr>
                  <w:rStyle w:val="a0"/>
                  <w:rFonts w:ascii="Calibri" w:eastAsia="Times New Roman" w:hAnsi="Calibri"/>
                  <w:sz w:val="20"/>
                </w:rPr>
              </w:sdtEndPr>
              <w:sdtContent>
                <w:r w:rsidR="001F3610" w:rsidRPr="00D8510E">
                  <w:rPr>
                    <w:rStyle w:val="71"/>
                    <w:shd w:val="clear" w:color="auto" w:fill="FFFFFF" w:themeFill="background1"/>
                  </w:rPr>
                  <w:t>09.09.2026г.</w:t>
                </w:r>
              </w:sdtContent>
            </w:sdt>
            <w:r w:rsidR="008A4E9C" w:rsidRPr="00D8510E">
              <w:rPr>
                <w:rFonts w:ascii="Times New Roman" w:eastAsia="Times New Roman" w:hAnsi="Times New Roman"/>
                <w:iCs/>
                <w:sz w:val="22"/>
                <w:szCs w:val="22"/>
                <w:shd w:val="clear" w:color="auto" w:fill="FFFFFF" w:themeFill="background1"/>
              </w:rPr>
              <w:t xml:space="preserve">в </w:t>
            </w:r>
            <w:r w:rsidR="006665D1" w:rsidRPr="00D8510E">
              <w:rPr>
                <w:rFonts w:ascii="Times New Roman" w:eastAsia="Times New Roman" w:hAnsi="Times New Roman"/>
                <w:iCs/>
                <w:sz w:val="22"/>
                <w:szCs w:val="22"/>
                <w:shd w:val="clear" w:color="auto" w:fill="FFFFFF" w:themeFill="background1"/>
              </w:rPr>
              <w:t>09</w:t>
            </w:r>
            <w:r w:rsidR="008A4E9C" w:rsidRPr="00D8510E">
              <w:rPr>
                <w:rFonts w:ascii="Times New Roman" w:eastAsia="Times New Roman" w:hAnsi="Times New Roman"/>
                <w:iCs/>
                <w:sz w:val="22"/>
                <w:szCs w:val="22"/>
                <w:shd w:val="clear" w:color="auto" w:fill="FFFFFF" w:themeFill="background1"/>
              </w:rPr>
              <w:t>:</w:t>
            </w:r>
            <w:r w:rsidR="0013158A" w:rsidRPr="00D8510E">
              <w:rPr>
                <w:rFonts w:ascii="Times New Roman" w:eastAsia="Times New Roman" w:hAnsi="Times New Roman"/>
                <w:iCs/>
                <w:sz w:val="22"/>
                <w:szCs w:val="22"/>
                <w:shd w:val="clear" w:color="auto" w:fill="FFFFFF" w:themeFill="background1"/>
              </w:rPr>
              <w:t>59 час.</w:t>
            </w:r>
            <w:r w:rsidR="008A4E9C" w:rsidRPr="00D8510E">
              <w:rPr>
                <w:rFonts w:ascii="Times New Roman" w:eastAsia="Times New Roman" w:hAnsi="Times New Roman"/>
                <w:iCs/>
                <w:sz w:val="22"/>
                <w:szCs w:val="22"/>
                <w:shd w:val="clear" w:color="auto" w:fill="FFFFFF" w:themeFill="background1"/>
              </w:rPr>
              <w:t>(</w:t>
            </w:r>
            <w:r w:rsidR="008A4E9C" w:rsidRPr="001D00FB">
              <w:rPr>
                <w:rFonts w:ascii="Times New Roman" w:eastAsia="Times New Roman" w:hAnsi="Times New Roman"/>
                <w:iCs/>
                <w:sz w:val="22"/>
                <w:szCs w:val="22"/>
              </w:rPr>
              <w:t>местное время Заказчика)</w:t>
            </w:r>
          </w:p>
        </w:tc>
      </w:tr>
    </w:tbl>
    <w:p w:rsidR="008A4E9C" w:rsidRPr="00311D2D" w:rsidRDefault="008A4E9C"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rsidR="008A4E9C" w:rsidRPr="00311D2D" w:rsidRDefault="008A4E9C" w:rsidP="00211398">
      <w:pPr>
        <w:pStyle w:val="30"/>
        <w:keepNext w:val="0"/>
        <w:widowControl w:val="0"/>
        <w:spacing w:before="0" w:after="0"/>
        <w:jc w:val="center"/>
        <w:rPr>
          <w:rFonts w:ascii="Times New Roman" w:hAnsi="Times New Roman"/>
          <w:sz w:val="22"/>
          <w:szCs w:val="22"/>
          <w:lang w:eastAsia="ru-RU"/>
        </w:rPr>
      </w:pPr>
      <w:bookmarkStart w:id="8" w:name="_Toc223450911"/>
      <w:r w:rsidRPr="00311D2D">
        <w:rPr>
          <w:rFonts w:ascii="Times New Roman" w:hAnsi="Times New Roman"/>
          <w:sz w:val="22"/>
          <w:szCs w:val="22"/>
          <w:lang w:eastAsia="ru-RU"/>
        </w:rPr>
        <w:t>РАЗДЕЛ 5</w:t>
      </w:r>
      <w:r w:rsidR="00B34622" w:rsidRPr="00311D2D">
        <w:rPr>
          <w:rFonts w:ascii="Times New Roman" w:hAnsi="Times New Roman"/>
          <w:sz w:val="22"/>
          <w:szCs w:val="22"/>
          <w:lang w:eastAsia="ru-RU"/>
        </w:rPr>
        <w:t xml:space="preserve">. </w:t>
      </w:r>
      <w:r w:rsidR="00E94C78" w:rsidRPr="00311D2D">
        <w:rPr>
          <w:rFonts w:ascii="Times New Roman" w:hAnsi="Times New Roman"/>
          <w:sz w:val="22"/>
          <w:szCs w:val="22"/>
          <w:lang w:eastAsia="ru-RU"/>
        </w:rPr>
        <w:t>ОБЕСПЕЧЕНИЕ ЗАЯВКИ НА УЧАСТИЕ В ЗАКУПКЕ, ИСПОЛНЕНИЯ ДОГОВОРА, ГАРАНТИЙНЫХ ОБЯЗАТЕЛЬСТВ</w:t>
      </w:r>
      <w:bookmarkEnd w:id="8"/>
    </w:p>
    <w:p w:rsidR="008A4E9C" w:rsidRPr="00311D2D" w:rsidRDefault="008A4E9C" w:rsidP="00211398">
      <w:pPr>
        <w:widowControl w:val="0"/>
        <w:spacing w:after="0" w:line="240" w:lineRule="auto"/>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8A4E9C" w:rsidRPr="00311D2D" w:rsidTr="002C57DB">
        <w:tc>
          <w:tcPr>
            <w:tcW w:w="35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5.1</w:t>
            </w:r>
          </w:p>
        </w:tc>
        <w:tc>
          <w:tcPr>
            <w:tcW w:w="172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Размер </w:t>
            </w:r>
            <w:bookmarkStart w:id="9" w:name="OLE_LINK4"/>
            <w:r w:rsidRPr="00311D2D">
              <w:rPr>
                <w:rFonts w:ascii="Times New Roman" w:eastAsia="Times New Roman" w:hAnsi="Times New Roman"/>
                <w:b/>
                <w:bCs/>
                <w:iCs/>
                <w:sz w:val="22"/>
                <w:szCs w:val="22"/>
              </w:rPr>
              <w:t>обеспечения заявки на участие в закупке</w:t>
            </w:r>
            <w:bookmarkEnd w:id="9"/>
            <w:r w:rsidR="000878B1">
              <w:rPr>
                <w:rStyle w:val="aff0"/>
                <w:rFonts w:ascii="Times New Roman" w:eastAsia="Times New Roman" w:hAnsi="Times New Roman"/>
                <w:b/>
                <w:bCs/>
                <w:iCs/>
                <w:sz w:val="22"/>
                <w:szCs w:val="22"/>
              </w:rPr>
              <w:footnoteReference w:id="3"/>
            </w:r>
            <w:r w:rsidRPr="00311D2D">
              <w:rPr>
                <w:rFonts w:ascii="Times New Roman" w:eastAsia="Times New Roman" w:hAnsi="Times New Roman"/>
                <w:b/>
                <w:bCs/>
                <w:iCs/>
                <w:sz w:val="22"/>
                <w:szCs w:val="22"/>
              </w:rPr>
              <w:t>:</w:t>
            </w:r>
          </w:p>
        </w:tc>
        <w:tc>
          <w:tcPr>
            <w:tcW w:w="2916" w:type="pct"/>
            <w:vAlign w:val="center"/>
          </w:tcPr>
          <w:p w:rsidR="008A4E9C" w:rsidRPr="00311D2D" w:rsidRDefault="0013158A" w:rsidP="00211398">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Не установлено</w:t>
            </w:r>
          </w:p>
        </w:tc>
      </w:tr>
      <w:tr w:rsidR="007D1CC8" w:rsidRPr="00311D2D" w:rsidTr="002C57DB">
        <w:tc>
          <w:tcPr>
            <w:tcW w:w="357" w:type="pct"/>
            <w:vMerge w:val="restart"/>
            <w:shd w:val="clear" w:color="auto" w:fill="auto"/>
            <w:vAlign w:val="center"/>
          </w:tcPr>
          <w:p w:rsidR="007D1CC8" w:rsidRPr="00311D2D" w:rsidRDefault="007D1CC8"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5.2</w:t>
            </w:r>
          </w:p>
        </w:tc>
        <w:tc>
          <w:tcPr>
            <w:tcW w:w="1727" w:type="pct"/>
            <w:vMerge w:val="restart"/>
            <w:shd w:val="clear" w:color="auto" w:fill="auto"/>
            <w:vAlign w:val="center"/>
          </w:tcPr>
          <w:p w:rsidR="007D1CC8" w:rsidRPr="00311D2D" w:rsidRDefault="007D1CC8"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заявки на участие в закупке</w:t>
            </w:r>
            <w:r>
              <w:rPr>
                <w:rFonts w:ascii="Times New Roman" w:eastAsia="Times New Roman" w:hAnsi="Times New Roman"/>
                <w:b/>
                <w:bCs/>
                <w:iCs/>
                <w:sz w:val="22"/>
                <w:szCs w:val="22"/>
              </w:rPr>
              <w:t xml:space="preserve"> (участник закупки самостоятельно выбирает способ обеспечения заявки)</w:t>
            </w:r>
            <w:r w:rsidRPr="00311D2D">
              <w:rPr>
                <w:rFonts w:ascii="Times New Roman" w:eastAsia="Times New Roman" w:hAnsi="Times New Roman"/>
                <w:b/>
                <w:bCs/>
                <w:iCs/>
                <w:sz w:val="22"/>
                <w:szCs w:val="22"/>
              </w:rPr>
              <w:t>:</w:t>
            </w:r>
          </w:p>
        </w:tc>
        <w:tc>
          <w:tcPr>
            <w:tcW w:w="2916" w:type="pct"/>
            <w:vAlign w:val="center"/>
          </w:tcPr>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
                <w:sz w:val="22"/>
                <w:szCs w:val="22"/>
              </w:rPr>
              <w:t>Денежные средства</w:t>
            </w:r>
            <w:r w:rsidRPr="007D1CC8">
              <w:rPr>
                <w:rFonts w:ascii="Times New Roman" w:eastAsia="Times New Roman" w:hAnsi="Times New Roman"/>
                <w:bCs/>
                <w:sz w:val="22"/>
                <w:szCs w:val="22"/>
              </w:rPr>
              <w:t>,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r>
              <w:rPr>
                <w:rFonts w:ascii="Times New Roman" w:eastAsia="Times New Roman" w:hAnsi="Times New Roman"/>
                <w:bCs/>
                <w:sz w:val="22"/>
                <w:szCs w:val="22"/>
              </w:rPr>
              <w:t>.</w:t>
            </w:r>
          </w:p>
          <w:p w:rsidR="007D1CC8" w:rsidRDefault="007D1CC8" w:rsidP="007D1CC8">
            <w:pPr>
              <w:widowControl w:val="0"/>
              <w:ind w:firstLine="458"/>
              <w:jc w:val="both"/>
              <w:rPr>
                <w:rFonts w:ascii="Times New Roman" w:eastAsia="Times New Roman" w:hAnsi="Times New Roman"/>
                <w:bCs/>
                <w:iCs/>
                <w:sz w:val="22"/>
                <w:szCs w:val="22"/>
                <w:highlight w:val="yellow"/>
              </w:rPr>
            </w:pPr>
          </w:p>
          <w:p w:rsidR="002C57DB" w:rsidRDefault="002C57DB" w:rsidP="007D1CC8">
            <w:pPr>
              <w:widowControl w:val="0"/>
              <w:ind w:firstLine="458"/>
              <w:jc w:val="both"/>
              <w:rPr>
                <w:rFonts w:ascii="Times New Roman" w:eastAsia="Times New Roman" w:hAnsi="Times New Roman"/>
                <w:iCs/>
                <w:sz w:val="22"/>
                <w:szCs w:val="22"/>
              </w:rPr>
            </w:pPr>
            <w:r w:rsidRPr="002C57DB">
              <w:rPr>
                <w:rFonts w:ascii="Times New Roman" w:eastAsia="Times New Roman" w:hAnsi="Times New Roman"/>
                <w:b/>
                <w:bCs/>
                <w:iCs/>
                <w:sz w:val="22"/>
                <w:szCs w:val="22"/>
              </w:rPr>
              <w:t>Банковские реквизиты для внесения обеспечения заявки</w:t>
            </w:r>
            <w:r>
              <w:rPr>
                <w:rFonts w:ascii="Times New Roman" w:eastAsia="Times New Roman" w:hAnsi="Times New Roman"/>
                <w:iCs/>
                <w:sz w:val="22"/>
                <w:szCs w:val="22"/>
              </w:rPr>
              <w:t>:</w:t>
            </w:r>
          </w:p>
          <w:p w:rsidR="002C57DB" w:rsidRPr="00311D2D" w:rsidRDefault="002C57DB" w:rsidP="007D1CC8">
            <w:pPr>
              <w:widowControl w:val="0"/>
              <w:ind w:firstLine="458"/>
              <w:jc w:val="both"/>
              <w:rPr>
                <w:rFonts w:ascii="Times New Roman" w:eastAsia="Times New Roman" w:hAnsi="Times New Roman"/>
                <w:iCs/>
                <w:sz w:val="22"/>
                <w:szCs w:val="22"/>
                <w:highlight w:val="yellow"/>
              </w:rPr>
            </w:pPr>
            <w:r w:rsidRPr="002C57DB">
              <w:rPr>
                <w:rFonts w:ascii="Times New Roman" w:eastAsia="Times New Roman" w:hAnsi="Times New Roman"/>
                <w:iCs/>
                <w:sz w:val="22"/>
                <w:szCs w:val="22"/>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7D1CC8" w:rsidRPr="00311D2D" w:rsidTr="002C57DB">
        <w:tc>
          <w:tcPr>
            <w:tcW w:w="357" w:type="pct"/>
            <w:vMerge/>
            <w:shd w:val="clear" w:color="auto" w:fill="auto"/>
            <w:vAlign w:val="center"/>
          </w:tcPr>
          <w:p w:rsidR="007D1CC8" w:rsidRPr="00311D2D" w:rsidRDefault="007D1CC8" w:rsidP="00297AB5">
            <w:pPr>
              <w:widowControl w:val="0"/>
              <w:jc w:val="center"/>
              <w:rPr>
                <w:rFonts w:ascii="Times New Roman" w:eastAsia="Times New Roman" w:hAnsi="Times New Roman"/>
                <w:b/>
                <w:bCs/>
                <w:iCs/>
              </w:rPr>
            </w:pPr>
          </w:p>
        </w:tc>
        <w:tc>
          <w:tcPr>
            <w:tcW w:w="1727" w:type="pct"/>
            <w:vMerge/>
            <w:shd w:val="clear" w:color="auto" w:fill="auto"/>
            <w:vAlign w:val="center"/>
          </w:tcPr>
          <w:p w:rsidR="007D1CC8" w:rsidRPr="00311D2D" w:rsidRDefault="007D1CC8" w:rsidP="00297AB5">
            <w:pPr>
              <w:widowControl w:val="0"/>
              <w:jc w:val="center"/>
              <w:rPr>
                <w:rFonts w:ascii="Times New Roman" w:eastAsia="Times New Roman" w:hAnsi="Times New Roman"/>
                <w:b/>
                <w:bCs/>
                <w:iCs/>
              </w:rPr>
            </w:pPr>
          </w:p>
        </w:tc>
        <w:tc>
          <w:tcPr>
            <w:tcW w:w="2916" w:type="pct"/>
            <w:vAlign w:val="center"/>
          </w:tcPr>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
                <w:sz w:val="22"/>
                <w:szCs w:val="22"/>
              </w:rPr>
              <w:t>Независимая гарантия</w:t>
            </w:r>
            <w:r w:rsidRPr="007D1CC8">
              <w:rPr>
                <w:rFonts w:ascii="Times New Roman" w:eastAsia="Times New Roman" w:hAnsi="Times New Roman"/>
                <w:bCs/>
                <w:sz w:val="22"/>
                <w:szCs w:val="22"/>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3) независимая гарантия не может быть отозвана выдавшим ее гарантом;</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4) независимая гарантия должна содержать:</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№223-ФЗ;</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пунктом 14.2 статьи 3.4. Федерального закона №223-ФЗ, является основанием для отказа в принятии ее заказчиком.</w:t>
            </w:r>
          </w:p>
          <w:p w:rsidR="007D1CC8" w:rsidRPr="007D1CC8" w:rsidRDefault="007D1CC8" w:rsidP="007D1CC8">
            <w:pPr>
              <w:widowControl w:val="0"/>
              <w:ind w:firstLine="458"/>
              <w:jc w:val="both"/>
              <w:rPr>
                <w:rFonts w:ascii="Times New Roman" w:eastAsia="Times New Roman" w:hAnsi="Times New Roman"/>
                <w:bCs/>
                <w:sz w:val="22"/>
                <w:szCs w:val="22"/>
              </w:rPr>
            </w:pPr>
            <w:r w:rsidRPr="007D1CC8">
              <w:rPr>
                <w:rFonts w:ascii="Times New Roman" w:eastAsia="Times New Roman" w:hAnsi="Times New Roman"/>
                <w:bCs/>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7D1CC8" w:rsidRPr="007D1CC8" w:rsidRDefault="007D1CC8" w:rsidP="007D1CC8">
            <w:pPr>
              <w:widowControl w:val="0"/>
              <w:ind w:firstLine="458"/>
              <w:jc w:val="both"/>
              <w:rPr>
                <w:rFonts w:ascii="Times New Roman" w:eastAsia="Times New Roman" w:hAnsi="Times New Roman"/>
                <w:bCs/>
              </w:rPr>
            </w:pPr>
            <w:r w:rsidRPr="007D1CC8">
              <w:rPr>
                <w:rFonts w:ascii="Times New Roman" w:eastAsia="Times New Roman" w:hAnsi="Times New Roman"/>
                <w:bCs/>
                <w:sz w:val="22"/>
                <w:szCs w:val="22"/>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8A4E9C" w:rsidRPr="00311D2D" w:rsidTr="002C57DB">
        <w:tc>
          <w:tcPr>
            <w:tcW w:w="35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5.3</w:t>
            </w:r>
          </w:p>
        </w:tc>
        <w:tc>
          <w:tcPr>
            <w:tcW w:w="172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исполнения договора</w:t>
            </w:r>
            <w:r w:rsidR="007D1CC8">
              <w:rPr>
                <w:rStyle w:val="aff0"/>
                <w:rFonts w:ascii="Times New Roman" w:eastAsia="Times New Roman" w:hAnsi="Times New Roman"/>
                <w:b/>
                <w:bCs/>
                <w:iCs/>
                <w:sz w:val="22"/>
                <w:szCs w:val="22"/>
              </w:rPr>
              <w:footnoteReference w:id="4"/>
            </w:r>
            <w:r w:rsidRPr="00311D2D">
              <w:rPr>
                <w:rFonts w:ascii="Times New Roman" w:eastAsia="Times New Roman" w:hAnsi="Times New Roman"/>
                <w:b/>
                <w:bCs/>
                <w:iCs/>
                <w:sz w:val="22"/>
                <w:szCs w:val="22"/>
              </w:rPr>
              <w:t>:</w:t>
            </w:r>
          </w:p>
        </w:tc>
        <w:tc>
          <w:tcPr>
            <w:tcW w:w="2916" w:type="pct"/>
            <w:vAlign w:val="center"/>
          </w:tcPr>
          <w:p w:rsidR="008A4E9C" w:rsidRPr="00311D2D" w:rsidRDefault="0013158A" w:rsidP="00211398">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Не установлено</w:t>
            </w:r>
          </w:p>
        </w:tc>
      </w:tr>
      <w:tr w:rsidR="002C57DB" w:rsidRPr="00311D2D" w:rsidTr="002C57DB">
        <w:tc>
          <w:tcPr>
            <w:tcW w:w="357" w:type="pct"/>
            <w:vMerge w:val="restart"/>
            <w:shd w:val="clear" w:color="auto" w:fill="auto"/>
            <w:vAlign w:val="center"/>
          </w:tcPr>
          <w:p w:rsidR="002C57DB" w:rsidRPr="00311D2D" w:rsidRDefault="002C57DB"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5.4</w:t>
            </w:r>
          </w:p>
        </w:tc>
        <w:tc>
          <w:tcPr>
            <w:tcW w:w="1727" w:type="pct"/>
            <w:vMerge w:val="restart"/>
            <w:shd w:val="clear" w:color="auto" w:fill="auto"/>
            <w:vAlign w:val="center"/>
          </w:tcPr>
          <w:p w:rsidR="002C57DB" w:rsidRPr="00311D2D" w:rsidRDefault="002C57DB"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исполнения договора</w:t>
            </w:r>
            <w:r>
              <w:rPr>
                <w:rFonts w:ascii="Times New Roman" w:eastAsia="Times New Roman" w:hAnsi="Times New Roman"/>
                <w:b/>
                <w:bCs/>
                <w:iCs/>
                <w:sz w:val="22"/>
                <w:szCs w:val="22"/>
              </w:rPr>
              <w:t xml:space="preserve"> (участник закупки самостоятельно выбирает способ обеспечения исполнения договора)</w:t>
            </w:r>
            <w:r w:rsidRPr="00311D2D">
              <w:rPr>
                <w:rFonts w:ascii="Times New Roman" w:eastAsia="Times New Roman" w:hAnsi="Times New Roman"/>
                <w:b/>
                <w:bCs/>
                <w:iCs/>
                <w:sz w:val="22"/>
                <w:szCs w:val="22"/>
              </w:rPr>
              <w:t>:</w:t>
            </w:r>
          </w:p>
        </w:tc>
        <w:tc>
          <w:tcPr>
            <w:tcW w:w="2916" w:type="pct"/>
            <w:vAlign w:val="center"/>
          </w:tcPr>
          <w:p w:rsidR="002C57DB" w:rsidRPr="00311D2D" w:rsidRDefault="002C57DB" w:rsidP="002C57DB">
            <w:pPr>
              <w:widowControl w:val="0"/>
              <w:ind w:firstLine="458"/>
              <w:jc w:val="both"/>
              <w:rPr>
                <w:rFonts w:ascii="Times New Roman" w:eastAsia="Times New Roman" w:hAnsi="Times New Roman"/>
                <w:iCs/>
                <w:sz w:val="22"/>
                <w:szCs w:val="22"/>
                <w:highlight w:val="yellow"/>
              </w:rPr>
            </w:pPr>
            <w:r w:rsidRPr="002C57DB">
              <w:rPr>
                <w:rFonts w:ascii="Times New Roman" w:eastAsia="Times New Roman" w:hAnsi="Times New Roman"/>
                <w:bCs/>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об осуществлении конкурентной закупки), путем предоставления независимой гарантии или иным способом, предусмотренным документацией о закупке (определенными Положением о закупке товаров, работ, услуг Заказчика)</w:t>
            </w:r>
            <w:r>
              <w:rPr>
                <w:rFonts w:ascii="Times New Roman" w:eastAsia="Times New Roman" w:hAnsi="Times New Roman"/>
                <w:bCs/>
                <w:sz w:val="22"/>
                <w:szCs w:val="22"/>
              </w:rPr>
              <w:t>.</w:t>
            </w:r>
          </w:p>
        </w:tc>
      </w:tr>
      <w:tr w:rsidR="002C57DB" w:rsidRPr="00311D2D" w:rsidTr="002C57DB">
        <w:tc>
          <w:tcPr>
            <w:tcW w:w="357" w:type="pct"/>
            <w:vMerge/>
            <w:shd w:val="clear" w:color="auto" w:fill="auto"/>
            <w:vAlign w:val="center"/>
          </w:tcPr>
          <w:p w:rsidR="002C57DB" w:rsidRPr="00311D2D" w:rsidRDefault="002C57DB" w:rsidP="00297AB5">
            <w:pPr>
              <w:widowControl w:val="0"/>
              <w:jc w:val="center"/>
              <w:rPr>
                <w:rFonts w:ascii="Times New Roman" w:eastAsia="Times New Roman" w:hAnsi="Times New Roman"/>
                <w:b/>
                <w:bCs/>
                <w:iCs/>
              </w:rPr>
            </w:pPr>
          </w:p>
        </w:tc>
        <w:tc>
          <w:tcPr>
            <w:tcW w:w="1727" w:type="pct"/>
            <w:vMerge/>
            <w:shd w:val="clear" w:color="auto" w:fill="auto"/>
            <w:vAlign w:val="center"/>
          </w:tcPr>
          <w:p w:rsidR="002C57DB" w:rsidRPr="00311D2D" w:rsidRDefault="002C57DB" w:rsidP="00297AB5">
            <w:pPr>
              <w:widowControl w:val="0"/>
              <w:jc w:val="center"/>
              <w:rPr>
                <w:rFonts w:ascii="Times New Roman" w:eastAsia="Times New Roman" w:hAnsi="Times New Roman"/>
                <w:b/>
                <w:bCs/>
                <w:iCs/>
              </w:rPr>
            </w:pPr>
          </w:p>
        </w:tc>
        <w:tc>
          <w:tcPr>
            <w:tcW w:w="2916" w:type="pct"/>
            <w:vAlign w:val="center"/>
          </w:tcPr>
          <w:p w:rsidR="002C57DB" w:rsidRPr="002C57DB" w:rsidRDefault="002C57DB" w:rsidP="002C57DB">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rsidR="002C57DB" w:rsidRPr="002C57DB" w:rsidRDefault="002C57DB" w:rsidP="002C57DB">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C57DB" w:rsidRPr="002C57DB" w:rsidRDefault="002C57DB" w:rsidP="002C57DB">
            <w:pPr>
              <w:widowControl w:val="0"/>
              <w:ind w:firstLine="458"/>
              <w:jc w:val="both"/>
              <w:rPr>
                <w:rFonts w:ascii="Times New Roman" w:eastAsia="Times New Roman" w:hAnsi="Times New Roman"/>
                <w:bCs/>
              </w:rPr>
            </w:pPr>
            <w:r w:rsidRPr="002C57DB">
              <w:rPr>
                <w:rFonts w:ascii="Times New Roman" w:eastAsia="Times New Roman" w:hAnsi="Times New Roman"/>
                <w:bCs/>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2C57DB" w:rsidRPr="00311D2D" w:rsidTr="002C57DB">
        <w:tc>
          <w:tcPr>
            <w:tcW w:w="357" w:type="pct"/>
            <w:vMerge/>
            <w:shd w:val="clear" w:color="auto" w:fill="auto"/>
            <w:vAlign w:val="center"/>
          </w:tcPr>
          <w:p w:rsidR="002C57DB" w:rsidRPr="00311D2D" w:rsidRDefault="002C57DB" w:rsidP="00297AB5">
            <w:pPr>
              <w:widowControl w:val="0"/>
              <w:jc w:val="center"/>
              <w:rPr>
                <w:rFonts w:ascii="Times New Roman" w:eastAsia="Times New Roman" w:hAnsi="Times New Roman"/>
                <w:b/>
                <w:bCs/>
                <w:iCs/>
              </w:rPr>
            </w:pPr>
          </w:p>
        </w:tc>
        <w:tc>
          <w:tcPr>
            <w:tcW w:w="1727" w:type="pct"/>
            <w:vMerge/>
            <w:shd w:val="clear" w:color="auto" w:fill="auto"/>
            <w:vAlign w:val="center"/>
          </w:tcPr>
          <w:p w:rsidR="002C57DB" w:rsidRPr="00311D2D" w:rsidRDefault="002C57DB" w:rsidP="00297AB5">
            <w:pPr>
              <w:widowControl w:val="0"/>
              <w:jc w:val="center"/>
              <w:rPr>
                <w:rFonts w:ascii="Times New Roman" w:eastAsia="Times New Roman" w:hAnsi="Times New Roman"/>
                <w:b/>
                <w:bCs/>
                <w:iCs/>
              </w:rPr>
            </w:pPr>
          </w:p>
        </w:tc>
        <w:tc>
          <w:tcPr>
            <w:tcW w:w="2916" w:type="pct"/>
            <w:vAlign w:val="center"/>
          </w:tcPr>
          <w:p w:rsidR="002C57DB" w:rsidRDefault="002C57DB" w:rsidP="002C57DB">
            <w:pPr>
              <w:widowControl w:val="0"/>
              <w:ind w:firstLine="458"/>
              <w:jc w:val="both"/>
              <w:rPr>
                <w:rFonts w:ascii="Times New Roman" w:eastAsia="Times New Roman" w:hAnsi="Times New Roman"/>
                <w:b/>
                <w:sz w:val="22"/>
                <w:szCs w:val="22"/>
              </w:rPr>
            </w:pPr>
            <w:r w:rsidRPr="002C57DB">
              <w:rPr>
                <w:rFonts w:ascii="Times New Roman" w:eastAsia="Times New Roman" w:hAnsi="Times New Roman"/>
                <w:b/>
                <w:sz w:val="22"/>
                <w:szCs w:val="22"/>
              </w:rPr>
              <w:t>Банковские реквизиты для внесения обеспечения исполнения договора:</w:t>
            </w:r>
          </w:p>
          <w:p w:rsidR="002C57DB" w:rsidRPr="002C57DB" w:rsidRDefault="0013158A" w:rsidP="002C57DB">
            <w:pPr>
              <w:widowControl w:val="0"/>
              <w:ind w:firstLine="458"/>
              <w:jc w:val="both"/>
              <w:rPr>
                <w:rFonts w:ascii="Times New Roman" w:eastAsia="Times New Roman" w:hAnsi="Times New Roman"/>
                <w:bCs/>
                <w:sz w:val="22"/>
                <w:szCs w:val="22"/>
              </w:rPr>
            </w:pPr>
            <w:r>
              <w:rPr>
                <w:rFonts w:ascii="Times New Roman" w:eastAsia="Times New Roman" w:hAnsi="Times New Roman"/>
                <w:bCs/>
                <w:sz w:val="22"/>
                <w:szCs w:val="22"/>
              </w:rPr>
              <w:t>Не установлено</w:t>
            </w:r>
          </w:p>
        </w:tc>
      </w:tr>
      <w:tr w:rsidR="008A4E9C" w:rsidRPr="00311D2D" w:rsidTr="002C57DB">
        <w:tc>
          <w:tcPr>
            <w:tcW w:w="35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5.5</w:t>
            </w:r>
          </w:p>
        </w:tc>
        <w:tc>
          <w:tcPr>
            <w:tcW w:w="172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гарантийных обязательств:</w:t>
            </w:r>
          </w:p>
        </w:tc>
        <w:tc>
          <w:tcPr>
            <w:tcW w:w="2916" w:type="pct"/>
            <w:vAlign w:val="center"/>
          </w:tcPr>
          <w:p w:rsidR="008A4E9C" w:rsidRPr="00311D2D" w:rsidRDefault="0013158A" w:rsidP="00211398">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Не установлено</w:t>
            </w:r>
          </w:p>
        </w:tc>
      </w:tr>
      <w:tr w:rsidR="008A4E9C" w:rsidRPr="00311D2D" w:rsidTr="002C57DB">
        <w:tc>
          <w:tcPr>
            <w:tcW w:w="35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5.6</w:t>
            </w:r>
          </w:p>
        </w:tc>
        <w:tc>
          <w:tcPr>
            <w:tcW w:w="1727" w:type="pct"/>
            <w:shd w:val="clear" w:color="auto" w:fill="auto"/>
            <w:vAlign w:val="center"/>
          </w:tcPr>
          <w:p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гарантийных обязательств:</w:t>
            </w:r>
          </w:p>
        </w:tc>
        <w:tc>
          <w:tcPr>
            <w:tcW w:w="2916" w:type="pct"/>
            <w:vAlign w:val="center"/>
          </w:tcPr>
          <w:p w:rsidR="008A4E9C" w:rsidRDefault="008A4E9C" w:rsidP="00211398">
            <w:pPr>
              <w:widowControl w:val="0"/>
              <w:pBdr>
                <w:bottom w:val="single" w:sz="6" w:space="1" w:color="auto"/>
              </w:pBdr>
              <w:jc w:val="both"/>
              <w:rPr>
                <w:rFonts w:ascii="Times New Roman" w:eastAsia="Times New Roman" w:hAnsi="Times New Roman"/>
                <w:bCs/>
                <w:sz w:val="22"/>
                <w:szCs w:val="22"/>
              </w:rPr>
            </w:pPr>
          </w:p>
          <w:p w:rsidR="0013158A" w:rsidRPr="00311D2D" w:rsidRDefault="0013158A" w:rsidP="00211398">
            <w:pPr>
              <w:widowControl w:val="0"/>
              <w:jc w:val="both"/>
              <w:rPr>
                <w:rFonts w:ascii="Times New Roman" w:eastAsia="Times New Roman" w:hAnsi="Times New Roman"/>
                <w:iCs/>
                <w:sz w:val="22"/>
                <w:szCs w:val="22"/>
              </w:rPr>
            </w:pPr>
          </w:p>
        </w:tc>
      </w:tr>
    </w:tbl>
    <w:p w:rsidR="008A4E9C" w:rsidRPr="00311D2D" w:rsidRDefault="008A4E9C" w:rsidP="00211398">
      <w:pPr>
        <w:widowControl w:val="0"/>
        <w:spacing w:after="0" w:line="240" w:lineRule="auto"/>
        <w:rPr>
          <w:rFonts w:ascii="Times New Roman" w:eastAsia="Times New Roman" w:hAnsi="Times New Roman" w:cs="Times New Roman"/>
          <w:b/>
          <w:iCs/>
          <w:lang w:eastAsia="ru-RU"/>
        </w:rPr>
      </w:pPr>
    </w:p>
    <w:p w:rsidR="0072454D" w:rsidRPr="00311D2D" w:rsidRDefault="0072454D"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rsidR="00364BED" w:rsidRPr="00311D2D" w:rsidRDefault="00F951DC" w:rsidP="00211398">
      <w:pPr>
        <w:pStyle w:val="30"/>
        <w:keepNext w:val="0"/>
        <w:widowControl w:val="0"/>
        <w:spacing w:before="0" w:after="0"/>
        <w:jc w:val="center"/>
        <w:rPr>
          <w:rFonts w:ascii="Times New Roman" w:hAnsi="Times New Roman"/>
          <w:sz w:val="22"/>
          <w:szCs w:val="22"/>
          <w:lang w:eastAsia="ru-RU"/>
        </w:rPr>
      </w:pPr>
      <w:bookmarkStart w:id="10" w:name="_Toc223450912"/>
      <w:r w:rsidRPr="00311D2D">
        <w:rPr>
          <w:rFonts w:ascii="Times New Roman" w:hAnsi="Times New Roman"/>
          <w:sz w:val="22"/>
          <w:szCs w:val="22"/>
          <w:lang w:eastAsia="ru-RU"/>
        </w:rPr>
        <w:t xml:space="preserve">РАЗДЕЛ </w:t>
      </w:r>
      <w:r w:rsidR="00275EEC" w:rsidRPr="00311D2D">
        <w:rPr>
          <w:rFonts w:ascii="Times New Roman" w:hAnsi="Times New Roman"/>
          <w:sz w:val="22"/>
          <w:szCs w:val="22"/>
          <w:lang w:eastAsia="ru-RU"/>
        </w:rPr>
        <w:t>6</w:t>
      </w:r>
      <w:r w:rsidRPr="00311D2D">
        <w:rPr>
          <w:rFonts w:ascii="Times New Roman" w:hAnsi="Times New Roman"/>
          <w:sz w:val="22"/>
          <w:szCs w:val="22"/>
          <w:lang w:eastAsia="ru-RU"/>
        </w:rPr>
        <w:t>.</w:t>
      </w:r>
      <w:r w:rsidR="00364BED" w:rsidRPr="00311D2D">
        <w:rPr>
          <w:rFonts w:ascii="Times New Roman" w:hAnsi="Times New Roman"/>
          <w:sz w:val="22"/>
          <w:szCs w:val="22"/>
          <w:lang w:eastAsia="ru-RU"/>
        </w:rPr>
        <w:t>ПРЕДОСТАВЛЕНИЕ НАЦИОНАЛЬНОГО РЕЖИМА ПРИ ОСУЩЕСТВЛЕНИИ ЗАКУПОК</w:t>
      </w:r>
      <w:bookmarkEnd w:id="10"/>
    </w:p>
    <w:p w:rsidR="00252418" w:rsidRPr="00311D2D" w:rsidRDefault="00252418" w:rsidP="0021139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323"/>
        <w:gridCol w:w="2364"/>
        <w:gridCol w:w="2357"/>
        <w:gridCol w:w="1599"/>
        <w:gridCol w:w="1709"/>
      </w:tblGrid>
      <w:tr w:rsidR="00F900C1" w:rsidRPr="00311D2D" w:rsidTr="002D07DA">
        <w:tc>
          <w:tcPr>
            <w:tcW w:w="5000" w:type="pct"/>
            <w:gridSpan w:val="6"/>
            <w:shd w:val="clear" w:color="auto" w:fill="auto"/>
          </w:tcPr>
          <w:p w:rsidR="00F900C1" w:rsidRPr="00311D2D" w:rsidRDefault="00F900C1" w:rsidP="00211398">
            <w:pPr>
              <w:widowControl w:val="0"/>
              <w:spacing w:after="0" w:line="240" w:lineRule="auto"/>
              <w:ind w:firstLine="396"/>
              <w:jc w:val="both"/>
              <w:rPr>
                <w:rFonts w:ascii="Times New Roman" w:hAnsi="Times New Roman" w:cs="Times New Roman"/>
              </w:rPr>
            </w:pPr>
            <w:bookmarkStart w:id="11" w:name="_Hlk222586470"/>
            <w:r w:rsidRPr="00311D2D">
              <w:rPr>
                <w:rFonts w:ascii="Times New Roman" w:hAnsi="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297AB5" w:rsidRPr="00311D2D">
              <w:rPr>
                <w:rFonts w:ascii="Times New Roman" w:hAnsi="Times New Roman" w:cs="Times New Roman"/>
                <w:b/>
                <w:bCs/>
              </w:rPr>
              <w:t>статьи 3.1-4 Федерального закона № 223-ФЗ</w:t>
            </w:r>
            <w:r w:rsidRPr="00311D2D">
              <w:rPr>
                <w:rFonts w:ascii="Times New Roman" w:hAnsi="Times New Roman" w:cs="Times New Roman"/>
                <w:b/>
                <w:bCs/>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13158A" w:rsidRPr="001533E8" w:rsidTr="000925B8">
        <w:tc>
          <w:tcPr>
            <w:tcW w:w="249" w:type="pct"/>
            <w:shd w:val="clear" w:color="auto" w:fill="auto"/>
            <w:vAlign w:val="center"/>
            <w:hideMark/>
          </w:tcPr>
          <w:p w:rsidR="0013158A" w:rsidRPr="001533E8" w:rsidRDefault="0013158A"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 п/п</w:t>
            </w:r>
          </w:p>
        </w:tc>
        <w:tc>
          <w:tcPr>
            <w:tcW w:w="687" w:type="pct"/>
            <w:shd w:val="clear" w:color="auto" w:fill="auto"/>
            <w:vAlign w:val="center"/>
            <w:hideMark/>
          </w:tcPr>
          <w:p w:rsidR="0013158A" w:rsidRPr="001533E8" w:rsidRDefault="0013158A"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ОКПД 2</w:t>
            </w:r>
          </w:p>
        </w:tc>
        <w:tc>
          <w:tcPr>
            <w:tcW w:w="1215" w:type="pct"/>
            <w:shd w:val="clear" w:color="auto" w:fill="auto"/>
            <w:vAlign w:val="center"/>
            <w:hideMark/>
          </w:tcPr>
          <w:p w:rsidR="0013158A" w:rsidRPr="001533E8" w:rsidRDefault="0013158A"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Наименование</w:t>
            </w:r>
          </w:p>
        </w:tc>
        <w:tc>
          <w:tcPr>
            <w:tcW w:w="1169" w:type="pct"/>
            <w:shd w:val="clear" w:color="auto" w:fill="auto"/>
            <w:vAlign w:val="center"/>
            <w:hideMark/>
          </w:tcPr>
          <w:p w:rsidR="0013158A" w:rsidRPr="001533E8" w:rsidRDefault="0013158A" w:rsidP="00211398">
            <w:pPr>
              <w:widowControl w:val="0"/>
              <w:spacing w:after="0" w:line="240" w:lineRule="auto"/>
              <w:jc w:val="center"/>
              <w:rPr>
                <w:rFonts w:ascii="Times New Roman" w:eastAsia="Times New Roman" w:hAnsi="Times New Roman" w:cs="Times New Roman"/>
                <w:b/>
                <w:bCs/>
                <w:sz w:val="20"/>
                <w:szCs w:val="20"/>
                <w:lang w:eastAsia="ru-RU"/>
              </w:rPr>
            </w:pPr>
            <w:r w:rsidRPr="008070D1">
              <w:rPr>
                <w:rFonts w:ascii="Times New Roman" w:eastAsia="Times New Roman" w:hAnsi="Times New Roman" w:cs="Times New Roman"/>
                <w:b/>
                <w:bCs/>
                <w:sz w:val="20"/>
                <w:szCs w:val="20"/>
                <w:lang w:eastAsia="ru-RU"/>
              </w:rPr>
              <w:t xml:space="preserve">ПП РФ № 1875 </w:t>
            </w:r>
            <w:r w:rsidRPr="001533E8">
              <w:rPr>
                <w:rFonts w:ascii="Times New Roman" w:eastAsia="Times New Roman" w:hAnsi="Times New Roman" w:cs="Times New Roman"/>
                <w:b/>
                <w:bCs/>
                <w:sz w:val="20"/>
                <w:szCs w:val="20"/>
                <w:lang w:eastAsia="ru-RU"/>
              </w:rPr>
              <w:t>(Запрет)</w:t>
            </w:r>
          </w:p>
        </w:tc>
        <w:tc>
          <w:tcPr>
            <w:tcW w:w="827" w:type="pct"/>
            <w:shd w:val="clear" w:color="auto" w:fill="auto"/>
            <w:vAlign w:val="center"/>
          </w:tcPr>
          <w:p w:rsidR="0013158A" w:rsidRPr="001533E8" w:rsidRDefault="0013158A" w:rsidP="00211398">
            <w:pPr>
              <w:widowControl w:val="0"/>
              <w:spacing w:after="0" w:line="240" w:lineRule="auto"/>
              <w:jc w:val="center"/>
              <w:rPr>
                <w:rFonts w:ascii="Times New Roman" w:eastAsia="Times New Roman" w:hAnsi="Times New Roman" w:cs="Times New Roman"/>
                <w:b/>
                <w:bCs/>
                <w:sz w:val="20"/>
                <w:szCs w:val="20"/>
                <w:lang w:eastAsia="ru-RU"/>
              </w:rPr>
            </w:pPr>
            <w:r w:rsidRPr="008070D1">
              <w:rPr>
                <w:rFonts w:ascii="Times New Roman" w:eastAsia="Times New Roman" w:hAnsi="Times New Roman" w:cs="Times New Roman"/>
                <w:b/>
                <w:bCs/>
                <w:sz w:val="20"/>
                <w:szCs w:val="20"/>
                <w:lang w:eastAsia="ru-RU"/>
              </w:rPr>
              <w:t xml:space="preserve">ПП РФ № 1875 </w:t>
            </w:r>
            <w:r w:rsidRPr="001533E8">
              <w:rPr>
                <w:rFonts w:ascii="Times New Roman" w:eastAsia="Times New Roman" w:hAnsi="Times New Roman" w:cs="Times New Roman"/>
                <w:b/>
                <w:bCs/>
                <w:sz w:val="20"/>
                <w:szCs w:val="20"/>
                <w:lang w:eastAsia="ru-RU"/>
              </w:rPr>
              <w:t>(Ограничение)</w:t>
            </w:r>
          </w:p>
        </w:tc>
        <w:tc>
          <w:tcPr>
            <w:tcW w:w="853" w:type="pct"/>
            <w:shd w:val="clear" w:color="auto" w:fill="auto"/>
            <w:vAlign w:val="center"/>
          </w:tcPr>
          <w:p w:rsidR="0013158A" w:rsidRPr="001533E8" w:rsidRDefault="0013158A" w:rsidP="00211398">
            <w:pPr>
              <w:widowControl w:val="0"/>
              <w:spacing w:after="0" w:line="240" w:lineRule="auto"/>
              <w:jc w:val="center"/>
              <w:rPr>
                <w:rFonts w:ascii="Times New Roman" w:eastAsia="Times New Roman" w:hAnsi="Times New Roman" w:cs="Times New Roman"/>
                <w:b/>
                <w:bCs/>
                <w:sz w:val="20"/>
                <w:szCs w:val="20"/>
                <w:lang w:eastAsia="ru-RU"/>
              </w:rPr>
            </w:pPr>
            <w:r w:rsidRPr="008070D1">
              <w:rPr>
                <w:rFonts w:ascii="Times New Roman" w:eastAsia="Times New Roman" w:hAnsi="Times New Roman" w:cs="Times New Roman"/>
                <w:b/>
                <w:bCs/>
                <w:sz w:val="20"/>
                <w:szCs w:val="20"/>
                <w:lang w:eastAsia="ru-RU"/>
              </w:rPr>
              <w:t xml:space="preserve">ПП РФ № 1875 </w:t>
            </w:r>
            <w:r w:rsidRPr="001533E8">
              <w:rPr>
                <w:rFonts w:ascii="Times New Roman" w:eastAsia="Times New Roman" w:hAnsi="Times New Roman" w:cs="Times New Roman"/>
                <w:b/>
                <w:bCs/>
                <w:sz w:val="20"/>
                <w:szCs w:val="20"/>
                <w:lang w:eastAsia="ru-RU"/>
              </w:rPr>
              <w:t>(Преимущество)</w:t>
            </w:r>
          </w:p>
        </w:tc>
      </w:tr>
      <w:bookmarkEnd w:id="11"/>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10.84.23.120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Ванилин</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10.89.19.231</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Витаминный напиток «Витошка» или эквивалент</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10.86.10.310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Вода для детского питания.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10.39.22.110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Джем</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10.89.13.112</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Дрожжи</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6</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10.39.16.000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Зеленый горошек консервированный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7</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10.39.17.190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Лечо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8</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10.86.10.219</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Икра кабачковая для детского питания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9</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10.82.14.000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Какао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10.39.22.120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Компот из вишни</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10.39.22.120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Компот из персиков</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10.83.12.120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Кофейный напиток</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13</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10.62.11.111</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Крахмал картофельный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10.39.17.190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Кукуруза консервированная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10.84.23.164</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Лавровый лист</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16</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20.14.34.231</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Лимонная кислота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17</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10.82.23.172</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Мармелад желейный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18</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10.41.54.110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Масло растительное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19</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10.51.51.113</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Молоко сгущенное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20</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10.39.17.190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Огурцы консервированные без уксуса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10.39.17.112</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Паста томатная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10.81.12.110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Сахар</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23</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10.86.10.243</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Сок фруктовый в ассортименте. Объем 1000 мл.</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10.84.30.130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Соль йодированная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10.39.17.190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Томаты консервированные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26</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10.83.13.120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Чай</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27</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10.82.22.111</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Шоколад</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28</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10.39.21.120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Ягода свежемороженая – брусника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29</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10.39.21.120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Ягода свежемороженая – вишня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30</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10.39.21.120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Ягода свежемороженая – клюква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10.39.21.120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xml:space="preserve">Ягода </w:t>
            </w:r>
            <w:proofErr w:type="spellStart"/>
            <w:r w:rsidRPr="000925B8">
              <w:rPr>
                <w:rFonts w:ascii="Times New Roman" w:eastAsia="Times New Roman" w:hAnsi="Times New Roman" w:cs="Times New Roman"/>
                <w:b/>
                <w:bCs/>
                <w:sz w:val="20"/>
                <w:szCs w:val="20"/>
                <w:lang w:eastAsia="ru-RU"/>
              </w:rPr>
              <w:t>свежемороженная</w:t>
            </w:r>
            <w:proofErr w:type="spellEnd"/>
            <w:r w:rsidRPr="000925B8">
              <w:rPr>
                <w:rFonts w:ascii="Times New Roman" w:eastAsia="Times New Roman" w:hAnsi="Times New Roman" w:cs="Times New Roman"/>
                <w:b/>
                <w:bCs/>
                <w:sz w:val="20"/>
                <w:szCs w:val="20"/>
                <w:lang w:eastAsia="ru-RU"/>
              </w:rPr>
              <w:t>- черная смородина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10.61.32.111</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Геркулес</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33</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01.11.75.110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Горох</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10.61.32.113</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гречневая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10.61.32.117</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кукурузная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36</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10.61.31.111</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манная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37</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10.61.32.116</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перловая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38</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10.61.31.119</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пшеничная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39</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10.61.32.114</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пшено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40</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10.61.12.000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рисовая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41</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10.61.32.115</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Крупа ячневая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10.73.11.190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Макаронные изделия</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43</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10.61.21.113</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Мука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44</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01.11.71.110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Фасоль</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45</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10.39.17.190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Томаты в собственном соку</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46</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10.20.25.113</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Консервы рыбные (сайра)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НЕ УСТАНАВЛИВАЕТСЯ в соответствии с подпунктом «и» пункта 5 Постановления № 1875</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47</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10.86.10.243</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Сок фруктовый в ассортименте. Объем 0,200 литра.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48</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10.13.15.110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Мясные консервы (тушенка  в ж/б говядина )</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49</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10.72.12.120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Печенье в ассортименте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r w:rsidR="000925B8" w:rsidRPr="000925B8" w:rsidTr="000925B8">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50</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10.72.12.130</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Вафли в ассортименте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Times New Roman" w:eastAsia="Times New Roman" w:hAnsi="Times New Roman" w:cs="Times New Roman"/>
                <w:b/>
                <w:bCs/>
                <w:sz w:val="20"/>
                <w:szCs w:val="20"/>
                <w:lang w:eastAsia="ru-RU"/>
              </w:rPr>
              <w:t> </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0925B8" w:rsidRPr="000925B8" w:rsidRDefault="000925B8" w:rsidP="000925B8">
            <w:pPr>
              <w:widowControl w:val="0"/>
              <w:spacing w:after="0" w:line="240" w:lineRule="auto"/>
              <w:jc w:val="center"/>
              <w:rPr>
                <w:rFonts w:ascii="Times New Roman" w:eastAsia="Times New Roman" w:hAnsi="Times New Roman" w:cs="Times New Roman"/>
                <w:b/>
                <w:bCs/>
                <w:sz w:val="20"/>
                <w:szCs w:val="20"/>
                <w:lang w:eastAsia="ru-RU"/>
              </w:rPr>
            </w:pPr>
            <w:r w:rsidRPr="000925B8">
              <w:rPr>
                <w:rFonts w:ascii="Segoe UI Symbol" w:eastAsia="Times New Roman" w:hAnsi="Segoe UI Symbol" w:cs="Segoe UI Symbol"/>
                <w:b/>
                <w:bCs/>
                <w:sz w:val="20"/>
                <w:szCs w:val="20"/>
                <w:lang w:eastAsia="ru-RU"/>
              </w:rPr>
              <w:t>✓</w:t>
            </w:r>
          </w:p>
        </w:tc>
      </w:tr>
    </w:tbl>
    <w:p w:rsidR="000925B8" w:rsidRPr="000925B8" w:rsidRDefault="000925B8" w:rsidP="000925B8">
      <w:pPr>
        <w:widowControl w:val="0"/>
        <w:spacing w:after="0" w:line="240" w:lineRule="auto"/>
        <w:ind w:firstLine="567"/>
        <w:jc w:val="both"/>
        <w:rPr>
          <w:rFonts w:ascii="Times New Roman" w:eastAsia="Times New Roman" w:hAnsi="Times New Roman" w:cs="Times New Roman"/>
          <w:bCs/>
          <w:iCs/>
          <w:lang w:eastAsia="ru-RU"/>
        </w:rPr>
      </w:pPr>
      <w:r w:rsidRPr="000925B8">
        <w:rPr>
          <w:rFonts w:ascii="Times New Roman" w:eastAsia="Times New Roman" w:hAnsi="Times New Roman" w:cs="Times New Roman"/>
          <w:bCs/>
          <w:iCs/>
          <w:lang w:eastAsia="ru-RU"/>
        </w:rPr>
        <w:t>Участник подтверждает страну происхождения товара путем указания в заявке наименования страны происхождения.</w:t>
      </w:r>
    </w:p>
    <w:p w:rsidR="008D2D62" w:rsidRPr="00311D2D" w:rsidRDefault="008D2D62" w:rsidP="00211398">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rsidR="008D2D62" w:rsidRPr="00311D2D" w:rsidRDefault="00F951DC" w:rsidP="00211398">
      <w:pPr>
        <w:pStyle w:val="30"/>
        <w:keepNext w:val="0"/>
        <w:widowControl w:val="0"/>
        <w:spacing w:before="0" w:after="0"/>
        <w:jc w:val="center"/>
        <w:rPr>
          <w:rFonts w:ascii="Times New Roman" w:hAnsi="Times New Roman"/>
          <w:sz w:val="22"/>
          <w:szCs w:val="22"/>
          <w:lang w:eastAsia="ru-RU"/>
        </w:rPr>
      </w:pPr>
      <w:bookmarkStart w:id="12" w:name="_Toc223450913"/>
      <w:r w:rsidRPr="00311D2D">
        <w:rPr>
          <w:rFonts w:ascii="Times New Roman" w:hAnsi="Times New Roman"/>
          <w:sz w:val="22"/>
          <w:szCs w:val="22"/>
          <w:lang w:eastAsia="ru-RU"/>
        </w:rPr>
        <w:t xml:space="preserve">РАЗДЕЛ </w:t>
      </w:r>
      <w:r w:rsidR="0058530A" w:rsidRPr="00311D2D">
        <w:rPr>
          <w:rFonts w:ascii="Times New Roman" w:hAnsi="Times New Roman"/>
          <w:sz w:val="22"/>
          <w:szCs w:val="22"/>
          <w:lang w:eastAsia="ru-RU"/>
        </w:rPr>
        <w:t>7</w:t>
      </w:r>
      <w:r w:rsidRPr="00311D2D">
        <w:rPr>
          <w:rFonts w:ascii="Times New Roman" w:hAnsi="Times New Roman"/>
          <w:sz w:val="22"/>
          <w:szCs w:val="22"/>
          <w:lang w:eastAsia="ru-RU"/>
        </w:rPr>
        <w:t>.</w:t>
      </w:r>
      <w:r w:rsidR="00721CBA">
        <w:rPr>
          <w:rFonts w:ascii="Times New Roman" w:hAnsi="Times New Roman"/>
          <w:sz w:val="22"/>
          <w:szCs w:val="22"/>
          <w:lang w:eastAsia="ru-RU"/>
        </w:rPr>
        <w:t xml:space="preserve"> </w:t>
      </w:r>
      <w:r w:rsidR="00916741" w:rsidRPr="00916741">
        <w:rPr>
          <w:rFonts w:ascii="Times New Roman" w:hAnsi="Times New Roman"/>
          <w:sz w:val="22"/>
          <w:szCs w:val="22"/>
          <w:lang w:eastAsia="ru-RU"/>
        </w:rPr>
        <w:t>ИНФОРМАЦИЯ И СВЕДЕНИЯ О ЗАКУПКЕ В ЭЛЕКТРОННОЙ ФОРМЕ</w:t>
      </w:r>
      <w:r w:rsidR="00E76C42" w:rsidRPr="00E76C42">
        <w:rPr>
          <w:rFonts w:ascii="Times New Roman" w:hAnsi="Times New Roman"/>
          <w:iCs/>
          <w:sz w:val="22"/>
          <w:szCs w:val="22"/>
        </w:rPr>
        <w:t>, участниками которо</w:t>
      </w:r>
      <w:r w:rsidR="00E76C42">
        <w:rPr>
          <w:rFonts w:ascii="Times New Roman" w:hAnsi="Times New Roman"/>
          <w:b w:val="0"/>
          <w:bCs w:val="0"/>
          <w:iCs/>
          <w:sz w:val="22"/>
          <w:szCs w:val="22"/>
        </w:rPr>
        <w:t>й</w:t>
      </w:r>
      <w:r w:rsidR="00E76C42" w:rsidRPr="00E76C42">
        <w:rPr>
          <w:rFonts w:ascii="Times New Roman" w:hAnsi="Times New Roman"/>
          <w:iCs/>
          <w:sz w:val="22"/>
          <w:szCs w:val="22"/>
        </w:rPr>
        <w:t xml:space="preserve"> могут быть только субъекты малого и среднего предпринимательства</w:t>
      </w:r>
      <w:bookmarkEnd w:id="12"/>
    </w:p>
    <w:p w:rsidR="00B34622" w:rsidRPr="00311D2D" w:rsidRDefault="00B34622" w:rsidP="00211398">
      <w:pPr>
        <w:widowControl w:val="0"/>
        <w:spacing w:after="0" w:line="240" w:lineRule="auto"/>
        <w:ind w:firstLine="567"/>
        <w:jc w:val="center"/>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76"/>
        <w:gridCol w:w="6033"/>
      </w:tblGrid>
      <w:tr w:rsidR="00475B7D" w:rsidRPr="00311D2D" w:rsidTr="00D82CF1">
        <w:tc>
          <w:tcPr>
            <w:tcW w:w="429" w:type="pct"/>
            <w:shd w:val="clear" w:color="auto" w:fill="auto"/>
            <w:vAlign w:val="center"/>
          </w:tcPr>
          <w:p w:rsidR="00475B7D" w:rsidRPr="00311D2D" w:rsidRDefault="00475B7D"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yellow"/>
                <w:lang w:eastAsia="ru-RU"/>
              </w:rPr>
            </w:pPr>
            <w:r w:rsidRPr="00311D2D">
              <w:rPr>
                <w:rFonts w:ascii="Times New Roman" w:eastAsia="Times New Roman" w:hAnsi="Times New Roman" w:cs="Times New Roman"/>
                <w:b/>
                <w:lang w:eastAsia="ru-RU"/>
              </w:rPr>
              <w:t>7.1</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yellow"/>
                <w:lang w:eastAsia="ru-RU"/>
              </w:rPr>
            </w:pPr>
            <w:r w:rsidRPr="00311D2D">
              <w:rPr>
                <w:rFonts w:ascii="Times New Roman" w:eastAsia="Times New Roman" w:hAnsi="Times New Roman" w:cs="Times New Roman"/>
                <w:b/>
                <w:lang w:eastAsia="ru-RU"/>
              </w:rPr>
              <w:t>Предмет договора</w:t>
            </w:r>
          </w:p>
        </w:tc>
        <w:tc>
          <w:tcPr>
            <w:tcW w:w="3061" w:type="pct"/>
            <w:shd w:val="clear" w:color="auto" w:fill="auto"/>
            <w:vAlign w:val="center"/>
          </w:tcPr>
          <w:p w:rsidR="00475B7D" w:rsidRPr="0013158A" w:rsidRDefault="00C41B51" w:rsidP="004E1E15">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green"/>
                <w:lang w:eastAsia="ru-RU"/>
              </w:rPr>
            </w:pPr>
            <w:r w:rsidRPr="00C41B51">
              <w:rPr>
                <w:rFonts w:ascii="Times New Roman" w:eastAsia="Calibri" w:hAnsi="Times New Roman" w:cs="Times New Roman"/>
                <w:color w:val="000000"/>
              </w:rPr>
              <w:t xml:space="preserve">Поставка продуктов </w:t>
            </w:r>
            <w:r w:rsidRPr="004E1E15">
              <w:rPr>
                <w:rFonts w:ascii="Times New Roman" w:eastAsia="Calibri" w:hAnsi="Times New Roman" w:cs="Times New Roman"/>
                <w:color w:val="000000"/>
              </w:rPr>
              <w:t xml:space="preserve">питания </w:t>
            </w:r>
            <w:r w:rsidR="00CD6FA5" w:rsidRPr="004E1E15">
              <w:rPr>
                <w:rFonts w:ascii="Times New Roman" w:eastAsia="Calibri" w:hAnsi="Times New Roman" w:cs="Times New Roman"/>
                <w:color w:val="000000"/>
              </w:rPr>
              <w:t xml:space="preserve"> прочие (бакалея, з</w:t>
            </w:r>
            <w:r w:rsidR="00C7496D" w:rsidRPr="004E1E15">
              <w:rPr>
                <w:rFonts w:ascii="Times New Roman" w:eastAsia="Calibri" w:hAnsi="Times New Roman" w:cs="Times New Roman"/>
                <w:color w:val="000000"/>
              </w:rPr>
              <w:t>амороженные ягоды, консервация)</w:t>
            </w:r>
          </w:p>
        </w:tc>
      </w:tr>
      <w:tr w:rsidR="00475B7D" w:rsidRPr="00311D2D" w:rsidTr="00D82CF1">
        <w:tc>
          <w:tcPr>
            <w:tcW w:w="429" w:type="pct"/>
            <w:shd w:val="clear" w:color="auto" w:fill="auto"/>
            <w:vAlign w:val="center"/>
          </w:tcPr>
          <w:p w:rsidR="00475B7D" w:rsidRPr="00311D2D" w:rsidRDefault="00475B7D"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7.2</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Описание предмета договора</w:t>
            </w:r>
          </w:p>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w:t>
            </w:r>
            <w:r w:rsidR="000D5578">
              <w:rPr>
                <w:rFonts w:ascii="Times New Roman" w:eastAsia="Times New Roman" w:hAnsi="Times New Roman" w:cs="Times New Roman"/>
                <w:bCs/>
                <w:lang w:eastAsia="ru-RU"/>
              </w:rPr>
              <w:t>и</w:t>
            </w:r>
            <w:r w:rsidRPr="00311D2D">
              <w:rPr>
                <w:rFonts w:ascii="Times New Roman" w:eastAsia="Times New Roman" w:hAnsi="Times New Roman" w:cs="Times New Roman"/>
                <w:bCs/>
                <w:lang w:eastAsia="ru-RU"/>
              </w:rPr>
              <w:t xml:space="preserve">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w:t>
            </w:r>
            <w:r w:rsidR="00D8510E">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475B7D" w:rsidRPr="00311D2D" w:rsidTr="00D82CF1">
        <w:tc>
          <w:tcPr>
            <w:tcW w:w="429" w:type="pct"/>
            <w:shd w:val="clear" w:color="auto" w:fill="auto"/>
            <w:vAlign w:val="center"/>
          </w:tcPr>
          <w:p w:rsidR="00475B7D" w:rsidRPr="00311D2D" w:rsidRDefault="0024757F"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7.3</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Количество (объем) поставки товара, оказания услуг, выполнения работ</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7.4</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Место, условия и сроки (периоды) поставки, оказания услуг, выполнения работ</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 проектом договора (прилагается отдельным файлом)</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7.5</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7.6</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Порядок применения официального курса иностранной валюты к рублю </w:t>
            </w:r>
            <w:r w:rsidR="0071602F" w:rsidRPr="00311D2D">
              <w:rPr>
                <w:rFonts w:ascii="Times New Roman" w:eastAsia="Times New Roman" w:hAnsi="Times New Roman" w:cs="Times New Roman"/>
                <w:b/>
                <w:lang w:eastAsia="ru-RU"/>
              </w:rPr>
              <w:t>РФ</w:t>
            </w:r>
            <w:r w:rsidRPr="00311D2D">
              <w:rPr>
                <w:rFonts w:ascii="Times New Roman" w:eastAsia="Times New Roman" w:hAnsi="Times New Roman" w:cs="Times New Roman"/>
                <w:b/>
                <w:lang w:eastAsia="ru-RU"/>
              </w:rPr>
              <w:t xml:space="preserve">, установленного </w:t>
            </w:r>
            <w:r w:rsidR="0071602F" w:rsidRPr="00311D2D">
              <w:rPr>
                <w:rFonts w:ascii="Times New Roman" w:eastAsia="Times New Roman" w:hAnsi="Times New Roman" w:cs="Times New Roman"/>
                <w:b/>
                <w:lang w:eastAsia="ru-RU"/>
              </w:rPr>
              <w:t>ЦБ РФ</w:t>
            </w:r>
            <w:r w:rsidRPr="00311D2D">
              <w:rPr>
                <w:rFonts w:ascii="Times New Roman" w:eastAsia="Times New Roman" w:hAnsi="Times New Roman" w:cs="Times New Roman"/>
                <w:b/>
                <w:lang w:eastAsia="ru-RU"/>
              </w:rPr>
              <w:t xml:space="preserve"> и используемого при оплате заключенного договора</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7.7</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Сведения о валюте, используемой для цены договора и расчетов с поставщиками (подрядчиками, исполнителями)</w:t>
            </w:r>
          </w:p>
        </w:tc>
        <w:tc>
          <w:tcPr>
            <w:tcW w:w="3061" w:type="pct"/>
            <w:shd w:val="clear" w:color="auto" w:fill="auto"/>
            <w:vAlign w:val="center"/>
          </w:tcPr>
          <w:p w:rsidR="002F13CE"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lang w:eastAsia="ru-RU"/>
              </w:rPr>
              <w:t>При оплате заключенного договора иностранная валюта не</w:t>
            </w:r>
            <w:r w:rsidR="00640713">
              <w:rPr>
                <w:rFonts w:ascii="Times New Roman" w:eastAsia="Times New Roman" w:hAnsi="Times New Roman" w:cs="Times New Roman"/>
                <w:lang w:eastAsia="ru-RU"/>
              </w:rPr>
              <w:t> </w:t>
            </w:r>
            <w:r w:rsidRPr="00311D2D">
              <w:rPr>
                <w:rFonts w:ascii="Times New Roman" w:eastAsia="Times New Roman" w:hAnsi="Times New Roman" w:cs="Times New Roman"/>
                <w:lang w:eastAsia="ru-RU"/>
              </w:rPr>
              <w:t>используется</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7.8</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и сроки внесения изменений в извещение о закупке и (или) документацию о закупке, отмены закупки</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r w:rsidR="00D8510E">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7.9</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Формы, порядок, дата и время </w:t>
            </w:r>
            <w:r w:rsidR="00AD2FCA" w:rsidRPr="00AD2FCA">
              <w:rPr>
                <w:rFonts w:ascii="Times New Roman" w:eastAsia="Times New Roman" w:hAnsi="Times New Roman" w:cs="Times New Roman"/>
                <w:b/>
                <w:lang w:eastAsia="ru-RU"/>
              </w:rPr>
              <w:t xml:space="preserve">(указаны в пункте 4.8 документации) </w:t>
            </w:r>
            <w:r w:rsidRPr="00311D2D">
              <w:rPr>
                <w:rFonts w:ascii="Times New Roman" w:eastAsia="Times New Roman" w:hAnsi="Times New Roman" w:cs="Times New Roman"/>
                <w:b/>
                <w:lang w:eastAsia="ru-RU"/>
              </w:rPr>
              <w:t>окончания срока предоставления участникам закупки разъяснений положений документации о закупке</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7.10</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Возможность заказчика заключить договор с несколькими участниками</w:t>
            </w:r>
            <w:r w:rsidR="0030310B">
              <w:rPr>
                <w:rStyle w:val="aff0"/>
                <w:rFonts w:ascii="Times New Roman" w:eastAsia="Times New Roman" w:hAnsi="Times New Roman" w:cs="Times New Roman"/>
                <w:b/>
                <w:lang w:eastAsia="ru-RU"/>
              </w:rPr>
              <w:footnoteReference w:id="5"/>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предусмотрена</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7.11</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c>
          <w:tcPr>
            <w:tcW w:w="3061" w:type="pct"/>
            <w:shd w:val="clear" w:color="auto" w:fill="auto"/>
            <w:vAlign w:val="center"/>
          </w:tcPr>
          <w:p w:rsidR="00D65A32" w:rsidRPr="00D65A32" w:rsidRDefault="00D65A32" w:rsidP="00D65A32">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D65A32">
              <w:rPr>
                <w:rFonts w:ascii="Times New Roman" w:eastAsia="Times New Roman" w:hAnsi="Times New Roman" w:cs="Times New Roman"/>
                <w:bCs/>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rsidR="00475B7D" w:rsidRPr="00311D2D" w:rsidRDefault="00D65A32" w:rsidP="00D65A32">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D65A32">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7.12</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Предоставление закупочной документации</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475B7D" w:rsidRPr="00311D2D" w:rsidTr="00D82CF1">
        <w:tc>
          <w:tcPr>
            <w:tcW w:w="429" w:type="pct"/>
            <w:shd w:val="clear" w:color="auto" w:fill="auto"/>
            <w:vAlign w:val="center"/>
          </w:tcPr>
          <w:p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13</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Единые (обязательные) требования к участникам закупки:</w:t>
            </w:r>
          </w:p>
        </w:tc>
        <w:tc>
          <w:tcPr>
            <w:tcW w:w="3061" w:type="pct"/>
            <w:shd w:val="clear" w:color="auto" w:fill="auto"/>
            <w:vAlign w:val="center"/>
          </w:tcPr>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w:t>
            </w:r>
            <w:r w:rsidR="00D8510E">
              <w:rPr>
                <w:rFonts w:ascii="Times New Roman" w:eastAsia="Times New Roman" w:hAnsi="Times New Roman" w:cs="Times New Roman"/>
                <w:bCs/>
                <w:lang w:eastAsia="ru-RU"/>
              </w:rPr>
              <w:t xml:space="preserve"> </w:t>
            </w:r>
            <w:r w:rsidRPr="002D07DA">
              <w:rPr>
                <w:rFonts w:ascii="Times New Roman" w:eastAsia="Times New Roman" w:hAnsi="Times New Roman" w:cs="Times New Roman"/>
                <w:bCs/>
                <w:lang w:eastAsia="ru-RU"/>
              </w:rPr>
              <w:t>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не</w:t>
            </w:r>
            <w:r w:rsidR="00D8510E">
              <w:rPr>
                <w:rFonts w:ascii="Times New Roman" w:eastAsia="Times New Roman" w:hAnsi="Times New Roman" w:cs="Times New Roman"/>
                <w:bCs/>
                <w:lang w:eastAsia="ru-RU"/>
              </w:rPr>
              <w:t xml:space="preserve"> </w:t>
            </w:r>
            <w:r w:rsidRPr="002D07DA">
              <w:rPr>
                <w:rFonts w:ascii="Times New Roman" w:eastAsia="Times New Roman" w:hAnsi="Times New Roman" w:cs="Times New Roman"/>
                <w:bCs/>
                <w:lang w:eastAsia="ru-RU"/>
              </w:rPr>
              <w:t>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2D07DA" w:rsidRPr="002D07DA"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p>
          <w:p w:rsidR="00475B7D" w:rsidRPr="00311D2D"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highlight w:val="yellow"/>
                <w:lang w:eastAsia="ru-RU"/>
              </w:rPr>
            </w:pPr>
            <w:r w:rsidRPr="002D07DA">
              <w:rPr>
                <w:rFonts w:ascii="Times New Roman" w:eastAsia="Times New Roman" w:hAnsi="Times New Roman" w:cs="Times New Roman"/>
                <w:bCs/>
                <w:lang w:eastAsia="ru-RU"/>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D82CF1" w:rsidRPr="00311D2D" w:rsidTr="00D82CF1">
        <w:trPr>
          <w:trHeight w:val="215"/>
        </w:trPr>
        <w:tc>
          <w:tcPr>
            <w:tcW w:w="429" w:type="pct"/>
            <w:vMerge w:val="restart"/>
            <w:shd w:val="clear" w:color="auto" w:fill="auto"/>
            <w:vAlign w:val="center"/>
          </w:tcPr>
          <w:p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green"/>
                <w:lang w:eastAsia="ru-RU"/>
              </w:rPr>
            </w:pPr>
            <w:r w:rsidRPr="00906DAF">
              <w:rPr>
                <w:rFonts w:ascii="Times New Roman" w:eastAsia="Times New Roman" w:hAnsi="Times New Roman" w:cs="Times New Roman"/>
                <w:b/>
                <w:lang w:eastAsia="ru-RU"/>
              </w:rPr>
              <w:t>7.</w:t>
            </w:r>
            <w:r>
              <w:rPr>
                <w:rFonts w:ascii="Times New Roman" w:eastAsia="Times New Roman" w:hAnsi="Times New Roman" w:cs="Times New Roman"/>
                <w:b/>
                <w:lang w:eastAsia="ru-RU"/>
              </w:rPr>
              <w:t>14</w:t>
            </w:r>
            <w:r w:rsidRPr="00906DAF">
              <w:rPr>
                <w:rFonts w:ascii="Times New Roman" w:eastAsia="Times New Roman" w:hAnsi="Times New Roman" w:cs="Times New Roman"/>
                <w:b/>
                <w:lang w:eastAsia="ru-RU"/>
              </w:rPr>
              <w:t>.1</w:t>
            </w:r>
          </w:p>
        </w:tc>
        <w:tc>
          <w:tcPr>
            <w:tcW w:w="1510" w:type="pct"/>
            <w:vMerge w:val="restart"/>
            <w:shd w:val="clear" w:color="auto" w:fill="auto"/>
            <w:vAlign w:val="center"/>
          </w:tcPr>
          <w:p w:rsidR="00D82CF1" w:rsidRPr="00311D2D"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906DAF">
              <w:rPr>
                <w:rFonts w:ascii="Times New Roman" w:eastAsia="Times New Roman" w:hAnsi="Times New Roman" w:cs="Times New Roman"/>
                <w:b/>
                <w:lang w:eastAsia="ru-RU"/>
              </w:rPr>
              <w:t>Требования к содержанию, форме, оформлению и составу ПЕРВОЙ части заявки на участие в закупке в электронной</w:t>
            </w:r>
            <w:r w:rsidRPr="00311D2D">
              <w:rPr>
                <w:rFonts w:ascii="Times New Roman" w:eastAsia="Times New Roman" w:hAnsi="Times New Roman" w:cs="Times New Roman"/>
                <w:b/>
                <w:lang w:eastAsia="ru-RU"/>
              </w:rPr>
              <w:t xml:space="preserve"> форме</w:t>
            </w:r>
            <w:r w:rsidRPr="00311D2D">
              <w:rPr>
                <w:rStyle w:val="aff0"/>
                <w:rFonts w:ascii="Times New Roman" w:eastAsia="Times New Roman" w:hAnsi="Times New Roman" w:cs="Times New Roman"/>
                <w:b/>
                <w:lang w:eastAsia="ru-RU"/>
              </w:rPr>
              <w:footnoteReference w:id="6"/>
            </w:r>
          </w:p>
        </w:tc>
        <w:tc>
          <w:tcPr>
            <w:tcW w:w="3061" w:type="pct"/>
            <w:shd w:val="clear" w:color="auto" w:fill="auto"/>
            <w:vAlign w:val="center"/>
          </w:tcPr>
          <w:p w:rsidR="00D82CF1" w:rsidRPr="00311D2D" w:rsidRDefault="00D82CF1"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Pr>
                <w:rFonts w:ascii="Times New Roman" w:eastAsia="Times New Roman" w:hAnsi="Times New Roman" w:cs="Times New Roman"/>
                <w:b/>
                <w:lang w:eastAsia="ru-RU"/>
              </w:rPr>
              <w:t>Д</w:t>
            </w:r>
            <w:r w:rsidRPr="00D82CF1">
              <w:rPr>
                <w:rFonts w:ascii="Times New Roman" w:eastAsia="Times New Roman" w:hAnsi="Times New Roman" w:cs="Times New Roman"/>
                <w:b/>
                <w:lang w:eastAsia="ru-RU"/>
              </w:rPr>
              <w:t xml:space="preserve">ля участия в </w:t>
            </w:r>
            <w:r>
              <w:rPr>
                <w:rFonts w:ascii="Times New Roman" w:eastAsia="Times New Roman" w:hAnsi="Times New Roman" w:cs="Times New Roman"/>
                <w:b/>
                <w:lang w:eastAsia="ru-RU"/>
              </w:rPr>
              <w:t>закупке</w:t>
            </w:r>
            <w:r w:rsidRPr="00D82CF1">
              <w:rPr>
                <w:rFonts w:ascii="Times New Roman" w:eastAsia="Times New Roman" w:hAnsi="Times New Roman" w:cs="Times New Roman"/>
                <w:b/>
                <w:lang w:eastAsia="ru-RU"/>
              </w:rPr>
              <w:t xml:space="preserve"> заявка на участие в закупке, должна содержать</w:t>
            </w:r>
            <w:r w:rsidR="00721CBA">
              <w:rPr>
                <w:rFonts w:ascii="Times New Roman" w:eastAsia="Times New Roman" w:hAnsi="Times New Roman" w:cs="Times New Roman"/>
                <w:b/>
                <w:lang w:eastAsia="ru-RU"/>
              </w:rPr>
              <w:t xml:space="preserve"> </w:t>
            </w:r>
            <w:r w:rsidRPr="00D82CF1">
              <w:rPr>
                <w:rFonts w:ascii="Times New Roman" w:eastAsia="Times New Roman" w:hAnsi="Times New Roman" w:cs="Times New Roman"/>
                <w:b/>
                <w:lang w:eastAsia="ru-RU"/>
              </w:rPr>
              <w:t xml:space="preserve">предложение участника закупки в отношении </w:t>
            </w:r>
            <w:r>
              <w:rPr>
                <w:rFonts w:ascii="Times New Roman" w:eastAsia="Times New Roman" w:hAnsi="Times New Roman" w:cs="Times New Roman"/>
                <w:b/>
                <w:lang w:eastAsia="ru-RU"/>
              </w:rPr>
              <w:t>предмета договора</w:t>
            </w:r>
            <w:r w:rsidRPr="00D82CF1">
              <w:rPr>
                <w:rFonts w:ascii="Times New Roman" w:eastAsia="Times New Roman" w:hAnsi="Times New Roman" w:cs="Times New Roman"/>
                <w:b/>
                <w:lang w:eastAsia="ru-RU"/>
              </w:rPr>
              <w:t>:</w:t>
            </w:r>
          </w:p>
        </w:tc>
      </w:tr>
      <w:tr w:rsidR="00D82CF1" w:rsidRPr="00311D2D" w:rsidTr="00D82CF1">
        <w:trPr>
          <w:trHeight w:val="215"/>
        </w:trPr>
        <w:tc>
          <w:tcPr>
            <w:tcW w:w="429" w:type="pct"/>
            <w:vMerge/>
            <w:shd w:val="clear" w:color="auto" w:fill="auto"/>
            <w:vAlign w:val="center"/>
          </w:tcPr>
          <w:p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rsidR="00D82CF1" w:rsidRPr="00892C5B" w:rsidRDefault="00D82CF1"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 xml:space="preserve">1. характеристики </w:t>
            </w:r>
            <w:r w:rsidR="00892C5B" w:rsidRPr="00892C5B">
              <w:rPr>
                <w:rFonts w:ascii="Times New Roman" w:eastAsia="Times New Roman" w:hAnsi="Times New Roman" w:cs="Times New Roman"/>
                <w:bCs/>
                <w:lang w:eastAsia="ru-RU"/>
              </w:rPr>
              <w:t xml:space="preserve">(конкретные показатели) </w:t>
            </w:r>
            <w:r w:rsidRPr="00892C5B">
              <w:rPr>
                <w:rFonts w:ascii="Times New Roman" w:eastAsia="Times New Roman" w:hAnsi="Times New Roman" w:cs="Times New Roman"/>
                <w:bCs/>
                <w:lang w:eastAsia="ru-RU"/>
              </w:rPr>
              <w:t>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rsidR="00892C5B"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Информация, предусмотренная настоящим подпунктом, может не включаться в заявку на участие в закупке в случае указания заказчиком в описании предмета договора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D82CF1" w:rsidRPr="00311D2D" w:rsidTr="00D82CF1">
        <w:trPr>
          <w:trHeight w:val="210"/>
        </w:trPr>
        <w:tc>
          <w:tcPr>
            <w:tcW w:w="429" w:type="pct"/>
            <w:vMerge/>
            <w:shd w:val="clear" w:color="auto" w:fill="auto"/>
            <w:vAlign w:val="center"/>
          </w:tcPr>
          <w:p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2. Согласие участника процедуры закупки на выполнение работ, оказание услуг на условиях, предусмотренных документацией (извещением) о закупке, проектом договора, описанием предмета договора.</w:t>
            </w:r>
          </w:p>
        </w:tc>
      </w:tr>
      <w:tr w:rsidR="00D82CF1" w:rsidRPr="00311D2D" w:rsidTr="00D82CF1">
        <w:trPr>
          <w:trHeight w:val="210"/>
        </w:trPr>
        <w:tc>
          <w:tcPr>
            <w:tcW w:w="429" w:type="pct"/>
            <w:vMerge/>
            <w:shd w:val="clear" w:color="auto" w:fill="auto"/>
            <w:vAlign w:val="center"/>
          </w:tcPr>
          <w:p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3. При осуществлении закупки на выполнение работ, оказание услуг для выполнения, оказания которых используется товар:</w:t>
            </w:r>
          </w:p>
        </w:tc>
      </w:tr>
      <w:tr w:rsidR="00D82CF1" w:rsidRPr="00311D2D" w:rsidTr="00D82CF1">
        <w:trPr>
          <w:trHeight w:val="210"/>
        </w:trPr>
        <w:tc>
          <w:tcPr>
            <w:tcW w:w="429" w:type="pct"/>
            <w:vMerge/>
            <w:shd w:val="clear" w:color="auto" w:fill="auto"/>
            <w:vAlign w:val="center"/>
          </w:tcPr>
          <w:p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3.1.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(извещении) о закупке;</w:t>
            </w:r>
          </w:p>
        </w:tc>
      </w:tr>
      <w:tr w:rsidR="00D82CF1" w:rsidRPr="00311D2D" w:rsidTr="00D82CF1">
        <w:trPr>
          <w:trHeight w:val="210"/>
        </w:trPr>
        <w:tc>
          <w:tcPr>
            <w:tcW w:w="429" w:type="pct"/>
            <w:vMerge/>
            <w:shd w:val="clear" w:color="auto" w:fill="auto"/>
            <w:vAlign w:val="center"/>
          </w:tcPr>
          <w:p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3.2.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наличии у товара товарного знака).</w:t>
            </w:r>
          </w:p>
        </w:tc>
      </w:tr>
      <w:tr w:rsidR="00906DAF" w:rsidRPr="00311D2D" w:rsidTr="00D8510E">
        <w:tc>
          <w:tcPr>
            <w:tcW w:w="429" w:type="pct"/>
            <w:shd w:val="clear" w:color="auto" w:fill="auto"/>
            <w:vAlign w:val="center"/>
          </w:tcPr>
          <w:p w:rsidR="00906DAF" w:rsidRPr="00906DAF" w:rsidRDefault="00906DAF"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906DAF">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14</w:t>
            </w:r>
            <w:r w:rsidRPr="00906DAF">
              <w:rPr>
                <w:rFonts w:ascii="Times New Roman" w:eastAsia="Times New Roman" w:hAnsi="Times New Roman" w:cs="Times New Roman"/>
                <w:b/>
                <w:lang w:eastAsia="ru-RU"/>
              </w:rPr>
              <w:t>.2</w:t>
            </w:r>
          </w:p>
        </w:tc>
        <w:tc>
          <w:tcPr>
            <w:tcW w:w="1510" w:type="pct"/>
            <w:shd w:val="clear" w:color="auto" w:fill="auto"/>
            <w:vAlign w:val="center"/>
          </w:tcPr>
          <w:p w:rsidR="00906DAF" w:rsidRPr="00311D2D" w:rsidRDefault="00906DAF"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906DAF">
              <w:rPr>
                <w:rFonts w:ascii="Times New Roman" w:eastAsia="Times New Roman" w:hAnsi="Times New Roman" w:cs="Times New Roman"/>
                <w:b/>
                <w:lang w:eastAsia="ru-RU"/>
              </w:rPr>
              <w:t>Требования к содержанию, форме, оформлению и составу ВТОРОЙ части заявки на участие в закупке в электронной</w:t>
            </w:r>
            <w:r w:rsidRPr="00311D2D">
              <w:rPr>
                <w:rFonts w:ascii="Times New Roman" w:eastAsia="Times New Roman" w:hAnsi="Times New Roman" w:cs="Times New Roman"/>
                <w:b/>
                <w:lang w:eastAsia="ru-RU"/>
              </w:rPr>
              <w:t xml:space="preserve"> форме</w:t>
            </w:r>
            <w:r w:rsidRPr="00311D2D">
              <w:rPr>
                <w:rStyle w:val="aff0"/>
                <w:rFonts w:ascii="Times New Roman" w:eastAsia="Times New Roman" w:hAnsi="Times New Roman" w:cs="Times New Roman"/>
                <w:b/>
                <w:lang w:eastAsia="ru-RU"/>
              </w:rPr>
              <w:footnoteReference w:id="7"/>
            </w:r>
          </w:p>
        </w:tc>
        <w:tc>
          <w:tcPr>
            <w:tcW w:w="3061" w:type="pct"/>
            <w:shd w:val="clear" w:color="auto" w:fill="auto"/>
            <w:vAlign w:val="center"/>
          </w:tcPr>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индивидуальным предпринимателем, если участником такой закупки является индивидуальный предприниматель;</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517CB2"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D07DA" w:rsidRPr="002D07DA" w:rsidRDefault="00826C68" w:rsidP="00D8510E">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shd w:val="clear" w:color="auto" w:fill="auto"/>
                </w:rPr>
                <w:id w:val="644095097"/>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lang w:eastAsia="ru-RU"/>
                </w:rPr>
              </w:sdtEndPr>
              <w:sdtContent>
                <w:r w:rsidR="005E346C" w:rsidRPr="00D8510E">
                  <w:rPr>
                    <w:rStyle w:val="81"/>
                    <w:shd w:val="clear" w:color="auto" w:fill="auto"/>
                  </w:rPr>
                  <w:t>Не установлено</w:t>
                </w:r>
              </w:sdtContent>
            </w:sdt>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r w:rsidR="00721CBA">
              <w:rPr>
                <w:rFonts w:ascii="Times New Roman" w:eastAsia="Times New Roman" w:hAnsi="Times New Roman" w:cs="Times New Roman"/>
                <w:bCs/>
                <w:lang w:eastAsia="ru-RU"/>
              </w:rPr>
              <w:t xml:space="preserve"> </w:t>
            </w:r>
            <w:r w:rsidRPr="002D07DA">
              <w:rPr>
                <w:rFonts w:ascii="Times New Roman" w:eastAsia="Times New Roman" w:hAnsi="Times New Roman" w:cs="Times New Roman"/>
                <w:bCs/>
                <w:lang w:eastAsia="ru-RU"/>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517CB2" w:rsidRPr="002D07DA" w:rsidRDefault="00826C68" w:rsidP="00D8510E">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shd w:val="clear" w:color="auto" w:fill="E7E6E6" w:themeFill="background2"/>
                </w:rPr>
                <w:id w:val="1087882036"/>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lang w:eastAsia="ru-RU"/>
                </w:rPr>
              </w:sdtEndPr>
              <w:sdtContent>
                <w:r w:rsidR="005E346C" w:rsidRPr="00D8510E">
                  <w:rPr>
                    <w:rStyle w:val="81"/>
                    <w:shd w:val="clear" w:color="auto" w:fill="E7E6E6" w:themeFill="background2"/>
                  </w:rPr>
                  <w:t>Не установлено</w:t>
                </w:r>
              </w:sdtContent>
            </w:sdt>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9)</w:t>
            </w:r>
            <w:r w:rsidR="00A92C82">
              <w:rPr>
                <w:rStyle w:val="aff0"/>
                <w:rFonts w:ascii="Times New Roman" w:eastAsia="Times New Roman" w:hAnsi="Times New Roman" w:cs="Times New Roman"/>
                <w:bCs/>
                <w:lang w:eastAsia="ru-RU"/>
              </w:rPr>
              <w:footnoteReference w:id="8"/>
            </w:r>
            <w:r w:rsidRPr="002D07DA">
              <w:rPr>
                <w:rFonts w:ascii="Times New Roman" w:eastAsia="Times New Roman" w:hAnsi="Times New Roman" w:cs="Times New Roman"/>
                <w:bCs/>
                <w:lang w:eastAsia="ru-RU"/>
              </w:rPr>
              <w:t xml:space="preserve">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w:t>
            </w:r>
            <w:r w:rsidR="00D8510E">
              <w:rPr>
                <w:rFonts w:ascii="Times New Roman" w:eastAsia="Times New Roman" w:hAnsi="Times New Roman" w:cs="Times New Roman"/>
                <w:bCs/>
                <w:lang w:eastAsia="ru-RU"/>
              </w:rPr>
              <w:t xml:space="preserve"> </w:t>
            </w:r>
            <w:r w:rsidRPr="002D07DA">
              <w:rPr>
                <w:rFonts w:ascii="Times New Roman" w:eastAsia="Times New Roman" w:hAnsi="Times New Roman" w:cs="Times New Roman"/>
                <w:bCs/>
                <w:lang w:eastAsia="ru-RU"/>
              </w:rPr>
              <w:t>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не</w:t>
            </w:r>
            <w:r w:rsidR="00D8510E">
              <w:rPr>
                <w:rFonts w:ascii="Times New Roman" w:eastAsia="Times New Roman" w:hAnsi="Times New Roman" w:cs="Times New Roman"/>
                <w:bCs/>
                <w:lang w:eastAsia="ru-RU"/>
              </w:rPr>
              <w:t xml:space="preserve"> </w:t>
            </w:r>
            <w:r w:rsidRPr="002D07DA">
              <w:rPr>
                <w:rFonts w:ascii="Times New Roman" w:eastAsia="Times New Roman" w:hAnsi="Times New Roman" w:cs="Times New Roman"/>
                <w:bCs/>
                <w:lang w:eastAsia="ru-RU"/>
              </w:rPr>
              <w:t>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906DAF" w:rsidRPr="00311D2D"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yellow"/>
                <w:lang w:eastAsia="ru-RU"/>
              </w:rPr>
            </w:pPr>
            <w:r w:rsidRPr="002D07DA">
              <w:rPr>
                <w:rFonts w:ascii="Times New Roman" w:eastAsia="Times New Roman" w:hAnsi="Times New Roman" w:cs="Times New Roman"/>
                <w:bCs/>
                <w:lang w:eastAsia="ru-RU"/>
              </w:rPr>
              <w:t>11)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475B7D" w:rsidRPr="00311D2D" w:rsidTr="00D82CF1">
        <w:tc>
          <w:tcPr>
            <w:tcW w:w="429" w:type="pct"/>
            <w:shd w:val="clear" w:color="auto" w:fill="auto"/>
            <w:vAlign w:val="center"/>
          </w:tcPr>
          <w:p w:rsidR="00475B7D" w:rsidRPr="002D07DA"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906DAF">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15</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проведения аукциона</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1) </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шаг аукциона</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составляет от 0,5 процента до 5 процентов начальной (максимальной) цены договора;</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2) снижение текущего минимального предложения о цене договора осуществляется на величину в пределах </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шага аукциона</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шага аукциона</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green"/>
                <w:lang w:eastAsia="ru-RU"/>
              </w:rPr>
            </w:pPr>
            <w:r w:rsidRPr="00311D2D">
              <w:rPr>
                <w:rFonts w:ascii="Times New Roman" w:eastAsia="Times New Roman" w:hAnsi="Times New Roman" w:cs="Times New Roman"/>
                <w:bCs/>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w:t>
            </w:r>
          </w:p>
        </w:tc>
      </w:tr>
      <w:tr w:rsidR="00475B7D" w:rsidRPr="00311D2D" w:rsidTr="00D82CF1">
        <w:tc>
          <w:tcPr>
            <w:tcW w:w="429" w:type="pct"/>
            <w:shd w:val="clear" w:color="auto" w:fill="auto"/>
            <w:vAlign w:val="center"/>
          </w:tcPr>
          <w:p w:rsidR="00475B7D" w:rsidRPr="002D07DA"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16</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Порядок, место, срок подачи заявок на участие в закупке</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1)подать заявку на участие в закупке в электронной форме может только лицо, аккредитованное на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 xml:space="preserve">в порядке, установленном оператором </w:t>
            </w:r>
            <w:r w:rsidR="0005452F" w:rsidRPr="0005452F">
              <w:rPr>
                <w:rFonts w:ascii="Times New Roman" w:eastAsia="Times New Roman" w:hAnsi="Times New Roman" w:cs="Times New Roman"/>
                <w:lang w:eastAsia="ru-RU"/>
              </w:rPr>
              <w:t>ЭТП</w:t>
            </w:r>
            <w:r w:rsidRPr="00311D2D">
              <w:rPr>
                <w:rFonts w:ascii="Times New Roman" w:eastAsia="Times New Roman" w:hAnsi="Times New Roman" w:cs="Times New Roman"/>
                <w:lang w:eastAsia="ru-RU"/>
              </w:rPr>
              <w:t>, на которой проводится закупка в электронной форме;</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2)участник </w:t>
            </w:r>
            <w:bookmarkStart w:id="14" w:name="OLE_LINK1"/>
            <w:r w:rsidRPr="00311D2D">
              <w:rPr>
                <w:rFonts w:ascii="Times New Roman" w:eastAsia="Times New Roman" w:hAnsi="Times New Roman" w:cs="Times New Roman"/>
                <w:lang w:eastAsia="ru-RU"/>
              </w:rPr>
              <w:t xml:space="preserve">закупки </w:t>
            </w:r>
            <w:bookmarkEnd w:id="14"/>
            <w:r w:rsidRPr="00311D2D">
              <w:rPr>
                <w:rFonts w:ascii="Times New Roman" w:eastAsia="Times New Roman" w:hAnsi="Times New Roman" w:cs="Times New Roman"/>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4)заявка подготавливается и подается посредством программно-аппаратных средств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 xml:space="preserve">согласно регламенту работы </w:t>
            </w:r>
            <w:r w:rsidR="0005452F" w:rsidRPr="0005452F">
              <w:rPr>
                <w:rFonts w:ascii="Times New Roman" w:eastAsia="Times New Roman" w:hAnsi="Times New Roman" w:cs="Times New Roman"/>
                <w:lang w:eastAsia="ru-RU"/>
              </w:rPr>
              <w:t>ЭТП</w:t>
            </w:r>
            <w:r w:rsidRPr="00311D2D">
              <w:rPr>
                <w:rFonts w:ascii="Times New Roman" w:eastAsia="Times New Roman" w:hAnsi="Times New Roman" w:cs="Times New Roman"/>
                <w:lang w:eastAsia="ru-RU"/>
              </w:rPr>
              <w:t>;</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5)при подаче заявки участнику посредством программно-аппаратных средств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присваивается уникальный в рамках данной закупки в электронной форме идентификационный номер (далее — номер участника);</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lang w:eastAsia="ru-RU"/>
              </w:rPr>
              <w:t xml:space="preserve">6)участник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 xml:space="preserve">посредством программно-аппаратных средств </w:t>
            </w:r>
            <w:r w:rsidR="0005452F" w:rsidRPr="0005452F">
              <w:rPr>
                <w:rFonts w:ascii="Times New Roman" w:eastAsia="Times New Roman" w:hAnsi="Times New Roman" w:cs="Times New Roman"/>
                <w:lang w:eastAsia="ru-RU"/>
              </w:rPr>
              <w:t>ЭТП</w:t>
            </w:r>
            <w:r w:rsidRPr="00311D2D">
              <w:rPr>
                <w:rFonts w:ascii="Times New Roman" w:eastAsia="Times New Roman" w:hAnsi="Times New Roman" w:cs="Times New Roman"/>
                <w:lang w:eastAsia="ru-RU"/>
              </w:rPr>
              <w:t>.</w:t>
            </w:r>
          </w:p>
        </w:tc>
      </w:tr>
      <w:tr w:rsidR="00475B7D" w:rsidRPr="00311D2D" w:rsidTr="00D82CF1">
        <w:tc>
          <w:tcPr>
            <w:tcW w:w="429" w:type="pct"/>
            <w:shd w:val="clear" w:color="auto" w:fill="auto"/>
            <w:vAlign w:val="center"/>
          </w:tcPr>
          <w:p w:rsidR="00475B7D" w:rsidRPr="002D07DA"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17</w:t>
            </w:r>
          </w:p>
        </w:tc>
        <w:tc>
          <w:tcPr>
            <w:tcW w:w="1510" w:type="pct"/>
            <w:shd w:val="clear" w:color="auto" w:fill="auto"/>
            <w:vAlign w:val="center"/>
          </w:tcPr>
          <w:p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Условия допуска к участию и отстранения от участия в закупке:</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w:t>
            </w:r>
            <w:r w:rsidR="0071602F" w:rsidRPr="00311D2D">
              <w:rPr>
                <w:rFonts w:ascii="Times New Roman" w:eastAsia="Times New Roman" w:hAnsi="Times New Roman" w:cs="Times New Roman"/>
                <w:lang w:eastAsia="ru-RU"/>
              </w:rPr>
              <w:t>пункт</w:t>
            </w:r>
            <w:r w:rsidR="00A512C4">
              <w:rPr>
                <w:rFonts w:ascii="Times New Roman" w:eastAsia="Times New Roman" w:hAnsi="Times New Roman" w:cs="Times New Roman"/>
                <w:lang w:eastAsia="ru-RU"/>
              </w:rPr>
              <w:t>ах7.</w:t>
            </w:r>
            <w:r w:rsidR="00115BE6">
              <w:rPr>
                <w:rFonts w:ascii="Times New Roman" w:eastAsia="Times New Roman" w:hAnsi="Times New Roman" w:cs="Times New Roman"/>
                <w:lang w:eastAsia="ru-RU"/>
              </w:rPr>
              <w:t>13</w:t>
            </w:r>
            <w:r w:rsidR="00A512C4">
              <w:rPr>
                <w:rFonts w:ascii="Times New Roman" w:eastAsia="Times New Roman" w:hAnsi="Times New Roman" w:cs="Times New Roman"/>
                <w:lang w:eastAsia="ru-RU"/>
              </w:rPr>
              <w:t xml:space="preserve">, </w:t>
            </w:r>
            <w:r w:rsidR="0071602F" w:rsidRPr="00311D2D">
              <w:rPr>
                <w:rFonts w:ascii="Times New Roman" w:eastAsia="Times New Roman" w:hAnsi="Times New Roman" w:cs="Times New Roman"/>
                <w:lang w:eastAsia="ru-RU"/>
              </w:rPr>
              <w:t>7.</w:t>
            </w:r>
            <w:r w:rsidR="00115BE6">
              <w:rPr>
                <w:rFonts w:ascii="Times New Roman" w:eastAsia="Times New Roman" w:hAnsi="Times New Roman" w:cs="Times New Roman"/>
                <w:lang w:eastAsia="ru-RU"/>
              </w:rPr>
              <w:t>14.1, 7.14.2</w:t>
            </w:r>
            <w:r w:rsidRPr="00311D2D">
              <w:rPr>
                <w:rFonts w:ascii="Times New Roman" w:eastAsia="Times New Roman" w:hAnsi="Times New Roman" w:cs="Times New Roman"/>
                <w:lang w:eastAsia="ru-RU"/>
              </w:rPr>
              <w:t xml:space="preserve"> настояще</w:t>
            </w:r>
            <w:r w:rsidR="00115BE6">
              <w:rPr>
                <w:rFonts w:ascii="Times New Roman" w:eastAsia="Times New Roman" w:hAnsi="Times New Roman" w:cs="Times New Roman"/>
                <w:lang w:eastAsia="ru-RU"/>
              </w:rPr>
              <w:t>й</w:t>
            </w:r>
            <w:r w:rsidR="00D14A77">
              <w:rPr>
                <w:rFonts w:ascii="Times New Roman" w:eastAsia="Times New Roman" w:hAnsi="Times New Roman" w:cs="Times New Roman"/>
                <w:lang w:eastAsia="ru-RU"/>
              </w:rPr>
              <w:t xml:space="preserve"> </w:t>
            </w:r>
            <w:r w:rsidR="00115BE6">
              <w:rPr>
                <w:rFonts w:ascii="Times New Roman" w:eastAsia="Times New Roman" w:hAnsi="Times New Roman" w:cs="Times New Roman"/>
                <w:lang w:eastAsia="ru-RU"/>
              </w:rPr>
              <w:t>документации</w:t>
            </w:r>
            <w:r w:rsidRPr="00311D2D">
              <w:rPr>
                <w:rFonts w:ascii="Times New Roman" w:eastAsia="Times New Roman" w:hAnsi="Times New Roman" w:cs="Times New Roman"/>
                <w:lang w:eastAsia="ru-RU"/>
              </w:rPr>
              <w:t>;</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 участник закупки и (или) его заявка не соответствуют требованиям документации о закупке (извещению);</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w:t>
            </w:r>
            <w:r w:rsidR="0071602F" w:rsidRPr="00311D2D">
              <w:rPr>
                <w:rFonts w:ascii="Times New Roman" w:eastAsia="Times New Roman" w:hAnsi="Times New Roman" w:cs="Times New Roman"/>
                <w:lang w:eastAsia="ru-RU"/>
              </w:rPr>
              <w:t>пункта</w:t>
            </w:r>
            <w:r w:rsidRPr="00311D2D">
              <w:rPr>
                <w:rFonts w:ascii="Times New Roman" w:eastAsia="Times New Roman" w:hAnsi="Times New Roman" w:cs="Times New Roman"/>
                <w:lang w:eastAsia="ru-RU"/>
              </w:rPr>
              <w:t>.</w:t>
            </w:r>
          </w:p>
          <w:p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rsidR="00475B7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4. В случае выявления фактов, предусмотренных в пункте 1, 2, 3 настоящего </w:t>
            </w:r>
            <w:r w:rsidR="00FA67AF">
              <w:rPr>
                <w:rFonts w:ascii="Times New Roman" w:eastAsia="Times New Roman" w:hAnsi="Times New Roman" w:cs="Times New Roman"/>
                <w:lang w:eastAsia="ru-RU"/>
              </w:rPr>
              <w:t>п</w:t>
            </w:r>
            <w:r w:rsidR="0071602F" w:rsidRPr="00311D2D">
              <w:rPr>
                <w:rFonts w:ascii="Times New Roman" w:eastAsia="Times New Roman" w:hAnsi="Times New Roman" w:cs="Times New Roman"/>
                <w:lang w:eastAsia="ru-RU"/>
              </w:rPr>
              <w:t>ункта</w:t>
            </w:r>
            <w:r w:rsidRPr="00311D2D">
              <w:rPr>
                <w:rFonts w:ascii="Times New Roman" w:eastAsia="Times New Roman" w:hAnsi="Times New Roman" w:cs="Times New Roman"/>
                <w:lang w:eastAsia="ru-RU"/>
              </w:rP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FA67AF" w:rsidRPr="00FA67AF" w:rsidRDefault="00FA67AF"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FA67AF">
              <w:rPr>
                <w:rFonts w:ascii="Times New Roman" w:eastAsia="Times New Roman" w:hAnsi="Times New Roman" w:cs="Times New Roman"/>
                <w:lang w:eastAsia="ru-RU"/>
              </w:rPr>
              <w:t>В случае установления недостоверности информации, содержащейся в документах, представленных участником закупки в электронной форме, закупочная комиссия обязана отстранить такого участника от участия в закупке в электронной форме на любом этапе его проведения.</w:t>
            </w:r>
          </w:p>
          <w:p w:rsidR="00FA67AF" w:rsidRPr="00311D2D" w:rsidRDefault="00FA67AF"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FA67AF">
              <w:rPr>
                <w:rFonts w:ascii="Times New Roman" w:eastAsia="Times New Roman" w:hAnsi="Times New Roman" w:cs="Times New Roman"/>
                <w:lang w:eastAsia="ru-RU"/>
              </w:rPr>
              <w:t>. 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tc>
      </w:tr>
      <w:tr w:rsidR="00E7549B" w:rsidRPr="00311D2D" w:rsidTr="00D82CF1">
        <w:trPr>
          <w:trHeight w:val="274"/>
        </w:trPr>
        <w:tc>
          <w:tcPr>
            <w:tcW w:w="429" w:type="pct"/>
            <w:vMerge w:val="restart"/>
            <w:shd w:val="clear" w:color="auto" w:fill="auto"/>
            <w:vAlign w:val="center"/>
          </w:tcPr>
          <w:p w:rsidR="00E7549B" w:rsidRPr="00C00984" w:rsidRDefault="00794558"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18</w:t>
            </w:r>
          </w:p>
        </w:tc>
        <w:tc>
          <w:tcPr>
            <w:tcW w:w="1510" w:type="pct"/>
            <w:vMerge w:val="restart"/>
            <w:tcBorders>
              <w:right w:val="single" w:sz="4" w:space="0" w:color="auto"/>
            </w:tcBorders>
            <w:shd w:val="clear" w:color="auto" w:fill="auto"/>
            <w:vAlign w:val="center"/>
          </w:tcPr>
          <w:p w:rsidR="004773B5" w:rsidRPr="004773B5" w:rsidRDefault="00E7549B"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E7549B">
              <w:rPr>
                <w:rFonts w:ascii="Times New Roman" w:eastAsia="Times New Roman" w:hAnsi="Times New Roman" w:cs="Times New Roman"/>
                <w:b/>
                <w:lang w:eastAsia="ru-RU"/>
              </w:rPr>
              <w:t>Возможность изменения условий при заключении договора</w:t>
            </w:r>
            <w:r w:rsidR="004773B5">
              <w:rPr>
                <w:rStyle w:val="aff0"/>
                <w:rFonts w:ascii="Times New Roman" w:eastAsia="Times New Roman" w:hAnsi="Times New Roman" w:cs="Times New Roman"/>
                <w:b/>
                <w:lang w:eastAsia="ru-RU"/>
              </w:rPr>
              <w:footnoteReference w:id="9"/>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rsidR="00E7549B" w:rsidRPr="00311D2D"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tc>
      </w:tr>
      <w:tr w:rsidR="00E7549B" w:rsidRPr="00311D2D" w:rsidTr="00D82CF1">
        <w:trPr>
          <w:trHeight w:val="274"/>
        </w:trPr>
        <w:tc>
          <w:tcPr>
            <w:tcW w:w="429" w:type="pct"/>
            <w:vMerge/>
            <w:shd w:val="clear" w:color="auto" w:fill="auto"/>
            <w:vAlign w:val="center"/>
          </w:tcPr>
          <w:p w:rsidR="00E7549B" w:rsidRPr="00C00984" w:rsidRDefault="00E7549B"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tcBorders>
              <w:right w:val="single" w:sz="4" w:space="0" w:color="auto"/>
            </w:tcBorders>
            <w:shd w:val="clear" w:color="auto" w:fill="auto"/>
            <w:vAlign w:val="center"/>
          </w:tcPr>
          <w:p w:rsidR="00E7549B" w:rsidRPr="00E7549B" w:rsidRDefault="00E7549B"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rsidR="00794558" w:rsidRPr="00E73698"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i/>
                <w:iCs/>
                <w:lang w:eastAsia="ru-RU"/>
              </w:rPr>
            </w:pP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tc>
      </w:tr>
      <w:tr w:rsidR="00E7549B" w:rsidRPr="00311D2D" w:rsidTr="00D82CF1">
        <w:tc>
          <w:tcPr>
            <w:tcW w:w="429" w:type="pct"/>
            <w:shd w:val="clear" w:color="auto" w:fill="auto"/>
            <w:vAlign w:val="center"/>
          </w:tcPr>
          <w:p w:rsidR="00E7549B" w:rsidRPr="00C00984" w:rsidRDefault="00794558"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19</w:t>
            </w:r>
          </w:p>
        </w:tc>
        <w:tc>
          <w:tcPr>
            <w:tcW w:w="1510" w:type="pct"/>
            <w:shd w:val="clear" w:color="auto" w:fill="auto"/>
            <w:vAlign w:val="center"/>
          </w:tcPr>
          <w:p w:rsidR="004773B5" w:rsidRPr="004773B5" w:rsidRDefault="00E7549B"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E7549B">
              <w:rPr>
                <w:rFonts w:ascii="Times New Roman" w:eastAsia="Times New Roman" w:hAnsi="Times New Roman" w:cs="Times New Roman"/>
                <w:b/>
                <w:lang w:eastAsia="ru-RU"/>
              </w:rPr>
              <w:t>Возможность изменения условий при исполнении договора</w:t>
            </w:r>
            <w:r w:rsidR="004773B5">
              <w:rPr>
                <w:rStyle w:val="aff0"/>
                <w:rFonts w:ascii="Times New Roman" w:eastAsia="Times New Roman" w:hAnsi="Times New Roman" w:cs="Times New Roman"/>
                <w:b/>
                <w:lang w:eastAsia="ru-RU"/>
              </w:rPr>
              <w:footnoteReference w:id="10"/>
            </w:r>
          </w:p>
        </w:tc>
        <w:tc>
          <w:tcPr>
            <w:tcW w:w="3061" w:type="pct"/>
            <w:tcBorders>
              <w:top w:val="single" w:sz="4" w:space="0" w:color="auto"/>
            </w:tcBorders>
            <w:shd w:val="clear" w:color="auto" w:fill="auto"/>
            <w:vAlign w:val="center"/>
          </w:tcPr>
          <w:p w:rsidR="00E7549B" w:rsidRPr="00E7549B"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t xml:space="preserve">проектом </w:t>
            </w:r>
            <w:r w:rsidRPr="00E7549B">
              <w:rPr>
                <w:rFonts w:ascii="Times New Roman" w:eastAsia="Times New Roman" w:hAnsi="Times New Roman" w:cs="Times New Roman"/>
                <w:bCs/>
                <w:lang w:eastAsia="ru-RU"/>
              </w:rPr>
              <w:t xml:space="preserve">договором. </w:t>
            </w:r>
          </w:p>
          <w:p w:rsidR="00E7549B" w:rsidRPr="00E73698"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i/>
                <w:i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tc>
      </w:tr>
      <w:tr w:rsidR="00E7549B" w:rsidRPr="00311D2D" w:rsidTr="00D82CF1">
        <w:tc>
          <w:tcPr>
            <w:tcW w:w="429" w:type="pct"/>
            <w:shd w:val="clear" w:color="auto" w:fill="auto"/>
            <w:vAlign w:val="center"/>
          </w:tcPr>
          <w:p w:rsidR="00E7549B" w:rsidRPr="00C00984" w:rsidRDefault="00794558"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20</w:t>
            </w:r>
          </w:p>
        </w:tc>
        <w:tc>
          <w:tcPr>
            <w:tcW w:w="1510" w:type="pct"/>
            <w:shd w:val="clear" w:color="auto" w:fill="auto"/>
            <w:vAlign w:val="center"/>
          </w:tcPr>
          <w:p w:rsidR="00E7549B" w:rsidRPr="00311D2D" w:rsidRDefault="00794558"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794558">
              <w:rPr>
                <w:rFonts w:ascii="Times New Roman" w:eastAsia="Times New Roman" w:hAnsi="Times New Roman" w:cs="Times New Roman"/>
                <w:b/>
                <w:lang w:eastAsia="ru-RU"/>
              </w:rPr>
              <w:t>Возможность расторжения договора</w:t>
            </w:r>
          </w:p>
        </w:tc>
        <w:tc>
          <w:tcPr>
            <w:tcW w:w="3061" w:type="pct"/>
            <w:shd w:val="clear" w:color="auto" w:fill="auto"/>
            <w:vAlign w:val="center"/>
          </w:tcPr>
          <w:p w:rsidR="00E7549B" w:rsidRPr="00311D2D" w:rsidRDefault="00794558"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r>
              <w:rPr>
                <w:rFonts w:ascii="Times New Roman" w:eastAsia="Times New Roman" w:hAnsi="Times New Roman" w:cs="Times New Roman"/>
                <w:bCs/>
                <w:lang w:eastAsia="ru-RU"/>
              </w:rPr>
              <w:t>.</w:t>
            </w:r>
          </w:p>
        </w:tc>
      </w:tr>
      <w:tr w:rsidR="00475B7D" w:rsidRPr="00311D2D" w:rsidTr="00D82CF1">
        <w:tc>
          <w:tcPr>
            <w:tcW w:w="429" w:type="pct"/>
            <w:shd w:val="clear" w:color="auto" w:fill="auto"/>
            <w:vAlign w:val="center"/>
          </w:tcPr>
          <w:p w:rsidR="00475B7D" w:rsidRPr="00C00984"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val="en-US" w:eastAsia="ru-RU"/>
              </w:rPr>
            </w:pPr>
            <w:r w:rsidRPr="00C00984">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21</w:t>
            </w:r>
          </w:p>
        </w:tc>
        <w:tc>
          <w:tcPr>
            <w:tcW w:w="1510" w:type="pct"/>
            <w:shd w:val="clear" w:color="auto" w:fill="auto"/>
            <w:vAlign w:val="center"/>
          </w:tcPr>
          <w:p w:rsidR="00475B7D" w:rsidRPr="00311D2D" w:rsidRDefault="00B27320"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Приложения:</w:t>
            </w:r>
          </w:p>
        </w:tc>
        <w:tc>
          <w:tcPr>
            <w:tcW w:w="3061" w:type="pct"/>
            <w:shd w:val="clear" w:color="auto" w:fill="auto"/>
            <w:vAlign w:val="center"/>
          </w:tcPr>
          <w:p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1. Описание предмета закупки (Техническое задание);</w:t>
            </w:r>
          </w:p>
          <w:p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2. Проект договора;</w:t>
            </w:r>
          </w:p>
          <w:p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Обоснование НМЦД;</w:t>
            </w:r>
          </w:p>
          <w:p w:rsidR="00475B7D" w:rsidRPr="005E346C" w:rsidRDefault="00475B7D" w:rsidP="005E346C">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4. Рекомендуемая форма заявки участника закупки</w:t>
            </w:r>
            <w:r w:rsidR="00C41FF3" w:rsidRPr="00311D2D">
              <w:rPr>
                <w:rStyle w:val="aff0"/>
                <w:rFonts w:ascii="Times New Roman" w:eastAsia="Times New Roman" w:hAnsi="Times New Roman" w:cs="Times New Roman"/>
                <w:bCs/>
                <w:lang w:eastAsia="ru-RU"/>
              </w:rPr>
              <w:footnoteReference w:id="11"/>
            </w:r>
            <w:r w:rsidR="005E346C">
              <w:rPr>
                <w:rFonts w:ascii="Times New Roman" w:eastAsia="Times New Roman" w:hAnsi="Times New Roman" w:cs="Times New Roman"/>
                <w:bCs/>
                <w:lang w:eastAsia="ru-RU"/>
              </w:rPr>
              <w:t>;</w:t>
            </w:r>
          </w:p>
        </w:tc>
      </w:tr>
      <w:tr w:rsidR="008228B6" w:rsidRPr="00311D2D" w:rsidTr="008228B6">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8228B6" w:rsidRPr="002D07DA" w:rsidRDefault="008228B6" w:rsidP="0013158A">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C00984">
              <w:rPr>
                <w:rFonts w:ascii="Times New Roman" w:eastAsia="Times New Roman" w:hAnsi="Times New Roman" w:cs="Times New Roman"/>
                <w:b/>
                <w:lang w:eastAsia="ru-RU"/>
              </w:rPr>
              <w:t>7.</w:t>
            </w:r>
            <w:r>
              <w:rPr>
                <w:rFonts w:ascii="Times New Roman" w:eastAsia="Times New Roman" w:hAnsi="Times New Roman" w:cs="Times New Roman"/>
                <w:b/>
                <w:lang w:eastAsia="ru-RU"/>
              </w:rPr>
              <w:t>22</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tcPr>
          <w:p w:rsidR="008228B6" w:rsidRPr="00311D2D" w:rsidRDefault="008228B6" w:rsidP="0013158A">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Иные требования, определенные Положением о закупке товаров, работ, услуг Заказчика</w:t>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rsidR="008228B6" w:rsidRPr="008228B6" w:rsidRDefault="005E346C" w:rsidP="0013158A">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Не установлены</w:t>
            </w:r>
          </w:p>
        </w:tc>
      </w:tr>
    </w:tbl>
    <w:p w:rsidR="0071602F" w:rsidRPr="00311D2D" w:rsidRDefault="0071602F" w:rsidP="00211398">
      <w:pPr>
        <w:widowControl w:val="0"/>
        <w:spacing w:after="0" w:line="240" w:lineRule="auto"/>
        <w:rPr>
          <w:rFonts w:ascii="Times New Roman" w:hAnsi="Times New Roman" w:cs="Times New Roman"/>
        </w:rPr>
      </w:pPr>
    </w:p>
    <w:p w:rsidR="0071602F" w:rsidRPr="00311D2D" w:rsidRDefault="0071602F" w:rsidP="00211398">
      <w:pPr>
        <w:widowControl w:val="0"/>
        <w:spacing w:after="0" w:line="240" w:lineRule="auto"/>
        <w:rPr>
          <w:rFonts w:ascii="Times New Roman" w:hAnsi="Times New Roman" w:cs="Times New Roman"/>
        </w:rPr>
      </w:pPr>
      <w:r w:rsidRPr="00311D2D">
        <w:rPr>
          <w:rFonts w:ascii="Times New Roman" w:hAnsi="Times New Roman" w:cs="Times New Roman"/>
        </w:rPr>
        <w:br w:type="page"/>
      </w:r>
    </w:p>
    <w:p w:rsidR="000900AC" w:rsidRPr="00311D2D" w:rsidRDefault="0071602F" w:rsidP="00211398">
      <w:pPr>
        <w:pStyle w:val="30"/>
        <w:keepNext w:val="0"/>
        <w:widowControl w:val="0"/>
        <w:spacing w:before="0" w:after="0"/>
        <w:jc w:val="center"/>
        <w:rPr>
          <w:rFonts w:ascii="Times New Roman" w:hAnsi="Times New Roman"/>
          <w:sz w:val="22"/>
          <w:szCs w:val="22"/>
          <w:lang w:eastAsia="ru-RU"/>
        </w:rPr>
      </w:pPr>
      <w:bookmarkStart w:id="15" w:name="_Toc223450914"/>
      <w:r w:rsidRPr="00311D2D">
        <w:rPr>
          <w:rFonts w:ascii="Times New Roman" w:hAnsi="Times New Roman"/>
          <w:sz w:val="22"/>
          <w:szCs w:val="22"/>
          <w:lang w:eastAsia="ru-RU"/>
        </w:rPr>
        <w:t>РАЗДЕЛ 8. ИНСТРУКЦИЯ ПО ЗАПОЛНЕНИЮ ЗАЯВКИ НА УЧАСТИЕ В ЗАКУПКЕ В ЭЛЕКТРОННОЙ ФОРМЕ</w:t>
      </w:r>
      <w:r w:rsidR="00E76C42" w:rsidRPr="00E76C42">
        <w:rPr>
          <w:rFonts w:ascii="Times New Roman" w:hAnsi="Times New Roman"/>
          <w:iCs/>
          <w:sz w:val="22"/>
          <w:szCs w:val="22"/>
        </w:rPr>
        <w:t>, участниками которо</w:t>
      </w:r>
      <w:r w:rsidR="00E76C42">
        <w:rPr>
          <w:rFonts w:ascii="Times New Roman" w:hAnsi="Times New Roman"/>
          <w:b w:val="0"/>
          <w:bCs w:val="0"/>
          <w:iCs/>
          <w:sz w:val="22"/>
          <w:szCs w:val="22"/>
        </w:rPr>
        <w:t>й</w:t>
      </w:r>
      <w:r w:rsidR="00E76C42" w:rsidRPr="00E76C42">
        <w:rPr>
          <w:rFonts w:ascii="Times New Roman" w:hAnsi="Times New Roman"/>
          <w:iCs/>
          <w:sz w:val="22"/>
          <w:szCs w:val="22"/>
        </w:rPr>
        <w:t xml:space="preserve"> могут быть только субъекты малого и среднего предпринимательства</w:t>
      </w:r>
      <w:bookmarkEnd w:id="15"/>
    </w:p>
    <w:p w:rsidR="00311D2D" w:rsidRPr="00311D2D" w:rsidRDefault="00311D2D" w:rsidP="00211398">
      <w:pPr>
        <w:widowControl w:val="0"/>
        <w:spacing w:after="0" w:line="240" w:lineRule="auto"/>
        <w:rPr>
          <w:rFonts w:ascii="Times New Roman" w:hAnsi="Times New Roman" w:cs="Times New Roman"/>
          <w:lang w:eastAsia="ru-RU"/>
        </w:rPr>
      </w:pPr>
    </w:p>
    <w:tbl>
      <w:tblPr>
        <w:tblStyle w:val="a5"/>
        <w:tblW w:w="5000" w:type="pct"/>
        <w:tblLook w:val="04A0" w:firstRow="1" w:lastRow="0" w:firstColumn="1" w:lastColumn="0" w:noHBand="0" w:noVBand="1"/>
      </w:tblPr>
      <w:tblGrid>
        <w:gridCol w:w="704"/>
        <w:gridCol w:w="9151"/>
      </w:tblGrid>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8.2</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Заявка на участие в закупке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описании </w:t>
            </w:r>
            <w:r w:rsidRPr="00127153">
              <w:rPr>
                <w:rFonts w:ascii="Times New Roman" w:eastAsia="Times New Roman" w:hAnsi="Times New Roman"/>
                <w:bCs/>
                <w:sz w:val="22"/>
                <w:szCs w:val="22"/>
              </w:rPr>
              <w:t>предмета договора (т</w:t>
            </w:r>
            <w:r w:rsidRPr="00127153">
              <w:rPr>
                <w:rFonts w:ascii="Times New Roman" w:eastAsia="Times New Roman" w:hAnsi="Times New Roman"/>
                <w:iCs/>
                <w:sz w:val="22"/>
                <w:szCs w:val="22"/>
              </w:rPr>
              <w:t>ехническом задании).</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8.3</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(техническими) документами.</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8.4</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8.5</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Заявка на участие в закупке не должна содержать двусмысленных и противоречивых толкований и предложений, заявка должна содержать только достоверные сведения.</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8.6</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прикладываемые в составе заявки, должны быть доступны для ознакомления и распечатки в полном объеме и действующей редакции, т.е. с учетом всех, внесенных изменений и дополнений.</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8.7</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входящие в состав заявки на участие в закупке в электронной форме,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8.8</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Предоставляемые участником закупки в электронной форме сведения не должны сопровождаться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эквивалент</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аналог</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может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и их производными.</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8.9</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наименования показателей в соответствии с установленными в </w:t>
            </w:r>
            <w:r w:rsidRPr="00127153">
              <w:rPr>
                <w:rFonts w:ascii="Times New Roman" w:eastAsia="Times New Roman" w:hAnsi="Times New Roman"/>
                <w:bCs/>
                <w:sz w:val="22"/>
                <w:szCs w:val="22"/>
              </w:rPr>
              <w:t>описании предмета договора (техническое задание)</w:t>
            </w:r>
            <w:r w:rsidRPr="00127153">
              <w:rPr>
                <w:rFonts w:ascii="Times New Roman" w:eastAsia="Times New Roman" w:hAnsi="Times New Roman"/>
                <w:iCs/>
                <w:sz w:val="22"/>
                <w:szCs w:val="22"/>
              </w:rPr>
              <w:t>. Единицы измерения применяются в той же системе измерений, в которой установлены в техническом задании.</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8.10</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значение показателя установлено как верхний или нижний предел, сопровождаясь при этом соответственно фразами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в заявке устанавливается конкретное значения.</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8.11</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наименование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в пределах диапазона</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со значением показателя, соответствующим заявленным требованиям, то есть точно таким же либо попадающим в обозначенный в Техническом задании диапазон</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8.12</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значение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 точно таким же значением либо значением,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поглощающим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заданный Техническим заданием диапазон, но без сопровождения фраз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8.13</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предоставляется альтернативный выбор между различными вариантами, сопровождаемый альтернативными союзами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либо</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 закупки в электронной форме должен выбрать только один из предложенных вариантов.</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8.14</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характеристик товара с использованием союза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а также знака препинания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должен указать все установленные показатели, характеристики товара.</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8.15</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или один из установленных показателей характеристик товара.</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8.16</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При установлении требований, сопровождаемых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значение показателя является неизменным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участником закупки в электронной форме должен быть указан значение конкретного показателя, соответствующие значению показателей в Техническом задании и не подлежащие изменению.</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8.17</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значка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характеристик товара.</w:t>
            </w:r>
          </w:p>
        </w:tc>
      </w:tr>
      <w:tr w:rsidR="00127153" w:rsidRPr="00127153" w:rsidTr="00115BE6">
        <w:tc>
          <w:tcPr>
            <w:tcW w:w="357" w:type="pct"/>
            <w:shd w:val="clear" w:color="auto" w:fill="auto"/>
            <w:vAlign w:val="center"/>
          </w:tcPr>
          <w:p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8.18</w:t>
            </w:r>
          </w:p>
        </w:tc>
        <w:tc>
          <w:tcPr>
            <w:tcW w:w="4643" w:type="pct"/>
            <w:shd w:val="clear" w:color="auto" w:fill="auto"/>
            <w:vAlign w:val="center"/>
          </w:tcPr>
          <w:p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Все случаи, не предусмотренные инструкцией, трактуются в пользу участника закупки в электронной форме.</w:t>
            </w:r>
          </w:p>
        </w:tc>
      </w:tr>
    </w:tbl>
    <w:p w:rsidR="00311D2D" w:rsidRPr="00311D2D" w:rsidRDefault="00311D2D" w:rsidP="00211398">
      <w:pPr>
        <w:widowControl w:val="0"/>
        <w:spacing w:after="0" w:line="240" w:lineRule="auto"/>
        <w:rPr>
          <w:rFonts w:ascii="Times New Roman" w:hAnsi="Times New Roman" w:cs="Times New Roman"/>
          <w:lang w:eastAsia="ru-RU"/>
        </w:rPr>
      </w:pPr>
    </w:p>
    <w:sectPr w:rsidR="00311D2D" w:rsidRPr="00311D2D"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C68" w:rsidRDefault="00826C68">
      <w:pPr>
        <w:spacing w:after="0" w:line="240" w:lineRule="auto"/>
      </w:pPr>
      <w:r>
        <w:separator/>
      </w:r>
    </w:p>
  </w:endnote>
  <w:endnote w:type="continuationSeparator" w:id="0">
    <w:p w:rsidR="00826C68" w:rsidRDefault="0082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E15" w:rsidRDefault="004E1E15" w:rsidP="0054310E">
    <w:pPr>
      <w:pStyle w:val="a9"/>
      <w:tabs>
        <w:tab w:val="clear" w:pos="4677"/>
      </w:tabs>
    </w:pPr>
    <w:r>
      <w:tab/>
    </w:r>
    <w:r w:rsidR="00155F49">
      <w:fldChar w:fldCharType="begin"/>
    </w:r>
    <w:r w:rsidR="00155F49">
      <w:instrText xml:space="preserve"> PAGE   \* MERGEFORMAT </w:instrText>
    </w:r>
    <w:r w:rsidR="00155F49">
      <w:fldChar w:fldCharType="separate"/>
    </w:r>
    <w:r w:rsidR="000E77FB">
      <w:rPr>
        <w:noProof/>
      </w:rPr>
      <w:t>21</w:t>
    </w:r>
    <w:r w:rsidR="00155F4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C68" w:rsidRDefault="00826C68">
      <w:pPr>
        <w:spacing w:after="0" w:line="240" w:lineRule="auto"/>
      </w:pPr>
      <w:r>
        <w:separator/>
      </w:r>
    </w:p>
  </w:footnote>
  <w:footnote w:type="continuationSeparator" w:id="0">
    <w:p w:rsidR="00826C68" w:rsidRDefault="00826C68">
      <w:pPr>
        <w:spacing w:after="0" w:line="240" w:lineRule="auto"/>
      </w:pPr>
      <w:r>
        <w:continuationSeparator/>
      </w:r>
    </w:p>
  </w:footnote>
  <w:footnote w:id="1">
    <w:p w:rsidR="004E1E15" w:rsidRPr="00696BA2" w:rsidRDefault="004E1E15" w:rsidP="00153BAD">
      <w:pPr>
        <w:pStyle w:val="af7"/>
        <w:jc w:val="both"/>
        <w:rPr>
          <w:sz w:val="16"/>
          <w:szCs w:val="16"/>
        </w:rPr>
      </w:pPr>
      <w:r>
        <w:rPr>
          <w:rStyle w:val="aff0"/>
        </w:rPr>
        <w:footnoteRef/>
      </w:r>
      <w:bookmarkStart w:id="0" w:name="_Hlk222589608"/>
      <w:r w:rsidRPr="00696BA2">
        <w:rPr>
          <w:sz w:val="16"/>
          <w:szCs w:val="16"/>
        </w:rPr>
        <w:t xml:space="preserve">в соответствии с </w:t>
      </w:r>
      <w:r>
        <w:rPr>
          <w:sz w:val="16"/>
          <w:szCs w:val="16"/>
        </w:rPr>
        <w:t xml:space="preserve">нормами Положения о закупке Заказчика, статьи 3.4, </w:t>
      </w:r>
      <w:r w:rsidRPr="00696BA2">
        <w:rPr>
          <w:sz w:val="16"/>
          <w:szCs w:val="16"/>
        </w:rPr>
        <w:t>частями 9, 10 статьи 4 Федерального закона № 223-ФЗ</w:t>
      </w:r>
      <w:bookmarkStart w:id="1" w:name="_Hlk222589553"/>
      <w:r>
        <w:rPr>
          <w:sz w:val="16"/>
          <w:szCs w:val="16"/>
        </w:rPr>
        <w:t>и а</w:t>
      </w:r>
      <w:r w:rsidRPr="00153BAD">
        <w:rPr>
          <w:sz w:val="16"/>
          <w:szCs w:val="16"/>
        </w:rPr>
        <w:t>кт</w:t>
      </w:r>
      <w:r>
        <w:rPr>
          <w:sz w:val="16"/>
          <w:szCs w:val="16"/>
        </w:rPr>
        <w:t>ами</w:t>
      </w:r>
      <w:r w:rsidRPr="00153BAD">
        <w:rPr>
          <w:sz w:val="16"/>
          <w:szCs w:val="16"/>
        </w:rPr>
        <w:t xml:space="preserve"> высшей юридической силы</w:t>
      </w:r>
      <w:bookmarkEnd w:id="0"/>
      <w:bookmarkEnd w:id="1"/>
    </w:p>
  </w:footnote>
  <w:footnote w:id="2">
    <w:p w:rsidR="004E1E15" w:rsidRPr="00696BA2" w:rsidRDefault="004E1E15" w:rsidP="0072454D">
      <w:pPr>
        <w:pStyle w:val="af7"/>
        <w:jc w:val="both"/>
        <w:rPr>
          <w:sz w:val="16"/>
          <w:szCs w:val="16"/>
        </w:rPr>
      </w:pPr>
      <w:r>
        <w:rPr>
          <w:rStyle w:val="aff0"/>
        </w:rPr>
        <w:footnoteRef/>
      </w:r>
      <w:r w:rsidRPr="00696BA2">
        <w:rPr>
          <w:sz w:val="16"/>
          <w:szCs w:val="16"/>
        </w:rPr>
        <w:t>Указаны сведения о начальной (максимальной) цене договора, либо максимальном значении цены договора, либо цене единицы товара, работы, услуги и максимальном значении цены договора</w:t>
      </w:r>
    </w:p>
  </w:footnote>
  <w:footnote w:id="3">
    <w:p w:rsidR="004E1E15" w:rsidRPr="007D1CC8" w:rsidRDefault="004E1E15" w:rsidP="000878B1">
      <w:pPr>
        <w:pStyle w:val="af7"/>
        <w:jc w:val="both"/>
        <w:rPr>
          <w:sz w:val="16"/>
          <w:szCs w:val="16"/>
        </w:rPr>
      </w:pPr>
      <w:r w:rsidRPr="007D1CC8">
        <w:rPr>
          <w:rStyle w:val="aff0"/>
          <w:sz w:val="16"/>
          <w:szCs w:val="16"/>
        </w:rPr>
        <w:footnoteRef/>
      </w:r>
      <w:r w:rsidRPr="007D1CC8">
        <w:rPr>
          <w:sz w:val="16"/>
          <w:szCs w:val="16"/>
        </w:rPr>
        <w:t xml:space="preserve"> Может устанавливаться при закупках с начальной (максимальной) цены договора от 5 млн. рублей и выше, максимальный размер такого обеспечения заявки на участие в закупки составляет 2% от начальной (максимальной) цены договора, установленной в Документации (извещении) о проведении закупки.</w:t>
      </w:r>
    </w:p>
  </w:footnote>
  <w:footnote w:id="4">
    <w:p w:rsidR="004E1E15" w:rsidRPr="007D1CC8" w:rsidRDefault="004E1E15" w:rsidP="007D1CC8">
      <w:pPr>
        <w:pStyle w:val="af7"/>
        <w:rPr>
          <w:sz w:val="16"/>
          <w:szCs w:val="16"/>
        </w:rPr>
      </w:pPr>
      <w:r w:rsidRPr="007D1CC8">
        <w:rPr>
          <w:rStyle w:val="aff0"/>
          <w:sz w:val="16"/>
          <w:szCs w:val="16"/>
        </w:rPr>
        <w:footnoteRef/>
      </w:r>
      <w:r w:rsidRPr="007D1CC8">
        <w:rPr>
          <w:sz w:val="16"/>
          <w:szCs w:val="16"/>
        </w:rPr>
        <w:t xml:space="preserve"> а) не может превышать 5 % начальной (максимальной) цены договора (цены лота), если договором не предусмотрена выплата аванса;</w:t>
      </w:r>
    </w:p>
    <w:p w:rsidR="004E1E15" w:rsidRPr="007D1CC8" w:rsidRDefault="004E1E15" w:rsidP="007D1CC8">
      <w:pPr>
        <w:pStyle w:val="af7"/>
        <w:rPr>
          <w:sz w:val="16"/>
          <w:szCs w:val="16"/>
        </w:rPr>
      </w:pPr>
      <w:r w:rsidRPr="007D1CC8">
        <w:rPr>
          <w:sz w:val="16"/>
          <w:szCs w:val="16"/>
        </w:rPr>
        <w:t>б) устанавливается в размере аванса, если договором предусмотрена выплата аванса.</w:t>
      </w:r>
    </w:p>
  </w:footnote>
  <w:footnote w:id="5">
    <w:p w:rsidR="004E1E15" w:rsidRPr="0030310B" w:rsidRDefault="004E1E15" w:rsidP="0030310B">
      <w:pPr>
        <w:pStyle w:val="af7"/>
        <w:jc w:val="both"/>
        <w:rPr>
          <w:sz w:val="16"/>
          <w:szCs w:val="16"/>
        </w:rPr>
      </w:pPr>
      <w:r w:rsidRPr="0030310B">
        <w:rPr>
          <w:rStyle w:val="aff0"/>
          <w:sz w:val="16"/>
          <w:szCs w:val="16"/>
        </w:rPr>
        <w:footnoteRef/>
      </w:r>
      <w:bookmarkStart w:id="13" w:name="_Hlk222588668"/>
      <w:r w:rsidRPr="0030310B">
        <w:rPr>
          <w:sz w:val="16"/>
          <w:szCs w:val="16"/>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bookmarkEnd w:id="13"/>
    </w:p>
  </w:footnote>
  <w:footnote w:id="6">
    <w:p w:rsidR="004E1E15" w:rsidRPr="0015588A" w:rsidRDefault="004E1E15" w:rsidP="00475B7D">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7">
    <w:p w:rsidR="004E1E15" w:rsidRPr="0015588A" w:rsidRDefault="004E1E15" w:rsidP="00906DAF">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8">
    <w:p w:rsidR="004E1E15" w:rsidRDefault="004E1E15" w:rsidP="00A92C82">
      <w:pPr>
        <w:pStyle w:val="af7"/>
        <w:jc w:val="both"/>
      </w:pPr>
      <w:r>
        <w:rPr>
          <w:rStyle w:val="aff0"/>
        </w:rPr>
        <w:footnoteRef/>
      </w:r>
      <w:r w:rsidRPr="00161B1D">
        <w:rPr>
          <w:sz w:val="16"/>
          <w:szCs w:val="16"/>
        </w:rPr>
        <w:t xml:space="preserve">В случае отсутствия возможности формирования декларации, подтверждающей соответствие требованиям, установленным подпунктом 9 пункта </w:t>
      </w:r>
      <w:r>
        <w:rPr>
          <w:sz w:val="16"/>
          <w:szCs w:val="16"/>
        </w:rPr>
        <w:t>7.14</w:t>
      </w:r>
      <w:r w:rsidRPr="00161B1D">
        <w:rPr>
          <w:sz w:val="16"/>
          <w:szCs w:val="16"/>
        </w:rPr>
        <w:t xml:space="preserve">.2 в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w:t>
      </w:r>
    </w:p>
  </w:footnote>
  <w:footnote w:id="9">
    <w:p w:rsidR="004E1E15" w:rsidRPr="004773B5" w:rsidRDefault="004E1E15">
      <w:pPr>
        <w:pStyle w:val="af7"/>
        <w:rPr>
          <w:sz w:val="16"/>
          <w:szCs w:val="16"/>
        </w:rPr>
      </w:pPr>
      <w:r>
        <w:rPr>
          <w:rStyle w:val="aff0"/>
        </w:rPr>
        <w:footnoteRef/>
      </w:r>
      <w:r w:rsidRPr="004773B5">
        <w:rPr>
          <w:bCs/>
          <w:sz w:val="16"/>
          <w:szCs w:val="16"/>
        </w:rPr>
        <w:t xml:space="preserve">Изменение условия договора, заключенного по правилам </w:t>
      </w:r>
      <w:r w:rsidRPr="004773B5">
        <w:rPr>
          <w:sz w:val="16"/>
          <w:szCs w:val="16"/>
        </w:rPr>
        <w:t>Закона № 223-ФЗ</w:t>
      </w:r>
      <w:r w:rsidRPr="004773B5">
        <w:rPr>
          <w:bCs/>
          <w:sz w:val="16"/>
          <w:szCs w:val="16"/>
        </w:rPr>
        <w:t>, которое повлияет на его условия по сравнению с условиями документации (извещения) о закупке, имевшими существенное значение для формирования заявок, определения победителя, определения цены договора, не допускается</w:t>
      </w:r>
      <w:r>
        <w:rPr>
          <w:bCs/>
          <w:sz w:val="16"/>
          <w:szCs w:val="16"/>
        </w:rPr>
        <w:t>.</w:t>
      </w:r>
    </w:p>
  </w:footnote>
  <w:footnote w:id="10">
    <w:p w:rsidR="004E1E15" w:rsidRPr="004773B5" w:rsidRDefault="004E1E15" w:rsidP="004773B5">
      <w:pPr>
        <w:pStyle w:val="af7"/>
        <w:jc w:val="both"/>
        <w:rPr>
          <w:sz w:val="16"/>
          <w:szCs w:val="16"/>
        </w:rPr>
      </w:pPr>
      <w:r>
        <w:rPr>
          <w:rStyle w:val="aff0"/>
        </w:rPr>
        <w:footnoteRef/>
      </w:r>
      <w:r w:rsidRPr="004773B5">
        <w:rPr>
          <w:sz w:val="16"/>
          <w:szCs w:val="16"/>
        </w:rPr>
        <w:t>Изменение условия договора, заключенного по правилам Закона № 223-ФЗ, которое повлияет на его условия по сравнению с условиями документации (извещения) о закупке, имевшими существенное значение для формирования заявок, определения победителя, определения цены договора, не допускается</w:t>
      </w:r>
    </w:p>
  </w:footnote>
  <w:footnote w:id="11">
    <w:p w:rsidR="004E1E15" w:rsidRDefault="004E1E15" w:rsidP="00C41FF3">
      <w:pPr>
        <w:pStyle w:val="af7"/>
        <w:jc w:val="both"/>
        <w:rPr>
          <w:bCs/>
          <w:sz w:val="16"/>
          <w:szCs w:val="16"/>
        </w:rPr>
      </w:pPr>
      <w:r>
        <w:rPr>
          <w:rStyle w:val="aff0"/>
        </w:rPr>
        <w:footnoteRef/>
      </w:r>
      <w:r w:rsidRPr="00D75B08">
        <w:rPr>
          <w:bCs/>
          <w:sz w:val="16"/>
          <w:szCs w:val="16"/>
        </w:rPr>
        <w:t>Рекомендуемые формы заявок на участие в закупке, предоставляемые заказчиком, не носят обязательного характера для участников</w:t>
      </w:r>
      <w:r>
        <w:rPr>
          <w:bCs/>
          <w:sz w:val="16"/>
          <w:szCs w:val="16"/>
        </w:rPr>
        <w:t xml:space="preserve"> закупки</w:t>
      </w:r>
      <w:r w:rsidRPr="00D75B08">
        <w:rPr>
          <w:bCs/>
          <w:sz w:val="16"/>
          <w:szCs w:val="16"/>
        </w:rPr>
        <w:t xml:space="preserve">. Участники закупочных процедур вправе использовать как предложенные заказчиком формы, так и разрабатывать собственные, если такие формы соответствуют требованиям </w:t>
      </w:r>
      <w:r>
        <w:rPr>
          <w:bCs/>
          <w:sz w:val="16"/>
          <w:szCs w:val="16"/>
        </w:rPr>
        <w:t xml:space="preserve">действующего </w:t>
      </w:r>
      <w:r w:rsidRPr="00D75B08">
        <w:rPr>
          <w:bCs/>
          <w:sz w:val="16"/>
          <w:szCs w:val="16"/>
        </w:rPr>
        <w:t xml:space="preserve">законодательства о закупках и документации </w:t>
      </w:r>
      <w:r>
        <w:rPr>
          <w:bCs/>
          <w:sz w:val="16"/>
          <w:szCs w:val="16"/>
        </w:rPr>
        <w:t>(извещении)</w:t>
      </w:r>
      <w:r w:rsidRPr="00D75B08">
        <w:rPr>
          <w:bCs/>
          <w:sz w:val="16"/>
          <w:szCs w:val="16"/>
        </w:rPr>
        <w:t>о закупке.</w:t>
      </w:r>
    </w:p>
    <w:p w:rsidR="004E1E15" w:rsidRPr="00C41FF3" w:rsidRDefault="004E1E15" w:rsidP="00C41FF3">
      <w:pPr>
        <w:pStyle w:val="af7"/>
        <w:rPr>
          <w:b/>
        </w:rPr>
      </w:pPr>
      <w:r w:rsidRPr="00C41FF3">
        <w:rPr>
          <w:b/>
          <w:sz w:val="16"/>
          <w:szCs w:val="16"/>
        </w:rPr>
        <w:t>Требования к составу и содержанию заявки на участие в закупке установлены в настоящей документации (извещении).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A5D5121"/>
    <w:multiLevelType w:val="multilevel"/>
    <w:tmpl w:val="7D2C82AC"/>
    <w:lvl w:ilvl="0">
      <w:start w:val="1"/>
      <w:numFmt w:val="decimal"/>
      <w:lvlText w:val="%1)"/>
      <w:lvlJc w:val="left"/>
      <w:pPr>
        <w:tabs>
          <w:tab w:val="num" w:pos="720"/>
        </w:tabs>
        <w:ind w:left="720" w:hanging="360"/>
      </w:pPr>
      <w:rPr>
        <w:b w:val="0"/>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EA61FA5"/>
    <w:multiLevelType w:val="hybridMultilevel"/>
    <w:tmpl w:val="7076F848"/>
    <w:lvl w:ilvl="0" w:tplc="36001E4C">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2"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1"/>
  </w:num>
  <w:num w:numId="6">
    <w:abstractNumId w:val="25"/>
  </w:num>
  <w:num w:numId="7">
    <w:abstractNumId w:val="28"/>
  </w:num>
  <w:num w:numId="8">
    <w:abstractNumId w:val="14"/>
  </w:num>
  <w:num w:numId="9">
    <w:abstractNumId w:val="3"/>
  </w:num>
  <w:num w:numId="10">
    <w:abstractNumId w:val="26"/>
  </w:num>
  <w:num w:numId="11">
    <w:abstractNumId w:val="23"/>
  </w:num>
  <w:num w:numId="12">
    <w:abstractNumId w:val="5"/>
  </w:num>
  <w:num w:numId="13">
    <w:abstractNumId w:val="22"/>
  </w:num>
  <w:num w:numId="14">
    <w:abstractNumId w:val="15"/>
  </w:num>
  <w:num w:numId="15">
    <w:abstractNumId w:val="27"/>
  </w:num>
  <w:num w:numId="16">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13"/>
  </w:num>
  <w:num w:numId="20">
    <w:abstractNumId w:val="0"/>
  </w:num>
  <w:num w:numId="21">
    <w:abstractNumId w:val="24"/>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1"/>
  </w:num>
  <w:num w:numId="30">
    <w:abstractNumId w:val="32"/>
  </w:num>
  <w:num w:numId="31">
    <w:abstractNumId w:val="12"/>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294E"/>
    <w:rsid w:val="00013246"/>
    <w:rsid w:val="000242BF"/>
    <w:rsid w:val="00027296"/>
    <w:rsid w:val="000306BD"/>
    <w:rsid w:val="00031C6E"/>
    <w:rsid w:val="0004014B"/>
    <w:rsid w:val="00052E9E"/>
    <w:rsid w:val="0005452F"/>
    <w:rsid w:val="00062312"/>
    <w:rsid w:val="00070675"/>
    <w:rsid w:val="00075766"/>
    <w:rsid w:val="00076944"/>
    <w:rsid w:val="00084E77"/>
    <w:rsid w:val="000878B1"/>
    <w:rsid w:val="000900AC"/>
    <w:rsid w:val="000925B8"/>
    <w:rsid w:val="000A6563"/>
    <w:rsid w:val="000B0C04"/>
    <w:rsid w:val="000D11CC"/>
    <w:rsid w:val="000D3344"/>
    <w:rsid w:val="000D5578"/>
    <w:rsid w:val="000D6463"/>
    <w:rsid w:val="000E77FB"/>
    <w:rsid w:val="000F258C"/>
    <w:rsid w:val="001077B4"/>
    <w:rsid w:val="00107F03"/>
    <w:rsid w:val="00112CC2"/>
    <w:rsid w:val="00115BE6"/>
    <w:rsid w:val="00120399"/>
    <w:rsid w:val="00125726"/>
    <w:rsid w:val="00127153"/>
    <w:rsid w:val="0013158A"/>
    <w:rsid w:val="00136E13"/>
    <w:rsid w:val="001417F8"/>
    <w:rsid w:val="001533E8"/>
    <w:rsid w:val="00153BAD"/>
    <w:rsid w:val="0015530A"/>
    <w:rsid w:val="0015588A"/>
    <w:rsid w:val="00155F49"/>
    <w:rsid w:val="0016030C"/>
    <w:rsid w:val="00164454"/>
    <w:rsid w:val="00165CEB"/>
    <w:rsid w:val="00171979"/>
    <w:rsid w:val="00181646"/>
    <w:rsid w:val="00186503"/>
    <w:rsid w:val="00190446"/>
    <w:rsid w:val="001935A9"/>
    <w:rsid w:val="0019450D"/>
    <w:rsid w:val="001A6E1D"/>
    <w:rsid w:val="001B41E6"/>
    <w:rsid w:val="001B7289"/>
    <w:rsid w:val="001B7A9F"/>
    <w:rsid w:val="001C23CC"/>
    <w:rsid w:val="001C3C36"/>
    <w:rsid w:val="001D00FB"/>
    <w:rsid w:val="001D3226"/>
    <w:rsid w:val="001E1A69"/>
    <w:rsid w:val="001F3610"/>
    <w:rsid w:val="001F5E5E"/>
    <w:rsid w:val="001F7182"/>
    <w:rsid w:val="00202868"/>
    <w:rsid w:val="00211398"/>
    <w:rsid w:val="00214586"/>
    <w:rsid w:val="0024495D"/>
    <w:rsid w:val="00245CC3"/>
    <w:rsid w:val="002466AE"/>
    <w:rsid w:val="0024757F"/>
    <w:rsid w:val="00252418"/>
    <w:rsid w:val="0025284C"/>
    <w:rsid w:val="00256C00"/>
    <w:rsid w:val="00265277"/>
    <w:rsid w:val="0026742C"/>
    <w:rsid w:val="00273668"/>
    <w:rsid w:val="00275EEC"/>
    <w:rsid w:val="00293D6E"/>
    <w:rsid w:val="00297AB5"/>
    <w:rsid w:val="002A300D"/>
    <w:rsid w:val="002A6A6C"/>
    <w:rsid w:val="002B0172"/>
    <w:rsid w:val="002B3FEB"/>
    <w:rsid w:val="002B447F"/>
    <w:rsid w:val="002B635B"/>
    <w:rsid w:val="002B6549"/>
    <w:rsid w:val="002C0075"/>
    <w:rsid w:val="002C57DB"/>
    <w:rsid w:val="002D07DA"/>
    <w:rsid w:val="002F13CE"/>
    <w:rsid w:val="002F4452"/>
    <w:rsid w:val="0030021F"/>
    <w:rsid w:val="0030310B"/>
    <w:rsid w:val="0030538D"/>
    <w:rsid w:val="00311D2D"/>
    <w:rsid w:val="00327AD7"/>
    <w:rsid w:val="00331187"/>
    <w:rsid w:val="00332702"/>
    <w:rsid w:val="00333290"/>
    <w:rsid w:val="0033483E"/>
    <w:rsid w:val="00344990"/>
    <w:rsid w:val="00352E13"/>
    <w:rsid w:val="003530BC"/>
    <w:rsid w:val="00354C8F"/>
    <w:rsid w:val="00364BED"/>
    <w:rsid w:val="003725DA"/>
    <w:rsid w:val="00383738"/>
    <w:rsid w:val="00390F7D"/>
    <w:rsid w:val="00392B32"/>
    <w:rsid w:val="003A2742"/>
    <w:rsid w:val="003A294A"/>
    <w:rsid w:val="003A6653"/>
    <w:rsid w:val="003B0C56"/>
    <w:rsid w:val="003B2150"/>
    <w:rsid w:val="003B55DF"/>
    <w:rsid w:val="003C1B77"/>
    <w:rsid w:val="003C4574"/>
    <w:rsid w:val="003D2A79"/>
    <w:rsid w:val="003E056F"/>
    <w:rsid w:val="003E3E9E"/>
    <w:rsid w:val="003F2AB6"/>
    <w:rsid w:val="00401090"/>
    <w:rsid w:val="00404C07"/>
    <w:rsid w:val="00406D6E"/>
    <w:rsid w:val="00413EE5"/>
    <w:rsid w:val="00432037"/>
    <w:rsid w:val="004359F5"/>
    <w:rsid w:val="00436D85"/>
    <w:rsid w:val="00440B76"/>
    <w:rsid w:val="004432D2"/>
    <w:rsid w:val="004648E1"/>
    <w:rsid w:val="00475B7D"/>
    <w:rsid w:val="004773B5"/>
    <w:rsid w:val="00477588"/>
    <w:rsid w:val="00483B31"/>
    <w:rsid w:val="004B49CF"/>
    <w:rsid w:val="004C42B5"/>
    <w:rsid w:val="004D6F4B"/>
    <w:rsid w:val="004D717D"/>
    <w:rsid w:val="004E1E15"/>
    <w:rsid w:val="004E6C50"/>
    <w:rsid w:val="004F0BF6"/>
    <w:rsid w:val="004F40AA"/>
    <w:rsid w:val="004F6C5C"/>
    <w:rsid w:val="0050759F"/>
    <w:rsid w:val="005125C6"/>
    <w:rsid w:val="00513D6E"/>
    <w:rsid w:val="00517CB2"/>
    <w:rsid w:val="00521BE9"/>
    <w:rsid w:val="00526181"/>
    <w:rsid w:val="0054310E"/>
    <w:rsid w:val="005467B3"/>
    <w:rsid w:val="00556E34"/>
    <w:rsid w:val="005628D3"/>
    <w:rsid w:val="005660A5"/>
    <w:rsid w:val="0056705F"/>
    <w:rsid w:val="00571F27"/>
    <w:rsid w:val="00574F70"/>
    <w:rsid w:val="0058530A"/>
    <w:rsid w:val="005A7DB0"/>
    <w:rsid w:val="005C0782"/>
    <w:rsid w:val="005D56A9"/>
    <w:rsid w:val="005E1214"/>
    <w:rsid w:val="005E346C"/>
    <w:rsid w:val="00612C81"/>
    <w:rsid w:val="00640713"/>
    <w:rsid w:val="00642260"/>
    <w:rsid w:val="0064252D"/>
    <w:rsid w:val="0064253C"/>
    <w:rsid w:val="00653E09"/>
    <w:rsid w:val="00660C30"/>
    <w:rsid w:val="006665D1"/>
    <w:rsid w:val="00672F56"/>
    <w:rsid w:val="00676B45"/>
    <w:rsid w:val="00680062"/>
    <w:rsid w:val="00695C75"/>
    <w:rsid w:val="00696BA2"/>
    <w:rsid w:val="006A6602"/>
    <w:rsid w:val="006B11A4"/>
    <w:rsid w:val="006B3403"/>
    <w:rsid w:val="006D08C4"/>
    <w:rsid w:val="006E132A"/>
    <w:rsid w:val="006E2CFE"/>
    <w:rsid w:val="006F629F"/>
    <w:rsid w:val="00706629"/>
    <w:rsid w:val="007075FC"/>
    <w:rsid w:val="00711D78"/>
    <w:rsid w:val="007156B7"/>
    <w:rsid w:val="0071602F"/>
    <w:rsid w:val="007178C5"/>
    <w:rsid w:val="00721CBA"/>
    <w:rsid w:val="0072454D"/>
    <w:rsid w:val="00731559"/>
    <w:rsid w:val="007342CC"/>
    <w:rsid w:val="00750682"/>
    <w:rsid w:val="0075087D"/>
    <w:rsid w:val="00755435"/>
    <w:rsid w:val="007662BB"/>
    <w:rsid w:val="00793C7D"/>
    <w:rsid w:val="00794558"/>
    <w:rsid w:val="00797A11"/>
    <w:rsid w:val="007B7712"/>
    <w:rsid w:val="007B7E3F"/>
    <w:rsid w:val="007C3E28"/>
    <w:rsid w:val="007C4D42"/>
    <w:rsid w:val="007D1CC8"/>
    <w:rsid w:val="007D331B"/>
    <w:rsid w:val="007D4998"/>
    <w:rsid w:val="007E3108"/>
    <w:rsid w:val="007E6159"/>
    <w:rsid w:val="0080047D"/>
    <w:rsid w:val="00802DE8"/>
    <w:rsid w:val="008070D1"/>
    <w:rsid w:val="008228B6"/>
    <w:rsid w:val="00826C68"/>
    <w:rsid w:val="00836FFF"/>
    <w:rsid w:val="00850314"/>
    <w:rsid w:val="008574AF"/>
    <w:rsid w:val="00866D4A"/>
    <w:rsid w:val="008814E8"/>
    <w:rsid w:val="00881E53"/>
    <w:rsid w:val="00883093"/>
    <w:rsid w:val="00892C5B"/>
    <w:rsid w:val="00894AA9"/>
    <w:rsid w:val="0089737F"/>
    <w:rsid w:val="008A3B5F"/>
    <w:rsid w:val="008A4E9C"/>
    <w:rsid w:val="008B56F1"/>
    <w:rsid w:val="008B716D"/>
    <w:rsid w:val="008C549A"/>
    <w:rsid w:val="008D2D62"/>
    <w:rsid w:val="008E092F"/>
    <w:rsid w:val="008E42F2"/>
    <w:rsid w:val="008F59CF"/>
    <w:rsid w:val="00900DA3"/>
    <w:rsid w:val="00903E2E"/>
    <w:rsid w:val="00905540"/>
    <w:rsid w:val="00906DAF"/>
    <w:rsid w:val="00914A56"/>
    <w:rsid w:val="00916741"/>
    <w:rsid w:val="00924333"/>
    <w:rsid w:val="0093080A"/>
    <w:rsid w:val="009445A7"/>
    <w:rsid w:val="00944D93"/>
    <w:rsid w:val="00956458"/>
    <w:rsid w:val="009615CF"/>
    <w:rsid w:val="00964FD4"/>
    <w:rsid w:val="00970EE3"/>
    <w:rsid w:val="009741E6"/>
    <w:rsid w:val="00974A16"/>
    <w:rsid w:val="0098502E"/>
    <w:rsid w:val="00997199"/>
    <w:rsid w:val="009C4E85"/>
    <w:rsid w:val="009D0791"/>
    <w:rsid w:val="009D684C"/>
    <w:rsid w:val="009F1200"/>
    <w:rsid w:val="00A06C1B"/>
    <w:rsid w:val="00A07394"/>
    <w:rsid w:val="00A178D6"/>
    <w:rsid w:val="00A37343"/>
    <w:rsid w:val="00A45387"/>
    <w:rsid w:val="00A512C4"/>
    <w:rsid w:val="00A53448"/>
    <w:rsid w:val="00A552DD"/>
    <w:rsid w:val="00A568E2"/>
    <w:rsid w:val="00A60B77"/>
    <w:rsid w:val="00A803F0"/>
    <w:rsid w:val="00A8194A"/>
    <w:rsid w:val="00A81C39"/>
    <w:rsid w:val="00A92811"/>
    <w:rsid w:val="00A9287E"/>
    <w:rsid w:val="00A92C82"/>
    <w:rsid w:val="00A96A38"/>
    <w:rsid w:val="00AA2197"/>
    <w:rsid w:val="00AA47E3"/>
    <w:rsid w:val="00AD2A89"/>
    <w:rsid w:val="00AD2FCA"/>
    <w:rsid w:val="00AD3481"/>
    <w:rsid w:val="00AD434B"/>
    <w:rsid w:val="00AE2ACD"/>
    <w:rsid w:val="00AE34B0"/>
    <w:rsid w:val="00B01163"/>
    <w:rsid w:val="00B0643A"/>
    <w:rsid w:val="00B213E1"/>
    <w:rsid w:val="00B23783"/>
    <w:rsid w:val="00B27320"/>
    <w:rsid w:val="00B34622"/>
    <w:rsid w:val="00B45433"/>
    <w:rsid w:val="00B46873"/>
    <w:rsid w:val="00B5772A"/>
    <w:rsid w:val="00B73421"/>
    <w:rsid w:val="00B835C4"/>
    <w:rsid w:val="00B87E5B"/>
    <w:rsid w:val="00B935D1"/>
    <w:rsid w:val="00B96737"/>
    <w:rsid w:val="00BB0229"/>
    <w:rsid w:val="00BB3C4E"/>
    <w:rsid w:val="00BC5E90"/>
    <w:rsid w:val="00BC6C35"/>
    <w:rsid w:val="00BE077E"/>
    <w:rsid w:val="00BE07E0"/>
    <w:rsid w:val="00BE3719"/>
    <w:rsid w:val="00BE4FB4"/>
    <w:rsid w:val="00BF3B2F"/>
    <w:rsid w:val="00BF5276"/>
    <w:rsid w:val="00BF586A"/>
    <w:rsid w:val="00BF5CF1"/>
    <w:rsid w:val="00BF666E"/>
    <w:rsid w:val="00C00984"/>
    <w:rsid w:val="00C03E7A"/>
    <w:rsid w:val="00C1140E"/>
    <w:rsid w:val="00C13E40"/>
    <w:rsid w:val="00C16525"/>
    <w:rsid w:val="00C24106"/>
    <w:rsid w:val="00C31B0F"/>
    <w:rsid w:val="00C331AC"/>
    <w:rsid w:val="00C41B51"/>
    <w:rsid w:val="00C41FF3"/>
    <w:rsid w:val="00C4222B"/>
    <w:rsid w:val="00C461E7"/>
    <w:rsid w:val="00C514FF"/>
    <w:rsid w:val="00C74129"/>
    <w:rsid w:val="00C7496D"/>
    <w:rsid w:val="00C87415"/>
    <w:rsid w:val="00CB0FCC"/>
    <w:rsid w:val="00CB7DED"/>
    <w:rsid w:val="00CC20BF"/>
    <w:rsid w:val="00CD4D37"/>
    <w:rsid w:val="00CD606A"/>
    <w:rsid w:val="00CD6114"/>
    <w:rsid w:val="00CD6FA5"/>
    <w:rsid w:val="00CE41A1"/>
    <w:rsid w:val="00CF2FDA"/>
    <w:rsid w:val="00CF32D1"/>
    <w:rsid w:val="00D03789"/>
    <w:rsid w:val="00D14A77"/>
    <w:rsid w:val="00D16ECF"/>
    <w:rsid w:val="00D17189"/>
    <w:rsid w:val="00D271A6"/>
    <w:rsid w:val="00D274C9"/>
    <w:rsid w:val="00D32EB3"/>
    <w:rsid w:val="00D407F7"/>
    <w:rsid w:val="00D4767B"/>
    <w:rsid w:val="00D55C01"/>
    <w:rsid w:val="00D55FB8"/>
    <w:rsid w:val="00D632CA"/>
    <w:rsid w:val="00D65A32"/>
    <w:rsid w:val="00D720E3"/>
    <w:rsid w:val="00D72AA2"/>
    <w:rsid w:val="00D75B08"/>
    <w:rsid w:val="00D7767C"/>
    <w:rsid w:val="00D8194A"/>
    <w:rsid w:val="00D81CEF"/>
    <w:rsid w:val="00D82CF1"/>
    <w:rsid w:val="00D8408E"/>
    <w:rsid w:val="00D850BC"/>
    <w:rsid w:val="00D8510E"/>
    <w:rsid w:val="00D858EB"/>
    <w:rsid w:val="00D87383"/>
    <w:rsid w:val="00DA5D9B"/>
    <w:rsid w:val="00DB487C"/>
    <w:rsid w:val="00DD537F"/>
    <w:rsid w:val="00DF0802"/>
    <w:rsid w:val="00DF175A"/>
    <w:rsid w:val="00E02BB5"/>
    <w:rsid w:val="00E1391C"/>
    <w:rsid w:val="00E16A1E"/>
    <w:rsid w:val="00E23F94"/>
    <w:rsid w:val="00E33C4C"/>
    <w:rsid w:val="00E45626"/>
    <w:rsid w:val="00E535F4"/>
    <w:rsid w:val="00E71BA5"/>
    <w:rsid w:val="00E72B6B"/>
    <w:rsid w:val="00E73698"/>
    <w:rsid w:val="00E73795"/>
    <w:rsid w:val="00E7549B"/>
    <w:rsid w:val="00E7660F"/>
    <w:rsid w:val="00E76C42"/>
    <w:rsid w:val="00E80078"/>
    <w:rsid w:val="00E831E3"/>
    <w:rsid w:val="00E83FDB"/>
    <w:rsid w:val="00E84F03"/>
    <w:rsid w:val="00E94C78"/>
    <w:rsid w:val="00EA3196"/>
    <w:rsid w:val="00EA31CB"/>
    <w:rsid w:val="00EA396D"/>
    <w:rsid w:val="00EA3ED0"/>
    <w:rsid w:val="00EB0B39"/>
    <w:rsid w:val="00EB1284"/>
    <w:rsid w:val="00EB35DA"/>
    <w:rsid w:val="00EB77AB"/>
    <w:rsid w:val="00EC0C0E"/>
    <w:rsid w:val="00ED195C"/>
    <w:rsid w:val="00EE059E"/>
    <w:rsid w:val="00EE455A"/>
    <w:rsid w:val="00EE6BBB"/>
    <w:rsid w:val="00EE7A23"/>
    <w:rsid w:val="00EF1BED"/>
    <w:rsid w:val="00EF554F"/>
    <w:rsid w:val="00EF62A9"/>
    <w:rsid w:val="00F02ACD"/>
    <w:rsid w:val="00F06942"/>
    <w:rsid w:val="00F26085"/>
    <w:rsid w:val="00F31B39"/>
    <w:rsid w:val="00F32CC4"/>
    <w:rsid w:val="00F3441D"/>
    <w:rsid w:val="00F406AD"/>
    <w:rsid w:val="00F4345C"/>
    <w:rsid w:val="00F52C6F"/>
    <w:rsid w:val="00F5504F"/>
    <w:rsid w:val="00F678E0"/>
    <w:rsid w:val="00F67A9E"/>
    <w:rsid w:val="00F73068"/>
    <w:rsid w:val="00F809C0"/>
    <w:rsid w:val="00F81AF6"/>
    <w:rsid w:val="00F900C1"/>
    <w:rsid w:val="00F951DC"/>
    <w:rsid w:val="00F95578"/>
    <w:rsid w:val="00FA67AF"/>
    <w:rsid w:val="00FB52DC"/>
    <w:rsid w:val="00FC37B9"/>
    <w:rsid w:val="00FC3C0D"/>
    <w:rsid w:val="00FC485A"/>
    <w:rsid w:val="00FC6785"/>
    <w:rsid w:val="00FD1AE2"/>
    <w:rsid w:val="00FE3F2A"/>
    <w:rsid w:val="00FE4033"/>
    <w:rsid w:val="00FE5446"/>
    <w:rsid w:val="00FF1B08"/>
    <w:rsid w:val="00FF22B4"/>
    <w:rsid w:val="00FF3462"/>
    <w:rsid w:val="00FF5780"/>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CD05A1-51A4-4BB7-8DDF-674AA1CB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517CB2"/>
    <w:rPr>
      <w:rFonts w:ascii="Times New Roman" w:hAnsi="Times New Roman"/>
      <w:b/>
      <w:sz w:val="22"/>
      <w:bdr w:val="none" w:sz="0" w:space="0" w:color="auto"/>
      <w:shd w:val="solid" w:color="FFFF00" w:fill="auto"/>
    </w:rPr>
  </w:style>
  <w:style w:type="character" w:customStyle="1" w:styleId="71">
    <w:name w:val="Стиль7"/>
    <w:basedOn w:val="a0"/>
    <w:uiPriority w:val="1"/>
    <w:rsid w:val="00517CB2"/>
    <w:rPr>
      <w:rFonts w:ascii="Times New Roman" w:hAnsi="Times New Roman"/>
      <w:sz w:val="22"/>
      <w:bdr w:val="none" w:sz="0" w:space="0" w:color="auto"/>
      <w:shd w:val="solid" w:color="FFFF00" w:fill="auto"/>
    </w:rPr>
  </w:style>
  <w:style w:type="character" w:customStyle="1" w:styleId="81">
    <w:name w:val="Стиль8"/>
    <w:basedOn w:val="a0"/>
    <w:uiPriority w:val="1"/>
    <w:rsid w:val="00517CB2"/>
    <w:rPr>
      <w:rFonts w:ascii="Times New Roman" w:hAnsi="Times New Roman"/>
      <w:sz w:val="22"/>
      <w:bdr w:val="none" w:sz="0" w:space="0" w:color="auto"/>
      <w:shd w:val="solid" w:color="FFFF00"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1029">
      <w:bodyDiv w:val="1"/>
      <w:marLeft w:val="0"/>
      <w:marRight w:val="0"/>
      <w:marTop w:val="0"/>
      <w:marBottom w:val="0"/>
      <w:divBdr>
        <w:top w:val="none" w:sz="0" w:space="0" w:color="auto"/>
        <w:left w:val="none" w:sz="0" w:space="0" w:color="auto"/>
        <w:bottom w:val="none" w:sz="0" w:space="0" w:color="auto"/>
        <w:right w:val="none" w:sz="0" w:space="0" w:color="auto"/>
      </w:divBdr>
    </w:div>
    <w:div w:id="30959899">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2873548">
      <w:bodyDiv w:val="1"/>
      <w:marLeft w:val="0"/>
      <w:marRight w:val="0"/>
      <w:marTop w:val="0"/>
      <w:marBottom w:val="0"/>
      <w:divBdr>
        <w:top w:val="none" w:sz="0" w:space="0" w:color="auto"/>
        <w:left w:val="none" w:sz="0" w:space="0" w:color="auto"/>
        <w:bottom w:val="none" w:sz="0" w:space="0" w:color="auto"/>
        <w:right w:val="none" w:sz="0" w:space="0" w:color="auto"/>
      </w:divBdr>
    </w:div>
    <w:div w:id="79181742">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107091613">
      <w:bodyDiv w:val="1"/>
      <w:marLeft w:val="0"/>
      <w:marRight w:val="0"/>
      <w:marTop w:val="0"/>
      <w:marBottom w:val="0"/>
      <w:divBdr>
        <w:top w:val="none" w:sz="0" w:space="0" w:color="auto"/>
        <w:left w:val="none" w:sz="0" w:space="0" w:color="auto"/>
        <w:bottom w:val="none" w:sz="0" w:space="0" w:color="auto"/>
        <w:right w:val="none" w:sz="0" w:space="0" w:color="auto"/>
      </w:divBdr>
    </w:div>
    <w:div w:id="107627114">
      <w:bodyDiv w:val="1"/>
      <w:marLeft w:val="0"/>
      <w:marRight w:val="0"/>
      <w:marTop w:val="0"/>
      <w:marBottom w:val="0"/>
      <w:divBdr>
        <w:top w:val="none" w:sz="0" w:space="0" w:color="auto"/>
        <w:left w:val="none" w:sz="0" w:space="0" w:color="auto"/>
        <w:bottom w:val="none" w:sz="0" w:space="0" w:color="auto"/>
        <w:right w:val="none" w:sz="0" w:space="0" w:color="auto"/>
      </w:divBdr>
    </w:div>
    <w:div w:id="111094984">
      <w:bodyDiv w:val="1"/>
      <w:marLeft w:val="0"/>
      <w:marRight w:val="0"/>
      <w:marTop w:val="0"/>
      <w:marBottom w:val="0"/>
      <w:divBdr>
        <w:top w:val="none" w:sz="0" w:space="0" w:color="auto"/>
        <w:left w:val="none" w:sz="0" w:space="0" w:color="auto"/>
        <w:bottom w:val="none" w:sz="0" w:space="0" w:color="auto"/>
        <w:right w:val="none" w:sz="0" w:space="0" w:color="auto"/>
      </w:divBdr>
    </w:div>
    <w:div w:id="121118680">
      <w:bodyDiv w:val="1"/>
      <w:marLeft w:val="0"/>
      <w:marRight w:val="0"/>
      <w:marTop w:val="0"/>
      <w:marBottom w:val="0"/>
      <w:divBdr>
        <w:top w:val="none" w:sz="0" w:space="0" w:color="auto"/>
        <w:left w:val="none" w:sz="0" w:space="0" w:color="auto"/>
        <w:bottom w:val="none" w:sz="0" w:space="0" w:color="auto"/>
        <w:right w:val="none" w:sz="0" w:space="0" w:color="auto"/>
      </w:divBdr>
    </w:div>
    <w:div w:id="203491574">
      <w:bodyDiv w:val="1"/>
      <w:marLeft w:val="0"/>
      <w:marRight w:val="0"/>
      <w:marTop w:val="0"/>
      <w:marBottom w:val="0"/>
      <w:divBdr>
        <w:top w:val="none" w:sz="0" w:space="0" w:color="auto"/>
        <w:left w:val="none" w:sz="0" w:space="0" w:color="auto"/>
        <w:bottom w:val="none" w:sz="0" w:space="0" w:color="auto"/>
        <w:right w:val="none" w:sz="0" w:space="0" w:color="auto"/>
      </w:divBdr>
    </w:div>
    <w:div w:id="218904162">
      <w:bodyDiv w:val="1"/>
      <w:marLeft w:val="0"/>
      <w:marRight w:val="0"/>
      <w:marTop w:val="0"/>
      <w:marBottom w:val="0"/>
      <w:divBdr>
        <w:top w:val="none" w:sz="0" w:space="0" w:color="auto"/>
        <w:left w:val="none" w:sz="0" w:space="0" w:color="auto"/>
        <w:bottom w:val="none" w:sz="0" w:space="0" w:color="auto"/>
        <w:right w:val="none" w:sz="0" w:space="0" w:color="auto"/>
      </w:divBdr>
    </w:div>
    <w:div w:id="220098542">
      <w:bodyDiv w:val="1"/>
      <w:marLeft w:val="0"/>
      <w:marRight w:val="0"/>
      <w:marTop w:val="0"/>
      <w:marBottom w:val="0"/>
      <w:divBdr>
        <w:top w:val="none" w:sz="0" w:space="0" w:color="auto"/>
        <w:left w:val="none" w:sz="0" w:space="0" w:color="auto"/>
        <w:bottom w:val="none" w:sz="0" w:space="0" w:color="auto"/>
        <w:right w:val="none" w:sz="0" w:space="0" w:color="auto"/>
      </w:divBdr>
    </w:div>
    <w:div w:id="23732454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7106993">
      <w:bodyDiv w:val="1"/>
      <w:marLeft w:val="0"/>
      <w:marRight w:val="0"/>
      <w:marTop w:val="0"/>
      <w:marBottom w:val="0"/>
      <w:divBdr>
        <w:top w:val="none" w:sz="0" w:space="0" w:color="auto"/>
        <w:left w:val="none" w:sz="0" w:space="0" w:color="auto"/>
        <w:bottom w:val="none" w:sz="0" w:space="0" w:color="auto"/>
        <w:right w:val="none" w:sz="0" w:space="0" w:color="auto"/>
      </w:divBdr>
    </w:div>
    <w:div w:id="280495259">
      <w:bodyDiv w:val="1"/>
      <w:marLeft w:val="0"/>
      <w:marRight w:val="0"/>
      <w:marTop w:val="0"/>
      <w:marBottom w:val="0"/>
      <w:divBdr>
        <w:top w:val="none" w:sz="0" w:space="0" w:color="auto"/>
        <w:left w:val="none" w:sz="0" w:space="0" w:color="auto"/>
        <w:bottom w:val="none" w:sz="0" w:space="0" w:color="auto"/>
        <w:right w:val="none" w:sz="0" w:space="0" w:color="auto"/>
      </w:divBdr>
    </w:div>
    <w:div w:id="306127943">
      <w:bodyDiv w:val="1"/>
      <w:marLeft w:val="0"/>
      <w:marRight w:val="0"/>
      <w:marTop w:val="0"/>
      <w:marBottom w:val="0"/>
      <w:divBdr>
        <w:top w:val="none" w:sz="0" w:space="0" w:color="auto"/>
        <w:left w:val="none" w:sz="0" w:space="0" w:color="auto"/>
        <w:bottom w:val="none" w:sz="0" w:space="0" w:color="auto"/>
        <w:right w:val="none" w:sz="0" w:space="0" w:color="auto"/>
      </w:divBdr>
    </w:div>
    <w:div w:id="31483929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117156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53138724">
      <w:bodyDiv w:val="1"/>
      <w:marLeft w:val="0"/>
      <w:marRight w:val="0"/>
      <w:marTop w:val="0"/>
      <w:marBottom w:val="0"/>
      <w:divBdr>
        <w:top w:val="none" w:sz="0" w:space="0" w:color="auto"/>
        <w:left w:val="none" w:sz="0" w:space="0" w:color="auto"/>
        <w:bottom w:val="none" w:sz="0" w:space="0" w:color="auto"/>
        <w:right w:val="none" w:sz="0" w:space="0" w:color="auto"/>
      </w:divBdr>
    </w:div>
    <w:div w:id="522717460">
      <w:bodyDiv w:val="1"/>
      <w:marLeft w:val="0"/>
      <w:marRight w:val="0"/>
      <w:marTop w:val="0"/>
      <w:marBottom w:val="0"/>
      <w:divBdr>
        <w:top w:val="none" w:sz="0" w:space="0" w:color="auto"/>
        <w:left w:val="none" w:sz="0" w:space="0" w:color="auto"/>
        <w:bottom w:val="none" w:sz="0" w:space="0" w:color="auto"/>
        <w:right w:val="none" w:sz="0" w:space="0" w:color="auto"/>
      </w:divBdr>
    </w:div>
    <w:div w:id="548616744">
      <w:bodyDiv w:val="1"/>
      <w:marLeft w:val="0"/>
      <w:marRight w:val="0"/>
      <w:marTop w:val="0"/>
      <w:marBottom w:val="0"/>
      <w:divBdr>
        <w:top w:val="none" w:sz="0" w:space="0" w:color="auto"/>
        <w:left w:val="none" w:sz="0" w:space="0" w:color="auto"/>
        <w:bottom w:val="none" w:sz="0" w:space="0" w:color="auto"/>
        <w:right w:val="none" w:sz="0" w:space="0" w:color="auto"/>
      </w:divBdr>
    </w:div>
    <w:div w:id="571768713">
      <w:bodyDiv w:val="1"/>
      <w:marLeft w:val="0"/>
      <w:marRight w:val="0"/>
      <w:marTop w:val="0"/>
      <w:marBottom w:val="0"/>
      <w:divBdr>
        <w:top w:val="none" w:sz="0" w:space="0" w:color="auto"/>
        <w:left w:val="none" w:sz="0" w:space="0" w:color="auto"/>
        <w:bottom w:val="none" w:sz="0" w:space="0" w:color="auto"/>
        <w:right w:val="none" w:sz="0" w:space="0" w:color="auto"/>
      </w:divBdr>
    </w:div>
    <w:div w:id="584341978">
      <w:bodyDiv w:val="1"/>
      <w:marLeft w:val="0"/>
      <w:marRight w:val="0"/>
      <w:marTop w:val="0"/>
      <w:marBottom w:val="0"/>
      <w:divBdr>
        <w:top w:val="none" w:sz="0" w:space="0" w:color="auto"/>
        <w:left w:val="none" w:sz="0" w:space="0" w:color="auto"/>
        <w:bottom w:val="none" w:sz="0" w:space="0" w:color="auto"/>
        <w:right w:val="none" w:sz="0" w:space="0" w:color="auto"/>
      </w:divBdr>
    </w:div>
    <w:div w:id="596257933">
      <w:bodyDiv w:val="1"/>
      <w:marLeft w:val="0"/>
      <w:marRight w:val="0"/>
      <w:marTop w:val="0"/>
      <w:marBottom w:val="0"/>
      <w:divBdr>
        <w:top w:val="none" w:sz="0" w:space="0" w:color="auto"/>
        <w:left w:val="none" w:sz="0" w:space="0" w:color="auto"/>
        <w:bottom w:val="none" w:sz="0" w:space="0" w:color="auto"/>
        <w:right w:val="none" w:sz="0" w:space="0" w:color="auto"/>
      </w:divBdr>
    </w:div>
    <w:div w:id="627276333">
      <w:bodyDiv w:val="1"/>
      <w:marLeft w:val="0"/>
      <w:marRight w:val="0"/>
      <w:marTop w:val="0"/>
      <w:marBottom w:val="0"/>
      <w:divBdr>
        <w:top w:val="none" w:sz="0" w:space="0" w:color="auto"/>
        <w:left w:val="none" w:sz="0" w:space="0" w:color="auto"/>
        <w:bottom w:val="none" w:sz="0" w:space="0" w:color="auto"/>
        <w:right w:val="none" w:sz="0" w:space="0" w:color="auto"/>
      </w:divBdr>
    </w:div>
    <w:div w:id="627862322">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73862738">
      <w:bodyDiv w:val="1"/>
      <w:marLeft w:val="0"/>
      <w:marRight w:val="0"/>
      <w:marTop w:val="0"/>
      <w:marBottom w:val="0"/>
      <w:divBdr>
        <w:top w:val="none" w:sz="0" w:space="0" w:color="auto"/>
        <w:left w:val="none" w:sz="0" w:space="0" w:color="auto"/>
        <w:bottom w:val="none" w:sz="0" w:space="0" w:color="auto"/>
        <w:right w:val="none" w:sz="0" w:space="0" w:color="auto"/>
      </w:divBdr>
    </w:div>
    <w:div w:id="883056118">
      <w:bodyDiv w:val="1"/>
      <w:marLeft w:val="0"/>
      <w:marRight w:val="0"/>
      <w:marTop w:val="0"/>
      <w:marBottom w:val="0"/>
      <w:divBdr>
        <w:top w:val="none" w:sz="0" w:space="0" w:color="auto"/>
        <w:left w:val="none" w:sz="0" w:space="0" w:color="auto"/>
        <w:bottom w:val="none" w:sz="0" w:space="0" w:color="auto"/>
        <w:right w:val="none" w:sz="0" w:space="0" w:color="auto"/>
      </w:divBdr>
    </w:div>
    <w:div w:id="949894675">
      <w:bodyDiv w:val="1"/>
      <w:marLeft w:val="0"/>
      <w:marRight w:val="0"/>
      <w:marTop w:val="0"/>
      <w:marBottom w:val="0"/>
      <w:divBdr>
        <w:top w:val="none" w:sz="0" w:space="0" w:color="auto"/>
        <w:left w:val="none" w:sz="0" w:space="0" w:color="auto"/>
        <w:bottom w:val="none" w:sz="0" w:space="0" w:color="auto"/>
        <w:right w:val="none" w:sz="0" w:space="0" w:color="auto"/>
      </w:divBdr>
    </w:div>
    <w:div w:id="986275436">
      <w:bodyDiv w:val="1"/>
      <w:marLeft w:val="0"/>
      <w:marRight w:val="0"/>
      <w:marTop w:val="0"/>
      <w:marBottom w:val="0"/>
      <w:divBdr>
        <w:top w:val="none" w:sz="0" w:space="0" w:color="auto"/>
        <w:left w:val="none" w:sz="0" w:space="0" w:color="auto"/>
        <w:bottom w:val="none" w:sz="0" w:space="0" w:color="auto"/>
        <w:right w:val="none" w:sz="0" w:space="0" w:color="auto"/>
      </w:divBdr>
    </w:div>
    <w:div w:id="994647614">
      <w:bodyDiv w:val="1"/>
      <w:marLeft w:val="0"/>
      <w:marRight w:val="0"/>
      <w:marTop w:val="0"/>
      <w:marBottom w:val="0"/>
      <w:divBdr>
        <w:top w:val="none" w:sz="0" w:space="0" w:color="auto"/>
        <w:left w:val="none" w:sz="0" w:space="0" w:color="auto"/>
        <w:bottom w:val="none" w:sz="0" w:space="0" w:color="auto"/>
        <w:right w:val="none" w:sz="0" w:space="0" w:color="auto"/>
      </w:divBdr>
    </w:div>
    <w:div w:id="997729483">
      <w:bodyDiv w:val="1"/>
      <w:marLeft w:val="0"/>
      <w:marRight w:val="0"/>
      <w:marTop w:val="0"/>
      <w:marBottom w:val="0"/>
      <w:divBdr>
        <w:top w:val="none" w:sz="0" w:space="0" w:color="auto"/>
        <w:left w:val="none" w:sz="0" w:space="0" w:color="auto"/>
        <w:bottom w:val="none" w:sz="0" w:space="0" w:color="auto"/>
        <w:right w:val="none" w:sz="0" w:space="0" w:color="auto"/>
      </w:divBdr>
    </w:div>
    <w:div w:id="1070270732">
      <w:bodyDiv w:val="1"/>
      <w:marLeft w:val="0"/>
      <w:marRight w:val="0"/>
      <w:marTop w:val="0"/>
      <w:marBottom w:val="0"/>
      <w:divBdr>
        <w:top w:val="none" w:sz="0" w:space="0" w:color="auto"/>
        <w:left w:val="none" w:sz="0" w:space="0" w:color="auto"/>
        <w:bottom w:val="none" w:sz="0" w:space="0" w:color="auto"/>
        <w:right w:val="none" w:sz="0" w:space="0" w:color="auto"/>
      </w:divBdr>
    </w:div>
    <w:div w:id="11181352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0365675">
      <w:bodyDiv w:val="1"/>
      <w:marLeft w:val="0"/>
      <w:marRight w:val="0"/>
      <w:marTop w:val="0"/>
      <w:marBottom w:val="0"/>
      <w:divBdr>
        <w:top w:val="none" w:sz="0" w:space="0" w:color="auto"/>
        <w:left w:val="none" w:sz="0" w:space="0" w:color="auto"/>
        <w:bottom w:val="none" w:sz="0" w:space="0" w:color="auto"/>
        <w:right w:val="none" w:sz="0" w:space="0" w:color="auto"/>
      </w:divBdr>
    </w:div>
    <w:div w:id="1196966677">
      <w:bodyDiv w:val="1"/>
      <w:marLeft w:val="0"/>
      <w:marRight w:val="0"/>
      <w:marTop w:val="0"/>
      <w:marBottom w:val="0"/>
      <w:divBdr>
        <w:top w:val="none" w:sz="0" w:space="0" w:color="auto"/>
        <w:left w:val="none" w:sz="0" w:space="0" w:color="auto"/>
        <w:bottom w:val="none" w:sz="0" w:space="0" w:color="auto"/>
        <w:right w:val="none" w:sz="0" w:space="0" w:color="auto"/>
      </w:divBdr>
    </w:div>
    <w:div w:id="1233781612">
      <w:bodyDiv w:val="1"/>
      <w:marLeft w:val="0"/>
      <w:marRight w:val="0"/>
      <w:marTop w:val="0"/>
      <w:marBottom w:val="0"/>
      <w:divBdr>
        <w:top w:val="none" w:sz="0" w:space="0" w:color="auto"/>
        <w:left w:val="none" w:sz="0" w:space="0" w:color="auto"/>
        <w:bottom w:val="none" w:sz="0" w:space="0" w:color="auto"/>
        <w:right w:val="none" w:sz="0" w:space="0" w:color="auto"/>
      </w:divBdr>
    </w:div>
    <w:div w:id="1241525532">
      <w:bodyDiv w:val="1"/>
      <w:marLeft w:val="0"/>
      <w:marRight w:val="0"/>
      <w:marTop w:val="0"/>
      <w:marBottom w:val="0"/>
      <w:divBdr>
        <w:top w:val="none" w:sz="0" w:space="0" w:color="auto"/>
        <w:left w:val="none" w:sz="0" w:space="0" w:color="auto"/>
        <w:bottom w:val="none" w:sz="0" w:space="0" w:color="auto"/>
        <w:right w:val="none" w:sz="0" w:space="0" w:color="auto"/>
      </w:divBdr>
    </w:div>
    <w:div w:id="1251962390">
      <w:bodyDiv w:val="1"/>
      <w:marLeft w:val="0"/>
      <w:marRight w:val="0"/>
      <w:marTop w:val="0"/>
      <w:marBottom w:val="0"/>
      <w:divBdr>
        <w:top w:val="none" w:sz="0" w:space="0" w:color="auto"/>
        <w:left w:val="none" w:sz="0" w:space="0" w:color="auto"/>
        <w:bottom w:val="none" w:sz="0" w:space="0" w:color="auto"/>
        <w:right w:val="none" w:sz="0" w:space="0" w:color="auto"/>
      </w:divBdr>
    </w:div>
    <w:div w:id="1285384689">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41275423">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58258546">
      <w:bodyDiv w:val="1"/>
      <w:marLeft w:val="0"/>
      <w:marRight w:val="0"/>
      <w:marTop w:val="0"/>
      <w:marBottom w:val="0"/>
      <w:divBdr>
        <w:top w:val="none" w:sz="0" w:space="0" w:color="auto"/>
        <w:left w:val="none" w:sz="0" w:space="0" w:color="auto"/>
        <w:bottom w:val="none" w:sz="0" w:space="0" w:color="auto"/>
        <w:right w:val="none" w:sz="0" w:space="0" w:color="auto"/>
      </w:divBdr>
    </w:div>
    <w:div w:id="1502114173">
      <w:bodyDiv w:val="1"/>
      <w:marLeft w:val="0"/>
      <w:marRight w:val="0"/>
      <w:marTop w:val="0"/>
      <w:marBottom w:val="0"/>
      <w:divBdr>
        <w:top w:val="none" w:sz="0" w:space="0" w:color="auto"/>
        <w:left w:val="none" w:sz="0" w:space="0" w:color="auto"/>
        <w:bottom w:val="none" w:sz="0" w:space="0" w:color="auto"/>
        <w:right w:val="none" w:sz="0" w:space="0" w:color="auto"/>
      </w:divBdr>
    </w:div>
    <w:div w:id="1533768155">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46086942">
      <w:bodyDiv w:val="1"/>
      <w:marLeft w:val="0"/>
      <w:marRight w:val="0"/>
      <w:marTop w:val="0"/>
      <w:marBottom w:val="0"/>
      <w:divBdr>
        <w:top w:val="none" w:sz="0" w:space="0" w:color="auto"/>
        <w:left w:val="none" w:sz="0" w:space="0" w:color="auto"/>
        <w:bottom w:val="none" w:sz="0" w:space="0" w:color="auto"/>
        <w:right w:val="none" w:sz="0" w:space="0" w:color="auto"/>
      </w:divBdr>
    </w:div>
    <w:div w:id="1743022313">
      <w:bodyDiv w:val="1"/>
      <w:marLeft w:val="0"/>
      <w:marRight w:val="0"/>
      <w:marTop w:val="0"/>
      <w:marBottom w:val="0"/>
      <w:divBdr>
        <w:top w:val="none" w:sz="0" w:space="0" w:color="auto"/>
        <w:left w:val="none" w:sz="0" w:space="0" w:color="auto"/>
        <w:bottom w:val="none" w:sz="0" w:space="0" w:color="auto"/>
        <w:right w:val="none" w:sz="0" w:space="0" w:color="auto"/>
      </w:divBdr>
    </w:div>
    <w:div w:id="1748308414">
      <w:bodyDiv w:val="1"/>
      <w:marLeft w:val="0"/>
      <w:marRight w:val="0"/>
      <w:marTop w:val="0"/>
      <w:marBottom w:val="0"/>
      <w:divBdr>
        <w:top w:val="none" w:sz="0" w:space="0" w:color="auto"/>
        <w:left w:val="none" w:sz="0" w:space="0" w:color="auto"/>
        <w:bottom w:val="none" w:sz="0" w:space="0" w:color="auto"/>
        <w:right w:val="none" w:sz="0" w:space="0" w:color="auto"/>
      </w:divBdr>
    </w:div>
    <w:div w:id="1752002331">
      <w:bodyDiv w:val="1"/>
      <w:marLeft w:val="0"/>
      <w:marRight w:val="0"/>
      <w:marTop w:val="0"/>
      <w:marBottom w:val="0"/>
      <w:divBdr>
        <w:top w:val="none" w:sz="0" w:space="0" w:color="auto"/>
        <w:left w:val="none" w:sz="0" w:space="0" w:color="auto"/>
        <w:bottom w:val="none" w:sz="0" w:space="0" w:color="auto"/>
        <w:right w:val="none" w:sz="0" w:space="0" w:color="auto"/>
      </w:divBdr>
    </w:div>
    <w:div w:id="1779831388">
      <w:bodyDiv w:val="1"/>
      <w:marLeft w:val="0"/>
      <w:marRight w:val="0"/>
      <w:marTop w:val="0"/>
      <w:marBottom w:val="0"/>
      <w:divBdr>
        <w:top w:val="none" w:sz="0" w:space="0" w:color="auto"/>
        <w:left w:val="none" w:sz="0" w:space="0" w:color="auto"/>
        <w:bottom w:val="none" w:sz="0" w:space="0" w:color="auto"/>
        <w:right w:val="none" w:sz="0" w:space="0" w:color="auto"/>
      </w:divBdr>
    </w:div>
    <w:div w:id="1788237815">
      <w:bodyDiv w:val="1"/>
      <w:marLeft w:val="0"/>
      <w:marRight w:val="0"/>
      <w:marTop w:val="0"/>
      <w:marBottom w:val="0"/>
      <w:divBdr>
        <w:top w:val="none" w:sz="0" w:space="0" w:color="auto"/>
        <w:left w:val="none" w:sz="0" w:space="0" w:color="auto"/>
        <w:bottom w:val="none" w:sz="0" w:space="0" w:color="auto"/>
        <w:right w:val="none" w:sz="0" w:space="0" w:color="auto"/>
      </w:divBdr>
    </w:div>
    <w:div w:id="1831752608">
      <w:bodyDiv w:val="1"/>
      <w:marLeft w:val="0"/>
      <w:marRight w:val="0"/>
      <w:marTop w:val="0"/>
      <w:marBottom w:val="0"/>
      <w:divBdr>
        <w:top w:val="none" w:sz="0" w:space="0" w:color="auto"/>
        <w:left w:val="none" w:sz="0" w:space="0" w:color="auto"/>
        <w:bottom w:val="none" w:sz="0" w:space="0" w:color="auto"/>
        <w:right w:val="none" w:sz="0" w:space="0" w:color="auto"/>
      </w:divBdr>
    </w:div>
    <w:div w:id="1864787275">
      <w:bodyDiv w:val="1"/>
      <w:marLeft w:val="0"/>
      <w:marRight w:val="0"/>
      <w:marTop w:val="0"/>
      <w:marBottom w:val="0"/>
      <w:divBdr>
        <w:top w:val="none" w:sz="0" w:space="0" w:color="auto"/>
        <w:left w:val="none" w:sz="0" w:space="0" w:color="auto"/>
        <w:bottom w:val="none" w:sz="0" w:space="0" w:color="auto"/>
        <w:right w:val="none" w:sz="0" w:space="0" w:color="auto"/>
      </w:divBdr>
    </w:div>
    <w:div w:id="1880580485">
      <w:bodyDiv w:val="1"/>
      <w:marLeft w:val="0"/>
      <w:marRight w:val="0"/>
      <w:marTop w:val="0"/>
      <w:marBottom w:val="0"/>
      <w:divBdr>
        <w:top w:val="none" w:sz="0" w:space="0" w:color="auto"/>
        <w:left w:val="none" w:sz="0" w:space="0" w:color="auto"/>
        <w:bottom w:val="none" w:sz="0" w:space="0" w:color="auto"/>
        <w:right w:val="none" w:sz="0" w:space="0" w:color="auto"/>
      </w:divBdr>
    </w:div>
    <w:div w:id="1898514176">
      <w:bodyDiv w:val="1"/>
      <w:marLeft w:val="0"/>
      <w:marRight w:val="0"/>
      <w:marTop w:val="0"/>
      <w:marBottom w:val="0"/>
      <w:divBdr>
        <w:top w:val="none" w:sz="0" w:space="0" w:color="auto"/>
        <w:left w:val="none" w:sz="0" w:space="0" w:color="auto"/>
        <w:bottom w:val="none" w:sz="0" w:space="0" w:color="auto"/>
        <w:right w:val="none" w:sz="0" w:space="0" w:color="auto"/>
      </w:divBdr>
    </w:div>
    <w:div w:id="1903564526">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5281343">
      <w:bodyDiv w:val="1"/>
      <w:marLeft w:val="0"/>
      <w:marRight w:val="0"/>
      <w:marTop w:val="0"/>
      <w:marBottom w:val="0"/>
      <w:divBdr>
        <w:top w:val="none" w:sz="0" w:space="0" w:color="auto"/>
        <w:left w:val="none" w:sz="0" w:space="0" w:color="auto"/>
        <w:bottom w:val="none" w:sz="0" w:space="0" w:color="auto"/>
        <w:right w:val="none" w:sz="0" w:space="0" w:color="auto"/>
      </w:divBdr>
    </w:div>
    <w:div w:id="1946304026">
      <w:bodyDiv w:val="1"/>
      <w:marLeft w:val="0"/>
      <w:marRight w:val="0"/>
      <w:marTop w:val="0"/>
      <w:marBottom w:val="0"/>
      <w:divBdr>
        <w:top w:val="none" w:sz="0" w:space="0" w:color="auto"/>
        <w:left w:val="none" w:sz="0" w:space="0" w:color="auto"/>
        <w:bottom w:val="none" w:sz="0" w:space="0" w:color="auto"/>
        <w:right w:val="none" w:sz="0" w:space="0" w:color="auto"/>
      </w:divBdr>
    </w:div>
    <w:div w:id="2044940427">
      <w:bodyDiv w:val="1"/>
      <w:marLeft w:val="0"/>
      <w:marRight w:val="0"/>
      <w:marTop w:val="0"/>
      <w:marBottom w:val="0"/>
      <w:divBdr>
        <w:top w:val="none" w:sz="0" w:space="0" w:color="auto"/>
        <w:left w:val="none" w:sz="0" w:space="0" w:color="auto"/>
        <w:bottom w:val="none" w:sz="0" w:space="0" w:color="auto"/>
        <w:right w:val="none" w:sz="0" w:space="0" w:color="auto"/>
      </w:divBdr>
    </w:div>
    <w:div w:id="204972235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882681">
      <w:bodyDiv w:val="1"/>
      <w:marLeft w:val="0"/>
      <w:marRight w:val="0"/>
      <w:marTop w:val="0"/>
      <w:marBottom w:val="0"/>
      <w:divBdr>
        <w:top w:val="none" w:sz="0" w:space="0" w:color="auto"/>
        <w:left w:val="none" w:sz="0" w:space="0" w:color="auto"/>
        <w:bottom w:val="none" w:sz="0" w:space="0" w:color="auto"/>
        <w:right w:val="none" w:sz="0" w:space="0" w:color="auto"/>
      </w:divBdr>
    </w:div>
    <w:div w:id="2121682148">
      <w:bodyDiv w:val="1"/>
      <w:marLeft w:val="0"/>
      <w:marRight w:val="0"/>
      <w:marTop w:val="0"/>
      <w:marBottom w:val="0"/>
      <w:divBdr>
        <w:top w:val="none" w:sz="0" w:space="0" w:color="auto"/>
        <w:left w:val="none" w:sz="0" w:space="0" w:color="auto"/>
        <w:bottom w:val="none" w:sz="0" w:space="0" w:color="auto"/>
        <w:right w:val="none" w:sz="0" w:space="0" w:color="auto"/>
      </w:divBdr>
    </w:div>
    <w:div w:id="2126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https://trade.lot-online.ru/" TargetMode="External"/><Relationship Id="rId18" Type="http://schemas.openxmlformats.org/officeDocument/2006/relationships/hyperlink" Target="https://zakupki.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trade.lot-online.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de.lot-online.ru/" TargetMode="External"/><Relationship Id="rId5" Type="http://schemas.openxmlformats.org/officeDocument/2006/relationships/webSettings" Target="webSettings.xml"/><Relationship Id="rId15" Type="http://schemas.openxmlformats.org/officeDocument/2006/relationships/hyperlink" Target="https://trade.lot-online.ru/" TargetMode="External"/><Relationship Id="rId23" Type="http://schemas.openxmlformats.org/officeDocument/2006/relationships/theme" Target="theme/theme1.xml"/><Relationship Id="rId10" Type="http://schemas.openxmlformats.org/officeDocument/2006/relationships/hyperlink" Target="http://zakupki.gov.ru" TargetMode="External"/><Relationship Id="rId19" Type="http://schemas.openxmlformats.org/officeDocument/2006/relationships/hyperlink" Target="https://trade.lot-online.ru/" TargetMode="External"/><Relationship Id="rId4" Type="http://schemas.openxmlformats.org/officeDocument/2006/relationships/settings" Target="settings.xml"/><Relationship Id="rId9" Type="http://schemas.openxmlformats.org/officeDocument/2006/relationships/hyperlink" Target="https://trade.lot-online.ru/" TargetMode="External"/><Relationship Id="rId14" Type="http://schemas.openxmlformats.org/officeDocument/2006/relationships/hyperlink" Target="https://trade.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0C17FEB0EB46CE9DD24B642E0FB9FD"/>
        <w:category>
          <w:name w:val="Общие"/>
          <w:gallery w:val="placeholder"/>
        </w:category>
        <w:types>
          <w:type w:val="bbPlcHdr"/>
        </w:types>
        <w:behaviors>
          <w:behavior w:val="content"/>
        </w:behaviors>
        <w:guid w:val="{84529FCE-D150-4399-91A4-BC292CCE1C5A}"/>
      </w:docPartPr>
      <w:docPartBody>
        <w:p w:rsidR="000C4AD5" w:rsidRDefault="00EF1229" w:rsidP="00EF1229">
          <w:pPr>
            <w:pStyle w:val="670C17FEB0EB46CE9DD24B642E0FB9FD"/>
          </w:pPr>
          <w:r w:rsidRPr="002A6A6C">
            <w:rPr>
              <w:rStyle w:val="a3"/>
              <w:rFonts w:ascii="Times New Roman" w:hAnsi="Times New Roman" w:cs="Times New Roman"/>
              <w:b/>
              <w:bCs/>
              <w:shd w:val="clear" w:color="auto" w:fill="FFFF00"/>
            </w:rPr>
            <w:t>Место для ввода даты.</w:t>
          </w:r>
        </w:p>
      </w:docPartBody>
    </w:docPart>
    <w:docPart>
      <w:docPartPr>
        <w:name w:val="19AA6BECDE1F4D9F95CD59E05B7BCB62"/>
        <w:category>
          <w:name w:val="Общие"/>
          <w:gallery w:val="placeholder"/>
        </w:category>
        <w:types>
          <w:type w:val="bbPlcHdr"/>
        </w:types>
        <w:behaviors>
          <w:behavior w:val="content"/>
        </w:behaviors>
        <w:guid w:val="{330B1878-4B21-4CC6-AFA1-3096189B11F4}"/>
      </w:docPartPr>
      <w:docPartBody>
        <w:p w:rsidR="000C4AD5" w:rsidRDefault="00EF1229" w:rsidP="00EF1229">
          <w:pPr>
            <w:pStyle w:val="19AA6BECDE1F4D9F95CD59E05B7BCB62"/>
          </w:pPr>
          <w:r w:rsidRPr="006F629F">
            <w:rPr>
              <w:rStyle w:val="a3"/>
              <w:rFonts w:ascii="Times New Roman" w:hAnsi="Times New Roman" w:cs="Times New Roman"/>
              <w:shd w:val="clear" w:color="auto" w:fill="FFFF00"/>
            </w:rPr>
            <w:t>Выберите элемент.</w:t>
          </w:r>
        </w:p>
      </w:docPartBody>
    </w:docPart>
    <w:docPart>
      <w:docPartPr>
        <w:name w:val="338ACEC5E58E4A83A8EDB789EA900136"/>
        <w:category>
          <w:name w:val="Общие"/>
          <w:gallery w:val="placeholder"/>
        </w:category>
        <w:types>
          <w:type w:val="bbPlcHdr"/>
        </w:types>
        <w:behaviors>
          <w:behavior w:val="content"/>
        </w:behaviors>
        <w:guid w:val="{8F5D3B3E-E324-4ED4-9B7A-FB8D934D0570}"/>
      </w:docPartPr>
      <w:docPartBody>
        <w:p w:rsidR="00D17AA2" w:rsidRDefault="00EF1229" w:rsidP="00EF1229">
          <w:pPr>
            <w:pStyle w:val="338ACEC5E58E4A83A8EDB789EA9001361"/>
          </w:pPr>
          <w:r w:rsidRPr="00E33C4C">
            <w:rPr>
              <w:rStyle w:val="a3"/>
              <w:rFonts w:ascii="Times New Roman" w:hAnsi="Times New Roman"/>
              <w:shd w:val="clear" w:color="auto" w:fill="FFFF00"/>
            </w:rPr>
            <w:t>Место для ввода даты.</w:t>
          </w:r>
        </w:p>
      </w:docPartBody>
    </w:docPart>
    <w:docPart>
      <w:docPartPr>
        <w:name w:val="FE5BE63ABCB14F86B99B72DD45CC9870"/>
        <w:category>
          <w:name w:val="Общие"/>
          <w:gallery w:val="placeholder"/>
        </w:category>
        <w:types>
          <w:type w:val="bbPlcHdr"/>
        </w:types>
        <w:behaviors>
          <w:behavior w:val="content"/>
        </w:behaviors>
        <w:guid w:val="{1000C0C5-D3A1-4AA0-9A94-1DD98E40EB14}"/>
      </w:docPartPr>
      <w:docPartBody>
        <w:p w:rsidR="007A6265" w:rsidRDefault="00EF1229" w:rsidP="00EF1229">
          <w:pPr>
            <w:pStyle w:val="FE5BE63ABCB14F86B99B72DD45CC98701"/>
          </w:pPr>
          <w:r w:rsidRPr="00E33C4C">
            <w:rPr>
              <w:rStyle w:val="a3"/>
              <w:rFonts w:ascii="Times New Roman" w:hAnsi="Times New Roman"/>
              <w:shd w:val="clear" w:color="auto" w:fill="FFFF0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2"/>
  </w:compat>
  <w:rsids>
    <w:rsidRoot w:val="00F356BB"/>
    <w:rsid w:val="000024D8"/>
    <w:rsid w:val="0000700A"/>
    <w:rsid w:val="00056A9F"/>
    <w:rsid w:val="00062312"/>
    <w:rsid w:val="00074D3A"/>
    <w:rsid w:val="000B0C04"/>
    <w:rsid w:val="000C4AD5"/>
    <w:rsid w:val="000F101E"/>
    <w:rsid w:val="001417F8"/>
    <w:rsid w:val="0015062D"/>
    <w:rsid w:val="0016030C"/>
    <w:rsid w:val="00182584"/>
    <w:rsid w:val="001E19B9"/>
    <w:rsid w:val="0020152A"/>
    <w:rsid w:val="00202868"/>
    <w:rsid w:val="00267199"/>
    <w:rsid w:val="00273668"/>
    <w:rsid w:val="00274A39"/>
    <w:rsid w:val="002B0172"/>
    <w:rsid w:val="0030538D"/>
    <w:rsid w:val="00354C8F"/>
    <w:rsid w:val="003646EE"/>
    <w:rsid w:val="003858DC"/>
    <w:rsid w:val="003F4189"/>
    <w:rsid w:val="00404C07"/>
    <w:rsid w:val="00415E56"/>
    <w:rsid w:val="004513CA"/>
    <w:rsid w:val="0049466B"/>
    <w:rsid w:val="004A7DB1"/>
    <w:rsid w:val="004C714A"/>
    <w:rsid w:val="004D4B7E"/>
    <w:rsid w:val="005066DD"/>
    <w:rsid w:val="0050759F"/>
    <w:rsid w:val="00513D6E"/>
    <w:rsid w:val="00520195"/>
    <w:rsid w:val="00535AB8"/>
    <w:rsid w:val="005628D3"/>
    <w:rsid w:val="00566092"/>
    <w:rsid w:val="005A0705"/>
    <w:rsid w:val="005B36A7"/>
    <w:rsid w:val="005C741D"/>
    <w:rsid w:val="005E02BE"/>
    <w:rsid w:val="005E785F"/>
    <w:rsid w:val="00615A73"/>
    <w:rsid w:val="00637DE0"/>
    <w:rsid w:val="00646A92"/>
    <w:rsid w:val="00660C30"/>
    <w:rsid w:val="00672B8B"/>
    <w:rsid w:val="00697D87"/>
    <w:rsid w:val="006B4606"/>
    <w:rsid w:val="00711D78"/>
    <w:rsid w:val="00716B0A"/>
    <w:rsid w:val="00767690"/>
    <w:rsid w:val="00794471"/>
    <w:rsid w:val="007A6265"/>
    <w:rsid w:val="007D7D0D"/>
    <w:rsid w:val="007E059C"/>
    <w:rsid w:val="00830CBF"/>
    <w:rsid w:val="00831590"/>
    <w:rsid w:val="00851BFF"/>
    <w:rsid w:val="008B716D"/>
    <w:rsid w:val="008E79C9"/>
    <w:rsid w:val="0094088B"/>
    <w:rsid w:val="00944D93"/>
    <w:rsid w:val="00973CF1"/>
    <w:rsid w:val="00A2405F"/>
    <w:rsid w:val="00A416E4"/>
    <w:rsid w:val="00A44470"/>
    <w:rsid w:val="00A45387"/>
    <w:rsid w:val="00A552DD"/>
    <w:rsid w:val="00A57C77"/>
    <w:rsid w:val="00A9287E"/>
    <w:rsid w:val="00AA47E3"/>
    <w:rsid w:val="00AA5E84"/>
    <w:rsid w:val="00AE34B0"/>
    <w:rsid w:val="00B24066"/>
    <w:rsid w:val="00B517A9"/>
    <w:rsid w:val="00B94BE2"/>
    <w:rsid w:val="00B95559"/>
    <w:rsid w:val="00BF119F"/>
    <w:rsid w:val="00BF3B2F"/>
    <w:rsid w:val="00C06FB2"/>
    <w:rsid w:val="00C273B7"/>
    <w:rsid w:val="00C37B34"/>
    <w:rsid w:val="00C80368"/>
    <w:rsid w:val="00CD606A"/>
    <w:rsid w:val="00CF2FDA"/>
    <w:rsid w:val="00CF3FD3"/>
    <w:rsid w:val="00D16ECF"/>
    <w:rsid w:val="00D17AA2"/>
    <w:rsid w:val="00D632CA"/>
    <w:rsid w:val="00D6603D"/>
    <w:rsid w:val="00D672FD"/>
    <w:rsid w:val="00D81CEF"/>
    <w:rsid w:val="00D83640"/>
    <w:rsid w:val="00D8408E"/>
    <w:rsid w:val="00D92C2D"/>
    <w:rsid w:val="00D97226"/>
    <w:rsid w:val="00DA5D9B"/>
    <w:rsid w:val="00DF6E1F"/>
    <w:rsid w:val="00E057D5"/>
    <w:rsid w:val="00E13466"/>
    <w:rsid w:val="00E4028D"/>
    <w:rsid w:val="00EB35DA"/>
    <w:rsid w:val="00EC5577"/>
    <w:rsid w:val="00EF1229"/>
    <w:rsid w:val="00F356BB"/>
    <w:rsid w:val="00F64115"/>
    <w:rsid w:val="00F67A9E"/>
    <w:rsid w:val="00F96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F1229"/>
    <w:rPr>
      <w:color w:val="808080"/>
    </w:rPr>
  </w:style>
  <w:style w:type="paragraph" w:customStyle="1" w:styleId="670C17FEB0EB46CE9DD24B642E0FB9FD6">
    <w:name w:val="670C17FEB0EB46CE9DD24B642E0FB9FD6"/>
    <w:rsid w:val="00D672FD"/>
    <w:rPr>
      <w:rFonts w:eastAsiaTheme="minorHAnsi"/>
      <w:lang w:eastAsia="en-US"/>
    </w:rPr>
  </w:style>
  <w:style w:type="paragraph" w:customStyle="1" w:styleId="19AA6BECDE1F4D9F95CD59E05B7BCB622">
    <w:name w:val="19AA6BECDE1F4D9F95CD59E05B7BCB622"/>
    <w:rsid w:val="00D672FD"/>
    <w:rPr>
      <w:rFonts w:eastAsiaTheme="minorHAnsi"/>
      <w:lang w:eastAsia="en-US"/>
    </w:rPr>
  </w:style>
  <w:style w:type="paragraph" w:customStyle="1" w:styleId="CD67A3FF191C4756B90ADF8DD0F3DB90">
    <w:name w:val="CD67A3FF191C4756B90ADF8DD0F3DB90"/>
    <w:rsid w:val="00B95559"/>
    <w:pPr>
      <w:spacing w:line="278" w:lineRule="auto"/>
    </w:pPr>
    <w:rPr>
      <w:kern w:val="2"/>
      <w:sz w:val="24"/>
      <w:szCs w:val="24"/>
    </w:rPr>
  </w:style>
  <w:style w:type="paragraph" w:customStyle="1" w:styleId="F6FDDC4D0BE5438DA858E64B1691A6AF">
    <w:name w:val="F6FDDC4D0BE5438DA858E64B1691A6AF"/>
    <w:rsid w:val="00B95559"/>
    <w:pPr>
      <w:spacing w:line="278" w:lineRule="auto"/>
    </w:pPr>
    <w:rPr>
      <w:kern w:val="2"/>
      <w:sz w:val="24"/>
      <w:szCs w:val="24"/>
    </w:rPr>
  </w:style>
  <w:style w:type="paragraph" w:customStyle="1" w:styleId="DA7DECA93A37411885FAF0C7580C0FAA">
    <w:name w:val="DA7DECA93A37411885FAF0C7580C0FAA"/>
    <w:rsid w:val="00B95559"/>
    <w:pPr>
      <w:spacing w:line="278" w:lineRule="auto"/>
    </w:pPr>
    <w:rPr>
      <w:kern w:val="2"/>
      <w:sz w:val="24"/>
      <w:szCs w:val="24"/>
    </w:rPr>
  </w:style>
  <w:style w:type="paragraph" w:customStyle="1" w:styleId="8E942344F1944F649844CE0CB94A77E3">
    <w:name w:val="8E942344F1944F649844CE0CB94A77E3"/>
    <w:rsid w:val="00B95559"/>
    <w:pPr>
      <w:spacing w:line="278" w:lineRule="auto"/>
    </w:pPr>
    <w:rPr>
      <w:kern w:val="2"/>
      <w:sz w:val="24"/>
      <w:szCs w:val="24"/>
    </w:rPr>
  </w:style>
  <w:style w:type="paragraph" w:customStyle="1" w:styleId="6ABFD5BA9CAF4246B1B8EE57700E6972">
    <w:name w:val="6ABFD5BA9CAF4246B1B8EE57700E6972"/>
    <w:rsid w:val="00B95559"/>
    <w:pPr>
      <w:spacing w:line="278" w:lineRule="auto"/>
    </w:pPr>
    <w:rPr>
      <w:kern w:val="2"/>
      <w:sz w:val="24"/>
      <w:szCs w:val="24"/>
    </w:rPr>
  </w:style>
  <w:style w:type="paragraph" w:customStyle="1" w:styleId="338ACEC5E58E4A83A8EDB789EA900136">
    <w:name w:val="338ACEC5E58E4A83A8EDB789EA900136"/>
    <w:rsid w:val="00831590"/>
    <w:pPr>
      <w:spacing w:line="278" w:lineRule="auto"/>
    </w:pPr>
    <w:rPr>
      <w:kern w:val="2"/>
      <w:sz w:val="24"/>
      <w:szCs w:val="24"/>
    </w:rPr>
  </w:style>
  <w:style w:type="paragraph" w:customStyle="1" w:styleId="FE5BE63ABCB14F86B99B72DD45CC9870">
    <w:name w:val="FE5BE63ABCB14F86B99B72DD45CC9870"/>
    <w:rsid w:val="00EF1229"/>
    <w:pPr>
      <w:spacing w:line="278" w:lineRule="auto"/>
    </w:pPr>
    <w:rPr>
      <w:kern w:val="2"/>
      <w:sz w:val="24"/>
      <w:szCs w:val="24"/>
    </w:rPr>
  </w:style>
  <w:style w:type="paragraph" w:customStyle="1" w:styleId="0DA75967D63E4E35908589EF8F77AA14">
    <w:name w:val="0DA75967D63E4E35908589EF8F77AA14"/>
    <w:rsid w:val="00EF1229"/>
    <w:pPr>
      <w:spacing w:line="278" w:lineRule="auto"/>
    </w:pPr>
    <w:rPr>
      <w:kern w:val="2"/>
      <w:sz w:val="24"/>
      <w:szCs w:val="24"/>
    </w:rPr>
  </w:style>
  <w:style w:type="paragraph" w:customStyle="1" w:styleId="068DF894A9F14A78A21319FC58B304A2">
    <w:name w:val="068DF894A9F14A78A21319FC58B304A2"/>
    <w:rsid w:val="00EF1229"/>
    <w:pPr>
      <w:spacing w:line="278" w:lineRule="auto"/>
    </w:pPr>
    <w:rPr>
      <w:kern w:val="2"/>
      <w:sz w:val="24"/>
      <w:szCs w:val="24"/>
    </w:rPr>
  </w:style>
  <w:style w:type="paragraph" w:customStyle="1" w:styleId="4C62A51C9B1547BA88799FA2AEAE3381">
    <w:name w:val="4C62A51C9B1547BA88799FA2AEAE3381"/>
    <w:rsid w:val="00EF1229"/>
    <w:pPr>
      <w:spacing w:line="278" w:lineRule="auto"/>
    </w:pPr>
    <w:rPr>
      <w:kern w:val="2"/>
      <w:sz w:val="24"/>
      <w:szCs w:val="24"/>
    </w:rPr>
  </w:style>
  <w:style w:type="paragraph" w:customStyle="1" w:styleId="CD80BFAE5DE64ED9BAD9DDB7514C9C95">
    <w:name w:val="CD80BFAE5DE64ED9BAD9DDB7514C9C95"/>
    <w:rsid w:val="00EF1229"/>
    <w:pPr>
      <w:spacing w:line="278" w:lineRule="auto"/>
    </w:pPr>
    <w:rPr>
      <w:kern w:val="2"/>
      <w:sz w:val="24"/>
      <w:szCs w:val="24"/>
    </w:rPr>
  </w:style>
  <w:style w:type="paragraph" w:customStyle="1" w:styleId="1BF9239A9CBC497B929AEB8A9A60B71F">
    <w:name w:val="1BF9239A9CBC497B929AEB8A9A60B71F"/>
    <w:rsid w:val="00EF1229"/>
    <w:pPr>
      <w:spacing w:line="278" w:lineRule="auto"/>
    </w:pPr>
    <w:rPr>
      <w:kern w:val="2"/>
      <w:sz w:val="24"/>
      <w:szCs w:val="24"/>
    </w:rPr>
  </w:style>
  <w:style w:type="paragraph" w:customStyle="1" w:styleId="7712F9CDB24E45B5B320C818A77C1D1D">
    <w:name w:val="7712F9CDB24E45B5B320C818A77C1D1D"/>
    <w:rsid w:val="00EF1229"/>
    <w:pPr>
      <w:spacing w:line="278" w:lineRule="auto"/>
    </w:pPr>
    <w:rPr>
      <w:kern w:val="2"/>
      <w:sz w:val="24"/>
      <w:szCs w:val="24"/>
    </w:rPr>
  </w:style>
  <w:style w:type="paragraph" w:customStyle="1" w:styleId="D3AD36D4D8F24CA5937CE9ED5737EC28">
    <w:name w:val="D3AD36D4D8F24CA5937CE9ED5737EC28"/>
    <w:rsid w:val="00EF1229"/>
    <w:pPr>
      <w:spacing w:line="278" w:lineRule="auto"/>
    </w:pPr>
    <w:rPr>
      <w:kern w:val="2"/>
      <w:sz w:val="24"/>
      <w:szCs w:val="24"/>
    </w:rPr>
  </w:style>
  <w:style w:type="paragraph" w:customStyle="1" w:styleId="708C853751594EAB8458AE35C186CD7B">
    <w:name w:val="708C853751594EAB8458AE35C186CD7B"/>
    <w:rsid w:val="00EF1229"/>
    <w:pPr>
      <w:spacing w:line="278" w:lineRule="auto"/>
    </w:pPr>
    <w:rPr>
      <w:kern w:val="2"/>
      <w:sz w:val="24"/>
      <w:szCs w:val="24"/>
    </w:rPr>
  </w:style>
  <w:style w:type="paragraph" w:customStyle="1" w:styleId="670C17FEB0EB46CE9DD24B642E0FB9FD">
    <w:name w:val="670C17FEB0EB46CE9DD24B642E0FB9FD"/>
    <w:rsid w:val="00EF1229"/>
    <w:rPr>
      <w:rFonts w:eastAsiaTheme="minorHAnsi"/>
      <w:lang w:eastAsia="en-US"/>
    </w:rPr>
  </w:style>
  <w:style w:type="paragraph" w:customStyle="1" w:styleId="19AA6BECDE1F4D9F95CD59E05B7BCB62">
    <w:name w:val="19AA6BECDE1F4D9F95CD59E05B7BCB62"/>
    <w:rsid w:val="00EF1229"/>
    <w:rPr>
      <w:rFonts w:eastAsiaTheme="minorHAnsi"/>
      <w:lang w:eastAsia="en-US"/>
    </w:rPr>
  </w:style>
  <w:style w:type="paragraph" w:customStyle="1" w:styleId="338ACEC5E58E4A83A8EDB789EA9001361">
    <w:name w:val="338ACEC5E58E4A83A8EDB789EA9001361"/>
    <w:rsid w:val="00EF1229"/>
    <w:rPr>
      <w:rFonts w:eastAsiaTheme="minorHAnsi"/>
      <w:lang w:eastAsia="en-US"/>
    </w:rPr>
  </w:style>
  <w:style w:type="paragraph" w:customStyle="1" w:styleId="FE5BE63ABCB14F86B99B72DD45CC98701">
    <w:name w:val="FE5BE63ABCB14F86B99B72DD45CC98701"/>
    <w:rsid w:val="00EF1229"/>
    <w:rPr>
      <w:rFonts w:eastAsiaTheme="minorHAnsi"/>
      <w:lang w:eastAsia="en-US"/>
    </w:rPr>
  </w:style>
  <w:style w:type="paragraph" w:customStyle="1" w:styleId="1BF9239A9CBC497B929AEB8A9A60B71F1">
    <w:name w:val="1BF9239A9CBC497B929AEB8A9A60B71F1"/>
    <w:rsid w:val="00EF1229"/>
    <w:rPr>
      <w:rFonts w:eastAsiaTheme="minorHAnsi"/>
      <w:lang w:eastAsia="en-US"/>
    </w:rPr>
  </w:style>
  <w:style w:type="paragraph" w:customStyle="1" w:styleId="7712F9CDB24E45B5B320C818A77C1D1D1">
    <w:name w:val="7712F9CDB24E45B5B320C818A77C1D1D1"/>
    <w:rsid w:val="00EF1229"/>
    <w:rPr>
      <w:rFonts w:eastAsiaTheme="minorHAnsi"/>
      <w:lang w:eastAsia="en-US"/>
    </w:rPr>
  </w:style>
  <w:style w:type="paragraph" w:customStyle="1" w:styleId="D3AD36D4D8F24CA5937CE9ED5737EC281">
    <w:name w:val="D3AD36D4D8F24CA5937CE9ED5737EC281"/>
    <w:rsid w:val="00EF1229"/>
    <w:rPr>
      <w:rFonts w:eastAsiaTheme="minorHAnsi"/>
      <w:lang w:eastAsia="en-US"/>
    </w:rPr>
  </w:style>
  <w:style w:type="paragraph" w:customStyle="1" w:styleId="708C853751594EAB8458AE35C186CD7B1">
    <w:name w:val="708C853751594EAB8458AE35C186CD7B1"/>
    <w:rsid w:val="00EF1229"/>
    <w:rPr>
      <w:rFonts w:eastAsiaTheme="minorHAnsi"/>
      <w:lang w:eastAsia="en-US"/>
    </w:rPr>
  </w:style>
  <w:style w:type="paragraph" w:customStyle="1" w:styleId="2A69597F756F43DCBC3F4D3936F48CCB">
    <w:name w:val="2A69597F756F43DCBC3F4D3936F48CCB"/>
    <w:rsid w:val="00EF1229"/>
    <w:rPr>
      <w:rFonts w:eastAsiaTheme="minorHAnsi"/>
      <w:lang w:eastAsia="en-US"/>
    </w:rPr>
  </w:style>
  <w:style w:type="paragraph" w:customStyle="1" w:styleId="3B198131A2A94636A33256EFE68FB4E8">
    <w:name w:val="3B198131A2A94636A33256EFE68FB4E8"/>
    <w:rsid w:val="00EF1229"/>
    <w:pPr>
      <w:spacing w:line="278"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00207-A218-4D77-B80B-2427D5F4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10200</Words>
  <Characters>58142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Котик</dc:creator>
  <cp:lastModifiedBy>User</cp:lastModifiedBy>
  <cp:revision>5</cp:revision>
  <dcterms:created xsi:type="dcterms:W3CDTF">2026-08-13T06:25:00Z</dcterms:created>
  <dcterms:modified xsi:type="dcterms:W3CDTF">2026-08-13T09:41:00Z</dcterms:modified>
</cp:coreProperties>
</file>