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ОКПД2 2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0.30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ЛКМ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для ремонта </w:t>
      </w:r>
      <w:r>
        <w:rPr>
          <w:rStyle w:val="Style11"/>
          <w:rFonts w:eastAsia="Calibri" w:cs="Arial Cyr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прилагаемого перечня.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Application>AlterOffice/3.4.0.9$Linux_X86_64 LibreOffice_project/b8daf9e823b1a5463a2f48435ddc2e8696e7d4fc</Application>
  <AppVersion>15.0000</AppVersion>
  <Pages>1</Pages>
  <Words>266</Words>
  <Characters>1908</Characters>
  <CharactersWithSpaces>2154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2026-08-13T16:22:40Z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