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8" w:type="dxa"/>
        <w:tblLayout w:type="fixed"/>
        <w:tblCellMar>
          <w:left w:w="0" w:type="dxa"/>
          <w:right w:w="0" w:type="dxa"/>
        </w:tblCellMar>
        <w:tblLook w:val="0000" w:firstRow="0" w:lastRow="0" w:firstColumn="0" w:lastColumn="0" w:noHBand="0" w:noVBand="0"/>
      </w:tblPr>
      <w:tblGrid>
        <w:gridCol w:w="4294"/>
        <w:gridCol w:w="219"/>
        <w:gridCol w:w="4655"/>
      </w:tblGrid>
      <w:tr w:rsidR="000B26BE" w:rsidRPr="00467A1E" w14:paraId="786A9023" w14:textId="77777777" w:rsidTr="007D1380">
        <w:trPr>
          <w:trHeight w:val="189"/>
        </w:trPr>
        <w:tc>
          <w:tcPr>
            <w:tcW w:w="4294" w:type="dxa"/>
            <w:tcBorders>
              <w:top w:val="nil"/>
              <w:left w:val="nil"/>
              <w:right w:val="nil"/>
            </w:tcBorders>
          </w:tcPr>
          <w:p w14:paraId="4690AFCE" w14:textId="77777777" w:rsidR="000B26BE" w:rsidRPr="00467A1E" w:rsidRDefault="000B26BE" w:rsidP="00A220C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9" w:type="dxa"/>
            <w:tcBorders>
              <w:top w:val="nil"/>
              <w:left w:val="nil"/>
              <w:right w:val="nil"/>
            </w:tcBorders>
            <w:tcMar>
              <w:top w:w="40" w:type="dxa"/>
              <w:left w:w="0" w:type="dxa"/>
              <w:bottom w:w="80" w:type="dxa"/>
              <w:right w:w="0" w:type="dxa"/>
            </w:tcMar>
          </w:tcPr>
          <w:p w14:paraId="37B54695" w14:textId="77777777" w:rsidR="000B26BE" w:rsidRPr="00467A1E" w:rsidRDefault="000B26BE" w:rsidP="00A220C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55" w:type="dxa"/>
            <w:tcBorders>
              <w:top w:val="nil"/>
              <w:left w:val="nil"/>
              <w:right w:val="nil"/>
            </w:tcBorders>
          </w:tcPr>
          <w:p w14:paraId="40618650" w14:textId="77777777" w:rsidR="000B26BE" w:rsidRPr="00467A1E" w:rsidRDefault="000B26BE" w:rsidP="00A220C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1F268A23" w14:textId="5BD82A47" w:rsidR="000B26BE" w:rsidRPr="00467A1E" w:rsidRDefault="003B2197" w:rsidP="000B26B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Уважаемые участники!</w:t>
      </w:r>
    </w:p>
    <w:p w14:paraId="5822D434"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758A5ECC" w14:textId="018ACD41" w:rsidR="00467A1E" w:rsidRPr="00467A1E" w:rsidRDefault="00181B03" w:rsidP="00467A1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181B03">
        <w:rPr>
          <w:rFonts w:ascii="Times New Roman" w:eastAsia="Times New Roman" w:hAnsi="Times New Roman" w:cs="Times New Roman"/>
          <w:sz w:val="28"/>
          <w:szCs w:val="28"/>
          <w:lang w:eastAsia="ru-RU"/>
        </w:rPr>
        <w:t>Отдел охраны труда и экологии УФПС Самарской области АО «Почта России»</w:t>
      </w:r>
      <w:r w:rsidR="00467A1E" w:rsidRPr="00467A1E">
        <w:rPr>
          <w:rFonts w:ascii="Times New Roman" w:eastAsia="Times New Roman" w:hAnsi="Times New Roman" w:cs="Times New Roman"/>
          <w:sz w:val="28"/>
          <w:szCs w:val="28"/>
          <w:lang w:eastAsia="ru-RU"/>
        </w:rPr>
        <w:t xml:space="preserve"> просит Вас предоставить ценовую информацию в отношении следующего предмета закупки:</w:t>
      </w:r>
    </w:p>
    <w:p w14:paraId="5863A428" w14:textId="62285F5B" w:rsidR="00467A1E" w:rsidRPr="00892DF7" w:rsidRDefault="00896302"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П</w:t>
      </w:r>
      <w:r w:rsidRPr="00896302">
        <w:rPr>
          <w:rFonts w:ascii="Times New Roman" w:eastAsia="Times New Roman" w:hAnsi="Times New Roman" w:cs="Times New Roman"/>
          <w:sz w:val="28"/>
          <w:szCs w:val="28"/>
          <w:lang w:eastAsia="ru-RU"/>
        </w:rPr>
        <w:t>оставк</w:t>
      </w:r>
      <w:r>
        <w:rPr>
          <w:rFonts w:ascii="Times New Roman" w:eastAsia="Times New Roman" w:hAnsi="Times New Roman" w:cs="Times New Roman"/>
          <w:sz w:val="28"/>
          <w:szCs w:val="28"/>
          <w:lang w:eastAsia="ru-RU"/>
        </w:rPr>
        <w:t>а</w:t>
      </w:r>
      <w:r w:rsidRPr="00896302">
        <w:rPr>
          <w:rFonts w:ascii="Times New Roman" w:eastAsia="Times New Roman" w:hAnsi="Times New Roman" w:cs="Times New Roman"/>
          <w:sz w:val="28"/>
          <w:szCs w:val="28"/>
          <w:lang w:eastAsia="ru-RU"/>
        </w:rPr>
        <w:t xml:space="preserve"> специальной обуви и средств индивидуальной защиты для нужд Ф1 УФПС Самарской области АО «Почта России»</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 xml:space="preserve">в </w:t>
      </w:r>
      <w:r w:rsidR="00467A1E" w:rsidRPr="00892DF7">
        <w:rPr>
          <w:rFonts w:ascii="Times New Roman" w:eastAsia="Times New Roman" w:hAnsi="Times New Roman" w:cs="Times New Roman"/>
          <w:sz w:val="28"/>
          <w:szCs w:val="28"/>
          <w:lang w:eastAsia="ru-RU"/>
        </w:rPr>
        <w:t>соответствии с нижеприведенными условиями:</w:t>
      </w:r>
    </w:p>
    <w:tbl>
      <w:tblPr>
        <w:tblpPr w:leftFromText="180" w:rightFromText="180" w:vertAnchor="text" w:horzAnchor="margin" w:tblpXSpec="center" w:tblpY="68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2"/>
        <w:gridCol w:w="6095"/>
      </w:tblGrid>
      <w:tr w:rsidR="00892DF7" w:rsidRPr="00892DF7" w14:paraId="2A7C55A9" w14:textId="77777777" w:rsidTr="006A3A38">
        <w:trPr>
          <w:trHeight w:val="278"/>
        </w:trPr>
        <w:tc>
          <w:tcPr>
            <w:tcW w:w="567" w:type="dxa"/>
            <w:noWrap/>
            <w:vAlign w:val="center"/>
            <w:hideMark/>
          </w:tcPr>
          <w:p w14:paraId="019D69AD"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hideMark/>
          </w:tcPr>
          <w:p w14:paraId="0EEBCED8"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Описание товаров/работ/услуг</w:t>
            </w:r>
          </w:p>
        </w:tc>
        <w:tc>
          <w:tcPr>
            <w:tcW w:w="6095" w:type="dxa"/>
            <w:noWrap/>
            <w:vAlign w:val="center"/>
            <w:hideMark/>
          </w:tcPr>
          <w:p w14:paraId="076AE268" w14:textId="051DE689" w:rsidR="00467A1E" w:rsidRPr="00892DF7" w:rsidRDefault="00896302" w:rsidP="00896302">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w:t>
            </w:r>
            <w:r w:rsidRPr="00896302">
              <w:rPr>
                <w:rFonts w:ascii="Times New Roman" w:eastAsia="Times New Roman" w:hAnsi="Times New Roman" w:cs="Times New Roman"/>
                <w:i/>
                <w:sz w:val="24"/>
                <w:szCs w:val="24"/>
                <w:lang w:eastAsia="ru-RU"/>
              </w:rPr>
              <w:t>оставк</w:t>
            </w:r>
            <w:r>
              <w:rPr>
                <w:rFonts w:ascii="Times New Roman" w:eastAsia="Times New Roman" w:hAnsi="Times New Roman" w:cs="Times New Roman"/>
                <w:i/>
                <w:sz w:val="24"/>
                <w:szCs w:val="24"/>
                <w:lang w:eastAsia="ru-RU"/>
              </w:rPr>
              <w:t>а</w:t>
            </w:r>
            <w:r w:rsidRPr="00896302">
              <w:rPr>
                <w:rFonts w:ascii="Times New Roman" w:eastAsia="Times New Roman" w:hAnsi="Times New Roman" w:cs="Times New Roman"/>
                <w:i/>
                <w:sz w:val="24"/>
                <w:szCs w:val="24"/>
                <w:lang w:eastAsia="ru-RU"/>
              </w:rPr>
              <w:t xml:space="preserve"> специальной обуви и средств индивидуальной защиты для нужд Ф1 УФПС Самарской области АО «Почта России»</w:t>
            </w:r>
          </w:p>
        </w:tc>
      </w:tr>
      <w:tr w:rsidR="00892DF7" w:rsidRPr="00892DF7" w14:paraId="6209A40B" w14:textId="77777777" w:rsidTr="006A3A38">
        <w:trPr>
          <w:trHeight w:val="278"/>
        </w:trPr>
        <w:tc>
          <w:tcPr>
            <w:tcW w:w="567" w:type="dxa"/>
            <w:noWrap/>
            <w:vAlign w:val="center"/>
            <w:hideMark/>
          </w:tcPr>
          <w:p w14:paraId="7EEEF41E" w14:textId="77777777" w:rsidR="00467A1E" w:rsidRPr="00892DF7"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2972" w:type="dxa"/>
            <w:vAlign w:val="center"/>
            <w:hideMark/>
          </w:tcPr>
          <w:p w14:paraId="3018228A"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Единица измерения</w:t>
            </w:r>
          </w:p>
        </w:tc>
        <w:tc>
          <w:tcPr>
            <w:tcW w:w="6095" w:type="dxa"/>
            <w:noWrap/>
            <w:vAlign w:val="center"/>
            <w:hideMark/>
          </w:tcPr>
          <w:p w14:paraId="28F1DF20" w14:textId="32FD4370" w:rsidR="00467A1E" w:rsidRPr="00892DF7" w:rsidRDefault="00896302"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Пара (2 шт.)</w:t>
            </w:r>
          </w:p>
        </w:tc>
      </w:tr>
      <w:tr w:rsidR="00892DF7" w:rsidRPr="00892DF7" w14:paraId="784D1614" w14:textId="77777777" w:rsidTr="006A3A38">
        <w:trPr>
          <w:trHeight w:val="278"/>
        </w:trPr>
        <w:tc>
          <w:tcPr>
            <w:tcW w:w="567" w:type="dxa"/>
            <w:noWrap/>
            <w:vAlign w:val="center"/>
          </w:tcPr>
          <w:p w14:paraId="26E71689" w14:textId="77777777" w:rsidR="00467A1E" w:rsidRPr="00892DF7"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2972" w:type="dxa"/>
            <w:vAlign w:val="center"/>
          </w:tcPr>
          <w:p w14:paraId="0A5845C3"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ОКПД2</w:t>
            </w:r>
          </w:p>
        </w:tc>
        <w:tc>
          <w:tcPr>
            <w:tcW w:w="6095" w:type="dxa"/>
            <w:noWrap/>
            <w:vAlign w:val="center"/>
          </w:tcPr>
          <w:p w14:paraId="2B70B1BC" w14:textId="77777777" w:rsidR="00467A1E" w:rsidRDefault="00896302"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15.20.32.122 Обувь специальная кожаная для защиты от механических воздействий</w:t>
            </w:r>
          </w:p>
          <w:p w14:paraId="79FC91D6" w14:textId="77777777" w:rsidR="00896302" w:rsidRDefault="00896302"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15.20.13.140 Обувь зимняя с верхом из кожи</w:t>
            </w:r>
          </w:p>
          <w:p w14:paraId="777901F5" w14:textId="4AAF7416" w:rsidR="00896302" w:rsidRPr="00892DF7" w:rsidRDefault="00896302"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14.12.30.150 Рукавицы, перчатки производственные и профессиональные</w:t>
            </w:r>
          </w:p>
        </w:tc>
      </w:tr>
      <w:tr w:rsidR="00892DF7" w:rsidRPr="00892DF7" w14:paraId="077E9316" w14:textId="77777777" w:rsidTr="006A3A38">
        <w:trPr>
          <w:trHeight w:val="612"/>
        </w:trPr>
        <w:tc>
          <w:tcPr>
            <w:tcW w:w="567" w:type="dxa"/>
            <w:noWrap/>
            <w:vAlign w:val="center"/>
            <w:hideMark/>
          </w:tcPr>
          <w:p w14:paraId="4054E3B1"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hideMark/>
          </w:tcPr>
          <w:p w14:paraId="13AFE2D5"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Количество/объем товаров/работ/ услуг</w:t>
            </w:r>
          </w:p>
        </w:tc>
        <w:tc>
          <w:tcPr>
            <w:tcW w:w="6095" w:type="dxa"/>
            <w:noWrap/>
            <w:vAlign w:val="center"/>
            <w:hideMark/>
          </w:tcPr>
          <w:p w14:paraId="5D9DBD93" w14:textId="50D3D4CB" w:rsidR="00467A1E" w:rsidRPr="00892DF7" w:rsidRDefault="002159B3" w:rsidP="00467A1E">
            <w:pPr>
              <w:widowControl w:val="0"/>
              <w:tabs>
                <w:tab w:val="left" w:pos="4820"/>
              </w:tabs>
              <w:spacing w:after="0" w:line="240" w:lineRule="auto"/>
              <w:rPr>
                <w:rFonts w:ascii="Times New Roman" w:eastAsia="Times New Roman" w:hAnsi="Times New Roman" w:cs="Times New Roman"/>
                <w:i/>
                <w:sz w:val="24"/>
                <w:szCs w:val="24"/>
                <w:lang w:eastAsia="ru-RU"/>
              </w:rPr>
            </w:pPr>
            <w:r w:rsidRPr="002159B3">
              <w:rPr>
                <w:rFonts w:ascii="Times New Roman" w:eastAsia="Times New Roman" w:hAnsi="Times New Roman" w:cs="Times New Roman"/>
                <w:i/>
                <w:sz w:val="24"/>
                <w:szCs w:val="24"/>
                <w:lang w:eastAsia="ru-RU"/>
              </w:rPr>
              <w:t xml:space="preserve">Количество </w:t>
            </w:r>
            <w:r w:rsidR="00896302" w:rsidRPr="00896302">
              <w:rPr>
                <w:rFonts w:ascii="Times New Roman" w:eastAsia="Times New Roman" w:hAnsi="Times New Roman" w:cs="Times New Roman"/>
                <w:i/>
                <w:sz w:val="24"/>
                <w:szCs w:val="24"/>
                <w:lang w:eastAsia="ru-RU"/>
              </w:rPr>
              <w:t xml:space="preserve">специальной обуви и средств индивидуальной защиты </w:t>
            </w:r>
            <w:r w:rsidRPr="002159B3">
              <w:rPr>
                <w:rFonts w:ascii="Times New Roman" w:eastAsia="Times New Roman" w:hAnsi="Times New Roman" w:cs="Times New Roman"/>
                <w:i/>
                <w:sz w:val="24"/>
                <w:szCs w:val="24"/>
                <w:lang w:eastAsia="ru-RU"/>
              </w:rPr>
              <w:t>указано в Приложениях №1 и № 2 к ТЗ</w:t>
            </w:r>
          </w:p>
        </w:tc>
      </w:tr>
      <w:tr w:rsidR="00892DF7" w:rsidRPr="00892DF7" w14:paraId="6D2562DB" w14:textId="77777777" w:rsidTr="006A3A38">
        <w:trPr>
          <w:trHeight w:val="490"/>
        </w:trPr>
        <w:tc>
          <w:tcPr>
            <w:tcW w:w="567" w:type="dxa"/>
            <w:noWrap/>
            <w:vAlign w:val="center"/>
          </w:tcPr>
          <w:p w14:paraId="1DDD6EF0"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tcPr>
          <w:p w14:paraId="52F5ACA7"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Требования к порядку поставки товаров / выполнения работ / оказания услуг</w:t>
            </w:r>
          </w:p>
        </w:tc>
        <w:tc>
          <w:tcPr>
            <w:tcW w:w="6095" w:type="dxa"/>
            <w:noWrap/>
            <w:vAlign w:val="center"/>
          </w:tcPr>
          <w:p w14:paraId="3B8DC6BD" w14:textId="3B7E5452" w:rsidR="00761D55" w:rsidRPr="00892DF7" w:rsidRDefault="00DE17DB" w:rsidP="00761D55">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В соответствии с п. 6 ТЗ</w:t>
            </w:r>
          </w:p>
          <w:p w14:paraId="35ED56BD" w14:textId="1DABF4EB" w:rsidR="00467A1E" w:rsidRPr="00892DF7" w:rsidRDefault="00467A1E" w:rsidP="002159B3">
            <w:pPr>
              <w:widowControl w:val="0"/>
              <w:tabs>
                <w:tab w:val="left" w:pos="4820"/>
              </w:tabs>
              <w:spacing w:after="0" w:line="240" w:lineRule="auto"/>
              <w:rPr>
                <w:rFonts w:ascii="Times New Roman" w:eastAsia="Times New Roman" w:hAnsi="Times New Roman" w:cs="Times New Roman"/>
                <w:i/>
                <w:sz w:val="24"/>
                <w:szCs w:val="24"/>
                <w:lang w:eastAsia="ru-RU"/>
              </w:rPr>
            </w:pPr>
          </w:p>
        </w:tc>
      </w:tr>
      <w:tr w:rsidR="00892DF7" w:rsidRPr="00892DF7" w14:paraId="35A3F190" w14:textId="77777777" w:rsidTr="006A3A38">
        <w:trPr>
          <w:trHeight w:val="490"/>
        </w:trPr>
        <w:tc>
          <w:tcPr>
            <w:tcW w:w="567" w:type="dxa"/>
            <w:noWrap/>
            <w:vAlign w:val="center"/>
          </w:tcPr>
          <w:p w14:paraId="4E4E4F5D"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tcPr>
          <w:p w14:paraId="2D477A87"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Место поставки товаров / выполнения работ / оказания услуг</w:t>
            </w:r>
          </w:p>
        </w:tc>
        <w:tc>
          <w:tcPr>
            <w:tcW w:w="6095" w:type="dxa"/>
            <w:noWrap/>
            <w:vAlign w:val="center"/>
          </w:tcPr>
          <w:p w14:paraId="2A345B6B" w14:textId="17E05302" w:rsidR="00467A1E" w:rsidRPr="00892DF7" w:rsidRDefault="004F0AA2"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В соответствии с приложением № 2 к ТЗ</w:t>
            </w:r>
          </w:p>
        </w:tc>
      </w:tr>
      <w:tr w:rsidR="00892DF7" w:rsidRPr="00892DF7" w14:paraId="75EE0F6A" w14:textId="77777777" w:rsidTr="00A35F2A">
        <w:trPr>
          <w:trHeight w:val="490"/>
        </w:trPr>
        <w:tc>
          <w:tcPr>
            <w:tcW w:w="567" w:type="dxa"/>
            <w:noWrap/>
            <w:vAlign w:val="center"/>
          </w:tcPr>
          <w:p w14:paraId="6D76E50C"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tcPr>
          <w:p w14:paraId="053DDEFF" w14:textId="77777777" w:rsidR="00467A1E" w:rsidRPr="00892DF7" w:rsidRDefault="00467A1E" w:rsidP="00467A1E">
            <w:pPr>
              <w:widowControl w:val="0"/>
              <w:tabs>
                <w:tab w:val="left" w:pos="1457"/>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Срок (периодичность, график) поставки товаров / выполнения работ / оказания услуг</w:t>
            </w:r>
          </w:p>
        </w:tc>
        <w:tc>
          <w:tcPr>
            <w:tcW w:w="6095" w:type="dxa"/>
            <w:tcBorders>
              <w:bottom w:val="single" w:sz="4" w:space="0" w:color="auto"/>
            </w:tcBorders>
            <w:noWrap/>
            <w:vAlign w:val="center"/>
          </w:tcPr>
          <w:p w14:paraId="31A083D3" w14:textId="1B50D26F" w:rsidR="00467A1E" w:rsidRPr="00892DF7" w:rsidRDefault="004F0AA2" w:rsidP="004F0AA2">
            <w:pPr>
              <w:widowControl w:val="0"/>
              <w:tabs>
                <w:tab w:val="left" w:pos="4820"/>
              </w:tabs>
              <w:spacing w:after="0" w:line="240" w:lineRule="auto"/>
              <w:rPr>
                <w:rFonts w:ascii="Times New Roman" w:eastAsia="Times New Roman" w:hAnsi="Times New Roman" w:cs="Times New Roman"/>
                <w:i/>
                <w:sz w:val="24"/>
                <w:szCs w:val="24"/>
                <w:lang w:eastAsia="ru-RU"/>
              </w:rPr>
            </w:pPr>
            <w:r w:rsidRPr="004F0AA2">
              <w:rPr>
                <w:rFonts w:ascii="Times New Roman" w:eastAsia="Times New Roman" w:hAnsi="Times New Roman" w:cs="Times New Roman"/>
                <w:i/>
                <w:sz w:val="24"/>
                <w:szCs w:val="24"/>
                <w:lang w:eastAsia="ru-RU"/>
              </w:rPr>
              <w:t xml:space="preserve">Общий срок поставки Товара составляет 12 (двенадцать) месяцев </w:t>
            </w:r>
            <w:r>
              <w:rPr>
                <w:rFonts w:ascii="Times New Roman" w:eastAsia="Times New Roman" w:hAnsi="Times New Roman" w:cs="Times New Roman"/>
                <w:i/>
                <w:sz w:val="24"/>
                <w:szCs w:val="24"/>
                <w:lang w:eastAsia="ru-RU"/>
              </w:rPr>
              <w:t>с</w:t>
            </w:r>
            <w:r w:rsidR="002159B3" w:rsidRPr="002159B3">
              <w:rPr>
                <w:rFonts w:ascii="Times New Roman" w:eastAsia="Times New Roman" w:hAnsi="Times New Roman" w:cs="Times New Roman"/>
                <w:i/>
                <w:sz w:val="24"/>
                <w:szCs w:val="24"/>
                <w:lang w:eastAsia="ru-RU"/>
              </w:rPr>
              <w:t xml:space="preserve"> даты подписания договора</w:t>
            </w:r>
          </w:p>
        </w:tc>
      </w:tr>
      <w:tr w:rsidR="00892DF7" w:rsidRPr="00892DF7" w14:paraId="16503917" w14:textId="77777777" w:rsidTr="00A35F2A">
        <w:trPr>
          <w:trHeight w:val="367"/>
        </w:trPr>
        <w:tc>
          <w:tcPr>
            <w:tcW w:w="567" w:type="dxa"/>
            <w:noWrap/>
            <w:vAlign w:val="center"/>
            <w:hideMark/>
          </w:tcPr>
          <w:p w14:paraId="48D24693"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hideMark/>
          </w:tcPr>
          <w:p w14:paraId="45EA52FD"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Предполагаемые сроки проведения закупки</w:t>
            </w:r>
          </w:p>
        </w:tc>
        <w:tc>
          <w:tcPr>
            <w:tcW w:w="6095" w:type="dxa"/>
            <w:tcBorders>
              <w:bottom w:val="single" w:sz="4" w:space="0" w:color="auto"/>
            </w:tcBorders>
            <w:shd w:val="clear" w:color="auto" w:fill="auto"/>
            <w:noWrap/>
            <w:vAlign w:val="center"/>
            <w:hideMark/>
          </w:tcPr>
          <w:p w14:paraId="497E88BB" w14:textId="4B2C13E6" w:rsidR="00467A1E" w:rsidRPr="00892DF7" w:rsidRDefault="000B5FFB" w:rsidP="00467A1E">
            <w:pPr>
              <w:widowControl w:val="0"/>
              <w:tabs>
                <w:tab w:val="left" w:pos="4820"/>
              </w:tabs>
              <w:spacing w:after="0" w:line="240" w:lineRule="auto"/>
              <w:rPr>
                <w:rFonts w:ascii="Times New Roman" w:eastAsia="Times New Roman" w:hAnsi="Times New Roman" w:cs="Times New Roman"/>
                <w:i/>
                <w:sz w:val="24"/>
                <w:szCs w:val="24"/>
                <w:lang w:eastAsia="ru-RU"/>
              </w:rPr>
            </w:pPr>
            <w:r w:rsidRPr="00A35F2A">
              <w:rPr>
                <w:rFonts w:ascii="Times New Roman" w:eastAsia="Times New Roman" w:hAnsi="Times New Roman" w:cs="Times New Roman"/>
                <w:i/>
                <w:sz w:val="24"/>
                <w:szCs w:val="24"/>
                <w:lang w:eastAsia="ru-RU"/>
              </w:rPr>
              <w:t>сентябрь</w:t>
            </w:r>
            <w:r w:rsidR="002159B3" w:rsidRPr="00A35F2A">
              <w:rPr>
                <w:rFonts w:ascii="Times New Roman" w:eastAsia="Times New Roman" w:hAnsi="Times New Roman" w:cs="Times New Roman"/>
                <w:i/>
                <w:sz w:val="24"/>
                <w:szCs w:val="24"/>
                <w:lang w:eastAsia="ru-RU"/>
              </w:rPr>
              <w:t xml:space="preserve"> 2026</w:t>
            </w:r>
          </w:p>
        </w:tc>
      </w:tr>
      <w:tr w:rsidR="00892DF7" w:rsidRPr="00892DF7" w14:paraId="7D5AAD05" w14:textId="77777777" w:rsidTr="00A35F2A">
        <w:trPr>
          <w:trHeight w:val="278"/>
        </w:trPr>
        <w:tc>
          <w:tcPr>
            <w:tcW w:w="567" w:type="dxa"/>
            <w:noWrap/>
            <w:vAlign w:val="center"/>
            <w:hideMark/>
          </w:tcPr>
          <w:p w14:paraId="1EAAE1F4"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hideMark/>
          </w:tcPr>
          <w:p w14:paraId="1CAB02C4"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Порядок оплаты</w:t>
            </w:r>
          </w:p>
        </w:tc>
        <w:tc>
          <w:tcPr>
            <w:tcW w:w="6095" w:type="dxa"/>
            <w:tcBorders>
              <w:top w:val="single" w:sz="4" w:space="0" w:color="auto"/>
            </w:tcBorders>
            <w:noWrap/>
            <w:vAlign w:val="center"/>
          </w:tcPr>
          <w:p w14:paraId="1A760C89" w14:textId="007E78F8" w:rsidR="0067027C" w:rsidRPr="00A35F2A" w:rsidRDefault="0067027C" w:rsidP="0067027C">
            <w:pPr>
              <w:widowControl w:val="0"/>
              <w:tabs>
                <w:tab w:val="left" w:pos="4820"/>
              </w:tabs>
              <w:spacing w:after="0" w:line="240" w:lineRule="auto"/>
              <w:rPr>
                <w:rFonts w:ascii="Times New Roman" w:eastAsia="Times New Roman" w:hAnsi="Times New Roman" w:cs="Times New Roman"/>
                <w:i/>
                <w:sz w:val="24"/>
                <w:szCs w:val="24"/>
                <w:lang w:eastAsia="ru-RU"/>
              </w:rPr>
            </w:pPr>
            <w:r w:rsidRPr="00A35F2A">
              <w:rPr>
                <w:rFonts w:ascii="Times New Roman" w:eastAsia="Times New Roman" w:hAnsi="Times New Roman" w:cs="Times New Roman"/>
                <w:i/>
                <w:sz w:val="24"/>
                <w:szCs w:val="24"/>
                <w:lang w:eastAsia="ru-RU"/>
              </w:rPr>
              <w:t>В течение 7 (семи) рабочих дней с даты подписания Покупателем</w:t>
            </w:r>
          </w:p>
          <w:p w14:paraId="6795EAB9" w14:textId="5CD4161A" w:rsidR="002159B3" w:rsidRPr="00A35F2A" w:rsidRDefault="0067027C" w:rsidP="008C7246">
            <w:pPr>
              <w:widowControl w:val="0"/>
              <w:tabs>
                <w:tab w:val="left" w:pos="4820"/>
              </w:tabs>
              <w:spacing w:after="0" w:line="240" w:lineRule="auto"/>
              <w:rPr>
                <w:rFonts w:ascii="Times New Roman" w:eastAsia="Times New Roman" w:hAnsi="Times New Roman" w:cs="Times New Roman"/>
                <w:i/>
                <w:sz w:val="24"/>
                <w:szCs w:val="24"/>
                <w:lang w:eastAsia="ru-RU"/>
              </w:rPr>
            </w:pPr>
            <w:r w:rsidRPr="00A35F2A">
              <w:rPr>
                <w:rFonts w:ascii="Times New Roman" w:eastAsia="Times New Roman" w:hAnsi="Times New Roman" w:cs="Times New Roman"/>
                <w:i/>
                <w:sz w:val="24"/>
                <w:szCs w:val="24"/>
                <w:lang w:eastAsia="ru-RU"/>
              </w:rPr>
              <w:t>соответствующего Акта</w:t>
            </w:r>
            <w:r w:rsidR="000B5FFB" w:rsidRPr="00A35F2A">
              <w:rPr>
                <w:rFonts w:ascii="Times New Roman" w:eastAsia="Times New Roman" w:hAnsi="Times New Roman" w:cs="Times New Roman"/>
                <w:i/>
                <w:sz w:val="24"/>
                <w:szCs w:val="24"/>
                <w:lang w:eastAsia="ru-RU"/>
              </w:rPr>
              <w:t xml:space="preserve"> и </w:t>
            </w:r>
            <w:r w:rsidR="008C7246" w:rsidRPr="00A35F2A">
              <w:rPr>
                <w:rFonts w:ascii="Times New Roman" w:hAnsi="Times New Roman"/>
                <w:i/>
                <w:sz w:val="24"/>
                <w:szCs w:val="24"/>
              </w:rPr>
              <w:t>товарной накладной по форме ТОРГ-12/УПД</w:t>
            </w:r>
          </w:p>
        </w:tc>
      </w:tr>
      <w:tr w:rsidR="00892DF7" w:rsidRPr="00892DF7" w14:paraId="5659DB5B" w14:textId="77777777" w:rsidTr="006A3A38">
        <w:trPr>
          <w:trHeight w:val="278"/>
        </w:trPr>
        <w:tc>
          <w:tcPr>
            <w:tcW w:w="567" w:type="dxa"/>
            <w:noWrap/>
            <w:vAlign w:val="center"/>
            <w:hideMark/>
          </w:tcPr>
          <w:p w14:paraId="1AAC95A6"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hideMark/>
          </w:tcPr>
          <w:p w14:paraId="69F5CC75"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Размер обеспечения исполнения договора</w:t>
            </w:r>
          </w:p>
        </w:tc>
        <w:tc>
          <w:tcPr>
            <w:tcW w:w="6095" w:type="dxa"/>
            <w:noWrap/>
            <w:vAlign w:val="center"/>
            <w:hideMark/>
          </w:tcPr>
          <w:p w14:paraId="15B18577" w14:textId="27B7DBAB" w:rsidR="00467A1E" w:rsidRPr="00A35F2A" w:rsidRDefault="008C7246" w:rsidP="00A35F2A">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A35F2A">
              <w:rPr>
                <w:rFonts w:ascii="Times New Roman" w:hAnsi="Times New Roman" w:cs="Times New Roman"/>
                <w:i/>
                <w:sz w:val="24"/>
              </w:rPr>
              <w:t>Поставщик предоставляет Покупателю обеспечение исполнения всех своих обязательств по Договору (кроме гарантийных обязательств) в размере 5 % от НМЦ договора</w:t>
            </w:r>
          </w:p>
        </w:tc>
      </w:tr>
      <w:tr w:rsidR="00892DF7" w:rsidRPr="00892DF7" w14:paraId="61396095" w14:textId="77777777" w:rsidTr="006A3A38">
        <w:trPr>
          <w:trHeight w:val="278"/>
        </w:trPr>
        <w:tc>
          <w:tcPr>
            <w:tcW w:w="567" w:type="dxa"/>
            <w:noWrap/>
            <w:vAlign w:val="center"/>
            <w:hideMark/>
          </w:tcPr>
          <w:p w14:paraId="50410394"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hideMark/>
          </w:tcPr>
          <w:p w14:paraId="69333694"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 xml:space="preserve">Требования к гарантийному сроку </w:t>
            </w:r>
            <w:r w:rsidRPr="00892DF7">
              <w:rPr>
                <w:rFonts w:ascii="Times New Roman" w:eastAsia="Times New Roman" w:hAnsi="Times New Roman" w:cs="Times New Roman"/>
                <w:sz w:val="24"/>
                <w:szCs w:val="24"/>
                <w:lang w:eastAsia="ru-RU"/>
              </w:rPr>
              <w:lastRenderedPageBreak/>
              <w:t>товаров/работ/услуг и (или) объему предоставления гарантий их качества</w:t>
            </w:r>
          </w:p>
        </w:tc>
        <w:tc>
          <w:tcPr>
            <w:tcW w:w="6095" w:type="dxa"/>
            <w:noWrap/>
            <w:vAlign w:val="center"/>
            <w:hideMark/>
          </w:tcPr>
          <w:p w14:paraId="6CC1C898" w14:textId="6CA928E0" w:rsidR="00467A1E" w:rsidRPr="00892DF7" w:rsidRDefault="004F0AA2" w:rsidP="004F0AA2">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 xml:space="preserve">Гарантийный срок </w:t>
            </w:r>
            <w:r w:rsidRPr="004F0AA2">
              <w:rPr>
                <w:rFonts w:ascii="Times New Roman" w:eastAsia="Times New Roman" w:hAnsi="Times New Roman" w:cs="Times New Roman"/>
                <w:i/>
                <w:sz w:val="24"/>
                <w:szCs w:val="24"/>
                <w:lang w:eastAsia="ru-RU"/>
              </w:rPr>
              <w:t>составляет 18 месяцев и исчисляется с даты подписания документов,</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lastRenderedPageBreak/>
              <w:t>подтверждающих поставку товара</w:t>
            </w:r>
          </w:p>
        </w:tc>
      </w:tr>
      <w:tr w:rsidR="00892DF7" w:rsidRPr="00892DF7" w14:paraId="58FCD7C4" w14:textId="77777777" w:rsidTr="006A3A38">
        <w:trPr>
          <w:trHeight w:val="278"/>
        </w:trPr>
        <w:tc>
          <w:tcPr>
            <w:tcW w:w="567" w:type="dxa"/>
            <w:noWrap/>
            <w:vAlign w:val="center"/>
          </w:tcPr>
          <w:p w14:paraId="78269F65" w14:textId="77777777" w:rsidR="00F41353" w:rsidRPr="00892DF7" w:rsidRDefault="00F41353"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972" w:type="dxa"/>
            <w:vAlign w:val="center"/>
          </w:tcPr>
          <w:p w14:paraId="7CBDE691" w14:textId="7E03D4BE" w:rsidR="00F41353" w:rsidRPr="00892DF7" w:rsidRDefault="00B7097F"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67027C">
              <w:rPr>
                <w:rFonts w:ascii="Times New Roman" w:eastAsia="Times New Roman" w:hAnsi="Times New Roman" w:cs="Times New Roman"/>
                <w:sz w:val="24"/>
                <w:szCs w:val="24"/>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6095" w:type="dxa"/>
            <w:noWrap/>
            <w:vAlign w:val="center"/>
          </w:tcPr>
          <w:p w14:paraId="1C4332B4" w14:textId="2A3463BC" w:rsidR="00F41353" w:rsidRPr="00892DF7" w:rsidRDefault="00C171FA" w:rsidP="00A126C9">
            <w:pPr>
              <w:tabs>
                <w:tab w:val="left" w:pos="796"/>
                <w:tab w:val="left" w:pos="1134"/>
              </w:tabs>
              <w:spacing w:after="0" w:line="240" w:lineRule="auto"/>
              <w:contextualSpacing/>
              <w:jc w:val="both"/>
              <w:rPr>
                <w:rFonts w:ascii="Times New Roman" w:eastAsia="Times New Roman" w:hAnsi="Times New Roman" w:cs="Times New Roman"/>
                <w:i/>
                <w:sz w:val="24"/>
                <w:szCs w:val="24"/>
                <w:lang w:val="x-none" w:eastAsia="ru-RU"/>
              </w:rPr>
            </w:pPr>
            <w:r>
              <w:rPr>
                <w:rFonts w:ascii="Times New Roman" w:eastAsia="Times New Roman" w:hAnsi="Times New Roman" w:cs="Times New Roman"/>
                <w:i/>
                <w:sz w:val="24"/>
                <w:szCs w:val="24"/>
                <w:lang w:eastAsia="x-none"/>
              </w:rPr>
              <w:t>Отсутствуют</w:t>
            </w:r>
          </w:p>
        </w:tc>
      </w:tr>
    </w:tbl>
    <w:p w14:paraId="713B2D96" w14:textId="77777777" w:rsidR="00467A1E" w:rsidRPr="000A3A3B"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7A18A273" w14:textId="036AB423" w:rsidR="00F41353"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0A3A3B">
        <w:rPr>
          <w:rFonts w:ascii="Times New Roman" w:eastAsia="Times New Roman" w:hAnsi="Times New Roman" w:cs="Times New Roman"/>
          <w:sz w:val="28"/>
          <w:szCs w:val="28"/>
          <w:lang w:eastAsia="ru-RU"/>
        </w:rPr>
        <w:t>Просим предоставить цено</w:t>
      </w:r>
      <w:r w:rsidR="000B26BE">
        <w:rPr>
          <w:rFonts w:ascii="Times New Roman" w:eastAsia="Times New Roman" w:hAnsi="Times New Roman" w:cs="Times New Roman"/>
          <w:sz w:val="28"/>
          <w:szCs w:val="28"/>
          <w:lang w:eastAsia="ru-RU"/>
        </w:rPr>
        <w:t xml:space="preserve">вое предложение в соответствии </w:t>
      </w:r>
    </w:p>
    <w:p w14:paraId="2B8E644A" w14:textId="0C7A2914" w:rsidR="00656A90"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с информацией, указанной в запросе, в течение </w:t>
      </w:r>
      <w:r w:rsidR="006112C7" w:rsidRPr="006112C7">
        <w:rPr>
          <w:rFonts w:ascii="Times New Roman" w:eastAsia="Times New Roman" w:hAnsi="Times New Roman" w:cs="Times New Roman"/>
          <w:sz w:val="28"/>
          <w:szCs w:val="28"/>
          <w:lang w:eastAsia="ru-RU"/>
        </w:rPr>
        <w:t>7 календарных дней</w:t>
      </w:r>
      <w:r w:rsidRPr="00467A1E">
        <w:rPr>
          <w:rFonts w:ascii="Times New Roman" w:eastAsia="Times New Roman" w:hAnsi="Times New Roman" w:cs="Times New Roman"/>
          <w:sz w:val="28"/>
          <w:szCs w:val="28"/>
          <w:lang w:eastAsia="ru-RU"/>
        </w:rPr>
        <w:t xml:space="preserve"> посредством</w:t>
      </w:r>
      <w:r w:rsidR="00656A90" w:rsidRPr="00656A90">
        <w:rPr>
          <w:rFonts w:ascii="Times New Roman" w:eastAsia="Times New Roman" w:hAnsi="Times New Roman" w:cs="Times New Roman"/>
          <w:sz w:val="28"/>
          <w:szCs w:val="28"/>
          <w:lang w:eastAsia="ru-RU"/>
        </w:rPr>
        <w:t xml:space="preserve"> функционала Электронной торговой площадки.</w:t>
      </w:r>
    </w:p>
    <w:p w14:paraId="06C83E18" w14:textId="63443C92" w:rsidR="00656A90" w:rsidRPr="00656A90" w:rsidRDefault="00656A90" w:rsidP="00656A9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56A90">
        <w:rPr>
          <w:rFonts w:ascii="Times New Roman" w:eastAsia="Times New Roman" w:hAnsi="Times New Roman" w:cs="Times New Roman"/>
          <w:sz w:val="28"/>
          <w:szCs w:val="28"/>
          <w:lang w:eastAsia="ru-RU"/>
        </w:rPr>
        <w:t xml:space="preserve">Контактное лицо Инициатора запроса – </w:t>
      </w:r>
      <w:r w:rsidR="000D6476">
        <w:rPr>
          <w:rFonts w:ascii="Times New Roman" w:eastAsia="Times New Roman" w:hAnsi="Times New Roman" w:cs="Times New Roman"/>
          <w:sz w:val="28"/>
          <w:szCs w:val="28"/>
          <w:lang w:eastAsia="ru-RU"/>
        </w:rPr>
        <w:t>Бурлуцкая Ирина Викторовна</w:t>
      </w:r>
      <w:r w:rsidRPr="00656A90">
        <w:rPr>
          <w:rFonts w:ascii="Times New Roman" w:eastAsia="Times New Roman" w:hAnsi="Times New Roman" w:cs="Times New Roman"/>
          <w:sz w:val="28"/>
          <w:szCs w:val="28"/>
          <w:lang w:eastAsia="ru-RU"/>
        </w:rPr>
        <w:t xml:space="preserve">, </w:t>
      </w:r>
    </w:p>
    <w:p w14:paraId="50710713" w14:textId="777301EF" w:rsidR="00656A90" w:rsidRDefault="00656A90" w:rsidP="00656A9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56A90">
        <w:rPr>
          <w:rFonts w:ascii="Times New Roman" w:eastAsia="Times New Roman" w:hAnsi="Times New Roman" w:cs="Times New Roman"/>
          <w:sz w:val="28"/>
          <w:szCs w:val="28"/>
          <w:lang w:eastAsia="ru-RU"/>
        </w:rPr>
        <w:t>телефон +7 (9</w:t>
      </w:r>
      <w:r w:rsidR="000D6476">
        <w:rPr>
          <w:rFonts w:ascii="Times New Roman" w:eastAsia="Times New Roman" w:hAnsi="Times New Roman" w:cs="Times New Roman"/>
          <w:sz w:val="28"/>
          <w:szCs w:val="28"/>
          <w:lang w:eastAsia="ru-RU"/>
        </w:rPr>
        <w:t>2</w:t>
      </w:r>
      <w:r w:rsidRPr="00656A90">
        <w:rPr>
          <w:rFonts w:ascii="Times New Roman" w:eastAsia="Times New Roman" w:hAnsi="Times New Roman" w:cs="Times New Roman"/>
          <w:sz w:val="28"/>
          <w:szCs w:val="28"/>
          <w:lang w:eastAsia="ru-RU"/>
        </w:rPr>
        <w:t xml:space="preserve">7) </w:t>
      </w:r>
      <w:r w:rsidR="000D6476">
        <w:rPr>
          <w:rFonts w:ascii="Times New Roman" w:eastAsia="Times New Roman" w:hAnsi="Times New Roman" w:cs="Times New Roman"/>
          <w:sz w:val="28"/>
          <w:szCs w:val="28"/>
          <w:lang w:eastAsia="ru-RU"/>
        </w:rPr>
        <w:t>7145732</w:t>
      </w:r>
      <w:r w:rsidRPr="00656A90">
        <w:rPr>
          <w:rFonts w:ascii="Times New Roman" w:eastAsia="Times New Roman" w:hAnsi="Times New Roman" w:cs="Times New Roman"/>
          <w:sz w:val="28"/>
          <w:szCs w:val="28"/>
          <w:lang w:eastAsia="ru-RU"/>
        </w:rPr>
        <w:t xml:space="preserve">; электронная почта: </w:t>
      </w:r>
      <w:hyperlink r:id="rId8" w:history="1">
        <w:r w:rsidR="00145414" w:rsidRPr="00151EDE">
          <w:rPr>
            <w:rStyle w:val="a3"/>
            <w:rFonts w:ascii="Times New Roman" w:eastAsia="Times New Roman" w:hAnsi="Times New Roman"/>
            <w:sz w:val="28"/>
            <w:szCs w:val="28"/>
            <w:lang w:eastAsia="ru-RU"/>
          </w:rPr>
          <w:t>I.</w:t>
        </w:r>
        <w:r w:rsidR="00145414" w:rsidRPr="00151EDE">
          <w:rPr>
            <w:rStyle w:val="a3"/>
            <w:rFonts w:ascii="Times New Roman" w:eastAsia="Times New Roman" w:hAnsi="Times New Roman"/>
            <w:sz w:val="28"/>
            <w:szCs w:val="28"/>
            <w:lang w:val="en-US" w:eastAsia="ru-RU"/>
          </w:rPr>
          <w:t>Burlutskaya</w:t>
        </w:r>
        <w:r w:rsidR="00145414" w:rsidRPr="00151EDE">
          <w:rPr>
            <w:rStyle w:val="a3"/>
            <w:rFonts w:ascii="Times New Roman" w:eastAsia="Times New Roman" w:hAnsi="Times New Roman"/>
            <w:sz w:val="28"/>
            <w:szCs w:val="28"/>
            <w:lang w:eastAsia="ru-RU"/>
          </w:rPr>
          <w:t>@russianpost.ru</w:t>
        </w:r>
      </w:hyperlink>
      <w:r w:rsidRPr="00656A90">
        <w:rPr>
          <w:rFonts w:ascii="Times New Roman" w:eastAsia="Times New Roman" w:hAnsi="Times New Roman" w:cs="Times New Roman"/>
          <w:sz w:val="28"/>
          <w:szCs w:val="28"/>
          <w:lang w:eastAsia="ru-RU"/>
        </w:rPr>
        <w:t>.</w:t>
      </w:r>
    </w:p>
    <w:p w14:paraId="42727703" w14:textId="480705A9" w:rsidR="00467A1E" w:rsidRPr="00467A1E" w:rsidRDefault="00467A1E" w:rsidP="00656A9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138AE636" w14:textId="77777777" w:rsidR="0067027C" w:rsidRDefault="00467A1E" w:rsidP="0067027C">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sidR="0067027C">
        <w:rPr>
          <w:rFonts w:ascii="Times New Roman" w:eastAsia="Times New Roman" w:hAnsi="Times New Roman" w:cs="Times New Roman"/>
          <w:sz w:val="28"/>
          <w:szCs w:val="28"/>
          <w:lang w:eastAsia="ru-RU"/>
        </w:rPr>
        <w:t>;</w:t>
      </w:r>
    </w:p>
    <w:p w14:paraId="3D10BB70" w14:textId="1D82D2AA" w:rsidR="000957E3" w:rsidRPr="0067027C" w:rsidRDefault="0067027C" w:rsidP="0067027C">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67027C">
        <w:rPr>
          <w:rFonts w:ascii="Times New Roman" w:eastAsia="Times New Roman" w:hAnsi="Times New Roman" w:cs="Times New Roman"/>
          <w:sz w:val="28"/>
          <w:szCs w:val="28"/>
          <w:lang w:eastAsia="ru-RU"/>
        </w:rPr>
        <w:t xml:space="preserve">В связи с применением запрета закупок ТРУ на основании положений 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 </w:t>
      </w:r>
    </w:p>
    <w:p w14:paraId="46EE5682" w14:textId="536ADF5B" w:rsidR="00467A1E" w:rsidRPr="000957E3" w:rsidRDefault="000957E3" w:rsidP="000957E3">
      <w:pPr>
        <w:pStyle w:val="a8"/>
        <w:ind w:firstLine="709"/>
        <w:rPr>
          <w:sz w:val="28"/>
          <w:szCs w:val="28"/>
        </w:rPr>
      </w:pPr>
      <w:r w:rsidRPr="000957E3">
        <w:rPr>
          <w:sz w:val="28"/>
          <w:szCs w:val="28"/>
        </w:rPr>
        <w:t>Если ценовое предложение будет направлено вами на электронную почту</w:t>
      </w:r>
      <w:r>
        <w:rPr>
          <w:sz w:val="28"/>
          <w:szCs w:val="28"/>
        </w:rPr>
        <w:t xml:space="preserve"> </w:t>
      </w:r>
      <w:hyperlink r:id="rId9" w:history="1">
        <w:r w:rsidRPr="000957E3">
          <w:rPr>
            <w:rStyle w:val="a3"/>
            <w:rFonts w:eastAsia="Calibri"/>
            <w:kern w:val="2"/>
            <w:sz w:val="28"/>
            <w:szCs w:val="28"/>
            <w14:ligatures w14:val="standardContextual"/>
          </w:rPr>
          <w:t>offer-R63@russianpost.ru</w:t>
        </w:r>
      </w:hyperlink>
      <w:r w:rsidRPr="000957E3">
        <w:rPr>
          <w:sz w:val="28"/>
          <w:szCs w:val="28"/>
        </w:rPr>
        <w:t xml:space="preserve"> предупреждаем, что ценовое предложение будет подлежать регистрации при обязательном наличии:</w:t>
      </w:r>
    </w:p>
    <w:p w14:paraId="40798ECC"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официального бланка (при наличии) и подписи лица – представителя </w:t>
      </w:r>
      <w:r w:rsidRPr="00173843">
        <w:rPr>
          <w:rFonts w:ascii="Times New Roman" w:eastAsia="Times New Roman" w:hAnsi="Times New Roman" w:cs="Times New Roman"/>
          <w:sz w:val="28"/>
          <w:szCs w:val="28"/>
          <w:lang w:eastAsia="ru-RU"/>
        </w:rPr>
        <w:lastRenderedPageBreak/>
        <w:t>отправителя;</w:t>
      </w:r>
    </w:p>
    <w:p w14:paraId="1267EC39" w14:textId="7A88C023"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полного наименования получателя </w:t>
      </w:r>
      <w:r w:rsidR="00E93B1B">
        <w:rPr>
          <w:rFonts w:ascii="Times New Roman" w:eastAsia="Times New Roman" w:hAnsi="Times New Roman" w:cs="Times New Roman"/>
          <w:sz w:val="28"/>
          <w:szCs w:val="28"/>
          <w:lang w:eastAsia="ru-RU"/>
        </w:rPr>
        <w:t>УФПС Самарской области</w:t>
      </w:r>
      <w:r w:rsidRPr="00173843">
        <w:rPr>
          <w:rFonts w:ascii="Times New Roman" w:eastAsia="Times New Roman" w:hAnsi="Times New Roman" w:cs="Times New Roman"/>
          <w:sz w:val="28"/>
          <w:szCs w:val="28"/>
          <w:lang w:eastAsia="ru-RU"/>
        </w:rPr>
        <w:t xml:space="preserve"> АО «Почта России»;</w:t>
      </w:r>
    </w:p>
    <w:p w14:paraId="3CAC2E38" w14:textId="77777777" w:rsidR="000957E3" w:rsidRPr="000957E3" w:rsidRDefault="000957E3" w:rsidP="000957E3">
      <w:pPr>
        <w:pStyle w:val="a8"/>
        <w:numPr>
          <w:ilvl w:val="0"/>
          <w:numId w:val="3"/>
        </w:numPr>
        <w:tabs>
          <w:tab w:val="left" w:pos="284"/>
          <w:tab w:val="left" w:pos="993"/>
        </w:tabs>
        <w:ind w:firstLine="709"/>
        <w:rPr>
          <w:sz w:val="28"/>
          <w:szCs w:val="28"/>
        </w:rPr>
      </w:pPr>
      <w:r w:rsidRPr="000957E3">
        <w:rPr>
          <w:sz w:val="28"/>
          <w:szCs w:val="28"/>
        </w:rPr>
        <w:t>номера процедуры запроса цен на ЭП;</w:t>
      </w:r>
    </w:p>
    <w:p w14:paraId="37DDFE74" w14:textId="2C8CFC18" w:rsidR="00467A1E" w:rsidRPr="00173843" w:rsidRDefault="000957E3"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0957E3">
        <w:rPr>
          <w:rFonts w:ascii="Times New Roman" w:eastAsia="Times New Roman" w:hAnsi="Times New Roman" w:cs="Times New Roman"/>
          <w:sz w:val="28"/>
          <w:szCs w:val="28"/>
          <w:lang w:eastAsia="ru-RU"/>
        </w:rPr>
        <w:t>Ф. И. О. контактного лица от инициатора запроса, телефона, электронной почты</w:t>
      </w:r>
      <w:r w:rsidR="00467A1E" w:rsidRPr="00173843">
        <w:rPr>
          <w:rFonts w:ascii="Times New Roman" w:eastAsia="Times New Roman" w:hAnsi="Times New Roman" w:cs="Times New Roman"/>
          <w:sz w:val="28"/>
          <w:szCs w:val="28"/>
          <w:lang w:eastAsia="ru-RU"/>
        </w:rPr>
        <w:t>;</w:t>
      </w:r>
    </w:p>
    <w:p w14:paraId="3691428B" w14:textId="5C22A469" w:rsidR="00467A1E" w:rsidRPr="00173843" w:rsidRDefault="000957E3"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0957E3">
        <w:rPr>
          <w:rFonts w:ascii="Times New Roman" w:eastAsia="Times New Roman" w:hAnsi="Times New Roman" w:cs="Times New Roman"/>
          <w:sz w:val="28"/>
          <w:szCs w:val="28"/>
          <w:lang w:eastAsia="ru-RU"/>
        </w:rPr>
        <w:t>наименования (предмета) закупки.</w:t>
      </w:r>
    </w:p>
    <w:p w14:paraId="7DB2B213" w14:textId="77777777" w:rsidR="00467A1E" w:rsidRPr="00173843"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666C1A" w14:textId="77777777" w:rsidR="00467A1E" w:rsidRPr="00173843"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334DFC2F" w14:textId="77777777" w:rsidR="00467A1E" w:rsidRPr="00173843"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Приложения:</w:t>
      </w:r>
      <w:r w:rsidRPr="00173843">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4457B4E1" w14:textId="7A3F6722" w:rsid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ab/>
        <w:t>ценовой информации.</w:t>
      </w:r>
    </w:p>
    <w:p w14:paraId="6D6482A7" w14:textId="556D0A75" w:rsidR="00BF29B5" w:rsidRPr="00467A1E" w:rsidRDefault="00BF29B5"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техническое задание</w:t>
      </w:r>
    </w:p>
    <w:p w14:paraId="5A80568A" w14:textId="3148F23A" w:rsidR="00467A1E" w:rsidRPr="00467A1E" w:rsidRDefault="00467A1E" w:rsidP="006A3A38">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77EBC5B0" w14:textId="77777777" w:rsidR="006A3A38" w:rsidRDefault="006A3A38"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AC4F514" w14:textId="77777777" w:rsidR="000957E3" w:rsidRDefault="000957E3"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12C7F64" w14:textId="77777777" w:rsidR="000957E3" w:rsidRDefault="000957E3"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80F0D30" w14:textId="2B9F0CAD" w:rsidR="000957E3" w:rsidRDefault="000957E3"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FB610EF" w14:textId="56B44A42" w:rsidR="007D1380" w:rsidRDefault="007D1380"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5D91B0F9" w14:textId="393F28FC" w:rsidR="007D1380" w:rsidRDefault="007D1380"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7140DEF" w14:textId="6767611D" w:rsidR="007D1380" w:rsidRDefault="007D1380"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40586D5" w14:textId="63123F11" w:rsidR="007D1380" w:rsidRDefault="007D1380"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E0A5707" w14:textId="7DB977F0" w:rsidR="007D1380" w:rsidRDefault="007D1380"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F3B2E91" w14:textId="77777777" w:rsidR="007D1380" w:rsidRDefault="007D1380" w:rsidP="006E31C1">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DFE6E61" w14:textId="016C2D1C" w:rsidR="004F1BF5" w:rsidRDefault="004F1BF5">
      <w:pPr>
        <w:rPr>
          <w:rFonts w:ascii="Times New Roman" w:eastAsia="Times New Roman" w:hAnsi="Times New Roman" w:cs="Times New Roman"/>
          <w:b/>
          <w:sz w:val="28"/>
          <w:szCs w:val="28"/>
          <w:lang w:eastAsia="ru-RU"/>
        </w:rPr>
      </w:pPr>
      <w:bookmarkStart w:id="0" w:name="_GoBack"/>
      <w:bookmarkEnd w:id="0"/>
    </w:p>
    <w:sectPr w:rsidR="004F1BF5"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4C7F5" w14:textId="77777777" w:rsidR="00072580" w:rsidRDefault="00072580" w:rsidP="00467A1E">
      <w:pPr>
        <w:spacing w:after="0" w:line="240" w:lineRule="auto"/>
      </w:pPr>
      <w:r>
        <w:separator/>
      </w:r>
    </w:p>
  </w:endnote>
  <w:endnote w:type="continuationSeparator" w:id="0">
    <w:p w14:paraId="1E8E2ADB" w14:textId="77777777" w:rsidR="00072580" w:rsidRDefault="00072580"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D99DE" w14:textId="77777777" w:rsidR="00072580" w:rsidRDefault="00072580" w:rsidP="00467A1E">
      <w:pPr>
        <w:spacing w:after="0" w:line="240" w:lineRule="auto"/>
      </w:pPr>
      <w:r>
        <w:separator/>
      </w:r>
    </w:p>
  </w:footnote>
  <w:footnote w:type="continuationSeparator" w:id="0">
    <w:p w14:paraId="085B2968" w14:textId="77777777" w:rsidR="00072580" w:rsidRDefault="00072580"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15098"/>
    <w:rsid w:val="00036511"/>
    <w:rsid w:val="00050BC3"/>
    <w:rsid w:val="00055723"/>
    <w:rsid w:val="00072580"/>
    <w:rsid w:val="000957E3"/>
    <w:rsid w:val="00097869"/>
    <w:rsid w:val="000A1963"/>
    <w:rsid w:val="000A3A3B"/>
    <w:rsid w:val="000B26BE"/>
    <w:rsid w:val="000B5FFB"/>
    <w:rsid w:val="000D6476"/>
    <w:rsid w:val="000D6C34"/>
    <w:rsid w:val="00115497"/>
    <w:rsid w:val="0011765B"/>
    <w:rsid w:val="00145414"/>
    <w:rsid w:val="00152D26"/>
    <w:rsid w:val="00153E04"/>
    <w:rsid w:val="00154998"/>
    <w:rsid w:val="00173843"/>
    <w:rsid w:val="00181B03"/>
    <w:rsid w:val="00183A9A"/>
    <w:rsid w:val="001942D6"/>
    <w:rsid w:val="001A514D"/>
    <w:rsid w:val="001B0815"/>
    <w:rsid w:val="001B3A9C"/>
    <w:rsid w:val="002159B3"/>
    <w:rsid w:val="002234AE"/>
    <w:rsid w:val="00275C8C"/>
    <w:rsid w:val="002A4085"/>
    <w:rsid w:val="002B2D19"/>
    <w:rsid w:val="002C2AA4"/>
    <w:rsid w:val="002C6428"/>
    <w:rsid w:val="003A3C1B"/>
    <w:rsid w:val="003B2197"/>
    <w:rsid w:val="003E1183"/>
    <w:rsid w:val="00466831"/>
    <w:rsid w:val="00466881"/>
    <w:rsid w:val="00467A1E"/>
    <w:rsid w:val="00477820"/>
    <w:rsid w:val="004D4ACB"/>
    <w:rsid w:val="004F0AA2"/>
    <w:rsid w:val="004F1BF5"/>
    <w:rsid w:val="005273B9"/>
    <w:rsid w:val="0056734F"/>
    <w:rsid w:val="00574EDB"/>
    <w:rsid w:val="00595780"/>
    <w:rsid w:val="005A321D"/>
    <w:rsid w:val="005C0EF8"/>
    <w:rsid w:val="005D19C6"/>
    <w:rsid w:val="006112C7"/>
    <w:rsid w:val="006461DB"/>
    <w:rsid w:val="00656A90"/>
    <w:rsid w:val="0067027C"/>
    <w:rsid w:val="006A3A38"/>
    <w:rsid w:val="006C184E"/>
    <w:rsid w:val="006E31C1"/>
    <w:rsid w:val="006F7A1C"/>
    <w:rsid w:val="007044E0"/>
    <w:rsid w:val="00704E5A"/>
    <w:rsid w:val="007540C4"/>
    <w:rsid w:val="00761D55"/>
    <w:rsid w:val="007A78B5"/>
    <w:rsid w:val="007D1380"/>
    <w:rsid w:val="007F25AC"/>
    <w:rsid w:val="00834115"/>
    <w:rsid w:val="00885942"/>
    <w:rsid w:val="0089125F"/>
    <w:rsid w:val="00892DF7"/>
    <w:rsid w:val="00896302"/>
    <w:rsid w:val="008A5AA8"/>
    <w:rsid w:val="008B1DF6"/>
    <w:rsid w:val="008C05EE"/>
    <w:rsid w:val="008C7246"/>
    <w:rsid w:val="008E7886"/>
    <w:rsid w:val="00913F2B"/>
    <w:rsid w:val="009B5F1B"/>
    <w:rsid w:val="009F66C0"/>
    <w:rsid w:val="00A04931"/>
    <w:rsid w:val="00A126C9"/>
    <w:rsid w:val="00A278F8"/>
    <w:rsid w:val="00A35F2A"/>
    <w:rsid w:val="00A3652C"/>
    <w:rsid w:val="00A60F8E"/>
    <w:rsid w:val="00A80081"/>
    <w:rsid w:val="00A944A5"/>
    <w:rsid w:val="00AF4572"/>
    <w:rsid w:val="00B00D0B"/>
    <w:rsid w:val="00B15202"/>
    <w:rsid w:val="00B34BAB"/>
    <w:rsid w:val="00B448C2"/>
    <w:rsid w:val="00B7097F"/>
    <w:rsid w:val="00BF23F2"/>
    <w:rsid w:val="00BF29B5"/>
    <w:rsid w:val="00C0091E"/>
    <w:rsid w:val="00C1340D"/>
    <w:rsid w:val="00C171FA"/>
    <w:rsid w:val="00C42E27"/>
    <w:rsid w:val="00C47853"/>
    <w:rsid w:val="00C57DCB"/>
    <w:rsid w:val="00C70546"/>
    <w:rsid w:val="00C807A1"/>
    <w:rsid w:val="00C91B8E"/>
    <w:rsid w:val="00CC4008"/>
    <w:rsid w:val="00D10E1B"/>
    <w:rsid w:val="00D13480"/>
    <w:rsid w:val="00D31A12"/>
    <w:rsid w:val="00D41ABD"/>
    <w:rsid w:val="00D827B9"/>
    <w:rsid w:val="00D86C63"/>
    <w:rsid w:val="00DA0AE0"/>
    <w:rsid w:val="00DB1275"/>
    <w:rsid w:val="00DB718C"/>
    <w:rsid w:val="00DE17DB"/>
    <w:rsid w:val="00DE7198"/>
    <w:rsid w:val="00DF05E4"/>
    <w:rsid w:val="00E2037E"/>
    <w:rsid w:val="00E830B0"/>
    <w:rsid w:val="00E93B1B"/>
    <w:rsid w:val="00EE1C5C"/>
    <w:rsid w:val="00F01C96"/>
    <w:rsid w:val="00F3322D"/>
    <w:rsid w:val="00F41353"/>
    <w:rsid w:val="00FC4D35"/>
    <w:rsid w:val="00FF4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 w:type="paragraph" w:styleId="af4">
    <w:name w:val="endnote text"/>
    <w:basedOn w:val="a"/>
    <w:link w:val="af5"/>
    <w:uiPriority w:val="99"/>
    <w:semiHidden/>
    <w:unhideWhenUsed/>
    <w:rsid w:val="00595780"/>
    <w:pPr>
      <w:spacing w:after="0" w:line="240" w:lineRule="auto"/>
    </w:pPr>
    <w:rPr>
      <w:sz w:val="20"/>
      <w:szCs w:val="20"/>
    </w:rPr>
  </w:style>
  <w:style w:type="character" w:customStyle="1" w:styleId="af5">
    <w:name w:val="Текст концевой сноски Знак"/>
    <w:basedOn w:val="a0"/>
    <w:link w:val="af4"/>
    <w:uiPriority w:val="99"/>
    <w:semiHidden/>
    <w:rsid w:val="00595780"/>
    <w:rPr>
      <w:sz w:val="20"/>
      <w:szCs w:val="20"/>
    </w:rPr>
  </w:style>
  <w:style w:type="character" w:styleId="af6">
    <w:name w:val="endnote reference"/>
    <w:basedOn w:val="a0"/>
    <w:uiPriority w:val="99"/>
    <w:semiHidden/>
    <w:unhideWhenUsed/>
    <w:rsid w:val="005957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679897">
      <w:bodyDiv w:val="1"/>
      <w:marLeft w:val="0"/>
      <w:marRight w:val="0"/>
      <w:marTop w:val="0"/>
      <w:marBottom w:val="0"/>
      <w:divBdr>
        <w:top w:val="none" w:sz="0" w:space="0" w:color="auto"/>
        <w:left w:val="none" w:sz="0" w:space="0" w:color="auto"/>
        <w:bottom w:val="none" w:sz="0" w:space="0" w:color="auto"/>
        <w:right w:val="none" w:sz="0" w:space="0" w:color="auto"/>
      </w:divBdr>
    </w:div>
    <w:div w:id="783184546">
      <w:bodyDiv w:val="1"/>
      <w:marLeft w:val="0"/>
      <w:marRight w:val="0"/>
      <w:marTop w:val="0"/>
      <w:marBottom w:val="0"/>
      <w:divBdr>
        <w:top w:val="none" w:sz="0" w:space="0" w:color="auto"/>
        <w:left w:val="none" w:sz="0" w:space="0" w:color="auto"/>
        <w:bottom w:val="none" w:sz="0" w:space="0" w:color="auto"/>
        <w:right w:val="none" w:sz="0" w:space="0" w:color="auto"/>
      </w:divBdr>
    </w:div>
    <w:div w:id="814680211">
      <w:bodyDiv w:val="1"/>
      <w:marLeft w:val="0"/>
      <w:marRight w:val="0"/>
      <w:marTop w:val="0"/>
      <w:marBottom w:val="0"/>
      <w:divBdr>
        <w:top w:val="none" w:sz="0" w:space="0" w:color="auto"/>
        <w:left w:val="none" w:sz="0" w:space="0" w:color="auto"/>
        <w:bottom w:val="none" w:sz="0" w:space="0" w:color="auto"/>
        <w:right w:val="none" w:sz="0" w:space="0" w:color="auto"/>
      </w:divBdr>
    </w:div>
    <w:div w:id="175531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urlutskaya@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63@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B8D86-D128-48FA-BF68-7DC038845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681</Words>
  <Characters>3886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Шокуров Антон Витальевич</cp:lastModifiedBy>
  <cp:revision>3</cp:revision>
  <cp:lastPrinted>2026-08-13T11:50:00Z</cp:lastPrinted>
  <dcterms:created xsi:type="dcterms:W3CDTF">2026-08-14T11:56:00Z</dcterms:created>
  <dcterms:modified xsi:type="dcterms:W3CDTF">2026-08-14T12:59:00Z</dcterms:modified>
</cp:coreProperties>
</file>