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60"/>
      </w:tblGrid>
      <w:tr w:rsidR="004268C8" w:rsidRPr="00341FE5" w:rsidTr="00E72997">
        <w:tc>
          <w:tcPr>
            <w:tcW w:w="2660" w:type="dxa"/>
            <w:shd w:val="clear" w:color="auto" w:fill="auto"/>
          </w:tcPr>
          <w:p w:rsidR="004268C8" w:rsidRPr="009D6BFA" w:rsidRDefault="004268C8" w:rsidP="00E72997">
            <w:pPr>
              <w:rPr>
                <w:rFonts w:ascii="Arial" w:eastAsia="Arial Unicode MS" w:hAnsi="Arial" w:cs="Arial"/>
                <w:color w:val="26358C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 xml:space="preserve">Ул. </w:t>
            </w:r>
            <w:proofErr w:type="spellStart"/>
            <w:r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>Абубакарова</w:t>
            </w:r>
            <w:proofErr w:type="spellEnd"/>
            <w:r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>, д. 18</w:t>
            </w:r>
          </w:p>
          <w:p w:rsidR="004268C8" w:rsidRPr="009D6BFA" w:rsidRDefault="004268C8" w:rsidP="00E72997">
            <w:pPr>
              <w:rPr>
                <w:rFonts w:ascii="Arial" w:eastAsia="Arial Unicode MS" w:hAnsi="Arial" w:cs="Arial"/>
                <w:color w:val="26358C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>Махачкала</w:t>
            </w:r>
            <w:r w:rsidRPr="009D6BFA"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 xml:space="preserve">, </w:t>
            </w:r>
            <w:r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>367000</w:t>
            </w:r>
            <w:r w:rsidRPr="009D6BFA"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>,</w:t>
            </w:r>
          </w:p>
          <w:p w:rsidR="004268C8" w:rsidRDefault="004268C8" w:rsidP="00E72997">
            <w:pPr>
              <w:rPr>
                <w:rFonts w:ascii="Arial" w:eastAsia="Arial Unicode MS" w:hAnsi="Arial" w:cs="Arial"/>
                <w:bCs/>
                <w:color w:val="26358C"/>
                <w:sz w:val="14"/>
                <w:szCs w:val="14"/>
              </w:rPr>
            </w:pPr>
            <w:r w:rsidRPr="009D6BFA"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 xml:space="preserve">Тел.: </w:t>
            </w:r>
            <w:r w:rsidRPr="0055465C">
              <w:rPr>
                <w:rFonts w:ascii="Arial" w:eastAsia="Arial Unicode MS" w:hAnsi="Arial" w:cs="Arial"/>
                <w:bCs/>
                <w:color w:val="26358C"/>
                <w:sz w:val="14"/>
                <w:szCs w:val="14"/>
              </w:rPr>
              <w:t>(8722) 66-26-84</w:t>
            </w:r>
            <w:r>
              <w:rPr>
                <w:rFonts w:ascii="Arial" w:eastAsia="Arial Unicode MS" w:hAnsi="Arial" w:cs="Arial"/>
                <w:bCs/>
                <w:color w:val="26358C"/>
                <w:sz w:val="14"/>
                <w:szCs w:val="14"/>
              </w:rPr>
              <w:t xml:space="preserve"> </w:t>
            </w:r>
          </w:p>
          <w:p w:rsidR="004268C8" w:rsidRPr="004268C8" w:rsidRDefault="004268C8" w:rsidP="00E72997">
            <w:pPr>
              <w:rPr>
                <w:rFonts w:ascii="Arial" w:eastAsia="Arial Unicode MS" w:hAnsi="Arial" w:cs="Arial"/>
                <w:bCs/>
                <w:color w:val="26358C"/>
                <w:sz w:val="14"/>
                <w:szCs w:val="14"/>
                <w:u w:val="single"/>
                <w:lang w:val="en-US"/>
              </w:rPr>
            </w:pPr>
            <w:r w:rsidRPr="009D6BFA">
              <w:rPr>
                <w:rFonts w:ascii="Arial" w:eastAsia="Arial Unicode MS" w:hAnsi="Arial" w:cs="Arial"/>
                <w:color w:val="26358C"/>
                <w:sz w:val="14"/>
                <w:szCs w:val="14"/>
              </w:rPr>
              <w:t>Е</w:t>
            </w:r>
            <w:r w:rsidRPr="0055465C">
              <w:rPr>
                <w:rFonts w:ascii="Arial" w:eastAsia="Arial Unicode MS" w:hAnsi="Arial" w:cs="Arial"/>
                <w:color w:val="26358C"/>
                <w:sz w:val="14"/>
                <w:szCs w:val="14"/>
                <w:lang w:val="en-US"/>
              </w:rPr>
              <w:t>-</w:t>
            </w:r>
            <w:r w:rsidRPr="009D6BFA">
              <w:rPr>
                <w:rFonts w:ascii="Arial" w:eastAsia="Arial Unicode MS" w:hAnsi="Arial" w:cs="Arial"/>
                <w:color w:val="26358C"/>
                <w:sz w:val="14"/>
                <w:szCs w:val="14"/>
                <w:lang w:val="en-US"/>
              </w:rPr>
              <w:t>mail</w:t>
            </w:r>
            <w:r w:rsidRPr="0055465C">
              <w:rPr>
                <w:rFonts w:ascii="Arial" w:eastAsia="Arial Unicode MS" w:hAnsi="Arial" w:cs="Arial"/>
                <w:color w:val="26358C"/>
                <w:sz w:val="14"/>
                <w:szCs w:val="14"/>
                <w:lang w:val="en-US"/>
              </w:rPr>
              <w:t xml:space="preserve">: </w:t>
            </w:r>
            <w:r w:rsidRPr="004268C8">
              <w:rPr>
                <w:rFonts w:ascii="Arial" w:eastAsia="Arial Unicode MS" w:hAnsi="Arial" w:cs="Arial"/>
                <w:bCs/>
                <w:color w:val="26358C"/>
                <w:sz w:val="14"/>
                <w:szCs w:val="14"/>
                <w:u w:val="single"/>
                <w:lang w:val="en-US"/>
              </w:rPr>
              <w:t>Guseynov.M@russianpost.ru</w:t>
            </w:r>
          </w:p>
          <w:p w:rsidR="004268C8" w:rsidRPr="0055465C" w:rsidRDefault="004268C8" w:rsidP="00E72997">
            <w:pPr>
              <w:rPr>
                <w:rFonts w:ascii="Arial" w:eastAsia="Arial Unicode MS" w:hAnsi="Arial" w:cs="Arial"/>
                <w:b/>
                <w:color w:val="26358C"/>
                <w:sz w:val="14"/>
                <w:szCs w:val="14"/>
                <w:lang w:val="en-US"/>
              </w:rPr>
            </w:pPr>
          </w:p>
          <w:p w:rsidR="004268C8" w:rsidRPr="0055465C" w:rsidRDefault="004268C8" w:rsidP="00E72997">
            <w:pPr>
              <w:rPr>
                <w:rFonts w:ascii="Arial" w:eastAsia="Arial Unicode MS" w:hAnsi="Arial" w:cs="Arial"/>
                <w:b/>
                <w:color w:val="26358C"/>
                <w:sz w:val="10"/>
                <w:szCs w:val="10"/>
                <w:lang w:val="en-US"/>
              </w:rPr>
            </w:pPr>
          </w:p>
        </w:tc>
      </w:tr>
    </w:tbl>
    <w:p w:rsidR="004268C8" w:rsidRPr="0055465C" w:rsidRDefault="004268C8" w:rsidP="004268C8">
      <w:pPr>
        <w:ind w:left="142"/>
        <w:rPr>
          <w:rFonts w:ascii="Arial" w:hAnsi="Arial" w:cs="Arial"/>
          <w:color w:val="26358C"/>
          <w:lang w:val="en-US"/>
        </w:rPr>
      </w:pPr>
    </w:p>
    <w:p w:rsidR="004268C8" w:rsidRPr="002F2E20" w:rsidRDefault="004268C8" w:rsidP="004268C8">
      <w:pPr>
        <w:ind w:left="142"/>
        <w:rPr>
          <w:rFonts w:ascii="Arial" w:hAnsi="Arial" w:cs="Arial"/>
          <w:b/>
          <w:color w:val="26358C"/>
        </w:rPr>
      </w:pPr>
      <w:r w:rsidRPr="002F2E20">
        <w:rPr>
          <w:rFonts w:ascii="Arial" w:hAnsi="Arial" w:cs="Arial"/>
          <w:b/>
          <w:color w:val="26358C"/>
        </w:rPr>
        <w:t xml:space="preserve">УФПС </w:t>
      </w:r>
      <w:r>
        <w:rPr>
          <w:rFonts w:ascii="Arial" w:hAnsi="Arial" w:cs="Arial"/>
          <w:b/>
          <w:color w:val="26358C"/>
        </w:rPr>
        <w:t>Республики Дагестан</w:t>
      </w:r>
      <w:r w:rsidRPr="002F2E20">
        <w:rPr>
          <w:rFonts w:ascii="Arial" w:hAnsi="Arial" w:cs="Arial"/>
          <w:b/>
          <w:color w:val="26358C"/>
        </w:rPr>
        <w:t xml:space="preserve"> </w:t>
      </w:r>
    </w:p>
    <w:tbl>
      <w:tblPr>
        <w:tblpPr w:leftFromText="180" w:rightFromText="180" w:vertAnchor="text" w:horzAnchor="margin" w:tblpX="216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438"/>
        <w:gridCol w:w="360"/>
        <w:gridCol w:w="360"/>
        <w:gridCol w:w="1800"/>
      </w:tblGrid>
      <w:tr w:rsidR="004268C8" w:rsidRPr="002F2E20" w:rsidTr="00E72997"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</w:tcPr>
          <w:p w:rsidR="004268C8" w:rsidRPr="002F2E20" w:rsidRDefault="00A80338" w:rsidP="00551F6D">
            <w:pPr>
              <w:jc w:val="center"/>
              <w:rPr>
                <w:rFonts w:ascii="Arial" w:hAnsi="Arial" w:cs="Arial"/>
                <w:color w:val="26358C"/>
                <w:sz w:val="20"/>
                <w:szCs w:val="20"/>
              </w:rPr>
            </w:pPr>
            <w:r>
              <w:rPr>
                <w:rFonts w:ascii="Arial" w:hAnsi="Arial" w:cs="Arial"/>
                <w:color w:val="26358C"/>
                <w:sz w:val="20"/>
                <w:szCs w:val="20"/>
              </w:rPr>
              <w:t>18.08</w:t>
            </w:r>
            <w:r w:rsidR="00E2321B">
              <w:rPr>
                <w:rFonts w:ascii="Arial" w:hAnsi="Arial" w:cs="Arial"/>
                <w:color w:val="26358C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color w:val="26358C"/>
                <w:sz w:val="20"/>
                <w:szCs w:val="20"/>
              </w:rPr>
              <w:t xml:space="preserve">6 </w:t>
            </w:r>
            <w:r w:rsidR="004268C8">
              <w:rPr>
                <w:rFonts w:ascii="Arial" w:hAnsi="Arial" w:cs="Arial"/>
                <w:color w:val="26358C"/>
                <w:sz w:val="20"/>
                <w:szCs w:val="20"/>
              </w:rPr>
              <w:t>г.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68C8" w:rsidRPr="002F2E20" w:rsidRDefault="004268C8" w:rsidP="00E72997">
            <w:pPr>
              <w:rPr>
                <w:rFonts w:ascii="Arial" w:hAnsi="Arial" w:cs="Arial"/>
                <w:color w:val="26358C"/>
                <w:sz w:val="16"/>
                <w:szCs w:val="16"/>
              </w:rPr>
            </w:pPr>
            <w:r w:rsidRPr="002F2E20">
              <w:rPr>
                <w:rFonts w:ascii="Arial" w:hAnsi="Arial" w:cs="Arial"/>
                <w:color w:val="26358C"/>
                <w:sz w:val="16"/>
                <w:szCs w:val="16"/>
              </w:rPr>
              <w:t>№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</w:tcPr>
          <w:p w:rsidR="004268C8" w:rsidRPr="00E2321B" w:rsidRDefault="004268C8" w:rsidP="00E72997">
            <w:pPr>
              <w:jc w:val="both"/>
              <w:rPr>
                <w:rFonts w:ascii="Arial" w:hAnsi="Arial" w:cs="Arial"/>
                <w:color w:val="26358C"/>
                <w:sz w:val="20"/>
                <w:szCs w:val="20"/>
              </w:rPr>
            </w:pPr>
            <w:r>
              <w:rPr>
                <w:rFonts w:ascii="Arial" w:hAnsi="Arial" w:cs="Arial"/>
                <w:color w:val="26358C"/>
                <w:sz w:val="20"/>
                <w:szCs w:val="20"/>
              </w:rPr>
              <w:t>9.2.4.2-10/</w:t>
            </w:r>
            <w:r w:rsidR="00A80338">
              <w:rPr>
                <w:rFonts w:ascii="Arial" w:hAnsi="Arial" w:cs="Arial"/>
                <w:color w:val="26358C"/>
                <w:sz w:val="20"/>
                <w:szCs w:val="20"/>
              </w:rPr>
              <w:t>11</w:t>
            </w:r>
          </w:p>
        </w:tc>
      </w:tr>
      <w:tr w:rsidR="004268C8" w:rsidRPr="002F2E20" w:rsidTr="00E72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0000FF"/>
            </w:tcBorders>
            <w:shd w:val="clear" w:color="auto" w:fill="auto"/>
            <w:vAlign w:val="bottom"/>
          </w:tcPr>
          <w:p w:rsidR="004268C8" w:rsidRPr="002F2E20" w:rsidRDefault="004268C8" w:rsidP="00E72997">
            <w:pPr>
              <w:spacing w:before="120"/>
              <w:ind w:right="-106"/>
              <w:rPr>
                <w:rFonts w:ascii="Arial" w:hAnsi="Arial" w:cs="Arial"/>
                <w:color w:val="26358C"/>
                <w:sz w:val="16"/>
                <w:szCs w:val="16"/>
              </w:rPr>
            </w:pPr>
            <w:r w:rsidRPr="002F2E20">
              <w:rPr>
                <w:rFonts w:ascii="Arial" w:hAnsi="Arial" w:cs="Arial"/>
                <w:color w:val="26358C"/>
                <w:sz w:val="16"/>
                <w:szCs w:val="16"/>
              </w:rPr>
              <w:t>на  №</w:t>
            </w:r>
          </w:p>
        </w:tc>
        <w:tc>
          <w:tcPr>
            <w:tcW w:w="1438" w:type="dxa"/>
            <w:tcBorders>
              <w:top w:val="single" w:sz="4" w:space="0" w:color="0000FF"/>
              <w:bottom w:val="single" w:sz="4" w:space="0" w:color="0000FF"/>
            </w:tcBorders>
            <w:shd w:val="clear" w:color="auto" w:fill="auto"/>
          </w:tcPr>
          <w:p w:rsidR="004268C8" w:rsidRPr="002F2E20" w:rsidRDefault="004268C8" w:rsidP="00E72997">
            <w:pPr>
              <w:spacing w:before="120"/>
              <w:jc w:val="both"/>
              <w:rPr>
                <w:rFonts w:ascii="Arial" w:hAnsi="Arial" w:cs="Arial"/>
                <w:color w:val="26358C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0000FF"/>
            </w:tcBorders>
            <w:shd w:val="clear" w:color="auto" w:fill="auto"/>
          </w:tcPr>
          <w:p w:rsidR="004268C8" w:rsidRPr="002F2E20" w:rsidRDefault="004268C8" w:rsidP="00E72997">
            <w:pPr>
              <w:spacing w:before="120"/>
              <w:jc w:val="both"/>
              <w:rPr>
                <w:rFonts w:ascii="Arial" w:hAnsi="Arial" w:cs="Arial"/>
                <w:color w:val="26358C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FF"/>
              <w:left w:val="nil"/>
            </w:tcBorders>
            <w:shd w:val="clear" w:color="auto" w:fill="auto"/>
            <w:vAlign w:val="bottom"/>
          </w:tcPr>
          <w:p w:rsidR="004268C8" w:rsidRPr="002F2E20" w:rsidRDefault="004268C8" w:rsidP="00E72997">
            <w:pPr>
              <w:spacing w:before="120"/>
              <w:ind w:right="-108"/>
              <w:rPr>
                <w:rFonts w:ascii="Arial" w:hAnsi="Arial" w:cs="Arial"/>
                <w:b/>
                <w:color w:val="26358C"/>
                <w:sz w:val="16"/>
                <w:szCs w:val="16"/>
              </w:rPr>
            </w:pPr>
            <w:r w:rsidRPr="002F2E20">
              <w:rPr>
                <w:rFonts w:ascii="Arial" w:hAnsi="Arial" w:cs="Arial"/>
                <w:color w:val="26358C"/>
                <w:sz w:val="16"/>
                <w:szCs w:val="16"/>
              </w:rPr>
              <w:t>от</w:t>
            </w:r>
          </w:p>
        </w:tc>
        <w:tc>
          <w:tcPr>
            <w:tcW w:w="1800" w:type="dxa"/>
            <w:tcBorders>
              <w:top w:val="single" w:sz="4" w:space="0" w:color="0000FF"/>
              <w:bottom w:val="single" w:sz="4" w:space="0" w:color="0000FF"/>
            </w:tcBorders>
            <w:shd w:val="clear" w:color="auto" w:fill="auto"/>
          </w:tcPr>
          <w:p w:rsidR="004268C8" w:rsidRPr="002F2E20" w:rsidRDefault="004268C8" w:rsidP="00E72997">
            <w:pPr>
              <w:spacing w:before="120"/>
              <w:jc w:val="both"/>
              <w:rPr>
                <w:rFonts w:ascii="Arial" w:hAnsi="Arial" w:cs="Arial"/>
                <w:color w:val="26358C"/>
                <w:sz w:val="18"/>
                <w:szCs w:val="18"/>
              </w:rPr>
            </w:pPr>
          </w:p>
        </w:tc>
      </w:tr>
    </w:tbl>
    <w:p w:rsidR="004268C8" w:rsidRPr="002F2E20" w:rsidRDefault="004268C8" w:rsidP="004268C8">
      <w:pPr>
        <w:jc w:val="both"/>
        <w:rPr>
          <w:b/>
          <w:color w:val="26358C"/>
          <w:sz w:val="28"/>
          <w:szCs w:val="28"/>
        </w:rPr>
      </w:pPr>
    </w:p>
    <w:p w:rsidR="004268C8" w:rsidRDefault="004268C8" w:rsidP="004268C8">
      <w:pPr>
        <w:spacing w:after="240"/>
      </w:pPr>
    </w:p>
    <w:p w:rsidR="004268C8" w:rsidRPr="000638C5" w:rsidRDefault="004268C8" w:rsidP="004268C8">
      <w:pPr>
        <w:spacing w:after="240"/>
      </w:pPr>
      <w:r>
        <w:t xml:space="preserve">             </w:t>
      </w:r>
    </w:p>
    <w:p w:rsidR="004268C8" w:rsidRPr="000638C5" w:rsidRDefault="004268C8" w:rsidP="004268C8">
      <w:pPr>
        <w:tabs>
          <w:tab w:val="left" w:pos="4820"/>
        </w:tabs>
        <w:ind w:firstLine="567"/>
        <w:jc w:val="center"/>
        <w:rPr>
          <w:sz w:val="28"/>
          <w:szCs w:val="28"/>
        </w:rPr>
      </w:pPr>
    </w:p>
    <w:p w:rsidR="004268C8" w:rsidRDefault="004268C8" w:rsidP="004268C8">
      <w:pPr>
        <w:tabs>
          <w:tab w:val="left" w:pos="4820"/>
        </w:tabs>
        <w:ind w:firstLine="567"/>
        <w:jc w:val="center"/>
        <w:rPr>
          <w:sz w:val="28"/>
          <w:szCs w:val="28"/>
        </w:rPr>
      </w:pPr>
    </w:p>
    <w:p w:rsidR="00903CE6" w:rsidRPr="00903CE6" w:rsidRDefault="004102FD" w:rsidP="00903CE6">
      <w:pPr>
        <w:tabs>
          <w:tab w:val="left" w:pos="4820"/>
        </w:tabs>
        <w:spacing w:after="120"/>
        <w:ind w:firstLine="709"/>
        <w:jc w:val="both"/>
      </w:pPr>
      <w:r>
        <w:t>УФПС Республики Дагестан</w:t>
      </w:r>
      <w:r w:rsidRPr="004102FD">
        <w:t xml:space="preserve"> АО «Почта России» просит вас предоставить ценовую информацию в отношении следующего предмета закупки</w:t>
      </w:r>
      <w:r w:rsidR="00903CE6" w:rsidRPr="00903CE6">
        <w:t>:</w:t>
      </w:r>
    </w:p>
    <w:p w:rsidR="00903CE6" w:rsidRPr="004268C8" w:rsidRDefault="009B0B09" w:rsidP="00903CE6">
      <w:pPr>
        <w:tabs>
          <w:tab w:val="left" w:pos="4820"/>
        </w:tabs>
        <w:ind w:firstLine="567"/>
        <w:rPr>
          <w:sz w:val="28"/>
          <w:szCs w:val="28"/>
        </w:rPr>
      </w:pPr>
      <w:r w:rsidRPr="009B0B09">
        <w:rPr>
          <w:i/>
        </w:rPr>
        <w:t>Оказание услуг по техническому обслуживанию и ремонту  транспортных средств марки HINO, КАМАЗ  для нужд УФПС Республики Дагестан с использованием запасных частей, предоставляемых исполнителем</w:t>
      </w:r>
      <w:r w:rsidR="00B24697">
        <w:rPr>
          <w:i/>
        </w:rPr>
        <w:t>,</w:t>
      </w:r>
      <w:r w:rsidR="00E2321B" w:rsidRPr="00E2321B">
        <w:rPr>
          <w:i/>
        </w:rPr>
        <w:t xml:space="preserve"> </w:t>
      </w:r>
      <w:r w:rsidR="00D979DF">
        <w:t>в</w:t>
      </w:r>
      <w:r w:rsidR="00903CE6" w:rsidRPr="00903CE6">
        <w:t xml:space="preserve"> соответствии с нижеприведенными условиями</w:t>
      </w:r>
      <w:r w:rsidR="00903CE6">
        <w:t>:</w:t>
      </w:r>
    </w:p>
    <w:tbl>
      <w:tblPr>
        <w:tblpPr w:leftFromText="180" w:rightFromText="180" w:vertAnchor="text" w:horzAnchor="margin" w:tblpXSpec="center" w:tblpY="68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3681"/>
        <w:gridCol w:w="5103"/>
      </w:tblGrid>
      <w:tr w:rsidR="00903CE6" w:rsidRPr="00903CE6" w:rsidTr="00903CE6">
        <w:trPr>
          <w:trHeight w:val="278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:rsidR="00903CE6" w:rsidRPr="00903CE6" w:rsidRDefault="00903CE6" w:rsidP="00903CE6">
            <w:pPr>
              <w:spacing w:after="240"/>
            </w:pPr>
            <w:r w:rsidRPr="00903CE6">
              <w:t>Описание товара/работ/услуг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341FE5" w:rsidP="00903CE6">
            <w:pPr>
              <w:spacing w:after="240"/>
              <w:rPr>
                <w:i/>
              </w:rPr>
            </w:pPr>
            <w:r w:rsidRPr="00341FE5">
              <w:rPr>
                <w:i/>
              </w:rPr>
              <w:t>В соответствии с техническим заданием</w:t>
            </w:r>
          </w:p>
        </w:tc>
      </w:tr>
      <w:tr w:rsidR="00903CE6" w:rsidRPr="00903CE6" w:rsidTr="00903CE6">
        <w:trPr>
          <w:trHeight w:val="278"/>
        </w:trPr>
        <w:tc>
          <w:tcPr>
            <w:tcW w:w="714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</w:tcPr>
          <w:p w:rsidR="00903CE6" w:rsidRPr="00903CE6" w:rsidRDefault="00903CE6" w:rsidP="00903CE6">
            <w:pPr>
              <w:spacing w:after="240"/>
            </w:pPr>
            <w:r w:rsidRPr="00903CE6">
              <w:t>ОКПД2: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551F6D" w:rsidP="00903CE6">
            <w:pPr>
              <w:spacing w:after="240"/>
              <w:rPr>
                <w:i/>
              </w:rPr>
            </w:pPr>
            <w:r>
              <w:rPr>
                <w:i/>
              </w:rPr>
              <w:t>45.20.21.519</w:t>
            </w:r>
            <w:r w:rsidR="00341FE5" w:rsidRPr="00341FE5">
              <w:t xml:space="preserve"> </w:t>
            </w:r>
            <w:r w:rsidR="00341FE5" w:rsidRPr="00341FE5">
              <w:rPr>
                <w:i/>
              </w:rPr>
              <w:t>Прочие услуги по техническому обслуживанию и ремонту прочих автотранспортных средств, не включенные в другие группировки</w:t>
            </w:r>
          </w:p>
        </w:tc>
      </w:tr>
      <w:tr w:rsidR="00903CE6" w:rsidRPr="00903CE6" w:rsidTr="00903CE6">
        <w:trPr>
          <w:trHeight w:val="278"/>
        </w:trPr>
        <w:tc>
          <w:tcPr>
            <w:tcW w:w="714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</w:tcPr>
          <w:p w:rsidR="00903CE6" w:rsidRPr="00903CE6" w:rsidRDefault="00903CE6" w:rsidP="00903CE6">
            <w:pPr>
              <w:spacing w:after="240"/>
            </w:pPr>
            <w:r w:rsidRPr="00903CE6">
              <w:t>ОКВЭД2: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341FE5" w:rsidRDefault="00551F6D" w:rsidP="00AB2625">
            <w:pPr>
              <w:spacing w:after="240"/>
              <w:rPr>
                <w:i/>
              </w:rPr>
            </w:pPr>
            <w:r>
              <w:rPr>
                <w:i/>
              </w:rPr>
              <w:t>45.20</w:t>
            </w:r>
            <w:r w:rsidR="00341FE5" w:rsidRPr="00341FE5">
              <w:t xml:space="preserve"> </w:t>
            </w:r>
            <w:r w:rsidR="00341FE5" w:rsidRPr="00341FE5">
              <w:rPr>
                <w:i/>
              </w:rPr>
              <w:t>Техническое обслуживание и ремонт автотранспортных средств</w:t>
            </w:r>
          </w:p>
        </w:tc>
      </w:tr>
      <w:tr w:rsidR="00903CE6" w:rsidRPr="00903CE6" w:rsidTr="00903CE6">
        <w:trPr>
          <w:trHeight w:val="278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:rsidR="00903CE6" w:rsidRPr="00903CE6" w:rsidRDefault="00903CE6" w:rsidP="00903CE6">
            <w:pPr>
              <w:spacing w:after="240"/>
            </w:pPr>
            <w:r w:rsidRPr="00903CE6">
              <w:t>Единица измерения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0638C5" w:rsidP="00903CE6">
            <w:pPr>
              <w:spacing w:after="240"/>
              <w:rPr>
                <w:i/>
              </w:rPr>
            </w:pPr>
            <w:r w:rsidRPr="000638C5">
              <w:rPr>
                <w:i/>
              </w:rPr>
              <w:t xml:space="preserve">                Условная единица</w:t>
            </w:r>
          </w:p>
        </w:tc>
      </w:tr>
      <w:tr w:rsidR="00903CE6" w:rsidRPr="00903CE6" w:rsidTr="00903CE6">
        <w:trPr>
          <w:trHeight w:val="612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:rsidR="00903CE6" w:rsidRPr="00903CE6" w:rsidRDefault="00903CE6" w:rsidP="00903CE6">
            <w:pPr>
              <w:spacing w:after="240"/>
            </w:pPr>
            <w:r w:rsidRPr="00903CE6">
              <w:t>Количество/объем товара/ работ/ 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0638C5" w:rsidP="000638C5">
            <w:pPr>
              <w:spacing w:after="240"/>
              <w:jc w:val="center"/>
              <w:rPr>
                <w:i/>
              </w:rPr>
            </w:pPr>
            <w:r w:rsidRPr="000638C5">
              <w:rPr>
                <w:i/>
              </w:rPr>
              <w:t>1</w:t>
            </w:r>
          </w:p>
        </w:tc>
      </w:tr>
      <w:tr w:rsidR="00903CE6" w:rsidRPr="00903CE6" w:rsidTr="00903CE6">
        <w:trPr>
          <w:trHeight w:val="490"/>
        </w:trPr>
        <w:tc>
          <w:tcPr>
            <w:tcW w:w="714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</w:tcPr>
          <w:p w:rsidR="00903CE6" w:rsidRPr="00903CE6" w:rsidRDefault="00903CE6" w:rsidP="00903CE6">
            <w:pPr>
              <w:spacing w:after="240"/>
            </w:pPr>
            <w:r w:rsidRPr="00903CE6">
              <w:t>Требования к порядку поставки товара/выполнения работ/оказания 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spacing w:after="240"/>
              <w:rPr>
                <w:i/>
              </w:rPr>
            </w:pPr>
            <w:r w:rsidRPr="00903CE6">
              <w:rPr>
                <w:i/>
              </w:rPr>
              <w:t>В соответствии с техническим заданием</w:t>
            </w:r>
          </w:p>
        </w:tc>
      </w:tr>
      <w:tr w:rsidR="00903CE6" w:rsidRPr="00903CE6" w:rsidTr="00903CE6">
        <w:trPr>
          <w:trHeight w:val="490"/>
        </w:trPr>
        <w:tc>
          <w:tcPr>
            <w:tcW w:w="714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</w:tcPr>
          <w:p w:rsidR="00903CE6" w:rsidRPr="00903CE6" w:rsidRDefault="00903CE6" w:rsidP="00903CE6">
            <w:pPr>
              <w:spacing w:after="240"/>
            </w:pPr>
            <w:r w:rsidRPr="00903CE6">
              <w:t>Место поставки товара/ выполнения работ/оказания 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spacing w:after="240"/>
              <w:rPr>
                <w:i/>
              </w:rPr>
            </w:pPr>
            <w:r w:rsidRPr="00903CE6">
              <w:rPr>
                <w:i/>
              </w:rPr>
              <w:t>В соответствии с техническим заданием</w:t>
            </w:r>
          </w:p>
        </w:tc>
      </w:tr>
      <w:tr w:rsidR="00903CE6" w:rsidRPr="00903CE6" w:rsidTr="00903CE6">
        <w:trPr>
          <w:trHeight w:val="490"/>
        </w:trPr>
        <w:tc>
          <w:tcPr>
            <w:tcW w:w="714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</w:tcPr>
          <w:p w:rsidR="00903CE6" w:rsidRPr="00903CE6" w:rsidRDefault="00903CE6" w:rsidP="00903CE6">
            <w:pPr>
              <w:spacing w:after="240"/>
            </w:pPr>
            <w:r w:rsidRPr="00903CE6"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spacing w:after="240"/>
              <w:rPr>
                <w:i/>
              </w:rPr>
            </w:pPr>
            <w:r w:rsidRPr="00903CE6">
              <w:rPr>
                <w:i/>
              </w:rPr>
              <w:t>В соответствии с техническим заданием</w:t>
            </w:r>
          </w:p>
        </w:tc>
      </w:tr>
      <w:tr w:rsidR="00903CE6" w:rsidRPr="00903CE6" w:rsidTr="00903CE6">
        <w:trPr>
          <w:trHeight w:val="367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:rsidR="00903CE6" w:rsidRPr="00903CE6" w:rsidRDefault="00903CE6" w:rsidP="00903CE6">
            <w:pPr>
              <w:spacing w:after="240"/>
            </w:pPr>
            <w:r w:rsidRPr="00903CE6">
              <w:t>Предполагаемые сроки проведения закупки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0B0C6E" w:rsidP="00E921B9">
            <w:pPr>
              <w:spacing w:after="240"/>
              <w:rPr>
                <w:i/>
              </w:rPr>
            </w:pPr>
            <w:r>
              <w:rPr>
                <w:i/>
              </w:rPr>
              <w:t>сентябрь</w:t>
            </w:r>
            <w:r w:rsidR="00903CE6" w:rsidRPr="00903CE6">
              <w:rPr>
                <w:i/>
              </w:rPr>
              <w:t xml:space="preserve"> 202</w:t>
            </w:r>
            <w:r>
              <w:rPr>
                <w:i/>
              </w:rPr>
              <w:t>6</w:t>
            </w:r>
          </w:p>
        </w:tc>
      </w:tr>
      <w:tr w:rsidR="00903CE6" w:rsidRPr="00903CE6" w:rsidTr="00903CE6">
        <w:trPr>
          <w:trHeight w:val="278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:rsidR="00903CE6" w:rsidRPr="00903CE6" w:rsidRDefault="00903CE6" w:rsidP="00903CE6">
            <w:pPr>
              <w:spacing w:after="240"/>
            </w:pPr>
            <w:r w:rsidRPr="00903CE6">
              <w:t>Порядок оплаты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903CE6" w:rsidP="00A970EE">
            <w:pPr>
              <w:spacing w:after="240"/>
              <w:rPr>
                <w:i/>
                <w:iCs/>
              </w:rPr>
            </w:pPr>
            <w:r w:rsidRPr="00903CE6">
              <w:rPr>
                <w:i/>
                <w:iCs/>
              </w:rPr>
              <w:t xml:space="preserve"> </w:t>
            </w:r>
            <w:r w:rsidRPr="00903CE6">
              <w:t xml:space="preserve">Оплата производится в течение </w:t>
            </w:r>
            <w:r w:rsidRPr="00903CE6">
              <w:rPr>
                <w:i/>
                <w:iCs/>
              </w:rPr>
              <w:t>7 (семи) рабочих дней с даты подписания Покупателем соответствующего Акта.</w:t>
            </w:r>
          </w:p>
        </w:tc>
      </w:tr>
      <w:tr w:rsidR="00903CE6" w:rsidRPr="00903CE6" w:rsidTr="00903CE6">
        <w:trPr>
          <w:trHeight w:val="278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:rsidR="00903CE6" w:rsidRPr="00903CE6" w:rsidRDefault="00903CE6" w:rsidP="00903CE6">
            <w:pPr>
              <w:spacing w:after="240"/>
            </w:pPr>
            <w:r w:rsidRPr="00903CE6">
              <w:t>Размер обеспечения исполнения договора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spacing w:after="240"/>
              <w:rPr>
                <w:i/>
              </w:rPr>
            </w:pPr>
            <w:r w:rsidRPr="00903CE6">
              <w:rPr>
                <w:i/>
              </w:rPr>
              <w:t>Не предусмотрено</w:t>
            </w:r>
          </w:p>
        </w:tc>
      </w:tr>
      <w:tr w:rsidR="00903CE6" w:rsidRPr="00903CE6" w:rsidTr="00903CE6">
        <w:trPr>
          <w:trHeight w:val="278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03CE6" w:rsidRPr="00903CE6" w:rsidRDefault="00903CE6" w:rsidP="00903CE6">
            <w:pPr>
              <w:numPr>
                <w:ilvl w:val="0"/>
                <w:numId w:val="1"/>
              </w:numPr>
              <w:spacing w:after="240"/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:rsidR="00903CE6" w:rsidRPr="00903CE6" w:rsidRDefault="00903CE6" w:rsidP="00903CE6">
            <w:pPr>
              <w:spacing w:after="240"/>
            </w:pPr>
            <w:r w:rsidRPr="00903CE6"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03CE6" w:rsidRPr="00903CE6" w:rsidRDefault="00903CE6" w:rsidP="00903CE6">
            <w:pPr>
              <w:spacing w:after="240"/>
              <w:rPr>
                <w:i/>
              </w:rPr>
            </w:pPr>
            <w:r w:rsidRPr="00903CE6">
              <w:rPr>
                <w:i/>
              </w:rPr>
              <w:t>В соответствии с техническим заданием</w:t>
            </w:r>
          </w:p>
        </w:tc>
      </w:tr>
    </w:tbl>
    <w:p w:rsidR="00903CE6" w:rsidRPr="00903CE6" w:rsidRDefault="00903CE6" w:rsidP="00903CE6">
      <w:pPr>
        <w:spacing w:after="240"/>
      </w:pPr>
    </w:p>
    <w:p w:rsidR="00903CE6" w:rsidRDefault="00903CE6" w:rsidP="00903CE6">
      <w:pPr>
        <w:spacing w:after="240"/>
      </w:pPr>
      <w:r w:rsidRPr="00903CE6">
        <w:t xml:space="preserve">Просим предоставить ценовое предложение в соответствии с информацией, указанной в данном запросе, в течение 5 (пяти) рабочих дней </w:t>
      </w:r>
      <w:r w:rsidR="00B24697" w:rsidRPr="00B24697">
        <w:t>посредством электронной почты:</w:t>
      </w:r>
    </w:p>
    <w:p w:rsidR="004102FD" w:rsidRDefault="00341FE5" w:rsidP="00B24697">
      <w:pPr>
        <w:spacing w:after="240"/>
      </w:pPr>
      <w:hyperlink r:id="rId5" w:history="1">
        <w:r w:rsidR="00E921B9" w:rsidRPr="005B463A">
          <w:rPr>
            <w:rStyle w:val="a4"/>
          </w:rPr>
          <w:t>offer-R05@russianpost.ru</w:t>
        </w:r>
      </w:hyperlink>
    </w:p>
    <w:p w:rsidR="004102FD" w:rsidRDefault="00B24697" w:rsidP="00903CE6">
      <w:pPr>
        <w:spacing w:after="240"/>
        <w:rPr>
          <w:i/>
        </w:rPr>
      </w:pPr>
      <w:r w:rsidRPr="00B24697">
        <w:t>Контактное лицо Инициатора закупки</w:t>
      </w:r>
      <w:r w:rsidR="00093B91">
        <w:rPr>
          <w:i/>
        </w:rPr>
        <w:t xml:space="preserve"> </w:t>
      </w:r>
      <w:r w:rsidR="00E921B9">
        <w:rPr>
          <w:i/>
        </w:rPr>
        <w:t>- Ибрагимова Марина Набигулаевна</w:t>
      </w:r>
      <w:r w:rsidRPr="00B24697">
        <w:t xml:space="preserve">, </w:t>
      </w:r>
      <w:r w:rsidR="00093B91" w:rsidRPr="00B24697">
        <w:t>телефон</w:t>
      </w:r>
      <w:r w:rsidR="00093B91">
        <w:t xml:space="preserve">: </w:t>
      </w:r>
      <w:r w:rsidR="000B0C6E">
        <w:t>+7(8722) 99-85-45</w:t>
      </w:r>
      <w:r w:rsidR="00093B91">
        <w:rPr>
          <w:i/>
        </w:rPr>
        <w:t>.</w:t>
      </w:r>
    </w:p>
    <w:p w:rsidR="00903CE6" w:rsidRPr="00903CE6" w:rsidRDefault="00903CE6" w:rsidP="00903CE6">
      <w:pPr>
        <w:spacing w:after="240"/>
      </w:pPr>
      <w:r w:rsidRPr="00903CE6">
        <w:t>Предоставляемое ценовое предложение должно содержать:</w:t>
      </w:r>
    </w:p>
    <w:p w:rsidR="00903CE6" w:rsidRPr="00903CE6" w:rsidRDefault="00903CE6" w:rsidP="00903CE6">
      <w:pPr>
        <w:spacing w:after="240"/>
        <w:contextualSpacing/>
      </w:pPr>
      <w:r w:rsidRPr="00903CE6">
        <w:t>1) 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</w:t>
      </w:r>
    </w:p>
    <w:p w:rsidR="00903CE6" w:rsidRPr="00903CE6" w:rsidRDefault="00903CE6" w:rsidP="00903CE6">
      <w:pPr>
        <w:spacing w:after="240"/>
        <w:contextualSpacing/>
      </w:pPr>
      <w:r w:rsidRPr="00903CE6">
        <w:t>2) срок действия ценового предложения;</w:t>
      </w:r>
    </w:p>
    <w:p w:rsidR="00903CE6" w:rsidRPr="00903CE6" w:rsidRDefault="00903CE6" w:rsidP="00903CE6">
      <w:pPr>
        <w:spacing w:after="240"/>
        <w:contextualSpacing/>
      </w:pPr>
      <w:r w:rsidRPr="00903CE6">
        <w:t>3) расчет предлагаемой цены с целью предупреждения намеренного завышения или занижения цен товара/ работ/ услуг;</w:t>
      </w:r>
    </w:p>
    <w:p w:rsidR="00903CE6" w:rsidRDefault="00903CE6" w:rsidP="00903CE6">
      <w:pPr>
        <w:spacing w:after="240"/>
        <w:contextualSpacing/>
      </w:pPr>
      <w:r w:rsidRPr="00903CE6">
        <w:t>4) сведения об ИНН/ ОГРН (при наличии).</w:t>
      </w:r>
    </w:p>
    <w:p w:rsidR="004102FD" w:rsidRPr="004102FD" w:rsidRDefault="004102FD" w:rsidP="004102FD">
      <w:pPr>
        <w:spacing w:after="240"/>
      </w:pPr>
      <w:r w:rsidRPr="004102FD">
        <w:t>Одновременно с этим, ценовое предложение будет зарегистрировано при наличии:</w:t>
      </w:r>
    </w:p>
    <w:p w:rsidR="004102FD" w:rsidRPr="004102FD" w:rsidRDefault="004102FD" w:rsidP="004102FD">
      <w:pPr>
        <w:numPr>
          <w:ilvl w:val="0"/>
          <w:numId w:val="2"/>
        </w:numPr>
        <w:spacing w:after="240"/>
        <w:ind w:left="714" w:hanging="357"/>
        <w:contextualSpacing/>
        <w:jc w:val="both"/>
      </w:pPr>
      <w:r w:rsidRPr="004102FD">
        <w:t>официального бланка (при наличии) и подписи лица – представителя отправителя;</w:t>
      </w:r>
    </w:p>
    <w:p w:rsidR="004102FD" w:rsidRPr="004102FD" w:rsidRDefault="004102FD" w:rsidP="004102FD">
      <w:pPr>
        <w:numPr>
          <w:ilvl w:val="0"/>
          <w:numId w:val="2"/>
        </w:numPr>
        <w:spacing w:after="240"/>
        <w:ind w:left="714" w:hanging="357"/>
        <w:contextualSpacing/>
        <w:jc w:val="both"/>
      </w:pPr>
      <w:r w:rsidRPr="004102FD">
        <w:t xml:space="preserve">полного наименования получателя </w:t>
      </w:r>
      <w:r w:rsidRPr="004102FD">
        <w:rPr>
          <w:i/>
        </w:rPr>
        <w:t>(указывается полное наименование АУО, МР, УФПС, ПТ, СП)</w:t>
      </w:r>
      <w:r w:rsidRPr="004102FD">
        <w:t xml:space="preserve"> «АО Почта России»;</w:t>
      </w:r>
    </w:p>
    <w:p w:rsidR="004102FD" w:rsidRPr="004102FD" w:rsidRDefault="004102FD" w:rsidP="004102FD">
      <w:pPr>
        <w:numPr>
          <w:ilvl w:val="0"/>
          <w:numId w:val="2"/>
        </w:numPr>
        <w:spacing w:after="240"/>
        <w:ind w:left="714" w:hanging="357"/>
        <w:contextualSpacing/>
        <w:jc w:val="both"/>
      </w:pPr>
      <w:r w:rsidRPr="004102FD">
        <w:t>ФИО контактного лица от Инициатора закупки, телефона, электронной почты (указано в адресном запросе);</w:t>
      </w:r>
    </w:p>
    <w:p w:rsidR="004102FD" w:rsidRPr="004102FD" w:rsidRDefault="004102FD" w:rsidP="004102FD">
      <w:pPr>
        <w:numPr>
          <w:ilvl w:val="0"/>
          <w:numId w:val="2"/>
        </w:numPr>
        <w:spacing w:after="240"/>
        <w:ind w:left="714" w:hanging="357"/>
        <w:contextualSpacing/>
        <w:jc w:val="both"/>
      </w:pPr>
      <w:r w:rsidRPr="004102FD">
        <w:t>номера исходящего запроса;</w:t>
      </w:r>
    </w:p>
    <w:p w:rsidR="004102FD" w:rsidRDefault="004102FD" w:rsidP="004102FD">
      <w:pPr>
        <w:numPr>
          <w:ilvl w:val="0"/>
          <w:numId w:val="2"/>
        </w:numPr>
        <w:spacing w:after="240"/>
        <w:ind w:left="714" w:hanging="357"/>
        <w:contextualSpacing/>
        <w:jc w:val="both"/>
      </w:pPr>
      <w:r w:rsidRPr="004102FD">
        <w:t>наименования (предмета) закупки.</w:t>
      </w:r>
    </w:p>
    <w:p w:rsidR="00341FE5" w:rsidRDefault="00341FE5" w:rsidP="00341FE5">
      <w:pPr>
        <w:spacing w:after="240"/>
        <w:ind w:left="714"/>
        <w:contextualSpacing/>
        <w:jc w:val="both"/>
      </w:pPr>
    </w:p>
    <w:p w:rsidR="00341FE5" w:rsidRPr="00151CFB" w:rsidRDefault="00341FE5" w:rsidP="00341FE5">
      <w:pPr>
        <w:suppressAutoHyphens/>
        <w:ind w:firstLine="708"/>
        <w:jc w:val="both"/>
        <w:rPr>
          <w:lang w:eastAsia="ar-SA"/>
        </w:rPr>
      </w:pPr>
      <w:r w:rsidRPr="00151CFB">
        <w:rPr>
          <w:lang w:eastAsia="ar-SA"/>
        </w:rPr>
        <w:t xml:space="preserve">Приложение: </w:t>
      </w:r>
      <w:r>
        <w:rPr>
          <w:lang w:eastAsia="ar-SA"/>
        </w:rPr>
        <w:t>Техническое Задание</w:t>
      </w:r>
      <w:r w:rsidRPr="00151CFB">
        <w:rPr>
          <w:lang w:eastAsia="ar-SA"/>
        </w:rPr>
        <w:t>.</w:t>
      </w:r>
    </w:p>
    <w:p w:rsidR="00341FE5" w:rsidRPr="00151CFB" w:rsidRDefault="00341FE5" w:rsidP="00341FE5">
      <w:pPr>
        <w:jc w:val="both"/>
        <w:rPr>
          <w:rFonts w:eastAsia="Calibri"/>
          <w:lang w:eastAsia="en-US"/>
        </w:rPr>
      </w:pPr>
    </w:p>
    <w:p w:rsidR="00E921B9" w:rsidRPr="00244645" w:rsidRDefault="00903CE6" w:rsidP="00903CE6">
      <w:pPr>
        <w:spacing w:after="240"/>
      </w:pPr>
      <w:bookmarkStart w:id="0" w:name="_GoBack"/>
      <w:bookmarkEnd w:id="0"/>
      <w:r w:rsidRPr="00903CE6"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678"/>
        <w:gridCol w:w="1842"/>
      </w:tblGrid>
      <w:tr w:rsidR="000638C5" w:rsidRPr="000638C5" w:rsidTr="00E72997">
        <w:tc>
          <w:tcPr>
            <w:tcW w:w="3261" w:type="dxa"/>
          </w:tcPr>
          <w:p w:rsidR="000B0C6E" w:rsidRDefault="000B0C6E" w:rsidP="000638C5"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Руководитель </w:t>
            </w:r>
          </w:p>
          <w:p w:rsidR="000B0C6E" w:rsidRDefault="000B0C6E" w:rsidP="000638C5"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>отдела логистики</w:t>
            </w:r>
          </w:p>
          <w:p w:rsidR="000638C5" w:rsidRPr="000638C5" w:rsidRDefault="000638C5" w:rsidP="000638C5">
            <w:pPr>
              <w:spacing w:after="160" w:line="259" w:lineRule="auto"/>
              <w:rPr>
                <w:szCs w:val="28"/>
              </w:rPr>
            </w:pPr>
            <w:r w:rsidRPr="000638C5">
              <w:rPr>
                <w:szCs w:val="28"/>
              </w:rPr>
              <w:t>УФПС Республики Дагестан</w:t>
            </w:r>
          </w:p>
        </w:tc>
        <w:tc>
          <w:tcPr>
            <w:tcW w:w="4678" w:type="dxa"/>
          </w:tcPr>
          <w:p w:rsidR="000638C5" w:rsidRPr="000638C5" w:rsidRDefault="000638C5" w:rsidP="000638C5">
            <w:pPr>
              <w:spacing w:after="160" w:line="259" w:lineRule="auto"/>
              <w:rPr>
                <w:szCs w:val="28"/>
              </w:rPr>
            </w:pPr>
          </w:p>
        </w:tc>
        <w:tc>
          <w:tcPr>
            <w:tcW w:w="1842" w:type="dxa"/>
          </w:tcPr>
          <w:p w:rsidR="000B0C6E" w:rsidRDefault="000B0C6E" w:rsidP="000638C5">
            <w:pPr>
              <w:spacing w:after="160" w:line="259" w:lineRule="auto"/>
              <w:rPr>
                <w:szCs w:val="28"/>
              </w:rPr>
            </w:pPr>
          </w:p>
          <w:p w:rsidR="000B0C6E" w:rsidRDefault="000B0C6E" w:rsidP="000638C5">
            <w:pPr>
              <w:spacing w:after="160" w:line="259" w:lineRule="auto"/>
              <w:rPr>
                <w:szCs w:val="28"/>
              </w:rPr>
            </w:pPr>
          </w:p>
          <w:p w:rsidR="000638C5" w:rsidRPr="000638C5" w:rsidRDefault="000638C5" w:rsidP="000638C5">
            <w:pPr>
              <w:spacing w:after="160" w:line="259" w:lineRule="auto"/>
              <w:rPr>
                <w:szCs w:val="28"/>
              </w:rPr>
            </w:pPr>
            <w:r w:rsidRPr="000638C5">
              <w:rPr>
                <w:szCs w:val="28"/>
              </w:rPr>
              <w:t>М.С. Гусейнов</w:t>
            </w:r>
          </w:p>
        </w:tc>
      </w:tr>
    </w:tbl>
    <w:p w:rsidR="004268C8" w:rsidRPr="002F2E20" w:rsidRDefault="004268C8" w:rsidP="004268C8">
      <w:pPr>
        <w:jc w:val="both"/>
        <w:rPr>
          <w:color w:val="26358C"/>
          <w:sz w:val="28"/>
          <w:szCs w:val="28"/>
        </w:rPr>
      </w:pPr>
    </w:p>
    <w:p w:rsidR="00FF2897" w:rsidRDefault="00341FE5"/>
    <w:sectPr w:rsidR="00FF2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C8"/>
    <w:rsid w:val="000638C5"/>
    <w:rsid w:val="00093B91"/>
    <w:rsid w:val="000973F4"/>
    <w:rsid w:val="000B0C6E"/>
    <w:rsid w:val="000D1B6E"/>
    <w:rsid w:val="00244645"/>
    <w:rsid w:val="00341FE5"/>
    <w:rsid w:val="004102FD"/>
    <w:rsid w:val="004268C8"/>
    <w:rsid w:val="004D5760"/>
    <w:rsid w:val="005177AC"/>
    <w:rsid w:val="00524BF0"/>
    <w:rsid w:val="00551F6D"/>
    <w:rsid w:val="00623ACC"/>
    <w:rsid w:val="007643B0"/>
    <w:rsid w:val="00826C48"/>
    <w:rsid w:val="00903CE6"/>
    <w:rsid w:val="00907E27"/>
    <w:rsid w:val="009B0B09"/>
    <w:rsid w:val="00A80338"/>
    <w:rsid w:val="00A970EE"/>
    <w:rsid w:val="00AB2625"/>
    <w:rsid w:val="00AF20FA"/>
    <w:rsid w:val="00B24697"/>
    <w:rsid w:val="00D979DF"/>
    <w:rsid w:val="00E2321B"/>
    <w:rsid w:val="00E921B9"/>
    <w:rsid w:val="00EA0193"/>
    <w:rsid w:val="00F4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4C9A"/>
  <w15:chartTrackingRefBased/>
  <w15:docId w15:val="{FD6760BC-4187-49CC-904A-9DE97B1D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469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7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57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05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Марина Набигулаевна</dc:creator>
  <cp:keywords/>
  <dc:description/>
  <cp:lastModifiedBy>Ибрагимова Марина Набигулаевна</cp:lastModifiedBy>
  <cp:revision>5</cp:revision>
  <cp:lastPrinted>2025-05-29T12:08:00Z</cp:lastPrinted>
  <dcterms:created xsi:type="dcterms:W3CDTF">2026-08-12T12:17:00Z</dcterms:created>
  <dcterms:modified xsi:type="dcterms:W3CDTF">2026-08-14T12:15:00Z</dcterms:modified>
</cp:coreProperties>
</file>