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9174CF" w:rsidRDefault="0043421A" w:rsidP="006762F7">
      <w:pPr>
        <w:keepNext/>
        <w:keepLines/>
        <w:rPr>
          <w:bCs/>
          <w:sz w:val="24"/>
          <w:szCs w:val="24"/>
          <w:lang w:val="en-US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0132B" w:rsidRDefault="00DF5BCA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«ОКПД2 26.</w:t>
      </w:r>
      <w:r w:rsidR="00E043EE">
        <w:rPr>
          <w:rFonts w:eastAsia="Calibri"/>
          <w:b/>
          <w:sz w:val="26"/>
          <w:szCs w:val="26"/>
        </w:rPr>
        <w:t>20</w:t>
      </w:r>
      <w:r>
        <w:rPr>
          <w:rFonts w:eastAsia="Calibri"/>
          <w:b/>
          <w:sz w:val="26"/>
          <w:szCs w:val="26"/>
        </w:rPr>
        <w:t>.</w:t>
      </w:r>
      <w:r w:rsidR="00E043EE">
        <w:rPr>
          <w:rFonts w:eastAsia="Calibri"/>
          <w:b/>
          <w:sz w:val="26"/>
          <w:szCs w:val="26"/>
        </w:rPr>
        <w:t>40</w:t>
      </w:r>
      <w:r>
        <w:rPr>
          <w:rFonts w:eastAsia="Calibri"/>
          <w:b/>
          <w:sz w:val="26"/>
          <w:szCs w:val="26"/>
        </w:rPr>
        <w:t>.1</w:t>
      </w:r>
      <w:r w:rsidR="00E043EE">
        <w:rPr>
          <w:rFonts w:eastAsia="Calibri"/>
          <w:b/>
          <w:sz w:val="26"/>
          <w:szCs w:val="26"/>
        </w:rPr>
        <w:t>11</w:t>
      </w:r>
      <w:r>
        <w:rPr>
          <w:rFonts w:eastAsia="Calibri"/>
          <w:b/>
          <w:sz w:val="26"/>
          <w:szCs w:val="26"/>
        </w:rPr>
        <w:t xml:space="preserve"> </w:t>
      </w:r>
      <w:r w:rsidR="009D2FE7" w:rsidRPr="009D2FE7">
        <w:rPr>
          <w:rFonts w:eastAsia="Calibri"/>
          <w:b/>
          <w:sz w:val="26"/>
          <w:szCs w:val="26"/>
        </w:rPr>
        <w:t>«</w:t>
      </w:r>
      <w:r w:rsidR="00942CAF">
        <w:rPr>
          <w:rFonts w:eastAsia="Calibri"/>
          <w:b/>
          <w:sz w:val="26"/>
          <w:szCs w:val="26"/>
        </w:rPr>
        <w:t>ИБП</w:t>
      </w:r>
      <w:r w:rsidR="009D2FE7" w:rsidRPr="009D2FE7">
        <w:rPr>
          <w:rFonts w:eastAsia="Calibri"/>
          <w:b/>
          <w:sz w:val="26"/>
          <w:szCs w:val="26"/>
        </w:rPr>
        <w:t xml:space="preserve"> для нужд </w:t>
      </w:r>
      <w:r w:rsidR="004872A2">
        <w:rPr>
          <w:rFonts w:eastAsia="Calibri"/>
          <w:b/>
          <w:sz w:val="26"/>
          <w:szCs w:val="26"/>
        </w:rPr>
        <w:t>структурного подразделения</w:t>
      </w:r>
      <w:r w:rsidR="0050132B">
        <w:rPr>
          <w:rFonts w:eastAsia="Calibri"/>
          <w:b/>
          <w:sz w:val="26"/>
          <w:szCs w:val="26"/>
        </w:rPr>
        <w:t xml:space="preserve"> </w:t>
      </w:r>
    </w:p>
    <w:p w:rsidR="009D2FE7" w:rsidRPr="009D2FE7" w:rsidRDefault="00942CAF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АО «Чукотэнерго»</w:t>
      </w:r>
      <w:r w:rsidR="004872A2">
        <w:rPr>
          <w:rFonts w:eastAsia="Calibri"/>
          <w:b/>
          <w:sz w:val="26"/>
          <w:szCs w:val="26"/>
        </w:rPr>
        <w:t xml:space="preserve"> Северные электрические сети»</w:t>
      </w:r>
    </w:p>
    <w:p w:rsidR="00D16518" w:rsidRPr="00A81284" w:rsidRDefault="009D2FE7" w:rsidP="009D2FE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Лот №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057B1C" w:rsidRDefault="00E1317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9103275" w:history="1">
        <w:r w:rsidR="00057B1C" w:rsidRPr="00976204">
          <w:rPr>
            <w:rStyle w:val="af6"/>
            <w:noProof/>
          </w:rPr>
          <w:t>1.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Общие сведения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6" w:history="1">
        <w:r w:rsidR="00057B1C" w:rsidRPr="00976204">
          <w:rPr>
            <w:rStyle w:val="af6"/>
            <w:iCs/>
            <w:noProof/>
          </w:rPr>
          <w:t>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Обозначения и сокращения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7" w:history="1">
        <w:r w:rsidR="00057B1C" w:rsidRPr="00976204">
          <w:rPr>
            <w:rStyle w:val="af6"/>
            <w:iCs/>
            <w:noProof/>
          </w:rPr>
          <w:t>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Наименование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8" w:history="1">
        <w:r w:rsidR="00057B1C" w:rsidRPr="00976204">
          <w:rPr>
            <w:rStyle w:val="af6"/>
            <w:iCs/>
            <w:noProof/>
          </w:rPr>
          <w:t>1.3.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Цель использования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9" w:history="1">
        <w:r w:rsidR="00057B1C" w:rsidRPr="00976204">
          <w:rPr>
            <w:rStyle w:val="af6"/>
            <w:iCs/>
            <w:noProof/>
          </w:rPr>
          <w:t>1.4.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Существующее положение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0" w:history="1">
        <w:r w:rsidR="00057B1C" w:rsidRPr="00976204">
          <w:rPr>
            <w:rStyle w:val="af6"/>
            <w:iCs/>
            <w:noProof/>
          </w:rPr>
          <w:t>1.5.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1" w:history="1">
        <w:r w:rsidR="00057B1C" w:rsidRPr="00976204">
          <w:rPr>
            <w:rStyle w:val="af6"/>
            <w:iCs/>
            <w:noProof/>
          </w:rPr>
          <w:t>1.6.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Иные требования и сведения общего характера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2" w:history="1">
        <w:r w:rsidR="00057B1C" w:rsidRPr="00976204">
          <w:rPr>
            <w:rStyle w:val="af6"/>
            <w:noProof/>
          </w:rPr>
          <w:t>2.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Требования к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_Toc209103282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3" w:history="1">
        <w:r w:rsidR="00057B1C" w:rsidRPr="00976204">
          <w:rPr>
            <w:rStyle w:val="af6"/>
            <w:iCs/>
            <w:noProof/>
          </w:rPr>
          <w:t>2.1.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объемам и срокам поставки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_Toc209103283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4" w:history="1">
        <w:r w:rsidR="00057B1C" w:rsidRPr="00976204">
          <w:rPr>
            <w:rStyle w:val="af6"/>
            <w:noProof/>
          </w:rPr>
          <w:t>2.1.1.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Перечень и объем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_Toc209103284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5" w:history="1">
        <w:r w:rsidR="00057B1C" w:rsidRPr="00976204">
          <w:rPr>
            <w:rStyle w:val="af6"/>
            <w:noProof/>
          </w:rPr>
          <w:t>Таблица 1.1 Перечень и объем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6" w:history="1">
        <w:r w:rsidR="00057B1C" w:rsidRPr="00976204">
          <w:rPr>
            <w:rStyle w:val="af6"/>
            <w:noProof/>
          </w:rPr>
          <w:t>Таблица 1.2 Перечень и объем закупаемых сопутствующих услуг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7" w:history="1">
        <w:r w:rsidR="00057B1C" w:rsidRPr="00976204">
          <w:rPr>
            <w:rStyle w:val="af6"/>
            <w:noProof/>
          </w:rPr>
          <w:t>2.1.2.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8" w:history="1">
        <w:r w:rsidR="00057B1C" w:rsidRPr="00976204">
          <w:rPr>
            <w:rStyle w:val="af6"/>
            <w:noProof/>
          </w:rPr>
          <w:t>Таблица 2.1 Требования по срокам поставки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9" w:history="1">
        <w:r w:rsidR="00057B1C" w:rsidRPr="00976204">
          <w:rPr>
            <w:rStyle w:val="af6"/>
            <w:noProof/>
          </w:rPr>
          <w:t>Таблица 2.2 Требования по срокам оказания сопутствующих услуг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6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90" w:history="1">
        <w:r w:rsidR="00057B1C" w:rsidRPr="00976204">
          <w:rPr>
            <w:rStyle w:val="af6"/>
            <w:iCs/>
            <w:noProof/>
          </w:rPr>
          <w:t>2.2.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качеству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7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1" w:history="1">
        <w:r w:rsidR="00057B1C" w:rsidRPr="00976204">
          <w:rPr>
            <w:rStyle w:val="af6"/>
            <w:noProof/>
          </w:rPr>
          <w:t>Таблица 3. Требования к качеству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7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2" w:history="1">
        <w:r w:rsidR="00057B1C" w:rsidRPr="00976204">
          <w:rPr>
            <w:rStyle w:val="af6"/>
            <w:noProof/>
          </w:rPr>
          <w:t>3.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документации по ценообразованию на этапе закупки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_Toc209103292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BA37C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3" w:history="1">
        <w:r w:rsidR="00057B1C" w:rsidRPr="00976204">
          <w:rPr>
            <w:rStyle w:val="af6"/>
            <w:noProof/>
          </w:rPr>
          <w:t>4.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Приложения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_Toc209103293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34</w:t>
        </w:r>
        <w:r w:rsidR="00057B1C">
          <w:rPr>
            <w:noProof/>
            <w:webHidden/>
          </w:rPr>
          <w:fldChar w:fldCharType="end"/>
        </w:r>
      </w:hyperlink>
    </w:p>
    <w:p w:rsidR="00D16518" w:rsidRPr="003C19FB" w:rsidRDefault="00E13173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3" w:name="_Toc51339692"/>
      <w:bookmarkStart w:id="4" w:name="_Toc209103275"/>
      <w:r w:rsidRPr="00C01756">
        <w:t>Общие сведения</w:t>
      </w:r>
      <w:bookmarkEnd w:id="3"/>
      <w:bookmarkEnd w:id="4"/>
    </w:p>
    <w:p w:rsidR="00DC0F7D" w:rsidRDefault="00B16377" w:rsidP="00D849AA">
      <w:pPr>
        <w:pStyle w:val="4"/>
      </w:pPr>
      <w:bookmarkStart w:id="5" w:name="_Toc46743505"/>
      <w:bookmarkStart w:id="6" w:name="_Toc209103276"/>
      <w:r w:rsidRPr="00C4463B">
        <w:t>Обозначения и сокращения</w:t>
      </w:r>
      <w:bookmarkEnd w:id="5"/>
      <w:bookmarkEnd w:id="6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Материально-технические ресурсы. Обобщенное название закупаемой продукции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 упакованные для транспортировки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:rsidR="00294019" w:rsidRPr="00294019" w:rsidRDefault="00CB68EE" w:rsidP="00294019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Наименование, ИНН и почтовый </w:t>
            </w:r>
            <w:r w:rsidRPr="00294019">
              <w:rPr>
                <w:i/>
                <w:iCs/>
                <w:sz w:val="24"/>
                <w:szCs w:val="24"/>
              </w:rPr>
              <w:t>адрес организации,</w:t>
            </w:r>
            <w:r w:rsidR="00294019" w:rsidRPr="00294019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МТР. 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  <w:u w:val="single"/>
              </w:rPr>
            </w:pPr>
            <w:r w:rsidRPr="00294019">
              <w:rPr>
                <w:i/>
                <w:iCs/>
                <w:sz w:val="24"/>
                <w:szCs w:val="24"/>
                <w:u w:val="single"/>
              </w:rPr>
              <w:t xml:space="preserve">не путать с информацией, в графе «грузополучатель» в счет-фактуре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-Наименование грузополучателя и адресные данные/коды места, в которое физически должен прибыть груз (склад/ЖД станция);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- Наименование Покупателя и порт отгрузки.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Самостоятельная часть груза, составляющая единое целое при грузовых операциях.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Наименование Покупателя, порт отгрузки и наименование МТР, размещенные на каждом грузовом месте в виде ярлыка/таблички/надписи и т.д., надежно зафиксированные и защищенные от внешних воздействий при грузовых операциях.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294019" w:rsidRPr="00294019" w:rsidTr="00E62A20">
        <w:trPr>
          <w:cantSplit/>
          <w:trHeight w:val="294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Стандарт организации 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:rsidR="000325C1" w:rsidRDefault="001A685D" w:rsidP="000325C1">
      <w:pPr>
        <w:pStyle w:val="4"/>
      </w:pPr>
      <w:bookmarkStart w:id="8" w:name="_Toc209103277"/>
      <w:r w:rsidRPr="00C4463B">
        <w:t xml:space="preserve">Наименование </w:t>
      </w:r>
      <w:r w:rsidR="0089094C" w:rsidRPr="00D849AA">
        <w:t>закупаемой продукции</w:t>
      </w:r>
      <w:bookmarkStart w:id="9" w:name="_Toc46743507"/>
      <w:bookmarkStart w:id="10" w:name="_Toc209103278"/>
      <w:bookmarkEnd w:id="7"/>
      <w:bookmarkEnd w:id="8"/>
    </w:p>
    <w:p w:rsidR="00942CAF" w:rsidRPr="00942CAF" w:rsidRDefault="00942CAF" w:rsidP="00942CAF">
      <w:pPr>
        <w:pStyle w:val="4"/>
        <w:numPr>
          <w:ilvl w:val="0"/>
          <w:numId w:val="0"/>
        </w:numPr>
        <w:ind w:firstLine="432"/>
        <w:rPr>
          <w:bCs w:val="0"/>
          <w:i/>
        </w:rPr>
      </w:pPr>
      <w:r>
        <w:rPr>
          <w:bCs w:val="0"/>
          <w:i/>
        </w:rPr>
        <w:t>ИБП отечественного производства.</w:t>
      </w:r>
    </w:p>
    <w:p w:rsidR="00E917D0" w:rsidRPr="000325C1" w:rsidRDefault="00B7169F" w:rsidP="000325C1">
      <w:pPr>
        <w:pStyle w:val="4"/>
      </w:pPr>
      <w:r w:rsidRPr="00C4463B">
        <w:t>Цель</w:t>
      </w:r>
      <w:r w:rsidRPr="00D849AA">
        <w:t xml:space="preserve"> </w:t>
      </w:r>
      <w:bookmarkEnd w:id="9"/>
      <w:r w:rsidR="001A53C8">
        <w:t>использования закупаемой продукции</w:t>
      </w:r>
      <w:bookmarkEnd w:id="10"/>
      <w:r w:rsidR="001A53C8">
        <w:t xml:space="preserve"> </w:t>
      </w:r>
      <w:r w:rsidR="00213F03" w:rsidRPr="00D849AA">
        <w:t xml:space="preserve"> </w:t>
      </w:r>
    </w:p>
    <w:p w:rsidR="00294019" w:rsidRPr="00294019" w:rsidRDefault="00294019" w:rsidP="00294019">
      <w:pPr>
        <w:rPr>
          <w:i/>
          <w:sz w:val="24"/>
          <w:szCs w:val="24"/>
        </w:rPr>
      </w:pPr>
      <w:r w:rsidRPr="00294019">
        <w:rPr>
          <w:i/>
          <w:sz w:val="24"/>
          <w:szCs w:val="24"/>
        </w:rPr>
        <w:t xml:space="preserve">МТР закупается для </w:t>
      </w:r>
      <w:r w:rsidR="000325C1">
        <w:rPr>
          <w:i/>
          <w:sz w:val="24"/>
          <w:szCs w:val="24"/>
        </w:rPr>
        <w:t xml:space="preserve">организации </w:t>
      </w:r>
      <w:r w:rsidR="00736484">
        <w:rPr>
          <w:i/>
          <w:sz w:val="24"/>
          <w:szCs w:val="24"/>
        </w:rPr>
        <w:t xml:space="preserve">гарантированного электроснабжения оборудования </w:t>
      </w:r>
      <w:r w:rsidR="004872A2">
        <w:rPr>
          <w:i/>
          <w:sz w:val="24"/>
          <w:szCs w:val="24"/>
        </w:rPr>
        <w:t>СДТУ</w:t>
      </w:r>
      <w:r w:rsidR="00736484">
        <w:rPr>
          <w:i/>
          <w:sz w:val="24"/>
          <w:szCs w:val="24"/>
        </w:rPr>
        <w:t>, а также рабочих мест ситуационно-аналитического центра, для оперативного сбора и передачи информации во время аварийных ситуаций.</w:t>
      </w:r>
    </w:p>
    <w:p w:rsidR="00232850" w:rsidRDefault="00232850" w:rsidP="00294019">
      <w:pPr>
        <w:pStyle w:val="4"/>
        <w:rPr>
          <w:rStyle w:val="afff6"/>
          <w:b/>
        </w:rPr>
      </w:pPr>
      <w:bookmarkStart w:id="11" w:name="_Toc46743508"/>
      <w:bookmarkStart w:id="12" w:name="_Toc209103279"/>
      <w:r w:rsidRPr="00C4463B">
        <w:t>Существующее положение</w:t>
      </w:r>
      <w:bookmarkEnd w:id="11"/>
      <w:bookmarkEnd w:id="12"/>
      <w:r w:rsidR="001A53C8">
        <w:t xml:space="preserve">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>Для качественной подготовки предложения</w:t>
      </w:r>
      <w:r>
        <w:rPr>
          <w:i/>
          <w:iCs/>
          <w:sz w:val="24"/>
        </w:rPr>
        <w:t xml:space="preserve"> Участник должен учитывать следующее: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 сроки доставки МТР в адрес Грузополучателей не должны выходить за пределы окончания срока навигации;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 под окончанием срока навигации понимается дата окончания приемки груза на борт судна, завершающего навигацию в порту погрузки;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 фактический срок завершения навигации зависит от ожидаемой ледовой обстановки и ежегодно изменяется;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 среднестатистические сроки заве</w:t>
      </w:r>
      <w:r w:rsidR="00942CAF">
        <w:rPr>
          <w:i/>
          <w:iCs/>
          <w:sz w:val="24"/>
        </w:rPr>
        <w:t>ршения навигации по маршрутам:</w:t>
      </w:r>
    </w:p>
    <w:p w:rsidR="00B8712F" w:rsidRDefault="00B8712F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>Анадырь</w:t>
      </w:r>
      <w:r>
        <w:rPr>
          <w:i/>
          <w:iCs/>
          <w:sz w:val="24"/>
        </w:rPr>
        <w:t xml:space="preserve"> – </w:t>
      </w:r>
      <w:r w:rsidR="00CB68EE">
        <w:rPr>
          <w:i/>
          <w:iCs/>
          <w:sz w:val="24"/>
        </w:rPr>
        <w:t>20</w:t>
      </w:r>
      <w:r>
        <w:rPr>
          <w:i/>
          <w:iCs/>
          <w:sz w:val="24"/>
        </w:rPr>
        <w:t xml:space="preserve"> </w:t>
      </w:r>
      <w:r w:rsidR="00CB68EE">
        <w:rPr>
          <w:i/>
          <w:iCs/>
          <w:sz w:val="24"/>
        </w:rPr>
        <w:t>нояб</w:t>
      </w:r>
      <w:r>
        <w:rPr>
          <w:i/>
          <w:iCs/>
          <w:sz w:val="24"/>
        </w:rPr>
        <w:t>ря.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 получение груза Грузополучателем за пределами окончания сроков навигации означает:</w:t>
      </w:r>
    </w:p>
    <w:p w:rsidR="00294019" w:rsidRDefault="00294019" w:rsidP="00294019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МТР будет на хранении у грузополучателя до начала следующей навигации.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 среднестатистические сроки начала навигации по маршруту:</w:t>
      </w:r>
    </w:p>
    <w:p w:rsidR="00B8712F" w:rsidRPr="00B8712F" w:rsidRDefault="00B8712F" w:rsidP="00294019">
      <w:pPr>
        <w:rPr>
          <w:b/>
          <w:i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 xml:space="preserve">Анадырь </w:t>
      </w:r>
      <w:r w:rsidR="00CB68EE">
        <w:rPr>
          <w:i/>
          <w:iCs/>
          <w:sz w:val="24"/>
        </w:rPr>
        <w:t>- 15 июн</w:t>
      </w:r>
      <w:r>
        <w:rPr>
          <w:i/>
          <w:iCs/>
          <w:sz w:val="24"/>
        </w:rPr>
        <w:t>я.</w:t>
      </w:r>
    </w:p>
    <w:p w:rsidR="00EE7E03" w:rsidRDefault="00514CE2" w:rsidP="00294019">
      <w:pPr>
        <w:pStyle w:val="4"/>
      </w:pPr>
      <w:bookmarkStart w:id="13" w:name="_Toc46743509"/>
      <w:bookmarkStart w:id="14" w:name="_Hlk49857604"/>
      <w:bookmarkStart w:id="15" w:name="_Toc2091032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6" w:name="_Hlk46492347"/>
      <w:r w:rsidRPr="00C4463B">
        <w:t xml:space="preserve">которая должна быть учтена при подготовке заявки </w:t>
      </w:r>
      <w:bookmarkEnd w:id="16"/>
      <w:r w:rsidRPr="00C4463B">
        <w:t xml:space="preserve">(в том числе перечень ресурсов, услуг и документов, предоставляемых </w:t>
      </w:r>
      <w:r w:rsidR="00CB11D3">
        <w:t>заказчиком</w:t>
      </w:r>
      <w:r w:rsidRPr="00C4463B">
        <w:t xml:space="preserve"> на этапе исполнения договора)</w:t>
      </w:r>
      <w:bookmarkEnd w:id="13"/>
      <w:bookmarkEnd w:id="14"/>
      <w:bookmarkEnd w:id="15"/>
      <w:r w:rsidR="001A53C8">
        <w:t xml:space="preserve"> </w:t>
      </w:r>
      <w:bookmarkStart w:id="17" w:name="_Hlk48209761"/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Поставщик должен учитывать: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 xml:space="preserve">1.5.1.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1.5.2.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поставщиком, при оформлении транспортных накладных.</w:t>
      </w:r>
    </w:p>
    <w:p w:rsidR="00677D68" w:rsidRPr="00D849AA" w:rsidRDefault="00677D68" w:rsidP="00677D68">
      <w:pPr>
        <w:pStyle w:val="4"/>
      </w:pPr>
      <w:bookmarkStart w:id="18" w:name="_Toc209103281"/>
      <w:bookmarkStart w:id="19" w:name="_Toc50125126"/>
      <w:bookmarkStart w:id="20" w:name="_Toc46743510"/>
      <w:bookmarkEnd w:id="17"/>
      <w:r w:rsidRPr="00D849AA">
        <w:t>Иные требования и сведения общего характера</w:t>
      </w:r>
      <w:bookmarkEnd w:id="18"/>
    </w:p>
    <w:p w:rsidR="00677D68" w:rsidRPr="00C4463B" w:rsidRDefault="00677D68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:rsidR="004461DE" w:rsidRDefault="004461DE">
      <w:pPr>
        <w:rPr>
          <w:rFonts w:eastAsia="Calibri"/>
          <w:b/>
          <w:iCs/>
        </w:rPr>
      </w:pPr>
      <w:bookmarkStart w:id="21" w:name="_Toc51339693"/>
      <w:bookmarkStart w:id="22" w:name="_Toc209103282"/>
      <w:r>
        <w:rPr>
          <w:iCs/>
        </w:rPr>
        <w:br w:type="page"/>
      </w:r>
    </w:p>
    <w:p w:rsidR="00677D68" w:rsidRPr="00935360" w:rsidRDefault="00C01756" w:rsidP="00944A67">
      <w:pPr>
        <w:pStyle w:val="1"/>
        <w:keepLines/>
        <w:spacing w:before="0" w:after="0" w:line="276" w:lineRule="auto"/>
        <w:ind w:left="0" w:hanging="357"/>
        <w:jc w:val="center"/>
        <w:rPr>
          <w:iCs/>
          <w:caps/>
        </w:rPr>
      </w:pPr>
      <w:r w:rsidRPr="00935360">
        <w:rPr>
          <w:iCs/>
        </w:rPr>
        <w:t>Требования к продукции</w:t>
      </w:r>
      <w:bookmarkEnd w:id="21"/>
      <w:bookmarkEnd w:id="22"/>
    </w:p>
    <w:p w:rsidR="00943CA0" w:rsidRPr="00C4463B" w:rsidRDefault="00C9139A" w:rsidP="00944A67">
      <w:pPr>
        <w:pStyle w:val="4"/>
        <w:spacing w:before="0" w:after="0" w:line="276" w:lineRule="auto"/>
        <w:ind w:left="0"/>
      </w:pPr>
      <w:bookmarkStart w:id="23" w:name="_Toc209103283"/>
      <w:r w:rsidRPr="00C4463B">
        <w:t xml:space="preserve">Требования к объемам и срокам </w:t>
      </w:r>
      <w:r w:rsidR="001A53C8">
        <w:t>поставки</w:t>
      </w:r>
      <w:bookmarkEnd w:id="23"/>
    </w:p>
    <w:p w:rsidR="00C9139A" w:rsidRDefault="001A53C8" w:rsidP="00944A67">
      <w:pPr>
        <w:pStyle w:val="30"/>
        <w:spacing w:before="0" w:after="0" w:line="276" w:lineRule="auto"/>
        <w:ind w:left="0"/>
      </w:pPr>
      <w:bookmarkStart w:id="24" w:name="_Toc209103284"/>
      <w:r>
        <w:t>Перечень и объем закупаемой продукции</w:t>
      </w:r>
      <w:bookmarkEnd w:id="24"/>
    </w:p>
    <w:p w:rsidR="00CB16B8" w:rsidRPr="00CB16B8" w:rsidRDefault="00CB16B8" w:rsidP="00944A67">
      <w:pPr>
        <w:spacing w:line="276" w:lineRule="auto"/>
      </w:pPr>
    </w:p>
    <w:p w:rsidR="00213F03" w:rsidRPr="00305BB9" w:rsidRDefault="00DF17ED" w:rsidP="00944A67">
      <w:pPr>
        <w:pStyle w:val="1"/>
        <w:keepLines/>
        <w:numPr>
          <w:ilvl w:val="0"/>
          <w:numId w:val="0"/>
        </w:numPr>
        <w:spacing w:before="0" w:after="0" w:line="276" w:lineRule="auto"/>
        <w:rPr>
          <w:sz w:val="24"/>
          <w:szCs w:val="24"/>
        </w:rPr>
      </w:pPr>
      <w:bookmarkStart w:id="25" w:name="_Toc51339695"/>
      <w:bookmarkStart w:id="26" w:name="_Toc20910328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5"/>
      <w:r w:rsidR="001A53C8">
        <w:rPr>
          <w:sz w:val="24"/>
          <w:szCs w:val="24"/>
        </w:rPr>
        <w:t>и объем закупаемой продукции</w:t>
      </w:r>
      <w:bookmarkEnd w:id="26"/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2"/>
        <w:gridCol w:w="5904"/>
        <w:gridCol w:w="1418"/>
        <w:gridCol w:w="1417"/>
      </w:tblGrid>
      <w:tr w:rsidR="0035072C" w:rsidRPr="001D45E0" w:rsidTr="0035072C">
        <w:trPr>
          <w:trHeight w:val="9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5072C" w:rsidRPr="001D45E0" w:rsidTr="00152CDB">
        <w:trPr>
          <w:trHeight w:val="31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072C" w:rsidRPr="001D45E0" w:rsidTr="00152CDB">
        <w:trPr>
          <w:trHeight w:val="13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35072C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4872A2" w:rsidP="004872A2">
            <w:pPr>
              <w:rPr>
                <w:color w:val="000000"/>
                <w:sz w:val="24"/>
                <w:szCs w:val="24"/>
              </w:rPr>
            </w:pPr>
            <w:r w:rsidRPr="004872A2">
              <w:rPr>
                <w:color w:val="000000"/>
                <w:sz w:val="24"/>
                <w:szCs w:val="24"/>
              </w:rPr>
              <w:t>ОКПД2 26.20.40.111 «ИБП для нужд структурного подразделения АО «Чукотэнерго» Северные электрические сети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35072C" w:rsidP="00A63828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:rsidR="00C92D61" w:rsidRDefault="00C92D61">
      <w:pPr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7" w:name="_Toc51339696"/>
      <w:bookmarkStart w:id="28" w:name="_Toc209103287"/>
      <w:r w:rsidRPr="00C4463B">
        <w:t xml:space="preserve">Требования </w:t>
      </w:r>
      <w:bookmarkEnd w:id="27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8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50125127"/>
      <w:bookmarkStart w:id="30" w:name="_Toc51339697"/>
      <w:bookmarkStart w:id="31" w:name="_Toc209103288"/>
      <w:bookmarkEnd w:id="1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2" w:name="_Hlk50465284"/>
      <w:r w:rsidRPr="00C4463B"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 w:rsidR="001A53C8">
        <w:rPr>
          <w:sz w:val="24"/>
          <w:szCs w:val="24"/>
        </w:rPr>
        <w:t>поставки продукции</w:t>
      </w:r>
      <w:bookmarkEnd w:id="31"/>
      <w:r w:rsidR="00940404">
        <w:rPr>
          <w:sz w:val="24"/>
          <w:szCs w:val="24"/>
        </w:rPr>
        <w:t xml:space="preserve">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551"/>
        <w:gridCol w:w="2323"/>
      </w:tblGrid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3" w:type="dxa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4</w:t>
            </w:r>
          </w:p>
        </w:tc>
      </w:tr>
      <w:tr w:rsidR="000626A5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626A5" w:rsidRPr="00152CDB" w:rsidRDefault="000626A5" w:rsidP="000626A5">
            <w:pPr>
              <w:jc w:val="center"/>
              <w:rPr>
                <w:sz w:val="24"/>
                <w:szCs w:val="24"/>
              </w:rPr>
            </w:pPr>
            <w:r w:rsidRPr="00152CDB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0626A5" w:rsidRPr="001D45E0" w:rsidRDefault="004872A2" w:rsidP="000626A5">
            <w:pPr>
              <w:rPr>
                <w:color w:val="000000"/>
                <w:sz w:val="24"/>
                <w:szCs w:val="24"/>
              </w:rPr>
            </w:pPr>
            <w:r w:rsidRPr="004872A2">
              <w:rPr>
                <w:color w:val="000000"/>
                <w:sz w:val="24"/>
                <w:szCs w:val="24"/>
              </w:rPr>
              <w:t>ОКПД2 26.20.40.111 «ИБП для нужд структурного подразделения АО «Чукотэнерго» Северные электрические сети</w:t>
            </w:r>
          </w:p>
        </w:tc>
        <w:tc>
          <w:tcPr>
            <w:tcW w:w="2551" w:type="dxa"/>
            <w:vAlign w:val="center"/>
          </w:tcPr>
          <w:p w:rsidR="000626A5" w:rsidRPr="001D45E0" w:rsidRDefault="000626A5" w:rsidP="000626A5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Начало – с даты, следующей после заключения Договора</w:t>
            </w:r>
          </w:p>
        </w:tc>
        <w:tc>
          <w:tcPr>
            <w:tcW w:w="2323" w:type="dxa"/>
            <w:vAlign w:val="center"/>
          </w:tcPr>
          <w:p w:rsidR="000626A5" w:rsidRPr="001D45E0" w:rsidRDefault="000626A5" w:rsidP="000626A5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Окончание – не позднее 60 календарных дней с даты после заключения договора</w:t>
            </w:r>
          </w:p>
        </w:tc>
      </w:tr>
    </w:tbl>
    <w:p w:rsidR="00B779AC" w:rsidRPr="00C4463B" w:rsidRDefault="003F6AAA" w:rsidP="009C678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4"/>
          <w:szCs w:val="24"/>
        </w:rPr>
        <w:tab/>
      </w: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  <w:bookmarkStart w:id="33" w:name="_Toc50125131"/>
      <w:bookmarkEnd w:id="20"/>
    </w:p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251C6D" w:rsidRPr="00C4463B" w:rsidRDefault="00251C6D" w:rsidP="00251C6D">
      <w:pPr>
        <w:pStyle w:val="4"/>
      </w:pPr>
      <w:bookmarkStart w:id="34" w:name="_Toc46743511"/>
      <w:bookmarkStart w:id="35" w:name="_Toc209103290"/>
      <w:bookmarkStart w:id="36" w:name="_Toc51339698"/>
      <w:r w:rsidRPr="005A3466">
        <w:t xml:space="preserve">Требования к </w:t>
      </w:r>
      <w:bookmarkEnd w:id="34"/>
      <w:r w:rsidRPr="00C4463B">
        <w:t xml:space="preserve">качеству </w:t>
      </w:r>
      <w:r w:rsidRPr="005A3466">
        <w:t>продукции</w:t>
      </w:r>
      <w:bookmarkEnd w:id="35"/>
    </w:p>
    <w:p w:rsidR="00214B9F" w:rsidRDefault="00F05846" w:rsidP="0049012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7" w:name="_Toc209103291"/>
      <w:r w:rsidRPr="001E5334">
        <w:rPr>
          <w:sz w:val="24"/>
          <w:szCs w:val="24"/>
        </w:rPr>
        <w:t>Таблица </w:t>
      </w:r>
      <w:r w:rsidR="00A73461" w:rsidRPr="001E5334">
        <w:rPr>
          <w:sz w:val="24"/>
          <w:szCs w:val="24"/>
        </w:rPr>
        <w:t>3</w:t>
      </w:r>
      <w:r w:rsidRPr="001E5334">
        <w:rPr>
          <w:sz w:val="24"/>
          <w:szCs w:val="24"/>
        </w:rPr>
        <w:t xml:space="preserve">. </w:t>
      </w:r>
      <w:r w:rsidR="008E36DE" w:rsidRPr="001E5334">
        <w:rPr>
          <w:sz w:val="24"/>
          <w:szCs w:val="24"/>
        </w:rPr>
        <w:t xml:space="preserve">Требования к </w:t>
      </w:r>
      <w:r w:rsidR="00C232E9" w:rsidRPr="001E5334">
        <w:rPr>
          <w:sz w:val="24"/>
          <w:szCs w:val="24"/>
        </w:rPr>
        <w:t xml:space="preserve">качеству </w:t>
      </w:r>
      <w:r w:rsidR="008E36DE" w:rsidRPr="001E5334">
        <w:rPr>
          <w:sz w:val="24"/>
          <w:szCs w:val="24"/>
        </w:rPr>
        <w:t>продукции</w:t>
      </w:r>
      <w:bookmarkEnd w:id="37"/>
      <w:r w:rsidR="008E36DE" w:rsidRPr="00D16518">
        <w:rPr>
          <w:sz w:val="24"/>
          <w:szCs w:val="24"/>
        </w:rPr>
        <w:t xml:space="preserve"> </w:t>
      </w:r>
      <w:bookmarkEnd w:id="33"/>
      <w:bookmarkEnd w:id="36"/>
    </w:p>
    <w:p w:rsidR="0049012F" w:rsidRPr="0049012F" w:rsidRDefault="0049012F" w:rsidP="0049012F">
      <w:pPr>
        <w:rPr>
          <w:i/>
          <w:sz w:val="24"/>
          <w:szCs w:val="24"/>
        </w:rPr>
      </w:pPr>
      <w:r>
        <w:rPr>
          <w:i/>
          <w:sz w:val="24"/>
          <w:szCs w:val="24"/>
        </w:rPr>
        <w:t>ГОСТ 20076-2007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(позиция №_ </w:t>
      </w:r>
      <w:r w:rsidR="0049012F">
        <w:rPr>
          <w:rStyle w:val="afff6"/>
          <w:b w:val="0"/>
          <w:sz w:val="24"/>
          <w:shd w:val="clear" w:color="auto" w:fill="FFFFFF" w:themeFill="background1"/>
        </w:rPr>
        <w:t>1</w:t>
      </w:r>
      <w:r w:rsidRPr="001E5334">
        <w:rPr>
          <w:rStyle w:val="afff6"/>
          <w:b w:val="0"/>
          <w:sz w:val="24"/>
          <w:shd w:val="clear" w:color="auto" w:fill="FFFFFF" w:themeFill="background1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241284">
        <w:rPr>
          <w:b/>
          <w:bCs/>
          <w:i/>
          <w:iCs/>
          <w:sz w:val="24"/>
          <w:szCs w:val="24"/>
        </w:rPr>
        <w:t>ОКСН</w:t>
      </w:r>
      <w:r w:rsidRPr="00A446BE"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8"/>
        <w:gridCol w:w="1975"/>
        <w:gridCol w:w="6520"/>
        <w:gridCol w:w="2268"/>
        <w:gridCol w:w="2126"/>
        <w:gridCol w:w="1814"/>
      </w:tblGrid>
      <w:tr w:rsidR="009C0E77" w:rsidTr="00142B9F">
        <w:tc>
          <w:tcPr>
            <w:tcW w:w="748" w:type="dxa"/>
            <w:vMerge w:val="restart"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94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814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142B9F">
        <w:tc>
          <w:tcPr>
            <w:tcW w:w="748" w:type="dxa"/>
            <w:vMerge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142B9F">
        <w:tc>
          <w:tcPr>
            <w:tcW w:w="748" w:type="dxa"/>
            <w:vAlign w:val="center"/>
          </w:tcPr>
          <w:p w:rsidR="008E36DE" w:rsidRPr="001A13E2" w:rsidRDefault="008E36DE" w:rsidP="00340D4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142B9F">
        <w:tc>
          <w:tcPr>
            <w:tcW w:w="748" w:type="dxa"/>
            <w:vAlign w:val="center"/>
          </w:tcPr>
          <w:p w:rsidR="00F15B9E" w:rsidRPr="001A13E2" w:rsidRDefault="00F15B9E" w:rsidP="00340D4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36DE" w:rsidTr="00142B9F">
        <w:trPr>
          <w:trHeight w:val="274"/>
        </w:trPr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4872A2" w:rsidP="00487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ИБП</w:t>
            </w:r>
            <w:r w:rsidR="00152CDB">
              <w:rPr>
                <w:sz w:val="24"/>
                <w:szCs w:val="24"/>
              </w:rPr>
              <w:t xml:space="preserve">, </w:t>
            </w:r>
            <w:proofErr w:type="spellStart"/>
            <w:r w:rsidR="00152CDB">
              <w:rPr>
                <w:sz w:val="24"/>
                <w:szCs w:val="24"/>
              </w:rPr>
              <w:t>кВ</w:t>
            </w:r>
            <w:r w:rsidR="000626A5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520" w:type="dxa"/>
            <w:shd w:val="clear" w:color="auto" w:fill="auto"/>
            <w:vAlign w:val="center"/>
          </w:tcPr>
          <w:p w:rsidR="008E36DE" w:rsidRPr="00F41B32" w:rsidRDefault="004872A2" w:rsidP="003B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</w:p>
        </w:tc>
      </w:tr>
      <w:tr w:rsidR="008E36DE" w:rsidTr="00142B9F"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152CDB" w:rsidP="00350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автономной работы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8E36DE" w:rsidRPr="00F41B32" w:rsidRDefault="00152CDB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часа при 80% нагрузки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36DE" w:rsidRPr="00F41B32" w:rsidRDefault="00152CDB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152CDB" w:rsidRDefault="00152CDB" w:rsidP="00350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фаз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52CDB" w:rsidRDefault="00152CDB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2CDB" w:rsidRPr="003F6E98" w:rsidRDefault="00152CDB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52CDB" w:rsidRPr="003F6E98" w:rsidRDefault="000F7E4A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52CDB" w:rsidRPr="00F41B32" w:rsidRDefault="00152CDB" w:rsidP="003B5847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152CDB" w:rsidRDefault="00152CDB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Форм-фактор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52CDB" w:rsidRDefault="00BA37CA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Стоечный</w:t>
            </w:r>
            <w:bookmarkStart w:id="38" w:name="_GoBack"/>
            <w:bookmarkEnd w:id="38"/>
          </w:p>
        </w:tc>
        <w:tc>
          <w:tcPr>
            <w:tcW w:w="2268" w:type="dxa"/>
            <w:shd w:val="clear" w:color="auto" w:fill="auto"/>
            <w:vAlign w:val="center"/>
          </w:tcPr>
          <w:p w:rsidR="00152CDB" w:rsidRPr="003F6E98" w:rsidRDefault="00152CDB" w:rsidP="00152CDB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52CDB" w:rsidRPr="003F6E98" w:rsidRDefault="000F7E4A" w:rsidP="00152CDB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152CDB" w:rsidRPr="004E7BCE" w:rsidRDefault="00152CDB" w:rsidP="00152CDB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Нов</w:t>
            </w:r>
            <w:r>
              <w:rPr>
                <w:sz w:val="24"/>
                <w:szCs w:val="24"/>
              </w:rPr>
              <w:t>ое</w:t>
            </w:r>
            <w:r w:rsidRPr="004E7BCE">
              <w:rPr>
                <w:sz w:val="24"/>
                <w:szCs w:val="24"/>
              </w:rPr>
              <w:t>, без эксплуатационного пробега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152CDB" w:rsidRPr="004E7BCE" w:rsidRDefault="00152CDB" w:rsidP="00152CDB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 xml:space="preserve">Под новым следует понимать оборудование, которое не было в употреблении, не проходило ремонт, в том числе восстановление, замену составных частей, восстановление потребительских свойств.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2CDB" w:rsidRPr="004E7BCE" w:rsidRDefault="00152CDB" w:rsidP="00152CDB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52CDB" w:rsidRPr="004E7BCE" w:rsidRDefault="00152CDB" w:rsidP="00152CDB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A73461" w:rsidRDefault="00152CDB" w:rsidP="00152CDB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A73461" w:rsidRDefault="00152CDB" w:rsidP="00152C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152CDB" w:rsidRPr="007057A5" w:rsidRDefault="00152CDB" w:rsidP="00152CDB">
            <w:pPr>
              <w:rPr>
                <w:bCs/>
                <w:sz w:val="24"/>
                <w:szCs w:val="24"/>
              </w:rPr>
            </w:pPr>
            <w:r w:rsidRPr="009A4397">
              <w:rPr>
                <w:bCs/>
                <w:sz w:val="24"/>
                <w:szCs w:val="24"/>
              </w:rPr>
              <w:t>Декларация соответствия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037/2013</w:t>
            </w:r>
          </w:p>
        </w:tc>
        <w:tc>
          <w:tcPr>
            <w:tcW w:w="2268" w:type="dxa"/>
            <w:vAlign w:val="center"/>
          </w:tcPr>
          <w:p w:rsidR="00152CDB" w:rsidRPr="007057A5" w:rsidRDefault="00152CDB" w:rsidP="00152CDB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Default="00152CDB" w:rsidP="00152CDB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Default="00152CDB" w:rsidP="00152CDB">
            <w:pPr>
              <w:rPr>
                <w:b/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A73461" w:rsidRDefault="00152CDB" w:rsidP="00152CDB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8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787659" w:rsidRDefault="00152CDB" w:rsidP="00152CDB">
            <w:pPr>
              <w:rPr>
                <w:bCs/>
                <w:sz w:val="24"/>
                <w:szCs w:val="24"/>
              </w:rPr>
            </w:pPr>
            <w:r w:rsidRPr="00787659">
              <w:rPr>
                <w:bCs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6520" w:type="dxa"/>
            <w:vAlign w:val="center"/>
          </w:tcPr>
          <w:p w:rsidR="00152CDB" w:rsidRDefault="00152CDB" w:rsidP="00152CDB">
            <w:pPr>
              <w:rPr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1. Продукция должна быть новой (не бывшей в употреблении) </w:t>
            </w:r>
            <w:r>
              <w:rPr>
                <w:bCs/>
                <w:sz w:val="24"/>
                <w:szCs w:val="24"/>
              </w:rPr>
              <w:t>2024-2026 г</w:t>
            </w:r>
            <w:r w:rsidRPr="008C1863">
              <w:rPr>
                <w:bCs/>
                <w:sz w:val="24"/>
                <w:szCs w:val="24"/>
              </w:rPr>
              <w:t>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>
              <w:rPr>
                <w:sz w:val="24"/>
                <w:szCs w:val="24"/>
              </w:rPr>
              <w:t xml:space="preserve"> </w:t>
            </w:r>
          </w:p>
          <w:p w:rsidR="00152CDB" w:rsidRDefault="00152CDB" w:rsidP="00152CDB">
            <w:pPr>
              <w:rPr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2. 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</w:p>
          <w:p w:rsidR="00152CDB" w:rsidRPr="007057A5" w:rsidRDefault="00152CDB" w:rsidP="00152CDB">
            <w:pPr>
              <w:rPr>
                <w:bCs/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3. 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  <w:tc>
          <w:tcPr>
            <w:tcW w:w="2268" w:type="dxa"/>
            <w:vAlign w:val="center"/>
          </w:tcPr>
          <w:p w:rsidR="00152CDB" w:rsidRPr="007057A5" w:rsidRDefault="00152CDB" w:rsidP="00152CDB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Default="00152CDB" w:rsidP="00152CDB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Default="00152CDB" w:rsidP="00152CDB">
            <w:pPr>
              <w:rPr>
                <w:b/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A73461" w:rsidRDefault="00152CDB" w:rsidP="00152CDB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Default="00152CDB" w:rsidP="00152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B8453D" w:rsidRDefault="00152CDB" w:rsidP="00152CDB">
            <w:pPr>
              <w:rPr>
                <w:bCs/>
                <w:sz w:val="24"/>
                <w:szCs w:val="24"/>
              </w:rPr>
            </w:pPr>
            <w:r w:rsidRPr="00B8453D">
              <w:rPr>
                <w:bCs/>
                <w:sz w:val="24"/>
                <w:szCs w:val="24"/>
              </w:rPr>
              <w:t>Температура эксплуатации кабеля</w:t>
            </w:r>
          </w:p>
        </w:tc>
        <w:tc>
          <w:tcPr>
            <w:tcW w:w="6520" w:type="dxa"/>
            <w:vAlign w:val="center"/>
          </w:tcPr>
          <w:p w:rsidR="00152CDB" w:rsidRPr="007057A5" w:rsidRDefault="00152CDB" w:rsidP="00152CD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-60 до +50</w:t>
            </w:r>
          </w:p>
        </w:tc>
        <w:tc>
          <w:tcPr>
            <w:tcW w:w="2268" w:type="dxa"/>
            <w:vAlign w:val="center"/>
          </w:tcPr>
          <w:p w:rsidR="00152CDB" w:rsidRPr="00AB6D68" w:rsidRDefault="00152CDB" w:rsidP="00152CDB">
            <w:pPr>
              <w:rPr>
                <w:sz w:val="24"/>
                <w:szCs w:val="24"/>
              </w:rPr>
            </w:pPr>
            <w:r w:rsidRPr="00AB6D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Default="00152CDB" w:rsidP="00152CDB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Default="00152CDB" w:rsidP="00152CDB">
            <w:pPr>
              <w:rPr>
                <w:b/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1F7D75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3A5FA8" w:rsidRDefault="00152CDB" w:rsidP="00152CDB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:rsidR="00152CDB" w:rsidRPr="003A5FA8" w:rsidRDefault="00152CDB" w:rsidP="00152C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Pr="003A5FA8" w:rsidRDefault="00152CDB" w:rsidP="00152C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Pr="003A5FA8" w:rsidRDefault="00152CDB" w:rsidP="00152C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940C11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520" w:type="dxa"/>
            <w:vAlign w:val="center"/>
          </w:tcPr>
          <w:p w:rsidR="00152CDB" w:rsidRPr="003A5FA8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268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940C11" w:rsidRDefault="00152CDB" w:rsidP="00152CDB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1814" w:type="dxa"/>
            <w:vAlign w:val="center"/>
          </w:tcPr>
          <w:p w:rsidR="00152CDB" w:rsidRPr="005A3466" w:rsidRDefault="00152CDB" w:rsidP="00152CDB"/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520" w:type="dxa"/>
            <w:vAlign w:val="center"/>
          </w:tcPr>
          <w:p w:rsidR="00152CDB" w:rsidRPr="00211E8D" w:rsidRDefault="00152CDB" w:rsidP="00152CDB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</w:t>
            </w:r>
            <w:r w:rsidR="00142B9F">
              <w:rPr>
                <w:sz w:val="24"/>
                <w:szCs w:val="24"/>
              </w:rPr>
              <w:t>е грузов в морском порту (</w:t>
            </w:r>
            <w:proofErr w:type="spellStart"/>
            <w:r w:rsidR="00142B9F">
              <w:rPr>
                <w:sz w:val="24"/>
                <w:szCs w:val="24"/>
              </w:rPr>
              <w:t>уств</w:t>
            </w:r>
            <w:proofErr w:type="spellEnd"/>
            <w:r w:rsidR="00142B9F">
              <w:rPr>
                <w:sz w:val="24"/>
                <w:szCs w:val="24"/>
              </w:rPr>
              <w:t xml:space="preserve">. </w:t>
            </w:r>
            <w:r w:rsidRPr="00211E8D">
              <w:rPr>
                <w:sz w:val="24"/>
                <w:szCs w:val="24"/>
              </w:rPr>
              <w:t>приказом Министерства транспорта РФ от 09 июля 2014г. №182) и ГОСТ 14192-96).</w:t>
            </w:r>
          </w:p>
          <w:p w:rsidR="00152CDB" w:rsidRPr="00F41B32" w:rsidRDefault="00152CDB" w:rsidP="00152CDB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268" w:type="dxa"/>
            <w:vAlign w:val="center"/>
          </w:tcPr>
          <w:p w:rsidR="00152CDB" w:rsidRPr="003A5FA8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940C11" w:rsidRDefault="00152CDB" w:rsidP="00152CDB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5A3466" w:rsidRDefault="00152CDB" w:rsidP="00152CDB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Pr="00211E8D" w:rsidRDefault="00152CDB" w:rsidP="00152CD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5.3</w:t>
            </w:r>
          </w:p>
        </w:tc>
        <w:tc>
          <w:tcPr>
            <w:tcW w:w="1975" w:type="dxa"/>
            <w:vAlign w:val="center"/>
          </w:tcPr>
          <w:p w:rsidR="00152CDB" w:rsidRPr="00940C11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520" w:type="dxa"/>
            <w:vAlign w:val="center"/>
          </w:tcPr>
          <w:p w:rsidR="00152CDB" w:rsidRPr="00F41B32" w:rsidRDefault="00152CDB" w:rsidP="00152CDB">
            <w:pPr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 xml:space="preserve">. </w:t>
            </w:r>
            <w:r w:rsidRPr="00F9736D">
              <w:rPr>
                <w:sz w:val="24"/>
                <w:szCs w:val="24"/>
              </w:rPr>
              <w:t>Транспортировка про</w:t>
            </w:r>
            <w:r>
              <w:rPr>
                <w:sz w:val="24"/>
                <w:szCs w:val="24"/>
              </w:rPr>
              <w:t>изводиться в невозвратной таре 1 (одном 40-футовом контейнере)  который должен быть включен</w:t>
            </w:r>
            <w:r w:rsidRPr="00F9736D">
              <w:rPr>
                <w:sz w:val="24"/>
                <w:szCs w:val="24"/>
              </w:rPr>
              <w:t xml:space="preserve"> в стоимость продукции.</w:t>
            </w:r>
          </w:p>
        </w:tc>
        <w:tc>
          <w:tcPr>
            <w:tcW w:w="2268" w:type="dxa"/>
            <w:vAlign w:val="center"/>
          </w:tcPr>
          <w:p w:rsidR="00152CDB" w:rsidRPr="003A5FA8" w:rsidRDefault="00152CDB" w:rsidP="00152CDB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940C11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5A3466" w:rsidRDefault="00152CDB" w:rsidP="00152CDB"/>
        </w:tc>
      </w:tr>
      <w:tr w:rsidR="00152CDB" w:rsidTr="00142B9F">
        <w:tc>
          <w:tcPr>
            <w:tcW w:w="748" w:type="dxa"/>
            <w:vAlign w:val="center"/>
          </w:tcPr>
          <w:p w:rsidR="00152CDB" w:rsidRPr="00211E8D" w:rsidRDefault="00152CDB" w:rsidP="00152CD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975" w:type="dxa"/>
            <w:vAlign w:val="center"/>
          </w:tcPr>
          <w:p w:rsidR="00152CDB" w:rsidRPr="00211E8D" w:rsidRDefault="00152CDB" w:rsidP="00152CDB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Базис поставки</w:t>
            </w:r>
          </w:p>
        </w:tc>
        <w:tc>
          <w:tcPr>
            <w:tcW w:w="6520" w:type="dxa"/>
            <w:vAlign w:val="center"/>
          </w:tcPr>
          <w:p w:rsidR="00152CDB" w:rsidRPr="004872A2" w:rsidRDefault="004872A2" w:rsidP="00152CDB">
            <w:pPr>
              <w:ind w:left="72"/>
              <w:rPr>
                <w:sz w:val="24"/>
                <w:szCs w:val="24"/>
              </w:rPr>
            </w:pPr>
            <w:r w:rsidRPr="004872A2">
              <w:rPr>
                <w:color w:val="000000"/>
                <w:sz w:val="24"/>
                <w:szCs w:val="24"/>
              </w:rPr>
              <w:t>Владивосток или Архангельск;</w:t>
            </w:r>
          </w:p>
        </w:tc>
        <w:tc>
          <w:tcPr>
            <w:tcW w:w="2268" w:type="dxa"/>
            <w:vAlign w:val="center"/>
          </w:tcPr>
          <w:p w:rsidR="00152CDB" w:rsidRPr="00211E8D" w:rsidRDefault="00152CDB" w:rsidP="00152CDB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940C11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5A3466" w:rsidRDefault="00152CDB" w:rsidP="00152CDB"/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975" w:type="dxa"/>
            <w:vAlign w:val="center"/>
          </w:tcPr>
          <w:p w:rsidR="00152CDB" w:rsidRPr="009A4397" w:rsidRDefault="00152CDB" w:rsidP="00152CDB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520" w:type="dxa"/>
            <w:vAlign w:val="center"/>
          </w:tcPr>
          <w:p w:rsidR="004872A2" w:rsidRPr="004872A2" w:rsidRDefault="004872A2" w:rsidP="004872A2">
            <w:pPr>
              <w:ind w:left="72"/>
              <w:rPr>
                <w:b/>
                <w:sz w:val="24"/>
                <w:szCs w:val="24"/>
              </w:rPr>
            </w:pPr>
            <w:r w:rsidRPr="004872A2">
              <w:rPr>
                <w:b/>
                <w:sz w:val="24"/>
                <w:szCs w:val="24"/>
              </w:rPr>
              <w:t>Отгрузочные реквизиты Перевозчика в г. Архангельск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 xml:space="preserve">Отгрузочные реквизиты для сбора груза требующего </w:t>
            </w:r>
            <w:proofErr w:type="spellStart"/>
            <w:r w:rsidRPr="004872A2">
              <w:rPr>
                <w:sz w:val="24"/>
                <w:szCs w:val="24"/>
              </w:rPr>
              <w:t>затарки</w:t>
            </w:r>
            <w:proofErr w:type="spellEnd"/>
            <w:r w:rsidRPr="004872A2">
              <w:rPr>
                <w:sz w:val="24"/>
                <w:szCs w:val="24"/>
              </w:rPr>
              <w:t xml:space="preserve"> в 20/40 фут контейнера: 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Склад ООО «ГРУТ»: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На территорию можно заехать с 8:00 до 18:00.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Контактное лицо: 8 (952) 305-05-85 (Денис), 8(953) 930-68-62 (Руслан)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Грузополучатель: ООО «ГРУТ» для ООО «А-Сервис».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 Евсеев Евгений Сергеевич, +7(427)3825860, +7 924 669 0787, e-</w:t>
            </w:r>
            <w:proofErr w:type="spellStart"/>
            <w:r w:rsidRPr="004872A2">
              <w:rPr>
                <w:sz w:val="24"/>
                <w:szCs w:val="24"/>
              </w:rPr>
              <w:t>mail</w:t>
            </w:r>
            <w:proofErr w:type="spellEnd"/>
            <w:r w:rsidRPr="004872A2">
              <w:rPr>
                <w:sz w:val="24"/>
                <w:szCs w:val="24"/>
              </w:rPr>
              <w:t>: evseev_es@nnet.chukotenergo.ru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или</w:t>
            </w:r>
          </w:p>
          <w:p w:rsidR="004872A2" w:rsidRPr="004872A2" w:rsidRDefault="004872A2" w:rsidP="004872A2">
            <w:pPr>
              <w:ind w:left="72"/>
              <w:rPr>
                <w:b/>
                <w:sz w:val="24"/>
                <w:szCs w:val="24"/>
              </w:rPr>
            </w:pPr>
            <w:r w:rsidRPr="004872A2">
              <w:rPr>
                <w:b/>
                <w:sz w:val="24"/>
                <w:szCs w:val="24"/>
              </w:rPr>
              <w:t>Отгрузочные реквизиты Перевозчика в г. Владивосток: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ДЛЯ ОТПРАВКИ АВТОТРАНСПОРТОМ: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д. 13Ж  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 xml:space="preserve">Перевозчик: ООО «ВК «Северный Путь», Приморский край, г. Владивосток, ул. Снеговая, д. 13Ж (Для структурного подразделения АО «Чукотэнерго» Чаунская ТЭЦ, порт </w:t>
            </w:r>
            <w:proofErr w:type="spellStart"/>
            <w:r w:rsidRPr="004872A2">
              <w:rPr>
                <w:sz w:val="24"/>
                <w:szCs w:val="24"/>
              </w:rPr>
              <w:t>Певек</w:t>
            </w:r>
            <w:proofErr w:type="spellEnd"/>
            <w:r w:rsidRPr="004872A2">
              <w:rPr>
                <w:sz w:val="24"/>
                <w:szCs w:val="24"/>
              </w:rPr>
              <w:t xml:space="preserve">). На обратной стороне накладной в графе 4 «Особые отметки» указывается: для АО «Чукотэнерго» СП Чаунская ТЭЦ, порт назначения </w:t>
            </w:r>
            <w:proofErr w:type="spellStart"/>
            <w:r w:rsidRPr="004872A2">
              <w:rPr>
                <w:sz w:val="24"/>
                <w:szCs w:val="24"/>
              </w:rPr>
              <w:t>Певек</w:t>
            </w:r>
            <w:proofErr w:type="spellEnd"/>
            <w:r w:rsidRPr="004872A2">
              <w:rPr>
                <w:sz w:val="24"/>
                <w:szCs w:val="24"/>
              </w:rPr>
              <w:t>.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4872A2" w:rsidRPr="004872A2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- Менеджер ООО «ВК «Северный Путь» тел.: 8991-068-27-72, E-</w:t>
            </w:r>
            <w:proofErr w:type="spellStart"/>
            <w:r w:rsidRPr="004872A2">
              <w:rPr>
                <w:sz w:val="24"/>
                <w:szCs w:val="24"/>
              </w:rPr>
              <w:t>mail</w:t>
            </w:r>
            <w:proofErr w:type="spellEnd"/>
            <w:r w:rsidRPr="004872A2">
              <w:rPr>
                <w:sz w:val="24"/>
                <w:szCs w:val="24"/>
              </w:rPr>
              <w:t>: logist@vksw.ru;</w:t>
            </w:r>
          </w:p>
          <w:p w:rsidR="00152CDB" w:rsidRPr="009A4397" w:rsidRDefault="004872A2" w:rsidP="004872A2">
            <w:pPr>
              <w:ind w:left="72"/>
              <w:rPr>
                <w:sz w:val="24"/>
                <w:szCs w:val="24"/>
              </w:rPr>
            </w:pPr>
            <w:r w:rsidRPr="004872A2">
              <w:rPr>
                <w:sz w:val="24"/>
                <w:szCs w:val="24"/>
              </w:rPr>
              <w:t>- Склад ООО «ВК «Северный Путь» тел.: 8991-068-27-71.</w:t>
            </w:r>
          </w:p>
        </w:tc>
        <w:tc>
          <w:tcPr>
            <w:tcW w:w="2268" w:type="dxa"/>
            <w:vAlign w:val="center"/>
          </w:tcPr>
          <w:p w:rsidR="00152CDB" w:rsidRPr="009A4397" w:rsidRDefault="00152CDB" w:rsidP="00152CDB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940C11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5A3466" w:rsidRDefault="00152CDB" w:rsidP="00152CDB"/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C36F30" w:rsidRDefault="00152CDB" w:rsidP="00152CDB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268" w:type="dxa"/>
          </w:tcPr>
          <w:p w:rsidR="00152CDB" w:rsidRPr="00C36F30" w:rsidRDefault="00152CDB" w:rsidP="00152CDB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Pr="00C36F30" w:rsidRDefault="00152CDB" w:rsidP="00152CDB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Pr="00C36F30" w:rsidRDefault="00152CDB" w:rsidP="00152CDB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6E61">
              <w:rPr>
                <w:sz w:val="24"/>
                <w:szCs w:val="24"/>
              </w:rPr>
              <w:t>ребований по безопасному сбору, хранению, транспортированию и разборке отработавшего электротехнического и электронного оборудования</w:t>
            </w:r>
          </w:p>
        </w:tc>
        <w:tc>
          <w:tcPr>
            <w:tcW w:w="6520" w:type="dxa"/>
            <w:vAlign w:val="center"/>
          </w:tcPr>
          <w:p w:rsidR="00152CDB" w:rsidRPr="00F41B32" w:rsidRDefault="00152CDB" w:rsidP="009C3E0E">
            <w:pPr>
              <w:rPr>
                <w:sz w:val="24"/>
                <w:szCs w:val="24"/>
              </w:rPr>
            </w:pPr>
            <w:r w:rsidRPr="009C3E0E">
              <w:rPr>
                <w:sz w:val="24"/>
                <w:szCs w:val="24"/>
              </w:rPr>
              <w:t xml:space="preserve">ГОСТ </w:t>
            </w:r>
            <w:r w:rsidR="009C3E0E">
              <w:rPr>
                <w:sz w:val="24"/>
                <w:szCs w:val="24"/>
              </w:rPr>
              <w:t>19433</w:t>
            </w:r>
            <w:r w:rsidR="00CB68EE">
              <w:rPr>
                <w:sz w:val="24"/>
                <w:szCs w:val="24"/>
              </w:rPr>
              <w:t>, ГОСТ 26319</w:t>
            </w:r>
          </w:p>
        </w:tc>
        <w:tc>
          <w:tcPr>
            <w:tcW w:w="2268" w:type="dxa"/>
            <w:vAlign w:val="center"/>
          </w:tcPr>
          <w:p w:rsidR="00152CDB" w:rsidRPr="003A5FA8" w:rsidRDefault="00152CDB" w:rsidP="00152CDB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C36F30" w:rsidRDefault="00152CDB" w:rsidP="00152CDB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:rsidR="00152CDB" w:rsidRPr="00C36F30" w:rsidRDefault="00152CDB" w:rsidP="00152CDB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Pr="00C36F30" w:rsidRDefault="00152CDB" w:rsidP="00152CDB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Pr="00C36F30" w:rsidRDefault="00152CDB" w:rsidP="00152CDB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D07447" w:rsidRDefault="00152CDB" w:rsidP="00152CDB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520" w:type="dxa"/>
            <w:vAlign w:val="center"/>
          </w:tcPr>
          <w:p w:rsidR="00152CDB" w:rsidRPr="00D07447" w:rsidRDefault="00152CDB" w:rsidP="00152CDB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24</w:t>
            </w:r>
            <w:r w:rsidRPr="002F6EEC">
              <w:rPr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2268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F41B32" w:rsidRDefault="00152CDB" w:rsidP="00152CDB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F41B32" w:rsidRDefault="00152CDB" w:rsidP="00152CDB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C36F30" w:rsidRDefault="00152CDB" w:rsidP="00152CDB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:rsidR="00152CDB" w:rsidRPr="00C36F30" w:rsidRDefault="00152CDB" w:rsidP="00152CD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Pr="00C36F30" w:rsidRDefault="00152CDB" w:rsidP="00152CD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Pr="00C36F30" w:rsidRDefault="00152CDB" w:rsidP="00152CD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2575D6" w:rsidRDefault="00152CDB" w:rsidP="00152CDB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68" w:type="dxa"/>
          </w:tcPr>
          <w:p w:rsidR="00152CDB" w:rsidRPr="002575D6" w:rsidRDefault="00152CDB" w:rsidP="00152C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Pr="002575D6" w:rsidRDefault="00152CDB" w:rsidP="00152C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Pr="002575D6" w:rsidRDefault="00152CDB" w:rsidP="00152C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bookmarkStart w:id="39" w:name="_Hlk130460127"/>
            <w:r w:rsidRPr="0010096B">
              <w:rPr>
                <w:sz w:val="24"/>
                <w:szCs w:val="24"/>
              </w:rPr>
              <w:t>Состав НТД</w:t>
            </w:r>
            <w:bookmarkEnd w:id="39"/>
          </w:p>
        </w:tc>
        <w:tc>
          <w:tcPr>
            <w:tcW w:w="6520" w:type="dxa"/>
            <w:vAlign w:val="center"/>
          </w:tcPr>
          <w:p w:rsidR="00152CDB" w:rsidRPr="008242B1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Товара передать Покупателю относящиеся к данному Товару документы, оформленные надлежащим образом в зависимости от номенклатуры</w:t>
            </w:r>
            <w:r>
              <w:rPr>
                <w:sz w:val="24"/>
                <w:szCs w:val="24"/>
              </w:rPr>
              <w:t xml:space="preserve"> поставляемого </w:t>
            </w:r>
            <w:proofErr w:type="gramStart"/>
            <w:r>
              <w:rPr>
                <w:sz w:val="24"/>
                <w:szCs w:val="24"/>
              </w:rPr>
              <w:t>товара: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100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8242B1">
              <w:rPr>
                <w:sz w:val="24"/>
                <w:szCs w:val="24"/>
              </w:rPr>
              <w:t xml:space="preserve">Паспорт </w:t>
            </w:r>
            <w:r w:rsidR="002156CE">
              <w:rPr>
                <w:sz w:val="24"/>
                <w:szCs w:val="24"/>
              </w:rPr>
              <w:t>ИБП</w:t>
            </w:r>
          </w:p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</w:t>
            </w:r>
            <w:r>
              <w:rPr>
                <w:sz w:val="24"/>
                <w:szCs w:val="24"/>
              </w:rPr>
              <w:t>декларация о соответствии средств связи</w:t>
            </w:r>
            <w:r w:rsidRPr="0010096B">
              <w:rPr>
                <w:sz w:val="24"/>
                <w:szCs w:val="24"/>
              </w:rPr>
              <w:t xml:space="preserve">, и т.п.)                                                                                                                </w:t>
            </w:r>
            <w:r w:rsidRPr="0010096B">
              <w:rPr>
                <w:b/>
                <w:bCs/>
                <w:sz w:val="24"/>
                <w:szCs w:val="24"/>
              </w:rPr>
              <w:t>ВАЖНО!</w:t>
            </w:r>
            <w:r w:rsidRPr="0010096B">
              <w:rPr>
                <w:sz w:val="24"/>
                <w:szCs w:val="24"/>
              </w:rPr>
              <w:t xml:space="preserve"> Полный комплект НТД на продукцию и все ее составляющие на бумажном носителе на русском языке – 2 комплекта, с обязательным предоставлением НТД в формате PDF, </w:t>
            </w:r>
            <w:r>
              <w:rPr>
                <w:sz w:val="24"/>
                <w:szCs w:val="24"/>
              </w:rPr>
              <w:t>на электронную почту Покупателя</w:t>
            </w:r>
            <w:r w:rsidRPr="0010096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Состав бухгалтерской и прочей документации</w:t>
            </w:r>
          </w:p>
        </w:tc>
        <w:tc>
          <w:tcPr>
            <w:tcW w:w="6520" w:type="dxa"/>
            <w:vAlign w:val="center"/>
          </w:tcPr>
          <w:p w:rsidR="00152CDB" w:rsidRPr="0010096B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(на русском языке) надлежащим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образом: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- упаковочные листы, упаковочные ярлыки;</w:t>
            </w:r>
          </w:p>
          <w:p w:rsidR="00152CDB" w:rsidRPr="0010096B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152CDB" w:rsidRPr="009A4397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товарную накладную унифицированной формы ТОРГ-12 или универсальный передаточный документ в 2 экз.</w:t>
            </w:r>
            <w:r>
              <w:rPr>
                <w:sz w:val="24"/>
                <w:szCs w:val="24"/>
              </w:rPr>
              <w:br/>
            </w:r>
            <w:r w:rsidRPr="007D5F47">
              <w:rPr>
                <w:b/>
                <w:color w:val="FF0000"/>
                <w:sz w:val="24"/>
                <w:szCs w:val="24"/>
              </w:rPr>
              <w:t>ВАЖНО!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57B1C">
              <w:rPr>
                <w:color w:val="FF0000"/>
                <w:sz w:val="24"/>
                <w:szCs w:val="24"/>
              </w:rPr>
              <w:t>Накладная по форме ТОРГ-12 подписывается по факту поставки продукции в г. Анадырь</w:t>
            </w:r>
            <w:r>
              <w:rPr>
                <w:color w:val="FF0000"/>
                <w:sz w:val="24"/>
                <w:szCs w:val="24"/>
              </w:rPr>
              <w:t>, после проведения входного контроля, проверки наличия полной комплектации на соответствие спецификации и требованиям по составу НТД.</w:t>
            </w:r>
          </w:p>
        </w:tc>
        <w:tc>
          <w:tcPr>
            <w:tcW w:w="2268" w:type="dxa"/>
            <w:vAlign w:val="center"/>
          </w:tcPr>
          <w:p w:rsidR="00152CDB" w:rsidRPr="009A4397" w:rsidRDefault="00152CDB" w:rsidP="00152CDB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Требование к оформлению счета-фактуры</w:t>
            </w:r>
          </w:p>
        </w:tc>
        <w:tc>
          <w:tcPr>
            <w:tcW w:w="6520" w:type="dxa"/>
            <w:vAlign w:val="center"/>
          </w:tcPr>
          <w:p w:rsidR="00152CDB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оформлять счета-фактуры в соответствии с реквизитами для заполнения счета-фактуры:</w:t>
            </w:r>
          </w:p>
          <w:p w:rsidR="00152CDB" w:rsidRPr="0010096B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4 «Грузополучатель и его адрес»: Филиал АО «Чукотэнерго» </w:t>
            </w:r>
            <w:r>
              <w:rPr>
                <w:sz w:val="24"/>
                <w:szCs w:val="24"/>
              </w:rPr>
              <w:t>Чаунская ТЭЦ 6894</w:t>
            </w:r>
            <w:r w:rsidRPr="0010096B">
              <w:rPr>
                <w:sz w:val="24"/>
                <w:szCs w:val="24"/>
              </w:rPr>
              <w:t xml:space="preserve">00, РФ, Чукотский АО, </w:t>
            </w: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Певек</w:t>
            </w:r>
            <w:proofErr w:type="spellEnd"/>
            <w:r w:rsidRPr="0010096B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Обручева 38</w:t>
            </w:r>
            <w:r w:rsidRPr="0010096B">
              <w:rPr>
                <w:sz w:val="24"/>
                <w:szCs w:val="24"/>
              </w:rPr>
              <w:t>,</w:t>
            </w:r>
          </w:p>
          <w:p w:rsidR="00152CDB" w:rsidRPr="0010096B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 «Покупатель»: АО «Чукотэнерго»</w:t>
            </w:r>
          </w:p>
          <w:p w:rsidR="00152CDB" w:rsidRPr="0010096B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6а «Адрес»: 689000, РФ, Чукотский АО, </w:t>
            </w:r>
            <w:proofErr w:type="spellStart"/>
            <w:r w:rsidRPr="0010096B">
              <w:rPr>
                <w:sz w:val="24"/>
                <w:szCs w:val="24"/>
              </w:rPr>
              <w:t>г.о</w:t>
            </w:r>
            <w:proofErr w:type="spellEnd"/>
            <w:r w:rsidRPr="0010096B">
              <w:rPr>
                <w:sz w:val="24"/>
                <w:szCs w:val="24"/>
              </w:rPr>
              <w:t xml:space="preserve">. Анадырь, г. Анадырь, ул. </w:t>
            </w:r>
            <w:proofErr w:type="spellStart"/>
            <w:r w:rsidRPr="0010096B">
              <w:rPr>
                <w:sz w:val="24"/>
                <w:szCs w:val="24"/>
              </w:rPr>
              <w:t>Куркутского</w:t>
            </w:r>
            <w:proofErr w:type="spellEnd"/>
            <w:r w:rsidRPr="0010096B">
              <w:rPr>
                <w:sz w:val="24"/>
                <w:szCs w:val="24"/>
              </w:rPr>
              <w:t>, д. 34.</w:t>
            </w:r>
          </w:p>
          <w:p w:rsidR="00152CDB" w:rsidRPr="009A4397" w:rsidRDefault="00152CDB" w:rsidP="00152CDB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6б «ИНН/КПП покупателя»: 8700000339/870901001</w:t>
            </w:r>
          </w:p>
        </w:tc>
        <w:tc>
          <w:tcPr>
            <w:tcW w:w="2268" w:type="dxa"/>
            <w:vAlign w:val="center"/>
          </w:tcPr>
          <w:p w:rsidR="00152CDB" w:rsidRPr="009A4397" w:rsidRDefault="00152CDB" w:rsidP="00152CDB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2575D6" w:rsidRDefault="00152CDB" w:rsidP="00152CDB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268" w:type="dxa"/>
          </w:tcPr>
          <w:p w:rsidR="00152CDB" w:rsidRPr="002575D6" w:rsidRDefault="00152CDB" w:rsidP="00152CD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152CDB" w:rsidRPr="002575D6" w:rsidRDefault="00152CDB" w:rsidP="00152CD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152CDB" w:rsidRPr="002575D6" w:rsidRDefault="00152CDB" w:rsidP="00152CDB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F6EEC">
              <w:rPr>
                <w:sz w:val="24"/>
                <w:szCs w:val="24"/>
              </w:rPr>
              <w:t>ребования к назначенному сроку службы и наработке на отказ</w:t>
            </w:r>
          </w:p>
        </w:tc>
        <w:tc>
          <w:tcPr>
            <w:tcW w:w="6520" w:type="dxa"/>
            <w:vAlign w:val="center"/>
          </w:tcPr>
          <w:p w:rsidR="00152CDB" w:rsidRPr="00F41B32" w:rsidRDefault="00821129" w:rsidP="00152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 w:rsidR="00152CDB">
              <w:rPr>
                <w:sz w:val="24"/>
                <w:szCs w:val="24"/>
              </w:rPr>
              <w:t>лет</w:t>
            </w:r>
          </w:p>
        </w:tc>
        <w:tc>
          <w:tcPr>
            <w:tcW w:w="2268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152CDB" w:rsidRPr="00F41B32" w:rsidRDefault="00152CDB" w:rsidP="00152CDB">
            <w:pPr>
              <w:rPr>
                <w:sz w:val="24"/>
                <w:szCs w:val="24"/>
              </w:rPr>
            </w:pP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Pr="00A73461" w:rsidRDefault="00152CDB" w:rsidP="00152CDB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68" w:type="dxa"/>
            <w:vAlign w:val="center"/>
          </w:tcPr>
          <w:p w:rsidR="00152CDB" w:rsidRPr="00A73461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152CDB" w:rsidRPr="00A73461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152CDB" w:rsidRPr="00A73461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Default="00152CDB" w:rsidP="00152CDB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68" w:type="dxa"/>
            <w:vAlign w:val="center"/>
          </w:tcPr>
          <w:p w:rsidR="00152CDB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152CDB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152CDB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52CDB" w:rsidTr="00142B9F">
        <w:tc>
          <w:tcPr>
            <w:tcW w:w="748" w:type="dxa"/>
            <w:vAlign w:val="center"/>
          </w:tcPr>
          <w:p w:rsidR="00152CDB" w:rsidRDefault="00152CDB" w:rsidP="00152CD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152CDB" w:rsidRDefault="00152CDB" w:rsidP="00152CDB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7E7CC8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268" w:type="dxa"/>
            <w:vAlign w:val="center"/>
          </w:tcPr>
          <w:p w:rsidR="00152CDB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152CDB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152CDB" w:rsidRDefault="00152CDB" w:rsidP="00152CDB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BD37C8" w:rsidRDefault="00BD37C8" w:rsidP="00EC4B80">
      <w:pPr>
        <w:rPr>
          <w:sz w:val="24"/>
          <w:szCs w:val="24"/>
        </w:rPr>
      </w:pP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* Примечание: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 xml:space="preserve">1. Указанные в настоящем Техническом требовании ссылки на ТУ, марку (тип) продукции носят описательный, а не обязательный характер.  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2. В техническом предложении Участника должны быть указаны наименование и марка предлагаемой продукции с подробным описанием технических параметров по всем позициям (за исключением позиций со способом подтверждения - согласие) Таблицы 3. «Требования к продукции» Технических требований на поставку МТР.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3. В составе заявки Участника по всем позициям Таблицы 3. «Требования к продукции» Технических требований на поставку МТР (за исключением позиций со способом подтверждения - согласие), в качестве подтверждения заявленных параметров предлагаемой продукции должны быть предоставлены материалы, подтверждающие ее функциональные характеристики (потребительские свойства), количественные и качественные характеристики. К подтверждающим материалам относятся: рекламные буклеты (с технической информацией, фотографиями, чертежами, схемами и т.д.), документы производителя на подобные партии этой продукции либо ссылки на них в открытых источниках информации. 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:rsidR="00813847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4. Способ подтверждения участником соответствия требованиям указан в Таблице 3. «Требования к продукции» Технических требований на поставку МТР в отношении каждой позиции закупаемой продукции.</w:t>
      </w:r>
    </w:p>
    <w:p w:rsidR="00946DAA" w:rsidRPr="00946DAA" w:rsidRDefault="00946DAA" w:rsidP="00946DAA"/>
    <w:p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C36F30" w:rsidRDefault="00C36F30" w:rsidP="00C36F30">
      <w:pPr>
        <w:pStyle w:val="1"/>
        <w:keepLines/>
        <w:ind w:left="357" w:hanging="357"/>
        <w:jc w:val="center"/>
      </w:pPr>
      <w:bookmarkStart w:id="40" w:name="_Toc53393312"/>
      <w:bookmarkStart w:id="41" w:name="_Toc209103292"/>
      <w:bookmarkStart w:id="42" w:name="_Toc46743519"/>
      <w:bookmarkStart w:id="43" w:name="_Toc51339699"/>
      <w:r>
        <w:t>Требования к документации по ценообразованию</w:t>
      </w:r>
      <w:bookmarkEnd w:id="40"/>
      <w:r w:rsidR="00CE1835">
        <w:t xml:space="preserve"> на этапе закупки</w:t>
      </w:r>
      <w:bookmarkEnd w:id="41"/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E1835" w:rsidRDefault="00CE1835" w:rsidP="00FD4EB2">
      <w:pPr>
        <w:shd w:val="clear" w:color="auto" w:fill="FFFFFF" w:themeFill="background1"/>
        <w:rPr>
          <w:rFonts w:eastAsia="Calibri"/>
          <w:b/>
          <w:iCs/>
        </w:rPr>
      </w:pPr>
    </w:p>
    <w:p w:rsidR="00815B5E" w:rsidRDefault="00C01756" w:rsidP="000B7411">
      <w:pPr>
        <w:pStyle w:val="1"/>
        <w:keepLines/>
        <w:ind w:left="357" w:hanging="357"/>
        <w:jc w:val="center"/>
        <w:rPr>
          <w:iCs/>
        </w:rPr>
      </w:pPr>
      <w:bookmarkStart w:id="44" w:name="_Toc209103293"/>
      <w:r w:rsidRPr="00C01756">
        <w:rPr>
          <w:iCs/>
        </w:rPr>
        <w:t>Приложения</w:t>
      </w:r>
      <w:bookmarkEnd w:id="42"/>
      <w:bookmarkEnd w:id="43"/>
      <w:bookmarkEnd w:id="44"/>
    </w:p>
    <w:p w:rsidR="000B7411" w:rsidRPr="000B7411" w:rsidRDefault="008A366E" w:rsidP="000B741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№1: </w:t>
      </w:r>
      <w:r w:rsidR="000B7411" w:rsidRPr="000B7411">
        <w:rPr>
          <w:i/>
          <w:sz w:val="24"/>
          <w:szCs w:val="24"/>
        </w:rPr>
        <w:t>Спецификация закупаемой продукции в разрезе филиалов АО «Чукотэнерго».</w:t>
      </w:r>
    </w:p>
    <w:p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:rsidR="00D62000" w:rsidRDefault="00D62000" w:rsidP="00E427D5">
      <w:pPr>
        <w:spacing w:after="120"/>
        <w:rPr>
          <w:bCs/>
          <w:sz w:val="24"/>
          <w:szCs w:val="24"/>
        </w:rPr>
        <w:sectPr w:rsidR="00D62000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5" w:name="_Ref40301253"/>
    </w:p>
    <w:p w:rsidR="00D62000" w:rsidRDefault="00D62000" w:rsidP="00D62000">
      <w:pPr>
        <w:spacing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к ТТ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D62000" w:rsidRPr="00D62000" w:rsidRDefault="00D62000" w:rsidP="00D62000">
      <w:pPr>
        <w:pStyle w:val="1"/>
        <w:keepLines/>
        <w:numPr>
          <w:ilvl w:val="0"/>
          <w:numId w:val="0"/>
        </w:numPr>
        <w:ind w:left="357"/>
        <w:jc w:val="center"/>
        <w:rPr>
          <w:iCs/>
        </w:rPr>
      </w:pPr>
      <w:r w:rsidRPr="00D62000">
        <w:rPr>
          <w:iCs/>
        </w:rPr>
        <w:t>Спецификация закупаемой продукции в ра</w:t>
      </w:r>
      <w:r>
        <w:rPr>
          <w:iCs/>
        </w:rPr>
        <w:t>зрезе АО «Чукотэнерго»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2409"/>
        <w:gridCol w:w="2268"/>
        <w:gridCol w:w="2410"/>
        <w:gridCol w:w="1701"/>
      </w:tblGrid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9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409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2268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1643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BE15D3" w:rsidRPr="005A492E" w:rsidTr="00D42F80">
        <w:trPr>
          <w:trHeight w:val="1350"/>
          <w:jc w:val="center"/>
        </w:trPr>
        <w:tc>
          <w:tcPr>
            <w:tcW w:w="567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5D3" w:rsidRPr="005A492E" w:rsidTr="00D42F80">
        <w:trPr>
          <w:trHeight w:val="840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Pr="005A492E" w:rsidRDefault="004872A2" w:rsidP="000A7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ИБП</w:t>
            </w:r>
            <w:r w:rsidR="00BE15D3">
              <w:rPr>
                <w:color w:val="000000"/>
                <w:sz w:val="24"/>
                <w:szCs w:val="24"/>
              </w:rPr>
              <w:t xml:space="preserve"> отечественного производства с возможностью удаленного мониторинга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BA37CA" w:rsidP="00BA37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E15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E15D3">
              <w:rPr>
                <w:color w:val="000000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4872A2" w:rsidP="00D62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>Окончательный срок поставки (на склад Заказчика)</w:t>
            </w:r>
          </w:p>
          <w:p w:rsidR="00BE15D3" w:rsidRPr="005012DE" w:rsidRDefault="00D42F80" w:rsidP="00D6200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октябрь</w:t>
            </w:r>
            <w:r w:rsidR="00BE15D3">
              <w:rPr>
                <w:iCs/>
                <w:sz w:val="24"/>
                <w:szCs w:val="24"/>
              </w:rPr>
              <w:t xml:space="preserve"> 2026 </w:t>
            </w:r>
            <w:r w:rsidR="00BE15D3" w:rsidRPr="005A492E">
              <w:rPr>
                <w:iCs/>
                <w:sz w:val="24"/>
                <w:szCs w:val="24"/>
              </w:rPr>
              <w:t>года</w:t>
            </w:r>
          </w:p>
        </w:tc>
      </w:tr>
      <w:tr w:rsidR="00BA37CA" w:rsidRPr="005A492E" w:rsidTr="00324541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A37CA" w:rsidRPr="005A492E" w:rsidRDefault="00BA37CA" w:rsidP="005012DE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A37CA" w:rsidRPr="0034566C" w:rsidRDefault="00BA37CA" w:rsidP="004872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Батарейный модуль/стеллаж к каждому ИБП (п.1) в комплекте (+ АКБ и коммутационные кабели). 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:rsidR="00BA37CA" w:rsidRPr="005A492E" w:rsidRDefault="00BA37CA" w:rsidP="00BE15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БМ и АКБ необходимо такое, чтоб обеспечивалось автономное время</w:t>
            </w:r>
            <w:r w:rsidRPr="00347650">
              <w:rPr>
                <w:color w:val="000000"/>
                <w:sz w:val="24"/>
                <w:szCs w:val="24"/>
              </w:rPr>
              <w:t xml:space="preserve"> работы </w:t>
            </w:r>
            <w:r>
              <w:rPr>
                <w:color w:val="000000"/>
                <w:sz w:val="24"/>
                <w:szCs w:val="24"/>
              </w:rPr>
              <w:t xml:space="preserve">ИБП </w:t>
            </w:r>
            <w:r w:rsidRPr="00347650">
              <w:rPr>
                <w:color w:val="000000"/>
                <w:sz w:val="24"/>
                <w:szCs w:val="24"/>
              </w:rPr>
              <w:t>при 80%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47650">
              <w:rPr>
                <w:color w:val="000000"/>
                <w:sz w:val="24"/>
                <w:szCs w:val="24"/>
              </w:rPr>
              <w:t>нагрузки не менее 1 часа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A37CA" w:rsidRPr="005A492E" w:rsidRDefault="00BA37CA" w:rsidP="005012DE">
            <w:pPr>
              <w:rPr>
                <w:iCs/>
                <w:sz w:val="24"/>
                <w:szCs w:val="24"/>
              </w:rPr>
            </w:pPr>
          </w:p>
        </w:tc>
      </w:tr>
      <w:tr w:rsidR="00BE15D3" w:rsidRPr="005A492E" w:rsidTr="00D42F80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E15D3" w:rsidRPr="005A492E" w:rsidRDefault="00BE15D3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Default="00BE15D3" w:rsidP="008211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Карта</w:t>
            </w:r>
            <w:r w:rsidR="000626A5">
              <w:rPr>
                <w:color w:val="000000"/>
                <w:sz w:val="24"/>
                <w:szCs w:val="24"/>
              </w:rPr>
              <w:t>/плата</w:t>
            </w:r>
            <w:r>
              <w:rPr>
                <w:color w:val="000000"/>
                <w:sz w:val="24"/>
                <w:szCs w:val="24"/>
              </w:rPr>
              <w:t xml:space="preserve"> удаленного мониторинга</w:t>
            </w:r>
            <w:r w:rsidR="00BA37CA">
              <w:rPr>
                <w:color w:val="000000"/>
                <w:sz w:val="24"/>
                <w:szCs w:val="24"/>
              </w:rPr>
              <w:t xml:space="preserve"> к каждому ИБП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BE15D3" w:rsidP="00BE15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A37CA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E15D3" w:rsidRPr="005A492E" w:rsidRDefault="00BE15D3" w:rsidP="00821129">
            <w:pPr>
              <w:rPr>
                <w:iCs/>
                <w:sz w:val="24"/>
                <w:szCs w:val="24"/>
              </w:rPr>
            </w:pPr>
          </w:p>
        </w:tc>
      </w:tr>
    </w:tbl>
    <w:p w:rsidR="00D62000" w:rsidRDefault="0012190B" w:rsidP="00E61CE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8"/>
        <w:gridCol w:w="11482"/>
        <w:gridCol w:w="9"/>
      </w:tblGrid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1. 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3B8C" w:rsidRPr="00D62000" w:rsidTr="001006BE">
        <w:trPr>
          <w:trHeight w:val="9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</w:tr>
      <w:tr w:rsidR="003F3B8C" w:rsidRPr="00D62000" w:rsidTr="0012190B">
        <w:trPr>
          <w:trHeight w:val="266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90B" w:rsidRPr="00211E8D" w:rsidRDefault="0012190B" w:rsidP="00D42F80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</w:tr>
      <w:tr w:rsidR="003F3B8C" w:rsidRPr="00D62000" w:rsidTr="001006BE">
        <w:trPr>
          <w:trHeight w:val="86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3F3B8C" w:rsidRPr="00D62000" w:rsidTr="001006BE">
        <w:trPr>
          <w:trHeight w:val="413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BA37CA" w:rsidRDefault="00BA37CA" w:rsidP="00EB128F">
            <w:pPr>
              <w:jc w:val="center"/>
              <w:rPr>
                <w:color w:val="FF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Владивосток или Архангельск</w:t>
            </w:r>
          </w:p>
        </w:tc>
      </w:tr>
      <w:tr w:rsidR="003F3B8C" w:rsidRPr="00D62000" w:rsidTr="001006BE">
        <w:trPr>
          <w:trHeight w:val="68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7CA" w:rsidRPr="00BA37CA" w:rsidRDefault="00BA37CA" w:rsidP="00BA37CA">
            <w:pPr>
              <w:spacing w:line="20" w:lineRule="atLeast"/>
              <w:rPr>
                <w:b/>
                <w:bCs/>
                <w:color w:val="FF0000"/>
                <w:sz w:val="24"/>
                <w:szCs w:val="24"/>
              </w:rPr>
            </w:pPr>
            <w:r w:rsidRPr="00BA37CA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Архангельск</w:t>
            </w:r>
          </w:p>
          <w:p w:rsidR="00BA37CA" w:rsidRPr="00BA37CA" w:rsidRDefault="00BA37CA" w:rsidP="00BA37CA">
            <w:pPr>
              <w:spacing w:line="20" w:lineRule="atLeast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 xml:space="preserve">Отгрузочные реквизиты для сбора груза требующего </w:t>
            </w:r>
            <w:proofErr w:type="spellStart"/>
            <w:r w:rsidRPr="00BA37CA">
              <w:rPr>
                <w:color w:val="000000"/>
                <w:sz w:val="24"/>
                <w:szCs w:val="24"/>
              </w:rPr>
              <w:t>затарки</w:t>
            </w:r>
            <w:proofErr w:type="spellEnd"/>
            <w:r w:rsidRPr="00BA37CA">
              <w:rPr>
                <w:color w:val="000000"/>
                <w:sz w:val="24"/>
                <w:szCs w:val="24"/>
              </w:rPr>
              <w:t xml:space="preserve"> в 20/40 фут контейнера: </w:t>
            </w:r>
          </w:p>
          <w:p w:rsidR="00BA37CA" w:rsidRPr="00BA37CA" w:rsidRDefault="00BA37CA" w:rsidP="00BA37CA">
            <w:pPr>
              <w:spacing w:line="20" w:lineRule="atLeast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Склад ООО «ГРУТ»:</w:t>
            </w:r>
          </w:p>
          <w:p w:rsidR="00BA37CA" w:rsidRPr="00BA37CA" w:rsidRDefault="00BA37CA" w:rsidP="00BA37CA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:rsidR="00BA37CA" w:rsidRPr="00BA37CA" w:rsidRDefault="00BA37CA" w:rsidP="00BA37CA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На территорию можно заехать с 8:00 до 18:00.</w:t>
            </w:r>
          </w:p>
          <w:p w:rsidR="00BA37CA" w:rsidRPr="00BA37CA" w:rsidRDefault="00BA37CA" w:rsidP="00BA37CA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Контактное лицо: 8 (952) 305-05-85 (Денис), 8(953) 930-68-62 (Руслан)</w:t>
            </w:r>
          </w:p>
          <w:p w:rsidR="00BA37CA" w:rsidRPr="00BA37CA" w:rsidRDefault="00BA37CA" w:rsidP="00BA37CA">
            <w:pPr>
              <w:spacing w:line="20" w:lineRule="atLeast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Грузополучатель: ООО «ГРУТ» для ООО «А-Сервис».</w:t>
            </w:r>
          </w:p>
          <w:p w:rsidR="00BA37CA" w:rsidRPr="00BA37CA" w:rsidRDefault="00BA37CA" w:rsidP="00BA37CA">
            <w:pPr>
              <w:spacing w:line="20" w:lineRule="atLeast"/>
              <w:rPr>
                <w:color w:val="000000"/>
                <w:sz w:val="24"/>
                <w:szCs w:val="24"/>
              </w:rPr>
            </w:pPr>
            <w:r w:rsidRPr="00BA37CA">
              <w:rPr>
                <w:color w:val="000000"/>
                <w:sz w:val="24"/>
                <w:szCs w:val="24"/>
              </w:rPr>
              <w:t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 Евсеев Евгений Сергеевич, +7(427)3825860, +7 924 669 0787, e-</w:t>
            </w:r>
            <w:proofErr w:type="spellStart"/>
            <w:r w:rsidRPr="00BA37CA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A37CA">
              <w:rPr>
                <w:color w:val="000000"/>
                <w:sz w:val="24"/>
                <w:szCs w:val="24"/>
              </w:rPr>
              <w:t>: evseev_es@nnet.chukotenergo.ru</w:t>
            </w:r>
          </w:p>
          <w:p w:rsidR="00BA37CA" w:rsidRPr="00BA37CA" w:rsidRDefault="00BA37CA" w:rsidP="00BA37CA">
            <w:pPr>
              <w:spacing w:line="20" w:lineRule="atLeast"/>
              <w:rPr>
                <w:color w:val="000000"/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>или</w:t>
            </w:r>
            <w:r w:rsidRPr="00BA37CA">
              <w:rPr>
                <w:color w:val="0070C0"/>
                <w:sz w:val="24"/>
                <w:szCs w:val="24"/>
              </w:rPr>
              <w:br/>
            </w:r>
            <w:r w:rsidRPr="00BA37CA">
              <w:rPr>
                <w:b/>
                <w:bCs/>
                <w:sz w:val="24"/>
                <w:szCs w:val="24"/>
              </w:rPr>
              <w:t>Отгрузочные реквизиты Перевозчика в г. Владивосток:</w:t>
            </w:r>
            <w:r w:rsidRPr="00BA37CA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  <w:r w:rsidRPr="00BA37CA">
              <w:rPr>
                <w:color w:val="000000"/>
                <w:sz w:val="24"/>
                <w:szCs w:val="24"/>
              </w:rPr>
              <w:br/>
              <w:t xml:space="preserve">Грузополучатель - ООО «ВК «Северный Путь», Приморский край, г. Владивосток, ул. Снеговая, д. д. 13Ж  </w:t>
            </w:r>
            <w:r w:rsidRPr="00BA37CA">
              <w:rPr>
                <w:color w:val="000000"/>
                <w:sz w:val="24"/>
                <w:szCs w:val="24"/>
              </w:rPr>
              <w:br/>
              <w:t xml:space="preserve">Перевозчик: ООО «ВК «Северный Путь», Приморский край, г. Владивосток, ул. Снеговая, д. 13Ж (Для структурного подразделения АО «Чукотэнерго» Чаунская ТЭЦ, порт </w:t>
            </w:r>
            <w:proofErr w:type="spellStart"/>
            <w:r w:rsidRPr="00BA37CA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BA37CA">
              <w:rPr>
                <w:color w:val="000000"/>
                <w:sz w:val="24"/>
                <w:szCs w:val="24"/>
              </w:rPr>
              <w:t xml:space="preserve">). На обратной стороне накладной в графе 4 «Особые отметки» указывается: для АО «Чукотэнерго» СП Чаунская ТЭЦ, порт назначения </w:t>
            </w:r>
            <w:proofErr w:type="spellStart"/>
            <w:r w:rsidRPr="00BA37CA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BA37CA">
              <w:rPr>
                <w:color w:val="000000"/>
                <w:sz w:val="24"/>
                <w:szCs w:val="24"/>
              </w:rPr>
              <w:t>.</w:t>
            </w:r>
          </w:p>
          <w:p w:rsidR="003F3B8C" w:rsidRPr="00BA37CA" w:rsidRDefault="00BA37CA" w:rsidP="00BA37CA">
            <w:pPr>
              <w:spacing w:line="20" w:lineRule="atLeast"/>
              <w:rPr>
                <w:color w:val="000000"/>
                <w:sz w:val="20"/>
                <w:szCs w:val="20"/>
              </w:rPr>
            </w:pPr>
            <w:r w:rsidRPr="00BA37CA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BA37CA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</w:t>
            </w:r>
            <w:proofErr w:type="spellStart"/>
            <w:r w:rsidRPr="00BA37CA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BA37CA">
              <w:rPr>
                <w:color w:val="000000"/>
                <w:sz w:val="24"/>
                <w:szCs w:val="24"/>
              </w:rPr>
              <w:t>: logist@vksw.ru;</w:t>
            </w:r>
            <w:r w:rsidRPr="00BA37CA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</w:tc>
      </w:tr>
      <w:tr w:rsidR="003F3B8C" w:rsidRPr="00D62000" w:rsidTr="0012190B">
        <w:trPr>
          <w:trHeight w:val="105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 xml:space="preserve">АО «Чукотэнерго» Почтовый адрес: 689000, Чукотский АО, г. Анадырь, ул. </w:t>
            </w:r>
            <w:proofErr w:type="spellStart"/>
            <w:r w:rsidRPr="00BA37CA">
              <w:rPr>
                <w:sz w:val="24"/>
                <w:szCs w:val="24"/>
              </w:rPr>
              <w:t>Куркутского</w:t>
            </w:r>
            <w:proofErr w:type="spellEnd"/>
            <w:r w:rsidRPr="00BA37CA">
              <w:rPr>
                <w:sz w:val="24"/>
                <w:szCs w:val="24"/>
              </w:rPr>
              <w:t xml:space="preserve"> д. 34, </w:t>
            </w:r>
          </w:p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</w:t>
            </w:r>
          </w:p>
          <w:p w:rsidR="00BA37CA" w:rsidRPr="00BA37CA" w:rsidRDefault="00BA37CA" w:rsidP="00BA37CA">
            <w:pPr>
              <w:rPr>
                <w:sz w:val="24"/>
                <w:szCs w:val="24"/>
                <w:lang w:val="en-US"/>
              </w:rPr>
            </w:pPr>
            <w:r w:rsidRPr="00BA37CA">
              <w:rPr>
                <w:sz w:val="24"/>
                <w:szCs w:val="24"/>
              </w:rPr>
              <w:t>тел</w:t>
            </w:r>
            <w:r w:rsidRPr="00BA37CA">
              <w:rPr>
                <w:sz w:val="24"/>
                <w:szCs w:val="24"/>
                <w:lang w:val="en-US"/>
              </w:rPr>
              <w:t xml:space="preserve"> +7 924 667 0589, e-mail: bogdanov_ia@chukotenergo.ru</w:t>
            </w:r>
          </w:p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>Куратор: Евсеев Евгений Сергеевич +7(427)3825860, +7 924 669 0787; e-</w:t>
            </w:r>
            <w:proofErr w:type="spellStart"/>
            <w:r w:rsidRPr="00BA37CA">
              <w:rPr>
                <w:sz w:val="24"/>
                <w:szCs w:val="24"/>
              </w:rPr>
              <w:t>mail</w:t>
            </w:r>
            <w:proofErr w:type="spellEnd"/>
            <w:r w:rsidRPr="00BA37CA">
              <w:rPr>
                <w:sz w:val="24"/>
                <w:szCs w:val="24"/>
              </w:rPr>
              <w:t>: evseev_es@nnet.chukotenergo.ru</w:t>
            </w:r>
          </w:p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</w:t>
            </w:r>
          </w:p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>e-</w:t>
            </w:r>
            <w:proofErr w:type="spellStart"/>
            <w:r w:rsidRPr="00BA37CA">
              <w:rPr>
                <w:sz w:val="24"/>
                <w:szCs w:val="24"/>
              </w:rPr>
              <w:t>mail</w:t>
            </w:r>
            <w:proofErr w:type="spellEnd"/>
            <w:r w:rsidRPr="00BA37CA">
              <w:rPr>
                <w:sz w:val="24"/>
                <w:szCs w:val="24"/>
              </w:rPr>
              <w:t>: bogdanov_ia@chukotenergo.ru, Богданов Иван Александрович, +7 924 667 0589</w:t>
            </w:r>
          </w:p>
          <w:p w:rsidR="003F3B8C" w:rsidRPr="00733CAE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>e-</w:t>
            </w:r>
            <w:proofErr w:type="spellStart"/>
            <w:r w:rsidRPr="00BA37CA">
              <w:rPr>
                <w:sz w:val="24"/>
                <w:szCs w:val="24"/>
              </w:rPr>
              <w:t>mail</w:t>
            </w:r>
            <w:proofErr w:type="spellEnd"/>
            <w:r w:rsidRPr="00BA37CA">
              <w:rPr>
                <w:sz w:val="24"/>
                <w:szCs w:val="24"/>
              </w:rPr>
              <w:t>: evseev_es@nnet.chukotenergo.ru, Евсеев Евгений Сергеевич +7(427)3825860, +7 924 669 0787</w:t>
            </w:r>
          </w:p>
        </w:tc>
      </w:tr>
      <w:tr w:rsidR="003F3B8C" w:rsidRPr="004872A2" w:rsidTr="002156CE">
        <w:trPr>
          <w:trHeight w:val="154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 xml:space="preserve">689450, РФ, Чукотский автономный округ, </w:t>
            </w:r>
            <w:proofErr w:type="spellStart"/>
            <w:r w:rsidRPr="00BA37CA">
              <w:rPr>
                <w:sz w:val="24"/>
                <w:szCs w:val="24"/>
              </w:rPr>
              <w:t>Билибинский</w:t>
            </w:r>
            <w:proofErr w:type="spellEnd"/>
            <w:r w:rsidRPr="00BA37CA">
              <w:rPr>
                <w:sz w:val="24"/>
                <w:szCs w:val="24"/>
              </w:rPr>
              <w:t xml:space="preserve"> район, г. </w:t>
            </w:r>
            <w:proofErr w:type="spellStart"/>
            <w:r w:rsidRPr="00BA37CA">
              <w:rPr>
                <w:sz w:val="24"/>
                <w:szCs w:val="24"/>
              </w:rPr>
              <w:t>Билибино</w:t>
            </w:r>
            <w:proofErr w:type="spellEnd"/>
            <w:r w:rsidRPr="00BA37CA">
              <w:rPr>
                <w:sz w:val="24"/>
                <w:szCs w:val="24"/>
              </w:rPr>
              <w:t xml:space="preserve">, ул. Геологов, стр. 1 </w:t>
            </w:r>
          </w:p>
          <w:p w:rsidR="00BA37CA" w:rsidRPr="00BA37CA" w:rsidRDefault="00BA37CA" w:rsidP="00BA37CA">
            <w:pPr>
              <w:rPr>
                <w:sz w:val="24"/>
                <w:szCs w:val="24"/>
              </w:rPr>
            </w:pPr>
            <w:r w:rsidRPr="00BA37CA">
              <w:rPr>
                <w:sz w:val="24"/>
                <w:szCs w:val="24"/>
              </w:rPr>
              <w:t xml:space="preserve">Контактные данные представителя Покупателя: Романовская Людмила Анатольевна, тел.: 8 924-668-48-42, </w:t>
            </w:r>
          </w:p>
          <w:p w:rsidR="003F3B8C" w:rsidRPr="00BA37CA" w:rsidRDefault="00BA37CA" w:rsidP="00BA37CA">
            <w:pPr>
              <w:rPr>
                <w:sz w:val="24"/>
                <w:szCs w:val="24"/>
                <w:lang w:val="en-US"/>
              </w:rPr>
            </w:pPr>
            <w:r w:rsidRPr="00BA37CA">
              <w:rPr>
                <w:sz w:val="24"/>
                <w:szCs w:val="24"/>
                <w:lang w:val="en-US"/>
              </w:rPr>
              <w:t>E-mail: romanovskaya_la@nnet.chukotenergo.ru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2. Требования к гарантиям, гарантийному и послегарантийному обслуживанию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не менее 24 месяцев с даты подписания Сторонами Накладной ТОРГ-12 / УПД</w:t>
            </w:r>
          </w:p>
        </w:tc>
      </w:tr>
      <w:tr w:rsidR="003F3B8C" w:rsidRPr="00D62000" w:rsidTr="0012190B">
        <w:trPr>
          <w:trHeight w:val="465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3. Требования к комплектации и документам, поставляемым вместе с продукцией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D42F80">
            <w:pPr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4. Прочие (дополнительные) требования к продукции</w:t>
            </w:r>
          </w:p>
        </w:tc>
      </w:tr>
      <w:tr w:rsidR="003F3B8C" w:rsidRPr="00D62000" w:rsidTr="0012190B">
        <w:trPr>
          <w:gridAfter w:val="1"/>
          <w:wAfter w:w="9" w:type="dxa"/>
          <w:trHeight w:val="108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D62000" w:rsidRDefault="00733CAE" w:rsidP="00733CAE">
            <w:pPr>
              <w:jc w:val="center"/>
              <w:rPr>
                <w:color w:val="000000"/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Продукция должна быть новой (не бывшей в употреблении) </w:t>
            </w:r>
            <w:r w:rsidR="00CB2357" w:rsidRPr="00CB2357">
              <w:rPr>
                <w:bCs/>
                <w:sz w:val="24"/>
                <w:szCs w:val="24"/>
              </w:rPr>
              <w:t>2024-</w:t>
            </w:r>
            <w:r w:rsidR="0050132B">
              <w:rPr>
                <w:bCs/>
                <w:sz w:val="24"/>
                <w:szCs w:val="24"/>
              </w:rPr>
              <w:t>2026</w:t>
            </w:r>
            <w:r w:rsidRPr="008C1863">
              <w:rPr>
                <w:bCs/>
                <w:sz w:val="24"/>
                <w:szCs w:val="24"/>
              </w:rPr>
              <w:t xml:space="preserve"> гг. выпуска, по своему качеству и экологической безопасности должна соответствовать требова</w:t>
            </w:r>
            <w:r w:rsidR="002156CE">
              <w:rPr>
                <w:bCs/>
                <w:sz w:val="24"/>
                <w:szCs w:val="24"/>
              </w:rPr>
              <w:t xml:space="preserve">ниям Российских и международных </w:t>
            </w:r>
            <w:r w:rsidRPr="008C1863">
              <w:rPr>
                <w:bCs/>
                <w:sz w:val="24"/>
                <w:szCs w:val="24"/>
              </w:rPr>
              <w:t>стандартов.</w:t>
            </w:r>
            <w:r w:rsidR="002156CE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  <w:r w:rsidR="00CB2357" w:rsidRPr="000325C1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</w:tr>
    </w:tbl>
    <w:p w:rsidR="00D62000" w:rsidRPr="00E427D5" w:rsidRDefault="00D62000" w:rsidP="00E427D5">
      <w:pPr>
        <w:spacing w:after="120"/>
        <w:rPr>
          <w:bCs/>
          <w:sz w:val="24"/>
          <w:szCs w:val="24"/>
        </w:rPr>
        <w:sectPr w:rsidR="00D62000" w:rsidRPr="00E427D5" w:rsidSect="00D62000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bookmarkEnd w:id="45"/>
    <w:p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66C" w:rsidRDefault="0034566C">
      <w:r>
        <w:separator/>
      </w:r>
    </w:p>
  </w:endnote>
  <w:endnote w:type="continuationSeparator" w:id="0">
    <w:p w:rsidR="0034566C" w:rsidRDefault="0034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66C" w:rsidRDefault="0034566C">
      <w:r>
        <w:separator/>
      </w:r>
    </w:p>
  </w:footnote>
  <w:footnote w:type="continuationSeparator" w:id="0">
    <w:p w:rsidR="0034566C" w:rsidRDefault="00345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6C" w:rsidRDefault="0034566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4566C" w:rsidRDefault="0034566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6C" w:rsidRDefault="0034566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A37CA">
      <w:rPr>
        <w:noProof/>
      </w:rPr>
      <w:t>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6C" w:rsidRDefault="0034566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5C1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516"/>
    <w:rsid w:val="00043854"/>
    <w:rsid w:val="0004512A"/>
    <w:rsid w:val="00045ABB"/>
    <w:rsid w:val="00045FDC"/>
    <w:rsid w:val="000468A2"/>
    <w:rsid w:val="00046AD6"/>
    <w:rsid w:val="00046E54"/>
    <w:rsid w:val="00046FD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1C"/>
    <w:rsid w:val="00060509"/>
    <w:rsid w:val="00061378"/>
    <w:rsid w:val="000614C5"/>
    <w:rsid w:val="000620C3"/>
    <w:rsid w:val="000621EA"/>
    <w:rsid w:val="000622D7"/>
    <w:rsid w:val="000626A5"/>
    <w:rsid w:val="000639A5"/>
    <w:rsid w:val="0006466D"/>
    <w:rsid w:val="00065E94"/>
    <w:rsid w:val="00066634"/>
    <w:rsid w:val="00066F93"/>
    <w:rsid w:val="000679F3"/>
    <w:rsid w:val="00067BFC"/>
    <w:rsid w:val="00067C12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EF7"/>
    <w:rsid w:val="000B2D90"/>
    <w:rsid w:val="000B2FE7"/>
    <w:rsid w:val="000B36EB"/>
    <w:rsid w:val="000B392F"/>
    <w:rsid w:val="000B46D6"/>
    <w:rsid w:val="000B66EA"/>
    <w:rsid w:val="000B741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684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5CA"/>
    <w:rsid w:val="000F488A"/>
    <w:rsid w:val="000F490A"/>
    <w:rsid w:val="000F4C9E"/>
    <w:rsid w:val="000F5064"/>
    <w:rsid w:val="000F50EF"/>
    <w:rsid w:val="000F545B"/>
    <w:rsid w:val="000F6292"/>
    <w:rsid w:val="000F7C99"/>
    <w:rsid w:val="000F7E4A"/>
    <w:rsid w:val="000F7E7B"/>
    <w:rsid w:val="001006BE"/>
    <w:rsid w:val="0010096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190B"/>
    <w:rsid w:val="0012226A"/>
    <w:rsid w:val="001225D2"/>
    <w:rsid w:val="0012261B"/>
    <w:rsid w:val="001229EA"/>
    <w:rsid w:val="001230E4"/>
    <w:rsid w:val="00123526"/>
    <w:rsid w:val="00123621"/>
    <w:rsid w:val="001242AA"/>
    <w:rsid w:val="0012448A"/>
    <w:rsid w:val="00124905"/>
    <w:rsid w:val="00124E05"/>
    <w:rsid w:val="00126854"/>
    <w:rsid w:val="0013271C"/>
    <w:rsid w:val="00133C3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2B9F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781"/>
    <w:rsid w:val="0015285E"/>
    <w:rsid w:val="00152CDB"/>
    <w:rsid w:val="00152D77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F2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7AC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C43"/>
    <w:rsid w:val="00194C1F"/>
    <w:rsid w:val="00194E68"/>
    <w:rsid w:val="00195813"/>
    <w:rsid w:val="00195A30"/>
    <w:rsid w:val="00195AF7"/>
    <w:rsid w:val="001960BF"/>
    <w:rsid w:val="0019690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04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99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E0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3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4D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E8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56CE"/>
    <w:rsid w:val="00216439"/>
    <w:rsid w:val="00220BE5"/>
    <w:rsid w:val="00221327"/>
    <w:rsid w:val="00221B46"/>
    <w:rsid w:val="00221BF3"/>
    <w:rsid w:val="0022246F"/>
    <w:rsid w:val="00222F54"/>
    <w:rsid w:val="0022321B"/>
    <w:rsid w:val="0022339B"/>
    <w:rsid w:val="002238B0"/>
    <w:rsid w:val="002242F3"/>
    <w:rsid w:val="00224D91"/>
    <w:rsid w:val="00225D46"/>
    <w:rsid w:val="00226AA0"/>
    <w:rsid w:val="002270D6"/>
    <w:rsid w:val="00227606"/>
    <w:rsid w:val="0022782A"/>
    <w:rsid w:val="00227BFB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4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019"/>
    <w:rsid w:val="002941E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04"/>
    <w:rsid w:val="002A681D"/>
    <w:rsid w:val="002A7693"/>
    <w:rsid w:val="002A77D2"/>
    <w:rsid w:val="002A7BC6"/>
    <w:rsid w:val="002B07DB"/>
    <w:rsid w:val="002B08C0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8DD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6EEC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A21"/>
    <w:rsid w:val="003175B2"/>
    <w:rsid w:val="00317EF2"/>
    <w:rsid w:val="00320960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44"/>
    <w:rsid w:val="00337D48"/>
    <w:rsid w:val="003408AB"/>
    <w:rsid w:val="00340D49"/>
    <w:rsid w:val="00340D50"/>
    <w:rsid w:val="00340D9E"/>
    <w:rsid w:val="003416EC"/>
    <w:rsid w:val="00341F38"/>
    <w:rsid w:val="003421A1"/>
    <w:rsid w:val="00342CD7"/>
    <w:rsid w:val="00343172"/>
    <w:rsid w:val="00343419"/>
    <w:rsid w:val="00343E95"/>
    <w:rsid w:val="00343F89"/>
    <w:rsid w:val="003440C4"/>
    <w:rsid w:val="00344A48"/>
    <w:rsid w:val="00344ED7"/>
    <w:rsid w:val="0034524E"/>
    <w:rsid w:val="0034566C"/>
    <w:rsid w:val="0034595A"/>
    <w:rsid w:val="0034658A"/>
    <w:rsid w:val="0034753F"/>
    <w:rsid w:val="00347650"/>
    <w:rsid w:val="00347B9C"/>
    <w:rsid w:val="0035072C"/>
    <w:rsid w:val="00350940"/>
    <w:rsid w:val="00350FEE"/>
    <w:rsid w:val="00351125"/>
    <w:rsid w:val="00352DB5"/>
    <w:rsid w:val="00352EBE"/>
    <w:rsid w:val="00353A27"/>
    <w:rsid w:val="00353A93"/>
    <w:rsid w:val="003555CC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47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B8C"/>
    <w:rsid w:val="003F3ED2"/>
    <w:rsid w:val="003F4078"/>
    <w:rsid w:val="003F4B0C"/>
    <w:rsid w:val="003F5651"/>
    <w:rsid w:val="003F66E4"/>
    <w:rsid w:val="003F6AAA"/>
    <w:rsid w:val="003F6E98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2C9B"/>
    <w:rsid w:val="004239B9"/>
    <w:rsid w:val="00423D22"/>
    <w:rsid w:val="0042461F"/>
    <w:rsid w:val="00424B2D"/>
    <w:rsid w:val="0042665E"/>
    <w:rsid w:val="0042670E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1DE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872A2"/>
    <w:rsid w:val="0049012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5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2C3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BCE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2DE"/>
    <w:rsid w:val="0050132B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BC1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73E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289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D2C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4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4A5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BC"/>
    <w:rsid w:val="00584B50"/>
    <w:rsid w:val="00584C0E"/>
    <w:rsid w:val="00585C0E"/>
    <w:rsid w:val="005870EB"/>
    <w:rsid w:val="00587943"/>
    <w:rsid w:val="00587CAF"/>
    <w:rsid w:val="00587DF8"/>
    <w:rsid w:val="0059031B"/>
    <w:rsid w:val="0059054D"/>
    <w:rsid w:val="00590C82"/>
    <w:rsid w:val="005910F4"/>
    <w:rsid w:val="00591377"/>
    <w:rsid w:val="00591E65"/>
    <w:rsid w:val="00592B1C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92E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7D"/>
    <w:rsid w:val="005D55D0"/>
    <w:rsid w:val="005D573D"/>
    <w:rsid w:val="005D5A29"/>
    <w:rsid w:val="005D5ABE"/>
    <w:rsid w:val="005D5B06"/>
    <w:rsid w:val="005D65D5"/>
    <w:rsid w:val="005D6ECB"/>
    <w:rsid w:val="005D707A"/>
    <w:rsid w:val="005D7A01"/>
    <w:rsid w:val="005D7BC1"/>
    <w:rsid w:val="005E08D7"/>
    <w:rsid w:val="005E35D3"/>
    <w:rsid w:val="005E3FAD"/>
    <w:rsid w:val="005E50DE"/>
    <w:rsid w:val="005E6E21"/>
    <w:rsid w:val="005E6F61"/>
    <w:rsid w:val="005E70E1"/>
    <w:rsid w:val="005E73EE"/>
    <w:rsid w:val="005E79BC"/>
    <w:rsid w:val="005E7C74"/>
    <w:rsid w:val="005F0560"/>
    <w:rsid w:val="005F2911"/>
    <w:rsid w:val="005F2F8B"/>
    <w:rsid w:val="005F3091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5D"/>
    <w:rsid w:val="006221D3"/>
    <w:rsid w:val="0062297F"/>
    <w:rsid w:val="00623633"/>
    <w:rsid w:val="006237CB"/>
    <w:rsid w:val="00625309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2F7"/>
    <w:rsid w:val="0067640C"/>
    <w:rsid w:val="006764FE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2F13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E4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7A5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CAE"/>
    <w:rsid w:val="00734F58"/>
    <w:rsid w:val="007357A5"/>
    <w:rsid w:val="00735868"/>
    <w:rsid w:val="00735906"/>
    <w:rsid w:val="00736484"/>
    <w:rsid w:val="007365F3"/>
    <w:rsid w:val="00736FA7"/>
    <w:rsid w:val="00737264"/>
    <w:rsid w:val="007379ED"/>
    <w:rsid w:val="007404E9"/>
    <w:rsid w:val="00741187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DE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5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119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72E"/>
    <w:rsid w:val="007C5A32"/>
    <w:rsid w:val="007C5C92"/>
    <w:rsid w:val="007C60C4"/>
    <w:rsid w:val="007C61C2"/>
    <w:rsid w:val="007C67A2"/>
    <w:rsid w:val="007C68CB"/>
    <w:rsid w:val="007C79F6"/>
    <w:rsid w:val="007D3204"/>
    <w:rsid w:val="007D3A75"/>
    <w:rsid w:val="007D46A7"/>
    <w:rsid w:val="007D46F3"/>
    <w:rsid w:val="007D57F5"/>
    <w:rsid w:val="007D5A71"/>
    <w:rsid w:val="007D5F47"/>
    <w:rsid w:val="007D66E8"/>
    <w:rsid w:val="007D734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558"/>
    <w:rsid w:val="00806616"/>
    <w:rsid w:val="0080690C"/>
    <w:rsid w:val="0080770A"/>
    <w:rsid w:val="00810AD1"/>
    <w:rsid w:val="00810D52"/>
    <w:rsid w:val="008114A6"/>
    <w:rsid w:val="008115A2"/>
    <w:rsid w:val="008126E3"/>
    <w:rsid w:val="00812AFB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129"/>
    <w:rsid w:val="008229FE"/>
    <w:rsid w:val="008242B1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A29"/>
    <w:rsid w:val="00877D83"/>
    <w:rsid w:val="008804E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C0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66E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863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2E"/>
    <w:rsid w:val="0091676B"/>
    <w:rsid w:val="0091688D"/>
    <w:rsid w:val="009174CF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2CAF"/>
    <w:rsid w:val="00943CA0"/>
    <w:rsid w:val="009444A2"/>
    <w:rsid w:val="00944A67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2BA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0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397"/>
    <w:rsid w:val="009A6332"/>
    <w:rsid w:val="009A68EE"/>
    <w:rsid w:val="009A6FFA"/>
    <w:rsid w:val="009A7214"/>
    <w:rsid w:val="009B2500"/>
    <w:rsid w:val="009B2598"/>
    <w:rsid w:val="009B36D8"/>
    <w:rsid w:val="009B48AC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3E0E"/>
    <w:rsid w:val="009C545F"/>
    <w:rsid w:val="009C6558"/>
    <w:rsid w:val="009C6787"/>
    <w:rsid w:val="009D0A21"/>
    <w:rsid w:val="009D0E27"/>
    <w:rsid w:val="009D125B"/>
    <w:rsid w:val="009D2437"/>
    <w:rsid w:val="009D2FE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A4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8C"/>
    <w:rsid w:val="00A55FE0"/>
    <w:rsid w:val="00A56D02"/>
    <w:rsid w:val="00A609EF"/>
    <w:rsid w:val="00A609F8"/>
    <w:rsid w:val="00A613D7"/>
    <w:rsid w:val="00A617BA"/>
    <w:rsid w:val="00A61E50"/>
    <w:rsid w:val="00A62D8A"/>
    <w:rsid w:val="00A63828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9A1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68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BD6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362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74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53D"/>
    <w:rsid w:val="00B8461B"/>
    <w:rsid w:val="00B84984"/>
    <w:rsid w:val="00B84BF3"/>
    <w:rsid w:val="00B85D3F"/>
    <w:rsid w:val="00B864C8"/>
    <w:rsid w:val="00B86DB6"/>
    <w:rsid w:val="00B8712F"/>
    <w:rsid w:val="00B87673"/>
    <w:rsid w:val="00B912A0"/>
    <w:rsid w:val="00B91C5D"/>
    <w:rsid w:val="00B92F5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7CA"/>
    <w:rsid w:val="00BA3AD9"/>
    <w:rsid w:val="00BA4571"/>
    <w:rsid w:val="00BA4E84"/>
    <w:rsid w:val="00BA55F3"/>
    <w:rsid w:val="00BA5617"/>
    <w:rsid w:val="00BA5AFA"/>
    <w:rsid w:val="00BA6401"/>
    <w:rsid w:val="00BA6D0A"/>
    <w:rsid w:val="00BA6E21"/>
    <w:rsid w:val="00BA6E2F"/>
    <w:rsid w:val="00BA776F"/>
    <w:rsid w:val="00BA7A61"/>
    <w:rsid w:val="00BB1E6E"/>
    <w:rsid w:val="00BB21F0"/>
    <w:rsid w:val="00BB302A"/>
    <w:rsid w:val="00BB38B2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62"/>
    <w:rsid w:val="00BC4DBE"/>
    <w:rsid w:val="00BC640D"/>
    <w:rsid w:val="00BD00EC"/>
    <w:rsid w:val="00BD0C29"/>
    <w:rsid w:val="00BD104B"/>
    <w:rsid w:val="00BD13DD"/>
    <w:rsid w:val="00BD20B2"/>
    <w:rsid w:val="00BD2AC6"/>
    <w:rsid w:val="00BD37C8"/>
    <w:rsid w:val="00BD3DB4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5D3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141"/>
    <w:rsid w:val="00C062B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F6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2D61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6B8"/>
    <w:rsid w:val="00CB1BC7"/>
    <w:rsid w:val="00CB2357"/>
    <w:rsid w:val="00CB29E7"/>
    <w:rsid w:val="00CB2F7E"/>
    <w:rsid w:val="00CB35E8"/>
    <w:rsid w:val="00CB3B5C"/>
    <w:rsid w:val="00CB48A4"/>
    <w:rsid w:val="00CB4E5F"/>
    <w:rsid w:val="00CB549C"/>
    <w:rsid w:val="00CB59E1"/>
    <w:rsid w:val="00CB68EE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352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FB4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1A6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4E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2F80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000"/>
    <w:rsid w:val="00D62335"/>
    <w:rsid w:val="00D623F2"/>
    <w:rsid w:val="00D626A3"/>
    <w:rsid w:val="00D62C8C"/>
    <w:rsid w:val="00D62F14"/>
    <w:rsid w:val="00D635E2"/>
    <w:rsid w:val="00D636AB"/>
    <w:rsid w:val="00D63840"/>
    <w:rsid w:val="00D63A32"/>
    <w:rsid w:val="00D64A17"/>
    <w:rsid w:val="00D667A5"/>
    <w:rsid w:val="00D66D30"/>
    <w:rsid w:val="00D66D9B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10B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2A3"/>
    <w:rsid w:val="00DC0955"/>
    <w:rsid w:val="00DC0F7D"/>
    <w:rsid w:val="00DC108F"/>
    <w:rsid w:val="00DC22F5"/>
    <w:rsid w:val="00DC4273"/>
    <w:rsid w:val="00DC49D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0DF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BCA"/>
    <w:rsid w:val="00DF5EAE"/>
    <w:rsid w:val="00DF62F7"/>
    <w:rsid w:val="00DF7732"/>
    <w:rsid w:val="00DF778E"/>
    <w:rsid w:val="00DF7F49"/>
    <w:rsid w:val="00E006A4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3EE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73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4E5"/>
    <w:rsid w:val="00E40515"/>
    <w:rsid w:val="00E41A17"/>
    <w:rsid w:val="00E427D5"/>
    <w:rsid w:val="00E42C55"/>
    <w:rsid w:val="00E43764"/>
    <w:rsid w:val="00E4385C"/>
    <w:rsid w:val="00E43D15"/>
    <w:rsid w:val="00E43D82"/>
    <w:rsid w:val="00E447D8"/>
    <w:rsid w:val="00E45698"/>
    <w:rsid w:val="00E45864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6E61"/>
    <w:rsid w:val="00E57143"/>
    <w:rsid w:val="00E572B3"/>
    <w:rsid w:val="00E577CF"/>
    <w:rsid w:val="00E57CE0"/>
    <w:rsid w:val="00E60043"/>
    <w:rsid w:val="00E601F6"/>
    <w:rsid w:val="00E61625"/>
    <w:rsid w:val="00E61CE8"/>
    <w:rsid w:val="00E62A20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622"/>
    <w:rsid w:val="00E9096E"/>
    <w:rsid w:val="00E90EC5"/>
    <w:rsid w:val="00E90F2E"/>
    <w:rsid w:val="00E917D0"/>
    <w:rsid w:val="00E91B0F"/>
    <w:rsid w:val="00E92325"/>
    <w:rsid w:val="00E92910"/>
    <w:rsid w:val="00E93860"/>
    <w:rsid w:val="00E94448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28F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258"/>
    <w:rsid w:val="00EC4B80"/>
    <w:rsid w:val="00EC4B8B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06864"/>
    <w:rsid w:val="00F1115E"/>
    <w:rsid w:val="00F114EA"/>
    <w:rsid w:val="00F11C78"/>
    <w:rsid w:val="00F12451"/>
    <w:rsid w:val="00F13118"/>
    <w:rsid w:val="00F13579"/>
    <w:rsid w:val="00F13F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AC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02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6C7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EB2"/>
    <w:rsid w:val="00FD54D9"/>
    <w:rsid w:val="00FD7370"/>
    <w:rsid w:val="00FD77D9"/>
    <w:rsid w:val="00FD79F5"/>
    <w:rsid w:val="00FD7C88"/>
    <w:rsid w:val="00FE1361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3CB4155"/>
  <w15:docId w15:val="{AB3AD392-FD99-43A4-B7E5-91F0740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2e">
    <w:name w:val="Основной текст (2)"/>
    <w:basedOn w:val="a4"/>
    <w:rsid w:val="006764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29DBD-0D7D-490B-9709-D8D9C4B5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16</Pages>
  <Words>2694</Words>
  <Characters>20030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Лилия Нурфаизовна</dc:creator>
  <cp:lastModifiedBy>Ситников Дмитрий Константинович</cp:lastModifiedBy>
  <cp:revision>28</cp:revision>
  <cp:lastPrinted>2006-07-26T14:04:00Z</cp:lastPrinted>
  <dcterms:created xsi:type="dcterms:W3CDTF">2026-06-02T20:56:00Z</dcterms:created>
  <dcterms:modified xsi:type="dcterms:W3CDTF">2026-08-16T21:47:00Z</dcterms:modified>
</cp:coreProperties>
</file>