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ACDD6F" w14:textId="77777777" w:rsidR="00F812A0" w:rsidRPr="00876A3D" w:rsidRDefault="00F812A0" w:rsidP="009606CA">
      <w:pPr>
        <w:jc w:val="center"/>
        <w:rPr>
          <w:lang w:val="en-US"/>
        </w:rPr>
      </w:pPr>
    </w:p>
    <w:p w14:paraId="2FB7A10D" w14:textId="77777777" w:rsidR="00F812A0" w:rsidRPr="00C33657" w:rsidRDefault="00F812A0" w:rsidP="009606CA">
      <w:pPr>
        <w:jc w:val="center"/>
      </w:pPr>
    </w:p>
    <w:p w14:paraId="32AA2C44" w14:textId="77777777" w:rsidR="00F812A0" w:rsidRPr="00C33657" w:rsidRDefault="00F812A0" w:rsidP="009606CA">
      <w:pPr>
        <w:jc w:val="center"/>
      </w:pPr>
    </w:p>
    <w:p w14:paraId="4570FD8D" w14:textId="77777777" w:rsidR="009E42D5" w:rsidRPr="00C33657" w:rsidRDefault="009E42D5" w:rsidP="009606CA">
      <w:pPr>
        <w:jc w:val="center"/>
      </w:pPr>
    </w:p>
    <w:p w14:paraId="1ABBE3B1" w14:textId="77777777" w:rsidR="0086431A" w:rsidRPr="00C33657" w:rsidRDefault="0086431A" w:rsidP="009606CA">
      <w:pPr>
        <w:jc w:val="center"/>
      </w:pPr>
    </w:p>
    <w:p w14:paraId="351AAC22" w14:textId="77777777" w:rsidR="0086431A" w:rsidRPr="00C33657" w:rsidRDefault="0086431A" w:rsidP="009606CA">
      <w:pPr>
        <w:jc w:val="center"/>
      </w:pPr>
    </w:p>
    <w:p w14:paraId="5B4A5BFB" w14:textId="77777777" w:rsidR="0086431A" w:rsidRPr="00C33657" w:rsidRDefault="0086431A" w:rsidP="009606CA">
      <w:pPr>
        <w:jc w:val="center"/>
      </w:pPr>
    </w:p>
    <w:p w14:paraId="4EB79EE6" w14:textId="77777777" w:rsidR="0086431A" w:rsidRPr="00C33657" w:rsidRDefault="0086431A" w:rsidP="009606CA">
      <w:pPr>
        <w:jc w:val="center"/>
      </w:pPr>
    </w:p>
    <w:p w14:paraId="7557BAEA" w14:textId="77777777" w:rsidR="0086431A" w:rsidRPr="00C33657" w:rsidRDefault="0086431A" w:rsidP="009606CA">
      <w:pPr>
        <w:jc w:val="center"/>
      </w:pPr>
    </w:p>
    <w:p w14:paraId="41AA8949" w14:textId="77777777" w:rsidR="0086431A" w:rsidRPr="00C33657" w:rsidRDefault="0086431A" w:rsidP="009606CA">
      <w:pPr>
        <w:jc w:val="center"/>
      </w:pPr>
    </w:p>
    <w:p w14:paraId="46618D1C" w14:textId="77777777" w:rsidR="0086431A" w:rsidRPr="00C33657" w:rsidRDefault="0086431A" w:rsidP="009606CA">
      <w:pPr>
        <w:jc w:val="center"/>
      </w:pPr>
    </w:p>
    <w:p w14:paraId="276F51FA" w14:textId="77777777" w:rsidR="005A7E69" w:rsidRPr="00C33657" w:rsidRDefault="005A7E69" w:rsidP="009606CA">
      <w:pPr>
        <w:jc w:val="center"/>
      </w:pPr>
    </w:p>
    <w:p w14:paraId="74A89F63" w14:textId="77777777" w:rsidR="005A7E69" w:rsidRPr="00C33657" w:rsidRDefault="005A7E69" w:rsidP="009606CA">
      <w:pPr>
        <w:jc w:val="center"/>
      </w:pPr>
    </w:p>
    <w:p w14:paraId="03F78251" w14:textId="77777777" w:rsidR="0086431A" w:rsidRPr="00C33657" w:rsidRDefault="0086431A" w:rsidP="009606CA">
      <w:pPr>
        <w:jc w:val="center"/>
      </w:pPr>
    </w:p>
    <w:p w14:paraId="494F1FE3" w14:textId="77777777" w:rsidR="00F812A0" w:rsidRPr="00C33657" w:rsidRDefault="00F812A0" w:rsidP="009606CA">
      <w:pPr>
        <w:jc w:val="center"/>
      </w:pPr>
    </w:p>
    <w:p w14:paraId="7B8725B9" w14:textId="77777777" w:rsidR="00F812A0" w:rsidRPr="00C33657" w:rsidRDefault="00F812A0" w:rsidP="009606CA">
      <w:pPr>
        <w:jc w:val="center"/>
      </w:pPr>
    </w:p>
    <w:p w14:paraId="0ABF1762" w14:textId="77777777" w:rsidR="00F812A0" w:rsidRPr="00C33657" w:rsidRDefault="00F812A0" w:rsidP="00011AB4">
      <w:pPr>
        <w:pStyle w:val="1"/>
        <w:suppressAutoHyphens/>
        <w:spacing w:before="0"/>
        <w:rPr>
          <w:rFonts w:ascii="Times New Roman" w:hAnsi="Times New Roman"/>
          <w:sz w:val="24"/>
          <w:szCs w:val="24"/>
        </w:rPr>
      </w:pPr>
      <w:bookmarkStart w:id="0" w:name="_Toc40283967"/>
      <w:r w:rsidRPr="00C33657">
        <w:rPr>
          <w:rFonts w:ascii="Times New Roman" w:hAnsi="Times New Roman"/>
          <w:sz w:val="24"/>
          <w:szCs w:val="24"/>
        </w:rPr>
        <w:t>ДОГОВОР</w:t>
      </w:r>
      <w:bookmarkEnd w:id="0"/>
    </w:p>
    <w:p w14:paraId="5FF0B0BD" w14:textId="77777777" w:rsidR="00F812A0" w:rsidRPr="00C33657" w:rsidRDefault="00F812A0" w:rsidP="009606CA">
      <w:pPr>
        <w:jc w:val="center"/>
      </w:pPr>
    </w:p>
    <w:p w14:paraId="1A4BED99" w14:textId="4AEBF45F" w:rsidR="00362012" w:rsidRDefault="00AB7DBA" w:rsidP="00362012">
      <w:pPr>
        <w:jc w:val="center"/>
        <w:rPr>
          <w:b/>
        </w:rPr>
      </w:pPr>
      <w:r>
        <w:rPr>
          <w:b/>
        </w:rPr>
        <w:t xml:space="preserve">На </w:t>
      </w:r>
      <w:r w:rsidR="00E268B7" w:rsidRPr="00E268B7">
        <w:rPr>
          <w:b/>
        </w:rPr>
        <w:t>Выполнение работ по строительству сети доступа для подключения клиентов сегмента B2B объектов коммерческой недвижимости в Центральном федеральном округе на территории Московской области: г. Одинцово, с. Юдино, д. 55Е, стр. 1 и г. Красногорск, Поселок Ильинское-Усово, ул. Центральная Усадьба, влад. 5.</w:t>
      </w:r>
    </w:p>
    <w:p w14:paraId="6E24EE09" w14:textId="72755507" w:rsidR="0086431A" w:rsidRPr="00362012" w:rsidRDefault="0086431A" w:rsidP="00362012">
      <w:pPr>
        <w:jc w:val="center"/>
        <w:rPr>
          <w:b/>
        </w:rPr>
      </w:pPr>
      <w:r w:rsidRPr="00362012">
        <w:rPr>
          <w:b/>
        </w:rPr>
        <w:t>№ ЛОТ</w:t>
      </w:r>
    </w:p>
    <w:p w14:paraId="19CCCDE7" w14:textId="77777777" w:rsidR="00F812A0" w:rsidRPr="00362012" w:rsidRDefault="00F812A0" w:rsidP="009606CA">
      <w:pPr>
        <w:jc w:val="center"/>
        <w:rPr>
          <w:b/>
        </w:rPr>
      </w:pPr>
    </w:p>
    <w:p w14:paraId="6103C97E" w14:textId="77777777" w:rsidR="00F812A0" w:rsidRPr="00E11ACD" w:rsidRDefault="00F812A0" w:rsidP="009606CA">
      <w:pPr>
        <w:jc w:val="center"/>
      </w:pPr>
    </w:p>
    <w:p w14:paraId="6955D7EA" w14:textId="77777777" w:rsidR="00F812A0" w:rsidRPr="00E11ACD" w:rsidRDefault="00F812A0" w:rsidP="009606CA">
      <w:pPr>
        <w:jc w:val="center"/>
      </w:pPr>
    </w:p>
    <w:p w14:paraId="1D49107D" w14:textId="77777777" w:rsidR="00F812A0" w:rsidRPr="00E11ACD" w:rsidRDefault="00F812A0" w:rsidP="009606CA">
      <w:pPr>
        <w:jc w:val="center"/>
      </w:pPr>
    </w:p>
    <w:p w14:paraId="170A5524" w14:textId="77777777" w:rsidR="00302D0D" w:rsidRPr="00E11ACD" w:rsidRDefault="00302D0D" w:rsidP="009606CA">
      <w:pPr>
        <w:jc w:val="center"/>
      </w:pPr>
    </w:p>
    <w:p w14:paraId="027115BB" w14:textId="77777777" w:rsidR="00F812A0" w:rsidRPr="00E11ACD" w:rsidRDefault="00F812A0" w:rsidP="00011AB4">
      <w:pPr>
        <w:jc w:val="center"/>
      </w:pPr>
    </w:p>
    <w:p w14:paraId="475B5DA2" w14:textId="77777777" w:rsidR="00F812A0" w:rsidRPr="00E11ACD" w:rsidRDefault="00F812A0" w:rsidP="00011AB4">
      <w:pPr>
        <w:jc w:val="center"/>
      </w:pPr>
    </w:p>
    <w:p w14:paraId="1723DA43" w14:textId="77777777" w:rsidR="00F812A0" w:rsidRPr="00E11ACD" w:rsidRDefault="00F812A0" w:rsidP="00011AB4">
      <w:pPr>
        <w:jc w:val="center"/>
      </w:pPr>
    </w:p>
    <w:p w14:paraId="5578EE9E" w14:textId="77777777" w:rsidR="000104AD" w:rsidRPr="00E11ACD" w:rsidRDefault="000104AD" w:rsidP="00011AB4">
      <w:pPr>
        <w:jc w:val="center"/>
      </w:pPr>
    </w:p>
    <w:p w14:paraId="1B66F8AB" w14:textId="77777777" w:rsidR="003B7791" w:rsidRPr="00E11ACD" w:rsidRDefault="003B7791" w:rsidP="00011AB4">
      <w:pPr>
        <w:jc w:val="center"/>
      </w:pPr>
    </w:p>
    <w:p w14:paraId="585E86B8" w14:textId="77777777" w:rsidR="003B7791" w:rsidRPr="00E11ACD" w:rsidRDefault="003B7791" w:rsidP="00011AB4">
      <w:pPr>
        <w:jc w:val="center"/>
      </w:pPr>
    </w:p>
    <w:p w14:paraId="3D632F70" w14:textId="77777777" w:rsidR="003B7791" w:rsidRPr="00E11ACD" w:rsidRDefault="003B7791" w:rsidP="00011AB4">
      <w:pPr>
        <w:jc w:val="center"/>
      </w:pPr>
    </w:p>
    <w:p w14:paraId="211FB96D" w14:textId="77777777" w:rsidR="005A7E69" w:rsidRPr="00E11ACD" w:rsidRDefault="005A7E69" w:rsidP="00011AB4">
      <w:pPr>
        <w:jc w:val="center"/>
      </w:pPr>
    </w:p>
    <w:p w14:paraId="591946FD" w14:textId="77777777" w:rsidR="005A7E69" w:rsidRPr="00E11ACD" w:rsidRDefault="005A7E69" w:rsidP="00011AB4">
      <w:pPr>
        <w:jc w:val="center"/>
      </w:pPr>
    </w:p>
    <w:p w14:paraId="39C5412F" w14:textId="77777777" w:rsidR="00302356" w:rsidRPr="00E11ACD" w:rsidRDefault="00302356" w:rsidP="00011AB4">
      <w:pPr>
        <w:jc w:val="center"/>
      </w:pPr>
    </w:p>
    <w:p w14:paraId="5F6289C7" w14:textId="77777777" w:rsidR="003B7791" w:rsidRPr="00E11ACD" w:rsidRDefault="003B7791" w:rsidP="00011AB4">
      <w:pPr>
        <w:jc w:val="center"/>
      </w:pPr>
    </w:p>
    <w:p w14:paraId="624C9219" w14:textId="77777777" w:rsidR="003B7791" w:rsidRPr="00E11ACD" w:rsidRDefault="003B7791" w:rsidP="00011AB4">
      <w:pPr>
        <w:jc w:val="center"/>
      </w:pPr>
    </w:p>
    <w:p w14:paraId="2E8DBE1F" w14:textId="77777777" w:rsidR="003B7791" w:rsidRPr="00E11ACD" w:rsidRDefault="003B7791" w:rsidP="00011AB4">
      <w:pPr>
        <w:jc w:val="center"/>
      </w:pPr>
    </w:p>
    <w:p w14:paraId="0EC37A77" w14:textId="77777777" w:rsidR="003B7791" w:rsidRPr="00E11ACD" w:rsidRDefault="003B7791" w:rsidP="00011AB4">
      <w:pPr>
        <w:jc w:val="center"/>
      </w:pPr>
    </w:p>
    <w:p w14:paraId="7C3DDA7A" w14:textId="77777777" w:rsidR="005D41EE" w:rsidRPr="00E11ACD" w:rsidRDefault="005D41EE" w:rsidP="00011AB4">
      <w:pPr>
        <w:jc w:val="center"/>
      </w:pPr>
    </w:p>
    <w:p w14:paraId="6BF383D0" w14:textId="396886F4" w:rsidR="003B7791" w:rsidRPr="00E11ACD" w:rsidRDefault="003B7791" w:rsidP="00011AB4">
      <w:pPr>
        <w:jc w:val="center"/>
      </w:pPr>
    </w:p>
    <w:p w14:paraId="7814A863" w14:textId="77777777" w:rsidR="003B7791" w:rsidRPr="00E11ACD" w:rsidRDefault="003B7791" w:rsidP="00011AB4">
      <w:pPr>
        <w:jc w:val="center"/>
      </w:pPr>
    </w:p>
    <w:p w14:paraId="4B8CD879" w14:textId="77777777" w:rsidR="003B7791" w:rsidRPr="00E11ACD" w:rsidRDefault="003B7791" w:rsidP="00011AB4">
      <w:pPr>
        <w:jc w:val="center"/>
      </w:pPr>
    </w:p>
    <w:p w14:paraId="75597332" w14:textId="77777777" w:rsidR="003B7791" w:rsidRPr="00E11ACD" w:rsidRDefault="003B7791" w:rsidP="00011AB4">
      <w:pPr>
        <w:jc w:val="center"/>
      </w:pPr>
    </w:p>
    <w:p w14:paraId="03A52BD2" w14:textId="77777777" w:rsidR="003B7791" w:rsidRPr="00E11ACD" w:rsidRDefault="003B7791" w:rsidP="00011AB4">
      <w:pPr>
        <w:jc w:val="center"/>
      </w:pPr>
    </w:p>
    <w:p w14:paraId="728EC511" w14:textId="77777777" w:rsidR="003B7791" w:rsidRPr="00E11ACD" w:rsidRDefault="003B7791" w:rsidP="00011AB4">
      <w:pPr>
        <w:jc w:val="center"/>
      </w:pPr>
    </w:p>
    <w:p w14:paraId="6A2B1CB4" w14:textId="4091D681" w:rsidR="00621E9E" w:rsidRPr="00C33657" w:rsidRDefault="008B73D2" w:rsidP="00621E9E">
      <w:pPr>
        <w:jc w:val="center"/>
      </w:pPr>
      <w:r w:rsidRPr="008B73D2">
        <w:t xml:space="preserve">г. Москва </w:t>
      </w:r>
      <w:r w:rsidR="00621E9E" w:rsidRPr="00C33657">
        <w:br w:type="page"/>
      </w:r>
    </w:p>
    <w:p w14:paraId="12F9053A" w14:textId="77777777" w:rsidR="00D179F1" w:rsidRPr="00C33657" w:rsidRDefault="008F4717" w:rsidP="00621E9E">
      <w:pPr>
        <w:rPr>
          <w:b/>
        </w:rPr>
      </w:pPr>
      <w:hyperlink w:anchor="Определения" w:history="1">
        <w:r w:rsidR="00C713F9" w:rsidRPr="00C33657">
          <w:rPr>
            <w:rStyle w:val="affd"/>
            <w:b/>
          </w:rPr>
          <w:t>СОКРАЩЕНИЯ, ТЕРМИНЫ И ОПРЕДЕЛЕНИЯ</w:t>
        </w:r>
      </w:hyperlink>
    </w:p>
    <w:p w14:paraId="764A41C2" w14:textId="77777777" w:rsidR="00D179F1" w:rsidRPr="00C33657" w:rsidRDefault="00D179F1" w:rsidP="00011AB4">
      <w:pPr>
        <w:pStyle w:val="af8"/>
        <w:jc w:val="both"/>
        <w:rPr>
          <w:rFonts w:ascii="Times New Roman" w:hAnsi="Times New Roman"/>
          <w:b/>
          <w:sz w:val="24"/>
          <w:szCs w:val="24"/>
        </w:rPr>
      </w:pPr>
      <w:r w:rsidRPr="00C33657">
        <w:rPr>
          <w:rFonts w:ascii="Times New Roman" w:hAnsi="Times New Roman"/>
          <w:b/>
          <w:sz w:val="24"/>
          <w:szCs w:val="24"/>
        </w:rPr>
        <w:t xml:space="preserve">1. </w:t>
      </w:r>
      <w:hyperlink w:anchor="Предмет_договора" w:history="1">
        <w:r w:rsidRPr="00C33657">
          <w:rPr>
            <w:rStyle w:val="affd"/>
            <w:rFonts w:ascii="Times New Roman" w:hAnsi="Times New Roman"/>
            <w:b/>
            <w:sz w:val="24"/>
            <w:szCs w:val="24"/>
          </w:rPr>
          <w:t>ПРЕДМЕТ ДОГОВОРА</w:t>
        </w:r>
      </w:hyperlink>
    </w:p>
    <w:p w14:paraId="19C99874" w14:textId="77777777" w:rsidR="00D179F1" w:rsidRPr="00C33657" w:rsidRDefault="00D179F1" w:rsidP="00011AB4">
      <w:pPr>
        <w:pStyle w:val="af8"/>
        <w:jc w:val="both"/>
        <w:rPr>
          <w:rFonts w:ascii="Times New Roman" w:hAnsi="Times New Roman"/>
          <w:b/>
          <w:sz w:val="24"/>
          <w:szCs w:val="24"/>
        </w:rPr>
      </w:pPr>
      <w:r w:rsidRPr="00C33657">
        <w:rPr>
          <w:rFonts w:ascii="Times New Roman" w:hAnsi="Times New Roman"/>
          <w:b/>
          <w:sz w:val="24"/>
          <w:szCs w:val="24"/>
        </w:rPr>
        <w:t xml:space="preserve">2. </w:t>
      </w:r>
      <w:hyperlink w:anchor="Обязанности_сторон" w:history="1">
        <w:r w:rsidRPr="00C33657">
          <w:rPr>
            <w:rStyle w:val="affd"/>
            <w:rFonts w:ascii="Times New Roman" w:hAnsi="Times New Roman"/>
            <w:b/>
            <w:sz w:val="24"/>
            <w:szCs w:val="24"/>
          </w:rPr>
          <w:t>ОБЯЗАННОСТИ СТОРОН</w:t>
        </w:r>
      </w:hyperlink>
    </w:p>
    <w:p w14:paraId="65EA600C" w14:textId="77777777" w:rsidR="00D179F1" w:rsidRPr="00C33657" w:rsidRDefault="00D179F1" w:rsidP="00011AB4">
      <w:pPr>
        <w:pStyle w:val="af8"/>
        <w:jc w:val="both"/>
        <w:rPr>
          <w:rFonts w:ascii="Times New Roman" w:hAnsi="Times New Roman"/>
          <w:b/>
          <w:sz w:val="24"/>
          <w:szCs w:val="24"/>
        </w:rPr>
      </w:pPr>
      <w:r w:rsidRPr="00C33657">
        <w:rPr>
          <w:rFonts w:ascii="Times New Roman" w:hAnsi="Times New Roman"/>
          <w:b/>
          <w:sz w:val="24"/>
          <w:szCs w:val="24"/>
        </w:rPr>
        <w:t xml:space="preserve">3. </w:t>
      </w:r>
      <w:hyperlink w:anchor="Цена_договора" w:history="1">
        <w:r w:rsidRPr="00C33657">
          <w:rPr>
            <w:rStyle w:val="affd"/>
            <w:rFonts w:ascii="Times New Roman" w:hAnsi="Times New Roman"/>
            <w:b/>
            <w:sz w:val="24"/>
            <w:szCs w:val="24"/>
          </w:rPr>
          <w:t xml:space="preserve">ОБЩАЯ </w:t>
        </w:r>
        <w:r w:rsidR="006939DD" w:rsidRPr="00C33657">
          <w:rPr>
            <w:rStyle w:val="affd"/>
            <w:rFonts w:ascii="Times New Roman" w:hAnsi="Times New Roman"/>
            <w:b/>
            <w:sz w:val="24"/>
            <w:szCs w:val="24"/>
          </w:rPr>
          <w:t>ЦЕНА ДОГОВОРА</w:t>
        </w:r>
        <w:r w:rsidRPr="00C33657">
          <w:rPr>
            <w:rStyle w:val="affd"/>
            <w:rFonts w:ascii="Times New Roman" w:hAnsi="Times New Roman"/>
            <w:b/>
            <w:sz w:val="24"/>
            <w:szCs w:val="24"/>
          </w:rPr>
          <w:t xml:space="preserve"> И ПОРЯДОК РАСЧЕТОВ</w:t>
        </w:r>
      </w:hyperlink>
    </w:p>
    <w:p w14:paraId="6B739841" w14:textId="77777777" w:rsidR="00D179F1" w:rsidRPr="00C33657" w:rsidRDefault="00D179F1" w:rsidP="00011AB4">
      <w:pPr>
        <w:pStyle w:val="af8"/>
        <w:jc w:val="both"/>
        <w:rPr>
          <w:rFonts w:ascii="Times New Roman" w:hAnsi="Times New Roman"/>
          <w:b/>
          <w:sz w:val="24"/>
          <w:szCs w:val="24"/>
        </w:rPr>
      </w:pPr>
      <w:r w:rsidRPr="00C33657">
        <w:rPr>
          <w:rFonts w:ascii="Times New Roman" w:hAnsi="Times New Roman"/>
          <w:b/>
          <w:sz w:val="24"/>
          <w:szCs w:val="24"/>
        </w:rPr>
        <w:t xml:space="preserve">4. </w:t>
      </w:r>
      <w:hyperlink w:anchor="Порядок_выполнения_работ" w:history="1">
        <w:r w:rsidRPr="00C33657">
          <w:rPr>
            <w:rStyle w:val="affd"/>
            <w:rFonts w:ascii="Times New Roman" w:hAnsi="Times New Roman"/>
            <w:b/>
            <w:sz w:val="24"/>
            <w:szCs w:val="24"/>
          </w:rPr>
          <w:t>СРОК И ПОРЯДОК ПРОВЕДЕНИЯ РАБОТ/ОКАЗАНИЯ УСЛУГ/ ПОРЯДОК ПОСТАВКИ</w:t>
        </w:r>
      </w:hyperlink>
    </w:p>
    <w:p w14:paraId="4CA4E508" w14:textId="77777777" w:rsidR="00D179F1" w:rsidRPr="00C33657" w:rsidRDefault="00D179F1" w:rsidP="00011AB4">
      <w:pPr>
        <w:pStyle w:val="af8"/>
        <w:jc w:val="both"/>
        <w:rPr>
          <w:rFonts w:ascii="Times New Roman" w:hAnsi="Times New Roman"/>
          <w:b/>
          <w:sz w:val="24"/>
          <w:szCs w:val="24"/>
        </w:rPr>
      </w:pPr>
      <w:r w:rsidRPr="00C33657">
        <w:rPr>
          <w:rFonts w:ascii="Times New Roman" w:hAnsi="Times New Roman"/>
          <w:b/>
          <w:sz w:val="24"/>
          <w:szCs w:val="24"/>
        </w:rPr>
        <w:t xml:space="preserve">5. </w:t>
      </w:r>
      <w:hyperlink w:anchor="Обеспечение_работ_материалами" w:history="1">
        <w:r w:rsidRPr="00C33657">
          <w:rPr>
            <w:rStyle w:val="affd"/>
            <w:rFonts w:ascii="Times New Roman" w:hAnsi="Times New Roman"/>
            <w:b/>
            <w:sz w:val="24"/>
            <w:szCs w:val="24"/>
          </w:rPr>
          <w:t>ОБЕСПЕЧЕНИЕ РАБОТ МАТЕРИАЛАМИ И ОБОРУДОВАНИЕМ</w:t>
        </w:r>
      </w:hyperlink>
    </w:p>
    <w:p w14:paraId="6CF341A4" w14:textId="77777777" w:rsidR="00D179F1" w:rsidRPr="00C33657" w:rsidRDefault="00D179F1" w:rsidP="00011AB4">
      <w:pPr>
        <w:pStyle w:val="af8"/>
        <w:jc w:val="both"/>
        <w:rPr>
          <w:rStyle w:val="affd"/>
          <w:rFonts w:ascii="Times New Roman" w:hAnsi="Times New Roman"/>
          <w:b/>
          <w:sz w:val="24"/>
          <w:szCs w:val="24"/>
        </w:rPr>
      </w:pPr>
      <w:r w:rsidRPr="00C33657">
        <w:rPr>
          <w:rFonts w:ascii="Times New Roman" w:hAnsi="Times New Roman"/>
          <w:b/>
          <w:sz w:val="24"/>
          <w:szCs w:val="24"/>
        </w:rPr>
        <w:t xml:space="preserve">6. </w:t>
      </w:r>
      <w:hyperlink w:anchor="Сдача_приемка" w:history="1">
        <w:r w:rsidRPr="00C33657">
          <w:rPr>
            <w:rStyle w:val="affd"/>
            <w:rFonts w:ascii="Times New Roman" w:hAnsi="Times New Roman"/>
            <w:b/>
            <w:sz w:val="24"/>
            <w:szCs w:val="24"/>
          </w:rPr>
          <w:t>СДАЧА-ПРИЕМКА</w:t>
        </w:r>
      </w:hyperlink>
    </w:p>
    <w:p w14:paraId="4B2A1355" w14:textId="77777777" w:rsidR="00D179F1" w:rsidRPr="00C33657" w:rsidRDefault="00D179F1" w:rsidP="00011AB4">
      <w:pPr>
        <w:pStyle w:val="af8"/>
        <w:jc w:val="both"/>
        <w:rPr>
          <w:rFonts w:ascii="Times New Roman" w:hAnsi="Times New Roman"/>
          <w:b/>
          <w:sz w:val="24"/>
          <w:szCs w:val="24"/>
        </w:rPr>
      </w:pPr>
      <w:r w:rsidRPr="00C33657">
        <w:rPr>
          <w:rFonts w:ascii="Times New Roman" w:hAnsi="Times New Roman"/>
          <w:b/>
          <w:sz w:val="24"/>
          <w:szCs w:val="24"/>
        </w:rPr>
        <w:t xml:space="preserve">7. </w:t>
      </w:r>
      <w:hyperlink w:anchor="Гарантийные_обязательства" w:history="1">
        <w:r w:rsidRPr="00C33657">
          <w:rPr>
            <w:rStyle w:val="affd"/>
            <w:rFonts w:ascii="Times New Roman" w:hAnsi="Times New Roman"/>
            <w:b/>
            <w:sz w:val="24"/>
            <w:szCs w:val="24"/>
          </w:rPr>
          <w:t>ГАРАНТИЙНЫЕ ОБЯЗАТЕЛЬСТВА</w:t>
        </w:r>
      </w:hyperlink>
    </w:p>
    <w:p w14:paraId="28348D4E" w14:textId="77777777" w:rsidR="00D179F1" w:rsidRPr="00C33657" w:rsidRDefault="00D179F1" w:rsidP="00011AB4">
      <w:pPr>
        <w:pStyle w:val="af8"/>
        <w:jc w:val="both"/>
        <w:rPr>
          <w:rFonts w:ascii="Times New Roman" w:hAnsi="Times New Roman"/>
          <w:b/>
          <w:sz w:val="24"/>
          <w:szCs w:val="24"/>
        </w:rPr>
      </w:pPr>
      <w:r w:rsidRPr="00C33657">
        <w:rPr>
          <w:rFonts w:ascii="Times New Roman" w:hAnsi="Times New Roman"/>
          <w:b/>
          <w:sz w:val="24"/>
          <w:szCs w:val="24"/>
        </w:rPr>
        <w:t xml:space="preserve">8. </w:t>
      </w:r>
      <w:hyperlink w:anchor="Ответственность" w:history="1">
        <w:r w:rsidRPr="00C33657">
          <w:rPr>
            <w:rStyle w:val="affd"/>
            <w:rFonts w:ascii="Times New Roman" w:hAnsi="Times New Roman"/>
            <w:b/>
            <w:sz w:val="24"/>
            <w:szCs w:val="24"/>
          </w:rPr>
          <w:t>ОТВЕТСТВЕННОСТЬ</w:t>
        </w:r>
      </w:hyperlink>
    </w:p>
    <w:p w14:paraId="031DB29F" w14:textId="77777777" w:rsidR="00D179F1" w:rsidRPr="00C33657" w:rsidRDefault="00D179F1" w:rsidP="00011AB4">
      <w:pPr>
        <w:pStyle w:val="af8"/>
        <w:jc w:val="both"/>
        <w:rPr>
          <w:rFonts w:ascii="Times New Roman" w:hAnsi="Times New Roman"/>
          <w:b/>
          <w:sz w:val="24"/>
          <w:szCs w:val="24"/>
        </w:rPr>
      </w:pPr>
      <w:r w:rsidRPr="00C33657">
        <w:rPr>
          <w:rFonts w:ascii="Times New Roman" w:hAnsi="Times New Roman"/>
          <w:b/>
          <w:sz w:val="24"/>
          <w:szCs w:val="24"/>
        </w:rPr>
        <w:t xml:space="preserve">9. </w:t>
      </w:r>
      <w:hyperlink w:anchor="ОУИД" w:history="1">
        <w:r w:rsidRPr="00C33657">
          <w:rPr>
            <w:rStyle w:val="affd"/>
            <w:rFonts w:ascii="Times New Roman" w:hAnsi="Times New Roman"/>
            <w:b/>
            <w:sz w:val="24"/>
            <w:szCs w:val="24"/>
          </w:rPr>
          <w:t>ОБЩИЕ УСЛОВИЯ ИСПОЛНЕНИЯ ДОГОВОРА</w:t>
        </w:r>
      </w:hyperlink>
    </w:p>
    <w:p w14:paraId="255A239A" w14:textId="77777777" w:rsidR="00D179F1" w:rsidRPr="00C33657" w:rsidRDefault="00D179F1" w:rsidP="00011AB4">
      <w:pPr>
        <w:pStyle w:val="af8"/>
        <w:jc w:val="both"/>
        <w:rPr>
          <w:rFonts w:ascii="Times New Roman" w:hAnsi="Times New Roman"/>
          <w:b/>
          <w:sz w:val="24"/>
          <w:szCs w:val="24"/>
        </w:rPr>
      </w:pPr>
      <w:r w:rsidRPr="00C33657">
        <w:rPr>
          <w:rFonts w:ascii="Times New Roman" w:hAnsi="Times New Roman"/>
          <w:b/>
          <w:sz w:val="24"/>
          <w:szCs w:val="24"/>
        </w:rPr>
        <w:t xml:space="preserve">10. </w:t>
      </w:r>
      <w:hyperlink w:anchor="Срок_договора_расторжение" w:history="1">
        <w:r w:rsidRPr="00C33657">
          <w:rPr>
            <w:rStyle w:val="affd"/>
            <w:rFonts w:ascii="Times New Roman" w:hAnsi="Times New Roman"/>
            <w:b/>
            <w:sz w:val="24"/>
            <w:szCs w:val="24"/>
          </w:rPr>
          <w:t>СРОК ДЕЙСТВИЯ ДОГОВОРА</w:t>
        </w:r>
      </w:hyperlink>
    </w:p>
    <w:p w14:paraId="0E149A60" w14:textId="77777777" w:rsidR="00D179F1" w:rsidRPr="00C33657" w:rsidRDefault="00D179F1" w:rsidP="00011AB4">
      <w:pPr>
        <w:pStyle w:val="af8"/>
        <w:jc w:val="both"/>
        <w:rPr>
          <w:rFonts w:ascii="Times New Roman" w:hAnsi="Times New Roman"/>
          <w:b/>
          <w:sz w:val="24"/>
          <w:szCs w:val="24"/>
        </w:rPr>
      </w:pPr>
      <w:r w:rsidRPr="00C33657">
        <w:rPr>
          <w:rFonts w:ascii="Times New Roman" w:hAnsi="Times New Roman"/>
          <w:b/>
          <w:sz w:val="24"/>
          <w:szCs w:val="24"/>
        </w:rPr>
        <w:t>11.</w:t>
      </w:r>
      <w:r w:rsidR="00C33048" w:rsidRPr="00C33657">
        <w:rPr>
          <w:rFonts w:ascii="Times New Roman" w:hAnsi="Times New Roman"/>
          <w:b/>
          <w:sz w:val="24"/>
          <w:szCs w:val="24"/>
        </w:rPr>
        <w:t xml:space="preserve"> </w:t>
      </w:r>
      <w:hyperlink w:anchor="Приложения" w:history="1">
        <w:r w:rsidRPr="00C33657">
          <w:rPr>
            <w:rStyle w:val="affd"/>
            <w:rFonts w:ascii="Times New Roman" w:hAnsi="Times New Roman"/>
            <w:b/>
            <w:sz w:val="24"/>
            <w:szCs w:val="24"/>
          </w:rPr>
          <w:t>ПРИЛОЖЕНИЯ К ДОГОВОРУ</w:t>
        </w:r>
      </w:hyperlink>
    </w:p>
    <w:p w14:paraId="47730DAC" w14:textId="09501418" w:rsidR="00D179F1" w:rsidRPr="00C33657" w:rsidRDefault="00D179F1" w:rsidP="0076106C">
      <w:pPr>
        <w:pStyle w:val="af8"/>
        <w:tabs>
          <w:tab w:val="left" w:pos="2127"/>
          <w:tab w:val="left" w:pos="2268"/>
        </w:tabs>
        <w:ind w:left="2268" w:hanging="2268"/>
        <w:rPr>
          <w:rFonts w:ascii="Times New Roman" w:hAnsi="Times New Roman"/>
          <w:b/>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1</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1" w:history="1">
        <w:r w:rsidRPr="00C33657">
          <w:rPr>
            <w:rStyle w:val="affd"/>
            <w:rFonts w:ascii="Times New Roman" w:hAnsi="Times New Roman"/>
            <w:b/>
            <w:sz w:val="24"/>
            <w:szCs w:val="24"/>
          </w:rPr>
          <w:t>ОБЩИЕ УСЛОВИЯ ИСПОЛНЕНИЯ ДОГОВОРА</w:t>
        </w:r>
      </w:hyperlink>
    </w:p>
    <w:p w14:paraId="23E04D30" w14:textId="04484246" w:rsidR="00D179F1" w:rsidRPr="00C33657" w:rsidRDefault="00D179F1" w:rsidP="0076106C">
      <w:pPr>
        <w:pStyle w:val="af8"/>
        <w:tabs>
          <w:tab w:val="left" w:pos="2127"/>
          <w:tab w:val="left" w:pos="2268"/>
        </w:tabs>
        <w:ind w:left="2268" w:hanging="2268"/>
        <w:rPr>
          <w:rFonts w:ascii="Times New Roman" w:hAnsi="Times New Roman"/>
          <w:b/>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2</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2" w:history="1">
        <w:r w:rsidR="00CC4263" w:rsidRPr="00C33657">
          <w:rPr>
            <w:rStyle w:val="affd"/>
            <w:rFonts w:ascii="Times New Roman" w:hAnsi="Times New Roman"/>
            <w:b/>
            <w:sz w:val="24"/>
            <w:szCs w:val="24"/>
          </w:rPr>
          <w:t>ФОРМА ЗАКАЗА</w:t>
        </w:r>
      </w:hyperlink>
      <w:r w:rsidR="00F85EE7" w:rsidRPr="00F85EE7">
        <w:rPr>
          <w:rStyle w:val="affd"/>
          <w:rFonts w:ascii="Times New Roman" w:hAnsi="Times New Roman"/>
          <w:b/>
          <w:sz w:val="24"/>
          <w:szCs w:val="24"/>
        </w:rPr>
        <w:t xml:space="preserve"> </w:t>
      </w:r>
      <w:r w:rsidR="00F85EE7">
        <w:rPr>
          <w:rStyle w:val="affd"/>
          <w:rFonts w:ascii="Times New Roman" w:hAnsi="Times New Roman"/>
          <w:b/>
          <w:sz w:val="24"/>
          <w:szCs w:val="24"/>
        </w:rPr>
        <w:t>НА ВЫПОЛНЕНИЕ РАБОТ, ОКАЗАНИЕ УСЛУГ</w:t>
      </w:r>
    </w:p>
    <w:p w14:paraId="6EFDEBC6" w14:textId="4B8D4166" w:rsidR="00D179F1" w:rsidRPr="00C33657" w:rsidRDefault="00D179F1" w:rsidP="0076106C">
      <w:pPr>
        <w:pStyle w:val="af8"/>
        <w:tabs>
          <w:tab w:val="left" w:pos="2127"/>
          <w:tab w:val="left" w:pos="2268"/>
        </w:tabs>
        <w:ind w:left="2268" w:hanging="2268"/>
        <w:rPr>
          <w:rFonts w:ascii="Times New Roman" w:hAnsi="Times New Roman"/>
          <w:b/>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3</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3" w:history="1">
        <w:r w:rsidR="00CC4263" w:rsidRPr="00C33657">
          <w:rPr>
            <w:rStyle w:val="affd"/>
            <w:rFonts w:ascii="Times New Roman" w:hAnsi="Times New Roman"/>
            <w:b/>
            <w:sz w:val="24"/>
            <w:szCs w:val="24"/>
          </w:rPr>
          <w:t>ТЕХНИЧЕСКОЕ</w:t>
        </w:r>
        <w:r w:rsidR="00DF6421" w:rsidRPr="00C33657">
          <w:rPr>
            <w:rStyle w:val="affd"/>
            <w:rFonts w:ascii="Times New Roman" w:hAnsi="Times New Roman"/>
            <w:b/>
            <w:sz w:val="24"/>
            <w:szCs w:val="24"/>
          </w:rPr>
          <w:t xml:space="preserve"> </w:t>
        </w:r>
        <w:r w:rsidR="000955CB" w:rsidRPr="00C33657">
          <w:rPr>
            <w:rStyle w:val="affd"/>
            <w:rFonts w:ascii="Times New Roman" w:hAnsi="Times New Roman"/>
            <w:b/>
            <w:sz w:val="24"/>
            <w:szCs w:val="24"/>
          </w:rPr>
          <w:t xml:space="preserve">ЗАДАНИЕ </w:t>
        </w:r>
        <w:r w:rsidR="000955CB" w:rsidRPr="00C33657">
          <w:rPr>
            <w:rStyle w:val="affd"/>
            <w:rFonts w:ascii="Times New Roman" w:hAnsi="Times New Roman"/>
            <w:b/>
            <w:caps/>
            <w:sz w:val="24"/>
            <w:szCs w:val="24"/>
          </w:rPr>
          <w:t>на проектирование и строительство линий связи до клиентов сегмента В2С/В2В/В2О/В2G</w:t>
        </w:r>
      </w:hyperlink>
      <w:r w:rsidR="00C1113B">
        <w:rPr>
          <w:rStyle w:val="affd"/>
          <w:rFonts w:ascii="Times New Roman" w:hAnsi="Times New Roman"/>
          <w:b/>
          <w:caps/>
          <w:sz w:val="24"/>
          <w:szCs w:val="24"/>
        </w:rPr>
        <w:t>1/2</w:t>
      </w:r>
    </w:p>
    <w:p w14:paraId="1E4AF3C2" w14:textId="48B73E2A" w:rsidR="00D179F1" w:rsidRPr="00C33657" w:rsidRDefault="00D179F1" w:rsidP="0076106C">
      <w:pPr>
        <w:pStyle w:val="af8"/>
        <w:tabs>
          <w:tab w:val="left" w:pos="2127"/>
          <w:tab w:val="left" w:pos="2268"/>
        </w:tabs>
        <w:ind w:left="2268" w:hanging="2268"/>
        <w:rPr>
          <w:rFonts w:ascii="Times New Roman" w:hAnsi="Times New Roman"/>
          <w:b/>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4</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4" w:history="1">
        <w:r w:rsidR="00DF6421" w:rsidRPr="00C33657">
          <w:rPr>
            <w:rStyle w:val="affd"/>
            <w:rFonts w:ascii="Times New Roman" w:hAnsi="Times New Roman"/>
            <w:b/>
            <w:caps/>
            <w:sz w:val="24"/>
            <w:szCs w:val="24"/>
          </w:rPr>
          <w:t xml:space="preserve">Стоимость единичных расценок на виды Работ (СПЕЦИФИКАЦИЯ </w:t>
        </w:r>
        <w:r w:rsidR="00AF2A89" w:rsidRPr="00C33657">
          <w:rPr>
            <w:rStyle w:val="affd"/>
            <w:rFonts w:ascii="Times New Roman" w:hAnsi="Times New Roman"/>
            <w:b/>
            <w:sz w:val="24"/>
            <w:szCs w:val="24"/>
          </w:rPr>
          <w:t>РАБОТ</w:t>
        </w:r>
      </w:hyperlink>
      <w:r w:rsidR="00DF6421" w:rsidRPr="00C33657">
        <w:rPr>
          <w:rStyle w:val="affd"/>
          <w:rFonts w:ascii="Times New Roman" w:hAnsi="Times New Roman"/>
          <w:b/>
          <w:sz w:val="24"/>
          <w:szCs w:val="24"/>
        </w:rPr>
        <w:t>)</w:t>
      </w:r>
    </w:p>
    <w:p w14:paraId="3C761173" w14:textId="10FFC7C5" w:rsidR="00D179F1" w:rsidRPr="00C33657" w:rsidRDefault="00FD1BAD" w:rsidP="0076106C">
      <w:pPr>
        <w:pStyle w:val="af8"/>
        <w:tabs>
          <w:tab w:val="left" w:pos="2127"/>
          <w:tab w:val="left" w:pos="2268"/>
        </w:tabs>
        <w:ind w:left="2268" w:hanging="2268"/>
        <w:rPr>
          <w:rFonts w:ascii="Times New Roman" w:hAnsi="Times New Roman"/>
          <w:b/>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5</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5" w:history="1">
        <w:r w:rsidR="006215FC">
          <w:rPr>
            <w:rStyle w:val="affd"/>
            <w:rFonts w:ascii="Times New Roman" w:hAnsi="Times New Roman"/>
            <w:b/>
            <w:sz w:val="24"/>
            <w:szCs w:val="24"/>
          </w:rPr>
          <w:t>НОРМАТИВНЫЕ</w:t>
        </w:r>
        <w:r w:rsidR="00D20C17" w:rsidRPr="00C33657">
          <w:rPr>
            <w:rStyle w:val="affd"/>
            <w:rFonts w:ascii="Times New Roman" w:hAnsi="Times New Roman"/>
            <w:b/>
            <w:sz w:val="24"/>
            <w:szCs w:val="24"/>
          </w:rPr>
          <w:t xml:space="preserve"> СРОКИ ПРОВЕДЕНИЯ Р</w:t>
        </w:r>
        <w:r w:rsidR="00D179F1" w:rsidRPr="00C33657">
          <w:rPr>
            <w:rStyle w:val="affd"/>
            <w:rFonts w:ascii="Times New Roman" w:hAnsi="Times New Roman"/>
            <w:b/>
            <w:sz w:val="24"/>
            <w:szCs w:val="24"/>
          </w:rPr>
          <w:t>А</w:t>
        </w:r>
        <w:r w:rsidR="00D20C17" w:rsidRPr="00C33657">
          <w:rPr>
            <w:rStyle w:val="affd"/>
            <w:rFonts w:ascii="Times New Roman" w:hAnsi="Times New Roman"/>
            <w:b/>
            <w:sz w:val="24"/>
            <w:szCs w:val="24"/>
          </w:rPr>
          <w:t>БОТ</w:t>
        </w:r>
      </w:hyperlink>
    </w:p>
    <w:p w14:paraId="1888368E" w14:textId="7FE898B5" w:rsidR="00D179F1" w:rsidRPr="00C33657" w:rsidRDefault="00FD1BAD" w:rsidP="0076106C">
      <w:pPr>
        <w:pStyle w:val="af8"/>
        <w:tabs>
          <w:tab w:val="left" w:pos="2127"/>
          <w:tab w:val="left" w:pos="2268"/>
        </w:tabs>
        <w:ind w:left="2268" w:hanging="2268"/>
        <w:rPr>
          <w:rFonts w:ascii="Times New Roman" w:hAnsi="Times New Roman"/>
          <w:b/>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6</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6" w:history="1">
        <w:r w:rsidR="00C233E6" w:rsidRPr="00C33657">
          <w:rPr>
            <w:rStyle w:val="affd"/>
            <w:rFonts w:ascii="Times New Roman" w:hAnsi="Times New Roman"/>
            <w:b/>
            <w:sz w:val="24"/>
            <w:szCs w:val="24"/>
          </w:rPr>
          <w:t>СВОД ПЕРЕЧНЯ ПОЛНОГО ПАКЕТА ИД</w:t>
        </w:r>
      </w:hyperlink>
    </w:p>
    <w:p w14:paraId="3CA1ADE4" w14:textId="72284861" w:rsidR="00D179F1" w:rsidRPr="00C33657" w:rsidRDefault="00FD1BAD" w:rsidP="0076106C">
      <w:pPr>
        <w:pStyle w:val="af8"/>
        <w:tabs>
          <w:tab w:val="left" w:pos="2127"/>
          <w:tab w:val="left" w:pos="2268"/>
        </w:tabs>
        <w:ind w:left="2268" w:hanging="2268"/>
        <w:rPr>
          <w:rFonts w:ascii="Times New Roman" w:hAnsi="Times New Roman"/>
          <w:b/>
          <w:color w:val="0000FF"/>
          <w:sz w:val="24"/>
          <w:szCs w:val="24"/>
          <w:u w:val="single"/>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7</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7" w:history="1">
        <w:r w:rsidR="00D179F1" w:rsidRPr="00C33657">
          <w:rPr>
            <w:rStyle w:val="affd"/>
            <w:rFonts w:ascii="Times New Roman" w:hAnsi="Times New Roman"/>
            <w:b/>
            <w:sz w:val="24"/>
            <w:szCs w:val="24"/>
          </w:rPr>
          <w:t>СПЕЦИФИКАЦИЯ ВСПОМОГАТЕЛЬНОГО ОБОРУД</w:t>
        </w:r>
        <w:r w:rsidR="006939DD" w:rsidRPr="00C33657">
          <w:rPr>
            <w:rStyle w:val="affd"/>
            <w:rFonts w:ascii="Times New Roman" w:hAnsi="Times New Roman"/>
            <w:b/>
            <w:sz w:val="24"/>
            <w:szCs w:val="24"/>
          </w:rPr>
          <w:t>О</w:t>
        </w:r>
        <w:r w:rsidR="00D179F1" w:rsidRPr="00C33657">
          <w:rPr>
            <w:rStyle w:val="affd"/>
            <w:rFonts w:ascii="Times New Roman" w:hAnsi="Times New Roman"/>
            <w:b/>
            <w:sz w:val="24"/>
            <w:szCs w:val="24"/>
          </w:rPr>
          <w:t>ВАНИЯ</w:t>
        </w:r>
      </w:hyperlink>
    </w:p>
    <w:p w14:paraId="2198E889" w14:textId="0C2B0CEC" w:rsidR="00B075DC" w:rsidRPr="00C33657" w:rsidRDefault="00B075DC" w:rsidP="003C65FB">
      <w:pPr>
        <w:pStyle w:val="af8"/>
        <w:tabs>
          <w:tab w:val="left" w:pos="2127"/>
          <w:tab w:val="left" w:pos="2268"/>
        </w:tabs>
        <w:ind w:left="2268" w:hanging="2268"/>
        <w:rPr>
          <w:rFonts w:ascii="Times New Roman" w:hAnsi="Times New Roman"/>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00FD1BAD" w:rsidRPr="00C33657">
        <w:rPr>
          <w:rFonts w:ascii="Times New Roman" w:hAnsi="Times New Roman"/>
          <w:b/>
          <w:sz w:val="24"/>
          <w:szCs w:val="24"/>
        </w:rPr>
        <w:t>8</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8" w:history="1">
        <w:r w:rsidRPr="00C33657">
          <w:rPr>
            <w:rStyle w:val="affd"/>
            <w:rFonts w:ascii="Times New Roman" w:hAnsi="Times New Roman"/>
            <w:b/>
            <w:sz w:val="24"/>
            <w:szCs w:val="24"/>
          </w:rPr>
          <w:t>ФОРМА АКТ</w:t>
        </w:r>
        <w:r w:rsidR="0068662B" w:rsidRPr="00C33657">
          <w:rPr>
            <w:rStyle w:val="affd"/>
            <w:rFonts w:ascii="Times New Roman" w:hAnsi="Times New Roman"/>
            <w:b/>
            <w:sz w:val="24"/>
            <w:szCs w:val="24"/>
          </w:rPr>
          <w:t>А</w:t>
        </w:r>
        <w:r w:rsidRPr="00C33657">
          <w:rPr>
            <w:rStyle w:val="affd"/>
            <w:rFonts w:ascii="Times New Roman" w:hAnsi="Times New Roman"/>
            <w:b/>
            <w:sz w:val="24"/>
            <w:szCs w:val="24"/>
          </w:rPr>
          <w:t xml:space="preserve"> ПРИЁМКИ УСЛУГ</w:t>
        </w:r>
      </w:hyperlink>
      <w:r w:rsidR="00F85EE7">
        <w:rPr>
          <w:rStyle w:val="affd"/>
          <w:rFonts w:ascii="Times New Roman" w:hAnsi="Times New Roman"/>
          <w:b/>
          <w:sz w:val="24"/>
          <w:szCs w:val="24"/>
        </w:rPr>
        <w:t xml:space="preserve"> </w:t>
      </w:r>
      <w:r w:rsidR="00F85EE7" w:rsidRPr="00F85EE7">
        <w:rPr>
          <w:rStyle w:val="affd"/>
          <w:rFonts w:ascii="Times New Roman" w:hAnsi="Times New Roman"/>
          <w:b/>
          <w:sz w:val="24"/>
          <w:szCs w:val="24"/>
        </w:rPr>
        <w:t>ПО СОПРОВОЖДЕНИЮ ЭКСПЕРТИЗЫ ПРОЕКТНОЙ ДОКУМЕНТАЦИИ</w:t>
      </w:r>
    </w:p>
    <w:p w14:paraId="021D880B" w14:textId="793A33E3" w:rsidR="00B075DC" w:rsidRPr="00C33657" w:rsidRDefault="00FD1BAD" w:rsidP="003C65FB">
      <w:pPr>
        <w:pStyle w:val="af8"/>
        <w:tabs>
          <w:tab w:val="left" w:pos="2127"/>
          <w:tab w:val="left" w:pos="2268"/>
        </w:tabs>
        <w:ind w:left="2268" w:hanging="2268"/>
        <w:rPr>
          <w:rStyle w:val="affd"/>
          <w:rFonts w:ascii="Times New Roman" w:hAnsi="Times New Roman"/>
          <w:b/>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9</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9" w:history="1">
        <w:r w:rsidR="00B075DC" w:rsidRPr="00C33657">
          <w:rPr>
            <w:rStyle w:val="affd"/>
            <w:rFonts w:ascii="Times New Roman" w:hAnsi="Times New Roman"/>
            <w:b/>
            <w:sz w:val="24"/>
            <w:szCs w:val="24"/>
          </w:rPr>
          <w:t xml:space="preserve">ФОРМА </w:t>
        </w:r>
        <w:r w:rsidR="00B63DBD" w:rsidRPr="00C33657">
          <w:rPr>
            <w:rStyle w:val="affd"/>
            <w:rFonts w:ascii="Times New Roman" w:hAnsi="Times New Roman"/>
            <w:b/>
            <w:sz w:val="24"/>
            <w:szCs w:val="24"/>
          </w:rPr>
          <w:t>А</w:t>
        </w:r>
        <w:r w:rsidR="00B075DC" w:rsidRPr="00C33657">
          <w:rPr>
            <w:rStyle w:val="affd"/>
            <w:rFonts w:ascii="Times New Roman" w:hAnsi="Times New Roman"/>
            <w:b/>
            <w:sz w:val="24"/>
            <w:szCs w:val="24"/>
          </w:rPr>
          <w:t>КТА ПРИЁМКИ РАБОТ ПО ПРОЕКТИРОВАНИЮ</w:t>
        </w:r>
      </w:hyperlink>
    </w:p>
    <w:p w14:paraId="41F8D148" w14:textId="7EEFF225" w:rsidR="00B075DC" w:rsidRPr="00C33657" w:rsidRDefault="00B075DC" w:rsidP="003C65FB">
      <w:pPr>
        <w:pStyle w:val="af8"/>
        <w:tabs>
          <w:tab w:val="left" w:pos="2127"/>
          <w:tab w:val="left" w:pos="2268"/>
        </w:tabs>
        <w:ind w:left="2268" w:hanging="2268"/>
        <w:rPr>
          <w:rFonts w:ascii="Times New Roman" w:hAnsi="Times New Roman"/>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1</w:t>
      </w:r>
      <w:r w:rsidR="00FD1BAD" w:rsidRPr="00C33657">
        <w:rPr>
          <w:rFonts w:ascii="Times New Roman" w:hAnsi="Times New Roman"/>
          <w:b/>
          <w:sz w:val="24"/>
          <w:szCs w:val="24"/>
        </w:rPr>
        <w:t>0</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10" w:history="1">
        <w:r w:rsidR="00AD0823" w:rsidRPr="00C33657">
          <w:rPr>
            <w:rFonts w:ascii="Times New Roman" w:hAnsi="Times New Roman"/>
            <w:b/>
            <w:caps/>
            <w:color w:val="0000FF"/>
            <w:sz w:val="24"/>
            <w:szCs w:val="24"/>
            <w:u w:val="single"/>
          </w:rPr>
          <w:fldChar w:fldCharType="begin"/>
        </w:r>
        <w:r w:rsidR="00AD0823" w:rsidRPr="00C33657">
          <w:rPr>
            <w:rFonts w:ascii="Times New Roman" w:hAnsi="Times New Roman"/>
            <w:b/>
            <w:caps/>
            <w:color w:val="0000FF"/>
            <w:sz w:val="24"/>
            <w:szCs w:val="24"/>
            <w:u w:val="single"/>
          </w:rPr>
          <w:instrText xml:space="preserve"> DOCPROPERTY  Title  \* MERGEFORMAT </w:instrText>
        </w:r>
        <w:r w:rsidR="00AD0823" w:rsidRPr="00C33657">
          <w:rPr>
            <w:rFonts w:ascii="Times New Roman" w:hAnsi="Times New Roman"/>
            <w:b/>
            <w:caps/>
            <w:color w:val="0000FF"/>
            <w:sz w:val="24"/>
            <w:szCs w:val="24"/>
            <w:u w:val="single"/>
          </w:rPr>
          <w:fldChar w:fldCharType="separate"/>
        </w:r>
        <w:r w:rsidR="00AD0823" w:rsidRPr="00C33657">
          <w:rPr>
            <w:rFonts w:ascii="Times New Roman" w:hAnsi="Times New Roman"/>
            <w:b/>
            <w:caps/>
            <w:color w:val="0000FF"/>
            <w:sz w:val="24"/>
            <w:szCs w:val="24"/>
            <w:u w:val="single"/>
          </w:rPr>
          <w:t>Руководство пользователя по процессу строительства для обеспечения технической возможности подключения абонентов B2C - Подрядчик</w:t>
        </w:r>
        <w:r w:rsidR="00AD0823" w:rsidRPr="00C33657">
          <w:rPr>
            <w:rFonts w:ascii="Times New Roman" w:hAnsi="Times New Roman"/>
            <w:b/>
            <w:caps/>
            <w:color w:val="0000FF"/>
            <w:sz w:val="24"/>
            <w:szCs w:val="24"/>
            <w:u w:val="single"/>
          </w:rPr>
          <w:fldChar w:fldCharType="end"/>
        </w:r>
        <w:r w:rsidR="00AD0823" w:rsidRPr="00C33657">
          <w:rPr>
            <w:rFonts w:ascii="Times New Roman" w:hAnsi="Times New Roman"/>
            <w:b/>
            <w:caps/>
            <w:color w:val="0000FF"/>
            <w:sz w:val="24"/>
            <w:szCs w:val="24"/>
            <w:u w:val="single"/>
          </w:rPr>
          <w:t xml:space="preserve"> (АСУ «Гермес»)</w:t>
        </w:r>
      </w:hyperlink>
    </w:p>
    <w:p w14:paraId="01819559" w14:textId="6F0204EF" w:rsidR="00B075DC" w:rsidRPr="00C33657" w:rsidRDefault="00B075DC" w:rsidP="003C65FB">
      <w:pPr>
        <w:pStyle w:val="af8"/>
        <w:tabs>
          <w:tab w:val="left" w:pos="2127"/>
          <w:tab w:val="left" w:pos="2268"/>
        </w:tabs>
        <w:ind w:left="2268" w:hanging="2268"/>
        <w:rPr>
          <w:rFonts w:ascii="Times New Roman" w:hAnsi="Times New Roman"/>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1</w:t>
      </w:r>
      <w:r w:rsidR="00FD1BAD" w:rsidRPr="00C33657">
        <w:rPr>
          <w:rFonts w:ascii="Times New Roman" w:hAnsi="Times New Roman"/>
          <w:b/>
          <w:sz w:val="24"/>
          <w:szCs w:val="24"/>
        </w:rPr>
        <w:t>1</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11" w:history="1">
        <w:r w:rsidRPr="00C33657">
          <w:rPr>
            <w:rStyle w:val="affd"/>
            <w:rFonts w:ascii="Times New Roman" w:hAnsi="Times New Roman"/>
            <w:b/>
            <w:sz w:val="24"/>
            <w:szCs w:val="24"/>
          </w:rPr>
          <w:t xml:space="preserve">РУКОВОДСТВО </w:t>
        </w:r>
        <w:r w:rsidR="00CA26F8" w:rsidRPr="00C33657">
          <w:rPr>
            <w:rStyle w:val="affd"/>
            <w:rFonts w:ascii="Times New Roman" w:hAnsi="Times New Roman"/>
            <w:b/>
            <w:caps/>
            <w:sz w:val="24"/>
            <w:szCs w:val="24"/>
          </w:rPr>
          <w:t>пользователя по процессу строительства для обеспечения технической возможности подключения абонентов B2B/B2O - Подрядчик (АСУ «Гермес»)</w:t>
        </w:r>
      </w:hyperlink>
    </w:p>
    <w:p w14:paraId="634B27CF" w14:textId="57842769" w:rsidR="00B075DC" w:rsidRPr="00C33657" w:rsidRDefault="00B075DC" w:rsidP="003C65FB">
      <w:pPr>
        <w:pStyle w:val="af8"/>
        <w:tabs>
          <w:tab w:val="left" w:pos="2127"/>
          <w:tab w:val="left" w:pos="2268"/>
        </w:tabs>
        <w:ind w:left="2268" w:hanging="2268"/>
        <w:rPr>
          <w:rFonts w:ascii="Times New Roman" w:hAnsi="Times New Roman"/>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1</w:t>
      </w:r>
      <w:r w:rsidR="00FD1BAD" w:rsidRPr="00C33657">
        <w:rPr>
          <w:rFonts w:ascii="Times New Roman" w:hAnsi="Times New Roman"/>
          <w:b/>
          <w:sz w:val="24"/>
          <w:szCs w:val="24"/>
        </w:rPr>
        <w:t>2</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12" w:history="1">
        <w:r w:rsidR="00570ADF" w:rsidRPr="00C33657">
          <w:rPr>
            <w:rStyle w:val="affd"/>
            <w:rFonts w:ascii="Times New Roman" w:hAnsi="Times New Roman"/>
            <w:b/>
            <w:sz w:val="24"/>
            <w:szCs w:val="24"/>
          </w:rPr>
          <w:t xml:space="preserve">УМНЫЕ ЗАКУПКИ. ИНСТРУКЦИЯ </w:t>
        </w:r>
        <w:r w:rsidRPr="00C33657">
          <w:rPr>
            <w:rStyle w:val="affd"/>
            <w:rFonts w:ascii="Times New Roman" w:hAnsi="Times New Roman"/>
            <w:b/>
            <w:sz w:val="24"/>
            <w:szCs w:val="24"/>
          </w:rPr>
          <w:t>ПОЛЬЗОВАТЕЛЯ</w:t>
        </w:r>
        <w:r w:rsidR="00C44F83" w:rsidRPr="00C33657">
          <w:rPr>
            <w:rStyle w:val="affd"/>
            <w:rFonts w:ascii="Times New Roman" w:hAnsi="Times New Roman"/>
            <w:b/>
            <w:sz w:val="24"/>
            <w:szCs w:val="24"/>
          </w:rPr>
          <w:t xml:space="preserve"> - ПОДРЯДЧИК</w:t>
        </w:r>
      </w:hyperlink>
    </w:p>
    <w:p w14:paraId="55431E0B" w14:textId="39457EA5" w:rsidR="00B075DC" w:rsidRPr="00C33657" w:rsidRDefault="00B075DC" w:rsidP="003C65FB">
      <w:pPr>
        <w:pStyle w:val="af8"/>
        <w:tabs>
          <w:tab w:val="left" w:pos="2127"/>
          <w:tab w:val="left" w:pos="2268"/>
        </w:tabs>
        <w:ind w:left="2268" w:hanging="2268"/>
        <w:rPr>
          <w:rStyle w:val="affd"/>
          <w:rFonts w:ascii="Times New Roman" w:hAnsi="Times New Roman"/>
          <w:b/>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1</w:t>
      </w:r>
      <w:r w:rsidR="00FD1BAD" w:rsidRPr="00C33657">
        <w:rPr>
          <w:rFonts w:ascii="Times New Roman" w:hAnsi="Times New Roman"/>
          <w:b/>
          <w:sz w:val="24"/>
          <w:szCs w:val="24"/>
        </w:rPr>
        <w:t>3</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13" w:history="1">
        <w:r w:rsidRPr="00C33657">
          <w:rPr>
            <w:rStyle w:val="affd"/>
            <w:rFonts w:ascii="Times New Roman" w:hAnsi="Times New Roman"/>
            <w:b/>
            <w:sz w:val="24"/>
            <w:szCs w:val="24"/>
          </w:rPr>
          <w:t>МИНИМАЛЬНЫЙ ПАКЕТ ИД</w:t>
        </w:r>
      </w:hyperlink>
    </w:p>
    <w:p w14:paraId="0AE47C3E" w14:textId="036120A2" w:rsidR="00FE7902" w:rsidRPr="00C33657" w:rsidRDefault="00FE7902" w:rsidP="003C65FB">
      <w:pPr>
        <w:pStyle w:val="af8"/>
        <w:tabs>
          <w:tab w:val="left" w:pos="2127"/>
          <w:tab w:val="left" w:pos="2268"/>
        </w:tabs>
        <w:ind w:left="2268" w:hanging="2268"/>
        <w:rPr>
          <w:rStyle w:val="affd"/>
          <w:rFonts w:ascii="Times New Roman" w:hAnsi="Times New Roman"/>
          <w:b/>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14</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14" w:history="1">
        <w:r w:rsidRPr="00C33657">
          <w:rPr>
            <w:rStyle w:val="affd"/>
            <w:rFonts w:ascii="Times New Roman" w:hAnsi="Times New Roman"/>
            <w:b/>
            <w:sz w:val="24"/>
            <w:szCs w:val="24"/>
          </w:rPr>
          <w:t>ТРЕБОВАНИЯ К ОБЕСПЕЧЕНИЮ ТРЕБОВАНИЙ ОХРАНЫ ТРУДА, ПРОИЗВОДСТВЕННОЙ САНИТАРИИ, ЭЛЕКТРОБЕЗОПАСНОСТИ, ПРОМЫШЛЕННОЙ, ЭКОЛОГИЧЕСКОЙ, ПОЖАРНОЙ БЕЗОПАСНОСТИ</w:t>
        </w:r>
      </w:hyperlink>
    </w:p>
    <w:p w14:paraId="7A7F0DBE" w14:textId="6287E874" w:rsidR="00D40B80" w:rsidRPr="00C33657" w:rsidRDefault="00BB53A6" w:rsidP="003C65FB">
      <w:pPr>
        <w:pStyle w:val="af8"/>
        <w:tabs>
          <w:tab w:val="left" w:pos="2127"/>
          <w:tab w:val="left" w:pos="2268"/>
        </w:tabs>
        <w:ind w:left="2268" w:hanging="2268"/>
        <w:rPr>
          <w:rStyle w:val="affd"/>
          <w:rFonts w:ascii="Times New Roman" w:hAnsi="Times New Roman"/>
          <w:b/>
          <w:sz w:val="24"/>
          <w:szCs w:val="24"/>
          <w:lang w:eastAsia="en-US"/>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15</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15" w:history="1">
        <w:r w:rsidR="004305A5">
          <w:rPr>
            <w:rStyle w:val="affd"/>
            <w:rFonts w:ascii="Times New Roman" w:hAnsi="Times New Roman"/>
            <w:b/>
            <w:sz w:val="24"/>
            <w:szCs w:val="24"/>
            <w:lang w:eastAsia="en-US"/>
          </w:rPr>
          <w:t>СОГЛАШЕНИЕ</w:t>
        </w:r>
      </w:hyperlink>
      <w:r w:rsidR="004305A5">
        <w:rPr>
          <w:rStyle w:val="affd"/>
          <w:rFonts w:ascii="Times New Roman" w:hAnsi="Times New Roman"/>
          <w:b/>
          <w:sz w:val="24"/>
          <w:szCs w:val="24"/>
          <w:lang w:eastAsia="en-US"/>
        </w:rPr>
        <w:t xml:space="preserve"> О СОБЛЮДЕНИИ ТРЕБОВАНИЙ ИНФОРМАЦИОННОЙ БЕЗОПАСНОСТИ</w:t>
      </w:r>
    </w:p>
    <w:p w14:paraId="683DC1E2" w14:textId="57754C42" w:rsidR="00BC5F28" w:rsidRDefault="00CF7658" w:rsidP="003C65FB">
      <w:pPr>
        <w:tabs>
          <w:tab w:val="left" w:pos="2127"/>
          <w:tab w:val="left" w:pos="2268"/>
        </w:tabs>
        <w:ind w:left="2268" w:hanging="2268"/>
      </w:pPr>
      <w:r w:rsidRPr="00C33657">
        <w:rPr>
          <w:b/>
        </w:rPr>
        <w:t>Приложение №</w:t>
      </w:r>
      <w:r w:rsidR="008E7E28">
        <w:rPr>
          <w:b/>
        </w:rPr>
        <w:t> </w:t>
      </w:r>
      <w:r w:rsidRPr="00C33657">
        <w:rPr>
          <w:b/>
        </w:rPr>
        <w:t>16</w:t>
      </w:r>
      <w:r w:rsidR="0076106C" w:rsidRPr="00C33657">
        <w:rPr>
          <w:b/>
        </w:rPr>
        <w:tab/>
        <w:t>-</w:t>
      </w:r>
      <w:r w:rsidR="0076106C" w:rsidRPr="00C33657">
        <w:rPr>
          <w:b/>
        </w:rPr>
        <w:tab/>
      </w:r>
      <w:hyperlink w:anchor="Приложение_8" w:history="1">
        <w:r w:rsidR="00B27856" w:rsidRPr="00C33657">
          <w:rPr>
            <w:rStyle w:val="affd"/>
            <w:b/>
          </w:rPr>
          <w:t>ФОРМА АКТА ПРИЁМКИ ВЫПОЛНЕННЫХ</w:t>
        </w:r>
      </w:hyperlink>
      <w:r w:rsidR="00B27856" w:rsidRPr="00C33657">
        <w:rPr>
          <w:rStyle w:val="affd"/>
          <w:b/>
        </w:rPr>
        <w:t xml:space="preserve"> РАБОТ ПО ЗАКАЗУ</w:t>
      </w:r>
    </w:p>
    <w:p w14:paraId="4DB61568" w14:textId="61892884" w:rsidR="002B624B" w:rsidRPr="00C33657" w:rsidRDefault="002B624B" w:rsidP="003C65FB">
      <w:pPr>
        <w:tabs>
          <w:tab w:val="left" w:pos="2127"/>
          <w:tab w:val="left" w:pos="2268"/>
        </w:tabs>
        <w:ind w:left="2268" w:hanging="2268"/>
        <w:rPr>
          <w:rStyle w:val="affd"/>
          <w:b/>
          <w:lang w:eastAsia="en-US"/>
        </w:rPr>
      </w:pPr>
      <w:r w:rsidRPr="00C33657">
        <w:rPr>
          <w:rStyle w:val="affd"/>
          <w:b/>
          <w:color w:val="auto"/>
          <w:u w:val="none"/>
          <w:lang w:eastAsia="en-US"/>
        </w:rPr>
        <w:t>Приложение №</w:t>
      </w:r>
      <w:r w:rsidR="008E7E28">
        <w:rPr>
          <w:rStyle w:val="affd"/>
          <w:b/>
          <w:color w:val="auto"/>
          <w:u w:val="none"/>
          <w:lang w:eastAsia="en-US"/>
        </w:rPr>
        <w:t> </w:t>
      </w:r>
      <w:r w:rsidRPr="00C33657">
        <w:rPr>
          <w:rStyle w:val="affd"/>
          <w:b/>
          <w:color w:val="auto"/>
          <w:u w:val="none"/>
          <w:lang w:eastAsia="en-US"/>
        </w:rPr>
        <w:t>17</w:t>
      </w:r>
      <w:r w:rsidR="0076106C" w:rsidRPr="00C33657">
        <w:rPr>
          <w:rStyle w:val="affd"/>
          <w:b/>
          <w:color w:val="auto"/>
          <w:u w:val="none"/>
          <w:lang w:eastAsia="en-US"/>
        </w:rPr>
        <w:tab/>
        <w:t>-</w:t>
      </w:r>
      <w:r w:rsidR="0076106C" w:rsidRPr="00C33657">
        <w:rPr>
          <w:rStyle w:val="affd"/>
          <w:b/>
          <w:color w:val="auto"/>
          <w:u w:val="none"/>
          <w:lang w:eastAsia="en-US"/>
        </w:rPr>
        <w:tab/>
      </w:r>
      <w:hyperlink w:anchor="Приложение_17" w:history="1">
        <w:r w:rsidRPr="00C33657">
          <w:rPr>
            <w:rStyle w:val="affd"/>
            <w:b/>
            <w:lang w:eastAsia="en-US"/>
          </w:rPr>
          <w:t>ФОРМА ДОПОЛНИТЕЛЬНОГО СОГЛАШЕНИЯ К ЗАКАЗУ</w:t>
        </w:r>
      </w:hyperlink>
    </w:p>
    <w:p w14:paraId="5D6017D0" w14:textId="16ABB2CD" w:rsidR="005315C8" w:rsidRDefault="005315C8" w:rsidP="003C65FB">
      <w:pPr>
        <w:tabs>
          <w:tab w:val="left" w:pos="2127"/>
          <w:tab w:val="left" w:pos="2268"/>
        </w:tabs>
        <w:ind w:left="2268" w:hanging="2268"/>
        <w:rPr>
          <w:rStyle w:val="affd"/>
          <w:b/>
          <w:lang w:eastAsia="en-US"/>
        </w:rPr>
      </w:pPr>
      <w:r w:rsidRPr="00C33657">
        <w:rPr>
          <w:rStyle w:val="affd"/>
          <w:b/>
          <w:color w:val="auto"/>
          <w:u w:val="none"/>
          <w:lang w:eastAsia="en-US"/>
        </w:rPr>
        <w:t>Приложение №</w:t>
      </w:r>
      <w:r w:rsidR="008E7E28">
        <w:rPr>
          <w:rStyle w:val="affd"/>
          <w:b/>
          <w:color w:val="auto"/>
          <w:u w:val="none"/>
          <w:lang w:eastAsia="en-US"/>
        </w:rPr>
        <w:t> </w:t>
      </w:r>
      <w:r w:rsidRPr="00C33657">
        <w:rPr>
          <w:rStyle w:val="affd"/>
          <w:b/>
          <w:color w:val="auto"/>
          <w:u w:val="none"/>
          <w:lang w:eastAsia="en-US"/>
        </w:rPr>
        <w:t>18</w:t>
      </w:r>
      <w:r w:rsidR="00BC5F28">
        <w:rPr>
          <w:rStyle w:val="affd"/>
          <w:b/>
          <w:color w:val="auto"/>
          <w:u w:val="none"/>
          <w:lang w:eastAsia="en-US"/>
        </w:rPr>
        <w:tab/>
      </w:r>
      <w:r w:rsidRPr="00C33657">
        <w:rPr>
          <w:rStyle w:val="affd"/>
          <w:b/>
          <w:color w:val="auto"/>
          <w:u w:val="none"/>
          <w:lang w:eastAsia="en-US"/>
        </w:rPr>
        <w:t>-</w:t>
      </w:r>
      <w:r w:rsidR="00BC5F28">
        <w:rPr>
          <w:rStyle w:val="affd"/>
          <w:b/>
          <w:lang w:eastAsia="en-US"/>
        </w:rPr>
        <w:tab/>
      </w:r>
      <w:hyperlink w:anchor="Приложение_18" w:history="1">
        <w:r w:rsidRPr="00C33657">
          <w:rPr>
            <w:rStyle w:val="affd"/>
            <w:b/>
            <w:lang w:eastAsia="en-US"/>
          </w:rPr>
          <w:t>ТРЕБОВАНИЯ К ФОРМИРОВАНИЮ ФОТООТЧЁТА</w:t>
        </w:r>
      </w:hyperlink>
    </w:p>
    <w:p w14:paraId="4C271A1E" w14:textId="6530DBF9" w:rsidR="008359B0" w:rsidRDefault="008359B0" w:rsidP="008359B0">
      <w:pPr>
        <w:tabs>
          <w:tab w:val="left" w:pos="2127"/>
          <w:tab w:val="left" w:pos="2268"/>
        </w:tabs>
        <w:ind w:left="2268" w:hanging="2268"/>
        <w:rPr>
          <w:rStyle w:val="affd"/>
          <w:b/>
          <w:lang w:eastAsia="en-US"/>
        </w:rPr>
      </w:pPr>
      <w:r w:rsidRPr="00C33657">
        <w:rPr>
          <w:rStyle w:val="affd"/>
          <w:b/>
          <w:color w:val="auto"/>
          <w:u w:val="none"/>
          <w:lang w:eastAsia="en-US"/>
        </w:rPr>
        <w:t>Приложение №</w:t>
      </w:r>
      <w:r w:rsidR="006C5B01">
        <w:rPr>
          <w:rStyle w:val="affd"/>
          <w:b/>
          <w:color w:val="auto"/>
          <w:u w:val="none"/>
          <w:lang w:eastAsia="en-US"/>
        </w:rPr>
        <w:t> 19</w:t>
      </w:r>
      <w:r>
        <w:rPr>
          <w:rStyle w:val="affd"/>
          <w:b/>
          <w:color w:val="auto"/>
          <w:u w:val="none"/>
          <w:lang w:eastAsia="en-US"/>
        </w:rPr>
        <w:tab/>
      </w:r>
      <w:r w:rsidRPr="00C33657">
        <w:rPr>
          <w:rStyle w:val="affd"/>
          <w:b/>
          <w:color w:val="auto"/>
          <w:u w:val="none"/>
          <w:lang w:eastAsia="en-US"/>
        </w:rPr>
        <w:t>-</w:t>
      </w:r>
      <w:r w:rsidRPr="004F02B9">
        <w:rPr>
          <w:b/>
          <w:lang w:eastAsia="en-US"/>
        </w:rPr>
        <w:tab/>
      </w:r>
      <w:hyperlink w:anchor="Приложение_20" w:history="1">
        <w:r w:rsidRPr="004F02B9">
          <w:rPr>
            <w:rStyle w:val="affd"/>
            <w:b/>
            <w:lang w:eastAsia="en-US"/>
          </w:rPr>
          <w:t>ОБЩИЕ УСЛОВИЯ РАСЧЕТОВ ПО ДОГОВОРУ</w:t>
        </w:r>
      </w:hyperlink>
    </w:p>
    <w:p w14:paraId="4A7E6905" w14:textId="77777777" w:rsidR="00F812A0" w:rsidRPr="00C33657" w:rsidRDefault="00C33048" w:rsidP="0086431A">
      <w:pPr>
        <w:pStyle w:val="af8"/>
        <w:rPr>
          <w:rFonts w:ascii="Times New Roman" w:hAnsi="Times New Roman"/>
          <w:sz w:val="26"/>
          <w:szCs w:val="26"/>
        </w:rPr>
      </w:pPr>
      <w:r w:rsidRPr="00C33657">
        <w:rPr>
          <w:rFonts w:ascii="Times New Roman" w:hAnsi="Times New Roman"/>
          <w:b/>
          <w:sz w:val="24"/>
          <w:szCs w:val="24"/>
        </w:rPr>
        <w:t xml:space="preserve">12. </w:t>
      </w:r>
      <w:hyperlink w:anchor="Реквизиты" w:history="1">
        <w:r w:rsidR="00D179F1" w:rsidRPr="00C33657">
          <w:rPr>
            <w:rStyle w:val="affd"/>
            <w:rFonts w:ascii="Times New Roman" w:hAnsi="Times New Roman"/>
            <w:b/>
            <w:sz w:val="24"/>
            <w:szCs w:val="24"/>
          </w:rPr>
          <w:t>АДРЕСА И РЕКВИЗИТЫ СТОРОН</w:t>
        </w:r>
      </w:hyperlink>
      <w:r w:rsidR="00254422" w:rsidRPr="00C33657">
        <w:rPr>
          <w:rFonts w:ascii="Times New Roman" w:hAnsi="Times New Roman"/>
          <w:i/>
          <w:color w:val="FF0000"/>
          <w:sz w:val="26"/>
          <w:szCs w:val="26"/>
        </w:rPr>
        <w:br w:type="page"/>
      </w:r>
    </w:p>
    <w:p w14:paraId="6E8FB237" w14:textId="77777777" w:rsidR="0097206A" w:rsidRPr="00C33657" w:rsidRDefault="00F812A0" w:rsidP="00011AB4">
      <w:pPr>
        <w:pStyle w:val="31"/>
        <w:suppressAutoHyphens/>
        <w:ind w:firstLine="709"/>
        <w:jc w:val="both"/>
        <w:rPr>
          <w:sz w:val="24"/>
          <w:szCs w:val="24"/>
        </w:rPr>
      </w:pPr>
      <w:r w:rsidRPr="00C33657">
        <w:rPr>
          <w:b/>
          <w:sz w:val="24"/>
          <w:szCs w:val="24"/>
        </w:rPr>
        <w:lastRenderedPageBreak/>
        <w:t>Публичное акционерное общество «Ростелеком» (ПАО</w:t>
      </w:r>
      <w:r w:rsidR="0086431A" w:rsidRPr="00C33657">
        <w:rPr>
          <w:b/>
          <w:sz w:val="24"/>
          <w:szCs w:val="24"/>
        </w:rPr>
        <w:t> </w:t>
      </w:r>
      <w:r w:rsidRPr="00C33657">
        <w:rPr>
          <w:b/>
          <w:sz w:val="24"/>
          <w:szCs w:val="24"/>
        </w:rPr>
        <w:t xml:space="preserve">«Ростелеком»), </w:t>
      </w:r>
      <w:r w:rsidRPr="00C33657">
        <w:rPr>
          <w:sz w:val="24"/>
          <w:szCs w:val="24"/>
        </w:rPr>
        <w:t xml:space="preserve">именуемое в дальнейшем </w:t>
      </w:r>
      <w:r w:rsidRPr="00C33657">
        <w:rPr>
          <w:bCs/>
          <w:sz w:val="24"/>
          <w:szCs w:val="24"/>
        </w:rPr>
        <w:t>«Заказчик»</w:t>
      </w:r>
      <w:r w:rsidRPr="00C33657">
        <w:rPr>
          <w:sz w:val="24"/>
          <w:szCs w:val="24"/>
        </w:rPr>
        <w:t>, с одной стороны, и</w:t>
      </w:r>
    </w:p>
    <w:p w14:paraId="19B4DA2D" w14:textId="77777777" w:rsidR="00F812A0" w:rsidRPr="00C33657" w:rsidRDefault="00F812A0" w:rsidP="00011AB4">
      <w:pPr>
        <w:pStyle w:val="31"/>
        <w:suppressAutoHyphens/>
        <w:ind w:firstLine="709"/>
        <w:jc w:val="both"/>
        <w:rPr>
          <w:sz w:val="24"/>
          <w:szCs w:val="24"/>
        </w:rPr>
      </w:pPr>
      <w:r w:rsidRPr="00C33657">
        <w:rPr>
          <w:b/>
          <w:bCs/>
          <w:sz w:val="24"/>
          <w:szCs w:val="24"/>
        </w:rPr>
        <w:t>____________________</w:t>
      </w:r>
      <w:r w:rsidRPr="00C33657">
        <w:rPr>
          <w:sz w:val="24"/>
          <w:szCs w:val="24"/>
        </w:rPr>
        <w:t>, имен</w:t>
      </w:r>
      <w:r w:rsidR="003B7791" w:rsidRPr="00C33657">
        <w:rPr>
          <w:sz w:val="24"/>
          <w:szCs w:val="24"/>
        </w:rPr>
        <w:t>уемое в дальнейшем «Подрядчик»</w:t>
      </w:r>
      <w:r w:rsidRPr="00C33657">
        <w:rPr>
          <w:sz w:val="24"/>
          <w:szCs w:val="24"/>
        </w:rPr>
        <w:t>, с другой стороны, совместно именуемые «Стороны», заключили договор (далее по тексту – Договор) о нижеследующем:</w:t>
      </w:r>
    </w:p>
    <w:p w14:paraId="4A229CEE" w14:textId="38B22D50" w:rsidR="00F812A0" w:rsidRPr="00C33657" w:rsidRDefault="00E02E80" w:rsidP="00A87E21">
      <w:pPr>
        <w:pStyle w:val="1"/>
        <w:rPr>
          <w:rFonts w:ascii="Times New Roman" w:hAnsi="Times New Roman"/>
        </w:rPr>
      </w:pPr>
      <w:bookmarkStart w:id="1" w:name="Определения"/>
      <w:r w:rsidRPr="00C33657">
        <w:rPr>
          <w:rFonts w:ascii="Times New Roman" w:hAnsi="Times New Roman"/>
          <w:sz w:val="24"/>
        </w:rPr>
        <w:t xml:space="preserve">СОКРАЩЕНИЯ, </w:t>
      </w:r>
      <w:r w:rsidR="00F812A0" w:rsidRPr="00C33657">
        <w:rPr>
          <w:rFonts w:ascii="Times New Roman" w:hAnsi="Times New Roman"/>
          <w:sz w:val="24"/>
        </w:rPr>
        <w:t>ТЕРМИНЫ И ОПРЕДЕЛЕНИЯ</w:t>
      </w:r>
    </w:p>
    <w:bookmarkEnd w:id="1"/>
    <w:p w14:paraId="5A4EC6A6" w14:textId="77777777" w:rsidR="00876A3D" w:rsidRDefault="00876A3D" w:rsidP="00876A3D">
      <w:pPr>
        <w:pStyle w:val="22"/>
        <w:suppressAutoHyphens/>
        <w:ind w:firstLine="567"/>
      </w:pPr>
      <w:r w:rsidRPr="00C33657">
        <w:t>Нижеуказанные определения, написанные с заглавной буквы, используются в настоящем Договоре в значениях, установленных настоящим разделом:</w:t>
      </w:r>
    </w:p>
    <w:p w14:paraId="1B27B3FC" w14:textId="40A2DC9B" w:rsidR="00876A3D" w:rsidRPr="00E1238B" w:rsidRDefault="00876A3D" w:rsidP="00876A3D">
      <w:pPr>
        <w:pStyle w:val="22"/>
        <w:suppressAutoHyphens/>
        <w:ind w:firstLine="567"/>
      </w:pPr>
      <w:r w:rsidRPr="00E1238B">
        <w:rPr>
          <w:b/>
          <w:i/>
        </w:rPr>
        <w:t xml:space="preserve">«Автоотказ» </w:t>
      </w:r>
      <w:r w:rsidRPr="00E1238B">
        <w:t>- это событие, которое происходит в случае если подрядчик не подписывает заказ на автоматически распределённый проект на Умных закупках по истечении срока торгов.</w:t>
      </w:r>
    </w:p>
    <w:p w14:paraId="5D3090AE" w14:textId="77777777" w:rsidR="00876A3D" w:rsidRPr="00C33657" w:rsidRDefault="00876A3D" w:rsidP="00876A3D">
      <w:pPr>
        <w:tabs>
          <w:tab w:val="left" w:pos="5954"/>
        </w:tabs>
        <w:suppressAutoHyphens/>
        <w:ind w:firstLine="567"/>
        <w:jc w:val="both"/>
      </w:pPr>
      <w:r w:rsidRPr="00DB0C0F">
        <w:rPr>
          <w:b/>
          <w:bCs/>
          <w:i/>
        </w:rPr>
        <w:t>«Акт приемки</w:t>
      </w:r>
      <w:r w:rsidRPr="00C33657">
        <w:rPr>
          <w:b/>
          <w:bCs/>
          <w:i/>
        </w:rPr>
        <w:t xml:space="preserve"> Объекта»</w:t>
      </w:r>
      <w:r w:rsidRPr="00C33657">
        <w:rPr>
          <w:b/>
          <w:bCs/>
        </w:rPr>
        <w:t xml:space="preserve"> - </w:t>
      </w:r>
      <w:r w:rsidRPr="00C33657">
        <w:t>акт приемки законченного капитальным строительством Объекта рабочей комиссией (в составе представителей Сторон), оформленный по форме КС</w:t>
      </w:r>
      <w:r w:rsidRPr="00C33657">
        <w:noBreakHyphen/>
        <w:t>11, или приёмочной комиссией (в составе представителей Сторон и органов надзора, и (или) других заинтересованных органов и организаций), оформленный по форме КС-14. Вид и состав комиссии определяется Заказчиком.</w:t>
      </w:r>
    </w:p>
    <w:p w14:paraId="2B2B3DA7" w14:textId="77777777" w:rsidR="00876A3D" w:rsidRPr="00C33657" w:rsidRDefault="00876A3D" w:rsidP="00876A3D">
      <w:pPr>
        <w:tabs>
          <w:tab w:val="left" w:pos="5954"/>
        </w:tabs>
        <w:suppressAutoHyphens/>
        <w:ind w:firstLine="567"/>
        <w:jc w:val="both"/>
      </w:pPr>
      <w:r w:rsidRPr="00C33657">
        <w:rPr>
          <w:b/>
          <w:bCs/>
          <w:i/>
        </w:rPr>
        <w:t>«Акт</w:t>
      </w:r>
      <w:r>
        <w:rPr>
          <w:b/>
          <w:bCs/>
          <w:i/>
        </w:rPr>
        <w:t xml:space="preserve"> приемки </w:t>
      </w:r>
      <w:r w:rsidRPr="00C33657">
        <w:rPr>
          <w:b/>
          <w:bCs/>
          <w:i/>
        </w:rPr>
        <w:t>выполненных Работ по Заказу»</w:t>
      </w:r>
      <w:r w:rsidRPr="00C33657">
        <w:t xml:space="preserve"> - акт, подтверждающий надлежащее выполнение Подрядчиком и приемку Заказчиком Работ в полном объеме, включая приемку </w:t>
      </w:r>
      <w:r w:rsidRPr="00725C21">
        <w:t>полного пакета Исполнительной документации</w:t>
      </w:r>
      <w:r w:rsidRPr="00C33657">
        <w:t xml:space="preserve"> в случае, если Заказом предусмотрены СМР, включающие оказание Услуг по оформлению собственности и/или Услуг по оформлению прав. Акт составляется по форме, согласованной Сторонами в Приложении №</w:t>
      </w:r>
      <w:r>
        <w:t> </w:t>
      </w:r>
      <w:r w:rsidRPr="00C33657">
        <w:t>1</w:t>
      </w:r>
      <w:r>
        <w:t>6</w:t>
      </w:r>
      <w:r w:rsidRPr="00C33657">
        <w:t xml:space="preserve"> к Договору.</w:t>
      </w:r>
    </w:p>
    <w:p w14:paraId="34E8EC5C" w14:textId="77777777" w:rsidR="00876A3D" w:rsidRPr="00C33657" w:rsidRDefault="00876A3D" w:rsidP="00876A3D">
      <w:pPr>
        <w:suppressAutoHyphens/>
        <w:ind w:firstLine="567"/>
        <w:jc w:val="both"/>
      </w:pPr>
      <w:r w:rsidRPr="00C33657">
        <w:rPr>
          <w:b/>
          <w:bCs/>
          <w:i/>
        </w:rPr>
        <w:t>«Акт приемки Работ по проектированию»</w:t>
      </w:r>
      <w:r w:rsidRPr="00C33657">
        <w:t xml:space="preserve"> - акт, подтверждающий надлежащее выполнение Подрядчиком и приемку Заказчиком Работ по проектированию. Акт составляется по форме, согласованной Сторонами в Приложении № 9 к Договору.</w:t>
      </w:r>
    </w:p>
    <w:p w14:paraId="66C06434" w14:textId="77777777" w:rsidR="00876A3D" w:rsidRPr="00C33657" w:rsidRDefault="00876A3D" w:rsidP="00876A3D">
      <w:pPr>
        <w:suppressAutoHyphens/>
        <w:ind w:firstLine="567"/>
        <w:jc w:val="both"/>
      </w:pPr>
      <w:r w:rsidRPr="00C33657">
        <w:rPr>
          <w:b/>
          <w:bCs/>
          <w:i/>
        </w:rPr>
        <w:t>«Акт приемки Этапа Работ»</w:t>
      </w:r>
      <w:r w:rsidRPr="00C33657">
        <w:t xml:space="preserve"> - акт, подтверждающий надлежащее выполнение Подрядчиком и приемку Заказчиком Этапа строительства, предусмотренного в Графике выполнения обязательств по соответствующему Заказу. Акт приемки Этапа Работ составляется по форме, предусмотренной для Акта приемки Объекта.</w:t>
      </w:r>
    </w:p>
    <w:p w14:paraId="7DD11679" w14:textId="77777777" w:rsidR="00876A3D" w:rsidRPr="00C33657" w:rsidRDefault="00876A3D" w:rsidP="00876A3D">
      <w:pPr>
        <w:suppressAutoHyphens/>
        <w:ind w:firstLine="567"/>
        <w:jc w:val="both"/>
      </w:pPr>
      <w:r w:rsidRPr="00C33657">
        <w:rPr>
          <w:b/>
          <w:bCs/>
          <w:i/>
        </w:rPr>
        <w:t>«Акт приемки Услуг по сопровождению экспертизы проектной документации»</w:t>
      </w:r>
      <w:r w:rsidRPr="00C33657">
        <w:t xml:space="preserve"> - акт, подтверждающий надлежащее выполнение Подрядчиком и приемку Заказчиком Услуг по сопровождению экспертизы проектной документации. Акт составляется по форме, согласованной Сторонами в Приложении № 8 к Договору.</w:t>
      </w:r>
    </w:p>
    <w:p w14:paraId="59581C43" w14:textId="77777777" w:rsidR="00876A3D" w:rsidRPr="00C33657" w:rsidRDefault="00876A3D" w:rsidP="00876A3D">
      <w:pPr>
        <w:suppressAutoHyphens/>
        <w:ind w:firstLine="709"/>
        <w:jc w:val="both"/>
        <w:rPr>
          <w:i/>
        </w:rPr>
      </w:pPr>
      <w:r w:rsidRPr="00C33657">
        <w:rPr>
          <w:b/>
          <w:bCs/>
          <w:i/>
        </w:rPr>
        <w:t>АСУ «Гермес»</w:t>
      </w:r>
      <w:r w:rsidRPr="00C33657">
        <w:rPr>
          <w:bCs/>
        </w:rPr>
        <w:t xml:space="preserve"> -</w:t>
      </w:r>
      <w:r w:rsidRPr="00C33657">
        <w:t xml:space="preserve"> Информационная система управления «Гермес» для отражения хода выполнения Работ и организации документооборота.</w:t>
      </w:r>
    </w:p>
    <w:p w14:paraId="24411D5E" w14:textId="77777777" w:rsidR="00876A3D" w:rsidRPr="003B5E6F" w:rsidRDefault="00876A3D" w:rsidP="00876A3D">
      <w:pPr>
        <w:suppressAutoHyphens/>
        <w:ind w:firstLine="567"/>
        <w:jc w:val="both"/>
      </w:pPr>
      <w:r w:rsidRPr="003B5E6F">
        <w:rPr>
          <w:b/>
          <w:bCs/>
          <w:i/>
        </w:rPr>
        <w:t>«Вспомогательное оборудование»</w:t>
      </w:r>
      <w:r w:rsidRPr="003B5E6F">
        <w:t xml:space="preserve"> - оборудование, поставляемое Подрядчиком по Заказу в соответствии с условиями настоящего Договора, </w:t>
      </w:r>
      <w:r w:rsidRPr="003B5E6F">
        <w:rPr>
          <w:bCs/>
        </w:rPr>
        <w:t>используемое при выполнении Работ для строительства Объекта, стоимость которого включена в цену Работ и отдельно Заказчиком не оплачивается.</w:t>
      </w:r>
      <w:r w:rsidRPr="003B5E6F">
        <w:t xml:space="preserve"> Перечень Вспомогательного оборудования приведен в Приложении № 7 к Договору. Вспомогательное оборудование по каждому виду Работ предусмотрено в Спецификации Работ (Приложение № 4 к Договору).</w:t>
      </w:r>
    </w:p>
    <w:p w14:paraId="71106F9E" w14:textId="77777777" w:rsidR="00876A3D" w:rsidRPr="00C33657" w:rsidRDefault="00876A3D" w:rsidP="00876A3D">
      <w:pPr>
        <w:suppressAutoHyphens/>
        <w:ind w:firstLine="567"/>
        <w:jc w:val="both"/>
      </w:pPr>
      <w:r w:rsidRPr="00C33657">
        <w:rPr>
          <w:b/>
          <w:bCs/>
          <w:i/>
        </w:rPr>
        <w:t>«Умные закупки» или «УЗ»</w:t>
      </w:r>
      <w:r w:rsidRPr="00C33657">
        <w:t xml:space="preserve"> - система </w:t>
      </w:r>
      <w:r w:rsidRPr="00C33657">
        <w:rPr>
          <w:rFonts w:eastAsia="Calibri"/>
        </w:rPr>
        <w:t>ПАО «Ростелеком»</w:t>
      </w:r>
      <w:r w:rsidRPr="00C33657">
        <w:t xml:space="preserve"> для автоматизации процесса распределения заказов для повышения экономической эффективности сделок, совершаемых структурными единицами </w:t>
      </w:r>
      <w:r w:rsidRPr="00C33657">
        <w:rPr>
          <w:rFonts w:eastAsia="Calibri"/>
        </w:rPr>
        <w:t>ПАО «Ростелеком»</w:t>
      </w:r>
      <w:r w:rsidRPr="00C33657">
        <w:t xml:space="preserve"> за счет автоматизации бизнес - процессов, связанных с распределением заказов по рамочным договорам между подрядными организациями, а также с переговорами в части возможных улучшений условий исполнения обязательств по действующим рамочным договорам. Инструкция по работе в информационной системе приведена в Приложении № 12 к Договору.</w:t>
      </w:r>
    </w:p>
    <w:p w14:paraId="1E9703C0" w14:textId="77777777" w:rsidR="00876A3D" w:rsidRPr="00C33657" w:rsidRDefault="00876A3D" w:rsidP="00876A3D">
      <w:pPr>
        <w:suppressAutoHyphens/>
        <w:ind w:firstLine="567"/>
        <w:jc w:val="both"/>
        <w:rPr>
          <w:b/>
          <w:bCs/>
          <w:i/>
        </w:rPr>
      </w:pPr>
      <w:r w:rsidRPr="00C33657">
        <w:rPr>
          <w:b/>
          <w:bCs/>
        </w:rPr>
        <w:t>«</w:t>
      </w:r>
      <w:r w:rsidRPr="00C33657">
        <w:rPr>
          <w:b/>
          <w:bCs/>
          <w:i/>
        </w:rPr>
        <w:t>Дополнительные работы</w:t>
      </w:r>
      <w:r w:rsidRPr="00C33657">
        <w:rPr>
          <w:b/>
          <w:bCs/>
        </w:rPr>
        <w:t xml:space="preserve">» - </w:t>
      </w:r>
      <w:r w:rsidRPr="00C33657">
        <w:t>обнаруженные в ходе выполнения Работ и неучтенные в Исходных технических данных Работы, необходимость которых определена либо Заказчиком в одностороннем порядке, либо Сторонами по согласованию.</w:t>
      </w:r>
    </w:p>
    <w:p w14:paraId="2277A043" w14:textId="686D7F79" w:rsidR="00876A3D" w:rsidRPr="00C33657" w:rsidRDefault="00876A3D" w:rsidP="00876A3D">
      <w:pPr>
        <w:suppressAutoHyphens/>
        <w:ind w:firstLine="567"/>
        <w:jc w:val="both"/>
        <w:rPr>
          <w:bCs/>
        </w:rPr>
      </w:pPr>
      <w:r w:rsidRPr="00C33657">
        <w:rPr>
          <w:b/>
          <w:bCs/>
          <w:i/>
        </w:rPr>
        <w:t>«Заказ»</w:t>
      </w:r>
      <w:r w:rsidRPr="00C33657">
        <w:rPr>
          <w:bCs/>
        </w:rPr>
        <w:t xml:space="preserve"> - разовое задание Заказчика на выполнение Работ (включая оказание услуг, обеспечение Материалами и Вспомогательным оборудованием), а также, при необходимости, </w:t>
      </w:r>
      <w:r w:rsidRPr="00C33657">
        <w:lastRenderedPageBreak/>
        <w:t>оказание Услуг</w:t>
      </w:r>
      <w:r w:rsidRPr="00C33657">
        <w:rPr>
          <w:b/>
        </w:rPr>
        <w:t xml:space="preserve"> </w:t>
      </w:r>
      <w:r w:rsidRPr="00C33657">
        <w:t>по сопровождению экспертизы Проектной документации</w:t>
      </w:r>
      <w:r w:rsidRPr="00C33657">
        <w:rPr>
          <w:bCs/>
        </w:rPr>
        <w:t xml:space="preserve">. Заказы оформляются и заключатся в порядке, предусмотренном Договором, в том числе путем направления </w:t>
      </w:r>
      <w:r w:rsidRPr="00C33657">
        <w:t xml:space="preserve">через электронную площадку «Умные закупки» </w:t>
      </w:r>
      <w:r w:rsidR="0041333E">
        <w:t>в порядке, установленном п. 9.14</w:t>
      </w:r>
      <w:r w:rsidRPr="00C33657">
        <w:t>. Договора</w:t>
      </w:r>
      <w:r w:rsidRPr="00C33657">
        <w:rPr>
          <w:bCs/>
        </w:rPr>
        <w:t>. Форма Заказа согласована Сторонами в Приложении №</w:t>
      </w:r>
      <w:r w:rsidRPr="00C33657">
        <w:t> </w:t>
      </w:r>
      <w:r w:rsidRPr="00C33657">
        <w:rPr>
          <w:bCs/>
        </w:rPr>
        <w:t>2 к настоящему Договору.</w:t>
      </w:r>
    </w:p>
    <w:p w14:paraId="624BF711" w14:textId="77777777" w:rsidR="00876A3D" w:rsidRPr="00C33657" w:rsidRDefault="00876A3D" w:rsidP="00876A3D">
      <w:pPr>
        <w:suppressAutoHyphens/>
        <w:ind w:firstLine="567"/>
        <w:jc w:val="both"/>
      </w:pPr>
      <w:r w:rsidRPr="00C33657">
        <w:rPr>
          <w:b/>
          <w:i/>
        </w:rPr>
        <w:t>«Задание на проектирование</w:t>
      </w:r>
      <w:r w:rsidRPr="00C33657">
        <w:t>» - задание, содержащее требования к выполнению Работ по Проектированию, включающее Исходные технические данные.</w:t>
      </w:r>
    </w:p>
    <w:p w14:paraId="17522105" w14:textId="77777777" w:rsidR="00876A3D" w:rsidRPr="0064778C" w:rsidRDefault="00876A3D" w:rsidP="00876A3D">
      <w:pPr>
        <w:pStyle w:val="af2"/>
        <w:ind w:firstLine="709"/>
        <w:jc w:val="both"/>
        <w:rPr>
          <w:sz w:val="24"/>
          <w:szCs w:val="24"/>
        </w:rPr>
      </w:pPr>
      <w:r w:rsidRPr="001A4E83">
        <w:rPr>
          <w:b/>
          <w:i/>
          <w:sz w:val="24"/>
          <w:szCs w:val="24"/>
        </w:rPr>
        <w:t xml:space="preserve">«Исполнительная документация» - </w:t>
      </w:r>
      <w:r w:rsidRPr="001A4E83">
        <w:rPr>
          <w:sz w:val="24"/>
          <w:szCs w:val="24"/>
        </w:rPr>
        <w:t>совокупность текстовых и графических материалов,</w:t>
      </w:r>
      <w:r w:rsidRPr="0064778C">
        <w:rPr>
          <w:sz w:val="24"/>
          <w:szCs w:val="24"/>
        </w:rPr>
        <w:t xml:space="preserve"> отражающи</w:t>
      </w:r>
      <w:r>
        <w:rPr>
          <w:sz w:val="24"/>
          <w:szCs w:val="24"/>
        </w:rPr>
        <w:t>х</w:t>
      </w:r>
      <w:r w:rsidRPr="0064778C">
        <w:rPr>
          <w:sz w:val="24"/>
          <w:szCs w:val="24"/>
        </w:rPr>
        <w:t xml:space="preserve"> фактическое исполнение проектных решений</w:t>
      </w:r>
      <w:r>
        <w:rPr>
          <w:sz w:val="24"/>
          <w:szCs w:val="24"/>
        </w:rPr>
        <w:t>,</w:t>
      </w:r>
      <w:r w:rsidRPr="0064778C">
        <w:rPr>
          <w:sz w:val="24"/>
          <w:szCs w:val="24"/>
        </w:rPr>
        <w:t xml:space="preserve"> фактическое положение Объекта по мере завершения определенных в проектной документации </w:t>
      </w:r>
      <w:r>
        <w:rPr>
          <w:sz w:val="24"/>
          <w:szCs w:val="24"/>
        </w:rPr>
        <w:t>СМР, а также документов, подтверждающих Согласования, оказание услуг</w:t>
      </w:r>
      <w:r w:rsidRPr="0064778C">
        <w:rPr>
          <w:sz w:val="24"/>
          <w:szCs w:val="24"/>
        </w:rPr>
        <w:t xml:space="preserve"> и</w:t>
      </w:r>
      <w:r>
        <w:rPr>
          <w:sz w:val="24"/>
          <w:szCs w:val="24"/>
        </w:rPr>
        <w:t xml:space="preserve"> т.д.,</w:t>
      </w:r>
      <w:r w:rsidRPr="0064778C">
        <w:rPr>
          <w:sz w:val="24"/>
          <w:szCs w:val="24"/>
        </w:rPr>
        <w:t xml:space="preserve"> предоставляемых Подрядчиком в составе минимального пакета Исполнительной документации в соответствии с Приложением № 13 к Договору и полного пакета Исполнительной документации в соответствии с Приложением № 6 к Договору.</w:t>
      </w:r>
    </w:p>
    <w:p w14:paraId="44C96820" w14:textId="77777777" w:rsidR="00876A3D" w:rsidRPr="00C33657" w:rsidRDefault="00876A3D" w:rsidP="00876A3D">
      <w:pPr>
        <w:ind w:firstLine="567"/>
        <w:jc w:val="both"/>
        <w:rPr>
          <w:bCs/>
          <w:iCs/>
        </w:rPr>
      </w:pPr>
      <w:r w:rsidRPr="00C33657">
        <w:rPr>
          <w:b/>
        </w:rPr>
        <w:t>«</w:t>
      </w:r>
      <w:r w:rsidRPr="00C33657">
        <w:rPr>
          <w:b/>
          <w:i/>
        </w:rPr>
        <w:t>Исходные технические данные</w:t>
      </w:r>
      <w:r w:rsidRPr="00C33657">
        <w:rPr>
          <w:b/>
        </w:rPr>
        <w:t>» -</w:t>
      </w:r>
      <w:r w:rsidRPr="00C33657">
        <w:t xml:space="preserve"> информация, предоставляемая Заказчиком Подрядчику, используемая при выполнении Работ по проектированию</w:t>
      </w:r>
      <w:r>
        <w:t>.</w:t>
      </w:r>
    </w:p>
    <w:p w14:paraId="7DAC6D03" w14:textId="77777777" w:rsidR="00876A3D" w:rsidRPr="00C33657" w:rsidRDefault="00876A3D" w:rsidP="00876A3D">
      <w:pPr>
        <w:ind w:firstLine="567"/>
        <w:jc w:val="both"/>
        <w:rPr>
          <w:bCs/>
        </w:rPr>
      </w:pPr>
      <w:r w:rsidRPr="00C33657">
        <w:rPr>
          <w:b/>
          <w:bCs/>
          <w:i/>
        </w:rPr>
        <w:t>«Клиент»</w:t>
      </w:r>
      <w:r w:rsidRPr="00C33657">
        <w:rPr>
          <w:b/>
          <w:bCs/>
        </w:rPr>
        <w:t xml:space="preserve"> - </w:t>
      </w:r>
      <w:r w:rsidRPr="00C33657">
        <w:rPr>
          <w:bCs/>
        </w:rPr>
        <w:t>индивидуальный предприниматель</w:t>
      </w:r>
      <w:r w:rsidRPr="00C33657">
        <w:rPr>
          <w:b/>
          <w:bCs/>
        </w:rPr>
        <w:t>/</w:t>
      </w:r>
      <w:r w:rsidRPr="00C33657">
        <w:rPr>
          <w:bCs/>
        </w:rPr>
        <w:t>юридическое/физическое лицо,</w:t>
      </w:r>
      <w:r w:rsidRPr="00C33657">
        <w:rPr>
          <w:rFonts w:eastAsiaTheme="minorHAnsi"/>
          <w:color w:val="000000"/>
          <w:lang w:eastAsia="en-US"/>
        </w:rPr>
        <w:t xml:space="preserve"> орган государственной власти и/или местного самоуправления,</w:t>
      </w:r>
      <w:r w:rsidRPr="00C33657">
        <w:rPr>
          <w:bCs/>
        </w:rPr>
        <w:t xml:space="preserve"> которому в результате выполнения Работ предоставляется доступ к телекоммуникационным сетям ПАО «Ростелеком».</w:t>
      </w:r>
    </w:p>
    <w:p w14:paraId="5ADF00AD" w14:textId="77777777" w:rsidR="00876A3D" w:rsidRPr="00C33657" w:rsidRDefault="00876A3D" w:rsidP="00876A3D">
      <w:pPr>
        <w:ind w:firstLine="567"/>
        <w:jc w:val="both"/>
        <w:rPr>
          <w:bCs/>
        </w:rPr>
      </w:pPr>
      <w:r w:rsidRPr="00C33657">
        <w:rPr>
          <w:b/>
          <w:bCs/>
          <w:i/>
        </w:rPr>
        <w:t>«Кабель»</w:t>
      </w:r>
      <w:r w:rsidRPr="00C33657">
        <w:rPr>
          <w:bCs/>
        </w:rPr>
        <w:t xml:space="preserve"> - кабель, используемый при выполнении Работ для строительства Объекта. Кабель может предоставляться Заказчиком в качестве Оборудования либо являться видом Материала и предоставляться Подрядчиком при выполнении Работ. Порядок предоставления Кабеля определяется в Задании на проектирование. Кабель должен соответствовать требованиям постановления Правительства Российской Федерации от 17.07.2015 № 719 «О подтверждении производства промышленной продукции на территории Российской Федерации».</w:t>
      </w:r>
    </w:p>
    <w:p w14:paraId="3829DEF7" w14:textId="77777777" w:rsidR="00876A3D" w:rsidRPr="00C33657" w:rsidRDefault="00876A3D" w:rsidP="00876A3D">
      <w:pPr>
        <w:ind w:firstLine="567"/>
        <w:jc w:val="both"/>
      </w:pPr>
      <w:r w:rsidRPr="00C33657">
        <w:rPr>
          <w:b/>
          <w:bCs/>
          <w:i/>
        </w:rPr>
        <w:t>«Материалы»</w:t>
      </w:r>
      <w:r w:rsidRPr="00C33657">
        <w:rPr>
          <w:b/>
          <w:bCs/>
        </w:rPr>
        <w:t xml:space="preserve"> - </w:t>
      </w:r>
      <w:r w:rsidRPr="00C33657">
        <w:t xml:space="preserve">любые материальные ресурсы (строительные и монтажные материалы, Кабель, изделия, средства для монтажа и пр.), которые необходимы для выполнения СМР. Материалы предоставляются Подрядчиком на условиях, определенных в Договоре, за исключением случаев, когда Заданием на проектирование предусмотрено предоставление Кабеля Заказчиком, а также случаев, когда Заказом предусмотрено предоставление иных Материалов Заказчиком. </w:t>
      </w:r>
      <w:r w:rsidRPr="00C33657">
        <w:rPr>
          <w:bCs/>
        </w:rPr>
        <w:t>Материалы должны соответствовать требованиям действующих нормативных правовых актов и сопровождаться всей необходимой документацией (сертификатами соответствия, техническими паспортами и другими документами, удостоверяющими их качество, эксплуатационные характеристики и т.д.).</w:t>
      </w:r>
      <w:r w:rsidRPr="00C33657">
        <w:t xml:space="preserve"> Единичные расценки на Материалы приведены в Прило</w:t>
      </w:r>
      <w:r w:rsidRPr="00C33657">
        <w:rPr>
          <w:bCs/>
        </w:rPr>
        <w:t>жении №</w:t>
      </w:r>
      <w:r w:rsidRPr="00C33657">
        <w:t> </w:t>
      </w:r>
      <w:r w:rsidRPr="00C33657">
        <w:rPr>
          <w:bCs/>
        </w:rPr>
        <w:t>4 к Договору. В случае предоставления Кабеля или иных Материалов Заказчиком, их стоимость исключается из цены Работ и в расчет стоимости Работ не включается.</w:t>
      </w:r>
    </w:p>
    <w:p w14:paraId="395B75B5" w14:textId="77777777" w:rsidR="00876A3D" w:rsidRPr="00C33657" w:rsidRDefault="00876A3D" w:rsidP="00876A3D">
      <w:pPr>
        <w:ind w:firstLine="567"/>
        <w:jc w:val="both"/>
      </w:pPr>
      <w:r w:rsidRPr="00C33657">
        <w:rPr>
          <w:b/>
          <w:i/>
        </w:rPr>
        <w:t>«Нормативные правовые акты»</w:t>
      </w:r>
      <w:r w:rsidRPr="00C33657">
        <w:rPr>
          <w:b/>
        </w:rPr>
        <w:t xml:space="preserve"> </w:t>
      </w:r>
      <w:r w:rsidRPr="00C33657">
        <w:rPr>
          <w:b/>
          <w:bCs/>
          <w:i/>
        </w:rPr>
        <w:t>–</w:t>
      </w:r>
      <w:r w:rsidRPr="00C33657">
        <w:t xml:space="preserve"> комплекс норм, правил, положений, требований, обязательных для исполнения при выполнении работ по проектированию, а также  при выполнении работ по строительству, реконструкции,  при выполнении капитального ремонта и ремонта объектов капитального строительства, включающих нормативные акты, технические условия и правила для указанных видов работ, технические регламенты, стандарты, строительные нормы и правила, территориальные строительные нормы и другие федеральные и региональные нормативные документы, действующие в Российской Федерации в период исполнения настоящего Договора, имеющие обязательный характер.</w:t>
      </w:r>
    </w:p>
    <w:p w14:paraId="04BF81A4" w14:textId="77777777" w:rsidR="00876A3D" w:rsidRPr="00C33657" w:rsidRDefault="00876A3D" w:rsidP="00876A3D">
      <w:pPr>
        <w:pStyle w:val="31"/>
        <w:suppressAutoHyphens/>
        <w:ind w:firstLine="567"/>
        <w:jc w:val="both"/>
        <w:rPr>
          <w:sz w:val="24"/>
          <w:szCs w:val="24"/>
        </w:rPr>
      </w:pPr>
      <w:r w:rsidRPr="00C33657">
        <w:rPr>
          <w:b/>
          <w:bCs/>
          <w:i/>
          <w:sz w:val="24"/>
          <w:szCs w:val="24"/>
        </w:rPr>
        <w:t>«Оборудование»</w:t>
      </w:r>
      <w:r w:rsidRPr="00C33657">
        <w:rPr>
          <w:i/>
          <w:sz w:val="24"/>
          <w:szCs w:val="24"/>
        </w:rPr>
        <w:t xml:space="preserve"> -</w:t>
      </w:r>
      <w:r w:rsidRPr="00C33657">
        <w:rPr>
          <w:sz w:val="24"/>
          <w:szCs w:val="24"/>
        </w:rPr>
        <w:t xml:space="preserve"> </w:t>
      </w:r>
      <w:r w:rsidRPr="00C33657">
        <w:rPr>
          <w:bCs/>
          <w:sz w:val="24"/>
          <w:szCs w:val="24"/>
        </w:rPr>
        <w:t xml:space="preserve">шкафы, Кабель (когда Заданием на проектирование предусмотрено предоставление Кабеля Заказчиком), стойки, коммутаторы доступа, прочее активное оборудование сети передачи данных и иное оборудование Заказчика, предусмотренное Техническим заданием, Исходными техническими данными и Проектной документацией, которое необходимо для создания Объекта, в отношении которого Подрядчик выполняет СМР. Оборудование </w:t>
      </w:r>
      <w:r w:rsidRPr="00C33657">
        <w:rPr>
          <w:sz w:val="24"/>
          <w:szCs w:val="24"/>
        </w:rPr>
        <w:t xml:space="preserve">предоставляется Заказчиком. Оборудование, перечисленное в соответствующем Заказе, передается Подрядчику по актам приемки-передачи Оборудования в монтаж, </w:t>
      </w:r>
      <w:r w:rsidRPr="00C33657">
        <w:rPr>
          <w:sz w:val="24"/>
          <w:szCs w:val="24"/>
        </w:rPr>
        <w:lastRenderedPageBreak/>
        <w:t>составленным по форме ОС-15 или по актам приемки-передачи Оборудования, не требующего монтажа.</w:t>
      </w:r>
    </w:p>
    <w:p w14:paraId="41DD1EBC" w14:textId="77777777" w:rsidR="00876A3D" w:rsidRPr="00C33657" w:rsidRDefault="00876A3D" w:rsidP="00876A3D">
      <w:pPr>
        <w:pStyle w:val="31"/>
        <w:suppressAutoHyphens/>
        <w:ind w:firstLine="567"/>
        <w:jc w:val="both"/>
        <w:rPr>
          <w:i/>
          <w:sz w:val="24"/>
          <w:szCs w:val="24"/>
        </w:rPr>
      </w:pPr>
      <w:r w:rsidRPr="00C33657">
        <w:rPr>
          <w:b/>
          <w:bCs/>
          <w:i/>
          <w:sz w:val="24"/>
          <w:szCs w:val="24"/>
        </w:rPr>
        <w:t>«Объект»</w:t>
      </w:r>
      <w:r w:rsidRPr="00C33657">
        <w:rPr>
          <w:b/>
          <w:bCs/>
          <w:sz w:val="24"/>
          <w:szCs w:val="24"/>
        </w:rPr>
        <w:t xml:space="preserve"> - </w:t>
      </w:r>
      <w:r w:rsidRPr="00C33657">
        <w:rPr>
          <w:bCs/>
          <w:sz w:val="24"/>
          <w:szCs w:val="24"/>
        </w:rPr>
        <w:t>кабельная линия связи, состоящая в том числе из: волоконно-оптической линии связи (ВОЛС) и/или линейно-кабельного сооружения (ЛКС) и/или совокупности точек доступа (включая Вспомогательное оборудование) и/или  узла доступа, а также помещения/помещений (контейнер, сооружение, конструктивные элементы, конструкции, антенно-фидерное устройство (АФУ), на/в котором расположено Оборудование/Вспомогательное оборудование, построенные/ смонтированные Подрядчиком во исполнение соответствующего Заказа, отвечающие требованиям, установленным техническим заданием.</w:t>
      </w:r>
    </w:p>
    <w:p w14:paraId="5AF0E7F0" w14:textId="5E524A85" w:rsidR="00876A3D" w:rsidRDefault="00876A3D" w:rsidP="00876A3D">
      <w:pPr>
        <w:pStyle w:val="31"/>
        <w:suppressAutoHyphens/>
        <w:ind w:firstLine="567"/>
        <w:jc w:val="both"/>
        <w:rPr>
          <w:sz w:val="24"/>
          <w:szCs w:val="24"/>
        </w:rPr>
      </w:pPr>
      <w:r>
        <w:rPr>
          <w:b/>
          <w:i/>
          <w:sz w:val="24"/>
          <w:szCs w:val="24"/>
        </w:rPr>
        <w:t>«Охр</w:t>
      </w:r>
      <w:r w:rsidR="00AB7DBA">
        <w:rPr>
          <w:b/>
          <w:i/>
          <w:sz w:val="24"/>
          <w:szCs w:val="24"/>
        </w:rPr>
        <w:t>анная з</w:t>
      </w:r>
      <w:r>
        <w:rPr>
          <w:b/>
          <w:i/>
          <w:sz w:val="24"/>
          <w:szCs w:val="24"/>
        </w:rPr>
        <w:t xml:space="preserve">она» </w:t>
      </w:r>
      <w:r w:rsidRPr="00C33657">
        <w:rPr>
          <w:sz w:val="24"/>
          <w:szCs w:val="24"/>
        </w:rPr>
        <w:t>- зона с особыми условиями использования территории, для обеспечения сохранности кабельных, радиорелейных и воздушных линий связи, линий радиофикации и линейно-кабельных сооружений связи, оформляемая Подрядчиком в соответствии с требованиями действующего законодательства РФ.</w:t>
      </w:r>
    </w:p>
    <w:p w14:paraId="66FED3A0" w14:textId="43B5CF79" w:rsidR="00876A3D" w:rsidRPr="00BC4352" w:rsidRDefault="00876A3D" w:rsidP="00876A3D">
      <w:pPr>
        <w:pStyle w:val="31"/>
        <w:suppressAutoHyphens/>
        <w:ind w:firstLine="567"/>
        <w:jc w:val="both"/>
        <w:rPr>
          <w:sz w:val="24"/>
          <w:szCs w:val="24"/>
        </w:rPr>
      </w:pPr>
      <w:r>
        <w:rPr>
          <w:b/>
          <w:i/>
          <w:sz w:val="24"/>
          <w:szCs w:val="24"/>
        </w:rPr>
        <w:t>«</w:t>
      </w:r>
      <w:r w:rsidRPr="00725C21">
        <w:rPr>
          <w:b/>
          <w:i/>
          <w:sz w:val="24"/>
          <w:szCs w:val="24"/>
        </w:rPr>
        <w:t>Технический план</w:t>
      </w:r>
      <w:r>
        <w:rPr>
          <w:b/>
          <w:i/>
          <w:sz w:val="24"/>
          <w:szCs w:val="24"/>
        </w:rPr>
        <w:t>»</w:t>
      </w:r>
      <w:r w:rsidRPr="00725C21">
        <w:rPr>
          <w:i/>
          <w:sz w:val="24"/>
          <w:szCs w:val="24"/>
        </w:rPr>
        <w:t xml:space="preserve"> -</w:t>
      </w:r>
      <w:r>
        <w:rPr>
          <w:i/>
          <w:sz w:val="24"/>
          <w:szCs w:val="24"/>
        </w:rPr>
        <w:t xml:space="preserve"> </w:t>
      </w:r>
      <w:r w:rsidRPr="00725C21">
        <w:rPr>
          <w:sz w:val="24"/>
          <w:szCs w:val="24"/>
        </w:rPr>
        <w:t>это документ, который содержит все основные характеристики объекта недвижимости, необходимые для его постановки на кадастровый учет и внесения в ЕГРН. Он включает текстовую и графическую части, где описаны площадь, местоположение, конфигурация, а также другая техническая информация об объекте.</w:t>
      </w:r>
    </w:p>
    <w:p w14:paraId="5909A17A" w14:textId="0F384DB7" w:rsidR="00876A3D" w:rsidRPr="00C33657" w:rsidRDefault="00876A3D" w:rsidP="00876A3D">
      <w:pPr>
        <w:pStyle w:val="31"/>
        <w:suppressAutoHyphens/>
        <w:ind w:firstLine="567"/>
        <w:jc w:val="both"/>
        <w:rPr>
          <w:i/>
          <w:sz w:val="24"/>
          <w:szCs w:val="24"/>
        </w:rPr>
      </w:pPr>
      <w:r w:rsidRPr="00C33657">
        <w:rPr>
          <w:b/>
          <w:bCs/>
          <w:i/>
          <w:sz w:val="24"/>
          <w:szCs w:val="24"/>
        </w:rPr>
        <w:t xml:space="preserve">«Площадка» </w:t>
      </w:r>
      <w:r w:rsidRPr="00C33657">
        <w:rPr>
          <w:i/>
          <w:sz w:val="24"/>
          <w:szCs w:val="24"/>
        </w:rPr>
        <w:t>-</w:t>
      </w:r>
      <w:r w:rsidRPr="00C33657">
        <w:rPr>
          <w:sz w:val="24"/>
          <w:szCs w:val="24"/>
        </w:rPr>
        <w:t xml:space="preserve"> территория, на которой выполняются Работы. Площадки располагаются </w:t>
      </w:r>
      <w:r w:rsidR="007152C5" w:rsidRPr="00C33657">
        <w:rPr>
          <w:b/>
          <w:sz w:val="24"/>
          <w:szCs w:val="24"/>
        </w:rPr>
        <w:t xml:space="preserve">на территории </w:t>
      </w:r>
      <w:r w:rsidR="0090311B">
        <w:rPr>
          <w:b/>
          <w:sz w:val="24"/>
          <w:szCs w:val="24"/>
        </w:rPr>
        <w:t>Московской области</w:t>
      </w:r>
      <w:r w:rsidR="00E268B7">
        <w:rPr>
          <w:b/>
          <w:sz w:val="24"/>
          <w:szCs w:val="24"/>
        </w:rPr>
        <w:t xml:space="preserve">: </w:t>
      </w:r>
      <w:r w:rsidR="00E268B7" w:rsidRPr="00E268B7">
        <w:rPr>
          <w:b/>
          <w:sz w:val="24"/>
          <w:szCs w:val="24"/>
        </w:rPr>
        <w:t>г. Одинцово, с. Юдино, д. 55Е, стр. 1 и г. Красногорск, Поселок Ильинское-Усово, ул. Центральная Усадьба, влад. 5</w:t>
      </w:r>
      <w:r w:rsidRPr="00C33657">
        <w:rPr>
          <w:sz w:val="24"/>
          <w:szCs w:val="24"/>
        </w:rPr>
        <w:t>. Точные адреса Площадок указываются в Заказах. В случае согласия Подрядчика, Стороны вправе заключить Заказ на выполнение Работ на территории субъекта РФ, граничащего с территорией, указанной в настоящем определении.</w:t>
      </w:r>
    </w:p>
    <w:p w14:paraId="6184A4ED" w14:textId="77777777" w:rsidR="00876A3D" w:rsidRPr="00C33657" w:rsidRDefault="00876A3D" w:rsidP="00876A3D">
      <w:pPr>
        <w:tabs>
          <w:tab w:val="num" w:pos="851"/>
        </w:tabs>
        <w:suppressAutoHyphens/>
        <w:ind w:firstLine="567"/>
        <w:jc w:val="both"/>
      </w:pPr>
      <w:r w:rsidRPr="00C33657">
        <w:rPr>
          <w:b/>
          <w:bCs/>
          <w:i/>
        </w:rPr>
        <w:t>«Проектная документация»</w:t>
      </w:r>
      <w:r w:rsidRPr="00C33657">
        <w:rPr>
          <w:b/>
          <w:bCs/>
        </w:rPr>
        <w:t xml:space="preserve"> - </w:t>
      </w:r>
      <w:r w:rsidRPr="00C33657">
        <w:rPr>
          <w:bCs/>
        </w:rPr>
        <w:t>согласованный</w:t>
      </w:r>
      <w:r w:rsidRPr="00C33657">
        <w:rPr>
          <w:b/>
          <w:bCs/>
        </w:rPr>
        <w:t xml:space="preserve"> </w:t>
      </w:r>
      <w:r w:rsidRPr="00C33657">
        <w:t>рабочий проект, рабочая документация на весь объем СМР и другая документация, необходимая для выполнения СМР, разрабатываемая Подрядчиком по настоящему Договору.</w:t>
      </w:r>
    </w:p>
    <w:p w14:paraId="38B80F9C" w14:textId="77777777" w:rsidR="00876A3D" w:rsidRPr="00C33657" w:rsidRDefault="00876A3D" w:rsidP="00876A3D">
      <w:pPr>
        <w:tabs>
          <w:tab w:val="num" w:pos="851"/>
        </w:tabs>
        <w:suppressAutoHyphens/>
        <w:ind w:firstLine="567"/>
        <w:jc w:val="both"/>
        <w:rPr>
          <w:bCs/>
        </w:rPr>
      </w:pPr>
      <w:r w:rsidRPr="00C33657">
        <w:rPr>
          <w:b/>
          <w:bCs/>
          <w:i/>
        </w:rPr>
        <w:t>«Пуско-наладочные работы»</w:t>
      </w:r>
      <w:r w:rsidRPr="00C33657">
        <w:t xml:space="preserve"> -</w:t>
      </w:r>
      <w:r w:rsidRPr="00C33657">
        <w:rPr>
          <w:bCs/>
        </w:rPr>
        <w:t xml:space="preserve"> выполняемый в рамках СМР объем работ, включающий подготовительные работы, проверку технического состояния Объекта с доведением его параметров до норм, установленных нормативными документами, автономную наладку, корректировку параметров и настройку Объекта, согласование входных и выходных параметров и характеристик отдельных устройств в составе Объекта, обеспечение параметров и режимов, предусмотренных Проектной документацией, проведение индивидуальных и комплексных испытаний Объекта и его частей.</w:t>
      </w:r>
    </w:p>
    <w:p w14:paraId="083BA2A6" w14:textId="77777777" w:rsidR="00876A3D" w:rsidRPr="00C33657" w:rsidRDefault="00876A3D" w:rsidP="00876A3D">
      <w:pPr>
        <w:suppressAutoHyphens/>
        <w:ind w:firstLine="567"/>
        <w:jc w:val="both"/>
      </w:pPr>
      <w:r w:rsidRPr="00C33657">
        <w:rPr>
          <w:b/>
          <w:bCs/>
          <w:i/>
        </w:rPr>
        <w:t>«Работы»</w:t>
      </w:r>
      <w:r w:rsidRPr="00C33657">
        <w:t xml:space="preserve"> - при совместном упоминании все Работы </w:t>
      </w:r>
      <w:r>
        <w:t>на выполнение ПИР</w:t>
      </w:r>
      <w:r w:rsidRPr="00C33657">
        <w:t xml:space="preserve"> и СМР, в том числе выполняемые в отношении Оборудования и/или Вспомогательного оборудования, подлежащие выполнению Подрядчиком в соответствии с конкретным Заказом и условиями Договора.</w:t>
      </w:r>
    </w:p>
    <w:p w14:paraId="72DB7F03" w14:textId="77777777" w:rsidR="00876A3D" w:rsidRPr="00C33657" w:rsidRDefault="00876A3D" w:rsidP="00876A3D">
      <w:pPr>
        <w:suppressAutoHyphens/>
        <w:ind w:firstLine="567"/>
        <w:jc w:val="both"/>
      </w:pPr>
      <w:r w:rsidRPr="00C33657">
        <w:rPr>
          <w:b/>
          <w:i/>
        </w:rPr>
        <w:t xml:space="preserve">«Работы по проектированию» </w:t>
      </w:r>
      <w:r w:rsidRPr="00C33657">
        <w:t>или</w:t>
      </w:r>
      <w:r w:rsidRPr="00C33657">
        <w:rPr>
          <w:b/>
          <w:i/>
        </w:rPr>
        <w:t xml:space="preserve"> «ПИР»</w:t>
      </w:r>
      <w:r w:rsidRPr="00C33657">
        <w:t xml:space="preserve"> - проектные и изыскательские работы, необходимые для разработки Проектной документации и подлежащие выполнению Подрядчиком в соответствии с условиями настоящего Договора и Задания на проектирование.</w:t>
      </w:r>
    </w:p>
    <w:p w14:paraId="69A48595" w14:textId="603C24C6" w:rsidR="00876A3D" w:rsidRPr="00C33657" w:rsidRDefault="00876A3D" w:rsidP="00876A3D">
      <w:pPr>
        <w:suppressAutoHyphens/>
        <w:ind w:firstLine="567"/>
        <w:jc w:val="both"/>
      </w:pPr>
      <w:r w:rsidRPr="00C33657">
        <w:rPr>
          <w:b/>
          <w:i/>
        </w:rPr>
        <w:t>«Сегмент ДРН»</w:t>
      </w:r>
      <w:r w:rsidR="00BC4352">
        <w:rPr>
          <w:b/>
          <w:i/>
        </w:rPr>
        <w:t xml:space="preserve"> </w:t>
      </w:r>
      <w:r w:rsidRPr="00C33657">
        <w:rPr>
          <w:b/>
          <w:i/>
        </w:rPr>
        <w:t>-</w:t>
      </w:r>
      <w:r w:rsidR="00BC4352">
        <w:rPr>
          <w:b/>
          <w:i/>
        </w:rPr>
        <w:t xml:space="preserve"> </w:t>
      </w:r>
      <w:r w:rsidRPr="00C33657">
        <w:t>департамент Заказчика по работе с недвижимостью.</w:t>
      </w:r>
    </w:p>
    <w:p w14:paraId="67A589C1" w14:textId="77777777" w:rsidR="00876A3D" w:rsidRPr="00C33657" w:rsidRDefault="00876A3D" w:rsidP="00876A3D">
      <w:pPr>
        <w:suppressAutoHyphens/>
        <w:ind w:firstLine="567"/>
        <w:jc w:val="both"/>
      </w:pPr>
      <w:r w:rsidRPr="00C33657">
        <w:rPr>
          <w:b/>
          <w:i/>
        </w:rPr>
        <w:t xml:space="preserve">«Сегмент В2С» </w:t>
      </w:r>
      <w:r w:rsidRPr="00C33657">
        <w:t>- совокупность Клиентов, являющихся физическими лицами.</w:t>
      </w:r>
    </w:p>
    <w:p w14:paraId="54A2AF24" w14:textId="77777777" w:rsidR="00876A3D" w:rsidRPr="00C33657" w:rsidRDefault="00876A3D" w:rsidP="00876A3D">
      <w:pPr>
        <w:suppressAutoHyphens/>
        <w:ind w:firstLine="567"/>
        <w:jc w:val="both"/>
      </w:pPr>
      <w:r w:rsidRPr="00C33657">
        <w:rPr>
          <w:b/>
          <w:i/>
        </w:rPr>
        <w:t xml:space="preserve">«Сегмент В2В» </w:t>
      </w:r>
      <w:r w:rsidRPr="00C33657">
        <w:t>- совокупность Клиентов, являющихся юридическими лицами, индивидуальными предпринимателями, за исключением относящихся к макросегменту В2О.</w:t>
      </w:r>
    </w:p>
    <w:p w14:paraId="0025E5DA" w14:textId="77777777" w:rsidR="00876A3D" w:rsidRPr="00C33657" w:rsidRDefault="00876A3D" w:rsidP="00876A3D">
      <w:pPr>
        <w:suppressAutoHyphens/>
        <w:ind w:firstLine="567"/>
        <w:jc w:val="both"/>
        <w:rPr>
          <w:rFonts w:eastAsiaTheme="minorHAnsi"/>
          <w:color w:val="000000"/>
          <w:lang w:eastAsia="en-US"/>
        </w:rPr>
      </w:pPr>
      <w:r w:rsidRPr="00C33657">
        <w:rPr>
          <w:b/>
          <w:bCs/>
          <w:i/>
        </w:rPr>
        <w:t>«Сегмент В2О»</w:t>
      </w:r>
      <w:r w:rsidRPr="00C33657">
        <w:rPr>
          <w:rFonts w:eastAsiaTheme="minorHAnsi"/>
          <w:b/>
          <w:bCs/>
          <w:color w:val="000000"/>
          <w:lang w:eastAsia="en-US"/>
        </w:rPr>
        <w:t xml:space="preserve"> </w:t>
      </w:r>
      <w:r w:rsidRPr="00C33657">
        <w:rPr>
          <w:rFonts w:eastAsiaTheme="minorHAnsi"/>
          <w:color w:val="000000"/>
          <w:lang w:eastAsia="en-US"/>
        </w:rPr>
        <w:t xml:space="preserve">- совокупность Клиентов - юридических лиц, имеющих лицензию на оказание услуг связи и приобретающих у </w:t>
      </w:r>
      <w:r w:rsidRPr="00C33657">
        <w:rPr>
          <w:rFonts w:eastAsia="Calibri"/>
        </w:rPr>
        <w:t>ПАО «Ростелеком»</w:t>
      </w:r>
      <w:r w:rsidRPr="00C33657">
        <w:rPr>
          <w:rFonts w:eastAsiaTheme="minorHAnsi"/>
          <w:color w:val="000000"/>
          <w:lang w:eastAsia="en-US"/>
        </w:rPr>
        <w:t xml:space="preserve"> хотя бы одну из услуг для:</w:t>
      </w:r>
    </w:p>
    <w:p w14:paraId="48EF93A4" w14:textId="77777777" w:rsidR="00876A3D" w:rsidRPr="00C33657" w:rsidRDefault="00876A3D" w:rsidP="00876A3D">
      <w:pPr>
        <w:pStyle w:val="aff9"/>
        <w:numPr>
          <w:ilvl w:val="0"/>
          <w:numId w:val="4"/>
        </w:numPr>
        <w:suppressAutoHyphens/>
        <w:ind w:left="0" w:firstLine="851"/>
        <w:jc w:val="both"/>
      </w:pPr>
      <w:r w:rsidRPr="00C33657">
        <w:rPr>
          <w:rFonts w:eastAsiaTheme="minorHAnsi"/>
          <w:color w:val="000000"/>
          <w:lang w:eastAsia="en-US"/>
        </w:rPr>
        <w:t xml:space="preserve">строительства собственных сетей связи; </w:t>
      </w:r>
    </w:p>
    <w:p w14:paraId="29FFE44E" w14:textId="77777777" w:rsidR="00876A3D" w:rsidRPr="00C33657" w:rsidRDefault="00876A3D" w:rsidP="00876A3D">
      <w:pPr>
        <w:pStyle w:val="aff9"/>
        <w:numPr>
          <w:ilvl w:val="0"/>
          <w:numId w:val="4"/>
        </w:numPr>
        <w:autoSpaceDE w:val="0"/>
        <w:autoSpaceDN w:val="0"/>
        <w:adjustRightInd w:val="0"/>
        <w:ind w:left="0" w:firstLine="851"/>
        <w:rPr>
          <w:rFonts w:eastAsiaTheme="minorHAnsi"/>
          <w:color w:val="000000"/>
          <w:lang w:eastAsia="en-US"/>
        </w:rPr>
      </w:pPr>
      <w:r w:rsidRPr="00C33657">
        <w:rPr>
          <w:rFonts w:eastAsiaTheme="minorHAnsi"/>
          <w:color w:val="000000"/>
          <w:lang w:eastAsia="en-US"/>
        </w:rPr>
        <w:t>присоединение и пропуск голосового трафика;</w:t>
      </w:r>
    </w:p>
    <w:p w14:paraId="58E65183" w14:textId="77777777" w:rsidR="00876A3D" w:rsidRPr="00C33657" w:rsidRDefault="00876A3D" w:rsidP="00876A3D">
      <w:pPr>
        <w:pStyle w:val="aff9"/>
        <w:numPr>
          <w:ilvl w:val="0"/>
          <w:numId w:val="4"/>
        </w:numPr>
        <w:autoSpaceDE w:val="0"/>
        <w:autoSpaceDN w:val="0"/>
        <w:adjustRightInd w:val="0"/>
        <w:ind w:left="0" w:firstLine="851"/>
        <w:rPr>
          <w:rFonts w:eastAsiaTheme="minorHAnsi"/>
          <w:color w:val="000000"/>
          <w:lang w:eastAsia="en-US"/>
        </w:rPr>
      </w:pPr>
      <w:r w:rsidRPr="00C33657">
        <w:rPr>
          <w:rFonts w:eastAsiaTheme="minorHAnsi"/>
          <w:color w:val="000000"/>
          <w:lang w:eastAsia="en-US"/>
        </w:rPr>
        <w:t>присоединение и пропуск Интернет-трафика;</w:t>
      </w:r>
    </w:p>
    <w:p w14:paraId="16D1EBE1" w14:textId="77777777" w:rsidR="00876A3D" w:rsidRPr="00C33657" w:rsidRDefault="00876A3D" w:rsidP="00876A3D">
      <w:pPr>
        <w:pStyle w:val="aff9"/>
        <w:numPr>
          <w:ilvl w:val="0"/>
          <w:numId w:val="4"/>
        </w:numPr>
        <w:autoSpaceDE w:val="0"/>
        <w:autoSpaceDN w:val="0"/>
        <w:adjustRightInd w:val="0"/>
        <w:ind w:left="0" w:firstLine="851"/>
        <w:rPr>
          <w:rFonts w:eastAsiaTheme="minorHAnsi"/>
          <w:color w:val="000000"/>
          <w:lang w:eastAsia="en-US"/>
        </w:rPr>
      </w:pPr>
      <w:r w:rsidRPr="00C33657">
        <w:rPr>
          <w:rFonts w:eastAsiaTheme="minorHAnsi"/>
          <w:color w:val="000000"/>
          <w:lang w:eastAsia="en-US"/>
        </w:rPr>
        <w:t>предоставление каналов связи;</w:t>
      </w:r>
    </w:p>
    <w:p w14:paraId="0E52CFB0" w14:textId="77777777" w:rsidR="00876A3D" w:rsidRPr="00C33657" w:rsidRDefault="00876A3D" w:rsidP="00876A3D">
      <w:pPr>
        <w:pStyle w:val="aff9"/>
        <w:numPr>
          <w:ilvl w:val="0"/>
          <w:numId w:val="4"/>
        </w:numPr>
        <w:autoSpaceDE w:val="0"/>
        <w:autoSpaceDN w:val="0"/>
        <w:adjustRightInd w:val="0"/>
        <w:ind w:left="0" w:firstLine="851"/>
        <w:rPr>
          <w:rFonts w:eastAsiaTheme="minorHAnsi"/>
          <w:color w:val="000000"/>
          <w:lang w:eastAsia="en-US"/>
        </w:rPr>
      </w:pPr>
      <w:r w:rsidRPr="00C33657">
        <w:rPr>
          <w:rFonts w:eastAsiaTheme="minorHAnsi"/>
          <w:color w:val="000000"/>
          <w:lang w:eastAsia="en-US"/>
        </w:rPr>
        <w:lastRenderedPageBreak/>
        <w:t>организация виртуальных частных сетей.</w:t>
      </w:r>
    </w:p>
    <w:p w14:paraId="19F64837" w14:textId="77777777" w:rsidR="00876A3D" w:rsidRPr="00C33657" w:rsidRDefault="00876A3D" w:rsidP="00876A3D">
      <w:pPr>
        <w:suppressAutoHyphens/>
        <w:ind w:firstLine="567"/>
        <w:jc w:val="both"/>
      </w:pPr>
      <w:r w:rsidRPr="00C33657">
        <w:rPr>
          <w:b/>
          <w:bCs/>
          <w:i/>
        </w:rPr>
        <w:t>«Сегмент B2G</w:t>
      </w:r>
      <w:r>
        <w:rPr>
          <w:b/>
          <w:bCs/>
          <w:i/>
        </w:rPr>
        <w:t>1/2</w:t>
      </w:r>
      <w:r w:rsidRPr="00C33657">
        <w:rPr>
          <w:b/>
          <w:bCs/>
          <w:i/>
        </w:rPr>
        <w:t>»</w:t>
      </w:r>
      <w:r w:rsidRPr="00C33657">
        <w:rPr>
          <w:rFonts w:eastAsiaTheme="minorHAnsi"/>
          <w:b/>
          <w:bCs/>
          <w:color w:val="000000"/>
          <w:lang w:eastAsia="en-US"/>
        </w:rPr>
        <w:t xml:space="preserve"> </w:t>
      </w:r>
      <w:r w:rsidRPr="00C33657">
        <w:rPr>
          <w:rFonts w:eastAsiaTheme="minorHAnsi"/>
          <w:color w:val="000000"/>
          <w:lang w:eastAsia="en-US"/>
        </w:rPr>
        <w:t>- совокупность Клиентов - органов государственной власти и/или местного самоуправления.</w:t>
      </w:r>
    </w:p>
    <w:p w14:paraId="183D1F14" w14:textId="77777777" w:rsidR="00876A3D" w:rsidRPr="00C33657" w:rsidRDefault="00876A3D" w:rsidP="00876A3D">
      <w:pPr>
        <w:ind w:firstLine="567"/>
        <w:jc w:val="both"/>
      </w:pPr>
      <w:r w:rsidRPr="00C33657">
        <w:rPr>
          <w:b/>
          <w:bCs/>
          <w:i/>
        </w:rPr>
        <w:t>«Скрытые работы»</w:t>
      </w:r>
      <w:r w:rsidRPr="00C33657">
        <w:rPr>
          <w:b/>
          <w:bCs/>
        </w:rPr>
        <w:t xml:space="preserve"> - </w:t>
      </w:r>
      <w:r w:rsidRPr="00C33657">
        <w:t>отдельные виды СМР, которые недоступны для визуальной оценки приемочными/рабочими комиссиями при приемке Работ и сдаче Объектов в эксплуатацию и скрываемые последующими работами и конструкциями. Качество и точность этих работ невозможно или очень затруднительно определить после выполнения последующих СМР.</w:t>
      </w:r>
    </w:p>
    <w:p w14:paraId="7BDE0579" w14:textId="77777777" w:rsidR="00876A3D" w:rsidRPr="00C33657" w:rsidRDefault="00876A3D" w:rsidP="00876A3D">
      <w:pPr>
        <w:ind w:firstLine="567"/>
        <w:jc w:val="both"/>
      </w:pPr>
      <w:r w:rsidRPr="00C33657">
        <w:rPr>
          <w:b/>
          <w:i/>
        </w:rPr>
        <w:t>«Согласования»</w:t>
      </w:r>
      <w:r w:rsidRPr="00C33657">
        <w:t xml:space="preserve"> - все виды согласований и разрешений, получение которых необходимо для производства Работ в соответствии с требованиями действующего законодательства РФ, получаемые Подрядчиком, в том числе, указанные в п. 4.1.1</w:t>
      </w:r>
      <w:r w:rsidRPr="00DA62B2">
        <w:t>3</w:t>
      </w:r>
      <w:r w:rsidRPr="00C33657">
        <w:t>. Договора.</w:t>
      </w:r>
    </w:p>
    <w:p w14:paraId="0F84F08A" w14:textId="77777777" w:rsidR="00876A3D" w:rsidRPr="00C33657" w:rsidRDefault="00876A3D" w:rsidP="00876A3D">
      <w:pPr>
        <w:ind w:firstLine="567"/>
        <w:jc w:val="both"/>
        <w:rPr>
          <w:b/>
          <w:bCs/>
          <w:i/>
        </w:rPr>
      </w:pPr>
      <w:r w:rsidRPr="00C33657">
        <w:rPr>
          <w:b/>
          <w:bCs/>
          <w:i/>
        </w:rPr>
        <w:t xml:space="preserve">«Строительно-монтажные работы» </w:t>
      </w:r>
      <w:r w:rsidRPr="00C33657">
        <w:rPr>
          <w:bCs/>
        </w:rPr>
        <w:t>или</w:t>
      </w:r>
      <w:r w:rsidRPr="00C33657">
        <w:rPr>
          <w:b/>
          <w:bCs/>
          <w:i/>
        </w:rPr>
        <w:t xml:space="preserve"> «СМР»</w:t>
      </w:r>
      <w:r w:rsidRPr="00C33657">
        <w:rPr>
          <w:b/>
          <w:bCs/>
        </w:rPr>
        <w:t xml:space="preserve"> - </w:t>
      </w:r>
      <w:r w:rsidRPr="00C33657">
        <w:t>работы по строительству Объекта и Пуско-наладочные работы, выполняемые Подрядчиком, в том числе в отношении Оборудования и/или Вспомогательного оборудования, включая обеспечение выполнения СМР Материалами (в случае, если Материалы предоставляются Подрядчиком), Вспомогательным оборудованием в соответствии с условиями настоящего Договора/Заказа, а также получение всех необходимых документов, в том числе, указанных в п. 1.5. Договора, и Согласований, включая оказание Услуг по оформлению собственности и/или Услуг по оформлению прав</w:t>
      </w:r>
      <w:r w:rsidRPr="00C33657">
        <w:rPr>
          <w:bCs/>
        </w:rPr>
        <w:t xml:space="preserve"> (если в Заказе предусмотрены СМР, в состав которых включены такие услуги в соответствии с Приложением №</w:t>
      </w:r>
      <w:r>
        <w:rPr>
          <w:bCs/>
        </w:rPr>
        <w:t> </w:t>
      </w:r>
      <w:r w:rsidRPr="00C33657">
        <w:rPr>
          <w:bCs/>
        </w:rPr>
        <w:t>4 к Договору).</w:t>
      </w:r>
    </w:p>
    <w:p w14:paraId="7A0CA217" w14:textId="77777777" w:rsidR="00876A3D" w:rsidRPr="00C33657" w:rsidRDefault="00876A3D" w:rsidP="00876A3D">
      <w:pPr>
        <w:ind w:firstLine="567"/>
        <w:jc w:val="both"/>
      </w:pPr>
      <w:r w:rsidRPr="00C33657">
        <w:rPr>
          <w:b/>
          <w:i/>
        </w:rPr>
        <w:t>«Информационная система»</w:t>
      </w:r>
      <w:r w:rsidRPr="00C33657">
        <w:t xml:space="preserve"> - программное обеспечение Заказчика, необходимое для автоматизации процесса управления строительством (Система управления строительством), предназначенная для повышения эффективности работы </w:t>
      </w:r>
      <w:r w:rsidRPr="00C33657">
        <w:rPr>
          <w:rFonts w:eastAsia="Calibri"/>
        </w:rPr>
        <w:t>ПАО «Ростелеком»</w:t>
      </w:r>
      <w:r w:rsidRPr="00C33657">
        <w:t xml:space="preserve"> путём автоматизации процессов строительства Объектов.</w:t>
      </w:r>
    </w:p>
    <w:p w14:paraId="51B342E4" w14:textId="77777777" w:rsidR="00876A3D" w:rsidRPr="00C33657" w:rsidRDefault="00876A3D" w:rsidP="00876A3D">
      <w:pPr>
        <w:ind w:firstLine="567"/>
        <w:jc w:val="both"/>
      </w:pPr>
      <w:r w:rsidRPr="00C33657">
        <w:rPr>
          <w:b/>
        </w:rPr>
        <w:t>«</w:t>
      </w:r>
      <w:r w:rsidRPr="00C33657">
        <w:rPr>
          <w:b/>
          <w:i/>
        </w:rPr>
        <w:t>Стоимость за единицу объёма Работ</w:t>
      </w:r>
      <w:r w:rsidRPr="00C33657">
        <w:rPr>
          <w:b/>
        </w:rPr>
        <w:t xml:space="preserve">» или </w:t>
      </w:r>
      <w:r w:rsidRPr="00C33657">
        <w:rPr>
          <w:b/>
          <w:bCs/>
          <w:i/>
        </w:rPr>
        <w:t>«Спецификация Работ»</w:t>
      </w:r>
      <w:r w:rsidRPr="00C33657">
        <w:t xml:space="preserve"> - единичные расценки на виды Работ, указанные в Приложении № 4 к Договору.</w:t>
      </w:r>
    </w:p>
    <w:p w14:paraId="651A0C74" w14:textId="77777777" w:rsidR="00876A3D" w:rsidRPr="00C33657" w:rsidRDefault="00876A3D" w:rsidP="00876A3D">
      <w:pPr>
        <w:ind w:firstLine="567"/>
        <w:jc w:val="both"/>
      </w:pPr>
      <w:r w:rsidRPr="00C33657">
        <w:rPr>
          <w:b/>
          <w:i/>
        </w:rPr>
        <w:t>«ЭДО»</w:t>
      </w:r>
      <w:r w:rsidRPr="00C33657">
        <w:t xml:space="preserve"> – электронный документооборот;</w:t>
      </w:r>
    </w:p>
    <w:p w14:paraId="335CA000" w14:textId="77777777" w:rsidR="00876A3D" w:rsidRPr="00C33657" w:rsidRDefault="00876A3D" w:rsidP="00876A3D">
      <w:pPr>
        <w:ind w:firstLine="567"/>
        <w:jc w:val="both"/>
        <w:rPr>
          <w:bCs/>
        </w:rPr>
      </w:pPr>
      <w:r w:rsidRPr="00C33657">
        <w:rPr>
          <w:b/>
          <w:bCs/>
        </w:rPr>
        <w:t>«</w:t>
      </w:r>
      <w:r w:rsidRPr="00C33657">
        <w:rPr>
          <w:b/>
          <w:bCs/>
          <w:i/>
        </w:rPr>
        <w:t>Этап строительства</w:t>
      </w:r>
      <w:r w:rsidRPr="00C33657">
        <w:rPr>
          <w:b/>
          <w:bCs/>
        </w:rPr>
        <w:t>»</w:t>
      </w:r>
      <w:r w:rsidRPr="00C33657">
        <w:rPr>
          <w:bCs/>
        </w:rPr>
        <w:t xml:space="preserve"> - часть Работ, предусмотренных Заказом, в результате выполнения которых завершено строительство части Объекта, с помощью которой возможно оказание услуг связи с гарантированным качеством, принятая Заказчиком. Этапы строительства и состав Работ по каждому Этапу строительства предусматриваются в Графике выполнения обязательств по соответствующему Заказу.</w:t>
      </w:r>
    </w:p>
    <w:p w14:paraId="0372DC06" w14:textId="77777777" w:rsidR="00876A3D" w:rsidRPr="00C33657" w:rsidRDefault="00876A3D" w:rsidP="00876A3D">
      <w:pPr>
        <w:tabs>
          <w:tab w:val="left" w:pos="1418"/>
        </w:tabs>
        <w:ind w:firstLine="567"/>
        <w:jc w:val="both"/>
      </w:pPr>
      <w:r w:rsidRPr="00C33657">
        <w:rPr>
          <w:b/>
          <w:bCs/>
          <w:i/>
        </w:rPr>
        <w:t>«Экспертная организация»</w:t>
      </w:r>
      <w:r w:rsidRPr="00C33657">
        <w:rPr>
          <w:bCs/>
        </w:rPr>
        <w:t xml:space="preserve"> - </w:t>
      </w:r>
      <w:r w:rsidRPr="00C33657">
        <w:t>организация, осуществляющая проведение экспертизы Проектной документации в соответствии с требованиями законодательства в области градостроительной деятельности.</w:t>
      </w:r>
    </w:p>
    <w:p w14:paraId="686F723F" w14:textId="77777777" w:rsidR="00876A3D" w:rsidRPr="00C33657" w:rsidRDefault="00876A3D" w:rsidP="00876A3D">
      <w:pPr>
        <w:tabs>
          <w:tab w:val="left" w:pos="1418"/>
        </w:tabs>
        <w:ind w:firstLine="567"/>
        <w:jc w:val="both"/>
      </w:pPr>
      <w:r w:rsidRPr="00C33657">
        <w:rPr>
          <w:b/>
          <w:bCs/>
          <w:i/>
        </w:rPr>
        <w:t>«Услуги по оформлению собственности»</w:t>
      </w:r>
      <w:r w:rsidRPr="00C33657">
        <w:rPr>
          <w:i/>
        </w:rPr>
        <w:t xml:space="preserve"> - </w:t>
      </w:r>
      <w:r w:rsidRPr="00C33657">
        <w:t>обязательства Подрядчика по сопровождению и обеспечению технической инвентаризации и государственной регистрации права собственности Заказчика на Объект/часть Объекта в соответствии с законодательством РФ, в том числе сбор всей необходимой документации и проведение экспертизы имеющейся документации, выполняемые в соответствии с п. 4.3. настоящего Договора.</w:t>
      </w:r>
    </w:p>
    <w:p w14:paraId="167ED134" w14:textId="77777777" w:rsidR="00876A3D" w:rsidRPr="00C33657" w:rsidRDefault="00876A3D" w:rsidP="00876A3D">
      <w:pPr>
        <w:tabs>
          <w:tab w:val="left" w:pos="1418"/>
        </w:tabs>
        <w:ind w:firstLine="567"/>
        <w:jc w:val="both"/>
      </w:pPr>
      <w:r w:rsidRPr="00C33657">
        <w:rPr>
          <w:b/>
          <w:i/>
        </w:rPr>
        <w:t>«Услуги по сопровождению экспертизы проектной документации»</w:t>
      </w:r>
      <w:r w:rsidRPr="00C33657">
        <w:rPr>
          <w:b/>
        </w:rPr>
        <w:t xml:space="preserve"> - </w:t>
      </w:r>
      <w:r w:rsidRPr="00C33657">
        <w:t>обязательства Подрядчика по сопровождению и организации проведения экспертизы Проектной документации для получения положительного заключения Экспертной организации.</w:t>
      </w:r>
    </w:p>
    <w:p w14:paraId="1A2C641A" w14:textId="77777777" w:rsidR="00876A3D" w:rsidRPr="00C33657" w:rsidRDefault="00876A3D" w:rsidP="00876A3D">
      <w:pPr>
        <w:tabs>
          <w:tab w:val="left" w:pos="4039"/>
        </w:tabs>
        <w:suppressAutoHyphens/>
        <w:ind w:firstLine="567"/>
        <w:jc w:val="both"/>
      </w:pPr>
      <w:r w:rsidRPr="00C33657">
        <w:rPr>
          <w:b/>
          <w:bCs/>
          <w:i/>
        </w:rPr>
        <w:t>«Услуги по оформлению прав»</w:t>
      </w:r>
      <w:r w:rsidRPr="00C33657">
        <w:t xml:space="preserve"> - комплекс мероприятий, необходимых для оформления прав Заказчика на размещение Объекта с использованием инфраструктуры и/или земельных участков третьих лиц, посредством заключения договоров с собственниками или правообладателями инфраструктуры и/или оформления прав на размещение Объекта на земельных участках, включающий установление зон с особыми условиями использования территории (охранные зоны) и/или установление публичных сервитутов.</w:t>
      </w:r>
    </w:p>
    <w:p w14:paraId="3408F35E" w14:textId="77777777" w:rsidR="00876A3D" w:rsidRPr="00C33657" w:rsidRDefault="00876A3D" w:rsidP="00876A3D">
      <w:pPr>
        <w:tabs>
          <w:tab w:val="left" w:pos="4039"/>
        </w:tabs>
        <w:suppressAutoHyphens/>
        <w:ind w:firstLine="567"/>
        <w:jc w:val="both"/>
      </w:pPr>
      <w:r w:rsidRPr="00C33657">
        <w:t>Далее при совместном упоминании в Договоре Услуги по оформлению собственности, Услуги по оформлению прав и Услуги по сопровождению экспертизы проектной документации именуются «услуги».</w:t>
      </w:r>
    </w:p>
    <w:p w14:paraId="1F95CE02" w14:textId="77777777" w:rsidR="00BC4352" w:rsidRDefault="00BC4352">
      <w:pPr>
        <w:spacing w:after="200" w:line="276" w:lineRule="auto"/>
        <w:rPr>
          <w:b/>
          <w:bCs/>
        </w:rPr>
      </w:pPr>
      <w:bookmarkStart w:id="2" w:name="Предмет_договора"/>
      <w:r>
        <w:rPr>
          <w:b/>
          <w:bCs/>
        </w:rPr>
        <w:br w:type="page"/>
      </w:r>
    </w:p>
    <w:p w14:paraId="01655698" w14:textId="72B4DD2C" w:rsidR="00D11422" w:rsidRPr="00C33657" w:rsidRDefault="00D11422" w:rsidP="00E56EAF">
      <w:pPr>
        <w:numPr>
          <w:ilvl w:val="0"/>
          <w:numId w:val="8"/>
        </w:numPr>
        <w:autoSpaceDE w:val="0"/>
        <w:autoSpaceDN w:val="0"/>
        <w:adjustRightInd w:val="0"/>
        <w:spacing w:before="240" w:after="120"/>
        <w:jc w:val="center"/>
        <w:outlineLvl w:val="0"/>
        <w:rPr>
          <w:b/>
          <w:bCs/>
        </w:rPr>
      </w:pPr>
      <w:r w:rsidRPr="00C33657">
        <w:rPr>
          <w:b/>
          <w:bCs/>
        </w:rPr>
        <w:lastRenderedPageBreak/>
        <w:t>ПРЕДМЕТ ДОГОВОРА</w:t>
      </w:r>
      <w:bookmarkEnd w:id="2"/>
    </w:p>
    <w:p w14:paraId="27B7B134" w14:textId="725B1CF5" w:rsidR="002A29B1" w:rsidRPr="00C33657" w:rsidRDefault="00B4601A" w:rsidP="00E56EAF">
      <w:pPr>
        <w:pStyle w:val="aff9"/>
        <w:numPr>
          <w:ilvl w:val="1"/>
          <w:numId w:val="8"/>
        </w:numPr>
        <w:autoSpaceDE w:val="0"/>
        <w:autoSpaceDN w:val="0"/>
        <w:adjustRightInd w:val="0"/>
        <w:jc w:val="both"/>
        <w:outlineLvl w:val="1"/>
      </w:pPr>
      <w:r w:rsidRPr="00C33657">
        <w:t>По настоящему Договору Подрядчик обязуется на основании согласованных и подписанных Сторонами Заказов выполнить Работы по проектированию, Строительно-монтажные работы,</w:t>
      </w:r>
      <w:r w:rsidR="00F6156A">
        <w:t xml:space="preserve"> ПНР,</w:t>
      </w:r>
      <w:r w:rsidRPr="00C33657">
        <w:t xml:space="preserve"> включая обеспечение СМР Материалами</w:t>
      </w:r>
      <w:r w:rsidR="00185980" w:rsidRPr="00C33657">
        <w:t xml:space="preserve"> (</w:t>
      </w:r>
      <w:r w:rsidR="00290C7D" w:rsidRPr="00C33657">
        <w:t>е</w:t>
      </w:r>
      <w:r w:rsidR="0046109D" w:rsidRPr="00C33657">
        <w:t>с</w:t>
      </w:r>
      <w:r w:rsidR="00290C7D" w:rsidRPr="00C33657">
        <w:t>ли это предусмотрено Заказом и/или Заданием на проектирование</w:t>
      </w:r>
      <w:r w:rsidR="00185980" w:rsidRPr="00C33657">
        <w:t>)</w:t>
      </w:r>
      <w:r w:rsidRPr="00C33657">
        <w:t xml:space="preserve">, </w:t>
      </w:r>
      <w:r w:rsidR="0046109D" w:rsidRPr="00C33657">
        <w:t xml:space="preserve">выполнить </w:t>
      </w:r>
      <w:r w:rsidRPr="00C33657">
        <w:t>обязательств</w:t>
      </w:r>
      <w:r w:rsidR="0046109D" w:rsidRPr="00C33657">
        <w:t>а</w:t>
      </w:r>
      <w:r w:rsidRPr="00C33657">
        <w:t xml:space="preserve"> по получению документов и </w:t>
      </w:r>
      <w:r w:rsidR="00A9477D" w:rsidRPr="00C33657">
        <w:t>С</w:t>
      </w:r>
      <w:r w:rsidRPr="00C33657">
        <w:t>огласований, предусмотренных в п.</w:t>
      </w:r>
      <w:r w:rsidR="00B47E1B" w:rsidRPr="00C33657">
        <w:t> </w:t>
      </w:r>
      <w:r w:rsidRPr="00C33657">
        <w:t>1</w:t>
      </w:r>
      <w:r w:rsidR="002D7E7B" w:rsidRPr="00C33657">
        <w:t>.</w:t>
      </w:r>
      <w:r w:rsidR="00A431E4" w:rsidRPr="00C33657">
        <w:t>5</w:t>
      </w:r>
      <w:r w:rsidRPr="00C33657">
        <w:t>.</w:t>
      </w:r>
      <w:r w:rsidR="00E53BFC" w:rsidRPr="00C33657">
        <w:t xml:space="preserve"> и п.</w:t>
      </w:r>
      <w:r w:rsidR="00B47E1B" w:rsidRPr="00C33657">
        <w:t> </w:t>
      </w:r>
      <w:r w:rsidR="00E53BFC" w:rsidRPr="00C33657">
        <w:t>4.</w:t>
      </w:r>
      <w:r w:rsidR="005B22FD" w:rsidRPr="00C33657">
        <w:t>1</w:t>
      </w:r>
      <w:r w:rsidR="00E53BFC" w:rsidRPr="00C33657">
        <w:t>.1</w:t>
      </w:r>
      <w:r w:rsidR="002813F9">
        <w:t>3</w:t>
      </w:r>
      <w:r w:rsidR="00E53BFC" w:rsidRPr="00C33657">
        <w:t>.</w:t>
      </w:r>
      <w:r w:rsidRPr="00C33657">
        <w:t xml:space="preserve"> Договора</w:t>
      </w:r>
      <w:r w:rsidR="00E53BFC" w:rsidRPr="00C33657">
        <w:t>,</w:t>
      </w:r>
      <w:r w:rsidR="0043631C" w:rsidRPr="00C33657">
        <w:t xml:space="preserve"> а также</w:t>
      </w:r>
      <w:r w:rsidR="00B6722D" w:rsidRPr="00C33657">
        <w:t xml:space="preserve"> </w:t>
      </w:r>
      <w:r w:rsidR="00C723C4" w:rsidRPr="00C33657">
        <w:t>обеспечить выполнение Работ</w:t>
      </w:r>
      <w:r w:rsidRPr="00C33657">
        <w:t xml:space="preserve"> </w:t>
      </w:r>
      <w:r w:rsidR="00C723C4" w:rsidRPr="00C33657">
        <w:t>Вспомогательным оборудованием</w:t>
      </w:r>
      <w:r w:rsidRPr="00C33657">
        <w:t>, включая доставку</w:t>
      </w:r>
      <w:r w:rsidR="00775247" w:rsidRPr="00C33657">
        <w:t>, погрузку и разгрузку</w:t>
      </w:r>
      <w:r w:rsidRPr="00C33657">
        <w:t xml:space="preserve">, </w:t>
      </w:r>
      <w:r w:rsidR="0072039D" w:rsidRPr="00C33657">
        <w:t>оказать Услуги</w:t>
      </w:r>
      <w:r w:rsidR="0072039D" w:rsidRPr="00C33657">
        <w:rPr>
          <w:b/>
        </w:rPr>
        <w:t xml:space="preserve"> </w:t>
      </w:r>
      <w:r w:rsidR="0072039D" w:rsidRPr="00C33657">
        <w:t xml:space="preserve">по сопровождению экспертизы Проектной документации. Обязательства выполняются </w:t>
      </w:r>
      <w:r w:rsidRPr="00C33657">
        <w:t xml:space="preserve">в объеме, предусмотренном </w:t>
      </w:r>
      <w:r w:rsidR="009F6BF4" w:rsidRPr="00C33657">
        <w:t>в соответствующем Заказе исходя из требований</w:t>
      </w:r>
      <w:r w:rsidR="009C09E6" w:rsidRPr="00C33657">
        <w:t>, содержащихся в</w:t>
      </w:r>
      <w:r w:rsidR="009F6BF4" w:rsidRPr="00C33657">
        <w:t xml:space="preserve"> </w:t>
      </w:r>
      <w:r w:rsidRPr="00C33657">
        <w:t>Техническ</w:t>
      </w:r>
      <w:r w:rsidR="009C09E6" w:rsidRPr="00C33657">
        <w:t>ом</w:t>
      </w:r>
      <w:r w:rsidRPr="00C33657">
        <w:t xml:space="preserve"> задани</w:t>
      </w:r>
      <w:r w:rsidR="009C09E6" w:rsidRPr="00C33657">
        <w:t>и</w:t>
      </w:r>
      <w:r w:rsidRPr="00C33657">
        <w:t xml:space="preserve"> (Приложение №</w:t>
      </w:r>
      <w:r w:rsidR="00B47E1B" w:rsidRPr="00C33657">
        <w:t> </w:t>
      </w:r>
      <w:r w:rsidR="00C43F08" w:rsidRPr="00C33657">
        <w:t xml:space="preserve">3 </w:t>
      </w:r>
      <w:r w:rsidRPr="00C33657">
        <w:t xml:space="preserve">к Договору) и </w:t>
      </w:r>
      <w:r w:rsidR="002002DB" w:rsidRPr="00C33657">
        <w:t>Проектной документации</w:t>
      </w:r>
      <w:r w:rsidR="0072039D" w:rsidRPr="00C33657">
        <w:t>,</w:t>
      </w:r>
      <w:r w:rsidR="009F6BF4" w:rsidRPr="00C33657">
        <w:t xml:space="preserve"> </w:t>
      </w:r>
      <w:r w:rsidRPr="00C33657">
        <w:t>в сроки, определенные Графиком выполнения обязательств</w:t>
      </w:r>
      <w:r w:rsidR="0046109D" w:rsidRPr="00C33657">
        <w:t xml:space="preserve"> </w:t>
      </w:r>
      <w:r w:rsidR="00394FAD" w:rsidRPr="00C33657">
        <w:t>к</w:t>
      </w:r>
      <w:r w:rsidR="0046109D" w:rsidRPr="00C33657">
        <w:t xml:space="preserve"> Заказу</w:t>
      </w:r>
      <w:r w:rsidR="0070691D" w:rsidRPr="00C33657">
        <w:t>.</w:t>
      </w:r>
      <w:r w:rsidR="00C1267F" w:rsidRPr="00C33657">
        <w:t xml:space="preserve"> </w:t>
      </w:r>
      <w:r w:rsidR="002544DE" w:rsidRPr="00C33657">
        <w:t xml:space="preserve">В Заказ может быть включен как весь </w:t>
      </w:r>
      <w:r w:rsidR="003E576F" w:rsidRPr="00C33657">
        <w:t>перечень обязательств, указанных</w:t>
      </w:r>
      <w:r w:rsidR="002544DE" w:rsidRPr="00C33657">
        <w:t xml:space="preserve"> выше, так и только часть из них.</w:t>
      </w:r>
    </w:p>
    <w:p w14:paraId="4D15E345" w14:textId="77777777" w:rsidR="00F11C51" w:rsidRPr="00C33657" w:rsidRDefault="00B4601A" w:rsidP="00E56EAF">
      <w:pPr>
        <w:pStyle w:val="aff9"/>
        <w:numPr>
          <w:ilvl w:val="1"/>
          <w:numId w:val="8"/>
        </w:numPr>
        <w:autoSpaceDE w:val="0"/>
        <w:autoSpaceDN w:val="0"/>
        <w:adjustRightInd w:val="0"/>
        <w:jc w:val="both"/>
        <w:outlineLvl w:val="1"/>
      </w:pPr>
      <w:r w:rsidRPr="00C33657">
        <w:t>Заказчик обязуется принять результат</w:t>
      </w:r>
      <w:r w:rsidR="00675D64" w:rsidRPr="00C33657">
        <w:t xml:space="preserve"> надлежащим образом выполненных</w:t>
      </w:r>
      <w:r w:rsidRPr="00C33657">
        <w:t xml:space="preserve"> Работ</w:t>
      </w:r>
      <w:r w:rsidR="002A29B1" w:rsidRPr="00C33657">
        <w:t>,</w:t>
      </w:r>
      <w:r w:rsidRPr="00C33657">
        <w:t xml:space="preserve"> поставленное Вспомогательное оборудование и оказанные </w:t>
      </w:r>
      <w:r w:rsidR="002C72DF" w:rsidRPr="00C33657">
        <w:t>у</w:t>
      </w:r>
      <w:r w:rsidRPr="00C33657">
        <w:t>слуги и оплатить их в соответствии с условиями Договора</w:t>
      </w:r>
      <w:r w:rsidR="00A72786" w:rsidRPr="00C33657">
        <w:t>.</w:t>
      </w:r>
    </w:p>
    <w:p w14:paraId="5BBCA911" w14:textId="77777777" w:rsidR="007A1297" w:rsidRPr="00C33657" w:rsidRDefault="000214B0" w:rsidP="00E56EAF">
      <w:pPr>
        <w:pStyle w:val="aff9"/>
        <w:numPr>
          <w:ilvl w:val="1"/>
          <w:numId w:val="8"/>
        </w:numPr>
        <w:autoSpaceDE w:val="0"/>
        <w:autoSpaceDN w:val="0"/>
        <w:adjustRightInd w:val="0"/>
        <w:jc w:val="both"/>
        <w:outlineLvl w:val="1"/>
      </w:pPr>
      <w:r w:rsidRPr="00C33657">
        <w:t>Работы</w:t>
      </w:r>
      <w:r w:rsidR="00A51C71" w:rsidRPr="00C33657">
        <w:t xml:space="preserve">, являющиеся предметом соответствующего Заказа, могут быть </w:t>
      </w:r>
      <w:r w:rsidR="00F11C51" w:rsidRPr="00C33657">
        <w:t xml:space="preserve">в Заказе </w:t>
      </w:r>
      <w:r w:rsidR="00A51C71" w:rsidRPr="00C33657">
        <w:t xml:space="preserve">разделены на отдельные </w:t>
      </w:r>
      <w:r w:rsidR="004E0328" w:rsidRPr="00C33657">
        <w:t xml:space="preserve">Этапы строительства </w:t>
      </w:r>
      <w:r w:rsidR="00A51C71" w:rsidRPr="00C33657">
        <w:t>по срокам выполнения и по их стоимости.</w:t>
      </w:r>
    </w:p>
    <w:p w14:paraId="6FAECEFC" w14:textId="77777777" w:rsidR="00A51C71" w:rsidRPr="00C33657" w:rsidRDefault="007A1297" w:rsidP="00E56EAF">
      <w:pPr>
        <w:pStyle w:val="aff9"/>
        <w:numPr>
          <w:ilvl w:val="1"/>
          <w:numId w:val="8"/>
        </w:numPr>
        <w:autoSpaceDE w:val="0"/>
        <w:autoSpaceDN w:val="0"/>
        <w:adjustRightInd w:val="0"/>
        <w:jc w:val="both"/>
        <w:outlineLvl w:val="1"/>
      </w:pPr>
      <w:r w:rsidRPr="00C33657">
        <w:t xml:space="preserve">Неотъемлемой частью </w:t>
      </w:r>
      <w:r w:rsidR="00A51C71" w:rsidRPr="00C33657">
        <w:t>Заказ</w:t>
      </w:r>
      <w:r w:rsidRPr="00C33657">
        <w:t>а</w:t>
      </w:r>
      <w:r w:rsidR="00FB2B95" w:rsidRPr="00C33657">
        <w:t>, в зависимости от его предмета, будут</w:t>
      </w:r>
      <w:r w:rsidR="00A51C71" w:rsidRPr="00C33657">
        <w:t xml:space="preserve"> </w:t>
      </w:r>
      <w:r w:rsidRPr="00C33657">
        <w:t>я</w:t>
      </w:r>
      <w:r w:rsidR="00AD3293" w:rsidRPr="00C33657">
        <w:t>влят</w:t>
      </w:r>
      <w:r w:rsidR="00FB2B95" w:rsidRPr="00C33657">
        <w:t>ь</w:t>
      </w:r>
      <w:r w:rsidR="00AD3293" w:rsidRPr="00C33657">
        <w:t>ся</w:t>
      </w:r>
      <w:r w:rsidR="00FB2B95" w:rsidRPr="00C33657">
        <w:t xml:space="preserve"> следующие приложения</w:t>
      </w:r>
      <w:r w:rsidR="00A51C71" w:rsidRPr="00C33657">
        <w:t>:</w:t>
      </w:r>
    </w:p>
    <w:p w14:paraId="20478346" w14:textId="77777777" w:rsidR="00B223BC" w:rsidRPr="00C33657" w:rsidRDefault="00A51C71" w:rsidP="005A7058">
      <w:pPr>
        <w:ind w:firstLine="851"/>
        <w:jc w:val="both"/>
      </w:pPr>
      <w:r w:rsidRPr="00C33657">
        <w:t xml:space="preserve">- </w:t>
      </w:r>
      <w:r w:rsidR="00FA7505" w:rsidRPr="00C33657">
        <w:rPr>
          <w:iCs/>
        </w:rPr>
        <w:t xml:space="preserve">Адреса </w:t>
      </w:r>
      <w:r w:rsidR="00F11C51" w:rsidRPr="00C33657">
        <w:rPr>
          <w:iCs/>
        </w:rPr>
        <w:t>П</w:t>
      </w:r>
      <w:r w:rsidR="00FA7505" w:rsidRPr="00C33657">
        <w:rPr>
          <w:iCs/>
        </w:rPr>
        <w:t>лощадок строительства (Адресная программа)</w:t>
      </w:r>
      <w:r w:rsidR="00B223BC" w:rsidRPr="00C33657">
        <w:t>;</w:t>
      </w:r>
    </w:p>
    <w:p w14:paraId="7283D34B" w14:textId="77777777" w:rsidR="00B223BC" w:rsidRPr="00C33657" w:rsidRDefault="00A51C71" w:rsidP="005A7058">
      <w:pPr>
        <w:ind w:firstLine="851"/>
        <w:jc w:val="both"/>
      </w:pPr>
      <w:r w:rsidRPr="00C33657">
        <w:t xml:space="preserve">- </w:t>
      </w:r>
      <w:r w:rsidR="00FA7505" w:rsidRPr="00C33657">
        <w:t xml:space="preserve">Расчет стоимости </w:t>
      </w:r>
      <w:r w:rsidR="00076201" w:rsidRPr="00C33657">
        <w:t>Р</w:t>
      </w:r>
      <w:r w:rsidR="00FA7505" w:rsidRPr="00C33657">
        <w:t>абот</w:t>
      </w:r>
      <w:r w:rsidR="00076201" w:rsidRPr="00C33657">
        <w:t>, поставки и оказания услуг</w:t>
      </w:r>
      <w:r w:rsidR="00FA7505" w:rsidRPr="00C33657">
        <w:t xml:space="preserve"> по Заказу</w:t>
      </w:r>
      <w:r w:rsidR="00B223BC" w:rsidRPr="00C33657">
        <w:t>;</w:t>
      </w:r>
    </w:p>
    <w:p w14:paraId="464DCD4C" w14:textId="77777777" w:rsidR="00B223BC" w:rsidRPr="00C33657" w:rsidRDefault="00B223BC" w:rsidP="0009555B">
      <w:pPr>
        <w:ind w:firstLine="851"/>
        <w:jc w:val="both"/>
      </w:pPr>
      <w:r w:rsidRPr="00C33657">
        <w:t xml:space="preserve">- </w:t>
      </w:r>
      <w:r w:rsidR="00FA7505" w:rsidRPr="00C33657">
        <w:t>Задание на проектирование</w:t>
      </w:r>
      <w:r w:rsidRPr="00C33657">
        <w:t xml:space="preserve">;  </w:t>
      </w:r>
    </w:p>
    <w:p w14:paraId="31C9A990" w14:textId="59ADC470" w:rsidR="00FA7505" w:rsidRDefault="00A51C71" w:rsidP="005A7058">
      <w:pPr>
        <w:ind w:firstLine="851"/>
        <w:jc w:val="both"/>
      </w:pPr>
      <w:r w:rsidRPr="00C33657">
        <w:t xml:space="preserve">- </w:t>
      </w:r>
      <w:r w:rsidR="00FA7505" w:rsidRPr="00C33657">
        <w:t>Схема организации связи</w:t>
      </w:r>
      <w:r w:rsidR="00797D05">
        <w:t xml:space="preserve"> </w:t>
      </w:r>
      <w:r w:rsidR="00B27856" w:rsidRPr="00DE1320">
        <w:t>и/или схематические исходные данные и/или технические условия</w:t>
      </w:r>
      <w:r w:rsidR="00695CFE" w:rsidRPr="00DE1320">
        <w:t xml:space="preserve"> и/или схема прокладки</w:t>
      </w:r>
      <w:r w:rsidR="00473588" w:rsidRPr="00DE1320">
        <w:t>;</w:t>
      </w:r>
    </w:p>
    <w:p w14:paraId="21BA4EC1" w14:textId="77777777" w:rsidR="00F6156A" w:rsidRPr="00336FD5" w:rsidRDefault="00F6156A" w:rsidP="00F6156A">
      <w:pPr>
        <w:ind w:firstLine="851"/>
        <w:jc w:val="both"/>
      </w:pPr>
      <w:r>
        <w:t xml:space="preserve">- </w:t>
      </w:r>
      <w:r w:rsidRPr="00336FD5">
        <w:t>Иные исходные данные, с указанием точки подключения и точки включения услуги;</w:t>
      </w:r>
    </w:p>
    <w:p w14:paraId="207AC1B2" w14:textId="77777777" w:rsidR="00FA7505" w:rsidRPr="00C33657" w:rsidRDefault="00FA7505" w:rsidP="005A7058">
      <w:pPr>
        <w:ind w:firstLine="851"/>
        <w:jc w:val="both"/>
      </w:pPr>
      <w:r w:rsidRPr="00C33657">
        <w:t xml:space="preserve">- </w:t>
      </w:r>
      <w:r w:rsidRPr="00C33657">
        <w:rPr>
          <w:bCs/>
          <w:kern w:val="32"/>
        </w:rPr>
        <w:t>График выполнения обязательств</w:t>
      </w:r>
      <w:r w:rsidR="00FB2B95" w:rsidRPr="00C33657">
        <w:rPr>
          <w:bCs/>
          <w:kern w:val="32"/>
        </w:rPr>
        <w:t xml:space="preserve"> и</w:t>
      </w:r>
      <w:r w:rsidR="00A23849" w:rsidRPr="00C33657">
        <w:rPr>
          <w:bCs/>
          <w:kern w:val="32"/>
        </w:rPr>
        <w:t>, при необходимости,</w:t>
      </w:r>
      <w:r w:rsidRPr="00C33657">
        <w:rPr>
          <w:color w:val="FF0000"/>
        </w:rPr>
        <w:t xml:space="preserve"> </w:t>
      </w:r>
      <w:r w:rsidRPr="00C33657">
        <w:t>Помесячный план-график строительства;</w:t>
      </w:r>
    </w:p>
    <w:p w14:paraId="20658EFA" w14:textId="49703BDE" w:rsidR="00C960BB" w:rsidRPr="00C33657" w:rsidRDefault="00A51C71" w:rsidP="005A7058">
      <w:pPr>
        <w:ind w:firstLine="851"/>
        <w:jc w:val="both"/>
        <w:rPr>
          <w:i/>
        </w:rPr>
      </w:pPr>
      <w:r w:rsidRPr="00C33657">
        <w:t>-</w:t>
      </w:r>
      <w:r w:rsidRPr="00C33657">
        <w:rPr>
          <w:i/>
        </w:rPr>
        <w:t xml:space="preserve"> </w:t>
      </w:r>
      <w:r w:rsidR="00FA7505" w:rsidRPr="00C33657">
        <w:t xml:space="preserve">Перечень Оборудования, передаваемого </w:t>
      </w:r>
      <w:r w:rsidR="00FA7505" w:rsidRPr="006350F6">
        <w:t>Заказчиком</w:t>
      </w:r>
      <w:r w:rsidR="00797D05" w:rsidRPr="006350F6">
        <w:t xml:space="preserve"> (</w:t>
      </w:r>
      <w:r w:rsidR="00695CFE" w:rsidRPr="006350F6">
        <w:t>если применимо</w:t>
      </w:r>
      <w:r w:rsidR="00797D05" w:rsidRPr="006350F6">
        <w:t>)</w:t>
      </w:r>
      <w:r w:rsidR="00FA7505" w:rsidRPr="006350F6">
        <w:t>;</w:t>
      </w:r>
    </w:p>
    <w:p w14:paraId="732AC0F8" w14:textId="77777777" w:rsidR="005001A3" w:rsidRPr="00C33657" w:rsidRDefault="005001A3" w:rsidP="005A7058">
      <w:pPr>
        <w:ind w:firstLine="851"/>
        <w:jc w:val="both"/>
      </w:pPr>
      <w:r w:rsidRPr="00C33657">
        <w:t xml:space="preserve">- </w:t>
      </w:r>
      <w:r w:rsidRPr="00C33657">
        <w:rPr>
          <w:bCs/>
          <w:kern w:val="32"/>
        </w:rPr>
        <w:t xml:space="preserve">Иные документы по </w:t>
      </w:r>
      <w:r w:rsidR="00543E46" w:rsidRPr="00C33657">
        <w:rPr>
          <w:bCs/>
          <w:kern w:val="32"/>
        </w:rPr>
        <w:t>согласованию Сторон</w:t>
      </w:r>
      <w:r w:rsidR="00204DB7" w:rsidRPr="00C33657">
        <w:rPr>
          <w:bCs/>
          <w:kern w:val="32"/>
        </w:rPr>
        <w:t>.</w:t>
      </w:r>
    </w:p>
    <w:p w14:paraId="1C0401FE" w14:textId="5EB3CB61" w:rsidR="00632A40" w:rsidRPr="00990709" w:rsidRDefault="00D11422" w:rsidP="001A63A4">
      <w:pPr>
        <w:pStyle w:val="aff9"/>
        <w:numPr>
          <w:ilvl w:val="1"/>
          <w:numId w:val="8"/>
        </w:numPr>
        <w:autoSpaceDE w:val="0"/>
        <w:autoSpaceDN w:val="0"/>
        <w:adjustRightInd w:val="0"/>
        <w:jc w:val="both"/>
        <w:outlineLvl w:val="1"/>
      </w:pPr>
      <w:r w:rsidRPr="00C33657">
        <w:t xml:space="preserve">Подрядчик от имени Заказчика осуществляет оформление всех необходимых </w:t>
      </w:r>
      <w:r w:rsidR="00CC2723" w:rsidRPr="00C33657">
        <w:t xml:space="preserve">для выполнения Работ </w:t>
      </w:r>
      <w:r w:rsidR="008A1F8B" w:rsidRPr="00C33657">
        <w:t>Согласований</w:t>
      </w:r>
      <w:r w:rsidR="002507B3" w:rsidRPr="00C33657">
        <w:t xml:space="preserve">, а также документов </w:t>
      </w:r>
      <w:r w:rsidR="0006482E" w:rsidRPr="00C33657">
        <w:t>в</w:t>
      </w:r>
      <w:r w:rsidR="002507B3" w:rsidRPr="00C33657">
        <w:t xml:space="preserve"> соответствии с</w:t>
      </w:r>
      <w:r w:rsidR="00D01EBF" w:rsidRPr="00C33657">
        <w:t xml:space="preserve"> Постановление</w:t>
      </w:r>
      <w:r w:rsidR="002507B3" w:rsidRPr="00C33657">
        <w:t>м</w:t>
      </w:r>
      <w:r w:rsidR="00D01EBF" w:rsidRPr="00C33657">
        <w:t xml:space="preserve"> </w:t>
      </w:r>
      <w:r w:rsidR="00B75162" w:rsidRPr="00C33657">
        <w:t>П</w:t>
      </w:r>
      <w:r w:rsidR="00D01EBF" w:rsidRPr="00C33657">
        <w:t>равительств</w:t>
      </w:r>
      <w:r w:rsidR="00B75162" w:rsidRPr="00C33657">
        <w:t>а</w:t>
      </w:r>
      <w:r w:rsidR="00D01EBF" w:rsidRPr="00C33657">
        <w:t xml:space="preserve"> РФ № 1055 от 06 августа 2024</w:t>
      </w:r>
      <w:r w:rsidR="002507B3" w:rsidRPr="00C33657">
        <w:t xml:space="preserve"> </w:t>
      </w:r>
      <w:r w:rsidR="002507B3" w:rsidRPr="00C33657">
        <w:rPr>
          <w:rFonts w:eastAsiaTheme="minorHAnsi"/>
          <w:lang w:eastAsia="en-US"/>
        </w:rPr>
        <w:t xml:space="preserve">"Об утверждении Правил взаимодействия оператора связи и лица, осуществляющего управление </w:t>
      </w:r>
      <w:r w:rsidR="002507B3" w:rsidRPr="001A63A4">
        <w:t>многоквартирным</w:t>
      </w:r>
      <w:r w:rsidR="002507B3" w:rsidRPr="00C33657">
        <w:rPr>
          <w:rFonts w:eastAsiaTheme="minorHAnsi"/>
          <w:lang w:eastAsia="en-US"/>
        </w:rPr>
        <w:t xml:space="preserve"> домом, при монтаже, эксплуатации и демонтаже сетей связи на объектах общего имущества в многоквартирном доме"</w:t>
      </w:r>
      <w:r w:rsidR="009B1E85" w:rsidRPr="00C33657">
        <w:t xml:space="preserve">. Также </w:t>
      </w:r>
      <w:r w:rsidR="00F82459" w:rsidRPr="00C33657">
        <w:t xml:space="preserve">в интересах Заказчика </w:t>
      </w:r>
      <w:r w:rsidR="00975819" w:rsidRPr="00C33657">
        <w:t xml:space="preserve">Подрядчик </w:t>
      </w:r>
      <w:r w:rsidR="00F82459" w:rsidRPr="00C33657">
        <w:t>от своего имени</w:t>
      </w:r>
      <w:r w:rsidR="009F05C9" w:rsidRPr="00C33657">
        <w:t xml:space="preserve"> </w:t>
      </w:r>
      <w:r w:rsidR="00732F72" w:rsidRPr="00C33657">
        <w:t xml:space="preserve">заключает </w:t>
      </w:r>
      <w:r w:rsidR="009F05C9" w:rsidRPr="00C33657">
        <w:t>договоры аренды/субаренды/</w:t>
      </w:r>
      <w:r w:rsidR="00732F72" w:rsidRPr="00C33657">
        <w:t xml:space="preserve">соглашения об установлении </w:t>
      </w:r>
      <w:r w:rsidR="009F05C9" w:rsidRPr="00C33657">
        <w:t>сервитут</w:t>
      </w:r>
      <w:r w:rsidR="00732F72" w:rsidRPr="00C33657">
        <w:t>ов</w:t>
      </w:r>
      <w:r w:rsidR="009F05C9" w:rsidRPr="00C33657">
        <w:t xml:space="preserve"> с собственниками </w:t>
      </w:r>
      <w:r w:rsidR="000B3964" w:rsidRPr="00C33657">
        <w:t xml:space="preserve">или правообладателями </w:t>
      </w:r>
      <w:r w:rsidR="00954680" w:rsidRPr="00C33657">
        <w:t xml:space="preserve">земельных участков </w:t>
      </w:r>
      <w:r w:rsidR="005B4225" w:rsidRPr="00C33657">
        <w:t xml:space="preserve">со сроком действия договоров/соглашения </w:t>
      </w:r>
      <w:r w:rsidR="00675051" w:rsidRPr="00C33657">
        <w:t>включающим</w:t>
      </w:r>
      <w:r w:rsidR="005B4225" w:rsidRPr="00C33657">
        <w:t xml:space="preserve"> </w:t>
      </w:r>
      <w:r w:rsidR="009F05C9" w:rsidRPr="00C33657">
        <w:t>период строительства</w:t>
      </w:r>
      <w:r w:rsidR="00573126" w:rsidRPr="00C33657">
        <w:t xml:space="preserve"> и </w:t>
      </w:r>
      <w:r w:rsidR="001039EF" w:rsidRPr="00C33657">
        <w:t xml:space="preserve">до окончания оказания Услуг по оформлению прав </w:t>
      </w:r>
      <w:r w:rsidR="00012633" w:rsidRPr="00C33657">
        <w:t xml:space="preserve">с </w:t>
      </w:r>
      <w:r w:rsidR="00573126" w:rsidRPr="00C33657">
        <w:t>предоставлени</w:t>
      </w:r>
      <w:r w:rsidR="00012633" w:rsidRPr="00C33657">
        <w:t>ем</w:t>
      </w:r>
      <w:r w:rsidR="00573126" w:rsidRPr="00C33657">
        <w:t xml:space="preserve"> документов</w:t>
      </w:r>
      <w:r w:rsidR="00012633" w:rsidRPr="00C33657">
        <w:t xml:space="preserve">, </w:t>
      </w:r>
      <w:r w:rsidR="003C1A51" w:rsidRPr="00C33657">
        <w:t xml:space="preserve"> указанных в п. </w:t>
      </w:r>
      <w:r w:rsidR="00573126" w:rsidRPr="00C33657">
        <w:t>4.</w:t>
      </w:r>
      <w:r w:rsidR="00E43F04" w:rsidRPr="00C33657">
        <w:t>4</w:t>
      </w:r>
      <w:r w:rsidR="00573126" w:rsidRPr="00C33657">
        <w:t>.4</w:t>
      </w:r>
      <w:r w:rsidR="002A1DC0" w:rsidRPr="00C33657">
        <w:t>.</w:t>
      </w:r>
      <w:r w:rsidR="0038560A" w:rsidRPr="00C33657">
        <w:t xml:space="preserve"> </w:t>
      </w:r>
      <w:r w:rsidR="004E4133" w:rsidRPr="00C33657">
        <w:t>Договора</w:t>
      </w:r>
      <w:r w:rsidR="00F44B92" w:rsidRPr="00C33657">
        <w:t>, получает технические условия</w:t>
      </w:r>
      <w:r w:rsidR="000058DC" w:rsidRPr="00C33657">
        <w:t xml:space="preserve"> (далее - ТУ)</w:t>
      </w:r>
      <w:r w:rsidR="00190974" w:rsidRPr="00C33657">
        <w:t>, необходимые для выполнения строительства</w:t>
      </w:r>
      <w:r w:rsidR="00AE3962" w:rsidRPr="00C33657">
        <w:t>, а также согласования проектных решений при пересечении коммуникаций третьих лиц</w:t>
      </w:r>
      <w:r w:rsidR="000058DC" w:rsidRPr="00C33657">
        <w:t xml:space="preserve"> (далее - согласование пересечений)</w:t>
      </w:r>
      <w:r w:rsidR="00954680" w:rsidRPr="00C33657">
        <w:t>.</w:t>
      </w:r>
      <w:r w:rsidR="00732F72" w:rsidRPr="00C33657">
        <w:t xml:space="preserve"> </w:t>
      </w:r>
      <w:r w:rsidR="00AE7EB6" w:rsidRPr="00C33657">
        <w:t xml:space="preserve">Подрядчик </w:t>
      </w:r>
      <w:r w:rsidR="007F72CF" w:rsidRPr="00C33657">
        <w:t xml:space="preserve">самостоятельно </w:t>
      </w:r>
      <w:r w:rsidR="00732F72" w:rsidRPr="00C33657">
        <w:t>оплачивает</w:t>
      </w:r>
      <w:r w:rsidR="00CC2723" w:rsidRPr="00C33657">
        <w:t xml:space="preserve"> предусмотренную такими договорами плату</w:t>
      </w:r>
      <w:r w:rsidR="00F50B38" w:rsidRPr="00C33657">
        <w:t xml:space="preserve"> и </w:t>
      </w:r>
      <w:r w:rsidR="00784A47" w:rsidRPr="00C33657">
        <w:t>к моменту</w:t>
      </w:r>
      <w:r w:rsidR="00F50B38" w:rsidRPr="00C33657">
        <w:t xml:space="preserve"> завершения выполнения Работ по соответствующему Заказу предоставляет Заказчику отчет о выполнении данного поручения, с приложением оригиналов всех указанных договоров и подтверждением произведенных платежей.</w:t>
      </w:r>
      <w:r w:rsidR="00CC2723" w:rsidRPr="00C33657">
        <w:t xml:space="preserve"> </w:t>
      </w:r>
      <w:r w:rsidR="008B3552" w:rsidRPr="00C33657">
        <w:t xml:space="preserve">СМР </w:t>
      </w:r>
      <w:r w:rsidR="005A1D5B" w:rsidRPr="00C33657">
        <w:t xml:space="preserve">по Заказу </w:t>
      </w:r>
      <w:r w:rsidR="001C7DFD" w:rsidRPr="00C33657">
        <w:t>с</w:t>
      </w:r>
      <w:r w:rsidR="005A1D5B" w:rsidRPr="00C33657">
        <w:t xml:space="preserve">читаются выполненными только </w:t>
      </w:r>
      <w:r w:rsidR="009666D6" w:rsidRPr="00C33657">
        <w:t>при наличии</w:t>
      </w:r>
      <w:r w:rsidR="005A1D5B" w:rsidRPr="00C33657">
        <w:t xml:space="preserve"> </w:t>
      </w:r>
      <w:r w:rsidR="00AE7EB6" w:rsidRPr="00C33657">
        <w:t xml:space="preserve">указанных </w:t>
      </w:r>
      <w:r w:rsidR="005A1D5B" w:rsidRPr="00C33657">
        <w:t>документов</w:t>
      </w:r>
      <w:r w:rsidR="001C7DFD" w:rsidRPr="00C33657">
        <w:t>.</w:t>
      </w:r>
      <w:r w:rsidR="005A1D5B" w:rsidRPr="00C33657">
        <w:t xml:space="preserve"> </w:t>
      </w:r>
      <w:r w:rsidR="003C6178" w:rsidRPr="00C33657">
        <w:t xml:space="preserve">Заключение договоров и получение </w:t>
      </w:r>
      <w:r w:rsidR="00CE35CE" w:rsidRPr="00C33657">
        <w:t>С</w:t>
      </w:r>
      <w:r w:rsidR="003C6178" w:rsidRPr="00C33657">
        <w:t>огласовани</w:t>
      </w:r>
      <w:r w:rsidR="008506DF" w:rsidRPr="00C33657">
        <w:t>й</w:t>
      </w:r>
      <w:r w:rsidR="003C6178" w:rsidRPr="00C33657">
        <w:t xml:space="preserve"> должно</w:t>
      </w:r>
      <w:r w:rsidR="00CC2723" w:rsidRPr="00C33657">
        <w:t xml:space="preserve"> </w:t>
      </w:r>
      <w:r w:rsidR="003C6178" w:rsidRPr="00C33657">
        <w:t>производиться</w:t>
      </w:r>
      <w:r w:rsidR="00CC2723" w:rsidRPr="00C33657">
        <w:t xml:space="preserve"> </w:t>
      </w:r>
      <w:r w:rsidRPr="00C33657">
        <w:t xml:space="preserve">в объеме, необходимом для полного сооружения и нормальной </w:t>
      </w:r>
      <w:r w:rsidR="007F72CF" w:rsidRPr="00C33657">
        <w:t>эксплуатации Объект</w:t>
      </w:r>
      <w:r w:rsidRPr="00C33657">
        <w:t xml:space="preserve">а в порядке, предусмотренном действующим законодательством </w:t>
      </w:r>
      <w:r w:rsidR="004108EB" w:rsidRPr="00C33657">
        <w:t>РФ</w:t>
      </w:r>
      <w:r w:rsidR="00145543" w:rsidRPr="00C33657">
        <w:t>.</w:t>
      </w:r>
    </w:p>
    <w:p w14:paraId="2E202344" w14:textId="67A89D24" w:rsidR="00990709" w:rsidRPr="00A14D4C" w:rsidRDefault="00990709" w:rsidP="00A14D4C">
      <w:pPr>
        <w:ind w:firstLine="567"/>
        <w:jc w:val="both"/>
      </w:pPr>
      <w:r w:rsidRPr="00A14D4C">
        <w:t xml:space="preserve">К моменту приемки Работ по соответствующему Заказу все </w:t>
      </w:r>
      <w:r w:rsidR="009A4948" w:rsidRPr="00A14D4C">
        <w:t xml:space="preserve">договоры, заключенные Подрядчиком </w:t>
      </w:r>
      <w:r w:rsidR="00F345DD" w:rsidRPr="00A14D4C">
        <w:t>на период строительства,</w:t>
      </w:r>
      <w:r w:rsidRPr="00A14D4C">
        <w:t xml:space="preserve"> должны быть переданы Заказчику</w:t>
      </w:r>
      <w:r w:rsidR="00F345DD" w:rsidRPr="00A14D4C">
        <w:t>.</w:t>
      </w:r>
    </w:p>
    <w:p w14:paraId="2E657FBE" w14:textId="77777777" w:rsidR="0008491F" w:rsidRPr="00C33657" w:rsidRDefault="003A7037" w:rsidP="00BC4352">
      <w:pPr>
        <w:numPr>
          <w:ilvl w:val="0"/>
          <w:numId w:val="8"/>
        </w:numPr>
        <w:autoSpaceDE w:val="0"/>
        <w:autoSpaceDN w:val="0"/>
        <w:adjustRightInd w:val="0"/>
        <w:spacing w:before="240" w:after="120"/>
        <w:jc w:val="center"/>
        <w:outlineLvl w:val="0"/>
        <w:rPr>
          <w:b/>
        </w:rPr>
      </w:pPr>
      <w:bookmarkStart w:id="3" w:name="Обязанности_сторон"/>
      <w:r w:rsidRPr="00C33657">
        <w:rPr>
          <w:b/>
          <w:bCs/>
        </w:rPr>
        <w:lastRenderedPageBreak/>
        <w:t>ОБЯЗАННОСТИ</w:t>
      </w:r>
      <w:r w:rsidRPr="00C33657">
        <w:rPr>
          <w:b/>
        </w:rPr>
        <w:t xml:space="preserve"> СТОРОН</w:t>
      </w:r>
      <w:bookmarkEnd w:id="3"/>
    </w:p>
    <w:p w14:paraId="06E2695A" w14:textId="56B3AFA6" w:rsidR="0008491F" w:rsidRPr="00C33657" w:rsidRDefault="0008491F" w:rsidP="00E56EAF">
      <w:pPr>
        <w:pStyle w:val="a1"/>
        <w:widowControl/>
        <w:numPr>
          <w:ilvl w:val="1"/>
          <w:numId w:val="10"/>
        </w:numPr>
        <w:outlineLvl w:val="1"/>
        <w:rPr>
          <w:rFonts w:cs="Times New Roman"/>
          <w:b/>
          <w:sz w:val="24"/>
          <w:szCs w:val="24"/>
        </w:rPr>
      </w:pPr>
      <w:r w:rsidRPr="00C33657">
        <w:rPr>
          <w:rFonts w:cs="Times New Roman"/>
          <w:b/>
          <w:sz w:val="24"/>
          <w:szCs w:val="24"/>
        </w:rPr>
        <w:t>Обязанности Заказчика</w:t>
      </w:r>
      <w:r w:rsidR="003C3A0B">
        <w:rPr>
          <w:rFonts w:cs="Times New Roman"/>
          <w:b/>
          <w:sz w:val="24"/>
          <w:szCs w:val="24"/>
        </w:rPr>
        <w:t>:</w:t>
      </w:r>
    </w:p>
    <w:p w14:paraId="36F0668E" w14:textId="77777777" w:rsidR="0008491F" w:rsidRPr="00C33657" w:rsidRDefault="0008491F" w:rsidP="00E56EAF">
      <w:pPr>
        <w:pStyle w:val="aff9"/>
        <w:numPr>
          <w:ilvl w:val="2"/>
          <w:numId w:val="8"/>
        </w:numPr>
        <w:suppressAutoHyphens/>
        <w:ind w:firstLine="709"/>
        <w:jc w:val="both"/>
      </w:pPr>
      <w:r w:rsidRPr="00C33657">
        <w:t xml:space="preserve">Произвести оплату надлежащим образом выполненных Подрядчиком </w:t>
      </w:r>
      <w:r w:rsidR="008619FF" w:rsidRPr="00C33657">
        <w:t xml:space="preserve">обязательств </w:t>
      </w:r>
      <w:r w:rsidR="00B50297" w:rsidRPr="00C33657">
        <w:t>по соответствующему Заказу</w:t>
      </w:r>
      <w:r w:rsidRPr="00C33657">
        <w:t>, в поря</w:t>
      </w:r>
      <w:r w:rsidR="003C1A51" w:rsidRPr="00C33657">
        <w:t>дке, предусмотренном Договором.</w:t>
      </w:r>
    </w:p>
    <w:p w14:paraId="3F9B2CA7" w14:textId="3EA71902" w:rsidR="0008491F" w:rsidRPr="00C33657" w:rsidRDefault="0008491F" w:rsidP="00E56EAF">
      <w:pPr>
        <w:pStyle w:val="aff9"/>
        <w:numPr>
          <w:ilvl w:val="2"/>
          <w:numId w:val="8"/>
        </w:numPr>
        <w:suppressAutoHyphens/>
        <w:ind w:firstLine="709"/>
        <w:jc w:val="both"/>
      </w:pPr>
      <w:r w:rsidRPr="00C33657">
        <w:t>Обеспечить доступ специалистов Подрядчика на Площадки</w:t>
      </w:r>
      <w:r w:rsidR="00F6156A">
        <w:t xml:space="preserve"> ПАО</w:t>
      </w:r>
      <w:r w:rsidR="00BC4352">
        <w:t> </w:t>
      </w:r>
      <w:r w:rsidR="00F6156A">
        <w:t>«Ростелеком»</w:t>
      </w:r>
      <w:r w:rsidRPr="00C33657">
        <w:t xml:space="preserve"> для выполнения Работ</w:t>
      </w:r>
      <w:r w:rsidR="00B50297" w:rsidRPr="00C33657">
        <w:t xml:space="preserve"> по соответствующему Заказу</w:t>
      </w:r>
      <w:r w:rsidR="003C1A51" w:rsidRPr="00C33657">
        <w:t>.</w:t>
      </w:r>
    </w:p>
    <w:p w14:paraId="3F0CDF0E" w14:textId="77777777" w:rsidR="00CE6EF2" w:rsidRPr="00C33657" w:rsidRDefault="00CE6EF2" w:rsidP="00E56EAF">
      <w:pPr>
        <w:pStyle w:val="aff9"/>
        <w:numPr>
          <w:ilvl w:val="2"/>
          <w:numId w:val="8"/>
        </w:numPr>
        <w:suppressAutoHyphens/>
        <w:ind w:firstLine="709"/>
        <w:jc w:val="both"/>
        <w:rPr>
          <w:bCs/>
        </w:rPr>
      </w:pPr>
      <w:r w:rsidRPr="00C33657">
        <w:t>Предоставить уполномоченному представителю Подрядчика все имеющиеся Исходные технические данные, необходимые для выполнения Работ по</w:t>
      </w:r>
      <w:r w:rsidR="00FB7438" w:rsidRPr="00C33657">
        <w:t xml:space="preserve"> проектированию по</w:t>
      </w:r>
      <w:r w:rsidRPr="00C33657">
        <w:t xml:space="preserve"> соответствующему Заказу, и предоставлять Подрядчику разъяснения при возникновении вопросов по переданным Исходным техническим данным с целью выполнения Работ </w:t>
      </w:r>
      <w:r w:rsidR="00FB7438" w:rsidRPr="00C33657">
        <w:t xml:space="preserve">по проектированию </w:t>
      </w:r>
      <w:r w:rsidRPr="00C33657">
        <w:t>в назначенные сроки.</w:t>
      </w:r>
    </w:p>
    <w:p w14:paraId="6BD5F480" w14:textId="77777777" w:rsidR="0008491F" w:rsidRPr="00C33657" w:rsidRDefault="0008491F" w:rsidP="00E56EAF">
      <w:pPr>
        <w:pStyle w:val="aff9"/>
        <w:numPr>
          <w:ilvl w:val="2"/>
          <w:numId w:val="8"/>
        </w:numPr>
        <w:suppressAutoHyphens/>
        <w:ind w:firstLine="709"/>
        <w:jc w:val="both"/>
      </w:pPr>
      <w:r w:rsidRPr="00C33657">
        <w:t xml:space="preserve">В случае возникновения необходимости внесения изменений в </w:t>
      </w:r>
      <w:r w:rsidR="008768EF" w:rsidRPr="00C33657">
        <w:t>Задание на проектирование</w:t>
      </w:r>
      <w:r w:rsidRPr="00C33657">
        <w:t xml:space="preserve"> незамедлительно уведомить Подрядчика о необходимости приостановки проведения Работ </w:t>
      </w:r>
      <w:r w:rsidR="00525E37" w:rsidRPr="00C33657">
        <w:t xml:space="preserve">по соответствующему Заказу </w:t>
      </w:r>
      <w:r w:rsidRPr="00C33657">
        <w:t xml:space="preserve">до согласования Сторонами изменений к </w:t>
      </w:r>
      <w:r w:rsidR="008768EF" w:rsidRPr="00C33657">
        <w:t>Заданию на проектирование</w:t>
      </w:r>
      <w:r w:rsidRPr="00C33657">
        <w:t>.</w:t>
      </w:r>
    </w:p>
    <w:p w14:paraId="0A11B93B" w14:textId="77777777" w:rsidR="0008491F" w:rsidRPr="00C33657" w:rsidRDefault="0008491F" w:rsidP="00E56EAF">
      <w:pPr>
        <w:pStyle w:val="aff9"/>
        <w:numPr>
          <w:ilvl w:val="2"/>
          <w:numId w:val="8"/>
        </w:numPr>
        <w:suppressAutoHyphens/>
        <w:ind w:firstLine="709"/>
        <w:jc w:val="both"/>
      </w:pPr>
      <w:r w:rsidRPr="00C33657">
        <w:t>Принять выполненные Работы</w:t>
      </w:r>
      <w:r w:rsidR="004E4133" w:rsidRPr="00C33657">
        <w:t xml:space="preserve"> по Заказу (включая предоставленное</w:t>
      </w:r>
      <w:r w:rsidRPr="00C33657">
        <w:t xml:space="preserve"> </w:t>
      </w:r>
      <w:r w:rsidR="00525E37" w:rsidRPr="00C33657">
        <w:t xml:space="preserve">по соответствующему Заказу </w:t>
      </w:r>
      <w:r w:rsidRPr="00C33657">
        <w:t>Вспомогательное оборудование</w:t>
      </w:r>
      <w:r w:rsidR="004E4133" w:rsidRPr="00C33657">
        <w:t>)</w:t>
      </w:r>
      <w:r w:rsidR="007B21C4" w:rsidRPr="00C33657">
        <w:t xml:space="preserve">, </w:t>
      </w:r>
      <w:r w:rsidRPr="00C33657">
        <w:t xml:space="preserve">оказанные </w:t>
      </w:r>
      <w:r w:rsidR="000871C8" w:rsidRPr="00C33657">
        <w:t>услуги</w:t>
      </w:r>
      <w:r w:rsidRPr="00C33657">
        <w:t>.</w:t>
      </w:r>
    </w:p>
    <w:p w14:paraId="64FBC11B" w14:textId="2129D864" w:rsidR="0008491F" w:rsidRPr="00C33657" w:rsidRDefault="004F731E" w:rsidP="00E56EAF">
      <w:pPr>
        <w:pStyle w:val="aff9"/>
        <w:numPr>
          <w:ilvl w:val="2"/>
          <w:numId w:val="8"/>
        </w:numPr>
        <w:suppressAutoHyphens/>
        <w:ind w:firstLine="709"/>
        <w:jc w:val="both"/>
      </w:pPr>
      <w:r w:rsidRPr="00C33657">
        <w:t xml:space="preserve">По письменному запросу Подрядчика выдать доверенность для оформления всех необходимых </w:t>
      </w:r>
      <w:r w:rsidR="007B21C4" w:rsidRPr="00C33657">
        <w:t>С</w:t>
      </w:r>
      <w:r w:rsidRPr="00C33657">
        <w:t>огласований и получения всех разрешительных документов дл</w:t>
      </w:r>
      <w:r w:rsidR="003C1A51" w:rsidRPr="00C33657">
        <w:t>я выполнения Работ согласно п. </w:t>
      </w:r>
      <w:r w:rsidRPr="00C33657">
        <w:t>1.</w:t>
      </w:r>
      <w:r w:rsidR="00680196" w:rsidRPr="00C33657">
        <w:t>5.</w:t>
      </w:r>
      <w:r w:rsidRPr="00C33657">
        <w:t xml:space="preserve"> и п.</w:t>
      </w:r>
      <w:r w:rsidR="003C1A51" w:rsidRPr="00C33657">
        <w:t> </w:t>
      </w:r>
      <w:r w:rsidRPr="00C33657">
        <w:t>4.</w:t>
      </w:r>
      <w:r w:rsidR="00E56A26" w:rsidRPr="00C33657">
        <w:t>1</w:t>
      </w:r>
      <w:r w:rsidRPr="00C33657">
        <w:t>.1</w:t>
      </w:r>
      <w:r w:rsidR="002813F9">
        <w:t>3</w:t>
      </w:r>
      <w:r w:rsidR="00B93331" w:rsidRPr="00C33657">
        <w:t>.</w:t>
      </w:r>
      <w:r w:rsidRPr="00C33657">
        <w:t xml:space="preserve"> Договора, для оказания </w:t>
      </w:r>
      <w:r w:rsidR="00CC478E" w:rsidRPr="00C33657">
        <w:t>услуг</w:t>
      </w:r>
      <w:r w:rsidR="00590A17" w:rsidRPr="00C33657">
        <w:t>,</w:t>
      </w:r>
      <w:r w:rsidR="007B21C4" w:rsidRPr="00C33657">
        <w:t xml:space="preserve"> если оказание </w:t>
      </w:r>
      <w:r w:rsidR="0095527E" w:rsidRPr="00C33657">
        <w:t>услуг предусмотрено соответствующим Заказом</w:t>
      </w:r>
      <w:r w:rsidR="00836C1F" w:rsidRPr="00C33657">
        <w:t>, а также на получение материальных ценностей</w:t>
      </w:r>
      <w:r w:rsidRPr="00C33657">
        <w:t>.</w:t>
      </w:r>
    </w:p>
    <w:p w14:paraId="292C1D40" w14:textId="77777777" w:rsidR="008C314A" w:rsidRPr="00C33657" w:rsidRDefault="004F731E" w:rsidP="00E56EAF">
      <w:pPr>
        <w:pStyle w:val="aff9"/>
        <w:numPr>
          <w:ilvl w:val="2"/>
          <w:numId w:val="8"/>
        </w:numPr>
        <w:suppressAutoHyphens/>
        <w:ind w:firstLine="709"/>
        <w:jc w:val="both"/>
      </w:pPr>
      <w:r w:rsidRPr="00C33657">
        <w:t>Выполнить в полном объеме любые другие обязательства, предусмотренные в Заказе</w:t>
      </w:r>
      <w:r w:rsidR="0095527E" w:rsidRPr="00C33657">
        <w:t xml:space="preserve"> и</w:t>
      </w:r>
      <w:r w:rsidRPr="00C33657">
        <w:t>/</w:t>
      </w:r>
      <w:r w:rsidR="0095527E" w:rsidRPr="00C33657">
        <w:t xml:space="preserve">или </w:t>
      </w:r>
      <w:r w:rsidRPr="00C33657">
        <w:t>Договоре.</w:t>
      </w:r>
    </w:p>
    <w:p w14:paraId="1C6ADE11" w14:textId="4BE19904" w:rsidR="008C314A" w:rsidRPr="00C33657" w:rsidRDefault="008C314A" w:rsidP="00E56EAF">
      <w:pPr>
        <w:pStyle w:val="a1"/>
        <w:widowControl/>
        <w:numPr>
          <w:ilvl w:val="1"/>
          <w:numId w:val="10"/>
        </w:numPr>
        <w:outlineLvl w:val="1"/>
        <w:rPr>
          <w:rFonts w:cs="Times New Roman"/>
          <w:b/>
          <w:sz w:val="24"/>
          <w:szCs w:val="24"/>
        </w:rPr>
      </w:pPr>
      <w:r w:rsidRPr="00C33657">
        <w:rPr>
          <w:rFonts w:cs="Times New Roman"/>
          <w:b/>
          <w:sz w:val="24"/>
          <w:szCs w:val="24"/>
        </w:rPr>
        <w:t>Обязанности Подрядчика</w:t>
      </w:r>
      <w:r w:rsidR="003C3A0B">
        <w:rPr>
          <w:rFonts w:cs="Times New Roman"/>
          <w:b/>
          <w:sz w:val="24"/>
          <w:szCs w:val="24"/>
        </w:rPr>
        <w:t>:</w:t>
      </w:r>
    </w:p>
    <w:p w14:paraId="4AD60665" w14:textId="04767643" w:rsidR="008C314A" w:rsidRDefault="008C314A" w:rsidP="00E56EAF">
      <w:pPr>
        <w:pStyle w:val="aff9"/>
        <w:numPr>
          <w:ilvl w:val="2"/>
          <w:numId w:val="8"/>
        </w:numPr>
        <w:suppressAutoHyphens/>
        <w:ind w:firstLine="709"/>
        <w:jc w:val="both"/>
      </w:pPr>
      <w:r w:rsidRPr="00C33657">
        <w:t xml:space="preserve">Если иное не согласовано с Заказчиком </w:t>
      </w:r>
      <w:r w:rsidR="00982795" w:rsidRPr="00C33657">
        <w:t xml:space="preserve">в соответствующем Заказе </w:t>
      </w:r>
      <w:r w:rsidRPr="00C33657">
        <w:t>и не предусмотрено настоящим Договором выполнить Работы и оказ</w:t>
      </w:r>
      <w:r w:rsidR="00E70368" w:rsidRPr="00C33657">
        <w:t>ыв</w:t>
      </w:r>
      <w:r w:rsidRPr="00C33657">
        <w:t xml:space="preserve">ать </w:t>
      </w:r>
      <w:r w:rsidR="00B64E02" w:rsidRPr="00C33657">
        <w:t xml:space="preserve">услуги </w:t>
      </w:r>
      <w:r w:rsidRPr="00C33657">
        <w:t xml:space="preserve">лично. </w:t>
      </w:r>
      <w:r w:rsidR="00485DF5" w:rsidRPr="00C33657">
        <w:t>Привлечение третьих лиц к исполнению обязательств</w:t>
      </w:r>
      <w:r w:rsidR="00ED4BC3" w:rsidRPr="00C33657">
        <w:t xml:space="preserve"> осуществляется в порядке, предусмотренном п.</w:t>
      </w:r>
      <w:r w:rsidR="003C1A51" w:rsidRPr="00C33657">
        <w:t> </w:t>
      </w:r>
      <w:r w:rsidR="0041333E">
        <w:t>9.9</w:t>
      </w:r>
      <w:r w:rsidR="00ED4BC3" w:rsidRPr="00C33657">
        <w:t>. Договора.</w:t>
      </w:r>
    </w:p>
    <w:p w14:paraId="0FC030D4" w14:textId="574B7473" w:rsidR="00632A40" w:rsidRPr="00C33657" w:rsidRDefault="00AC7C67" w:rsidP="00E56EAF">
      <w:pPr>
        <w:pStyle w:val="aff9"/>
        <w:numPr>
          <w:ilvl w:val="2"/>
          <w:numId w:val="8"/>
        </w:numPr>
        <w:suppressAutoHyphens/>
        <w:ind w:firstLine="709"/>
        <w:jc w:val="both"/>
      </w:pPr>
      <w:r>
        <w:t>В случае если для проведения работ Подрядчику необходим доступ к линейно кабельным и/или иным сооружениям/объектам заказчика, то подрядчик обязан предварительно согласовать с Заказчиком проведение соответствующих работ</w:t>
      </w:r>
      <w:r w:rsidR="003C3A0B">
        <w:t>.</w:t>
      </w:r>
    </w:p>
    <w:p w14:paraId="3FFD4489" w14:textId="57649C68" w:rsidR="008C314A" w:rsidRPr="00C33657" w:rsidRDefault="008C314A" w:rsidP="00E56EAF">
      <w:pPr>
        <w:pStyle w:val="aff9"/>
        <w:numPr>
          <w:ilvl w:val="2"/>
          <w:numId w:val="8"/>
        </w:numPr>
        <w:autoSpaceDE w:val="0"/>
        <w:autoSpaceDN w:val="0"/>
        <w:adjustRightInd w:val="0"/>
        <w:ind w:firstLine="709"/>
        <w:jc w:val="both"/>
        <w:rPr>
          <w:b/>
          <w:i/>
        </w:rPr>
      </w:pPr>
      <w:r w:rsidRPr="00C33657">
        <w:t>Обеспечить выполнение на Площадках необходимых мероприятий по технике безопасности и охране окружающей среды во время проведения Работ.</w:t>
      </w:r>
      <w:r w:rsidR="009B1D72" w:rsidRPr="00C33657">
        <w:t xml:space="preserve"> Обеспечить выполнение на Площадках требований охраны труда, производственной санитарии, электробезопасности, промышленной, экологической, пожарной безопасности в соответствии с </w:t>
      </w:r>
      <w:r w:rsidR="003C3A0B">
        <w:t>П</w:t>
      </w:r>
      <w:r w:rsidR="009B1D72" w:rsidRPr="00C33657">
        <w:t>риложением №</w:t>
      </w:r>
      <w:r w:rsidR="003C1A51" w:rsidRPr="00C33657">
        <w:t> </w:t>
      </w:r>
      <w:r w:rsidR="009B1D72" w:rsidRPr="00C33657">
        <w:t>14 к Договору.</w:t>
      </w:r>
    </w:p>
    <w:p w14:paraId="723B160E" w14:textId="77777777" w:rsidR="008C314A" w:rsidRPr="00C33657" w:rsidRDefault="008C314A" w:rsidP="00E56EAF">
      <w:pPr>
        <w:pStyle w:val="aff9"/>
        <w:numPr>
          <w:ilvl w:val="2"/>
          <w:numId w:val="8"/>
        </w:numPr>
        <w:suppressAutoHyphens/>
        <w:ind w:firstLine="709"/>
        <w:jc w:val="both"/>
        <w:rPr>
          <w:b/>
          <w:i/>
        </w:rPr>
      </w:pPr>
      <w:r w:rsidRPr="00C33657">
        <w:t xml:space="preserve">Нести ответственность по обязательному, профессиональному страхованию гражданской ответственности, здоровья и жизни своих работников. В исключительную сферу ответственности Подрядчика входит заключение необходимых договоров, регулирующих отношения со своими работниками. При этом Подрядчик обязуется не привлекать для производства Работ иностранных граждан и/или лиц без гражданства без специальных уведомлений (разрешений) на привлечение иностранной рабочей силы и разрешений на работу для привлекаемых лиц, полученных в установленном действующим законодательством Российской Федерации порядке, либо без иных, предусмотренных действующим законодательством Российской Федерации, оснований. При </w:t>
      </w:r>
      <w:r w:rsidR="00D142F7" w:rsidRPr="00C33657">
        <w:t>привлечении к выполнению Работ</w:t>
      </w:r>
      <w:r w:rsidRPr="00C33657">
        <w:t xml:space="preserve"> иностранных граждан и/или лиц без гражданства, незамедлительно письменно уведомить об этом Заказчика и предоставить Заказчику заверенные Подрядчиком копии и оригиналы (для обозрения), указанных в настоящем пункте, уведомлений (разрешений) и/или иных документов, являющихся законными основаниями для привлечения такого персонала.</w:t>
      </w:r>
    </w:p>
    <w:p w14:paraId="5FCA1291" w14:textId="3EB5B060" w:rsidR="008C314A" w:rsidRPr="00C33657" w:rsidRDefault="008C314A" w:rsidP="00E56EAF">
      <w:pPr>
        <w:pStyle w:val="aff9"/>
        <w:numPr>
          <w:ilvl w:val="2"/>
          <w:numId w:val="8"/>
        </w:numPr>
        <w:suppressAutoHyphens/>
        <w:ind w:firstLine="709"/>
        <w:jc w:val="both"/>
      </w:pPr>
      <w:r w:rsidRPr="00C33657">
        <w:t xml:space="preserve">Обеспечить соблюдение сроков выполнения Работ </w:t>
      </w:r>
      <w:r w:rsidR="00F87E21" w:rsidRPr="00C33657">
        <w:t>по Заказу</w:t>
      </w:r>
      <w:r w:rsidR="0095527E" w:rsidRPr="00C33657">
        <w:t xml:space="preserve">, </w:t>
      </w:r>
      <w:r w:rsidRPr="00C33657">
        <w:t xml:space="preserve">оказания </w:t>
      </w:r>
      <w:r w:rsidR="008B5F63" w:rsidRPr="00C33657">
        <w:t>услуг</w:t>
      </w:r>
      <w:r w:rsidRPr="00C33657">
        <w:t xml:space="preserve"> в соответствии с Графиком выполнения обязательств</w:t>
      </w:r>
      <w:r w:rsidR="00685FDF" w:rsidRPr="00C33657">
        <w:t>,</w:t>
      </w:r>
      <w:r w:rsidR="00BB3F15" w:rsidRPr="00C33657">
        <w:t xml:space="preserve"> являющимся неотъемлемой частью Заказа</w:t>
      </w:r>
      <w:r w:rsidR="00BC4352">
        <w:t>.</w:t>
      </w:r>
    </w:p>
    <w:p w14:paraId="66372BB3" w14:textId="77777777" w:rsidR="008C314A" w:rsidRPr="00C33657" w:rsidRDefault="008C314A" w:rsidP="00E56EAF">
      <w:pPr>
        <w:pStyle w:val="aff9"/>
        <w:numPr>
          <w:ilvl w:val="2"/>
          <w:numId w:val="8"/>
        </w:numPr>
        <w:suppressAutoHyphens/>
        <w:ind w:firstLine="709"/>
        <w:jc w:val="both"/>
      </w:pPr>
      <w:r w:rsidRPr="00C33657">
        <w:lastRenderedPageBreak/>
        <w:t>Гарантировать качество выполняемых Работ</w:t>
      </w:r>
      <w:r w:rsidR="00B331B4" w:rsidRPr="00C33657">
        <w:t>, используемых Материалов</w:t>
      </w:r>
      <w:r w:rsidR="00A516E5" w:rsidRPr="00C33657">
        <w:t xml:space="preserve"> (в случае, если Материалы предоставляются Подрядчиком)</w:t>
      </w:r>
      <w:r w:rsidR="00B331B4" w:rsidRPr="00C33657">
        <w:t>,</w:t>
      </w:r>
      <w:r w:rsidRPr="00C33657">
        <w:t xml:space="preserve"> </w:t>
      </w:r>
      <w:r w:rsidR="00A24FAE" w:rsidRPr="00C33657">
        <w:t xml:space="preserve">используемого </w:t>
      </w:r>
      <w:r w:rsidRPr="00C33657">
        <w:t>Вспомогательного оборудования</w:t>
      </w:r>
      <w:r w:rsidR="00417222" w:rsidRPr="00C33657">
        <w:t xml:space="preserve">, </w:t>
      </w:r>
      <w:r w:rsidRPr="00C33657">
        <w:t xml:space="preserve">оказанных </w:t>
      </w:r>
      <w:r w:rsidR="008B5F63" w:rsidRPr="00C33657">
        <w:t>услуг</w:t>
      </w:r>
      <w:r w:rsidRPr="00C33657">
        <w:t xml:space="preserve"> в соответствии с нормами действующего законодательства РФ и условиями </w:t>
      </w:r>
      <w:r w:rsidR="004A60E6" w:rsidRPr="00C33657">
        <w:t xml:space="preserve">Заказа </w:t>
      </w:r>
      <w:r w:rsidR="00417222" w:rsidRPr="00C33657">
        <w:t xml:space="preserve">и </w:t>
      </w:r>
      <w:r w:rsidRPr="00C33657">
        <w:t>Договора.</w:t>
      </w:r>
    </w:p>
    <w:p w14:paraId="6D9468DC" w14:textId="77777777" w:rsidR="008C314A" w:rsidRPr="00C33657" w:rsidRDefault="008C314A" w:rsidP="00E56EAF">
      <w:pPr>
        <w:pStyle w:val="aff9"/>
        <w:numPr>
          <w:ilvl w:val="2"/>
          <w:numId w:val="8"/>
        </w:numPr>
        <w:suppressAutoHyphens/>
        <w:ind w:firstLine="709"/>
        <w:jc w:val="both"/>
      </w:pPr>
      <w:r w:rsidRPr="00C33657">
        <w:t>Подрядчик обязан по требованию Заказчика взаимодействовать с государственными и муниципальными органами власти, контролирующими и надзорными органами, любыми третьими лицами, а также принимать участие в разрешении спорных ситуаций, возникших при выполнении Работ и/или исполнении иных обязательств по Договору</w:t>
      </w:r>
      <w:r w:rsidR="00417222" w:rsidRPr="00C33657">
        <w:t xml:space="preserve"> и</w:t>
      </w:r>
      <w:r w:rsidRPr="00C33657">
        <w:t>/</w:t>
      </w:r>
      <w:r w:rsidR="00417222" w:rsidRPr="00C33657">
        <w:t xml:space="preserve">или </w:t>
      </w:r>
      <w:r w:rsidRPr="00C33657">
        <w:t>Заказу, следуя детальным указаниям Заказчик</w:t>
      </w:r>
      <w:r w:rsidR="003C1A51" w:rsidRPr="00C33657">
        <w:t>а.</w:t>
      </w:r>
    </w:p>
    <w:p w14:paraId="7187C345" w14:textId="77777777" w:rsidR="008C314A" w:rsidRPr="00C33657" w:rsidRDefault="008C314A" w:rsidP="00E56EAF">
      <w:pPr>
        <w:pStyle w:val="aff9"/>
        <w:numPr>
          <w:ilvl w:val="3"/>
          <w:numId w:val="8"/>
        </w:numPr>
        <w:suppressAutoHyphens/>
        <w:ind w:firstLine="851"/>
        <w:jc w:val="both"/>
      </w:pPr>
      <w:r w:rsidRPr="00C33657">
        <w:t>В случае если к Подрядчику при выполнении Работ и/или исполнении иных обязательств по Договору/Заказу будут предъявлены претензии со стороны государственных или муниципальных органов власти, контролирующих или надзорных органов Подрядчик обязан незамедлительно устранить все нарушения и компенсировать Заказчику любые убытки, которые могут быть им понесены в связи с наступлением указанных обстоятельств.</w:t>
      </w:r>
    </w:p>
    <w:p w14:paraId="005B17F2" w14:textId="77777777" w:rsidR="008C314A" w:rsidRPr="00C33657" w:rsidRDefault="008C314A" w:rsidP="00E56EAF">
      <w:pPr>
        <w:pStyle w:val="aff9"/>
        <w:numPr>
          <w:ilvl w:val="3"/>
          <w:numId w:val="8"/>
        </w:numPr>
        <w:suppressAutoHyphens/>
        <w:ind w:firstLine="851"/>
        <w:jc w:val="both"/>
      </w:pPr>
      <w:r w:rsidRPr="00C33657">
        <w:t>В случае если Подрядчик не устранит допущенные им нарушения при выполнении Работ и/или исполнении иных обязательств по Договору/Заказу в сроки, установленные государственными и муниципальными органами власти, контролирующими и надзорными органами, то Заказчик вправе самостоятельно либо с привлечением третьих лиц устранить нарушения за свой счет с последующим возмещением своих расходов на устранение нарушений Подрядчиком. Подрядчик обязуется возместить Заказчику соответствующие суммы расходов на устранение нарушений в течение 10 (десяти) рабочих дней с даты получения соответствующего требования от Заказчика.</w:t>
      </w:r>
    </w:p>
    <w:p w14:paraId="41B2455A" w14:textId="77777777" w:rsidR="008C314A" w:rsidRPr="00C33657" w:rsidRDefault="008C314A" w:rsidP="00E56EAF">
      <w:pPr>
        <w:pStyle w:val="aff9"/>
        <w:numPr>
          <w:ilvl w:val="2"/>
          <w:numId w:val="8"/>
        </w:numPr>
        <w:suppressAutoHyphens/>
        <w:ind w:firstLine="709"/>
        <w:jc w:val="both"/>
      </w:pPr>
      <w:r w:rsidRPr="00C33657">
        <w:t xml:space="preserve">Подрядчик при необходимости самостоятельно и за свой счет обеспечивает организацию строительного городка, предназначенного для создания производственных и санитарно-бытовых условий работающему на </w:t>
      </w:r>
      <w:r w:rsidR="002639CB" w:rsidRPr="00C33657">
        <w:t>П</w:t>
      </w:r>
      <w:r w:rsidRPr="00C33657">
        <w:t>лощадке персоналу. Согласование размещения строительного городка на земельном участке с компетентными государственными органами и/или иными заинтересованными лицами Подрядчик осуществляет</w:t>
      </w:r>
      <w:r w:rsidR="004200B5" w:rsidRPr="00C33657">
        <w:t xml:space="preserve"> самостоятельно и за свой счет.</w:t>
      </w:r>
    </w:p>
    <w:p w14:paraId="6F1B6E80" w14:textId="77777777" w:rsidR="008C314A" w:rsidRPr="00C33657" w:rsidRDefault="008C314A" w:rsidP="00E56EAF">
      <w:pPr>
        <w:pStyle w:val="aff9"/>
        <w:numPr>
          <w:ilvl w:val="2"/>
          <w:numId w:val="8"/>
        </w:numPr>
        <w:suppressAutoHyphens/>
        <w:ind w:firstLine="709"/>
        <w:jc w:val="both"/>
        <w:rPr>
          <w:bCs/>
        </w:rPr>
      </w:pPr>
      <w:r w:rsidRPr="00C33657">
        <w:t>Поддерживать Площадку (участок работы) в чистоте и порядке.</w:t>
      </w:r>
    </w:p>
    <w:p w14:paraId="0A6B26CE" w14:textId="77777777" w:rsidR="008C314A" w:rsidRPr="00C33657" w:rsidRDefault="008C314A" w:rsidP="00E56EAF">
      <w:pPr>
        <w:pStyle w:val="aff9"/>
        <w:numPr>
          <w:ilvl w:val="2"/>
          <w:numId w:val="8"/>
        </w:numPr>
        <w:suppressAutoHyphens/>
        <w:ind w:firstLine="709"/>
        <w:jc w:val="both"/>
        <w:rPr>
          <w:bCs/>
        </w:rPr>
      </w:pPr>
      <w:r w:rsidRPr="00C33657">
        <w:t xml:space="preserve">До начала Работ Подрядчик обязан назначить приказами </w:t>
      </w:r>
      <w:r w:rsidR="005A1F26" w:rsidRPr="00C33657">
        <w:t xml:space="preserve">и уполномочить соответствующей доверенностью </w:t>
      </w:r>
      <w:r w:rsidR="00587C17" w:rsidRPr="00C33657">
        <w:t xml:space="preserve">лиц, </w:t>
      </w:r>
      <w:r w:rsidRPr="00C33657">
        <w:t xml:space="preserve">ответственных за выполнение и сдачу Работ, соблюдение требований санитарии, пожарной безопасности, электробезопасности, охраны труда при производстве Работ и подписание Исполнительной документации. Предоставить </w:t>
      </w:r>
      <w:r w:rsidR="006D245D" w:rsidRPr="00C33657">
        <w:t xml:space="preserve">указанные документы </w:t>
      </w:r>
      <w:r w:rsidR="006E486F" w:rsidRPr="00C33657">
        <w:t xml:space="preserve">Заказчику не позднее чем за </w:t>
      </w:r>
      <w:r w:rsidR="006D245D" w:rsidRPr="00C33657">
        <w:t>1 (од</w:t>
      </w:r>
      <w:r w:rsidR="006E486F" w:rsidRPr="00C33657">
        <w:t>ин</w:t>
      </w:r>
      <w:r w:rsidR="006D245D" w:rsidRPr="00C33657">
        <w:t>) рабоч</w:t>
      </w:r>
      <w:r w:rsidR="006E486F" w:rsidRPr="00C33657">
        <w:t>ий</w:t>
      </w:r>
      <w:r w:rsidR="006D245D" w:rsidRPr="00C33657">
        <w:t xml:space="preserve"> </w:t>
      </w:r>
      <w:r w:rsidR="006E486F" w:rsidRPr="00C33657">
        <w:t>день до начала выполнения Работ.</w:t>
      </w:r>
    </w:p>
    <w:p w14:paraId="4BBC5B84" w14:textId="77777777" w:rsidR="008C314A" w:rsidRPr="00C33657" w:rsidRDefault="008C314A" w:rsidP="00E56EAF">
      <w:pPr>
        <w:pStyle w:val="aff9"/>
        <w:numPr>
          <w:ilvl w:val="2"/>
          <w:numId w:val="8"/>
        </w:numPr>
        <w:suppressAutoHyphens/>
        <w:ind w:firstLine="709"/>
        <w:jc w:val="both"/>
      </w:pPr>
      <w:r w:rsidRPr="00C33657">
        <w:t xml:space="preserve">При выполнении СМР на </w:t>
      </w:r>
      <w:r w:rsidR="009D3A1D" w:rsidRPr="00C33657">
        <w:t>Площадке</w:t>
      </w:r>
      <w:r w:rsidRPr="00C33657">
        <w:t xml:space="preserve">, </w:t>
      </w:r>
      <w:r w:rsidR="00775236" w:rsidRPr="00C33657">
        <w:t xml:space="preserve">в том числе </w:t>
      </w:r>
      <w:r w:rsidRPr="00C33657">
        <w:t>находящ</w:t>
      </w:r>
      <w:r w:rsidR="00587C17" w:rsidRPr="00C33657">
        <w:t>е</w:t>
      </w:r>
      <w:r w:rsidR="009D3A1D" w:rsidRPr="00C33657">
        <w:t>й</w:t>
      </w:r>
      <w:r w:rsidRPr="00C33657">
        <w:t>ся во временном владении и</w:t>
      </w:r>
      <w:r w:rsidR="009D3A1D" w:rsidRPr="00C33657">
        <w:t>/или</w:t>
      </w:r>
      <w:r w:rsidRPr="00C33657">
        <w:t xml:space="preserve"> пользовании Заказчика, ознакомиться, при их наличии, с правилами выполнения СМР</w:t>
      </w:r>
      <w:r w:rsidR="00775236" w:rsidRPr="00C33657">
        <w:t xml:space="preserve"> на</w:t>
      </w:r>
      <w:r w:rsidR="009D3A1D" w:rsidRPr="00C33657">
        <w:t xml:space="preserve"> </w:t>
      </w:r>
      <w:r w:rsidR="00775236" w:rsidRPr="00C33657">
        <w:t>Площадке</w:t>
      </w:r>
      <w:r w:rsidRPr="00C33657">
        <w:t xml:space="preserve">, и соблюдать их. Ответственность за нарушение требований таких правил лежит на Подрядчике. В случае выставления Заказчику </w:t>
      </w:r>
      <w:r w:rsidR="00DD5BA3" w:rsidRPr="00C33657">
        <w:t>любых неустоек</w:t>
      </w:r>
      <w:r w:rsidR="009F469F" w:rsidRPr="00C33657">
        <w:t xml:space="preserve"> </w:t>
      </w:r>
      <w:r w:rsidRPr="00C33657">
        <w:t xml:space="preserve">за нарушение Подрядчиком правил выполнения СМР на </w:t>
      </w:r>
      <w:r w:rsidR="007B1C0B" w:rsidRPr="00C33657">
        <w:t>Площадке</w:t>
      </w:r>
      <w:r w:rsidRPr="00C33657">
        <w:t xml:space="preserve">, Подрядчик обязуется возместить Заказчику все суммы выплаченных Заказчиком </w:t>
      </w:r>
      <w:r w:rsidR="00DD5BA3" w:rsidRPr="00C33657">
        <w:t xml:space="preserve">неустоек </w:t>
      </w:r>
      <w:r w:rsidRPr="00C33657">
        <w:t>в полном объеме в течение 5 (пяти) рабочих дней с даты получения соответствующего требования от Заказчика.</w:t>
      </w:r>
    </w:p>
    <w:p w14:paraId="140FB704" w14:textId="77777777" w:rsidR="008C314A" w:rsidRPr="00C33657" w:rsidRDefault="00B05873" w:rsidP="00E56EAF">
      <w:pPr>
        <w:pStyle w:val="aff9"/>
        <w:numPr>
          <w:ilvl w:val="2"/>
          <w:numId w:val="8"/>
        </w:numPr>
        <w:suppressAutoHyphens/>
        <w:ind w:firstLine="709"/>
        <w:jc w:val="both"/>
      </w:pPr>
      <w:r w:rsidRPr="00C33657">
        <w:t>До начала выполнения СМР п</w:t>
      </w:r>
      <w:r w:rsidR="008C314A" w:rsidRPr="00C33657">
        <w:t xml:space="preserve">ринять от Заказчика Оборудование по актам приемки-передачи </w:t>
      </w:r>
      <w:r w:rsidR="004958C5" w:rsidRPr="00C33657">
        <w:t>о</w:t>
      </w:r>
      <w:r w:rsidR="008C314A" w:rsidRPr="00C33657">
        <w:t>борудования в монтаж (форма ОС-15) и/или акт</w:t>
      </w:r>
      <w:r w:rsidR="004958C5" w:rsidRPr="00C33657">
        <w:t>ам</w:t>
      </w:r>
      <w:r w:rsidR="008C314A" w:rsidRPr="00C33657">
        <w:t xml:space="preserve"> приемки-передачи оборудования, не требующего монтажа, и нести ответственность за риск случайной гибели или повреждения Оборудования до момента подписания Акта приемки Объекта</w:t>
      </w:r>
      <w:r w:rsidR="00B76C3A" w:rsidRPr="00C33657">
        <w:t>/Акта приемки Этапа Работ</w:t>
      </w:r>
      <w:r w:rsidR="008C314A" w:rsidRPr="00C33657">
        <w:t>.</w:t>
      </w:r>
    </w:p>
    <w:p w14:paraId="39ECC2AF" w14:textId="3F0000D8" w:rsidR="008C314A" w:rsidRPr="00C33657" w:rsidRDefault="00876A3D" w:rsidP="00E56EAF">
      <w:pPr>
        <w:pStyle w:val="aff9"/>
        <w:numPr>
          <w:ilvl w:val="2"/>
          <w:numId w:val="8"/>
        </w:numPr>
        <w:suppressAutoHyphens/>
        <w:ind w:firstLine="709"/>
        <w:jc w:val="both"/>
      </w:pPr>
      <w:r w:rsidRPr="00CF5FDE">
        <w:t>Оформлять акты по форме КС-2, с приложением справки по форме КС-</w:t>
      </w:r>
      <w:r>
        <w:t>3 на построенные части Объекта</w:t>
      </w:r>
      <w:r w:rsidR="008C314A" w:rsidRPr="00C33657">
        <w:t>.</w:t>
      </w:r>
    </w:p>
    <w:p w14:paraId="49A94865" w14:textId="77777777" w:rsidR="008C314A" w:rsidRPr="00C33657" w:rsidRDefault="008C314A" w:rsidP="00E56EAF">
      <w:pPr>
        <w:pStyle w:val="aff9"/>
        <w:numPr>
          <w:ilvl w:val="2"/>
          <w:numId w:val="8"/>
        </w:numPr>
        <w:suppressAutoHyphens/>
        <w:ind w:firstLine="709"/>
        <w:jc w:val="both"/>
      </w:pPr>
      <w:r w:rsidRPr="00C33657">
        <w:t xml:space="preserve">По требованию Заказчика отстранить от выполнения Работ на Площадке любое лицо, являющееся сотрудником (или действующее от имени) Подрядчика и/или его </w:t>
      </w:r>
      <w:r w:rsidR="0010202B" w:rsidRPr="00C33657">
        <w:t>с</w:t>
      </w:r>
      <w:r w:rsidRPr="00C33657">
        <w:t xml:space="preserve">убподрядчиков, которое, по мнению Заказчика, своими действиями осуществляет </w:t>
      </w:r>
      <w:r w:rsidRPr="00C33657">
        <w:lastRenderedPageBreak/>
        <w:t xml:space="preserve">производство СМР не в соответствии с условиями Договора. Подрядчик обязан незамедлительно удалить такое лицо с Площадки сразу после получения устного указания от Заказчика. При этом, Заказчик должен в течение 24 (двадцати четырех) часов уведомить Подрядчика в письменной форме о причинах отстранения такого лица. Отстранение любого лица согласно </w:t>
      </w:r>
      <w:r w:rsidR="002002DB" w:rsidRPr="00C33657">
        <w:t>положениям данного пункта Договора,</w:t>
      </w:r>
      <w:r w:rsidRPr="00C33657">
        <w:t xml:space="preserve"> не освобождает Подрядчика от исполнения его обязательств по </w:t>
      </w:r>
      <w:r w:rsidR="00746B0D" w:rsidRPr="00C33657">
        <w:t>Заказу/</w:t>
      </w:r>
      <w:r w:rsidRPr="00C33657">
        <w:t>Договору. При этом, решение Заказчика об отстранении от СМР в отношении Объекта или недопущении любого лица на Площадку является окончательным. В целях исключения сомнений Стороны договорились, что Подрядчик не имеет права требовать увеличения сроков Работ по Договору</w:t>
      </w:r>
      <w:r w:rsidR="001931BF" w:rsidRPr="00C33657">
        <w:t>/Заказу</w:t>
      </w:r>
      <w:r w:rsidRPr="00C33657">
        <w:t xml:space="preserve"> и/или изменения Цены Договора</w:t>
      </w:r>
      <w:r w:rsidR="001931BF" w:rsidRPr="00C33657">
        <w:t>/</w:t>
      </w:r>
      <w:r w:rsidRPr="00C33657">
        <w:t xml:space="preserve"> Заказа (включая возмещение затрат) в случае, если его сотрудники не будут допущены или будут удалены с Площадки в соответствии с положениями </w:t>
      </w:r>
      <w:r w:rsidR="00B05873" w:rsidRPr="00C33657">
        <w:t>настоящего</w:t>
      </w:r>
      <w:r w:rsidRPr="00C33657">
        <w:t xml:space="preserve"> </w:t>
      </w:r>
      <w:r w:rsidR="00B05873" w:rsidRPr="00C33657">
        <w:t>пункта</w:t>
      </w:r>
      <w:r w:rsidRPr="00C33657">
        <w:t xml:space="preserve"> Договора.</w:t>
      </w:r>
    </w:p>
    <w:p w14:paraId="7E4B250D" w14:textId="17A34225" w:rsidR="0008507B" w:rsidRPr="00C33657" w:rsidRDefault="00876A3D" w:rsidP="00E56EAF">
      <w:pPr>
        <w:pStyle w:val="aff9"/>
        <w:numPr>
          <w:ilvl w:val="2"/>
          <w:numId w:val="8"/>
        </w:numPr>
        <w:suppressAutoHyphens/>
        <w:ind w:firstLine="709"/>
        <w:jc w:val="both"/>
      </w:pPr>
      <w:r>
        <w:t>По объектам АСУ «Гермес»</w:t>
      </w:r>
      <w:r w:rsidRPr="00876A3D">
        <w:t xml:space="preserve"> </w:t>
      </w:r>
      <w:r>
        <w:t>в</w:t>
      </w:r>
      <w:r w:rsidR="00C549EC" w:rsidRPr="00C33657">
        <w:t xml:space="preserve">ыполнять </w:t>
      </w:r>
      <w:r w:rsidR="00466BD9" w:rsidRPr="00C33657">
        <w:t xml:space="preserve">работу в Информационных системах Заказчика в части отражения хода выполнения Работ и организации документооборота. </w:t>
      </w:r>
      <w:r w:rsidR="00485052">
        <w:t xml:space="preserve">Выполнять действия </w:t>
      </w:r>
      <w:r w:rsidR="00466BD9" w:rsidRPr="00C33657">
        <w:t>в Информационной системе</w:t>
      </w:r>
      <w:r w:rsidR="0013596A">
        <w:t xml:space="preserve"> </w:t>
      </w:r>
      <w:r w:rsidR="00506FB8" w:rsidRPr="00C33657">
        <w:t>согласно П</w:t>
      </w:r>
      <w:r w:rsidR="00A6022B" w:rsidRPr="00C33657">
        <w:t>риложени</w:t>
      </w:r>
      <w:r w:rsidR="0009430E" w:rsidRPr="00C33657">
        <w:t>ям</w:t>
      </w:r>
      <w:r w:rsidR="00A6022B" w:rsidRPr="00C33657">
        <w:t xml:space="preserve"> №</w:t>
      </w:r>
      <w:r w:rsidR="00181B74" w:rsidRPr="00C33657">
        <w:t> </w:t>
      </w:r>
      <w:r w:rsidR="00A6022B" w:rsidRPr="00C33657">
        <w:t>1</w:t>
      </w:r>
      <w:r w:rsidR="00C233E6" w:rsidRPr="00C33657">
        <w:t>0,</w:t>
      </w:r>
      <w:r w:rsidR="00A6022B" w:rsidRPr="00C33657">
        <w:t xml:space="preserve"> №</w:t>
      </w:r>
      <w:r w:rsidR="00181B74" w:rsidRPr="00C33657">
        <w:t> </w:t>
      </w:r>
      <w:r w:rsidR="00A6022B" w:rsidRPr="00C33657">
        <w:t>1</w:t>
      </w:r>
      <w:r w:rsidR="00C233E6" w:rsidRPr="00C33657">
        <w:t>1</w:t>
      </w:r>
      <w:r>
        <w:t>, №12</w:t>
      </w:r>
      <w:r w:rsidR="0009430E" w:rsidRPr="00C33657">
        <w:t xml:space="preserve"> к Договору</w:t>
      </w:r>
      <w:r w:rsidR="00466BD9" w:rsidRPr="00C33657">
        <w:t>. Доступ к Информационной системе осуществляется через WEB-интерфейс. Пароль Подрядчику предоставляется по запросу ответственным лицом</w:t>
      </w:r>
      <w:r w:rsidR="00E84451" w:rsidRPr="00C33657">
        <w:t xml:space="preserve"> Заказчика</w:t>
      </w:r>
      <w:r w:rsidR="00466BD9" w:rsidRPr="00C33657">
        <w:t>, определенным в разделе</w:t>
      </w:r>
      <w:r w:rsidR="00181B74" w:rsidRPr="00C33657">
        <w:t> </w:t>
      </w:r>
      <w:r w:rsidR="00466BD9" w:rsidRPr="00C33657">
        <w:t>9 Договора.</w:t>
      </w:r>
    </w:p>
    <w:p w14:paraId="23D9662D" w14:textId="138001DD" w:rsidR="008C314A" w:rsidRDefault="008C314A" w:rsidP="00E56EAF">
      <w:pPr>
        <w:pStyle w:val="aff9"/>
        <w:numPr>
          <w:ilvl w:val="2"/>
          <w:numId w:val="8"/>
        </w:numPr>
        <w:suppressAutoHyphens/>
        <w:ind w:firstLine="709"/>
        <w:jc w:val="both"/>
      </w:pPr>
      <w:r w:rsidRPr="00C33657">
        <w:t>Выполнить в полном объеме любые другие обязательства, предусмотренные в настоящем Договоре.</w:t>
      </w:r>
    </w:p>
    <w:p w14:paraId="663188F6" w14:textId="4989B104" w:rsidR="00D11422" w:rsidRDefault="00D11422" w:rsidP="00BC4352">
      <w:pPr>
        <w:pStyle w:val="1"/>
        <w:numPr>
          <w:ilvl w:val="0"/>
          <w:numId w:val="8"/>
        </w:numPr>
        <w:spacing w:before="240" w:after="120"/>
        <w:rPr>
          <w:rFonts w:ascii="Times New Roman" w:hAnsi="Times New Roman"/>
          <w:sz w:val="24"/>
          <w:szCs w:val="24"/>
        </w:rPr>
      </w:pPr>
      <w:bookmarkStart w:id="4" w:name="Цена_договора"/>
      <w:r w:rsidRPr="001F41D4">
        <w:rPr>
          <w:rFonts w:ascii="Times New Roman" w:hAnsi="Times New Roman"/>
          <w:sz w:val="24"/>
          <w:szCs w:val="24"/>
        </w:rPr>
        <w:t>ЦЕНА ДОГОВОРА И ПОРЯДОК РАСЧЕТОВ</w:t>
      </w:r>
      <w:bookmarkEnd w:id="4"/>
    </w:p>
    <w:p w14:paraId="1560438D" w14:textId="22092552" w:rsidR="00CD2E2C" w:rsidRPr="0080187A" w:rsidRDefault="008D0CD9" w:rsidP="008D0CD9">
      <w:pPr>
        <w:pStyle w:val="aff9"/>
        <w:numPr>
          <w:ilvl w:val="1"/>
          <w:numId w:val="8"/>
        </w:numPr>
        <w:autoSpaceDE w:val="0"/>
        <w:autoSpaceDN w:val="0"/>
        <w:adjustRightInd w:val="0"/>
        <w:jc w:val="both"/>
        <w:outlineLvl w:val="1"/>
      </w:pPr>
      <w:r w:rsidRPr="008D0CD9">
        <w:t xml:space="preserve">Общая цена Договора включает в себя стоимость Работ по проектированию, Строительно-монтажных работ (в том числе, при необходимости, оказание Услуг по оформлению собственности и/или Услуг по оформлению прав), включая обеспечение СМР Материалами (в случае, если Материалы предоставляются Подрядчиком), Вспомогательным оборудованием, при необходимости, стоимость Услуг по сопровождению экспертизы проектной документации, по согласованным и подписанным Сторонами Заказам, и составляет сумму </w:t>
      </w:r>
      <w:r w:rsidRPr="00BC4352">
        <w:rPr>
          <w:b/>
        </w:rPr>
        <w:t xml:space="preserve">не более </w:t>
      </w:r>
      <w:r w:rsidRPr="00BC4352">
        <w:rPr>
          <w:b/>
          <w:i/>
        </w:rPr>
        <w:t>[необходимо заполнить]</w:t>
      </w:r>
      <w:r w:rsidRPr="00BC4352">
        <w:rPr>
          <w:b/>
        </w:rPr>
        <w:t xml:space="preserve"> ____________________________</w:t>
      </w:r>
      <w:r w:rsidRPr="008D0CD9">
        <w:t xml:space="preserve">, в том числе НДС в соответствии с законодательством Российской Федерации / НДС не облагается в соответствии </w:t>
      </w:r>
      <w:r w:rsidRPr="00BC4352">
        <w:rPr>
          <w:i/>
          <w:color w:val="FF0000"/>
        </w:rPr>
        <w:t>[необходимо заполнить]</w:t>
      </w:r>
      <w:r w:rsidRPr="008D0CD9">
        <w:t xml:space="preserve"> со ст. _____ Налогового кодекса Российской Федерации (далее – Общая цена).</w:t>
      </w:r>
    </w:p>
    <w:p w14:paraId="290C2734" w14:textId="77777777" w:rsidR="00671B59" w:rsidRPr="00C33657" w:rsidRDefault="00CB2E80" w:rsidP="00E56EAF">
      <w:pPr>
        <w:pStyle w:val="aff9"/>
        <w:numPr>
          <w:ilvl w:val="2"/>
          <w:numId w:val="8"/>
        </w:numPr>
        <w:ind w:firstLine="709"/>
        <w:jc w:val="both"/>
      </w:pPr>
      <w:r w:rsidRPr="00C33657">
        <w:t xml:space="preserve">Стоимость любого вида Работ и услуг по Договору/Заказу включает в себя причитающееся Подрядчику вознаграждение и компенсацию всех издержек Подрядчика в том числе, но не ограничиваясь, командировочные расходы, Работы и услуги в выходные/праздничные дни, выполнение Работ и услуг в ночное и вечернее время, стоимость хранения Оборудования с момента передачи по акту ОС-15 до начала выполнения Работ </w:t>
      </w:r>
      <w:r w:rsidRPr="00C33657">
        <w:rPr>
          <w:i/>
          <w:color w:val="FF0000"/>
        </w:rPr>
        <w:t>[включать при заключении Договора с Подрядчиком, применяющим упрощенную систему налогообложения] сумму НДС, уплаченную Подрядчиком, применяющим УСН, при выполнении Работ по Договору/Заказу</w:t>
      </w:r>
      <w:r w:rsidRPr="00C33657">
        <w:t>. Подрядчик не вправе требовать дополнительной компенсации любых понесенных издержек.</w:t>
      </w:r>
    </w:p>
    <w:p w14:paraId="5248CB75" w14:textId="77777777" w:rsidR="00081719" w:rsidRPr="00C33657" w:rsidRDefault="00290C7D" w:rsidP="00E56EAF">
      <w:pPr>
        <w:pStyle w:val="aff9"/>
        <w:numPr>
          <w:ilvl w:val="2"/>
          <w:numId w:val="8"/>
        </w:numPr>
        <w:ind w:firstLine="709"/>
        <w:jc w:val="both"/>
      </w:pPr>
      <w:r w:rsidRPr="00C33657">
        <w:t>По настоящему Договору у Заказчика не возникает обязанности заказать Работы, Вспомогательное оборудование и услуги на всю указанную Общую цену</w:t>
      </w:r>
      <w:r w:rsidR="00671B59" w:rsidRPr="00C33657">
        <w:t>.</w:t>
      </w:r>
    </w:p>
    <w:p w14:paraId="483421EE" w14:textId="7E552B5F" w:rsidR="004C125A" w:rsidRPr="003B0025" w:rsidRDefault="003B0025" w:rsidP="008D0CD9">
      <w:pPr>
        <w:pStyle w:val="aff9"/>
        <w:numPr>
          <w:ilvl w:val="1"/>
          <w:numId w:val="8"/>
        </w:numPr>
        <w:autoSpaceDE w:val="0"/>
        <w:autoSpaceDN w:val="0"/>
        <w:adjustRightInd w:val="0"/>
        <w:jc w:val="both"/>
        <w:outlineLvl w:val="1"/>
      </w:pPr>
      <w:r w:rsidRPr="003B0025">
        <w:t>Расчеты между Сторонами производятся в российских рублях</w:t>
      </w:r>
      <w:r w:rsidR="004C125A" w:rsidRPr="003B0025">
        <w:t>:</w:t>
      </w:r>
    </w:p>
    <w:p w14:paraId="28DE129F" w14:textId="4202A06E" w:rsidR="003B0025" w:rsidRPr="003B0025" w:rsidRDefault="003B0025" w:rsidP="008D0CD9">
      <w:pPr>
        <w:pStyle w:val="aff9"/>
        <w:numPr>
          <w:ilvl w:val="1"/>
          <w:numId w:val="8"/>
        </w:numPr>
        <w:autoSpaceDE w:val="0"/>
        <w:autoSpaceDN w:val="0"/>
        <w:adjustRightInd w:val="0"/>
        <w:jc w:val="both"/>
        <w:outlineLvl w:val="1"/>
      </w:pPr>
      <w:r w:rsidRPr="003B0025">
        <w:t>Цена Заказа формируется следующим образом:</w:t>
      </w:r>
    </w:p>
    <w:p w14:paraId="130686B3" w14:textId="2EDE8CDC" w:rsidR="00222735" w:rsidRPr="00C33657" w:rsidRDefault="002D4AD9" w:rsidP="0080187A">
      <w:pPr>
        <w:pStyle w:val="aff9"/>
        <w:numPr>
          <w:ilvl w:val="2"/>
          <w:numId w:val="8"/>
        </w:numPr>
        <w:ind w:firstLine="709"/>
        <w:jc w:val="both"/>
      </w:pPr>
      <w:r w:rsidRPr="00C33657">
        <w:t>Предельная ц</w:t>
      </w:r>
      <w:r w:rsidR="004C7FEE" w:rsidRPr="00C33657">
        <w:t xml:space="preserve">ена </w:t>
      </w:r>
      <w:r w:rsidR="009B21B8" w:rsidRPr="00C33657">
        <w:t xml:space="preserve">Работ по проектированию и/или СМР в </w:t>
      </w:r>
      <w:r w:rsidR="00543E46" w:rsidRPr="00C33657">
        <w:t>каждо</w:t>
      </w:r>
      <w:r w:rsidR="009B21B8" w:rsidRPr="00C33657">
        <w:t>м</w:t>
      </w:r>
      <w:r w:rsidR="004C7FEE" w:rsidRPr="00C33657">
        <w:t xml:space="preserve"> </w:t>
      </w:r>
      <w:r w:rsidR="00543E46" w:rsidRPr="00C33657">
        <w:t>Заказ</w:t>
      </w:r>
      <w:r w:rsidR="009B21B8" w:rsidRPr="00C33657">
        <w:t>е</w:t>
      </w:r>
      <w:r w:rsidR="00543E46" w:rsidRPr="00C33657">
        <w:t xml:space="preserve"> </w:t>
      </w:r>
      <w:r w:rsidR="004C7FEE" w:rsidRPr="00C33657">
        <w:t xml:space="preserve">определяется согласно </w:t>
      </w:r>
      <w:r w:rsidR="00724486" w:rsidRPr="00C33657">
        <w:t>Стоимости</w:t>
      </w:r>
      <w:r w:rsidRPr="00C33657">
        <w:t xml:space="preserve"> </w:t>
      </w:r>
      <w:r w:rsidR="00C43F08" w:rsidRPr="00C33657">
        <w:t xml:space="preserve">за единицу </w:t>
      </w:r>
      <w:r w:rsidRPr="00C33657">
        <w:t>об</w:t>
      </w:r>
      <w:r w:rsidR="00724486" w:rsidRPr="00C33657">
        <w:t>ъе</w:t>
      </w:r>
      <w:r w:rsidRPr="00C33657">
        <w:t xml:space="preserve">ма </w:t>
      </w:r>
      <w:r w:rsidR="004C7FEE" w:rsidRPr="00C33657">
        <w:t>Работ по проектированию и СМР, указанным в Приложении №</w:t>
      </w:r>
      <w:r w:rsidR="00181B74" w:rsidRPr="00C33657">
        <w:t> </w:t>
      </w:r>
      <w:r w:rsidR="00C43F08" w:rsidRPr="00C33657">
        <w:t xml:space="preserve">4 </w:t>
      </w:r>
      <w:r w:rsidR="004C7FEE" w:rsidRPr="00C33657">
        <w:t>к Договору</w:t>
      </w:r>
      <w:r w:rsidR="00C536DD" w:rsidRPr="00C33657">
        <w:t>.</w:t>
      </w:r>
    </w:p>
    <w:p w14:paraId="7C6A2F54" w14:textId="77777777" w:rsidR="00C536DD" w:rsidRPr="00C33657" w:rsidRDefault="00C536DD" w:rsidP="009E7179">
      <w:pPr>
        <w:pStyle w:val="aff9"/>
        <w:ind w:left="0" w:firstLine="709"/>
        <w:jc w:val="both"/>
      </w:pPr>
      <w:r w:rsidRPr="00C33657">
        <w:t xml:space="preserve">Окончательная цена </w:t>
      </w:r>
      <w:r w:rsidR="008542A0" w:rsidRPr="00C33657">
        <w:t xml:space="preserve">Работ по проектированию и/или СМР </w:t>
      </w:r>
      <w:r w:rsidRPr="00C33657">
        <w:t xml:space="preserve">определяется </w:t>
      </w:r>
      <w:r w:rsidR="00BB4B6A" w:rsidRPr="00C33657">
        <w:t xml:space="preserve">исходя из </w:t>
      </w:r>
      <w:r w:rsidRPr="00C33657">
        <w:t>фактически выполненно</w:t>
      </w:r>
      <w:r w:rsidR="00BB4B6A" w:rsidRPr="00C33657">
        <w:t>го</w:t>
      </w:r>
      <w:r w:rsidRPr="00C33657">
        <w:t xml:space="preserve"> объем</w:t>
      </w:r>
      <w:r w:rsidR="00BB4B6A" w:rsidRPr="00C33657">
        <w:t>а</w:t>
      </w:r>
      <w:r w:rsidRPr="00C33657">
        <w:t xml:space="preserve"> </w:t>
      </w:r>
      <w:r w:rsidR="00480447" w:rsidRPr="00C33657">
        <w:t>Работ по проектированию и/или СМР</w:t>
      </w:r>
      <w:r w:rsidR="00BB4B6A" w:rsidRPr="00C33657">
        <w:t>,</w:t>
      </w:r>
      <w:r w:rsidRPr="00C33657">
        <w:t xml:space="preserve"> </w:t>
      </w:r>
      <w:r w:rsidR="00BB4B6A" w:rsidRPr="00C33657">
        <w:t xml:space="preserve">указанного в </w:t>
      </w:r>
      <w:r w:rsidR="00D07E36" w:rsidRPr="00C33657">
        <w:lastRenderedPageBreak/>
        <w:t>соответствующих актах приемки</w:t>
      </w:r>
      <w:r w:rsidR="002676E6" w:rsidRPr="00C33657">
        <w:t>. Стоимость</w:t>
      </w:r>
      <w:r w:rsidR="003B766F" w:rsidRPr="00C33657">
        <w:t xml:space="preserve"> </w:t>
      </w:r>
      <w:r w:rsidR="00EB7BAD" w:rsidRPr="00C33657">
        <w:t xml:space="preserve">единицы </w:t>
      </w:r>
      <w:r w:rsidR="00480447" w:rsidRPr="00C33657">
        <w:t>СМР</w:t>
      </w:r>
      <w:r w:rsidR="003B766F" w:rsidRPr="00C33657">
        <w:t xml:space="preserve"> в актах приемки указывается</w:t>
      </w:r>
      <w:r w:rsidR="00D07E36" w:rsidRPr="00C33657">
        <w:t xml:space="preserve"> </w:t>
      </w:r>
      <w:r w:rsidR="003B766F" w:rsidRPr="00C33657">
        <w:t xml:space="preserve">согласно </w:t>
      </w:r>
      <w:r w:rsidR="00912FD7" w:rsidRPr="00C33657">
        <w:t>С</w:t>
      </w:r>
      <w:r w:rsidR="003B766F" w:rsidRPr="00C33657">
        <w:t xml:space="preserve">тоимости за единицу </w:t>
      </w:r>
      <w:r w:rsidR="00912FD7" w:rsidRPr="00C33657">
        <w:t xml:space="preserve">объема </w:t>
      </w:r>
      <w:r w:rsidR="003B766F" w:rsidRPr="00C33657">
        <w:t>Работ</w:t>
      </w:r>
      <w:r w:rsidR="00076FED" w:rsidRPr="00C33657">
        <w:t>.</w:t>
      </w:r>
    </w:p>
    <w:p w14:paraId="47A42630" w14:textId="337851CF" w:rsidR="00801005" w:rsidRPr="00C33657" w:rsidRDefault="004C7FEE" w:rsidP="00E56EAF">
      <w:pPr>
        <w:pStyle w:val="aff9"/>
        <w:numPr>
          <w:ilvl w:val="2"/>
          <w:numId w:val="8"/>
        </w:numPr>
        <w:ind w:firstLine="709"/>
        <w:jc w:val="both"/>
      </w:pPr>
      <w:r w:rsidRPr="00C33657">
        <w:t xml:space="preserve">Указанная в согласованном Сторонами Заказе Цена Заказа включает в себя все платежи, причитающиеся Подрядчику за выполнение обязательств по соответствующему Заказу. </w:t>
      </w:r>
      <w:r w:rsidR="00D11422" w:rsidRPr="00C33657">
        <w:t xml:space="preserve">Затраты Подрядчика, связанные с получением необходимых </w:t>
      </w:r>
      <w:r w:rsidR="008A1F8B" w:rsidRPr="00C33657">
        <w:t>Согласований</w:t>
      </w:r>
      <w:r w:rsidR="00181B74" w:rsidRPr="00C33657">
        <w:t>, предусмотренных в п. </w:t>
      </w:r>
      <w:r w:rsidR="00D11422" w:rsidRPr="00C33657">
        <w:t>1.</w:t>
      </w:r>
      <w:r w:rsidR="00517797" w:rsidRPr="00C33657">
        <w:t>5</w:t>
      </w:r>
      <w:r w:rsidR="00D11422" w:rsidRPr="00C33657">
        <w:t>. и п.</w:t>
      </w:r>
      <w:r w:rsidR="00181B74" w:rsidRPr="00C33657">
        <w:t> </w:t>
      </w:r>
      <w:r w:rsidR="00521FA5" w:rsidRPr="00C33657">
        <w:t>4.</w:t>
      </w:r>
      <w:r w:rsidR="006142B4" w:rsidRPr="00C33657">
        <w:t>1</w:t>
      </w:r>
      <w:r w:rsidR="00521FA5" w:rsidRPr="00C33657">
        <w:t>.</w:t>
      </w:r>
      <w:r w:rsidR="00C81DE5" w:rsidRPr="00C33657">
        <w:t>1</w:t>
      </w:r>
      <w:r w:rsidR="002813F9">
        <w:t>3</w:t>
      </w:r>
      <w:r w:rsidR="005866AE">
        <w:t>.</w:t>
      </w:r>
      <w:r w:rsidR="00D11422" w:rsidRPr="00C33657">
        <w:t xml:space="preserve"> Договора, включены в </w:t>
      </w:r>
      <w:r w:rsidR="003A21FA" w:rsidRPr="00C33657">
        <w:t xml:space="preserve">стоимость </w:t>
      </w:r>
      <w:r w:rsidR="00192F55">
        <w:t>работ</w:t>
      </w:r>
      <w:r w:rsidR="003A21FA" w:rsidRPr="00C33657">
        <w:t xml:space="preserve"> по соответствующему </w:t>
      </w:r>
      <w:r w:rsidR="0024149C" w:rsidRPr="00C33657">
        <w:t>Заказ</w:t>
      </w:r>
      <w:r w:rsidR="003A21FA" w:rsidRPr="00C33657">
        <w:t>у.</w:t>
      </w:r>
      <w:r w:rsidR="00D27A8B" w:rsidRPr="00C33657">
        <w:t xml:space="preserve"> </w:t>
      </w:r>
    </w:p>
    <w:p w14:paraId="663F78C7" w14:textId="5FED1BE3" w:rsidR="00573126" w:rsidRPr="00C33657" w:rsidRDefault="002257ED" w:rsidP="00E56EAF">
      <w:pPr>
        <w:pStyle w:val="aff9"/>
        <w:numPr>
          <w:ilvl w:val="2"/>
          <w:numId w:val="8"/>
        </w:numPr>
        <w:ind w:firstLine="709"/>
        <w:jc w:val="both"/>
      </w:pPr>
      <w:r w:rsidRPr="00C33657">
        <w:t>Стоимость</w:t>
      </w:r>
      <w:r w:rsidR="009457EA" w:rsidRPr="00C33657">
        <w:t xml:space="preserve"> предоставляемого Подрядчиком Вспомогательного</w:t>
      </w:r>
      <w:r w:rsidRPr="00C33657">
        <w:t xml:space="preserve"> оборудования</w:t>
      </w:r>
      <w:r w:rsidR="009457EA" w:rsidRPr="00C33657">
        <w:t xml:space="preserve">, </w:t>
      </w:r>
      <w:r w:rsidR="00573126" w:rsidRPr="00C33657">
        <w:t xml:space="preserve">указанного </w:t>
      </w:r>
      <w:r w:rsidR="006201FA" w:rsidRPr="00C33657">
        <w:t>в соответствии с приложением №</w:t>
      </w:r>
      <w:r w:rsidR="0066640D" w:rsidRPr="00C33657">
        <w:t> </w:t>
      </w:r>
      <w:r w:rsidR="006201FA" w:rsidRPr="00C33657">
        <w:t>7</w:t>
      </w:r>
      <w:r w:rsidR="009457EA" w:rsidRPr="00C33657">
        <w:t xml:space="preserve"> в Спецификации Работ</w:t>
      </w:r>
      <w:r w:rsidR="00766FD8" w:rsidRPr="00C33657">
        <w:t>,</w:t>
      </w:r>
      <w:r w:rsidR="00573126" w:rsidRPr="00C33657">
        <w:t xml:space="preserve"> включена в стоимость </w:t>
      </w:r>
      <w:r w:rsidR="009457EA" w:rsidRPr="00C33657">
        <w:t>Работ и отдельно Заказчиком не оплачивается</w:t>
      </w:r>
      <w:r w:rsidR="00573126" w:rsidRPr="00C33657">
        <w:t>.</w:t>
      </w:r>
    </w:p>
    <w:p w14:paraId="2C094C00" w14:textId="524A36BE" w:rsidR="00D11422" w:rsidRPr="00C33657" w:rsidRDefault="00D11422" w:rsidP="00E56EAF">
      <w:pPr>
        <w:pStyle w:val="aff9"/>
        <w:numPr>
          <w:ilvl w:val="2"/>
          <w:numId w:val="8"/>
        </w:numPr>
        <w:ind w:firstLine="709"/>
        <w:jc w:val="both"/>
      </w:pPr>
      <w:r w:rsidRPr="00C33657">
        <w:t>Стоимость Услуг по сопровождению экспертизы проектной документации</w:t>
      </w:r>
      <w:r w:rsidR="00052DF9" w:rsidRPr="00C33657">
        <w:t>, определенная в Заказе,</w:t>
      </w:r>
      <w:r w:rsidRPr="00C33657">
        <w:t xml:space="preserve"> включает в себя вознаграждение Подрядчика за совершение действий по организации проведения экспертизы разработанной </w:t>
      </w:r>
      <w:r w:rsidR="00BB4909" w:rsidRPr="00C33657">
        <w:t>П</w:t>
      </w:r>
      <w:r w:rsidR="00122767" w:rsidRPr="00C33657">
        <w:t>роектной</w:t>
      </w:r>
      <w:r w:rsidRPr="00C33657">
        <w:t xml:space="preserve"> документации. Стоимость </w:t>
      </w:r>
      <w:r w:rsidR="00565873" w:rsidRPr="00C33657">
        <w:t>у</w:t>
      </w:r>
      <w:r w:rsidRPr="00C33657">
        <w:t xml:space="preserve">слуг Экспертной организации по рассмотрению </w:t>
      </w:r>
      <w:r w:rsidR="00BB4909" w:rsidRPr="00C33657">
        <w:t>П</w:t>
      </w:r>
      <w:r w:rsidR="00C839AE" w:rsidRPr="00C33657">
        <w:t xml:space="preserve">роектной </w:t>
      </w:r>
      <w:r w:rsidRPr="00C33657">
        <w:t>документации и подготовке экспертного заключения определяется на основании действующих нормативных документов</w:t>
      </w:r>
      <w:r w:rsidR="0021419E" w:rsidRPr="00C33657">
        <w:t>, устанавливающих стоимость</w:t>
      </w:r>
      <w:r w:rsidR="00565873" w:rsidRPr="00C33657">
        <w:t xml:space="preserve"> услуг Экспертной организации</w:t>
      </w:r>
      <w:r w:rsidRPr="00C33657">
        <w:t>.</w:t>
      </w:r>
      <w:r w:rsidR="00FD7FD2" w:rsidRPr="00C33657">
        <w:t xml:space="preserve"> </w:t>
      </w:r>
      <w:r w:rsidRPr="00C33657">
        <w:t>Размер вознаграждения Подрядчика за оказание Услуг по сопровождению экспертизы проектной документации составляет</w:t>
      </w:r>
      <w:r w:rsidR="00A9347A" w:rsidRPr="00C33657">
        <w:t xml:space="preserve"> </w:t>
      </w:r>
      <w:r w:rsidR="00C85AA5" w:rsidRPr="00C33657">
        <w:t>10</w:t>
      </w:r>
      <w:r w:rsidR="0066640D" w:rsidRPr="00C33657">
        <w:t> </w:t>
      </w:r>
      <w:r w:rsidRPr="00C33657">
        <w:t>%</w:t>
      </w:r>
      <w:r w:rsidR="0066640D" w:rsidRPr="00C33657">
        <w:t> </w:t>
      </w:r>
      <w:r w:rsidR="00C85AA5" w:rsidRPr="00C33657">
        <w:t>(десять</w:t>
      </w:r>
      <w:r w:rsidR="00A324C9" w:rsidRPr="00C33657">
        <w:t xml:space="preserve"> процентов</w:t>
      </w:r>
      <w:r w:rsidR="00C85AA5" w:rsidRPr="00C33657">
        <w:t xml:space="preserve">) </w:t>
      </w:r>
      <w:r w:rsidRPr="00C33657">
        <w:t>от стоимост</w:t>
      </w:r>
      <w:r w:rsidR="00A9347A" w:rsidRPr="00C33657">
        <w:t>и услуг Экспертной организации.</w:t>
      </w:r>
      <w:r w:rsidR="006A12B9" w:rsidRPr="00C33657">
        <w:t xml:space="preserve"> Услуги по сопровождению экспертизы проектной документации оплачиваются в порядке, предусмотренном в</w:t>
      </w:r>
      <w:r w:rsidR="006A12B9" w:rsidRPr="00C33657">
        <w:rPr>
          <w:b/>
        </w:rPr>
        <w:t xml:space="preserve"> </w:t>
      </w:r>
      <w:r w:rsidR="006A12B9" w:rsidRPr="00C33657">
        <w:t>п.</w:t>
      </w:r>
      <w:r w:rsidR="0066640D" w:rsidRPr="00C33657">
        <w:t> </w:t>
      </w:r>
      <w:r w:rsidR="006A12B9" w:rsidRPr="00C33657">
        <w:t>3.</w:t>
      </w:r>
      <w:r w:rsidR="001E2E7F">
        <w:t>5</w:t>
      </w:r>
      <w:r w:rsidR="006A12B9" w:rsidRPr="00C33657">
        <w:t>. Договора. Затраты Подрядчика, понесенные по договору, заключенному с Экспертной организацией, возмещаются в порядке, предусмотренном в п.</w:t>
      </w:r>
      <w:r w:rsidR="0066640D" w:rsidRPr="00C33657">
        <w:t> </w:t>
      </w:r>
      <w:r w:rsidR="006A12B9" w:rsidRPr="00C33657">
        <w:t>3.</w:t>
      </w:r>
      <w:r w:rsidR="001E2E7F">
        <w:t>5</w:t>
      </w:r>
      <w:r w:rsidR="00716630" w:rsidRPr="00C33657">
        <w:t>.</w:t>
      </w:r>
      <w:r w:rsidR="00C350E8" w:rsidRPr="00C33657">
        <w:t>2</w:t>
      </w:r>
      <w:r w:rsidR="005866AE">
        <w:t>.</w:t>
      </w:r>
      <w:r w:rsidR="00716630" w:rsidRPr="00C33657">
        <w:t xml:space="preserve"> Договора.</w:t>
      </w:r>
    </w:p>
    <w:p w14:paraId="7AA79416" w14:textId="77777777" w:rsidR="00AA0817" w:rsidRPr="00C33657" w:rsidRDefault="003C7E4D" w:rsidP="00E56EAF">
      <w:pPr>
        <w:pStyle w:val="aff9"/>
        <w:numPr>
          <w:ilvl w:val="2"/>
          <w:numId w:val="8"/>
        </w:numPr>
        <w:ind w:firstLine="709"/>
        <w:jc w:val="both"/>
      </w:pPr>
      <w:r w:rsidRPr="00C33657">
        <w:t xml:space="preserve">При </w:t>
      </w:r>
      <w:r w:rsidRPr="00C33657">
        <w:rPr>
          <w:bCs/>
          <w:kern w:val="32"/>
        </w:rPr>
        <w:t>выявлении</w:t>
      </w:r>
      <w:r w:rsidRPr="00C33657">
        <w:t xml:space="preserve"> изменений </w:t>
      </w:r>
      <w:r w:rsidR="003A3DC0" w:rsidRPr="00C33657">
        <w:t>объем</w:t>
      </w:r>
      <w:r w:rsidR="00AA0817" w:rsidRPr="00C33657">
        <w:t>а</w:t>
      </w:r>
      <w:r w:rsidR="003A3DC0" w:rsidRPr="00C33657">
        <w:t xml:space="preserve"> работ</w:t>
      </w:r>
      <w:r w:rsidR="007659B9" w:rsidRPr="00C33657">
        <w:t xml:space="preserve"> по Заказу</w:t>
      </w:r>
      <w:r w:rsidRPr="00C33657">
        <w:t xml:space="preserve">, повлекших </w:t>
      </w:r>
      <w:r w:rsidR="007659B9" w:rsidRPr="00C33657">
        <w:t xml:space="preserve">изменение </w:t>
      </w:r>
      <w:r w:rsidRPr="00C33657">
        <w:t xml:space="preserve">стоимости Заказа, такие изменения </w:t>
      </w:r>
      <w:r w:rsidR="00AA0817" w:rsidRPr="00C33657">
        <w:t xml:space="preserve">до подписания </w:t>
      </w:r>
      <w:r w:rsidR="007659B9" w:rsidRPr="00C33657">
        <w:t>Акта приемки Объекта и/или Акта приемки Этапа Работ</w:t>
      </w:r>
      <w:r w:rsidR="00AA0817" w:rsidRPr="00C33657">
        <w:t xml:space="preserve"> (в том числе а</w:t>
      </w:r>
      <w:r w:rsidR="00C82DE9" w:rsidRPr="00C33657">
        <w:t>кт</w:t>
      </w:r>
      <w:r w:rsidR="00AA0817" w:rsidRPr="00C33657">
        <w:t>ов</w:t>
      </w:r>
      <w:r w:rsidR="00C82DE9" w:rsidRPr="00C33657">
        <w:t xml:space="preserve"> приемки выполненных работ по форме КС-2</w:t>
      </w:r>
      <w:r w:rsidR="00FE3D5B" w:rsidRPr="00C33657">
        <w:t>)</w:t>
      </w:r>
      <w:r w:rsidR="003869A3" w:rsidRPr="00C33657">
        <w:t xml:space="preserve"> </w:t>
      </w:r>
      <w:r w:rsidRPr="00C33657">
        <w:t xml:space="preserve">оформляются путем подписания </w:t>
      </w:r>
      <w:r w:rsidR="003869A3" w:rsidRPr="00C33657">
        <w:t xml:space="preserve">Сторонами </w:t>
      </w:r>
      <w:r w:rsidRPr="00C33657">
        <w:t>дополнительного соглашения</w:t>
      </w:r>
      <w:r w:rsidR="003869A3" w:rsidRPr="00C33657">
        <w:t xml:space="preserve"> о внесении изменений в Заказ</w:t>
      </w:r>
      <w:r w:rsidRPr="00C33657">
        <w:t>. Дополнительное соглашение должно быть оформлено по форме Приложения №</w:t>
      </w:r>
      <w:r w:rsidR="0066640D" w:rsidRPr="00C33657">
        <w:t> </w:t>
      </w:r>
      <w:r w:rsidRPr="00C33657">
        <w:t>17 к Договору и подписано уполномоченными представителями обеих Сторон.</w:t>
      </w:r>
    </w:p>
    <w:p w14:paraId="09E905B5" w14:textId="15FDDDBB" w:rsidR="00BB404C" w:rsidRPr="00C33657" w:rsidRDefault="00BB404C" w:rsidP="009E7179">
      <w:pPr>
        <w:pStyle w:val="aff9"/>
        <w:ind w:left="0" w:firstLine="709"/>
        <w:jc w:val="both"/>
      </w:pPr>
      <w:r w:rsidRPr="00C33657">
        <w:t xml:space="preserve">При выявлении необходимости проведения каких-либо Дополнительных работ, </w:t>
      </w:r>
      <w:r w:rsidR="00E65554" w:rsidRPr="00C33657">
        <w:t xml:space="preserve">не учтённых в объёме подписанного Заказа и </w:t>
      </w:r>
      <w:r w:rsidRPr="00C33657">
        <w:t xml:space="preserve">приводящих к увеличению стоимости Заказа, Подрядчик приостанавливает выполнение Работ по проектированию и/или СМР и в </w:t>
      </w:r>
      <w:r w:rsidR="006A0C81" w:rsidRPr="00C33657">
        <w:t>течени</w:t>
      </w:r>
      <w:r w:rsidR="006A0C81">
        <w:t>е</w:t>
      </w:r>
      <w:r w:rsidR="006A0C81" w:rsidRPr="00C33657">
        <w:t xml:space="preserve"> </w:t>
      </w:r>
      <w:r w:rsidRPr="00C33657">
        <w:t>3</w:t>
      </w:r>
      <w:r w:rsidR="00E65554" w:rsidRPr="00C33657">
        <w:t xml:space="preserve"> (тре</w:t>
      </w:r>
      <w:r w:rsidRPr="00C33657">
        <w:t>х</w:t>
      </w:r>
      <w:r w:rsidR="00E65554" w:rsidRPr="00C33657">
        <w:t>)</w:t>
      </w:r>
      <w:r w:rsidRPr="00C33657">
        <w:t xml:space="preserve"> рабочих дней письменно согласовывает с Заказчиком внесение изменения в Заказ в части </w:t>
      </w:r>
      <w:r w:rsidR="00207156" w:rsidRPr="00C33657">
        <w:t xml:space="preserve">увеличения </w:t>
      </w:r>
      <w:r w:rsidRPr="00C33657">
        <w:t xml:space="preserve">объема выполняемых Работ по проектированию и/или СМР, стоимости </w:t>
      </w:r>
      <w:r w:rsidR="00772A03" w:rsidRPr="00C33657">
        <w:t>Работ</w:t>
      </w:r>
      <w:r w:rsidRPr="00C33657">
        <w:t>, а также сроков исполнения обязательств, предусмотренных Заказом. Стоимость выполнения Дополнительных работ определяется в письменном согласовании Заказчика на основании Стоимости за единицу объема Работ, указанной в Приложении №</w:t>
      </w:r>
      <w:r w:rsidR="0066640D" w:rsidRPr="00C33657">
        <w:t> </w:t>
      </w:r>
      <w:r w:rsidRPr="00C33657">
        <w:t>4 к Договору. Изменения в Заказ вносятся посредством подписания дополнительного соглашения</w:t>
      </w:r>
      <w:r w:rsidR="00E27FF7" w:rsidRPr="00C33657">
        <w:t xml:space="preserve"> к такому Заказу</w:t>
      </w:r>
      <w:r w:rsidR="00CA523D">
        <w:t>,</w:t>
      </w:r>
      <w:r w:rsidR="0064212E">
        <w:t xml:space="preserve"> которое должно быть заключено</w:t>
      </w:r>
      <w:r w:rsidR="00CA523D">
        <w:t xml:space="preserve"> </w:t>
      </w:r>
      <w:r w:rsidR="009325A0">
        <w:t xml:space="preserve">до </w:t>
      </w:r>
      <w:r w:rsidR="0064212E">
        <w:t>конца срока</w:t>
      </w:r>
      <w:r w:rsidR="0025139C">
        <w:t xml:space="preserve">, определенного в </w:t>
      </w:r>
      <w:r w:rsidR="00A12BE2">
        <w:t xml:space="preserve">п. 2.1 </w:t>
      </w:r>
      <w:r w:rsidR="0025139C">
        <w:t>График</w:t>
      </w:r>
      <w:r w:rsidR="00A12BE2">
        <w:t>а</w:t>
      </w:r>
      <w:r w:rsidR="0025139C">
        <w:t xml:space="preserve"> исполнения обязательств по Заказу</w:t>
      </w:r>
      <w:r w:rsidR="001C2B14">
        <w:t xml:space="preserve"> и</w:t>
      </w:r>
      <w:r w:rsidR="0025139C">
        <w:t xml:space="preserve"> </w:t>
      </w:r>
      <w:r w:rsidR="001C2B14">
        <w:t>п. 2.2</w:t>
      </w:r>
      <w:r w:rsidR="00C91568">
        <w:t xml:space="preserve"> Графика </w:t>
      </w:r>
      <w:r w:rsidR="00A12BE2">
        <w:t>исполнения обязательств к Заказу</w:t>
      </w:r>
      <w:r w:rsidRPr="00C33657">
        <w:t xml:space="preserve">. В случае если Подрядчик не уведомил и не получил письменное согласование Заказчика на выполнение Дополнительных работ и, соответственно, их стоимости, то Подрядчик </w:t>
      </w:r>
      <w:r w:rsidRPr="00C33657">
        <w:rPr>
          <w:rFonts w:eastAsiaTheme="minorHAnsi"/>
          <w:lang w:eastAsia="en-US"/>
        </w:rPr>
        <w:t>лишается права требовать от Заказчика оплаты таких работ</w:t>
      </w:r>
      <w:r w:rsidRPr="00C33657">
        <w:t>.</w:t>
      </w:r>
    </w:p>
    <w:p w14:paraId="6E222A14" w14:textId="12311BFB" w:rsidR="00543932" w:rsidRPr="004C3780" w:rsidRDefault="00543932" w:rsidP="008D0CD9">
      <w:pPr>
        <w:pStyle w:val="aff9"/>
        <w:numPr>
          <w:ilvl w:val="1"/>
          <w:numId w:val="8"/>
        </w:numPr>
        <w:autoSpaceDE w:val="0"/>
        <w:autoSpaceDN w:val="0"/>
        <w:adjustRightInd w:val="0"/>
        <w:jc w:val="both"/>
        <w:outlineLvl w:val="1"/>
      </w:pPr>
      <w:r w:rsidRPr="004C3780">
        <w:t xml:space="preserve">Оплата </w:t>
      </w:r>
      <w:r w:rsidR="00FC7909" w:rsidRPr="004C3780">
        <w:t xml:space="preserve">обязательств </w:t>
      </w:r>
      <w:r w:rsidRPr="004C3780">
        <w:t>по соответствующему Заказу</w:t>
      </w:r>
      <w:r w:rsidR="00FA769C" w:rsidRPr="004C3780">
        <w:t xml:space="preserve"> производится в следующем порядке</w:t>
      </w:r>
      <w:r w:rsidRPr="004C3780">
        <w:t>:</w:t>
      </w:r>
    </w:p>
    <w:p w14:paraId="54B7CBB5" w14:textId="564AEA04" w:rsidR="00633379" w:rsidRPr="00C33657" w:rsidRDefault="00633379" w:rsidP="000F6DB5">
      <w:pPr>
        <w:jc w:val="both"/>
      </w:pPr>
      <w:r w:rsidRPr="00C33657">
        <w:rPr>
          <w:i/>
          <w:color w:val="FF0000"/>
          <w:sz w:val="32"/>
          <w:szCs w:val="32"/>
        </w:rPr>
        <w:t>Вариант 1</w:t>
      </w:r>
      <w:r w:rsidR="003B0025">
        <w:rPr>
          <w:i/>
          <w:color w:val="FF0000"/>
        </w:rPr>
        <w:t xml:space="preserve"> пунктов 3.4</w:t>
      </w:r>
      <w:r w:rsidRPr="00C33657">
        <w:rPr>
          <w:i/>
          <w:color w:val="FF0000"/>
        </w:rPr>
        <w:t>.</w:t>
      </w:r>
      <w:r w:rsidR="000F6DB5" w:rsidRPr="00C33657">
        <w:rPr>
          <w:i/>
          <w:color w:val="FF0000"/>
        </w:rPr>
        <w:t>1. -</w:t>
      </w:r>
      <w:r w:rsidR="003C3A0B">
        <w:rPr>
          <w:i/>
          <w:color w:val="FF0000"/>
        </w:rPr>
        <w:t xml:space="preserve"> </w:t>
      </w:r>
      <w:r w:rsidR="003B0025">
        <w:rPr>
          <w:i/>
          <w:color w:val="FF0000"/>
        </w:rPr>
        <w:t>3.4</w:t>
      </w:r>
      <w:r w:rsidRPr="00C33657">
        <w:rPr>
          <w:i/>
          <w:color w:val="FF0000"/>
        </w:rPr>
        <w:t xml:space="preserve">.2. </w:t>
      </w:r>
      <w:r w:rsidR="00B71CB3" w:rsidRPr="00C33657">
        <w:rPr>
          <w:i/>
          <w:color w:val="FF0000"/>
        </w:rPr>
        <w:t>выбирается при</w:t>
      </w:r>
      <w:r w:rsidRPr="00C33657">
        <w:rPr>
          <w:i/>
          <w:color w:val="FF0000"/>
        </w:rPr>
        <w:t xml:space="preserve"> указании участником закупки в технико-коммерческом предложении (по Форме №3 Документации</w:t>
      </w:r>
      <w:r w:rsidR="003C3A0B">
        <w:rPr>
          <w:i/>
          <w:color w:val="FF0000"/>
        </w:rPr>
        <w:t>/</w:t>
      </w:r>
      <w:r w:rsidR="003C3A0B" w:rsidRPr="003C3A0B">
        <w:rPr>
          <w:i/>
          <w:color w:val="FF0000"/>
        </w:rPr>
        <w:t xml:space="preserve"> </w:t>
      </w:r>
      <w:r w:rsidR="003C3A0B" w:rsidRPr="00514F0E">
        <w:rPr>
          <w:i/>
          <w:color w:val="FF0000"/>
        </w:rPr>
        <w:t>по форме Приложения №1 Извещения</w:t>
      </w:r>
      <w:r w:rsidRPr="00C33657">
        <w:rPr>
          <w:i/>
          <w:color w:val="FF0000"/>
        </w:rPr>
        <w:t xml:space="preserve">) порядка оплаты </w:t>
      </w:r>
      <w:r w:rsidR="00E264CA" w:rsidRPr="00C33657">
        <w:rPr>
          <w:b/>
          <w:i/>
          <w:color w:val="FF0000"/>
          <w:u w:val="single"/>
        </w:rPr>
        <w:t>без</w:t>
      </w:r>
      <w:r w:rsidRPr="00C33657">
        <w:rPr>
          <w:i/>
          <w:color w:val="FF0000"/>
        </w:rPr>
        <w:t xml:space="preserve"> </w:t>
      </w:r>
      <w:r w:rsidRPr="00C33657">
        <w:rPr>
          <w:b/>
          <w:i/>
          <w:color w:val="FF0000"/>
          <w:u w:val="single"/>
        </w:rPr>
        <w:t>аванса</w:t>
      </w:r>
      <w:r w:rsidRPr="00C33657">
        <w:rPr>
          <w:i/>
          <w:color w:val="FF0000"/>
        </w:rPr>
        <w:t>:</w:t>
      </w:r>
    </w:p>
    <w:p w14:paraId="2A0EB42C" w14:textId="77777777" w:rsidR="00633379" w:rsidRPr="00C33657" w:rsidRDefault="00633379" w:rsidP="00E743CF">
      <w:pPr>
        <w:ind w:firstLine="709"/>
        <w:contextualSpacing/>
        <w:jc w:val="both"/>
      </w:pPr>
    </w:p>
    <w:p w14:paraId="18D33E0B" w14:textId="7E491680" w:rsidR="00116D16" w:rsidRPr="00C33657" w:rsidRDefault="00116D16" w:rsidP="00A14D4C">
      <w:pPr>
        <w:pStyle w:val="aff9"/>
        <w:numPr>
          <w:ilvl w:val="2"/>
          <w:numId w:val="8"/>
        </w:numPr>
        <w:ind w:firstLine="709"/>
        <w:jc w:val="both"/>
        <w:rPr>
          <w:b/>
        </w:rPr>
      </w:pPr>
      <w:r w:rsidRPr="00C33657">
        <w:t>Если Заказом предусмотрены Работы</w:t>
      </w:r>
      <w:r w:rsidRPr="00C33657">
        <w:rPr>
          <w:b/>
        </w:rPr>
        <w:t>, не включающие</w:t>
      </w:r>
      <w:r w:rsidR="007D3AE4">
        <w:rPr>
          <w:b/>
        </w:rPr>
        <w:t xml:space="preserve"> </w:t>
      </w:r>
      <w:r w:rsidR="00D074E8" w:rsidRPr="00C33657">
        <w:rPr>
          <w:b/>
        </w:rPr>
        <w:t>оказание Услуг по оформлению собственности и/или Услуг по оформлению прав</w:t>
      </w:r>
      <w:r w:rsidR="0017187E" w:rsidRPr="00C33657">
        <w:t>, то</w:t>
      </w:r>
      <w:r w:rsidR="00B0483C" w:rsidRPr="00C33657">
        <w:t>:</w:t>
      </w:r>
    </w:p>
    <w:p w14:paraId="66E2E9A2" w14:textId="321E20DE" w:rsidR="00B633D9" w:rsidRPr="003C3A0B" w:rsidRDefault="00B633D9" w:rsidP="00C5585D">
      <w:pPr>
        <w:pStyle w:val="aff9"/>
        <w:numPr>
          <w:ilvl w:val="0"/>
          <w:numId w:val="24"/>
        </w:numPr>
        <w:jc w:val="both"/>
        <w:rPr>
          <w:bCs/>
        </w:rPr>
      </w:pPr>
      <w:r w:rsidRPr="003C3A0B">
        <w:rPr>
          <w:b/>
        </w:rPr>
        <w:lastRenderedPageBreak/>
        <w:t>Оплата 100% (сто процентов)</w:t>
      </w:r>
      <w:r w:rsidRPr="0006209D">
        <w:t xml:space="preserve"> от стоимости фактически выполненных Работ по проектированию и СМР, а также иных обязательств, предусмотренных Заказом, осуществляется </w:t>
      </w:r>
      <w:r w:rsidRPr="003C3A0B">
        <w:rPr>
          <w:b/>
        </w:rPr>
        <w:t xml:space="preserve">в течение </w:t>
      </w:r>
      <w:r w:rsidR="00C5585D" w:rsidRPr="00C5585D">
        <w:rPr>
          <w:b/>
        </w:rPr>
        <w:t>7 (семи) рабочих</w:t>
      </w:r>
      <w:r w:rsidR="006E0C2F">
        <w:rPr>
          <w:b/>
        </w:rPr>
        <w:t xml:space="preserve"> </w:t>
      </w:r>
      <w:r w:rsidR="006E0C2F" w:rsidRPr="003C3A0B">
        <w:rPr>
          <w:b/>
        </w:rPr>
        <w:t>дней</w:t>
      </w:r>
      <w:r w:rsidRPr="0006209D">
        <w:t xml:space="preserve"> с даты подписания документов, указанных в п.</w:t>
      </w:r>
      <w:r>
        <w:t> </w:t>
      </w:r>
      <w:r w:rsidR="001D432E">
        <w:t>3.4.3</w:t>
      </w:r>
      <w:r w:rsidRPr="006C2110">
        <w:t xml:space="preserve"> </w:t>
      </w:r>
      <w:r w:rsidRPr="0006209D">
        <w:t>Договора</w:t>
      </w:r>
      <w:r>
        <w:t>.</w:t>
      </w:r>
    </w:p>
    <w:p w14:paraId="1F43C297" w14:textId="77777777" w:rsidR="003C3A0B" w:rsidRPr="007D3AE4" w:rsidRDefault="003C3A0B" w:rsidP="003C3A0B">
      <w:pPr>
        <w:pStyle w:val="aff9"/>
        <w:jc w:val="both"/>
        <w:rPr>
          <w:bCs/>
        </w:rPr>
      </w:pPr>
    </w:p>
    <w:p w14:paraId="5AEE942D" w14:textId="3B65C0B9" w:rsidR="00116D16" w:rsidRPr="00C33657" w:rsidRDefault="00116D16" w:rsidP="00DE0EFB">
      <w:pPr>
        <w:pStyle w:val="aff9"/>
        <w:numPr>
          <w:ilvl w:val="2"/>
          <w:numId w:val="8"/>
        </w:numPr>
        <w:ind w:firstLine="709"/>
        <w:jc w:val="both"/>
        <w:rPr>
          <w:b/>
        </w:rPr>
      </w:pPr>
      <w:r w:rsidRPr="00C33657">
        <w:t>Если Заказом предусмотрены Работы</w:t>
      </w:r>
      <w:r w:rsidRPr="00C33657">
        <w:rPr>
          <w:b/>
        </w:rPr>
        <w:t xml:space="preserve">, включающие </w:t>
      </w:r>
      <w:r w:rsidR="0017187E" w:rsidRPr="00C33657">
        <w:rPr>
          <w:b/>
        </w:rPr>
        <w:t>оказание Услуг по оформлению собственности и/или Услуг по оформлению прав</w:t>
      </w:r>
      <w:r w:rsidR="00B0483C" w:rsidRPr="00C33657">
        <w:rPr>
          <w:b/>
        </w:rPr>
        <w:t>,</w:t>
      </w:r>
      <w:r w:rsidR="00B0483C" w:rsidRPr="00C33657">
        <w:t xml:space="preserve"> то:</w:t>
      </w:r>
    </w:p>
    <w:p w14:paraId="7A8C8805" w14:textId="53CACCDE" w:rsidR="00633379" w:rsidRDefault="00116D16" w:rsidP="00C5585D">
      <w:pPr>
        <w:pStyle w:val="aff9"/>
        <w:numPr>
          <w:ilvl w:val="0"/>
          <w:numId w:val="21"/>
        </w:numPr>
        <w:jc w:val="both"/>
      </w:pPr>
      <w:r w:rsidRPr="003C3A0B">
        <w:rPr>
          <w:b/>
        </w:rPr>
        <w:t xml:space="preserve">Оплата 60% </w:t>
      </w:r>
      <w:r w:rsidR="003C3A0B" w:rsidRPr="003C3A0B">
        <w:rPr>
          <w:b/>
        </w:rPr>
        <w:t>(шестьдесят процентов)</w:t>
      </w:r>
      <w:r w:rsidR="003C3A0B">
        <w:t xml:space="preserve"> </w:t>
      </w:r>
      <w:r w:rsidRPr="00C33657">
        <w:t>от стоимости Заказа</w:t>
      </w:r>
      <w:r w:rsidR="007621ED" w:rsidRPr="00C33657">
        <w:t xml:space="preserve"> производится </w:t>
      </w:r>
      <w:r w:rsidR="007621ED" w:rsidRPr="003C3A0B">
        <w:rPr>
          <w:b/>
        </w:rPr>
        <w:t xml:space="preserve">в течение </w:t>
      </w:r>
      <w:r w:rsidR="00C5585D" w:rsidRPr="00C5585D">
        <w:rPr>
          <w:b/>
        </w:rPr>
        <w:t>7 (семи) рабочих</w:t>
      </w:r>
      <w:r w:rsidR="006E0C2F">
        <w:rPr>
          <w:b/>
        </w:rPr>
        <w:t xml:space="preserve"> </w:t>
      </w:r>
      <w:r w:rsidR="006E0C2F" w:rsidRPr="003C3A0B">
        <w:rPr>
          <w:b/>
        </w:rPr>
        <w:t>дней</w:t>
      </w:r>
      <w:r w:rsidR="007621ED" w:rsidRPr="00C33657">
        <w:t xml:space="preserve"> с даты </w:t>
      </w:r>
      <w:r w:rsidR="006C2E53" w:rsidRPr="00C33657">
        <w:t>подписания Сторонами документов, указанных в</w:t>
      </w:r>
      <w:r w:rsidR="000A6C61" w:rsidRPr="00C33657">
        <w:t xml:space="preserve"> </w:t>
      </w:r>
      <w:r w:rsidR="00412767">
        <w:t>п</w:t>
      </w:r>
      <w:r w:rsidR="00497EE1">
        <w:t>ункте</w:t>
      </w:r>
      <w:r w:rsidR="00412767">
        <w:t xml:space="preserve"> </w:t>
      </w:r>
      <w:r w:rsidR="001D432E">
        <w:t>3.4.3</w:t>
      </w:r>
      <w:r w:rsidR="00412767">
        <w:t>.1</w:t>
      </w:r>
      <w:r w:rsidR="005866AE">
        <w:t>.</w:t>
      </w:r>
      <w:r w:rsidR="00412767">
        <w:t xml:space="preserve">, </w:t>
      </w:r>
      <w:r w:rsidR="007A1026" w:rsidRPr="00C33657">
        <w:t xml:space="preserve">подпунктах </w:t>
      </w:r>
      <w:r w:rsidR="000A6C61" w:rsidRPr="00C33657">
        <w:t>«а»</w:t>
      </w:r>
      <w:r w:rsidR="00897C78" w:rsidRPr="00C33657">
        <w:t xml:space="preserve"> </w:t>
      </w:r>
      <w:r w:rsidR="000A6C61" w:rsidRPr="00C33657">
        <w:t>-</w:t>
      </w:r>
      <w:r w:rsidR="00897C78" w:rsidRPr="00C33657">
        <w:t xml:space="preserve"> «</w:t>
      </w:r>
      <w:r w:rsidR="00CA523D">
        <w:t>д</w:t>
      </w:r>
      <w:r w:rsidR="00897C78" w:rsidRPr="00C33657">
        <w:t>»,</w:t>
      </w:r>
      <w:r w:rsidR="00E264CA" w:rsidRPr="00C33657">
        <w:t xml:space="preserve"> </w:t>
      </w:r>
      <w:r w:rsidR="00E97FCD" w:rsidRPr="00C33657">
        <w:t>«к»</w:t>
      </w:r>
      <w:r w:rsidR="0077002C">
        <w:t>,</w:t>
      </w:r>
      <w:r w:rsidR="00E97FCD" w:rsidRPr="00C33657">
        <w:t xml:space="preserve"> или «и»</w:t>
      </w:r>
      <w:r w:rsidR="009A2866" w:rsidRPr="00C33657">
        <w:t xml:space="preserve"> (в зависимости от наличия/отсутствия Этапов)</w:t>
      </w:r>
      <w:r w:rsidR="00E97FCD" w:rsidRPr="00C33657">
        <w:t>,</w:t>
      </w:r>
      <w:r w:rsidR="00897C78" w:rsidRPr="00C33657">
        <w:t xml:space="preserve"> </w:t>
      </w:r>
      <w:r w:rsidR="007035C9" w:rsidRPr="00D00E0F">
        <w:t xml:space="preserve">при наличии документов, предусмотренных </w:t>
      </w:r>
      <w:r w:rsidR="009A2866" w:rsidRPr="00D00E0F">
        <w:t xml:space="preserve">подпунктом </w:t>
      </w:r>
      <w:r w:rsidR="007035C9" w:rsidRPr="00D00E0F">
        <w:t>«ж» п.</w:t>
      </w:r>
      <w:r w:rsidR="005866AE">
        <w:t> </w:t>
      </w:r>
      <w:r w:rsidR="001D432E">
        <w:t>3.4.3</w:t>
      </w:r>
      <w:r w:rsidR="007035C9" w:rsidRPr="00D00E0F">
        <w:t>.2</w:t>
      </w:r>
      <w:r w:rsidR="005866AE">
        <w:t>.</w:t>
      </w:r>
      <w:r w:rsidR="007035C9" w:rsidRPr="00D00E0F">
        <w:t xml:space="preserve"> Договора</w:t>
      </w:r>
      <w:r w:rsidR="003C3A0B">
        <w:t>.</w:t>
      </w:r>
    </w:p>
    <w:p w14:paraId="2511E296" w14:textId="77777777" w:rsidR="006E0C2F" w:rsidRPr="00D00E0F" w:rsidRDefault="006E0C2F" w:rsidP="006E0C2F">
      <w:pPr>
        <w:pStyle w:val="aff9"/>
        <w:jc w:val="both"/>
      </w:pPr>
    </w:p>
    <w:p w14:paraId="189F736E" w14:textId="4057A373" w:rsidR="007621ED" w:rsidRPr="00C33657" w:rsidRDefault="007621ED" w:rsidP="00C5585D">
      <w:pPr>
        <w:pStyle w:val="aff9"/>
        <w:numPr>
          <w:ilvl w:val="0"/>
          <w:numId w:val="21"/>
        </w:numPr>
        <w:jc w:val="both"/>
      </w:pPr>
      <w:r w:rsidRPr="003C3A0B">
        <w:rPr>
          <w:b/>
        </w:rPr>
        <w:t>Окончательный расчет</w:t>
      </w:r>
      <w:r w:rsidRPr="00C33657">
        <w:t xml:space="preserve"> </w:t>
      </w:r>
      <w:r w:rsidR="00895F91" w:rsidRPr="00C33657">
        <w:t xml:space="preserve">производится </w:t>
      </w:r>
      <w:r w:rsidR="00895F91" w:rsidRPr="003C3A0B">
        <w:rPr>
          <w:b/>
        </w:rPr>
        <w:t xml:space="preserve">в течение </w:t>
      </w:r>
      <w:r w:rsidR="00C5585D" w:rsidRPr="00C5585D">
        <w:rPr>
          <w:b/>
        </w:rPr>
        <w:t>7 (семи) рабочих</w:t>
      </w:r>
      <w:r w:rsidR="006E0C2F">
        <w:rPr>
          <w:b/>
        </w:rPr>
        <w:t xml:space="preserve"> </w:t>
      </w:r>
      <w:r w:rsidR="006E0C2F" w:rsidRPr="003C3A0B">
        <w:rPr>
          <w:b/>
        </w:rPr>
        <w:t>дней</w:t>
      </w:r>
      <w:r w:rsidR="00895F91" w:rsidRPr="00C33657">
        <w:t xml:space="preserve"> с даты </w:t>
      </w:r>
      <w:r w:rsidR="000E1EF0" w:rsidRPr="00C33657">
        <w:t xml:space="preserve">подписания </w:t>
      </w:r>
      <w:r w:rsidR="00A140FD">
        <w:t>акта</w:t>
      </w:r>
      <w:r w:rsidR="00897C78" w:rsidRPr="00C33657">
        <w:t xml:space="preserve">, </w:t>
      </w:r>
      <w:r w:rsidR="006132FE" w:rsidRPr="00C33657">
        <w:t>предусмотренн</w:t>
      </w:r>
      <w:r w:rsidR="00A140FD">
        <w:t>ого</w:t>
      </w:r>
      <w:r w:rsidR="006132FE">
        <w:t xml:space="preserve"> </w:t>
      </w:r>
      <w:r w:rsidR="009A2866" w:rsidRPr="00C33657">
        <w:t>подпунктом</w:t>
      </w:r>
      <w:r w:rsidR="00897C78" w:rsidRPr="00C33657">
        <w:t xml:space="preserve"> «</w:t>
      </w:r>
      <w:r w:rsidR="006132FE">
        <w:t>л</w:t>
      </w:r>
      <w:r w:rsidR="00897C78" w:rsidRPr="00C33657">
        <w:t>» пункт</w:t>
      </w:r>
      <w:r w:rsidR="000E1EF0" w:rsidRPr="00C33657">
        <w:t>а</w:t>
      </w:r>
      <w:r w:rsidR="00897C78" w:rsidRPr="00C33657">
        <w:t xml:space="preserve"> </w:t>
      </w:r>
      <w:r w:rsidR="001D432E">
        <w:t>3.4.3</w:t>
      </w:r>
      <w:r w:rsidR="000E1EF0" w:rsidRPr="00C33657">
        <w:t>.2</w:t>
      </w:r>
      <w:r w:rsidR="005866AE">
        <w:t>.</w:t>
      </w:r>
      <w:r w:rsidR="00897C78" w:rsidRPr="00C33657">
        <w:t xml:space="preserve"> Договора</w:t>
      </w:r>
      <w:r w:rsidR="007035C9" w:rsidRPr="00C33657">
        <w:t>, при наличи</w:t>
      </w:r>
      <w:r w:rsidR="00F92AA1">
        <w:t xml:space="preserve">и документов, предусмотренных </w:t>
      </w:r>
      <w:r w:rsidR="007035C9" w:rsidRPr="00C33657">
        <w:t>подп</w:t>
      </w:r>
      <w:r w:rsidR="00343EB1">
        <w:t>ункт</w:t>
      </w:r>
      <w:r w:rsidR="006350F6">
        <w:t>ами</w:t>
      </w:r>
      <w:r w:rsidR="007035C9" w:rsidRPr="00C33657">
        <w:t xml:space="preserve"> «</w:t>
      </w:r>
      <w:r w:rsidR="00D00E0F">
        <w:t>з</w:t>
      </w:r>
      <w:r w:rsidR="007035C9" w:rsidRPr="00C33657">
        <w:t>»</w:t>
      </w:r>
      <w:r w:rsidR="006350F6" w:rsidRPr="006350F6">
        <w:t>,</w:t>
      </w:r>
      <w:r w:rsidR="006350F6">
        <w:t xml:space="preserve"> </w:t>
      </w:r>
      <w:r w:rsidR="006350F6" w:rsidRPr="00C33657">
        <w:t>«</w:t>
      </w:r>
      <w:r w:rsidR="006350F6">
        <w:t>е</w:t>
      </w:r>
      <w:r w:rsidR="006350F6" w:rsidRPr="00C33657">
        <w:t>»</w:t>
      </w:r>
      <w:r w:rsidR="006350F6">
        <w:t>,</w:t>
      </w:r>
      <w:r w:rsidR="007035C9" w:rsidRPr="00C33657">
        <w:t xml:space="preserve"> </w:t>
      </w:r>
      <w:r w:rsidR="00343EB1">
        <w:t>пункта</w:t>
      </w:r>
      <w:r w:rsidR="007035C9" w:rsidRPr="00C33657">
        <w:t xml:space="preserve"> </w:t>
      </w:r>
      <w:r w:rsidR="001D432E">
        <w:t>3.4.3</w:t>
      </w:r>
      <w:r w:rsidR="007035C9" w:rsidRPr="00C33657">
        <w:t>.2</w:t>
      </w:r>
      <w:r w:rsidR="005866AE">
        <w:t>.</w:t>
      </w:r>
      <w:r w:rsidR="007035C9" w:rsidRPr="00C33657">
        <w:t xml:space="preserve"> Договора</w:t>
      </w:r>
      <w:r w:rsidR="00897C78" w:rsidRPr="00C33657">
        <w:t>.</w:t>
      </w:r>
    </w:p>
    <w:p w14:paraId="5FDA641F" w14:textId="77777777" w:rsidR="006E0C2F" w:rsidRDefault="006E0C2F" w:rsidP="006E0C2F">
      <w:pPr>
        <w:pStyle w:val="aff9"/>
        <w:jc w:val="both"/>
        <w:rPr>
          <w:bCs/>
          <w:i/>
          <w:color w:val="FF0000"/>
        </w:rPr>
      </w:pPr>
    </w:p>
    <w:p w14:paraId="44761D77" w14:textId="6D96B4DF" w:rsidR="00895F91" w:rsidRPr="00C33657" w:rsidRDefault="00895F91" w:rsidP="00175E14">
      <w:pPr>
        <w:ind w:firstLine="709"/>
        <w:jc w:val="both"/>
      </w:pPr>
    </w:p>
    <w:p w14:paraId="7C4B19BE" w14:textId="2ADDF459" w:rsidR="00633379" w:rsidRPr="00C33657" w:rsidRDefault="00633379" w:rsidP="00633379">
      <w:pPr>
        <w:pStyle w:val="aff9"/>
        <w:ind w:left="0"/>
        <w:jc w:val="both"/>
        <w:rPr>
          <w:i/>
          <w:color w:val="FF0000"/>
        </w:rPr>
      </w:pPr>
      <w:r w:rsidRPr="00C33657">
        <w:rPr>
          <w:i/>
          <w:color w:val="FF0000"/>
          <w:sz w:val="32"/>
          <w:szCs w:val="32"/>
        </w:rPr>
        <w:t>Вариант 2</w:t>
      </w:r>
      <w:r w:rsidR="003B0025">
        <w:rPr>
          <w:i/>
          <w:color w:val="FF0000"/>
        </w:rPr>
        <w:t xml:space="preserve"> пунктов 3.</w:t>
      </w:r>
      <w:r w:rsidR="003B0025" w:rsidRPr="003B0025">
        <w:rPr>
          <w:i/>
          <w:color w:val="FF0000"/>
        </w:rPr>
        <w:t>4</w:t>
      </w:r>
      <w:r w:rsidRPr="00C33657">
        <w:rPr>
          <w:i/>
          <w:color w:val="FF0000"/>
        </w:rPr>
        <w:t>.</w:t>
      </w:r>
      <w:r w:rsidR="001913B3" w:rsidRPr="00C33657">
        <w:rPr>
          <w:i/>
          <w:color w:val="FF0000"/>
        </w:rPr>
        <w:t>1. -</w:t>
      </w:r>
      <w:r w:rsidR="000E1EF0" w:rsidRPr="00C33657">
        <w:rPr>
          <w:i/>
          <w:color w:val="FF0000"/>
        </w:rPr>
        <w:t xml:space="preserve"> </w:t>
      </w:r>
      <w:r w:rsidR="003B0025">
        <w:rPr>
          <w:i/>
          <w:color w:val="FF0000"/>
        </w:rPr>
        <w:t>3.4</w:t>
      </w:r>
      <w:r w:rsidRPr="00C33657">
        <w:rPr>
          <w:i/>
          <w:color w:val="FF0000"/>
        </w:rPr>
        <w:t xml:space="preserve">.2. </w:t>
      </w:r>
      <w:r w:rsidR="000E1EF0" w:rsidRPr="00C33657">
        <w:rPr>
          <w:i/>
          <w:color w:val="FF0000"/>
        </w:rPr>
        <w:t>выбирается</w:t>
      </w:r>
      <w:r w:rsidRPr="00C33657">
        <w:rPr>
          <w:i/>
          <w:color w:val="FF0000"/>
        </w:rPr>
        <w:t xml:space="preserve"> при указании участником закупки в технико-коммерческом предложении (по Форме №3 Документации</w:t>
      </w:r>
      <w:r w:rsidR="003C3A0B">
        <w:rPr>
          <w:i/>
          <w:color w:val="FF0000"/>
        </w:rPr>
        <w:t>/</w:t>
      </w:r>
      <w:r w:rsidR="003C3A0B" w:rsidRPr="003C3A0B">
        <w:rPr>
          <w:i/>
          <w:color w:val="FF0000"/>
        </w:rPr>
        <w:t xml:space="preserve"> </w:t>
      </w:r>
      <w:r w:rsidR="003C3A0B" w:rsidRPr="00514F0E">
        <w:rPr>
          <w:i/>
          <w:color w:val="FF0000"/>
        </w:rPr>
        <w:t>по форме Приложения №1 Извещения</w:t>
      </w:r>
      <w:r w:rsidRPr="00C33657">
        <w:rPr>
          <w:i/>
          <w:color w:val="FF0000"/>
        </w:rPr>
        <w:t xml:space="preserve">) порядка оплаты </w:t>
      </w:r>
      <w:r w:rsidR="000E1EF0" w:rsidRPr="00C33657">
        <w:rPr>
          <w:b/>
          <w:i/>
          <w:color w:val="FF0000"/>
          <w:u w:val="single"/>
        </w:rPr>
        <w:t>с авансом</w:t>
      </w:r>
      <w:r w:rsidRPr="00C33657">
        <w:rPr>
          <w:i/>
          <w:color w:val="FF0000"/>
        </w:rPr>
        <w:t>:</w:t>
      </w:r>
    </w:p>
    <w:p w14:paraId="03AB2FC9" w14:textId="77777777" w:rsidR="003C3A0B" w:rsidRDefault="003C3A0B" w:rsidP="00DE0EFB">
      <w:pPr>
        <w:pStyle w:val="aff9"/>
        <w:ind w:left="0" w:firstLine="709"/>
        <w:jc w:val="both"/>
      </w:pPr>
    </w:p>
    <w:p w14:paraId="3EEA611D" w14:textId="01AAD101" w:rsidR="008B73D2" w:rsidRDefault="008B73D2" w:rsidP="008B73D2">
      <w:pPr>
        <w:pStyle w:val="aff9"/>
        <w:ind w:left="0" w:firstLine="709"/>
        <w:jc w:val="both"/>
      </w:pPr>
      <w:r>
        <w:t>3.</w:t>
      </w:r>
      <w:r w:rsidRPr="00001820">
        <w:t>4</w:t>
      </w:r>
      <w:r w:rsidRPr="00C33657">
        <w:t>.1.</w:t>
      </w:r>
      <w:r w:rsidRPr="00C33657">
        <w:rPr>
          <w:b/>
        </w:rPr>
        <w:t xml:space="preserve"> </w:t>
      </w:r>
      <w:r w:rsidRPr="00C33657">
        <w:t>Если Заказом предусмотрены Работы</w:t>
      </w:r>
      <w:r w:rsidRPr="00C33657">
        <w:rPr>
          <w:b/>
        </w:rPr>
        <w:t xml:space="preserve">, не включающие оказание Услуг по оформлению собственности и/или Услуг по оформлению прав, </w:t>
      </w:r>
      <w:r w:rsidRPr="00C33657">
        <w:t>то:</w:t>
      </w:r>
    </w:p>
    <w:p w14:paraId="1120BD07" w14:textId="77777777" w:rsidR="008B73D2" w:rsidRPr="00C33657" w:rsidRDefault="008B73D2" w:rsidP="008B73D2">
      <w:pPr>
        <w:pStyle w:val="aff9"/>
        <w:ind w:left="0" w:firstLine="709"/>
        <w:jc w:val="both"/>
        <w:rPr>
          <w:b/>
        </w:rPr>
      </w:pPr>
    </w:p>
    <w:p w14:paraId="409C5B72" w14:textId="77777777" w:rsidR="008B73D2" w:rsidRPr="00B633D9" w:rsidRDefault="008B73D2" w:rsidP="008B73D2">
      <w:pPr>
        <w:pStyle w:val="aff9"/>
        <w:ind w:left="851"/>
        <w:jc w:val="both"/>
        <w:rPr>
          <w:bCs/>
        </w:rPr>
      </w:pPr>
      <w:r>
        <w:rPr>
          <w:bCs/>
        </w:rPr>
        <w:t xml:space="preserve">3.4.1.1. </w:t>
      </w:r>
      <w:r w:rsidRPr="00B633D9">
        <w:rPr>
          <w:bCs/>
        </w:rPr>
        <w:t xml:space="preserve">Оплата Заказа на сумму, </w:t>
      </w:r>
      <w:r>
        <w:rPr>
          <w:b/>
          <w:bCs/>
        </w:rPr>
        <w:t>не превышающую 2</w:t>
      </w:r>
      <w:r w:rsidRPr="00B633D9">
        <w:rPr>
          <w:b/>
          <w:bCs/>
        </w:rPr>
        <w:t>00 000 (</w:t>
      </w:r>
      <w:r>
        <w:rPr>
          <w:b/>
          <w:bCs/>
        </w:rPr>
        <w:t>двести</w:t>
      </w:r>
      <w:r w:rsidRPr="00B633D9">
        <w:rPr>
          <w:b/>
          <w:bCs/>
        </w:rPr>
        <w:t xml:space="preserve"> тысяч) рублей 00</w:t>
      </w:r>
      <w:r w:rsidRPr="00B633D9">
        <w:rPr>
          <w:bCs/>
        </w:rPr>
        <w:t xml:space="preserve"> копеек, </w:t>
      </w:r>
      <w:r w:rsidRPr="00B633D9">
        <w:rPr>
          <w:bCs/>
          <w:color w:val="FF0000"/>
        </w:rPr>
        <w:t>[необходимо выбрать]</w:t>
      </w:r>
      <w:r w:rsidRPr="003C3A0B">
        <w:rPr>
          <w:bCs/>
        </w:rPr>
        <w:t xml:space="preserve"> </w:t>
      </w:r>
      <w:r>
        <w:rPr>
          <w:bCs/>
        </w:rPr>
        <w:t>в том числе</w:t>
      </w:r>
      <w:r w:rsidRPr="00516865">
        <w:rPr>
          <w:bCs/>
        </w:rPr>
        <w:t xml:space="preserve"> НДС в соответствии с действующим законодательством Российской Федерации/</w:t>
      </w:r>
      <w:r>
        <w:rPr>
          <w:bCs/>
        </w:rPr>
        <w:t>/</w:t>
      </w:r>
      <w:r w:rsidRPr="00516865">
        <w:rPr>
          <w:bCs/>
        </w:rPr>
        <w:t xml:space="preserve">НДС не облагается в соответствии </w:t>
      </w:r>
      <w:r w:rsidRPr="00516865">
        <w:rPr>
          <w:bCs/>
          <w:i/>
          <w:iCs/>
          <w:color w:val="FF0000"/>
        </w:rPr>
        <w:t>[необходимо заполнить]</w:t>
      </w:r>
      <w:r w:rsidRPr="00516865">
        <w:rPr>
          <w:bCs/>
        </w:rPr>
        <w:t xml:space="preserve"> со ст. _____</w:t>
      </w:r>
      <w:r w:rsidRPr="00516865">
        <w:rPr>
          <w:b/>
          <w:bCs/>
        </w:rPr>
        <w:t xml:space="preserve"> </w:t>
      </w:r>
      <w:r w:rsidRPr="00516865">
        <w:rPr>
          <w:bCs/>
        </w:rPr>
        <w:t>Налогового кодекса Российской Федерации производится в следующем порядке</w:t>
      </w:r>
      <w:r w:rsidRPr="00B633D9">
        <w:rPr>
          <w:bCs/>
        </w:rPr>
        <w:t>:</w:t>
      </w:r>
    </w:p>
    <w:p w14:paraId="496CE9F3" w14:textId="5FF30D3A" w:rsidR="008B73D2" w:rsidRDefault="008B73D2" w:rsidP="00C5585D">
      <w:pPr>
        <w:pStyle w:val="aff9"/>
        <w:numPr>
          <w:ilvl w:val="0"/>
          <w:numId w:val="21"/>
        </w:numPr>
        <w:jc w:val="both"/>
      </w:pPr>
      <w:r w:rsidRPr="006D02F7">
        <w:t xml:space="preserve">Заказчик перечисляет Подрядчику </w:t>
      </w:r>
      <w:r w:rsidRPr="006D02F7">
        <w:rPr>
          <w:b/>
        </w:rPr>
        <w:t>авансовый платеж в размере 60% (шестьдесят процентов)</w:t>
      </w:r>
      <w:r w:rsidRPr="006D02F7">
        <w:t xml:space="preserve"> от цены Заказа </w:t>
      </w:r>
      <w:r w:rsidRPr="006D02F7">
        <w:rPr>
          <w:b/>
        </w:rPr>
        <w:t xml:space="preserve">в течение </w:t>
      </w:r>
      <w:r w:rsidR="00C5585D" w:rsidRPr="00C5585D">
        <w:rPr>
          <w:b/>
        </w:rPr>
        <w:t>7 (семи) рабочих</w:t>
      </w:r>
      <w:r w:rsidR="006E0C2F">
        <w:rPr>
          <w:b/>
        </w:rPr>
        <w:t xml:space="preserve"> </w:t>
      </w:r>
      <w:r w:rsidR="006E0C2F" w:rsidRPr="003C3A0B">
        <w:rPr>
          <w:b/>
        </w:rPr>
        <w:t>дней</w:t>
      </w:r>
      <w:r w:rsidRPr="006D02F7">
        <w:t xml:space="preserve"> с даты подписания акта приемки выполненных работ по Заказу (Приложение № 16 к Договору)</w:t>
      </w:r>
      <w:r w:rsidR="006E0C2F">
        <w:t>;</w:t>
      </w:r>
    </w:p>
    <w:p w14:paraId="2B4267F1" w14:textId="77777777" w:rsidR="006E0C2F" w:rsidRPr="006D02F7" w:rsidRDefault="006E0C2F" w:rsidP="006E0C2F">
      <w:pPr>
        <w:pStyle w:val="aff9"/>
        <w:ind w:left="851"/>
        <w:jc w:val="both"/>
      </w:pPr>
    </w:p>
    <w:p w14:paraId="7257D854" w14:textId="338D0313" w:rsidR="008B73D2" w:rsidRDefault="008B73D2" w:rsidP="00C5585D">
      <w:pPr>
        <w:pStyle w:val="aff9"/>
        <w:numPr>
          <w:ilvl w:val="0"/>
          <w:numId w:val="21"/>
        </w:numPr>
        <w:jc w:val="both"/>
        <w:rPr>
          <w:b/>
          <w:bCs/>
        </w:rPr>
      </w:pPr>
      <w:r w:rsidRPr="006D02F7">
        <w:rPr>
          <w:b/>
        </w:rPr>
        <w:t xml:space="preserve">Окончательный платеж </w:t>
      </w:r>
      <w:r w:rsidRPr="006D02F7">
        <w:t xml:space="preserve">в размере стоимости фактически выполненных Работ по проектированию и/или СМР, а также иных обязательств, предусмотренных Заказом, осуществляется </w:t>
      </w:r>
      <w:r w:rsidRPr="006D02F7">
        <w:rPr>
          <w:b/>
        </w:rPr>
        <w:t xml:space="preserve">в течение </w:t>
      </w:r>
      <w:r w:rsidR="00C5585D" w:rsidRPr="00C5585D">
        <w:rPr>
          <w:b/>
        </w:rPr>
        <w:t>7 (семи) рабочих</w:t>
      </w:r>
      <w:r w:rsidRPr="006D02F7">
        <w:t xml:space="preserve"> с даты подписания документов, указанных в </w:t>
      </w:r>
      <w:r w:rsidRPr="006D02F7">
        <w:rPr>
          <w:b/>
        </w:rPr>
        <w:t>п. </w:t>
      </w:r>
      <w:r>
        <w:rPr>
          <w:b/>
        </w:rPr>
        <w:t>3.4.3</w:t>
      </w:r>
      <w:r w:rsidRPr="006D02F7">
        <w:rPr>
          <w:b/>
        </w:rPr>
        <w:t>. Договора</w:t>
      </w:r>
      <w:r w:rsidRPr="00B633D9">
        <w:rPr>
          <w:b/>
          <w:bCs/>
        </w:rPr>
        <w:t>.</w:t>
      </w:r>
    </w:p>
    <w:p w14:paraId="2F13128A" w14:textId="77777777" w:rsidR="008B73D2" w:rsidRPr="00B633D9" w:rsidRDefault="008B73D2" w:rsidP="008B73D2">
      <w:pPr>
        <w:pStyle w:val="aff9"/>
        <w:ind w:firstLine="131"/>
        <w:jc w:val="both"/>
        <w:rPr>
          <w:b/>
          <w:bCs/>
        </w:rPr>
      </w:pPr>
    </w:p>
    <w:p w14:paraId="09BB1413" w14:textId="77777777" w:rsidR="008B73D2" w:rsidRPr="000A7930" w:rsidRDefault="008B73D2" w:rsidP="008B73D2">
      <w:pPr>
        <w:pStyle w:val="aff9"/>
        <w:ind w:left="851"/>
        <w:jc w:val="both"/>
      </w:pPr>
      <w:r>
        <w:t>3.4</w:t>
      </w:r>
      <w:r w:rsidRPr="000A7930">
        <w:t>.</w:t>
      </w:r>
      <w:r>
        <w:t>1.2.</w:t>
      </w:r>
      <w:r w:rsidRPr="000A7930">
        <w:t xml:space="preserve"> Оплата Заказа на сумму, </w:t>
      </w:r>
      <w:r w:rsidRPr="000A7930">
        <w:rPr>
          <w:b/>
        </w:rPr>
        <w:t xml:space="preserve">превышающую </w:t>
      </w:r>
      <w:r>
        <w:rPr>
          <w:b/>
          <w:bCs/>
        </w:rPr>
        <w:t>2</w:t>
      </w:r>
      <w:r w:rsidRPr="00B633D9">
        <w:rPr>
          <w:b/>
          <w:bCs/>
        </w:rPr>
        <w:t>00 000 (</w:t>
      </w:r>
      <w:r>
        <w:rPr>
          <w:b/>
          <w:bCs/>
        </w:rPr>
        <w:t>двести</w:t>
      </w:r>
      <w:r w:rsidRPr="00B633D9">
        <w:rPr>
          <w:b/>
          <w:bCs/>
        </w:rPr>
        <w:t xml:space="preserve"> тысяч)</w:t>
      </w:r>
      <w:r w:rsidRPr="000A7930">
        <w:rPr>
          <w:b/>
        </w:rPr>
        <w:t xml:space="preserve"> рублей 00 копеек</w:t>
      </w:r>
      <w:r w:rsidRPr="000A7930">
        <w:t xml:space="preserve">, </w:t>
      </w:r>
      <w:r w:rsidRPr="000A7930">
        <w:rPr>
          <w:i/>
          <w:color w:val="FF0000"/>
        </w:rPr>
        <w:t>[необходимо выбрать]</w:t>
      </w:r>
      <w:r w:rsidRPr="000A7930">
        <w:t xml:space="preserve"> </w:t>
      </w:r>
      <w:r>
        <w:rPr>
          <w:bCs/>
        </w:rPr>
        <w:t>в том числе</w:t>
      </w:r>
      <w:r w:rsidRPr="00516865">
        <w:rPr>
          <w:bCs/>
        </w:rPr>
        <w:t xml:space="preserve"> НДС в соответствии с действующим законодательством Российской Федерации//НДС не облагается в соответствии </w:t>
      </w:r>
      <w:r w:rsidRPr="00516865">
        <w:rPr>
          <w:bCs/>
          <w:i/>
          <w:iCs/>
          <w:color w:val="FF0000"/>
        </w:rPr>
        <w:t>[необходимо заполнить]</w:t>
      </w:r>
      <w:r w:rsidRPr="00516865">
        <w:rPr>
          <w:bCs/>
        </w:rPr>
        <w:t xml:space="preserve"> со ст. _____</w:t>
      </w:r>
      <w:r w:rsidRPr="00516865">
        <w:rPr>
          <w:b/>
          <w:bCs/>
        </w:rPr>
        <w:t xml:space="preserve"> </w:t>
      </w:r>
      <w:r w:rsidRPr="00516865">
        <w:rPr>
          <w:bCs/>
        </w:rPr>
        <w:t>Налогового кодекса Российской Федерации производится в следующем порядке</w:t>
      </w:r>
      <w:r w:rsidRPr="000A7930">
        <w:t>:</w:t>
      </w:r>
    </w:p>
    <w:p w14:paraId="68FDCB81" w14:textId="77777777" w:rsidR="008B73D2" w:rsidRPr="006D02F7" w:rsidRDefault="008B73D2" w:rsidP="008B73D2">
      <w:pPr>
        <w:pStyle w:val="aff9"/>
        <w:numPr>
          <w:ilvl w:val="0"/>
          <w:numId w:val="21"/>
        </w:numPr>
        <w:ind w:left="851" w:hanging="284"/>
        <w:jc w:val="both"/>
      </w:pPr>
      <w:r w:rsidRPr="006D02F7">
        <w:t xml:space="preserve">Заказчик перечисляет Подрядчику </w:t>
      </w:r>
      <w:r w:rsidRPr="006D02F7">
        <w:rPr>
          <w:b/>
        </w:rPr>
        <w:t>авансовый платеж в размере 20% (двадцать процентов)</w:t>
      </w:r>
      <w:r w:rsidRPr="006D02F7">
        <w:t xml:space="preserve"> от цены Заказа </w:t>
      </w:r>
      <w:r w:rsidRPr="006D02F7">
        <w:rPr>
          <w:b/>
        </w:rPr>
        <w:t>в течение 20 (двадцати) календарных дней</w:t>
      </w:r>
      <w:r w:rsidRPr="006D02F7">
        <w:t xml:space="preserve"> с даты подписания Заказа.</w:t>
      </w:r>
    </w:p>
    <w:p w14:paraId="6B751350" w14:textId="3C3E73E8" w:rsidR="008B73D2" w:rsidRDefault="008B73D2" w:rsidP="00C5585D">
      <w:pPr>
        <w:pStyle w:val="aff9"/>
        <w:numPr>
          <w:ilvl w:val="0"/>
          <w:numId w:val="21"/>
        </w:numPr>
        <w:jc w:val="both"/>
      </w:pPr>
      <w:r w:rsidRPr="006D02F7">
        <w:t xml:space="preserve">Заказчик перечисляет Подрядчику </w:t>
      </w:r>
      <w:r w:rsidRPr="006D02F7">
        <w:rPr>
          <w:b/>
        </w:rPr>
        <w:t>авансовый платеж в размере 40% (сорок процентов)</w:t>
      </w:r>
      <w:r w:rsidRPr="006D02F7">
        <w:t xml:space="preserve"> от цены Заказа </w:t>
      </w:r>
      <w:r w:rsidRPr="006D02F7">
        <w:rPr>
          <w:b/>
        </w:rPr>
        <w:t xml:space="preserve">в течение </w:t>
      </w:r>
      <w:r w:rsidR="00C5585D" w:rsidRPr="00C5585D">
        <w:rPr>
          <w:b/>
        </w:rPr>
        <w:t>7 (семи) рабочих</w:t>
      </w:r>
      <w:r w:rsidR="006E0C2F">
        <w:rPr>
          <w:b/>
        </w:rPr>
        <w:t xml:space="preserve"> </w:t>
      </w:r>
      <w:r w:rsidR="006E0C2F" w:rsidRPr="003C3A0B">
        <w:rPr>
          <w:b/>
        </w:rPr>
        <w:t>дней</w:t>
      </w:r>
      <w:r w:rsidRPr="006D02F7">
        <w:t xml:space="preserve"> с даты подписания акта приемки выполненных работ по Заказу (Приложение № 16 к Договору)</w:t>
      </w:r>
      <w:r w:rsidR="006E0C2F">
        <w:t>;</w:t>
      </w:r>
    </w:p>
    <w:p w14:paraId="6A101430" w14:textId="77777777" w:rsidR="006E0C2F" w:rsidRPr="006D02F7" w:rsidRDefault="006E0C2F" w:rsidP="006E0C2F">
      <w:pPr>
        <w:pStyle w:val="aff9"/>
        <w:ind w:left="851"/>
        <w:jc w:val="both"/>
      </w:pPr>
    </w:p>
    <w:p w14:paraId="0572E325" w14:textId="18C772C7" w:rsidR="008B73D2" w:rsidRDefault="008B73D2" w:rsidP="00C5585D">
      <w:pPr>
        <w:pStyle w:val="aff9"/>
        <w:numPr>
          <w:ilvl w:val="0"/>
          <w:numId w:val="21"/>
        </w:numPr>
        <w:jc w:val="both"/>
      </w:pPr>
      <w:r w:rsidRPr="006D02F7">
        <w:rPr>
          <w:b/>
        </w:rPr>
        <w:lastRenderedPageBreak/>
        <w:t>Окончательный платеж</w:t>
      </w:r>
      <w:r w:rsidRPr="006D02F7">
        <w:t xml:space="preserve"> в размере стоимости фактически выполненных Работ по проектированию и/или СМР, а также иных обязательств, предусмотренных Заказом, за вычетом аванса, Заказчик оплачивает </w:t>
      </w:r>
      <w:r w:rsidRPr="006D02F7">
        <w:rPr>
          <w:b/>
        </w:rPr>
        <w:t xml:space="preserve">в течение </w:t>
      </w:r>
      <w:r w:rsidR="00C5585D" w:rsidRPr="00C5585D">
        <w:rPr>
          <w:b/>
        </w:rPr>
        <w:t>7 (семи) рабочих</w:t>
      </w:r>
      <w:r w:rsidR="006E0C2F">
        <w:rPr>
          <w:b/>
        </w:rPr>
        <w:t xml:space="preserve"> </w:t>
      </w:r>
      <w:r w:rsidR="006E0C2F" w:rsidRPr="003C3A0B">
        <w:rPr>
          <w:b/>
        </w:rPr>
        <w:t>дней</w:t>
      </w:r>
      <w:r w:rsidRPr="006D02F7">
        <w:t xml:space="preserve"> с даты подписания документов, указанных в </w:t>
      </w:r>
      <w:r w:rsidRPr="006D02F7">
        <w:rPr>
          <w:b/>
        </w:rPr>
        <w:t>п. </w:t>
      </w:r>
      <w:r>
        <w:rPr>
          <w:b/>
        </w:rPr>
        <w:t>3.4.3</w:t>
      </w:r>
      <w:r w:rsidRPr="006D02F7">
        <w:rPr>
          <w:b/>
        </w:rPr>
        <w:t>. Договора</w:t>
      </w:r>
      <w:r w:rsidRPr="000A7930">
        <w:t>.</w:t>
      </w:r>
    </w:p>
    <w:p w14:paraId="2380B851" w14:textId="77777777" w:rsidR="008B73D2" w:rsidRDefault="008B73D2" w:rsidP="008B73D2">
      <w:pPr>
        <w:pStyle w:val="aff9"/>
        <w:ind w:left="0" w:firstLine="709"/>
        <w:jc w:val="both"/>
      </w:pPr>
    </w:p>
    <w:p w14:paraId="79735AEC" w14:textId="68F21D2F" w:rsidR="00895F91" w:rsidRPr="00C33657" w:rsidRDefault="003B0025" w:rsidP="00DE0EFB">
      <w:pPr>
        <w:pStyle w:val="aff9"/>
        <w:ind w:left="0" w:firstLine="709"/>
        <w:jc w:val="both"/>
      </w:pPr>
      <w:r>
        <w:t>3.4</w:t>
      </w:r>
      <w:r w:rsidR="00C134AE" w:rsidRPr="00C33657">
        <w:t xml:space="preserve">.2. </w:t>
      </w:r>
      <w:r w:rsidR="00895F91" w:rsidRPr="00C33657">
        <w:t>Если Заказом предусмотрены Работы</w:t>
      </w:r>
      <w:r w:rsidR="00895F91" w:rsidRPr="00C33657">
        <w:rPr>
          <w:b/>
        </w:rPr>
        <w:t xml:space="preserve">, включающие </w:t>
      </w:r>
      <w:r w:rsidR="00EB681E" w:rsidRPr="00C33657">
        <w:rPr>
          <w:b/>
        </w:rPr>
        <w:t xml:space="preserve">оказание Услуг по оформлению собственности и/или Услуг по оформлению прав, </w:t>
      </w:r>
      <w:r w:rsidR="00EB681E" w:rsidRPr="00C33657">
        <w:t>то:</w:t>
      </w:r>
    </w:p>
    <w:p w14:paraId="4116F86C" w14:textId="0A753040" w:rsidR="00FE3C9C" w:rsidRPr="00C33657" w:rsidRDefault="000426E6" w:rsidP="00E56EAF">
      <w:pPr>
        <w:pStyle w:val="aff9"/>
        <w:numPr>
          <w:ilvl w:val="3"/>
          <w:numId w:val="22"/>
        </w:numPr>
        <w:ind w:left="709" w:hanging="425"/>
        <w:jc w:val="both"/>
      </w:pPr>
      <w:r w:rsidRPr="000339D3">
        <w:rPr>
          <w:b/>
        </w:rPr>
        <w:t xml:space="preserve">Оплата </w:t>
      </w:r>
      <w:r w:rsidR="00FE3C9C" w:rsidRPr="000339D3">
        <w:rPr>
          <w:b/>
        </w:rPr>
        <w:t>20%</w:t>
      </w:r>
      <w:r w:rsidR="00516865">
        <w:rPr>
          <w:b/>
        </w:rPr>
        <w:t xml:space="preserve"> (двадцать процентов)</w:t>
      </w:r>
      <w:r w:rsidR="00FE3C9C" w:rsidRPr="000339D3">
        <w:rPr>
          <w:b/>
        </w:rPr>
        <w:t xml:space="preserve"> от цены Заказа</w:t>
      </w:r>
      <w:r w:rsidR="00FE3C9C" w:rsidRPr="00C33657">
        <w:t xml:space="preserve"> - </w:t>
      </w:r>
      <w:r w:rsidRPr="00C33657">
        <w:t>производится</w:t>
      </w:r>
      <w:r w:rsidR="00FE3C9C" w:rsidRPr="00C33657">
        <w:t xml:space="preserve"> </w:t>
      </w:r>
      <w:r w:rsidR="00FE3C9C" w:rsidRPr="000339D3">
        <w:rPr>
          <w:b/>
        </w:rPr>
        <w:t>в течение 20 (двадцати) календарных дней</w:t>
      </w:r>
      <w:r w:rsidR="00FE3C9C" w:rsidRPr="00C33657">
        <w:t xml:space="preserve"> с даты подписания Заказа;</w:t>
      </w:r>
    </w:p>
    <w:p w14:paraId="45702151" w14:textId="4461B537" w:rsidR="00FE3C9C" w:rsidRDefault="000426E6" w:rsidP="00C5585D">
      <w:pPr>
        <w:pStyle w:val="aff9"/>
        <w:numPr>
          <w:ilvl w:val="3"/>
          <w:numId w:val="22"/>
        </w:numPr>
        <w:ind w:left="709" w:hanging="425"/>
        <w:jc w:val="both"/>
      </w:pPr>
      <w:r w:rsidRPr="000339D3">
        <w:rPr>
          <w:b/>
        </w:rPr>
        <w:t xml:space="preserve">Оплата </w:t>
      </w:r>
      <w:r w:rsidR="00580BFF" w:rsidRPr="000339D3">
        <w:rPr>
          <w:b/>
        </w:rPr>
        <w:t xml:space="preserve">40% </w:t>
      </w:r>
      <w:r w:rsidR="00516865">
        <w:rPr>
          <w:b/>
        </w:rPr>
        <w:t xml:space="preserve">(сорок процентов) </w:t>
      </w:r>
      <w:r w:rsidR="00580BFF" w:rsidRPr="000339D3">
        <w:rPr>
          <w:b/>
        </w:rPr>
        <w:t>от цены Заказа</w:t>
      </w:r>
      <w:r w:rsidR="00580BFF" w:rsidRPr="00C33657">
        <w:t xml:space="preserve"> - </w:t>
      </w:r>
      <w:r w:rsidRPr="00C33657">
        <w:t xml:space="preserve">производится </w:t>
      </w:r>
      <w:r w:rsidR="00580BFF" w:rsidRPr="000339D3">
        <w:rPr>
          <w:b/>
        </w:rPr>
        <w:t xml:space="preserve">в течение </w:t>
      </w:r>
      <w:r w:rsidR="00C5585D" w:rsidRPr="00C5585D">
        <w:rPr>
          <w:b/>
        </w:rPr>
        <w:t>7 (семи) рабочих</w:t>
      </w:r>
      <w:r w:rsidR="006E0C2F">
        <w:rPr>
          <w:b/>
        </w:rPr>
        <w:t xml:space="preserve"> </w:t>
      </w:r>
      <w:r w:rsidR="006E0C2F" w:rsidRPr="003C3A0B">
        <w:rPr>
          <w:b/>
        </w:rPr>
        <w:t>дней</w:t>
      </w:r>
      <w:r w:rsidR="00580BFF" w:rsidRPr="00C33657">
        <w:t xml:space="preserve"> с даты </w:t>
      </w:r>
      <w:r w:rsidR="006104ED" w:rsidRPr="00C33657">
        <w:t>подписания</w:t>
      </w:r>
      <w:r w:rsidR="00584109" w:rsidRPr="00C33657">
        <w:t xml:space="preserve"> документов, указанных в</w:t>
      </w:r>
      <w:r w:rsidR="005D055C" w:rsidRPr="005D055C">
        <w:t xml:space="preserve"> </w:t>
      </w:r>
      <w:r w:rsidR="005D055C">
        <w:t xml:space="preserve">пункте </w:t>
      </w:r>
      <w:r w:rsidR="001D432E">
        <w:t>3.4.3</w:t>
      </w:r>
      <w:r w:rsidR="005D055C">
        <w:t>.1</w:t>
      </w:r>
      <w:r w:rsidR="005866AE">
        <w:t>.</w:t>
      </w:r>
      <w:r w:rsidR="005D055C">
        <w:t>,</w:t>
      </w:r>
      <w:r w:rsidR="00584109" w:rsidRPr="00C33657">
        <w:t xml:space="preserve"> подпунктах «а» - «</w:t>
      </w:r>
      <w:r w:rsidR="00CD4A8A">
        <w:t>д</w:t>
      </w:r>
      <w:r w:rsidR="00584109" w:rsidRPr="00C33657">
        <w:t xml:space="preserve">», «к» или «и» (в зависимости от наличия/отсутствия Этапов) </w:t>
      </w:r>
      <w:r w:rsidR="006E27BC" w:rsidRPr="00C33657">
        <w:t>п</w:t>
      </w:r>
      <w:r w:rsidR="006E27BC">
        <w:t>ункта</w:t>
      </w:r>
      <w:r w:rsidR="00584109" w:rsidRPr="00C33657">
        <w:t xml:space="preserve"> </w:t>
      </w:r>
      <w:r w:rsidR="001D432E">
        <w:t>3.4.3</w:t>
      </w:r>
      <w:r w:rsidR="00584109" w:rsidRPr="00C33657">
        <w:t>.2</w:t>
      </w:r>
      <w:r w:rsidR="005866AE">
        <w:t>.</w:t>
      </w:r>
      <w:r w:rsidR="00584109" w:rsidRPr="00C33657">
        <w:t xml:space="preserve"> Договора, при наличии документов, предусмотренных подпунктом «ж» п. </w:t>
      </w:r>
      <w:r w:rsidR="001D432E">
        <w:t>3.4.3</w:t>
      </w:r>
      <w:r w:rsidR="00584109" w:rsidRPr="00C33657">
        <w:t>.2</w:t>
      </w:r>
      <w:r w:rsidR="005866AE">
        <w:t>.</w:t>
      </w:r>
      <w:r w:rsidR="00584109" w:rsidRPr="00C33657">
        <w:t xml:space="preserve"> Договора</w:t>
      </w:r>
      <w:r w:rsidR="006104ED" w:rsidRPr="00C33657">
        <w:t>;</w:t>
      </w:r>
    </w:p>
    <w:p w14:paraId="29450BCC" w14:textId="57C0FE64" w:rsidR="00FE3C9C" w:rsidRDefault="000426E6" w:rsidP="00C5585D">
      <w:pPr>
        <w:pStyle w:val="aff9"/>
        <w:numPr>
          <w:ilvl w:val="3"/>
          <w:numId w:val="22"/>
        </w:numPr>
        <w:jc w:val="both"/>
      </w:pPr>
      <w:r w:rsidRPr="000339D3">
        <w:rPr>
          <w:b/>
        </w:rPr>
        <w:t xml:space="preserve">Окончательный </w:t>
      </w:r>
      <w:r w:rsidR="00FE3C9C" w:rsidRPr="000339D3">
        <w:rPr>
          <w:b/>
        </w:rPr>
        <w:t>платеж</w:t>
      </w:r>
      <w:r w:rsidR="00FE3C9C" w:rsidRPr="00C33657">
        <w:t xml:space="preserve"> в размере стоимости фактически выполненных Работ по проектированию и/или СМР, а также иных обязательств, предусмотренных Заказом, за вычетом </w:t>
      </w:r>
      <w:r w:rsidR="00027FF9" w:rsidRPr="00C33657">
        <w:t>ранее внесенных платежей</w:t>
      </w:r>
      <w:r w:rsidR="00FE3C9C" w:rsidRPr="00C33657">
        <w:t xml:space="preserve">, </w:t>
      </w:r>
      <w:r w:rsidRPr="00C33657">
        <w:t>производится</w:t>
      </w:r>
      <w:r w:rsidR="00FE3C9C" w:rsidRPr="00C33657">
        <w:t xml:space="preserve"> </w:t>
      </w:r>
      <w:r w:rsidR="00FE3C9C" w:rsidRPr="000339D3">
        <w:rPr>
          <w:b/>
        </w:rPr>
        <w:t xml:space="preserve">в течение </w:t>
      </w:r>
      <w:r w:rsidR="00C5585D" w:rsidRPr="00C5585D">
        <w:rPr>
          <w:b/>
        </w:rPr>
        <w:t>7 (семи) рабочих</w:t>
      </w:r>
      <w:r w:rsidR="006E0C2F" w:rsidRPr="003C3A0B">
        <w:rPr>
          <w:b/>
        </w:rPr>
        <w:t xml:space="preserve"> дней</w:t>
      </w:r>
      <w:r w:rsidR="00FE3C9C" w:rsidRPr="00C33657">
        <w:t xml:space="preserve"> с даты </w:t>
      </w:r>
      <w:r w:rsidR="00EC28F8">
        <w:t xml:space="preserve">подписания </w:t>
      </w:r>
      <w:r w:rsidR="00610AEF">
        <w:t xml:space="preserve">всех </w:t>
      </w:r>
      <w:r w:rsidR="00EC28F8">
        <w:t>Акт</w:t>
      </w:r>
      <w:r w:rsidR="00610AEF">
        <w:t>ов</w:t>
      </w:r>
      <w:r w:rsidR="0058544E" w:rsidRPr="00C33657">
        <w:t xml:space="preserve">, </w:t>
      </w:r>
      <w:r w:rsidR="00EC28F8" w:rsidRPr="00C33657">
        <w:t>предусмотренн</w:t>
      </w:r>
      <w:r w:rsidR="00610AEF">
        <w:t>ого</w:t>
      </w:r>
      <w:r w:rsidR="00EC28F8">
        <w:t xml:space="preserve"> пунктом </w:t>
      </w:r>
      <w:r w:rsidR="001D432E">
        <w:t>3.4.3</w:t>
      </w:r>
      <w:r w:rsidR="00EC28F8">
        <w:t>.1</w:t>
      </w:r>
      <w:r w:rsidR="005866AE">
        <w:t>.</w:t>
      </w:r>
      <w:r w:rsidR="00610AEF">
        <w:t xml:space="preserve"> </w:t>
      </w:r>
      <w:r w:rsidR="00EC28F8">
        <w:t>и</w:t>
      </w:r>
      <w:r w:rsidR="00EC28F8" w:rsidRPr="00C33657">
        <w:t xml:space="preserve"> </w:t>
      </w:r>
      <w:r w:rsidR="0058544E" w:rsidRPr="00C33657">
        <w:t>подпункт</w:t>
      </w:r>
      <w:r w:rsidR="006350F6">
        <w:t>ами</w:t>
      </w:r>
      <w:r w:rsidR="0058544E" w:rsidRPr="00C33657">
        <w:t xml:space="preserve"> «</w:t>
      </w:r>
      <w:r w:rsidR="006132FE">
        <w:t>л</w:t>
      </w:r>
      <w:r w:rsidR="0058544E" w:rsidRPr="00C33657">
        <w:t>»</w:t>
      </w:r>
      <w:r w:rsidR="006350F6">
        <w:t>, «е»</w:t>
      </w:r>
      <w:r w:rsidR="0058544E" w:rsidRPr="00C33657">
        <w:t xml:space="preserve"> пункта </w:t>
      </w:r>
      <w:r w:rsidR="001D432E">
        <w:t>3.4.3</w:t>
      </w:r>
      <w:r w:rsidR="0058544E" w:rsidRPr="00C33657">
        <w:t>.2</w:t>
      </w:r>
      <w:r w:rsidR="005866AE">
        <w:t>.</w:t>
      </w:r>
      <w:r w:rsidR="0058544E" w:rsidRPr="00C33657">
        <w:t xml:space="preserve"> Договора, при наличии документов, предусмотр</w:t>
      </w:r>
      <w:r w:rsidR="00F92AA1">
        <w:t xml:space="preserve">енных </w:t>
      </w:r>
      <w:r w:rsidR="0058544E" w:rsidRPr="00C33657">
        <w:t>подп</w:t>
      </w:r>
      <w:r w:rsidR="005D055C">
        <w:t>унктом</w:t>
      </w:r>
      <w:r w:rsidR="0058544E" w:rsidRPr="00C33657">
        <w:t xml:space="preserve"> «</w:t>
      </w:r>
      <w:r w:rsidR="0077002C">
        <w:t>з</w:t>
      </w:r>
      <w:r w:rsidR="0058544E" w:rsidRPr="00C33657">
        <w:t>» п.</w:t>
      </w:r>
      <w:r w:rsidR="00C83EB2">
        <w:t> </w:t>
      </w:r>
      <w:r w:rsidR="001D432E">
        <w:t>3.4.3</w:t>
      </w:r>
      <w:r w:rsidR="0058544E" w:rsidRPr="00C33657">
        <w:t>.2</w:t>
      </w:r>
      <w:r w:rsidR="005866AE">
        <w:t>.</w:t>
      </w:r>
      <w:r w:rsidR="0058544E" w:rsidRPr="00C33657">
        <w:t xml:space="preserve"> Договора</w:t>
      </w:r>
      <w:r w:rsidR="00471631">
        <w:t>.</w:t>
      </w:r>
    </w:p>
    <w:p w14:paraId="12599FF1" w14:textId="37471AF3" w:rsidR="00E76968" w:rsidRDefault="006E0C2F" w:rsidP="00C5585D">
      <w:pPr>
        <w:pStyle w:val="aff9"/>
        <w:ind w:left="0"/>
        <w:jc w:val="both"/>
      </w:pPr>
      <w:r>
        <w:rPr>
          <w:bCs/>
          <w:i/>
          <w:color w:val="FF0000"/>
        </w:rPr>
        <w:t xml:space="preserve">       </w:t>
      </w:r>
    </w:p>
    <w:p w14:paraId="39A524BA" w14:textId="09F2BA80" w:rsidR="00826CCE" w:rsidRDefault="00E76968" w:rsidP="00E76968">
      <w:pPr>
        <w:pStyle w:val="aff9"/>
        <w:numPr>
          <w:ilvl w:val="2"/>
          <w:numId w:val="8"/>
        </w:numPr>
        <w:ind w:firstLine="709"/>
        <w:jc w:val="both"/>
      </w:pPr>
      <w:r>
        <w:t xml:space="preserve">Оплата </w:t>
      </w:r>
      <w:r w:rsidRPr="00C33657">
        <w:t>исполненных обязательств, предусмотренных Заказом, осуществляется на основании следующих документов</w:t>
      </w:r>
      <w:r>
        <w:t>:</w:t>
      </w:r>
    </w:p>
    <w:p w14:paraId="75071F89" w14:textId="170A9585" w:rsidR="00E76968" w:rsidRPr="00C33657" w:rsidRDefault="00E76968" w:rsidP="008D0CD9">
      <w:pPr>
        <w:pStyle w:val="2"/>
        <w:numPr>
          <w:ilvl w:val="3"/>
          <w:numId w:val="8"/>
        </w:numPr>
        <w:tabs>
          <w:tab w:val="left" w:pos="1701"/>
        </w:tabs>
        <w:ind w:firstLine="851"/>
      </w:pPr>
      <w:r>
        <w:rPr>
          <w:u w:val="single"/>
        </w:rPr>
        <w:t>ПИР</w:t>
      </w:r>
      <w:r w:rsidRPr="00C33657">
        <w:t xml:space="preserve"> оплачиваются на основании:</w:t>
      </w:r>
    </w:p>
    <w:p w14:paraId="2D51D1DE" w14:textId="77777777" w:rsidR="00E76968" w:rsidRPr="00C33657" w:rsidRDefault="00E76968" w:rsidP="00E76968">
      <w:pPr>
        <w:ind w:firstLine="851"/>
        <w:jc w:val="both"/>
      </w:pPr>
      <w:r w:rsidRPr="00C33657">
        <w:t>- Акта приемки Работ по проектированию</w:t>
      </w:r>
      <w:r>
        <w:t xml:space="preserve"> или Акта </w:t>
      </w:r>
      <w:r w:rsidRPr="00C33657">
        <w:t>приемки выполненных работ по форме КС-2 и, если в Заказе предусмотрено оказание Услуг по сопровождению таких услуг производится на основании Акта приемки Услуг по сопровождению экспертизы проектной документации;</w:t>
      </w:r>
    </w:p>
    <w:p w14:paraId="721C40BF" w14:textId="738F1EE6" w:rsidR="00E76968" w:rsidRPr="00C33657" w:rsidRDefault="00E76968" w:rsidP="008D0CD9">
      <w:pPr>
        <w:pStyle w:val="aff9"/>
        <w:numPr>
          <w:ilvl w:val="3"/>
          <w:numId w:val="8"/>
        </w:numPr>
        <w:ind w:firstLine="851"/>
        <w:jc w:val="both"/>
      </w:pPr>
      <w:r w:rsidRPr="008D0CD9">
        <w:rPr>
          <w:u w:val="single"/>
        </w:rPr>
        <w:t>СМР</w:t>
      </w:r>
      <w:r w:rsidRPr="00C33657">
        <w:t xml:space="preserve"> оплачиваются на основании:</w:t>
      </w:r>
    </w:p>
    <w:p w14:paraId="40ECE6C8" w14:textId="77777777" w:rsidR="00E76968" w:rsidRPr="00C33657" w:rsidRDefault="00E76968" w:rsidP="00E76968">
      <w:pPr>
        <w:pStyle w:val="aff9"/>
        <w:numPr>
          <w:ilvl w:val="0"/>
          <w:numId w:val="9"/>
        </w:numPr>
        <w:tabs>
          <w:tab w:val="left" w:pos="284"/>
        </w:tabs>
        <w:ind w:left="0" w:firstLine="851"/>
        <w:jc w:val="both"/>
      </w:pPr>
      <w:r w:rsidRPr="00C33657">
        <w:t>всех Актов приемки выполненных работ по форме КС-2 и, при необходимости, приложений к ним, включающим подтверждение выполнения объемов СМР Представителем Заказчика, находящимся на Площадке;</w:t>
      </w:r>
    </w:p>
    <w:p w14:paraId="5B5E6930" w14:textId="77777777" w:rsidR="00E76968" w:rsidRPr="00C33657" w:rsidRDefault="00E76968" w:rsidP="00E76968">
      <w:pPr>
        <w:pStyle w:val="aff9"/>
        <w:numPr>
          <w:ilvl w:val="0"/>
          <w:numId w:val="9"/>
        </w:numPr>
        <w:tabs>
          <w:tab w:val="left" w:pos="284"/>
        </w:tabs>
        <w:ind w:left="0" w:firstLine="851"/>
        <w:jc w:val="both"/>
      </w:pPr>
      <w:r w:rsidRPr="00C33657">
        <w:t>перечня смонтированного Оборудования, установленного на Площадке, либо Оборудования, не требующего монтажа, завизированного Представителем Заказчика</w:t>
      </w:r>
      <w:r>
        <w:t xml:space="preserve"> </w:t>
      </w:r>
      <w:r w:rsidRPr="00913BA6">
        <w:t>(при необходимости)</w:t>
      </w:r>
      <w:r w:rsidRPr="00C33657">
        <w:t>;</w:t>
      </w:r>
    </w:p>
    <w:p w14:paraId="4FF62ACE" w14:textId="77777777" w:rsidR="00E76968" w:rsidRPr="00C33657" w:rsidRDefault="00E76968" w:rsidP="00E76968">
      <w:pPr>
        <w:pStyle w:val="aff9"/>
        <w:numPr>
          <w:ilvl w:val="0"/>
          <w:numId w:val="9"/>
        </w:numPr>
        <w:tabs>
          <w:tab w:val="left" w:pos="284"/>
        </w:tabs>
        <w:ind w:left="0" w:firstLine="851"/>
        <w:jc w:val="both"/>
      </w:pPr>
      <w:r w:rsidRPr="00C33657">
        <w:t>всех справок о стоимости выполненных Работ и затрат по форме КС-3;</w:t>
      </w:r>
    </w:p>
    <w:p w14:paraId="31D50EE8" w14:textId="77777777" w:rsidR="00E76968" w:rsidRPr="00C33657" w:rsidRDefault="00E76968" w:rsidP="00E76968">
      <w:pPr>
        <w:pStyle w:val="aff9"/>
        <w:numPr>
          <w:ilvl w:val="0"/>
          <w:numId w:val="9"/>
        </w:numPr>
        <w:tabs>
          <w:tab w:val="left" w:pos="284"/>
        </w:tabs>
        <w:ind w:left="0" w:firstLine="851"/>
        <w:jc w:val="both"/>
      </w:pPr>
      <w:r w:rsidRPr="00C33657">
        <w:t>всех актов приемки-передачи Оборудования в монтаж по форме ОС-15</w:t>
      </w:r>
      <w:r>
        <w:t xml:space="preserve"> </w:t>
      </w:r>
      <w:r w:rsidRPr="00913BA6">
        <w:t>(при необходимости)</w:t>
      </w:r>
      <w:r w:rsidRPr="00C33657">
        <w:t>;</w:t>
      </w:r>
    </w:p>
    <w:p w14:paraId="55A9AD9A" w14:textId="77777777" w:rsidR="00E76968" w:rsidRPr="00C33657" w:rsidRDefault="00E76968" w:rsidP="00E76968">
      <w:pPr>
        <w:pStyle w:val="aff9"/>
        <w:numPr>
          <w:ilvl w:val="0"/>
          <w:numId w:val="9"/>
        </w:numPr>
        <w:tabs>
          <w:tab w:val="left" w:pos="284"/>
        </w:tabs>
        <w:ind w:left="0" w:firstLine="851"/>
        <w:jc w:val="both"/>
      </w:pPr>
      <w:r w:rsidRPr="00C33657">
        <w:t>всех актов приемки-передачи Оборудования, не требующего монтажа, заверенных подписью Представителя Заказчика</w:t>
      </w:r>
      <w:r>
        <w:t xml:space="preserve"> </w:t>
      </w:r>
      <w:r w:rsidRPr="00913BA6">
        <w:t>(при необходимости)</w:t>
      </w:r>
      <w:r w:rsidRPr="00C33657">
        <w:t xml:space="preserve">; </w:t>
      </w:r>
    </w:p>
    <w:p w14:paraId="6975C62F" w14:textId="77777777" w:rsidR="00E76968" w:rsidRPr="00C33657" w:rsidRDefault="00E76968" w:rsidP="00E76968">
      <w:pPr>
        <w:pStyle w:val="aff9"/>
        <w:numPr>
          <w:ilvl w:val="0"/>
          <w:numId w:val="9"/>
        </w:numPr>
        <w:tabs>
          <w:tab w:val="left" w:pos="284"/>
        </w:tabs>
        <w:ind w:left="0" w:firstLine="851"/>
        <w:jc w:val="both"/>
      </w:pPr>
      <w:r w:rsidRPr="00C33657">
        <w:t>всех документов, предусмотренных в п. 1.5. и п. 4.1.1</w:t>
      </w:r>
      <w:r>
        <w:t>3</w:t>
      </w:r>
      <w:r w:rsidRPr="00C33657">
        <w:t>. Договора;</w:t>
      </w:r>
    </w:p>
    <w:p w14:paraId="6640DFB9" w14:textId="77777777" w:rsidR="00E76968" w:rsidRPr="00D00E0F" w:rsidRDefault="00E76968" w:rsidP="00E76968">
      <w:pPr>
        <w:pStyle w:val="aff9"/>
        <w:numPr>
          <w:ilvl w:val="0"/>
          <w:numId w:val="9"/>
        </w:numPr>
        <w:tabs>
          <w:tab w:val="left" w:pos="284"/>
        </w:tabs>
        <w:spacing w:before="240"/>
        <w:ind w:left="0" w:firstLine="851"/>
        <w:jc w:val="both"/>
      </w:pPr>
      <w:r w:rsidRPr="00BC5F28">
        <w:t xml:space="preserve">переданного Подрядчиком и </w:t>
      </w:r>
      <w:r>
        <w:t>принятого</w:t>
      </w:r>
      <w:r w:rsidRPr="00BC5F28">
        <w:t xml:space="preserve"> Заказчиком в полном объёме минимального пакета Исполнительной документации</w:t>
      </w:r>
      <w:r>
        <w:t xml:space="preserve"> </w:t>
      </w:r>
      <w:r w:rsidRPr="00913BA6">
        <w:t>(при необходимости)</w:t>
      </w:r>
      <w:r>
        <w:t xml:space="preserve">; </w:t>
      </w:r>
      <w:r w:rsidRPr="00D00E0F">
        <w:t xml:space="preserve"> </w:t>
      </w:r>
    </w:p>
    <w:p w14:paraId="61D3B690" w14:textId="77777777" w:rsidR="00E76968" w:rsidRPr="00C33657" w:rsidRDefault="00E76968" w:rsidP="00E76968">
      <w:pPr>
        <w:pStyle w:val="aff9"/>
        <w:numPr>
          <w:ilvl w:val="0"/>
          <w:numId w:val="9"/>
        </w:numPr>
        <w:tabs>
          <w:tab w:val="left" w:pos="284"/>
        </w:tabs>
        <w:ind w:left="0" w:firstLine="851"/>
        <w:jc w:val="both"/>
      </w:pPr>
      <w:r w:rsidRPr="00C33657">
        <w:t xml:space="preserve">переданного Подрядчиком и </w:t>
      </w:r>
      <w:r>
        <w:t>принятого</w:t>
      </w:r>
      <w:r w:rsidRPr="00C33657">
        <w:t xml:space="preserve"> Заказчиком в полном объёме полного пакета Исполнительной документации;</w:t>
      </w:r>
    </w:p>
    <w:p w14:paraId="120FA3E8" w14:textId="77777777" w:rsidR="00E76968" w:rsidRPr="00C33657" w:rsidRDefault="00E76968" w:rsidP="00E76968">
      <w:pPr>
        <w:pStyle w:val="aff9"/>
        <w:numPr>
          <w:ilvl w:val="0"/>
          <w:numId w:val="9"/>
        </w:numPr>
        <w:tabs>
          <w:tab w:val="left" w:pos="284"/>
        </w:tabs>
        <w:ind w:left="0" w:firstLine="851"/>
        <w:jc w:val="both"/>
      </w:pPr>
      <w:r w:rsidRPr="00C33657">
        <w:t>всех Актов приемки Этапов строительства, если приемка СМР производится по этапам, предусмотренным в Заказе. В указанном случае Акт приемки Объекта не оформляется и не подписывается;</w:t>
      </w:r>
    </w:p>
    <w:p w14:paraId="7D0FBCD7" w14:textId="77777777" w:rsidR="00E76968" w:rsidRPr="00C33657" w:rsidRDefault="00E76968" w:rsidP="00E76968">
      <w:pPr>
        <w:pStyle w:val="aff9"/>
        <w:numPr>
          <w:ilvl w:val="0"/>
          <w:numId w:val="9"/>
        </w:numPr>
        <w:tabs>
          <w:tab w:val="left" w:pos="284"/>
        </w:tabs>
        <w:ind w:left="0" w:firstLine="851"/>
        <w:jc w:val="both"/>
      </w:pPr>
      <w:r w:rsidRPr="00C33657">
        <w:t>Акта приемки Объекта/ов, если в Заказе не предусмотрены Этапы строительства;</w:t>
      </w:r>
    </w:p>
    <w:p w14:paraId="5FCC81D5" w14:textId="77777777" w:rsidR="00E76968" w:rsidRPr="00C33657" w:rsidRDefault="00E76968" w:rsidP="00E76968">
      <w:pPr>
        <w:pStyle w:val="aff9"/>
        <w:numPr>
          <w:ilvl w:val="0"/>
          <w:numId w:val="9"/>
        </w:numPr>
        <w:tabs>
          <w:tab w:val="left" w:pos="284"/>
        </w:tabs>
        <w:ind w:left="0" w:firstLine="851"/>
        <w:jc w:val="both"/>
      </w:pPr>
      <w:r w:rsidRPr="00C33657">
        <w:t xml:space="preserve">Акта </w:t>
      </w:r>
      <w:r>
        <w:t xml:space="preserve">приемки </w:t>
      </w:r>
      <w:r w:rsidRPr="00C33657">
        <w:t>выполненных Работ по Заказу.</w:t>
      </w:r>
    </w:p>
    <w:p w14:paraId="3FE98702" w14:textId="1D8739A6" w:rsidR="00E76968" w:rsidRPr="00C33657" w:rsidRDefault="00E76968" w:rsidP="00E76968">
      <w:pPr>
        <w:pStyle w:val="2"/>
        <w:numPr>
          <w:ilvl w:val="0"/>
          <w:numId w:val="0"/>
        </w:numPr>
        <w:ind w:left="1080"/>
      </w:pPr>
    </w:p>
    <w:p w14:paraId="5DF79A34" w14:textId="77777777" w:rsidR="002D7BD1" w:rsidRPr="00C33657" w:rsidRDefault="00601C4A" w:rsidP="008D0CD9">
      <w:pPr>
        <w:pStyle w:val="aff9"/>
        <w:numPr>
          <w:ilvl w:val="3"/>
          <w:numId w:val="8"/>
        </w:numPr>
        <w:ind w:firstLine="851"/>
        <w:jc w:val="both"/>
      </w:pPr>
      <w:r w:rsidRPr="00C33657">
        <w:rPr>
          <w:u w:val="single"/>
        </w:rPr>
        <w:lastRenderedPageBreak/>
        <w:t>Услуг</w:t>
      </w:r>
      <w:r w:rsidR="00FF1AB3" w:rsidRPr="00C33657">
        <w:rPr>
          <w:u w:val="single"/>
        </w:rPr>
        <w:t>и</w:t>
      </w:r>
      <w:r w:rsidRPr="00C33657">
        <w:rPr>
          <w:u w:val="single"/>
        </w:rPr>
        <w:t xml:space="preserve"> по сопровождению экспертизы проектной документации</w:t>
      </w:r>
      <w:r w:rsidR="00FF1AB3" w:rsidRPr="00C33657">
        <w:t xml:space="preserve"> оплачиваются на основании:</w:t>
      </w:r>
    </w:p>
    <w:p w14:paraId="7EE3A736" w14:textId="67F83A17" w:rsidR="009545E6" w:rsidRDefault="000079D9" w:rsidP="00740E27">
      <w:pPr>
        <w:ind w:firstLine="851"/>
        <w:jc w:val="both"/>
      </w:pPr>
      <w:r w:rsidRPr="00C33657">
        <w:t>-Акт</w:t>
      </w:r>
      <w:r w:rsidR="00C379BF" w:rsidRPr="00C33657">
        <w:t>а</w:t>
      </w:r>
      <w:r w:rsidRPr="00C33657">
        <w:t xml:space="preserve"> приемки Услуг по сопровождению экспертизы </w:t>
      </w:r>
      <w:r w:rsidR="00C379BF" w:rsidRPr="00C33657">
        <w:t>П</w:t>
      </w:r>
      <w:r w:rsidRPr="00C33657">
        <w:t>роектной документации</w:t>
      </w:r>
      <w:r w:rsidR="00054941" w:rsidRPr="00C33657">
        <w:t>.</w:t>
      </w:r>
    </w:p>
    <w:p w14:paraId="741CF1AD" w14:textId="71F6AED9" w:rsidR="00881C1D" w:rsidRPr="0080187A" w:rsidRDefault="004B069A" w:rsidP="008D0CD9">
      <w:pPr>
        <w:pStyle w:val="aff9"/>
        <w:numPr>
          <w:ilvl w:val="1"/>
          <w:numId w:val="8"/>
        </w:numPr>
        <w:autoSpaceDE w:val="0"/>
        <w:autoSpaceDN w:val="0"/>
        <w:adjustRightInd w:val="0"/>
        <w:jc w:val="both"/>
        <w:outlineLvl w:val="1"/>
      </w:pPr>
      <w:r w:rsidRPr="0080187A">
        <w:t>Услуг</w:t>
      </w:r>
      <w:r w:rsidR="00914A2C" w:rsidRPr="0080187A">
        <w:t>и</w:t>
      </w:r>
      <w:r w:rsidRPr="0080187A">
        <w:t xml:space="preserve"> по сопровождению экспертизы </w:t>
      </w:r>
      <w:r w:rsidR="00914A2C" w:rsidRPr="0080187A">
        <w:t>П</w:t>
      </w:r>
      <w:r w:rsidRPr="0080187A">
        <w:t>роектной документации, включая з</w:t>
      </w:r>
      <w:r w:rsidR="00881C1D" w:rsidRPr="0080187A">
        <w:t xml:space="preserve">атраты Подрядчика, понесенные по договору, заключенному Подрядчиком с Экспертной организацией, </w:t>
      </w:r>
      <w:r w:rsidRPr="0080187A">
        <w:t>оплачиваются/</w:t>
      </w:r>
      <w:r w:rsidR="00881C1D" w:rsidRPr="0080187A">
        <w:t>возмещаются в следующем порядке:</w:t>
      </w:r>
    </w:p>
    <w:p w14:paraId="15706333" w14:textId="4E66CBC6" w:rsidR="005E52DD" w:rsidRDefault="005E52DD" w:rsidP="00C5585D">
      <w:pPr>
        <w:pStyle w:val="aff9"/>
        <w:numPr>
          <w:ilvl w:val="2"/>
          <w:numId w:val="15"/>
        </w:numPr>
        <w:jc w:val="both"/>
      </w:pPr>
      <w:r w:rsidRPr="00C33657">
        <w:t xml:space="preserve">Платеж в размере 100% (сто процентов) стоимости Услуг по сопровождению экспертизы </w:t>
      </w:r>
      <w:r w:rsidR="00914A2C" w:rsidRPr="00C33657">
        <w:t>П</w:t>
      </w:r>
      <w:r w:rsidRPr="00C33657">
        <w:t>роектной документации, рассчитанной в порядке, предусмотренном в п.</w:t>
      </w:r>
      <w:r w:rsidR="00477C7C" w:rsidRPr="00C33657">
        <w:t> </w:t>
      </w:r>
      <w:r w:rsidR="001E2E7F">
        <w:t>3.3</w:t>
      </w:r>
      <w:r w:rsidR="00577D77" w:rsidRPr="00C33657">
        <w:t>.</w:t>
      </w:r>
      <w:r w:rsidR="002A46F5">
        <w:t>4</w:t>
      </w:r>
      <w:r w:rsidR="00577D77" w:rsidRPr="00C33657">
        <w:t>. Договора,</w:t>
      </w:r>
      <w:r w:rsidRPr="00C33657">
        <w:t xml:space="preserve"> выплачивается в течение </w:t>
      </w:r>
      <w:r w:rsidR="00C5585D" w:rsidRPr="00C5585D">
        <w:rPr>
          <w:b/>
        </w:rPr>
        <w:t>7 (семи) рабочих</w:t>
      </w:r>
      <w:r w:rsidR="006E0C2F">
        <w:rPr>
          <w:b/>
        </w:rPr>
        <w:t xml:space="preserve"> </w:t>
      </w:r>
      <w:r w:rsidR="006E0C2F" w:rsidRPr="003C3A0B">
        <w:rPr>
          <w:b/>
        </w:rPr>
        <w:t>дней</w:t>
      </w:r>
      <w:r w:rsidRPr="00C33657">
        <w:t xml:space="preserve"> с даты</w:t>
      </w:r>
      <w:r w:rsidR="00577D77" w:rsidRPr="00C33657">
        <w:t xml:space="preserve"> подписания Акта приемки Услуг по сопровождению экспертизы </w:t>
      </w:r>
      <w:r w:rsidR="00914A2C" w:rsidRPr="00C33657">
        <w:t>П</w:t>
      </w:r>
      <w:r w:rsidR="00577D77" w:rsidRPr="00C33657">
        <w:t>роектной документации.</w:t>
      </w:r>
    </w:p>
    <w:p w14:paraId="139A5DFE" w14:textId="783AE5B6" w:rsidR="00881C1D" w:rsidRDefault="00881C1D" w:rsidP="00C5585D">
      <w:pPr>
        <w:pStyle w:val="aff9"/>
        <w:numPr>
          <w:ilvl w:val="2"/>
          <w:numId w:val="15"/>
        </w:numPr>
        <w:jc w:val="both"/>
      </w:pPr>
      <w:r w:rsidRPr="00C33657">
        <w:t xml:space="preserve">Платеж в размере 100% стоимости, указанной в договоре, заключенном Подрядчиком с </w:t>
      </w:r>
      <w:r w:rsidR="0009522B" w:rsidRPr="00C33657">
        <w:t>Экспертной организацией</w:t>
      </w:r>
      <w:r w:rsidRPr="00C33657">
        <w:t>, выплачивается Заказчиком н</w:t>
      </w:r>
      <w:r w:rsidR="00325FAB" w:rsidRPr="00C33657">
        <w:t>а основании указанного договора и</w:t>
      </w:r>
      <w:r w:rsidRPr="00C33657">
        <w:t xml:space="preserve"> документа, подтверждающего оплату, произведенную Подрядчиком по договору, заключенному с </w:t>
      </w:r>
      <w:r w:rsidR="0009522B" w:rsidRPr="00C33657">
        <w:t>Экспертной организацией</w:t>
      </w:r>
      <w:r w:rsidR="00325FAB" w:rsidRPr="00C33657">
        <w:t xml:space="preserve">. </w:t>
      </w:r>
      <w:r w:rsidRPr="00C33657">
        <w:t xml:space="preserve">Оплата Заказчиком производится </w:t>
      </w:r>
      <w:r w:rsidR="00325FAB" w:rsidRPr="006E0C2F">
        <w:rPr>
          <w:b/>
        </w:rPr>
        <w:t>в течение</w:t>
      </w:r>
      <w:r w:rsidR="00325FAB" w:rsidRPr="00C33657">
        <w:t xml:space="preserve"> </w:t>
      </w:r>
      <w:r w:rsidR="00C5585D" w:rsidRPr="00C5585D">
        <w:rPr>
          <w:b/>
        </w:rPr>
        <w:t>7 (семи) рабочих</w:t>
      </w:r>
      <w:r w:rsidR="00325FAB" w:rsidRPr="00C33657">
        <w:t xml:space="preserve"> с даты подписания Акта приемки Услуг по сопровождению экспертизы проектной документации.</w:t>
      </w:r>
    </w:p>
    <w:p w14:paraId="7456C7F0" w14:textId="77777777" w:rsidR="008D0CD9" w:rsidRDefault="004E619B" w:rsidP="008D0CD9">
      <w:pPr>
        <w:pStyle w:val="aff9"/>
        <w:numPr>
          <w:ilvl w:val="1"/>
          <w:numId w:val="15"/>
        </w:numPr>
        <w:autoSpaceDE w:val="0"/>
        <w:autoSpaceDN w:val="0"/>
        <w:adjustRightInd w:val="0"/>
        <w:jc w:val="both"/>
        <w:outlineLvl w:val="1"/>
      </w:pPr>
      <w:r w:rsidRPr="008D0CD9">
        <w:rPr>
          <w:lang w:val="x-none"/>
        </w:rPr>
        <w:t xml:space="preserve">По согласованию Сторон допускается сдача-приемка </w:t>
      </w:r>
      <w:r w:rsidR="00A23030" w:rsidRPr="008D0CD9">
        <w:t>Этапа строительства/Этапов строительства, определенных</w:t>
      </w:r>
      <w:r w:rsidR="00236272" w:rsidRPr="008D0CD9">
        <w:t xml:space="preserve"> в </w:t>
      </w:r>
      <w:r w:rsidR="004C06B9" w:rsidRPr="008D0CD9">
        <w:t xml:space="preserve">Графике выполнения обязательств </w:t>
      </w:r>
      <w:r w:rsidR="00236272" w:rsidRPr="008D0CD9">
        <w:t>к Заказу</w:t>
      </w:r>
      <w:r w:rsidRPr="008D0CD9">
        <w:rPr>
          <w:lang w:val="x-none"/>
        </w:rPr>
        <w:t xml:space="preserve">. </w:t>
      </w:r>
      <w:r w:rsidR="009A28DD" w:rsidRPr="008D0CD9">
        <w:t xml:space="preserve">В указанном случае </w:t>
      </w:r>
      <w:r w:rsidR="008322BD" w:rsidRPr="008D0CD9">
        <w:t>приемка производится в порядке</w:t>
      </w:r>
      <w:r w:rsidR="00205116" w:rsidRPr="008D0CD9">
        <w:t>, преду</w:t>
      </w:r>
      <w:r w:rsidR="008521A4" w:rsidRPr="008D0CD9">
        <w:t>смотренном в разделе</w:t>
      </w:r>
      <w:r w:rsidR="00CE18D0" w:rsidRPr="008D0CD9">
        <w:t> </w:t>
      </w:r>
      <w:r w:rsidR="008521A4" w:rsidRPr="008D0CD9">
        <w:t xml:space="preserve">6 Договора. Приемка </w:t>
      </w:r>
      <w:r w:rsidR="000E264E" w:rsidRPr="008D0CD9">
        <w:t xml:space="preserve">Этапа </w:t>
      </w:r>
      <w:r w:rsidR="008F5F3C" w:rsidRPr="008D0CD9">
        <w:t>строительства</w:t>
      </w:r>
      <w:r w:rsidR="00DA2797" w:rsidRPr="008D0CD9">
        <w:t xml:space="preserve"> </w:t>
      </w:r>
      <w:r w:rsidR="000E264E" w:rsidRPr="008D0CD9">
        <w:t xml:space="preserve">оформляется подписанием Акта приемки Этапа </w:t>
      </w:r>
      <w:r w:rsidR="00B927BE" w:rsidRPr="008D0CD9">
        <w:t>работ</w:t>
      </w:r>
      <w:r w:rsidR="000E264E" w:rsidRPr="008D0CD9">
        <w:t xml:space="preserve">. </w:t>
      </w:r>
      <w:r w:rsidR="006E4BC7" w:rsidRPr="008D0CD9">
        <w:t xml:space="preserve">Оплата </w:t>
      </w:r>
      <w:r w:rsidR="00DD4D22" w:rsidRPr="008D0CD9">
        <w:t>Этапа строительства</w:t>
      </w:r>
      <w:r w:rsidR="0042412C" w:rsidRPr="008D0CD9">
        <w:t xml:space="preserve"> производится в порядке, предусмотренном </w:t>
      </w:r>
      <w:r w:rsidR="00AC333F" w:rsidRPr="008D0CD9">
        <w:t xml:space="preserve">в </w:t>
      </w:r>
      <w:r w:rsidR="0042412C" w:rsidRPr="008D0CD9">
        <w:t>п.</w:t>
      </w:r>
      <w:r w:rsidR="00486C93" w:rsidRPr="008D0CD9">
        <w:t xml:space="preserve"> </w:t>
      </w:r>
      <w:r w:rsidR="0042412C" w:rsidRPr="008D0CD9">
        <w:t xml:space="preserve">3.3. Договора. </w:t>
      </w:r>
      <w:r w:rsidR="00C61C31" w:rsidRPr="008D0CD9">
        <w:t>В случае, если оплата Заказа предусматривает выплату авансового платежа</w:t>
      </w:r>
      <w:r w:rsidR="00A0790A" w:rsidRPr="008D0CD9">
        <w:t xml:space="preserve"> </w:t>
      </w:r>
      <w:r w:rsidR="00C61C31" w:rsidRPr="008D0CD9">
        <w:t xml:space="preserve">оплата </w:t>
      </w:r>
      <w:r w:rsidR="00DD4D22" w:rsidRPr="008D0CD9">
        <w:t xml:space="preserve">Этапа строительства производится </w:t>
      </w:r>
      <w:r w:rsidR="00E3168F" w:rsidRPr="008D0CD9">
        <w:t>за вычетом ранее выплаченного авансового платежа.</w:t>
      </w:r>
    </w:p>
    <w:p w14:paraId="2B86EB99" w14:textId="1E3863BB" w:rsidR="008359B0" w:rsidRPr="008D0CD9" w:rsidRDefault="008359B0" w:rsidP="008D0CD9">
      <w:pPr>
        <w:pStyle w:val="aff9"/>
        <w:numPr>
          <w:ilvl w:val="1"/>
          <w:numId w:val="15"/>
        </w:numPr>
        <w:autoSpaceDE w:val="0"/>
        <w:autoSpaceDN w:val="0"/>
        <w:adjustRightInd w:val="0"/>
        <w:jc w:val="both"/>
        <w:outlineLvl w:val="1"/>
      </w:pPr>
      <w:r w:rsidRPr="008D0CD9">
        <w:t>Общие условия расчетов по Догов</w:t>
      </w:r>
      <w:r w:rsidR="006C5B01" w:rsidRPr="008D0CD9">
        <w:t>ору определены в Приложении № 19</w:t>
      </w:r>
      <w:r w:rsidRPr="008D0CD9">
        <w:t xml:space="preserve"> «Общие условия расчетов по Договору» (далее –  Условия расчетов) к Договору.</w:t>
      </w:r>
    </w:p>
    <w:p w14:paraId="3CC63DBF" w14:textId="35DB4F0F" w:rsidR="008359B0" w:rsidRPr="0080187A" w:rsidRDefault="008359B0" w:rsidP="008D0CD9">
      <w:pPr>
        <w:pStyle w:val="aff9"/>
        <w:numPr>
          <w:ilvl w:val="1"/>
          <w:numId w:val="15"/>
        </w:numPr>
        <w:autoSpaceDE w:val="0"/>
        <w:autoSpaceDN w:val="0"/>
        <w:adjustRightInd w:val="0"/>
        <w:jc w:val="both"/>
        <w:outlineLvl w:val="1"/>
      </w:pPr>
      <w:r w:rsidRPr="0080187A">
        <w:t>Условия расчетов подлежат исполнению Сторонами в полном объеме с учетом положений настоящего раздела Договора.</w:t>
      </w:r>
    </w:p>
    <w:p w14:paraId="62C65F9E" w14:textId="6B142108" w:rsidR="00255AEE" w:rsidRPr="00D33A9F" w:rsidRDefault="00255AEE" w:rsidP="008D0CD9">
      <w:pPr>
        <w:pStyle w:val="aff9"/>
        <w:numPr>
          <w:ilvl w:val="1"/>
          <w:numId w:val="15"/>
        </w:numPr>
        <w:autoSpaceDE w:val="0"/>
        <w:autoSpaceDN w:val="0"/>
        <w:adjustRightInd w:val="0"/>
        <w:jc w:val="both"/>
        <w:outlineLvl w:val="1"/>
      </w:pPr>
      <w:r w:rsidRPr="00D33A9F">
        <w:t>В случае противоречия между условиями Договора и Условиями расчетов, превалирующую силу будут иметь условия Договора.</w:t>
      </w:r>
    </w:p>
    <w:p w14:paraId="7002AC26" w14:textId="4B7F6A17" w:rsidR="00B80115" w:rsidRPr="00D33A9F" w:rsidRDefault="00B80115" w:rsidP="008D0CD9">
      <w:pPr>
        <w:pStyle w:val="aff9"/>
        <w:numPr>
          <w:ilvl w:val="1"/>
          <w:numId w:val="15"/>
        </w:numPr>
        <w:autoSpaceDE w:val="0"/>
        <w:autoSpaceDN w:val="0"/>
        <w:adjustRightInd w:val="0"/>
        <w:jc w:val="both"/>
        <w:outlineLvl w:val="1"/>
      </w:pPr>
      <w:r w:rsidRPr="00D33A9F">
        <w:t>Если на момент заключения Договора Подрядчик являлся субъектом малого и среднего предпринимательства и в течение срока действия Договора перестал отвечать условиям отнесения к субъектам малого и среднего предпринимательства в соответствии с законодательством Российской Федерации, о чем Подрядчик обязуется уведомить Заказчика в порядке, предусмотренном разделом 2 Условий расчетов (Приложение № 19 к Договору), то оплата фактически выполненных Работ по проектированию и СМР, а также иных обязательств, предусмотренных Заказом, за вычетом аванса (если применимо), будет осуществляться в течение 30 (тридцати) календарных дней с даты подписания документов, указанных в п. </w:t>
      </w:r>
      <w:r w:rsidR="001D432E">
        <w:t>3.4.3</w:t>
      </w:r>
      <w:r w:rsidR="008D0CD9">
        <w:t>. Договора.</w:t>
      </w:r>
    </w:p>
    <w:p w14:paraId="44120BCB" w14:textId="58A406B2" w:rsidR="00080111" w:rsidRPr="00C33657" w:rsidRDefault="00080111" w:rsidP="00E56EAF">
      <w:pPr>
        <w:numPr>
          <w:ilvl w:val="0"/>
          <w:numId w:val="8"/>
        </w:numPr>
        <w:autoSpaceDE w:val="0"/>
        <w:autoSpaceDN w:val="0"/>
        <w:adjustRightInd w:val="0"/>
        <w:spacing w:before="240" w:after="120"/>
        <w:jc w:val="center"/>
        <w:outlineLvl w:val="0"/>
        <w:rPr>
          <w:b/>
          <w:bCs/>
        </w:rPr>
      </w:pPr>
      <w:bookmarkStart w:id="5" w:name="Порядок_выполнения_работ"/>
      <w:bookmarkStart w:id="6" w:name="Полядок_взаимодействия"/>
      <w:r w:rsidRPr="00C33657">
        <w:rPr>
          <w:b/>
          <w:bCs/>
        </w:rPr>
        <w:t>СРОК И ПОРЯДОК ВЫПОЛНЕНИЯ РАБОТ /ОКАЗАНИЯ УСЛУГ/ПОРЯДОК ПОСТАВКИ</w:t>
      </w:r>
      <w:bookmarkEnd w:id="5"/>
    </w:p>
    <w:bookmarkEnd w:id="6"/>
    <w:p w14:paraId="4FC9A632" w14:textId="3A40F772" w:rsidR="00276D96" w:rsidRPr="00C33657" w:rsidRDefault="00276D96" w:rsidP="00E56EAF">
      <w:pPr>
        <w:pStyle w:val="aff9"/>
        <w:numPr>
          <w:ilvl w:val="1"/>
          <w:numId w:val="17"/>
        </w:numPr>
        <w:autoSpaceDE w:val="0"/>
        <w:autoSpaceDN w:val="0"/>
        <w:adjustRightInd w:val="0"/>
        <w:spacing w:before="240" w:after="120"/>
        <w:jc w:val="both"/>
        <w:outlineLvl w:val="1"/>
        <w:rPr>
          <w:b/>
          <w:bCs/>
        </w:rPr>
      </w:pPr>
      <w:r w:rsidRPr="00C33657">
        <w:rPr>
          <w:b/>
          <w:bCs/>
        </w:rPr>
        <w:t>Порядок выполнения Работ и оказания Услуг по сопровождению экспертизы Проектной документации</w:t>
      </w:r>
      <w:r w:rsidR="00CC1310" w:rsidRPr="00C33657">
        <w:rPr>
          <w:b/>
          <w:bCs/>
        </w:rPr>
        <w:t>/получение Согласований</w:t>
      </w:r>
    </w:p>
    <w:p w14:paraId="05F9B6A4" w14:textId="77777777" w:rsidR="00276D96" w:rsidRPr="00C33657" w:rsidRDefault="00276D96" w:rsidP="00E56EAF">
      <w:pPr>
        <w:pStyle w:val="aff9"/>
        <w:numPr>
          <w:ilvl w:val="2"/>
          <w:numId w:val="8"/>
        </w:numPr>
        <w:ind w:firstLine="709"/>
        <w:jc w:val="both"/>
        <w:rPr>
          <w:bCs/>
          <w:iCs/>
        </w:rPr>
      </w:pPr>
      <w:r w:rsidRPr="00C33657">
        <w:rPr>
          <w:bCs/>
          <w:iCs/>
        </w:rPr>
        <w:t xml:space="preserve">После подписания соответствующего Заказа и до начала выполнения Работ по проектированию Заказчик назначает своего представителя, который от его имени осуществляет строительный контроль и технический надзор за выполнением Работ, сроками и качеством их выполнения, а также участвует совместно с Подрядчиком в согласовании разработанной Проектной документации с заинтересованными и компетентными органами/организациями/лицами (далее – Представитель Заказчика). Представитель Заказчика согласовывает и подписывает акты на выполненные СМР, оформленные Подрядчиком, акты Скрытых работ, производит проверку соответствия используемых Подрядчиком Материалов (в </w:t>
      </w:r>
      <w:r w:rsidRPr="00C33657">
        <w:rPr>
          <w:bCs/>
          <w:iCs/>
        </w:rPr>
        <w:lastRenderedPageBreak/>
        <w:t>случае, если Материалы предоставляются Подрядчиком), используемого Вспомогательного оборудования условиям Договора и Проектной документации, а также подписывает акты обследования, подготовленные Подрядчиком по результатам изыскательских работ.</w:t>
      </w:r>
    </w:p>
    <w:p w14:paraId="57E06953" w14:textId="77777777" w:rsidR="00276D96" w:rsidRPr="00C33657" w:rsidRDefault="00276D96" w:rsidP="00276D96">
      <w:pPr>
        <w:pStyle w:val="aff9"/>
        <w:ind w:left="0" w:firstLine="709"/>
        <w:jc w:val="both"/>
        <w:rPr>
          <w:bCs/>
          <w:iCs/>
        </w:rPr>
      </w:pPr>
      <w:r w:rsidRPr="00C33657">
        <w:rPr>
          <w:bCs/>
          <w:iCs/>
        </w:rPr>
        <w:t>Представитель Заказчика имеет право беспрепятственного доступа на Площадки при выполнении любых видов Работ в течение всего периода их производства.</w:t>
      </w:r>
    </w:p>
    <w:p w14:paraId="57357463" w14:textId="77777777" w:rsidR="00276D96" w:rsidRPr="00C33657" w:rsidRDefault="00276D96" w:rsidP="00E56EAF">
      <w:pPr>
        <w:pStyle w:val="aff9"/>
        <w:numPr>
          <w:ilvl w:val="2"/>
          <w:numId w:val="8"/>
        </w:numPr>
        <w:ind w:firstLine="709"/>
        <w:jc w:val="both"/>
        <w:rPr>
          <w:bCs/>
          <w:iCs/>
        </w:rPr>
      </w:pPr>
      <w:r w:rsidRPr="00C33657">
        <w:rPr>
          <w:bCs/>
          <w:iCs/>
        </w:rPr>
        <w:t>Подрядчик выполняет Работы по проектированию в точном соответствии с требованиями Задания на проектирование, условиями Заказа/Договора, а также в соответствии с требованиями действующего законодательства РФ.</w:t>
      </w:r>
    </w:p>
    <w:p w14:paraId="38BECEA2" w14:textId="77777777" w:rsidR="00276D96" w:rsidRPr="00C33657" w:rsidRDefault="00276D96" w:rsidP="00E56EAF">
      <w:pPr>
        <w:pStyle w:val="aff9"/>
        <w:numPr>
          <w:ilvl w:val="2"/>
          <w:numId w:val="8"/>
        </w:numPr>
        <w:ind w:firstLine="709"/>
        <w:jc w:val="both"/>
        <w:rPr>
          <w:bCs/>
          <w:iCs/>
        </w:rPr>
      </w:pPr>
      <w:r w:rsidRPr="00C33657">
        <w:rPr>
          <w:bCs/>
          <w:iCs/>
        </w:rPr>
        <w:t>После завершения выполнения Работ по проектированию Подрядчик производит согласование разработанной Проектной документации с Заказчиком и со всеми заинтересованными и компетентными органами/организациями/лицами.</w:t>
      </w:r>
    </w:p>
    <w:p w14:paraId="0B0A006F" w14:textId="03FABC5B" w:rsidR="00276D96" w:rsidRPr="00C33657" w:rsidRDefault="00276D96" w:rsidP="00E56EAF">
      <w:pPr>
        <w:pStyle w:val="aff9"/>
        <w:numPr>
          <w:ilvl w:val="2"/>
          <w:numId w:val="8"/>
        </w:numPr>
        <w:ind w:firstLine="709"/>
        <w:jc w:val="both"/>
      </w:pPr>
      <w:r w:rsidRPr="00C33657">
        <w:rPr>
          <w:bCs/>
          <w:iCs/>
        </w:rPr>
        <w:t xml:space="preserve">В случае, если в соответствующем Заказе предусмотрена необходимость проведения экспертизы Проектной документации, Подрядчик, после разработки полного комплекта Проектной документации, в течение 5 (пяти) рабочих дней согласовывает Проектную документацию с Заказчиком. </w:t>
      </w:r>
      <w:r w:rsidR="00287FDB" w:rsidRPr="00287FDB">
        <w:rPr>
          <w:bCs/>
          <w:iCs/>
        </w:rPr>
        <w:t>После</w:t>
      </w:r>
      <w:r w:rsidR="00287FDB">
        <w:rPr>
          <w:bCs/>
          <w:iCs/>
        </w:rPr>
        <w:t xml:space="preserve"> </w:t>
      </w:r>
      <w:r w:rsidR="0074541D" w:rsidRPr="00287FDB">
        <w:rPr>
          <w:bCs/>
          <w:iCs/>
        </w:rPr>
        <w:t>согласования</w:t>
      </w:r>
      <w:r w:rsidR="0074541D">
        <w:rPr>
          <w:bCs/>
          <w:iCs/>
        </w:rPr>
        <w:t xml:space="preserve"> Проектной </w:t>
      </w:r>
      <w:r w:rsidR="00287FDB">
        <w:rPr>
          <w:bCs/>
          <w:iCs/>
        </w:rPr>
        <w:t>документации с Заказчиком</w:t>
      </w:r>
      <w:r w:rsidR="00160ECA">
        <w:rPr>
          <w:bCs/>
          <w:iCs/>
        </w:rPr>
        <w:t>,</w:t>
      </w:r>
      <w:r w:rsidRPr="00C33657">
        <w:rPr>
          <w:bCs/>
          <w:iCs/>
        </w:rPr>
        <w:t xml:space="preserve"> </w:t>
      </w:r>
      <w:r w:rsidR="0074541D">
        <w:rPr>
          <w:bCs/>
          <w:iCs/>
        </w:rPr>
        <w:t xml:space="preserve">Подрядчик </w:t>
      </w:r>
      <w:r w:rsidRPr="00C33657">
        <w:rPr>
          <w:bCs/>
          <w:iCs/>
        </w:rPr>
        <w:t>приступает к оказанию Услуг по сопровождению экспертизы Проектной документации. Заключает и исполняет от своего имени, с последующим возмещением Заказчиком понесенных расходов, договор с Экспертной организацией на проведение экспертизы Проектной документации и получает положительное экспертное заключение. В случае получения отрицательного экспертного заключения, содержащего выводы о необходимости доработки Проектной документации, Подрядчик выполняет за свой счет соответствующие работы в срок, согласованный с Заказчиком, который не может превышать 10 (десяти) рабочих</w:t>
      </w:r>
      <w:r w:rsidRPr="00C33657">
        <w:t xml:space="preserve"> дней, а также за свой счет проходит повторную экспертизу Проектной документации.</w:t>
      </w:r>
    </w:p>
    <w:p w14:paraId="19BF652A" w14:textId="77777777" w:rsidR="00276D96" w:rsidRPr="00C33657" w:rsidRDefault="00276D96" w:rsidP="00276D96">
      <w:pPr>
        <w:pStyle w:val="a9"/>
        <w:ind w:firstLine="709"/>
      </w:pPr>
      <w:r w:rsidRPr="00C33657">
        <w:t>При согласовании и проведении экспертизы разработанной Проектной документации Подрядчик устраняет за свой счет замечания Экспертной организации и/или иных компетентных органов/организаций (при их наличии). Работы по проектированию в указанном случае считаются выполненными после получения положительного заключения Экспертной организации.</w:t>
      </w:r>
    </w:p>
    <w:p w14:paraId="5E98B0A2" w14:textId="77777777" w:rsidR="00276D96" w:rsidRPr="00C33657" w:rsidRDefault="00276D96" w:rsidP="00E56EAF">
      <w:pPr>
        <w:pStyle w:val="aff9"/>
        <w:numPr>
          <w:ilvl w:val="2"/>
          <w:numId w:val="8"/>
        </w:numPr>
        <w:ind w:firstLine="709"/>
        <w:jc w:val="both"/>
        <w:rPr>
          <w:bCs/>
          <w:iCs/>
        </w:rPr>
      </w:pPr>
      <w:r w:rsidRPr="00C33657">
        <w:rPr>
          <w:bCs/>
          <w:iCs/>
        </w:rPr>
        <w:t>Подрядчик обязуется выполнить СМР в полном соответствии с требованиями Технического задания, Проектной документации и иными условиями Заказа и Договора.</w:t>
      </w:r>
    </w:p>
    <w:p w14:paraId="22BD0F6B" w14:textId="77777777" w:rsidR="00276D96" w:rsidRPr="00C33657" w:rsidRDefault="00276D96" w:rsidP="00E56EAF">
      <w:pPr>
        <w:pStyle w:val="aff9"/>
        <w:numPr>
          <w:ilvl w:val="2"/>
          <w:numId w:val="8"/>
        </w:numPr>
        <w:ind w:firstLine="709"/>
        <w:jc w:val="both"/>
        <w:rPr>
          <w:bCs/>
          <w:iCs/>
        </w:rPr>
      </w:pPr>
      <w:r w:rsidRPr="00C33657">
        <w:rPr>
          <w:bCs/>
          <w:iCs/>
        </w:rPr>
        <w:t>В случае если Заказчиком будут обнаружены некачественно выполненные СМР (включая ненадлежащего качества Материалы (в случае, если Материалы предоставляются Подрядчиком), Вспомогательное оборудование, Подрядчик своими силами и без увеличения стоимости СМР по соответствующему Заказу обязан в указанный Заказчиком срок качественно переделать такие СМР.</w:t>
      </w:r>
    </w:p>
    <w:p w14:paraId="4A054A2C" w14:textId="77777777" w:rsidR="00276D96" w:rsidRPr="00C33657" w:rsidRDefault="00276D96" w:rsidP="00E56EAF">
      <w:pPr>
        <w:pStyle w:val="aff9"/>
        <w:numPr>
          <w:ilvl w:val="2"/>
          <w:numId w:val="8"/>
        </w:numPr>
        <w:ind w:firstLine="709"/>
        <w:jc w:val="both"/>
        <w:rPr>
          <w:bCs/>
          <w:iCs/>
        </w:rPr>
      </w:pPr>
      <w:r w:rsidRPr="00C33657">
        <w:rPr>
          <w:bCs/>
          <w:iCs/>
        </w:rPr>
        <w:t>Подрядчик обязан немедленно предупредить Заказчика и до получения указаний приостановить выполнение Работ в случаях:</w:t>
      </w:r>
    </w:p>
    <w:p w14:paraId="47FB4CB4" w14:textId="77777777" w:rsidR="00276D96" w:rsidRPr="00C33657" w:rsidRDefault="00276D96" w:rsidP="00276D96">
      <w:pPr>
        <w:suppressAutoHyphens/>
        <w:ind w:firstLine="851"/>
        <w:jc w:val="both"/>
      </w:pPr>
      <w:r w:rsidRPr="00C33657">
        <w:t>- обнаружения недостатков в Задании на проектирование и иных исходных данных;</w:t>
      </w:r>
    </w:p>
    <w:p w14:paraId="0EBA839D" w14:textId="77777777" w:rsidR="00276D96" w:rsidRPr="00C33657" w:rsidRDefault="00276D96" w:rsidP="00276D96">
      <w:pPr>
        <w:suppressAutoHyphens/>
        <w:ind w:firstLine="851"/>
        <w:jc w:val="both"/>
      </w:pPr>
      <w:r w:rsidRPr="00C33657">
        <w:t>- непригодности, предоставленного Заказчиком Оборудования, недостатков в Проектной документации;</w:t>
      </w:r>
    </w:p>
    <w:p w14:paraId="2457D8EE" w14:textId="77777777" w:rsidR="00276D96" w:rsidRPr="00C33657" w:rsidRDefault="00276D96" w:rsidP="00276D96">
      <w:pPr>
        <w:suppressAutoHyphens/>
        <w:ind w:firstLine="851"/>
        <w:jc w:val="both"/>
      </w:pPr>
      <w:r w:rsidRPr="00C33657">
        <w:t>- обнаружения увеличения объёмов Работ по Заказу;</w:t>
      </w:r>
    </w:p>
    <w:p w14:paraId="5929F375" w14:textId="77777777" w:rsidR="00276D96" w:rsidRPr="00C33657" w:rsidRDefault="00276D96" w:rsidP="00276D96">
      <w:pPr>
        <w:suppressAutoHyphens/>
        <w:ind w:firstLine="851"/>
        <w:jc w:val="both"/>
      </w:pPr>
      <w:r w:rsidRPr="00C33657">
        <w:t>- возможных неблагоприятных для Заказчика последствий выполнения Подрядчиком его указаний о способе выполнения Работ;</w:t>
      </w:r>
    </w:p>
    <w:p w14:paraId="396DB6E8" w14:textId="77777777" w:rsidR="00276D96" w:rsidRPr="00C33657" w:rsidRDefault="00276D96" w:rsidP="00276D96">
      <w:pPr>
        <w:suppressAutoHyphens/>
        <w:ind w:firstLine="851"/>
        <w:jc w:val="both"/>
      </w:pPr>
      <w:r w:rsidRPr="00C33657">
        <w:t>- при иных, не зависящих от Подрядчика обстоятельствах, которые грозят годности или прочности выполняемым результатам Работ по Заказу.</w:t>
      </w:r>
    </w:p>
    <w:p w14:paraId="410EAF3C" w14:textId="77777777" w:rsidR="00276D96" w:rsidRPr="00C33657" w:rsidRDefault="00276D96" w:rsidP="00E56EAF">
      <w:pPr>
        <w:pStyle w:val="aff9"/>
        <w:numPr>
          <w:ilvl w:val="2"/>
          <w:numId w:val="8"/>
        </w:numPr>
        <w:ind w:firstLine="709"/>
        <w:jc w:val="both"/>
        <w:rPr>
          <w:bCs/>
          <w:iCs/>
        </w:rPr>
      </w:pPr>
      <w:r w:rsidRPr="00C33657">
        <w:rPr>
          <w:bCs/>
          <w:iCs/>
        </w:rPr>
        <w:t xml:space="preserve">Подрядчик обязан обеспечить временные подъездные пути, подходы, барьерное и охранное ограждение, которое может потребоваться при выполнении СМР для удобства и обеспечения личной безопасности владельцев и пользователей соседней собственности и иных лиц, а также вывезти в месячный срок со дня подписания Акта приемки Объекта за пределы Площадок принадлежащие ему строительные машины, оборудование, инструменты, приборы, </w:t>
      </w:r>
      <w:r w:rsidRPr="00C33657">
        <w:rPr>
          <w:bCs/>
          <w:iCs/>
        </w:rPr>
        <w:lastRenderedPageBreak/>
        <w:t>инвентарь и пр. В случае выполнения СМР по Этапам, вывоз осуществляется после подписания Акта приемки Этапа строительства в отношении последнего этапа, предусмотренного Заказом.</w:t>
      </w:r>
    </w:p>
    <w:p w14:paraId="6B65592D" w14:textId="2FC127F3" w:rsidR="00276D96" w:rsidRPr="00C33657" w:rsidRDefault="00276D96" w:rsidP="00E56EAF">
      <w:pPr>
        <w:pStyle w:val="aff9"/>
        <w:numPr>
          <w:ilvl w:val="2"/>
          <w:numId w:val="8"/>
        </w:numPr>
        <w:ind w:firstLine="709"/>
        <w:jc w:val="both"/>
        <w:rPr>
          <w:bCs/>
          <w:iCs/>
        </w:rPr>
      </w:pPr>
      <w:r w:rsidRPr="00C33657">
        <w:rPr>
          <w:bCs/>
          <w:iCs/>
        </w:rPr>
        <w:t xml:space="preserve">Подрядчик обязан выполнить временные подсоединения коммуникаций на период выполнения СМР. Подключение вновь построенных на Площадке коммуникаций Подрядчик осуществляет за свой счет, а также оплачивает расходы по подключению и использованию электроэнергии </w:t>
      </w:r>
      <w:r w:rsidR="00773C58">
        <w:rPr>
          <w:bCs/>
          <w:iCs/>
        </w:rPr>
        <w:t xml:space="preserve">и иных ресурсов </w:t>
      </w:r>
      <w:r w:rsidRPr="00C33657">
        <w:rPr>
          <w:bCs/>
          <w:iCs/>
        </w:rPr>
        <w:t>в период проведения СМР.</w:t>
      </w:r>
    </w:p>
    <w:p w14:paraId="2A1AFF05" w14:textId="77777777" w:rsidR="00276D96" w:rsidRPr="00C33657" w:rsidRDefault="00276D96" w:rsidP="00E56EAF">
      <w:pPr>
        <w:pStyle w:val="aff9"/>
        <w:numPr>
          <w:ilvl w:val="2"/>
          <w:numId w:val="8"/>
        </w:numPr>
        <w:ind w:firstLine="709"/>
        <w:jc w:val="both"/>
        <w:rPr>
          <w:bCs/>
          <w:iCs/>
        </w:rPr>
      </w:pPr>
      <w:r w:rsidRPr="00C33657">
        <w:rPr>
          <w:bCs/>
          <w:iCs/>
        </w:rPr>
        <w:t>В случае выполнения Подрядчиком Скрытых работ Стороны обязуются провести освидетельствование таких работ и подписать акт Скрытых работ. Подрядчик направляет Заказчику уведомление о необходимости проведения освидетельствования Скрытых работ. Заказчик обязан направить своего уполномоченного Представителя для проведения освидетельствования Скрытых работ в срок, не превышающий 3 (трех) рабочих дней с даты получения соответствующего уведомления от Подрядчика. Результаты освидетельствования оформляются актом Скрытых работ. В случае обнаружения недостатков в выполненных Скрытых работах Заказчик не подписывает акты Скрытых работ и направляет Подрядчику перечень выявленных недостатков с указанием сроков их устранения. До устранения выявленных недостатков и оформления актов Скрытых работ выполнение последующих СМР недопустимо.</w:t>
      </w:r>
    </w:p>
    <w:p w14:paraId="68B63D67" w14:textId="2C035DB6" w:rsidR="00276D96" w:rsidRPr="00C33657" w:rsidRDefault="00773C58" w:rsidP="00E56EAF">
      <w:pPr>
        <w:pStyle w:val="aff9"/>
        <w:numPr>
          <w:ilvl w:val="2"/>
          <w:numId w:val="8"/>
        </w:numPr>
        <w:ind w:firstLine="709"/>
        <w:jc w:val="both"/>
        <w:rPr>
          <w:bCs/>
          <w:iCs/>
        </w:rPr>
      </w:pPr>
      <w:r w:rsidRPr="00773C58">
        <w:rPr>
          <w:bCs/>
          <w:iCs/>
        </w:rPr>
        <w:t>По окончании СМР по соответствующему Заказу Подрядчик обязуется передать Заказчику смонтированное Оборудование и/или Вспомогательное оборудование, прошедшее настройку и паспортизацию, в составе выполненных работ по Акту приемки Объекта/Акту приемки Этапа строительства с предоставлением Исполнительной документации со всеми разрешениями, приложенными к ней</w:t>
      </w:r>
      <w:r w:rsidR="00276D96" w:rsidRPr="00C33657">
        <w:rPr>
          <w:bCs/>
          <w:iCs/>
        </w:rPr>
        <w:t>.</w:t>
      </w:r>
    </w:p>
    <w:p w14:paraId="325E8969" w14:textId="77777777" w:rsidR="00276D96" w:rsidRPr="00C33657" w:rsidRDefault="00276D96" w:rsidP="00E56EAF">
      <w:pPr>
        <w:pStyle w:val="aff9"/>
        <w:numPr>
          <w:ilvl w:val="2"/>
          <w:numId w:val="8"/>
        </w:numPr>
        <w:ind w:firstLine="709"/>
        <w:jc w:val="both"/>
        <w:rPr>
          <w:bCs/>
          <w:iCs/>
        </w:rPr>
      </w:pPr>
      <w:r w:rsidRPr="00C33657">
        <w:rPr>
          <w:bCs/>
          <w:iCs/>
        </w:rPr>
        <w:t>До момента начала выполнения СМР по Заказу Подрядчик обязан согласовывать со всеми компетентными и заинтересованными органами/организациями/лицами порядок выполнения Работ и обеспечить его выполнение. В случае начала выполнения СМР без получения необходимых Согласований и/или разрешений, Подрядчик несет ответственность за любые последствия и возмещает Заказчику все убытки, которые возникнут в результате данного нарушения.</w:t>
      </w:r>
    </w:p>
    <w:p w14:paraId="4092CCE9" w14:textId="1786285B" w:rsidR="00276D96" w:rsidRPr="00C33657" w:rsidRDefault="00F6156A" w:rsidP="00E56EAF">
      <w:pPr>
        <w:pStyle w:val="aff9"/>
        <w:numPr>
          <w:ilvl w:val="2"/>
          <w:numId w:val="8"/>
        </w:numPr>
        <w:ind w:firstLine="709"/>
        <w:jc w:val="both"/>
        <w:rPr>
          <w:bCs/>
          <w:iCs/>
        </w:rPr>
      </w:pPr>
      <w:r w:rsidRPr="00F6156A">
        <w:rPr>
          <w:bCs/>
          <w:iCs/>
        </w:rPr>
        <w:t>Подрядчик от имени Заказчика осуществляет оформление всех необходимых Согласований и получение всех разрешительных документов, требуемых для проведения СМР в целях создания Объекта в соответствии с действующим законодательством РФ, в том числе разрешение на строительство и разрешение на ввод Объекта в эксплуатацию, включая получение всех требуемых согласований и оформление всех документов, необходимых для получения указанных разрешительных документов. Также Подрядчик от имени Заказчика осуществляет получение всех документов и согласований, подготовку всех документов достаточных для государственной регистрации права собственности Заказчика на Объект и регистрации Охранных зон. Подрядчик также проводит все экологические мероприятия, необходимые в соответствии с требованиями действующего законодательства РФ при выполнении СМР. К моменту приемки Работ по соответствующему Заказу все обязательства, предусмотренные в настоящем пункте Договора, должны быть выполнены, и все документы, получение которых предусмотрено в настоящем пункте Договора, должны быть переданы Заказчику. СМР по Заказу считаются выполненными только после предоставления указанных документов. Плата за выполнение обязательств, предусмотренных в настоящем пункте Договора, включена в стоимость работ по соответствующему Заказу</w:t>
      </w:r>
      <w:r w:rsidR="00276D96" w:rsidRPr="00C33657">
        <w:rPr>
          <w:bCs/>
          <w:iCs/>
        </w:rPr>
        <w:t>.</w:t>
      </w:r>
    </w:p>
    <w:p w14:paraId="035B372D" w14:textId="77777777" w:rsidR="00080111" w:rsidRPr="00C33657" w:rsidRDefault="00080111" w:rsidP="00E56EAF">
      <w:pPr>
        <w:pStyle w:val="aff9"/>
        <w:numPr>
          <w:ilvl w:val="1"/>
          <w:numId w:val="17"/>
        </w:numPr>
        <w:autoSpaceDE w:val="0"/>
        <w:autoSpaceDN w:val="0"/>
        <w:adjustRightInd w:val="0"/>
        <w:spacing w:before="240" w:after="120"/>
        <w:outlineLvl w:val="1"/>
        <w:rPr>
          <w:b/>
          <w:bCs/>
        </w:rPr>
      </w:pPr>
      <w:r w:rsidRPr="00C33657">
        <w:rPr>
          <w:b/>
          <w:bCs/>
        </w:rPr>
        <w:t>Сроки</w:t>
      </w:r>
    </w:p>
    <w:p w14:paraId="5D607750" w14:textId="5371FDE6" w:rsidR="00080111" w:rsidRPr="00C33657" w:rsidRDefault="0072252C" w:rsidP="00E56EAF">
      <w:pPr>
        <w:pStyle w:val="aff9"/>
        <w:numPr>
          <w:ilvl w:val="2"/>
          <w:numId w:val="8"/>
        </w:numPr>
        <w:ind w:firstLine="709"/>
        <w:jc w:val="both"/>
      </w:pPr>
      <w:r>
        <w:t>Нормативные</w:t>
      </w:r>
      <w:r w:rsidRPr="00C33657">
        <w:t xml:space="preserve"> </w:t>
      </w:r>
      <w:r w:rsidR="00080111" w:rsidRPr="00C33657">
        <w:t>сроки выполнения обязательств Подрядчика приведены в Приложении №</w:t>
      </w:r>
      <w:r w:rsidR="00CE18D0" w:rsidRPr="00C33657">
        <w:t> </w:t>
      </w:r>
      <w:r w:rsidR="00080111" w:rsidRPr="00C33657">
        <w:t>5 к Договору. Сроки выполнения Работ по каждому отдельному Заказу указываются в таком Заказе.</w:t>
      </w:r>
    </w:p>
    <w:p w14:paraId="58CE1A38" w14:textId="752A0642" w:rsidR="00080111" w:rsidRPr="00C33657" w:rsidRDefault="00080111" w:rsidP="00E56EAF">
      <w:pPr>
        <w:pStyle w:val="aff9"/>
        <w:numPr>
          <w:ilvl w:val="2"/>
          <w:numId w:val="8"/>
        </w:numPr>
        <w:ind w:firstLine="709"/>
        <w:jc w:val="both"/>
        <w:rPr>
          <w:b/>
        </w:rPr>
      </w:pPr>
      <w:r w:rsidRPr="00C33657">
        <w:rPr>
          <w:bCs/>
          <w:iCs/>
        </w:rPr>
        <w:t xml:space="preserve">Если Заказчик не выполнит в срок свои обязательства, предусмотренные Заказом и/или Договором, что приведет к задержке выполнения Работ по соответствующему Заказу </w:t>
      </w:r>
      <w:r w:rsidRPr="00C33657">
        <w:t>и оказания услуг</w:t>
      </w:r>
      <w:r w:rsidRPr="00C33657">
        <w:rPr>
          <w:bCs/>
          <w:iCs/>
        </w:rPr>
        <w:t>, то Подрядчик имеет право на продление срока окончания выполнения обязательств по Заказу на соответствующий период</w:t>
      </w:r>
      <w:r w:rsidR="004452B0">
        <w:rPr>
          <w:bCs/>
          <w:iCs/>
        </w:rPr>
        <w:t xml:space="preserve"> </w:t>
      </w:r>
      <w:r w:rsidR="00BF5A1A">
        <w:rPr>
          <w:bCs/>
          <w:iCs/>
        </w:rPr>
        <w:t xml:space="preserve">в этом случае Стороны </w:t>
      </w:r>
      <w:r w:rsidR="00F558DF">
        <w:rPr>
          <w:bCs/>
          <w:iCs/>
        </w:rPr>
        <w:t>оформляют</w:t>
      </w:r>
      <w:r w:rsidR="00BF5A1A">
        <w:rPr>
          <w:bCs/>
          <w:iCs/>
        </w:rPr>
        <w:t xml:space="preserve"> </w:t>
      </w:r>
      <w:r w:rsidR="008B142D">
        <w:rPr>
          <w:bCs/>
          <w:iCs/>
        </w:rPr>
        <w:lastRenderedPageBreak/>
        <w:t>д</w:t>
      </w:r>
      <w:r w:rsidR="004452B0">
        <w:rPr>
          <w:bCs/>
          <w:iCs/>
        </w:rPr>
        <w:t>ополнительно</w:t>
      </w:r>
      <w:r w:rsidR="00BF5A1A">
        <w:rPr>
          <w:bCs/>
          <w:iCs/>
        </w:rPr>
        <w:t>е</w:t>
      </w:r>
      <w:r w:rsidR="004452B0">
        <w:rPr>
          <w:bCs/>
          <w:iCs/>
        </w:rPr>
        <w:t xml:space="preserve"> </w:t>
      </w:r>
      <w:r w:rsidR="00BF5A1A">
        <w:rPr>
          <w:bCs/>
          <w:iCs/>
        </w:rPr>
        <w:t>соглашение к Заказу об изменении сроков выполнения Работ и/или оказания услуг</w:t>
      </w:r>
      <w:r w:rsidR="008B142D">
        <w:rPr>
          <w:bCs/>
          <w:iCs/>
        </w:rPr>
        <w:t>.</w:t>
      </w:r>
    </w:p>
    <w:p w14:paraId="75D0AE3B" w14:textId="77777777" w:rsidR="00080111" w:rsidRPr="00C33657" w:rsidRDefault="00080111" w:rsidP="00E56EAF">
      <w:pPr>
        <w:pStyle w:val="aff9"/>
        <w:numPr>
          <w:ilvl w:val="2"/>
          <w:numId w:val="8"/>
        </w:numPr>
        <w:spacing w:after="120"/>
        <w:ind w:firstLine="709"/>
        <w:jc w:val="both"/>
      </w:pPr>
      <w:r w:rsidRPr="00C33657">
        <w:rPr>
          <w:bCs/>
          <w:iCs/>
        </w:rPr>
        <w:t>Подрядчик имеет право выполнить обязательства по Заказу досрочно по согласованию с Заказчиком.</w:t>
      </w:r>
    </w:p>
    <w:p w14:paraId="3B064A52" w14:textId="522D710C" w:rsidR="00080111" w:rsidRPr="00C33657" w:rsidRDefault="00080111" w:rsidP="00E56EAF">
      <w:pPr>
        <w:pStyle w:val="aff9"/>
        <w:numPr>
          <w:ilvl w:val="1"/>
          <w:numId w:val="17"/>
        </w:numPr>
        <w:autoSpaceDE w:val="0"/>
        <w:autoSpaceDN w:val="0"/>
        <w:adjustRightInd w:val="0"/>
        <w:spacing w:before="240" w:after="120"/>
        <w:jc w:val="both"/>
        <w:outlineLvl w:val="1"/>
        <w:rPr>
          <w:b/>
          <w:bCs/>
        </w:rPr>
      </w:pPr>
      <w:r w:rsidRPr="00C33657">
        <w:rPr>
          <w:b/>
          <w:bCs/>
        </w:rPr>
        <w:t xml:space="preserve">Оказание </w:t>
      </w:r>
      <w:r w:rsidR="00E3434A" w:rsidRPr="00C33657">
        <w:rPr>
          <w:b/>
          <w:bCs/>
        </w:rPr>
        <w:t xml:space="preserve">Услуг </w:t>
      </w:r>
      <w:r w:rsidRPr="00C33657">
        <w:rPr>
          <w:b/>
          <w:bCs/>
        </w:rPr>
        <w:t>по оформлению собственности</w:t>
      </w:r>
      <w:r w:rsidR="00E3434A" w:rsidRPr="00C33657">
        <w:rPr>
          <w:b/>
          <w:bCs/>
        </w:rPr>
        <w:t xml:space="preserve"> (если Заказом предусмотрены СМР, включающие данные услуги</w:t>
      </w:r>
      <w:r w:rsidR="00176B58" w:rsidRPr="00C33657">
        <w:rPr>
          <w:b/>
          <w:bCs/>
        </w:rPr>
        <w:t xml:space="preserve"> в соответствии </w:t>
      </w:r>
      <w:r w:rsidR="00C12A37" w:rsidRPr="00C33657">
        <w:rPr>
          <w:b/>
          <w:bCs/>
        </w:rPr>
        <w:t>с Приложением №</w:t>
      </w:r>
      <w:r w:rsidR="002F411D">
        <w:rPr>
          <w:b/>
          <w:bCs/>
        </w:rPr>
        <w:t> </w:t>
      </w:r>
      <w:r w:rsidR="00C12A37" w:rsidRPr="00C33657">
        <w:rPr>
          <w:b/>
          <w:bCs/>
        </w:rPr>
        <w:t>4 к Договору</w:t>
      </w:r>
      <w:r w:rsidR="00E3434A" w:rsidRPr="00C33657">
        <w:rPr>
          <w:b/>
          <w:bCs/>
        </w:rPr>
        <w:t>)</w:t>
      </w:r>
    </w:p>
    <w:p w14:paraId="5FA0C2FC" w14:textId="08420D86" w:rsidR="00652858" w:rsidRPr="00C33657" w:rsidRDefault="00176B58" w:rsidP="00990709">
      <w:pPr>
        <w:pStyle w:val="aff9"/>
        <w:numPr>
          <w:ilvl w:val="2"/>
          <w:numId w:val="8"/>
        </w:numPr>
        <w:ind w:firstLine="709"/>
        <w:jc w:val="both"/>
        <w:rPr>
          <w:bCs/>
          <w:iCs/>
        </w:rPr>
      </w:pPr>
      <w:r w:rsidRPr="00C33657">
        <w:rPr>
          <w:bCs/>
          <w:iCs/>
        </w:rPr>
        <w:t>Услуги</w:t>
      </w:r>
      <w:r w:rsidR="005B7861" w:rsidRPr="00C33657">
        <w:rPr>
          <w:bCs/>
          <w:iCs/>
        </w:rPr>
        <w:t xml:space="preserve"> по оформлению собственности</w:t>
      </w:r>
      <w:r w:rsidR="00652858" w:rsidRPr="00C33657">
        <w:rPr>
          <w:bCs/>
          <w:iCs/>
        </w:rPr>
        <w:t xml:space="preserve"> оказываются </w:t>
      </w:r>
      <w:r w:rsidR="0008763F" w:rsidRPr="00C33657">
        <w:rPr>
          <w:bCs/>
          <w:iCs/>
        </w:rPr>
        <w:t xml:space="preserve">в случае, </w:t>
      </w:r>
      <w:r w:rsidR="00BC73DF" w:rsidRPr="00C33657">
        <w:rPr>
          <w:bCs/>
          <w:iCs/>
        </w:rPr>
        <w:t>если Заказом предусмотрены СМР, включающие данные услуги в соответствии с Приложением №</w:t>
      </w:r>
      <w:r w:rsidR="002F411D">
        <w:rPr>
          <w:bCs/>
          <w:iCs/>
        </w:rPr>
        <w:t> </w:t>
      </w:r>
      <w:r w:rsidR="00BC73DF" w:rsidRPr="00C33657">
        <w:rPr>
          <w:bCs/>
          <w:iCs/>
        </w:rPr>
        <w:t>4 к Договору,</w:t>
      </w:r>
      <w:r w:rsidR="0008763F" w:rsidRPr="00C33657">
        <w:rPr>
          <w:bCs/>
          <w:iCs/>
        </w:rPr>
        <w:t xml:space="preserve"> </w:t>
      </w:r>
      <w:r w:rsidR="00652858" w:rsidRPr="00C33657">
        <w:rPr>
          <w:bCs/>
          <w:iCs/>
        </w:rPr>
        <w:t xml:space="preserve">в срок, установленный в Заказе </w:t>
      </w:r>
      <w:r w:rsidR="00C91568">
        <w:rPr>
          <w:bCs/>
          <w:iCs/>
        </w:rPr>
        <w:t>Графиком исполнения обязательств</w:t>
      </w:r>
      <w:r w:rsidR="0072252C">
        <w:rPr>
          <w:bCs/>
          <w:iCs/>
        </w:rPr>
        <w:t xml:space="preserve"> </w:t>
      </w:r>
      <w:r w:rsidR="00BD5558">
        <w:rPr>
          <w:bCs/>
          <w:iCs/>
        </w:rPr>
        <w:t>для СМР (</w:t>
      </w:r>
      <w:r w:rsidR="0072252C">
        <w:rPr>
          <w:bCs/>
          <w:iCs/>
        </w:rPr>
        <w:t>п.</w:t>
      </w:r>
      <w:r w:rsidR="00BD5558">
        <w:rPr>
          <w:bCs/>
          <w:iCs/>
        </w:rPr>
        <w:t> </w:t>
      </w:r>
      <w:r w:rsidR="0072252C">
        <w:rPr>
          <w:bCs/>
          <w:iCs/>
        </w:rPr>
        <w:t>2.2</w:t>
      </w:r>
      <w:r w:rsidR="00BD5558">
        <w:rPr>
          <w:bCs/>
          <w:iCs/>
        </w:rPr>
        <w:t xml:space="preserve"> Графика исполнения обязательств)</w:t>
      </w:r>
      <w:r w:rsidR="00652858" w:rsidRPr="00C33657">
        <w:rPr>
          <w:bCs/>
          <w:iCs/>
        </w:rPr>
        <w:t>.</w:t>
      </w:r>
    </w:p>
    <w:p w14:paraId="7B5DEFD2" w14:textId="4F392DD9" w:rsidR="00080111" w:rsidRPr="00C33657" w:rsidRDefault="00080111" w:rsidP="00E56EAF">
      <w:pPr>
        <w:pStyle w:val="aff9"/>
        <w:numPr>
          <w:ilvl w:val="2"/>
          <w:numId w:val="8"/>
        </w:numPr>
        <w:ind w:firstLine="709"/>
        <w:jc w:val="both"/>
        <w:rPr>
          <w:bCs/>
          <w:iCs/>
        </w:rPr>
      </w:pPr>
      <w:r w:rsidRPr="00C33657">
        <w:rPr>
          <w:bCs/>
          <w:iCs/>
        </w:rPr>
        <w:t>Подрядчик проводит экспертизу имеющихся у Заказчика документов, необходимых для проведения государственной регистрации права собственности Заказчика на Объект, включая проведение технической инвентаризации (подготовки технического плана) и кадастрового учета, и подготавливает отчет о про</w:t>
      </w:r>
      <w:r w:rsidR="00F13F31" w:rsidRPr="00C33657">
        <w:rPr>
          <w:bCs/>
          <w:iCs/>
        </w:rPr>
        <w:t>веденной экспертизе документов.</w:t>
      </w:r>
    </w:p>
    <w:p w14:paraId="5DC648CB" w14:textId="6C5B5638" w:rsidR="00080111" w:rsidRPr="00C33657" w:rsidRDefault="00080111" w:rsidP="0023025D">
      <w:pPr>
        <w:autoSpaceDE w:val="0"/>
        <w:autoSpaceDN w:val="0"/>
        <w:adjustRightInd w:val="0"/>
        <w:ind w:firstLine="709"/>
        <w:jc w:val="both"/>
      </w:pPr>
      <w:r w:rsidRPr="00C33657">
        <w:t>Указанный отчет должен содержать перечень документов, необходимых (в соответствии с действующими на момент проведения экспертизы нормативными правовыми актами) для проведения технической инвентаризации, кадастрового учета и государственной регистрации права собственности Заказчика на Объект, а также перечень документов, которые имеются у Заказчика на Объект и которые были получены Подрядчиком при исполнении обязательств, предусмотренных в п.</w:t>
      </w:r>
      <w:r w:rsidR="00F13F31" w:rsidRPr="00C33657">
        <w:t> </w:t>
      </w:r>
      <w:r w:rsidRPr="00C33657">
        <w:t>4.</w:t>
      </w:r>
      <w:r w:rsidR="00F400B1" w:rsidRPr="00C33657">
        <w:t>1</w:t>
      </w:r>
      <w:r w:rsidR="002813F9">
        <w:t>.13</w:t>
      </w:r>
      <w:r w:rsidRPr="00C33657">
        <w:t>. Договора. В отчете отражается перечень недостающих документов, а также перечень недостатков в имеющихся документах. Отчет передается Заказчику по акту приема-передачи.</w:t>
      </w:r>
    </w:p>
    <w:p w14:paraId="1AE3772E" w14:textId="77777777" w:rsidR="00080111" w:rsidRPr="00C33657" w:rsidRDefault="00080111" w:rsidP="00E56EAF">
      <w:pPr>
        <w:pStyle w:val="aff9"/>
        <w:numPr>
          <w:ilvl w:val="2"/>
          <w:numId w:val="8"/>
        </w:numPr>
        <w:ind w:firstLine="709"/>
        <w:jc w:val="both"/>
        <w:rPr>
          <w:bCs/>
          <w:iCs/>
        </w:rPr>
      </w:pPr>
      <w:r w:rsidRPr="00C33657">
        <w:rPr>
          <w:bCs/>
          <w:iCs/>
        </w:rPr>
        <w:t>При отсутствии каких-либо документов, необходимых для проведения технической инвентаризации и/или кадастрового учета и/или государственной регистрации права собственности Заказчика на Объект, а также при наличии в документах недостатков, препятствующих технической инвентаризации и/или кадастровому учету и/или государственной регистрации права собственности Заказчика на Объект, Подрядчик обязуется получить/восстановить недостающие документы, устранить недостатки в имеющихся документах таким образом, чтобы не было препятствий для технической инвентаризации и/или кадастрового учета и/или государственной регистрации права собственности Заказчика на Объект. Стоимость получения/оформления всех недостающих, а также устранения недостатков в имеющихся документах включена в стоимость Услуг по оформлению собственности.</w:t>
      </w:r>
    </w:p>
    <w:p w14:paraId="235FD49D" w14:textId="33070CA6" w:rsidR="00080111" w:rsidRPr="00C33657" w:rsidRDefault="00080111" w:rsidP="00E56EAF">
      <w:pPr>
        <w:pStyle w:val="aff9"/>
        <w:numPr>
          <w:ilvl w:val="2"/>
          <w:numId w:val="8"/>
        </w:numPr>
        <w:ind w:firstLine="709"/>
        <w:jc w:val="both"/>
        <w:rPr>
          <w:bCs/>
          <w:iCs/>
        </w:rPr>
      </w:pPr>
      <w:r w:rsidRPr="00C33657">
        <w:rPr>
          <w:bCs/>
          <w:iCs/>
        </w:rPr>
        <w:t>После выполнения обязательств, предусмотренных п.</w:t>
      </w:r>
      <w:r w:rsidR="00F13F31" w:rsidRPr="00C33657">
        <w:rPr>
          <w:bCs/>
          <w:iCs/>
        </w:rPr>
        <w:t> </w:t>
      </w:r>
      <w:r w:rsidR="00C46EB3">
        <w:rPr>
          <w:bCs/>
          <w:iCs/>
        </w:rPr>
        <w:t>4.3.1</w:t>
      </w:r>
      <w:r w:rsidR="005866AE">
        <w:rPr>
          <w:bCs/>
          <w:iCs/>
        </w:rPr>
        <w:t>.</w:t>
      </w:r>
      <w:r w:rsidRPr="00C33657">
        <w:rPr>
          <w:bCs/>
          <w:iCs/>
        </w:rPr>
        <w:t xml:space="preserve"> и при необходимости, п.</w:t>
      </w:r>
      <w:r w:rsidR="00F13F31" w:rsidRPr="00C33657">
        <w:rPr>
          <w:bCs/>
          <w:iCs/>
        </w:rPr>
        <w:t> </w:t>
      </w:r>
      <w:r w:rsidRPr="00C33657">
        <w:rPr>
          <w:bCs/>
          <w:iCs/>
        </w:rPr>
        <w:t>4.3.2</w:t>
      </w:r>
      <w:r w:rsidR="005866AE">
        <w:rPr>
          <w:bCs/>
          <w:iCs/>
        </w:rPr>
        <w:t>.</w:t>
      </w:r>
      <w:r w:rsidRPr="00C33657">
        <w:rPr>
          <w:bCs/>
          <w:iCs/>
        </w:rPr>
        <w:t xml:space="preserve"> Договора, Подрядчик организует сопровождение технической инвентаризации и контролирует качество выполняемой инвентаризации, для чего может заключать необходимые договоры на её проведение. Расходы по оплате услуг организации, которая будет осуществлять техническую инвентаризацию, включены в стоимость Услуг по оформлению собственности. Результаты проведенной инвентаризации Подрядчик согласовывает с Заказчиком. По результатам проведенной инвентаризации Подрядчик представляет Заказчику следующие документы:</w:t>
      </w:r>
    </w:p>
    <w:p w14:paraId="2E6C47A7" w14:textId="77777777" w:rsidR="00080111" w:rsidRPr="00C33657" w:rsidRDefault="00080111" w:rsidP="00C91F20">
      <w:pPr>
        <w:pStyle w:val="aff9"/>
        <w:autoSpaceDE w:val="0"/>
        <w:autoSpaceDN w:val="0"/>
        <w:adjustRightInd w:val="0"/>
        <w:ind w:left="0" w:firstLine="851"/>
        <w:jc w:val="both"/>
      </w:pPr>
      <w:r w:rsidRPr="00C33657">
        <w:t xml:space="preserve"> - </w:t>
      </w:r>
      <w:r w:rsidR="00831E31" w:rsidRPr="00C33657">
        <w:t>технический план</w:t>
      </w:r>
      <w:r w:rsidRPr="00C33657">
        <w:t>.</w:t>
      </w:r>
    </w:p>
    <w:p w14:paraId="684700AA" w14:textId="77777777" w:rsidR="004D20E3" w:rsidRPr="00EF340F" w:rsidRDefault="004D20E3" w:rsidP="004D20E3">
      <w:pPr>
        <w:pStyle w:val="aff9"/>
        <w:numPr>
          <w:ilvl w:val="2"/>
          <w:numId w:val="8"/>
        </w:numPr>
        <w:ind w:left="1" w:firstLine="709"/>
        <w:jc w:val="both"/>
        <w:rPr>
          <w:bCs/>
          <w:iCs/>
        </w:rPr>
      </w:pPr>
      <w:r w:rsidRPr="00EF340F">
        <w:rPr>
          <w:bCs/>
          <w:iCs/>
        </w:rPr>
        <w:t>После проведения технической инвентаризации Подрядчик осуществляет формирование необходимого пакета документов для постановки Объекта на кадастровый учет и проведения государственной регистрации права собственности Заказчика на Объект, передает сформированный пакет документов Заказчику.</w:t>
      </w:r>
    </w:p>
    <w:p w14:paraId="06F1638F" w14:textId="77777777" w:rsidR="004D20E3" w:rsidRPr="00EF340F" w:rsidRDefault="004D20E3" w:rsidP="004D20E3">
      <w:pPr>
        <w:autoSpaceDE w:val="0"/>
        <w:autoSpaceDN w:val="0"/>
        <w:adjustRightInd w:val="0"/>
        <w:ind w:firstLine="709"/>
        <w:jc w:val="both"/>
      </w:pPr>
      <w:r w:rsidRPr="00EF340F">
        <w:t>В течение 3 (трех) рабочих дней с момента подачи заявления Заказчиком о проведении кадастрового учета в отношении Объекта, а также о государственной регистрации права собственности на Объект Заказчик информирует Подрядчика с предоставлением копии соответствующей расписки.</w:t>
      </w:r>
    </w:p>
    <w:p w14:paraId="1645AA9D" w14:textId="2A6F92FB" w:rsidR="00080111" w:rsidRPr="00C33657" w:rsidRDefault="00F6156A" w:rsidP="00E56EAF">
      <w:pPr>
        <w:pStyle w:val="aff9"/>
        <w:numPr>
          <w:ilvl w:val="2"/>
          <w:numId w:val="8"/>
        </w:numPr>
        <w:ind w:firstLine="709"/>
        <w:jc w:val="both"/>
        <w:rPr>
          <w:bCs/>
          <w:iCs/>
        </w:rPr>
      </w:pPr>
      <w:r w:rsidRPr="00F6156A">
        <w:rPr>
          <w:bCs/>
          <w:iCs/>
        </w:rPr>
        <w:t xml:space="preserve">В случае если при проведении государственной регистрации права собственности Заказчика на Объект действия по регистрации будут приостановлены либо в регистрации будет отказано Подрядчик обязуется за свой счет устранить замечания, наличие которых </w:t>
      </w:r>
      <w:r w:rsidRPr="00F6156A">
        <w:rPr>
          <w:bCs/>
          <w:iCs/>
        </w:rPr>
        <w:lastRenderedPageBreak/>
        <w:t>препятствует регистрации права собственности на Объект, скорректировать пакет документов, поданный в регистрирующий орган, или сформировать новый пакет документов и передать его Заказчику для государственной регистрации права собственности Заказчика на Объект либо обжаловать действия регистрирующего органа в порядке и в сроки, установленные действующим законодательством</w:t>
      </w:r>
      <w:r w:rsidR="00080111" w:rsidRPr="00C33657">
        <w:rPr>
          <w:bCs/>
          <w:iCs/>
        </w:rPr>
        <w:t>.</w:t>
      </w:r>
    </w:p>
    <w:p w14:paraId="09AEF9AB" w14:textId="4CFAF3CA" w:rsidR="004661DF" w:rsidRPr="00C33657" w:rsidRDefault="00F6156A" w:rsidP="00E56EAF">
      <w:pPr>
        <w:pStyle w:val="aff9"/>
        <w:numPr>
          <w:ilvl w:val="2"/>
          <w:numId w:val="8"/>
        </w:numPr>
        <w:ind w:firstLine="709"/>
        <w:jc w:val="both"/>
        <w:rPr>
          <w:bCs/>
          <w:iCs/>
        </w:rPr>
      </w:pPr>
      <w:r w:rsidRPr="00F6156A">
        <w:rPr>
          <w:bCs/>
          <w:iCs/>
        </w:rPr>
        <w:t>Услуги по оформлению собственности считаются оказанными и подлежат оплате после регистрации права собственности Заказчика и получения выписки из единого государственного реестра недвижимости, подтверждающей регистрацию права собственности Заказчика на Объект</w:t>
      </w:r>
      <w:r w:rsidR="00080111" w:rsidRPr="00C33657">
        <w:rPr>
          <w:bCs/>
          <w:iCs/>
        </w:rPr>
        <w:t>.</w:t>
      </w:r>
    </w:p>
    <w:p w14:paraId="143CC2E5" w14:textId="666CC590" w:rsidR="005E65A4" w:rsidRPr="00C33657" w:rsidRDefault="00080111" w:rsidP="00E56EAF">
      <w:pPr>
        <w:pStyle w:val="aff9"/>
        <w:numPr>
          <w:ilvl w:val="1"/>
          <w:numId w:val="17"/>
        </w:numPr>
        <w:autoSpaceDE w:val="0"/>
        <w:autoSpaceDN w:val="0"/>
        <w:adjustRightInd w:val="0"/>
        <w:spacing w:before="240" w:after="120"/>
        <w:jc w:val="both"/>
        <w:outlineLvl w:val="1"/>
        <w:rPr>
          <w:b/>
          <w:bCs/>
        </w:rPr>
      </w:pPr>
      <w:r w:rsidRPr="00C33657">
        <w:rPr>
          <w:b/>
          <w:bCs/>
        </w:rPr>
        <w:t>Оказание Услуг по оформлению прав</w:t>
      </w:r>
      <w:r w:rsidR="005E65A4" w:rsidRPr="00C33657">
        <w:rPr>
          <w:b/>
          <w:bCs/>
        </w:rPr>
        <w:t xml:space="preserve"> (если </w:t>
      </w:r>
      <w:r w:rsidR="00BC73DF" w:rsidRPr="00C33657">
        <w:rPr>
          <w:b/>
          <w:bCs/>
        </w:rPr>
        <w:t>Заказом предусмотрены СМР, включающие данные услуги в соответствии с Приложением №</w:t>
      </w:r>
      <w:r w:rsidR="002F411D">
        <w:rPr>
          <w:b/>
          <w:bCs/>
        </w:rPr>
        <w:t> </w:t>
      </w:r>
      <w:r w:rsidR="00BC73DF" w:rsidRPr="00C33657">
        <w:rPr>
          <w:b/>
          <w:bCs/>
        </w:rPr>
        <w:t>4 к Договору</w:t>
      </w:r>
      <w:r w:rsidR="005E65A4" w:rsidRPr="00C33657">
        <w:rPr>
          <w:b/>
          <w:bCs/>
        </w:rPr>
        <w:t>)</w:t>
      </w:r>
    </w:p>
    <w:p w14:paraId="156B9B1D" w14:textId="50EBA515" w:rsidR="002A10FF" w:rsidRPr="00C33657" w:rsidRDefault="005E65A4" w:rsidP="0049470E">
      <w:pPr>
        <w:pStyle w:val="aff9"/>
        <w:numPr>
          <w:ilvl w:val="2"/>
          <w:numId w:val="8"/>
        </w:numPr>
        <w:ind w:firstLine="709"/>
        <w:jc w:val="both"/>
        <w:rPr>
          <w:bCs/>
          <w:iCs/>
        </w:rPr>
      </w:pPr>
      <w:r w:rsidRPr="00C33657">
        <w:rPr>
          <w:bCs/>
          <w:iCs/>
        </w:rPr>
        <w:t>Услуги</w:t>
      </w:r>
      <w:r w:rsidR="005B7861" w:rsidRPr="00C33657">
        <w:rPr>
          <w:bCs/>
          <w:iCs/>
        </w:rPr>
        <w:t xml:space="preserve"> по оформлению прав </w:t>
      </w:r>
      <w:r w:rsidR="002A10FF" w:rsidRPr="00C33657">
        <w:rPr>
          <w:bCs/>
          <w:iCs/>
        </w:rPr>
        <w:t xml:space="preserve">оказываются в случае, если </w:t>
      </w:r>
      <w:r w:rsidR="00BC73DF" w:rsidRPr="00C33657">
        <w:rPr>
          <w:bCs/>
          <w:iCs/>
        </w:rPr>
        <w:t>Заказом предусмотрены СМР, включающие данные услуги в соответствии с Приложением №</w:t>
      </w:r>
      <w:r w:rsidR="002F411D">
        <w:rPr>
          <w:bCs/>
          <w:iCs/>
        </w:rPr>
        <w:t> </w:t>
      </w:r>
      <w:r w:rsidR="00BC73DF" w:rsidRPr="00C33657">
        <w:rPr>
          <w:bCs/>
          <w:iCs/>
        </w:rPr>
        <w:t>4 к Договору</w:t>
      </w:r>
      <w:r w:rsidRPr="00C33657">
        <w:rPr>
          <w:bCs/>
          <w:iCs/>
        </w:rPr>
        <w:t xml:space="preserve"> </w:t>
      </w:r>
      <w:r w:rsidR="002A10FF" w:rsidRPr="00C33657">
        <w:rPr>
          <w:bCs/>
          <w:iCs/>
        </w:rPr>
        <w:t>в срок, установленный в Заказе</w:t>
      </w:r>
      <w:r w:rsidR="00A41944" w:rsidRPr="00A41944">
        <w:rPr>
          <w:bCs/>
          <w:iCs/>
        </w:rPr>
        <w:t xml:space="preserve"> </w:t>
      </w:r>
      <w:r w:rsidR="00A41944">
        <w:rPr>
          <w:bCs/>
          <w:iCs/>
        </w:rPr>
        <w:t>Графиком исполнения обязательств для СМР (п. 2.2 Графика исполнения обязательств)</w:t>
      </w:r>
      <w:r w:rsidR="00A41944" w:rsidRPr="00C33657">
        <w:rPr>
          <w:bCs/>
          <w:iCs/>
        </w:rPr>
        <w:t>.</w:t>
      </w:r>
    </w:p>
    <w:p w14:paraId="36EECEE3" w14:textId="4A412ADC" w:rsidR="00080111" w:rsidRPr="00C33657" w:rsidRDefault="00080111" w:rsidP="00E56EAF">
      <w:pPr>
        <w:pStyle w:val="aff9"/>
        <w:numPr>
          <w:ilvl w:val="2"/>
          <w:numId w:val="8"/>
        </w:numPr>
        <w:ind w:firstLine="709"/>
        <w:jc w:val="both"/>
        <w:rPr>
          <w:bCs/>
          <w:iCs/>
        </w:rPr>
      </w:pPr>
      <w:r w:rsidRPr="00C33657">
        <w:rPr>
          <w:bCs/>
          <w:iCs/>
        </w:rPr>
        <w:t>Подрядчик проводит экспертизу имеющихся у Заказчика документов, необходимых для оформления прав Заказчика на размещение Объекта с использованием инфраструктуры и/или земельных участков третьих лиц, а также документов, полученных Подрядчиком при исполнении обязательств, предусмотренных в п.</w:t>
      </w:r>
      <w:r w:rsidR="00F13F31" w:rsidRPr="00C33657">
        <w:rPr>
          <w:bCs/>
          <w:iCs/>
        </w:rPr>
        <w:t> </w:t>
      </w:r>
      <w:r w:rsidRPr="00C33657">
        <w:rPr>
          <w:bCs/>
          <w:iCs/>
        </w:rPr>
        <w:t>1.5. и п.</w:t>
      </w:r>
      <w:r w:rsidR="00F13F31" w:rsidRPr="00C33657">
        <w:rPr>
          <w:bCs/>
          <w:iCs/>
        </w:rPr>
        <w:t> </w:t>
      </w:r>
      <w:r w:rsidRPr="00C33657">
        <w:rPr>
          <w:bCs/>
          <w:iCs/>
        </w:rPr>
        <w:t>4.</w:t>
      </w:r>
      <w:r w:rsidR="00F400B1" w:rsidRPr="00C33657">
        <w:rPr>
          <w:bCs/>
          <w:iCs/>
        </w:rPr>
        <w:t>1</w:t>
      </w:r>
      <w:r w:rsidR="002813F9">
        <w:rPr>
          <w:bCs/>
          <w:iCs/>
        </w:rPr>
        <w:t>.13</w:t>
      </w:r>
      <w:r w:rsidRPr="00C33657">
        <w:rPr>
          <w:bCs/>
          <w:iCs/>
        </w:rPr>
        <w:t>. Договора.</w:t>
      </w:r>
    </w:p>
    <w:p w14:paraId="509B72D2" w14:textId="012230FB" w:rsidR="004E1544" w:rsidRPr="00C33657" w:rsidRDefault="00080111" w:rsidP="004E1544">
      <w:pPr>
        <w:autoSpaceDE w:val="0"/>
        <w:autoSpaceDN w:val="0"/>
        <w:adjustRightInd w:val="0"/>
        <w:ind w:firstLine="709"/>
        <w:jc w:val="both"/>
      </w:pPr>
      <w:r w:rsidRPr="00C33657">
        <w:t>В случае, если по результатам экспертизы Подрядчиком будет выявлена необходимость оформления каких-либо дополнительных документов, а также при наличии недостатков в имеющихся документах, Подрядчик обязуется получить/восстановить недостающие документы или устранить недостатки в имеющихся документах. Стоимость получения/оформления всех недостающих, а также устранения недостатков в имеющихся документах включена в стоимость Услуг по оформлению прав.</w:t>
      </w:r>
    </w:p>
    <w:p w14:paraId="0DC932A1" w14:textId="454BFEF8" w:rsidR="00080111" w:rsidRPr="00AC7C67" w:rsidRDefault="00080111" w:rsidP="004E1544">
      <w:pPr>
        <w:pStyle w:val="aff9"/>
        <w:numPr>
          <w:ilvl w:val="2"/>
          <w:numId w:val="8"/>
        </w:numPr>
        <w:ind w:firstLine="709"/>
        <w:jc w:val="both"/>
        <w:rPr>
          <w:bCs/>
          <w:iCs/>
          <w:strike/>
        </w:rPr>
      </w:pPr>
      <w:r w:rsidRPr="00C33657">
        <w:rPr>
          <w:bCs/>
          <w:iCs/>
        </w:rPr>
        <w:t xml:space="preserve">После оформления необходимого пакета документов Подрядчик проводит переговоры, оформляет запросы и требования, а также выполняет иные действия, </w:t>
      </w:r>
      <w:r w:rsidRPr="00AC7C67">
        <w:rPr>
          <w:bCs/>
          <w:iCs/>
        </w:rPr>
        <w:t>необходимые для заключения Заказчиком договоров, позволяющих</w:t>
      </w:r>
      <w:r w:rsidR="00A41944" w:rsidRPr="00C33657">
        <w:rPr>
          <w:bCs/>
          <w:iCs/>
        </w:rPr>
        <w:t xml:space="preserve"> </w:t>
      </w:r>
      <w:r w:rsidRPr="00C33657">
        <w:rPr>
          <w:bCs/>
          <w:iCs/>
        </w:rPr>
        <w:t>Заказчику размещать Объект в течение периода его эксплуатации на инфраструктуре третьих лиц. Условия договоров, которые будут заключаться с собственниками или правообладателями инфраструктуры, Подрядчик согласовывает с Заказчиком. После достижения с собственниками или правообладателями инфраструктуры договоренностей, согласованных с Заказчиком, Подрядчик передает Заказчику договоры с собственниками или правообладателями инфраструктуры</w:t>
      </w:r>
      <w:r w:rsidR="004E1544">
        <w:rPr>
          <w:bCs/>
          <w:iCs/>
        </w:rPr>
        <w:t xml:space="preserve"> </w:t>
      </w:r>
      <w:r w:rsidRPr="00AC7C67">
        <w:rPr>
          <w:bCs/>
          <w:iCs/>
        </w:rPr>
        <w:t>для заключения. Договоры с собственниками или правообладателями инфраструктуры заключаются Заказчиком от своего имени и оплачиваются за свой счет</w:t>
      </w:r>
      <w:r w:rsidR="005E53EF" w:rsidRPr="00AC7C67">
        <w:rPr>
          <w:bCs/>
          <w:iCs/>
        </w:rPr>
        <w:t>.</w:t>
      </w:r>
    </w:p>
    <w:p w14:paraId="7AA7FFD6" w14:textId="77777777" w:rsidR="00080111" w:rsidRPr="00C33657" w:rsidRDefault="00080111" w:rsidP="00E56EAF">
      <w:pPr>
        <w:pStyle w:val="aff9"/>
        <w:numPr>
          <w:ilvl w:val="2"/>
          <w:numId w:val="8"/>
        </w:numPr>
        <w:ind w:firstLine="709"/>
        <w:jc w:val="both"/>
        <w:rPr>
          <w:bCs/>
          <w:iCs/>
        </w:rPr>
      </w:pPr>
      <w:r w:rsidRPr="00C33657">
        <w:rPr>
          <w:bCs/>
          <w:iCs/>
        </w:rPr>
        <w:t>Для установления охранных зон и/или публичных сервитутов, Подрядчик обязуется осуществить все необходимые действия, в том числе, подготовить  сведения о границах публичного сервитута, включающие графическое описание местоположения границ публичного сервитута и перечень координат характерных точек этих границ в системе координат, установленной для ведения ЕГРН,  подготовить сведения о границах зон с особыми условиями использования территории, получить соответствующие решения органов, уполномоченных на принятие решений об установлении охранных зон и/или публичных сервитутов, а также внести необходимые сведения об установленных зонах с особыми условиями использования и публичных сервитутах в ЕГРН. В случае необходимости уплаты Заказчиком государственной пошлины за внесение в ЕГРН сведений об охранной зоне или публичном сервитуте, Подрядчик предоставляет Заказчику все необходимые документы. Пошлина оплачивается Заказчиком за счет собственных средств. Пошлины, оплата которых допустима от лица Подрядчика, оплачиваются Подрядчиком и входят в стоимость Услуг по оформлению прав.</w:t>
      </w:r>
    </w:p>
    <w:p w14:paraId="1BCCE968" w14:textId="77777777" w:rsidR="00ED1B93" w:rsidRPr="00ED1B93" w:rsidRDefault="00ED1B93" w:rsidP="00A14D4C">
      <w:pPr>
        <w:pStyle w:val="aff9"/>
        <w:numPr>
          <w:ilvl w:val="2"/>
          <w:numId w:val="8"/>
        </w:numPr>
        <w:jc w:val="both"/>
        <w:rPr>
          <w:bCs/>
          <w:iCs/>
        </w:rPr>
      </w:pPr>
      <w:r w:rsidRPr="00ED1B93">
        <w:rPr>
          <w:bCs/>
          <w:iCs/>
        </w:rPr>
        <w:t xml:space="preserve">Услуги по оформлению прав считаются оказанными после предоставления Подрядчиком Заказчику документов для заключения договоров с собственниками или правообладателями инфраструктуры, условия которых согласованы Заказчиком, а также </w:t>
      </w:r>
      <w:r w:rsidRPr="00ED1B93">
        <w:rPr>
          <w:bCs/>
          <w:iCs/>
        </w:rPr>
        <w:lastRenderedPageBreak/>
        <w:t>предоставления документов, подтверждающих внесение сведений об установленных охранных зонах или публичных сервитутах в ЕГРН.</w:t>
      </w:r>
    </w:p>
    <w:p w14:paraId="40D61E85" w14:textId="77777777" w:rsidR="00C224B0" w:rsidRPr="00C33657" w:rsidRDefault="00C224B0" w:rsidP="00E56EAF">
      <w:pPr>
        <w:pStyle w:val="aff9"/>
        <w:numPr>
          <w:ilvl w:val="0"/>
          <w:numId w:val="13"/>
        </w:numPr>
        <w:autoSpaceDE w:val="0"/>
        <w:autoSpaceDN w:val="0"/>
        <w:adjustRightInd w:val="0"/>
        <w:spacing w:before="240" w:after="120"/>
        <w:contextualSpacing w:val="0"/>
        <w:jc w:val="center"/>
        <w:outlineLvl w:val="0"/>
        <w:rPr>
          <w:b/>
          <w:bCs/>
        </w:rPr>
      </w:pPr>
      <w:bookmarkStart w:id="7" w:name="Обеспечение_работ_материалами"/>
      <w:bookmarkStart w:id="8" w:name="Порядок"/>
      <w:bookmarkStart w:id="9" w:name="Раздел_5"/>
      <w:r w:rsidRPr="00C33657">
        <w:rPr>
          <w:b/>
          <w:bCs/>
        </w:rPr>
        <w:t>ОБЕСПЕЧЕНИЕ РАБОТ МАТЕРИАЛАМИ И ОБОРУДОВАНИЕМ</w:t>
      </w:r>
      <w:bookmarkEnd w:id="7"/>
    </w:p>
    <w:p w14:paraId="715DBAAA" w14:textId="77777777" w:rsidR="00612022" w:rsidRPr="00C33657" w:rsidRDefault="00612022" w:rsidP="00E56EAF">
      <w:pPr>
        <w:pStyle w:val="aff9"/>
        <w:numPr>
          <w:ilvl w:val="1"/>
          <w:numId w:val="13"/>
        </w:numPr>
        <w:autoSpaceDE w:val="0"/>
        <w:autoSpaceDN w:val="0"/>
        <w:adjustRightInd w:val="0"/>
        <w:jc w:val="both"/>
        <w:outlineLvl w:val="1"/>
      </w:pPr>
      <w:r w:rsidRPr="00C33657">
        <w:t>Подрядчик принимает на себя обязательство обеспечить выполнение Работ по Заказу Материалами, определенными Проектной документацией, а также Вспомогательным оборудованием</w:t>
      </w:r>
      <w:r w:rsidR="009D3A0D" w:rsidRPr="00C33657">
        <w:t>, указанным в Заказе</w:t>
      </w:r>
      <w:r w:rsidRPr="00C33657">
        <w:t>, включая их приобретение, доставку, погрузку и/или разгрузку на Площадках, а также наличие на Площадках необходимого контрольного и измерительного оборудования.</w:t>
      </w:r>
    </w:p>
    <w:p w14:paraId="33CF109B" w14:textId="77777777" w:rsidR="00612022" w:rsidRPr="00C33657" w:rsidRDefault="00612022" w:rsidP="00E56EAF">
      <w:pPr>
        <w:pStyle w:val="aff9"/>
        <w:numPr>
          <w:ilvl w:val="1"/>
          <w:numId w:val="13"/>
        </w:numPr>
        <w:autoSpaceDE w:val="0"/>
        <w:autoSpaceDN w:val="0"/>
        <w:adjustRightInd w:val="0"/>
        <w:jc w:val="both"/>
        <w:outlineLvl w:val="1"/>
      </w:pPr>
      <w:r w:rsidRPr="00C33657">
        <w:t>Заказчик принимает на себя обязательство предоставить Оборудование</w:t>
      </w:r>
      <w:r w:rsidR="00B9037A" w:rsidRPr="00C33657">
        <w:t xml:space="preserve"> и Материалы (е</w:t>
      </w:r>
      <w:r w:rsidR="00A0790A" w:rsidRPr="00C33657">
        <w:t>с</w:t>
      </w:r>
      <w:r w:rsidR="00B9037A" w:rsidRPr="00C33657">
        <w:t>ли это предусмотрено Заказом и/или Заданием на проектирование)</w:t>
      </w:r>
      <w:r w:rsidRPr="00C33657">
        <w:t xml:space="preserve">, </w:t>
      </w:r>
      <w:r w:rsidR="00CE4666" w:rsidRPr="00C33657">
        <w:t>которые</w:t>
      </w:r>
      <w:r w:rsidR="00B9037A" w:rsidRPr="00C33657">
        <w:t xml:space="preserve"> </w:t>
      </w:r>
      <w:r w:rsidRPr="00C33657">
        <w:t>переда</w:t>
      </w:r>
      <w:r w:rsidR="00B9037A" w:rsidRPr="00C33657">
        <w:t>ю</w:t>
      </w:r>
      <w:r w:rsidRPr="00C33657">
        <w:t>тся Подрядчику по актам приемки-передачи Оборудования в монтаж (форма ОС-15)</w:t>
      </w:r>
      <w:r w:rsidR="00573126" w:rsidRPr="00C33657">
        <w:t xml:space="preserve"> или актам приемки-передачи Оборудования, не требующего монтажа</w:t>
      </w:r>
      <w:r w:rsidR="009D3A0D" w:rsidRPr="00C33657">
        <w:t>,</w:t>
      </w:r>
      <w:r w:rsidR="00573126" w:rsidRPr="00C33657">
        <w:t xml:space="preserve"> и по накладным на отпуск материалов на сторону (</w:t>
      </w:r>
      <w:r w:rsidR="005B4CF8" w:rsidRPr="00C33657">
        <w:t xml:space="preserve">форма </w:t>
      </w:r>
      <w:r w:rsidR="00573126" w:rsidRPr="00C33657">
        <w:t>М-15).</w:t>
      </w:r>
      <w:r w:rsidRPr="00C33657">
        <w:rPr>
          <w:i/>
        </w:rPr>
        <w:t xml:space="preserve"> </w:t>
      </w:r>
      <w:r w:rsidRPr="00C33657">
        <w:t xml:space="preserve">Подрядчик обязуется осуществить доставку (включая погрузку и разгрузку) Оборудования </w:t>
      </w:r>
      <w:r w:rsidR="00CE4666" w:rsidRPr="00C33657">
        <w:t xml:space="preserve">и Материалов </w:t>
      </w:r>
      <w:r w:rsidRPr="00C33657">
        <w:t xml:space="preserve">со склада Заказчика, расположенного по адресу, указанному в соответствующем Заказе, на Площадки. Стоимость доставки Оборудования </w:t>
      </w:r>
      <w:r w:rsidR="00CE4666" w:rsidRPr="00C33657">
        <w:t xml:space="preserve">и </w:t>
      </w:r>
      <w:r w:rsidR="00573126" w:rsidRPr="00C33657">
        <w:t>Материалов (</w:t>
      </w:r>
      <w:r w:rsidRPr="00C33657">
        <w:t>включая погрузку и разгрузку) включена в стоимость СМР.</w:t>
      </w:r>
    </w:p>
    <w:p w14:paraId="29BCE619" w14:textId="77777777" w:rsidR="00612022" w:rsidRPr="00C33657" w:rsidRDefault="00612022" w:rsidP="003C65FB">
      <w:pPr>
        <w:autoSpaceDE w:val="0"/>
        <w:autoSpaceDN w:val="0"/>
        <w:adjustRightInd w:val="0"/>
        <w:ind w:firstLine="567"/>
        <w:jc w:val="both"/>
      </w:pPr>
      <w:r w:rsidRPr="00C33657">
        <w:t>Подрядчик обязуется</w:t>
      </w:r>
      <w:r w:rsidRPr="00C33657">
        <w:rPr>
          <w:i/>
        </w:rPr>
        <w:t xml:space="preserve"> </w:t>
      </w:r>
      <w:r w:rsidRPr="00C33657">
        <w:t xml:space="preserve">представить на подписание Заказчику акты </w:t>
      </w:r>
      <w:r w:rsidR="00C70136" w:rsidRPr="00C33657">
        <w:t xml:space="preserve">и накладные </w:t>
      </w:r>
      <w:r w:rsidR="00EE3A30" w:rsidRPr="00C33657">
        <w:t>(</w:t>
      </w:r>
      <w:r w:rsidRPr="00C33657">
        <w:t>ОС-15</w:t>
      </w:r>
      <w:r w:rsidR="00EE3A30" w:rsidRPr="00C33657">
        <w:t>, М-15)</w:t>
      </w:r>
      <w:r w:rsidRPr="00C33657">
        <w:t xml:space="preserve"> и оформить соответствующие приложения к формам КС-2 с перечнем замонтированного оборудования</w:t>
      </w:r>
      <w:r w:rsidR="00EE3A30" w:rsidRPr="00C33657">
        <w:t xml:space="preserve"> и </w:t>
      </w:r>
      <w:r w:rsidR="00785C7D" w:rsidRPr="00C33657">
        <w:t xml:space="preserve">использованных </w:t>
      </w:r>
      <w:r w:rsidR="00EE3A30" w:rsidRPr="00C33657">
        <w:t>Материал</w:t>
      </w:r>
      <w:r w:rsidR="00785C7D" w:rsidRPr="00C33657">
        <w:t>ов</w:t>
      </w:r>
      <w:r w:rsidRPr="00C33657">
        <w:t>, установленн</w:t>
      </w:r>
      <w:r w:rsidR="00785C7D" w:rsidRPr="00C33657">
        <w:t>ых</w:t>
      </w:r>
      <w:r w:rsidRPr="00C33657">
        <w:t xml:space="preserve"> на Площадке и/или Объекте. Указанные приложения должны быть завизированы Представителем Заказчика,</w:t>
      </w:r>
      <w:r w:rsidR="005C723F" w:rsidRPr="00C33657">
        <w:t xml:space="preserve"> отвечающим за данную Площадку.</w:t>
      </w:r>
    </w:p>
    <w:p w14:paraId="4ED4141D" w14:textId="77777777" w:rsidR="00612022" w:rsidRPr="00C33657" w:rsidRDefault="00612022" w:rsidP="00E56EAF">
      <w:pPr>
        <w:pStyle w:val="a0"/>
        <w:numPr>
          <w:ilvl w:val="1"/>
          <w:numId w:val="13"/>
        </w:numPr>
        <w:outlineLvl w:val="1"/>
        <w:rPr>
          <w:sz w:val="24"/>
          <w:szCs w:val="24"/>
          <w:lang w:val="ru-RU"/>
        </w:rPr>
      </w:pPr>
      <w:r w:rsidRPr="00C33657">
        <w:rPr>
          <w:sz w:val="24"/>
          <w:szCs w:val="24"/>
          <w:lang w:val="ru-RU"/>
        </w:rPr>
        <w:t>Все используемые Материалы</w:t>
      </w:r>
      <w:r w:rsidR="004A5A45" w:rsidRPr="00C33657">
        <w:rPr>
          <w:sz w:val="24"/>
          <w:szCs w:val="24"/>
          <w:lang w:val="ru-RU"/>
        </w:rPr>
        <w:t xml:space="preserve">, предоставляемые </w:t>
      </w:r>
      <w:r w:rsidR="009C5B49" w:rsidRPr="00C33657">
        <w:rPr>
          <w:sz w:val="24"/>
          <w:szCs w:val="24"/>
          <w:lang w:val="ru-RU"/>
        </w:rPr>
        <w:t>Подрядчиком</w:t>
      </w:r>
      <w:r w:rsidR="004A5A45" w:rsidRPr="00C33657">
        <w:rPr>
          <w:sz w:val="24"/>
          <w:szCs w:val="24"/>
          <w:lang w:val="ru-RU"/>
        </w:rPr>
        <w:t>,</w:t>
      </w:r>
      <w:r w:rsidRPr="00C33657">
        <w:rPr>
          <w:sz w:val="24"/>
          <w:szCs w:val="24"/>
          <w:lang w:val="ru-RU"/>
        </w:rPr>
        <w:t xml:space="preserve"> должны иметь соответствующие сертификаты, технические паспорта и другие документы, удостоверяющие их качество. Копии указанных документов должны быть предоставлены Заказчику за 5 (пять) дней до начала производства Работ по Заказу.</w:t>
      </w:r>
    </w:p>
    <w:p w14:paraId="39147DDE" w14:textId="77777777" w:rsidR="00612022" w:rsidRPr="00C33657" w:rsidRDefault="00612022" w:rsidP="00E56EAF">
      <w:pPr>
        <w:pStyle w:val="a0"/>
        <w:numPr>
          <w:ilvl w:val="1"/>
          <w:numId w:val="13"/>
        </w:numPr>
        <w:outlineLvl w:val="1"/>
        <w:rPr>
          <w:sz w:val="24"/>
          <w:szCs w:val="24"/>
          <w:lang w:val="ru-RU"/>
        </w:rPr>
      </w:pPr>
      <w:r w:rsidRPr="00C33657">
        <w:rPr>
          <w:sz w:val="24"/>
          <w:szCs w:val="24"/>
          <w:lang w:val="ru-RU"/>
        </w:rPr>
        <w:t xml:space="preserve">Подрядчик несет ответственность за сохранность, а также риск случайной гибели или повреждения </w:t>
      </w:r>
      <w:r w:rsidR="004A5A45" w:rsidRPr="00C33657">
        <w:rPr>
          <w:sz w:val="24"/>
          <w:szCs w:val="24"/>
          <w:lang w:val="ru-RU"/>
        </w:rPr>
        <w:t xml:space="preserve">Материалов, </w:t>
      </w:r>
      <w:r w:rsidRPr="00C33657">
        <w:rPr>
          <w:sz w:val="24"/>
          <w:szCs w:val="24"/>
          <w:lang w:val="ru-RU"/>
        </w:rPr>
        <w:t xml:space="preserve">Оборудования, переданного ему </w:t>
      </w:r>
      <w:r w:rsidR="00C70136" w:rsidRPr="00C33657">
        <w:rPr>
          <w:sz w:val="24"/>
          <w:szCs w:val="24"/>
          <w:lang w:val="ru-RU"/>
        </w:rPr>
        <w:t xml:space="preserve">Заказчиком </w:t>
      </w:r>
      <w:r w:rsidRPr="00C33657">
        <w:rPr>
          <w:sz w:val="24"/>
          <w:szCs w:val="24"/>
          <w:lang w:val="ru-RU"/>
        </w:rPr>
        <w:t>по актам приемки-передачи Оборудования</w:t>
      </w:r>
      <w:r w:rsidR="00D23C38" w:rsidRPr="00C33657">
        <w:rPr>
          <w:sz w:val="24"/>
          <w:szCs w:val="24"/>
          <w:lang w:val="ru-RU"/>
        </w:rPr>
        <w:t xml:space="preserve"> в монтаж (форма ОС-15)</w:t>
      </w:r>
      <w:r w:rsidR="00573126" w:rsidRPr="00C33657">
        <w:rPr>
          <w:sz w:val="24"/>
          <w:szCs w:val="24"/>
          <w:lang w:val="ru-RU"/>
        </w:rPr>
        <w:t xml:space="preserve"> и накладным на отпуск материалов на строну</w:t>
      </w:r>
      <w:r w:rsidR="00D23C38" w:rsidRPr="00C33657">
        <w:rPr>
          <w:sz w:val="24"/>
          <w:szCs w:val="24"/>
          <w:lang w:val="ru-RU"/>
        </w:rPr>
        <w:t xml:space="preserve"> </w:t>
      </w:r>
      <w:r w:rsidRPr="00C33657">
        <w:rPr>
          <w:sz w:val="24"/>
          <w:szCs w:val="24"/>
          <w:lang w:val="ru-RU"/>
        </w:rPr>
        <w:t xml:space="preserve">(форма </w:t>
      </w:r>
      <w:r w:rsidR="00D23C38" w:rsidRPr="00C33657">
        <w:rPr>
          <w:sz w:val="24"/>
          <w:szCs w:val="24"/>
          <w:lang w:val="ru-RU"/>
        </w:rPr>
        <w:t>М-15</w:t>
      </w:r>
      <w:r w:rsidRPr="00C33657">
        <w:rPr>
          <w:sz w:val="24"/>
          <w:szCs w:val="24"/>
          <w:lang w:val="ru-RU"/>
        </w:rPr>
        <w:t>) или по актам приемки-передачи Оборудования, не требующего монтажа, с момента его передачи до подписания Акта приемки Объекта/Акта приемки Этапа строительства по Заказу.</w:t>
      </w:r>
    </w:p>
    <w:p w14:paraId="622D859D" w14:textId="082493EF" w:rsidR="00113FA0" w:rsidRPr="00C33657" w:rsidRDefault="001C46DD" w:rsidP="00E56EAF">
      <w:pPr>
        <w:pStyle w:val="a0"/>
        <w:numPr>
          <w:ilvl w:val="1"/>
          <w:numId w:val="13"/>
        </w:numPr>
        <w:outlineLvl w:val="1"/>
        <w:rPr>
          <w:sz w:val="24"/>
          <w:szCs w:val="24"/>
          <w:lang w:val="ru-RU"/>
        </w:rPr>
      </w:pPr>
      <w:r w:rsidRPr="00C33657">
        <w:rPr>
          <w:sz w:val="24"/>
          <w:szCs w:val="24"/>
          <w:lang w:val="ru-RU"/>
        </w:rPr>
        <w:t>Возврат Материалов</w:t>
      </w:r>
      <w:r w:rsidR="00277904" w:rsidRPr="00C33657">
        <w:rPr>
          <w:sz w:val="24"/>
          <w:szCs w:val="24"/>
          <w:lang w:val="ru-RU"/>
        </w:rPr>
        <w:t>, предоставленных Заказчиком,</w:t>
      </w:r>
      <w:r w:rsidRPr="00C33657">
        <w:rPr>
          <w:sz w:val="24"/>
          <w:szCs w:val="24"/>
          <w:lang w:val="ru-RU"/>
        </w:rPr>
        <w:t xml:space="preserve"> и Оборудования, неиспользованных при проведении </w:t>
      </w:r>
      <w:r w:rsidR="00277904" w:rsidRPr="00C33657">
        <w:rPr>
          <w:sz w:val="24"/>
          <w:szCs w:val="24"/>
          <w:lang w:val="ru-RU"/>
        </w:rPr>
        <w:t>Работ</w:t>
      </w:r>
      <w:r w:rsidRPr="00C33657">
        <w:rPr>
          <w:sz w:val="24"/>
          <w:szCs w:val="24"/>
          <w:lang w:val="ru-RU"/>
        </w:rPr>
        <w:t>, прои</w:t>
      </w:r>
      <w:r w:rsidR="00ED1B93">
        <w:rPr>
          <w:sz w:val="24"/>
          <w:szCs w:val="24"/>
          <w:lang w:val="ru-RU"/>
        </w:rPr>
        <w:t>зводится Подрядчиком в течение 1</w:t>
      </w:r>
      <w:r w:rsidRPr="00C33657">
        <w:rPr>
          <w:sz w:val="24"/>
          <w:szCs w:val="24"/>
          <w:lang w:val="ru-RU"/>
        </w:rPr>
        <w:t>0</w:t>
      </w:r>
      <w:r w:rsidR="005C723F" w:rsidRPr="00C33657">
        <w:rPr>
          <w:sz w:val="24"/>
          <w:szCs w:val="24"/>
          <w:lang w:val="ru-RU"/>
        </w:rPr>
        <w:t xml:space="preserve"> (</w:t>
      </w:r>
      <w:r w:rsidR="00ED1B93">
        <w:rPr>
          <w:sz w:val="24"/>
          <w:szCs w:val="24"/>
          <w:lang w:val="ru-RU"/>
        </w:rPr>
        <w:t>десяти</w:t>
      </w:r>
      <w:r w:rsidR="005C723F" w:rsidRPr="00C33657">
        <w:rPr>
          <w:sz w:val="24"/>
          <w:szCs w:val="24"/>
          <w:lang w:val="ru-RU"/>
        </w:rPr>
        <w:t>)</w:t>
      </w:r>
      <w:r w:rsidRPr="00C33657">
        <w:rPr>
          <w:sz w:val="24"/>
          <w:szCs w:val="24"/>
          <w:lang w:val="ru-RU"/>
        </w:rPr>
        <w:t xml:space="preserve"> дней с даты окончания </w:t>
      </w:r>
      <w:r w:rsidR="00277904" w:rsidRPr="00C33657">
        <w:rPr>
          <w:sz w:val="24"/>
          <w:szCs w:val="24"/>
          <w:lang w:val="ru-RU"/>
        </w:rPr>
        <w:t xml:space="preserve">Работ </w:t>
      </w:r>
      <w:r w:rsidRPr="00C33657">
        <w:rPr>
          <w:sz w:val="24"/>
          <w:szCs w:val="24"/>
          <w:lang w:val="ru-RU"/>
        </w:rPr>
        <w:t xml:space="preserve">в место, указанное Заказчиком. В случае </w:t>
      </w:r>
      <w:r w:rsidR="00277904" w:rsidRPr="00C33657">
        <w:rPr>
          <w:sz w:val="24"/>
          <w:szCs w:val="24"/>
          <w:lang w:val="ru-RU"/>
        </w:rPr>
        <w:t>невозврата</w:t>
      </w:r>
      <w:r w:rsidRPr="00C33657">
        <w:rPr>
          <w:sz w:val="24"/>
          <w:szCs w:val="24"/>
          <w:lang w:val="ru-RU"/>
        </w:rPr>
        <w:t xml:space="preserve"> Материалов</w:t>
      </w:r>
      <w:r w:rsidR="00277904" w:rsidRPr="00C33657">
        <w:rPr>
          <w:sz w:val="24"/>
          <w:szCs w:val="24"/>
          <w:lang w:val="ru-RU"/>
        </w:rPr>
        <w:t xml:space="preserve">, предоставленных Заказчиком, </w:t>
      </w:r>
      <w:r w:rsidRPr="00C33657">
        <w:rPr>
          <w:sz w:val="24"/>
          <w:szCs w:val="24"/>
          <w:lang w:val="ru-RU"/>
        </w:rPr>
        <w:t>и Оборудования в указанный срок, Подрядчик обязан возместить Заказчику соответствующие убытки в виде стоимости невозвращенных Материалов и Оборудования. Заказчик вправе зачесть стоимость невозвращенных Материалов</w:t>
      </w:r>
      <w:r w:rsidR="009D3A0D" w:rsidRPr="00C33657">
        <w:rPr>
          <w:sz w:val="24"/>
          <w:szCs w:val="24"/>
          <w:lang w:val="ru-RU"/>
        </w:rPr>
        <w:t xml:space="preserve">, предоставленных Заказчиком, </w:t>
      </w:r>
      <w:r w:rsidRPr="00C33657">
        <w:rPr>
          <w:sz w:val="24"/>
          <w:szCs w:val="24"/>
          <w:lang w:val="ru-RU"/>
        </w:rPr>
        <w:t xml:space="preserve">и Оборудования в счет оплаты выполненных </w:t>
      </w:r>
      <w:r w:rsidR="009D3A0D" w:rsidRPr="00C33657">
        <w:rPr>
          <w:sz w:val="24"/>
          <w:szCs w:val="24"/>
          <w:lang w:val="ru-RU"/>
        </w:rPr>
        <w:t>Работ</w:t>
      </w:r>
      <w:r w:rsidRPr="00C33657">
        <w:rPr>
          <w:sz w:val="24"/>
          <w:szCs w:val="24"/>
          <w:lang w:val="ru-RU"/>
        </w:rPr>
        <w:t>.</w:t>
      </w:r>
      <w:bookmarkEnd w:id="8"/>
      <w:bookmarkEnd w:id="9"/>
    </w:p>
    <w:p w14:paraId="076BBB52" w14:textId="77777777" w:rsidR="009521B0" w:rsidRPr="00C33657" w:rsidRDefault="009521B0" w:rsidP="00E56EAF">
      <w:pPr>
        <w:numPr>
          <w:ilvl w:val="0"/>
          <w:numId w:val="11"/>
        </w:numPr>
        <w:autoSpaceDE w:val="0"/>
        <w:autoSpaceDN w:val="0"/>
        <w:adjustRightInd w:val="0"/>
        <w:spacing w:before="240" w:after="120"/>
        <w:jc w:val="center"/>
        <w:outlineLvl w:val="0"/>
        <w:rPr>
          <w:b/>
          <w:bCs/>
        </w:rPr>
      </w:pPr>
      <w:bookmarkStart w:id="10" w:name="Сдача_приемка"/>
      <w:r w:rsidRPr="00C33657">
        <w:rPr>
          <w:b/>
          <w:bCs/>
        </w:rPr>
        <w:t>СДАЧА-ПРИЕМКА</w:t>
      </w:r>
      <w:bookmarkEnd w:id="10"/>
    </w:p>
    <w:p w14:paraId="2B6E2ECC" w14:textId="77777777" w:rsidR="00512C08" w:rsidRPr="00C33657" w:rsidRDefault="00512C08" w:rsidP="00512C08">
      <w:pPr>
        <w:pStyle w:val="a9"/>
        <w:numPr>
          <w:ilvl w:val="1"/>
          <w:numId w:val="11"/>
        </w:numPr>
        <w:outlineLvl w:val="1"/>
      </w:pPr>
      <w:bookmarkStart w:id="11" w:name="Гарантийные_обязательства"/>
      <w:r w:rsidRPr="00D93D6D">
        <w:rPr>
          <w:bCs/>
          <w:iCs/>
        </w:rPr>
        <w:t xml:space="preserve">В </w:t>
      </w:r>
      <w:r>
        <w:rPr>
          <w:bCs/>
          <w:iCs/>
        </w:rPr>
        <w:t>день завершения ПИР</w:t>
      </w:r>
      <w:r>
        <w:t xml:space="preserve"> по Заказу</w:t>
      </w:r>
      <w:r w:rsidRPr="00C33657">
        <w:t xml:space="preserve"> Подрядчик передает Заказчику подписанный со своей стороны Акт приемки Работ по проектированию</w:t>
      </w:r>
      <w:r>
        <w:t xml:space="preserve"> и/или Акт выполненных работ по форме КС-2</w:t>
      </w:r>
      <w:r w:rsidRPr="00C33657">
        <w:t xml:space="preserve"> в 2 (двух) экземплярах с приложением разработанной Проектной документации в </w:t>
      </w:r>
      <w:r w:rsidRPr="00735870">
        <w:t>количестве 1 (один) экземпляр в бумажном виде,</w:t>
      </w:r>
      <w:r w:rsidRPr="00C33657">
        <w:t xml:space="preserve"> 1</w:t>
      </w:r>
      <w:r>
        <w:t> </w:t>
      </w:r>
      <w:r w:rsidRPr="00C33657">
        <w:t>(один) экземпляр в формате pdf на электронном носителе, а также 1 (один) экземпляр в редактируемом формате.</w:t>
      </w:r>
    </w:p>
    <w:p w14:paraId="3D060FBE" w14:textId="77777777" w:rsidR="00512C08" w:rsidRPr="00C33657" w:rsidRDefault="00512C08" w:rsidP="00512C08">
      <w:pPr>
        <w:pStyle w:val="a9"/>
        <w:ind w:firstLine="567"/>
      </w:pPr>
      <w:r w:rsidRPr="00C33657">
        <w:t xml:space="preserve">В случае, если в Заказе предусмотрено оказание </w:t>
      </w:r>
      <w:r w:rsidRPr="00C33657">
        <w:rPr>
          <w:bCs/>
          <w:iCs/>
        </w:rPr>
        <w:t xml:space="preserve">Услуг по сопровождению экспертизы Проектной документации </w:t>
      </w:r>
      <w:r w:rsidRPr="00C33657">
        <w:t>Акт приемки Работ по проектированию</w:t>
      </w:r>
      <w:r>
        <w:t xml:space="preserve"> или Акт выполненных работ по форме КС-2</w:t>
      </w:r>
      <w:r w:rsidRPr="00C33657">
        <w:t xml:space="preserve"> передается Заказчику после оказания </w:t>
      </w:r>
      <w:r w:rsidRPr="00C33657">
        <w:rPr>
          <w:bCs/>
          <w:iCs/>
        </w:rPr>
        <w:t>Услуг по сопровождению экспертизы.</w:t>
      </w:r>
    </w:p>
    <w:p w14:paraId="2C96B860" w14:textId="77777777" w:rsidR="00512C08" w:rsidRPr="00C33657" w:rsidRDefault="00512C08" w:rsidP="00512C08">
      <w:pPr>
        <w:pStyle w:val="a9"/>
        <w:ind w:firstLine="567"/>
      </w:pPr>
      <w:r w:rsidRPr="00C33657">
        <w:t xml:space="preserve">Заказчик в течение 5 (пяти) рабочих дней со дня получения Акта приемки Работ по проектированию </w:t>
      </w:r>
      <w:r>
        <w:t xml:space="preserve">и/или Акта выполненных работ по форме КС-2 </w:t>
      </w:r>
      <w:r w:rsidRPr="00C33657">
        <w:t xml:space="preserve">с приложением необходимых </w:t>
      </w:r>
      <w:r w:rsidRPr="00C33657">
        <w:lastRenderedPageBreak/>
        <w:t>документов обязуется подписать и направить один экземпляр Акта приемки Работ по проектированию</w:t>
      </w:r>
      <w:r>
        <w:t xml:space="preserve"> и/или Акт выполненных работ по форме КС-2</w:t>
      </w:r>
      <w:r w:rsidRPr="00C33657">
        <w:t xml:space="preserve"> Подрядчику либо направить мотивированный отказ от подписания такого акта с указанием недостатков в выполненных </w:t>
      </w:r>
      <w:r>
        <w:t>ПИР</w:t>
      </w:r>
      <w:r w:rsidRPr="00C33657">
        <w:t xml:space="preserve">, а также сроков их устранения. </w:t>
      </w:r>
    </w:p>
    <w:p w14:paraId="2D2C183D" w14:textId="77777777" w:rsidR="00512C08" w:rsidRPr="00C33657" w:rsidRDefault="00512C08" w:rsidP="00512C08">
      <w:pPr>
        <w:pStyle w:val="a9"/>
        <w:numPr>
          <w:ilvl w:val="1"/>
          <w:numId w:val="11"/>
        </w:numPr>
        <w:outlineLvl w:val="1"/>
        <w:rPr>
          <w:bCs/>
          <w:iCs/>
        </w:rPr>
      </w:pPr>
      <w:r w:rsidRPr="00C33657">
        <w:rPr>
          <w:bCs/>
          <w:iCs/>
        </w:rPr>
        <w:t xml:space="preserve">Не позднее 3 (трех) рабочих дней с даты завершения оказания Услуг по сопровождению экспертизы Проектной документации по соответствующему Заказу Подрядчик передает Заказчику подписанный со своей стороны Акт приемки Услуг по сопровождению экспертизы Проектной документации, оригинал положительного заключения Экспертной организации, копию договора, заключенного с Экспертной организацией, а также документы, подтверждающие оплату, произведенную Подрядчиком по такому договору. Заказчик в течение 5 (пяти) рабочих дней со дня получения Акта приемки Услуг по сопровождению экспертизы Проектной документации и необходимых документов обязуется подписать и направить один экземпляр Акта приемки Услуг по сопровождению экспертизы Проектной документации Подрядчику либо направить мотивированный отказ от подписания такого акта с указанием недостатков в </w:t>
      </w:r>
      <w:r w:rsidRPr="00C33657">
        <w:t>оказанных</w:t>
      </w:r>
      <w:r w:rsidRPr="00C33657">
        <w:rPr>
          <w:bCs/>
          <w:iCs/>
        </w:rPr>
        <w:t xml:space="preserve"> Услугах, а также сроков их устранения.</w:t>
      </w:r>
    </w:p>
    <w:p w14:paraId="0FAA9C14" w14:textId="77777777" w:rsidR="00512C08" w:rsidRPr="00C33657" w:rsidRDefault="00512C08" w:rsidP="00512C08">
      <w:pPr>
        <w:pStyle w:val="a9"/>
        <w:ind w:firstLine="567"/>
        <w:rPr>
          <w:strike/>
        </w:rPr>
      </w:pPr>
    </w:p>
    <w:p w14:paraId="1F325C6C" w14:textId="77777777" w:rsidR="00512C08" w:rsidRPr="00C33E47" w:rsidRDefault="00512C08" w:rsidP="00512C08">
      <w:pPr>
        <w:pStyle w:val="a9"/>
        <w:numPr>
          <w:ilvl w:val="1"/>
          <w:numId w:val="11"/>
        </w:numPr>
        <w:outlineLvl w:val="1"/>
        <w:rPr>
          <w:b/>
        </w:rPr>
      </w:pPr>
      <w:r w:rsidRPr="00C33E47">
        <w:rPr>
          <w:b/>
        </w:rPr>
        <w:t xml:space="preserve">Порядок приемки СМР, если Заказом предусмотрены СМР, </w:t>
      </w:r>
      <w:r w:rsidRPr="00C33E47">
        <w:rPr>
          <w:b/>
          <w:u w:val="single"/>
        </w:rPr>
        <w:t>включающие оказание Услуг по оформлению собственности и/или Услуг по оформлению прав</w:t>
      </w:r>
    </w:p>
    <w:p w14:paraId="6A1054B4" w14:textId="5CF8D0FD" w:rsidR="00512C08" w:rsidRDefault="00512C08" w:rsidP="00031E6C">
      <w:pPr>
        <w:pStyle w:val="aff9"/>
        <w:numPr>
          <w:ilvl w:val="2"/>
          <w:numId w:val="11"/>
        </w:numPr>
        <w:ind w:firstLine="709"/>
        <w:jc w:val="both"/>
      </w:pPr>
      <w:r w:rsidRPr="00031E6C">
        <w:t>В срок, указанный в п. 2.1 Графика исполнения обязательств к Заказу для СМР, Подрядчик полностью завершает работы по строительству Объекта, ПНР и разработку минимального пакета Исполнительной документации согласно перечню Приложения № 13 к Договору. В тот же срок Подрядчик загружает минимальный пакет Исполнительной документации в формате pdf в АСУ «Гермес» с приложением (по запросу Заказчика) фотоотчёта в соответствии с требованиями, указанными в Приложении № 18 к Договору, подтверждающего полноту и качество выполненных Работ и переводит на следующий этап «Приёмка».</w:t>
      </w:r>
    </w:p>
    <w:p w14:paraId="0F8E6372" w14:textId="50D1C8C7" w:rsidR="00512C08" w:rsidRDefault="00512C08" w:rsidP="00031E6C">
      <w:pPr>
        <w:pStyle w:val="aff9"/>
        <w:numPr>
          <w:ilvl w:val="3"/>
          <w:numId w:val="11"/>
        </w:numPr>
        <w:ind w:firstLine="851"/>
        <w:jc w:val="both"/>
      </w:pPr>
      <w:r w:rsidRPr="00031E6C">
        <w:t>При оформлении выполнения работ на объектах вне АСУ «Гермес» Подрядчик в срок, указанный в п. 2.1 Графика исполнения обязательств к Заказу, полностью завершает работы по строительству Объекта, ПНР и разработке минимального пакета Исполнительной документации согласно перечню Приложения № 13 к Договору, передаёт Заказчику минимальный пакет Исполнительной документации на бумажном носителе 1 (один) экземпляр и 1 (один) экземпляр в формате pdf и уведомляет Заказчика о завершении работ.</w:t>
      </w:r>
    </w:p>
    <w:p w14:paraId="7A99523D" w14:textId="77777777" w:rsidR="00031E6C" w:rsidRDefault="00512C08" w:rsidP="00031E6C">
      <w:pPr>
        <w:pStyle w:val="aff9"/>
        <w:numPr>
          <w:ilvl w:val="2"/>
          <w:numId w:val="11"/>
        </w:numPr>
        <w:ind w:firstLine="709"/>
        <w:jc w:val="both"/>
      </w:pPr>
      <w:r w:rsidRPr="00031E6C">
        <w:t>После чего Заказчик в течение 10 (десяти) рабочих дней выполняет приемку работ по строительству Объекта, ПНР и приемку минимального пакета Исполнительной документации.</w:t>
      </w:r>
    </w:p>
    <w:p w14:paraId="24ED5EA8" w14:textId="77777777" w:rsidR="00031E6C" w:rsidRDefault="00512C08" w:rsidP="00031E6C">
      <w:pPr>
        <w:pStyle w:val="aff9"/>
        <w:numPr>
          <w:ilvl w:val="2"/>
          <w:numId w:val="11"/>
        </w:numPr>
        <w:ind w:firstLine="709"/>
        <w:jc w:val="both"/>
      </w:pPr>
      <w:r w:rsidRPr="00031E6C">
        <w:t>Заказчик подтверждает приемку минимального пакета Исполнительной документации путем закрытия этапа «Внесение в СЛТУ/предварительная готовность/Приемка минимального комплекта ИД и внесение в СЛТУ (пред.готов)» для объектов в АСУ «Гермес».</w:t>
      </w:r>
    </w:p>
    <w:p w14:paraId="1B5318CE" w14:textId="73C69920" w:rsidR="00512C08" w:rsidRPr="00031E6C" w:rsidRDefault="00512C08" w:rsidP="00031E6C">
      <w:pPr>
        <w:pStyle w:val="aff9"/>
        <w:numPr>
          <w:ilvl w:val="2"/>
          <w:numId w:val="11"/>
        </w:numPr>
        <w:ind w:firstLine="709"/>
        <w:jc w:val="both"/>
      </w:pPr>
      <w:r w:rsidRPr="00031E6C">
        <w:t>Работы по строительству Объекта, ПНР, указанные в п. 2.1 Графика исполнения обязательств по Заказу, считаются принятыми при наличии принятого Заказчиком минимального пакета Исполнительной документации, при условии подписания Сторонами:</w:t>
      </w:r>
    </w:p>
    <w:p w14:paraId="5DEB6403" w14:textId="77777777" w:rsidR="00512C08" w:rsidRPr="0011504B" w:rsidRDefault="00512C08" w:rsidP="00512C08">
      <w:pPr>
        <w:pStyle w:val="a9"/>
        <w:numPr>
          <w:ilvl w:val="0"/>
          <w:numId w:val="23"/>
        </w:numPr>
        <w:ind w:left="714" w:hanging="357"/>
        <w:rPr>
          <w:bCs/>
          <w:iCs/>
        </w:rPr>
      </w:pPr>
      <w:r w:rsidRPr="0011504B">
        <w:rPr>
          <w:bCs/>
          <w:iCs/>
        </w:rPr>
        <w:t>актов по форме КС-2 с приложением справки по форме КС-3,</w:t>
      </w:r>
    </w:p>
    <w:p w14:paraId="2A68A461" w14:textId="77777777" w:rsidR="00512C08" w:rsidRPr="0011504B" w:rsidRDefault="00512C08" w:rsidP="00512C08">
      <w:pPr>
        <w:pStyle w:val="a9"/>
        <w:numPr>
          <w:ilvl w:val="0"/>
          <w:numId w:val="23"/>
        </w:numPr>
        <w:ind w:left="714" w:hanging="357"/>
        <w:rPr>
          <w:bCs/>
          <w:iCs/>
        </w:rPr>
      </w:pPr>
      <w:r w:rsidRPr="0011504B">
        <w:rPr>
          <w:bCs/>
          <w:iCs/>
        </w:rPr>
        <w:t>Акта приемки Объекта.</w:t>
      </w:r>
    </w:p>
    <w:p w14:paraId="0B76D630" w14:textId="77777777" w:rsidR="00512C08" w:rsidRPr="00031E6C" w:rsidRDefault="00512C08" w:rsidP="00031E6C">
      <w:pPr>
        <w:pStyle w:val="aff9"/>
        <w:numPr>
          <w:ilvl w:val="2"/>
          <w:numId w:val="11"/>
        </w:numPr>
        <w:ind w:firstLine="709"/>
        <w:jc w:val="both"/>
      </w:pPr>
      <w:r w:rsidRPr="00031E6C">
        <w:t xml:space="preserve">При этом </w:t>
      </w:r>
      <w:r w:rsidRPr="0017435A">
        <w:t>завершение</w:t>
      </w:r>
      <w:r w:rsidRPr="00031E6C">
        <w:t xml:space="preserve"> работ по строительству Объекта, ПНР, приемка минимального пакета Исполнительной документации, подписание актов, указанных в п. 6.3.4. Договора, не является выполнением СМР в полном объеме, а является частью СМР. Подтверждение выполнения СМР в полном объеме регулируется пунктами 6.3.8. – 6.3.10. Договора.</w:t>
      </w:r>
    </w:p>
    <w:p w14:paraId="6903A4B6" w14:textId="77777777" w:rsidR="00512C08" w:rsidRPr="00031E6C" w:rsidRDefault="00512C08" w:rsidP="00031E6C">
      <w:pPr>
        <w:pStyle w:val="aff9"/>
        <w:numPr>
          <w:ilvl w:val="2"/>
          <w:numId w:val="11"/>
        </w:numPr>
        <w:ind w:firstLine="709"/>
        <w:jc w:val="both"/>
      </w:pPr>
      <w:r w:rsidRPr="00031E6C">
        <w:t xml:space="preserve">В срок для СМР, указанный в п. 2.2 Графика исполнения обязательств по Заказу, Подрядчик разрабатывает полный пакет Исполнительной документации согласно перечню Приложения № 6 к Договору. В тот же срок Подрядчик передает Заказчику полный пакет </w:t>
      </w:r>
      <w:r w:rsidRPr="00031E6C">
        <w:lastRenderedPageBreak/>
        <w:t>Исполнительной документации на бумажном носителе 1 (один) экземпляр и 1 (один) экземпляр в формате pdf загружает в АСУ «Гермес».</w:t>
      </w:r>
    </w:p>
    <w:p w14:paraId="4BD2B993" w14:textId="77777777" w:rsidR="00512C08" w:rsidRPr="00031E6C" w:rsidRDefault="00512C08" w:rsidP="00031E6C">
      <w:pPr>
        <w:pStyle w:val="aff9"/>
        <w:numPr>
          <w:ilvl w:val="3"/>
          <w:numId w:val="11"/>
        </w:numPr>
        <w:ind w:firstLine="851"/>
        <w:jc w:val="both"/>
      </w:pPr>
      <w:r w:rsidRPr="00031E6C">
        <w:t>По объектам вне АСУ «Гермес» в срок для СМР, указанный в п. 2.2 Графика исполнения обязательств по Заказу, Подрядчик разрабатывает полный пакет Исполнительной документации согласно перечню Приложения № 6 к Договору и передает Заказчику полный пакет Исполнительной документации на бумажном носителе 1 (один) экземпляр и 1 (один) экземпляр в формате pdf. Заказчик в течение 10 (десяти) рабочих дней осуществляет приемку полного пакета Исполнительной документации или выдает замечания.</w:t>
      </w:r>
    </w:p>
    <w:p w14:paraId="6E2625F9" w14:textId="77777777" w:rsidR="00512C08" w:rsidRPr="00031E6C" w:rsidRDefault="00512C08" w:rsidP="00031E6C">
      <w:pPr>
        <w:pStyle w:val="aff9"/>
        <w:numPr>
          <w:ilvl w:val="2"/>
          <w:numId w:val="11"/>
        </w:numPr>
        <w:ind w:firstLine="709"/>
        <w:jc w:val="both"/>
      </w:pPr>
      <w:r w:rsidRPr="00031E6C">
        <w:t>Обязанность Подрядчика по разработке полного пакета Исполнительной документации в сроки, указанные в п. 6.3.6. Договора, считается исполненной при условии:</w:t>
      </w:r>
    </w:p>
    <w:p w14:paraId="488BBF09" w14:textId="77777777" w:rsidR="00512C08" w:rsidRPr="0017435A" w:rsidRDefault="00512C08" w:rsidP="00512C08">
      <w:pPr>
        <w:pStyle w:val="aff9"/>
        <w:numPr>
          <w:ilvl w:val="0"/>
          <w:numId w:val="19"/>
        </w:numPr>
        <w:tabs>
          <w:tab w:val="left" w:pos="1069"/>
        </w:tabs>
        <w:ind w:left="0" w:firstLine="851"/>
        <w:jc w:val="both"/>
      </w:pPr>
      <w:r w:rsidRPr="0017435A">
        <w:rPr>
          <w:bCs/>
          <w:iCs/>
        </w:rPr>
        <w:t xml:space="preserve">наличия подписи Представителя Заказчика, осуществляющего технический </w:t>
      </w:r>
      <w:r w:rsidRPr="0017435A">
        <w:t>надзор за выполнением СМР, на бумажном носителе полного пакета Исполнительной документации;</w:t>
      </w:r>
    </w:p>
    <w:p w14:paraId="342CA698" w14:textId="77777777" w:rsidR="00512C08" w:rsidRPr="0017435A" w:rsidRDefault="00512C08" w:rsidP="00512C08">
      <w:pPr>
        <w:pStyle w:val="aff9"/>
        <w:numPr>
          <w:ilvl w:val="0"/>
          <w:numId w:val="19"/>
        </w:numPr>
        <w:tabs>
          <w:tab w:val="left" w:pos="1069"/>
        </w:tabs>
        <w:ind w:left="0" w:firstLine="851"/>
        <w:jc w:val="both"/>
        <w:rPr>
          <w:bCs/>
          <w:iCs/>
        </w:rPr>
      </w:pPr>
      <w:r w:rsidRPr="0017435A">
        <w:t>наличия загруженного сканированного подлинника версии полного пакета Исполнительной документации на бумажном носителе с подписью Представителя Заказчика, осуществляющего технический надзор за выполнением СМР в АСУ «Гермес» (Подрядчик обязан загрузить</w:t>
      </w:r>
      <w:r w:rsidRPr="0017435A">
        <w:rPr>
          <w:bCs/>
          <w:iCs/>
        </w:rPr>
        <w:t xml:space="preserve"> указанную версию в АСУ «Гермес» после получения подписи Представителя Заказчика, осуществляющего технический надзор за выполнением СМР), включающего документы, предусмотренные пунктами 4.3.9. и 4.4.5. Договора.</w:t>
      </w:r>
    </w:p>
    <w:p w14:paraId="2FFFE565" w14:textId="77777777" w:rsidR="00512C08" w:rsidRPr="0017435A" w:rsidRDefault="00512C08" w:rsidP="00512C08">
      <w:pPr>
        <w:pStyle w:val="aff9"/>
        <w:numPr>
          <w:ilvl w:val="0"/>
          <w:numId w:val="19"/>
        </w:numPr>
        <w:tabs>
          <w:tab w:val="left" w:pos="1069"/>
        </w:tabs>
        <w:ind w:left="0" w:firstLine="851"/>
        <w:jc w:val="both"/>
        <w:rPr>
          <w:sz w:val="22"/>
          <w:szCs w:val="22"/>
        </w:rPr>
      </w:pPr>
      <w:r w:rsidRPr="0017435A">
        <w:t>проставления Заказчиком в АСУ «Гермес» статуса «Положительно» при закрытии этапа «Приемка ИД»</w:t>
      </w:r>
      <w:r w:rsidRPr="0017435A">
        <w:rPr>
          <w:bCs/>
          <w:iCs/>
        </w:rPr>
        <w:t>.</w:t>
      </w:r>
    </w:p>
    <w:p w14:paraId="071014CF" w14:textId="77777777" w:rsidR="00512C08" w:rsidRPr="0011504B" w:rsidRDefault="00512C08" w:rsidP="00512C08">
      <w:pPr>
        <w:pStyle w:val="a9"/>
        <w:ind w:firstLine="709"/>
        <w:rPr>
          <w:bCs/>
          <w:iCs/>
        </w:rPr>
      </w:pPr>
      <w:r w:rsidRPr="0011504B">
        <w:rPr>
          <w:bCs/>
          <w:iCs/>
        </w:rPr>
        <w:t xml:space="preserve">При наличии указанных условий полный пакет Исполнительной документации считается принятым Заказчиком. </w:t>
      </w:r>
    </w:p>
    <w:p w14:paraId="0EFAF6C2" w14:textId="600D2D7F" w:rsidR="00512C08" w:rsidRPr="00031E6C" w:rsidRDefault="00512C08" w:rsidP="00031E6C">
      <w:pPr>
        <w:pStyle w:val="aff9"/>
        <w:numPr>
          <w:ilvl w:val="3"/>
          <w:numId w:val="11"/>
        </w:numPr>
        <w:ind w:firstLine="851"/>
        <w:jc w:val="both"/>
      </w:pPr>
      <w:r w:rsidRPr="00031E6C">
        <w:t>По объектам вне АСУ «Гермес» обязанность Подрядчика по сдаче полного пакета Исполнительной документации в сроки, указанные в п. 6.3.6.1 Договора, считается исполненной при условии принятия Техническим учетом Заказчика полного пакета Исполнительной документации.</w:t>
      </w:r>
    </w:p>
    <w:p w14:paraId="4CD934BC" w14:textId="77777777" w:rsidR="00512C08" w:rsidRPr="00031E6C" w:rsidRDefault="00512C08" w:rsidP="00031E6C">
      <w:pPr>
        <w:pStyle w:val="aff9"/>
        <w:numPr>
          <w:ilvl w:val="2"/>
          <w:numId w:val="11"/>
        </w:numPr>
        <w:ind w:firstLine="709"/>
        <w:jc w:val="both"/>
      </w:pPr>
      <w:r w:rsidRPr="00031E6C">
        <w:t>Стороны в срок не превышающий 10 (десяти) рабочих дней с момента исполнения Подрядчиком обязанности по разработке полного пакета Исполнительной документации, принимают СМР в полном объеме и подписывают Акт приемки выполненных Работ по Заказу.</w:t>
      </w:r>
    </w:p>
    <w:p w14:paraId="43C8FC58" w14:textId="77777777" w:rsidR="00512C08" w:rsidRPr="00031E6C" w:rsidRDefault="00512C08" w:rsidP="00031E6C">
      <w:pPr>
        <w:pStyle w:val="aff9"/>
        <w:numPr>
          <w:ilvl w:val="2"/>
          <w:numId w:val="11"/>
        </w:numPr>
        <w:ind w:firstLine="709"/>
        <w:jc w:val="both"/>
      </w:pPr>
      <w:r w:rsidRPr="00031E6C">
        <w:t>Настоящим Стороны подтверждают, что в случае, если Заказом предусмотрены СМР, включающие оказание Услуг по оформлению собственности и/или Услуг по оформлению прав, то СМР будут считаться выполненными в полном объеме при условии: выполнения работ по строительству Объекта, ПНР, наличия принятого Заказчиком минимального пакета Исполнительной документации, принятого Заказчиком полного пакета Исполнительной документации, подписания Сторонами Акта приемки выполненных Работ по Заказу.</w:t>
      </w:r>
    </w:p>
    <w:p w14:paraId="108592F7" w14:textId="77777777" w:rsidR="00512C08" w:rsidRPr="00031E6C" w:rsidRDefault="00512C08" w:rsidP="00031E6C">
      <w:pPr>
        <w:pStyle w:val="aff9"/>
        <w:numPr>
          <w:ilvl w:val="2"/>
          <w:numId w:val="11"/>
        </w:numPr>
        <w:ind w:firstLine="709"/>
        <w:jc w:val="both"/>
      </w:pPr>
      <w:r w:rsidRPr="00031E6C">
        <w:t>В том случае если какие-либо СМР не выполнены и/или выполнены Подрядчиком ненадлежащим образом, а именно если выполненные СМР не удовлетворяют требованиям Проектной документации, Заказа, Договора и/или действующих Нормативных правовых актов, либо если Подрядчиком не получены какие-либо Согласования и / или документы, предусмотренные в п. 1.5. и/или п. 4.1.13. Договора, либо не выполнены обязательства по разработке Исполнительной документации (минимального и/или полного пакетов), либо выполнены ненадлежащим образом, то Акт приемки выполненных Работ по Заказу не подписывается. Подрядчик обязан устранить выявленные недостатки в сроки, указанные Заказчиком. После устранения недостатков приемка проводится в соответствии с п. 6.3.8. Договора.</w:t>
      </w:r>
    </w:p>
    <w:p w14:paraId="6F63BCC8" w14:textId="77777777" w:rsidR="00512C08" w:rsidRPr="0017435A" w:rsidRDefault="00512C08" w:rsidP="00512C08">
      <w:pPr>
        <w:pStyle w:val="a9"/>
        <w:ind w:left="567"/>
        <w:rPr>
          <w:b/>
        </w:rPr>
      </w:pPr>
    </w:p>
    <w:p w14:paraId="604E478E" w14:textId="77777777" w:rsidR="00512C08" w:rsidRPr="00885C61" w:rsidRDefault="00512C08" w:rsidP="00512C08">
      <w:pPr>
        <w:pStyle w:val="a9"/>
        <w:numPr>
          <w:ilvl w:val="1"/>
          <w:numId w:val="11"/>
        </w:numPr>
        <w:outlineLvl w:val="1"/>
        <w:rPr>
          <w:b/>
        </w:rPr>
      </w:pPr>
      <w:r w:rsidRPr="00885C61">
        <w:rPr>
          <w:b/>
        </w:rPr>
        <w:t xml:space="preserve">Порядок приемки минимального и полного пакета ИД и СМР если Заказом предусмотрены СМР, не включающие </w:t>
      </w:r>
      <w:r w:rsidRPr="00885C61">
        <w:rPr>
          <w:b/>
          <w:u w:val="single"/>
        </w:rPr>
        <w:t>оказание Услуг по оформлению собственности и/или Услуг по оформлению прав</w:t>
      </w:r>
    </w:p>
    <w:p w14:paraId="361BF904" w14:textId="77777777" w:rsidR="00512C08" w:rsidRPr="00031E6C" w:rsidRDefault="00512C08" w:rsidP="00031E6C">
      <w:pPr>
        <w:pStyle w:val="aff9"/>
        <w:numPr>
          <w:ilvl w:val="2"/>
          <w:numId w:val="11"/>
        </w:numPr>
        <w:ind w:firstLine="709"/>
        <w:jc w:val="both"/>
      </w:pPr>
      <w:r w:rsidRPr="00031E6C">
        <w:t xml:space="preserve">В срок, указанный в п. 2.1 Графика исполнения обязательств, для СМР, Подрядчик полностью завершает работы по строительству Объекта, ПНР и разработку минимального пакета </w:t>
      </w:r>
      <w:r w:rsidRPr="0017435A">
        <w:t>Исполнительной</w:t>
      </w:r>
      <w:r w:rsidRPr="00031E6C">
        <w:t xml:space="preserve"> документации согласно перечню Приложения № 13 к Договору. В тот </w:t>
      </w:r>
      <w:r w:rsidRPr="00031E6C">
        <w:lastRenderedPageBreak/>
        <w:t>же срок Подрядчик загружает минимальный пакет Исполнительной документации в формате pdf в АСУ «Гермес»</w:t>
      </w:r>
      <w:r w:rsidRPr="00B0314F">
        <w:t xml:space="preserve"> </w:t>
      </w:r>
      <w:r w:rsidRPr="00031E6C">
        <w:t>с приложением (по запросу Заказчика) фотоотчёта в соответствии с требованиями, указанными в Приложении № 18 к Договору, подтверждающего полноту и качество выполненных Работ и переводит на следующий этап «Приёмка».</w:t>
      </w:r>
    </w:p>
    <w:p w14:paraId="6A2CCD8A" w14:textId="77777777" w:rsidR="00512C08" w:rsidRPr="00031E6C" w:rsidRDefault="00512C08" w:rsidP="00031E6C">
      <w:pPr>
        <w:ind w:firstLine="709"/>
        <w:jc w:val="both"/>
      </w:pPr>
      <w:r w:rsidRPr="00031E6C">
        <w:t>После чего Заказчик в течение 10 (десяти) рабочих дней осуществляет приемку работ по строительству Объекта, ПНР и работ по разработке минимального пакета Исполнительной документации.</w:t>
      </w:r>
    </w:p>
    <w:p w14:paraId="53D62516" w14:textId="44B6D9EB" w:rsidR="00512C08" w:rsidRPr="00031E6C" w:rsidRDefault="00031E6C" w:rsidP="00031E6C">
      <w:pPr>
        <w:pStyle w:val="aff9"/>
        <w:numPr>
          <w:ilvl w:val="3"/>
          <w:numId w:val="11"/>
        </w:numPr>
        <w:ind w:firstLine="851"/>
        <w:jc w:val="both"/>
      </w:pPr>
      <w:r>
        <w:t>Д</w:t>
      </w:r>
      <w:r w:rsidR="00512C08" w:rsidRPr="00031E6C">
        <w:t xml:space="preserve">ля объектов вне АСУ «Гермес» в срок, указанный в п. 2.1 Графика исполнения обязательств, для СМР, Подрядчик полностью завершает работы по строительству Объекта, ПНР и разработку минимального пакета </w:t>
      </w:r>
      <w:r w:rsidR="00512C08" w:rsidRPr="0017435A">
        <w:t>Исполнительной</w:t>
      </w:r>
      <w:r w:rsidR="00512C08" w:rsidRPr="00031E6C">
        <w:t xml:space="preserve"> документации согласно перечню Приложения № 13 к Договору, передаёт Заказчику минимальный пакет Исполнительной документации на бумажном носителе 1 (один) экземпляр и 1 (один) экземпляр в формате pdf и уведомляет Заказчика о завершении работ. </w:t>
      </w:r>
    </w:p>
    <w:p w14:paraId="5959A3CB" w14:textId="77777777" w:rsidR="00512C08" w:rsidRPr="00031E6C" w:rsidRDefault="00512C08" w:rsidP="00031E6C">
      <w:pPr>
        <w:ind w:firstLine="851"/>
        <w:jc w:val="both"/>
      </w:pPr>
      <w:r w:rsidRPr="00031E6C">
        <w:t>После чего Заказчик в течение 10 (десяти) рабочих дней осуществляет приемку работ по строительству Объекта, ПНР и работ по разработке минимального пакета Исполнительной документации.</w:t>
      </w:r>
    </w:p>
    <w:p w14:paraId="5EED84AD" w14:textId="77777777" w:rsidR="00512C08" w:rsidRPr="00031E6C" w:rsidRDefault="00512C08" w:rsidP="00031E6C">
      <w:pPr>
        <w:pStyle w:val="aff9"/>
        <w:numPr>
          <w:ilvl w:val="2"/>
          <w:numId w:val="11"/>
        </w:numPr>
        <w:ind w:firstLine="709"/>
        <w:jc w:val="both"/>
      </w:pPr>
      <w:r>
        <w:t xml:space="preserve">Заказчик </w:t>
      </w:r>
      <w:r w:rsidRPr="00031E6C">
        <w:t>подтверждает</w:t>
      </w:r>
      <w:r>
        <w:t xml:space="preserve"> приемку </w:t>
      </w:r>
      <w:r w:rsidRPr="00644113">
        <w:t>минимальн</w:t>
      </w:r>
      <w:r>
        <w:t>ого</w:t>
      </w:r>
      <w:r w:rsidRPr="00031E6C">
        <w:t xml:space="preserve"> пакета Исполнительной документации</w:t>
      </w:r>
      <w:r w:rsidRPr="00644113">
        <w:t xml:space="preserve"> </w:t>
      </w:r>
      <w:r>
        <w:t>путем закрытия</w:t>
      </w:r>
      <w:r w:rsidRPr="00031E6C">
        <w:t xml:space="preserve"> этапа «Внесение в СЛТУ/ предварительная готовность/</w:t>
      </w:r>
      <w:r>
        <w:t>Приемка минимального комплекта ИД и внесение в СЛТУ (пред.готов)</w:t>
      </w:r>
      <w:r w:rsidRPr="00031E6C">
        <w:t>» для объектов в АСУ «Гермес».</w:t>
      </w:r>
    </w:p>
    <w:p w14:paraId="5907CA32" w14:textId="77777777" w:rsidR="00512C08" w:rsidRPr="00031E6C" w:rsidRDefault="00512C08" w:rsidP="00031E6C">
      <w:pPr>
        <w:pStyle w:val="aff9"/>
        <w:numPr>
          <w:ilvl w:val="2"/>
          <w:numId w:val="11"/>
        </w:numPr>
        <w:ind w:firstLine="709"/>
        <w:jc w:val="both"/>
      </w:pPr>
      <w:r w:rsidRPr="00031E6C">
        <w:t>В срок для СМР, указанный в п. 2.2 Графика исполнения обязательств, Подрядчик разрабатывает полный пакет Исполнительной документации согласно приложению № 6 к Договору. В тот же срок Подрядчик передает Заказчику полный пакет Исполнительной документации на бумажном носителе 1 (один) экземпляр и 1 (один) экземпляр в формате pdf загружает в АСУ «Гермес».</w:t>
      </w:r>
    </w:p>
    <w:p w14:paraId="1AE4C8D7" w14:textId="7A6CB44A" w:rsidR="00512C08" w:rsidRPr="00031E6C" w:rsidRDefault="00512C08" w:rsidP="00031E6C">
      <w:pPr>
        <w:pStyle w:val="aff9"/>
        <w:numPr>
          <w:ilvl w:val="3"/>
          <w:numId w:val="11"/>
        </w:numPr>
        <w:ind w:firstLine="851"/>
        <w:jc w:val="both"/>
      </w:pPr>
      <w:r w:rsidRPr="00031E6C">
        <w:t>Для объектов вне АСУ «Гермес» в срок для СМР, указанный в п. 2.2 Графика исполнения обязательств, Подрядчик разрабатывает полный пакет Исполнительной документации согласно Приложению № 6 к Договору. В тот же срок Подрядчик передает Заказчику полный пакет Исполнительной документации на бумажном носителе 1 (один) экземпляр и 1 (один) экземпляр в формате pdf. Заказчик в течение 10 (десяти) рабочих дней осуществляет приемку полного пакета Исполнительной документации.</w:t>
      </w:r>
    </w:p>
    <w:p w14:paraId="55F9B06D" w14:textId="77777777" w:rsidR="00512C08" w:rsidRPr="00031E6C" w:rsidRDefault="00512C08" w:rsidP="00031E6C">
      <w:pPr>
        <w:pStyle w:val="aff9"/>
        <w:numPr>
          <w:ilvl w:val="2"/>
          <w:numId w:val="11"/>
        </w:numPr>
        <w:ind w:firstLine="709"/>
        <w:jc w:val="both"/>
      </w:pPr>
      <w:r w:rsidRPr="00031E6C">
        <w:t>Обязанность Подрядчика по разработке полного пакета Исполнительной документации в сроки, указанные в п. 6.4.3. Договора, считается исполненной при условии:</w:t>
      </w:r>
    </w:p>
    <w:p w14:paraId="66F23B02" w14:textId="77777777" w:rsidR="00512C08" w:rsidRPr="00C33657" w:rsidRDefault="00512C08" w:rsidP="00512C08">
      <w:pPr>
        <w:pStyle w:val="aff9"/>
        <w:numPr>
          <w:ilvl w:val="0"/>
          <w:numId w:val="20"/>
        </w:numPr>
        <w:tabs>
          <w:tab w:val="left" w:pos="1069"/>
        </w:tabs>
        <w:ind w:left="0" w:firstLine="851"/>
        <w:jc w:val="both"/>
      </w:pPr>
      <w:r w:rsidRPr="00C33657">
        <w:t>наличия подписи Представителя Заказчика, осуществляющего технический надзор за выполнением СМР, на бумажном носителе полного пакета Исполнительной документации;</w:t>
      </w:r>
    </w:p>
    <w:p w14:paraId="75CEADC4" w14:textId="77777777" w:rsidR="00512C08" w:rsidRPr="00C33657" w:rsidRDefault="00512C08" w:rsidP="00512C08">
      <w:pPr>
        <w:pStyle w:val="aff9"/>
        <w:numPr>
          <w:ilvl w:val="0"/>
          <w:numId w:val="20"/>
        </w:numPr>
        <w:tabs>
          <w:tab w:val="left" w:pos="1069"/>
        </w:tabs>
        <w:ind w:left="0" w:firstLine="851"/>
        <w:jc w:val="both"/>
      </w:pPr>
      <w:r w:rsidRPr="00C33657">
        <w:t>наличия загруженного сканированного подлинника версии полного пакета Исполнительной документации на бумажном носителе с подписью Представителя Заказчика, осуществляющего технический надзор за выполнением СМР в АСУ «Гермес» (Подрядчик обязан загрузить указанную версию в АСУ «Гермес» после получения подписи Представителя Заказчика, осуществляющего технический надзор за выполнением СМР).</w:t>
      </w:r>
    </w:p>
    <w:p w14:paraId="14ED2394" w14:textId="77777777" w:rsidR="00512C08" w:rsidRPr="00C33657" w:rsidRDefault="00512C08" w:rsidP="00512C08">
      <w:pPr>
        <w:pStyle w:val="aff9"/>
        <w:numPr>
          <w:ilvl w:val="0"/>
          <w:numId w:val="20"/>
        </w:numPr>
        <w:tabs>
          <w:tab w:val="left" w:pos="1069"/>
        </w:tabs>
        <w:ind w:left="0" w:firstLine="851"/>
        <w:jc w:val="both"/>
        <w:rPr>
          <w:sz w:val="22"/>
          <w:szCs w:val="22"/>
        </w:rPr>
      </w:pPr>
      <w:r w:rsidRPr="00C33657">
        <w:t>проставления Заказчиком в АСУ «Гермес» статуса «Положительно» при закрытии этапа «Приемка ИД»</w:t>
      </w:r>
      <w:r w:rsidRPr="00C33657">
        <w:rPr>
          <w:bCs/>
          <w:iCs/>
        </w:rPr>
        <w:t>.</w:t>
      </w:r>
    </w:p>
    <w:p w14:paraId="687AA37A" w14:textId="77777777" w:rsidR="00512C08" w:rsidRDefault="00512C08" w:rsidP="00031E6C">
      <w:pPr>
        <w:pStyle w:val="a9"/>
        <w:ind w:firstLine="709"/>
        <w:rPr>
          <w:bCs/>
          <w:iCs/>
        </w:rPr>
      </w:pPr>
      <w:r w:rsidRPr="00C33657">
        <w:rPr>
          <w:bCs/>
          <w:iCs/>
        </w:rPr>
        <w:t>При наличии указанных условий полный пакет Исполнительной документации считается принятым Заказчиком.</w:t>
      </w:r>
    </w:p>
    <w:p w14:paraId="43DE80CC" w14:textId="77777777" w:rsidR="00512C08" w:rsidRPr="00031E6C" w:rsidRDefault="00512C08" w:rsidP="00031E6C">
      <w:pPr>
        <w:pStyle w:val="aff9"/>
        <w:numPr>
          <w:ilvl w:val="3"/>
          <w:numId w:val="11"/>
        </w:numPr>
        <w:ind w:firstLine="851"/>
        <w:jc w:val="both"/>
      </w:pPr>
      <w:r w:rsidRPr="00031E6C">
        <w:t>Для объектов вне АСУ «Гермес» обязанность Подрядчика по разработке полного пакета Исполнительной документации в сроки, указанные в п. 6.4.3.1 Договора, считается исполненной при условии принятия Техническим учетом Заказчика полного пакета Исполнительной документации.</w:t>
      </w:r>
    </w:p>
    <w:p w14:paraId="49FFE727" w14:textId="77777777" w:rsidR="00512C08" w:rsidRPr="00031E6C" w:rsidRDefault="00512C08" w:rsidP="00031E6C">
      <w:pPr>
        <w:pStyle w:val="aff9"/>
        <w:numPr>
          <w:ilvl w:val="2"/>
          <w:numId w:val="11"/>
        </w:numPr>
        <w:ind w:firstLine="709"/>
        <w:jc w:val="both"/>
      </w:pPr>
      <w:r w:rsidRPr="00031E6C">
        <w:t xml:space="preserve">В случае если СМР выполнены в соответствии с условиями Заказа/ Договора, Проектной документации, действующими Нормативными правовыми актами и Заказчиком принят полный комплект Исполнительной документации, Стороны по результатам приемки Объекта, в срок не превышающий 10 (десяти) рабочих дней с момента исполнения </w:t>
      </w:r>
      <w:r w:rsidRPr="00031E6C">
        <w:lastRenderedPageBreak/>
        <w:t>Подрядчиком обязанности по разработке полного пакета Исполнительной документации, подписывают Акт приемки Объекта по соответствующему Заказу.</w:t>
      </w:r>
    </w:p>
    <w:p w14:paraId="7953A339" w14:textId="77777777" w:rsidR="00512C08" w:rsidRPr="00031E6C" w:rsidRDefault="00512C08" w:rsidP="00031E6C">
      <w:pPr>
        <w:pStyle w:val="aff9"/>
        <w:numPr>
          <w:ilvl w:val="2"/>
          <w:numId w:val="11"/>
        </w:numPr>
        <w:ind w:firstLine="709"/>
        <w:jc w:val="both"/>
      </w:pPr>
      <w:r w:rsidRPr="00031E6C">
        <w:t xml:space="preserve">В том случае если какие-либо СМР не выполнены и/или выполнены Подрядчиком ненадлежащим образом, а именно если выполненные СМР не удовлетворяют требованиям Проектной документации, Заказа, Договора и/или действующих Нормативных правовых актов, либо если Подрядчиком не получены какие-либо Согласования и / или документы, предусмотренные в п. 1.5. и/или п. 4.1.13. Договора, либо не выполнены обязательства по разработке Исполнительной документации, либо выполнены ненадлежащим образом Акт приемки выполненных Работ по Заказу не подписывается. Подрядчик обязан устранить выявленные недостатки в сроки, указанные Заказчиком. После устранения недостатков приемка проводится в соответствии с п. 6.4.5. Договора. </w:t>
      </w:r>
    </w:p>
    <w:p w14:paraId="18A9BCAB" w14:textId="77777777" w:rsidR="00512C08" w:rsidRPr="00C33657" w:rsidRDefault="00512C08" w:rsidP="00512C08">
      <w:pPr>
        <w:pStyle w:val="a9"/>
        <w:numPr>
          <w:ilvl w:val="1"/>
          <w:numId w:val="11"/>
        </w:numPr>
        <w:outlineLvl w:val="1"/>
        <w:rPr>
          <w:bCs/>
          <w:iCs/>
        </w:rPr>
      </w:pPr>
      <w:r w:rsidRPr="00C33657">
        <w:rPr>
          <w:bCs/>
          <w:iCs/>
        </w:rPr>
        <w:t>При сдаче СМР по соответствующему Заказу Подрядчик обязан письменно с передачей всей необходимой документации сообщить Заказчику о требованиях, которые необходимо соблюдать для эффективного и безопасного использования Объекта, а также о возможных для самого Заказчика и других лиц последствиях несоблюдения соответствующих требований.</w:t>
      </w:r>
    </w:p>
    <w:p w14:paraId="42B7A272" w14:textId="77777777" w:rsidR="00512C08" w:rsidRPr="00C33657" w:rsidRDefault="00512C08" w:rsidP="00512C08">
      <w:pPr>
        <w:pStyle w:val="a9"/>
        <w:numPr>
          <w:ilvl w:val="1"/>
          <w:numId w:val="11"/>
        </w:numPr>
        <w:outlineLvl w:val="1"/>
        <w:rPr>
          <w:bCs/>
          <w:iCs/>
        </w:rPr>
      </w:pPr>
      <w:r w:rsidRPr="00C33657">
        <w:rPr>
          <w:bCs/>
          <w:iCs/>
        </w:rPr>
        <w:t>В случае необходимости по требованию Заказчика Подрядчик обязан принять участие в сдаче Объекта приемочной комиссии и участвовать в подписании Акта приемки Объекта</w:t>
      </w:r>
      <w:r>
        <w:rPr>
          <w:bCs/>
          <w:iCs/>
        </w:rPr>
        <w:t xml:space="preserve"> (по форме КС-14)</w:t>
      </w:r>
      <w:r w:rsidRPr="00C33657">
        <w:rPr>
          <w:bCs/>
          <w:iCs/>
        </w:rPr>
        <w:t>.</w:t>
      </w:r>
    </w:p>
    <w:p w14:paraId="19DFBD58" w14:textId="77777777" w:rsidR="00512C08" w:rsidRPr="00C33657" w:rsidRDefault="00512C08" w:rsidP="00512C08">
      <w:pPr>
        <w:pStyle w:val="a9"/>
        <w:numPr>
          <w:ilvl w:val="1"/>
          <w:numId w:val="11"/>
        </w:numPr>
        <w:outlineLvl w:val="1"/>
        <w:rPr>
          <w:bCs/>
          <w:iCs/>
        </w:rPr>
      </w:pPr>
      <w:r w:rsidRPr="00C33657">
        <w:rPr>
          <w:bCs/>
          <w:iCs/>
        </w:rPr>
        <w:t>В случае, если Заказом допускается сдача-приемка СМР по Этапам строительства, определенным в Графике выполнения обязательств к Заказу, сдача-приемка каждого Этапа строительства производится в порядке, предусмотренном в настоящем разделе 6 Договора. Приемка Этапа строительства оформляется подписанием Акта приемки Этапа строительства.</w:t>
      </w:r>
    </w:p>
    <w:p w14:paraId="376F88D9" w14:textId="77777777" w:rsidR="00512C08" w:rsidRPr="00C33657" w:rsidRDefault="00512C08" w:rsidP="00512C08">
      <w:pPr>
        <w:pStyle w:val="a9"/>
        <w:numPr>
          <w:ilvl w:val="1"/>
          <w:numId w:val="11"/>
        </w:numPr>
        <w:outlineLvl w:val="1"/>
        <w:rPr>
          <w:bCs/>
          <w:iCs/>
        </w:rPr>
      </w:pPr>
      <w:r w:rsidRPr="00C33657">
        <w:rPr>
          <w:bCs/>
          <w:iCs/>
        </w:rPr>
        <w:t>Устранение недостатков, выявленных Заказчиком в ходе проведения процедуры сдачи-приемки выполненных Работ и услуг, является обязательным для Подрядчика и необходимым условием для проведения повторной приемки Заказчиком. Устранение таких недостатков и недоработок производится Подрядчиком за свой счет.</w:t>
      </w:r>
    </w:p>
    <w:p w14:paraId="4CE1C94B" w14:textId="77777777" w:rsidR="00512C08" w:rsidRPr="00C33657" w:rsidRDefault="00512C08" w:rsidP="00512C08">
      <w:pPr>
        <w:pStyle w:val="a9"/>
        <w:numPr>
          <w:ilvl w:val="1"/>
          <w:numId w:val="11"/>
        </w:numPr>
        <w:outlineLvl w:val="1"/>
        <w:rPr>
          <w:bCs/>
          <w:iCs/>
        </w:rPr>
      </w:pPr>
      <w:r w:rsidRPr="00C33657">
        <w:rPr>
          <w:bCs/>
          <w:iCs/>
        </w:rPr>
        <w:t>Любая повторная приемка Заказчиком выполненных Работ и оказанных услуг производится в порядке, предусмотренном настоящим разделом Договора.</w:t>
      </w:r>
    </w:p>
    <w:p w14:paraId="0CF421A2" w14:textId="77777777" w:rsidR="00512C08" w:rsidRPr="00903704" w:rsidRDefault="00512C08" w:rsidP="00512C08">
      <w:pPr>
        <w:pStyle w:val="a9"/>
        <w:numPr>
          <w:ilvl w:val="1"/>
          <w:numId w:val="11"/>
        </w:numPr>
        <w:outlineLvl w:val="1"/>
      </w:pPr>
      <w:r w:rsidRPr="00DF0C14">
        <w:rPr>
          <w:bCs/>
          <w:iCs/>
        </w:rPr>
        <w:t>В случае не устранения Подрядчиком недостатков /</w:t>
      </w:r>
      <w:r w:rsidRPr="00903704">
        <w:rPr>
          <w:bCs/>
          <w:iCs/>
        </w:rPr>
        <w:t>замечаний/ не предоставление ИД/ нарушения сроков по Заказу Заказчик имеет право своими силами или</w:t>
      </w:r>
      <w:r w:rsidRPr="00903704">
        <w:t xml:space="preserve"> силами третьих лиц, не обращаясь к Подрядчику, устранить такие недостатки / замечания и потребовать у Подрядчика </w:t>
      </w:r>
      <w:hyperlink r:id="rId8" w:history="1">
        <w:r w:rsidRPr="00903704">
          <w:t>возмещения</w:t>
        </w:r>
      </w:hyperlink>
      <w:r w:rsidRPr="00903704">
        <w:t xml:space="preserve"> своих расходов на устранение таких недостатков /замечаний/ подготовку ИД. Возмещение таких расходов может осуществляться Заказчиком путем удержания денежных средств по данному Заказу или иным Заказам.</w:t>
      </w:r>
    </w:p>
    <w:p w14:paraId="29B568A8" w14:textId="77777777" w:rsidR="00E30A96" w:rsidRPr="00C33657" w:rsidRDefault="00E30A96" w:rsidP="00E56EAF">
      <w:pPr>
        <w:numPr>
          <w:ilvl w:val="0"/>
          <w:numId w:val="11"/>
        </w:numPr>
        <w:autoSpaceDE w:val="0"/>
        <w:autoSpaceDN w:val="0"/>
        <w:adjustRightInd w:val="0"/>
        <w:spacing w:before="240" w:after="120"/>
        <w:jc w:val="center"/>
        <w:outlineLvl w:val="0"/>
        <w:rPr>
          <w:b/>
          <w:bCs/>
        </w:rPr>
      </w:pPr>
      <w:r w:rsidRPr="00C33657">
        <w:rPr>
          <w:b/>
          <w:bCs/>
        </w:rPr>
        <w:t>ГАРАНТИЙНЫЕ</w:t>
      </w:r>
      <w:bookmarkStart w:id="12" w:name="Раздел_7"/>
      <w:r w:rsidRPr="00C33657">
        <w:rPr>
          <w:b/>
          <w:bCs/>
        </w:rPr>
        <w:t xml:space="preserve"> ОБЯЗАТЕЛЬСТВА</w:t>
      </w:r>
      <w:bookmarkEnd w:id="11"/>
    </w:p>
    <w:p w14:paraId="2F7CBAF1" w14:textId="77777777" w:rsidR="00E30A96" w:rsidRPr="00C33657" w:rsidRDefault="00E30A96" w:rsidP="00E56EAF">
      <w:pPr>
        <w:pStyle w:val="a9"/>
        <w:numPr>
          <w:ilvl w:val="1"/>
          <w:numId w:val="11"/>
        </w:numPr>
        <w:outlineLvl w:val="1"/>
        <w:rPr>
          <w:bCs/>
          <w:iCs/>
        </w:rPr>
      </w:pPr>
      <w:r w:rsidRPr="00C33657">
        <w:t>Гарантии ка</w:t>
      </w:r>
      <w:bookmarkEnd w:id="12"/>
      <w:r w:rsidRPr="00C33657">
        <w:t xml:space="preserve">чества распространяются на Работы, выполненные Подрядчиком по </w:t>
      </w:r>
      <w:r w:rsidR="00032DFD" w:rsidRPr="00C33657">
        <w:t>Заказу</w:t>
      </w:r>
      <w:r w:rsidRPr="00C33657">
        <w:t xml:space="preserve">, и </w:t>
      </w:r>
      <w:r w:rsidRPr="00C33657">
        <w:rPr>
          <w:bCs/>
          <w:iCs/>
        </w:rPr>
        <w:t>используемые для выполнения Работ Материалы</w:t>
      </w:r>
      <w:r w:rsidR="00822507" w:rsidRPr="00C33657">
        <w:rPr>
          <w:bCs/>
          <w:iCs/>
        </w:rPr>
        <w:t xml:space="preserve"> (в случае, если Материалы предоставляются Подрядчиком)</w:t>
      </w:r>
      <w:r w:rsidR="003A451B" w:rsidRPr="00C33657">
        <w:rPr>
          <w:bCs/>
          <w:iCs/>
        </w:rPr>
        <w:t>, Вспомогательное оборудование</w:t>
      </w:r>
      <w:r w:rsidR="00111A8B" w:rsidRPr="00C33657">
        <w:rPr>
          <w:bCs/>
          <w:iCs/>
        </w:rPr>
        <w:t>.</w:t>
      </w:r>
    </w:p>
    <w:p w14:paraId="681B5A23" w14:textId="2D6551C8" w:rsidR="008A0236" w:rsidRPr="00C33657" w:rsidRDefault="00FD3CC8" w:rsidP="00E56EAF">
      <w:pPr>
        <w:pStyle w:val="a9"/>
        <w:numPr>
          <w:ilvl w:val="1"/>
          <w:numId w:val="11"/>
        </w:numPr>
        <w:outlineLvl w:val="1"/>
        <w:rPr>
          <w:bCs/>
          <w:iCs/>
        </w:rPr>
      </w:pPr>
      <w:r w:rsidRPr="00C33657">
        <w:rPr>
          <w:bCs/>
          <w:iCs/>
        </w:rPr>
        <w:t xml:space="preserve">Для проектных работ гарантийный срок составляет 36 </w:t>
      </w:r>
      <w:r w:rsidR="001F2417">
        <w:rPr>
          <w:bCs/>
          <w:iCs/>
        </w:rPr>
        <w:t xml:space="preserve">(тридцать шесть) </w:t>
      </w:r>
      <w:r w:rsidRPr="00C33657">
        <w:rPr>
          <w:bCs/>
          <w:iCs/>
        </w:rPr>
        <w:t xml:space="preserve">месяцев с момента подписания акта приемки работ по проектированию. </w:t>
      </w:r>
      <w:r w:rsidR="00E30A96" w:rsidRPr="00C33657">
        <w:rPr>
          <w:bCs/>
          <w:iCs/>
        </w:rPr>
        <w:t>Гарантийный срок на выполненные Работы</w:t>
      </w:r>
      <w:r w:rsidR="00032DFD" w:rsidRPr="00C33657">
        <w:rPr>
          <w:bCs/>
          <w:iCs/>
        </w:rPr>
        <w:t xml:space="preserve"> по соответствующему Заказу</w:t>
      </w:r>
      <w:r w:rsidR="00E30A96" w:rsidRPr="00C33657">
        <w:rPr>
          <w:bCs/>
          <w:iCs/>
        </w:rPr>
        <w:t>, используемые Материалы</w:t>
      </w:r>
      <w:r w:rsidR="00822507" w:rsidRPr="00C33657">
        <w:rPr>
          <w:bCs/>
          <w:iCs/>
        </w:rPr>
        <w:t xml:space="preserve"> (в случае, если Материалы предоставляются Подрядчиком)</w:t>
      </w:r>
      <w:r w:rsidR="003A451B" w:rsidRPr="00C33657">
        <w:rPr>
          <w:bCs/>
          <w:iCs/>
        </w:rPr>
        <w:t>, Вспомогательное оборудование</w:t>
      </w:r>
      <w:r w:rsidR="00E30A96" w:rsidRPr="00C33657">
        <w:rPr>
          <w:bCs/>
          <w:iCs/>
        </w:rPr>
        <w:t xml:space="preserve"> составл</w:t>
      </w:r>
      <w:r w:rsidR="00032DFD" w:rsidRPr="00C33657">
        <w:rPr>
          <w:bCs/>
          <w:iCs/>
        </w:rPr>
        <w:t xml:space="preserve">яет </w:t>
      </w:r>
      <w:r w:rsidR="001F2417">
        <w:rPr>
          <w:bCs/>
          <w:iCs/>
        </w:rPr>
        <w:t>24 </w:t>
      </w:r>
      <w:r w:rsidR="003D0EB8" w:rsidRPr="00C33657">
        <w:rPr>
          <w:bCs/>
          <w:iCs/>
        </w:rPr>
        <w:t xml:space="preserve">(двадцать четыре) </w:t>
      </w:r>
      <w:r w:rsidR="00584932" w:rsidRPr="00C33657">
        <w:rPr>
          <w:bCs/>
          <w:iCs/>
        </w:rPr>
        <w:t xml:space="preserve">месяца </w:t>
      </w:r>
      <w:r w:rsidR="00E30A96" w:rsidRPr="00C33657">
        <w:rPr>
          <w:bCs/>
          <w:iCs/>
        </w:rPr>
        <w:t>с даты подписания</w:t>
      </w:r>
      <w:r w:rsidR="008A0236" w:rsidRPr="00C33657">
        <w:rPr>
          <w:bCs/>
          <w:iCs/>
        </w:rPr>
        <w:t>:</w:t>
      </w:r>
    </w:p>
    <w:p w14:paraId="5F1C7515" w14:textId="541172F3" w:rsidR="00E30A96" w:rsidRPr="00C33657" w:rsidRDefault="002D77DC" w:rsidP="001F2417">
      <w:pPr>
        <w:pStyle w:val="a9"/>
        <w:numPr>
          <w:ilvl w:val="2"/>
          <w:numId w:val="11"/>
        </w:numPr>
        <w:ind w:firstLine="709"/>
        <w:outlineLvl w:val="1"/>
        <w:rPr>
          <w:bCs/>
          <w:iCs/>
        </w:rPr>
      </w:pPr>
      <w:r w:rsidRPr="00C33657">
        <w:rPr>
          <w:bCs/>
          <w:iCs/>
        </w:rPr>
        <w:t xml:space="preserve">Акта приемки Объекта или </w:t>
      </w:r>
      <w:r w:rsidR="00D257C1" w:rsidRPr="00C33657">
        <w:rPr>
          <w:bCs/>
          <w:iCs/>
        </w:rPr>
        <w:t xml:space="preserve">последнего </w:t>
      </w:r>
      <w:r w:rsidRPr="00C33657">
        <w:rPr>
          <w:bCs/>
          <w:iCs/>
        </w:rPr>
        <w:t xml:space="preserve">Акта приемки Этапа строительства в случае приемки СМР по Этапам </w:t>
      </w:r>
      <w:r w:rsidR="008A0236" w:rsidRPr="00C33657">
        <w:rPr>
          <w:bCs/>
          <w:iCs/>
        </w:rPr>
        <w:t>-</w:t>
      </w:r>
      <w:r w:rsidR="00E30A96" w:rsidRPr="00C33657">
        <w:rPr>
          <w:bCs/>
          <w:iCs/>
        </w:rPr>
        <w:t xml:space="preserve"> </w:t>
      </w:r>
      <w:r w:rsidRPr="00C33657">
        <w:rPr>
          <w:bCs/>
          <w:iCs/>
        </w:rPr>
        <w:t>если Заказом не предусмотрены СМР, включающие оказание Услуг по оформлению собственности и/или Услуг по оформлению прав;</w:t>
      </w:r>
    </w:p>
    <w:p w14:paraId="0FFBEA98" w14:textId="2AE4F4BA" w:rsidR="00FD3CC8" w:rsidRPr="00C33657" w:rsidRDefault="002D77DC" w:rsidP="001F2417">
      <w:pPr>
        <w:pStyle w:val="a9"/>
        <w:numPr>
          <w:ilvl w:val="2"/>
          <w:numId w:val="11"/>
        </w:numPr>
        <w:ind w:firstLine="709"/>
        <w:outlineLvl w:val="1"/>
        <w:rPr>
          <w:bCs/>
          <w:iCs/>
        </w:rPr>
      </w:pPr>
      <w:r w:rsidRPr="00C33657">
        <w:rPr>
          <w:bCs/>
          <w:iCs/>
        </w:rPr>
        <w:t xml:space="preserve">Акта выполненных Работ по Заказу - </w:t>
      </w:r>
      <w:r w:rsidR="00FD3CC8" w:rsidRPr="00C33657">
        <w:rPr>
          <w:bCs/>
          <w:iCs/>
        </w:rPr>
        <w:t>если Заказом предусмотрены СМР, включающие оказание Услуг по оформлению собственности и/или Услуг по оформлению прав</w:t>
      </w:r>
      <w:r w:rsidRPr="00C33657">
        <w:rPr>
          <w:bCs/>
          <w:iCs/>
        </w:rPr>
        <w:t>.</w:t>
      </w:r>
    </w:p>
    <w:p w14:paraId="61C4960C" w14:textId="77777777" w:rsidR="00E30A96" w:rsidRPr="00C33657" w:rsidRDefault="00E30A96" w:rsidP="00E56EAF">
      <w:pPr>
        <w:pStyle w:val="a9"/>
        <w:numPr>
          <w:ilvl w:val="1"/>
          <w:numId w:val="11"/>
        </w:numPr>
        <w:outlineLvl w:val="1"/>
        <w:rPr>
          <w:bCs/>
          <w:iCs/>
        </w:rPr>
      </w:pPr>
      <w:r w:rsidRPr="00C33657">
        <w:rPr>
          <w:bCs/>
          <w:iCs/>
        </w:rPr>
        <w:lastRenderedPageBreak/>
        <w:t xml:space="preserve">Если в период гарантийной эксплуатации Объекта обнаружатся недостатки и/или дефекты в выполненных Работах, используемых </w:t>
      </w:r>
      <w:r w:rsidR="003A451B" w:rsidRPr="00C33657">
        <w:rPr>
          <w:bCs/>
          <w:iCs/>
        </w:rPr>
        <w:t xml:space="preserve">Материалах, Вспомогательном оборудовании, </w:t>
      </w:r>
      <w:r w:rsidRPr="00C33657">
        <w:rPr>
          <w:bCs/>
          <w:iCs/>
        </w:rPr>
        <w:t xml:space="preserve">возникшие по причинам, независящим от Заказчика, Подрядчик обязан их устранить за свой счет и в согласованные с Заказчиком сроки. </w:t>
      </w:r>
      <w:r w:rsidR="002019D2" w:rsidRPr="00C33657">
        <w:rPr>
          <w:bCs/>
          <w:iCs/>
        </w:rPr>
        <w:t>Выявленные д</w:t>
      </w:r>
      <w:r w:rsidRPr="00C33657">
        <w:rPr>
          <w:bCs/>
          <w:iCs/>
        </w:rPr>
        <w:t>ефекты</w:t>
      </w:r>
      <w:r w:rsidR="002019D2" w:rsidRPr="00C33657">
        <w:rPr>
          <w:bCs/>
          <w:iCs/>
        </w:rPr>
        <w:t xml:space="preserve"> и недостатки</w:t>
      </w:r>
      <w:r w:rsidRPr="00C33657">
        <w:rPr>
          <w:bCs/>
          <w:iCs/>
        </w:rPr>
        <w:t xml:space="preserve"> указываются в соответствующем акте. Для участия в составлении акта, фиксирующего дефекты</w:t>
      </w:r>
      <w:r w:rsidR="002019D2" w:rsidRPr="00C33657">
        <w:rPr>
          <w:bCs/>
          <w:iCs/>
        </w:rPr>
        <w:t xml:space="preserve"> и/или недостатки</w:t>
      </w:r>
      <w:r w:rsidR="00144AB7" w:rsidRPr="00C33657">
        <w:rPr>
          <w:bCs/>
          <w:iCs/>
        </w:rPr>
        <w:t xml:space="preserve"> (далее - акта устранения недостатков)</w:t>
      </w:r>
      <w:r w:rsidRPr="00C33657">
        <w:rPr>
          <w:bCs/>
          <w:iCs/>
        </w:rPr>
        <w:t>, согласования порядка и сроков их устранения, Подрядчик обязан направить своего представителя не позднее 5 (пяти) рабочих дней со дня получения письменного извещения Заказчика. Отсутствие представителя Подрядчика в указанном в соответствующем уведомлении месте в назначенное Заказчиком время признается отказом Подрядчика от участия в составлен</w:t>
      </w:r>
      <w:r w:rsidR="00EB2EEC" w:rsidRPr="00C33657">
        <w:rPr>
          <w:bCs/>
          <w:iCs/>
        </w:rPr>
        <w:t>ии акта устранения недостатков.</w:t>
      </w:r>
    </w:p>
    <w:p w14:paraId="4DBD2805" w14:textId="77777777" w:rsidR="00E30A96" w:rsidRPr="00C33657" w:rsidRDefault="00E30A96" w:rsidP="00E56EAF">
      <w:pPr>
        <w:pStyle w:val="a9"/>
        <w:numPr>
          <w:ilvl w:val="1"/>
          <w:numId w:val="11"/>
        </w:numPr>
        <w:outlineLvl w:val="1"/>
        <w:rPr>
          <w:bCs/>
          <w:iCs/>
        </w:rPr>
      </w:pPr>
      <w:r w:rsidRPr="00C33657">
        <w:rPr>
          <w:bCs/>
          <w:iCs/>
        </w:rPr>
        <w:t>При отказе</w:t>
      </w:r>
      <w:r w:rsidR="00F0260C" w:rsidRPr="00C33657">
        <w:rPr>
          <w:bCs/>
          <w:iCs/>
        </w:rPr>
        <w:t xml:space="preserve"> или уклонении</w:t>
      </w:r>
      <w:r w:rsidRPr="00C33657">
        <w:rPr>
          <w:bCs/>
          <w:iCs/>
        </w:rPr>
        <w:t xml:space="preserve"> Подрядчика от составления/подписания акта </w:t>
      </w:r>
      <w:r w:rsidR="00F0260C" w:rsidRPr="00C33657">
        <w:rPr>
          <w:bCs/>
          <w:iCs/>
        </w:rPr>
        <w:t xml:space="preserve">устранения </w:t>
      </w:r>
      <w:r w:rsidR="00144AB7" w:rsidRPr="00C33657">
        <w:rPr>
          <w:bCs/>
          <w:iCs/>
        </w:rPr>
        <w:t>недостатков</w:t>
      </w:r>
      <w:r w:rsidRPr="00C33657">
        <w:rPr>
          <w:bCs/>
          <w:iCs/>
        </w:rPr>
        <w:t xml:space="preserve"> Заказчик составляет односторонний акт и направляет его Подрядчику для устранения указанных в акте недостатков</w:t>
      </w:r>
      <w:r w:rsidR="00F0260C" w:rsidRPr="00C33657">
        <w:rPr>
          <w:bCs/>
          <w:iCs/>
        </w:rPr>
        <w:t>/дефектов</w:t>
      </w:r>
      <w:r w:rsidRPr="00C33657">
        <w:rPr>
          <w:bCs/>
          <w:iCs/>
        </w:rPr>
        <w:t>. Устранение недостатков</w:t>
      </w:r>
      <w:r w:rsidR="00F0260C" w:rsidRPr="00C33657">
        <w:rPr>
          <w:bCs/>
          <w:iCs/>
        </w:rPr>
        <w:t>/дефектов</w:t>
      </w:r>
      <w:r w:rsidRPr="00C33657">
        <w:rPr>
          <w:bCs/>
          <w:iCs/>
        </w:rPr>
        <w:t xml:space="preserve">, указанных в </w:t>
      </w:r>
      <w:r w:rsidR="00BE46D7" w:rsidRPr="00C33657">
        <w:rPr>
          <w:bCs/>
          <w:iCs/>
        </w:rPr>
        <w:t xml:space="preserve">составленном </w:t>
      </w:r>
      <w:r w:rsidRPr="00C33657">
        <w:rPr>
          <w:bCs/>
          <w:iCs/>
        </w:rPr>
        <w:t>Заказчиком акте, является обязательным для Подрядчика.</w:t>
      </w:r>
    </w:p>
    <w:p w14:paraId="6CB5239A" w14:textId="77777777" w:rsidR="00E30A96" w:rsidRPr="00C33657" w:rsidRDefault="00E30A96" w:rsidP="00E56EAF">
      <w:pPr>
        <w:pStyle w:val="a9"/>
        <w:numPr>
          <w:ilvl w:val="1"/>
          <w:numId w:val="11"/>
        </w:numPr>
        <w:outlineLvl w:val="1"/>
        <w:rPr>
          <w:bCs/>
          <w:iCs/>
        </w:rPr>
      </w:pPr>
      <w:r w:rsidRPr="00C33657">
        <w:rPr>
          <w:bCs/>
          <w:iCs/>
        </w:rPr>
        <w:t>Если Сторонами не будет согласовано иначе, Подрядчик обязан устранить такие недостатки и/или дефекты за свой счет не поздне</w:t>
      </w:r>
      <w:r w:rsidR="0035241F" w:rsidRPr="00C33657">
        <w:rPr>
          <w:bCs/>
          <w:iCs/>
        </w:rPr>
        <w:t>е</w:t>
      </w:r>
      <w:r w:rsidRPr="00C33657">
        <w:rPr>
          <w:bCs/>
          <w:iCs/>
        </w:rPr>
        <w:t xml:space="preserve"> </w:t>
      </w:r>
      <w:r w:rsidR="000B486B" w:rsidRPr="00C33657">
        <w:rPr>
          <w:bCs/>
          <w:iCs/>
        </w:rPr>
        <w:t>20</w:t>
      </w:r>
      <w:r w:rsidR="0035241F" w:rsidRPr="00C33657">
        <w:rPr>
          <w:bCs/>
          <w:iCs/>
        </w:rPr>
        <w:t xml:space="preserve"> </w:t>
      </w:r>
      <w:r w:rsidRPr="00C33657">
        <w:rPr>
          <w:bCs/>
          <w:iCs/>
        </w:rPr>
        <w:t>(</w:t>
      </w:r>
      <w:r w:rsidR="000B486B" w:rsidRPr="00C33657">
        <w:rPr>
          <w:bCs/>
          <w:iCs/>
        </w:rPr>
        <w:t>двадцати</w:t>
      </w:r>
      <w:r w:rsidRPr="00C33657">
        <w:rPr>
          <w:bCs/>
          <w:iCs/>
        </w:rPr>
        <w:t>) рабочих дней со дня получения письменного уведомления Заказчика об их обнаружении.</w:t>
      </w:r>
    </w:p>
    <w:p w14:paraId="7C23B856" w14:textId="77777777" w:rsidR="00E30A96" w:rsidRPr="00C33657" w:rsidRDefault="00E30A96" w:rsidP="00E56EAF">
      <w:pPr>
        <w:pStyle w:val="a9"/>
        <w:numPr>
          <w:ilvl w:val="1"/>
          <w:numId w:val="11"/>
        </w:numPr>
        <w:outlineLvl w:val="1"/>
      </w:pPr>
      <w:r w:rsidRPr="00C33657">
        <w:rPr>
          <w:bCs/>
          <w:iCs/>
        </w:rPr>
        <w:t xml:space="preserve">Гарантийный срок при устранении недостатков Подрядчиком продлевается соответственно на </w:t>
      </w:r>
      <w:r w:rsidRPr="00C33657">
        <w:t>период, когда Объект не мог эксплуатироваться вследствие недостатков, за которые отвечает Подрядчик.</w:t>
      </w:r>
    </w:p>
    <w:p w14:paraId="0163C2F1" w14:textId="77777777" w:rsidR="00E30A96" w:rsidRPr="00C33657" w:rsidRDefault="00E30A96" w:rsidP="00E56EAF">
      <w:pPr>
        <w:pStyle w:val="a9"/>
        <w:numPr>
          <w:ilvl w:val="1"/>
          <w:numId w:val="11"/>
        </w:numPr>
        <w:outlineLvl w:val="1"/>
        <w:rPr>
          <w:bCs/>
          <w:iCs/>
        </w:rPr>
      </w:pPr>
      <w:r w:rsidRPr="00C33657">
        <w:t xml:space="preserve">В том </w:t>
      </w:r>
      <w:r w:rsidRPr="00C33657">
        <w:rPr>
          <w:bCs/>
          <w:iCs/>
        </w:rPr>
        <w:t>случае</w:t>
      </w:r>
      <w:r w:rsidR="00E84392" w:rsidRPr="00C33657">
        <w:rPr>
          <w:bCs/>
          <w:iCs/>
        </w:rPr>
        <w:t>,</w:t>
      </w:r>
      <w:r w:rsidRPr="00C33657">
        <w:rPr>
          <w:bCs/>
          <w:iCs/>
        </w:rPr>
        <w:t xml:space="preserve"> если будут выявлены недостатки и/или дефекты в выполненных Работах, за которые Подрядчик не несет ответственности, Подрядчик обязуется устранить такие недостатки и/или дефекты за счет Заказчика, на основании дополнительного соглашения, заключенного Сторонами, в установленные до</w:t>
      </w:r>
      <w:r w:rsidR="00690A1C" w:rsidRPr="00C33657">
        <w:rPr>
          <w:bCs/>
          <w:iCs/>
        </w:rPr>
        <w:t>полнительным соглашением сроки.</w:t>
      </w:r>
    </w:p>
    <w:p w14:paraId="6B3A493A" w14:textId="77777777" w:rsidR="00E30A96" w:rsidRPr="00C33657" w:rsidRDefault="00E30A96" w:rsidP="00E56EAF">
      <w:pPr>
        <w:pStyle w:val="a9"/>
        <w:numPr>
          <w:ilvl w:val="1"/>
          <w:numId w:val="11"/>
        </w:numPr>
        <w:outlineLvl w:val="1"/>
        <w:rPr>
          <w:bCs/>
          <w:iCs/>
        </w:rPr>
      </w:pPr>
      <w:r w:rsidRPr="00C33657">
        <w:rPr>
          <w:bCs/>
          <w:iCs/>
        </w:rPr>
        <w:t>Подрядчик гарантирует выполнение Работ, в том числе обеспечение Работ Материалами</w:t>
      </w:r>
      <w:r w:rsidR="00822507" w:rsidRPr="00C33657">
        <w:rPr>
          <w:bCs/>
          <w:iCs/>
        </w:rPr>
        <w:t xml:space="preserve"> (в случае, если Материалы предоставляются Подрядчиком)</w:t>
      </w:r>
      <w:r w:rsidRPr="00C33657">
        <w:rPr>
          <w:bCs/>
          <w:iCs/>
        </w:rPr>
        <w:t xml:space="preserve">, </w:t>
      </w:r>
      <w:r w:rsidR="00B02264" w:rsidRPr="00C33657">
        <w:rPr>
          <w:bCs/>
          <w:iCs/>
        </w:rPr>
        <w:t xml:space="preserve">Вспомогательным оборудованием </w:t>
      </w:r>
      <w:r w:rsidRPr="00C33657">
        <w:rPr>
          <w:bCs/>
          <w:iCs/>
        </w:rPr>
        <w:t xml:space="preserve">в строгом соответствии с требованиями действующего законодательства РФ, Проектной документации, условиями </w:t>
      </w:r>
      <w:r w:rsidR="000B27CE" w:rsidRPr="00C33657">
        <w:rPr>
          <w:bCs/>
          <w:iCs/>
        </w:rPr>
        <w:t>Заказа/</w:t>
      </w:r>
      <w:r w:rsidR="00690A1C" w:rsidRPr="00C33657">
        <w:rPr>
          <w:bCs/>
          <w:iCs/>
        </w:rPr>
        <w:t xml:space="preserve"> Договора.</w:t>
      </w:r>
    </w:p>
    <w:p w14:paraId="36182052" w14:textId="77777777" w:rsidR="00E30A96" w:rsidRPr="00C33657" w:rsidRDefault="00E30A96" w:rsidP="00E56EAF">
      <w:pPr>
        <w:pStyle w:val="a9"/>
        <w:numPr>
          <w:ilvl w:val="1"/>
          <w:numId w:val="11"/>
        </w:numPr>
        <w:outlineLvl w:val="1"/>
        <w:rPr>
          <w:bCs/>
          <w:iCs/>
        </w:rPr>
      </w:pPr>
      <w:r w:rsidRPr="00C33657">
        <w:rPr>
          <w:bCs/>
          <w:iCs/>
        </w:rPr>
        <w:t>Подрядчик несет ответственность за ненадлежащее составление разработанной Проектной документации и выполнение изыскательских работ, включая недостатки, обнаруженные впоследствии в ходе выполнения СМР, а также в процессе эксплуатации Объекта, созданного на основе Проектной документации и данных изыскательских работ.</w:t>
      </w:r>
    </w:p>
    <w:p w14:paraId="569CBE88" w14:textId="77777777" w:rsidR="00E30A96" w:rsidRPr="00C33657" w:rsidRDefault="00E30A96" w:rsidP="00E56EAF">
      <w:pPr>
        <w:pStyle w:val="a9"/>
        <w:numPr>
          <w:ilvl w:val="1"/>
          <w:numId w:val="11"/>
        </w:numPr>
        <w:outlineLvl w:val="1"/>
        <w:rPr>
          <w:bCs/>
          <w:iCs/>
        </w:rPr>
      </w:pPr>
      <w:r w:rsidRPr="00C33657">
        <w:rPr>
          <w:bCs/>
          <w:iCs/>
        </w:rPr>
        <w:t>При обнаружении недостатков в разработанной Проектной документации и/или в данных изыскательских работ, Заказчик имеет право требовать от Подрядчика устранения за его счет недостатков в результатах выполненных Проектных работ и/или Строительно-монтажных работ, либо, по своему усмотрению, привлечь третьих лиц для устранения недостатков и требовать от Подрядчика возмещения всех убытков.</w:t>
      </w:r>
    </w:p>
    <w:p w14:paraId="564651F4" w14:textId="77777777" w:rsidR="00E30A96" w:rsidRPr="00C33657" w:rsidRDefault="00E30A96" w:rsidP="00E56EAF">
      <w:pPr>
        <w:pStyle w:val="a9"/>
        <w:numPr>
          <w:ilvl w:val="1"/>
          <w:numId w:val="11"/>
        </w:numPr>
        <w:outlineLvl w:val="1"/>
        <w:rPr>
          <w:bCs/>
          <w:iCs/>
        </w:rPr>
      </w:pPr>
      <w:r w:rsidRPr="00C33657">
        <w:rPr>
          <w:bCs/>
          <w:iCs/>
        </w:rPr>
        <w:t>Заказчик имеет право привлечь Подрядчика к участию в деле по иску, предъявленному к Заказчику третьим лицом в связи с недостатками составленной Проектной документации или выполненных изыскательских работ.</w:t>
      </w:r>
    </w:p>
    <w:p w14:paraId="62C2E2B8" w14:textId="77777777" w:rsidR="00E30A96" w:rsidRPr="00C33657" w:rsidRDefault="00E30A96" w:rsidP="00E56EAF">
      <w:pPr>
        <w:pStyle w:val="a9"/>
        <w:numPr>
          <w:ilvl w:val="1"/>
          <w:numId w:val="11"/>
        </w:numPr>
        <w:outlineLvl w:val="1"/>
      </w:pPr>
      <w:r w:rsidRPr="00C33657">
        <w:rPr>
          <w:bCs/>
          <w:iCs/>
        </w:rPr>
        <w:t>Если в ходе выполнения</w:t>
      </w:r>
      <w:r w:rsidRPr="00C33657">
        <w:rPr>
          <w:spacing w:val="-6"/>
        </w:rPr>
        <w:t xml:space="preserve"> </w:t>
      </w:r>
      <w:r w:rsidR="00B94611" w:rsidRPr="00C33657">
        <w:rPr>
          <w:spacing w:val="-6"/>
        </w:rPr>
        <w:t>Р</w:t>
      </w:r>
      <w:r w:rsidRPr="00C33657">
        <w:rPr>
          <w:spacing w:val="-6"/>
        </w:rPr>
        <w:t>абот</w:t>
      </w:r>
      <w:r w:rsidR="00B94611" w:rsidRPr="00C33657">
        <w:rPr>
          <w:spacing w:val="-6"/>
        </w:rPr>
        <w:t xml:space="preserve"> по проектированию</w:t>
      </w:r>
      <w:r w:rsidRPr="00C33657">
        <w:rPr>
          <w:spacing w:val="-6"/>
        </w:rPr>
        <w:t xml:space="preserve"> по </w:t>
      </w:r>
      <w:r w:rsidR="0017105F" w:rsidRPr="00C33657">
        <w:rPr>
          <w:spacing w:val="-6"/>
        </w:rPr>
        <w:t>Заказу</w:t>
      </w:r>
      <w:r w:rsidRPr="00C33657">
        <w:rPr>
          <w:spacing w:val="-6"/>
        </w:rPr>
        <w:t xml:space="preserve"> будут созданы результаты интеллектуальной деятельности, Подрядчик указывается об этом в Акте приемки Работ по проектированию и передает (отчуждает) Заказчику исключительные права на такие результаты интеллектуальной деятельности в полном объеме. Стоимость отчуждаемых исключительных прав входит в общую стоимость выполняемых Работ по проектированию</w:t>
      </w:r>
      <w:r w:rsidR="0017105F" w:rsidRPr="00C33657">
        <w:rPr>
          <w:spacing w:val="-6"/>
        </w:rPr>
        <w:t xml:space="preserve"> по соответствующему Заказу</w:t>
      </w:r>
      <w:r w:rsidRPr="00C33657">
        <w:rPr>
          <w:spacing w:val="-6"/>
        </w:rPr>
        <w:t>. Исключительные права на результаты интеллектуальной деятельности, созданные в ходе выполнения Работ по проектированию, переходят к Заказчику незамедлительно с момента подписания Сторонами Акта приёмки Работ по проектированию</w:t>
      </w:r>
      <w:r w:rsidR="000B0641" w:rsidRPr="00C33657">
        <w:rPr>
          <w:spacing w:val="-6"/>
        </w:rPr>
        <w:t xml:space="preserve"> по Заказу</w:t>
      </w:r>
      <w:r w:rsidR="00690A1C" w:rsidRPr="00C33657">
        <w:rPr>
          <w:spacing w:val="-6"/>
        </w:rPr>
        <w:t>.</w:t>
      </w:r>
    </w:p>
    <w:p w14:paraId="698087F4" w14:textId="77777777" w:rsidR="00E30A96" w:rsidRPr="00C33657" w:rsidRDefault="00E30A96" w:rsidP="00E56EAF">
      <w:pPr>
        <w:numPr>
          <w:ilvl w:val="0"/>
          <w:numId w:val="11"/>
        </w:numPr>
        <w:autoSpaceDE w:val="0"/>
        <w:autoSpaceDN w:val="0"/>
        <w:adjustRightInd w:val="0"/>
        <w:spacing w:before="240" w:after="120"/>
        <w:jc w:val="center"/>
        <w:outlineLvl w:val="0"/>
        <w:rPr>
          <w:b/>
          <w:bCs/>
        </w:rPr>
      </w:pPr>
      <w:bookmarkStart w:id="13" w:name="Ответственность"/>
      <w:r w:rsidRPr="00C33657">
        <w:rPr>
          <w:b/>
          <w:bCs/>
        </w:rPr>
        <w:t>ОТВЕТСТВЕННОСТЬ</w:t>
      </w:r>
      <w:bookmarkEnd w:id="13"/>
    </w:p>
    <w:p w14:paraId="2FBA63DF" w14:textId="49C19A28" w:rsidR="00DE7CFD" w:rsidRPr="00001820" w:rsidRDefault="00DE7CFD" w:rsidP="00DE7CFD">
      <w:pPr>
        <w:pStyle w:val="a9"/>
        <w:numPr>
          <w:ilvl w:val="1"/>
          <w:numId w:val="11"/>
        </w:numPr>
        <w:outlineLvl w:val="1"/>
        <w:rPr>
          <w:i/>
        </w:rPr>
      </w:pPr>
      <w:r>
        <w:lastRenderedPageBreak/>
        <w:t>За нарушение Подрядчиком сроков согласования и/или подписания Заказа, установленных настоящим Договором (если Заказ был согласован /подписан Подрядчиком, но с нарушением установленных сроков), Заказчик вправе, в зависимости от продолжительности нарушенных сроков, взыскать с Подрядчика неустойку:</w:t>
      </w:r>
    </w:p>
    <w:p w14:paraId="09CA05EA" w14:textId="2A75CFD5" w:rsidR="00031E6C" w:rsidRDefault="00001820" w:rsidP="00031E6C">
      <w:pPr>
        <w:pStyle w:val="a1"/>
        <w:numPr>
          <w:ilvl w:val="2"/>
          <w:numId w:val="11"/>
        </w:numPr>
        <w:ind w:firstLine="709"/>
        <w:rPr>
          <w:sz w:val="24"/>
          <w:szCs w:val="24"/>
        </w:rPr>
      </w:pPr>
      <w:r w:rsidRPr="00001820">
        <w:rPr>
          <w:sz w:val="24"/>
          <w:szCs w:val="24"/>
        </w:rPr>
        <w:t>в форме пени в размере 0,1% (ноль целых одна десятая процента) от цены, указанной в соответствующем Заказе, за каждый день просрочки, за просрочку согласования и/или подписания Заказа не более 10 (де</w:t>
      </w:r>
      <w:r w:rsidR="00BC4352">
        <w:rPr>
          <w:sz w:val="24"/>
          <w:szCs w:val="24"/>
        </w:rPr>
        <w:t>сяти) рабочих дней включительно;</w:t>
      </w:r>
    </w:p>
    <w:p w14:paraId="74ED716B" w14:textId="5378A638" w:rsidR="00001820" w:rsidRPr="00001820" w:rsidRDefault="00001820" w:rsidP="00031E6C">
      <w:pPr>
        <w:pStyle w:val="a1"/>
        <w:numPr>
          <w:ilvl w:val="2"/>
          <w:numId w:val="11"/>
        </w:numPr>
        <w:ind w:firstLine="709"/>
        <w:rPr>
          <w:sz w:val="24"/>
          <w:szCs w:val="24"/>
        </w:rPr>
      </w:pPr>
      <w:r w:rsidRPr="00001820">
        <w:rPr>
          <w:sz w:val="24"/>
          <w:szCs w:val="24"/>
        </w:rPr>
        <w:t>в форме штрафа в размере 15% (пятнадцать процентов) от цены, указанной в соответствующем проекте Заказа, за просрочку согласования и/или подписания Заказа более чем на 10 (десять) рабочих дней. В случае взыскания штрафа в соответствии с настоящим пунктом, пени, предусмотренные п. 8.1.1. Договора, не начисляются и не выплачиваются. Если Заказ не подписан Подрядчиком, то применяется ответственность, предусмотренная п.</w:t>
      </w:r>
      <w:r w:rsidR="00DE4BAF">
        <w:rPr>
          <w:sz w:val="24"/>
          <w:szCs w:val="24"/>
        </w:rPr>
        <w:t> </w:t>
      </w:r>
      <w:r w:rsidRPr="00001820">
        <w:rPr>
          <w:sz w:val="24"/>
          <w:szCs w:val="24"/>
        </w:rPr>
        <w:t>8.2. Договора.</w:t>
      </w:r>
    </w:p>
    <w:p w14:paraId="6FF04D32" w14:textId="294C2709" w:rsidR="00001820" w:rsidRDefault="00001820" w:rsidP="00001820">
      <w:pPr>
        <w:pStyle w:val="a9"/>
        <w:numPr>
          <w:ilvl w:val="1"/>
          <w:numId w:val="11"/>
        </w:numPr>
        <w:outlineLvl w:val="1"/>
      </w:pPr>
      <w:r w:rsidRPr="00001820">
        <w:t>За немотивированный отказ, уклонение от подписания (заключения) Заказа Подрядчиком, Автоотказ Заказчик вправе взыскать с Подрядчика штраф в размере 15% (пятнадцать процентов) от цены, указанной в соответствующем проекте Заказа, и/или в одностороннем внесудебном порядке отказаться от исполнения Договора, направив соответствующее уведомление Подрядчику в порядке, предусмотренном разделом</w:t>
      </w:r>
      <w:r w:rsidR="00DE4BAF">
        <w:t> </w:t>
      </w:r>
      <w:r w:rsidRPr="00001820">
        <w:t>7 Приложения №</w:t>
      </w:r>
      <w:r w:rsidR="00DE4BAF">
        <w:t> </w:t>
      </w:r>
      <w:r w:rsidRPr="00001820">
        <w:t>1 к Договору. При этом Договор считается прекращенным с момента доставки Подрядчику данного уведомления, если в нем не установлен иной срок. Немотивированный отказ, уклонение от подписания (заключения) Заказа Подрядчиком является существенным нарушением Договора.</w:t>
      </w:r>
    </w:p>
    <w:p w14:paraId="560BC053" w14:textId="48B1BD78" w:rsidR="00001820" w:rsidRDefault="00001820" w:rsidP="00001820">
      <w:pPr>
        <w:pStyle w:val="a9"/>
        <w:numPr>
          <w:ilvl w:val="1"/>
          <w:numId w:val="11"/>
        </w:numPr>
        <w:outlineLvl w:val="1"/>
      </w:pPr>
      <w:r w:rsidRPr="00001820">
        <w:t>За нарушение Подрядчиком сроков выполнения Работ по проектированию и/или части СМР, включающей выполнение работ по строительству Объекта, ПНР и разработку минимального пакета Исполнительной документации, в том числе сроков устранения недостатков в результатах выполненных Работ по проектированию и/или указанной части СМР по Заказу, Заказчик вправе взыскать с Подрядчика неустойку:</w:t>
      </w:r>
    </w:p>
    <w:p w14:paraId="28CEB5D8" w14:textId="77777777" w:rsidR="00BC4352" w:rsidRDefault="00001820" w:rsidP="00BC4352">
      <w:pPr>
        <w:pStyle w:val="aff9"/>
        <w:numPr>
          <w:ilvl w:val="2"/>
          <w:numId w:val="11"/>
        </w:numPr>
        <w:ind w:firstLine="709"/>
        <w:jc w:val="both"/>
      </w:pPr>
      <w:r w:rsidRPr="00BC4352">
        <w:t>в форме пени в размере 0,1% (ноль целых одна десятая процента) от Общей цены соответствующего Заказа, за каждый день просрочки, за просрочку соответствующего обязательства на срок, не превышающий 10 (десяти) дней включительно;</w:t>
      </w:r>
    </w:p>
    <w:p w14:paraId="5D2BFAFA" w14:textId="73EC3852" w:rsidR="00BC4352" w:rsidRDefault="00001820" w:rsidP="00BC4352">
      <w:pPr>
        <w:pStyle w:val="aff9"/>
        <w:numPr>
          <w:ilvl w:val="2"/>
          <w:numId w:val="11"/>
        </w:numPr>
        <w:ind w:firstLine="709"/>
        <w:jc w:val="both"/>
      </w:pPr>
      <w:r w:rsidRPr="00BC4352">
        <w:t>в форме пени в размере 0,5% (ноль целых пять десятых процента) от Общей цены соответствующего Заказа, за каждый день просрочки начиная с 11 (одиннадцатого) дня просрочки исполнения обязательства. В случае, если нарушение длится 11 (одиннадцать) дней и более неустойка за весь период, начиная с первого дня просрочки, начисляется в размере, установленном в настоящем подпункте 8.3.2. Договора. При этом количество дней, в течение которых ИД находится на приемке в Подразделении Технического учета, не уч</w:t>
      </w:r>
      <w:r w:rsidR="00BC4352">
        <w:t>итывается при расчёте неустойки;</w:t>
      </w:r>
    </w:p>
    <w:p w14:paraId="65BE8121" w14:textId="2E5FD2ED" w:rsidR="00001820" w:rsidRPr="00BC4352" w:rsidRDefault="00001820" w:rsidP="00BC4352">
      <w:pPr>
        <w:pStyle w:val="aff9"/>
        <w:numPr>
          <w:ilvl w:val="2"/>
          <w:numId w:val="11"/>
        </w:numPr>
        <w:ind w:firstLine="709"/>
        <w:jc w:val="both"/>
      </w:pPr>
      <w:r w:rsidRPr="00BC4352">
        <w:t>За нарушение Подрядчиком сроков исполнения обязанности по разработке полного пакета Исполнительной документации, установленных Договором/Заказом, Заказчик вправе, взыскать с Подрядчика неустойку в форме пени в размере 0,2% (ноль целых две десятых процента) от цены Заказа, за каждый день просрочки и передать работу по подготовке полного пакета Исполнительной документации другому исполнителю. При этом количество дней, в течение которых ИД находится на приемке в Подразделении Технического учета, не учитывается при расчёте неустойки.</w:t>
      </w:r>
    </w:p>
    <w:p w14:paraId="7383F658" w14:textId="205E6967" w:rsidR="00001820" w:rsidRDefault="00001820" w:rsidP="00001820">
      <w:pPr>
        <w:pStyle w:val="a9"/>
        <w:numPr>
          <w:ilvl w:val="1"/>
          <w:numId w:val="11"/>
        </w:numPr>
        <w:outlineLvl w:val="1"/>
      </w:pPr>
      <w:r>
        <w:t>За нарушение Подрядчиком иных срочных обязательств, предусмотренных Договором/Заказом (если обязательство вытекает из Заказа), Заказчик вправе взыскать с Подрядчика неустойку в размере 0,1% (ноль целых одна десятая процента) от Общей цены Договора/Общей цены Заказа (если обязательство вытекает из Заказа) за каждый день просрочки.</w:t>
      </w:r>
    </w:p>
    <w:p w14:paraId="60FE4D23" w14:textId="05648822" w:rsidR="00001820" w:rsidRDefault="00001820" w:rsidP="00001820">
      <w:pPr>
        <w:pStyle w:val="a9"/>
        <w:numPr>
          <w:ilvl w:val="1"/>
          <w:numId w:val="11"/>
        </w:numPr>
        <w:outlineLvl w:val="1"/>
      </w:pPr>
      <w:r>
        <w:t xml:space="preserve">За отказ и / или уклонение Подрядчика от составления/подписания акта обнаруженных дефектов в период гарантийной эксплуатации Объекта в соответствии с условиями п.п. 7.3., 7.4. и 7.5. Договора, Заказчик вправе потребовать выплаты штрафа в </w:t>
      </w:r>
      <w:r>
        <w:lastRenderedPageBreak/>
        <w:t>размере 10% (десять процентов) от Цены соответствующего Заказа, за каждый случай такого нарушения.</w:t>
      </w:r>
    </w:p>
    <w:p w14:paraId="7CC72FA1" w14:textId="08EEBADC" w:rsidR="00001820" w:rsidRDefault="00001820" w:rsidP="00001820">
      <w:pPr>
        <w:pStyle w:val="a9"/>
        <w:numPr>
          <w:ilvl w:val="1"/>
          <w:numId w:val="11"/>
        </w:numPr>
        <w:outlineLvl w:val="1"/>
      </w:pPr>
      <w:r>
        <w:t>Подрядчик несет перед Заказчиком ответственность за последствия неисполнения или ненадлежащего исполнения обязательств привлекаемыми им третьими лицами.</w:t>
      </w:r>
    </w:p>
    <w:p w14:paraId="49834976" w14:textId="21009A9F" w:rsidR="00001820" w:rsidRDefault="00001820" w:rsidP="00001820">
      <w:pPr>
        <w:pStyle w:val="a9"/>
        <w:numPr>
          <w:ilvl w:val="1"/>
          <w:numId w:val="11"/>
        </w:numPr>
        <w:outlineLvl w:val="1"/>
      </w:pPr>
      <w:r w:rsidRPr="00001820">
        <w:t>За каждый факт неисполнения или ненадлежащего исполнения Подрядчиком обязательства по Договору, которое не имеет стоимостного выражения (за исключением просрочки исполнения), Заказчик вправе взыскать с него штраф в размере 40</w:t>
      </w:r>
      <w:r w:rsidR="00BC4352">
        <w:t> </w:t>
      </w:r>
      <w:r w:rsidRPr="00001820">
        <w:t xml:space="preserve">000 (сорок тысяч) рублей 00 </w:t>
      </w:r>
      <w:r>
        <w:t>копеек за каждый факт нарушения.</w:t>
      </w:r>
    </w:p>
    <w:p w14:paraId="362F90FF" w14:textId="6DA6418A" w:rsidR="00001820" w:rsidRDefault="00001820" w:rsidP="00001820">
      <w:pPr>
        <w:pStyle w:val="a9"/>
        <w:numPr>
          <w:ilvl w:val="1"/>
          <w:numId w:val="11"/>
        </w:numPr>
        <w:outlineLvl w:val="1"/>
      </w:pPr>
      <w:r>
        <w:t xml:space="preserve">За нарушение Заказчиком сроков оплаты, Подрядчик вправе требовать от Заказчика выплаты неустойки в размере 1/365 (одна </w:t>
      </w:r>
      <w:r w:rsidR="00BC4352">
        <w:t>триста шестьдесят</w:t>
      </w:r>
      <w:r>
        <w:t xml:space="preserve"> пятая) действующей ключевой ставки ЦБ РФ от суммы, просроченной к оплате, за каждый день просрочки в случае нарушения Заказчиком сроков осуществления расчета, предусмотренных Договором. Если Договором предусматривается оплата авансового платежа, то за просрочку его оплаты неустойка не начисляется и не уплачивается.</w:t>
      </w:r>
    </w:p>
    <w:p w14:paraId="3DC2DDE3" w14:textId="3D6CB9C8" w:rsidR="00001820" w:rsidRDefault="00001820" w:rsidP="00001820">
      <w:pPr>
        <w:pStyle w:val="a9"/>
        <w:numPr>
          <w:ilvl w:val="1"/>
          <w:numId w:val="11"/>
        </w:numPr>
        <w:outlineLvl w:val="1"/>
      </w:pPr>
      <w:r w:rsidRPr="00001820">
        <w:t>Положения об ответственности Сторон также содержатся в иных разделах Договора и Приложениях к нему.</w:t>
      </w:r>
    </w:p>
    <w:p w14:paraId="0F200001" w14:textId="164140B6" w:rsidR="00001820" w:rsidRPr="00001820" w:rsidRDefault="00001820" w:rsidP="00001820">
      <w:pPr>
        <w:pStyle w:val="a9"/>
        <w:numPr>
          <w:ilvl w:val="1"/>
          <w:numId w:val="11"/>
        </w:numPr>
        <w:outlineLvl w:val="1"/>
      </w:pPr>
      <w:r w:rsidRPr="00001820">
        <w:t>За неисполнение Подрядчиком обязательств, предусмотренных пунктом 2.2.16. Договора, Заказчик вправе потребовать выплаты штрафа в размере 10% (десять процентов) от Цены Заказа, по которому допущено нарушение, за каждый случай такого нарушения.</w:t>
      </w:r>
    </w:p>
    <w:p w14:paraId="41D9A000" w14:textId="77777777" w:rsidR="00CD71A5" w:rsidRPr="00C33657" w:rsidRDefault="00CD71A5" w:rsidP="00E56EAF">
      <w:pPr>
        <w:numPr>
          <w:ilvl w:val="0"/>
          <w:numId w:val="12"/>
        </w:numPr>
        <w:autoSpaceDE w:val="0"/>
        <w:autoSpaceDN w:val="0"/>
        <w:adjustRightInd w:val="0"/>
        <w:spacing w:before="240" w:after="120"/>
        <w:jc w:val="center"/>
        <w:outlineLvl w:val="0"/>
        <w:rPr>
          <w:b/>
        </w:rPr>
      </w:pPr>
      <w:bookmarkStart w:id="14" w:name="ОУИД"/>
      <w:r w:rsidRPr="00C33657">
        <w:rPr>
          <w:b/>
        </w:rPr>
        <w:t>ОБЩИЕ УСЛОВИЯ ИС</w:t>
      </w:r>
      <w:bookmarkStart w:id="15" w:name="условия"/>
      <w:r w:rsidRPr="00C33657">
        <w:rPr>
          <w:b/>
        </w:rPr>
        <w:t>ПОЛНЕНИЯ ДОГОВОРА</w:t>
      </w:r>
      <w:bookmarkEnd w:id="14"/>
    </w:p>
    <w:p w14:paraId="54DBECBA" w14:textId="77777777" w:rsidR="00CD71A5" w:rsidRPr="00C33657" w:rsidRDefault="00CD71A5" w:rsidP="00E56EAF">
      <w:pPr>
        <w:pStyle w:val="aff9"/>
        <w:numPr>
          <w:ilvl w:val="1"/>
          <w:numId w:val="12"/>
        </w:numPr>
        <w:ind w:left="0"/>
        <w:jc w:val="both"/>
        <w:outlineLvl w:val="1"/>
      </w:pPr>
      <w:r w:rsidRPr="00C33657">
        <w:t>Отдельные услов</w:t>
      </w:r>
      <w:bookmarkEnd w:id="15"/>
      <w:r w:rsidRPr="00C33657">
        <w:t>ия исполнения Договора, определены в Приложении №</w:t>
      </w:r>
      <w:r w:rsidR="005607E6" w:rsidRPr="00C33657">
        <w:t> </w:t>
      </w:r>
      <w:r w:rsidRPr="00C33657">
        <w:t>1 «Общие условия исполнения Договора» (далее – Условия).</w:t>
      </w:r>
    </w:p>
    <w:p w14:paraId="1415756A" w14:textId="77777777" w:rsidR="00CD71A5" w:rsidRPr="00C33657" w:rsidRDefault="00CD71A5" w:rsidP="00E56EAF">
      <w:pPr>
        <w:pStyle w:val="aff9"/>
        <w:numPr>
          <w:ilvl w:val="1"/>
          <w:numId w:val="12"/>
        </w:numPr>
        <w:ind w:left="0"/>
        <w:jc w:val="both"/>
        <w:outlineLvl w:val="1"/>
      </w:pPr>
      <w:r w:rsidRPr="00C33657">
        <w:t>Условия подлежат исполнению Сторонами в полном объеме с учетом положений настоящего раздела Договора</w:t>
      </w:r>
      <w:r w:rsidR="00325706" w:rsidRPr="00C33657">
        <w:t>.</w:t>
      </w:r>
    </w:p>
    <w:p w14:paraId="16460ED2" w14:textId="7C115641" w:rsidR="00CD71A5" w:rsidRPr="00C33657" w:rsidRDefault="00CD71A5" w:rsidP="00E56EAF">
      <w:pPr>
        <w:pStyle w:val="aff9"/>
        <w:numPr>
          <w:ilvl w:val="1"/>
          <w:numId w:val="12"/>
        </w:numPr>
        <w:ind w:left="0"/>
        <w:jc w:val="both"/>
        <w:outlineLvl w:val="1"/>
      </w:pPr>
      <w:r w:rsidRPr="00C33657">
        <w:t>В соответствии с п.</w:t>
      </w:r>
      <w:r w:rsidR="000137AC" w:rsidRPr="00C33657">
        <w:t> </w:t>
      </w:r>
      <w:r w:rsidRPr="00C33657">
        <w:t>2.</w:t>
      </w:r>
      <w:r w:rsidR="008359B0">
        <w:t>2.</w:t>
      </w:r>
      <w:r w:rsidRPr="00C33657">
        <w:t>5. Условий Стороны определяют следующих лиц для коммуникаций по вопросам сверки расчетов:</w:t>
      </w:r>
    </w:p>
    <w:p w14:paraId="18B34151" w14:textId="77777777" w:rsidR="00D72395" w:rsidRPr="00C33657" w:rsidRDefault="00CD71A5" w:rsidP="00BC4352">
      <w:pPr>
        <w:pStyle w:val="a4"/>
        <w:keepNext w:val="0"/>
        <w:keepLines w:val="0"/>
        <w:widowControl/>
        <w:numPr>
          <w:ilvl w:val="2"/>
          <w:numId w:val="12"/>
        </w:numPr>
        <w:suppressLineNumbers w:val="0"/>
        <w:suppressAutoHyphens w:val="0"/>
        <w:ind w:left="0" w:firstLine="709"/>
        <w:rPr>
          <w:sz w:val="24"/>
          <w:szCs w:val="24"/>
        </w:rPr>
      </w:pPr>
      <w:r w:rsidRPr="00C33657">
        <w:rPr>
          <w:b/>
          <w:sz w:val="24"/>
          <w:szCs w:val="24"/>
        </w:rPr>
        <w:t xml:space="preserve">Контактные данные </w:t>
      </w:r>
      <w:r w:rsidR="007037FC" w:rsidRPr="00C33657">
        <w:rPr>
          <w:b/>
          <w:sz w:val="24"/>
          <w:szCs w:val="24"/>
        </w:rPr>
        <w:t xml:space="preserve">Подрядчика </w:t>
      </w:r>
      <w:r w:rsidRPr="00C33657">
        <w:rPr>
          <w:b/>
          <w:sz w:val="24"/>
          <w:szCs w:val="24"/>
        </w:rPr>
        <w:t>для коммуникаций по вопросам сверки расчетов</w:t>
      </w:r>
      <w:r w:rsidRPr="00C33657">
        <w:rPr>
          <w:sz w:val="24"/>
          <w:szCs w:val="24"/>
        </w:rPr>
        <w:t xml:space="preserve"> </w:t>
      </w:r>
      <w:r w:rsidRPr="00C33657">
        <w:rPr>
          <w:i/>
          <w:color w:val="FF0000"/>
          <w:sz w:val="24"/>
          <w:szCs w:val="24"/>
        </w:rPr>
        <w:t>[необходимо заполнить]</w:t>
      </w:r>
      <w:r w:rsidR="00F706F2" w:rsidRPr="00C33657">
        <w:rPr>
          <w:sz w:val="24"/>
          <w:szCs w:val="24"/>
        </w:rPr>
        <w:t>:</w:t>
      </w:r>
    </w:p>
    <w:p w14:paraId="2FDD8EA7" w14:textId="77777777" w:rsidR="00CD71A5" w:rsidRPr="00C33657" w:rsidRDefault="00CD71A5" w:rsidP="005228C0">
      <w:pPr>
        <w:pStyle w:val="a4"/>
        <w:keepNext w:val="0"/>
        <w:keepLines w:val="0"/>
        <w:widowControl/>
        <w:numPr>
          <w:ilvl w:val="0"/>
          <w:numId w:val="0"/>
        </w:numPr>
        <w:suppressLineNumbers w:val="0"/>
        <w:suppressAutoHyphens w:val="0"/>
        <w:ind w:firstLine="709"/>
        <w:rPr>
          <w:sz w:val="24"/>
          <w:szCs w:val="24"/>
        </w:rPr>
      </w:pPr>
      <w:r w:rsidRPr="00C33657">
        <w:rPr>
          <w:sz w:val="24"/>
          <w:szCs w:val="24"/>
        </w:rPr>
        <w:t>(Ф.И.О)</w:t>
      </w:r>
    </w:p>
    <w:p w14:paraId="61B6686B" w14:textId="77777777" w:rsidR="00CD71A5" w:rsidRPr="00C33657" w:rsidRDefault="00CD71A5" w:rsidP="005228C0">
      <w:pPr>
        <w:ind w:firstLine="709"/>
        <w:jc w:val="both"/>
      </w:pPr>
      <w:r w:rsidRPr="00C33657">
        <w:t>(Должность)</w:t>
      </w:r>
    </w:p>
    <w:p w14:paraId="2DD0C337" w14:textId="77777777" w:rsidR="00CD71A5" w:rsidRPr="00C33657" w:rsidRDefault="00CD71A5" w:rsidP="005228C0">
      <w:pPr>
        <w:ind w:firstLine="709"/>
        <w:jc w:val="both"/>
      </w:pPr>
      <w:r w:rsidRPr="00C33657">
        <w:t>(Контактные данные: телефон, электронная почта).</w:t>
      </w:r>
    </w:p>
    <w:p w14:paraId="3CDDCF80" w14:textId="77777777" w:rsidR="00C01C61" w:rsidRPr="00C33657" w:rsidRDefault="00CD71A5" w:rsidP="00E56EAF">
      <w:pPr>
        <w:pStyle w:val="a4"/>
        <w:keepNext w:val="0"/>
        <w:keepLines w:val="0"/>
        <w:widowControl/>
        <w:numPr>
          <w:ilvl w:val="2"/>
          <w:numId w:val="12"/>
        </w:numPr>
        <w:suppressLineNumbers w:val="0"/>
        <w:suppressAutoHyphens w:val="0"/>
        <w:ind w:firstLine="566"/>
        <w:rPr>
          <w:sz w:val="24"/>
          <w:szCs w:val="24"/>
        </w:rPr>
      </w:pPr>
      <w:r w:rsidRPr="00C33657">
        <w:rPr>
          <w:b/>
          <w:sz w:val="24"/>
          <w:szCs w:val="24"/>
        </w:rPr>
        <w:t>Контактные данные Заказчика для коммуникаций по вопросам сверки расчетов</w:t>
      </w:r>
      <w:r w:rsidR="005607E6" w:rsidRPr="00C33657">
        <w:rPr>
          <w:sz w:val="24"/>
          <w:szCs w:val="24"/>
        </w:rPr>
        <w:t>:</w:t>
      </w:r>
    </w:p>
    <w:p w14:paraId="75B51FD8" w14:textId="77777777" w:rsidR="00E268B7" w:rsidRPr="00C33657" w:rsidRDefault="00E268B7" w:rsidP="00E268B7">
      <w:pPr>
        <w:pStyle w:val="a4"/>
        <w:keepNext w:val="0"/>
        <w:keepLines w:val="0"/>
        <w:widowControl/>
        <w:numPr>
          <w:ilvl w:val="0"/>
          <w:numId w:val="0"/>
        </w:numPr>
        <w:suppressLineNumbers w:val="0"/>
        <w:suppressAutoHyphens w:val="0"/>
        <w:ind w:firstLine="709"/>
        <w:rPr>
          <w:sz w:val="24"/>
          <w:szCs w:val="24"/>
        </w:rPr>
      </w:pPr>
      <w:r w:rsidRPr="00C33657">
        <w:rPr>
          <w:sz w:val="24"/>
          <w:szCs w:val="24"/>
        </w:rPr>
        <w:t>(Ф.И.О)</w:t>
      </w:r>
    </w:p>
    <w:p w14:paraId="40939B14" w14:textId="77777777" w:rsidR="00E268B7" w:rsidRPr="00C33657" w:rsidRDefault="00E268B7" w:rsidP="00E268B7">
      <w:pPr>
        <w:ind w:firstLine="709"/>
        <w:jc w:val="both"/>
      </w:pPr>
      <w:r w:rsidRPr="00C33657">
        <w:t>(Должность)</w:t>
      </w:r>
    </w:p>
    <w:p w14:paraId="79B1209C" w14:textId="77777777" w:rsidR="00E268B7" w:rsidRPr="00C33657" w:rsidRDefault="00E268B7" w:rsidP="00E268B7">
      <w:pPr>
        <w:ind w:firstLine="709"/>
        <w:jc w:val="both"/>
      </w:pPr>
      <w:r w:rsidRPr="00C33657">
        <w:t>(Контактные данные: телефон, электронная почта).</w:t>
      </w:r>
    </w:p>
    <w:p w14:paraId="62C23A30" w14:textId="77777777" w:rsidR="00CD71A5" w:rsidRPr="00C33657" w:rsidRDefault="00CD71A5" w:rsidP="00E56EAF">
      <w:pPr>
        <w:pStyle w:val="aff9"/>
        <w:numPr>
          <w:ilvl w:val="1"/>
          <w:numId w:val="12"/>
        </w:numPr>
        <w:ind w:left="0"/>
        <w:jc w:val="both"/>
        <w:outlineLvl w:val="1"/>
      </w:pPr>
      <w:r w:rsidRPr="00C33657">
        <w:t>В соответствии с п.</w:t>
      </w:r>
      <w:r w:rsidR="000137AC" w:rsidRPr="00C33657">
        <w:t> </w:t>
      </w:r>
      <w:r w:rsidRPr="00C33657">
        <w:t xml:space="preserve">4.5.1. Условий под существенным нарушением Договора Стороны понимают </w:t>
      </w:r>
      <w:r w:rsidR="00C9046D" w:rsidRPr="00C33657">
        <w:t>условия Договора и Приложений к нему прямо названные таковыми.</w:t>
      </w:r>
    </w:p>
    <w:p w14:paraId="2471EF01" w14:textId="7B8CA05E" w:rsidR="00053C02" w:rsidRPr="00C33657" w:rsidRDefault="0088508E" w:rsidP="00FE6258">
      <w:pPr>
        <w:pStyle w:val="aff9"/>
        <w:numPr>
          <w:ilvl w:val="1"/>
          <w:numId w:val="12"/>
        </w:numPr>
        <w:ind w:left="0"/>
        <w:jc w:val="both"/>
        <w:outlineLvl w:val="1"/>
      </w:pPr>
      <w:r w:rsidRPr="00C33657">
        <w:t>Каждая из Сторон вправе обратиться с иском о разрешении споров, возникающих из Договора, прямо или косвенно связанных с ним, в соответствии с п. 5.4</w:t>
      </w:r>
      <w:r w:rsidR="005607E6" w:rsidRPr="00C33657">
        <w:t>.</w:t>
      </w:r>
      <w:r w:rsidRPr="00C33657">
        <w:t xml:space="preserve"> </w:t>
      </w:r>
      <w:r w:rsidR="00C53D05" w:rsidRPr="00C33657">
        <w:t>Условий в</w:t>
      </w:r>
      <w:r w:rsidRPr="00C33657">
        <w:t xml:space="preserve"> Арбитражный </w:t>
      </w:r>
      <w:r w:rsidR="00C53D05" w:rsidRPr="00C33657">
        <w:t xml:space="preserve">суд </w:t>
      </w:r>
      <w:r w:rsidR="008B73D2">
        <w:rPr>
          <w:b/>
        </w:rPr>
        <w:t>города Москва</w:t>
      </w:r>
      <w:r w:rsidRPr="00C33657">
        <w:t>.</w:t>
      </w:r>
    </w:p>
    <w:p w14:paraId="41EAC27E" w14:textId="77777777" w:rsidR="00CD71A5" w:rsidRPr="00C33657" w:rsidRDefault="00CD71A5" w:rsidP="00E56EAF">
      <w:pPr>
        <w:pStyle w:val="aff9"/>
        <w:numPr>
          <w:ilvl w:val="1"/>
          <w:numId w:val="12"/>
        </w:numPr>
        <w:ind w:left="0"/>
        <w:jc w:val="both"/>
        <w:outlineLvl w:val="1"/>
      </w:pPr>
      <w:r w:rsidRPr="00C33657">
        <w:t>В соответствии с п.</w:t>
      </w:r>
      <w:r w:rsidR="000137AC" w:rsidRPr="00C33657">
        <w:t> </w:t>
      </w:r>
      <w:r w:rsidRPr="00C33657">
        <w:t>7.4. Условий Стороны в целях исполнения Договора назначают следующих ответственных лиц:</w:t>
      </w:r>
    </w:p>
    <w:p w14:paraId="66344066" w14:textId="77777777" w:rsidR="009469DD" w:rsidRPr="00C33657" w:rsidRDefault="009469DD" w:rsidP="00BC4352">
      <w:pPr>
        <w:pStyle w:val="aff9"/>
        <w:numPr>
          <w:ilvl w:val="2"/>
          <w:numId w:val="12"/>
        </w:numPr>
        <w:ind w:left="0" w:firstLine="709"/>
        <w:contextualSpacing w:val="0"/>
        <w:jc w:val="both"/>
      </w:pPr>
      <w:r w:rsidRPr="00C33657">
        <w:rPr>
          <w:b/>
        </w:rPr>
        <w:t xml:space="preserve">Контактная информация и ответственные лица </w:t>
      </w:r>
      <w:r w:rsidR="007037FC" w:rsidRPr="00C33657">
        <w:rPr>
          <w:b/>
        </w:rPr>
        <w:t>Подрядчика</w:t>
      </w:r>
      <w:r w:rsidRPr="00C33657">
        <w:t xml:space="preserve"> </w:t>
      </w:r>
      <w:r w:rsidRPr="00C33657">
        <w:rPr>
          <w:i/>
          <w:color w:val="FF0000"/>
        </w:rPr>
        <w:t>[необходимо заполнить]</w:t>
      </w:r>
      <w:r w:rsidRPr="00C33657">
        <w:t>:</w:t>
      </w:r>
    </w:p>
    <w:p w14:paraId="7D978715" w14:textId="77777777" w:rsidR="009469DD" w:rsidRPr="00C33657" w:rsidRDefault="009469DD" w:rsidP="00FF6F71">
      <w:pPr>
        <w:pStyle w:val="aff9"/>
        <w:ind w:left="0" w:firstLine="709"/>
        <w:contextualSpacing w:val="0"/>
        <w:jc w:val="both"/>
        <w:rPr>
          <w:rFonts w:eastAsia="Calibri"/>
        </w:rPr>
      </w:pPr>
      <w:r w:rsidRPr="00C33657">
        <w:rPr>
          <w:rFonts w:eastAsia="Calibri"/>
        </w:rPr>
        <w:t>(Ф.И.О)</w:t>
      </w:r>
    </w:p>
    <w:p w14:paraId="39261E66" w14:textId="77777777" w:rsidR="009469DD" w:rsidRPr="00C33657" w:rsidRDefault="009469DD" w:rsidP="00FF6F71">
      <w:pPr>
        <w:pStyle w:val="aff9"/>
        <w:ind w:left="0" w:firstLine="709"/>
        <w:contextualSpacing w:val="0"/>
        <w:jc w:val="both"/>
        <w:rPr>
          <w:rFonts w:eastAsia="Calibri"/>
        </w:rPr>
      </w:pPr>
      <w:r w:rsidRPr="00C33657">
        <w:rPr>
          <w:rFonts w:eastAsia="Calibri"/>
        </w:rPr>
        <w:t>(Должность)</w:t>
      </w:r>
    </w:p>
    <w:p w14:paraId="06690CF2" w14:textId="77777777" w:rsidR="009469DD" w:rsidRPr="00C33657" w:rsidRDefault="009469DD" w:rsidP="00FF6F71">
      <w:pPr>
        <w:pStyle w:val="aff9"/>
        <w:ind w:left="0" w:firstLine="709"/>
        <w:contextualSpacing w:val="0"/>
        <w:jc w:val="both"/>
        <w:rPr>
          <w:rFonts w:eastAsia="Calibri"/>
        </w:rPr>
      </w:pPr>
      <w:r w:rsidRPr="00C33657">
        <w:rPr>
          <w:rFonts w:eastAsia="Calibri"/>
        </w:rPr>
        <w:t>(Контактные данные: телефон, электронная почта).</w:t>
      </w:r>
    </w:p>
    <w:p w14:paraId="072243E2" w14:textId="77777777" w:rsidR="009469DD" w:rsidRPr="00C33657" w:rsidRDefault="009469DD" w:rsidP="00E56EAF">
      <w:pPr>
        <w:pStyle w:val="aff9"/>
        <w:numPr>
          <w:ilvl w:val="2"/>
          <w:numId w:val="12"/>
        </w:numPr>
        <w:ind w:left="0" w:firstLine="709"/>
        <w:contextualSpacing w:val="0"/>
        <w:jc w:val="both"/>
      </w:pPr>
      <w:r w:rsidRPr="00C33657">
        <w:rPr>
          <w:b/>
        </w:rPr>
        <w:t>Контактная информация и ответственные лица Заказчика</w:t>
      </w:r>
      <w:r w:rsidRPr="00C33657">
        <w:t>:</w:t>
      </w:r>
    </w:p>
    <w:p w14:paraId="571BE1E4" w14:textId="77777777" w:rsidR="00E268B7" w:rsidRPr="00C33657" w:rsidRDefault="00E268B7" w:rsidP="00E268B7">
      <w:pPr>
        <w:pStyle w:val="a4"/>
        <w:keepNext w:val="0"/>
        <w:keepLines w:val="0"/>
        <w:widowControl/>
        <w:numPr>
          <w:ilvl w:val="0"/>
          <w:numId w:val="0"/>
        </w:numPr>
        <w:suppressLineNumbers w:val="0"/>
        <w:suppressAutoHyphens w:val="0"/>
        <w:ind w:firstLine="709"/>
        <w:rPr>
          <w:sz w:val="24"/>
          <w:szCs w:val="24"/>
        </w:rPr>
      </w:pPr>
      <w:r w:rsidRPr="00C33657">
        <w:rPr>
          <w:sz w:val="24"/>
          <w:szCs w:val="24"/>
        </w:rPr>
        <w:t>(Ф.И.О)</w:t>
      </w:r>
    </w:p>
    <w:p w14:paraId="63B5DF1D" w14:textId="77777777" w:rsidR="00E268B7" w:rsidRPr="00C33657" w:rsidRDefault="00E268B7" w:rsidP="00E268B7">
      <w:pPr>
        <w:ind w:firstLine="709"/>
        <w:jc w:val="both"/>
      </w:pPr>
      <w:r w:rsidRPr="00C33657">
        <w:lastRenderedPageBreak/>
        <w:t>(Должность)</w:t>
      </w:r>
    </w:p>
    <w:p w14:paraId="533D3BF8" w14:textId="77777777" w:rsidR="00E268B7" w:rsidRPr="00C33657" w:rsidRDefault="00E268B7" w:rsidP="00E268B7">
      <w:pPr>
        <w:ind w:firstLine="709"/>
        <w:jc w:val="both"/>
      </w:pPr>
      <w:r w:rsidRPr="00C33657">
        <w:t>(Контактные данные: телефон, электронная почта).</w:t>
      </w:r>
    </w:p>
    <w:p w14:paraId="3153CB4D" w14:textId="657D6826" w:rsidR="00872D43" w:rsidRPr="00C33657" w:rsidRDefault="00872D43" w:rsidP="00872D43">
      <w:pPr>
        <w:pStyle w:val="aff9"/>
        <w:ind w:left="0" w:firstLine="709"/>
        <w:contextualSpacing w:val="0"/>
        <w:jc w:val="both"/>
      </w:pPr>
      <w:r w:rsidRPr="00872D43">
        <w:t xml:space="preserve">Кроме указанного контактного лица от Заказчика могут обращаться иные контактные лица с адреса электронной почты домена </w:t>
      </w:r>
      <w:hyperlink r:id="rId9" w:history="1">
        <w:r w:rsidRPr="00872D43">
          <w:rPr>
            <w:rStyle w:val="affd"/>
          </w:rPr>
          <w:t>*@.</w:t>
        </w:r>
        <w:r w:rsidRPr="00872D43">
          <w:rPr>
            <w:rStyle w:val="affd"/>
            <w:lang w:val="en-US"/>
          </w:rPr>
          <w:t>rt</w:t>
        </w:r>
        <w:r w:rsidRPr="00872D43">
          <w:rPr>
            <w:rStyle w:val="affd"/>
          </w:rPr>
          <w:t>.</w:t>
        </w:r>
        <w:r w:rsidRPr="00872D43">
          <w:rPr>
            <w:rStyle w:val="affd"/>
            <w:lang w:val="en-US"/>
          </w:rPr>
          <w:t>ru</w:t>
        </w:r>
      </w:hyperlink>
    </w:p>
    <w:p w14:paraId="3F1B0D0A" w14:textId="77777777" w:rsidR="00CD71A5" w:rsidRPr="00C33657" w:rsidRDefault="00736A98" w:rsidP="00E56EAF">
      <w:pPr>
        <w:pStyle w:val="aff9"/>
        <w:numPr>
          <w:ilvl w:val="1"/>
          <w:numId w:val="12"/>
        </w:numPr>
        <w:ind w:left="0"/>
        <w:jc w:val="both"/>
        <w:outlineLvl w:val="1"/>
      </w:pPr>
      <w:r w:rsidRPr="00C33657">
        <w:t xml:space="preserve"> </w:t>
      </w:r>
      <w:r w:rsidR="00CD71A5" w:rsidRPr="00C33657">
        <w:rPr>
          <w:i/>
          <w:color w:val="FF0000"/>
        </w:rPr>
        <w:t xml:space="preserve">[необходимо выбрать </w:t>
      </w:r>
      <w:r w:rsidR="0032004B" w:rsidRPr="00C33657">
        <w:rPr>
          <w:i/>
          <w:color w:val="FF0000"/>
        </w:rPr>
        <w:t>с учетом условий документации и предложения участника Закупки]</w:t>
      </w:r>
      <w:r w:rsidR="0032004B" w:rsidRPr="00C33657">
        <w:t xml:space="preserve"> </w:t>
      </w:r>
    </w:p>
    <w:p w14:paraId="0BD00D88" w14:textId="77777777" w:rsidR="0032004B" w:rsidRPr="00C33657" w:rsidRDefault="0032004B" w:rsidP="00D76097">
      <w:pPr>
        <w:pStyle w:val="a3"/>
        <w:keepNext w:val="0"/>
        <w:keepLines w:val="0"/>
        <w:widowControl/>
        <w:numPr>
          <w:ilvl w:val="0"/>
          <w:numId w:val="0"/>
        </w:numPr>
        <w:suppressLineNumbers w:val="0"/>
        <w:suppressAutoHyphens w:val="0"/>
        <w:rPr>
          <w:sz w:val="24"/>
          <w:szCs w:val="24"/>
        </w:rPr>
      </w:pPr>
    </w:p>
    <w:p w14:paraId="47A3C62A" w14:textId="77777777" w:rsidR="003F17B6" w:rsidRPr="00C33657" w:rsidRDefault="003F17B6" w:rsidP="00D40B80">
      <w:pPr>
        <w:ind w:firstLine="567"/>
        <w:jc w:val="both"/>
      </w:pPr>
      <w:r w:rsidRPr="00C33657">
        <w:t>По Договору Стороны не применяют положения раздела 8 Условий «Обеспечение исполнения обязательств по Договору».</w:t>
      </w:r>
    </w:p>
    <w:p w14:paraId="70F61617" w14:textId="77777777" w:rsidR="003F17B6" w:rsidRPr="00C33657" w:rsidRDefault="003F17B6" w:rsidP="00D40B80">
      <w:pPr>
        <w:ind w:firstLine="567"/>
        <w:jc w:val="both"/>
        <w:rPr>
          <w:i/>
          <w:color w:val="FF0000"/>
        </w:rPr>
      </w:pPr>
      <w:r w:rsidRPr="00C33657">
        <w:rPr>
          <w:i/>
          <w:color w:val="FF0000"/>
        </w:rPr>
        <w:t>[либо]</w:t>
      </w:r>
    </w:p>
    <w:p w14:paraId="2BBA7295" w14:textId="77777777" w:rsidR="00D40B80" w:rsidRPr="00C33657" w:rsidRDefault="00D40B80" w:rsidP="00CA2A38">
      <w:pPr>
        <w:ind w:firstLine="567"/>
        <w:jc w:val="both"/>
      </w:pPr>
      <w:r w:rsidRPr="00C33657">
        <w:t>По Договору Стороны применяют положения раздела</w:t>
      </w:r>
      <w:r w:rsidR="00C1658F" w:rsidRPr="00C33657">
        <w:t> </w:t>
      </w:r>
      <w:r w:rsidRPr="00C33657">
        <w:t>8 Условий «Обеспечение исполнения обязательств по Договору» в полном объеме</w:t>
      </w:r>
      <w:r w:rsidR="00736A98" w:rsidRPr="00C33657">
        <w:t xml:space="preserve"> с учетом следующего:</w:t>
      </w:r>
    </w:p>
    <w:p w14:paraId="2ACA8C48" w14:textId="49ACA39E" w:rsidR="003F17B6" w:rsidRPr="00C33657" w:rsidRDefault="003F17B6" w:rsidP="00F91F6F">
      <w:pPr>
        <w:ind w:firstLine="567"/>
        <w:jc w:val="both"/>
      </w:pPr>
      <w:r w:rsidRPr="00C33657">
        <w:t>Размер обеспечения обязательств по Договору в соответствии с разделом</w:t>
      </w:r>
      <w:r w:rsidR="00C1658F" w:rsidRPr="00C33657">
        <w:t> </w:t>
      </w:r>
      <w:r w:rsidRPr="00C33657">
        <w:t xml:space="preserve">8 Условий устанавливается Сторонами </w:t>
      </w:r>
      <w:r w:rsidRPr="00C33657">
        <w:rPr>
          <w:b/>
        </w:rPr>
        <w:t xml:space="preserve">в размере </w:t>
      </w:r>
      <w:r w:rsidR="00CA15DC">
        <w:rPr>
          <w:b/>
        </w:rPr>
        <w:t>1</w:t>
      </w:r>
      <w:r w:rsidR="007152C5" w:rsidRPr="00442257">
        <w:rPr>
          <w:b/>
        </w:rPr>
        <w:t>% (</w:t>
      </w:r>
      <w:r w:rsidR="00CA15DC">
        <w:rPr>
          <w:b/>
        </w:rPr>
        <w:t>одного процента</w:t>
      </w:r>
      <w:r w:rsidR="007152C5" w:rsidRPr="00442257">
        <w:rPr>
          <w:b/>
        </w:rPr>
        <w:t>)</w:t>
      </w:r>
      <w:r w:rsidRPr="00C33657">
        <w:rPr>
          <w:b/>
        </w:rPr>
        <w:t xml:space="preserve"> от Общей цены Договора</w:t>
      </w:r>
      <w:r w:rsidRPr="00C33657">
        <w:t>.</w:t>
      </w:r>
    </w:p>
    <w:p w14:paraId="37746AF1" w14:textId="77777777" w:rsidR="003F17B6" w:rsidRPr="00C33657" w:rsidRDefault="003F17B6" w:rsidP="00F91F6F">
      <w:pPr>
        <w:ind w:firstLine="567"/>
        <w:jc w:val="both"/>
      </w:pPr>
      <w:r w:rsidRPr="00C33657">
        <w:t>Обеспечение исполнение обязательств по Договору пред</w:t>
      </w:r>
      <w:r w:rsidR="00736A98" w:rsidRPr="00C33657">
        <w:t>оставляется в соответствии с п. </w:t>
      </w:r>
      <w:r w:rsidRPr="00C33657">
        <w:t>8.3.</w:t>
      </w:r>
      <w:r w:rsidRPr="00C33657">
        <w:rPr>
          <w:rStyle w:val="aff3"/>
          <w:i/>
          <w:color w:val="FF0000"/>
        </w:rPr>
        <w:t xml:space="preserve"> </w:t>
      </w:r>
      <w:r w:rsidRPr="00C33657">
        <w:t>Условий в виде Банковск</w:t>
      </w:r>
      <w:r w:rsidR="00C1658F" w:rsidRPr="00C33657">
        <w:t>ой гарантии в соответствии с п. </w:t>
      </w:r>
      <w:r w:rsidRPr="00C33657">
        <w:t>8.3.1. Условий, либо в виде денежного обеспечения в соответствии с п.</w:t>
      </w:r>
      <w:r w:rsidR="00C1658F" w:rsidRPr="00C33657">
        <w:t> </w:t>
      </w:r>
      <w:r w:rsidRPr="00C33657">
        <w:t>8.3.2. Условий. Пункты 8.3.1.</w:t>
      </w:r>
      <w:r w:rsidRPr="00C33657">
        <w:rPr>
          <w:i/>
          <w:color w:val="FF0000"/>
        </w:rPr>
        <w:t xml:space="preserve"> </w:t>
      </w:r>
      <w:r w:rsidRPr="00C33657">
        <w:t>и 8.3.2. Условий применяются в зависимости от того, какой вид обеспечения исполнения обязательств по Договору выбран и предоставлен Подрядчиком.</w:t>
      </w:r>
    </w:p>
    <w:p w14:paraId="08376FA7" w14:textId="77777777" w:rsidR="00D40B80" w:rsidRPr="00C33657" w:rsidRDefault="003F17B6" w:rsidP="00D76097">
      <w:pPr>
        <w:ind w:firstLine="567"/>
        <w:jc w:val="both"/>
        <w:rPr>
          <w:rFonts w:eastAsiaTheme="minorHAnsi"/>
          <w:i/>
        </w:rPr>
      </w:pPr>
      <w:r w:rsidRPr="00C33657">
        <w:t xml:space="preserve">В случае, если Подрядчиком будет выбран вид обеспечения исполнения обязательств по Договору в виде денежного обеспечения </w:t>
      </w:r>
      <w:r w:rsidRPr="00C33657">
        <w:rPr>
          <w:rFonts w:eastAsiaTheme="minorHAnsi"/>
        </w:rPr>
        <w:t>сумма</w:t>
      </w:r>
      <w:r w:rsidR="00D40B80" w:rsidRPr="00C33657">
        <w:rPr>
          <w:rFonts w:eastAsiaTheme="minorHAnsi"/>
        </w:rPr>
        <w:t xml:space="preserve"> Обеспечительного платежа должна быть переведена на счет </w:t>
      </w:r>
      <w:r w:rsidR="00AE16AB" w:rsidRPr="00C33657">
        <w:rPr>
          <w:rFonts w:eastAsia="Calibri"/>
        </w:rPr>
        <w:t>ПАО «Ростелеком»</w:t>
      </w:r>
      <w:r w:rsidR="00D40B80" w:rsidRPr="00C33657">
        <w:rPr>
          <w:rFonts w:eastAsiaTheme="minorHAnsi"/>
        </w:rPr>
        <w:t xml:space="preserve"> по следующим реквизитам:</w:t>
      </w:r>
    </w:p>
    <w:p w14:paraId="629A6760" w14:textId="77777777" w:rsidR="001F2417" w:rsidRPr="001F2417" w:rsidRDefault="001F2417" w:rsidP="001F2417">
      <w:pPr>
        <w:ind w:firstLine="567"/>
        <w:mirrorIndents/>
        <w:jc w:val="both"/>
      </w:pPr>
      <w:r w:rsidRPr="001F2417">
        <w:t>Полное наименование: Публичное акционерное общество «Ростелеком»</w:t>
      </w:r>
    </w:p>
    <w:p w14:paraId="587CBAD2" w14:textId="77777777" w:rsidR="001F2417" w:rsidRPr="001F2417" w:rsidRDefault="001F2417" w:rsidP="001F2417">
      <w:pPr>
        <w:ind w:firstLine="567"/>
        <w:mirrorIndents/>
        <w:jc w:val="both"/>
      </w:pPr>
      <w:r w:rsidRPr="001F2417">
        <w:t>Сокращенное наименование: ПАО «Ростелеком»</w:t>
      </w:r>
    </w:p>
    <w:p w14:paraId="4E65A22D" w14:textId="77777777" w:rsidR="008B73D2" w:rsidRPr="006D02F7" w:rsidRDefault="008B73D2" w:rsidP="008B73D2">
      <w:pPr>
        <w:ind w:firstLine="567"/>
        <w:mirrorIndents/>
        <w:jc w:val="both"/>
      </w:pPr>
      <w:r w:rsidRPr="006D02F7">
        <w:t>Почтовый адрес: 123298 г. Москва, ул. Хорошевская 3-я, д.17, к.1</w:t>
      </w:r>
    </w:p>
    <w:p w14:paraId="2C0B7F9A" w14:textId="77777777" w:rsidR="008B73D2" w:rsidRPr="006D02F7" w:rsidRDefault="008B73D2" w:rsidP="008B73D2">
      <w:pPr>
        <w:ind w:firstLine="567"/>
        <w:mirrorIndents/>
        <w:jc w:val="both"/>
      </w:pPr>
      <w:r w:rsidRPr="006D02F7">
        <w:t>ИНН: 7707049388</w:t>
      </w:r>
    </w:p>
    <w:p w14:paraId="502AF5F6" w14:textId="77777777" w:rsidR="008B73D2" w:rsidRPr="006D02F7" w:rsidRDefault="008B73D2" w:rsidP="008B73D2">
      <w:pPr>
        <w:ind w:firstLine="567"/>
        <w:mirrorIndents/>
        <w:jc w:val="both"/>
      </w:pPr>
      <w:r w:rsidRPr="006D02F7">
        <w:t>КПП: 773443001</w:t>
      </w:r>
    </w:p>
    <w:p w14:paraId="1B2AAEFE" w14:textId="77777777" w:rsidR="008B73D2" w:rsidRPr="006D02F7" w:rsidRDefault="008B73D2" w:rsidP="008B73D2">
      <w:pPr>
        <w:ind w:firstLine="567"/>
        <w:mirrorIndents/>
        <w:jc w:val="both"/>
      </w:pPr>
      <w:r w:rsidRPr="006D02F7">
        <w:t>ОГРН: 1027700198767</w:t>
      </w:r>
    </w:p>
    <w:p w14:paraId="4F880AD5" w14:textId="77777777" w:rsidR="008B73D2" w:rsidRPr="006D02F7" w:rsidRDefault="008B73D2" w:rsidP="008B73D2">
      <w:pPr>
        <w:ind w:firstLine="567"/>
        <w:mirrorIndents/>
        <w:jc w:val="both"/>
      </w:pPr>
      <w:r w:rsidRPr="006D02F7">
        <w:t xml:space="preserve">Наименование Банка: ПАО Сбербанк </w:t>
      </w:r>
    </w:p>
    <w:p w14:paraId="31146EF0" w14:textId="77777777" w:rsidR="008B73D2" w:rsidRPr="006D02F7" w:rsidRDefault="008B73D2" w:rsidP="008B73D2">
      <w:pPr>
        <w:ind w:firstLine="567"/>
        <w:mirrorIndents/>
        <w:jc w:val="both"/>
      </w:pPr>
      <w:r w:rsidRPr="006D02F7">
        <w:t>БИК: 044525225</w:t>
      </w:r>
    </w:p>
    <w:p w14:paraId="77F0B3B1" w14:textId="77777777" w:rsidR="008B73D2" w:rsidRPr="006D02F7" w:rsidRDefault="008B73D2" w:rsidP="008B73D2">
      <w:pPr>
        <w:ind w:firstLine="567"/>
        <w:mirrorIndents/>
        <w:jc w:val="both"/>
      </w:pPr>
      <w:r w:rsidRPr="006D02F7">
        <w:t>Расчетный счет: 40702810740020100852</w:t>
      </w:r>
    </w:p>
    <w:p w14:paraId="35D65371" w14:textId="77777777" w:rsidR="008B73D2" w:rsidRDefault="008B73D2" w:rsidP="008B73D2">
      <w:pPr>
        <w:ind w:firstLine="567"/>
        <w:mirrorIndents/>
        <w:jc w:val="both"/>
      </w:pPr>
      <w:r w:rsidRPr="006D02F7">
        <w:t>Корреспондентский счет: 30101810400000000225</w:t>
      </w:r>
    </w:p>
    <w:p w14:paraId="0D7A65BA" w14:textId="0392E7E1" w:rsidR="00C31F64" w:rsidRDefault="00C31F64" w:rsidP="008B73D2">
      <w:pPr>
        <w:ind w:firstLine="567"/>
        <w:mirrorIndents/>
        <w:jc w:val="both"/>
      </w:pPr>
      <w:r w:rsidRPr="00F736A6">
        <w:t xml:space="preserve">Назначение платежа: Обеспечение исполнения Договора </w:t>
      </w:r>
      <w:r>
        <w:t>по закупке № _____</w:t>
      </w:r>
      <w:r w:rsidRPr="00F736A6">
        <w:t>.</w:t>
      </w:r>
    </w:p>
    <w:p w14:paraId="230C171E" w14:textId="77777777" w:rsidR="00A14D4C" w:rsidRDefault="00A14D4C" w:rsidP="00C31F64">
      <w:pPr>
        <w:ind w:firstLine="567"/>
        <w:mirrorIndents/>
        <w:jc w:val="both"/>
      </w:pPr>
    </w:p>
    <w:p w14:paraId="44978DCE" w14:textId="6F0292E2" w:rsidR="00CD71A5" w:rsidRPr="00C33657" w:rsidRDefault="00325706" w:rsidP="00E56EAF">
      <w:pPr>
        <w:pStyle w:val="aff9"/>
        <w:numPr>
          <w:ilvl w:val="1"/>
          <w:numId w:val="12"/>
        </w:numPr>
        <w:ind w:left="0"/>
        <w:jc w:val="both"/>
        <w:outlineLvl w:val="1"/>
      </w:pPr>
      <w:r w:rsidRPr="00C33657">
        <w:t>Условия о конфиденциальности регулируются соглашением, предусмотренным в Приложении №</w:t>
      </w:r>
      <w:r w:rsidR="002F411D">
        <w:t> </w:t>
      </w:r>
      <w:r w:rsidRPr="00C33657">
        <w:t>1 к Условиям «Соглашение о конфиденциальности».</w:t>
      </w:r>
    </w:p>
    <w:p w14:paraId="0527FDAB" w14:textId="622136F6" w:rsidR="00CD71A5" w:rsidRPr="00C33657" w:rsidRDefault="00CD71A5" w:rsidP="00E56EAF">
      <w:pPr>
        <w:pStyle w:val="aff9"/>
        <w:numPr>
          <w:ilvl w:val="1"/>
          <w:numId w:val="12"/>
        </w:numPr>
        <w:ind w:left="0"/>
        <w:jc w:val="both"/>
        <w:outlineLvl w:val="1"/>
      </w:pPr>
      <w:r w:rsidRPr="00C33657">
        <w:t>В части привлечения к исполнению обязательств по Договору третьих лиц Стороны руководствуются подпунктом 14.1.</w:t>
      </w:r>
      <w:r w:rsidR="00D564FB" w:rsidRPr="00C33657">
        <w:t>1</w:t>
      </w:r>
      <w:r w:rsidR="001F2417">
        <w:t>.</w:t>
      </w:r>
      <w:r w:rsidR="00A72AFF" w:rsidRPr="00C33657">
        <w:t xml:space="preserve"> Условий</w:t>
      </w:r>
      <w:r w:rsidR="00D564FB" w:rsidRPr="00C33657">
        <w:t>.</w:t>
      </w:r>
    </w:p>
    <w:p w14:paraId="28C88ADE" w14:textId="77777777" w:rsidR="00EA3586" w:rsidRPr="00C33657" w:rsidRDefault="00EA3586" w:rsidP="00E56EAF">
      <w:pPr>
        <w:pStyle w:val="aff9"/>
        <w:numPr>
          <w:ilvl w:val="1"/>
          <w:numId w:val="12"/>
        </w:numPr>
        <w:ind w:left="0"/>
        <w:jc w:val="both"/>
        <w:outlineLvl w:val="1"/>
      </w:pPr>
      <w:r w:rsidRPr="00C33657">
        <w:t>В соответствии с пунктом 13.4. Условий, Стороны выбирают предусмотренный в подпункте 13.4.3.</w:t>
      </w:r>
      <w:r w:rsidRPr="00C33657" w:rsidDel="006657AE">
        <w:t xml:space="preserve"> </w:t>
      </w:r>
      <w:r w:rsidRPr="00C33657">
        <w:t>Условий порядок согласования и подписания Заказа.</w:t>
      </w:r>
    </w:p>
    <w:p w14:paraId="6A3B36D3" w14:textId="06E7EB5C" w:rsidR="002D0230" w:rsidRPr="00C33657" w:rsidRDefault="001F66E7" w:rsidP="00E56EAF">
      <w:pPr>
        <w:pStyle w:val="aff9"/>
        <w:numPr>
          <w:ilvl w:val="1"/>
          <w:numId w:val="12"/>
        </w:numPr>
        <w:ind w:left="0"/>
        <w:jc w:val="both"/>
        <w:outlineLvl w:val="1"/>
      </w:pPr>
      <w:r w:rsidRPr="00C33657">
        <w:t>В соответствии с разделом</w:t>
      </w:r>
      <w:r w:rsidR="0040369E" w:rsidRPr="00C33657">
        <w:t> </w:t>
      </w:r>
      <w:r w:rsidRPr="00C33657">
        <w:t>13 Условий, Стороны устанавливают следующие сроки в рамках пункта 13.4</w:t>
      </w:r>
      <w:r w:rsidR="005607E6" w:rsidRPr="00C33657">
        <w:t>.</w:t>
      </w:r>
      <w:r w:rsidRPr="00C33657">
        <w:t xml:space="preserve"> Условий: для п.</w:t>
      </w:r>
      <w:r w:rsidR="0040369E" w:rsidRPr="00C33657">
        <w:t> </w:t>
      </w:r>
      <w:r w:rsidRPr="00C33657">
        <w:t>13.4.</w:t>
      </w:r>
      <w:r w:rsidR="007C07FA" w:rsidRPr="00C33657">
        <w:t>3</w:t>
      </w:r>
      <w:r w:rsidRPr="00C33657">
        <w:t>.3</w:t>
      </w:r>
      <w:r w:rsidR="005607E6" w:rsidRPr="00C33657">
        <w:t>.</w:t>
      </w:r>
      <w:r w:rsidRPr="00C33657">
        <w:t xml:space="preserve"> устанавливается срок</w:t>
      </w:r>
      <w:r w:rsidR="00F64D0C" w:rsidRPr="00C33657">
        <w:t xml:space="preserve">, который составляет </w:t>
      </w:r>
      <w:r w:rsidR="007C07FA" w:rsidRPr="00C33657">
        <w:t>2 </w:t>
      </w:r>
      <w:r w:rsidRPr="00C33657">
        <w:t>(</w:t>
      </w:r>
      <w:r w:rsidR="007C07FA" w:rsidRPr="00C33657">
        <w:t>два</w:t>
      </w:r>
      <w:r w:rsidRPr="00C33657">
        <w:t xml:space="preserve">) </w:t>
      </w:r>
      <w:r w:rsidR="00F64D0C" w:rsidRPr="00C33657">
        <w:t>рабочи</w:t>
      </w:r>
      <w:r w:rsidR="00EA2F82" w:rsidRPr="00C33657">
        <w:t>х</w:t>
      </w:r>
      <w:r w:rsidR="00F64D0C" w:rsidRPr="00C33657">
        <w:t xml:space="preserve"> </w:t>
      </w:r>
      <w:r w:rsidRPr="00C33657">
        <w:t>дн</w:t>
      </w:r>
      <w:r w:rsidR="00EA2F82" w:rsidRPr="00C33657">
        <w:t>я</w:t>
      </w:r>
      <w:r w:rsidRPr="00C33657">
        <w:t>; для п.</w:t>
      </w:r>
      <w:r w:rsidR="0040369E" w:rsidRPr="00C33657">
        <w:t> </w:t>
      </w:r>
      <w:r w:rsidRPr="00C33657">
        <w:t>13.4.</w:t>
      </w:r>
      <w:r w:rsidR="007C07FA" w:rsidRPr="00C33657">
        <w:t>3</w:t>
      </w:r>
      <w:r w:rsidRPr="00C33657">
        <w:t>.4</w:t>
      </w:r>
      <w:r w:rsidR="005607E6" w:rsidRPr="00C33657">
        <w:t>.</w:t>
      </w:r>
      <w:r w:rsidRPr="00C33657">
        <w:t xml:space="preserve"> устанавливается срок</w:t>
      </w:r>
      <w:r w:rsidR="00EA2F82" w:rsidRPr="00C33657">
        <w:t xml:space="preserve">, который составляет </w:t>
      </w:r>
      <w:r w:rsidR="00A55455" w:rsidRPr="00C33657">
        <w:t>2</w:t>
      </w:r>
      <w:r w:rsidR="00F64D0C" w:rsidRPr="00C33657">
        <w:t xml:space="preserve"> </w:t>
      </w:r>
      <w:r w:rsidRPr="00C33657">
        <w:t>(</w:t>
      </w:r>
      <w:r w:rsidR="00A55455" w:rsidRPr="00C33657">
        <w:t>дв</w:t>
      </w:r>
      <w:r w:rsidR="00EA2F82" w:rsidRPr="00C33657">
        <w:t>а</w:t>
      </w:r>
      <w:r w:rsidRPr="00C33657">
        <w:t xml:space="preserve">) </w:t>
      </w:r>
      <w:r w:rsidR="00EA2F82" w:rsidRPr="00C33657">
        <w:t>рабочих дня;</w:t>
      </w:r>
      <w:r w:rsidR="00EA2F82" w:rsidRPr="00C33657" w:rsidDel="00EA2F82">
        <w:t xml:space="preserve"> </w:t>
      </w:r>
      <w:r w:rsidRPr="00C33657">
        <w:t>для п.</w:t>
      </w:r>
      <w:r w:rsidR="0040369E" w:rsidRPr="00C33657">
        <w:t> </w:t>
      </w:r>
      <w:r w:rsidRPr="00C33657">
        <w:t>13.4.</w:t>
      </w:r>
      <w:r w:rsidR="007C07FA" w:rsidRPr="00C33657">
        <w:t>3</w:t>
      </w:r>
      <w:r w:rsidRPr="00C33657">
        <w:t>.5. устанавливается срок</w:t>
      </w:r>
      <w:r w:rsidR="00EA2F82" w:rsidRPr="00C33657">
        <w:t xml:space="preserve">, который составляет </w:t>
      </w:r>
      <w:r w:rsidR="007C07FA" w:rsidRPr="00C33657">
        <w:t xml:space="preserve">2 </w:t>
      </w:r>
      <w:r w:rsidRPr="00C33657">
        <w:t>(</w:t>
      </w:r>
      <w:r w:rsidR="007C07FA" w:rsidRPr="00C33657">
        <w:t>два</w:t>
      </w:r>
      <w:r w:rsidRPr="00C33657">
        <w:t>) рабочих дн</w:t>
      </w:r>
      <w:r w:rsidR="00EA2F82" w:rsidRPr="00C33657">
        <w:t>я.</w:t>
      </w:r>
      <w:r w:rsidR="007719A6" w:rsidRPr="00C33657">
        <w:t xml:space="preserve"> В случае, если Заказ направляется на электронную площадку «Умные закупки», сроки по</w:t>
      </w:r>
      <w:r w:rsidR="0040369E" w:rsidRPr="00C33657">
        <w:t>дписания заказа регулируются п. </w:t>
      </w:r>
      <w:r w:rsidR="0041333E">
        <w:t>9.14</w:t>
      </w:r>
      <w:r w:rsidR="007719A6" w:rsidRPr="00C33657">
        <w:t>.3</w:t>
      </w:r>
      <w:r w:rsidR="006A3146" w:rsidRPr="00C33657">
        <w:t>.</w:t>
      </w:r>
      <w:r w:rsidR="007719A6" w:rsidRPr="00C33657">
        <w:t xml:space="preserve"> Договора.</w:t>
      </w:r>
    </w:p>
    <w:p w14:paraId="020D3C6D" w14:textId="77777777" w:rsidR="00CD71A5" w:rsidRPr="00C33657" w:rsidRDefault="00CD71A5" w:rsidP="00E56EAF">
      <w:pPr>
        <w:pStyle w:val="aff9"/>
        <w:numPr>
          <w:ilvl w:val="1"/>
          <w:numId w:val="12"/>
        </w:numPr>
        <w:ind w:left="0"/>
        <w:jc w:val="both"/>
        <w:outlineLvl w:val="1"/>
      </w:pPr>
      <w:r w:rsidRPr="00C33657">
        <w:t>В случае противоречия между условиями Договора и Условиями (Приложение №</w:t>
      </w:r>
      <w:r w:rsidR="0040369E" w:rsidRPr="00C33657">
        <w:t> </w:t>
      </w:r>
      <w:r w:rsidRPr="00C33657">
        <w:t>1 к Договору), превалирующую силу будут иметь условия Договора.</w:t>
      </w:r>
    </w:p>
    <w:p w14:paraId="50D3D2FA" w14:textId="77777777" w:rsidR="003B77BC" w:rsidRPr="00C33657" w:rsidRDefault="003B77BC" w:rsidP="00E56EAF">
      <w:pPr>
        <w:pStyle w:val="aff9"/>
        <w:numPr>
          <w:ilvl w:val="1"/>
          <w:numId w:val="12"/>
        </w:numPr>
        <w:ind w:left="0"/>
        <w:jc w:val="both"/>
        <w:outlineLvl w:val="1"/>
      </w:pPr>
      <w:r w:rsidRPr="00C33657">
        <w:t>В случае противоречия между условиями Заказа и Договора, превалирующую силу будут иметь условия Договора, за исключением случаев, когда в Договоре прямо установлено, что Заказом могут быть определены иные условия, отличные от условий Договора.</w:t>
      </w:r>
    </w:p>
    <w:p w14:paraId="69518F32" w14:textId="36F831D6" w:rsidR="00550406" w:rsidRPr="00C33657" w:rsidRDefault="00550406" w:rsidP="00E56EAF">
      <w:pPr>
        <w:pStyle w:val="aff9"/>
        <w:numPr>
          <w:ilvl w:val="1"/>
          <w:numId w:val="12"/>
        </w:numPr>
        <w:ind w:left="0"/>
        <w:jc w:val="both"/>
        <w:outlineLvl w:val="1"/>
      </w:pPr>
      <w:r w:rsidRPr="00C33657">
        <w:lastRenderedPageBreak/>
        <w:t xml:space="preserve">Заказчик вправе направить Заказ на электронную площадку «Умные закупки» (интернет-ресурс расположен по адресу </w:t>
      </w:r>
      <w:hyperlink r:id="rId10" w:history="1">
        <w:r w:rsidRPr="00C33657">
          <w:rPr>
            <w:rStyle w:val="affd"/>
          </w:rPr>
          <w:t>https://www.erus.ru/</w:t>
        </w:r>
      </w:hyperlink>
      <w:r w:rsidRPr="00C33657">
        <w:t>, далее – электронная площадка ERUS). В этом случае применяется порядок согласования и подписания (заключения)</w:t>
      </w:r>
      <w:r w:rsidR="0041333E">
        <w:t xml:space="preserve"> Заказа, определенный в пп. 9.14</w:t>
      </w:r>
      <w:r w:rsidRPr="00C33657">
        <w:t>.1</w:t>
      </w:r>
      <w:r w:rsidR="006A3146" w:rsidRPr="00C33657">
        <w:t>.</w:t>
      </w:r>
      <w:r w:rsidR="001F2417">
        <w:t xml:space="preserve"> </w:t>
      </w:r>
      <w:r w:rsidRPr="00C33657">
        <w:t>-</w:t>
      </w:r>
      <w:r w:rsidR="001F2417">
        <w:t xml:space="preserve"> </w:t>
      </w:r>
      <w:r w:rsidR="0041333E">
        <w:t>9.14</w:t>
      </w:r>
      <w:r w:rsidRPr="00C33657">
        <w:t>.7</w:t>
      </w:r>
      <w:r w:rsidR="006A3146" w:rsidRPr="00C33657">
        <w:t>.</w:t>
      </w:r>
      <w:r w:rsidRPr="00C33657">
        <w:t xml:space="preserve"> Договора.</w:t>
      </w:r>
    </w:p>
    <w:p w14:paraId="78EF61DA" w14:textId="5B07C946" w:rsidR="00550406" w:rsidRPr="00C33657" w:rsidRDefault="00550406" w:rsidP="001F2417">
      <w:pPr>
        <w:pStyle w:val="af8"/>
        <w:numPr>
          <w:ilvl w:val="2"/>
          <w:numId w:val="12"/>
        </w:numPr>
        <w:ind w:left="0" w:firstLine="709"/>
        <w:jc w:val="both"/>
        <w:rPr>
          <w:rFonts w:ascii="Times New Roman" w:hAnsi="Times New Roman"/>
          <w:sz w:val="24"/>
          <w:szCs w:val="24"/>
        </w:rPr>
      </w:pPr>
      <w:r w:rsidRPr="00C33657">
        <w:rPr>
          <w:rFonts w:ascii="Times New Roman" w:hAnsi="Times New Roman"/>
          <w:sz w:val="24"/>
          <w:szCs w:val="24"/>
        </w:rPr>
        <w:t xml:space="preserve">Подрядчик обязуется </w:t>
      </w:r>
      <w:r w:rsidR="00ED1B93">
        <w:rPr>
          <w:rFonts w:ascii="Times New Roman" w:hAnsi="Times New Roman"/>
          <w:sz w:val="24"/>
          <w:szCs w:val="24"/>
        </w:rPr>
        <w:t>в течение 10 (десяти) дней со дня подписания</w:t>
      </w:r>
      <w:r w:rsidR="00ED1B93" w:rsidRPr="00C33657">
        <w:rPr>
          <w:rFonts w:ascii="Times New Roman" w:hAnsi="Times New Roman"/>
          <w:sz w:val="24"/>
          <w:szCs w:val="24"/>
        </w:rPr>
        <w:t xml:space="preserve"> </w:t>
      </w:r>
      <w:r w:rsidRPr="00C33657">
        <w:rPr>
          <w:rFonts w:ascii="Times New Roman" w:hAnsi="Times New Roman"/>
          <w:sz w:val="24"/>
          <w:szCs w:val="24"/>
        </w:rPr>
        <w:t>своими силами зарегистрироваться на платформе ERUS и отслеживать поступление Заказов на данной платформе.</w:t>
      </w:r>
    </w:p>
    <w:p w14:paraId="1289EF98" w14:textId="77777777" w:rsidR="00550406" w:rsidRPr="00C33657" w:rsidRDefault="00550406" w:rsidP="001F2417">
      <w:pPr>
        <w:pStyle w:val="af8"/>
        <w:numPr>
          <w:ilvl w:val="2"/>
          <w:numId w:val="12"/>
        </w:numPr>
        <w:ind w:left="0" w:firstLine="709"/>
        <w:jc w:val="both"/>
        <w:rPr>
          <w:rFonts w:ascii="Times New Roman" w:hAnsi="Times New Roman"/>
          <w:sz w:val="24"/>
          <w:szCs w:val="24"/>
        </w:rPr>
      </w:pPr>
      <w:r w:rsidRPr="00C33657">
        <w:rPr>
          <w:rFonts w:ascii="Times New Roman" w:hAnsi="Times New Roman"/>
          <w:sz w:val="24"/>
          <w:szCs w:val="24"/>
        </w:rPr>
        <w:t>Подрядчик вправе подать предложение о снижении цены Заказа на электронной площадке ERUS.</w:t>
      </w:r>
    </w:p>
    <w:p w14:paraId="50B95663" w14:textId="77777777" w:rsidR="0059461A" w:rsidRPr="00C33657" w:rsidRDefault="0059461A" w:rsidP="001F2417">
      <w:pPr>
        <w:pStyle w:val="af8"/>
        <w:numPr>
          <w:ilvl w:val="2"/>
          <w:numId w:val="12"/>
        </w:numPr>
        <w:ind w:left="0" w:firstLine="709"/>
        <w:jc w:val="both"/>
        <w:rPr>
          <w:rFonts w:ascii="Times New Roman" w:hAnsi="Times New Roman"/>
          <w:sz w:val="24"/>
          <w:szCs w:val="24"/>
        </w:rPr>
      </w:pPr>
      <w:r w:rsidRPr="00C33657">
        <w:rPr>
          <w:rFonts w:ascii="Times New Roman" w:hAnsi="Times New Roman"/>
          <w:sz w:val="24"/>
          <w:szCs w:val="24"/>
        </w:rPr>
        <w:t xml:space="preserve">В случае, если Подрядчик был определён электронной площадкой ERUS исполнителем Заказа, в том числе, если Подрядчик не подал предложение о снижении цены Заказа, Подрядчик обязуется подписать Заказ в течение </w:t>
      </w:r>
      <w:r w:rsidRPr="00C33657">
        <w:rPr>
          <w:rFonts w:ascii="Times New Roman" w:hAnsi="Times New Roman"/>
          <w:b/>
          <w:sz w:val="24"/>
          <w:szCs w:val="24"/>
        </w:rPr>
        <w:t xml:space="preserve">1 (одного) </w:t>
      </w:r>
      <w:r w:rsidRPr="00C33657">
        <w:rPr>
          <w:rFonts w:ascii="Times New Roman" w:hAnsi="Times New Roman"/>
          <w:sz w:val="24"/>
          <w:szCs w:val="24"/>
        </w:rPr>
        <w:t xml:space="preserve">рабочего дня или направить мотивированный отказ от подписания </w:t>
      </w:r>
      <w:r w:rsidR="00550406" w:rsidRPr="00C33657">
        <w:rPr>
          <w:rFonts w:ascii="Times New Roman" w:hAnsi="Times New Roman"/>
          <w:sz w:val="24"/>
          <w:szCs w:val="24"/>
        </w:rPr>
        <w:t xml:space="preserve">(заключения) </w:t>
      </w:r>
      <w:r w:rsidRPr="00C33657">
        <w:rPr>
          <w:rFonts w:ascii="Times New Roman" w:hAnsi="Times New Roman"/>
          <w:sz w:val="24"/>
          <w:szCs w:val="24"/>
        </w:rPr>
        <w:t xml:space="preserve">Заказа. </w:t>
      </w:r>
    </w:p>
    <w:p w14:paraId="4245F072" w14:textId="77777777" w:rsidR="00846DEF" w:rsidRDefault="00550406" w:rsidP="001F2417">
      <w:pPr>
        <w:pStyle w:val="af8"/>
        <w:ind w:firstLine="709"/>
        <w:jc w:val="both"/>
        <w:rPr>
          <w:rFonts w:ascii="Times New Roman" w:hAnsi="Times New Roman"/>
          <w:sz w:val="24"/>
          <w:szCs w:val="24"/>
        </w:rPr>
      </w:pPr>
      <w:r w:rsidRPr="00C33657">
        <w:rPr>
          <w:rFonts w:ascii="Times New Roman" w:hAnsi="Times New Roman"/>
          <w:sz w:val="24"/>
          <w:szCs w:val="24"/>
        </w:rPr>
        <w:t xml:space="preserve">Мотивированный отказ Подрядчика от подписания (заключения) Заказа допустим только в случае, </w:t>
      </w:r>
    </w:p>
    <w:p w14:paraId="62E043ED" w14:textId="63CF853F" w:rsidR="00846DEF" w:rsidRDefault="00550406" w:rsidP="00E56EAF">
      <w:pPr>
        <w:pStyle w:val="af8"/>
        <w:numPr>
          <w:ilvl w:val="0"/>
          <w:numId w:val="25"/>
        </w:numPr>
        <w:jc w:val="both"/>
        <w:rPr>
          <w:rFonts w:ascii="Times New Roman" w:hAnsi="Times New Roman"/>
          <w:sz w:val="24"/>
          <w:szCs w:val="24"/>
        </w:rPr>
      </w:pPr>
      <w:r w:rsidRPr="00C33657">
        <w:rPr>
          <w:rFonts w:ascii="Times New Roman" w:hAnsi="Times New Roman"/>
          <w:sz w:val="24"/>
          <w:szCs w:val="24"/>
        </w:rPr>
        <w:t xml:space="preserve">если Заказ не соответствует условиям Договора по форме либо </w:t>
      </w:r>
      <w:r w:rsidR="00A14111" w:rsidRPr="00C33657">
        <w:rPr>
          <w:rFonts w:ascii="Times New Roman" w:hAnsi="Times New Roman"/>
          <w:sz w:val="24"/>
          <w:szCs w:val="24"/>
        </w:rPr>
        <w:t>содержанию</w:t>
      </w:r>
      <w:r w:rsidR="00A14111">
        <w:rPr>
          <w:rFonts w:ascii="Times New Roman" w:hAnsi="Times New Roman"/>
          <w:sz w:val="24"/>
          <w:szCs w:val="24"/>
        </w:rPr>
        <w:t>,</w:t>
      </w:r>
    </w:p>
    <w:p w14:paraId="765EDB36" w14:textId="2145B57A" w:rsidR="00846DEF" w:rsidRDefault="00212E70" w:rsidP="00E56EAF">
      <w:pPr>
        <w:pStyle w:val="af8"/>
        <w:numPr>
          <w:ilvl w:val="0"/>
          <w:numId w:val="25"/>
        </w:numPr>
        <w:jc w:val="both"/>
        <w:rPr>
          <w:rFonts w:ascii="Times New Roman" w:hAnsi="Times New Roman"/>
          <w:sz w:val="24"/>
          <w:szCs w:val="24"/>
        </w:rPr>
      </w:pPr>
      <w:r w:rsidRPr="00212E70">
        <w:rPr>
          <w:rFonts w:ascii="Times New Roman" w:hAnsi="Times New Roman"/>
          <w:sz w:val="24"/>
          <w:szCs w:val="24"/>
        </w:rPr>
        <w:t>если цена всех Заказов, заключенных в соответствии с Договором, суммарно окажется равной Общей цене Договора, указанной в п. 3.1</w:t>
      </w:r>
      <w:r w:rsidR="005866AE">
        <w:rPr>
          <w:rFonts w:ascii="Times New Roman" w:hAnsi="Times New Roman"/>
          <w:sz w:val="24"/>
          <w:szCs w:val="24"/>
        </w:rPr>
        <w:t>.</w:t>
      </w:r>
      <w:r>
        <w:rPr>
          <w:rFonts w:ascii="Times New Roman" w:hAnsi="Times New Roman"/>
          <w:sz w:val="24"/>
          <w:szCs w:val="24"/>
        </w:rPr>
        <w:t xml:space="preserve"> Договора</w:t>
      </w:r>
      <w:r w:rsidR="00846DEF">
        <w:rPr>
          <w:rFonts w:ascii="Times New Roman" w:hAnsi="Times New Roman"/>
          <w:sz w:val="24"/>
          <w:szCs w:val="24"/>
        </w:rPr>
        <w:t>,</w:t>
      </w:r>
    </w:p>
    <w:p w14:paraId="5C1AB77F" w14:textId="77777777" w:rsidR="00846DEF" w:rsidRDefault="00846DEF" w:rsidP="00E56EAF">
      <w:pPr>
        <w:pStyle w:val="af8"/>
        <w:numPr>
          <w:ilvl w:val="0"/>
          <w:numId w:val="25"/>
        </w:numPr>
        <w:jc w:val="both"/>
        <w:rPr>
          <w:rFonts w:ascii="Times New Roman" w:hAnsi="Times New Roman"/>
          <w:sz w:val="24"/>
          <w:szCs w:val="24"/>
        </w:rPr>
      </w:pPr>
      <w:r>
        <w:rPr>
          <w:rFonts w:ascii="Times New Roman" w:hAnsi="Times New Roman"/>
          <w:sz w:val="24"/>
          <w:szCs w:val="24"/>
        </w:rPr>
        <w:t>если срок Договора истек,</w:t>
      </w:r>
    </w:p>
    <w:p w14:paraId="3ED35DEF" w14:textId="3F99A34E" w:rsidR="00846DEF" w:rsidRDefault="00846DEF" w:rsidP="00E56EAF">
      <w:pPr>
        <w:pStyle w:val="af8"/>
        <w:numPr>
          <w:ilvl w:val="0"/>
          <w:numId w:val="25"/>
        </w:numPr>
        <w:jc w:val="both"/>
        <w:rPr>
          <w:rFonts w:ascii="Times New Roman" w:hAnsi="Times New Roman"/>
          <w:sz w:val="24"/>
          <w:szCs w:val="24"/>
        </w:rPr>
      </w:pPr>
      <w:r>
        <w:rPr>
          <w:rFonts w:ascii="Times New Roman" w:hAnsi="Times New Roman"/>
          <w:sz w:val="24"/>
          <w:szCs w:val="24"/>
        </w:rPr>
        <w:t>если Договор расторгнут.</w:t>
      </w:r>
    </w:p>
    <w:p w14:paraId="7133E855" w14:textId="43DE5488" w:rsidR="00550406" w:rsidRPr="00C33657" w:rsidRDefault="004452B0" w:rsidP="001F2417">
      <w:pPr>
        <w:pStyle w:val="af8"/>
        <w:ind w:firstLine="709"/>
        <w:jc w:val="both"/>
        <w:rPr>
          <w:rFonts w:ascii="Times New Roman" w:hAnsi="Times New Roman"/>
          <w:sz w:val="24"/>
          <w:szCs w:val="24"/>
        </w:rPr>
      </w:pPr>
      <w:r>
        <w:rPr>
          <w:rFonts w:ascii="Times New Roman" w:hAnsi="Times New Roman"/>
          <w:sz w:val="24"/>
          <w:szCs w:val="24"/>
        </w:rPr>
        <w:t>Мотивированный отказ</w:t>
      </w:r>
      <w:r w:rsidR="00550406" w:rsidRPr="00C33657">
        <w:rPr>
          <w:rFonts w:ascii="Times New Roman" w:hAnsi="Times New Roman"/>
          <w:sz w:val="24"/>
          <w:szCs w:val="24"/>
        </w:rPr>
        <w:t xml:space="preserve"> направляется по адресу электронной почты, указанном</w:t>
      </w:r>
      <w:r w:rsidR="0041333E">
        <w:rPr>
          <w:rFonts w:ascii="Times New Roman" w:hAnsi="Times New Roman"/>
          <w:sz w:val="24"/>
          <w:szCs w:val="24"/>
        </w:rPr>
        <w:t>у в п. 9.6</w:t>
      </w:r>
      <w:r w:rsidR="00550406" w:rsidRPr="00C33657">
        <w:rPr>
          <w:rFonts w:ascii="Times New Roman" w:hAnsi="Times New Roman"/>
          <w:sz w:val="24"/>
          <w:szCs w:val="24"/>
        </w:rPr>
        <w:t>.2. Договора, или через электронную площадку ERUS. В остальных случаях отказ Подрядчика от подписания (заключения) Заказа признается немотивированным.</w:t>
      </w:r>
    </w:p>
    <w:p w14:paraId="6F64F2F2" w14:textId="26A8F152" w:rsidR="00550406" w:rsidRPr="00C33657" w:rsidRDefault="00550406" w:rsidP="001F2417">
      <w:pPr>
        <w:pStyle w:val="af8"/>
        <w:numPr>
          <w:ilvl w:val="2"/>
          <w:numId w:val="12"/>
        </w:numPr>
        <w:ind w:left="0" w:firstLine="709"/>
        <w:jc w:val="both"/>
        <w:rPr>
          <w:rFonts w:ascii="Times New Roman" w:hAnsi="Times New Roman"/>
          <w:sz w:val="24"/>
          <w:szCs w:val="24"/>
        </w:rPr>
      </w:pPr>
      <w:r w:rsidRPr="00C33657">
        <w:rPr>
          <w:rFonts w:ascii="Times New Roman" w:hAnsi="Times New Roman"/>
          <w:sz w:val="24"/>
          <w:szCs w:val="24"/>
        </w:rPr>
        <w:t xml:space="preserve">В случае, если в срок, указанный в </w:t>
      </w:r>
      <w:r w:rsidR="0030287A" w:rsidRPr="00C33657">
        <w:rPr>
          <w:rFonts w:ascii="Times New Roman" w:hAnsi="Times New Roman"/>
          <w:sz w:val="24"/>
          <w:szCs w:val="24"/>
        </w:rPr>
        <w:t>п.</w:t>
      </w:r>
      <w:r w:rsidR="005607E6" w:rsidRPr="00C33657">
        <w:rPr>
          <w:rFonts w:ascii="Times New Roman" w:hAnsi="Times New Roman"/>
          <w:sz w:val="24"/>
          <w:szCs w:val="24"/>
        </w:rPr>
        <w:t> </w:t>
      </w:r>
      <w:r w:rsidR="0030287A" w:rsidRPr="00C33657">
        <w:rPr>
          <w:rFonts w:ascii="Times New Roman" w:hAnsi="Times New Roman"/>
          <w:sz w:val="24"/>
          <w:szCs w:val="24"/>
        </w:rPr>
        <w:t>9.1</w:t>
      </w:r>
      <w:r w:rsidR="0041333E">
        <w:rPr>
          <w:rFonts w:ascii="Times New Roman" w:hAnsi="Times New Roman"/>
          <w:sz w:val="24"/>
          <w:szCs w:val="24"/>
        </w:rPr>
        <w:t>4</w:t>
      </w:r>
      <w:r w:rsidR="0030287A" w:rsidRPr="00C33657">
        <w:rPr>
          <w:rFonts w:ascii="Times New Roman" w:hAnsi="Times New Roman"/>
          <w:sz w:val="24"/>
          <w:szCs w:val="24"/>
        </w:rPr>
        <w:t>.</w:t>
      </w:r>
      <w:r w:rsidR="00347C5B" w:rsidRPr="00C33657">
        <w:rPr>
          <w:rFonts w:ascii="Times New Roman" w:hAnsi="Times New Roman"/>
          <w:sz w:val="24"/>
          <w:szCs w:val="24"/>
        </w:rPr>
        <w:t>3</w:t>
      </w:r>
      <w:r w:rsidR="006A3146" w:rsidRPr="00C33657">
        <w:rPr>
          <w:rFonts w:ascii="Times New Roman" w:hAnsi="Times New Roman"/>
          <w:sz w:val="24"/>
          <w:szCs w:val="24"/>
        </w:rPr>
        <w:t>.</w:t>
      </w:r>
      <w:r w:rsidR="0030287A" w:rsidRPr="00C33657">
        <w:rPr>
          <w:rFonts w:ascii="Times New Roman" w:hAnsi="Times New Roman"/>
          <w:sz w:val="24"/>
          <w:szCs w:val="24"/>
        </w:rPr>
        <w:t xml:space="preserve"> </w:t>
      </w:r>
      <w:r w:rsidR="0041333E">
        <w:rPr>
          <w:rFonts w:ascii="Times New Roman" w:hAnsi="Times New Roman"/>
          <w:sz w:val="24"/>
          <w:szCs w:val="24"/>
        </w:rPr>
        <w:t>и п. 9.11</w:t>
      </w:r>
      <w:r w:rsidR="00ED1B93">
        <w:rPr>
          <w:rFonts w:ascii="Times New Roman" w:hAnsi="Times New Roman"/>
          <w:sz w:val="24"/>
          <w:szCs w:val="24"/>
        </w:rPr>
        <w:t xml:space="preserve"> </w:t>
      </w:r>
      <w:r w:rsidR="0030287A" w:rsidRPr="00C33657">
        <w:rPr>
          <w:rFonts w:ascii="Times New Roman" w:hAnsi="Times New Roman"/>
          <w:sz w:val="24"/>
          <w:szCs w:val="24"/>
        </w:rPr>
        <w:t>Договор</w:t>
      </w:r>
      <w:r w:rsidR="002229D7" w:rsidRPr="00C33657">
        <w:rPr>
          <w:rFonts w:ascii="Times New Roman" w:hAnsi="Times New Roman"/>
          <w:sz w:val="24"/>
          <w:szCs w:val="24"/>
        </w:rPr>
        <w:t>а</w:t>
      </w:r>
      <w:r w:rsidRPr="00C33657">
        <w:rPr>
          <w:rFonts w:ascii="Times New Roman" w:hAnsi="Times New Roman"/>
          <w:sz w:val="24"/>
          <w:szCs w:val="24"/>
        </w:rPr>
        <w:t xml:space="preserve"> Подрядчик не подписал Заказ, не направил мотивированный отказ</w:t>
      </w:r>
      <w:r w:rsidR="00ED1B93">
        <w:rPr>
          <w:rFonts w:ascii="Times New Roman" w:hAnsi="Times New Roman"/>
          <w:sz w:val="24"/>
          <w:szCs w:val="24"/>
        </w:rPr>
        <w:t xml:space="preserve"> от подписания Заказа</w:t>
      </w:r>
      <w:r w:rsidRPr="00C33657">
        <w:rPr>
          <w:rFonts w:ascii="Times New Roman" w:hAnsi="Times New Roman"/>
          <w:sz w:val="24"/>
          <w:szCs w:val="24"/>
        </w:rPr>
        <w:t>, то Подрядчик считается уклонившимся от подписания (заключения) Заказа (при этом на электронной площадке ERUS отображается «Авт</w:t>
      </w:r>
      <w:r w:rsidR="006A3146" w:rsidRPr="00C33657">
        <w:rPr>
          <w:rFonts w:ascii="Times New Roman" w:hAnsi="Times New Roman"/>
          <w:sz w:val="24"/>
          <w:szCs w:val="24"/>
        </w:rPr>
        <w:t>оматический отказ» Подрядчика).</w:t>
      </w:r>
    </w:p>
    <w:p w14:paraId="0EC927AD" w14:textId="2087F458" w:rsidR="00550406" w:rsidRPr="00C33657" w:rsidRDefault="00550406" w:rsidP="001F2417">
      <w:pPr>
        <w:pStyle w:val="af8"/>
        <w:ind w:firstLine="709"/>
        <w:jc w:val="both"/>
        <w:rPr>
          <w:rFonts w:ascii="Times New Roman" w:hAnsi="Times New Roman"/>
          <w:sz w:val="24"/>
          <w:szCs w:val="24"/>
        </w:rPr>
      </w:pPr>
      <w:r w:rsidRPr="00C33657">
        <w:rPr>
          <w:rFonts w:ascii="Times New Roman" w:hAnsi="Times New Roman"/>
          <w:sz w:val="24"/>
          <w:szCs w:val="24"/>
        </w:rPr>
        <w:t>За немотивированный отказ, уклонение от подписания (заключения) Заказа к Подрядчику применяются последствия, предусмотренные п. 8.</w:t>
      </w:r>
      <w:r w:rsidR="00244651">
        <w:rPr>
          <w:rFonts w:ascii="Times New Roman" w:hAnsi="Times New Roman"/>
          <w:sz w:val="24"/>
          <w:szCs w:val="24"/>
        </w:rPr>
        <w:t>2</w:t>
      </w:r>
      <w:r w:rsidR="006A3146" w:rsidRPr="00C33657">
        <w:rPr>
          <w:rFonts w:ascii="Times New Roman" w:hAnsi="Times New Roman"/>
          <w:sz w:val="24"/>
          <w:szCs w:val="24"/>
        </w:rPr>
        <w:t>. Договора.</w:t>
      </w:r>
    </w:p>
    <w:p w14:paraId="5603D1C4" w14:textId="77777777" w:rsidR="00550406" w:rsidRPr="00C33657" w:rsidRDefault="00550406" w:rsidP="001F2417">
      <w:pPr>
        <w:pStyle w:val="af8"/>
        <w:numPr>
          <w:ilvl w:val="2"/>
          <w:numId w:val="12"/>
        </w:numPr>
        <w:ind w:left="0" w:firstLine="709"/>
        <w:jc w:val="both"/>
        <w:rPr>
          <w:rFonts w:ascii="Times New Roman" w:hAnsi="Times New Roman"/>
          <w:sz w:val="24"/>
          <w:szCs w:val="24"/>
        </w:rPr>
      </w:pPr>
      <w:r w:rsidRPr="00C33657">
        <w:rPr>
          <w:rFonts w:ascii="Times New Roman" w:hAnsi="Times New Roman"/>
          <w:sz w:val="24"/>
          <w:szCs w:val="24"/>
        </w:rPr>
        <w:t>В случае направления Подрядчиком отказа от подписания (заключения) Заказа или уклонения Подрядчика от подписания (заключения) Заказа, электронная площадка ERUS автоматически определяет иного исполнителя по Заказу. Заказ заключается с иным исполнителем, определенным электронной площадкой ERUS в автоматическом режиме и не зависит от обоснованности отказа Подрядчика.</w:t>
      </w:r>
    </w:p>
    <w:p w14:paraId="6B9335B3" w14:textId="3EE7EEAD" w:rsidR="00550406" w:rsidRPr="00C33657" w:rsidRDefault="00550406" w:rsidP="001F2417">
      <w:pPr>
        <w:pStyle w:val="af8"/>
        <w:ind w:firstLine="709"/>
        <w:jc w:val="both"/>
        <w:rPr>
          <w:rFonts w:ascii="Times New Roman" w:hAnsi="Times New Roman"/>
          <w:sz w:val="24"/>
          <w:szCs w:val="24"/>
        </w:rPr>
      </w:pPr>
      <w:r w:rsidRPr="00C33657">
        <w:rPr>
          <w:rFonts w:ascii="Times New Roman" w:hAnsi="Times New Roman"/>
          <w:sz w:val="24"/>
          <w:szCs w:val="24"/>
        </w:rPr>
        <w:t>Признание Заказчиком отказа Подрядчика мотивированным не влечет для Сторон никаких правовых последствий, в том числе не дает оснований Подрядчику требовать от Заказчика включая, но не ограничиваясь, подписания (заключения) Заказа, возмещения каких-либо расходов, выплаты неустойки и/или убытков и т.п.</w:t>
      </w:r>
    </w:p>
    <w:p w14:paraId="09800AA4" w14:textId="77777777" w:rsidR="00550406" w:rsidRPr="00C33657" w:rsidRDefault="00550406" w:rsidP="001F2417">
      <w:pPr>
        <w:pStyle w:val="af8"/>
        <w:numPr>
          <w:ilvl w:val="2"/>
          <w:numId w:val="12"/>
        </w:numPr>
        <w:ind w:left="0" w:firstLine="709"/>
        <w:jc w:val="both"/>
        <w:rPr>
          <w:rFonts w:ascii="Times New Roman" w:hAnsi="Times New Roman"/>
          <w:sz w:val="24"/>
          <w:szCs w:val="24"/>
        </w:rPr>
      </w:pPr>
      <w:r w:rsidRPr="00C33657">
        <w:rPr>
          <w:rFonts w:ascii="Times New Roman" w:hAnsi="Times New Roman"/>
          <w:sz w:val="24"/>
          <w:szCs w:val="24"/>
        </w:rPr>
        <w:t>Подрядчик не вправе отказаться от подписания (заключения) Заказа, если его условия соответствуют условиям Договора.</w:t>
      </w:r>
    </w:p>
    <w:p w14:paraId="1024FDBD" w14:textId="77777777" w:rsidR="00550406" w:rsidRPr="00C33657" w:rsidRDefault="00550406" w:rsidP="001F2417">
      <w:pPr>
        <w:pStyle w:val="af8"/>
        <w:numPr>
          <w:ilvl w:val="2"/>
          <w:numId w:val="12"/>
        </w:numPr>
        <w:ind w:left="0" w:firstLine="709"/>
        <w:jc w:val="both"/>
        <w:rPr>
          <w:rFonts w:ascii="Times New Roman" w:hAnsi="Times New Roman"/>
          <w:sz w:val="24"/>
          <w:szCs w:val="24"/>
        </w:rPr>
      </w:pPr>
      <w:r w:rsidRPr="00C33657">
        <w:rPr>
          <w:rFonts w:ascii="Times New Roman" w:hAnsi="Times New Roman"/>
          <w:sz w:val="24"/>
          <w:szCs w:val="24"/>
        </w:rPr>
        <w:t xml:space="preserve">Повышение курса иностранной валюты не рассматривается Сторонами как существенное изменение обстоятельств и не является основанием для отказа от </w:t>
      </w:r>
      <w:r w:rsidR="006A3146" w:rsidRPr="00C33657">
        <w:rPr>
          <w:rFonts w:ascii="Times New Roman" w:hAnsi="Times New Roman"/>
          <w:sz w:val="24"/>
          <w:szCs w:val="24"/>
        </w:rPr>
        <w:t>подписания (заключения) Заказа.</w:t>
      </w:r>
    </w:p>
    <w:p w14:paraId="7626EC10" w14:textId="77777777" w:rsidR="00D74A4A" w:rsidRPr="00C33657" w:rsidRDefault="00D74A4A" w:rsidP="00E56EAF">
      <w:pPr>
        <w:pStyle w:val="aff9"/>
        <w:numPr>
          <w:ilvl w:val="1"/>
          <w:numId w:val="12"/>
        </w:numPr>
        <w:ind w:left="0"/>
        <w:jc w:val="both"/>
        <w:outlineLvl w:val="1"/>
      </w:pPr>
      <w:r w:rsidRPr="00C33657">
        <w:t>В течение гарантийного срока на выполненные Работы, установленного в разделе</w:t>
      </w:r>
      <w:r w:rsidR="001D751A" w:rsidRPr="00C33657">
        <w:t> </w:t>
      </w:r>
      <w:r w:rsidRPr="00C33657">
        <w:t>7 Договора, Заказчик вправе инициировать и провести проверку корректности применённых единичных расцено</w:t>
      </w:r>
      <w:r w:rsidR="001D751A" w:rsidRPr="00C33657">
        <w:t>к при расчетах стоимости Работ.</w:t>
      </w:r>
    </w:p>
    <w:p w14:paraId="4E3B08B0" w14:textId="25ABF48B" w:rsidR="00D74A4A" w:rsidRPr="00C33657" w:rsidRDefault="00D74A4A" w:rsidP="00F7502E">
      <w:pPr>
        <w:pStyle w:val="xmsoplaintext"/>
        <w:ind w:firstLine="567"/>
        <w:jc w:val="both"/>
        <w:rPr>
          <w:rFonts w:ascii="Times New Roman" w:hAnsi="Times New Roman" w:cs="Times New Roman"/>
          <w:sz w:val="24"/>
          <w:szCs w:val="24"/>
        </w:rPr>
      </w:pPr>
      <w:r w:rsidRPr="00C33657">
        <w:rPr>
          <w:rFonts w:ascii="Times New Roman" w:hAnsi="Times New Roman" w:cs="Times New Roman"/>
          <w:sz w:val="26"/>
          <w:szCs w:val="26"/>
        </w:rPr>
        <w:t xml:space="preserve">В </w:t>
      </w:r>
      <w:r w:rsidRPr="00C33657">
        <w:rPr>
          <w:rFonts w:ascii="Times New Roman" w:hAnsi="Times New Roman" w:cs="Times New Roman"/>
          <w:sz w:val="24"/>
          <w:szCs w:val="24"/>
        </w:rPr>
        <w:t>случае обнаружения несоответствий Заказчик письменно уведомляет об этом Подрядчика с направлением подтверждающих документов, приложением расчета стоимости Работ и указанием размера расхождений расчетов. В течение 5</w:t>
      </w:r>
      <w:r w:rsidR="006E735F" w:rsidRPr="00C33657">
        <w:rPr>
          <w:rFonts w:ascii="Times New Roman" w:hAnsi="Times New Roman" w:cs="Times New Roman"/>
          <w:sz w:val="24"/>
          <w:szCs w:val="24"/>
        </w:rPr>
        <w:t xml:space="preserve"> (пяти)</w:t>
      </w:r>
      <w:r w:rsidRPr="00C33657">
        <w:rPr>
          <w:rFonts w:ascii="Times New Roman" w:hAnsi="Times New Roman" w:cs="Times New Roman"/>
          <w:sz w:val="24"/>
          <w:szCs w:val="24"/>
        </w:rPr>
        <w:t xml:space="preserve"> рабочих дней со дня получения письменного уведомления Заказчика</w:t>
      </w:r>
      <w:r w:rsidR="00C0366B">
        <w:rPr>
          <w:rFonts w:ascii="Times New Roman" w:hAnsi="Times New Roman" w:cs="Times New Roman"/>
          <w:sz w:val="24"/>
          <w:szCs w:val="24"/>
        </w:rPr>
        <w:t>,</w:t>
      </w:r>
      <w:r w:rsidRPr="00C33657">
        <w:rPr>
          <w:rFonts w:ascii="Times New Roman" w:hAnsi="Times New Roman" w:cs="Times New Roman"/>
          <w:sz w:val="24"/>
          <w:szCs w:val="24"/>
        </w:rPr>
        <w:t xml:space="preserve"> Подрядчик подтверждает наличие несоответствий в расчетах или предоставляет мотивированное подтверждение об отсутствии </w:t>
      </w:r>
      <w:r w:rsidRPr="00C33657">
        <w:rPr>
          <w:rFonts w:ascii="Times New Roman" w:hAnsi="Times New Roman" w:cs="Times New Roman"/>
          <w:sz w:val="24"/>
          <w:szCs w:val="24"/>
        </w:rPr>
        <w:lastRenderedPageBreak/>
        <w:t xml:space="preserve">несоответствий. При необходимости Стороны могут произвести контрольный обмер результатов Работ, по которым имеются несоответствия, с составлением Акта контрольного </w:t>
      </w:r>
      <w:r w:rsidR="006A3146" w:rsidRPr="00C33657">
        <w:rPr>
          <w:rFonts w:ascii="Times New Roman" w:hAnsi="Times New Roman" w:cs="Times New Roman"/>
          <w:sz w:val="24"/>
          <w:szCs w:val="24"/>
        </w:rPr>
        <w:t>обмера.</w:t>
      </w:r>
    </w:p>
    <w:p w14:paraId="49C930E9" w14:textId="77777777" w:rsidR="003A743B" w:rsidRPr="00C33657" w:rsidRDefault="00D74A4A" w:rsidP="001D751A">
      <w:pPr>
        <w:pStyle w:val="af8"/>
        <w:ind w:firstLine="567"/>
        <w:jc w:val="both"/>
        <w:rPr>
          <w:rFonts w:ascii="Times New Roman" w:hAnsi="Times New Roman"/>
          <w:sz w:val="24"/>
          <w:szCs w:val="24"/>
        </w:rPr>
      </w:pPr>
      <w:r w:rsidRPr="00C33657">
        <w:rPr>
          <w:rFonts w:ascii="Times New Roman" w:hAnsi="Times New Roman"/>
          <w:sz w:val="24"/>
          <w:szCs w:val="24"/>
        </w:rPr>
        <w:t>В течение 15</w:t>
      </w:r>
      <w:r w:rsidR="001D751A" w:rsidRPr="00C33657">
        <w:rPr>
          <w:rFonts w:ascii="Times New Roman" w:hAnsi="Times New Roman"/>
          <w:sz w:val="24"/>
          <w:szCs w:val="24"/>
        </w:rPr>
        <w:t xml:space="preserve"> (пятнадцати)</w:t>
      </w:r>
      <w:r w:rsidRPr="00C33657">
        <w:rPr>
          <w:rFonts w:ascii="Times New Roman" w:hAnsi="Times New Roman"/>
          <w:sz w:val="24"/>
          <w:szCs w:val="24"/>
        </w:rPr>
        <w:t xml:space="preserve"> рабочих дней с момента получения от Подрядчика подтверждения наличия несоответствий либо подписания Сторонами Акта контрольного обмера, подтверждающего наличие несоответствий в расчётах, Стороны производят взаиморасчеты. Стороны согласовали, что указанных в настоящем пункте документов, достаточно для производства взаиморасчетов, составление дополнительного соглашения или иного оформления документов не требуется.</w:t>
      </w:r>
    </w:p>
    <w:p w14:paraId="466646D7" w14:textId="3DCF946E" w:rsidR="00BB53A6" w:rsidRDefault="008359B0" w:rsidP="008359B0">
      <w:pPr>
        <w:pStyle w:val="aff9"/>
        <w:numPr>
          <w:ilvl w:val="1"/>
          <w:numId w:val="12"/>
        </w:numPr>
        <w:ind w:left="0"/>
        <w:jc w:val="both"/>
        <w:outlineLvl w:val="1"/>
      </w:pPr>
      <w:r w:rsidRPr="008359B0">
        <w:t>Условия о соблюдении требований информационной безопасности регулируются соглашением, предусмотренным Приложением №</w:t>
      </w:r>
      <w:r w:rsidR="00A14D4C">
        <w:t> </w:t>
      </w:r>
      <w:r w:rsidRPr="008359B0">
        <w:t>15 к Договору – Соглашение о соблюдении требований информационной безопасности</w:t>
      </w:r>
      <w:r w:rsidR="00BB53A6" w:rsidRPr="00C33657">
        <w:t>.</w:t>
      </w:r>
    </w:p>
    <w:p w14:paraId="2B9D3019" w14:textId="5C2772B1" w:rsidR="008B73D2" w:rsidRDefault="008B73D2" w:rsidP="008B73D2">
      <w:pPr>
        <w:pStyle w:val="aff9"/>
        <w:numPr>
          <w:ilvl w:val="1"/>
          <w:numId w:val="12"/>
        </w:numPr>
        <w:ind w:left="0"/>
        <w:jc w:val="both"/>
        <w:outlineLvl w:val="1"/>
      </w:pPr>
      <w:r w:rsidRPr="00560371">
        <w:t>По требованию Заказчика Подрядчик обязан предоставлять вместо документов на бумажных носителях, документы в электронном виде, в том числе посредством информационных систем и/или ЭДО. При этом, если Договором предусмотрено предоставление документов исключительно на бумажном носителе, Стороны в рабочем поря</w:t>
      </w:r>
      <w:r w:rsidR="0041333E">
        <w:t>дке по электронной почте (п. 9.</w:t>
      </w:r>
      <w:r w:rsidR="0041333E" w:rsidRPr="0041333E">
        <w:t>6</w:t>
      </w:r>
      <w:r w:rsidRPr="00560371">
        <w:t xml:space="preserve"> Договора), путём обмена письмами, дополнительно согласовывают порядок исполнения Договора</w:t>
      </w:r>
      <w:r>
        <w:t>.</w:t>
      </w:r>
    </w:p>
    <w:p w14:paraId="5CB88B08" w14:textId="74BA9AC7" w:rsidR="003A743B" w:rsidRPr="00C33657" w:rsidRDefault="003A743B" w:rsidP="00E56EAF">
      <w:pPr>
        <w:pStyle w:val="aff9"/>
        <w:numPr>
          <w:ilvl w:val="0"/>
          <w:numId w:val="12"/>
        </w:numPr>
        <w:autoSpaceDE w:val="0"/>
        <w:autoSpaceDN w:val="0"/>
        <w:adjustRightInd w:val="0"/>
        <w:spacing w:before="240" w:after="120"/>
        <w:contextualSpacing w:val="0"/>
        <w:jc w:val="center"/>
        <w:outlineLvl w:val="0"/>
        <w:rPr>
          <w:b/>
        </w:rPr>
      </w:pPr>
      <w:bookmarkStart w:id="16" w:name="Срок_договора_расторжение"/>
      <w:r w:rsidRPr="00C33657">
        <w:rPr>
          <w:b/>
        </w:rPr>
        <w:t>СРОК ДЕЙСТВИЯ ДОГОВОРА И ПОРЯДОК РАСТОРЖЕНИЯ</w:t>
      </w:r>
      <w:bookmarkEnd w:id="16"/>
    </w:p>
    <w:p w14:paraId="2EBAA572" w14:textId="7FAD91E8" w:rsidR="002870EF" w:rsidRPr="00C33657" w:rsidRDefault="002870EF" w:rsidP="00E56EAF">
      <w:pPr>
        <w:pStyle w:val="aff9"/>
        <w:numPr>
          <w:ilvl w:val="1"/>
          <w:numId w:val="12"/>
        </w:numPr>
        <w:ind w:left="0"/>
        <w:jc w:val="both"/>
        <w:outlineLvl w:val="1"/>
        <w:rPr>
          <w:iCs/>
        </w:rPr>
      </w:pPr>
      <w:r w:rsidRPr="00C33657">
        <w:rPr>
          <w:iCs/>
        </w:rPr>
        <w:t xml:space="preserve">Настоящий Договор считается заключённым и вступает в силу с момента его подписания обеими Сторонами действует </w:t>
      </w:r>
      <w:r w:rsidR="008065E1">
        <w:rPr>
          <w:b/>
          <w:iCs/>
        </w:rPr>
        <w:t>п</w:t>
      </w:r>
      <w:r w:rsidR="00831AF9" w:rsidRPr="00C33657">
        <w:rPr>
          <w:b/>
          <w:iCs/>
        </w:rPr>
        <w:t>о</w:t>
      </w:r>
      <w:r w:rsidR="00020E6C" w:rsidRPr="00C33657">
        <w:rPr>
          <w:b/>
          <w:iCs/>
        </w:rPr>
        <w:t xml:space="preserve"> </w:t>
      </w:r>
      <w:r w:rsidR="00C0366B">
        <w:rPr>
          <w:b/>
          <w:iCs/>
        </w:rPr>
        <w:t>30.04.2027</w:t>
      </w:r>
      <w:r w:rsidR="00B7264A" w:rsidRPr="00C33657">
        <w:rPr>
          <w:b/>
          <w:iCs/>
        </w:rPr>
        <w:t xml:space="preserve"> включительно</w:t>
      </w:r>
      <w:r w:rsidR="00B7264A" w:rsidRPr="00C33657">
        <w:rPr>
          <w:iCs/>
        </w:rPr>
        <w:t>.</w:t>
      </w:r>
    </w:p>
    <w:p w14:paraId="59722488" w14:textId="77777777" w:rsidR="00C93ED7" w:rsidRDefault="00E93C54" w:rsidP="00C93ED7">
      <w:pPr>
        <w:pStyle w:val="a0"/>
        <w:widowControl/>
        <w:numPr>
          <w:ilvl w:val="0"/>
          <w:numId w:val="0"/>
        </w:numPr>
        <w:suppressAutoHyphens w:val="0"/>
        <w:snapToGrid w:val="0"/>
        <w:ind w:firstLine="567"/>
        <w:rPr>
          <w:sz w:val="24"/>
          <w:szCs w:val="24"/>
          <w:lang w:val="ru-RU"/>
        </w:rPr>
      </w:pPr>
      <w:r w:rsidRPr="00C33657">
        <w:rPr>
          <w:sz w:val="24"/>
          <w:szCs w:val="24"/>
          <w:lang w:val="ru-RU"/>
        </w:rPr>
        <w:t>Окончание действия Договора не влечет прекращение обязательств Сторон, не исполненных в течение срока действия Договора.</w:t>
      </w:r>
    </w:p>
    <w:p w14:paraId="7E512955" w14:textId="66F71222" w:rsidR="00695B3A" w:rsidRPr="00C33657" w:rsidRDefault="00695B3A" w:rsidP="00E56EAF">
      <w:pPr>
        <w:pStyle w:val="aff9"/>
        <w:numPr>
          <w:ilvl w:val="1"/>
          <w:numId w:val="12"/>
        </w:numPr>
        <w:ind w:left="0"/>
        <w:jc w:val="both"/>
        <w:outlineLvl w:val="1"/>
        <w:rPr>
          <w:iCs/>
        </w:rPr>
      </w:pPr>
      <w:r w:rsidRPr="00C33657">
        <w:t xml:space="preserve">В случае нарушения Подрядчиком срока исполнения любого из обязательств по Договору на срок более </w:t>
      </w:r>
      <w:r w:rsidRPr="00C33657">
        <w:rPr>
          <w:b/>
        </w:rPr>
        <w:t>10 (десяти)</w:t>
      </w:r>
      <w:r w:rsidRPr="00C33657">
        <w:t xml:space="preserve"> рабочих дней Заказчик бу</w:t>
      </w:r>
      <w:bookmarkStart w:id="17" w:name="прочие"/>
      <w:bookmarkStart w:id="18" w:name="срок"/>
      <w:r w:rsidRPr="00C33657">
        <w:t>дет иметь право отказа</w:t>
      </w:r>
      <w:bookmarkEnd w:id="17"/>
      <w:bookmarkEnd w:id="18"/>
      <w:r w:rsidRPr="00C33657">
        <w:t xml:space="preserve">ться от исполнения Договора в одностороннем внесудебном порядке по письменному уведомлению, направленному за </w:t>
      </w:r>
      <w:r w:rsidRPr="00C33657">
        <w:rPr>
          <w:b/>
        </w:rPr>
        <w:t>5 (пять)</w:t>
      </w:r>
      <w:r w:rsidRPr="00C33657">
        <w:t xml:space="preserve"> рабочих дней до предполагаемой даты расторжения.</w:t>
      </w:r>
    </w:p>
    <w:p w14:paraId="0AABA3E2" w14:textId="77777777" w:rsidR="00AE7F0A" w:rsidRPr="00C33657" w:rsidRDefault="00AE7F0A" w:rsidP="00E56EAF">
      <w:pPr>
        <w:pStyle w:val="aff9"/>
        <w:numPr>
          <w:ilvl w:val="1"/>
          <w:numId w:val="12"/>
        </w:numPr>
        <w:ind w:left="0"/>
        <w:jc w:val="both"/>
        <w:outlineLvl w:val="1"/>
        <w:rPr>
          <w:iCs/>
        </w:rPr>
      </w:pPr>
      <w:r w:rsidRPr="00C33657">
        <w:rPr>
          <w:iCs/>
        </w:rPr>
        <w:t>При расторжении Заказа/Договора до приемки Заказчиком результата Работ и/или</w:t>
      </w:r>
      <w:r w:rsidR="00584597" w:rsidRPr="00C33657">
        <w:rPr>
          <w:iCs/>
        </w:rPr>
        <w:t xml:space="preserve"> любых из</w:t>
      </w:r>
      <w:r w:rsidRPr="00C33657">
        <w:rPr>
          <w:iCs/>
        </w:rPr>
        <w:t xml:space="preserve"> </w:t>
      </w:r>
      <w:r w:rsidR="00584597" w:rsidRPr="00C33657">
        <w:rPr>
          <w:iCs/>
        </w:rPr>
        <w:t>у</w:t>
      </w:r>
      <w:r w:rsidRPr="00C33657">
        <w:rPr>
          <w:iCs/>
        </w:rPr>
        <w:t xml:space="preserve">слуг, выполненных Подрядчиком, Заказчик вправе требовать передачи ему результата незавершенных Работ и/или </w:t>
      </w:r>
      <w:r w:rsidR="00584597" w:rsidRPr="00C33657">
        <w:rPr>
          <w:iCs/>
        </w:rPr>
        <w:t>у</w:t>
      </w:r>
      <w:r w:rsidRPr="00C33657">
        <w:rPr>
          <w:iCs/>
        </w:rPr>
        <w:t xml:space="preserve">слуг с компенсацией Подрядчику произведенных затрат, а Подрядчик обязан передать ему результат незавершенных Работ и/или </w:t>
      </w:r>
      <w:r w:rsidR="000D0DF6" w:rsidRPr="00C33657">
        <w:rPr>
          <w:iCs/>
        </w:rPr>
        <w:t>у</w:t>
      </w:r>
      <w:r w:rsidRPr="00C33657">
        <w:rPr>
          <w:iCs/>
        </w:rPr>
        <w:t>слуг по соответствующему Заказу.</w:t>
      </w:r>
    </w:p>
    <w:p w14:paraId="75BACE45" w14:textId="77777777" w:rsidR="00AE7F0A" w:rsidRPr="00C33657" w:rsidRDefault="00AE7F0A" w:rsidP="00E56EAF">
      <w:pPr>
        <w:pStyle w:val="aff9"/>
        <w:numPr>
          <w:ilvl w:val="1"/>
          <w:numId w:val="12"/>
        </w:numPr>
        <w:ind w:left="0"/>
        <w:jc w:val="both"/>
        <w:outlineLvl w:val="1"/>
        <w:rPr>
          <w:i/>
        </w:rPr>
      </w:pPr>
      <w:r w:rsidRPr="00C33657">
        <w:rPr>
          <w:iCs/>
        </w:rPr>
        <w:t>Заказчик вправе в одностороннем внесудебном порядке отказаться от исполнения Договора и потребовать от Подрядчика возмещения убытков в случае если в период исполнения Договора членство Подрядчика в саморегулируемой организации, необходимое в соответствии с законодательством РФ, будет прекращено по любым основаниям, либо Заказчику станет известно об отсутствии у Подрядчика необходимого в соответствии</w:t>
      </w:r>
      <w:r w:rsidRPr="00C33657">
        <w:rPr>
          <w:lang w:eastAsia="ar-SA"/>
        </w:rPr>
        <w:t xml:space="preserve"> с законодательством РФ членства в саморегулируемой организации. Об отказе от исполнения Договора Заказчик уведомляет Подрядчика в порядке, предусмотренном в разделе</w:t>
      </w:r>
      <w:r w:rsidR="006E735F" w:rsidRPr="00C33657">
        <w:t> </w:t>
      </w:r>
      <w:r w:rsidRPr="00C33657">
        <w:rPr>
          <w:lang w:eastAsia="ar-SA"/>
        </w:rPr>
        <w:t>7 Условий. Договор будет считаться прекращенным с даты, указанной Заказчиком в соответствующем уведомлении.</w:t>
      </w:r>
    </w:p>
    <w:p w14:paraId="1A881D9C" w14:textId="7377F93E" w:rsidR="007F65DF" w:rsidRPr="00C33657" w:rsidRDefault="007F65DF" w:rsidP="00E56EAF">
      <w:pPr>
        <w:pStyle w:val="aff9"/>
        <w:numPr>
          <w:ilvl w:val="1"/>
          <w:numId w:val="12"/>
        </w:numPr>
        <w:ind w:left="0"/>
        <w:jc w:val="both"/>
        <w:outlineLvl w:val="1"/>
        <w:rPr>
          <w:iCs/>
        </w:rPr>
      </w:pPr>
      <w:r w:rsidRPr="00C33657">
        <w:t xml:space="preserve">Заказчик </w:t>
      </w:r>
      <w:r w:rsidR="006C2110" w:rsidRPr="00C33657">
        <w:t xml:space="preserve">вправе в одностороннем внесудебном порядке отказаться от исполнения Договора </w:t>
      </w:r>
      <w:r w:rsidR="006215FC">
        <w:t>и (</w:t>
      </w:r>
      <w:r w:rsidR="006C2110" w:rsidRPr="00C33657">
        <w:t>или</w:t>
      </w:r>
      <w:r w:rsidR="006215FC">
        <w:t>)</w:t>
      </w:r>
      <w:r w:rsidR="006C2110" w:rsidRPr="00C33657">
        <w:t xml:space="preserve"> соответствующего Заказа и потребовать возмещения убытков, если Подрядчик своевременно не приступает к выполнению Работ</w:t>
      </w:r>
      <w:r w:rsidR="00ED1B93">
        <w:t xml:space="preserve"> (в том</w:t>
      </w:r>
      <w:r w:rsidR="00ED1B93" w:rsidRPr="005E2957">
        <w:t xml:space="preserve"> числе оформлению допуска подрядчика на объект)</w:t>
      </w:r>
      <w:r w:rsidR="006C2110" w:rsidRPr="00C33657">
        <w:t xml:space="preserve"> или выполняет Работы настолько медленно, что окончание их к сроку, указанному в Договоре </w:t>
      </w:r>
      <w:r w:rsidR="006215FC">
        <w:t>и (</w:t>
      </w:r>
      <w:r w:rsidR="006C2110" w:rsidRPr="00C33657">
        <w:t>или</w:t>
      </w:r>
      <w:r w:rsidR="006215FC">
        <w:t>)</w:t>
      </w:r>
      <w:r w:rsidR="006C2110" w:rsidRPr="00C33657">
        <w:t xml:space="preserve"> Заказе, становится явно невозможным. При этом, Подрядчик обязан оплатить Заказчику штраф в размере </w:t>
      </w:r>
      <w:r w:rsidR="002B624B" w:rsidRPr="00C33657">
        <w:t>20</w:t>
      </w:r>
      <w:r w:rsidR="006C2110" w:rsidRPr="00C33657">
        <w:t>% (</w:t>
      </w:r>
      <w:r w:rsidR="002B624B" w:rsidRPr="00C33657">
        <w:t xml:space="preserve">двадцать </w:t>
      </w:r>
      <w:r w:rsidR="006C2110" w:rsidRPr="00C33657">
        <w:t>процентов) от цены, указанной в соответствующем Заказе.</w:t>
      </w:r>
    </w:p>
    <w:p w14:paraId="72E4BCEA" w14:textId="6839EB90" w:rsidR="00B26566" w:rsidRDefault="00AE7F0A" w:rsidP="00E56EAF">
      <w:pPr>
        <w:pStyle w:val="aff9"/>
        <w:numPr>
          <w:ilvl w:val="1"/>
          <w:numId w:val="12"/>
        </w:numPr>
        <w:ind w:left="0"/>
        <w:jc w:val="both"/>
        <w:outlineLvl w:val="1"/>
        <w:rPr>
          <w:lang w:eastAsia="ar-SA"/>
        </w:rPr>
      </w:pPr>
      <w:r w:rsidRPr="00C33657">
        <w:rPr>
          <w:iCs/>
        </w:rPr>
        <w:t>Подрядчик не вправе немотивированно частично или полностью отказаться от исполнения обязательств по Договору в одностороннем</w:t>
      </w:r>
      <w:r w:rsidRPr="00C33657">
        <w:rPr>
          <w:lang w:eastAsia="ar-SA"/>
        </w:rPr>
        <w:t xml:space="preserve"> внесудебном порядке.</w:t>
      </w:r>
    </w:p>
    <w:p w14:paraId="0A5B6FB0" w14:textId="1D81499F" w:rsidR="00512C08" w:rsidRPr="007B29A1" w:rsidRDefault="00512C08" w:rsidP="00512C08">
      <w:pPr>
        <w:pStyle w:val="aff9"/>
        <w:numPr>
          <w:ilvl w:val="1"/>
          <w:numId w:val="12"/>
        </w:numPr>
        <w:ind w:left="0"/>
        <w:jc w:val="both"/>
        <w:outlineLvl w:val="1"/>
        <w:rPr>
          <w:lang w:eastAsia="ar-SA"/>
        </w:rPr>
      </w:pPr>
      <w:r w:rsidRPr="007B29A1">
        <w:rPr>
          <w:lang w:eastAsia="en-US"/>
        </w:rPr>
        <w:lastRenderedPageBreak/>
        <w:t xml:space="preserve">Заказчик вправе в одностороннем внесудебном порядке отказаться от исполнения Договора и потребовать возмещения убытков, если Подрядчик в срок не позднее 10 (десяти) рабочих дней по запросу Заказчика не предоставил подтверждающие документы о наличии у него всех необходимых для производства работ лицензий и разрешительных документов в соответствии с требованиями Технического задания (Приложение №3 Договора). При этом, Подрядчик обязан оплатить Заказчику штраф: в размере 5% (пяти процентов) от общей цены Договора, но не более </w:t>
      </w:r>
      <w:r w:rsidR="00BC4352">
        <w:rPr>
          <w:lang w:eastAsia="en-US"/>
        </w:rPr>
        <w:t>500 000 (пятьсот тысяч) рублей.</w:t>
      </w:r>
    </w:p>
    <w:p w14:paraId="4C3055A4" w14:textId="77777777" w:rsidR="004C5418" w:rsidRPr="00C33657" w:rsidRDefault="004C5418" w:rsidP="00E56EAF">
      <w:pPr>
        <w:numPr>
          <w:ilvl w:val="0"/>
          <w:numId w:val="12"/>
        </w:numPr>
        <w:autoSpaceDE w:val="0"/>
        <w:autoSpaceDN w:val="0"/>
        <w:adjustRightInd w:val="0"/>
        <w:spacing w:before="240" w:after="120"/>
        <w:jc w:val="center"/>
        <w:outlineLvl w:val="0"/>
        <w:rPr>
          <w:b/>
        </w:rPr>
      </w:pPr>
      <w:bookmarkStart w:id="19" w:name="Приложения"/>
      <w:r w:rsidRPr="00C33657">
        <w:rPr>
          <w:b/>
        </w:rPr>
        <w:t>ПРИЛОЖЕНИЯ К ДОГОВОРУ</w:t>
      </w:r>
    </w:p>
    <w:bookmarkEnd w:id="19"/>
    <w:p w14:paraId="75525F7F" w14:textId="77777777" w:rsidR="004C5418" w:rsidRPr="00C33657" w:rsidRDefault="004C5418" w:rsidP="00757E7A">
      <w:pPr>
        <w:pStyle w:val="af8"/>
        <w:ind w:firstLine="567"/>
        <w:jc w:val="both"/>
        <w:rPr>
          <w:rFonts w:ascii="Times New Roman" w:hAnsi="Times New Roman"/>
          <w:sz w:val="24"/>
          <w:szCs w:val="24"/>
        </w:rPr>
      </w:pPr>
      <w:r w:rsidRPr="00C33657">
        <w:rPr>
          <w:rFonts w:ascii="Times New Roman" w:hAnsi="Times New Roman"/>
          <w:sz w:val="24"/>
          <w:szCs w:val="24"/>
        </w:rPr>
        <w:t>Неотъемлемой частью настоящего Договора являются следующие приложения:</w:t>
      </w:r>
    </w:p>
    <w:p w14:paraId="7426930E" w14:textId="68F74D01" w:rsidR="004C5418" w:rsidRPr="00C33657" w:rsidRDefault="004C5418" w:rsidP="00757E7A">
      <w:pPr>
        <w:tabs>
          <w:tab w:val="left" w:pos="495"/>
        </w:tabs>
        <w:ind w:firstLine="567"/>
        <w:jc w:val="both"/>
      </w:pPr>
      <w:r w:rsidRPr="00C33657">
        <w:t>Приложение №</w:t>
      </w:r>
      <w:r w:rsidR="002F411D">
        <w:t> </w:t>
      </w:r>
      <w:r w:rsidRPr="00C33657">
        <w:t>1 – Общие условия исполнения Договора;</w:t>
      </w:r>
    </w:p>
    <w:p w14:paraId="06E46D1C" w14:textId="7F224E0E" w:rsidR="00DE194B" w:rsidRPr="00C33657" w:rsidRDefault="004C5418" w:rsidP="00757E7A">
      <w:pPr>
        <w:suppressAutoHyphens/>
        <w:ind w:firstLine="567"/>
        <w:jc w:val="both"/>
      </w:pPr>
      <w:r w:rsidRPr="00C33657">
        <w:t>Приложение №</w:t>
      </w:r>
      <w:r w:rsidR="002F411D">
        <w:t> </w:t>
      </w:r>
      <w:r w:rsidRPr="00C33657">
        <w:t xml:space="preserve">2 </w:t>
      </w:r>
      <w:r w:rsidR="00DE194B" w:rsidRPr="00C33657">
        <w:t>– Форма Заказа</w:t>
      </w:r>
      <w:r w:rsidR="00F85EE7">
        <w:t xml:space="preserve"> на выполнение работ, оказание услуг</w:t>
      </w:r>
      <w:r w:rsidR="004F2377" w:rsidRPr="00C33657">
        <w:t>;</w:t>
      </w:r>
    </w:p>
    <w:p w14:paraId="043A89BE" w14:textId="2F7CA300" w:rsidR="004C5418" w:rsidRPr="00C33657" w:rsidRDefault="002F411D" w:rsidP="00757E7A">
      <w:pPr>
        <w:autoSpaceDE w:val="0"/>
        <w:autoSpaceDN w:val="0"/>
        <w:adjustRightInd w:val="0"/>
        <w:ind w:firstLine="567"/>
        <w:jc w:val="both"/>
      </w:pPr>
      <w:r>
        <w:t>Приложение № </w:t>
      </w:r>
      <w:r w:rsidR="004C5418" w:rsidRPr="00C33657">
        <w:t>3 –</w:t>
      </w:r>
      <w:r w:rsidR="00DE194B" w:rsidRPr="00C33657">
        <w:rPr>
          <w:bCs/>
        </w:rPr>
        <w:t xml:space="preserve"> Техническое задание</w:t>
      </w:r>
      <w:r w:rsidR="000955CB" w:rsidRPr="00C33657">
        <w:rPr>
          <w:bCs/>
        </w:rPr>
        <w:t xml:space="preserve"> на проектирование и строительство линий связи до клиентов сегмента В2С/В2В/В2О/В2</w:t>
      </w:r>
      <w:r w:rsidR="000955CB" w:rsidRPr="00C33657">
        <w:rPr>
          <w:bCs/>
          <w:lang w:val="en-US"/>
        </w:rPr>
        <w:t>G</w:t>
      </w:r>
      <w:r w:rsidR="00C1113B">
        <w:rPr>
          <w:bCs/>
        </w:rPr>
        <w:t>1/2</w:t>
      </w:r>
      <w:r w:rsidR="00DE194B" w:rsidRPr="00C33657">
        <w:t>;</w:t>
      </w:r>
    </w:p>
    <w:p w14:paraId="54C2E4D6" w14:textId="492E0E4A" w:rsidR="004C5418" w:rsidRPr="00C33657" w:rsidRDefault="004C5418" w:rsidP="00757E7A">
      <w:pPr>
        <w:autoSpaceDE w:val="0"/>
        <w:autoSpaceDN w:val="0"/>
        <w:adjustRightInd w:val="0"/>
        <w:ind w:firstLine="567"/>
        <w:jc w:val="both"/>
      </w:pPr>
      <w:r w:rsidRPr="00C33657">
        <w:t>Приложение №</w:t>
      </w:r>
      <w:r w:rsidR="002F411D">
        <w:t> </w:t>
      </w:r>
      <w:r w:rsidRPr="00C33657">
        <w:t xml:space="preserve">4 – </w:t>
      </w:r>
      <w:r w:rsidR="0088080A" w:rsidRPr="00C33657">
        <w:t>С</w:t>
      </w:r>
      <w:r w:rsidR="00DE194B" w:rsidRPr="00C33657">
        <w:t xml:space="preserve">тоимость </w:t>
      </w:r>
      <w:r w:rsidR="0088080A" w:rsidRPr="00C33657">
        <w:t>единичных расценок</w:t>
      </w:r>
      <w:r w:rsidR="006C07AE" w:rsidRPr="00C33657">
        <w:t xml:space="preserve"> на виды</w:t>
      </w:r>
      <w:r w:rsidR="00DE194B" w:rsidRPr="00C33657">
        <w:t xml:space="preserve"> Работ</w:t>
      </w:r>
      <w:r w:rsidR="00C1195F" w:rsidRPr="00C33657">
        <w:t xml:space="preserve"> (</w:t>
      </w:r>
      <w:r w:rsidR="00E93E55" w:rsidRPr="00C33657">
        <w:t>С</w:t>
      </w:r>
      <w:r w:rsidR="00C1195F" w:rsidRPr="00C33657">
        <w:t>пецификация работ)</w:t>
      </w:r>
      <w:r w:rsidR="00114C56" w:rsidRPr="00C33657">
        <w:t>;</w:t>
      </w:r>
    </w:p>
    <w:p w14:paraId="53D1C307" w14:textId="13113681" w:rsidR="000A4224" w:rsidRPr="00C33657" w:rsidRDefault="00FD1BAD" w:rsidP="00757E7A">
      <w:pPr>
        <w:autoSpaceDE w:val="0"/>
        <w:autoSpaceDN w:val="0"/>
        <w:adjustRightInd w:val="0"/>
        <w:ind w:firstLine="567"/>
        <w:jc w:val="both"/>
      </w:pPr>
      <w:r w:rsidRPr="00C33657">
        <w:t>Приложение №</w:t>
      </w:r>
      <w:r w:rsidR="002F411D">
        <w:t> </w:t>
      </w:r>
      <w:r w:rsidRPr="00C33657">
        <w:t>5</w:t>
      </w:r>
      <w:r w:rsidR="000A4224" w:rsidRPr="00C33657">
        <w:t xml:space="preserve"> – </w:t>
      </w:r>
      <w:r w:rsidR="006215FC">
        <w:t>Нормативные</w:t>
      </w:r>
      <w:r w:rsidR="00114C56" w:rsidRPr="00C33657">
        <w:t xml:space="preserve"> с</w:t>
      </w:r>
      <w:r w:rsidR="000A4224" w:rsidRPr="00C33657">
        <w:t>роки проведения Работ</w:t>
      </w:r>
      <w:r w:rsidR="003438EC" w:rsidRPr="00C33657">
        <w:t>;</w:t>
      </w:r>
    </w:p>
    <w:p w14:paraId="3133C2DA" w14:textId="200B0503" w:rsidR="004447C6" w:rsidRPr="00C33657" w:rsidRDefault="002F411D" w:rsidP="00757E7A">
      <w:pPr>
        <w:autoSpaceDE w:val="0"/>
        <w:autoSpaceDN w:val="0"/>
        <w:adjustRightInd w:val="0"/>
        <w:ind w:firstLine="567"/>
        <w:jc w:val="both"/>
      </w:pPr>
      <w:r>
        <w:t>Приложение № </w:t>
      </w:r>
      <w:r w:rsidR="00FD1BAD" w:rsidRPr="00C33657">
        <w:t>6</w:t>
      </w:r>
      <w:r w:rsidR="004447C6" w:rsidRPr="00C33657">
        <w:t xml:space="preserve"> </w:t>
      </w:r>
      <w:r w:rsidR="003438EC" w:rsidRPr="00C33657">
        <w:t>–</w:t>
      </w:r>
      <w:r w:rsidR="004447C6" w:rsidRPr="00C33657">
        <w:t xml:space="preserve"> </w:t>
      </w:r>
      <w:r w:rsidR="00FC7C05" w:rsidRPr="00C33657">
        <w:t>Свод перечня полного пакета ИД</w:t>
      </w:r>
      <w:r w:rsidR="007804C9" w:rsidRPr="00C33657">
        <w:t>;</w:t>
      </w:r>
    </w:p>
    <w:p w14:paraId="29C700D6" w14:textId="52E98B19" w:rsidR="007B318A" w:rsidRPr="00C33657" w:rsidRDefault="00FD1BAD" w:rsidP="00757E7A">
      <w:pPr>
        <w:autoSpaceDE w:val="0"/>
        <w:autoSpaceDN w:val="0"/>
        <w:adjustRightInd w:val="0"/>
        <w:ind w:firstLine="567"/>
        <w:jc w:val="both"/>
      </w:pPr>
      <w:r w:rsidRPr="00C33657">
        <w:t>Приложение №</w:t>
      </w:r>
      <w:r w:rsidR="002F411D">
        <w:t> </w:t>
      </w:r>
      <w:r w:rsidRPr="00C33657">
        <w:t>7</w:t>
      </w:r>
      <w:r w:rsidR="007B318A" w:rsidRPr="00C33657">
        <w:t xml:space="preserve"> – Спецификаци</w:t>
      </w:r>
      <w:r w:rsidR="007804C9" w:rsidRPr="00C33657">
        <w:t>я Вспомогательного оборудования;</w:t>
      </w:r>
    </w:p>
    <w:p w14:paraId="5277CAD6" w14:textId="325879C5" w:rsidR="007664A9" w:rsidRPr="00C33657" w:rsidRDefault="007664A9" w:rsidP="00757E7A">
      <w:pPr>
        <w:autoSpaceDE w:val="0"/>
        <w:autoSpaceDN w:val="0"/>
        <w:adjustRightInd w:val="0"/>
        <w:ind w:firstLine="567"/>
        <w:jc w:val="both"/>
      </w:pPr>
      <w:r w:rsidRPr="00C33657">
        <w:t>Приложение №</w:t>
      </w:r>
      <w:r w:rsidR="002F411D">
        <w:t> </w:t>
      </w:r>
      <w:r w:rsidR="00FD1BAD" w:rsidRPr="00C33657">
        <w:t>8</w:t>
      </w:r>
      <w:r w:rsidRPr="00C33657">
        <w:t xml:space="preserve"> </w:t>
      </w:r>
      <w:r w:rsidR="007804C9" w:rsidRPr="00C33657">
        <w:t xml:space="preserve">– </w:t>
      </w:r>
      <w:r w:rsidR="00C81396" w:rsidRPr="00C33657">
        <w:t>Форм</w:t>
      </w:r>
      <w:r w:rsidR="00DF6421" w:rsidRPr="00C33657">
        <w:t>а</w:t>
      </w:r>
      <w:r w:rsidR="00C81396" w:rsidRPr="00C33657">
        <w:t xml:space="preserve"> акт</w:t>
      </w:r>
      <w:r w:rsidR="007F382C" w:rsidRPr="00C33657">
        <w:t xml:space="preserve">ов </w:t>
      </w:r>
      <w:r w:rsidR="007804C9" w:rsidRPr="00C33657">
        <w:t>приемки услуг</w:t>
      </w:r>
      <w:r w:rsidR="00F85EE7">
        <w:t xml:space="preserve"> </w:t>
      </w:r>
      <w:r w:rsidR="00F85EE7" w:rsidRPr="001362ED">
        <w:t>по сопровождению экспертизы проектной документации</w:t>
      </w:r>
      <w:r w:rsidR="007804C9" w:rsidRPr="00C33657">
        <w:t>;</w:t>
      </w:r>
    </w:p>
    <w:p w14:paraId="58AD5D51" w14:textId="5DB5365A" w:rsidR="007664A9" w:rsidRPr="00C33657" w:rsidRDefault="00FD1BAD" w:rsidP="00757E7A">
      <w:pPr>
        <w:autoSpaceDE w:val="0"/>
        <w:autoSpaceDN w:val="0"/>
        <w:adjustRightInd w:val="0"/>
        <w:ind w:firstLine="567"/>
        <w:jc w:val="both"/>
      </w:pPr>
      <w:r w:rsidRPr="00C33657">
        <w:t>Приложение №</w:t>
      </w:r>
      <w:r w:rsidR="002F411D">
        <w:t> </w:t>
      </w:r>
      <w:r w:rsidRPr="00C33657">
        <w:t>9</w:t>
      </w:r>
      <w:r w:rsidR="00EE3FD4" w:rsidRPr="00C33657">
        <w:t xml:space="preserve"> – </w:t>
      </w:r>
      <w:r w:rsidR="00C81396" w:rsidRPr="00C33657">
        <w:t xml:space="preserve">Форма </w:t>
      </w:r>
      <w:r w:rsidR="00EE3FD4" w:rsidRPr="00C33657">
        <w:t xml:space="preserve">Акта </w:t>
      </w:r>
      <w:r w:rsidR="007804C9" w:rsidRPr="00C33657">
        <w:t>приемки Работ по проектированию;</w:t>
      </w:r>
    </w:p>
    <w:p w14:paraId="0DE1C3A5" w14:textId="57091B62" w:rsidR="003A743B" w:rsidRPr="00C33657" w:rsidRDefault="00B64BA9" w:rsidP="00757E7A">
      <w:pPr>
        <w:ind w:firstLine="567"/>
        <w:jc w:val="both"/>
      </w:pPr>
      <w:r w:rsidRPr="00C33657">
        <w:t>Приложение №</w:t>
      </w:r>
      <w:r w:rsidR="002F411D">
        <w:t> </w:t>
      </w:r>
      <w:r w:rsidRPr="00C33657">
        <w:t>1</w:t>
      </w:r>
      <w:r w:rsidR="00FD1BAD" w:rsidRPr="00C33657">
        <w:t>0</w:t>
      </w:r>
      <w:r w:rsidR="00C81396" w:rsidRPr="00C33657">
        <w:t xml:space="preserve"> – </w:t>
      </w:r>
      <w:r w:rsidR="00AD0823" w:rsidRPr="00C33657">
        <w:t>Руководство пользователя по процессу строительства для обеспечения технической возможности подключения</w:t>
      </w:r>
      <w:r w:rsidR="001F2417">
        <w:t xml:space="preserve"> абонентов B2C - Подрядчик (АСУ </w:t>
      </w:r>
      <w:r w:rsidR="00AD0823" w:rsidRPr="00C33657">
        <w:t>«Гермес»)</w:t>
      </w:r>
      <w:r w:rsidR="007804C9" w:rsidRPr="00C33657">
        <w:t>;</w:t>
      </w:r>
    </w:p>
    <w:p w14:paraId="291B54E7" w14:textId="1E5A6A8A" w:rsidR="00B64BA9" w:rsidRPr="00C33657" w:rsidRDefault="00B64BA9" w:rsidP="00757E7A">
      <w:pPr>
        <w:ind w:firstLine="567"/>
        <w:jc w:val="both"/>
      </w:pPr>
      <w:r w:rsidRPr="00C33657">
        <w:t>Приложение №</w:t>
      </w:r>
      <w:r w:rsidR="002F411D">
        <w:t> </w:t>
      </w:r>
      <w:r w:rsidRPr="00C33657">
        <w:t>1</w:t>
      </w:r>
      <w:r w:rsidR="00FD1BAD" w:rsidRPr="00C33657">
        <w:t>1</w:t>
      </w:r>
      <w:r w:rsidR="007F382C" w:rsidRPr="00C33657">
        <w:t xml:space="preserve"> – </w:t>
      </w:r>
      <w:r w:rsidR="00CA26F8" w:rsidRPr="00C33657">
        <w:t>Руководство пользователя по процессу строительства для обеспечения технической возможности подключения або</w:t>
      </w:r>
      <w:r w:rsidR="001F2417">
        <w:t>нентов B2B/B2O - Подрядчик (АСУ </w:t>
      </w:r>
      <w:r w:rsidR="00CA26F8" w:rsidRPr="00C33657">
        <w:t>«Гермес»)</w:t>
      </w:r>
      <w:r w:rsidR="007804C9" w:rsidRPr="00C33657">
        <w:t>;</w:t>
      </w:r>
    </w:p>
    <w:p w14:paraId="1894F218" w14:textId="64380DB2" w:rsidR="00B64BA9" w:rsidRPr="00C33657" w:rsidRDefault="00B64BA9" w:rsidP="00757E7A">
      <w:pPr>
        <w:ind w:firstLine="567"/>
        <w:jc w:val="both"/>
      </w:pPr>
      <w:r w:rsidRPr="00C33657">
        <w:t>Приложение №</w:t>
      </w:r>
      <w:r w:rsidR="002F411D">
        <w:t> </w:t>
      </w:r>
      <w:r w:rsidRPr="00C33657">
        <w:t>1</w:t>
      </w:r>
      <w:r w:rsidR="00FD1BAD" w:rsidRPr="00C33657">
        <w:t>2</w:t>
      </w:r>
      <w:r w:rsidR="007F382C" w:rsidRPr="00C33657">
        <w:t xml:space="preserve"> – </w:t>
      </w:r>
      <w:r w:rsidR="00570ADF" w:rsidRPr="00C33657">
        <w:t xml:space="preserve">Умные закупки. </w:t>
      </w:r>
      <w:r w:rsidR="007804C9" w:rsidRPr="00C33657">
        <w:t xml:space="preserve">Инструкция пользователя </w:t>
      </w:r>
      <w:r w:rsidR="00570ADF" w:rsidRPr="00C33657">
        <w:t>- Подрядчик</w:t>
      </w:r>
      <w:r w:rsidR="007804C9" w:rsidRPr="00C33657">
        <w:t>;</w:t>
      </w:r>
    </w:p>
    <w:p w14:paraId="251843D5" w14:textId="165FC0AB" w:rsidR="00BF6969" w:rsidRPr="00C33657" w:rsidRDefault="00BF6969" w:rsidP="00757E7A">
      <w:pPr>
        <w:ind w:firstLine="567"/>
        <w:jc w:val="both"/>
      </w:pPr>
      <w:r w:rsidRPr="00C33657">
        <w:t>Приложение №</w:t>
      </w:r>
      <w:r w:rsidR="002F411D">
        <w:t> </w:t>
      </w:r>
      <w:r w:rsidRPr="00C33657">
        <w:t>1</w:t>
      </w:r>
      <w:r w:rsidR="00FD1BAD" w:rsidRPr="00C33657">
        <w:t>3</w:t>
      </w:r>
      <w:r w:rsidR="007F382C" w:rsidRPr="00C33657">
        <w:t xml:space="preserve"> – </w:t>
      </w:r>
      <w:r w:rsidR="00C91013" w:rsidRPr="00C33657">
        <w:t>Минимальный пакет ИД</w:t>
      </w:r>
      <w:r w:rsidR="007804C9" w:rsidRPr="00C33657">
        <w:t>;</w:t>
      </w:r>
    </w:p>
    <w:p w14:paraId="2EEF164D" w14:textId="41E8266B" w:rsidR="007719A6" w:rsidRPr="00C33657" w:rsidRDefault="007719A6" w:rsidP="00757E7A">
      <w:pPr>
        <w:ind w:firstLine="567"/>
        <w:jc w:val="both"/>
      </w:pPr>
      <w:r w:rsidRPr="00C33657">
        <w:t>Приложение №</w:t>
      </w:r>
      <w:r w:rsidR="002F411D">
        <w:t> </w:t>
      </w:r>
      <w:r w:rsidRPr="00C33657">
        <w:t>14</w:t>
      </w:r>
      <w:r w:rsidR="007F382C" w:rsidRPr="00C33657">
        <w:t xml:space="preserve"> – </w:t>
      </w:r>
      <w:r w:rsidRPr="00C33657">
        <w:t xml:space="preserve">Требования </w:t>
      </w:r>
      <w:r w:rsidR="00570ADF" w:rsidRPr="00C33657">
        <w:t>к обеспечению требований охраны труда, производственной санитарии, электробезопасности, промышленной, экологической, пожарной безопасности</w:t>
      </w:r>
      <w:r w:rsidR="007804C9" w:rsidRPr="00C33657">
        <w:t>;</w:t>
      </w:r>
    </w:p>
    <w:p w14:paraId="25374C3C" w14:textId="128B9D32" w:rsidR="00BB53A6" w:rsidRPr="00C33657" w:rsidRDefault="00BB53A6" w:rsidP="00757E7A">
      <w:pPr>
        <w:ind w:firstLine="567"/>
        <w:jc w:val="both"/>
      </w:pPr>
      <w:r w:rsidRPr="00C33657">
        <w:t>Приложение №</w:t>
      </w:r>
      <w:r w:rsidR="002F411D">
        <w:t> </w:t>
      </w:r>
      <w:r w:rsidRPr="00C33657">
        <w:t>15</w:t>
      </w:r>
      <w:r w:rsidR="007F382C" w:rsidRPr="00C33657">
        <w:t xml:space="preserve"> – </w:t>
      </w:r>
      <w:r w:rsidR="004305A5" w:rsidRPr="004305A5">
        <w:t>Соглашение о соблюдении требований информационной безопасности</w:t>
      </w:r>
      <w:r w:rsidR="00D86C0D" w:rsidRPr="00C33657">
        <w:t>;</w:t>
      </w:r>
    </w:p>
    <w:p w14:paraId="55745F7B" w14:textId="2FABC79B" w:rsidR="009955D0" w:rsidRPr="00C33657" w:rsidRDefault="009955D0" w:rsidP="00757E7A">
      <w:pPr>
        <w:ind w:firstLine="567"/>
        <w:jc w:val="both"/>
      </w:pPr>
      <w:r w:rsidRPr="00C33657">
        <w:t xml:space="preserve">Приложение </w:t>
      </w:r>
      <w:r w:rsidR="002F411D">
        <w:t>№ </w:t>
      </w:r>
      <w:r w:rsidR="002F7DF7" w:rsidRPr="00C33657">
        <w:t>16</w:t>
      </w:r>
      <w:r w:rsidR="007F382C" w:rsidRPr="00C33657">
        <w:t xml:space="preserve"> – </w:t>
      </w:r>
      <w:r w:rsidR="00C138BE">
        <w:t xml:space="preserve">Форма </w:t>
      </w:r>
      <w:r w:rsidR="00F31557" w:rsidRPr="00C33657">
        <w:t>Акт</w:t>
      </w:r>
      <w:r w:rsidR="00C138BE">
        <w:t>а</w:t>
      </w:r>
      <w:r w:rsidR="00F31557" w:rsidRPr="00C33657">
        <w:t xml:space="preserve"> </w:t>
      </w:r>
      <w:r w:rsidR="00737792">
        <w:t xml:space="preserve">приёмки </w:t>
      </w:r>
      <w:r w:rsidR="00BC4352">
        <w:t>выполненных Работ по Заказу;</w:t>
      </w:r>
    </w:p>
    <w:p w14:paraId="6C7FC8AC" w14:textId="51D8E6BB" w:rsidR="002B624B" w:rsidRPr="00C33657" w:rsidRDefault="002B624B" w:rsidP="00757E7A">
      <w:pPr>
        <w:ind w:firstLine="567"/>
        <w:jc w:val="both"/>
      </w:pPr>
      <w:r w:rsidRPr="00C33657">
        <w:t>Приложение №</w:t>
      </w:r>
      <w:r w:rsidR="002F411D">
        <w:t> </w:t>
      </w:r>
      <w:r w:rsidRPr="00C33657">
        <w:t>17</w:t>
      </w:r>
      <w:r w:rsidR="007F382C" w:rsidRPr="00C33657">
        <w:t xml:space="preserve"> – </w:t>
      </w:r>
      <w:r w:rsidRPr="00C33657">
        <w:t>Форма дополнительного соглашения к Заказу</w:t>
      </w:r>
      <w:r w:rsidR="00D86C0D" w:rsidRPr="00C33657">
        <w:t>;</w:t>
      </w:r>
    </w:p>
    <w:p w14:paraId="46C1C617" w14:textId="7BD6E755" w:rsidR="00196EAE" w:rsidRDefault="00E665C3" w:rsidP="00570ADF">
      <w:pPr>
        <w:ind w:firstLine="567"/>
        <w:jc w:val="both"/>
      </w:pPr>
      <w:r w:rsidRPr="00C33657">
        <w:t>Приложение №</w:t>
      </w:r>
      <w:r w:rsidR="002F411D">
        <w:t> </w:t>
      </w:r>
      <w:r w:rsidRPr="00C33657">
        <w:t>1</w:t>
      </w:r>
      <w:r w:rsidR="00D86C0D" w:rsidRPr="00C33657">
        <w:t>8</w:t>
      </w:r>
      <w:r w:rsidR="007F382C" w:rsidRPr="00C33657">
        <w:t xml:space="preserve"> – </w:t>
      </w:r>
      <w:r w:rsidRPr="00C33657">
        <w:t>Требовани</w:t>
      </w:r>
      <w:r w:rsidR="007F382C" w:rsidRPr="00C33657">
        <w:t>я</w:t>
      </w:r>
      <w:r w:rsidRPr="00C33657">
        <w:t xml:space="preserve"> </w:t>
      </w:r>
      <w:r w:rsidR="005315C8" w:rsidRPr="00C33657">
        <w:t>к формированию фотоотчёта</w:t>
      </w:r>
      <w:r w:rsidR="004F6CB7">
        <w:t>;</w:t>
      </w:r>
    </w:p>
    <w:p w14:paraId="3B01C3B1" w14:textId="494F6F7B" w:rsidR="008359B0" w:rsidRPr="00C33657" w:rsidRDefault="008359B0" w:rsidP="008359B0">
      <w:pPr>
        <w:ind w:firstLine="567"/>
        <w:jc w:val="both"/>
      </w:pPr>
      <w:r>
        <w:t>Приложение</w:t>
      </w:r>
      <w:r w:rsidR="00BC4352">
        <w:t xml:space="preserve"> № </w:t>
      </w:r>
      <w:r w:rsidR="006C5B01">
        <w:t>19</w:t>
      </w:r>
      <w:r>
        <w:t xml:space="preserve"> – Общие условия расчетов по договору.</w:t>
      </w:r>
    </w:p>
    <w:p w14:paraId="77F38F3D" w14:textId="77777777" w:rsidR="00383665" w:rsidRPr="00C33657" w:rsidRDefault="00383665" w:rsidP="00E56EAF">
      <w:pPr>
        <w:numPr>
          <w:ilvl w:val="0"/>
          <w:numId w:val="12"/>
        </w:numPr>
        <w:autoSpaceDE w:val="0"/>
        <w:autoSpaceDN w:val="0"/>
        <w:adjustRightInd w:val="0"/>
        <w:spacing w:before="240" w:after="120"/>
        <w:jc w:val="center"/>
        <w:outlineLvl w:val="0"/>
        <w:rPr>
          <w:b/>
        </w:rPr>
      </w:pPr>
      <w:bookmarkStart w:id="20" w:name="Реквизиты"/>
      <w:r w:rsidRPr="00C33657">
        <w:rPr>
          <w:b/>
        </w:rPr>
        <w:t>АДРЕСА И РЕКВИЗИТЫ СТОРОН</w:t>
      </w:r>
    </w:p>
    <w:tbl>
      <w:tblPr>
        <w:tblStyle w:val="affc"/>
        <w:tblW w:w="9635" w:type="dxa"/>
        <w:tblInd w:w="-5" w:type="dxa"/>
        <w:tblLook w:val="04A0" w:firstRow="1" w:lastRow="0" w:firstColumn="1" w:lastColumn="0" w:noHBand="0" w:noVBand="1"/>
      </w:tblPr>
      <w:tblGrid>
        <w:gridCol w:w="4813"/>
        <w:gridCol w:w="4822"/>
      </w:tblGrid>
      <w:tr w:rsidR="00540E7F" w:rsidRPr="00C33657" w14:paraId="4ED3B5E4" w14:textId="77777777" w:rsidTr="00540E7F">
        <w:tc>
          <w:tcPr>
            <w:tcW w:w="4813" w:type="dxa"/>
          </w:tcPr>
          <w:bookmarkEnd w:id="20"/>
          <w:p w14:paraId="55CAFD96" w14:textId="77777777" w:rsidR="00540E7F" w:rsidRPr="00C33657" w:rsidRDefault="00540E7F" w:rsidP="0062396B">
            <w:pPr>
              <w:pStyle w:val="af8"/>
              <w:jc w:val="both"/>
              <w:rPr>
                <w:rFonts w:ascii="Times New Roman" w:hAnsi="Times New Roman"/>
                <w:b/>
                <w:bCs/>
                <w:sz w:val="24"/>
                <w:szCs w:val="24"/>
              </w:rPr>
            </w:pPr>
            <w:r w:rsidRPr="00C33657">
              <w:rPr>
                <w:rFonts w:ascii="Times New Roman" w:hAnsi="Times New Roman"/>
                <w:b/>
                <w:bCs/>
                <w:sz w:val="24"/>
                <w:szCs w:val="24"/>
              </w:rPr>
              <w:t>ЗАКАЗЧИК</w:t>
            </w:r>
          </w:p>
          <w:p w14:paraId="676F4905" w14:textId="77777777" w:rsidR="00540E7F" w:rsidRPr="00C33657" w:rsidRDefault="00AE16AB" w:rsidP="0062396B">
            <w:pPr>
              <w:pStyle w:val="af8"/>
              <w:jc w:val="both"/>
              <w:rPr>
                <w:rFonts w:ascii="Times New Roman" w:hAnsi="Times New Roman"/>
                <w:b/>
                <w:sz w:val="24"/>
                <w:szCs w:val="24"/>
              </w:rPr>
            </w:pPr>
            <w:r w:rsidRPr="00C33657">
              <w:rPr>
                <w:rFonts w:ascii="Times New Roman" w:hAnsi="Times New Roman"/>
                <w:b/>
                <w:bCs/>
                <w:sz w:val="24"/>
                <w:szCs w:val="24"/>
              </w:rPr>
              <w:t>ПАО «Ростелеком»</w:t>
            </w:r>
          </w:p>
        </w:tc>
        <w:tc>
          <w:tcPr>
            <w:tcW w:w="4822" w:type="dxa"/>
          </w:tcPr>
          <w:p w14:paraId="33512361" w14:textId="77777777" w:rsidR="00540E7F" w:rsidRPr="00C33657" w:rsidRDefault="00540E7F" w:rsidP="0062396B">
            <w:pPr>
              <w:pStyle w:val="af8"/>
              <w:jc w:val="both"/>
              <w:rPr>
                <w:rFonts w:ascii="Times New Roman" w:hAnsi="Times New Roman"/>
                <w:b/>
                <w:sz w:val="24"/>
                <w:szCs w:val="24"/>
              </w:rPr>
            </w:pPr>
            <w:r w:rsidRPr="00C33657">
              <w:rPr>
                <w:rFonts w:ascii="Times New Roman" w:hAnsi="Times New Roman"/>
                <w:b/>
                <w:sz w:val="24"/>
                <w:szCs w:val="24"/>
              </w:rPr>
              <w:t>ПОДРЯДЧИК</w:t>
            </w:r>
          </w:p>
          <w:p w14:paraId="4AC6FC8E" w14:textId="77777777" w:rsidR="00540E7F" w:rsidRPr="00C33657" w:rsidRDefault="00540E7F" w:rsidP="0062396B">
            <w:pPr>
              <w:pStyle w:val="af8"/>
              <w:jc w:val="both"/>
              <w:rPr>
                <w:rFonts w:ascii="Times New Roman" w:hAnsi="Times New Roman"/>
                <w:b/>
                <w:sz w:val="24"/>
                <w:szCs w:val="24"/>
              </w:rPr>
            </w:pPr>
          </w:p>
        </w:tc>
      </w:tr>
      <w:tr w:rsidR="008B73D2" w:rsidRPr="00C33657" w14:paraId="51269DB3" w14:textId="77777777" w:rsidTr="00FE6258">
        <w:trPr>
          <w:trHeight w:val="558"/>
        </w:trPr>
        <w:tc>
          <w:tcPr>
            <w:tcW w:w="4813" w:type="dxa"/>
          </w:tcPr>
          <w:p w14:paraId="55E6B041" w14:textId="77777777" w:rsidR="008B73D2" w:rsidRPr="00C33657" w:rsidRDefault="008B73D2" w:rsidP="008B73D2">
            <w:pPr>
              <w:contextualSpacing/>
              <w:jc w:val="both"/>
              <w:rPr>
                <w:bCs/>
              </w:rPr>
            </w:pPr>
            <w:r w:rsidRPr="00C33657">
              <w:rPr>
                <w:bCs/>
              </w:rPr>
              <w:t xml:space="preserve">ИНН / КПП </w:t>
            </w:r>
            <w:r w:rsidRPr="00C33657">
              <w:rPr>
                <w:color w:val="000000"/>
              </w:rPr>
              <w:t>7707049388/</w:t>
            </w:r>
            <w:r w:rsidRPr="009A1AB0">
              <w:rPr>
                <w:color w:val="000000"/>
              </w:rPr>
              <w:t>773443001</w:t>
            </w:r>
          </w:p>
          <w:p w14:paraId="0E0488FE" w14:textId="77777777" w:rsidR="008B73D2" w:rsidRPr="00C33657" w:rsidRDefault="008B73D2" w:rsidP="008B73D2">
            <w:pPr>
              <w:contextualSpacing/>
              <w:jc w:val="both"/>
              <w:rPr>
                <w:bCs/>
              </w:rPr>
            </w:pPr>
            <w:r w:rsidRPr="00C33657">
              <w:rPr>
                <w:bCs/>
              </w:rPr>
              <w:t xml:space="preserve">ОГРН </w:t>
            </w:r>
            <w:r w:rsidRPr="00C33657">
              <w:rPr>
                <w:color w:val="000000"/>
              </w:rPr>
              <w:t>1027700198767</w:t>
            </w:r>
          </w:p>
          <w:p w14:paraId="5F082C1F" w14:textId="77777777" w:rsidR="008B73D2" w:rsidRPr="00C33657" w:rsidRDefault="008B73D2" w:rsidP="008B73D2">
            <w:pPr>
              <w:contextualSpacing/>
              <w:jc w:val="both"/>
              <w:rPr>
                <w:color w:val="000000"/>
              </w:rPr>
            </w:pPr>
            <w:r w:rsidRPr="00C33657">
              <w:rPr>
                <w:bCs/>
              </w:rPr>
              <w:t xml:space="preserve">Юридический адрес: </w:t>
            </w:r>
            <w:r w:rsidRPr="00C33657">
              <w:rPr>
                <w:color w:val="000000"/>
              </w:rPr>
              <w:t>191167, г. Санкт-Петербург, вн.тер.г. муниципальный округ Смольнинское, Синопская набережная, д. 14, литера А</w:t>
            </w:r>
          </w:p>
          <w:p w14:paraId="579195C6" w14:textId="77777777" w:rsidR="008B73D2" w:rsidRPr="00CE3E3F" w:rsidRDefault="008B73D2" w:rsidP="008B73D2">
            <w:pPr>
              <w:contextualSpacing/>
              <w:jc w:val="both"/>
              <w:rPr>
                <w:bCs/>
              </w:rPr>
            </w:pPr>
            <w:r w:rsidRPr="00CE3E3F">
              <w:rPr>
                <w:bCs/>
              </w:rPr>
              <w:t>Почтовый адрес: 123298 г. Москва, ул. Хорошевская 3-я, д.17, к.1</w:t>
            </w:r>
          </w:p>
          <w:p w14:paraId="072BB815" w14:textId="77777777" w:rsidR="008B73D2" w:rsidRPr="00C33657" w:rsidRDefault="008B73D2" w:rsidP="008B73D2">
            <w:pPr>
              <w:contextualSpacing/>
              <w:jc w:val="both"/>
              <w:rPr>
                <w:b/>
                <w:bCs/>
              </w:rPr>
            </w:pPr>
            <w:r w:rsidRPr="00C33657">
              <w:rPr>
                <w:b/>
                <w:bCs/>
              </w:rPr>
              <w:t>Банковские реквизиты:</w:t>
            </w:r>
          </w:p>
          <w:p w14:paraId="3341A75D" w14:textId="77777777" w:rsidR="008B73D2" w:rsidRPr="00C33657" w:rsidRDefault="008B73D2" w:rsidP="008B73D2">
            <w:pPr>
              <w:contextualSpacing/>
              <w:jc w:val="both"/>
              <w:rPr>
                <w:bCs/>
              </w:rPr>
            </w:pPr>
            <w:r w:rsidRPr="00C33657">
              <w:rPr>
                <w:bCs/>
              </w:rPr>
              <w:lastRenderedPageBreak/>
              <w:t xml:space="preserve">ИНН / КПП </w:t>
            </w:r>
            <w:r w:rsidRPr="00C33657">
              <w:rPr>
                <w:rFonts w:eastAsia="Calibri"/>
                <w:color w:val="000000"/>
              </w:rPr>
              <w:t>7707049388/770545001</w:t>
            </w:r>
          </w:p>
          <w:p w14:paraId="78BE7B4A" w14:textId="77777777" w:rsidR="008B73D2" w:rsidRPr="00C33657" w:rsidRDefault="008B73D2" w:rsidP="008B73D2">
            <w:pPr>
              <w:contextualSpacing/>
              <w:jc w:val="both"/>
              <w:rPr>
                <w:bCs/>
              </w:rPr>
            </w:pPr>
            <w:r w:rsidRPr="00C33657">
              <w:rPr>
                <w:bCs/>
              </w:rPr>
              <w:t xml:space="preserve">Р/с </w:t>
            </w:r>
            <w:r w:rsidRPr="00C33657">
              <w:rPr>
                <w:rFonts w:eastAsia="Calibri"/>
                <w:color w:val="000000"/>
              </w:rPr>
              <w:t>40702810942020002415</w:t>
            </w:r>
          </w:p>
          <w:p w14:paraId="3E8CC44A" w14:textId="77777777" w:rsidR="008B73D2" w:rsidRPr="00C33657" w:rsidRDefault="008B73D2" w:rsidP="008B73D2">
            <w:pPr>
              <w:contextualSpacing/>
              <w:jc w:val="both"/>
              <w:rPr>
                <w:bCs/>
              </w:rPr>
            </w:pPr>
            <w:r w:rsidRPr="00C33657">
              <w:rPr>
                <w:rFonts w:eastAsia="Calibri"/>
                <w:color w:val="000000"/>
              </w:rPr>
              <w:t>Волго-Вятский банк ПАО Сбербанк</w:t>
            </w:r>
          </w:p>
          <w:p w14:paraId="39530ED8" w14:textId="77777777" w:rsidR="008B73D2" w:rsidRPr="00C33657" w:rsidRDefault="008B73D2" w:rsidP="008B73D2">
            <w:pPr>
              <w:contextualSpacing/>
              <w:jc w:val="both"/>
              <w:rPr>
                <w:bCs/>
              </w:rPr>
            </w:pPr>
            <w:r w:rsidRPr="00C33657">
              <w:rPr>
                <w:bCs/>
              </w:rPr>
              <w:t xml:space="preserve">БИК </w:t>
            </w:r>
            <w:r w:rsidRPr="00C33657">
              <w:rPr>
                <w:rFonts w:eastAsia="Calibri"/>
                <w:color w:val="000000"/>
              </w:rPr>
              <w:t>042202603</w:t>
            </w:r>
          </w:p>
          <w:p w14:paraId="50762D3D" w14:textId="426D44A4" w:rsidR="008B73D2" w:rsidRPr="00C33657" w:rsidRDefault="008B73D2" w:rsidP="008B73D2">
            <w:pPr>
              <w:contextualSpacing/>
              <w:jc w:val="both"/>
              <w:rPr>
                <w:bCs/>
              </w:rPr>
            </w:pPr>
            <w:r w:rsidRPr="00C33657">
              <w:rPr>
                <w:bCs/>
              </w:rPr>
              <w:t xml:space="preserve">К/с </w:t>
            </w:r>
            <w:r w:rsidRPr="00C33657">
              <w:rPr>
                <w:rFonts w:eastAsia="Calibri"/>
                <w:color w:val="000000"/>
              </w:rPr>
              <w:t>30101810900000000603</w:t>
            </w:r>
          </w:p>
        </w:tc>
        <w:tc>
          <w:tcPr>
            <w:tcW w:w="4822" w:type="dxa"/>
          </w:tcPr>
          <w:p w14:paraId="43826DE8" w14:textId="77777777" w:rsidR="008B73D2" w:rsidRPr="000955CB" w:rsidRDefault="008B73D2" w:rsidP="008B73D2">
            <w:pPr>
              <w:jc w:val="both"/>
            </w:pPr>
            <w:r w:rsidRPr="000955CB">
              <w:lastRenderedPageBreak/>
              <w:t xml:space="preserve">ИНН / КПП </w:t>
            </w:r>
          </w:p>
          <w:p w14:paraId="7DBF3FE2" w14:textId="77777777" w:rsidR="008B73D2" w:rsidRPr="000955CB" w:rsidRDefault="008B73D2" w:rsidP="008B73D2">
            <w:pPr>
              <w:jc w:val="both"/>
            </w:pPr>
            <w:r w:rsidRPr="000955CB">
              <w:t xml:space="preserve">ОГРН </w:t>
            </w:r>
          </w:p>
          <w:p w14:paraId="2D02C2CE" w14:textId="77777777" w:rsidR="008B73D2" w:rsidRPr="000955CB" w:rsidRDefault="008B73D2" w:rsidP="008B73D2">
            <w:pPr>
              <w:jc w:val="both"/>
            </w:pPr>
            <w:r w:rsidRPr="000955CB">
              <w:t xml:space="preserve">Юридический адрес: </w:t>
            </w:r>
          </w:p>
          <w:p w14:paraId="5DF81C7F" w14:textId="77777777" w:rsidR="008B73D2" w:rsidRPr="000955CB" w:rsidRDefault="008B73D2" w:rsidP="008B73D2">
            <w:pPr>
              <w:jc w:val="both"/>
            </w:pPr>
            <w:r w:rsidRPr="000955CB">
              <w:t xml:space="preserve">Почтовый адрес: </w:t>
            </w:r>
          </w:p>
          <w:p w14:paraId="126A0ECE" w14:textId="77777777" w:rsidR="008B73D2" w:rsidRPr="000955CB" w:rsidRDefault="008B73D2" w:rsidP="008B73D2">
            <w:pPr>
              <w:jc w:val="both"/>
              <w:rPr>
                <w:b/>
              </w:rPr>
            </w:pPr>
            <w:r w:rsidRPr="000955CB">
              <w:rPr>
                <w:b/>
              </w:rPr>
              <w:t>Банковские реквизиты:</w:t>
            </w:r>
          </w:p>
          <w:p w14:paraId="09C6A013" w14:textId="77777777" w:rsidR="008B73D2" w:rsidRDefault="008B73D2" w:rsidP="008B73D2">
            <w:pPr>
              <w:jc w:val="both"/>
            </w:pPr>
            <w:r>
              <w:t>р</w:t>
            </w:r>
            <w:r w:rsidRPr="000955CB">
              <w:t xml:space="preserve">/с </w:t>
            </w:r>
          </w:p>
          <w:p w14:paraId="23F7A4F6" w14:textId="77777777" w:rsidR="008B73D2" w:rsidRPr="000955CB" w:rsidRDefault="008B73D2" w:rsidP="008B73D2">
            <w:pPr>
              <w:jc w:val="both"/>
            </w:pPr>
          </w:p>
          <w:p w14:paraId="6E8043B6" w14:textId="77777777" w:rsidR="008B73D2" w:rsidRPr="000955CB" w:rsidRDefault="008B73D2" w:rsidP="008B73D2">
            <w:pPr>
              <w:jc w:val="both"/>
            </w:pPr>
            <w:r>
              <w:t>к</w:t>
            </w:r>
            <w:r w:rsidRPr="000955CB">
              <w:t xml:space="preserve">/с </w:t>
            </w:r>
          </w:p>
          <w:p w14:paraId="353BC5F8" w14:textId="49B28EDC" w:rsidR="008B73D2" w:rsidRPr="00C33657" w:rsidRDefault="008B73D2" w:rsidP="008B73D2">
            <w:pPr>
              <w:jc w:val="both"/>
            </w:pPr>
            <w:r w:rsidRPr="000955CB">
              <w:t>БИК</w:t>
            </w:r>
          </w:p>
        </w:tc>
      </w:tr>
      <w:tr w:rsidR="008B73D2" w:rsidRPr="00C33657" w14:paraId="784777EC" w14:textId="77777777" w:rsidTr="00B6109B">
        <w:trPr>
          <w:trHeight w:val="1984"/>
        </w:trPr>
        <w:tc>
          <w:tcPr>
            <w:tcW w:w="9635" w:type="dxa"/>
            <w:gridSpan w:val="2"/>
          </w:tcPr>
          <w:p w14:paraId="517CB75D" w14:textId="77777777" w:rsidR="008B73D2" w:rsidRPr="00C33657" w:rsidRDefault="008B73D2" w:rsidP="008B73D2">
            <w:pPr>
              <w:rPr>
                <w:sz w:val="22"/>
                <w:szCs w:val="22"/>
              </w:rPr>
            </w:pPr>
            <w:r w:rsidRPr="00C33657">
              <w:t>При проведении расчетов с лицевого счета КПП: 784201001</w:t>
            </w:r>
          </w:p>
          <w:p w14:paraId="389354BC" w14:textId="77777777" w:rsidR="008B73D2" w:rsidRPr="00C33657" w:rsidRDefault="008B73D2" w:rsidP="008B73D2">
            <w:r w:rsidRPr="00C33657">
              <w:t>Реквизиты единого лицевого счета в Управлении Федерального казначейства по г. Москве</w:t>
            </w:r>
          </w:p>
          <w:p w14:paraId="072683FF" w14:textId="77777777" w:rsidR="008B73D2" w:rsidRPr="00C33657" w:rsidRDefault="008B73D2" w:rsidP="008B73D2">
            <w:pPr>
              <w:spacing w:after="160"/>
              <w:contextualSpacing/>
            </w:pPr>
            <w:r w:rsidRPr="00C33657">
              <w:t>УФК по г. Москве (ПАО «Ростелеком», л/с 711В1602001)</w:t>
            </w:r>
          </w:p>
          <w:p w14:paraId="6BA27CFD" w14:textId="77777777" w:rsidR="008B73D2" w:rsidRPr="00C33657" w:rsidRDefault="008B73D2" w:rsidP="008B73D2">
            <w:pPr>
              <w:spacing w:after="160"/>
              <w:contextualSpacing/>
            </w:pPr>
            <w:r w:rsidRPr="00C33657">
              <w:t>Банк: ГУ БАНКА РОССИИ ПО ЦФО//УФК ПО Г. МОСКВЕ г. Москва</w:t>
            </w:r>
          </w:p>
          <w:p w14:paraId="53A1EE52" w14:textId="77777777" w:rsidR="008B73D2" w:rsidRPr="00C33657" w:rsidRDefault="008B73D2" w:rsidP="008B73D2">
            <w:pPr>
              <w:spacing w:after="160"/>
              <w:contextualSpacing/>
            </w:pPr>
            <w:r w:rsidRPr="00C33657">
              <w:t>БИК: 004525988</w:t>
            </w:r>
          </w:p>
          <w:p w14:paraId="064095BC" w14:textId="77777777" w:rsidR="008B73D2" w:rsidRPr="00C33657" w:rsidRDefault="008B73D2" w:rsidP="008B73D2">
            <w:pPr>
              <w:spacing w:after="160"/>
              <w:contextualSpacing/>
            </w:pPr>
            <w:r w:rsidRPr="00C33657">
              <w:t>ЕКС: 40102810545370000003</w:t>
            </w:r>
          </w:p>
          <w:p w14:paraId="76BD0DE2" w14:textId="77777777" w:rsidR="008B73D2" w:rsidRPr="00C33657" w:rsidRDefault="008B73D2" w:rsidP="008B73D2">
            <w:pPr>
              <w:jc w:val="both"/>
            </w:pPr>
            <w:r w:rsidRPr="00C33657">
              <w:t>Номер казначейского счета: 03215643000000017301</w:t>
            </w:r>
          </w:p>
          <w:p w14:paraId="4DCA86F8" w14:textId="77777777" w:rsidR="008B73D2" w:rsidRPr="00C33657" w:rsidRDefault="008B73D2" w:rsidP="008B73D2">
            <w:pPr>
              <w:jc w:val="both"/>
            </w:pPr>
          </w:p>
          <w:p w14:paraId="6DA8B946" w14:textId="77777777" w:rsidR="008B73D2" w:rsidRPr="00C33657" w:rsidRDefault="008B73D2" w:rsidP="008B73D2">
            <w:pPr>
              <w:jc w:val="both"/>
            </w:pPr>
            <w:r w:rsidRPr="00C33657">
              <w:t>Реквизиты доходного счета КЦ:</w:t>
            </w:r>
          </w:p>
          <w:p w14:paraId="7CD8A2D2" w14:textId="77777777" w:rsidR="008B73D2" w:rsidRPr="00C33657" w:rsidRDefault="008B73D2" w:rsidP="008B73D2">
            <w:pPr>
              <w:jc w:val="both"/>
            </w:pPr>
            <w:r w:rsidRPr="00C33657">
              <w:t>• Полное наименование Банка: Публичное акционерное общество «Сбербанк России»</w:t>
            </w:r>
          </w:p>
          <w:p w14:paraId="1DEB3DD0" w14:textId="77777777" w:rsidR="008B73D2" w:rsidRPr="00C33657" w:rsidRDefault="008B73D2" w:rsidP="008B73D2">
            <w:pPr>
              <w:jc w:val="both"/>
            </w:pPr>
            <w:r w:rsidRPr="00C33657">
              <w:t>• Сокращенное наименование Банка: ПАО Сбербанк</w:t>
            </w:r>
          </w:p>
          <w:p w14:paraId="64AF2136" w14:textId="77777777" w:rsidR="008B73D2" w:rsidRPr="00C33657" w:rsidRDefault="008B73D2" w:rsidP="008B73D2">
            <w:pPr>
              <w:jc w:val="both"/>
            </w:pPr>
            <w:r w:rsidRPr="00C33657">
              <w:t>• БИК: 044525225</w:t>
            </w:r>
          </w:p>
          <w:p w14:paraId="2D9A0DDA" w14:textId="77777777" w:rsidR="008B73D2" w:rsidRPr="00C33657" w:rsidRDefault="008B73D2" w:rsidP="008B73D2">
            <w:pPr>
              <w:jc w:val="both"/>
            </w:pPr>
            <w:r w:rsidRPr="00C33657">
              <w:t>• Расчетный счет: 40702810038180132605</w:t>
            </w:r>
          </w:p>
          <w:p w14:paraId="0A1239FE" w14:textId="77777777" w:rsidR="008B73D2" w:rsidRPr="00C33657" w:rsidRDefault="008B73D2" w:rsidP="008B73D2">
            <w:pPr>
              <w:jc w:val="both"/>
            </w:pPr>
            <w:r w:rsidRPr="00C33657">
              <w:t>• Корреспондентский счет: 30101810400000000225</w:t>
            </w:r>
          </w:p>
        </w:tc>
      </w:tr>
    </w:tbl>
    <w:p w14:paraId="68D090D8" w14:textId="77777777" w:rsidR="00A87780" w:rsidRPr="00C33657" w:rsidRDefault="00D11422" w:rsidP="00011AB4">
      <w:pPr>
        <w:suppressAutoHyphens/>
        <w:ind w:left="540"/>
        <w:jc w:val="right"/>
        <w:rPr>
          <w:sz w:val="26"/>
          <w:szCs w:val="26"/>
        </w:rPr>
      </w:pPr>
      <w:r w:rsidRPr="00C33657">
        <w:rPr>
          <w:sz w:val="26"/>
          <w:szCs w:val="26"/>
        </w:rPr>
        <w:br w:type="page"/>
      </w:r>
    </w:p>
    <w:p w14:paraId="24518EE7" w14:textId="77777777" w:rsidR="00D14921" w:rsidRPr="00C33657" w:rsidRDefault="00AE16AB" w:rsidP="003C65FB">
      <w:pPr>
        <w:tabs>
          <w:tab w:val="left" w:pos="6735"/>
        </w:tabs>
        <w:jc w:val="right"/>
        <w:outlineLvl w:val="0"/>
        <w:rPr>
          <w:b/>
        </w:rPr>
      </w:pPr>
      <w:bookmarkStart w:id="21" w:name="Приложение_1"/>
      <w:r w:rsidRPr="00C33657">
        <w:rPr>
          <w:b/>
        </w:rPr>
        <w:lastRenderedPageBreak/>
        <w:t>Приложение № </w:t>
      </w:r>
      <w:r w:rsidR="00D14921" w:rsidRPr="00C33657">
        <w:rPr>
          <w:b/>
        </w:rPr>
        <w:t>1</w:t>
      </w:r>
      <w:bookmarkEnd w:id="21"/>
    </w:p>
    <w:p w14:paraId="67E404FD" w14:textId="77777777" w:rsidR="00D14921" w:rsidRPr="00C33657" w:rsidRDefault="00D14921" w:rsidP="00011AB4">
      <w:pPr>
        <w:tabs>
          <w:tab w:val="left" w:pos="6735"/>
        </w:tabs>
        <w:jc w:val="right"/>
        <w:rPr>
          <w:b/>
        </w:rPr>
      </w:pPr>
      <w:r w:rsidRPr="00C33657">
        <w:rPr>
          <w:b/>
        </w:rPr>
        <w:t>к Договору №</w:t>
      </w:r>
      <w:r w:rsidR="00683A8D" w:rsidRPr="00C33657">
        <w:rPr>
          <w:b/>
        </w:rPr>
        <w:t> </w:t>
      </w:r>
      <w:r w:rsidR="001D36B8" w:rsidRPr="00C33657">
        <w:rPr>
          <w:b/>
        </w:rPr>
        <w:t>ЛОТ</w:t>
      </w:r>
    </w:p>
    <w:p w14:paraId="31A04C48" w14:textId="77777777" w:rsidR="00D14921" w:rsidRPr="00C33657" w:rsidRDefault="00D14921" w:rsidP="00011AB4">
      <w:pPr>
        <w:tabs>
          <w:tab w:val="left" w:pos="3450"/>
        </w:tabs>
        <w:jc w:val="center"/>
      </w:pPr>
    </w:p>
    <w:p w14:paraId="6D9B2EFC" w14:textId="77777777" w:rsidR="00D14921" w:rsidRPr="00C33657" w:rsidRDefault="00D14921" w:rsidP="00011AB4">
      <w:pPr>
        <w:tabs>
          <w:tab w:val="left" w:pos="3450"/>
        </w:tabs>
        <w:jc w:val="center"/>
      </w:pPr>
    </w:p>
    <w:p w14:paraId="756668AA" w14:textId="77777777" w:rsidR="00D14921" w:rsidRPr="00C33657" w:rsidRDefault="00D14921" w:rsidP="00011AB4">
      <w:pPr>
        <w:tabs>
          <w:tab w:val="left" w:pos="3450"/>
        </w:tabs>
        <w:jc w:val="center"/>
        <w:rPr>
          <w:b/>
        </w:rPr>
      </w:pPr>
      <w:r w:rsidRPr="00C33657">
        <w:rPr>
          <w:b/>
        </w:rPr>
        <w:t>ОБЩИЕ УСЛОВИЯ ИСПОЛНЕНИЯ ДОГОВОРА</w:t>
      </w:r>
    </w:p>
    <w:p w14:paraId="74CA29FB" w14:textId="77777777" w:rsidR="00D14921" w:rsidRPr="00C33657" w:rsidRDefault="00D14921" w:rsidP="00011AB4">
      <w:pPr>
        <w:tabs>
          <w:tab w:val="left" w:pos="3450"/>
        </w:tabs>
        <w:jc w:val="center"/>
        <w:rPr>
          <w:b/>
        </w:rPr>
      </w:pPr>
    </w:p>
    <w:p w14:paraId="0AB97580" w14:textId="351398A6" w:rsidR="00D14921" w:rsidRPr="00C33657" w:rsidRDefault="00D14921" w:rsidP="00011AB4">
      <w:pPr>
        <w:suppressLineNumbers/>
        <w:tabs>
          <w:tab w:val="left" w:pos="5937"/>
        </w:tabs>
        <w:suppressAutoHyphens/>
        <w:ind w:firstLine="709"/>
        <w:jc w:val="both"/>
      </w:pPr>
      <w:r w:rsidRPr="00C33657">
        <w:rPr>
          <w:iCs/>
        </w:rPr>
        <w:t xml:space="preserve">Общие условия исполнения Договора в редакции № </w:t>
      </w:r>
      <w:r w:rsidR="008B0D8F">
        <w:rPr>
          <w:iCs/>
        </w:rPr>
        <w:t>12</w:t>
      </w:r>
      <w:r w:rsidR="002A3494" w:rsidRPr="00C33657">
        <w:rPr>
          <w:iCs/>
        </w:rPr>
        <w:t xml:space="preserve"> </w:t>
      </w:r>
      <w:r w:rsidRPr="00C33657">
        <w:rPr>
          <w:iCs/>
        </w:rPr>
        <w:t>являются неотъемлемой частью Договора, размещены на официальном сайте ПАО</w:t>
      </w:r>
      <w:r w:rsidR="005607E6" w:rsidRPr="00C33657">
        <w:rPr>
          <w:iCs/>
        </w:rPr>
        <w:t> </w:t>
      </w:r>
      <w:r w:rsidRPr="00C33657">
        <w:rPr>
          <w:iCs/>
        </w:rPr>
        <w:t xml:space="preserve">«Ростелеком» </w:t>
      </w:r>
      <w:hyperlink r:id="rId11" w:history="1">
        <w:r w:rsidRPr="00C33657">
          <w:rPr>
            <w:iCs/>
            <w:color w:val="0000FF" w:themeColor="hyperlink"/>
            <w:u w:val="single"/>
          </w:rPr>
          <w:t>https://www.company.rt.ru/about/disclosure/</w:t>
        </w:r>
      </w:hyperlink>
      <w:r w:rsidRPr="00C33657">
        <w:rPr>
          <w:iCs/>
        </w:rPr>
        <w:t>, подлежат исполнению Сторонами в полном объеме, за исключением случаев, когда в Договоре прямо указаны соответствующие изъятия</w:t>
      </w:r>
      <w:r w:rsidRPr="00C33657">
        <w:t>.</w:t>
      </w:r>
    </w:p>
    <w:p w14:paraId="07DD77F6" w14:textId="77777777" w:rsidR="00D14921" w:rsidRPr="00C33657" w:rsidRDefault="00D14921" w:rsidP="00011AB4">
      <w:pPr>
        <w:suppressLineNumbers/>
        <w:tabs>
          <w:tab w:val="left" w:pos="5937"/>
        </w:tabs>
        <w:suppressAutoHyphens/>
        <w:ind w:firstLine="709"/>
        <w:jc w:val="both"/>
        <w:rPr>
          <w:iCs/>
        </w:rPr>
      </w:pPr>
    </w:p>
    <w:p w14:paraId="564FBE48" w14:textId="77777777" w:rsidR="00683A8D" w:rsidRPr="00C33657" w:rsidRDefault="00683A8D">
      <w:pPr>
        <w:spacing w:after="200" w:line="276" w:lineRule="auto"/>
        <w:rPr>
          <w:b/>
          <w:bCs/>
          <w:iCs/>
        </w:rPr>
      </w:pPr>
      <w:r w:rsidRPr="00C33657">
        <w:rPr>
          <w:iCs/>
          <w:caps/>
        </w:rPr>
        <w:br w:type="page"/>
      </w:r>
    </w:p>
    <w:p w14:paraId="4C43A68C" w14:textId="77777777" w:rsidR="00D14921" w:rsidRPr="00C33657" w:rsidRDefault="00D14921" w:rsidP="003C65FB">
      <w:pPr>
        <w:tabs>
          <w:tab w:val="left" w:pos="6735"/>
        </w:tabs>
        <w:jc w:val="right"/>
        <w:outlineLvl w:val="0"/>
        <w:rPr>
          <w:b/>
          <w:szCs w:val="26"/>
        </w:rPr>
      </w:pPr>
      <w:bookmarkStart w:id="22" w:name="Приложение_2"/>
      <w:r w:rsidRPr="00C33657">
        <w:rPr>
          <w:b/>
          <w:szCs w:val="26"/>
        </w:rPr>
        <w:lastRenderedPageBreak/>
        <w:t>Приложение №</w:t>
      </w:r>
      <w:r w:rsidR="00AE16AB" w:rsidRPr="00C33657">
        <w:rPr>
          <w:b/>
          <w:szCs w:val="26"/>
        </w:rPr>
        <w:t> </w:t>
      </w:r>
      <w:r w:rsidRPr="00C33657">
        <w:rPr>
          <w:b/>
          <w:szCs w:val="26"/>
        </w:rPr>
        <w:t>2</w:t>
      </w:r>
      <w:bookmarkEnd w:id="22"/>
    </w:p>
    <w:p w14:paraId="5A593342" w14:textId="77777777" w:rsidR="00D11422" w:rsidRPr="00C33657" w:rsidRDefault="00D11422" w:rsidP="00011AB4">
      <w:pPr>
        <w:pStyle w:val="afe"/>
        <w:spacing w:line="360" w:lineRule="auto"/>
        <w:jc w:val="right"/>
        <w:rPr>
          <w:iCs/>
          <w:caps w:val="0"/>
          <w:sz w:val="24"/>
          <w:szCs w:val="26"/>
        </w:rPr>
      </w:pPr>
      <w:r w:rsidRPr="00C33657">
        <w:rPr>
          <w:iCs/>
          <w:caps w:val="0"/>
          <w:sz w:val="24"/>
          <w:szCs w:val="26"/>
        </w:rPr>
        <w:t>к Договору №</w:t>
      </w:r>
      <w:r w:rsidR="00683A8D" w:rsidRPr="00C33657">
        <w:rPr>
          <w:iCs/>
          <w:caps w:val="0"/>
          <w:sz w:val="24"/>
          <w:szCs w:val="26"/>
        </w:rPr>
        <w:t> </w:t>
      </w:r>
      <w:r w:rsidR="001D36B8" w:rsidRPr="00C33657">
        <w:rPr>
          <w:iCs/>
          <w:caps w:val="0"/>
          <w:sz w:val="24"/>
          <w:szCs w:val="26"/>
        </w:rPr>
        <w:t>ЛОТ</w:t>
      </w:r>
    </w:p>
    <w:p w14:paraId="2B10421F" w14:textId="77777777" w:rsidR="00D11422" w:rsidRPr="00C33657" w:rsidRDefault="00D11422" w:rsidP="00011AB4">
      <w:pPr>
        <w:pStyle w:val="afe"/>
        <w:spacing w:line="360" w:lineRule="auto"/>
        <w:jc w:val="right"/>
        <w:rPr>
          <w:b w:val="0"/>
          <w:iCs/>
          <w:caps w:val="0"/>
          <w:sz w:val="24"/>
          <w:szCs w:val="26"/>
        </w:rPr>
      </w:pPr>
    </w:p>
    <w:p w14:paraId="29C55C41" w14:textId="77777777" w:rsidR="00D11422" w:rsidRPr="00C33657" w:rsidRDefault="00D11422" w:rsidP="00011AB4">
      <w:pPr>
        <w:pStyle w:val="afe"/>
        <w:spacing w:line="360" w:lineRule="auto"/>
        <w:jc w:val="both"/>
        <w:rPr>
          <w:b w:val="0"/>
          <w:iCs/>
          <w:caps w:val="0"/>
          <w:sz w:val="24"/>
          <w:szCs w:val="26"/>
        </w:rPr>
      </w:pPr>
    </w:p>
    <w:p w14:paraId="1370FDE9" w14:textId="77777777" w:rsidR="00BD0995" w:rsidRPr="00C33657" w:rsidRDefault="004B7F91" w:rsidP="00011AB4">
      <w:pPr>
        <w:pStyle w:val="afe"/>
        <w:spacing w:line="360" w:lineRule="auto"/>
        <w:rPr>
          <w:caps w:val="0"/>
          <w:sz w:val="26"/>
          <w:szCs w:val="26"/>
        </w:rPr>
      </w:pPr>
      <w:r w:rsidRPr="00C33657">
        <w:rPr>
          <w:caps w:val="0"/>
          <w:sz w:val="26"/>
          <w:szCs w:val="26"/>
        </w:rPr>
        <w:t>ФОРМА</w:t>
      </w:r>
      <w:r w:rsidR="00BD0995" w:rsidRPr="00C33657">
        <w:rPr>
          <w:caps w:val="0"/>
          <w:sz w:val="26"/>
          <w:szCs w:val="26"/>
        </w:rPr>
        <w:t xml:space="preserve"> </w:t>
      </w:r>
      <w:r w:rsidRPr="00C33657">
        <w:rPr>
          <w:caps w:val="0"/>
          <w:sz w:val="26"/>
          <w:szCs w:val="26"/>
        </w:rPr>
        <w:t>ЗАКАЗА НА</w:t>
      </w:r>
      <w:bookmarkStart w:id="23" w:name="Условия_приложение"/>
      <w:r w:rsidRPr="00C33657">
        <w:rPr>
          <w:caps w:val="0"/>
          <w:sz w:val="26"/>
          <w:szCs w:val="26"/>
        </w:rPr>
        <w:t xml:space="preserve"> ВЫПОЛНЕНИЕ РАБОТ</w:t>
      </w:r>
      <w:r w:rsidR="002C66AB" w:rsidRPr="00C33657">
        <w:rPr>
          <w:caps w:val="0"/>
          <w:sz w:val="26"/>
          <w:szCs w:val="26"/>
        </w:rPr>
        <w:t>, ОКАЗАНИЕ УСЛУГ</w:t>
      </w:r>
    </w:p>
    <w:bookmarkEnd w:id="23"/>
    <w:p w14:paraId="70C99461" w14:textId="77777777" w:rsidR="00242876" w:rsidRPr="00C33657" w:rsidRDefault="00242876" w:rsidP="00011AB4">
      <w:pPr>
        <w:jc w:val="center"/>
        <w:rPr>
          <w:sz w:val="26"/>
          <w:szCs w:val="26"/>
        </w:rPr>
      </w:pPr>
      <w:r w:rsidRPr="00C33657">
        <w:rPr>
          <w:b/>
          <w:bCs/>
          <w:sz w:val="26"/>
          <w:szCs w:val="26"/>
        </w:rPr>
        <w:t>Начало формы.</w:t>
      </w:r>
    </w:p>
    <w:p w14:paraId="004E4B0C" w14:textId="77777777" w:rsidR="00A87780" w:rsidRPr="00C33657" w:rsidRDefault="00A87780" w:rsidP="00011AB4">
      <w:pPr>
        <w:pStyle w:val="afe"/>
        <w:spacing w:line="360" w:lineRule="auto"/>
        <w:rPr>
          <w:b w:val="0"/>
          <w:caps w:val="0"/>
          <w:sz w:val="26"/>
          <w:szCs w:val="26"/>
        </w:rPr>
      </w:pPr>
    </w:p>
    <w:p w14:paraId="56A1BDEF" w14:textId="77777777" w:rsidR="001B4DAB" w:rsidRPr="00C33657" w:rsidRDefault="001B4DAB" w:rsidP="00011AB4">
      <w:pPr>
        <w:pStyle w:val="afe"/>
        <w:spacing w:line="360" w:lineRule="auto"/>
        <w:rPr>
          <w:b w:val="0"/>
          <w:caps w:val="0"/>
          <w:sz w:val="26"/>
          <w:szCs w:val="26"/>
        </w:rPr>
      </w:pPr>
    </w:p>
    <w:p w14:paraId="16006AF8" w14:textId="77777777" w:rsidR="001B4DAB" w:rsidRPr="00C33657" w:rsidRDefault="001B4DAB" w:rsidP="00011AB4">
      <w:pPr>
        <w:pStyle w:val="afe"/>
        <w:spacing w:line="360" w:lineRule="auto"/>
        <w:rPr>
          <w:b w:val="0"/>
          <w:caps w:val="0"/>
          <w:sz w:val="26"/>
          <w:szCs w:val="26"/>
        </w:rPr>
      </w:pPr>
    </w:p>
    <w:p w14:paraId="29147899" w14:textId="55B8A762" w:rsidR="001B4DAB" w:rsidRPr="00C33657" w:rsidRDefault="00CE22DC" w:rsidP="00011AB4">
      <w:pPr>
        <w:jc w:val="center"/>
        <w:rPr>
          <w:sz w:val="26"/>
          <w:szCs w:val="26"/>
        </w:rPr>
      </w:pPr>
      <w:r>
        <w:rPr>
          <w:sz w:val="26"/>
          <w:szCs w:val="26"/>
        </w:rPr>
        <w:t>ЗАКАЗ</w:t>
      </w:r>
    </w:p>
    <w:p w14:paraId="11634A85" w14:textId="77777777" w:rsidR="001B4DAB" w:rsidRPr="00C33657" w:rsidRDefault="001B4DAB" w:rsidP="00011AB4">
      <w:pPr>
        <w:jc w:val="center"/>
        <w:rPr>
          <w:sz w:val="26"/>
          <w:szCs w:val="26"/>
        </w:rPr>
      </w:pPr>
      <w:r w:rsidRPr="00C33657">
        <w:rPr>
          <w:sz w:val="26"/>
          <w:szCs w:val="26"/>
        </w:rPr>
        <w:t>№ ____от «____» ________ 20 ____г.</w:t>
      </w:r>
    </w:p>
    <w:p w14:paraId="292E87FD" w14:textId="77777777" w:rsidR="001B4DAB" w:rsidRPr="00C33657" w:rsidRDefault="001B4DAB" w:rsidP="00011AB4">
      <w:pPr>
        <w:jc w:val="center"/>
        <w:rPr>
          <w:sz w:val="26"/>
          <w:szCs w:val="26"/>
        </w:rPr>
      </w:pPr>
      <w:r w:rsidRPr="00C33657">
        <w:rPr>
          <w:sz w:val="26"/>
          <w:szCs w:val="26"/>
        </w:rPr>
        <w:t>к Договору №____________ от «____» ________ 20 ____г.</w:t>
      </w:r>
    </w:p>
    <w:p w14:paraId="7923CD2C" w14:textId="77777777" w:rsidR="001B4DAB" w:rsidRPr="00C33657" w:rsidRDefault="001B4DAB" w:rsidP="00011AB4">
      <w:pPr>
        <w:rPr>
          <w:sz w:val="26"/>
          <w:szCs w:val="26"/>
        </w:rPr>
      </w:pPr>
    </w:p>
    <w:p w14:paraId="6D831023" w14:textId="77777777" w:rsidR="001B4DAB" w:rsidRPr="00C33657" w:rsidRDefault="001B4DAB" w:rsidP="00011AB4">
      <w:pPr>
        <w:rPr>
          <w:sz w:val="26"/>
          <w:szCs w:val="26"/>
        </w:rPr>
      </w:pPr>
    </w:p>
    <w:p w14:paraId="580EF1FE" w14:textId="77777777" w:rsidR="001B4DAB" w:rsidRPr="00C33657" w:rsidRDefault="001B4DAB" w:rsidP="00011AB4">
      <w:pPr>
        <w:jc w:val="center"/>
        <w:rPr>
          <w:sz w:val="26"/>
          <w:szCs w:val="26"/>
        </w:rPr>
      </w:pPr>
      <w:r w:rsidRPr="00C33657">
        <w:rPr>
          <w:sz w:val="26"/>
          <w:szCs w:val="26"/>
        </w:rPr>
        <w:t xml:space="preserve">По проекту: </w:t>
      </w:r>
    </w:p>
    <w:p w14:paraId="50669109" w14:textId="77777777" w:rsidR="001B4DAB" w:rsidRPr="00C33657" w:rsidRDefault="001B4DAB" w:rsidP="00011AB4">
      <w:pPr>
        <w:jc w:val="center"/>
        <w:rPr>
          <w:sz w:val="26"/>
          <w:szCs w:val="26"/>
        </w:rPr>
      </w:pPr>
      <w:r w:rsidRPr="00C33657">
        <w:rPr>
          <w:sz w:val="26"/>
          <w:szCs w:val="26"/>
        </w:rPr>
        <w:t>«Титул проекта»</w:t>
      </w:r>
    </w:p>
    <w:p w14:paraId="09D6F877" w14:textId="77777777" w:rsidR="001B4DAB" w:rsidRPr="00C33657" w:rsidRDefault="001B4DAB" w:rsidP="00011AB4">
      <w:pPr>
        <w:jc w:val="center"/>
        <w:rPr>
          <w:sz w:val="26"/>
          <w:szCs w:val="26"/>
        </w:rPr>
      </w:pPr>
    </w:p>
    <w:p w14:paraId="170699D1" w14:textId="77777777" w:rsidR="001B4DAB" w:rsidRPr="00C33657" w:rsidRDefault="001B4DAB" w:rsidP="00011AB4">
      <w:pPr>
        <w:jc w:val="center"/>
        <w:rPr>
          <w:sz w:val="26"/>
          <w:szCs w:val="26"/>
        </w:rPr>
      </w:pPr>
    </w:p>
    <w:p w14:paraId="73479D52" w14:textId="77777777" w:rsidR="001B4DAB" w:rsidRPr="00C33657" w:rsidRDefault="001B4DAB" w:rsidP="00011AB4">
      <w:pPr>
        <w:jc w:val="center"/>
        <w:rPr>
          <w:sz w:val="26"/>
          <w:szCs w:val="26"/>
        </w:rPr>
      </w:pPr>
    </w:p>
    <w:p w14:paraId="1D6B4E0C" w14:textId="77777777" w:rsidR="001B4DAB" w:rsidRPr="00C33657" w:rsidRDefault="001B4DAB" w:rsidP="00011AB4">
      <w:pPr>
        <w:jc w:val="center"/>
        <w:rPr>
          <w:sz w:val="26"/>
          <w:szCs w:val="26"/>
        </w:rPr>
      </w:pPr>
    </w:p>
    <w:p w14:paraId="389DF48E" w14:textId="77777777" w:rsidR="001B4DAB" w:rsidRPr="00C33657" w:rsidRDefault="001B4DAB" w:rsidP="00011AB4">
      <w:pPr>
        <w:jc w:val="center"/>
        <w:rPr>
          <w:sz w:val="26"/>
          <w:szCs w:val="26"/>
        </w:rPr>
      </w:pPr>
    </w:p>
    <w:p w14:paraId="1EBBCF65" w14:textId="77777777" w:rsidR="001B4DAB" w:rsidRPr="00C33657" w:rsidRDefault="001B4DAB" w:rsidP="00011AB4">
      <w:pPr>
        <w:jc w:val="center"/>
        <w:rPr>
          <w:sz w:val="26"/>
          <w:szCs w:val="26"/>
        </w:rPr>
      </w:pPr>
    </w:p>
    <w:p w14:paraId="26100712" w14:textId="77777777" w:rsidR="001B4DAB" w:rsidRPr="00C33657" w:rsidRDefault="001B4DAB" w:rsidP="00011AB4">
      <w:pPr>
        <w:jc w:val="center"/>
        <w:rPr>
          <w:sz w:val="26"/>
          <w:szCs w:val="26"/>
        </w:rPr>
      </w:pPr>
    </w:p>
    <w:p w14:paraId="4FEC0BEA" w14:textId="77777777" w:rsidR="001B4DAB" w:rsidRPr="00C33657" w:rsidRDefault="001B4DAB" w:rsidP="00011AB4">
      <w:pPr>
        <w:jc w:val="center"/>
        <w:rPr>
          <w:sz w:val="26"/>
          <w:szCs w:val="26"/>
        </w:rPr>
      </w:pPr>
    </w:p>
    <w:p w14:paraId="2D91E9B3" w14:textId="77777777" w:rsidR="001B4DAB" w:rsidRPr="00C33657" w:rsidRDefault="001B4DAB" w:rsidP="00011AB4">
      <w:pPr>
        <w:jc w:val="center"/>
        <w:rPr>
          <w:sz w:val="26"/>
          <w:szCs w:val="26"/>
        </w:rPr>
      </w:pPr>
    </w:p>
    <w:p w14:paraId="51BF3BC3" w14:textId="77777777" w:rsidR="001B4DAB" w:rsidRPr="00C33657" w:rsidRDefault="001B4DAB" w:rsidP="00011AB4">
      <w:pPr>
        <w:jc w:val="center"/>
        <w:rPr>
          <w:sz w:val="26"/>
          <w:szCs w:val="26"/>
        </w:rPr>
      </w:pPr>
    </w:p>
    <w:p w14:paraId="30648979" w14:textId="77777777" w:rsidR="001B4DAB" w:rsidRPr="00C33657" w:rsidRDefault="001B4DAB" w:rsidP="00011AB4">
      <w:pPr>
        <w:jc w:val="center"/>
        <w:rPr>
          <w:sz w:val="26"/>
          <w:szCs w:val="26"/>
        </w:rPr>
      </w:pPr>
    </w:p>
    <w:p w14:paraId="1BFAB46F" w14:textId="77777777" w:rsidR="001B4DAB" w:rsidRPr="00C33657" w:rsidRDefault="001B4DAB" w:rsidP="00011AB4">
      <w:pPr>
        <w:jc w:val="center"/>
        <w:rPr>
          <w:sz w:val="26"/>
          <w:szCs w:val="26"/>
        </w:rPr>
      </w:pPr>
    </w:p>
    <w:p w14:paraId="7BE8D91E" w14:textId="77777777" w:rsidR="001B4DAB" w:rsidRPr="00C33657" w:rsidRDefault="001B4DAB" w:rsidP="00011AB4">
      <w:pPr>
        <w:jc w:val="center"/>
        <w:rPr>
          <w:sz w:val="26"/>
          <w:szCs w:val="26"/>
        </w:rPr>
      </w:pPr>
    </w:p>
    <w:p w14:paraId="2EDE4916" w14:textId="77777777" w:rsidR="001B4DAB" w:rsidRPr="00C33657" w:rsidRDefault="001B4DAB" w:rsidP="00011AB4">
      <w:pPr>
        <w:jc w:val="center"/>
        <w:rPr>
          <w:sz w:val="26"/>
          <w:szCs w:val="26"/>
        </w:rPr>
      </w:pPr>
    </w:p>
    <w:p w14:paraId="20A6AE21" w14:textId="77777777" w:rsidR="001B4DAB" w:rsidRPr="00C33657" w:rsidRDefault="001B4DAB" w:rsidP="00011AB4">
      <w:pPr>
        <w:jc w:val="center"/>
        <w:rPr>
          <w:sz w:val="26"/>
          <w:szCs w:val="26"/>
        </w:rPr>
      </w:pPr>
    </w:p>
    <w:p w14:paraId="3572F95D" w14:textId="77777777" w:rsidR="001B4DAB" w:rsidRPr="00C33657" w:rsidRDefault="001B4DAB" w:rsidP="00011AB4">
      <w:pPr>
        <w:jc w:val="center"/>
        <w:rPr>
          <w:sz w:val="26"/>
          <w:szCs w:val="26"/>
        </w:rPr>
      </w:pPr>
    </w:p>
    <w:p w14:paraId="16D5224E" w14:textId="77777777" w:rsidR="001B4DAB" w:rsidRPr="00C33657" w:rsidRDefault="001B4DAB" w:rsidP="00011AB4">
      <w:pPr>
        <w:jc w:val="center"/>
        <w:rPr>
          <w:sz w:val="26"/>
          <w:szCs w:val="26"/>
        </w:rPr>
      </w:pPr>
    </w:p>
    <w:p w14:paraId="0991C2B0" w14:textId="77777777" w:rsidR="001B4DAB" w:rsidRPr="00C33657" w:rsidRDefault="001B4DAB" w:rsidP="00011AB4">
      <w:pPr>
        <w:jc w:val="center"/>
        <w:rPr>
          <w:sz w:val="26"/>
          <w:szCs w:val="26"/>
        </w:rPr>
      </w:pPr>
    </w:p>
    <w:p w14:paraId="37E67DD4" w14:textId="77777777" w:rsidR="001B4DAB" w:rsidRPr="00C33657" w:rsidRDefault="001B4DAB" w:rsidP="00011AB4">
      <w:pPr>
        <w:jc w:val="center"/>
        <w:rPr>
          <w:sz w:val="26"/>
          <w:szCs w:val="26"/>
        </w:rPr>
      </w:pPr>
    </w:p>
    <w:p w14:paraId="20760815" w14:textId="77777777" w:rsidR="001B4DAB" w:rsidRPr="00C33657" w:rsidRDefault="001B4DAB" w:rsidP="00011AB4">
      <w:pPr>
        <w:jc w:val="center"/>
        <w:rPr>
          <w:sz w:val="26"/>
          <w:szCs w:val="26"/>
        </w:rPr>
      </w:pPr>
    </w:p>
    <w:p w14:paraId="6B20CDD7" w14:textId="77777777" w:rsidR="001B4DAB" w:rsidRPr="00C33657" w:rsidRDefault="001B4DAB" w:rsidP="00011AB4">
      <w:pPr>
        <w:jc w:val="center"/>
        <w:rPr>
          <w:sz w:val="26"/>
          <w:szCs w:val="26"/>
        </w:rPr>
      </w:pPr>
    </w:p>
    <w:p w14:paraId="6485A47E" w14:textId="77777777" w:rsidR="001B4DAB" w:rsidRPr="00C33657" w:rsidRDefault="001B4DAB" w:rsidP="00011AB4">
      <w:pPr>
        <w:jc w:val="center"/>
        <w:rPr>
          <w:sz w:val="26"/>
          <w:szCs w:val="26"/>
        </w:rPr>
      </w:pPr>
    </w:p>
    <w:p w14:paraId="76046B7C" w14:textId="77777777" w:rsidR="001B4DAB" w:rsidRPr="00C33657" w:rsidRDefault="001B4DAB" w:rsidP="00011AB4">
      <w:pPr>
        <w:jc w:val="center"/>
        <w:rPr>
          <w:sz w:val="26"/>
          <w:szCs w:val="26"/>
        </w:rPr>
      </w:pPr>
    </w:p>
    <w:p w14:paraId="229C5B9A" w14:textId="77777777" w:rsidR="001B4DAB" w:rsidRPr="00C33657" w:rsidRDefault="001B4DAB" w:rsidP="00011AB4">
      <w:pPr>
        <w:jc w:val="center"/>
        <w:rPr>
          <w:sz w:val="26"/>
          <w:szCs w:val="26"/>
        </w:rPr>
      </w:pPr>
    </w:p>
    <w:p w14:paraId="6372D79E" w14:textId="77777777" w:rsidR="001B4DAB" w:rsidRPr="00C33657" w:rsidRDefault="001B4DAB" w:rsidP="00011AB4">
      <w:pPr>
        <w:jc w:val="center"/>
        <w:rPr>
          <w:sz w:val="26"/>
          <w:szCs w:val="26"/>
        </w:rPr>
      </w:pPr>
      <w:r w:rsidRPr="00C33657">
        <w:rPr>
          <w:sz w:val="26"/>
          <w:szCs w:val="26"/>
        </w:rPr>
        <w:t xml:space="preserve">г. </w:t>
      </w:r>
      <w:r w:rsidRPr="00C33657">
        <w:rPr>
          <w:sz w:val="26"/>
          <w:szCs w:val="26"/>
          <w:u w:val="single"/>
        </w:rPr>
        <w:t>_____________</w:t>
      </w:r>
    </w:p>
    <w:p w14:paraId="47C6BCD6" w14:textId="77777777" w:rsidR="001D6E6E" w:rsidRPr="00C33657" w:rsidRDefault="001D6E6E" w:rsidP="00011AB4">
      <w:pPr>
        <w:jc w:val="center"/>
        <w:rPr>
          <w:sz w:val="26"/>
          <w:szCs w:val="26"/>
        </w:rPr>
      </w:pPr>
    </w:p>
    <w:p w14:paraId="2E4741EC" w14:textId="77777777" w:rsidR="00757E7A" w:rsidRPr="00C33657" w:rsidRDefault="001B4DAB" w:rsidP="00757E7A">
      <w:pPr>
        <w:jc w:val="center"/>
        <w:rPr>
          <w:sz w:val="26"/>
          <w:szCs w:val="26"/>
        </w:rPr>
      </w:pPr>
      <w:r w:rsidRPr="00C33657">
        <w:rPr>
          <w:sz w:val="26"/>
          <w:szCs w:val="26"/>
        </w:rPr>
        <w:t>20__ г.</w:t>
      </w:r>
      <w:r w:rsidR="00757E7A" w:rsidRPr="00C33657">
        <w:rPr>
          <w:sz w:val="26"/>
          <w:szCs w:val="26"/>
        </w:rPr>
        <w:br w:type="page"/>
      </w:r>
    </w:p>
    <w:p w14:paraId="7EB8CEF3" w14:textId="77777777" w:rsidR="007C32E4" w:rsidRPr="00C33657" w:rsidRDefault="007C32E4" w:rsidP="00B34FB6">
      <w:pPr>
        <w:jc w:val="both"/>
      </w:pPr>
      <w:r w:rsidRPr="00C33657">
        <w:rPr>
          <w:u w:val="single"/>
        </w:rPr>
        <w:lastRenderedPageBreak/>
        <w:t>_______________________</w:t>
      </w:r>
      <w:r w:rsidRPr="00C33657">
        <w:t>, именуемым в дальнейшем «Подрядчик», в лице __</w:t>
      </w:r>
      <w:r w:rsidRPr="00C33657">
        <w:rPr>
          <w:u w:val="single"/>
        </w:rPr>
        <w:t>______________________,</w:t>
      </w:r>
      <w:r w:rsidR="009E3B03" w:rsidRPr="00C33657">
        <w:t xml:space="preserve"> </w:t>
      </w:r>
      <w:r w:rsidRPr="00C33657">
        <w:t>действующего на основании ____________________________, с одной стороны и Публичное акционерное общество «Ростелеком», именуемое в дальнейшем « Заказчик», в лице</w:t>
      </w:r>
      <w:r w:rsidR="009E3B03" w:rsidRPr="00C33657">
        <w:t xml:space="preserve"> </w:t>
      </w:r>
      <w:r w:rsidRPr="00C33657">
        <w:rPr>
          <w:u w:val="single"/>
        </w:rPr>
        <w:t xml:space="preserve">  __________________</w:t>
      </w:r>
      <w:r w:rsidRPr="00C33657">
        <w:t>, действующего на основании</w:t>
      </w:r>
      <w:r w:rsidR="009E3B03" w:rsidRPr="00C33657">
        <w:t xml:space="preserve"> </w:t>
      </w:r>
      <w:r w:rsidRPr="00C33657">
        <w:rPr>
          <w:u w:val="single"/>
        </w:rPr>
        <w:t xml:space="preserve"> ________________</w:t>
      </w:r>
      <w:r w:rsidRPr="00C33657">
        <w:t>, с другой стороны, совместно именуемые «Стороны», а по отдельности – «Сторона», заключили настоящий Заказ № _</w:t>
      </w:r>
      <w:r w:rsidRPr="00C33657">
        <w:rPr>
          <w:u w:val="single"/>
        </w:rPr>
        <w:t xml:space="preserve">_____________ </w:t>
      </w:r>
      <w:r w:rsidRPr="00C33657">
        <w:t xml:space="preserve">от </w:t>
      </w:r>
      <w:r w:rsidRPr="00C33657">
        <w:rPr>
          <w:u w:val="single"/>
        </w:rPr>
        <w:t>«___» ________</w:t>
      </w:r>
      <w:r w:rsidRPr="00C33657">
        <w:t xml:space="preserve"> 20</w:t>
      </w:r>
      <w:r w:rsidRPr="00C33657">
        <w:rPr>
          <w:u w:val="single"/>
        </w:rPr>
        <w:t xml:space="preserve">  </w:t>
      </w:r>
      <w:r w:rsidRPr="00C33657">
        <w:t xml:space="preserve">г. (далее – «Заказ») к </w:t>
      </w:r>
      <w:r w:rsidR="00784A89" w:rsidRPr="00C33657">
        <w:t>д</w:t>
      </w:r>
      <w:r w:rsidRPr="00C33657">
        <w:t xml:space="preserve">оговору № </w:t>
      </w:r>
      <w:r w:rsidRPr="00C33657">
        <w:rPr>
          <w:u w:val="single"/>
        </w:rPr>
        <w:t xml:space="preserve">_________ </w:t>
      </w:r>
      <w:r w:rsidR="00784A89" w:rsidRPr="00C33657">
        <w:t xml:space="preserve">от </w:t>
      </w:r>
      <w:r w:rsidR="00784A89" w:rsidRPr="00C33657">
        <w:rPr>
          <w:u w:val="single"/>
        </w:rPr>
        <w:t>______</w:t>
      </w:r>
      <w:r w:rsidR="00784A89" w:rsidRPr="00C33657">
        <w:t>_</w:t>
      </w:r>
      <w:r w:rsidRPr="00C33657">
        <w:t>(далее – «Договор») о нижеследующем:</w:t>
      </w:r>
    </w:p>
    <w:p w14:paraId="12E846C7" w14:textId="77777777" w:rsidR="007C32E4" w:rsidRPr="00C33657" w:rsidRDefault="007C32E4" w:rsidP="00011AB4">
      <w:pPr>
        <w:ind w:firstLine="709"/>
        <w:jc w:val="both"/>
      </w:pPr>
    </w:p>
    <w:p w14:paraId="73EFF590" w14:textId="77777777" w:rsidR="007C32E4" w:rsidRPr="00C33657" w:rsidRDefault="007C32E4" w:rsidP="00E56EAF">
      <w:pPr>
        <w:pStyle w:val="31"/>
        <w:numPr>
          <w:ilvl w:val="0"/>
          <w:numId w:val="3"/>
        </w:numPr>
        <w:tabs>
          <w:tab w:val="left" w:pos="1276"/>
        </w:tabs>
        <w:suppressAutoHyphens/>
        <w:contextualSpacing/>
        <w:rPr>
          <w:b/>
          <w:bCs/>
          <w:sz w:val="24"/>
          <w:szCs w:val="24"/>
        </w:rPr>
      </w:pPr>
      <w:r w:rsidRPr="00C33657">
        <w:rPr>
          <w:b/>
          <w:bCs/>
          <w:sz w:val="24"/>
          <w:szCs w:val="24"/>
        </w:rPr>
        <w:t>ПРЕДМЕТ ЗАКАЗА</w:t>
      </w:r>
    </w:p>
    <w:p w14:paraId="57AC9B22" w14:textId="77777777" w:rsidR="007C32E4" w:rsidRPr="00C33657" w:rsidRDefault="007C32E4" w:rsidP="00011AB4">
      <w:pPr>
        <w:pStyle w:val="31"/>
        <w:tabs>
          <w:tab w:val="left" w:pos="1276"/>
        </w:tabs>
        <w:suppressAutoHyphens/>
        <w:ind w:left="720"/>
        <w:contextualSpacing/>
        <w:rPr>
          <w:b/>
          <w:bCs/>
          <w:sz w:val="24"/>
          <w:szCs w:val="24"/>
        </w:rPr>
      </w:pPr>
    </w:p>
    <w:p w14:paraId="13C85114" w14:textId="6AD90A8B" w:rsidR="007C32E4" w:rsidRPr="00C33657" w:rsidRDefault="007C32E4" w:rsidP="00E56EAF">
      <w:pPr>
        <w:pStyle w:val="aff9"/>
        <w:numPr>
          <w:ilvl w:val="1"/>
          <w:numId w:val="2"/>
        </w:numPr>
        <w:tabs>
          <w:tab w:val="left" w:pos="284"/>
          <w:tab w:val="left" w:pos="426"/>
          <w:tab w:val="left" w:pos="1276"/>
        </w:tabs>
        <w:autoSpaceDE w:val="0"/>
        <w:autoSpaceDN w:val="0"/>
        <w:adjustRightInd w:val="0"/>
        <w:ind w:left="0" w:firstLine="709"/>
        <w:jc w:val="both"/>
      </w:pPr>
      <w:r w:rsidRPr="00C33657">
        <w:t xml:space="preserve">Подрядчик обязуется, на условиях Договора и настоящего Заказа выполнить </w:t>
      </w:r>
      <w:r w:rsidR="007C6917" w:rsidRPr="00C33657">
        <w:rPr>
          <w:bCs/>
          <w:i/>
          <w:color w:val="FF0000"/>
        </w:rPr>
        <w:t>[выбрать необходимое]</w:t>
      </w:r>
      <w:r w:rsidR="007C6917" w:rsidRPr="00C33657">
        <w:rPr>
          <w:i/>
        </w:rPr>
        <w:t xml:space="preserve"> </w:t>
      </w:r>
      <w:r w:rsidRPr="00C33657">
        <w:rPr>
          <w:lang w:val="x-none" w:eastAsia="x-none"/>
        </w:rPr>
        <w:t>Работы</w:t>
      </w:r>
      <w:r w:rsidR="007C6917" w:rsidRPr="00C33657">
        <w:rPr>
          <w:lang w:eastAsia="x-none"/>
        </w:rPr>
        <w:t xml:space="preserve"> по проектированию/ СМР</w:t>
      </w:r>
      <w:r w:rsidR="00196EAE" w:rsidRPr="00C33657">
        <w:rPr>
          <w:lang w:eastAsia="x-none"/>
        </w:rPr>
        <w:t xml:space="preserve"> </w:t>
      </w:r>
      <w:r w:rsidR="009E5348" w:rsidRPr="00C33657">
        <w:rPr>
          <w:lang w:eastAsia="x-none"/>
        </w:rPr>
        <w:t>/</w:t>
      </w:r>
      <w:r w:rsidR="000D0DF6" w:rsidRPr="00C33657">
        <w:rPr>
          <w:lang w:eastAsia="x-none"/>
        </w:rPr>
        <w:t xml:space="preserve"> </w:t>
      </w:r>
      <w:r w:rsidR="000D0DF6" w:rsidRPr="00C33657">
        <w:t>Услуги</w:t>
      </w:r>
      <w:r w:rsidR="000D0DF6" w:rsidRPr="00C33657">
        <w:rPr>
          <w:b/>
        </w:rPr>
        <w:t xml:space="preserve"> </w:t>
      </w:r>
      <w:r w:rsidR="000D0DF6" w:rsidRPr="00C33657">
        <w:t>по сопровождению экспертизы Проектной документации</w:t>
      </w:r>
      <w:r w:rsidRPr="00C33657">
        <w:t>.</w:t>
      </w:r>
    </w:p>
    <w:p w14:paraId="06DB2B0F" w14:textId="3299C3F8" w:rsidR="007C32E4" w:rsidRPr="00C33657" w:rsidRDefault="007C32E4" w:rsidP="00E56EAF">
      <w:pPr>
        <w:pStyle w:val="aff9"/>
        <w:numPr>
          <w:ilvl w:val="1"/>
          <w:numId w:val="2"/>
        </w:numPr>
        <w:tabs>
          <w:tab w:val="left" w:pos="284"/>
          <w:tab w:val="left" w:pos="426"/>
          <w:tab w:val="left" w:pos="1276"/>
        </w:tabs>
        <w:autoSpaceDE w:val="0"/>
        <w:autoSpaceDN w:val="0"/>
        <w:adjustRightInd w:val="0"/>
        <w:spacing w:after="240"/>
        <w:ind w:left="0" w:firstLine="709"/>
        <w:jc w:val="both"/>
      </w:pPr>
      <w:r w:rsidRPr="00C33657">
        <w:t xml:space="preserve">Выполнение </w:t>
      </w:r>
      <w:r w:rsidR="001D3244" w:rsidRPr="00C33657">
        <w:t xml:space="preserve">обязательств, указанных в п.1.1. Заказа, </w:t>
      </w:r>
      <w:r w:rsidRPr="00C33657">
        <w:t>осуществляется в полном соответствии с условиями Договора, Техническими требованиями, указанными в Техническом за</w:t>
      </w:r>
      <w:r w:rsidR="00CE22DC">
        <w:t>дании к Договору.</w:t>
      </w:r>
    </w:p>
    <w:p w14:paraId="210F9A2B" w14:textId="77777777" w:rsidR="00784A89" w:rsidRPr="00C33657" w:rsidRDefault="00784A89" w:rsidP="00011AB4">
      <w:pPr>
        <w:pStyle w:val="aff9"/>
        <w:tabs>
          <w:tab w:val="left" w:pos="284"/>
          <w:tab w:val="left" w:pos="426"/>
          <w:tab w:val="left" w:pos="1276"/>
        </w:tabs>
        <w:autoSpaceDE w:val="0"/>
        <w:autoSpaceDN w:val="0"/>
        <w:adjustRightInd w:val="0"/>
        <w:spacing w:after="240"/>
        <w:ind w:left="709"/>
        <w:jc w:val="both"/>
      </w:pPr>
    </w:p>
    <w:p w14:paraId="6E9A348B" w14:textId="77777777" w:rsidR="007C32E4" w:rsidRPr="00C33657" w:rsidRDefault="007C32E4" w:rsidP="00E56EAF">
      <w:pPr>
        <w:pStyle w:val="aff9"/>
        <w:numPr>
          <w:ilvl w:val="0"/>
          <w:numId w:val="3"/>
        </w:numPr>
        <w:jc w:val="center"/>
        <w:rPr>
          <w:b/>
        </w:rPr>
      </w:pPr>
      <w:r w:rsidRPr="00C33657">
        <w:rPr>
          <w:b/>
        </w:rPr>
        <w:t>ЦЕНА ЗАКАЗА И УСЛОВИЯ ОПЛАТЫ</w:t>
      </w:r>
    </w:p>
    <w:p w14:paraId="2CDE98EE" w14:textId="77777777" w:rsidR="007C32E4" w:rsidRPr="00C33657" w:rsidRDefault="007C32E4" w:rsidP="00011AB4">
      <w:pPr>
        <w:pStyle w:val="aff9"/>
        <w:rPr>
          <w:b/>
        </w:rPr>
      </w:pPr>
    </w:p>
    <w:p w14:paraId="729DB39B" w14:textId="34892D17" w:rsidR="007C32E4" w:rsidRPr="00C33657" w:rsidRDefault="007C32E4" w:rsidP="00011AB4">
      <w:pPr>
        <w:ind w:firstLine="709"/>
        <w:jc w:val="both"/>
      </w:pPr>
      <w:r w:rsidRPr="00C33657">
        <w:t xml:space="preserve">2.1. Общая цена настоящего Заказа сформирована на основании Приложения №2 к Заказу и составляет </w:t>
      </w:r>
      <w:r w:rsidRPr="00CE22DC">
        <w:t xml:space="preserve">________________ (_____________________) </w:t>
      </w:r>
      <w:r w:rsidRPr="00C33657">
        <w:t xml:space="preserve">рублей </w:t>
      </w:r>
      <w:r w:rsidRPr="00CE22DC">
        <w:t>___</w:t>
      </w:r>
      <w:r w:rsidR="009C26CD" w:rsidRPr="00CE22DC">
        <w:t>__</w:t>
      </w:r>
      <w:r w:rsidR="009C26CD">
        <w:t xml:space="preserve"> копеек</w:t>
      </w:r>
      <w:r w:rsidRPr="00C33657">
        <w:t xml:space="preserve">, </w:t>
      </w:r>
      <w:r w:rsidR="00CE22DC" w:rsidRPr="00CE22DC">
        <w:t>в том числе НДС ______</w:t>
      </w:r>
      <w:r w:rsidR="00CE22DC">
        <w:t xml:space="preserve"> </w:t>
      </w:r>
      <w:r w:rsidR="00CE22DC" w:rsidRPr="00CE22DC">
        <w:t>(_________)</w:t>
      </w:r>
      <w:r w:rsidR="00CE22DC" w:rsidRPr="00C33657">
        <w:t xml:space="preserve"> рублей </w:t>
      </w:r>
      <w:r w:rsidR="00CE22DC" w:rsidRPr="00CE22DC">
        <w:t xml:space="preserve">____ </w:t>
      </w:r>
      <w:r w:rsidR="00CE22DC" w:rsidRPr="00C33657">
        <w:t>копеек</w:t>
      </w:r>
      <w:r w:rsidR="00CE22DC">
        <w:t>,</w:t>
      </w:r>
      <w:r w:rsidR="00CE22DC" w:rsidRPr="00CE22DC">
        <w:t xml:space="preserve"> </w:t>
      </w:r>
      <w:r w:rsidR="00CE22DC" w:rsidRPr="00C33657">
        <w:t xml:space="preserve">предусмотренный действующим </w:t>
      </w:r>
      <w:r w:rsidR="00CE22DC" w:rsidRPr="00CE22DC">
        <w:t xml:space="preserve">законодательством Российской Федерации / НДС не облагается в соответствии </w:t>
      </w:r>
      <w:r w:rsidR="00CE22DC" w:rsidRPr="00CE22DC">
        <w:rPr>
          <w:i/>
          <w:color w:val="FF0000"/>
        </w:rPr>
        <w:t>[необходимо заполнить]</w:t>
      </w:r>
      <w:r w:rsidR="00CE22DC" w:rsidRPr="00CE22DC">
        <w:t xml:space="preserve"> со ст. _____ Налогового кодекса Российской Федерации</w:t>
      </w:r>
      <w:r w:rsidR="00CE22DC">
        <w:t>.</w:t>
      </w:r>
    </w:p>
    <w:p w14:paraId="270036A6" w14:textId="77777777" w:rsidR="007C32E4" w:rsidRPr="00C33657" w:rsidRDefault="007C32E4" w:rsidP="00011AB4">
      <w:pPr>
        <w:ind w:firstLine="709"/>
        <w:jc w:val="both"/>
      </w:pPr>
      <w:r w:rsidRPr="00C33657">
        <w:t xml:space="preserve">2.2. Оплата Цены Заказа осуществляется в соответствии с пунктом </w:t>
      </w:r>
      <w:r w:rsidR="006C07AE" w:rsidRPr="00C33657">
        <w:t>3</w:t>
      </w:r>
      <w:r w:rsidRPr="00C33657">
        <w:t>.</w:t>
      </w:r>
      <w:r w:rsidR="006C07AE" w:rsidRPr="00C33657">
        <w:t xml:space="preserve">3 </w:t>
      </w:r>
      <w:r w:rsidRPr="00C33657">
        <w:t>Договора.</w:t>
      </w:r>
    </w:p>
    <w:p w14:paraId="4E3D432A" w14:textId="77777777" w:rsidR="007C32E4" w:rsidRPr="00C33657" w:rsidRDefault="007C32E4" w:rsidP="00011AB4">
      <w:pPr>
        <w:jc w:val="both"/>
      </w:pPr>
      <w:r w:rsidRPr="00C33657">
        <w:t xml:space="preserve"> </w:t>
      </w:r>
    </w:p>
    <w:p w14:paraId="1F467954" w14:textId="77777777" w:rsidR="007C32E4" w:rsidRPr="00C33657" w:rsidRDefault="007C32E4" w:rsidP="00E56EAF">
      <w:pPr>
        <w:pStyle w:val="33"/>
        <w:numPr>
          <w:ilvl w:val="0"/>
          <w:numId w:val="3"/>
        </w:numPr>
        <w:tabs>
          <w:tab w:val="left" w:pos="1276"/>
        </w:tabs>
        <w:contextualSpacing/>
        <w:jc w:val="center"/>
        <w:rPr>
          <w:b/>
          <w:sz w:val="24"/>
          <w:szCs w:val="24"/>
        </w:rPr>
      </w:pPr>
      <w:r w:rsidRPr="00C33657">
        <w:rPr>
          <w:b/>
          <w:sz w:val="24"/>
          <w:szCs w:val="24"/>
        </w:rPr>
        <w:t>ТРЕБОВАНИЯ К РАБОТАМ</w:t>
      </w:r>
    </w:p>
    <w:p w14:paraId="6DA94189" w14:textId="77777777" w:rsidR="007C32E4" w:rsidRPr="00C33657" w:rsidRDefault="007C32E4" w:rsidP="00011AB4">
      <w:pPr>
        <w:pStyle w:val="33"/>
        <w:tabs>
          <w:tab w:val="left" w:pos="1276"/>
        </w:tabs>
        <w:ind w:left="720"/>
        <w:contextualSpacing/>
        <w:rPr>
          <w:b/>
          <w:sz w:val="24"/>
          <w:szCs w:val="24"/>
        </w:rPr>
      </w:pPr>
    </w:p>
    <w:p w14:paraId="1144238D" w14:textId="6E77D7B6" w:rsidR="007C32E4" w:rsidRPr="00C33657" w:rsidRDefault="007C32E4" w:rsidP="003C65FB">
      <w:pPr>
        <w:pStyle w:val="33"/>
        <w:tabs>
          <w:tab w:val="left" w:pos="1276"/>
        </w:tabs>
        <w:suppressAutoHyphens/>
        <w:autoSpaceDE w:val="0"/>
        <w:autoSpaceDN w:val="0"/>
        <w:adjustRightInd w:val="0"/>
        <w:contextualSpacing/>
        <w:rPr>
          <w:sz w:val="24"/>
          <w:szCs w:val="24"/>
        </w:rPr>
      </w:pPr>
      <w:r w:rsidRPr="00C33657">
        <w:rPr>
          <w:sz w:val="24"/>
          <w:szCs w:val="24"/>
        </w:rPr>
        <w:t>3.1 Работы выполнить на Площадках</w:t>
      </w:r>
      <w:r w:rsidR="00736C49" w:rsidRPr="00C33657">
        <w:rPr>
          <w:sz w:val="24"/>
          <w:szCs w:val="24"/>
        </w:rPr>
        <w:t>/строительных площадках</w:t>
      </w:r>
      <w:r w:rsidRPr="00C33657">
        <w:rPr>
          <w:sz w:val="24"/>
          <w:szCs w:val="24"/>
        </w:rPr>
        <w:t>, согласно Приложению №1 к настоящему Заказу.</w:t>
      </w:r>
    </w:p>
    <w:p w14:paraId="7E149895" w14:textId="77777777" w:rsidR="007C32E4" w:rsidRPr="00C33657" w:rsidRDefault="007C32E4" w:rsidP="003C65FB">
      <w:pPr>
        <w:pStyle w:val="33"/>
        <w:tabs>
          <w:tab w:val="left" w:pos="1276"/>
        </w:tabs>
        <w:suppressAutoHyphens/>
        <w:autoSpaceDE w:val="0"/>
        <w:autoSpaceDN w:val="0"/>
        <w:adjustRightInd w:val="0"/>
        <w:contextualSpacing/>
        <w:rPr>
          <w:sz w:val="24"/>
          <w:szCs w:val="24"/>
        </w:rPr>
      </w:pPr>
      <w:r w:rsidRPr="00C33657">
        <w:rPr>
          <w:sz w:val="24"/>
          <w:szCs w:val="24"/>
        </w:rPr>
        <w:t>3.2 Работы должны соответствовать требованиям Заказчика, указанным в Договоре и Техническом задании к Договору.</w:t>
      </w:r>
    </w:p>
    <w:p w14:paraId="772E8D74" w14:textId="77777777" w:rsidR="008B7D52" w:rsidRPr="00C33657" w:rsidRDefault="007C32E4" w:rsidP="00011AB4">
      <w:pPr>
        <w:pStyle w:val="33"/>
        <w:tabs>
          <w:tab w:val="left" w:pos="1276"/>
        </w:tabs>
        <w:contextualSpacing/>
        <w:rPr>
          <w:sz w:val="24"/>
          <w:szCs w:val="24"/>
        </w:rPr>
      </w:pPr>
      <w:r w:rsidRPr="00C33657">
        <w:rPr>
          <w:sz w:val="24"/>
          <w:szCs w:val="24"/>
        </w:rPr>
        <w:t xml:space="preserve">3.3 Сроки выполнения обязательств по настоящему Заказу определяются Графиком выполнения обязательств согласно </w:t>
      </w:r>
      <w:r w:rsidR="008E7CFC" w:rsidRPr="00C33657">
        <w:rPr>
          <w:sz w:val="24"/>
          <w:szCs w:val="24"/>
        </w:rPr>
        <w:t xml:space="preserve">Приложению </w:t>
      </w:r>
      <w:r w:rsidRPr="00C33657">
        <w:rPr>
          <w:sz w:val="24"/>
          <w:szCs w:val="24"/>
        </w:rPr>
        <w:t>№</w:t>
      </w:r>
      <w:r w:rsidR="00736C49" w:rsidRPr="00C33657">
        <w:rPr>
          <w:sz w:val="24"/>
          <w:szCs w:val="24"/>
        </w:rPr>
        <w:t>5</w:t>
      </w:r>
      <w:r w:rsidRPr="00C33657">
        <w:rPr>
          <w:sz w:val="24"/>
          <w:szCs w:val="24"/>
        </w:rPr>
        <w:t xml:space="preserve"> к настоящему Заказу.</w:t>
      </w:r>
    </w:p>
    <w:p w14:paraId="4FF588C3" w14:textId="77777777" w:rsidR="007C32E4" w:rsidRPr="00C33657" w:rsidRDefault="007C32E4" w:rsidP="00011AB4">
      <w:pPr>
        <w:pStyle w:val="33"/>
        <w:tabs>
          <w:tab w:val="left" w:pos="1276"/>
        </w:tabs>
        <w:contextualSpacing/>
        <w:rPr>
          <w:sz w:val="24"/>
          <w:szCs w:val="24"/>
        </w:rPr>
      </w:pPr>
    </w:p>
    <w:p w14:paraId="198C70CA" w14:textId="77777777" w:rsidR="007C32E4" w:rsidRPr="00C33657" w:rsidRDefault="00A92122" w:rsidP="00E56EAF">
      <w:pPr>
        <w:pStyle w:val="aff9"/>
        <w:numPr>
          <w:ilvl w:val="0"/>
          <w:numId w:val="3"/>
        </w:numPr>
        <w:ind w:right="4"/>
        <w:jc w:val="center"/>
        <w:rPr>
          <w:b/>
        </w:rPr>
      </w:pPr>
      <w:r w:rsidRPr="00C33657">
        <w:rPr>
          <w:bCs/>
          <w:i/>
          <w:color w:val="FF0000"/>
          <w:u w:val="single"/>
        </w:rPr>
        <w:t>[</w:t>
      </w:r>
      <w:r w:rsidR="007C32E4" w:rsidRPr="00C33657">
        <w:rPr>
          <w:i/>
          <w:color w:val="FF0000"/>
        </w:rPr>
        <w:t>Если применимо</w:t>
      </w:r>
      <w:r w:rsidRPr="00C33657">
        <w:rPr>
          <w:bCs/>
          <w:i/>
          <w:color w:val="FF0000"/>
        </w:rPr>
        <w:t>]</w:t>
      </w:r>
      <w:r w:rsidR="007C32E4" w:rsidRPr="00C33657">
        <w:rPr>
          <w:b/>
          <w:color w:val="FF0000"/>
        </w:rPr>
        <w:t xml:space="preserve"> </w:t>
      </w:r>
      <w:r w:rsidR="007C32E4" w:rsidRPr="00C33657">
        <w:rPr>
          <w:b/>
        </w:rPr>
        <w:t xml:space="preserve">ОБЕСПЕЧЕНИЕ ОБОРУДОВАНИЕМ </w:t>
      </w:r>
    </w:p>
    <w:p w14:paraId="3BCFC7F4" w14:textId="77777777" w:rsidR="007C32E4" w:rsidRPr="00C33657" w:rsidRDefault="007C32E4" w:rsidP="00011AB4">
      <w:pPr>
        <w:pStyle w:val="aff9"/>
        <w:ind w:right="4"/>
        <w:rPr>
          <w:b/>
        </w:rPr>
      </w:pPr>
    </w:p>
    <w:p w14:paraId="2D36BBED" w14:textId="6E15F2AD" w:rsidR="007C32E4" w:rsidRPr="00C33657" w:rsidRDefault="007C32E4" w:rsidP="00011AB4">
      <w:pPr>
        <w:ind w:firstLine="709"/>
        <w:jc w:val="both"/>
      </w:pPr>
      <w:r w:rsidRPr="00C33657">
        <w:t xml:space="preserve">4.1. Перечень Оборудования, передаваемого Заказчиком для проведения Работ приведен в Приложении № </w:t>
      </w:r>
      <w:r w:rsidR="00931F0F" w:rsidRPr="00C33657">
        <w:t>6</w:t>
      </w:r>
      <w:r w:rsidRPr="00C33657">
        <w:t>.</w:t>
      </w:r>
    </w:p>
    <w:p w14:paraId="27D4363C" w14:textId="77777777" w:rsidR="007C32E4" w:rsidRPr="00C33657" w:rsidRDefault="007C32E4" w:rsidP="00011AB4">
      <w:pPr>
        <w:ind w:firstLine="709"/>
        <w:jc w:val="both"/>
      </w:pPr>
      <w:r w:rsidRPr="00C33657">
        <w:t>4.2. Оборудование является собственностью Заказчика. Передача Оборудования осуществляется на складе Заказчика с оформлением актов по форме ОС-15.</w:t>
      </w:r>
    </w:p>
    <w:p w14:paraId="13316C0C" w14:textId="77777777" w:rsidR="007C32E4" w:rsidRPr="00C33657" w:rsidRDefault="007C32E4" w:rsidP="00011AB4">
      <w:pPr>
        <w:ind w:right="4"/>
        <w:jc w:val="both"/>
      </w:pPr>
    </w:p>
    <w:p w14:paraId="6A0AD070" w14:textId="77777777" w:rsidR="007C32E4" w:rsidRPr="00C33657" w:rsidRDefault="007C32E4" w:rsidP="00E56EAF">
      <w:pPr>
        <w:pStyle w:val="aff9"/>
        <w:numPr>
          <w:ilvl w:val="0"/>
          <w:numId w:val="3"/>
        </w:numPr>
        <w:ind w:right="4"/>
        <w:jc w:val="center"/>
        <w:rPr>
          <w:b/>
        </w:rPr>
      </w:pPr>
      <w:r w:rsidRPr="00C33657">
        <w:rPr>
          <w:b/>
        </w:rPr>
        <w:t>ИНЫЕ УСЛОВИЯ</w:t>
      </w:r>
    </w:p>
    <w:p w14:paraId="3BEB4EDA" w14:textId="77777777" w:rsidR="007C32E4" w:rsidRPr="00C33657" w:rsidRDefault="007C32E4" w:rsidP="00011AB4">
      <w:pPr>
        <w:jc w:val="both"/>
        <w:rPr>
          <w:b/>
          <w:color w:val="000000"/>
        </w:rPr>
      </w:pPr>
    </w:p>
    <w:p w14:paraId="4D3CC5D4" w14:textId="084231E9" w:rsidR="007C32E4" w:rsidRPr="00C33657" w:rsidRDefault="007C32E4" w:rsidP="00011AB4">
      <w:pPr>
        <w:ind w:firstLine="709"/>
        <w:jc w:val="both"/>
      </w:pPr>
      <w:r w:rsidRPr="00C33657">
        <w:t>5.</w:t>
      </w:r>
      <w:r w:rsidR="007C08BB" w:rsidRPr="00C33657">
        <w:t>1</w:t>
      </w:r>
      <w:r w:rsidRPr="00C33657">
        <w:t>. Правоотношения между Сторонами возникают со дня подписания Сторонами настоящего Заказа.</w:t>
      </w:r>
    </w:p>
    <w:p w14:paraId="2F7E3E8B" w14:textId="6BB322B6" w:rsidR="007C32E4" w:rsidRPr="00C33657" w:rsidRDefault="007C32E4" w:rsidP="00011AB4">
      <w:pPr>
        <w:ind w:firstLine="709"/>
        <w:jc w:val="both"/>
      </w:pPr>
      <w:r w:rsidRPr="00C33657">
        <w:t>5.</w:t>
      </w:r>
      <w:r w:rsidR="007C08BB" w:rsidRPr="00C33657">
        <w:t>2</w:t>
      </w:r>
      <w:r w:rsidRPr="00C33657">
        <w:t>. Во всем ином, не нашедшем отражения в настоящем Заказе, Стороны руководствуются условиями Договора.</w:t>
      </w:r>
    </w:p>
    <w:p w14:paraId="19321CE3" w14:textId="2DFFA4AB" w:rsidR="007C32E4" w:rsidRPr="00C33657" w:rsidRDefault="007C32E4" w:rsidP="00011AB4">
      <w:pPr>
        <w:ind w:firstLine="709"/>
        <w:jc w:val="both"/>
      </w:pPr>
      <w:r w:rsidRPr="00C33657">
        <w:t>5.</w:t>
      </w:r>
      <w:r w:rsidR="007C08BB" w:rsidRPr="00C33657">
        <w:t>3</w:t>
      </w:r>
      <w:r w:rsidRPr="00C33657">
        <w:t>. Настоящий Заказ является неотъемлемой частью Договора. Заказ составлен в двух экземплярах, имеющих равную юридическую силу, по одному для каждой из Сторон</w:t>
      </w:r>
      <w:r w:rsidR="008727E9" w:rsidRPr="00C33657">
        <w:t xml:space="preserve">, </w:t>
      </w:r>
      <w:r w:rsidR="00307927" w:rsidRPr="00C33657">
        <w:t xml:space="preserve">за исключением случаев, когда Заказ подписывается </w:t>
      </w:r>
      <w:r w:rsidR="00D55647" w:rsidRPr="00C33657">
        <w:t>посредством ЭДО.</w:t>
      </w:r>
    </w:p>
    <w:p w14:paraId="328AE165" w14:textId="77777777" w:rsidR="007560DC" w:rsidRPr="00C33657" w:rsidRDefault="007560DC" w:rsidP="00011AB4">
      <w:pPr>
        <w:ind w:right="4"/>
        <w:jc w:val="center"/>
        <w:rPr>
          <w:i/>
          <w:color w:val="FF0000"/>
        </w:rPr>
      </w:pPr>
    </w:p>
    <w:p w14:paraId="14F5AA9F" w14:textId="77777777" w:rsidR="00D95D48" w:rsidRPr="00C33657" w:rsidRDefault="00D95D48" w:rsidP="00011AB4">
      <w:pPr>
        <w:ind w:right="4"/>
        <w:jc w:val="center"/>
        <w:rPr>
          <w:b/>
        </w:rPr>
      </w:pPr>
      <w:r w:rsidRPr="00C33657">
        <w:rPr>
          <w:b/>
        </w:rPr>
        <w:lastRenderedPageBreak/>
        <w:t>6. КАЗНАЧЕЙСКОЕ СОПРОВОЖДЕНИЕ</w:t>
      </w:r>
    </w:p>
    <w:p w14:paraId="30B8FEBE" w14:textId="77777777" w:rsidR="008F4717" w:rsidRPr="00C33657" w:rsidRDefault="008F4717" w:rsidP="008F4717">
      <w:pPr>
        <w:ind w:right="4"/>
        <w:jc w:val="both"/>
        <w:rPr>
          <w:i/>
        </w:rPr>
      </w:pPr>
      <w:r w:rsidRPr="00C33657">
        <w:rPr>
          <w:i/>
          <w:color w:val="FF0000"/>
        </w:rPr>
        <w:t xml:space="preserve">[указанный раздел подлежит включению в Заказ в качестве отдельного раздела при заключении Заказа к расходному договору во исполнение доходного договора, подлежащего казначейскому сопровождению, </w:t>
      </w:r>
      <w:r w:rsidRPr="00C33657">
        <w:rPr>
          <w:b/>
          <w:i/>
          <w:color w:val="FF0000"/>
        </w:rPr>
        <w:t>в том числе в рамках государственного оборонного заказа</w:t>
      </w:r>
      <w:r w:rsidRPr="00C33657">
        <w:rPr>
          <w:i/>
          <w:color w:val="FF0000"/>
        </w:rPr>
        <w:t xml:space="preserve">, и должен содержать Типовые положения о казначейском сопровождении в соответствии с </w:t>
      </w:r>
      <w:r w:rsidRPr="00C33657">
        <w:rPr>
          <w:b/>
          <w:i/>
          <w:color w:val="FF0000"/>
        </w:rPr>
        <w:t>информационным письмом/приказом руководителя, курирующего деятельность Блока экономики, финансов и стратегии или иного уполномоченного лица</w:t>
      </w:r>
      <w:r w:rsidRPr="00C33657">
        <w:rPr>
          <w:i/>
          <w:color w:val="FF0000"/>
        </w:rPr>
        <w:t>.]</w:t>
      </w:r>
    </w:p>
    <w:p w14:paraId="44118BC0" w14:textId="77777777" w:rsidR="008F4717" w:rsidRPr="00347AAA" w:rsidRDefault="008F4717" w:rsidP="008F4717">
      <w:pPr>
        <w:pStyle w:val="aff9"/>
        <w:numPr>
          <w:ilvl w:val="0"/>
          <w:numId w:val="48"/>
        </w:numPr>
        <w:suppressAutoHyphens/>
        <w:overflowPunct w:val="0"/>
        <w:spacing w:after="160"/>
        <w:ind w:left="0" w:firstLine="709"/>
        <w:jc w:val="both"/>
        <w:rPr>
          <w:vanish/>
          <w:sz w:val="26"/>
          <w:szCs w:val="26"/>
        </w:rPr>
      </w:pPr>
    </w:p>
    <w:p w14:paraId="702B1E96" w14:textId="77777777" w:rsidR="008F4717" w:rsidRPr="00347AAA" w:rsidRDefault="008F4717" w:rsidP="008F4717">
      <w:pPr>
        <w:pStyle w:val="aff9"/>
        <w:numPr>
          <w:ilvl w:val="0"/>
          <w:numId w:val="48"/>
        </w:numPr>
        <w:suppressAutoHyphens/>
        <w:overflowPunct w:val="0"/>
        <w:spacing w:after="160"/>
        <w:ind w:left="0" w:firstLine="709"/>
        <w:jc w:val="both"/>
        <w:rPr>
          <w:vanish/>
          <w:sz w:val="26"/>
          <w:szCs w:val="26"/>
        </w:rPr>
      </w:pPr>
    </w:p>
    <w:p w14:paraId="41415887" w14:textId="77777777" w:rsidR="008F4717" w:rsidRPr="00347AAA" w:rsidRDefault="008F4717" w:rsidP="008F4717">
      <w:pPr>
        <w:pStyle w:val="aff9"/>
        <w:numPr>
          <w:ilvl w:val="0"/>
          <w:numId w:val="48"/>
        </w:numPr>
        <w:suppressAutoHyphens/>
        <w:overflowPunct w:val="0"/>
        <w:spacing w:after="160"/>
        <w:ind w:left="0" w:firstLine="709"/>
        <w:jc w:val="both"/>
        <w:rPr>
          <w:vanish/>
          <w:sz w:val="26"/>
          <w:szCs w:val="26"/>
        </w:rPr>
      </w:pPr>
    </w:p>
    <w:p w14:paraId="02EE0C96" w14:textId="77777777" w:rsidR="008F4717" w:rsidRPr="00347AAA" w:rsidRDefault="008F4717" w:rsidP="008F4717">
      <w:pPr>
        <w:pStyle w:val="aff9"/>
        <w:numPr>
          <w:ilvl w:val="0"/>
          <w:numId w:val="48"/>
        </w:numPr>
        <w:suppressAutoHyphens/>
        <w:overflowPunct w:val="0"/>
        <w:spacing w:after="160"/>
        <w:ind w:left="0" w:firstLine="709"/>
        <w:jc w:val="both"/>
        <w:rPr>
          <w:vanish/>
          <w:sz w:val="26"/>
          <w:szCs w:val="26"/>
        </w:rPr>
      </w:pPr>
    </w:p>
    <w:p w14:paraId="01658C4B" w14:textId="77777777" w:rsidR="008F4717" w:rsidRPr="00347AAA" w:rsidRDefault="008F4717" w:rsidP="008F4717">
      <w:pPr>
        <w:pStyle w:val="aff9"/>
        <w:numPr>
          <w:ilvl w:val="0"/>
          <w:numId w:val="48"/>
        </w:numPr>
        <w:suppressAutoHyphens/>
        <w:overflowPunct w:val="0"/>
        <w:spacing w:after="160"/>
        <w:ind w:left="0" w:firstLine="709"/>
        <w:jc w:val="both"/>
        <w:rPr>
          <w:vanish/>
          <w:sz w:val="26"/>
          <w:szCs w:val="26"/>
        </w:rPr>
      </w:pPr>
    </w:p>
    <w:p w14:paraId="2FC3DCC3" w14:textId="77777777" w:rsidR="008F4717" w:rsidRPr="000B6898" w:rsidRDefault="008F4717" w:rsidP="008F4717">
      <w:pPr>
        <w:pStyle w:val="aff9"/>
        <w:keepNext/>
        <w:keepLines/>
        <w:numPr>
          <w:ilvl w:val="0"/>
          <w:numId w:val="7"/>
        </w:numPr>
        <w:suppressAutoHyphens/>
        <w:spacing w:before="240" w:after="120"/>
        <w:contextualSpacing w:val="0"/>
        <w:jc w:val="both"/>
        <w:outlineLvl w:val="1"/>
        <w:rPr>
          <w:vanish/>
          <w:sz w:val="26"/>
          <w:szCs w:val="26"/>
        </w:rPr>
      </w:pPr>
    </w:p>
    <w:p w14:paraId="07F8E234" w14:textId="77777777" w:rsidR="008F4717" w:rsidRPr="000B6898" w:rsidRDefault="008F4717" w:rsidP="008F4717">
      <w:pPr>
        <w:pStyle w:val="aff9"/>
        <w:keepNext/>
        <w:keepLines/>
        <w:numPr>
          <w:ilvl w:val="0"/>
          <w:numId w:val="7"/>
        </w:numPr>
        <w:suppressAutoHyphens/>
        <w:spacing w:before="240" w:after="120"/>
        <w:contextualSpacing w:val="0"/>
        <w:jc w:val="both"/>
        <w:outlineLvl w:val="1"/>
        <w:rPr>
          <w:vanish/>
          <w:sz w:val="26"/>
          <w:szCs w:val="26"/>
        </w:rPr>
      </w:pPr>
    </w:p>
    <w:p w14:paraId="720AA284" w14:textId="77777777" w:rsidR="008F4717" w:rsidRPr="000B6898" w:rsidRDefault="008F4717" w:rsidP="008F4717">
      <w:pPr>
        <w:pStyle w:val="aff9"/>
        <w:keepNext/>
        <w:keepLines/>
        <w:numPr>
          <w:ilvl w:val="0"/>
          <w:numId w:val="7"/>
        </w:numPr>
        <w:suppressAutoHyphens/>
        <w:spacing w:before="240" w:after="120"/>
        <w:contextualSpacing w:val="0"/>
        <w:jc w:val="both"/>
        <w:outlineLvl w:val="1"/>
        <w:rPr>
          <w:vanish/>
          <w:sz w:val="26"/>
          <w:szCs w:val="26"/>
        </w:rPr>
      </w:pPr>
    </w:p>
    <w:p w14:paraId="1D099E4D" w14:textId="77777777" w:rsidR="008F4717" w:rsidRPr="000B6898" w:rsidRDefault="008F4717" w:rsidP="008F4717">
      <w:pPr>
        <w:pStyle w:val="aff9"/>
        <w:keepNext/>
        <w:keepLines/>
        <w:numPr>
          <w:ilvl w:val="0"/>
          <w:numId w:val="7"/>
        </w:numPr>
        <w:suppressAutoHyphens/>
        <w:spacing w:before="240" w:after="120"/>
        <w:contextualSpacing w:val="0"/>
        <w:jc w:val="both"/>
        <w:outlineLvl w:val="1"/>
        <w:rPr>
          <w:vanish/>
          <w:sz w:val="26"/>
          <w:szCs w:val="26"/>
        </w:rPr>
      </w:pPr>
    </w:p>
    <w:p w14:paraId="150AA0E7" w14:textId="77777777" w:rsidR="008F4717" w:rsidRPr="000B6898" w:rsidRDefault="008F4717" w:rsidP="008F4717">
      <w:pPr>
        <w:pStyle w:val="aff9"/>
        <w:keepNext/>
        <w:keepLines/>
        <w:numPr>
          <w:ilvl w:val="0"/>
          <w:numId w:val="7"/>
        </w:numPr>
        <w:suppressAutoHyphens/>
        <w:spacing w:before="240" w:after="120"/>
        <w:contextualSpacing w:val="0"/>
        <w:jc w:val="both"/>
        <w:outlineLvl w:val="1"/>
        <w:rPr>
          <w:vanish/>
          <w:sz w:val="26"/>
          <w:szCs w:val="26"/>
        </w:rPr>
      </w:pPr>
    </w:p>
    <w:p w14:paraId="53CB88D8" w14:textId="77777777" w:rsidR="008F4717" w:rsidRPr="000B6898" w:rsidRDefault="008F4717" w:rsidP="008F4717">
      <w:pPr>
        <w:pStyle w:val="aff9"/>
        <w:keepNext/>
        <w:keepLines/>
        <w:numPr>
          <w:ilvl w:val="0"/>
          <w:numId w:val="7"/>
        </w:numPr>
        <w:suppressAutoHyphens/>
        <w:spacing w:before="240" w:after="120"/>
        <w:contextualSpacing w:val="0"/>
        <w:jc w:val="both"/>
        <w:outlineLvl w:val="1"/>
        <w:rPr>
          <w:vanish/>
          <w:sz w:val="26"/>
          <w:szCs w:val="26"/>
        </w:rPr>
      </w:pPr>
    </w:p>
    <w:p w14:paraId="424DB8E2" w14:textId="77777777" w:rsidR="008F4717" w:rsidRDefault="008F4717" w:rsidP="008F4717">
      <w:pPr>
        <w:ind w:right="4"/>
        <w:jc w:val="both"/>
      </w:pPr>
      <w:r>
        <w:t>6.1.</w:t>
      </w:r>
      <w:r>
        <w:tab/>
        <w:t>Настоящий заказ заключен в рамках исполнения государственного контракта, (договора, соглашения) (выбрать в зависимости от типа договора) от ___________ № ___________, идентификатор государственного контракта (муниципального) контракта (договора, соглашения) (выбрать в зависимости от типа договора) (далее – ИГК): ______________ (далее Заказ).</w:t>
      </w:r>
    </w:p>
    <w:p w14:paraId="3ABA9DF4" w14:textId="77777777" w:rsidR="008F4717" w:rsidRDefault="008F4717" w:rsidP="008F4717">
      <w:pPr>
        <w:ind w:right="4"/>
        <w:jc w:val="both"/>
      </w:pPr>
      <w:r>
        <w:t>6.2.</w:t>
      </w:r>
      <w:r>
        <w:tab/>
        <w:t>Оплата Заказчику за выполненные работы по Договору осуществляется с лицевого счета Заказчика на лицевой счет Подрядчика, открытый Подрядчиком в порядке, установленном Федеральным казначейством, или с расчётного счета Заказчика в банке на счет Подрядчика, открытый в учреждении Центрального банка Российской Федерации или в кредитной организации,  в случае если Заказчиком принято решение, что расходы (часть расходов) будут возмещаться в случаях, предусмотренных ст. 242.23 Бюджетного кодекса Российской Федерации (далее – БК РФ).</w:t>
      </w:r>
    </w:p>
    <w:p w14:paraId="244A6A0A" w14:textId="77777777" w:rsidR="008F4717" w:rsidRDefault="008F4717" w:rsidP="008F4717">
      <w:pPr>
        <w:ind w:right="4"/>
        <w:jc w:val="both"/>
      </w:pPr>
      <w:r>
        <w:t>6.3.</w:t>
      </w:r>
      <w:r>
        <w:tab/>
        <w:t>Подрядчик, обязан открыть в Федеральном казначействе лицевой счёт для осуществления и отражения операций с целевыми средствами в соответствии с порядком, утверждённым Федеральным казначейством (пп.1 п. 2 ст. 242.23 БК РФ).</w:t>
      </w:r>
    </w:p>
    <w:p w14:paraId="55D2D7A6" w14:textId="77777777" w:rsidR="008F4717" w:rsidRDefault="008F4717" w:rsidP="008F4717">
      <w:pPr>
        <w:ind w:right="4"/>
        <w:jc w:val="both"/>
      </w:pPr>
      <w:r>
        <w:t>6.4.</w:t>
      </w:r>
      <w:r>
        <w:tab/>
        <w:t>Подрядчик обязан указывать в контрактах (договорах), распоряжениях на оплату целевых расходов, а также в документах-основаниях ИГК, договора (соглашения) о предоставлении субсидий, договоров о предоставлении бюджетных инвестиций в соответствии со статьей 80 БК РФ:</w:t>
      </w:r>
    </w:p>
    <w:p w14:paraId="14A7E93A" w14:textId="77777777" w:rsidR="008F4717" w:rsidRDefault="008F4717" w:rsidP="008F4717">
      <w:pPr>
        <w:ind w:right="4"/>
        <w:jc w:val="both"/>
      </w:pPr>
      <w:r>
        <w:t>- в договорах (соглашениях), заключаемых с целью исполнения настоящего Договора, через символ «/» перед или после номера договора (соглашения) или в условиях договора (соглашения);</w:t>
      </w:r>
    </w:p>
    <w:p w14:paraId="08AB1B75" w14:textId="77777777" w:rsidR="008F4717" w:rsidRDefault="008F4717" w:rsidP="008F4717">
      <w:pPr>
        <w:ind w:right="4"/>
        <w:jc w:val="both"/>
      </w:pPr>
      <w:r>
        <w:t>- в документах, подтверждающих возникновение денежных обязательств;</w:t>
      </w:r>
    </w:p>
    <w:p w14:paraId="274912A0" w14:textId="77777777" w:rsidR="008F4717" w:rsidRDefault="008F4717" w:rsidP="008F4717">
      <w:pPr>
        <w:ind w:right="4"/>
        <w:jc w:val="both"/>
      </w:pPr>
      <w:r>
        <w:t>- в счете-фактуре в соответствующей строке установленной формы;</w:t>
      </w:r>
    </w:p>
    <w:p w14:paraId="395C43AA" w14:textId="77777777" w:rsidR="008F4717" w:rsidRDefault="008F4717" w:rsidP="008F4717">
      <w:pPr>
        <w:ind w:right="4"/>
        <w:jc w:val="both"/>
      </w:pPr>
      <w:r>
        <w:t>- в платежных и расчетных документах;</w:t>
      </w:r>
    </w:p>
    <w:p w14:paraId="239CABCC" w14:textId="77777777" w:rsidR="008F4717" w:rsidRDefault="008F4717" w:rsidP="008F4717">
      <w:pPr>
        <w:ind w:right="4"/>
        <w:jc w:val="both"/>
      </w:pPr>
      <w:r>
        <w:t>- в реестрах документов – оснований, реестрах платежных поручений и иных документах подтверждающих возникновение обязательств (представляемых при санкционировании).</w:t>
      </w:r>
    </w:p>
    <w:p w14:paraId="4C777F2F" w14:textId="77777777" w:rsidR="008F4717" w:rsidRDefault="008F4717" w:rsidP="008F4717">
      <w:pPr>
        <w:ind w:right="4"/>
        <w:jc w:val="both"/>
      </w:pPr>
      <w:r>
        <w:t>Порядок формирования указанного ИГК устанавливается Министерством финансов Российской Федерации (пп. 3 п. 2 ст. 242.23 БК РФ).</w:t>
      </w:r>
    </w:p>
    <w:p w14:paraId="1F571241" w14:textId="77777777" w:rsidR="008F4717" w:rsidRDefault="008F4717" w:rsidP="008F4717">
      <w:pPr>
        <w:ind w:right="4"/>
        <w:jc w:val="both"/>
      </w:pPr>
      <w:r>
        <w:t>В представленных участником казначейского сопровождения распоряжениях в части перечисления денежных средств на банковские счета, открытые в кредитных организациях, по государственным (муниципальным) контрактам, договорам (соглашениям), контрактам (договорам), содержащим сведения, составляющие государственную или иную охраняемую в соответствии с федеральными законами, нормативными правовыми актами Президента Российской Федерации и Правительства Российской Федерации тайну идентификатор государственного контракта не указывается (пп. «б» п. 3 Приказа Минфина РФ от 02.12.2021 № 205н).</w:t>
      </w:r>
    </w:p>
    <w:p w14:paraId="6A641BD5" w14:textId="77777777" w:rsidR="008F4717" w:rsidRDefault="008F4717" w:rsidP="008F4717">
      <w:pPr>
        <w:ind w:right="4"/>
        <w:jc w:val="both"/>
      </w:pPr>
      <w:r>
        <w:t>Операции по зачислению целевых средств на лицевые счета и списанию целевых средств с лицевых счетов осуществляются при указании в распоряжениях, а также в документах – основаниях ИГК (пп. «г» п. 10 правил базового казначейского сопровождения, утверждённых постановлением Правительства РФ от 24.11.2021 № 2024 (далее – Правила базового КС/Правила расширенного КС)).</w:t>
      </w:r>
    </w:p>
    <w:p w14:paraId="1D8C9A84" w14:textId="77777777" w:rsidR="008F4717" w:rsidRDefault="008F4717" w:rsidP="008F4717">
      <w:pPr>
        <w:ind w:right="4"/>
        <w:jc w:val="both"/>
      </w:pPr>
      <w:r>
        <w:t>6.5.</w:t>
      </w:r>
      <w:r>
        <w:tab/>
        <w:t>Подрядчик в течение срока действия настоящего Договора обязуется соблюдать запрет на перечисление целевых средств (пп. 6 п. 2 ст. 242.23 БК РФ; п. 3 ст. 242.23 БК РФ; пп. «а» п. 10 Правил базового КС):</w:t>
      </w:r>
    </w:p>
    <w:p w14:paraId="36106F27" w14:textId="77777777" w:rsidR="008F4717" w:rsidRDefault="008F4717" w:rsidP="008F4717">
      <w:pPr>
        <w:ind w:right="4"/>
        <w:jc w:val="both"/>
      </w:pPr>
      <w:r>
        <w:lastRenderedPageBreak/>
        <w:t>а)  в качестве взноса в уставный (складочный) капитал другого юридического лица (дочернего общества юридического лица), вклада в имущество другого юридического лица (дочернего общества юридического лица), не увеличивающего его уставный (складочный) капитал, если нормативными правовыми актами (правовыми актами), регулирующими порядок предоставления средств, не предусмотрена возможность их перечисления указанному юридическому лицу (дочернему обществу юридического лица) на счета, открытые им в учреждении Центрального банка Российской Федерации или в кредитной организации;</w:t>
      </w:r>
    </w:p>
    <w:p w14:paraId="2F8503A9" w14:textId="77777777" w:rsidR="008F4717" w:rsidRDefault="008F4717" w:rsidP="008F4717">
      <w:pPr>
        <w:ind w:right="4"/>
        <w:jc w:val="both"/>
      </w:pPr>
      <w:r>
        <w:t>б) в целях размещения средств на депозитах, а также в иные финансовые инструменты, за исключением случаев, установленных федеральными законами или нормативными правовыми актами Правительства Российской Федерации, законами субъектов Российской Федерации (муниципальными правовыми актами представительных органов муниципальных образований), устанавливающими порядок организации и осуществления бюджетного процесса в субъектах Российской Федерации (муниципальных образованиях);</w:t>
      </w:r>
    </w:p>
    <w:p w14:paraId="1CEA31BB" w14:textId="77777777" w:rsidR="008F4717" w:rsidRDefault="008F4717" w:rsidP="008F4717">
      <w:pPr>
        <w:ind w:right="4"/>
        <w:jc w:val="both"/>
      </w:pPr>
      <w:r>
        <w:t>в) на счета, открытые Подрядчику в учреждении Центрального банка Российской Федерации или в кредитной организации, за исключением:</w:t>
      </w:r>
    </w:p>
    <w:p w14:paraId="5F828369" w14:textId="77777777" w:rsidR="008F4717" w:rsidRDefault="008F4717" w:rsidP="008F4717">
      <w:pPr>
        <w:ind w:right="4"/>
        <w:jc w:val="both"/>
      </w:pPr>
      <w:r>
        <w:t>-  оплаты обязательств Подрядчика в соответствии с валютным законодательством Российской Федерации;</w:t>
      </w:r>
    </w:p>
    <w:p w14:paraId="2CF840FE" w14:textId="77777777" w:rsidR="008F4717" w:rsidRDefault="008F4717" w:rsidP="008F4717">
      <w:pPr>
        <w:ind w:right="4"/>
        <w:jc w:val="both"/>
      </w:pPr>
      <w:r>
        <w:t>- оплаты обязательств Подрядчика по оплате труда с учетом начислений и социальных выплат, иных выплат в пользу работников, а также выплат лицам, не состоящим в штате Подрядчика привлеченным для достижения цели, определенной при предоставлении средств;</w:t>
      </w:r>
    </w:p>
    <w:p w14:paraId="4AE20EB0" w14:textId="77777777" w:rsidR="008F4717" w:rsidRDefault="008F4717" w:rsidP="008F4717">
      <w:pPr>
        <w:ind w:right="4"/>
        <w:jc w:val="both"/>
      </w:pPr>
      <w:r>
        <w:t>- оплаты фактически выполненных Подрядчиком работ, источником финансового обеспечения которых являются средства, предоставляемые на основании государственных контрактов, договоров (соглашений), контрактов (договоров), в случае, если Подрядчик не привлекает для поставки товаров, выполнения работ, оказания услуг иных участников казначейского сопровождения, а также при условии представления документов, установленных соответствующим порядком санкционирования, предусмотренным п. 4 ст. 242.23 БК РФ, подтверждающих возникновение денежных обязательств участника казначейского сопровождения, и (или) иных документов, предусмотренных государственными контрактами, договорами (соглашениями), контрактами (договорами) или нормативными правовыми актами (правовыми актами), регулирующими порядок предоставления средств;</w:t>
      </w:r>
    </w:p>
    <w:p w14:paraId="5D5A5B8A" w14:textId="77777777" w:rsidR="008F4717" w:rsidRDefault="008F4717" w:rsidP="008F4717">
      <w:pPr>
        <w:ind w:right="4"/>
        <w:jc w:val="both"/>
      </w:pPr>
      <w:r>
        <w:t xml:space="preserve">- возмещения произведенных Подрядчиком расходов (части расходов) при условии представления документов, указанных в пп. «в» настоящего пункта, копий платежных документов, подтверждающих оплату произведенных Подрядчиком расходов (части расходов), а также государственных контрактов, договоров (соглашений), контрактов (договоров) или нормативных правовых актов (правовых актов), регулирующих порядок предоставления средств; </w:t>
      </w:r>
    </w:p>
    <w:p w14:paraId="6E76A2A8" w14:textId="77777777" w:rsidR="008F4717" w:rsidRPr="00A30102" w:rsidRDefault="008F4717" w:rsidP="008F4717">
      <w:pPr>
        <w:ind w:right="4"/>
        <w:jc w:val="both"/>
      </w:pPr>
      <w:r>
        <w:t>- выплаты прибыли, перечисляемой на счет, открытый Подрядчику в банке, после полного или частичного исполнения Договора (БЗ) и представления Подрядчиком в территориальный орган Федерального казначейства акта приема-передачи товара (акта выполненных работ, оказанных услуг), иных документов, подтверждающих полное или частичное исполнение обязательств по Договору (БЗ) (отдельного этапа Договора (БЗ)) .</w:t>
      </w:r>
    </w:p>
    <w:p w14:paraId="584B0BF4" w14:textId="77777777" w:rsidR="008F4717" w:rsidRDefault="008F4717" w:rsidP="008F4717">
      <w:pPr>
        <w:ind w:right="4"/>
        <w:jc w:val="both"/>
      </w:pPr>
      <w:r>
        <w:t>- оплаты обязательств по накладным расходам в соответствии с порядком санкционирования, предусмотренным пунктом 4 статьи 242.23 Бюджетного кодекса Российской Федерации (далее – порядок санкционирования).</w:t>
      </w:r>
    </w:p>
    <w:p w14:paraId="52167278" w14:textId="77777777" w:rsidR="008F4717" w:rsidRDefault="008F4717" w:rsidP="008F4717">
      <w:pPr>
        <w:ind w:right="4"/>
        <w:jc w:val="both"/>
      </w:pPr>
      <w:r>
        <w:t xml:space="preserve">г) на счета, открытые в учреждении Центрального банка Российской Федерации или в кредитной организации юридическим лицам, заключившим с участником казначейского сопровождения контракты (договоры) за исключением контрактов (договоров), заключаемых в целях приобретения услуг связи по приему, обработке, хранению, передаче, доставке сообщений электросвязи или почтовых отправлений, коммунальных услуг, электроэнергии, гостиничных услуг, услуг по организации и осуществлению перевозки грузов и пассажиров железнодорожным транспортом общего пользования, авиационных и железнодорожных билетов, билетов для проезда городским и пригородным транспортом, подписки на </w:t>
      </w:r>
      <w:r>
        <w:lastRenderedPageBreak/>
        <w:t>периодические издания, в целях аренды, осуществления работ по переносу (переустройству, присоединению) принадлежащих участникам казначейского сопровождения инженерных сетей, коммуникаций, сооружений, а также в целях проведения государственной экспертизы проектной документации и результатов инженерных изысканий, проведения строительного контроля уполномоченным федеральным органом исполнительной власти или подведомственным ему государственным учреждением в соответствии с законодательством Российской Федерации о градостроительной деятельности, осуществления страхования в соответствии со страховым законодательством, в целях приобретения услуг по приему платежей от физических лиц, осуществляемых платежными агентами.</w:t>
      </w:r>
    </w:p>
    <w:p w14:paraId="423255D6" w14:textId="77777777" w:rsidR="008F4717" w:rsidRDefault="008F4717" w:rsidP="008F4717">
      <w:pPr>
        <w:ind w:right="4"/>
        <w:jc w:val="both"/>
      </w:pPr>
      <w:r>
        <w:t>6.6.    Подрядчик обязан предоставлять в Федеральное казначейство документы, установленные порядком санкционирования.</w:t>
      </w:r>
    </w:p>
    <w:p w14:paraId="2013D054" w14:textId="77777777" w:rsidR="008F4717" w:rsidRDefault="008F4717" w:rsidP="008F4717">
      <w:pPr>
        <w:ind w:right="4"/>
        <w:jc w:val="both"/>
      </w:pPr>
      <w:r>
        <w:t>6.7.  Подрядчик обязан вести раздельный учёт результатов финансово – хозяйственной деятельности по Договору (БЗ) (пп. 4 п. 2 ст. 242.23 БК РФ), распределять накладные расходы пропорционально срокам исполнения Договора (БЗ), либо срокам использования авансового платежа по нему в порядке, установленном Министерством финансов Российской Федерации (п. 29 Приказа Минфина РФ от 17.12.2021 № 214н).</w:t>
      </w:r>
    </w:p>
    <w:p w14:paraId="332BFB56" w14:textId="77777777" w:rsidR="008F4717" w:rsidRDefault="008F4717" w:rsidP="008F4717">
      <w:pPr>
        <w:ind w:right="4"/>
        <w:jc w:val="both"/>
      </w:pPr>
      <w:r>
        <w:t>6.8.   При размещении средств на депозитах, а также в иные финансовые инструменты в случаях, установленных федеральными законами или нормативными правовыми актами Правительства Российской Федерации, законами субъектов Российской Федерации (муниципальными правовыми актами представительных органов муниципальных образований), указанными в п. 5 ст. 242.23 БК РФ, средства, предусмотренные настоящим пунктом подлежат возврату на лицевые счета для учёта операций со средствами участников казначейского сопровождения, включая средства, полученные от их размещения (п. 6 ст. 242.23 БК РФ).</w:t>
      </w:r>
    </w:p>
    <w:p w14:paraId="3955DD65" w14:textId="77777777" w:rsidR="008F4717" w:rsidRDefault="008F4717" w:rsidP="008F4717">
      <w:pPr>
        <w:ind w:right="4"/>
        <w:jc w:val="both"/>
      </w:pPr>
      <w:r>
        <w:t xml:space="preserve">6.9. Подрядчику возмещаются произведённые им расходы (часть расходов) при условии представления Подрядчиком в территориальный орган Федерального казначейства документов в соответствии с абзацем 5 пп. 3 п. 3 ст. 242.23 БК РФ, в размере, не превышающем цену настоящего Договора (БЗ).   </w:t>
      </w:r>
    </w:p>
    <w:p w14:paraId="2E1B4CA6" w14:textId="77777777" w:rsidR="008F4717" w:rsidRDefault="008F4717" w:rsidP="008F4717">
      <w:pPr>
        <w:ind w:right="4"/>
        <w:jc w:val="both"/>
      </w:pPr>
      <w:r>
        <w:t>6.10. Размер прибыли в рамках исполнения настоящего Договора (БЗ) с целью отражения в сведениях об операциях с целевыми средствами не может превышать ___ % от цены Договора (БЗ).</w:t>
      </w:r>
    </w:p>
    <w:p w14:paraId="685857CA" w14:textId="77777777" w:rsidR="008F4717" w:rsidRDefault="008F4717" w:rsidP="008F4717">
      <w:pPr>
        <w:ind w:right="4"/>
        <w:jc w:val="both"/>
      </w:pPr>
      <w:r>
        <w:t xml:space="preserve"> 6.11. Подрядчик для санкционирования расходов, источником финансового обеспечения которых являются целевые средства, обязан представлять в территориальный орган Федерального казначейства сведения об операциях с целевыми средствами, сформированные и утверждённые в порядке и по форме, которые предусмотрены порядком санкционирования, и содержащие в том числе информацию об источниках поступления целевых средств и направления расходования целевых средств, обеспечивающих достижение результата предоставления целевых средств  (пп. «б» п. 10 Правил базового КС) .</w:t>
      </w:r>
    </w:p>
    <w:p w14:paraId="202CD845" w14:textId="77777777" w:rsidR="008F4717" w:rsidRDefault="008F4717" w:rsidP="008F4717">
      <w:pPr>
        <w:ind w:right="4"/>
        <w:jc w:val="both"/>
      </w:pPr>
      <w:r>
        <w:t xml:space="preserve">        Операции с целевыми средствами, отражёнными на лицевых счетах проводятся после осуществления территориальным органом Федерального казначейства санкционирования в соответствии с порядком санкционирования на основании документов – оснований, в том числе сформированных в форме электронных документов (пп. «в» п. 10 и сведений об операциях с целевыми средствами (пп. «а» п. 5 Правил базового КС).</w:t>
      </w:r>
    </w:p>
    <w:p w14:paraId="73719A84" w14:textId="77777777" w:rsidR="008F4717" w:rsidRDefault="008F4717" w:rsidP="008F4717">
      <w:pPr>
        <w:ind w:right="4"/>
        <w:jc w:val="both"/>
      </w:pPr>
      <w:r>
        <w:t xml:space="preserve"> 6.12. При наличии оснований, указанных в пунктах 10 и 11 ст. 242.13-1 БК РФ соответственно, операции на лицевом счёте не осуществляются или в осуществлении операций на лицевом счёте отказывается, а также приостанавливаются операции на лицевом счёте в соответствии с п. 3 указанной статьи в соответствии с порядком проведения бюджетного мониторинга и применения мер реагирования в целях недопущения финансовых нарушений участниками казначейского сопровождения (пп. «а» п. 10 Правил базового КС).</w:t>
      </w:r>
    </w:p>
    <w:p w14:paraId="6841B6C8" w14:textId="77777777" w:rsidR="008F4717" w:rsidRDefault="008F4717" w:rsidP="008F4717">
      <w:pPr>
        <w:ind w:right="4"/>
        <w:jc w:val="both"/>
      </w:pPr>
      <w:r>
        <w:t xml:space="preserve">  6.13. Подрядчику представляется разрешение (п. 5 Приказа Минфина РФ от 17.12.2021 № 214н) на утверждение сведений об операциях с целевыми средствами, срок окончания действия которого превышает срок действия Договора (БЗ) на 9 (девять) месяцев. </w:t>
      </w:r>
    </w:p>
    <w:p w14:paraId="3C0E082C" w14:textId="77777777" w:rsidR="008F4717" w:rsidRDefault="008F4717" w:rsidP="008F4717">
      <w:pPr>
        <w:ind w:right="4"/>
        <w:jc w:val="both"/>
      </w:pPr>
    </w:p>
    <w:p w14:paraId="015C60F2" w14:textId="77777777" w:rsidR="008F4717" w:rsidRDefault="008F4717" w:rsidP="008F4717">
      <w:pPr>
        <w:ind w:right="4"/>
        <w:jc w:val="both"/>
      </w:pPr>
    </w:p>
    <w:p w14:paraId="4FFFD90A" w14:textId="77777777" w:rsidR="008F4717" w:rsidRDefault="008F4717" w:rsidP="008F4717">
      <w:pPr>
        <w:ind w:right="4"/>
        <w:jc w:val="both"/>
      </w:pPr>
    </w:p>
    <w:p w14:paraId="25362628" w14:textId="77777777" w:rsidR="008F4717" w:rsidRPr="005A3E2B" w:rsidRDefault="008F4717" w:rsidP="008F4717">
      <w:pPr>
        <w:ind w:right="4"/>
        <w:jc w:val="center"/>
        <w:rPr>
          <w:b/>
        </w:rPr>
      </w:pPr>
      <w:r w:rsidRPr="005A3E2B">
        <w:rPr>
          <w:b/>
        </w:rPr>
        <w:t>Дополнительные условия, включаемые в Договор (БЗ) (соглашение)</w:t>
      </w:r>
    </w:p>
    <w:p w14:paraId="2962A373" w14:textId="77777777" w:rsidR="008F4717" w:rsidRDefault="008F4717" w:rsidP="008F4717">
      <w:pPr>
        <w:ind w:right="4"/>
        <w:jc w:val="both"/>
      </w:pPr>
      <w:r>
        <w:t xml:space="preserve">(необходимо выбрать те условия, которые относятся к типу заключаемого вами Договора: Договор (БЗ), заключаемый в целях исполнения государственного (муниципального) контракта, заключенного с ед. поставщиком; в целях исполнения государственного оборонного заказа; Договор (БЗ), предусматривающий условие о применении казначейского обеспечения обязательств; Договор (БЗ), финансируемый из средств бюджета субъекта Российской Федерации (местного бюджета)) </w:t>
      </w:r>
    </w:p>
    <w:p w14:paraId="4825413A" w14:textId="77777777" w:rsidR="008F4717" w:rsidRDefault="008F4717" w:rsidP="008F4717">
      <w:pPr>
        <w:ind w:right="4"/>
        <w:jc w:val="both"/>
      </w:pPr>
    </w:p>
    <w:p w14:paraId="58442EBA" w14:textId="77777777" w:rsidR="008F4717" w:rsidRPr="005A3E2B" w:rsidRDefault="008F4717" w:rsidP="008F4717">
      <w:pPr>
        <w:ind w:right="4"/>
        <w:jc w:val="both"/>
        <w:rPr>
          <w:b/>
        </w:rPr>
      </w:pPr>
      <w:r w:rsidRPr="005A3E2B">
        <w:rPr>
          <w:b/>
        </w:rPr>
        <w:tab/>
        <w:t>[в Договор (БЗ), заключаемый в целях исполнения государственного (муниципального) контракта, заключенно</w:t>
      </w:r>
      <w:r>
        <w:rPr>
          <w:b/>
        </w:rPr>
        <w:t>го с единственным Подрядчиком</w:t>
      </w:r>
      <w:r w:rsidRPr="005A3E2B">
        <w:rPr>
          <w:b/>
        </w:rPr>
        <w:t>]</w:t>
      </w:r>
    </w:p>
    <w:p w14:paraId="4AC17B8C" w14:textId="77777777" w:rsidR="008F4717" w:rsidRDefault="008F4717" w:rsidP="008F4717">
      <w:pPr>
        <w:ind w:right="4"/>
        <w:jc w:val="both"/>
      </w:pPr>
      <w:r>
        <w:t xml:space="preserve"> 6.14.  С целью своевременной выполнения работ Подрядчик  вправе совершать юридически значимые действия, не противоречащие законодательству Российской Федерации, в том числе привлекать к исполнению своих обязательств по настоящему Договору (БЗ) исполнителей (соисполнителей), оставаясь ответственным перед Заказчиком за их действия, в том числе по договорам (контрактам, соглашениям), заключенным с поставщиками, подрядчиками, исполнителями на поставку товаров, выполнение работ, оказание услуг, необходимых для выполнения работ по Договору (БЗ), до заключения настоящего Договора (БЗ), а также оплачивать поставленный товар, выполненные работы, оказанные услуги . </w:t>
      </w:r>
    </w:p>
    <w:p w14:paraId="7BAD8BDD" w14:textId="77777777" w:rsidR="008F4717" w:rsidRDefault="008F4717" w:rsidP="008F4717">
      <w:pPr>
        <w:ind w:right="4"/>
        <w:jc w:val="both"/>
      </w:pPr>
      <w:r>
        <w:t>6.15.  Целевые средства по государственному  (муниципальному) контракту с единственным подрядчиком перечисляются, на его счет, открытый в банке, в согласованном государственным заказчиком размере, не превышающем размера прибыли, определяемого государственным (муниципальным) заказчиком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в условиях государственного (муниципального) контракта в составе цены товаров (работ, услуг), в случае частичного исполнения государственного (муниципального) контракта, заключаемого с единственным подрядчиком, если результатом такого частичного исполнения являются принятые государственным (муниципальным) заказчиком товары (работы, услуги) (пп. «а» п. 16 Правил базового КС)</w:t>
      </w:r>
    </w:p>
    <w:p w14:paraId="4BDB8D9A" w14:textId="77777777" w:rsidR="008F4717" w:rsidRDefault="008F4717" w:rsidP="008F4717">
      <w:pPr>
        <w:ind w:right="4"/>
        <w:jc w:val="both"/>
      </w:pPr>
      <w:r>
        <w:t xml:space="preserve">6.16. Перечисление целевых средств осуществляется после проведения территориальными органами Федерального казначейства проверки документов, подтверждающих факт поставки товаров (выполнения работ, оказания услуг), </w:t>
      </w:r>
    </w:p>
    <w:p w14:paraId="40D43193" w14:textId="77777777" w:rsidR="008F4717" w:rsidRDefault="008F4717" w:rsidP="008F4717">
      <w:pPr>
        <w:ind w:right="4"/>
        <w:jc w:val="both"/>
      </w:pPr>
      <w:r>
        <w:t>в соответствии с порядком санкционирования с их лицевых счетов на счета в банках, открытые (пп. «в» п. 6.14 Правил базового КС):</w:t>
      </w:r>
    </w:p>
    <w:p w14:paraId="277EAC12" w14:textId="77777777" w:rsidR="008F4717" w:rsidRDefault="008F4717" w:rsidP="008F4717">
      <w:pPr>
        <w:ind w:right="4"/>
        <w:jc w:val="both"/>
      </w:pPr>
      <w:r>
        <w:t>- единственному подрядчику по государственному (муниципальному) контракту в случае, если оплата по такому государственному (муниципальному) контракту осуществляется единовременно после полного исполнения государственного (муниципального) контракта;</w:t>
      </w:r>
    </w:p>
    <w:p w14:paraId="419BF5F2" w14:textId="77777777" w:rsidR="008F4717" w:rsidRDefault="008F4717" w:rsidP="008F4717">
      <w:pPr>
        <w:ind w:right="4"/>
        <w:jc w:val="both"/>
      </w:pPr>
      <w:r>
        <w:t>- единственному подрядчику, исполнителям (соисполнителям) по государственному (муниципальному)контракту, заключаемому с единственным поставщиком (подрядчиком, исполнителем), и контрактам (договорам), заключенным в рамках исполнения государственного (муниципального) контракта с единственным подрядчиком, в случае, если исполнение и оплата такого государственного (муниципального) контракта осуществляются поэтапно.</w:t>
      </w:r>
    </w:p>
    <w:p w14:paraId="173722BA" w14:textId="77777777" w:rsidR="008F4717" w:rsidRDefault="008F4717" w:rsidP="008F4717">
      <w:pPr>
        <w:ind w:right="4"/>
        <w:jc w:val="both"/>
      </w:pPr>
      <w:r>
        <w:t xml:space="preserve">6.17. Прибыль по Договору (БЗ), заключенному в рамках исполнения государственного (муниципального) контракта с единственным подрядчиком, перечисляется на счёт, открытый Подрядчиком в банке, в размере, согласованном Сторонами при заключении Договора (БЗ), после исполнения Договора (БЗ) (отдельного этапа исполнения Договора (БЗ) в случае, если условиями такого Договора (БЗ) предусмотрены отдельные этапы исполнения)  и представления Подрядчиком в территориальный орган Федерального казначейства акта приёма – передачи товара, акта выполненных работ (оказанных услуг), иных документов, </w:t>
      </w:r>
      <w:r>
        <w:lastRenderedPageBreak/>
        <w:t>подтверждающих исполнение Договора (БЗ) (отдельного этапа исполнения Договора (БЗ) (пп. «б» п. 16 Правил базового КС).</w:t>
      </w:r>
    </w:p>
    <w:p w14:paraId="393BFCEE" w14:textId="77777777" w:rsidR="008F4717" w:rsidRDefault="008F4717" w:rsidP="008F4717">
      <w:pPr>
        <w:ind w:right="4"/>
        <w:jc w:val="both"/>
      </w:pPr>
    </w:p>
    <w:p w14:paraId="4D631B9D" w14:textId="77777777" w:rsidR="008F4717" w:rsidRPr="005A3E2B" w:rsidRDefault="008F4717" w:rsidP="008F4717">
      <w:pPr>
        <w:ind w:right="4"/>
        <w:jc w:val="both"/>
        <w:rPr>
          <w:b/>
        </w:rPr>
      </w:pPr>
      <w:r w:rsidRPr="005A3E2B">
        <w:rPr>
          <w:b/>
        </w:rPr>
        <w:t>[в Договор (БЗ) в целях исполнения государст</w:t>
      </w:r>
      <w:r>
        <w:rPr>
          <w:b/>
        </w:rPr>
        <w:t>венного оборонного заказа (ГОЗ)</w:t>
      </w:r>
      <w:r w:rsidRPr="005A3E2B">
        <w:rPr>
          <w:b/>
        </w:rPr>
        <w:t>]</w:t>
      </w:r>
    </w:p>
    <w:p w14:paraId="6E27381D" w14:textId="77777777" w:rsidR="008F4717" w:rsidRDefault="008F4717" w:rsidP="008F4717">
      <w:pPr>
        <w:ind w:right="4"/>
        <w:jc w:val="both"/>
      </w:pPr>
      <w:r>
        <w:t>6.18.</w:t>
      </w:r>
      <w:r>
        <w:tab/>
        <w:t>В соответствии с п. 18 Правил базового КС при казначейском сопровождении средств государственного оборонного заказа необходимо соблюдать условия о перечислении целевых средств на счета, открытые в банке участнику казначейского сопровождения, являющемуся:</w:t>
      </w:r>
    </w:p>
    <w:p w14:paraId="71A0A7D1" w14:textId="77777777" w:rsidR="008F4717" w:rsidRDefault="008F4717" w:rsidP="008F4717">
      <w:pPr>
        <w:ind w:right="4"/>
        <w:jc w:val="both"/>
      </w:pPr>
      <w:r>
        <w:t>а)</w:t>
      </w:r>
      <w:r>
        <w:tab/>
        <w:t>головным исполнителем, - в целях перечисления средств в согласованном с государственным заказчиком размере, не превышающем размера прибыли, подлежащего применению государственным заказчиком в составе цены продукции в порядке, установленном Правительством Российской Федерации в соответствии с Федеральным законом от 29.12.2012 № 275-ФЗ «О государственном оборонном заказе» для определения начальной (максимальной) цены государственного контракта или цены государственного контракта, заключаемого с единственным головным исполнителем, либо в иных порядке и размере, которые определены условиями государственного контракта, в случае частичного исполнения головным исполнителем государственного контракта, если результатом такого частичного исполнения государственного контракта является принятая государственным заказчиком продукция (товары, работы, услуги);</w:t>
      </w:r>
    </w:p>
    <w:p w14:paraId="3B5303B9" w14:textId="77777777" w:rsidR="008F4717" w:rsidRDefault="008F4717" w:rsidP="008F4717">
      <w:pPr>
        <w:ind w:right="4"/>
        <w:jc w:val="both"/>
      </w:pPr>
      <w:r>
        <w:t>б)</w:t>
      </w:r>
      <w:r>
        <w:tab/>
        <w:t>исполнителем, - в целях перечисления прибыли в размере, согласованном сторонами при заключении контракта (договора) и предусмотренном его условиями, после исполнения контракта (договора) (отдельного этапа исполнения контракта (договора) в случае, если условиями контракта (договора) предусмотрены этапы исполнения) и представления в территориальный орган Федерального казначейства акта приема-передачи товара, акта выполненных работ (оказанных услуг) или иных документов, подтверждающих исполнение контракта (договора) (отдельного этапа исполнения контракта (договора).</w:t>
      </w:r>
    </w:p>
    <w:p w14:paraId="7AC2A15A" w14:textId="77777777" w:rsidR="008F4717" w:rsidRDefault="008F4717" w:rsidP="008F4717">
      <w:pPr>
        <w:ind w:right="4"/>
        <w:jc w:val="both"/>
      </w:pPr>
    </w:p>
    <w:p w14:paraId="17B4EF09" w14:textId="77777777" w:rsidR="008F4717" w:rsidRDefault="008F4717" w:rsidP="008F4717">
      <w:pPr>
        <w:ind w:right="4"/>
        <w:jc w:val="both"/>
      </w:pPr>
    </w:p>
    <w:p w14:paraId="1342F122" w14:textId="77777777" w:rsidR="008F4717" w:rsidRPr="005A3E2B" w:rsidRDefault="008F4717" w:rsidP="008F4717">
      <w:pPr>
        <w:ind w:right="4"/>
        <w:jc w:val="both"/>
        <w:rPr>
          <w:b/>
        </w:rPr>
      </w:pPr>
      <w:r w:rsidRPr="005A3E2B">
        <w:rPr>
          <w:b/>
        </w:rPr>
        <w:t>[в Договор (БЗ), предусматривающий условие о применении казначейского обеспечения обязательств]</w:t>
      </w:r>
    </w:p>
    <w:p w14:paraId="0A29560F" w14:textId="77777777" w:rsidR="008F4717" w:rsidRDefault="008F4717" w:rsidP="008F4717">
      <w:pPr>
        <w:ind w:right="4"/>
        <w:jc w:val="both"/>
      </w:pPr>
      <w:r>
        <w:t>6.19.    При выдаче казначейского обеспечения обязательств ведение и использование лицевого счета (режим лицевого счета) в дополнение к условиям, установленным Правилами базового КС, предусматривает следующие условия, содержащиеся в государственных (муниципальных) контрактах, договорах (соглашениях), контрактах (п. 7 постановления Правительства РФ от 25.12.2021 № 2479):</w:t>
      </w:r>
    </w:p>
    <w:p w14:paraId="6ED73378" w14:textId="77777777" w:rsidR="008F4717" w:rsidRDefault="008F4717" w:rsidP="008F4717">
      <w:pPr>
        <w:ind w:right="4"/>
        <w:jc w:val="both"/>
      </w:pPr>
      <w:r>
        <w:t>- перечисление средств по оплате обязательств Подрядчика осуществляется с применением казначейского обеспечения обязательств в пределах суммы, необходимой для оплаты денежных обязательств Подрядчика в соответствии с Правилами выдачи (перевода, отзыва) казначейского обеспечения обязательств и сроков проведения органами Федерального казначейства операций с казначейским обеспечением обязательств, утвержденными постановлением Правительства Российской Федерации от 25.12.2021 № 2479.</w:t>
      </w:r>
    </w:p>
    <w:p w14:paraId="50DE815F" w14:textId="77777777" w:rsidR="008F4717" w:rsidRDefault="008F4717" w:rsidP="008F4717">
      <w:pPr>
        <w:ind w:right="4"/>
        <w:jc w:val="both"/>
      </w:pPr>
      <w:r>
        <w:t xml:space="preserve"> В течение __ (____) календарных дней с даты заключения Договора/ в течение __ (_____) дней (не менее 10 дней) с даты отражения на лицевом счете заказчика казначейского обеспечения обязательств Подрядчику предоставляется аванс в форме казначейского обеспечения обязательств на 202_ год в размере ________ (______________________) рублей __ копеек, в том числе НДС 22% ________ (_______________________________) рубля __ копеек.</w:t>
      </w:r>
    </w:p>
    <w:p w14:paraId="0316003E" w14:textId="77777777" w:rsidR="008F4717" w:rsidRDefault="008F4717" w:rsidP="008F4717">
      <w:pPr>
        <w:ind w:right="4"/>
        <w:jc w:val="both"/>
      </w:pPr>
      <w:r>
        <w:t>Оплата выполненных работ (оказанных услуг) осуществляется Заказчиком в рублях Российской Федерации в течение __ (_____) дней с даты подписания Сторонами Акта выполненных работ (оказанных услуг) по Договору (этапу), предоставления Подрядчиком счета и счета-фактуры (данный абзац применяется в случае, если размер аванса по договору менее 100%);</w:t>
      </w:r>
    </w:p>
    <w:p w14:paraId="7E13FF1F" w14:textId="77777777" w:rsidR="008F4717" w:rsidRDefault="008F4717" w:rsidP="008F4717">
      <w:pPr>
        <w:ind w:right="4"/>
        <w:jc w:val="both"/>
      </w:pPr>
      <w:r>
        <w:t>- операции с целевыми средствами проводятся в пределах суммы неисполненного остатка казначейского обеспечения обязательства (переведенного казначейского обеспечения обязательств), отраженного на лицевом счете;</w:t>
      </w:r>
    </w:p>
    <w:p w14:paraId="602F35BC" w14:textId="77777777" w:rsidR="008F4717" w:rsidRDefault="008F4717" w:rsidP="008F4717">
      <w:pPr>
        <w:ind w:right="4"/>
        <w:jc w:val="both"/>
      </w:pPr>
      <w:r>
        <w:lastRenderedPageBreak/>
        <w:t>- операции с целевыми средствами проводятся до истечения срока действия казначейского обеспечения обязательств (переведенного казначейского обеспечения обязательств), исполнение которого осуществляется на момент представления распоряжения о совершении казначейских платежей.</w:t>
      </w:r>
    </w:p>
    <w:p w14:paraId="0E2D463D" w14:textId="77777777" w:rsidR="008F4717" w:rsidRDefault="008F4717" w:rsidP="008F4717">
      <w:pPr>
        <w:ind w:right="4"/>
        <w:jc w:val="both"/>
      </w:pPr>
    </w:p>
    <w:p w14:paraId="79EC5CEF" w14:textId="77777777" w:rsidR="008F4717" w:rsidRDefault="008F4717" w:rsidP="008F4717">
      <w:pPr>
        <w:ind w:right="4"/>
        <w:jc w:val="both"/>
      </w:pPr>
    </w:p>
    <w:p w14:paraId="7BB647AA" w14:textId="77777777" w:rsidR="008F4717" w:rsidRPr="005A3E2B" w:rsidRDefault="008F4717" w:rsidP="008F4717">
      <w:pPr>
        <w:ind w:right="4"/>
        <w:jc w:val="both"/>
        <w:rPr>
          <w:b/>
        </w:rPr>
      </w:pPr>
      <w:r w:rsidRPr="005A3E2B">
        <w:rPr>
          <w:b/>
        </w:rPr>
        <w:t>[в Договор (БЗ), финансируемый из средств бюджета субъекта Российской Федерации (местного бюджета)]</w:t>
      </w:r>
    </w:p>
    <w:p w14:paraId="1AE834EE" w14:textId="77777777" w:rsidR="008F4717" w:rsidRDefault="008F4717" w:rsidP="008F4717">
      <w:pPr>
        <w:ind w:right="4"/>
        <w:jc w:val="both"/>
      </w:pPr>
      <w:r>
        <w:t xml:space="preserve">Казначейское сопровождение Договоров (БЗ), источником финансового обеспечения которых являются целевые средства, предоставляемые из бюджета субъекта Российской Федерации (местного бюджета), осуществляется в соответствии с постановлением Правительства Российской Федерации от 01.12.2021 № 2155 «Об утверждении общих требований к порядку осуществления финансовыми органами субъектов Российской Федерации (муниципальных образований) казначейского сопровождения средств».    </w:t>
      </w:r>
    </w:p>
    <w:p w14:paraId="59433ECA" w14:textId="77777777" w:rsidR="008F4717" w:rsidRDefault="008F4717" w:rsidP="008F4717">
      <w:pPr>
        <w:ind w:right="4"/>
        <w:jc w:val="both"/>
      </w:pPr>
      <w:r>
        <w:t xml:space="preserve"> </w:t>
      </w:r>
    </w:p>
    <w:p w14:paraId="03CCAB4C" w14:textId="77777777" w:rsidR="008F4717" w:rsidRPr="005A3E2B" w:rsidRDefault="008F4717" w:rsidP="008F4717">
      <w:pPr>
        <w:ind w:right="4"/>
        <w:jc w:val="both"/>
        <w:rPr>
          <w:b/>
        </w:rPr>
      </w:pPr>
      <w:r w:rsidRPr="005A3E2B">
        <w:rPr>
          <w:b/>
        </w:rPr>
        <w:t>[в Договор (БЗ), заключенный в целях исполнения договора (соглашения) на получение субсидии (гранта) в соответствии со статьей 78 Бюджетного кодекса РФ]</w:t>
      </w:r>
    </w:p>
    <w:p w14:paraId="5DD422E7" w14:textId="77777777" w:rsidR="008F4717" w:rsidRDefault="008F4717" w:rsidP="008F4717">
      <w:pPr>
        <w:ind w:right="4"/>
        <w:jc w:val="both"/>
      </w:pPr>
      <w:r>
        <w:t>Согласие подрядчик на осуществление главным распорядителем (распорядителем) бюджетных средств, предоставляющим субсидии (гранты), и органами государственного (муниципального) финансового контроля проверок в соответствии со статьями 268.1 и 269.2 Бюджетного кодекса Российской Федерации.</w:t>
      </w:r>
    </w:p>
    <w:p w14:paraId="2E4BDCC6" w14:textId="77777777" w:rsidR="008F4717" w:rsidRDefault="008F4717" w:rsidP="008F4717">
      <w:pPr>
        <w:ind w:right="4"/>
        <w:jc w:val="both"/>
      </w:pPr>
    </w:p>
    <w:p w14:paraId="2F615E24" w14:textId="77777777" w:rsidR="008F4717" w:rsidRDefault="008F4717" w:rsidP="008F4717">
      <w:pPr>
        <w:ind w:right="4"/>
        <w:jc w:val="both"/>
      </w:pPr>
    </w:p>
    <w:p w14:paraId="4565461F" w14:textId="77777777" w:rsidR="008F4717" w:rsidRDefault="008F4717" w:rsidP="008F4717">
      <w:pPr>
        <w:ind w:right="4"/>
        <w:jc w:val="both"/>
      </w:pPr>
    </w:p>
    <w:p w14:paraId="593FF232" w14:textId="77777777" w:rsidR="008F4717" w:rsidRPr="005A3E2B" w:rsidRDefault="008F4717" w:rsidP="008F4717">
      <w:pPr>
        <w:ind w:right="4"/>
        <w:jc w:val="center"/>
        <w:rPr>
          <w:b/>
        </w:rPr>
      </w:pPr>
      <w:r w:rsidRPr="005A3E2B">
        <w:rPr>
          <w:b/>
        </w:rPr>
        <w:t>Дополнительные условия для включения в расходные договоры (БЗ),</w:t>
      </w:r>
    </w:p>
    <w:p w14:paraId="053B4754" w14:textId="77777777" w:rsidR="008F4717" w:rsidRPr="005A3E2B" w:rsidRDefault="008F4717" w:rsidP="008F4717">
      <w:pPr>
        <w:ind w:right="4"/>
        <w:jc w:val="center"/>
        <w:rPr>
          <w:b/>
        </w:rPr>
      </w:pPr>
      <w:r w:rsidRPr="005A3E2B">
        <w:rPr>
          <w:b/>
        </w:rPr>
        <w:t>подлежащие расширенному казначейскому сопровождению</w:t>
      </w:r>
    </w:p>
    <w:p w14:paraId="4E2C08DA" w14:textId="77777777" w:rsidR="008F4717" w:rsidRDefault="008F4717" w:rsidP="008F4717">
      <w:pPr>
        <w:ind w:right="4"/>
        <w:jc w:val="both"/>
      </w:pPr>
    </w:p>
    <w:p w14:paraId="0A5C7AE6" w14:textId="77777777" w:rsidR="008F4717" w:rsidRDefault="008F4717" w:rsidP="008F4717">
      <w:pPr>
        <w:ind w:right="4"/>
        <w:jc w:val="both"/>
      </w:pPr>
      <w:r>
        <w:t xml:space="preserve">  В соответствии с требованиями Правил расширенного КС в Договор (БЗ) включаются следующие условия: </w:t>
      </w:r>
    </w:p>
    <w:p w14:paraId="18E38C05" w14:textId="77777777" w:rsidR="008F4717" w:rsidRDefault="008F4717" w:rsidP="008F4717">
      <w:pPr>
        <w:ind w:right="4"/>
        <w:jc w:val="both"/>
      </w:pPr>
      <w:r>
        <w:t>а) о проведении операций с целевыми средствами на лицевых счетах после осуществления территориальным органом Федерального казначейства, финансовым органом субъекта Российской Федерации (муниципального образования) проверок, предусмотренных пп. 1 п. 2 ст. 242.24 БК РФ, на предмет (пп. «а» п. 5 Правил расширенного КС):</w:t>
      </w:r>
    </w:p>
    <w:p w14:paraId="6C7F53B6" w14:textId="77777777" w:rsidR="008F4717" w:rsidRDefault="008F4717" w:rsidP="008F4717">
      <w:pPr>
        <w:ind w:right="4"/>
        <w:jc w:val="both"/>
      </w:pPr>
      <w:r>
        <w:t>- соответствия фактически поставленных товаров (выполненных работ, оказанных услуг), в том числе с использованием фото- и видеотехники, информации, указанной в государственном (муниципальном) контракте, договоре (соглашении), контракте (договоре), документах - основаниях, подтверждающих возникновение денежных обязательств участников казначейского сопровождения, в соответствии с регламентом, утвержденным Федеральным казначейством;</w:t>
      </w:r>
    </w:p>
    <w:p w14:paraId="6BBB5A49" w14:textId="77777777" w:rsidR="008F4717" w:rsidRDefault="008F4717" w:rsidP="008F4717">
      <w:pPr>
        <w:ind w:right="4"/>
        <w:jc w:val="both"/>
      </w:pPr>
      <w:r>
        <w:t>- ведения раздельного учета результатов финансово-хозяйственной деятельности по каждому государственному (муниципальному) контракту, договору (соглашению), контракту (договору) и соответствия фактических затрат данным раздельного учета результатов финансово-хозяйственной деятельности по государственному (муниципальному) контракту, договору (соглашению), контракту (договору), отраженным в информационных системах участников казначейского сопровождения, в которых осуществляется ведение бухгалтерского и управленческого учета, информации, содержащейся в первичных учетных документах по указанному государственному (муниципальному) контракту, договору (соглашению), контракту (договору) и в расходной декларации, указанной в пп. 5 п. 2 ст. 242.23 БК РФ, в соответствии с порядком, утвержденным Федеральным казначейством;</w:t>
      </w:r>
    </w:p>
    <w:p w14:paraId="0D839563" w14:textId="77777777" w:rsidR="008F4717" w:rsidRDefault="008F4717" w:rsidP="008F4717">
      <w:pPr>
        <w:ind w:right="4"/>
        <w:jc w:val="both"/>
      </w:pPr>
      <w:r>
        <w:t>б)</w:t>
      </w:r>
      <w:r>
        <w:tab/>
        <w:t xml:space="preserve">о представлении участником казначейского сопровождения в территориальный орган Федерального казначейства, финансовый орган субъекта Российской Федерации (муниципального образования) распоряжений о совершении казначейских платежей на сумму </w:t>
      </w:r>
      <w:r>
        <w:lastRenderedPageBreak/>
        <w:t>оплаты денежных обязательств, в отношении которых не выявлены нарушения в ходе проведения проверок, указанных в пп. 1 п. 2 ст. 242.24 БК РФ (пп. «б» п. 5 Правил расширенного КС);</w:t>
      </w:r>
    </w:p>
    <w:p w14:paraId="0C06BBFA" w14:textId="77777777" w:rsidR="008F4717" w:rsidRDefault="008F4717" w:rsidP="008F4717">
      <w:pPr>
        <w:ind w:right="4"/>
        <w:jc w:val="both"/>
      </w:pPr>
      <w:r>
        <w:t>в)</w:t>
      </w:r>
      <w:r>
        <w:tab/>
        <w:t>о представлении участником казначейского сопровождения в территориальный орган Федерального казначейства, финансовый орган субъекта Российской Федерации (муниципального образования) расходной декларации в порядке и по форме, которые установлены Министерством финансов Российской Федерации (пп. «в» п. 5 Правил расширенного КС);</w:t>
      </w:r>
    </w:p>
    <w:p w14:paraId="79662475" w14:textId="77777777" w:rsidR="008F4717" w:rsidRDefault="008F4717" w:rsidP="008F4717">
      <w:pPr>
        <w:ind w:right="4"/>
        <w:jc w:val="both"/>
      </w:pPr>
      <w:r>
        <w:t xml:space="preserve"> г)</w:t>
      </w:r>
      <w:r>
        <w:tab/>
        <w:t>о предоставлении участником казначейского сопровождения территориальному органу Федерального казначейства, финансовому органу субъекта Российской Федерации (муниципального образования) доступа к информационным системам участников казначейского сопровождения, в которых осуществляется ведение бухгалтерского и управленческого учёта, информации, содержащейся в первичных учётных документах по государственному (муниципальному) контракту, договору (соглашению), контракту (договору) (пп. «г» п. 5 Правил расширенного КС);</w:t>
      </w:r>
    </w:p>
    <w:p w14:paraId="5E919703" w14:textId="77777777" w:rsidR="008F4717" w:rsidRDefault="008F4717" w:rsidP="008F4717">
      <w:pPr>
        <w:ind w:right="4"/>
        <w:jc w:val="both"/>
      </w:pPr>
      <w:r>
        <w:t>д) осуществление операций на лицевых счетах, открытых участникам казначейского сопровождения по переводу денежных средств на их банковские счета, открытые в кредитных организациях, после направления государственным заказчиком в Федеральное казначейство уведомления о полном исполнении государственного контракта (пп. 2 п. 2 ст. 242.24 БК РФ).</w:t>
      </w:r>
    </w:p>
    <w:p w14:paraId="125B2755" w14:textId="77777777" w:rsidR="008F4717" w:rsidRDefault="008F4717" w:rsidP="008F4717">
      <w:pPr>
        <w:ind w:right="4"/>
        <w:jc w:val="both"/>
      </w:pPr>
      <w:r>
        <w:t>Подрядчик обязан формировать в установленных Правительством Российской Федерации случаях информацию о структуре цены государственного контракта, контракта (договора), суммы средств, предусмотренной договором (соглашением), в порядке и по форме, установленным Министерством финансов Российской Федерации (расходная декларация) (пп. 5 п. 2 ст. 242.23 БК РФ).</w:t>
      </w:r>
    </w:p>
    <w:p w14:paraId="4E00A82B" w14:textId="77777777" w:rsidR="008F4717" w:rsidRDefault="008F4717" w:rsidP="008F4717">
      <w:pPr>
        <w:ind w:right="4"/>
        <w:jc w:val="both"/>
      </w:pPr>
      <w:r>
        <w:t>Заказчик обязан заблаговременно уведомлять Подрядчика о месте, дате и времени проведения Федеральным казначейством, финансовым органом субъекта Российской Федерации (муниципального образования) осмотра фактически поставленных товаров, выполненных работ, оказанных услуг (пп. «в» п. 10 Приказа Казначейства от 22.12.2021 № 43н).</w:t>
      </w:r>
    </w:p>
    <w:p w14:paraId="0A404D9F" w14:textId="77777777" w:rsidR="008F4717" w:rsidRPr="00C33657" w:rsidRDefault="008F4717" w:rsidP="008F4717">
      <w:pPr>
        <w:ind w:right="4"/>
        <w:jc w:val="both"/>
      </w:pPr>
      <w:r>
        <w:t>Подрядчик вправе присутствовать при проведении осмотра, указанного в абзаце втором пп. 1 п. 2 ст. 242.24 БК РФ (абз. 1 п. 11 Приказа Казначейства России от 22.12.2021 № 43н).</w:t>
      </w:r>
    </w:p>
    <w:p w14:paraId="48946F42" w14:textId="77777777" w:rsidR="00503B8E" w:rsidRPr="00C33657" w:rsidRDefault="00503B8E" w:rsidP="00011AB4">
      <w:pPr>
        <w:ind w:right="4"/>
        <w:jc w:val="both"/>
      </w:pPr>
      <w:bookmarkStart w:id="24" w:name="_GoBack"/>
      <w:bookmarkEnd w:id="24"/>
    </w:p>
    <w:p w14:paraId="017D19E3" w14:textId="77777777" w:rsidR="001B4DAB" w:rsidRPr="00C33657" w:rsidRDefault="001B4DAB" w:rsidP="00011AB4">
      <w:pPr>
        <w:ind w:right="4"/>
        <w:jc w:val="both"/>
      </w:pPr>
    </w:p>
    <w:p w14:paraId="3756C3F3" w14:textId="77777777" w:rsidR="001B4DAB" w:rsidRPr="00C33657" w:rsidRDefault="00515E2C" w:rsidP="00011AB4">
      <w:pPr>
        <w:ind w:right="4"/>
        <w:jc w:val="both"/>
      </w:pPr>
      <w:r w:rsidRPr="00C33657">
        <w:t xml:space="preserve">  </w:t>
      </w:r>
      <w:r w:rsidR="001B4DAB" w:rsidRPr="00C33657">
        <w:t>Приложения</w:t>
      </w:r>
      <w:r w:rsidRPr="00C33657">
        <w:t xml:space="preserve"> к Заказу</w:t>
      </w:r>
      <w:r w:rsidR="001B4DAB" w:rsidRPr="00C33657">
        <w:t>:</w:t>
      </w:r>
    </w:p>
    <w:tbl>
      <w:tblPr>
        <w:tblStyle w:val="affc"/>
        <w:tblW w:w="97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7525"/>
      </w:tblGrid>
      <w:tr w:rsidR="001B4DAB" w:rsidRPr="00C33657" w14:paraId="6790B830" w14:textId="77777777" w:rsidTr="00515E2C">
        <w:tc>
          <w:tcPr>
            <w:tcW w:w="2268" w:type="dxa"/>
          </w:tcPr>
          <w:p w14:paraId="16A81ABF" w14:textId="77777777" w:rsidR="001B4DAB" w:rsidRPr="00C33657" w:rsidRDefault="001B4DAB" w:rsidP="00011AB4">
            <w:r w:rsidRPr="00C33657">
              <w:t xml:space="preserve">Приложение № </w:t>
            </w:r>
            <w:r w:rsidR="00515E2C" w:rsidRPr="00C33657">
              <w:t>1</w:t>
            </w:r>
          </w:p>
        </w:tc>
        <w:tc>
          <w:tcPr>
            <w:tcW w:w="7525" w:type="dxa"/>
          </w:tcPr>
          <w:p w14:paraId="4A16CBAE" w14:textId="77777777" w:rsidR="002C5883" w:rsidRPr="00C33657" w:rsidRDefault="001B4DAB" w:rsidP="002C5883">
            <w:pPr>
              <w:rPr>
                <w:iCs/>
              </w:rPr>
            </w:pPr>
            <w:r w:rsidRPr="00C33657">
              <w:rPr>
                <w:iCs/>
              </w:rPr>
              <w:t>- Адреса площадок строительства (Адресная программа)</w:t>
            </w:r>
          </w:p>
        </w:tc>
      </w:tr>
      <w:tr w:rsidR="001B4DAB" w:rsidRPr="00C33657" w14:paraId="636C80B3" w14:textId="77777777" w:rsidTr="00515E2C">
        <w:tc>
          <w:tcPr>
            <w:tcW w:w="2268" w:type="dxa"/>
          </w:tcPr>
          <w:p w14:paraId="35F6EB72" w14:textId="77777777" w:rsidR="001B4DAB" w:rsidRPr="00C33657" w:rsidRDefault="001B4DAB" w:rsidP="00011AB4">
            <w:r w:rsidRPr="00C33657">
              <w:t>Приложение № 2</w:t>
            </w:r>
          </w:p>
        </w:tc>
        <w:tc>
          <w:tcPr>
            <w:tcW w:w="7525" w:type="dxa"/>
          </w:tcPr>
          <w:p w14:paraId="5CB33E5E" w14:textId="63D2C353" w:rsidR="001B4DAB" w:rsidRPr="00C33657" w:rsidRDefault="001B4DAB" w:rsidP="00011AB4">
            <w:r w:rsidRPr="00C33657">
              <w:t xml:space="preserve">- </w:t>
            </w:r>
            <w:r w:rsidR="00D163B5" w:rsidRPr="00011AB4">
              <w:t>Расчет стоимости работ по Заказу</w:t>
            </w:r>
            <w:r w:rsidRPr="00C33657">
              <w:t>;</w:t>
            </w:r>
          </w:p>
        </w:tc>
      </w:tr>
      <w:tr w:rsidR="00CB7D59" w:rsidRPr="00C33657" w14:paraId="76A0FE89" w14:textId="77777777" w:rsidTr="00515E2C">
        <w:tc>
          <w:tcPr>
            <w:tcW w:w="2268" w:type="dxa"/>
          </w:tcPr>
          <w:p w14:paraId="54924A16" w14:textId="77777777" w:rsidR="00CB7D59" w:rsidRPr="00C33657" w:rsidRDefault="00CB7D59" w:rsidP="00011AB4">
            <w:r w:rsidRPr="00C33657">
              <w:t>Приложение № 3</w:t>
            </w:r>
          </w:p>
        </w:tc>
        <w:tc>
          <w:tcPr>
            <w:tcW w:w="7525" w:type="dxa"/>
          </w:tcPr>
          <w:p w14:paraId="0B311FE3" w14:textId="279C2EC8" w:rsidR="00CB7D59" w:rsidRPr="00C33657" w:rsidRDefault="00EE48CD" w:rsidP="00A23968">
            <w:r w:rsidRPr="00C33657">
              <w:t xml:space="preserve">- </w:t>
            </w:r>
            <w:r w:rsidR="008313EB" w:rsidRPr="00C33657">
              <w:rPr>
                <w:i/>
                <w:color w:val="FF0000"/>
              </w:rPr>
              <w:t>[если применимо]</w:t>
            </w:r>
            <w:r w:rsidR="008313EB">
              <w:rPr>
                <w:color w:val="FF0000"/>
              </w:rPr>
              <w:t xml:space="preserve"> </w:t>
            </w:r>
            <w:r w:rsidR="00515E2C" w:rsidRPr="00C33657">
              <w:t>Задание на проектирование;</w:t>
            </w:r>
          </w:p>
        </w:tc>
      </w:tr>
      <w:tr w:rsidR="00751377" w:rsidRPr="00C33657" w14:paraId="2A5633C8" w14:textId="77777777" w:rsidTr="00515E2C">
        <w:tc>
          <w:tcPr>
            <w:tcW w:w="2268" w:type="dxa"/>
          </w:tcPr>
          <w:p w14:paraId="1951BB05" w14:textId="77777777" w:rsidR="00751377" w:rsidRPr="00C33657" w:rsidRDefault="00751377" w:rsidP="00011AB4">
            <w:r w:rsidRPr="00C33657">
              <w:t>Приложение № 4</w:t>
            </w:r>
          </w:p>
        </w:tc>
        <w:tc>
          <w:tcPr>
            <w:tcW w:w="7525" w:type="dxa"/>
          </w:tcPr>
          <w:p w14:paraId="6F805BFF" w14:textId="41BC2767" w:rsidR="00751377" w:rsidRPr="00C33657" w:rsidRDefault="002B624B" w:rsidP="00CF5D4D">
            <w:r w:rsidRPr="00C33657">
              <w:rPr>
                <w:bCs/>
                <w:kern w:val="32"/>
              </w:rPr>
              <w:t xml:space="preserve">- </w:t>
            </w:r>
            <w:r w:rsidR="00736C49" w:rsidRPr="00C33657">
              <w:rPr>
                <w:i/>
                <w:color w:val="FF0000"/>
              </w:rPr>
              <w:t>[если применимо, для Объектов В2В/В2G</w:t>
            </w:r>
            <w:r w:rsidR="00C1113B">
              <w:rPr>
                <w:i/>
                <w:color w:val="FF0000"/>
              </w:rPr>
              <w:t>1/2</w:t>
            </w:r>
            <w:r w:rsidR="00736C49" w:rsidRPr="00C33657">
              <w:rPr>
                <w:i/>
                <w:color w:val="FF0000"/>
              </w:rPr>
              <w:t>/B2O]</w:t>
            </w:r>
            <w:r w:rsidR="00736C49" w:rsidRPr="00C33657">
              <w:t xml:space="preserve"> </w:t>
            </w:r>
            <w:r w:rsidR="00FF7DC2" w:rsidRPr="00C33657">
              <w:t xml:space="preserve">Схема организации </w:t>
            </w:r>
            <w:r w:rsidR="00FF7DC2" w:rsidRPr="003E7E7B">
              <w:t>связи и/или схематические исходные данные и/или технические условия</w:t>
            </w:r>
            <w:r w:rsidR="0081219A" w:rsidRPr="003E7E7B">
              <w:t xml:space="preserve"> и/или </w:t>
            </w:r>
            <w:r w:rsidR="00ED30F1" w:rsidRPr="003E7E7B">
              <w:t>схема прокладки</w:t>
            </w:r>
          </w:p>
        </w:tc>
      </w:tr>
      <w:tr w:rsidR="001B4DAB" w:rsidRPr="00C33657" w14:paraId="7656E3B6" w14:textId="77777777" w:rsidTr="00265811">
        <w:tc>
          <w:tcPr>
            <w:tcW w:w="2268" w:type="dxa"/>
          </w:tcPr>
          <w:p w14:paraId="480D5A18" w14:textId="77777777" w:rsidR="001B4DAB" w:rsidRPr="00C33657" w:rsidRDefault="001B4DAB" w:rsidP="00011AB4">
            <w:r w:rsidRPr="00C33657">
              <w:t xml:space="preserve">Приложение № </w:t>
            </w:r>
            <w:r w:rsidR="00751377" w:rsidRPr="00C33657">
              <w:t>5</w:t>
            </w:r>
          </w:p>
        </w:tc>
        <w:tc>
          <w:tcPr>
            <w:tcW w:w="7525" w:type="dxa"/>
            <w:shd w:val="clear" w:color="auto" w:fill="auto"/>
          </w:tcPr>
          <w:p w14:paraId="43462DC6" w14:textId="04114A5E" w:rsidR="001B4DAB" w:rsidRPr="00C33657" w:rsidRDefault="00736C49" w:rsidP="002B624B">
            <w:r w:rsidRPr="00C33657">
              <w:rPr>
                <w:bCs/>
                <w:kern w:val="32"/>
              </w:rPr>
              <w:t xml:space="preserve">График выполнения обязательств; </w:t>
            </w:r>
            <w:r w:rsidRPr="00C33657">
              <w:rPr>
                <w:i/>
                <w:color w:val="FF0000"/>
              </w:rPr>
              <w:t>[если применимо]</w:t>
            </w:r>
            <w:r w:rsidRPr="00C33657">
              <w:rPr>
                <w:color w:val="FF0000"/>
              </w:rPr>
              <w:t xml:space="preserve">   </w:t>
            </w:r>
            <w:r w:rsidRPr="00C33657">
              <w:t>Помесячный план-график строительства;</w:t>
            </w:r>
          </w:p>
        </w:tc>
      </w:tr>
      <w:tr w:rsidR="001B4DAB" w:rsidRPr="00C33657" w14:paraId="35F52AE8" w14:textId="77777777" w:rsidTr="00B34FB6">
        <w:trPr>
          <w:trHeight w:val="140"/>
        </w:trPr>
        <w:tc>
          <w:tcPr>
            <w:tcW w:w="2268" w:type="dxa"/>
          </w:tcPr>
          <w:p w14:paraId="7E6AB4B3" w14:textId="77777777" w:rsidR="001B4DAB" w:rsidRPr="00C33657" w:rsidRDefault="001B4DAB" w:rsidP="00011AB4">
            <w:r w:rsidRPr="00C33657">
              <w:t xml:space="preserve">Приложение № </w:t>
            </w:r>
            <w:r w:rsidR="00751377" w:rsidRPr="00C33657">
              <w:t>6</w:t>
            </w:r>
          </w:p>
        </w:tc>
        <w:tc>
          <w:tcPr>
            <w:tcW w:w="7525" w:type="dxa"/>
          </w:tcPr>
          <w:p w14:paraId="5EA33355" w14:textId="2CB1D2C0" w:rsidR="001B4DAB" w:rsidRPr="00C33657" w:rsidRDefault="001B4DAB" w:rsidP="008313EB">
            <w:r w:rsidRPr="00C33657">
              <w:t xml:space="preserve">- </w:t>
            </w:r>
            <w:r w:rsidR="008313EB" w:rsidRPr="00C33657">
              <w:rPr>
                <w:i/>
                <w:color w:val="FF0000"/>
              </w:rPr>
              <w:t>[если применимо]</w:t>
            </w:r>
            <w:r w:rsidR="008313EB">
              <w:rPr>
                <w:color w:val="FF0000"/>
              </w:rPr>
              <w:t xml:space="preserve"> </w:t>
            </w:r>
            <w:r w:rsidRPr="00C33657">
              <w:t>Перечень Оборудования, передаваемого Заказчиком</w:t>
            </w:r>
            <w:r w:rsidR="005903CD">
              <w:t xml:space="preserve"> </w:t>
            </w:r>
          </w:p>
        </w:tc>
      </w:tr>
      <w:tr w:rsidR="00966986" w:rsidRPr="00C33657" w14:paraId="464DB3E1" w14:textId="77777777" w:rsidTr="00515E2C">
        <w:tc>
          <w:tcPr>
            <w:tcW w:w="2268" w:type="dxa"/>
          </w:tcPr>
          <w:p w14:paraId="197BD6C2" w14:textId="77777777" w:rsidR="00966986" w:rsidRPr="00C33657" w:rsidRDefault="00966986" w:rsidP="00011AB4">
            <w:r w:rsidRPr="00C33657">
              <w:t xml:space="preserve">Приложение № </w:t>
            </w:r>
            <w:r w:rsidR="00DA204F" w:rsidRPr="00C33657">
              <w:t>7</w:t>
            </w:r>
          </w:p>
        </w:tc>
        <w:tc>
          <w:tcPr>
            <w:tcW w:w="7525" w:type="dxa"/>
          </w:tcPr>
          <w:p w14:paraId="3EEA871A" w14:textId="77777777" w:rsidR="00B41E7C" w:rsidRPr="00C33657" w:rsidRDefault="00B5170A" w:rsidP="00B34FB6">
            <w:r w:rsidRPr="00C33657">
              <w:t>- Иные документы по согласованию Сторон.</w:t>
            </w:r>
          </w:p>
        </w:tc>
      </w:tr>
    </w:tbl>
    <w:p w14:paraId="2DFAAADC" w14:textId="77777777" w:rsidR="00D11422" w:rsidRPr="00C33657" w:rsidRDefault="00D11422" w:rsidP="00011AB4">
      <w:pPr>
        <w:spacing w:line="240" w:lineRule="atLeast"/>
        <w:ind w:right="4"/>
        <w:jc w:val="both"/>
        <w:rPr>
          <w:sz w:val="26"/>
          <w:szCs w:val="26"/>
        </w:rPr>
      </w:pPr>
    </w:p>
    <w:tbl>
      <w:tblPr>
        <w:tblW w:w="9854" w:type="dxa"/>
        <w:tblLayout w:type="fixed"/>
        <w:tblLook w:val="0000" w:firstRow="0" w:lastRow="0" w:firstColumn="0" w:lastColumn="0" w:noHBand="0" w:noVBand="0"/>
      </w:tblPr>
      <w:tblGrid>
        <w:gridCol w:w="4927"/>
        <w:gridCol w:w="4927"/>
      </w:tblGrid>
      <w:tr w:rsidR="00D11422" w:rsidRPr="00C33657" w14:paraId="59FE47F7" w14:textId="77777777" w:rsidTr="004A15C4">
        <w:tc>
          <w:tcPr>
            <w:tcW w:w="4927" w:type="dxa"/>
          </w:tcPr>
          <w:p w14:paraId="047997E3" w14:textId="77777777" w:rsidR="00D11422" w:rsidRPr="00C33657" w:rsidRDefault="00D11422" w:rsidP="00011AB4">
            <w:pPr>
              <w:suppressAutoHyphens/>
              <w:ind w:left="318"/>
              <w:jc w:val="both"/>
              <w:rPr>
                <w:b/>
                <w:bCs/>
                <w:sz w:val="26"/>
                <w:szCs w:val="26"/>
              </w:rPr>
            </w:pPr>
            <w:r w:rsidRPr="00C33657">
              <w:rPr>
                <w:b/>
                <w:bCs/>
                <w:sz w:val="26"/>
                <w:szCs w:val="26"/>
              </w:rPr>
              <w:t>Заказчик:</w:t>
            </w:r>
          </w:p>
        </w:tc>
        <w:tc>
          <w:tcPr>
            <w:tcW w:w="4927" w:type="dxa"/>
          </w:tcPr>
          <w:p w14:paraId="47C48A66" w14:textId="77777777" w:rsidR="00D11422" w:rsidRPr="00C33657" w:rsidRDefault="00D11422" w:rsidP="00011AB4">
            <w:pPr>
              <w:suppressAutoHyphens/>
              <w:ind w:left="318"/>
              <w:jc w:val="both"/>
              <w:rPr>
                <w:b/>
                <w:bCs/>
                <w:sz w:val="26"/>
                <w:szCs w:val="26"/>
              </w:rPr>
            </w:pPr>
            <w:r w:rsidRPr="00C33657">
              <w:rPr>
                <w:b/>
                <w:bCs/>
                <w:sz w:val="26"/>
                <w:szCs w:val="26"/>
              </w:rPr>
              <w:t>Подрядчик:</w:t>
            </w:r>
          </w:p>
        </w:tc>
      </w:tr>
      <w:tr w:rsidR="00D11422" w:rsidRPr="00C33657" w14:paraId="14DC67EB" w14:textId="77777777" w:rsidTr="004A15C4">
        <w:tc>
          <w:tcPr>
            <w:tcW w:w="4927" w:type="dxa"/>
          </w:tcPr>
          <w:p w14:paraId="0B1BB190" w14:textId="77777777" w:rsidR="00D11422" w:rsidRPr="00C33657" w:rsidRDefault="00D11422" w:rsidP="00011AB4">
            <w:pPr>
              <w:suppressAutoHyphens/>
              <w:ind w:left="318"/>
              <w:jc w:val="both"/>
              <w:rPr>
                <w:sz w:val="26"/>
                <w:szCs w:val="26"/>
              </w:rPr>
            </w:pPr>
          </w:p>
          <w:p w14:paraId="4077AB31" w14:textId="37D91103" w:rsidR="00D11422" w:rsidRPr="00C33657" w:rsidRDefault="00D11422" w:rsidP="00011AB4">
            <w:pPr>
              <w:pStyle w:val="a9"/>
              <w:suppressAutoHyphens/>
              <w:ind w:left="318"/>
              <w:rPr>
                <w:sz w:val="26"/>
                <w:szCs w:val="26"/>
              </w:rPr>
            </w:pPr>
            <w:r w:rsidRPr="00C33657">
              <w:rPr>
                <w:sz w:val="26"/>
                <w:szCs w:val="26"/>
              </w:rPr>
              <w:t>______________</w:t>
            </w:r>
          </w:p>
          <w:p w14:paraId="49EF5463" w14:textId="77777777" w:rsidR="00D11422" w:rsidRPr="00C33657" w:rsidRDefault="00D11422" w:rsidP="00011AB4">
            <w:pPr>
              <w:suppressAutoHyphens/>
              <w:ind w:left="318"/>
              <w:jc w:val="both"/>
              <w:rPr>
                <w:b/>
                <w:bCs/>
                <w:sz w:val="26"/>
                <w:szCs w:val="26"/>
              </w:rPr>
            </w:pPr>
          </w:p>
        </w:tc>
        <w:tc>
          <w:tcPr>
            <w:tcW w:w="4927" w:type="dxa"/>
          </w:tcPr>
          <w:p w14:paraId="7D852EC8" w14:textId="77777777" w:rsidR="00D11422" w:rsidRPr="00C33657" w:rsidRDefault="00D11422" w:rsidP="00011AB4">
            <w:pPr>
              <w:pStyle w:val="a9"/>
              <w:suppressAutoHyphens/>
              <w:ind w:left="318"/>
              <w:rPr>
                <w:sz w:val="26"/>
                <w:szCs w:val="26"/>
              </w:rPr>
            </w:pPr>
          </w:p>
          <w:p w14:paraId="7960A02B" w14:textId="18778DFC" w:rsidR="00D11422" w:rsidRPr="00C33657" w:rsidRDefault="00D11422" w:rsidP="00011AB4">
            <w:pPr>
              <w:pStyle w:val="1CharChar"/>
              <w:widowControl/>
              <w:suppressAutoHyphens/>
              <w:ind w:left="318"/>
              <w:rPr>
                <w:sz w:val="26"/>
                <w:szCs w:val="26"/>
                <w:lang w:val="ru-RU"/>
              </w:rPr>
            </w:pPr>
            <w:r w:rsidRPr="00C33657">
              <w:rPr>
                <w:sz w:val="26"/>
                <w:szCs w:val="26"/>
                <w:lang w:val="ru-RU"/>
              </w:rPr>
              <w:t>_______________</w:t>
            </w:r>
          </w:p>
          <w:p w14:paraId="0AED9905" w14:textId="77777777" w:rsidR="00D11422" w:rsidRPr="00C33657" w:rsidRDefault="00D11422" w:rsidP="00011AB4">
            <w:pPr>
              <w:suppressAutoHyphens/>
              <w:ind w:left="318"/>
              <w:jc w:val="both"/>
              <w:rPr>
                <w:sz w:val="26"/>
                <w:szCs w:val="26"/>
              </w:rPr>
            </w:pPr>
          </w:p>
          <w:p w14:paraId="581410FC" w14:textId="77777777" w:rsidR="00D11422" w:rsidRPr="00C33657" w:rsidRDefault="00D11422" w:rsidP="00011AB4">
            <w:pPr>
              <w:suppressAutoHyphens/>
              <w:ind w:left="318"/>
              <w:jc w:val="both"/>
              <w:rPr>
                <w:b/>
                <w:bCs/>
                <w:sz w:val="26"/>
                <w:szCs w:val="26"/>
              </w:rPr>
            </w:pPr>
          </w:p>
        </w:tc>
      </w:tr>
    </w:tbl>
    <w:p w14:paraId="668B6A13" w14:textId="77777777" w:rsidR="00D11422" w:rsidRPr="00C33657" w:rsidRDefault="00D11422" w:rsidP="00011AB4">
      <w:pPr>
        <w:spacing w:line="240" w:lineRule="atLeast"/>
        <w:ind w:right="4"/>
        <w:jc w:val="both"/>
        <w:rPr>
          <w:sz w:val="26"/>
          <w:szCs w:val="26"/>
        </w:rPr>
        <w:sectPr w:rsidR="00D11422" w:rsidRPr="00C33657" w:rsidSect="008E1894">
          <w:headerReference w:type="even" r:id="rId12"/>
          <w:headerReference w:type="default" r:id="rId13"/>
          <w:footerReference w:type="default" r:id="rId14"/>
          <w:headerReference w:type="first" r:id="rId15"/>
          <w:pgSz w:w="11904" w:h="16834"/>
          <w:pgMar w:top="1134" w:right="851" w:bottom="1134" w:left="1276" w:header="720" w:footer="720" w:gutter="0"/>
          <w:pgNumType w:start="1"/>
          <w:cols w:space="720"/>
          <w:noEndnote/>
          <w:titlePg/>
          <w:docGrid w:linePitch="326"/>
        </w:sectPr>
      </w:pPr>
    </w:p>
    <w:p w14:paraId="0D715497" w14:textId="77777777" w:rsidR="00FE3FF0" w:rsidRPr="00C33657" w:rsidRDefault="00FE3FF0" w:rsidP="00011AB4">
      <w:pPr>
        <w:pStyle w:val="afe"/>
        <w:spacing w:line="360" w:lineRule="auto"/>
        <w:jc w:val="right"/>
        <w:rPr>
          <w:b w:val="0"/>
          <w:iCs/>
          <w:caps w:val="0"/>
          <w:sz w:val="24"/>
          <w:szCs w:val="26"/>
        </w:rPr>
      </w:pPr>
      <w:bookmarkStart w:id="25" w:name="OLE_LINK1"/>
      <w:r w:rsidRPr="00C33657">
        <w:rPr>
          <w:b w:val="0"/>
          <w:iCs/>
          <w:caps w:val="0"/>
          <w:sz w:val="24"/>
          <w:szCs w:val="26"/>
        </w:rPr>
        <w:lastRenderedPageBreak/>
        <w:t>Приложение № 1</w:t>
      </w:r>
    </w:p>
    <w:p w14:paraId="4FC6D7BB" w14:textId="77777777" w:rsidR="00FE3FF0" w:rsidRPr="00C33657" w:rsidRDefault="00FE3FF0" w:rsidP="00011AB4">
      <w:pPr>
        <w:pStyle w:val="afe"/>
        <w:spacing w:line="360" w:lineRule="auto"/>
        <w:jc w:val="right"/>
        <w:rPr>
          <w:b w:val="0"/>
          <w:iCs/>
          <w:caps w:val="0"/>
          <w:sz w:val="24"/>
          <w:szCs w:val="26"/>
        </w:rPr>
      </w:pPr>
      <w:r w:rsidRPr="00C33657">
        <w:rPr>
          <w:b w:val="0"/>
          <w:iCs/>
          <w:caps w:val="0"/>
          <w:sz w:val="24"/>
          <w:szCs w:val="26"/>
        </w:rPr>
        <w:t>к Заказу №_________ к Договору № _</w:t>
      </w:r>
      <w:r w:rsidR="00566FAF" w:rsidRPr="00C33657">
        <w:rPr>
          <w:b w:val="0"/>
          <w:iCs/>
          <w:caps w:val="0"/>
          <w:sz w:val="24"/>
          <w:szCs w:val="26"/>
        </w:rPr>
        <w:t>__________</w:t>
      </w:r>
      <w:r w:rsidRPr="00C33657">
        <w:rPr>
          <w:b w:val="0"/>
          <w:iCs/>
          <w:caps w:val="0"/>
          <w:sz w:val="24"/>
          <w:szCs w:val="26"/>
        </w:rPr>
        <w:t xml:space="preserve">___________ </w:t>
      </w:r>
    </w:p>
    <w:p w14:paraId="1A4F0797" w14:textId="77777777" w:rsidR="00D11422" w:rsidRPr="00C33657" w:rsidRDefault="00FE3FF0" w:rsidP="00011AB4">
      <w:pPr>
        <w:jc w:val="right"/>
        <w:rPr>
          <w:bCs/>
          <w:iCs/>
          <w:szCs w:val="26"/>
        </w:rPr>
      </w:pPr>
      <w:r w:rsidRPr="00C33657">
        <w:rPr>
          <w:bCs/>
          <w:iCs/>
          <w:szCs w:val="26"/>
        </w:rPr>
        <w:t>от «____»</w:t>
      </w:r>
      <w:r w:rsidR="00A87780" w:rsidRPr="00C33657">
        <w:rPr>
          <w:bCs/>
          <w:iCs/>
          <w:szCs w:val="26"/>
        </w:rPr>
        <w:t xml:space="preserve"> </w:t>
      </w:r>
      <w:r w:rsidRPr="00C33657">
        <w:rPr>
          <w:bCs/>
          <w:iCs/>
          <w:szCs w:val="26"/>
        </w:rPr>
        <w:t>________20____г.</w:t>
      </w:r>
    </w:p>
    <w:p w14:paraId="64E2D97C" w14:textId="77777777" w:rsidR="00FE3FF0" w:rsidRPr="00C33657" w:rsidRDefault="00FE3FF0" w:rsidP="00011AB4">
      <w:pPr>
        <w:jc w:val="both"/>
        <w:rPr>
          <w:b/>
          <w:szCs w:val="26"/>
        </w:rPr>
      </w:pPr>
    </w:p>
    <w:p w14:paraId="6DBE5BA3" w14:textId="77777777" w:rsidR="00135E88" w:rsidRPr="00C33657" w:rsidRDefault="00135E88" w:rsidP="00011AB4">
      <w:pPr>
        <w:jc w:val="center"/>
        <w:rPr>
          <w:b/>
          <w:bCs/>
          <w:caps/>
          <w:szCs w:val="26"/>
        </w:rPr>
      </w:pPr>
      <w:r w:rsidRPr="00C33657">
        <w:rPr>
          <w:b/>
          <w:iCs/>
          <w:szCs w:val="26"/>
        </w:rPr>
        <w:t>Адреса площадок строительства (Адресная программа)</w:t>
      </w:r>
    </w:p>
    <w:p w14:paraId="3ACE6424" w14:textId="77777777" w:rsidR="00135E88" w:rsidRPr="00C33657" w:rsidRDefault="00135E88" w:rsidP="00011AB4">
      <w:pPr>
        <w:rPr>
          <w:szCs w:val="26"/>
        </w:rPr>
      </w:pPr>
    </w:p>
    <w:tbl>
      <w:tblPr>
        <w:tblW w:w="15560" w:type="dxa"/>
        <w:jc w:val="center"/>
        <w:tblLayout w:type="fixed"/>
        <w:tblLook w:val="04A0" w:firstRow="1" w:lastRow="0" w:firstColumn="1" w:lastColumn="0" w:noHBand="0" w:noVBand="1"/>
      </w:tblPr>
      <w:tblGrid>
        <w:gridCol w:w="562"/>
        <w:gridCol w:w="709"/>
        <w:gridCol w:w="709"/>
        <w:gridCol w:w="850"/>
        <w:gridCol w:w="851"/>
        <w:gridCol w:w="992"/>
        <w:gridCol w:w="1134"/>
        <w:gridCol w:w="709"/>
        <w:gridCol w:w="709"/>
        <w:gridCol w:w="708"/>
        <w:gridCol w:w="851"/>
        <w:gridCol w:w="992"/>
        <w:gridCol w:w="851"/>
        <w:gridCol w:w="567"/>
        <w:gridCol w:w="708"/>
        <w:gridCol w:w="1134"/>
        <w:gridCol w:w="709"/>
        <w:gridCol w:w="1134"/>
        <w:gridCol w:w="681"/>
      </w:tblGrid>
      <w:tr w:rsidR="00135E88" w:rsidRPr="00C33657" w14:paraId="2192ABB4" w14:textId="77777777" w:rsidTr="007C675A">
        <w:trPr>
          <w:trHeight w:val="255"/>
          <w:jc w:val="center"/>
        </w:trPr>
        <w:tc>
          <w:tcPr>
            <w:tcW w:w="8784" w:type="dxa"/>
            <w:gridSpan w:val="11"/>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E49086" w14:textId="77777777" w:rsidR="00135E88" w:rsidRPr="00C33657" w:rsidRDefault="00135E88" w:rsidP="00011AB4">
            <w:pPr>
              <w:jc w:val="center"/>
              <w:rPr>
                <w:bCs/>
                <w:sz w:val="22"/>
              </w:rPr>
            </w:pPr>
            <w:r w:rsidRPr="00C33657">
              <w:rPr>
                <w:bCs/>
                <w:sz w:val="22"/>
              </w:rPr>
              <w:t>ОБЩАЯ ХАРАКТЕРИСТИКА ОБЪЕКТА</w:t>
            </w:r>
          </w:p>
        </w:tc>
        <w:tc>
          <w:tcPr>
            <w:tcW w:w="241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89172E" w14:textId="77777777" w:rsidR="00135E88" w:rsidRPr="00C33657" w:rsidRDefault="009F4F27" w:rsidP="00011AB4">
            <w:pPr>
              <w:jc w:val="center"/>
              <w:rPr>
                <w:bCs/>
                <w:sz w:val="22"/>
              </w:rPr>
            </w:pPr>
            <w:r w:rsidRPr="00C33657">
              <w:rPr>
                <w:bCs/>
                <w:sz w:val="22"/>
              </w:rPr>
              <w:t>СУЩЕСТВУЮЩАЯ</w:t>
            </w:r>
            <w:r w:rsidR="00135E88" w:rsidRPr="00C33657">
              <w:rPr>
                <w:bCs/>
                <w:sz w:val="22"/>
              </w:rPr>
              <w:t xml:space="preserve"> СЕТЕВАЯ ИНФРАСТРУКТУРА</w:t>
            </w:r>
          </w:p>
        </w:tc>
        <w:tc>
          <w:tcPr>
            <w:tcW w:w="4366" w:type="dxa"/>
            <w:gridSpan w:val="5"/>
            <w:tcBorders>
              <w:top w:val="single" w:sz="4" w:space="0" w:color="auto"/>
              <w:left w:val="single" w:sz="4" w:space="0" w:color="auto"/>
              <w:bottom w:val="single" w:sz="4" w:space="0" w:color="auto"/>
              <w:right w:val="single" w:sz="4" w:space="0" w:color="auto"/>
            </w:tcBorders>
            <w:vAlign w:val="center"/>
          </w:tcPr>
          <w:p w14:paraId="1F4B29E3" w14:textId="77777777" w:rsidR="00135E88" w:rsidRPr="00C33657" w:rsidRDefault="00135E88" w:rsidP="00011AB4">
            <w:pPr>
              <w:jc w:val="center"/>
              <w:rPr>
                <w:bCs/>
                <w:sz w:val="22"/>
              </w:rPr>
            </w:pPr>
            <w:r w:rsidRPr="00C33657">
              <w:rPr>
                <w:bCs/>
                <w:sz w:val="22"/>
              </w:rPr>
              <w:t>ПЛАНИРОВАНИЕ НОВОЙ СЕТЕВОЙ ИНФРАСТРУКТУРЫ</w:t>
            </w:r>
          </w:p>
        </w:tc>
      </w:tr>
      <w:tr w:rsidR="007C675A" w:rsidRPr="00C33657" w14:paraId="7EDB67B6" w14:textId="77777777" w:rsidTr="007C675A">
        <w:trPr>
          <w:trHeight w:val="822"/>
          <w:jc w:val="center"/>
        </w:trPr>
        <w:tc>
          <w:tcPr>
            <w:tcW w:w="562" w:type="dxa"/>
            <w:vMerge w:val="restart"/>
            <w:tcBorders>
              <w:top w:val="nil"/>
              <w:left w:val="single" w:sz="4" w:space="0" w:color="auto"/>
              <w:bottom w:val="single" w:sz="4" w:space="0" w:color="auto"/>
              <w:right w:val="single" w:sz="4" w:space="0" w:color="auto"/>
            </w:tcBorders>
            <w:shd w:val="clear" w:color="auto" w:fill="auto"/>
            <w:vAlign w:val="center"/>
            <w:hideMark/>
          </w:tcPr>
          <w:p w14:paraId="12D1E1C0" w14:textId="77777777" w:rsidR="00135E88" w:rsidRPr="00C33657" w:rsidRDefault="00135E88" w:rsidP="00011AB4">
            <w:pPr>
              <w:jc w:val="center"/>
              <w:rPr>
                <w:sz w:val="22"/>
              </w:rPr>
            </w:pPr>
            <w:r w:rsidRPr="00C33657">
              <w:rPr>
                <w:sz w:val="22"/>
              </w:rPr>
              <w:t xml:space="preserve">№ </w:t>
            </w:r>
          </w:p>
          <w:p w14:paraId="18CE2F8F" w14:textId="77777777" w:rsidR="00135E88" w:rsidRPr="00C33657" w:rsidRDefault="00135E88" w:rsidP="00011AB4">
            <w:pPr>
              <w:jc w:val="center"/>
              <w:rPr>
                <w:sz w:val="22"/>
              </w:rPr>
            </w:pPr>
            <w:r w:rsidRPr="00C33657">
              <w:rPr>
                <w:sz w:val="22"/>
              </w:rPr>
              <w:t>п/п</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39034C41" w14:textId="77777777" w:rsidR="00135E88" w:rsidRPr="00C33657" w:rsidRDefault="00135E88" w:rsidP="00011AB4">
            <w:pPr>
              <w:jc w:val="center"/>
              <w:rPr>
                <w:sz w:val="22"/>
              </w:rPr>
            </w:pPr>
            <w:r w:rsidRPr="00C33657">
              <w:rPr>
                <w:sz w:val="22"/>
              </w:rPr>
              <w:t>Тип АП</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4E912225" w14:textId="77777777" w:rsidR="00135E88" w:rsidRPr="00C33657" w:rsidRDefault="00135E88" w:rsidP="00011AB4">
            <w:pPr>
              <w:jc w:val="center"/>
              <w:rPr>
                <w:sz w:val="22"/>
              </w:rPr>
            </w:pPr>
            <w:r w:rsidRPr="00C33657">
              <w:rPr>
                <w:sz w:val="22"/>
              </w:rPr>
              <w:t>МРФ</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14:paraId="30D7B8B0" w14:textId="77777777" w:rsidR="00135E88" w:rsidRPr="00C33657" w:rsidRDefault="00135E88" w:rsidP="00011AB4">
            <w:pPr>
              <w:jc w:val="center"/>
              <w:rPr>
                <w:sz w:val="22"/>
              </w:rPr>
            </w:pPr>
            <w:r w:rsidRPr="00C33657">
              <w:rPr>
                <w:sz w:val="22"/>
              </w:rPr>
              <w:t>Филиал</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ED50A35" w14:textId="77777777" w:rsidR="00135E88" w:rsidRPr="00C33657" w:rsidRDefault="00135E88" w:rsidP="00011AB4">
            <w:pPr>
              <w:jc w:val="center"/>
              <w:rPr>
                <w:sz w:val="22"/>
              </w:rPr>
            </w:pPr>
            <w:r w:rsidRPr="00C33657">
              <w:rPr>
                <w:sz w:val="22"/>
              </w:rPr>
              <w:t>Район</w:t>
            </w:r>
          </w:p>
        </w:tc>
        <w:tc>
          <w:tcPr>
            <w:tcW w:w="4252"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F57E07" w14:textId="77777777" w:rsidR="00135E88" w:rsidRPr="00C33657" w:rsidRDefault="00135E88" w:rsidP="00011AB4">
            <w:pPr>
              <w:jc w:val="center"/>
              <w:rPr>
                <w:color w:val="000000"/>
                <w:sz w:val="22"/>
              </w:rPr>
            </w:pPr>
            <w:r w:rsidRPr="00C33657">
              <w:rPr>
                <w:color w:val="000000"/>
                <w:sz w:val="22"/>
              </w:rPr>
              <w:t>Адрес объекта</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3DF0A62A" w14:textId="77777777" w:rsidR="00135E88" w:rsidRPr="00C33657" w:rsidRDefault="00135E88" w:rsidP="00011AB4">
            <w:pPr>
              <w:ind w:left="113" w:right="113"/>
              <w:jc w:val="center"/>
              <w:rPr>
                <w:sz w:val="22"/>
              </w:rPr>
            </w:pPr>
            <w:r w:rsidRPr="00C33657">
              <w:rPr>
                <w:sz w:val="22"/>
              </w:rPr>
              <w:t>Кол-во квартир</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54236802" w14:textId="77777777" w:rsidR="00135E88" w:rsidRPr="00C33657" w:rsidRDefault="00135E88" w:rsidP="00011AB4">
            <w:pPr>
              <w:ind w:left="113" w:right="113"/>
              <w:jc w:val="center"/>
              <w:rPr>
                <w:sz w:val="22"/>
              </w:rPr>
            </w:pPr>
            <w:r w:rsidRPr="00C33657">
              <w:rPr>
                <w:sz w:val="22"/>
              </w:rPr>
              <w:t>Существующая технология</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6D59EAE4" w14:textId="77777777" w:rsidR="00135E88" w:rsidRPr="00C33657" w:rsidRDefault="00135E88" w:rsidP="002B16F6">
            <w:pPr>
              <w:ind w:left="113" w:right="113"/>
              <w:jc w:val="center"/>
              <w:rPr>
                <w:sz w:val="22"/>
              </w:rPr>
            </w:pPr>
            <w:r w:rsidRPr="00C33657">
              <w:rPr>
                <w:sz w:val="22"/>
              </w:rPr>
              <w:t xml:space="preserve">Код АТС/ УС </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2D9528B0" w14:textId="77777777" w:rsidR="00135E88" w:rsidRPr="00C33657" w:rsidRDefault="00135E88" w:rsidP="00011AB4">
            <w:pPr>
              <w:ind w:left="113" w:right="113"/>
              <w:jc w:val="center"/>
              <w:rPr>
                <w:sz w:val="22"/>
              </w:rPr>
            </w:pPr>
            <w:r w:rsidRPr="00C33657">
              <w:rPr>
                <w:sz w:val="22"/>
              </w:rPr>
              <w:t>Адрес АТС/ УС</w:t>
            </w:r>
          </w:p>
        </w:tc>
        <w:tc>
          <w:tcPr>
            <w:tcW w:w="708"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4E46A527" w14:textId="77777777" w:rsidR="00135E88" w:rsidRPr="00C33657" w:rsidRDefault="00135E88" w:rsidP="00011AB4">
            <w:pPr>
              <w:ind w:left="113" w:right="113"/>
              <w:jc w:val="center"/>
              <w:rPr>
                <w:sz w:val="22"/>
              </w:rPr>
            </w:pPr>
            <w:r w:rsidRPr="00C33657">
              <w:rPr>
                <w:sz w:val="22"/>
              </w:rPr>
              <w:t>Плановая технология</w:t>
            </w:r>
          </w:p>
        </w:tc>
        <w:tc>
          <w:tcPr>
            <w:tcW w:w="1134" w:type="dxa"/>
            <w:vMerge w:val="restart"/>
            <w:tcBorders>
              <w:top w:val="single" w:sz="4" w:space="0" w:color="auto"/>
              <w:left w:val="single" w:sz="4" w:space="0" w:color="auto"/>
              <w:right w:val="single" w:sz="4" w:space="0" w:color="auto"/>
            </w:tcBorders>
            <w:textDirection w:val="btLr"/>
          </w:tcPr>
          <w:p w14:paraId="073AB25F" w14:textId="3CEED895" w:rsidR="00135E88" w:rsidRPr="00C33657" w:rsidRDefault="00135E88" w:rsidP="00ED30F1">
            <w:pPr>
              <w:ind w:left="113" w:right="113"/>
              <w:jc w:val="center"/>
              <w:rPr>
                <w:sz w:val="22"/>
              </w:rPr>
            </w:pPr>
            <w:r w:rsidRPr="00C33657">
              <w:rPr>
                <w:sz w:val="22"/>
              </w:rPr>
              <w:t>Наличие согласования с ДУК/ТСЖ</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71D99AE2" w14:textId="77777777" w:rsidR="00135E88" w:rsidRPr="00C33657" w:rsidRDefault="00135E88" w:rsidP="00011AB4">
            <w:pPr>
              <w:ind w:left="113" w:right="113"/>
              <w:jc w:val="center"/>
              <w:rPr>
                <w:sz w:val="22"/>
              </w:rPr>
            </w:pPr>
            <w:r w:rsidRPr="00C33657">
              <w:rPr>
                <w:sz w:val="22"/>
              </w:rPr>
              <w:t>Количество портов</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4417CF08" w14:textId="77777777" w:rsidR="00135E88" w:rsidRPr="00C33657" w:rsidRDefault="002B16F6" w:rsidP="002B16F6">
            <w:pPr>
              <w:ind w:left="113" w:right="113"/>
              <w:jc w:val="center"/>
              <w:rPr>
                <w:sz w:val="22"/>
              </w:rPr>
            </w:pPr>
            <w:r w:rsidRPr="00C33657">
              <w:rPr>
                <w:sz w:val="22"/>
              </w:rPr>
              <w:t>Проникновение в ДХ, %</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606E345B" w14:textId="77777777" w:rsidR="00135E88" w:rsidRPr="00C33657" w:rsidRDefault="00135E88" w:rsidP="00011AB4">
            <w:pPr>
              <w:ind w:left="113" w:right="113"/>
              <w:jc w:val="center"/>
              <w:rPr>
                <w:sz w:val="22"/>
              </w:rPr>
            </w:pPr>
            <w:r w:rsidRPr="00C33657">
              <w:rPr>
                <w:sz w:val="22"/>
              </w:rPr>
              <w:t xml:space="preserve">Плановое количество узлов доступа в доме </w:t>
            </w:r>
          </w:p>
        </w:tc>
      </w:tr>
      <w:tr w:rsidR="00F86DDA" w:rsidRPr="00C33657" w14:paraId="4689ACE7" w14:textId="77777777" w:rsidTr="00F86DDA">
        <w:trPr>
          <w:cantSplit/>
          <w:trHeight w:val="1555"/>
          <w:jc w:val="center"/>
        </w:trPr>
        <w:tc>
          <w:tcPr>
            <w:tcW w:w="562" w:type="dxa"/>
            <w:vMerge/>
            <w:tcBorders>
              <w:top w:val="nil"/>
              <w:left w:val="single" w:sz="4" w:space="0" w:color="auto"/>
              <w:bottom w:val="single" w:sz="4" w:space="0" w:color="auto"/>
              <w:right w:val="single" w:sz="4" w:space="0" w:color="auto"/>
            </w:tcBorders>
            <w:shd w:val="clear" w:color="auto" w:fill="auto"/>
            <w:vAlign w:val="center"/>
            <w:hideMark/>
          </w:tcPr>
          <w:p w14:paraId="4226BD75" w14:textId="77777777" w:rsidR="00135E88" w:rsidRPr="00C33657" w:rsidRDefault="00135E88" w:rsidP="00011AB4">
            <w:pPr>
              <w:rPr>
                <w:sz w:val="22"/>
                <w:szCs w:val="26"/>
              </w:rPr>
            </w:pPr>
          </w:p>
        </w:tc>
        <w:tc>
          <w:tcPr>
            <w:tcW w:w="709" w:type="dxa"/>
            <w:vMerge/>
            <w:tcBorders>
              <w:top w:val="nil"/>
              <w:left w:val="single" w:sz="4" w:space="0" w:color="auto"/>
              <w:bottom w:val="single" w:sz="4" w:space="0" w:color="000000"/>
              <w:right w:val="single" w:sz="4" w:space="0" w:color="auto"/>
            </w:tcBorders>
            <w:shd w:val="clear" w:color="auto" w:fill="auto"/>
            <w:vAlign w:val="center"/>
            <w:hideMark/>
          </w:tcPr>
          <w:p w14:paraId="633F1395" w14:textId="77777777" w:rsidR="00135E88" w:rsidRPr="00C33657" w:rsidRDefault="00135E88" w:rsidP="00011AB4">
            <w:pPr>
              <w:rPr>
                <w:sz w:val="22"/>
                <w:szCs w:val="26"/>
              </w:rPr>
            </w:pPr>
          </w:p>
        </w:tc>
        <w:tc>
          <w:tcPr>
            <w:tcW w:w="709" w:type="dxa"/>
            <w:vMerge/>
            <w:tcBorders>
              <w:top w:val="nil"/>
              <w:left w:val="single" w:sz="4" w:space="0" w:color="auto"/>
              <w:bottom w:val="single" w:sz="4" w:space="0" w:color="auto"/>
              <w:right w:val="single" w:sz="4" w:space="0" w:color="auto"/>
            </w:tcBorders>
            <w:shd w:val="clear" w:color="auto" w:fill="auto"/>
            <w:vAlign w:val="center"/>
            <w:hideMark/>
          </w:tcPr>
          <w:p w14:paraId="05DF326B" w14:textId="77777777" w:rsidR="00135E88" w:rsidRPr="00C33657" w:rsidRDefault="00135E88" w:rsidP="00011AB4">
            <w:pPr>
              <w:rPr>
                <w:sz w:val="22"/>
                <w:szCs w:val="26"/>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5E9DECF0" w14:textId="77777777" w:rsidR="00135E88" w:rsidRPr="00C33657" w:rsidRDefault="00135E88" w:rsidP="00011AB4">
            <w:pPr>
              <w:rPr>
                <w:sz w:val="22"/>
                <w:szCs w:val="26"/>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B97AA9F" w14:textId="77777777" w:rsidR="00135E88" w:rsidRPr="00C33657" w:rsidRDefault="00135E88" w:rsidP="00011AB4">
            <w:pPr>
              <w:rPr>
                <w:sz w:val="22"/>
                <w:szCs w:val="26"/>
              </w:rPr>
            </w:pPr>
          </w:p>
        </w:tc>
        <w:tc>
          <w:tcPr>
            <w:tcW w:w="992"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34798422" w14:textId="77777777" w:rsidR="00135E88" w:rsidRPr="00C33657" w:rsidRDefault="00135E88" w:rsidP="00011AB4">
            <w:pPr>
              <w:ind w:left="113" w:right="113"/>
              <w:jc w:val="center"/>
              <w:rPr>
                <w:sz w:val="22"/>
                <w:szCs w:val="26"/>
              </w:rPr>
            </w:pPr>
            <w:r w:rsidRPr="00C33657">
              <w:rPr>
                <w:sz w:val="22"/>
                <w:szCs w:val="26"/>
              </w:rPr>
              <w:t>Населенный пункт</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34CED542" w14:textId="77777777" w:rsidR="00135E88" w:rsidRPr="00C33657" w:rsidRDefault="00135E88" w:rsidP="00011AB4">
            <w:pPr>
              <w:ind w:left="113" w:right="113"/>
              <w:jc w:val="center"/>
              <w:rPr>
                <w:sz w:val="22"/>
                <w:szCs w:val="26"/>
              </w:rPr>
            </w:pPr>
            <w:r w:rsidRPr="00C33657">
              <w:rPr>
                <w:sz w:val="22"/>
                <w:szCs w:val="26"/>
              </w:rPr>
              <w:t>Тип населенного пункта</w:t>
            </w: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7DD814B2" w14:textId="77777777" w:rsidR="00135E88" w:rsidRPr="00C33657" w:rsidRDefault="00135E88" w:rsidP="00011AB4">
            <w:pPr>
              <w:ind w:left="113" w:right="113"/>
              <w:jc w:val="center"/>
              <w:rPr>
                <w:sz w:val="22"/>
                <w:szCs w:val="26"/>
              </w:rPr>
            </w:pPr>
            <w:r w:rsidRPr="00C33657">
              <w:rPr>
                <w:sz w:val="22"/>
                <w:szCs w:val="26"/>
              </w:rPr>
              <w:t>Улица</w:t>
            </w: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659EFB0E" w14:textId="77777777" w:rsidR="00135E88" w:rsidRPr="00C33657" w:rsidRDefault="00135E88" w:rsidP="00011AB4">
            <w:pPr>
              <w:ind w:left="113" w:right="113"/>
              <w:jc w:val="center"/>
              <w:rPr>
                <w:sz w:val="22"/>
                <w:szCs w:val="26"/>
              </w:rPr>
            </w:pPr>
            <w:r w:rsidRPr="00C33657">
              <w:rPr>
                <w:sz w:val="22"/>
                <w:szCs w:val="26"/>
              </w:rPr>
              <w:t>Дом</w:t>
            </w:r>
          </w:p>
        </w:tc>
        <w:tc>
          <w:tcPr>
            <w:tcW w:w="708"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1F1234CF" w14:textId="77777777" w:rsidR="00135E88" w:rsidRPr="00C33657" w:rsidRDefault="00A23968" w:rsidP="00011AB4">
            <w:pPr>
              <w:ind w:left="113" w:right="113"/>
              <w:jc w:val="center"/>
              <w:rPr>
                <w:sz w:val="22"/>
                <w:szCs w:val="26"/>
                <w:lang w:val="en-US"/>
              </w:rPr>
            </w:pPr>
            <w:r w:rsidRPr="00C33657">
              <w:rPr>
                <w:sz w:val="22"/>
                <w:szCs w:val="26"/>
              </w:rPr>
              <w:t>Корпус</w:t>
            </w:r>
          </w:p>
        </w:tc>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880B22F" w14:textId="77777777" w:rsidR="00135E88" w:rsidRPr="00C33657" w:rsidRDefault="00135E88" w:rsidP="00011AB4">
            <w:pPr>
              <w:rPr>
                <w:sz w:val="22"/>
                <w:szCs w:val="26"/>
              </w:rPr>
            </w:pPr>
          </w:p>
        </w:tc>
        <w:tc>
          <w:tcPr>
            <w:tcW w:w="99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C406568" w14:textId="77777777" w:rsidR="00135E88" w:rsidRPr="00C33657" w:rsidRDefault="00135E88" w:rsidP="00011AB4">
            <w:pPr>
              <w:rPr>
                <w:sz w:val="22"/>
                <w:szCs w:val="26"/>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D7F0053" w14:textId="77777777" w:rsidR="00135E88" w:rsidRPr="00C33657" w:rsidRDefault="00135E88" w:rsidP="00011AB4">
            <w:pPr>
              <w:rPr>
                <w:sz w:val="22"/>
                <w:szCs w:val="26"/>
              </w:rPr>
            </w:pPr>
          </w:p>
        </w:tc>
        <w:tc>
          <w:tcPr>
            <w:tcW w:w="56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C3C5D2C" w14:textId="77777777" w:rsidR="00135E88" w:rsidRPr="00C33657" w:rsidRDefault="00135E88" w:rsidP="00011AB4">
            <w:pPr>
              <w:rPr>
                <w:sz w:val="22"/>
                <w:szCs w:val="26"/>
              </w:rPr>
            </w:pPr>
          </w:p>
        </w:tc>
        <w:tc>
          <w:tcPr>
            <w:tcW w:w="70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2CF45E9" w14:textId="77777777" w:rsidR="00135E88" w:rsidRPr="00C33657" w:rsidRDefault="00135E88" w:rsidP="00011AB4">
            <w:pPr>
              <w:rPr>
                <w:sz w:val="22"/>
                <w:szCs w:val="26"/>
              </w:rPr>
            </w:pPr>
          </w:p>
        </w:tc>
        <w:tc>
          <w:tcPr>
            <w:tcW w:w="1134" w:type="dxa"/>
            <w:vMerge/>
            <w:tcBorders>
              <w:left w:val="single" w:sz="4" w:space="0" w:color="auto"/>
              <w:bottom w:val="single" w:sz="4" w:space="0" w:color="auto"/>
              <w:right w:val="single" w:sz="4" w:space="0" w:color="auto"/>
            </w:tcBorders>
          </w:tcPr>
          <w:p w14:paraId="14B9EF30" w14:textId="77777777" w:rsidR="00135E88" w:rsidRPr="00C33657" w:rsidRDefault="00135E88" w:rsidP="00011AB4">
            <w:pPr>
              <w:rPr>
                <w:sz w:val="22"/>
                <w:szCs w:val="26"/>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C19BB83" w14:textId="77777777" w:rsidR="00135E88" w:rsidRPr="00C33657" w:rsidRDefault="00135E88" w:rsidP="00011AB4">
            <w:pPr>
              <w:rPr>
                <w:sz w:val="22"/>
                <w:szCs w:val="26"/>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23B5779" w14:textId="77777777" w:rsidR="00135E88" w:rsidRPr="00C33657" w:rsidRDefault="00135E88" w:rsidP="00011AB4">
            <w:pPr>
              <w:rPr>
                <w:sz w:val="22"/>
                <w:szCs w:val="26"/>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9979059" w14:textId="77777777" w:rsidR="00135E88" w:rsidRPr="00C33657" w:rsidRDefault="00135E88" w:rsidP="00011AB4">
            <w:pPr>
              <w:rPr>
                <w:sz w:val="22"/>
                <w:szCs w:val="26"/>
              </w:rPr>
            </w:pPr>
          </w:p>
        </w:tc>
      </w:tr>
      <w:tr w:rsidR="00F86DDA" w:rsidRPr="00C33657" w14:paraId="4FE4AD53" w14:textId="77777777" w:rsidTr="00F86DDA">
        <w:trPr>
          <w:trHeight w:val="285"/>
          <w:jc w:val="center"/>
        </w:trPr>
        <w:tc>
          <w:tcPr>
            <w:tcW w:w="562" w:type="dxa"/>
            <w:tcBorders>
              <w:top w:val="nil"/>
              <w:left w:val="single" w:sz="4" w:space="0" w:color="auto"/>
              <w:bottom w:val="single" w:sz="4" w:space="0" w:color="auto"/>
              <w:right w:val="single" w:sz="4" w:space="0" w:color="auto"/>
            </w:tcBorders>
            <w:shd w:val="clear" w:color="auto" w:fill="auto"/>
            <w:noWrap/>
            <w:vAlign w:val="center"/>
          </w:tcPr>
          <w:p w14:paraId="2ABAFC73" w14:textId="77777777" w:rsidR="00135E88" w:rsidRPr="00C33657" w:rsidRDefault="00135E88" w:rsidP="00011AB4">
            <w:pPr>
              <w:jc w:val="center"/>
              <w:rPr>
                <w:bCs/>
                <w:sz w:val="22"/>
                <w:szCs w:val="26"/>
              </w:rPr>
            </w:pPr>
            <w:r w:rsidRPr="00C33657">
              <w:rPr>
                <w:bCs/>
                <w:sz w:val="22"/>
                <w:szCs w:val="26"/>
              </w:rPr>
              <w:t>1</w:t>
            </w:r>
          </w:p>
        </w:tc>
        <w:tc>
          <w:tcPr>
            <w:tcW w:w="709" w:type="dxa"/>
            <w:tcBorders>
              <w:top w:val="nil"/>
              <w:left w:val="single" w:sz="4" w:space="0" w:color="auto"/>
              <w:bottom w:val="single" w:sz="4" w:space="0" w:color="auto"/>
              <w:right w:val="single" w:sz="4" w:space="0" w:color="auto"/>
            </w:tcBorders>
            <w:shd w:val="clear" w:color="auto" w:fill="auto"/>
            <w:vAlign w:val="center"/>
          </w:tcPr>
          <w:p w14:paraId="62739C25" w14:textId="77777777" w:rsidR="00135E88" w:rsidRPr="00C33657" w:rsidRDefault="00135E88" w:rsidP="00011AB4">
            <w:pPr>
              <w:jc w:val="center"/>
              <w:rPr>
                <w:bCs/>
                <w:sz w:val="22"/>
                <w:szCs w:val="26"/>
              </w:rPr>
            </w:pPr>
            <w:r w:rsidRPr="00C33657">
              <w:rPr>
                <w:bCs/>
                <w:sz w:val="22"/>
                <w:szCs w:val="26"/>
              </w:rPr>
              <w:t>2</w:t>
            </w:r>
          </w:p>
        </w:tc>
        <w:tc>
          <w:tcPr>
            <w:tcW w:w="709" w:type="dxa"/>
            <w:tcBorders>
              <w:top w:val="nil"/>
              <w:left w:val="single" w:sz="4" w:space="0" w:color="auto"/>
              <w:bottom w:val="single" w:sz="4" w:space="0" w:color="auto"/>
              <w:right w:val="single" w:sz="4" w:space="0" w:color="auto"/>
            </w:tcBorders>
            <w:shd w:val="clear" w:color="auto" w:fill="auto"/>
            <w:vAlign w:val="center"/>
          </w:tcPr>
          <w:p w14:paraId="083A2584" w14:textId="77777777" w:rsidR="00135E88" w:rsidRPr="00C33657" w:rsidRDefault="00135E88" w:rsidP="00011AB4">
            <w:pPr>
              <w:jc w:val="center"/>
              <w:rPr>
                <w:bCs/>
                <w:sz w:val="22"/>
                <w:szCs w:val="26"/>
              </w:rPr>
            </w:pPr>
            <w:r w:rsidRPr="00C33657">
              <w:rPr>
                <w:bCs/>
                <w:sz w:val="22"/>
                <w:szCs w:val="26"/>
              </w:rPr>
              <w:t>3</w:t>
            </w:r>
          </w:p>
        </w:tc>
        <w:tc>
          <w:tcPr>
            <w:tcW w:w="850" w:type="dxa"/>
            <w:tcBorders>
              <w:top w:val="nil"/>
              <w:left w:val="single" w:sz="4" w:space="0" w:color="auto"/>
              <w:bottom w:val="single" w:sz="4" w:space="0" w:color="auto"/>
              <w:right w:val="single" w:sz="4" w:space="0" w:color="auto"/>
            </w:tcBorders>
            <w:shd w:val="clear" w:color="auto" w:fill="auto"/>
            <w:vAlign w:val="center"/>
          </w:tcPr>
          <w:p w14:paraId="39BDE5E9" w14:textId="77777777" w:rsidR="00135E88" w:rsidRPr="00C33657" w:rsidRDefault="00135E88" w:rsidP="00011AB4">
            <w:pPr>
              <w:jc w:val="center"/>
              <w:rPr>
                <w:bCs/>
                <w:sz w:val="22"/>
                <w:szCs w:val="26"/>
              </w:rPr>
            </w:pPr>
            <w:r w:rsidRPr="00C33657">
              <w:rPr>
                <w:bCs/>
                <w:sz w:val="22"/>
                <w:szCs w:val="26"/>
              </w:rPr>
              <w:t>4</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4529F4E2" w14:textId="77777777" w:rsidR="00135E88" w:rsidRPr="00C33657" w:rsidRDefault="00135E88" w:rsidP="00011AB4">
            <w:pPr>
              <w:jc w:val="center"/>
              <w:rPr>
                <w:bCs/>
                <w:sz w:val="22"/>
                <w:szCs w:val="26"/>
              </w:rPr>
            </w:pPr>
            <w:r w:rsidRPr="00C33657">
              <w:rPr>
                <w:bCs/>
                <w:sz w:val="22"/>
                <w:szCs w:val="26"/>
              </w:rPr>
              <w:t>5</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A468C0" w14:textId="77777777" w:rsidR="00135E88" w:rsidRPr="00C33657" w:rsidRDefault="00135E88" w:rsidP="00011AB4">
            <w:pPr>
              <w:jc w:val="center"/>
              <w:rPr>
                <w:bCs/>
                <w:sz w:val="22"/>
                <w:szCs w:val="26"/>
              </w:rPr>
            </w:pPr>
            <w:r w:rsidRPr="00C33657">
              <w:rPr>
                <w:bCs/>
                <w:sz w:val="22"/>
                <w:szCs w:val="26"/>
              </w:rPr>
              <w:t>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53881C" w14:textId="77777777" w:rsidR="00135E88" w:rsidRPr="00C33657" w:rsidRDefault="00135E88" w:rsidP="00011AB4">
            <w:pPr>
              <w:jc w:val="center"/>
              <w:rPr>
                <w:bCs/>
                <w:sz w:val="22"/>
                <w:szCs w:val="26"/>
              </w:rPr>
            </w:pPr>
            <w:r w:rsidRPr="00C33657">
              <w:rPr>
                <w:bCs/>
                <w:sz w:val="22"/>
                <w:szCs w:val="26"/>
              </w:rPr>
              <w:t>7</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99657B" w14:textId="77777777" w:rsidR="00135E88" w:rsidRPr="00C33657" w:rsidRDefault="00135E88" w:rsidP="00011AB4">
            <w:pPr>
              <w:jc w:val="center"/>
              <w:rPr>
                <w:bCs/>
                <w:sz w:val="22"/>
                <w:szCs w:val="26"/>
              </w:rPr>
            </w:pPr>
            <w:r w:rsidRPr="00C33657">
              <w:rPr>
                <w:bCs/>
                <w:sz w:val="22"/>
                <w:szCs w:val="26"/>
              </w:rPr>
              <w:t>8</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D6C1DA" w14:textId="77777777" w:rsidR="00135E88" w:rsidRPr="00C33657" w:rsidRDefault="00135E88" w:rsidP="00011AB4">
            <w:pPr>
              <w:jc w:val="center"/>
              <w:rPr>
                <w:bCs/>
                <w:sz w:val="22"/>
                <w:szCs w:val="26"/>
              </w:rPr>
            </w:pPr>
            <w:r w:rsidRPr="00C33657">
              <w:rPr>
                <w:bCs/>
                <w:sz w:val="22"/>
                <w:szCs w:val="26"/>
              </w:rPr>
              <w:t>9</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D79B72" w14:textId="77777777" w:rsidR="00135E88" w:rsidRPr="00C33657" w:rsidRDefault="00135E88" w:rsidP="00011AB4">
            <w:pPr>
              <w:jc w:val="center"/>
              <w:rPr>
                <w:bCs/>
                <w:sz w:val="22"/>
                <w:szCs w:val="26"/>
              </w:rPr>
            </w:pPr>
            <w:r w:rsidRPr="00C33657">
              <w:rPr>
                <w:bCs/>
                <w:sz w:val="22"/>
                <w:szCs w:val="26"/>
              </w:rPr>
              <w:t>10</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732754" w14:textId="77777777" w:rsidR="00135E88" w:rsidRPr="00C33657" w:rsidRDefault="00135E88" w:rsidP="00011AB4">
            <w:pPr>
              <w:jc w:val="center"/>
              <w:rPr>
                <w:bCs/>
                <w:sz w:val="22"/>
                <w:szCs w:val="26"/>
              </w:rPr>
            </w:pPr>
            <w:r w:rsidRPr="00C33657">
              <w:rPr>
                <w:bCs/>
                <w:sz w:val="22"/>
                <w:szCs w:val="26"/>
              </w:rPr>
              <w:t>11</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B87CDC" w14:textId="77777777" w:rsidR="00135E88" w:rsidRPr="00C33657" w:rsidRDefault="00135E88" w:rsidP="00011AB4">
            <w:pPr>
              <w:jc w:val="center"/>
              <w:rPr>
                <w:bCs/>
                <w:sz w:val="22"/>
                <w:szCs w:val="26"/>
              </w:rPr>
            </w:pPr>
            <w:r w:rsidRPr="00C33657">
              <w:rPr>
                <w:bCs/>
                <w:sz w:val="22"/>
                <w:szCs w:val="26"/>
              </w:rPr>
              <w:t>12</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9AD85D" w14:textId="77777777" w:rsidR="00135E88" w:rsidRPr="00C33657" w:rsidRDefault="00135E88" w:rsidP="00011AB4">
            <w:pPr>
              <w:jc w:val="center"/>
              <w:rPr>
                <w:bCs/>
                <w:sz w:val="22"/>
                <w:szCs w:val="26"/>
              </w:rPr>
            </w:pPr>
            <w:r w:rsidRPr="00C33657">
              <w:rPr>
                <w:bCs/>
                <w:sz w:val="22"/>
                <w:szCs w:val="26"/>
              </w:rPr>
              <w:t>13</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6B5CD2" w14:textId="77777777" w:rsidR="00135E88" w:rsidRPr="00C33657" w:rsidRDefault="00135E88" w:rsidP="00011AB4">
            <w:pPr>
              <w:jc w:val="center"/>
              <w:rPr>
                <w:bCs/>
                <w:sz w:val="22"/>
                <w:szCs w:val="26"/>
              </w:rPr>
            </w:pPr>
            <w:r w:rsidRPr="00C33657">
              <w:rPr>
                <w:bCs/>
                <w:sz w:val="22"/>
                <w:szCs w:val="26"/>
              </w:rPr>
              <w:t>14</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D4DA00" w14:textId="77777777" w:rsidR="00135E88" w:rsidRPr="00C33657" w:rsidRDefault="00135E88" w:rsidP="00011AB4">
            <w:pPr>
              <w:jc w:val="center"/>
              <w:rPr>
                <w:bCs/>
                <w:sz w:val="22"/>
                <w:szCs w:val="26"/>
              </w:rPr>
            </w:pPr>
            <w:r w:rsidRPr="00C33657">
              <w:rPr>
                <w:bCs/>
                <w:sz w:val="22"/>
                <w:szCs w:val="26"/>
              </w:rPr>
              <w:t>15</w:t>
            </w:r>
          </w:p>
        </w:tc>
        <w:tc>
          <w:tcPr>
            <w:tcW w:w="1134" w:type="dxa"/>
            <w:tcBorders>
              <w:top w:val="single" w:sz="4" w:space="0" w:color="auto"/>
              <w:left w:val="single" w:sz="4" w:space="0" w:color="auto"/>
              <w:bottom w:val="single" w:sz="4" w:space="0" w:color="auto"/>
              <w:right w:val="single" w:sz="4" w:space="0" w:color="auto"/>
            </w:tcBorders>
            <w:vAlign w:val="center"/>
          </w:tcPr>
          <w:p w14:paraId="18BC19A1" w14:textId="77777777" w:rsidR="00135E88" w:rsidRPr="00C33657" w:rsidRDefault="00135E88" w:rsidP="00011AB4">
            <w:pPr>
              <w:jc w:val="center"/>
              <w:rPr>
                <w:bCs/>
                <w:sz w:val="22"/>
                <w:szCs w:val="26"/>
              </w:rPr>
            </w:pPr>
            <w:r w:rsidRPr="00C33657">
              <w:rPr>
                <w:bCs/>
                <w:sz w:val="22"/>
                <w:szCs w:val="26"/>
              </w:rPr>
              <w:t>16</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2FF10F" w14:textId="77777777" w:rsidR="00135E88" w:rsidRPr="00C33657" w:rsidRDefault="00135E88" w:rsidP="00011AB4">
            <w:pPr>
              <w:jc w:val="center"/>
              <w:rPr>
                <w:bCs/>
                <w:sz w:val="22"/>
                <w:szCs w:val="26"/>
              </w:rPr>
            </w:pPr>
            <w:r w:rsidRPr="00C33657">
              <w:rPr>
                <w:bCs/>
                <w:sz w:val="22"/>
                <w:szCs w:val="26"/>
              </w:rPr>
              <w:t>17</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3F8F6F" w14:textId="77777777" w:rsidR="00135E88" w:rsidRPr="00C33657" w:rsidRDefault="00135E88" w:rsidP="00011AB4">
            <w:pPr>
              <w:jc w:val="center"/>
              <w:rPr>
                <w:bCs/>
                <w:sz w:val="22"/>
                <w:szCs w:val="26"/>
              </w:rPr>
            </w:pPr>
            <w:r w:rsidRPr="00C33657">
              <w:rPr>
                <w:bCs/>
                <w:sz w:val="22"/>
                <w:szCs w:val="26"/>
              </w:rPr>
              <w:t>18</w:t>
            </w:r>
          </w:p>
        </w:tc>
        <w:tc>
          <w:tcPr>
            <w:tcW w:w="6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6E7E00" w14:textId="77777777" w:rsidR="00135E88" w:rsidRPr="00C33657" w:rsidRDefault="00135E88" w:rsidP="00011AB4">
            <w:pPr>
              <w:jc w:val="center"/>
              <w:rPr>
                <w:bCs/>
                <w:sz w:val="22"/>
                <w:szCs w:val="26"/>
              </w:rPr>
            </w:pPr>
            <w:r w:rsidRPr="00C33657">
              <w:rPr>
                <w:bCs/>
                <w:sz w:val="22"/>
                <w:szCs w:val="26"/>
              </w:rPr>
              <w:t>19</w:t>
            </w:r>
          </w:p>
        </w:tc>
      </w:tr>
      <w:tr w:rsidR="008C5CD4" w:rsidRPr="00C33657" w14:paraId="4BDB8161" w14:textId="77777777" w:rsidTr="007C675A">
        <w:trPr>
          <w:trHeight w:val="285"/>
          <w:jc w:val="center"/>
        </w:trPr>
        <w:tc>
          <w:tcPr>
            <w:tcW w:w="2830" w:type="dxa"/>
            <w:gridSpan w:val="4"/>
            <w:tcBorders>
              <w:top w:val="nil"/>
              <w:left w:val="single" w:sz="4" w:space="0" w:color="auto"/>
              <w:bottom w:val="single" w:sz="4" w:space="0" w:color="auto"/>
              <w:right w:val="single" w:sz="4" w:space="0" w:color="auto"/>
            </w:tcBorders>
            <w:shd w:val="clear" w:color="000000" w:fill="D9D9D9"/>
            <w:noWrap/>
            <w:vAlign w:val="center"/>
            <w:hideMark/>
          </w:tcPr>
          <w:p w14:paraId="12DA3580" w14:textId="77777777" w:rsidR="00135E88" w:rsidRPr="00C33657" w:rsidRDefault="00135E88" w:rsidP="00011AB4">
            <w:pPr>
              <w:rPr>
                <w:b/>
                <w:bCs/>
                <w:sz w:val="22"/>
                <w:szCs w:val="26"/>
              </w:rPr>
            </w:pPr>
            <w:r w:rsidRPr="00C33657">
              <w:rPr>
                <w:b/>
                <w:bCs/>
                <w:sz w:val="22"/>
                <w:szCs w:val="26"/>
              </w:rPr>
              <w:t>ИТОГО по Заказу:</w:t>
            </w:r>
          </w:p>
        </w:tc>
        <w:tc>
          <w:tcPr>
            <w:tcW w:w="851" w:type="dxa"/>
            <w:tcBorders>
              <w:top w:val="single" w:sz="4" w:space="0" w:color="auto"/>
              <w:left w:val="nil"/>
              <w:bottom w:val="single" w:sz="4" w:space="0" w:color="auto"/>
              <w:right w:val="single" w:sz="4" w:space="0" w:color="auto"/>
            </w:tcBorders>
            <w:shd w:val="clear" w:color="000000" w:fill="D9D9D9"/>
            <w:noWrap/>
            <w:vAlign w:val="center"/>
            <w:hideMark/>
          </w:tcPr>
          <w:p w14:paraId="58433C00" w14:textId="77777777" w:rsidR="00135E88" w:rsidRPr="00C33657" w:rsidRDefault="00135E88" w:rsidP="00011AB4">
            <w:pPr>
              <w:jc w:val="center"/>
              <w:rPr>
                <w:b/>
                <w:bCs/>
                <w:sz w:val="22"/>
                <w:szCs w:val="26"/>
              </w:rPr>
            </w:pPr>
            <w:r w:rsidRPr="00C33657">
              <w:rPr>
                <w:b/>
                <w:bCs/>
                <w:sz w:val="22"/>
                <w:szCs w:val="26"/>
              </w:rPr>
              <w:t> </w:t>
            </w:r>
          </w:p>
        </w:tc>
        <w:tc>
          <w:tcPr>
            <w:tcW w:w="992"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661B74D" w14:textId="77777777" w:rsidR="00135E88" w:rsidRPr="00C33657" w:rsidRDefault="00135E88" w:rsidP="00011AB4">
            <w:pPr>
              <w:jc w:val="center"/>
              <w:rPr>
                <w:b/>
                <w:bCs/>
                <w:sz w:val="22"/>
                <w:szCs w:val="26"/>
              </w:rPr>
            </w:pPr>
            <w:r w:rsidRPr="00C33657">
              <w:rPr>
                <w:b/>
                <w:bCs/>
                <w:sz w:val="22"/>
                <w:szCs w:val="26"/>
              </w:rPr>
              <w:t> </w:t>
            </w:r>
          </w:p>
        </w:tc>
        <w:tc>
          <w:tcPr>
            <w:tcW w:w="1134"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DC1BCA6" w14:textId="77777777" w:rsidR="00135E88" w:rsidRPr="00C33657" w:rsidRDefault="00135E88" w:rsidP="00011AB4">
            <w:pPr>
              <w:jc w:val="center"/>
              <w:rPr>
                <w:b/>
                <w:bCs/>
                <w:sz w:val="22"/>
                <w:szCs w:val="26"/>
              </w:rPr>
            </w:pPr>
            <w:r w:rsidRPr="00C33657">
              <w:rPr>
                <w:b/>
                <w:bCs/>
                <w:sz w:val="22"/>
                <w:szCs w:val="26"/>
              </w:rPr>
              <w:t> </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C6EDE35" w14:textId="77777777" w:rsidR="00135E88" w:rsidRPr="00C33657" w:rsidRDefault="00135E88" w:rsidP="00011AB4">
            <w:pPr>
              <w:jc w:val="center"/>
              <w:rPr>
                <w:b/>
                <w:bCs/>
                <w:sz w:val="22"/>
                <w:szCs w:val="26"/>
              </w:rPr>
            </w:pPr>
            <w:r w:rsidRPr="00C33657">
              <w:rPr>
                <w:b/>
                <w:bCs/>
                <w:sz w:val="22"/>
                <w:szCs w:val="26"/>
              </w:rPr>
              <w:t> </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44F700C" w14:textId="77777777" w:rsidR="00135E88" w:rsidRPr="00C33657" w:rsidRDefault="00135E88" w:rsidP="00011AB4">
            <w:pPr>
              <w:jc w:val="center"/>
              <w:rPr>
                <w:b/>
                <w:bCs/>
                <w:sz w:val="22"/>
                <w:szCs w:val="26"/>
              </w:rPr>
            </w:pPr>
            <w:r w:rsidRPr="00C33657">
              <w:rPr>
                <w:b/>
                <w:bCs/>
                <w:sz w:val="22"/>
                <w:szCs w:val="26"/>
              </w:rPr>
              <w:t> </w:t>
            </w:r>
          </w:p>
        </w:tc>
        <w:tc>
          <w:tcPr>
            <w:tcW w:w="708"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168A3934" w14:textId="77777777" w:rsidR="00135E88" w:rsidRPr="00C33657" w:rsidRDefault="00135E88" w:rsidP="00011AB4">
            <w:pPr>
              <w:jc w:val="center"/>
              <w:rPr>
                <w:b/>
                <w:bCs/>
                <w:sz w:val="22"/>
                <w:szCs w:val="26"/>
              </w:rPr>
            </w:pPr>
            <w:r w:rsidRPr="00C33657">
              <w:rPr>
                <w:b/>
                <w:bCs/>
                <w:sz w:val="22"/>
                <w:szCs w:val="26"/>
              </w:rPr>
              <w:t> </w:t>
            </w:r>
          </w:p>
        </w:tc>
        <w:tc>
          <w:tcPr>
            <w:tcW w:w="851"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FC1463F" w14:textId="77777777" w:rsidR="00135E88" w:rsidRPr="00C33657" w:rsidRDefault="00135E88" w:rsidP="00011AB4">
            <w:pPr>
              <w:jc w:val="center"/>
              <w:rPr>
                <w:b/>
                <w:bCs/>
                <w:sz w:val="22"/>
                <w:szCs w:val="26"/>
              </w:rPr>
            </w:pPr>
            <w:r w:rsidRPr="00C33657">
              <w:rPr>
                <w:b/>
                <w:bCs/>
                <w:sz w:val="22"/>
                <w:szCs w:val="26"/>
              </w:rPr>
              <w:t> </w:t>
            </w:r>
          </w:p>
        </w:tc>
        <w:tc>
          <w:tcPr>
            <w:tcW w:w="992"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4B0CE3B" w14:textId="77777777" w:rsidR="00135E88" w:rsidRPr="00C33657" w:rsidRDefault="00135E88" w:rsidP="00011AB4">
            <w:pPr>
              <w:jc w:val="center"/>
              <w:rPr>
                <w:b/>
                <w:bCs/>
                <w:sz w:val="22"/>
                <w:szCs w:val="26"/>
              </w:rPr>
            </w:pPr>
            <w:r w:rsidRPr="00C33657">
              <w:rPr>
                <w:b/>
                <w:bCs/>
                <w:sz w:val="22"/>
                <w:szCs w:val="26"/>
              </w:rPr>
              <w:t> </w:t>
            </w:r>
          </w:p>
        </w:tc>
        <w:tc>
          <w:tcPr>
            <w:tcW w:w="851"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DE48420" w14:textId="77777777" w:rsidR="00135E88" w:rsidRPr="00C33657" w:rsidRDefault="00135E88" w:rsidP="00011AB4">
            <w:pPr>
              <w:jc w:val="center"/>
              <w:rPr>
                <w:b/>
                <w:bCs/>
                <w:sz w:val="22"/>
                <w:szCs w:val="26"/>
              </w:rPr>
            </w:pPr>
            <w:r w:rsidRPr="00C33657">
              <w:rPr>
                <w:b/>
                <w:bCs/>
                <w:sz w:val="22"/>
                <w:szCs w:val="26"/>
              </w:rPr>
              <w:t> </w:t>
            </w:r>
          </w:p>
        </w:tc>
        <w:tc>
          <w:tcPr>
            <w:tcW w:w="567"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2AD9F88" w14:textId="77777777" w:rsidR="00135E88" w:rsidRPr="00C33657" w:rsidRDefault="00135E88" w:rsidP="00011AB4">
            <w:pPr>
              <w:jc w:val="center"/>
              <w:rPr>
                <w:b/>
                <w:bCs/>
                <w:sz w:val="22"/>
                <w:szCs w:val="26"/>
              </w:rPr>
            </w:pPr>
            <w:r w:rsidRPr="00C33657">
              <w:rPr>
                <w:b/>
                <w:bCs/>
                <w:sz w:val="22"/>
                <w:szCs w:val="26"/>
              </w:rPr>
              <w:t> </w:t>
            </w:r>
          </w:p>
        </w:tc>
        <w:tc>
          <w:tcPr>
            <w:tcW w:w="708"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9CE116D" w14:textId="77777777" w:rsidR="00135E88" w:rsidRPr="00C33657" w:rsidRDefault="00135E88" w:rsidP="00011AB4">
            <w:pPr>
              <w:jc w:val="center"/>
              <w:rPr>
                <w:b/>
                <w:bCs/>
                <w:sz w:val="22"/>
                <w:szCs w:val="26"/>
              </w:rPr>
            </w:pPr>
            <w:r w:rsidRPr="00C33657">
              <w:rPr>
                <w:b/>
                <w:bCs/>
                <w:sz w:val="22"/>
                <w:szCs w:val="26"/>
              </w:rPr>
              <w:t> </w:t>
            </w:r>
          </w:p>
        </w:tc>
        <w:tc>
          <w:tcPr>
            <w:tcW w:w="1134" w:type="dxa"/>
            <w:tcBorders>
              <w:top w:val="single" w:sz="4" w:space="0" w:color="auto"/>
              <w:left w:val="single" w:sz="4" w:space="0" w:color="auto"/>
              <w:bottom w:val="single" w:sz="4" w:space="0" w:color="auto"/>
              <w:right w:val="single" w:sz="4" w:space="0" w:color="auto"/>
            </w:tcBorders>
            <w:shd w:val="clear" w:color="000000" w:fill="D9D9D9"/>
          </w:tcPr>
          <w:p w14:paraId="217F6774" w14:textId="77777777" w:rsidR="00135E88" w:rsidRPr="00C33657" w:rsidRDefault="00135E88" w:rsidP="00011AB4">
            <w:pPr>
              <w:jc w:val="center"/>
              <w:rPr>
                <w:b/>
                <w:bCs/>
                <w:sz w:val="22"/>
                <w:szCs w:val="26"/>
              </w:rPr>
            </w:pP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FB0935A" w14:textId="77777777" w:rsidR="00135E88" w:rsidRPr="00C33657" w:rsidRDefault="00135E88" w:rsidP="00011AB4">
            <w:pPr>
              <w:jc w:val="center"/>
              <w:rPr>
                <w:b/>
                <w:bCs/>
                <w:sz w:val="22"/>
                <w:szCs w:val="26"/>
              </w:rPr>
            </w:pPr>
            <w:r w:rsidRPr="00C33657">
              <w:rPr>
                <w:b/>
                <w:bCs/>
                <w:sz w:val="22"/>
                <w:szCs w:val="26"/>
              </w:rPr>
              <w:t> </w:t>
            </w:r>
          </w:p>
        </w:tc>
        <w:tc>
          <w:tcPr>
            <w:tcW w:w="1134"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4119EBE" w14:textId="77777777" w:rsidR="00135E88" w:rsidRPr="00C33657" w:rsidRDefault="00135E88" w:rsidP="00011AB4">
            <w:pPr>
              <w:jc w:val="center"/>
              <w:rPr>
                <w:b/>
                <w:bCs/>
                <w:sz w:val="22"/>
                <w:szCs w:val="26"/>
              </w:rPr>
            </w:pPr>
            <w:r w:rsidRPr="00C33657">
              <w:rPr>
                <w:b/>
                <w:bCs/>
                <w:sz w:val="22"/>
                <w:szCs w:val="26"/>
              </w:rPr>
              <w:t> </w:t>
            </w:r>
          </w:p>
        </w:tc>
        <w:tc>
          <w:tcPr>
            <w:tcW w:w="681"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3039798" w14:textId="77777777" w:rsidR="00135E88" w:rsidRPr="00C33657" w:rsidRDefault="00135E88" w:rsidP="00011AB4">
            <w:pPr>
              <w:jc w:val="center"/>
              <w:rPr>
                <w:b/>
                <w:bCs/>
                <w:sz w:val="22"/>
                <w:szCs w:val="26"/>
              </w:rPr>
            </w:pPr>
            <w:r w:rsidRPr="00C33657">
              <w:rPr>
                <w:b/>
                <w:bCs/>
                <w:sz w:val="22"/>
                <w:szCs w:val="26"/>
              </w:rPr>
              <w:t>0</w:t>
            </w:r>
          </w:p>
        </w:tc>
      </w:tr>
      <w:tr w:rsidR="00F86DDA" w:rsidRPr="00C33657" w14:paraId="048082E2" w14:textId="77777777" w:rsidTr="00F86DDA">
        <w:trPr>
          <w:trHeight w:val="255"/>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3EFF33F0" w14:textId="77777777" w:rsidR="00135E88" w:rsidRPr="00C33657" w:rsidRDefault="00135E88" w:rsidP="00011AB4">
            <w:pPr>
              <w:jc w:val="center"/>
              <w:rPr>
                <w:sz w:val="22"/>
                <w:szCs w:val="26"/>
              </w:rPr>
            </w:pPr>
            <w:r w:rsidRPr="00C33657">
              <w:rPr>
                <w:sz w:val="22"/>
                <w:szCs w:val="26"/>
              </w:rPr>
              <w:t>1</w:t>
            </w:r>
          </w:p>
        </w:tc>
        <w:tc>
          <w:tcPr>
            <w:tcW w:w="709" w:type="dxa"/>
            <w:tcBorders>
              <w:top w:val="nil"/>
              <w:left w:val="nil"/>
              <w:bottom w:val="single" w:sz="4" w:space="0" w:color="auto"/>
              <w:right w:val="single" w:sz="4" w:space="0" w:color="auto"/>
            </w:tcBorders>
            <w:shd w:val="clear" w:color="auto" w:fill="auto"/>
            <w:noWrap/>
            <w:vAlign w:val="center"/>
          </w:tcPr>
          <w:p w14:paraId="5F7865E3" w14:textId="77777777" w:rsidR="00135E88" w:rsidRPr="00C33657" w:rsidRDefault="00135E88" w:rsidP="00011AB4">
            <w:pPr>
              <w:jc w:val="center"/>
              <w:rPr>
                <w:sz w:val="22"/>
                <w:szCs w:val="26"/>
              </w:rPr>
            </w:pPr>
          </w:p>
        </w:tc>
        <w:tc>
          <w:tcPr>
            <w:tcW w:w="709" w:type="dxa"/>
            <w:tcBorders>
              <w:top w:val="nil"/>
              <w:left w:val="nil"/>
              <w:bottom w:val="single" w:sz="4" w:space="0" w:color="auto"/>
              <w:right w:val="single" w:sz="4" w:space="0" w:color="auto"/>
            </w:tcBorders>
            <w:shd w:val="clear" w:color="auto" w:fill="auto"/>
            <w:noWrap/>
            <w:vAlign w:val="center"/>
          </w:tcPr>
          <w:p w14:paraId="28E99E4B" w14:textId="77777777" w:rsidR="00135E88" w:rsidRPr="00C33657" w:rsidRDefault="00135E88" w:rsidP="00011AB4">
            <w:pPr>
              <w:jc w:val="center"/>
              <w:rPr>
                <w:sz w:val="22"/>
                <w:szCs w:val="26"/>
              </w:rPr>
            </w:pPr>
          </w:p>
        </w:tc>
        <w:tc>
          <w:tcPr>
            <w:tcW w:w="850" w:type="dxa"/>
            <w:tcBorders>
              <w:top w:val="nil"/>
              <w:left w:val="nil"/>
              <w:bottom w:val="single" w:sz="4" w:space="0" w:color="auto"/>
              <w:right w:val="single" w:sz="4" w:space="0" w:color="auto"/>
            </w:tcBorders>
            <w:shd w:val="clear" w:color="auto" w:fill="auto"/>
            <w:noWrap/>
            <w:vAlign w:val="center"/>
          </w:tcPr>
          <w:p w14:paraId="256A5B25" w14:textId="77777777" w:rsidR="00135E88" w:rsidRPr="00C33657" w:rsidRDefault="00135E88" w:rsidP="00011AB4">
            <w:pPr>
              <w:jc w:val="center"/>
              <w:rPr>
                <w:sz w:val="22"/>
                <w:szCs w:val="26"/>
              </w:rPr>
            </w:pP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7C37613F" w14:textId="77777777" w:rsidR="00135E88" w:rsidRPr="00C33657" w:rsidRDefault="00135E88" w:rsidP="00011AB4">
            <w:pPr>
              <w:jc w:val="center"/>
              <w:rPr>
                <w:sz w:val="22"/>
                <w:szCs w:val="26"/>
              </w:rPr>
            </w:pPr>
            <w:r w:rsidRPr="00C33657">
              <w:rPr>
                <w:sz w:val="22"/>
                <w:szCs w:val="26"/>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9AA0AD" w14:textId="77777777" w:rsidR="00135E88" w:rsidRPr="00C33657" w:rsidRDefault="00135E88" w:rsidP="00011AB4">
            <w:pPr>
              <w:rPr>
                <w:sz w:val="22"/>
                <w:szCs w:val="26"/>
              </w:rPr>
            </w:pPr>
            <w:r w:rsidRPr="00C33657">
              <w:rPr>
                <w:sz w:val="22"/>
                <w:szCs w:val="26"/>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12F12E" w14:textId="77777777" w:rsidR="00135E88" w:rsidRPr="00C33657" w:rsidRDefault="00135E88" w:rsidP="00011AB4">
            <w:pPr>
              <w:jc w:val="center"/>
              <w:rPr>
                <w:sz w:val="22"/>
                <w:szCs w:val="26"/>
              </w:rPr>
            </w:pPr>
            <w:r w:rsidRPr="00C33657">
              <w:rPr>
                <w:sz w:val="22"/>
                <w:szCs w:val="26"/>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BB2D95" w14:textId="77777777" w:rsidR="00135E88" w:rsidRPr="00C33657" w:rsidRDefault="00135E88" w:rsidP="00011AB4">
            <w:pPr>
              <w:jc w:val="center"/>
              <w:rPr>
                <w:sz w:val="22"/>
                <w:szCs w:val="26"/>
              </w:rPr>
            </w:pPr>
            <w:r w:rsidRPr="00C33657">
              <w:rPr>
                <w:sz w:val="22"/>
                <w:szCs w:val="26"/>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D065A0" w14:textId="77777777" w:rsidR="00135E88" w:rsidRPr="00C33657" w:rsidRDefault="00135E88" w:rsidP="00011AB4">
            <w:pPr>
              <w:jc w:val="center"/>
              <w:rPr>
                <w:sz w:val="22"/>
                <w:szCs w:val="26"/>
              </w:rPr>
            </w:pPr>
            <w:r w:rsidRPr="00C33657">
              <w:rPr>
                <w:sz w:val="22"/>
                <w:szCs w:val="26"/>
              </w:rPr>
              <w:t>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D78350" w14:textId="77777777" w:rsidR="00135E88" w:rsidRPr="00C33657" w:rsidRDefault="00135E88" w:rsidP="00011AB4">
            <w:pPr>
              <w:jc w:val="center"/>
              <w:rPr>
                <w:sz w:val="22"/>
                <w:szCs w:val="26"/>
              </w:rPr>
            </w:pPr>
            <w:r w:rsidRPr="00C33657">
              <w:rPr>
                <w:sz w:val="22"/>
                <w:szCs w:val="26"/>
              </w:rPr>
              <w:t> </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D58C40" w14:textId="77777777" w:rsidR="00135E88" w:rsidRPr="00C33657" w:rsidRDefault="00135E88" w:rsidP="00011AB4">
            <w:pPr>
              <w:jc w:val="center"/>
              <w:rPr>
                <w:sz w:val="22"/>
                <w:szCs w:val="26"/>
              </w:rPr>
            </w:pPr>
            <w:r w:rsidRPr="00C33657">
              <w:rPr>
                <w:sz w:val="22"/>
                <w:szCs w:val="26"/>
              </w:rPr>
              <w:t>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723436" w14:textId="77777777" w:rsidR="00135E88" w:rsidRPr="00C33657" w:rsidRDefault="00135E88" w:rsidP="00011AB4">
            <w:pPr>
              <w:jc w:val="center"/>
              <w:rPr>
                <w:sz w:val="22"/>
                <w:szCs w:val="26"/>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49E7F7" w14:textId="77777777" w:rsidR="00135E88" w:rsidRPr="00C33657" w:rsidRDefault="00135E88" w:rsidP="00011AB4">
            <w:pPr>
              <w:jc w:val="center"/>
              <w:rPr>
                <w:sz w:val="22"/>
                <w:szCs w:val="26"/>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54BB3B" w14:textId="77777777" w:rsidR="00135E88" w:rsidRPr="00C33657" w:rsidRDefault="00135E88" w:rsidP="00011AB4">
            <w:pPr>
              <w:jc w:val="center"/>
              <w:rPr>
                <w:sz w:val="22"/>
                <w:szCs w:val="26"/>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5B9FB1BB" w14:textId="77777777" w:rsidR="00135E88" w:rsidRPr="00C33657" w:rsidRDefault="00135E88" w:rsidP="00011AB4">
            <w:pPr>
              <w:jc w:val="center"/>
              <w:rPr>
                <w:sz w:val="22"/>
                <w:szCs w:val="26"/>
              </w:rPr>
            </w:pPr>
          </w:p>
        </w:tc>
        <w:tc>
          <w:tcPr>
            <w:tcW w:w="1134" w:type="dxa"/>
            <w:tcBorders>
              <w:top w:val="single" w:sz="4" w:space="0" w:color="auto"/>
              <w:left w:val="single" w:sz="4" w:space="0" w:color="auto"/>
              <w:bottom w:val="single" w:sz="4" w:space="0" w:color="auto"/>
              <w:right w:val="single" w:sz="4" w:space="0" w:color="auto"/>
            </w:tcBorders>
          </w:tcPr>
          <w:p w14:paraId="187230F9" w14:textId="77777777" w:rsidR="00135E88" w:rsidRPr="00C33657" w:rsidRDefault="00135E88" w:rsidP="00011AB4">
            <w:pPr>
              <w:jc w:val="center"/>
              <w:rPr>
                <w:sz w:val="22"/>
                <w:szCs w:val="26"/>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CD725B" w14:textId="77777777" w:rsidR="00135E88" w:rsidRPr="00C33657" w:rsidRDefault="00135E88" w:rsidP="00011AB4">
            <w:pPr>
              <w:jc w:val="center"/>
              <w:rPr>
                <w:sz w:val="22"/>
                <w:szCs w:val="26"/>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A90C36" w14:textId="77777777" w:rsidR="00135E88" w:rsidRPr="00C33657" w:rsidRDefault="00135E88" w:rsidP="00011AB4">
            <w:pPr>
              <w:jc w:val="center"/>
              <w:rPr>
                <w:sz w:val="22"/>
                <w:szCs w:val="26"/>
              </w:rPr>
            </w:pPr>
            <w:r w:rsidRPr="00C33657">
              <w:rPr>
                <w:sz w:val="22"/>
                <w:szCs w:val="26"/>
              </w:rPr>
              <w:t>%</w:t>
            </w:r>
          </w:p>
        </w:tc>
        <w:tc>
          <w:tcPr>
            <w:tcW w:w="6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4656E5" w14:textId="77777777" w:rsidR="00135E88" w:rsidRPr="00C33657" w:rsidRDefault="00135E88" w:rsidP="00011AB4">
            <w:pPr>
              <w:jc w:val="center"/>
              <w:rPr>
                <w:sz w:val="22"/>
                <w:szCs w:val="26"/>
              </w:rPr>
            </w:pPr>
            <w:r w:rsidRPr="00C33657">
              <w:rPr>
                <w:sz w:val="22"/>
                <w:szCs w:val="26"/>
              </w:rPr>
              <w:t> </w:t>
            </w:r>
          </w:p>
        </w:tc>
      </w:tr>
      <w:tr w:rsidR="00F86DDA" w:rsidRPr="00C33657" w14:paraId="6E8D61A9" w14:textId="77777777" w:rsidTr="00F86DDA">
        <w:trPr>
          <w:trHeight w:val="255"/>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5129DCF6" w14:textId="77777777" w:rsidR="00135E88" w:rsidRPr="00C33657" w:rsidRDefault="00135E88" w:rsidP="00011AB4">
            <w:pPr>
              <w:jc w:val="center"/>
              <w:rPr>
                <w:sz w:val="22"/>
                <w:szCs w:val="26"/>
              </w:rPr>
            </w:pPr>
          </w:p>
        </w:tc>
        <w:tc>
          <w:tcPr>
            <w:tcW w:w="709" w:type="dxa"/>
            <w:tcBorders>
              <w:top w:val="nil"/>
              <w:left w:val="nil"/>
              <w:bottom w:val="single" w:sz="4" w:space="0" w:color="auto"/>
              <w:right w:val="single" w:sz="4" w:space="0" w:color="auto"/>
            </w:tcBorders>
            <w:shd w:val="clear" w:color="auto" w:fill="auto"/>
            <w:noWrap/>
            <w:vAlign w:val="center"/>
          </w:tcPr>
          <w:p w14:paraId="4E0EA06F" w14:textId="77777777" w:rsidR="00135E88" w:rsidRPr="00C33657" w:rsidRDefault="00135E88" w:rsidP="00011AB4">
            <w:pPr>
              <w:jc w:val="center"/>
              <w:rPr>
                <w:sz w:val="22"/>
                <w:szCs w:val="26"/>
              </w:rPr>
            </w:pPr>
          </w:p>
        </w:tc>
        <w:tc>
          <w:tcPr>
            <w:tcW w:w="709" w:type="dxa"/>
            <w:tcBorders>
              <w:top w:val="nil"/>
              <w:left w:val="nil"/>
              <w:bottom w:val="single" w:sz="4" w:space="0" w:color="auto"/>
              <w:right w:val="single" w:sz="4" w:space="0" w:color="auto"/>
            </w:tcBorders>
            <w:shd w:val="clear" w:color="auto" w:fill="auto"/>
            <w:noWrap/>
            <w:vAlign w:val="center"/>
          </w:tcPr>
          <w:p w14:paraId="222D9EB7" w14:textId="77777777" w:rsidR="00135E88" w:rsidRPr="00C33657" w:rsidRDefault="00135E88" w:rsidP="00011AB4">
            <w:pPr>
              <w:jc w:val="center"/>
              <w:rPr>
                <w:sz w:val="22"/>
                <w:szCs w:val="26"/>
              </w:rPr>
            </w:pPr>
          </w:p>
        </w:tc>
        <w:tc>
          <w:tcPr>
            <w:tcW w:w="850" w:type="dxa"/>
            <w:tcBorders>
              <w:top w:val="nil"/>
              <w:left w:val="nil"/>
              <w:bottom w:val="single" w:sz="4" w:space="0" w:color="auto"/>
              <w:right w:val="single" w:sz="4" w:space="0" w:color="auto"/>
            </w:tcBorders>
            <w:shd w:val="clear" w:color="auto" w:fill="auto"/>
            <w:noWrap/>
            <w:vAlign w:val="center"/>
          </w:tcPr>
          <w:p w14:paraId="4B2E8488" w14:textId="77777777" w:rsidR="00135E88" w:rsidRPr="00C33657" w:rsidRDefault="00135E88" w:rsidP="00011AB4">
            <w:pPr>
              <w:jc w:val="center"/>
              <w:rPr>
                <w:sz w:val="22"/>
                <w:szCs w:val="26"/>
              </w:rPr>
            </w:pP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529F3C22" w14:textId="77777777" w:rsidR="00135E88" w:rsidRPr="00C33657" w:rsidRDefault="00135E88" w:rsidP="00011AB4">
            <w:pPr>
              <w:jc w:val="center"/>
              <w:rPr>
                <w:sz w:val="22"/>
                <w:szCs w:val="26"/>
              </w:rPr>
            </w:pPr>
            <w:r w:rsidRPr="00C33657">
              <w:rPr>
                <w:sz w:val="22"/>
                <w:szCs w:val="26"/>
              </w:rPr>
              <w:t>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D2BF51" w14:textId="77777777" w:rsidR="00135E88" w:rsidRPr="00C33657" w:rsidRDefault="00135E88" w:rsidP="00011AB4">
            <w:pPr>
              <w:rPr>
                <w:color w:val="000000"/>
                <w:sz w:val="22"/>
                <w:szCs w:val="26"/>
              </w:rPr>
            </w:pPr>
            <w:r w:rsidRPr="00C33657">
              <w:rPr>
                <w:color w:val="000000"/>
                <w:sz w:val="22"/>
                <w:szCs w:val="26"/>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024D88" w14:textId="77777777" w:rsidR="00135E88" w:rsidRPr="00C33657" w:rsidRDefault="00135E88" w:rsidP="00011AB4">
            <w:pPr>
              <w:jc w:val="center"/>
              <w:rPr>
                <w:sz w:val="22"/>
                <w:szCs w:val="26"/>
              </w:rPr>
            </w:pPr>
            <w:r w:rsidRPr="00C33657">
              <w:rPr>
                <w:sz w:val="22"/>
                <w:szCs w:val="26"/>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6542B4" w14:textId="77777777" w:rsidR="00135E88" w:rsidRPr="00C33657" w:rsidRDefault="00135E88" w:rsidP="00011AB4">
            <w:pPr>
              <w:jc w:val="center"/>
              <w:rPr>
                <w:sz w:val="22"/>
                <w:szCs w:val="26"/>
              </w:rPr>
            </w:pPr>
            <w:r w:rsidRPr="00C33657">
              <w:rPr>
                <w:sz w:val="22"/>
                <w:szCs w:val="26"/>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BCED9A" w14:textId="77777777" w:rsidR="00135E88" w:rsidRPr="00C33657" w:rsidRDefault="00135E88" w:rsidP="00011AB4">
            <w:pPr>
              <w:jc w:val="center"/>
              <w:rPr>
                <w:sz w:val="22"/>
                <w:szCs w:val="26"/>
              </w:rPr>
            </w:pPr>
            <w:r w:rsidRPr="00C33657">
              <w:rPr>
                <w:sz w:val="22"/>
                <w:szCs w:val="26"/>
              </w:rPr>
              <w:t>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F3EA51" w14:textId="77777777" w:rsidR="00135E88" w:rsidRPr="00C33657" w:rsidRDefault="00135E88" w:rsidP="00011AB4">
            <w:pPr>
              <w:jc w:val="center"/>
              <w:rPr>
                <w:sz w:val="22"/>
                <w:szCs w:val="26"/>
              </w:rPr>
            </w:pPr>
            <w:r w:rsidRPr="00C33657">
              <w:rPr>
                <w:sz w:val="22"/>
                <w:szCs w:val="26"/>
              </w:rPr>
              <w:t> </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70CFD7" w14:textId="77777777" w:rsidR="00135E88" w:rsidRPr="00C33657" w:rsidRDefault="00135E88" w:rsidP="00011AB4">
            <w:pPr>
              <w:jc w:val="center"/>
              <w:rPr>
                <w:sz w:val="22"/>
                <w:szCs w:val="26"/>
              </w:rPr>
            </w:pPr>
            <w:r w:rsidRPr="00C33657">
              <w:rPr>
                <w:sz w:val="22"/>
                <w:szCs w:val="26"/>
              </w:rPr>
              <w:t>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E2173D" w14:textId="77777777" w:rsidR="00135E88" w:rsidRPr="00C33657" w:rsidRDefault="00135E88" w:rsidP="00011AB4">
            <w:pPr>
              <w:jc w:val="center"/>
              <w:rPr>
                <w:sz w:val="22"/>
                <w:szCs w:val="26"/>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A26F78" w14:textId="77777777" w:rsidR="00135E88" w:rsidRPr="00C33657" w:rsidRDefault="00135E88" w:rsidP="00011AB4">
            <w:pPr>
              <w:jc w:val="center"/>
              <w:rPr>
                <w:sz w:val="22"/>
                <w:szCs w:val="26"/>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9B23DD" w14:textId="77777777" w:rsidR="00135E88" w:rsidRPr="00C33657" w:rsidRDefault="00135E88" w:rsidP="00011AB4">
            <w:pPr>
              <w:jc w:val="center"/>
              <w:rPr>
                <w:sz w:val="22"/>
                <w:szCs w:val="26"/>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3FBBA3E3" w14:textId="77777777" w:rsidR="00135E88" w:rsidRPr="00C33657" w:rsidRDefault="00135E88" w:rsidP="00011AB4">
            <w:pPr>
              <w:jc w:val="center"/>
              <w:rPr>
                <w:sz w:val="22"/>
                <w:szCs w:val="26"/>
              </w:rPr>
            </w:pPr>
          </w:p>
        </w:tc>
        <w:tc>
          <w:tcPr>
            <w:tcW w:w="1134" w:type="dxa"/>
            <w:tcBorders>
              <w:top w:val="single" w:sz="4" w:space="0" w:color="auto"/>
              <w:left w:val="single" w:sz="4" w:space="0" w:color="auto"/>
              <w:bottom w:val="single" w:sz="4" w:space="0" w:color="auto"/>
              <w:right w:val="single" w:sz="4" w:space="0" w:color="auto"/>
            </w:tcBorders>
          </w:tcPr>
          <w:p w14:paraId="1C8B03B3" w14:textId="77777777" w:rsidR="00135E88" w:rsidRPr="00C33657" w:rsidRDefault="00135E88" w:rsidP="00011AB4">
            <w:pPr>
              <w:jc w:val="center"/>
              <w:rPr>
                <w:sz w:val="22"/>
                <w:szCs w:val="26"/>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19A167" w14:textId="77777777" w:rsidR="00135E88" w:rsidRPr="00C33657" w:rsidRDefault="00135E88" w:rsidP="00011AB4">
            <w:pPr>
              <w:jc w:val="center"/>
              <w:rPr>
                <w:sz w:val="22"/>
                <w:szCs w:val="26"/>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51A8D0" w14:textId="77777777" w:rsidR="00135E88" w:rsidRPr="00C33657" w:rsidRDefault="00135E88" w:rsidP="00011AB4">
            <w:pPr>
              <w:jc w:val="center"/>
              <w:rPr>
                <w:sz w:val="22"/>
                <w:szCs w:val="26"/>
              </w:rPr>
            </w:pPr>
            <w:r w:rsidRPr="00C33657">
              <w:rPr>
                <w:sz w:val="22"/>
                <w:szCs w:val="26"/>
              </w:rPr>
              <w:t>%</w:t>
            </w:r>
          </w:p>
        </w:tc>
        <w:tc>
          <w:tcPr>
            <w:tcW w:w="6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C5F679" w14:textId="77777777" w:rsidR="00135E88" w:rsidRPr="00C33657" w:rsidRDefault="00135E88" w:rsidP="00011AB4">
            <w:pPr>
              <w:jc w:val="center"/>
              <w:rPr>
                <w:sz w:val="22"/>
                <w:szCs w:val="26"/>
              </w:rPr>
            </w:pPr>
            <w:r w:rsidRPr="00C33657">
              <w:rPr>
                <w:sz w:val="22"/>
                <w:szCs w:val="26"/>
              </w:rPr>
              <w:t> </w:t>
            </w:r>
          </w:p>
        </w:tc>
      </w:tr>
    </w:tbl>
    <w:p w14:paraId="40E88B34" w14:textId="77777777" w:rsidR="00135E88" w:rsidRPr="00C33657" w:rsidRDefault="00135E88" w:rsidP="00011AB4">
      <w:pPr>
        <w:pStyle w:val="afe"/>
        <w:rPr>
          <w:caps w:val="0"/>
          <w:sz w:val="26"/>
          <w:szCs w:val="26"/>
        </w:rPr>
      </w:pPr>
    </w:p>
    <w:p w14:paraId="343118A4" w14:textId="7C9F8AF3" w:rsidR="00135E88" w:rsidRPr="00C33657" w:rsidRDefault="00135E88" w:rsidP="00011AB4">
      <w:pPr>
        <w:pStyle w:val="afe"/>
        <w:jc w:val="left"/>
        <w:rPr>
          <w:caps w:val="0"/>
          <w:color w:val="FF0000"/>
          <w:sz w:val="26"/>
          <w:szCs w:val="26"/>
        </w:rPr>
      </w:pPr>
      <w:r w:rsidRPr="00C33657">
        <w:rPr>
          <w:caps w:val="0"/>
          <w:color w:val="FF0000"/>
          <w:sz w:val="26"/>
          <w:szCs w:val="26"/>
        </w:rPr>
        <w:t xml:space="preserve">При строительстве объектов </w:t>
      </w:r>
      <w:r w:rsidR="00D24511" w:rsidRPr="00C33657">
        <w:rPr>
          <w:caps w:val="0"/>
          <w:color w:val="FF0000"/>
          <w:sz w:val="26"/>
          <w:szCs w:val="26"/>
        </w:rPr>
        <w:t xml:space="preserve">для Клиентов категории </w:t>
      </w:r>
      <w:r w:rsidRPr="00C33657">
        <w:rPr>
          <w:caps w:val="0"/>
          <w:color w:val="FF0000"/>
          <w:sz w:val="26"/>
          <w:szCs w:val="26"/>
        </w:rPr>
        <w:t>В2В/В2</w:t>
      </w:r>
      <w:r w:rsidRPr="00C33657">
        <w:rPr>
          <w:caps w:val="0"/>
          <w:color w:val="FF0000"/>
          <w:sz w:val="26"/>
          <w:szCs w:val="26"/>
          <w:lang w:val="en-US"/>
        </w:rPr>
        <w:t>O</w:t>
      </w:r>
      <w:r w:rsidRPr="00C33657">
        <w:rPr>
          <w:caps w:val="0"/>
          <w:color w:val="FF0000"/>
          <w:sz w:val="26"/>
          <w:szCs w:val="26"/>
        </w:rPr>
        <w:t>/</w:t>
      </w:r>
      <w:r w:rsidRPr="00C33657">
        <w:rPr>
          <w:caps w:val="0"/>
          <w:color w:val="FF0000"/>
          <w:sz w:val="26"/>
          <w:szCs w:val="26"/>
          <w:lang w:val="en-US"/>
        </w:rPr>
        <w:t>B</w:t>
      </w:r>
      <w:r w:rsidRPr="00C33657">
        <w:rPr>
          <w:caps w:val="0"/>
          <w:color w:val="FF0000"/>
          <w:sz w:val="26"/>
          <w:szCs w:val="26"/>
        </w:rPr>
        <w:t>2</w:t>
      </w:r>
      <w:r w:rsidRPr="00C33657">
        <w:rPr>
          <w:caps w:val="0"/>
          <w:color w:val="FF0000"/>
          <w:sz w:val="26"/>
          <w:szCs w:val="26"/>
          <w:lang w:val="en-US"/>
        </w:rPr>
        <w:t>G</w:t>
      </w:r>
      <w:r w:rsidR="00C1113B">
        <w:rPr>
          <w:caps w:val="0"/>
          <w:color w:val="FF0000"/>
          <w:sz w:val="26"/>
          <w:szCs w:val="26"/>
        </w:rPr>
        <w:t>1/2</w:t>
      </w:r>
      <w:r w:rsidR="00CD5CC5" w:rsidRPr="00C33657">
        <w:rPr>
          <w:caps w:val="0"/>
          <w:color w:val="FF0000"/>
          <w:sz w:val="26"/>
          <w:szCs w:val="26"/>
        </w:rPr>
        <w:t>/</w:t>
      </w:r>
      <w:r w:rsidR="001560B3" w:rsidRPr="00C33657">
        <w:rPr>
          <w:caps w:val="0"/>
          <w:color w:val="FF0000"/>
          <w:sz w:val="26"/>
          <w:szCs w:val="26"/>
        </w:rPr>
        <w:t>ДРН</w:t>
      </w:r>
      <w:r w:rsidRPr="00C33657">
        <w:rPr>
          <w:caps w:val="0"/>
          <w:color w:val="FF0000"/>
          <w:sz w:val="26"/>
          <w:szCs w:val="26"/>
        </w:rPr>
        <w:t xml:space="preserve"> столбцы 2, 11 и 16-19 не заполняются!</w:t>
      </w:r>
    </w:p>
    <w:p w14:paraId="5A8B21BF" w14:textId="77777777" w:rsidR="00135E88" w:rsidRPr="00C33657" w:rsidRDefault="00135E88" w:rsidP="00011AB4">
      <w:pPr>
        <w:pStyle w:val="afe"/>
        <w:jc w:val="left"/>
        <w:rPr>
          <w:caps w:val="0"/>
          <w:color w:val="FF0000"/>
          <w:sz w:val="26"/>
          <w:szCs w:val="26"/>
        </w:rPr>
      </w:pPr>
    </w:p>
    <w:p w14:paraId="0E0FA83F" w14:textId="77777777" w:rsidR="001B4DAB" w:rsidRPr="00C33657" w:rsidRDefault="001B4DAB" w:rsidP="00011AB4">
      <w:pPr>
        <w:pStyle w:val="afe"/>
        <w:rPr>
          <w:caps w:val="0"/>
          <w:sz w:val="26"/>
          <w:szCs w:val="26"/>
        </w:rPr>
      </w:pPr>
    </w:p>
    <w:p w14:paraId="09B634C2" w14:textId="77777777" w:rsidR="00DE604A" w:rsidRPr="00C33657" w:rsidRDefault="00DE604A" w:rsidP="00011AB4">
      <w:pPr>
        <w:pStyle w:val="afe"/>
        <w:spacing w:line="360" w:lineRule="auto"/>
        <w:jc w:val="right"/>
        <w:rPr>
          <w:b w:val="0"/>
          <w:iCs/>
          <w:caps w:val="0"/>
          <w:sz w:val="26"/>
          <w:szCs w:val="26"/>
        </w:rPr>
        <w:sectPr w:rsidR="00DE604A" w:rsidRPr="00C33657" w:rsidSect="00135E88">
          <w:pgSz w:w="16834" w:h="11904" w:orient="landscape"/>
          <w:pgMar w:top="1418" w:right="1134" w:bottom="851" w:left="1134" w:header="720" w:footer="720" w:gutter="0"/>
          <w:cols w:space="720"/>
          <w:noEndnote/>
        </w:sectPr>
      </w:pPr>
    </w:p>
    <w:p w14:paraId="2E12AEF9" w14:textId="77777777" w:rsidR="00CB7D59" w:rsidRPr="00C33657" w:rsidRDefault="00CB7D59" w:rsidP="00011AB4">
      <w:pPr>
        <w:pStyle w:val="afe"/>
        <w:spacing w:line="360" w:lineRule="auto"/>
        <w:jc w:val="right"/>
        <w:rPr>
          <w:b w:val="0"/>
          <w:iCs/>
          <w:caps w:val="0"/>
          <w:sz w:val="24"/>
          <w:szCs w:val="26"/>
        </w:rPr>
      </w:pPr>
      <w:r w:rsidRPr="00C33657">
        <w:rPr>
          <w:b w:val="0"/>
          <w:iCs/>
          <w:caps w:val="0"/>
          <w:sz w:val="24"/>
          <w:szCs w:val="26"/>
        </w:rPr>
        <w:lastRenderedPageBreak/>
        <w:t>Приложение № 2</w:t>
      </w:r>
    </w:p>
    <w:p w14:paraId="1DCF5EA6" w14:textId="77777777" w:rsidR="00CB7D59" w:rsidRPr="00C33657" w:rsidRDefault="00CB7D59" w:rsidP="00011AB4">
      <w:pPr>
        <w:pStyle w:val="afe"/>
        <w:spacing w:line="360" w:lineRule="auto"/>
        <w:jc w:val="right"/>
        <w:rPr>
          <w:b w:val="0"/>
          <w:iCs/>
          <w:caps w:val="0"/>
          <w:sz w:val="24"/>
          <w:szCs w:val="26"/>
        </w:rPr>
      </w:pPr>
      <w:r w:rsidRPr="00C33657">
        <w:rPr>
          <w:b w:val="0"/>
          <w:iCs/>
          <w:caps w:val="0"/>
          <w:sz w:val="24"/>
          <w:szCs w:val="26"/>
        </w:rPr>
        <w:t xml:space="preserve">к Заказу №_________ к Договору № ______________________ </w:t>
      </w:r>
    </w:p>
    <w:p w14:paraId="376ED821" w14:textId="77777777" w:rsidR="00CB7D59" w:rsidRPr="00C33657" w:rsidRDefault="00CB7D59" w:rsidP="00011AB4">
      <w:pPr>
        <w:jc w:val="right"/>
        <w:rPr>
          <w:bCs/>
          <w:iCs/>
          <w:szCs w:val="26"/>
        </w:rPr>
      </w:pPr>
      <w:r w:rsidRPr="00C33657">
        <w:rPr>
          <w:bCs/>
          <w:iCs/>
          <w:szCs w:val="26"/>
        </w:rPr>
        <w:t>от «____» ________20____г.</w:t>
      </w:r>
    </w:p>
    <w:p w14:paraId="32662AF4" w14:textId="77777777" w:rsidR="001B4DAB" w:rsidRPr="00C33657" w:rsidRDefault="001B4DAB" w:rsidP="00011AB4">
      <w:pPr>
        <w:pStyle w:val="afe"/>
        <w:rPr>
          <w:caps w:val="0"/>
          <w:sz w:val="24"/>
          <w:szCs w:val="26"/>
        </w:rPr>
      </w:pPr>
    </w:p>
    <w:p w14:paraId="148A98A0" w14:textId="77777777" w:rsidR="001B4DAB" w:rsidRPr="00C33657" w:rsidRDefault="001B4DAB" w:rsidP="00011AB4">
      <w:pPr>
        <w:pStyle w:val="afe"/>
        <w:rPr>
          <w:caps w:val="0"/>
          <w:sz w:val="24"/>
          <w:szCs w:val="26"/>
        </w:rPr>
      </w:pPr>
    </w:p>
    <w:p w14:paraId="240DFEA1" w14:textId="77777777" w:rsidR="001B4DAB" w:rsidRPr="00C33657" w:rsidRDefault="001B4DAB" w:rsidP="00011AB4">
      <w:pPr>
        <w:pStyle w:val="afe"/>
        <w:rPr>
          <w:caps w:val="0"/>
          <w:sz w:val="24"/>
          <w:szCs w:val="26"/>
        </w:rPr>
      </w:pPr>
    </w:p>
    <w:p w14:paraId="47EE2B6C" w14:textId="77777777" w:rsidR="001B4DAB" w:rsidRPr="00C33657" w:rsidRDefault="001B4DAB" w:rsidP="00011AB4">
      <w:pPr>
        <w:pStyle w:val="afe"/>
        <w:rPr>
          <w:caps w:val="0"/>
          <w:sz w:val="24"/>
          <w:szCs w:val="26"/>
        </w:rPr>
      </w:pPr>
    </w:p>
    <w:p w14:paraId="1704AC46" w14:textId="77777777" w:rsidR="001B4DAB" w:rsidRPr="00C33657" w:rsidRDefault="001B4DAB" w:rsidP="00011AB4">
      <w:pPr>
        <w:pStyle w:val="afe"/>
        <w:rPr>
          <w:caps w:val="0"/>
          <w:sz w:val="24"/>
          <w:szCs w:val="26"/>
        </w:rPr>
      </w:pPr>
    </w:p>
    <w:p w14:paraId="6915A1DC" w14:textId="02178A42" w:rsidR="00D163B5" w:rsidRPr="009F6B0C" w:rsidRDefault="00D163B5" w:rsidP="00D163B5">
      <w:pPr>
        <w:pStyle w:val="afe"/>
        <w:rPr>
          <w:b w:val="0"/>
          <w:sz w:val="26"/>
          <w:szCs w:val="26"/>
        </w:rPr>
      </w:pPr>
      <w:r w:rsidRPr="009F6B0C">
        <w:rPr>
          <w:caps w:val="0"/>
          <w:sz w:val="26"/>
          <w:szCs w:val="26"/>
        </w:rPr>
        <w:t>Расчет стоимости Работ по Заказу</w:t>
      </w:r>
      <w:r w:rsidRPr="009F6B0C">
        <w:rPr>
          <w:b w:val="0"/>
          <w:sz w:val="26"/>
          <w:szCs w:val="26"/>
        </w:rPr>
        <w:t xml:space="preserve"> (</w:t>
      </w:r>
      <w:r w:rsidRPr="009F6B0C">
        <w:rPr>
          <w:caps w:val="0"/>
          <w:sz w:val="26"/>
          <w:szCs w:val="26"/>
          <w:lang w:eastAsia="en-US"/>
        </w:rPr>
        <w:t>форма</w:t>
      </w:r>
      <w:r w:rsidRPr="009F6B0C">
        <w:rPr>
          <w:b w:val="0"/>
          <w:sz w:val="26"/>
          <w:szCs w:val="26"/>
        </w:rPr>
        <w:t>)</w:t>
      </w:r>
    </w:p>
    <w:p w14:paraId="3D26B4AB" w14:textId="77777777" w:rsidR="002B0AC2" w:rsidRPr="00C33657" w:rsidRDefault="002B0AC2" w:rsidP="00011AB4">
      <w:pPr>
        <w:pStyle w:val="afe"/>
        <w:rPr>
          <w:b w:val="0"/>
          <w:sz w:val="26"/>
          <w:szCs w:val="26"/>
        </w:rPr>
      </w:pPr>
    </w:p>
    <w:p w14:paraId="10EDE754" w14:textId="77777777" w:rsidR="00FE3FF0" w:rsidRPr="00C33657" w:rsidRDefault="00FE3FF0" w:rsidP="00011AB4">
      <w:pPr>
        <w:pStyle w:val="afe"/>
        <w:rPr>
          <w:b w:val="0"/>
          <w:sz w:val="26"/>
          <w:szCs w:val="26"/>
        </w:rPr>
      </w:pP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552"/>
        <w:gridCol w:w="709"/>
        <w:gridCol w:w="2268"/>
        <w:gridCol w:w="567"/>
        <w:gridCol w:w="992"/>
        <w:gridCol w:w="850"/>
        <w:gridCol w:w="1418"/>
      </w:tblGrid>
      <w:tr w:rsidR="002C6DEA" w:rsidRPr="00C33657" w14:paraId="40DE9FDE" w14:textId="77777777" w:rsidTr="00CB7D59">
        <w:trPr>
          <w:jc w:val="center"/>
        </w:trPr>
        <w:tc>
          <w:tcPr>
            <w:tcW w:w="562" w:type="dxa"/>
            <w:shd w:val="clear" w:color="auto" w:fill="auto"/>
            <w:vAlign w:val="center"/>
          </w:tcPr>
          <w:p w14:paraId="11D047E0" w14:textId="77777777" w:rsidR="002C6DEA" w:rsidRPr="00C33657" w:rsidRDefault="002C6DEA">
            <w:pPr>
              <w:pStyle w:val="afe"/>
              <w:rPr>
                <w:b w:val="0"/>
                <w:caps w:val="0"/>
              </w:rPr>
            </w:pPr>
            <w:r w:rsidRPr="00C33657">
              <w:rPr>
                <w:b w:val="0"/>
                <w:caps w:val="0"/>
              </w:rPr>
              <w:t>№ п/п</w:t>
            </w:r>
          </w:p>
        </w:tc>
        <w:tc>
          <w:tcPr>
            <w:tcW w:w="2552" w:type="dxa"/>
            <w:shd w:val="clear" w:color="auto" w:fill="auto"/>
            <w:vAlign w:val="center"/>
          </w:tcPr>
          <w:p w14:paraId="7E62255A" w14:textId="77777777" w:rsidR="002C6DEA" w:rsidRPr="00C33657" w:rsidRDefault="002C6DEA">
            <w:pPr>
              <w:pStyle w:val="afe"/>
              <w:rPr>
                <w:b w:val="0"/>
                <w:caps w:val="0"/>
              </w:rPr>
            </w:pPr>
            <w:r w:rsidRPr="00C33657">
              <w:rPr>
                <w:b w:val="0"/>
                <w:caps w:val="0"/>
              </w:rPr>
              <w:t>Адрес Площадки</w:t>
            </w:r>
          </w:p>
        </w:tc>
        <w:tc>
          <w:tcPr>
            <w:tcW w:w="709" w:type="dxa"/>
          </w:tcPr>
          <w:p w14:paraId="163FEAC1" w14:textId="77777777" w:rsidR="002C6DEA" w:rsidRPr="00C33657" w:rsidRDefault="002C6DEA">
            <w:pPr>
              <w:pStyle w:val="afe"/>
              <w:rPr>
                <w:b w:val="0"/>
                <w:caps w:val="0"/>
              </w:rPr>
            </w:pPr>
            <w:r w:rsidRPr="00C33657">
              <w:rPr>
                <w:b w:val="0"/>
                <w:caps w:val="0"/>
              </w:rPr>
              <w:t>№ расценки</w:t>
            </w:r>
          </w:p>
        </w:tc>
        <w:tc>
          <w:tcPr>
            <w:tcW w:w="2268" w:type="dxa"/>
            <w:shd w:val="clear" w:color="auto" w:fill="auto"/>
            <w:vAlign w:val="center"/>
          </w:tcPr>
          <w:p w14:paraId="2D1DA7BC" w14:textId="77777777" w:rsidR="002C6DEA" w:rsidRPr="00C33657" w:rsidRDefault="002C6DEA">
            <w:pPr>
              <w:pStyle w:val="afe"/>
              <w:rPr>
                <w:b w:val="0"/>
                <w:caps w:val="0"/>
              </w:rPr>
            </w:pPr>
            <w:r w:rsidRPr="00C33657">
              <w:rPr>
                <w:b w:val="0"/>
                <w:caps w:val="0"/>
              </w:rPr>
              <w:t>Наименование Работ</w:t>
            </w:r>
          </w:p>
        </w:tc>
        <w:tc>
          <w:tcPr>
            <w:tcW w:w="567" w:type="dxa"/>
            <w:shd w:val="clear" w:color="auto" w:fill="auto"/>
            <w:vAlign w:val="center"/>
          </w:tcPr>
          <w:p w14:paraId="65B8A4EC" w14:textId="77777777" w:rsidR="002C6DEA" w:rsidRPr="00C33657" w:rsidRDefault="002C6DEA" w:rsidP="00B34FB6">
            <w:pPr>
              <w:pStyle w:val="afe"/>
              <w:rPr>
                <w:b w:val="0"/>
                <w:caps w:val="0"/>
              </w:rPr>
            </w:pPr>
            <w:r w:rsidRPr="00C33657">
              <w:rPr>
                <w:b w:val="0"/>
                <w:caps w:val="0"/>
              </w:rPr>
              <w:t>Ед. изм.</w:t>
            </w:r>
          </w:p>
        </w:tc>
        <w:tc>
          <w:tcPr>
            <w:tcW w:w="992" w:type="dxa"/>
            <w:shd w:val="clear" w:color="auto" w:fill="auto"/>
            <w:vAlign w:val="center"/>
          </w:tcPr>
          <w:p w14:paraId="779BD277" w14:textId="022CAE53" w:rsidR="002C6DEA" w:rsidRPr="00C33657" w:rsidRDefault="002C6DEA" w:rsidP="00BE2ED8">
            <w:pPr>
              <w:pStyle w:val="afe"/>
              <w:rPr>
                <w:b w:val="0"/>
                <w:caps w:val="0"/>
              </w:rPr>
            </w:pPr>
            <w:r w:rsidRPr="00C33657">
              <w:rPr>
                <w:b w:val="0"/>
                <w:caps w:val="0"/>
              </w:rPr>
              <w:t xml:space="preserve">Единичные расценки, </w:t>
            </w:r>
            <w:r w:rsidR="00BE2ED8">
              <w:rPr>
                <w:b w:val="0"/>
                <w:caps w:val="0"/>
              </w:rPr>
              <w:t>с</w:t>
            </w:r>
            <w:r w:rsidRPr="00C33657">
              <w:rPr>
                <w:b w:val="0"/>
                <w:caps w:val="0"/>
              </w:rPr>
              <w:t xml:space="preserve"> НДС</w:t>
            </w:r>
          </w:p>
        </w:tc>
        <w:tc>
          <w:tcPr>
            <w:tcW w:w="850" w:type="dxa"/>
            <w:shd w:val="clear" w:color="auto" w:fill="auto"/>
            <w:vAlign w:val="center"/>
          </w:tcPr>
          <w:p w14:paraId="2FE60C2D" w14:textId="77777777" w:rsidR="002C6DEA" w:rsidRPr="00C33657" w:rsidRDefault="002C6DEA" w:rsidP="00B34FB6">
            <w:pPr>
              <w:pStyle w:val="afe"/>
              <w:rPr>
                <w:b w:val="0"/>
                <w:caps w:val="0"/>
              </w:rPr>
            </w:pPr>
            <w:r w:rsidRPr="00C33657">
              <w:rPr>
                <w:b w:val="0"/>
                <w:caps w:val="0"/>
              </w:rPr>
              <w:t>Объём Работ</w:t>
            </w:r>
          </w:p>
        </w:tc>
        <w:tc>
          <w:tcPr>
            <w:tcW w:w="1418" w:type="dxa"/>
            <w:shd w:val="clear" w:color="auto" w:fill="auto"/>
            <w:vAlign w:val="center"/>
          </w:tcPr>
          <w:p w14:paraId="276DF862" w14:textId="562432BC" w:rsidR="002C6DEA" w:rsidRPr="00C33657" w:rsidRDefault="002C6DEA" w:rsidP="00BE2ED8">
            <w:pPr>
              <w:pStyle w:val="afe"/>
              <w:rPr>
                <w:b w:val="0"/>
                <w:caps w:val="0"/>
              </w:rPr>
            </w:pPr>
            <w:r w:rsidRPr="00C33657">
              <w:rPr>
                <w:b w:val="0"/>
                <w:caps w:val="0"/>
              </w:rPr>
              <w:t xml:space="preserve">Стоимость Работ, руб. </w:t>
            </w:r>
            <w:r w:rsidR="00BE2ED8">
              <w:rPr>
                <w:b w:val="0"/>
                <w:caps w:val="0"/>
              </w:rPr>
              <w:t>с</w:t>
            </w:r>
            <w:r w:rsidRPr="00C33657">
              <w:rPr>
                <w:b w:val="0"/>
                <w:caps w:val="0"/>
              </w:rPr>
              <w:t xml:space="preserve"> НДС</w:t>
            </w:r>
          </w:p>
        </w:tc>
      </w:tr>
      <w:tr w:rsidR="002C6DEA" w:rsidRPr="00C33657" w14:paraId="47417ADE" w14:textId="77777777" w:rsidTr="00CB7D59">
        <w:trPr>
          <w:jc w:val="center"/>
        </w:trPr>
        <w:tc>
          <w:tcPr>
            <w:tcW w:w="562" w:type="dxa"/>
            <w:shd w:val="clear" w:color="auto" w:fill="auto"/>
          </w:tcPr>
          <w:p w14:paraId="37A7E070" w14:textId="77777777" w:rsidR="002C6DEA" w:rsidRPr="00C33657" w:rsidRDefault="002C6DEA" w:rsidP="00011AB4">
            <w:pPr>
              <w:pStyle w:val="afe"/>
              <w:jc w:val="left"/>
              <w:rPr>
                <w:b w:val="0"/>
                <w:caps w:val="0"/>
                <w:sz w:val="26"/>
                <w:szCs w:val="26"/>
              </w:rPr>
            </w:pPr>
          </w:p>
        </w:tc>
        <w:tc>
          <w:tcPr>
            <w:tcW w:w="2552" w:type="dxa"/>
            <w:shd w:val="clear" w:color="auto" w:fill="auto"/>
          </w:tcPr>
          <w:p w14:paraId="3E5A0BE5" w14:textId="77777777" w:rsidR="002C6DEA" w:rsidRPr="00C33657" w:rsidRDefault="002C6DEA" w:rsidP="00011AB4">
            <w:pPr>
              <w:rPr>
                <w:b/>
                <w:caps/>
                <w:sz w:val="26"/>
                <w:szCs w:val="26"/>
              </w:rPr>
            </w:pPr>
          </w:p>
        </w:tc>
        <w:tc>
          <w:tcPr>
            <w:tcW w:w="709" w:type="dxa"/>
          </w:tcPr>
          <w:p w14:paraId="1F87168D" w14:textId="77777777" w:rsidR="002C6DEA" w:rsidRPr="00C33657" w:rsidRDefault="002C6DEA" w:rsidP="00011AB4">
            <w:pPr>
              <w:pStyle w:val="HTML"/>
              <w:rPr>
                <w:rFonts w:ascii="Times New Roman" w:hAnsi="Times New Roman" w:cs="Times New Roman"/>
                <w:b/>
                <w:sz w:val="26"/>
                <w:szCs w:val="26"/>
              </w:rPr>
            </w:pPr>
          </w:p>
        </w:tc>
        <w:tc>
          <w:tcPr>
            <w:tcW w:w="2268" w:type="dxa"/>
            <w:shd w:val="clear" w:color="auto" w:fill="auto"/>
          </w:tcPr>
          <w:p w14:paraId="1C78E835" w14:textId="77777777" w:rsidR="002C6DEA" w:rsidRPr="00C33657" w:rsidRDefault="002C6DEA" w:rsidP="00011AB4">
            <w:pPr>
              <w:pStyle w:val="HTML"/>
              <w:rPr>
                <w:rFonts w:ascii="Times New Roman" w:hAnsi="Times New Roman" w:cs="Times New Roman"/>
                <w:b/>
                <w:sz w:val="26"/>
                <w:szCs w:val="26"/>
              </w:rPr>
            </w:pPr>
          </w:p>
        </w:tc>
        <w:tc>
          <w:tcPr>
            <w:tcW w:w="567" w:type="dxa"/>
            <w:shd w:val="clear" w:color="auto" w:fill="auto"/>
          </w:tcPr>
          <w:p w14:paraId="6570E995" w14:textId="77777777" w:rsidR="002C6DEA" w:rsidRPr="00C33657" w:rsidRDefault="002C6DEA" w:rsidP="00011AB4">
            <w:pPr>
              <w:pStyle w:val="afe"/>
              <w:jc w:val="left"/>
              <w:rPr>
                <w:b w:val="0"/>
                <w:caps w:val="0"/>
                <w:sz w:val="26"/>
                <w:szCs w:val="26"/>
              </w:rPr>
            </w:pPr>
          </w:p>
        </w:tc>
        <w:tc>
          <w:tcPr>
            <w:tcW w:w="992" w:type="dxa"/>
            <w:shd w:val="clear" w:color="auto" w:fill="auto"/>
          </w:tcPr>
          <w:p w14:paraId="37BDD90A" w14:textId="77777777" w:rsidR="002C6DEA" w:rsidRPr="00C33657" w:rsidRDefault="002C6DEA" w:rsidP="00011AB4">
            <w:pPr>
              <w:pStyle w:val="afe"/>
              <w:rPr>
                <w:b w:val="0"/>
                <w:caps w:val="0"/>
                <w:sz w:val="26"/>
                <w:szCs w:val="26"/>
              </w:rPr>
            </w:pPr>
          </w:p>
        </w:tc>
        <w:tc>
          <w:tcPr>
            <w:tcW w:w="850" w:type="dxa"/>
            <w:shd w:val="clear" w:color="auto" w:fill="auto"/>
          </w:tcPr>
          <w:p w14:paraId="093C1B4B" w14:textId="77777777" w:rsidR="002C6DEA" w:rsidRPr="00C33657" w:rsidRDefault="002C6DEA" w:rsidP="00011AB4">
            <w:pPr>
              <w:pStyle w:val="afe"/>
              <w:rPr>
                <w:b w:val="0"/>
                <w:caps w:val="0"/>
                <w:sz w:val="26"/>
                <w:szCs w:val="26"/>
              </w:rPr>
            </w:pPr>
          </w:p>
        </w:tc>
        <w:tc>
          <w:tcPr>
            <w:tcW w:w="1418" w:type="dxa"/>
            <w:shd w:val="clear" w:color="auto" w:fill="auto"/>
          </w:tcPr>
          <w:p w14:paraId="61EFCABC" w14:textId="77777777" w:rsidR="002C6DEA" w:rsidRPr="00C33657" w:rsidRDefault="002C6DEA" w:rsidP="00011AB4">
            <w:pPr>
              <w:pStyle w:val="afe"/>
              <w:jc w:val="left"/>
              <w:rPr>
                <w:b w:val="0"/>
                <w:caps w:val="0"/>
                <w:sz w:val="26"/>
                <w:szCs w:val="26"/>
              </w:rPr>
            </w:pPr>
          </w:p>
        </w:tc>
      </w:tr>
      <w:tr w:rsidR="002C6DEA" w:rsidRPr="00C33657" w14:paraId="324F645C" w14:textId="77777777" w:rsidTr="00CB7D59">
        <w:trPr>
          <w:jc w:val="center"/>
        </w:trPr>
        <w:tc>
          <w:tcPr>
            <w:tcW w:w="562" w:type="dxa"/>
            <w:shd w:val="clear" w:color="auto" w:fill="auto"/>
          </w:tcPr>
          <w:p w14:paraId="3613780E" w14:textId="77777777" w:rsidR="002C6DEA" w:rsidRPr="00C33657" w:rsidRDefault="002C6DEA" w:rsidP="00011AB4">
            <w:pPr>
              <w:pStyle w:val="afe"/>
              <w:jc w:val="left"/>
              <w:rPr>
                <w:b w:val="0"/>
                <w:caps w:val="0"/>
                <w:sz w:val="26"/>
                <w:szCs w:val="26"/>
              </w:rPr>
            </w:pPr>
          </w:p>
        </w:tc>
        <w:tc>
          <w:tcPr>
            <w:tcW w:w="2552" w:type="dxa"/>
            <w:shd w:val="clear" w:color="auto" w:fill="auto"/>
          </w:tcPr>
          <w:p w14:paraId="23F19006" w14:textId="77777777" w:rsidR="002C6DEA" w:rsidRPr="00C33657" w:rsidRDefault="002C6DEA" w:rsidP="00011AB4">
            <w:pPr>
              <w:rPr>
                <w:b/>
                <w:caps/>
                <w:sz w:val="26"/>
                <w:szCs w:val="26"/>
              </w:rPr>
            </w:pPr>
          </w:p>
        </w:tc>
        <w:tc>
          <w:tcPr>
            <w:tcW w:w="709" w:type="dxa"/>
          </w:tcPr>
          <w:p w14:paraId="052EEEFB" w14:textId="77777777" w:rsidR="002C6DEA" w:rsidRPr="00C33657" w:rsidRDefault="002C6DEA" w:rsidP="00011AB4">
            <w:pPr>
              <w:pStyle w:val="HTML"/>
              <w:rPr>
                <w:rFonts w:ascii="Times New Roman" w:hAnsi="Times New Roman" w:cs="Times New Roman"/>
                <w:b/>
                <w:sz w:val="26"/>
                <w:szCs w:val="26"/>
              </w:rPr>
            </w:pPr>
          </w:p>
        </w:tc>
        <w:tc>
          <w:tcPr>
            <w:tcW w:w="2268" w:type="dxa"/>
            <w:shd w:val="clear" w:color="auto" w:fill="auto"/>
          </w:tcPr>
          <w:p w14:paraId="7492BA85" w14:textId="77777777" w:rsidR="002C6DEA" w:rsidRPr="00C33657" w:rsidRDefault="002C6DEA" w:rsidP="00011AB4">
            <w:pPr>
              <w:pStyle w:val="HTML"/>
              <w:rPr>
                <w:rFonts w:ascii="Times New Roman" w:hAnsi="Times New Roman" w:cs="Times New Roman"/>
                <w:b/>
                <w:sz w:val="26"/>
                <w:szCs w:val="26"/>
              </w:rPr>
            </w:pPr>
          </w:p>
        </w:tc>
        <w:tc>
          <w:tcPr>
            <w:tcW w:w="567" w:type="dxa"/>
            <w:shd w:val="clear" w:color="auto" w:fill="auto"/>
          </w:tcPr>
          <w:p w14:paraId="3C0A6805" w14:textId="77777777" w:rsidR="002C6DEA" w:rsidRPr="00C33657" w:rsidRDefault="002C6DEA" w:rsidP="00011AB4">
            <w:pPr>
              <w:pStyle w:val="afe"/>
              <w:jc w:val="left"/>
              <w:rPr>
                <w:b w:val="0"/>
                <w:caps w:val="0"/>
                <w:sz w:val="26"/>
                <w:szCs w:val="26"/>
              </w:rPr>
            </w:pPr>
          </w:p>
        </w:tc>
        <w:tc>
          <w:tcPr>
            <w:tcW w:w="992" w:type="dxa"/>
            <w:shd w:val="clear" w:color="auto" w:fill="auto"/>
          </w:tcPr>
          <w:p w14:paraId="76454A46" w14:textId="77777777" w:rsidR="002C6DEA" w:rsidRPr="00C33657" w:rsidRDefault="002C6DEA" w:rsidP="00011AB4">
            <w:pPr>
              <w:pStyle w:val="afe"/>
              <w:rPr>
                <w:b w:val="0"/>
                <w:caps w:val="0"/>
                <w:sz w:val="26"/>
                <w:szCs w:val="26"/>
              </w:rPr>
            </w:pPr>
          </w:p>
        </w:tc>
        <w:tc>
          <w:tcPr>
            <w:tcW w:w="850" w:type="dxa"/>
            <w:shd w:val="clear" w:color="auto" w:fill="auto"/>
          </w:tcPr>
          <w:p w14:paraId="5B3F640D" w14:textId="77777777" w:rsidR="002C6DEA" w:rsidRPr="00C33657" w:rsidRDefault="002C6DEA" w:rsidP="00011AB4">
            <w:pPr>
              <w:pStyle w:val="afe"/>
              <w:rPr>
                <w:b w:val="0"/>
                <w:caps w:val="0"/>
                <w:sz w:val="26"/>
                <w:szCs w:val="26"/>
              </w:rPr>
            </w:pPr>
          </w:p>
        </w:tc>
        <w:tc>
          <w:tcPr>
            <w:tcW w:w="1418" w:type="dxa"/>
            <w:shd w:val="clear" w:color="auto" w:fill="auto"/>
          </w:tcPr>
          <w:p w14:paraId="29EE340B" w14:textId="77777777" w:rsidR="002C6DEA" w:rsidRPr="00C33657" w:rsidRDefault="002C6DEA" w:rsidP="00011AB4">
            <w:pPr>
              <w:pStyle w:val="afe"/>
              <w:jc w:val="left"/>
              <w:rPr>
                <w:b w:val="0"/>
                <w:caps w:val="0"/>
                <w:sz w:val="26"/>
                <w:szCs w:val="26"/>
              </w:rPr>
            </w:pPr>
          </w:p>
        </w:tc>
      </w:tr>
      <w:tr w:rsidR="002C6DEA" w:rsidRPr="00C33657" w14:paraId="2DDDBB7F" w14:textId="77777777" w:rsidTr="00CB7D59">
        <w:trPr>
          <w:jc w:val="center"/>
        </w:trPr>
        <w:tc>
          <w:tcPr>
            <w:tcW w:w="562" w:type="dxa"/>
            <w:shd w:val="clear" w:color="auto" w:fill="auto"/>
          </w:tcPr>
          <w:p w14:paraId="2AC9F983" w14:textId="77777777" w:rsidR="002C6DEA" w:rsidRPr="00C33657" w:rsidRDefault="002C6DEA" w:rsidP="00011AB4">
            <w:pPr>
              <w:pStyle w:val="afe"/>
              <w:jc w:val="left"/>
              <w:rPr>
                <w:b w:val="0"/>
                <w:caps w:val="0"/>
                <w:sz w:val="26"/>
                <w:szCs w:val="26"/>
              </w:rPr>
            </w:pPr>
          </w:p>
        </w:tc>
        <w:tc>
          <w:tcPr>
            <w:tcW w:w="2552" w:type="dxa"/>
            <w:shd w:val="clear" w:color="auto" w:fill="auto"/>
          </w:tcPr>
          <w:p w14:paraId="2175D322" w14:textId="77777777" w:rsidR="002C6DEA" w:rsidRPr="00C33657" w:rsidRDefault="002C6DEA" w:rsidP="00011AB4">
            <w:pPr>
              <w:rPr>
                <w:b/>
                <w:caps/>
                <w:sz w:val="26"/>
                <w:szCs w:val="26"/>
              </w:rPr>
            </w:pPr>
          </w:p>
        </w:tc>
        <w:tc>
          <w:tcPr>
            <w:tcW w:w="709" w:type="dxa"/>
          </w:tcPr>
          <w:p w14:paraId="40319033" w14:textId="77777777" w:rsidR="002C6DEA" w:rsidRPr="00C33657" w:rsidRDefault="002C6DEA" w:rsidP="00011AB4">
            <w:pPr>
              <w:pStyle w:val="HTML"/>
              <w:rPr>
                <w:rFonts w:ascii="Times New Roman" w:hAnsi="Times New Roman" w:cs="Times New Roman"/>
                <w:b/>
                <w:sz w:val="26"/>
                <w:szCs w:val="26"/>
              </w:rPr>
            </w:pPr>
          </w:p>
        </w:tc>
        <w:tc>
          <w:tcPr>
            <w:tcW w:w="2268" w:type="dxa"/>
            <w:shd w:val="clear" w:color="auto" w:fill="auto"/>
          </w:tcPr>
          <w:p w14:paraId="4875CDFE" w14:textId="77777777" w:rsidR="002C6DEA" w:rsidRPr="00C33657" w:rsidRDefault="002C6DEA" w:rsidP="00011AB4">
            <w:pPr>
              <w:pStyle w:val="HTML"/>
              <w:rPr>
                <w:rFonts w:ascii="Times New Roman" w:hAnsi="Times New Roman" w:cs="Times New Roman"/>
                <w:b/>
                <w:sz w:val="26"/>
                <w:szCs w:val="26"/>
              </w:rPr>
            </w:pPr>
          </w:p>
        </w:tc>
        <w:tc>
          <w:tcPr>
            <w:tcW w:w="567" w:type="dxa"/>
            <w:shd w:val="clear" w:color="auto" w:fill="auto"/>
          </w:tcPr>
          <w:p w14:paraId="6A6C5E77" w14:textId="77777777" w:rsidR="002C6DEA" w:rsidRPr="00C33657" w:rsidRDefault="002C6DEA" w:rsidP="00011AB4">
            <w:pPr>
              <w:pStyle w:val="afe"/>
              <w:jc w:val="left"/>
              <w:rPr>
                <w:b w:val="0"/>
                <w:caps w:val="0"/>
                <w:sz w:val="26"/>
                <w:szCs w:val="26"/>
              </w:rPr>
            </w:pPr>
          </w:p>
        </w:tc>
        <w:tc>
          <w:tcPr>
            <w:tcW w:w="992" w:type="dxa"/>
            <w:shd w:val="clear" w:color="auto" w:fill="auto"/>
          </w:tcPr>
          <w:p w14:paraId="5A70E939" w14:textId="77777777" w:rsidR="002C6DEA" w:rsidRPr="00C33657" w:rsidRDefault="002C6DEA" w:rsidP="00011AB4">
            <w:pPr>
              <w:pStyle w:val="afe"/>
              <w:rPr>
                <w:b w:val="0"/>
                <w:caps w:val="0"/>
                <w:sz w:val="26"/>
                <w:szCs w:val="26"/>
              </w:rPr>
            </w:pPr>
          </w:p>
        </w:tc>
        <w:tc>
          <w:tcPr>
            <w:tcW w:w="850" w:type="dxa"/>
            <w:shd w:val="clear" w:color="auto" w:fill="auto"/>
          </w:tcPr>
          <w:p w14:paraId="38B0226C" w14:textId="77777777" w:rsidR="002C6DEA" w:rsidRPr="00C33657" w:rsidRDefault="002C6DEA" w:rsidP="00011AB4">
            <w:pPr>
              <w:pStyle w:val="afe"/>
              <w:rPr>
                <w:b w:val="0"/>
                <w:caps w:val="0"/>
                <w:sz w:val="26"/>
                <w:szCs w:val="26"/>
              </w:rPr>
            </w:pPr>
          </w:p>
        </w:tc>
        <w:tc>
          <w:tcPr>
            <w:tcW w:w="1418" w:type="dxa"/>
            <w:shd w:val="clear" w:color="auto" w:fill="auto"/>
          </w:tcPr>
          <w:p w14:paraId="58256698" w14:textId="77777777" w:rsidR="002C6DEA" w:rsidRPr="00C33657" w:rsidRDefault="002C6DEA" w:rsidP="00011AB4">
            <w:pPr>
              <w:pStyle w:val="afe"/>
              <w:jc w:val="left"/>
              <w:rPr>
                <w:b w:val="0"/>
                <w:caps w:val="0"/>
                <w:sz w:val="26"/>
                <w:szCs w:val="26"/>
              </w:rPr>
            </w:pPr>
          </w:p>
        </w:tc>
      </w:tr>
      <w:tr w:rsidR="002C6DEA" w:rsidRPr="00C33657" w14:paraId="58E03609" w14:textId="77777777" w:rsidTr="00CB7D59">
        <w:trPr>
          <w:trHeight w:val="176"/>
          <w:jc w:val="center"/>
        </w:trPr>
        <w:tc>
          <w:tcPr>
            <w:tcW w:w="3114" w:type="dxa"/>
            <w:gridSpan w:val="2"/>
            <w:shd w:val="clear" w:color="auto" w:fill="auto"/>
          </w:tcPr>
          <w:p w14:paraId="2E6ECEA8" w14:textId="77777777" w:rsidR="002C6DEA" w:rsidRPr="00C33657" w:rsidRDefault="002C6DEA" w:rsidP="00011AB4">
            <w:pPr>
              <w:pStyle w:val="afe"/>
              <w:jc w:val="left"/>
              <w:rPr>
                <w:b w:val="0"/>
                <w:sz w:val="26"/>
                <w:szCs w:val="26"/>
              </w:rPr>
            </w:pPr>
            <w:r w:rsidRPr="00C33657">
              <w:rPr>
                <w:b w:val="0"/>
                <w:bCs w:val="0"/>
                <w:caps w:val="0"/>
                <w:sz w:val="26"/>
                <w:szCs w:val="26"/>
                <w:lang w:val="en-US"/>
              </w:rPr>
              <w:t>Итого по Площадке</w:t>
            </w:r>
            <w:r w:rsidRPr="00C33657">
              <w:rPr>
                <w:b w:val="0"/>
                <w:sz w:val="26"/>
                <w:szCs w:val="26"/>
              </w:rPr>
              <w:t>:</w:t>
            </w:r>
          </w:p>
        </w:tc>
        <w:tc>
          <w:tcPr>
            <w:tcW w:w="709" w:type="dxa"/>
          </w:tcPr>
          <w:p w14:paraId="6BFABC80" w14:textId="77777777" w:rsidR="002C6DEA" w:rsidRPr="00C33657" w:rsidRDefault="002C6DEA" w:rsidP="00011AB4">
            <w:pPr>
              <w:pStyle w:val="HTML"/>
              <w:rPr>
                <w:rFonts w:ascii="Times New Roman" w:hAnsi="Times New Roman" w:cs="Times New Roman"/>
                <w:sz w:val="26"/>
                <w:szCs w:val="26"/>
              </w:rPr>
            </w:pPr>
          </w:p>
        </w:tc>
        <w:tc>
          <w:tcPr>
            <w:tcW w:w="2268" w:type="dxa"/>
            <w:shd w:val="clear" w:color="auto" w:fill="auto"/>
          </w:tcPr>
          <w:p w14:paraId="0D1E608E" w14:textId="77777777" w:rsidR="002C6DEA" w:rsidRPr="00C33657" w:rsidRDefault="002C6DEA" w:rsidP="00011AB4">
            <w:pPr>
              <w:pStyle w:val="HTML"/>
              <w:rPr>
                <w:rFonts w:ascii="Times New Roman" w:hAnsi="Times New Roman" w:cs="Times New Roman"/>
                <w:sz w:val="26"/>
                <w:szCs w:val="26"/>
              </w:rPr>
            </w:pPr>
            <w:r w:rsidRPr="00C33657">
              <w:rPr>
                <w:rFonts w:ascii="Times New Roman" w:hAnsi="Times New Roman" w:cs="Times New Roman"/>
                <w:sz w:val="26"/>
                <w:szCs w:val="26"/>
              </w:rPr>
              <w:t>-</w:t>
            </w:r>
          </w:p>
        </w:tc>
        <w:tc>
          <w:tcPr>
            <w:tcW w:w="567" w:type="dxa"/>
            <w:shd w:val="clear" w:color="auto" w:fill="auto"/>
          </w:tcPr>
          <w:p w14:paraId="616AEA58" w14:textId="77777777" w:rsidR="002C6DEA" w:rsidRPr="00C33657" w:rsidRDefault="002C6DEA" w:rsidP="00011AB4">
            <w:pPr>
              <w:pStyle w:val="afe"/>
              <w:jc w:val="left"/>
              <w:rPr>
                <w:b w:val="0"/>
                <w:caps w:val="0"/>
                <w:sz w:val="26"/>
                <w:szCs w:val="26"/>
              </w:rPr>
            </w:pPr>
            <w:r w:rsidRPr="00C33657">
              <w:rPr>
                <w:b w:val="0"/>
                <w:caps w:val="0"/>
                <w:sz w:val="26"/>
                <w:szCs w:val="26"/>
              </w:rPr>
              <w:t>-</w:t>
            </w:r>
          </w:p>
        </w:tc>
        <w:tc>
          <w:tcPr>
            <w:tcW w:w="992" w:type="dxa"/>
            <w:shd w:val="clear" w:color="auto" w:fill="auto"/>
          </w:tcPr>
          <w:p w14:paraId="5DAD2C1A" w14:textId="77777777" w:rsidR="002C6DEA" w:rsidRPr="00C33657" w:rsidRDefault="002C6DEA" w:rsidP="00011AB4">
            <w:pPr>
              <w:pStyle w:val="afe"/>
              <w:rPr>
                <w:b w:val="0"/>
                <w:caps w:val="0"/>
                <w:sz w:val="26"/>
                <w:szCs w:val="26"/>
              </w:rPr>
            </w:pPr>
          </w:p>
        </w:tc>
        <w:tc>
          <w:tcPr>
            <w:tcW w:w="850" w:type="dxa"/>
            <w:shd w:val="clear" w:color="auto" w:fill="auto"/>
          </w:tcPr>
          <w:p w14:paraId="5781BE21" w14:textId="77777777" w:rsidR="002C6DEA" w:rsidRPr="00C33657" w:rsidRDefault="002C6DEA" w:rsidP="00011AB4">
            <w:pPr>
              <w:pStyle w:val="afe"/>
              <w:rPr>
                <w:b w:val="0"/>
                <w:caps w:val="0"/>
                <w:sz w:val="26"/>
                <w:szCs w:val="26"/>
              </w:rPr>
            </w:pPr>
          </w:p>
        </w:tc>
        <w:tc>
          <w:tcPr>
            <w:tcW w:w="1418" w:type="dxa"/>
            <w:shd w:val="clear" w:color="auto" w:fill="auto"/>
          </w:tcPr>
          <w:p w14:paraId="2767EC47" w14:textId="77777777" w:rsidR="002C6DEA" w:rsidRPr="00C33657" w:rsidRDefault="002C6DEA" w:rsidP="00011AB4">
            <w:pPr>
              <w:pStyle w:val="afe"/>
              <w:jc w:val="left"/>
              <w:rPr>
                <w:b w:val="0"/>
                <w:caps w:val="0"/>
                <w:sz w:val="26"/>
                <w:szCs w:val="26"/>
              </w:rPr>
            </w:pPr>
          </w:p>
        </w:tc>
      </w:tr>
      <w:tr w:rsidR="002C6DEA" w:rsidRPr="00C33657" w14:paraId="40083E81" w14:textId="77777777" w:rsidTr="00CB7D59">
        <w:trPr>
          <w:jc w:val="center"/>
        </w:trPr>
        <w:tc>
          <w:tcPr>
            <w:tcW w:w="3114" w:type="dxa"/>
            <w:gridSpan w:val="2"/>
            <w:shd w:val="clear" w:color="auto" w:fill="auto"/>
          </w:tcPr>
          <w:p w14:paraId="421251F5" w14:textId="77777777" w:rsidR="002C6DEA" w:rsidRPr="00C33657" w:rsidRDefault="002C6DEA" w:rsidP="00011AB4">
            <w:pPr>
              <w:pStyle w:val="afe"/>
              <w:jc w:val="right"/>
              <w:rPr>
                <w:caps w:val="0"/>
                <w:sz w:val="26"/>
                <w:szCs w:val="26"/>
              </w:rPr>
            </w:pPr>
          </w:p>
        </w:tc>
        <w:tc>
          <w:tcPr>
            <w:tcW w:w="5386" w:type="dxa"/>
            <w:gridSpan w:val="5"/>
            <w:shd w:val="clear" w:color="auto" w:fill="auto"/>
          </w:tcPr>
          <w:p w14:paraId="53DF03FC" w14:textId="77777777" w:rsidR="002C6DEA" w:rsidRPr="00C33657" w:rsidRDefault="002C6DEA" w:rsidP="00011AB4">
            <w:pPr>
              <w:pStyle w:val="afe"/>
              <w:jc w:val="right"/>
              <w:rPr>
                <w:caps w:val="0"/>
                <w:sz w:val="26"/>
                <w:szCs w:val="26"/>
              </w:rPr>
            </w:pPr>
            <w:r w:rsidRPr="00C33657">
              <w:rPr>
                <w:caps w:val="0"/>
                <w:sz w:val="26"/>
                <w:szCs w:val="26"/>
              </w:rPr>
              <w:t>Итого по Заказу с НДС</w:t>
            </w:r>
          </w:p>
        </w:tc>
        <w:tc>
          <w:tcPr>
            <w:tcW w:w="1418" w:type="dxa"/>
            <w:shd w:val="clear" w:color="auto" w:fill="auto"/>
          </w:tcPr>
          <w:p w14:paraId="2DA8CE8A" w14:textId="77777777" w:rsidR="002C6DEA" w:rsidRPr="00C33657" w:rsidRDefault="002C6DEA" w:rsidP="00011AB4">
            <w:pPr>
              <w:pStyle w:val="afe"/>
              <w:jc w:val="right"/>
              <w:rPr>
                <w:caps w:val="0"/>
                <w:sz w:val="26"/>
                <w:szCs w:val="26"/>
              </w:rPr>
            </w:pPr>
            <w:r w:rsidRPr="00C33657">
              <w:rPr>
                <w:b w:val="0"/>
                <w:caps w:val="0"/>
                <w:sz w:val="26"/>
                <w:szCs w:val="26"/>
              </w:rPr>
              <w:t>0,00</w:t>
            </w:r>
          </w:p>
        </w:tc>
      </w:tr>
    </w:tbl>
    <w:p w14:paraId="1752A173" w14:textId="77777777" w:rsidR="00FE3FF0" w:rsidRPr="00C33657" w:rsidRDefault="00FE3FF0" w:rsidP="00011AB4">
      <w:pPr>
        <w:jc w:val="both"/>
        <w:rPr>
          <w:b/>
          <w:sz w:val="26"/>
          <w:szCs w:val="26"/>
        </w:rPr>
      </w:pPr>
    </w:p>
    <w:p w14:paraId="5808704C" w14:textId="77777777" w:rsidR="002B0AC2" w:rsidRPr="00C33657" w:rsidRDefault="002B0AC2" w:rsidP="00011AB4">
      <w:pPr>
        <w:jc w:val="both"/>
        <w:rPr>
          <w:b/>
          <w:sz w:val="26"/>
          <w:szCs w:val="26"/>
        </w:rPr>
      </w:pPr>
    </w:p>
    <w:p w14:paraId="56C9044D" w14:textId="67A49A44" w:rsidR="002B16F6" w:rsidRPr="00C33657" w:rsidRDefault="002B16F6" w:rsidP="00CE22DC">
      <w:pPr>
        <w:pStyle w:val="text0"/>
        <w:jc w:val="both"/>
        <w:rPr>
          <w:sz w:val="21"/>
          <w:szCs w:val="21"/>
        </w:rPr>
      </w:pPr>
      <w:r w:rsidRPr="00C33657">
        <w:rPr>
          <w:sz w:val="21"/>
          <w:szCs w:val="21"/>
        </w:rPr>
        <w:t>Цена Заказа является предварительной и составляет ____ (__________</w:t>
      </w:r>
      <w:r w:rsidR="004154B9">
        <w:rPr>
          <w:sz w:val="21"/>
          <w:szCs w:val="21"/>
        </w:rPr>
        <w:t>)</w:t>
      </w:r>
      <w:r w:rsidRPr="00C33657">
        <w:rPr>
          <w:sz w:val="21"/>
          <w:szCs w:val="21"/>
        </w:rPr>
        <w:t xml:space="preserve">, </w:t>
      </w:r>
      <w:r w:rsidR="00CE22DC" w:rsidRPr="00CE22DC">
        <w:rPr>
          <w:sz w:val="21"/>
          <w:szCs w:val="21"/>
        </w:rPr>
        <w:t xml:space="preserve">в том числе НДС ______ (_________) рублей ____ копеек, предусмотренный действующим законодательством Российской Федерации / НДС не облагается в соответствии </w:t>
      </w:r>
      <w:r w:rsidR="00CE22DC" w:rsidRPr="00CE22DC">
        <w:rPr>
          <w:i/>
          <w:color w:val="FF0000"/>
          <w:sz w:val="21"/>
          <w:szCs w:val="21"/>
        </w:rPr>
        <w:t>[необходимо заполнить]</w:t>
      </w:r>
      <w:r w:rsidR="00CE22DC" w:rsidRPr="00CE22DC">
        <w:rPr>
          <w:sz w:val="21"/>
          <w:szCs w:val="21"/>
        </w:rPr>
        <w:t xml:space="preserve"> со ст. _____ Налогового кодекса Российской Федерации</w:t>
      </w:r>
      <w:r w:rsidRPr="00C33657">
        <w:rPr>
          <w:sz w:val="21"/>
          <w:szCs w:val="21"/>
        </w:rPr>
        <w:t>.</w:t>
      </w:r>
    </w:p>
    <w:p w14:paraId="78B6DF00" w14:textId="77777777" w:rsidR="002B16F6" w:rsidRPr="00C33657" w:rsidRDefault="002B16F6" w:rsidP="002B16F6">
      <w:pPr>
        <w:pStyle w:val="text0"/>
        <w:rPr>
          <w:rFonts w:eastAsiaTheme="minorEastAsia"/>
          <w:sz w:val="21"/>
          <w:szCs w:val="21"/>
        </w:rPr>
      </w:pPr>
      <w:r w:rsidRPr="00C33657">
        <w:rPr>
          <w:sz w:val="21"/>
          <w:szCs w:val="21"/>
        </w:rPr>
        <w:t xml:space="preserve">По результатам выполненных проектно-изыскательских работ, разработанной проектной документации, фактически выполненных Работ и принятых актов, Стороны корректируют цену настоящего Заказа путём подписания дополнительного соглашения. </w:t>
      </w:r>
    </w:p>
    <w:p w14:paraId="1A960BD2" w14:textId="77777777" w:rsidR="00FE3FF0" w:rsidRPr="00C33657" w:rsidRDefault="00FE3FF0" w:rsidP="00011AB4">
      <w:pPr>
        <w:pStyle w:val="afe"/>
        <w:spacing w:line="360" w:lineRule="auto"/>
        <w:ind w:firstLine="567"/>
        <w:jc w:val="both"/>
        <w:rPr>
          <w:color w:val="000000"/>
          <w:sz w:val="26"/>
          <w:szCs w:val="26"/>
        </w:rPr>
      </w:pPr>
    </w:p>
    <w:p w14:paraId="095044D8" w14:textId="77777777" w:rsidR="00FE3FF0" w:rsidRPr="00C33657" w:rsidRDefault="00FE3FF0" w:rsidP="00011AB4">
      <w:pPr>
        <w:pStyle w:val="afe"/>
        <w:spacing w:line="360" w:lineRule="auto"/>
        <w:ind w:firstLine="567"/>
        <w:jc w:val="both"/>
        <w:rPr>
          <w:color w:val="000000"/>
          <w:sz w:val="26"/>
          <w:szCs w:val="26"/>
        </w:rPr>
      </w:pPr>
    </w:p>
    <w:tbl>
      <w:tblPr>
        <w:tblW w:w="9854" w:type="dxa"/>
        <w:tblLayout w:type="fixed"/>
        <w:tblLook w:val="0000" w:firstRow="0" w:lastRow="0" w:firstColumn="0" w:lastColumn="0" w:noHBand="0" w:noVBand="0"/>
      </w:tblPr>
      <w:tblGrid>
        <w:gridCol w:w="4927"/>
        <w:gridCol w:w="4927"/>
      </w:tblGrid>
      <w:tr w:rsidR="00FE3FF0" w:rsidRPr="00C33657" w14:paraId="117037FF" w14:textId="77777777" w:rsidTr="00B223BC">
        <w:tc>
          <w:tcPr>
            <w:tcW w:w="4927" w:type="dxa"/>
          </w:tcPr>
          <w:p w14:paraId="676DC5DE" w14:textId="77777777" w:rsidR="00FE3FF0" w:rsidRPr="00C33657" w:rsidRDefault="00FE3FF0" w:rsidP="007F3BF4">
            <w:pPr>
              <w:pStyle w:val="11"/>
              <w:ind w:left="321"/>
              <w:rPr>
                <w:b/>
                <w:bCs/>
                <w:sz w:val="26"/>
                <w:szCs w:val="26"/>
              </w:rPr>
            </w:pPr>
            <w:r w:rsidRPr="00C33657">
              <w:rPr>
                <w:b/>
                <w:sz w:val="26"/>
                <w:szCs w:val="26"/>
                <w:lang w:val="ru-RU"/>
              </w:rPr>
              <w:t>Заказчик:</w:t>
            </w:r>
          </w:p>
        </w:tc>
        <w:tc>
          <w:tcPr>
            <w:tcW w:w="4927" w:type="dxa"/>
          </w:tcPr>
          <w:p w14:paraId="794CC6B6" w14:textId="77777777" w:rsidR="00FE3FF0" w:rsidRPr="00C33657" w:rsidRDefault="00FE3FF0" w:rsidP="00011AB4">
            <w:pPr>
              <w:suppressAutoHyphens/>
              <w:ind w:left="318"/>
              <w:rPr>
                <w:b/>
                <w:bCs/>
                <w:sz w:val="26"/>
                <w:szCs w:val="26"/>
              </w:rPr>
            </w:pPr>
            <w:r w:rsidRPr="00C33657">
              <w:rPr>
                <w:b/>
                <w:bCs/>
                <w:sz w:val="26"/>
                <w:szCs w:val="26"/>
              </w:rPr>
              <w:t>Подрядчик:</w:t>
            </w:r>
          </w:p>
        </w:tc>
      </w:tr>
      <w:tr w:rsidR="00FE3FF0" w:rsidRPr="00C33657" w14:paraId="1149DF5E" w14:textId="77777777" w:rsidTr="00B223BC">
        <w:trPr>
          <w:trHeight w:val="790"/>
        </w:trPr>
        <w:tc>
          <w:tcPr>
            <w:tcW w:w="4927" w:type="dxa"/>
          </w:tcPr>
          <w:p w14:paraId="1920D920" w14:textId="77777777" w:rsidR="006005D2" w:rsidRPr="00C33657" w:rsidRDefault="006005D2" w:rsidP="00011AB4">
            <w:pPr>
              <w:pStyle w:val="a9"/>
              <w:suppressAutoHyphens/>
              <w:ind w:left="318"/>
              <w:jc w:val="left"/>
              <w:rPr>
                <w:sz w:val="26"/>
                <w:szCs w:val="26"/>
              </w:rPr>
            </w:pPr>
          </w:p>
          <w:p w14:paraId="1C366FE7" w14:textId="77777777" w:rsidR="00FE3FF0" w:rsidRPr="00C33657" w:rsidRDefault="00FE3FF0" w:rsidP="00011AB4">
            <w:pPr>
              <w:pStyle w:val="a9"/>
              <w:suppressAutoHyphens/>
              <w:ind w:left="318"/>
              <w:jc w:val="left"/>
              <w:rPr>
                <w:sz w:val="26"/>
                <w:szCs w:val="26"/>
              </w:rPr>
            </w:pPr>
            <w:r w:rsidRPr="00C33657">
              <w:rPr>
                <w:sz w:val="26"/>
                <w:szCs w:val="26"/>
              </w:rPr>
              <w:t>____________________</w:t>
            </w:r>
          </w:p>
          <w:p w14:paraId="6F6FAB22" w14:textId="77777777" w:rsidR="00FE3FF0" w:rsidRPr="00C33657" w:rsidRDefault="00FE3FF0" w:rsidP="00011AB4">
            <w:pPr>
              <w:suppressAutoHyphens/>
              <w:ind w:left="318"/>
              <w:rPr>
                <w:b/>
                <w:bCs/>
                <w:sz w:val="26"/>
                <w:szCs w:val="26"/>
              </w:rPr>
            </w:pPr>
          </w:p>
        </w:tc>
        <w:tc>
          <w:tcPr>
            <w:tcW w:w="4927" w:type="dxa"/>
          </w:tcPr>
          <w:p w14:paraId="2A053CBA" w14:textId="77777777" w:rsidR="006005D2" w:rsidRPr="00C33657" w:rsidRDefault="006005D2" w:rsidP="00011AB4">
            <w:pPr>
              <w:pStyle w:val="1CharChar"/>
              <w:widowControl/>
              <w:suppressAutoHyphens/>
              <w:ind w:left="318"/>
              <w:jc w:val="left"/>
              <w:rPr>
                <w:sz w:val="26"/>
                <w:szCs w:val="26"/>
                <w:lang w:val="ru-RU"/>
              </w:rPr>
            </w:pPr>
          </w:p>
          <w:p w14:paraId="25F76B56" w14:textId="77777777" w:rsidR="00FE3FF0" w:rsidRPr="00C33657" w:rsidRDefault="006005D2" w:rsidP="00011AB4">
            <w:pPr>
              <w:pStyle w:val="1CharChar"/>
              <w:widowControl/>
              <w:suppressAutoHyphens/>
              <w:ind w:left="318"/>
              <w:jc w:val="left"/>
              <w:rPr>
                <w:sz w:val="26"/>
                <w:szCs w:val="26"/>
              </w:rPr>
            </w:pPr>
            <w:r w:rsidRPr="00C33657">
              <w:rPr>
                <w:sz w:val="26"/>
                <w:szCs w:val="26"/>
                <w:lang w:val="ru-RU"/>
              </w:rPr>
              <w:t>__________________</w:t>
            </w:r>
          </w:p>
          <w:p w14:paraId="1FDD8BD3" w14:textId="77777777" w:rsidR="00FE3FF0" w:rsidRPr="00C33657" w:rsidRDefault="00FE3FF0" w:rsidP="00011AB4">
            <w:pPr>
              <w:suppressAutoHyphens/>
              <w:ind w:left="318"/>
              <w:rPr>
                <w:b/>
                <w:bCs/>
                <w:sz w:val="26"/>
                <w:szCs w:val="26"/>
              </w:rPr>
            </w:pPr>
          </w:p>
        </w:tc>
      </w:tr>
    </w:tbl>
    <w:p w14:paraId="5A0AD816" w14:textId="77777777" w:rsidR="00CD2E2C" w:rsidRPr="00C33657" w:rsidRDefault="00CD2E2C" w:rsidP="00011AB4">
      <w:pPr>
        <w:pStyle w:val="afe"/>
        <w:spacing w:line="360" w:lineRule="auto"/>
        <w:ind w:firstLine="567"/>
        <w:jc w:val="both"/>
        <w:rPr>
          <w:b w:val="0"/>
          <w:color w:val="000000"/>
          <w:sz w:val="26"/>
          <w:szCs w:val="26"/>
        </w:rPr>
        <w:sectPr w:rsidR="00CD2E2C" w:rsidRPr="00C33657" w:rsidSect="004E0328">
          <w:pgSz w:w="11904" w:h="16834"/>
          <w:pgMar w:top="1134" w:right="851" w:bottom="1134" w:left="1418" w:header="720" w:footer="720" w:gutter="0"/>
          <w:cols w:space="720"/>
          <w:noEndnote/>
        </w:sectPr>
      </w:pPr>
    </w:p>
    <w:bookmarkEnd w:id="25"/>
    <w:p w14:paraId="6D10B402" w14:textId="77777777" w:rsidR="002C6DEA" w:rsidRPr="00C33657" w:rsidRDefault="002C6DEA" w:rsidP="00011AB4">
      <w:pPr>
        <w:pStyle w:val="afe"/>
        <w:spacing w:line="360" w:lineRule="auto"/>
        <w:jc w:val="right"/>
        <w:rPr>
          <w:b w:val="0"/>
          <w:iCs/>
          <w:caps w:val="0"/>
          <w:sz w:val="24"/>
          <w:szCs w:val="26"/>
        </w:rPr>
      </w:pPr>
      <w:r w:rsidRPr="00C33657">
        <w:rPr>
          <w:b w:val="0"/>
          <w:iCs/>
          <w:caps w:val="0"/>
          <w:sz w:val="24"/>
          <w:szCs w:val="26"/>
        </w:rPr>
        <w:lastRenderedPageBreak/>
        <w:t xml:space="preserve">Приложение № </w:t>
      </w:r>
      <w:r w:rsidR="00CB7D59" w:rsidRPr="00C33657">
        <w:rPr>
          <w:b w:val="0"/>
          <w:iCs/>
          <w:caps w:val="0"/>
          <w:sz w:val="24"/>
          <w:szCs w:val="26"/>
        </w:rPr>
        <w:t>3</w:t>
      </w:r>
    </w:p>
    <w:p w14:paraId="34D69FC5" w14:textId="77777777" w:rsidR="002C6DEA" w:rsidRPr="00C33657" w:rsidRDefault="002C6DEA" w:rsidP="00011AB4">
      <w:pPr>
        <w:pStyle w:val="afe"/>
        <w:spacing w:line="360" w:lineRule="auto"/>
        <w:jc w:val="right"/>
        <w:rPr>
          <w:b w:val="0"/>
          <w:iCs/>
          <w:caps w:val="0"/>
          <w:sz w:val="24"/>
          <w:szCs w:val="26"/>
        </w:rPr>
      </w:pPr>
      <w:r w:rsidRPr="00C33657">
        <w:rPr>
          <w:b w:val="0"/>
          <w:iCs/>
          <w:caps w:val="0"/>
          <w:sz w:val="24"/>
          <w:szCs w:val="26"/>
        </w:rPr>
        <w:t xml:space="preserve">к Заказу №_________ к Договору № ______________________ </w:t>
      </w:r>
    </w:p>
    <w:p w14:paraId="28BC29E6" w14:textId="77777777" w:rsidR="002C6DEA" w:rsidRPr="00C33657" w:rsidRDefault="002C6DEA" w:rsidP="00011AB4">
      <w:pPr>
        <w:pStyle w:val="33"/>
        <w:ind w:left="425"/>
        <w:jc w:val="right"/>
        <w:rPr>
          <w:bCs/>
          <w:iCs/>
          <w:sz w:val="24"/>
          <w:szCs w:val="26"/>
        </w:rPr>
      </w:pPr>
      <w:r w:rsidRPr="00C33657">
        <w:rPr>
          <w:bCs/>
          <w:iCs/>
          <w:sz w:val="24"/>
          <w:szCs w:val="26"/>
        </w:rPr>
        <w:t>от «____» ________20____г.</w:t>
      </w:r>
    </w:p>
    <w:p w14:paraId="55A03485" w14:textId="77777777" w:rsidR="00FE3FF0" w:rsidRPr="00C33657" w:rsidRDefault="00FE3FF0" w:rsidP="00011AB4">
      <w:pPr>
        <w:pStyle w:val="33"/>
        <w:ind w:left="425"/>
        <w:jc w:val="right"/>
        <w:rPr>
          <w:b/>
          <w:bCs/>
          <w:caps/>
          <w:sz w:val="24"/>
          <w:szCs w:val="26"/>
        </w:rPr>
      </w:pPr>
    </w:p>
    <w:p w14:paraId="7E0BB598" w14:textId="77777777" w:rsidR="00D5009E" w:rsidRPr="00C33657" w:rsidRDefault="00D5009E" w:rsidP="003C65FB">
      <w:pPr>
        <w:pStyle w:val="afe"/>
        <w:spacing w:line="360" w:lineRule="auto"/>
        <w:rPr>
          <w:b w:val="0"/>
          <w:iCs/>
          <w:caps w:val="0"/>
          <w:sz w:val="26"/>
          <w:szCs w:val="26"/>
        </w:rPr>
      </w:pPr>
      <w:r w:rsidRPr="00C33657">
        <w:rPr>
          <w:b w:val="0"/>
          <w:iCs/>
          <w:caps w:val="0"/>
          <w:sz w:val="26"/>
          <w:szCs w:val="26"/>
        </w:rPr>
        <w:t xml:space="preserve">ЗАДАНИЕ </w:t>
      </w:r>
      <w:r w:rsidR="00C02F60" w:rsidRPr="00C33657">
        <w:rPr>
          <w:b w:val="0"/>
          <w:iCs/>
          <w:caps w:val="0"/>
          <w:sz w:val="26"/>
          <w:szCs w:val="26"/>
        </w:rPr>
        <w:t>НА ПРОЕКТИРОВАНИЕ</w:t>
      </w:r>
    </w:p>
    <w:p w14:paraId="22427BE9" w14:textId="77777777" w:rsidR="00F2517A" w:rsidRPr="00C33657" w:rsidRDefault="00F2517A" w:rsidP="00F2517A">
      <w:pPr>
        <w:pStyle w:val="textcenter"/>
        <w:rPr>
          <w:b/>
          <w:bCs/>
          <w:sz w:val="21"/>
          <w:szCs w:val="21"/>
        </w:rPr>
      </w:pPr>
      <w:r w:rsidRPr="00C33657">
        <w:rPr>
          <w:b/>
          <w:bCs/>
          <w:sz w:val="21"/>
          <w:szCs w:val="21"/>
        </w:rPr>
        <w:t>проектной/рабочей документации по проекту</w:t>
      </w:r>
    </w:p>
    <w:p w14:paraId="6B985E80" w14:textId="77777777" w:rsidR="00F2517A" w:rsidRPr="00C33657" w:rsidRDefault="00341C4B" w:rsidP="00F2517A">
      <w:pPr>
        <w:pStyle w:val="afe"/>
        <w:spacing w:line="360" w:lineRule="auto"/>
        <w:rPr>
          <w:rFonts w:eastAsiaTheme="minorEastAsia"/>
          <w:caps w:val="0"/>
          <w:sz w:val="21"/>
          <w:szCs w:val="21"/>
        </w:rPr>
      </w:pPr>
      <w:r w:rsidRPr="00C33657">
        <w:rPr>
          <w:rFonts w:eastAsiaTheme="minorEastAsia"/>
          <w:caps w:val="0"/>
          <w:sz w:val="21"/>
          <w:szCs w:val="21"/>
        </w:rPr>
        <w:t>__________________</w:t>
      </w:r>
    </w:p>
    <w:p w14:paraId="4F6E51EE" w14:textId="77777777" w:rsidR="005C6BC7" w:rsidRPr="00C33657" w:rsidRDefault="00341C4B" w:rsidP="003C65FB">
      <w:pPr>
        <w:pStyle w:val="afe"/>
        <w:spacing w:line="360" w:lineRule="auto"/>
        <w:rPr>
          <w:b w:val="0"/>
          <w:i/>
          <w:iCs/>
          <w:caps w:val="0"/>
          <w:color w:val="FF0000"/>
          <w:sz w:val="26"/>
          <w:szCs w:val="26"/>
        </w:rPr>
      </w:pPr>
      <w:r w:rsidRPr="00C33657">
        <w:rPr>
          <w:b w:val="0"/>
          <w:i/>
          <w:iCs/>
          <w:caps w:val="0"/>
          <w:color w:val="FF0000"/>
          <w:sz w:val="26"/>
          <w:szCs w:val="26"/>
        </w:rPr>
        <w:t xml:space="preserve"> </w:t>
      </w:r>
      <w:r w:rsidR="005C6BC7" w:rsidRPr="00C33657">
        <w:rPr>
          <w:b w:val="0"/>
          <w:i/>
          <w:iCs/>
          <w:caps w:val="0"/>
          <w:color w:val="FF0000"/>
          <w:sz w:val="26"/>
          <w:szCs w:val="26"/>
        </w:rPr>
        <w:t>[форма задания на проектирование при необходимости может быть изменена/дополнена]</w:t>
      </w:r>
    </w:p>
    <w:p w14:paraId="5649F3FF" w14:textId="77777777" w:rsidR="00FE3FF0" w:rsidRPr="00C33657" w:rsidRDefault="00FE3FF0" w:rsidP="00011AB4">
      <w:pPr>
        <w:pStyle w:val="33"/>
        <w:ind w:left="425"/>
        <w:jc w:val="right"/>
        <w:rPr>
          <w:b/>
          <w:bCs/>
          <w:caps/>
          <w:sz w:val="26"/>
          <w:szCs w:val="26"/>
        </w:rPr>
      </w:pPr>
    </w:p>
    <w:p w14:paraId="6E2263FC" w14:textId="77777777" w:rsidR="00D5009E" w:rsidRPr="00C33657" w:rsidRDefault="008E5615" w:rsidP="00011AB4">
      <w:pPr>
        <w:pStyle w:val="afe"/>
        <w:spacing w:line="360" w:lineRule="auto"/>
        <w:jc w:val="left"/>
        <w:rPr>
          <w:b w:val="0"/>
          <w:i/>
          <w:iCs/>
          <w:caps w:val="0"/>
          <w:sz w:val="26"/>
          <w:szCs w:val="26"/>
        </w:rPr>
      </w:pPr>
      <w:r w:rsidRPr="00C33657">
        <w:rPr>
          <w:b w:val="0"/>
          <w:i/>
          <w:iCs/>
          <w:caps w:val="0"/>
          <w:sz w:val="26"/>
          <w:szCs w:val="26"/>
        </w:rPr>
        <w:t>Для строительства объектов в интересах сегмента В2С:</w:t>
      </w:r>
    </w:p>
    <w:tbl>
      <w:tblPr>
        <w:tblW w:w="10775"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8"/>
        <w:gridCol w:w="7967"/>
      </w:tblGrid>
      <w:tr w:rsidR="000D31FE" w:rsidRPr="00C33657" w14:paraId="3F55617B" w14:textId="77777777" w:rsidTr="00CE22DC">
        <w:tc>
          <w:tcPr>
            <w:tcW w:w="10775" w:type="dxa"/>
            <w:gridSpan w:val="2"/>
          </w:tcPr>
          <w:p w14:paraId="3862BF65" w14:textId="77777777" w:rsidR="000D31FE" w:rsidRPr="00C33657" w:rsidRDefault="000D31FE" w:rsidP="00B41E7C">
            <w:pPr>
              <w:jc w:val="center"/>
            </w:pPr>
            <w:r w:rsidRPr="00C33657">
              <w:rPr>
                <w:b/>
              </w:rPr>
              <w:t>1. Общие вопросы</w:t>
            </w:r>
          </w:p>
        </w:tc>
      </w:tr>
      <w:tr w:rsidR="000D31FE" w:rsidRPr="00C33657" w14:paraId="38527E87" w14:textId="77777777" w:rsidTr="00CE22DC">
        <w:tc>
          <w:tcPr>
            <w:tcW w:w="2808" w:type="dxa"/>
          </w:tcPr>
          <w:p w14:paraId="498972B7" w14:textId="77777777" w:rsidR="000D31FE" w:rsidRPr="00C33657" w:rsidRDefault="000D31FE" w:rsidP="00B41E7C">
            <w:pPr>
              <w:tabs>
                <w:tab w:val="left" w:pos="540"/>
              </w:tabs>
            </w:pPr>
            <w:r w:rsidRPr="00C33657">
              <w:t>1.1. Основание для проектирования</w:t>
            </w:r>
          </w:p>
        </w:tc>
        <w:tc>
          <w:tcPr>
            <w:tcW w:w="7967" w:type="dxa"/>
          </w:tcPr>
          <w:p w14:paraId="3902B7D0" w14:textId="77777777" w:rsidR="000D31FE" w:rsidRPr="00C33657" w:rsidRDefault="000D31FE" w:rsidP="00B41E7C">
            <w:r w:rsidRPr="00C33657">
              <w:t>Инвестиционный план. Код  проекта (</w:t>
            </w:r>
            <w:r w:rsidRPr="00C33657">
              <w:rPr>
                <w:i/>
                <w:color w:val="5B9BD5"/>
              </w:rPr>
              <w:t>Указывается</w:t>
            </w:r>
            <w:r w:rsidRPr="00C33657">
              <w:rPr>
                <w:color w:val="5B9BD5"/>
              </w:rPr>
              <w:t xml:space="preserve"> </w:t>
            </w:r>
            <w:r w:rsidRPr="00C33657">
              <w:rPr>
                <w:i/>
                <w:color w:val="5B9BD5"/>
              </w:rPr>
              <w:t>код инвестиционного  проекта</w:t>
            </w:r>
            <w:r w:rsidRPr="00C33657">
              <w:rPr>
                <w:i/>
              </w:rPr>
              <w:t>)</w:t>
            </w:r>
          </w:p>
        </w:tc>
      </w:tr>
      <w:tr w:rsidR="000D31FE" w:rsidRPr="00C33657" w14:paraId="3A8B608B" w14:textId="77777777" w:rsidTr="00CE22DC">
        <w:trPr>
          <w:trHeight w:val="691"/>
        </w:trPr>
        <w:tc>
          <w:tcPr>
            <w:tcW w:w="2808" w:type="dxa"/>
          </w:tcPr>
          <w:p w14:paraId="4FCCE453" w14:textId="77777777" w:rsidR="000D31FE" w:rsidRPr="00C33657" w:rsidRDefault="000D31FE" w:rsidP="00B41E7C">
            <w:r w:rsidRPr="00C33657">
              <w:t>1.2. Наименование проектируемого объекта</w:t>
            </w:r>
          </w:p>
        </w:tc>
        <w:tc>
          <w:tcPr>
            <w:tcW w:w="7967" w:type="dxa"/>
            <w:vAlign w:val="center"/>
          </w:tcPr>
          <w:p w14:paraId="0260117C" w14:textId="77777777" w:rsidR="000D31FE" w:rsidRPr="00C33657" w:rsidRDefault="000D31FE" w:rsidP="00B41E7C">
            <w:r w:rsidRPr="00C33657">
              <w:rPr>
                <w:i/>
              </w:rPr>
              <w:t>«</w:t>
            </w:r>
            <w:r w:rsidRPr="00C33657">
              <w:rPr>
                <w:i/>
                <w:color w:val="5B9BD5"/>
              </w:rPr>
              <w:t>Наименование проекта из Гермес</w:t>
            </w:r>
            <w:r w:rsidRPr="00C33657">
              <w:rPr>
                <w:i/>
              </w:rPr>
              <w:t>»</w:t>
            </w:r>
          </w:p>
        </w:tc>
      </w:tr>
      <w:tr w:rsidR="000D31FE" w:rsidRPr="00C33657" w14:paraId="7C23F6BD" w14:textId="77777777" w:rsidTr="00CE22DC">
        <w:tc>
          <w:tcPr>
            <w:tcW w:w="2808" w:type="dxa"/>
          </w:tcPr>
          <w:p w14:paraId="10038B92" w14:textId="77777777" w:rsidR="000D31FE" w:rsidRPr="00C33657" w:rsidRDefault="000D31FE" w:rsidP="00B41E7C">
            <w:r w:rsidRPr="00C33657">
              <w:t>1.3. Проектируемая мощность объекта</w:t>
            </w:r>
          </w:p>
        </w:tc>
        <w:tc>
          <w:tcPr>
            <w:tcW w:w="7967" w:type="dxa"/>
            <w:vAlign w:val="center"/>
          </w:tcPr>
          <w:p w14:paraId="730E06B3" w14:textId="77777777" w:rsidR="000D31FE" w:rsidRPr="00C33657" w:rsidRDefault="000D31FE" w:rsidP="00B41E7C">
            <w:pPr>
              <w:pStyle w:val="af6"/>
              <w:rPr>
                <w:rFonts w:ascii="Times New Roman" w:hAnsi="Times New Roman"/>
                <w:sz w:val="24"/>
                <w:szCs w:val="24"/>
              </w:rPr>
            </w:pPr>
            <w:r w:rsidRPr="00C33657">
              <w:rPr>
                <w:rFonts w:ascii="Times New Roman" w:hAnsi="Times New Roman"/>
                <w:sz w:val="24"/>
                <w:szCs w:val="24"/>
              </w:rPr>
              <w:t xml:space="preserve">Передается заказчиком  согласно формы  Приложения к заданию подрядчику за подписью начальника отдела строительства технической инфраструктуры филиала </w:t>
            </w:r>
          </w:p>
        </w:tc>
      </w:tr>
      <w:tr w:rsidR="000D31FE" w:rsidRPr="00C33657" w14:paraId="4C05C720" w14:textId="77777777" w:rsidTr="00CE22DC">
        <w:tc>
          <w:tcPr>
            <w:tcW w:w="2808" w:type="dxa"/>
          </w:tcPr>
          <w:p w14:paraId="0ABD984A" w14:textId="77777777" w:rsidR="000D31FE" w:rsidRPr="00C33657" w:rsidRDefault="000D31FE" w:rsidP="00B41E7C">
            <w:r w:rsidRPr="00C33657">
              <w:t>1.4. Расчетная стоимость строительства, сметная документация</w:t>
            </w:r>
          </w:p>
        </w:tc>
        <w:tc>
          <w:tcPr>
            <w:tcW w:w="7967" w:type="dxa"/>
          </w:tcPr>
          <w:p w14:paraId="26880A74" w14:textId="77777777" w:rsidR="000D31FE" w:rsidRPr="00C33657" w:rsidRDefault="00F2517A" w:rsidP="00F2517A">
            <w:pPr>
              <w:tabs>
                <w:tab w:val="left" w:pos="709"/>
              </w:tabs>
              <w:jc w:val="both"/>
            </w:pPr>
            <w:r w:rsidRPr="00C33657">
              <w:t>Расчёт сметной стоимости строительства выполнить для объектов с субсидией по письменному требованию заказчика:</w:t>
            </w:r>
            <w:r w:rsidRPr="00C33657">
              <w:br/>
              <w:t xml:space="preserve">• с учетом методических рекомендаций по применению Классификатора основных средств </w:t>
            </w:r>
            <w:r w:rsidR="00AE16AB" w:rsidRPr="00C33657">
              <w:rPr>
                <w:rFonts w:eastAsia="Calibri"/>
              </w:rPr>
              <w:t>ПАО «Ростелеком»</w:t>
            </w:r>
            <w:r w:rsidRPr="00C33657">
              <w:t>;</w:t>
            </w:r>
            <w:r w:rsidRPr="00C33657">
              <w:br/>
              <w:t>• в текущих ценах соответствующих рамочному договору</w:t>
            </w:r>
          </w:p>
        </w:tc>
      </w:tr>
      <w:tr w:rsidR="008E5615" w:rsidRPr="00C33657" w14:paraId="33AC1BA9" w14:textId="77777777" w:rsidTr="00CE22DC">
        <w:tc>
          <w:tcPr>
            <w:tcW w:w="2808" w:type="dxa"/>
          </w:tcPr>
          <w:p w14:paraId="14B4FF4E" w14:textId="77777777" w:rsidR="008E5615" w:rsidRPr="00C33657" w:rsidRDefault="008E5615" w:rsidP="00B41E7C">
            <w:r w:rsidRPr="00C33657">
              <w:t>1.5.</w:t>
            </w:r>
            <w:r w:rsidRPr="00C33657">
              <w:rPr>
                <w:lang w:val="en-US"/>
              </w:rPr>
              <w:t xml:space="preserve"> </w:t>
            </w:r>
            <w:r w:rsidRPr="00C33657">
              <w:t>Источник финансирования</w:t>
            </w:r>
          </w:p>
        </w:tc>
        <w:tc>
          <w:tcPr>
            <w:tcW w:w="7967" w:type="dxa"/>
            <w:vAlign w:val="center"/>
          </w:tcPr>
          <w:p w14:paraId="7EB2FD4B" w14:textId="77777777" w:rsidR="008E5615" w:rsidRPr="00C33657" w:rsidRDefault="008E5615" w:rsidP="00B41E7C">
            <w:r w:rsidRPr="00C33657">
              <w:t xml:space="preserve">Собственные средства </w:t>
            </w:r>
            <w:r w:rsidR="00AE16AB" w:rsidRPr="00C33657">
              <w:rPr>
                <w:rFonts w:eastAsia="Calibri"/>
              </w:rPr>
              <w:t>ПАО «Ростелеком»</w:t>
            </w:r>
          </w:p>
        </w:tc>
      </w:tr>
      <w:tr w:rsidR="000D31FE" w:rsidRPr="00C33657" w14:paraId="7EB620AF" w14:textId="77777777" w:rsidTr="00CE22DC">
        <w:tc>
          <w:tcPr>
            <w:tcW w:w="2808" w:type="dxa"/>
          </w:tcPr>
          <w:p w14:paraId="6CADEE25" w14:textId="77777777" w:rsidR="000D31FE" w:rsidRPr="00C33657" w:rsidRDefault="000D31FE" w:rsidP="00B41E7C">
            <w:pPr>
              <w:tabs>
                <w:tab w:val="left" w:pos="540"/>
              </w:tabs>
            </w:pPr>
            <w:r w:rsidRPr="00C33657">
              <w:t>1.6. Сроки окончания строительства</w:t>
            </w:r>
            <w:r w:rsidR="00684E23" w:rsidRPr="00C33657">
              <w:t xml:space="preserve"> раб.</w:t>
            </w:r>
            <w:r w:rsidR="00915CE1" w:rsidRPr="00C33657">
              <w:t xml:space="preserve"> </w:t>
            </w:r>
            <w:r w:rsidR="00684E23" w:rsidRPr="00C33657">
              <w:t>дн</w:t>
            </w:r>
          </w:p>
        </w:tc>
        <w:tc>
          <w:tcPr>
            <w:tcW w:w="7967" w:type="dxa"/>
            <w:vAlign w:val="center"/>
          </w:tcPr>
          <w:p w14:paraId="6795F3C8" w14:textId="77777777" w:rsidR="000D31FE" w:rsidRPr="00C33657" w:rsidRDefault="000D31FE" w:rsidP="00B41E7C">
            <w:pPr>
              <w:rPr>
                <w:color w:val="5B9BD5"/>
              </w:rPr>
            </w:pPr>
            <w:r w:rsidRPr="00C33657">
              <w:rPr>
                <w:i/>
                <w:color w:val="5B9BD5"/>
              </w:rPr>
              <w:t>Указывается срок окончания строительства расчетный Гермес</w:t>
            </w:r>
          </w:p>
        </w:tc>
      </w:tr>
      <w:tr w:rsidR="000D31FE" w:rsidRPr="00C33657" w14:paraId="47F7C64A" w14:textId="77777777" w:rsidTr="00CE22DC">
        <w:tc>
          <w:tcPr>
            <w:tcW w:w="2808" w:type="dxa"/>
          </w:tcPr>
          <w:p w14:paraId="2C10E265" w14:textId="77777777" w:rsidR="000D31FE" w:rsidRPr="00C33657" w:rsidRDefault="000D31FE" w:rsidP="00B41E7C">
            <w:pPr>
              <w:tabs>
                <w:tab w:val="left" w:pos="510"/>
              </w:tabs>
            </w:pPr>
            <w:r w:rsidRPr="00C33657">
              <w:t>1.7.</w:t>
            </w:r>
            <w:r w:rsidRPr="00C33657">
              <w:rPr>
                <w:lang w:val="en-US"/>
              </w:rPr>
              <w:t xml:space="preserve"> </w:t>
            </w:r>
            <w:r w:rsidRPr="00C33657">
              <w:t>Заказчик</w:t>
            </w:r>
          </w:p>
        </w:tc>
        <w:tc>
          <w:tcPr>
            <w:tcW w:w="7967" w:type="dxa"/>
            <w:vAlign w:val="center"/>
          </w:tcPr>
          <w:p w14:paraId="1ECA0A3F" w14:textId="77777777" w:rsidR="000D31FE" w:rsidRPr="00C33657" w:rsidRDefault="000D31FE" w:rsidP="00B41E7C">
            <w:pPr>
              <w:pStyle w:val="af"/>
              <w:rPr>
                <w:color w:val="5B9BD5"/>
              </w:rPr>
            </w:pPr>
            <w:r w:rsidRPr="00C33657">
              <w:rPr>
                <w:i/>
                <w:color w:val="5B9BD5"/>
              </w:rPr>
              <w:t>Указывается наименование филиала ПАО «Ростелеком</w:t>
            </w:r>
          </w:p>
        </w:tc>
      </w:tr>
      <w:tr w:rsidR="008E5615" w:rsidRPr="00C33657" w14:paraId="28577337" w14:textId="77777777" w:rsidTr="00CE22DC">
        <w:tc>
          <w:tcPr>
            <w:tcW w:w="2808" w:type="dxa"/>
          </w:tcPr>
          <w:p w14:paraId="077ECF97" w14:textId="77777777" w:rsidR="008E5615" w:rsidRPr="00C33657" w:rsidRDefault="008E5615" w:rsidP="00B41E7C">
            <w:pPr>
              <w:tabs>
                <w:tab w:val="left" w:pos="585"/>
              </w:tabs>
            </w:pPr>
            <w:r w:rsidRPr="00C33657">
              <w:t>1.8.</w:t>
            </w:r>
            <w:r w:rsidRPr="00C33657">
              <w:rPr>
                <w:lang w:val="en-US"/>
              </w:rPr>
              <w:t xml:space="preserve"> </w:t>
            </w:r>
            <w:r w:rsidRPr="00C33657">
              <w:t>Подрядчик по проектированию</w:t>
            </w:r>
          </w:p>
        </w:tc>
        <w:tc>
          <w:tcPr>
            <w:tcW w:w="7967" w:type="dxa"/>
          </w:tcPr>
          <w:p w14:paraId="26EE8B01" w14:textId="77777777" w:rsidR="008E5615" w:rsidRPr="00C33657" w:rsidRDefault="008E5615" w:rsidP="00B41E7C">
            <w:pPr>
              <w:pStyle w:val="af"/>
              <w:jc w:val="both"/>
              <w:rPr>
                <w:i/>
                <w:color w:val="5B9BD5"/>
              </w:rPr>
            </w:pPr>
            <w:r w:rsidRPr="00C33657">
              <w:rPr>
                <w:i/>
                <w:color w:val="5B9BD5"/>
              </w:rPr>
              <w:t xml:space="preserve">Контрагент умных закупок по договору ЕБПР </w:t>
            </w:r>
          </w:p>
        </w:tc>
      </w:tr>
      <w:tr w:rsidR="008E5615" w:rsidRPr="00C33657" w14:paraId="336D372D" w14:textId="77777777" w:rsidTr="00CE22DC">
        <w:tc>
          <w:tcPr>
            <w:tcW w:w="2808" w:type="dxa"/>
          </w:tcPr>
          <w:p w14:paraId="3DEBD441" w14:textId="77777777" w:rsidR="008E5615" w:rsidRPr="00C33657" w:rsidRDefault="008E5615" w:rsidP="00B41E7C">
            <w:r w:rsidRPr="00C33657">
              <w:t>1.9.</w:t>
            </w:r>
            <w:r w:rsidRPr="00C33657">
              <w:rPr>
                <w:lang w:val="en-US"/>
              </w:rPr>
              <w:t xml:space="preserve"> </w:t>
            </w:r>
            <w:r w:rsidRPr="00C33657">
              <w:t>Стадийность проектирования</w:t>
            </w:r>
          </w:p>
        </w:tc>
        <w:tc>
          <w:tcPr>
            <w:tcW w:w="7967" w:type="dxa"/>
          </w:tcPr>
          <w:p w14:paraId="1B3AA233" w14:textId="77777777" w:rsidR="008E5615" w:rsidRPr="00C33657" w:rsidRDefault="00915CE1" w:rsidP="00B41E7C">
            <w:pPr>
              <w:jc w:val="both"/>
              <w:rPr>
                <w:b/>
              </w:rPr>
            </w:pPr>
            <w:r w:rsidRPr="00C33657">
              <w:t>Проектная/Рабочая документация, по требованию заказчика.</w:t>
            </w:r>
          </w:p>
        </w:tc>
      </w:tr>
      <w:tr w:rsidR="000D31FE" w:rsidRPr="00C33657" w14:paraId="2D9854B8" w14:textId="77777777" w:rsidTr="00CE22DC">
        <w:tc>
          <w:tcPr>
            <w:tcW w:w="2808" w:type="dxa"/>
          </w:tcPr>
          <w:p w14:paraId="7FEA791C" w14:textId="77777777" w:rsidR="000D31FE" w:rsidRPr="00C33657" w:rsidRDefault="000D31FE" w:rsidP="00B41E7C">
            <w:r w:rsidRPr="00C33657">
              <w:t>1.10. Требования по выделению этапов строительства</w:t>
            </w:r>
          </w:p>
        </w:tc>
        <w:tc>
          <w:tcPr>
            <w:tcW w:w="7967" w:type="dxa"/>
          </w:tcPr>
          <w:p w14:paraId="6135171D" w14:textId="77777777" w:rsidR="000D31FE" w:rsidRPr="00C33657" w:rsidRDefault="000D31FE" w:rsidP="00B41E7C">
            <w:pPr>
              <w:jc w:val="both"/>
            </w:pPr>
            <w:r w:rsidRPr="00C33657">
              <w:t>Этапы строительства и пусковые комплексы не выделять.</w:t>
            </w:r>
          </w:p>
          <w:p w14:paraId="4CC49BC3" w14:textId="77777777" w:rsidR="000D31FE" w:rsidRPr="00C33657" w:rsidRDefault="000D31FE" w:rsidP="00B41E7C">
            <w:pPr>
              <w:jc w:val="both"/>
            </w:pPr>
          </w:p>
        </w:tc>
      </w:tr>
      <w:tr w:rsidR="008E5615" w:rsidRPr="00C33657" w14:paraId="364EE0EC" w14:textId="77777777" w:rsidTr="00CE22DC">
        <w:tc>
          <w:tcPr>
            <w:tcW w:w="2808" w:type="dxa"/>
          </w:tcPr>
          <w:p w14:paraId="47F6D842" w14:textId="77777777" w:rsidR="008E5615" w:rsidRPr="00C33657" w:rsidRDefault="008E5615" w:rsidP="00B41E7C">
            <w:r w:rsidRPr="00C33657">
              <w:t>1.11. Сроки выдачи проектной/рабочей документации</w:t>
            </w:r>
          </w:p>
        </w:tc>
        <w:tc>
          <w:tcPr>
            <w:tcW w:w="7967" w:type="dxa"/>
          </w:tcPr>
          <w:p w14:paraId="63D32568" w14:textId="77777777" w:rsidR="008E5615" w:rsidRPr="00C33657" w:rsidRDefault="008E5615" w:rsidP="00B41E7C">
            <w:pPr>
              <w:ind w:left="80"/>
              <w:jc w:val="both"/>
              <w:rPr>
                <w:i/>
                <w:color w:val="5B9BD5"/>
              </w:rPr>
            </w:pPr>
            <w:r w:rsidRPr="00C33657">
              <w:t xml:space="preserve"> До  </w:t>
            </w:r>
            <w:r w:rsidRPr="00C33657">
              <w:rPr>
                <w:i/>
                <w:color w:val="5B9BD5"/>
              </w:rPr>
              <w:t xml:space="preserve">указывается дата из Гермес согласно </w:t>
            </w:r>
            <w:r w:rsidRPr="00C33657">
              <w:rPr>
                <w:i/>
                <w:color w:val="5B9BD5"/>
                <w:lang w:val="en-US"/>
              </w:rPr>
              <w:t>SLA</w:t>
            </w:r>
            <w:r w:rsidRPr="00C33657">
              <w:rPr>
                <w:i/>
                <w:color w:val="5B9BD5"/>
              </w:rPr>
              <w:t xml:space="preserve"> срокам  подключения клиента</w:t>
            </w:r>
          </w:p>
        </w:tc>
      </w:tr>
      <w:tr w:rsidR="000D31FE" w:rsidRPr="00C33657" w14:paraId="62F62864" w14:textId="77777777" w:rsidTr="00CE22DC">
        <w:tc>
          <w:tcPr>
            <w:tcW w:w="2808" w:type="dxa"/>
          </w:tcPr>
          <w:p w14:paraId="0B1784EB" w14:textId="77777777" w:rsidR="000D31FE" w:rsidRPr="00C33657" w:rsidRDefault="000D31FE" w:rsidP="00B41E7C">
            <w:r w:rsidRPr="00C33657">
              <w:t>1.12. Количество разрабатываемых экземпляров проектной/рабочей документации</w:t>
            </w:r>
          </w:p>
        </w:tc>
        <w:tc>
          <w:tcPr>
            <w:tcW w:w="7967" w:type="dxa"/>
          </w:tcPr>
          <w:p w14:paraId="2052F447" w14:textId="77777777" w:rsidR="000D31FE" w:rsidRPr="00C33657" w:rsidRDefault="000D31FE" w:rsidP="00B41E7C">
            <w:pPr>
              <w:ind w:left="80"/>
              <w:jc w:val="both"/>
            </w:pPr>
            <w:r w:rsidRPr="00C33657">
              <w:t xml:space="preserve">Проектная/рабочая документация должна быть подготовлена на бумажном носителе и в форме электронного документа в количестве </w:t>
            </w:r>
            <w:r w:rsidR="00DF3971" w:rsidRPr="00C33657">
              <w:t>2</w:t>
            </w:r>
            <w:r w:rsidRPr="00C33657">
              <w:t>-х экземпляров, из них:</w:t>
            </w:r>
          </w:p>
          <w:p w14:paraId="29721785" w14:textId="77777777" w:rsidR="000D31FE" w:rsidRPr="00C33657" w:rsidRDefault="000D31FE" w:rsidP="00B41E7C">
            <w:pPr>
              <w:ind w:left="80"/>
              <w:jc w:val="both"/>
            </w:pPr>
            <w:r w:rsidRPr="00C33657">
              <w:t>1 экземпляр на бумажном носителе – архивный, храниться у подрядчика</w:t>
            </w:r>
          </w:p>
          <w:p w14:paraId="18FD06FC" w14:textId="77777777" w:rsidR="000D31FE" w:rsidRPr="00C33657" w:rsidRDefault="000D31FE" w:rsidP="00B41E7C">
            <w:pPr>
              <w:ind w:left="80"/>
              <w:jc w:val="both"/>
            </w:pPr>
            <w:r w:rsidRPr="00C33657">
              <w:t xml:space="preserve">2 экземпляр на бумажном носителе передается в отдел строительства технической инфраструктуры </w:t>
            </w:r>
            <w:r w:rsidRPr="00C33657">
              <w:rPr>
                <w:color w:val="5B9BD5"/>
              </w:rPr>
              <w:t>_________ф</w:t>
            </w:r>
            <w:r w:rsidRPr="00C33657">
              <w:rPr>
                <w:i/>
                <w:color w:val="5B9BD5"/>
              </w:rPr>
              <w:t>илиала</w:t>
            </w:r>
            <w:r w:rsidRPr="00C33657">
              <w:rPr>
                <w:i/>
              </w:rPr>
              <w:t xml:space="preserve"> </w:t>
            </w:r>
            <w:r w:rsidR="00AE16AB" w:rsidRPr="00C33657">
              <w:rPr>
                <w:i/>
                <w:color w:val="5B9BD5"/>
              </w:rPr>
              <w:t>ПАО «Ростелеком»</w:t>
            </w:r>
            <w:r w:rsidRPr="00C33657">
              <w:rPr>
                <w:i/>
                <w:color w:val="5B9BD5"/>
              </w:rPr>
              <w:t>;</w:t>
            </w:r>
          </w:p>
          <w:p w14:paraId="3E01B7D4" w14:textId="77777777" w:rsidR="000D31FE" w:rsidRPr="00C33657" w:rsidRDefault="00F2517A" w:rsidP="00F2517A">
            <w:pPr>
              <w:ind w:left="80"/>
              <w:jc w:val="both"/>
            </w:pPr>
            <w:r w:rsidRPr="00C33657">
              <w:lastRenderedPageBreak/>
              <w:t xml:space="preserve">3 </w:t>
            </w:r>
            <w:r w:rsidR="000D31FE" w:rsidRPr="00C33657">
              <w:t>экземпляр в электронном формате .</w:t>
            </w:r>
            <w:r w:rsidR="000D31FE" w:rsidRPr="00C33657">
              <w:rPr>
                <w:lang w:val="en-US"/>
              </w:rPr>
              <w:t>pdf</w:t>
            </w:r>
            <w:r w:rsidR="000D31FE" w:rsidRPr="00C33657">
              <w:t xml:space="preserve">  на флеш носителе</w:t>
            </w:r>
            <w:r w:rsidR="00DF3971" w:rsidRPr="00C33657">
              <w:t xml:space="preserve"> </w:t>
            </w:r>
            <w:r w:rsidR="000D31FE" w:rsidRPr="00C33657">
              <w:t xml:space="preserve">передается отдел строительства технической инфраструктуры </w:t>
            </w:r>
            <w:r w:rsidR="000D31FE" w:rsidRPr="00C33657">
              <w:rPr>
                <w:color w:val="5B9BD5"/>
              </w:rPr>
              <w:t>_____________ф</w:t>
            </w:r>
            <w:r w:rsidR="000D31FE" w:rsidRPr="00C33657">
              <w:rPr>
                <w:i/>
                <w:color w:val="5B9BD5"/>
              </w:rPr>
              <w:t xml:space="preserve">илиала </w:t>
            </w:r>
            <w:r w:rsidR="00AE16AB" w:rsidRPr="00C33657">
              <w:rPr>
                <w:i/>
                <w:color w:val="5B9BD5"/>
              </w:rPr>
              <w:t>ПАО «Ростелеком»</w:t>
            </w:r>
          </w:p>
        </w:tc>
      </w:tr>
      <w:tr w:rsidR="000D31FE" w:rsidRPr="00C33657" w14:paraId="035E1C9A" w14:textId="77777777" w:rsidTr="00CE22DC">
        <w:tc>
          <w:tcPr>
            <w:tcW w:w="2808" w:type="dxa"/>
          </w:tcPr>
          <w:p w14:paraId="18785F25" w14:textId="77777777" w:rsidR="000D31FE" w:rsidRPr="00C33657" w:rsidRDefault="000D31FE" w:rsidP="00B41E7C">
            <w:r w:rsidRPr="00C33657">
              <w:lastRenderedPageBreak/>
              <w:t>1.13. Требования  к качеству рабочей документации</w:t>
            </w:r>
          </w:p>
        </w:tc>
        <w:tc>
          <w:tcPr>
            <w:tcW w:w="7967" w:type="dxa"/>
          </w:tcPr>
          <w:p w14:paraId="5CE6C79C" w14:textId="77777777" w:rsidR="000D31FE" w:rsidRPr="00C33657" w:rsidRDefault="000D31FE" w:rsidP="00B41E7C">
            <w:r w:rsidRPr="00C33657">
              <w:t>Проектная/рабочая документация должна соответствовать:</w:t>
            </w:r>
          </w:p>
          <w:p w14:paraId="1C849C37" w14:textId="77777777" w:rsidR="000D31FE" w:rsidRPr="00C33657" w:rsidRDefault="000D31FE" w:rsidP="00B41E7C">
            <w:r w:rsidRPr="00C33657">
              <w:t xml:space="preserve">- требованиям данного Задания, </w:t>
            </w:r>
          </w:p>
          <w:p w14:paraId="2669BD14" w14:textId="77777777" w:rsidR="000D31FE" w:rsidRPr="00C33657" w:rsidRDefault="000D31FE" w:rsidP="00B41E7C">
            <w:r w:rsidRPr="00C33657">
              <w:t xml:space="preserve">- </w:t>
            </w:r>
            <w:hyperlink r:id="rId16" w:history="1">
              <w:r w:rsidRPr="00C33657">
                <w:rPr>
                  <w:rStyle w:val="affd"/>
                </w:rPr>
                <w:t>Требованиям к проектированию сетей электросвязи (Приказ Минцифры Российской Федерации №984 от 21.09.2021 г.);</w:t>
              </w:r>
            </w:hyperlink>
          </w:p>
          <w:p w14:paraId="41876C9A" w14:textId="77777777" w:rsidR="000D31FE" w:rsidRPr="00C33657" w:rsidRDefault="000D31FE" w:rsidP="00B41E7C">
            <w:r w:rsidRPr="00C33657">
              <w:t xml:space="preserve"> - руководящим документам отрасли «Связь», приказам и распоряжениям Минкомсвязи  на момент выполнения проектных работ.</w:t>
            </w:r>
          </w:p>
        </w:tc>
      </w:tr>
      <w:tr w:rsidR="000D31FE" w:rsidRPr="00C33657" w14:paraId="492AF3EF" w14:textId="77777777" w:rsidTr="00CE22DC">
        <w:tc>
          <w:tcPr>
            <w:tcW w:w="10775" w:type="dxa"/>
            <w:gridSpan w:val="2"/>
          </w:tcPr>
          <w:p w14:paraId="4C7BEC74" w14:textId="77777777" w:rsidR="000D31FE" w:rsidRPr="00C33657" w:rsidRDefault="000D31FE" w:rsidP="00B41E7C">
            <w:pPr>
              <w:jc w:val="center"/>
            </w:pPr>
            <w:r w:rsidRPr="00C33657">
              <w:rPr>
                <w:b/>
              </w:rPr>
              <w:t>2. Объемные требования</w:t>
            </w:r>
          </w:p>
        </w:tc>
      </w:tr>
      <w:tr w:rsidR="000D31FE" w:rsidRPr="00C33657" w14:paraId="4B88408D" w14:textId="77777777" w:rsidTr="00CE22DC">
        <w:tc>
          <w:tcPr>
            <w:tcW w:w="2808" w:type="dxa"/>
          </w:tcPr>
          <w:p w14:paraId="0FDCF0D8" w14:textId="77777777" w:rsidR="000D31FE" w:rsidRPr="00C33657" w:rsidRDefault="000D31FE" w:rsidP="00B41E7C">
            <w:pPr>
              <w:tabs>
                <w:tab w:val="left" w:pos="540"/>
              </w:tabs>
            </w:pPr>
            <w:r w:rsidRPr="00C33657">
              <w:t>2.1. Районы строительства:</w:t>
            </w:r>
          </w:p>
        </w:tc>
        <w:tc>
          <w:tcPr>
            <w:tcW w:w="7967" w:type="dxa"/>
          </w:tcPr>
          <w:p w14:paraId="2A1039DB" w14:textId="77777777" w:rsidR="000D31FE" w:rsidRPr="00C33657" w:rsidRDefault="000D31FE" w:rsidP="00B41E7C">
            <w:pPr>
              <w:tabs>
                <w:tab w:val="left" w:pos="5494"/>
              </w:tabs>
              <w:ind w:right="-15"/>
              <w:jc w:val="both"/>
              <w:rPr>
                <w:color w:val="5B9BD5"/>
              </w:rPr>
            </w:pPr>
            <w:r w:rsidRPr="00C33657">
              <w:rPr>
                <w:i/>
                <w:color w:val="5B9BD5"/>
              </w:rPr>
              <w:t>Указывается сервисный центр  строительства</w:t>
            </w:r>
          </w:p>
        </w:tc>
      </w:tr>
      <w:tr w:rsidR="008E5615" w:rsidRPr="00C33657" w14:paraId="1D87A76B" w14:textId="77777777" w:rsidTr="00CE22DC">
        <w:tc>
          <w:tcPr>
            <w:tcW w:w="2808" w:type="dxa"/>
          </w:tcPr>
          <w:p w14:paraId="452151B1" w14:textId="77777777" w:rsidR="008E5615" w:rsidRPr="00C33657" w:rsidRDefault="008E5615" w:rsidP="00B41E7C">
            <w:pPr>
              <w:tabs>
                <w:tab w:val="left" w:pos="540"/>
              </w:tabs>
            </w:pPr>
            <w:r w:rsidRPr="00C33657">
              <w:t>2.2. Требования к основному технологическому оборудованию</w:t>
            </w:r>
          </w:p>
        </w:tc>
        <w:tc>
          <w:tcPr>
            <w:tcW w:w="7967" w:type="dxa"/>
          </w:tcPr>
          <w:p w14:paraId="2A47BF6E" w14:textId="77777777" w:rsidR="008E5615" w:rsidRPr="00C33657" w:rsidRDefault="008E5615" w:rsidP="00B41E7C">
            <w:pPr>
              <w:tabs>
                <w:tab w:val="left" w:pos="540"/>
              </w:tabs>
            </w:pPr>
            <w:r w:rsidRPr="00C33657">
              <w:t>Проектируемое оборудование должно иметь действующие сертификаты в системе сертификации «Связь».</w:t>
            </w:r>
          </w:p>
        </w:tc>
      </w:tr>
      <w:tr w:rsidR="008E5615" w:rsidRPr="00C33657" w14:paraId="620250A3" w14:textId="77777777" w:rsidTr="00CE22DC">
        <w:tc>
          <w:tcPr>
            <w:tcW w:w="2808" w:type="dxa"/>
          </w:tcPr>
          <w:p w14:paraId="782E8025" w14:textId="77777777" w:rsidR="008E5615" w:rsidRPr="00C33657" w:rsidRDefault="008E5615" w:rsidP="00B41E7C">
            <w:pPr>
              <w:tabs>
                <w:tab w:val="left" w:pos="540"/>
              </w:tabs>
            </w:pPr>
            <w:r w:rsidRPr="00C33657">
              <w:t>2.3. Требования пожарной безопасности</w:t>
            </w:r>
          </w:p>
        </w:tc>
        <w:tc>
          <w:tcPr>
            <w:tcW w:w="7967" w:type="dxa"/>
          </w:tcPr>
          <w:p w14:paraId="2AF70833" w14:textId="77777777" w:rsidR="008E5615" w:rsidRPr="00C33657" w:rsidRDefault="008E5615" w:rsidP="00B41E7C">
            <w:r w:rsidRPr="00C33657">
              <w:t xml:space="preserve">В соответствии с действующими нормами и правилами и </w:t>
            </w:r>
            <w:hyperlink r:id="rId17" w:anchor="document-details/D0D5307B-0200-C0EB-A57B-1BBF39D8C1AC" w:history="1">
              <w:r w:rsidRPr="00C33657">
                <w:rPr>
                  <w:rStyle w:val="affd"/>
                </w:rPr>
                <w:t xml:space="preserve">Стандартом системы противопожарной защиты </w:t>
              </w:r>
              <w:r w:rsidR="00AE16AB" w:rsidRPr="00C33657">
                <w:rPr>
                  <w:rStyle w:val="affd"/>
                </w:rPr>
                <w:t>ПАО «Ростелеком»</w:t>
              </w:r>
            </w:hyperlink>
          </w:p>
        </w:tc>
      </w:tr>
      <w:tr w:rsidR="008E5615" w:rsidRPr="00C33657" w14:paraId="2B39D0A3" w14:textId="77777777" w:rsidTr="00CE22DC">
        <w:tc>
          <w:tcPr>
            <w:tcW w:w="2808" w:type="dxa"/>
          </w:tcPr>
          <w:p w14:paraId="0DDC5B54" w14:textId="77777777" w:rsidR="008E5615" w:rsidRPr="00C33657" w:rsidRDefault="008E5615" w:rsidP="00B41E7C">
            <w:pPr>
              <w:tabs>
                <w:tab w:val="left" w:pos="540"/>
                <w:tab w:val="left" w:pos="660"/>
              </w:tabs>
            </w:pPr>
            <w:r w:rsidRPr="00C33657">
              <w:t>2.4. Требования по защите окружающей среды</w:t>
            </w:r>
          </w:p>
        </w:tc>
        <w:tc>
          <w:tcPr>
            <w:tcW w:w="7967" w:type="dxa"/>
          </w:tcPr>
          <w:p w14:paraId="59A85E63" w14:textId="586D474C" w:rsidR="008E5615" w:rsidRPr="00C33657" w:rsidRDefault="008E5615" w:rsidP="00B41E7C">
            <w:pPr>
              <w:tabs>
                <w:tab w:val="left" w:pos="540"/>
              </w:tabs>
            </w:pPr>
            <w:r w:rsidRPr="00C33657">
              <w:t xml:space="preserve">Определить воздействие объекта на природную  среду и воздействие среды на объект (в соответствии с требованиями                 </w:t>
            </w:r>
            <w:hyperlink r:id="rId18" w:history="1">
              <w:r w:rsidR="00045F2F">
                <w:rPr>
                  <w:rStyle w:val="affd"/>
                </w:rPr>
                <w:t>СП 115.</w:t>
              </w:r>
              <w:r w:rsidRPr="00C33657">
                <w:rPr>
                  <w:rStyle w:val="affd"/>
                </w:rPr>
                <w:t>13330.2016</w:t>
              </w:r>
            </w:hyperlink>
          </w:p>
        </w:tc>
      </w:tr>
      <w:tr w:rsidR="008E5615" w:rsidRPr="00C33657" w14:paraId="5A8FBAA2" w14:textId="77777777" w:rsidTr="00CE22DC">
        <w:tc>
          <w:tcPr>
            <w:tcW w:w="2808" w:type="dxa"/>
          </w:tcPr>
          <w:p w14:paraId="6405BA6E" w14:textId="77777777" w:rsidR="008E5615" w:rsidRPr="00C33657" w:rsidRDefault="008E5615" w:rsidP="00B41E7C">
            <w:pPr>
              <w:tabs>
                <w:tab w:val="left" w:pos="540"/>
              </w:tabs>
            </w:pPr>
            <w:r w:rsidRPr="00C33657">
              <w:t>2.5. Требования к режиму безопасности и охране труда</w:t>
            </w:r>
          </w:p>
        </w:tc>
        <w:tc>
          <w:tcPr>
            <w:tcW w:w="7967" w:type="dxa"/>
          </w:tcPr>
          <w:p w14:paraId="4ACDF729" w14:textId="77777777" w:rsidR="008E5615" w:rsidRPr="00C33657" w:rsidRDefault="008E5615" w:rsidP="00B41E7C">
            <w:r w:rsidRPr="00C33657">
              <w:t>В соответствии с действующими нормами и правилами.</w:t>
            </w:r>
          </w:p>
        </w:tc>
      </w:tr>
      <w:tr w:rsidR="008E5615" w:rsidRPr="00C33657" w14:paraId="719E7EB4" w14:textId="77777777" w:rsidTr="00CE22DC">
        <w:tc>
          <w:tcPr>
            <w:tcW w:w="2808" w:type="dxa"/>
          </w:tcPr>
          <w:p w14:paraId="56F7B16A" w14:textId="77777777" w:rsidR="008E5615" w:rsidRPr="00C33657" w:rsidRDefault="008E5615" w:rsidP="00B41E7C">
            <w:r w:rsidRPr="00C33657">
              <w:t>2.6. Требования к инженерно-техническим мероприятиям ГО и ЧС</w:t>
            </w:r>
          </w:p>
        </w:tc>
        <w:tc>
          <w:tcPr>
            <w:tcW w:w="7967" w:type="dxa"/>
          </w:tcPr>
          <w:p w14:paraId="775E242B" w14:textId="77777777" w:rsidR="008E5615" w:rsidRPr="00C33657" w:rsidRDefault="003C46EE" w:rsidP="00B41E7C">
            <w:r w:rsidRPr="00C33657">
              <w:t xml:space="preserve">В соответствии с действующими нормами и правилами </w:t>
            </w:r>
          </w:p>
        </w:tc>
      </w:tr>
      <w:tr w:rsidR="008E5615" w:rsidRPr="00C33657" w14:paraId="5E6CCD54" w14:textId="77777777" w:rsidTr="00CE22DC">
        <w:tc>
          <w:tcPr>
            <w:tcW w:w="2808" w:type="dxa"/>
          </w:tcPr>
          <w:p w14:paraId="686FAD9C" w14:textId="77777777" w:rsidR="008E5615" w:rsidRPr="00C33657" w:rsidRDefault="008E5615" w:rsidP="00B41E7C">
            <w:pPr>
              <w:tabs>
                <w:tab w:val="left" w:pos="540"/>
              </w:tabs>
            </w:pPr>
            <w:r w:rsidRPr="00C33657">
              <w:t>2.7. Материалы, предоставляемые Заказчиком</w:t>
            </w:r>
          </w:p>
        </w:tc>
        <w:tc>
          <w:tcPr>
            <w:tcW w:w="7967" w:type="dxa"/>
          </w:tcPr>
          <w:p w14:paraId="1F641B02" w14:textId="77777777" w:rsidR="008E5615" w:rsidRPr="00C33657" w:rsidRDefault="003C46EE" w:rsidP="00B41E7C">
            <w:pPr>
              <w:tabs>
                <w:tab w:val="left" w:pos="540"/>
              </w:tabs>
              <w:ind w:left="1310" w:hanging="1310"/>
              <w:rPr>
                <w:i/>
              </w:rPr>
            </w:pPr>
            <w:r w:rsidRPr="00C33657">
              <w:t>Приложение к заданию на усмотрение заказчика</w:t>
            </w:r>
            <w:r w:rsidRPr="00C33657">
              <w:rPr>
                <w:i/>
              </w:rPr>
              <w:t xml:space="preserve"> </w:t>
            </w:r>
          </w:p>
        </w:tc>
      </w:tr>
      <w:tr w:rsidR="008E5615" w:rsidRPr="00C33657" w14:paraId="1596128D" w14:textId="77777777" w:rsidTr="00CE22DC">
        <w:tc>
          <w:tcPr>
            <w:tcW w:w="2808" w:type="dxa"/>
          </w:tcPr>
          <w:p w14:paraId="0F0DF2CD" w14:textId="77777777" w:rsidR="008E5615" w:rsidRPr="00C33657" w:rsidRDefault="008E5615" w:rsidP="00B41E7C">
            <w:pPr>
              <w:tabs>
                <w:tab w:val="left" w:pos="540"/>
              </w:tabs>
            </w:pPr>
            <w:r w:rsidRPr="00C33657">
              <w:t xml:space="preserve">2.8. Требования к техническим решениям </w:t>
            </w:r>
          </w:p>
        </w:tc>
        <w:tc>
          <w:tcPr>
            <w:tcW w:w="7967" w:type="dxa"/>
          </w:tcPr>
          <w:p w14:paraId="25284970" w14:textId="77777777" w:rsidR="008E5615" w:rsidRPr="00C33657" w:rsidRDefault="003C46EE" w:rsidP="00B41E7C">
            <w:r w:rsidRPr="00C33657">
              <w:t>Проектную документацию разработать в соответствии:</w:t>
            </w:r>
            <w:r w:rsidRPr="00C33657">
              <w:br/>
              <w:t xml:space="preserve">- </w:t>
            </w:r>
            <w:hyperlink r:id="rId19" w:history="1">
              <w:r w:rsidRPr="00C33657">
                <w:rPr>
                  <w:rStyle w:val="affd"/>
                </w:rPr>
                <w:t xml:space="preserve">Технической политикой проектирования и строительства сетей доступа FTTB (GigabitEthernet) в </w:t>
              </w:r>
              <w:r w:rsidR="00AE16AB" w:rsidRPr="00C33657">
                <w:rPr>
                  <w:rStyle w:val="affd"/>
                </w:rPr>
                <w:t>ПАО «Ростелеком»</w:t>
              </w:r>
            </w:hyperlink>
            <w:r w:rsidRPr="00C33657">
              <w:br/>
              <w:t xml:space="preserve">- </w:t>
            </w:r>
            <w:hyperlink r:id="rId20" w:history="1">
              <w:r w:rsidRPr="00C33657">
                <w:rPr>
                  <w:rStyle w:val="affd"/>
                </w:rPr>
                <w:t xml:space="preserve">Техническая политика проектирования и строительства сетей доступа GPON в </w:t>
              </w:r>
              <w:r w:rsidR="00AE16AB" w:rsidRPr="00C33657">
                <w:rPr>
                  <w:rStyle w:val="affd"/>
                </w:rPr>
                <w:t>ПАО «Ростелеком»</w:t>
              </w:r>
            </w:hyperlink>
            <w:r w:rsidRPr="00C33657">
              <w:br/>
              <w:t xml:space="preserve">- </w:t>
            </w:r>
            <w:hyperlink r:id="rId21" w:history="1">
              <w:r w:rsidRPr="00C33657">
                <w:rPr>
                  <w:rStyle w:val="affd"/>
                </w:rPr>
                <w:t xml:space="preserve">Техническая политика проектирования и строительства сетей доступа FTTH GPON в </w:t>
              </w:r>
              <w:r w:rsidR="00AE16AB" w:rsidRPr="00C33657">
                <w:rPr>
                  <w:rStyle w:val="affd"/>
                </w:rPr>
                <w:t>ПАО «Ростелеком»</w:t>
              </w:r>
            </w:hyperlink>
            <w:r w:rsidRPr="00C33657">
              <w:br/>
              <w:t xml:space="preserve">- </w:t>
            </w:r>
            <w:hyperlink r:id="rId22" w:history="1">
              <w:r w:rsidRPr="00C33657">
                <w:rPr>
                  <w:rStyle w:val="affd"/>
                </w:rPr>
                <w:t>Техническая политика проектирования и строительства сетей доступа GPON с Альбомом технических решений</w:t>
              </w:r>
            </w:hyperlink>
          </w:p>
        </w:tc>
      </w:tr>
      <w:tr w:rsidR="008A4B83" w:rsidRPr="00C33657" w14:paraId="5DCAC076" w14:textId="77777777" w:rsidTr="00CE22DC">
        <w:tc>
          <w:tcPr>
            <w:tcW w:w="2808" w:type="dxa"/>
          </w:tcPr>
          <w:p w14:paraId="39525BED" w14:textId="77777777" w:rsidR="008A4B83" w:rsidRPr="00C33657" w:rsidRDefault="008A4B83" w:rsidP="00B41E7C">
            <w:pPr>
              <w:tabs>
                <w:tab w:val="left" w:pos="540"/>
              </w:tabs>
            </w:pPr>
            <w:r w:rsidRPr="00C33657">
              <w:t>2.9. Требования по оформлению прав собственности и охранных зон</w:t>
            </w:r>
          </w:p>
        </w:tc>
        <w:tc>
          <w:tcPr>
            <w:tcW w:w="7967" w:type="dxa"/>
          </w:tcPr>
          <w:p w14:paraId="279D6F7C" w14:textId="5BCEDB34" w:rsidR="008A4B83" w:rsidRPr="00C33657" w:rsidRDefault="003C46EE">
            <w:r w:rsidRPr="00C33657">
              <w:t>Установить зону с особыми условиями использования территории (охранную зону) и получить правоустанавливающие документы в соответствии с действующим законодательством на волоконно-оптическую линию связи, проложенную в грунт, на вновь установленные опоры связи</w:t>
            </w:r>
            <w:r w:rsidR="00C02F60" w:rsidRPr="00C33657">
              <w:t>.</w:t>
            </w:r>
            <w:r w:rsidRPr="00C33657">
              <w:br/>
              <w:t xml:space="preserve">На построенную кабельную канализацию, кабельный вывод/ввод, ГНБ в соответствии с действующим законодательством получить документы (в том числе правоустанавливающие), необходимые для регистрации объекта недвижимости </w:t>
            </w:r>
            <w:r w:rsidR="00AE16AB" w:rsidRPr="00C33657">
              <w:rPr>
                <w:rFonts w:eastAsia="Calibri"/>
              </w:rPr>
              <w:t>ПАО «Ростелеком»</w:t>
            </w:r>
            <w:r w:rsidRPr="00C33657">
              <w:t xml:space="preserve"> в </w:t>
            </w:r>
            <w:r w:rsidR="004A6A30" w:rsidRPr="00C33657">
              <w:t xml:space="preserve">Федеральной службе </w:t>
            </w:r>
            <w:r w:rsidRPr="00C33657">
              <w:t>государственной регистрации, кадастра и картографии.</w:t>
            </w:r>
          </w:p>
        </w:tc>
      </w:tr>
    </w:tbl>
    <w:p w14:paraId="460B692E" w14:textId="50C2B3A2" w:rsidR="008E5615" w:rsidRPr="00C33657" w:rsidRDefault="008E5615" w:rsidP="008E5615">
      <w:pPr>
        <w:pStyle w:val="afe"/>
        <w:spacing w:line="360" w:lineRule="auto"/>
        <w:jc w:val="left"/>
        <w:rPr>
          <w:b w:val="0"/>
          <w:i/>
          <w:iCs/>
          <w:caps w:val="0"/>
          <w:sz w:val="26"/>
          <w:szCs w:val="26"/>
        </w:rPr>
      </w:pPr>
      <w:r w:rsidRPr="00C33657">
        <w:rPr>
          <w:b w:val="0"/>
          <w:i/>
          <w:iCs/>
          <w:caps w:val="0"/>
          <w:sz w:val="26"/>
          <w:szCs w:val="26"/>
        </w:rPr>
        <w:t>Для строительства объектов в интересах сегмента В2</w:t>
      </w:r>
      <w:r w:rsidRPr="00C33657">
        <w:rPr>
          <w:b w:val="0"/>
          <w:i/>
          <w:iCs/>
          <w:caps w:val="0"/>
          <w:sz w:val="26"/>
          <w:szCs w:val="26"/>
          <w:lang w:val="en-US"/>
        </w:rPr>
        <w:t>B</w:t>
      </w:r>
      <w:r w:rsidRPr="00C33657">
        <w:rPr>
          <w:b w:val="0"/>
          <w:i/>
          <w:iCs/>
          <w:caps w:val="0"/>
          <w:sz w:val="26"/>
          <w:szCs w:val="26"/>
        </w:rPr>
        <w:t>/</w:t>
      </w:r>
      <w:r w:rsidRPr="00C33657">
        <w:rPr>
          <w:b w:val="0"/>
          <w:i/>
          <w:iCs/>
          <w:caps w:val="0"/>
          <w:sz w:val="26"/>
          <w:szCs w:val="26"/>
          <w:lang w:val="en-US"/>
        </w:rPr>
        <w:t>B</w:t>
      </w:r>
      <w:r w:rsidRPr="00C33657">
        <w:rPr>
          <w:b w:val="0"/>
          <w:i/>
          <w:iCs/>
          <w:caps w:val="0"/>
          <w:sz w:val="26"/>
          <w:szCs w:val="26"/>
        </w:rPr>
        <w:t>2</w:t>
      </w:r>
      <w:r w:rsidRPr="00C33657">
        <w:rPr>
          <w:b w:val="0"/>
          <w:i/>
          <w:iCs/>
          <w:caps w:val="0"/>
          <w:sz w:val="26"/>
          <w:szCs w:val="26"/>
          <w:lang w:val="en-US"/>
        </w:rPr>
        <w:t>G</w:t>
      </w:r>
      <w:r w:rsidR="00C1113B">
        <w:rPr>
          <w:b w:val="0"/>
          <w:i/>
          <w:iCs/>
          <w:caps w:val="0"/>
          <w:sz w:val="26"/>
          <w:szCs w:val="26"/>
        </w:rPr>
        <w:t>1/2</w:t>
      </w:r>
      <w:r w:rsidRPr="00C33657">
        <w:rPr>
          <w:b w:val="0"/>
          <w:i/>
          <w:iCs/>
          <w:caps w:val="0"/>
          <w:sz w:val="26"/>
          <w:szCs w:val="26"/>
        </w:rPr>
        <w:t>/</w:t>
      </w:r>
      <w:r w:rsidRPr="00C33657">
        <w:rPr>
          <w:b w:val="0"/>
          <w:i/>
          <w:iCs/>
          <w:caps w:val="0"/>
          <w:sz w:val="26"/>
          <w:szCs w:val="26"/>
          <w:lang w:val="en-US"/>
        </w:rPr>
        <w:t>B</w:t>
      </w:r>
      <w:r w:rsidRPr="00C33657">
        <w:rPr>
          <w:b w:val="0"/>
          <w:i/>
          <w:iCs/>
          <w:caps w:val="0"/>
          <w:sz w:val="26"/>
          <w:szCs w:val="26"/>
        </w:rPr>
        <w:t>2</w:t>
      </w:r>
      <w:r w:rsidRPr="00C33657">
        <w:rPr>
          <w:b w:val="0"/>
          <w:i/>
          <w:iCs/>
          <w:caps w:val="0"/>
          <w:sz w:val="26"/>
          <w:szCs w:val="26"/>
          <w:lang w:val="en-US"/>
        </w:rPr>
        <w:t>O</w:t>
      </w:r>
      <w:r w:rsidRPr="00C33657">
        <w:rPr>
          <w:b w:val="0"/>
          <w:i/>
          <w:iCs/>
          <w:caps w:val="0"/>
          <w:sz w:val="26"/>
          <w:szCs w:val="26"/>
        </w:rPr>
        <w:t>:</w:t>
      </w:r>
    </w:p>
    <w:tbl>
      <w:tblPr>
        <w:tblW w:w="10775"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7967"/>
      </w:tblGrid>
      <w:tr w:rsidR="008E5615" w:rsidRPr="00C33657" w14:paraId="242730F0" w14:textId="77777777" w:rsidTr="00CE22DC">
        <w:tc>
          <w:tcPr>
            <w:tcW w:w="10775" w:type="dxa"/>
            <w:gridSpan w:val="2"/>
          </w:tcPr>
          <w:p w14:paraId="3ECEF203" w14:textId="77777777" w:rsidR="008E5615" w:rsidRPr="00C33657" w:rsidRDefault="008E5615" w:rsidP="00B41E7C">
            <w:pPr>
              <w:jc w:val="center"/>
            </w:pPr>
            <w:r w:rsidRPr="00C33657">
              <w:rPr>
                <w:b/>
              </w:rPr>
              <w:t>1. Общие вопросы</w:t>
            </w:r>
          </w:p>
        </w:tc>
      </w:tr>
      <w:tr w:rsidR="008E5615" w:rsidRPr="00C33657" w14:paraId="142C2E08" w14:textId="77777777" w:rsidTr="00CE22DC">
        <w:tc>
          <w:tcPr>
            <w:tcW w:w="2808" w:type="dxa"/>
          </w:tcPr>
          <w:p w14:paraId="0E8D247B" w14:textId="77777777" w:rsidR="008E5615" w:rsidRPr="00C33657" w:rsidRDefault="008E5615" w:rsidP="00B41E7C">
            <w:pPr>
              <w:tabs>
                <w:tab w:val="left" w:pos="540"/>
              </w:tabs>
            </w:pPr>
            <w:r w:rsidRPr="00C33657">
              <w:lastRenderedPageBreak/>
              <w:t>1.1. Основание для проектирования</w:t>
            </w:r>
          </w:p>
        </w:tc>
        <w:tc>
          <w:tcPr>
            <w:tcW w:w="7967" w:type="dxa"/>
          </w:tcPr>
          <w:p w14:paraId="57BD4C7D" w14:textId="77777777" w:rsidR="008E5615" w:rsidRPr="00C33657" w:rsidRDefault="008E5615" w:rsidP="00B41E7C">
            <w:r w:rsidRPr="00C33657">
              <w:t>Инвестиционный план. Код  проекта (</w:t>
            </w:r>
            <w:r w:rsidRPr="00C33657">
              <w:rPr>
                <w:i/>
                <w:color w:val="5B9BD5"/>
              </w:rPr>
              <w:t>Указывается</w:t>
            </w:r>
            <w:r w:rsidRPr="00C33657">
              <w:rPr>
                <w:color w:val="5B9BD5"/>
              </w:rPr>
              <w:t xml:space="preserve"> </w:t>
            </w:r>
            <w:r w:rsidRPr="00C33657">
              <w:rPr>
                <w:i/>
                <w:color w:val="5B9BD5"/>
              </w:rPr>
              <w:t>код инвестиционного  проекта</w:t>
            </w:r>
            <w:r w:rsidRPr="00C33657">
              <w:rPr>
                <w:i/>
              </w:rPr>
              <w:t>)</w:t>
            </w:r>
          </w:p>
        </w:tc>
      </w:tr>
      <w:tr w:rsidR="008E5615" w:rsidRPr="00C33657" w14:paraId="4B72B948" w14:textId="77777777" w:rsidTr="00CE22DC">
        <w:trPr>
          <w:trHeight w:val="691"/>
        </w:trPr>
        <w:tc>
          <w:tcPr>
            <w:tcW w:w="2808" w:type="dxa"/>
          </w:tcPr>
          <w:p w14:paraId="7DEE9B7B" w14:textId="77777777" w:rsidR="008E5615" w:rsidRPr="00C33657" w:rsidRDefault="008E5615" w:rsidP="00B41E7C">
            <w:r w:rsidRPr="00C33657">
              <w:t>1.2. Наименование проектируемого объекта</w:t>
            </w:r>
          </w:p>
        </w:tc>
        <w:tc>
          <w:tcPr>
            <w:tcW w:w="7967" w:type="dxa"/>
            <w:vAlign w:val="center"/>
          </w:tcPr>
          <w:p w14:paraId="45CFAED3" w14:textId="77777777" w:rsidR="008E5615" w:rsidRPr="00C33657" w:rsidRDefault="008E5615" w:rsidP="00B41E7C">
            <w:r w:rsidRPr="00C33657">
              <w:rPr>
                <w:i/>
              </w:rPr>
              <w:t>«</w:t>
            </w:r>
            <w:r w:rsidRPr="00C33657">
              <w:rPr>
                <w:i/>
                <w:color w:val="5B9BD5"/>
              </w:rPr>
              <w:t>Наименование проекта из Гермес</w:t>
            </w:r>
            <w:r w:rsidRPr="00C33657">
              <w:rPr>
                <w:i/>
              </w:rPr>
              <w:t>»</w:t>
            </w:r>
          </w:p>
        </w:tc>
      </w:tr>
      <w:tr w:rsidR="008E5615" w:rsidRPr="00C33657" w14:paraId="7C843142" w14:textId="77777777" w:rsidTr="00CE22DC">
        <w:tc>
          <w:tcPr>
            <w:tcW w:w="2808" w:type="dxa"/>
          </w:tcPr>
          <w:p w14:paraId="0B3AD6D3" w14:textId="77777777" w:rsidR="008E5615" w:rsidRPr="00C33657" w:rsidRDefault="008E5615" w:rsidP="00B41E7C">
            <w:r w:rsidRPr="00C33657">
              <w:t>1.3. Проектируемая мощность объекта</w:t>
            </w:r>
          </w:p>
        </w:tc>
        <w:tc>
          <w:tcPr>
            <w:tcW w:w="7967" w:type="dxa"/>
            <w:vAlign w:val="center"/>
          </w:tcPr>
          <w:p w14:paraId="6B50240F" w14:textId="77777777" w:rsidR="008E5615" w:rsidRPr="00C33657" w:rsidRDefault="008E5615" w:rsidP="00B41E7C">
            <w:pPr>
              <w:pStyle w:val="af6"/>
              <w:rPr>
                <w:rFonts w:ascii="Times New Roman" w:hAnsi="Times New Roman"/>
                <w:sz w:val="24"/>
                <w:szCs w:val="24"/>
              </w:rPr>
            </w:pPr>
            <w:r w:rsidRPr="00C33657">
              <w:rPr>
                <w:rFonts w:ascii="Times New Roman" w:hAnsi="Times New Roman"/>
                <w:sz w:val="24"/>
                <w:szCs w:val="24"/>
              </w:rPr>
              <w:t xml:space="preserve">Передается заказчиком  согласно формы  Приложения к заданию подрядчику за подписью начальника отдела строительства технической инфраструктуры филиала </w:t>
            </w:r>
          </w:p>
        </w:tc>
      </w:tr>
      <w:tr w:rsidR="008E5615" w:rsidRPr="00C33657" w14:paraId="02F168BE" w14:textId="77777777" w:rsidTr="00CE22DC">
        <w:tc>
          <w:tcPr>
            <w:tcW w:w="2808" w:type="dxa"/>
          </w:tcPr>
          <w:p w14:paraId="76629AB3" w14:textId="77777777" w:rsidR="008E5615" w:rsidRPr="00C33657" w:rsidRDefault="008E5615" w:rsidP="00B41E7C">
            <w:r w:rsidRPr="00C33657">
              <w:t>1.4. Расчетная стоимость строительства, сметная документация</w:t>
            </w:r>
          </w:p>
        </w:tc>
        <w:tc>
          <w:tcPr>
            <w:tcW w:w="7967" w:type="dxa"/>
          </w:tcPr>
          <w:p w14:paraId="43BCFDFD" w14:textId="77777777" w:rsidR="00C1113B" w:rsidRDefault="00E60B38" w:rsidP="00B41E7C">
            <w:pPr>
              <w:tabs>
                <w:tab w:val="left" w:pos="709"/>
              </w:tabs>
              <w:jc w:val="both"/>
            </w:pPr>
            <w:r w:rsidRPr="00C33657">
              <w:t>Расчёт сметной стоимости строительства выполнить для объектов В2G</w:t>
            </w:r>
            <w:r w:rsidR="00C1113B">
              <w:t>1/2</w:t>
            </w:r>
            <w:r w:rsidRPr="00C33657">
              <w:t>:</w:t>
            </w:r>
          </w:p>
          <w:p w14:paraId="3FD5AA41" w14:textId="0EF138F8" w:rsidR="008E5615" w:rsidRPr="00C33657" w:rsidRDefault="00E60B38" w:rsidP="00B41E7C">
            <w:pPr>
              <w:tabs>
                <w:tab w:val="left" w:pos="709"/>
              </w:tabs>
              <w:jc w:val="both"/>
            </w:pPr>
            <w:r w:rsidRPr="00C33657">
              <w:t xml:space="preserve">• с учетом методических рекомендаций по применению Классификатора основных средств </w:t>
            </w:r>
            <w:r w:rsidR="00AE16AB" w:rsidRPr="00C33657">
              <w:rPr>
                <w:rFonts w:eastAsia="Calibri"/>
              </w:rPr>
              <w:t>ПАО «Ростелеком»</w:t>
            </w:r>
            <w:r w:rsidRPr="00C33657">
              <w:t>;</w:t>
            </w:r>
            <w:r w:rsidRPr="00C33657">
              <w:br/>
              <w:t>• в текущих ценах соответствующих рамочному договору</w:t>
            </w:r>
            <w:r w:rsidR="008E5615" w:rsidRPr="00C33657">
              <w:t>.</w:t>
            </w:r>
          </w:p>
        </w:tc>
      </w:tr>
      <w:tr w:rsidR="008E5615" w:rsidRPr="00C33657" w14:paraId="3E329B3B" w14:textId="77777777" w:rsidTr="00CE22DC">
        <w:tc>
          <w:tcPr>
            <w:tcW w:w="2808" w:type="dxa"/>
          </w:tcPr>
          <w:p w14:paraId="024BEE6F" w14:textId="77777777" w:rsidR="008E5615" w:rsidRPr="00C33657" w:rsidRDefault="008E5615" w:rsidP="00B41E7C">
            <w:r w:rsidRPr="00C33657">
              <w:t>1.5.</w:t>
            </w:r>
            <w:r w:rsidRPr="00C33657">
              <w:rPr>
                <w:lang w:val="en-US"/>
              </w:rPr>
              <w:t xml:space="preserve"> </w:t>
            </w:r>
            <w:r w:rsidRPr="00C33657">
              <w:t>Источник финансирования</w:t>
            </w:r>
          </w:p>
        </w:tc>
        <w:tc>
          <w:tcPr>
            <w:tcW w:w="7967" w:type="dxa"/>
            <w:vAlign w:val="center"/>
          </w:tcPr>
          <w:p w14:paraId="3606CEA7" w14:textId="77777777" w:rsidR="008E5615" w:rsidRPr="00C33657" w:rsidRDefault="008E5615" w:rsidP="00B41E7C">
            <w:r w:rsidRPr="00C33657">
              <w:t xml:space="preserve">Собственные средства </w:t>
            </w:r>
            <w:r w:rsidR="00AE16AB" w:rsidRPr="00C33657">
              <w:rPr>
                <w:rFonts w:eastAsia="Calibri"/>
              </w:rPr>
              <w:t>ПАО «Ростелеком»</w:t>
            </w:r>
          </w:p>
        </w:tc>
      </w:tr>
      <w:tr w:rsidR="008E5615" w:rsidRPr="00C33657" w14:paraId="03825978" w14:textId="77777777" w:rsidTr="00CE22DC">
        <w:tc>
          <w:tcPr>
            <w:tcW w:w="2808" w:type="dxa"/>
          </w:tcPr>
          <w:p w14:paraId="3679EBF8" w14:textId="77777777" w:rsidR="008E5615" w:rsidRPr="00C33657" w:rsidRDefault="008E5615" w:rsidP="00B41E7C">
            <w:pPr>
              <w:tabs>
                <w:tab w:val="left" w:pos="540"/>
              </w:tabs>
            </w:pPr>
            <w:r w:rsidRPr="00C33657">
              <w:t>1.6. Сроки окончания строительства</w:t>
            </w:r>
            <w:r w:rsidR="00915CE1" w:rsidRPr="00C33657">
              <w:t xml:space="preserve"> раб. дн.</w:t>
            </w:r>
          </w:p>
        </w:tc>
        <w:tc>
          <w:tcPr>
            <w:tcW w:w="7967" w:type="dxa"/>
            <w:vAlign w:val="center"/>
          </w:tcPr>
          <w:p w14:paraId="7E5E5225" w14:textId="77777777" w:rsidR="008E5615" w:rsidRPr="00C33657" w:rsidRDefault="008E5615" w:rsidP="00B41E7C">
            <w:pPr>
              <w:rPr>
                <w:color w:val="5B9BD5"/>
              </w:rPr>
            </w:pPr>
            <w:r w:rsidRPr="00C33657">
              <w:rPr>
                <w:i/>
                <w:color w:val="5B9BD5"/>
              </w:rPr>
              <w:t>Указывается срок окончания строительства расчетный Гермес</w:t>
            </w:r>
          </w:p>
        </w:tc>
      </w:tr>
      <w:tr w:rsidR="008E5615" w:rsidRPr="00C33657" w14:paraId="12619DF3" w14:textId="77777777" w:rsidTr="00CE22DC">
        <w:tc>
          <w:tcPr>
            <w:tcW w:w="2808" w:type="dxa"/>
          </w:tcPr>
          <w:p w14:paraId="3AAF062B" w14:textId="77777777" w:rsidR="008E5615" w:rsidRPr="00C33657" w:rsidRDefault="008E5615" w:rsidP="00B41E7C">
            <w:pPr>
              <w:tabs>
                <w:tab w:val="left" w:pos="510"/>
              </w:tabs>
            </w:pPr>
            <w:r w:rsidRPr="00C33657">
              <w:t>1.7. Заказчик</w:t>
            </w:r>
          </w:p>
        </w:tc>
        <w:tc>
          <w:tcPr>
            <w:tcW w:w="7967" w:type="dxa"/>
            <w:vAlign w:val="center"/>
          </w:tcPr>
          <w:p w14:paraId="678C7496" w14:textId="77777777" w:rsidR="008E5615" w:rsidRPr="00C33657" w:rsidRDefault="008E5615" w:rsidP="00B41E7C">
            <w:pPr>
              <w:pStyle w:val="af"/>
              <w:rPr>
                <w:color w:val="5B9BD5"/>
              </w:rPr>
            </w:pPr>
            <w:r w:rsidRPr="00C33657">
              <w:rPr>
                <w:i/>
                <w:color w:val="5B9BD5"/>
              </w:rPr>
              <w:t xml:space="preserve">Указывается наименование филиала </w:t>
            </w:r>
            <w:r w:rsidR="00AE16AB" w:rsidRPr="00C33657">
              <w:rPr>
                <w:i/>
                <w:color w:val="5B9BD5"/>
              </w:rPr>
              <w:t>ПАО «Ростелеком»</w:t>
            </w:r>
          </w:p>
        </w:tc>
      </w:tr>
      <w:tr w:rsidR="008E5615" w:rsidRPr="00C33657" w14:paraId="79CB430C" w14:textId="77777777" w:rsidTr="00CE22DC">
        <w:tc>
          <w:tcPr>
            <w:tcW w:w="2808" w:type="dxa"/>
          </w:tcPr>
          <w:p w14:paraId="45F525A1" w14:textId="77777777" w:rsidR="008E5615" w:rsidRPr="00C33657" w:rsidRDefault="008E5615" w:rsidP="00B41E7C">
            <w:pPr>
              <w:tabs>
                <w:tab w:val="left" w:pos="585"/>
              </w:tabs>
            </w:pPr>
            <w:r w:rsidRPr="00C33657">
              <w:t>1.8. Подрядчик по проектированию</w:t>
            </w:r>
          </w:p>
        </w:tc>
        <w:tc>
          <w:tcPr>
            <w:tcW w:w="7967" w:type="dxa"/>
          </w:tcPr>
          <w:p w14:paraId="68B16DB9" w14:textId="77777777" w:rsidR="008E5615" w:rsidRPr="00C33657" w:rsidRDefault="008E5615" w:rsidP="00B41E7C">
            <w:pPr>
              <w:pStyle w:val="af"/>
              <w:jc w:val="both"/>
              <w:rPr>
                <w:i/>
                <w:color w:val="5B9BD5"/>
              </w:rPr>
            </w:pPr>
            <w:r w:rsidRPr="00C33657">
              <w:rPr>
                <w:i/>
                <w:color w:val="5B9BD5"/>
              </w:rPr>
              <w:t xml:space="preserve">Контрагент умных закупок по договору ЕБПР </w:t>
            </w:r>
          </w:p>
        </w:tc>
      </w:tr>
      <w:tr w:rsidR="008E5615" w:rsidRPr="00C33657" w14:paraId="43F985F4" w14:textId="77777777" w:rsidTr="00CE22DC">
        <w:tc>
          <w:tcPr>
            <w:tcW w:w="2808" w:type="dxa"/>
          </w:tcPr>
          <w:p w14:paraId="05D81255" w14:textId="77777777" w:rsidR="008E5615" w:rsidRPr="00C33657" w:rsidRDefault="008E5615" w:rsidP="00B41E7C">
            <w:r w:rsidRPr="00C33657">
              <w:t>1.9.</w:t>
            </w:r>
            <w:r w:rsidRPr="00C33657">
              <w:rPr>
                <w:lang w:val="en-US"/>
              </w:rPr>
              <w:t xml:space="preserve"> </w:t>
            </w:r>
            <w:r w:rsidRPr="00C33657">
              <w:t>Стадийность проектирования</w:t>
            </w:r>
          </w:p>
        </w:tc>
        <w:tc>
          <w:tcPr>
            <w:tcW w:w="7967" w:type="dxa"/>
          </w:tcPr>
          <w:p w14:paraId="4D43FACE" w14:textId="77777777" w:rsidR="008E5615" w:rsidRPr="00C33657" w:rsidRDefault="008A4B83" w:rsidP="00B41E7C">
            <w:pPr>
              <w:jc w:val="both"/>
            </w:pPr>
            <w:r w:rsidRPr="00C33657">
              <w:t>Проектная/Рабочая документация, по требованию заказчика.</w:t>
            </w:r>
          </w:p>
        </w:tc>
      </w:tr>
      <w:tr w:rsidR="008E5615" w:rsidRPr="00C33657" w14:paraId="486520B0" w14:textId="77777777" w:rsidTr="00CE22DC">
        <w:tc>
          <w:tcPr>
            <w:tcW w:w="2808" w:type="dxa"/>
          </w:tcPr>
          <w:p w14:paraId="5694C8AA" w14:textId="77777777" w:rsidR="008E5615" w:rsidRPr="00C33657" w:rsidRDefault="008E5615" w:rsidP="00B41E7C">
            <w:r w:rsidRPr="00C33657">
              <w:t>1.10. Требования по выделению этапов строительства</w:t>
            </w:r>
          </w:p>
        </w:tc>
        <w:tc>
          <w:tcPr>
            <w:tcW w:w="7967" w:type="dxa"/>
          </w:tcPr>
          <w:p w14:paraId="24E31899" w14:textId="77777777" w:rsidR="008E5615" w:rsidRPr="00C33657" w:rsidRDefault="008E5615" w:rsidP="00B41E7C">
            <w:pPr>
              <w:jc w:val="both"/>
            </w:pPr>
            <w:r w:rsidRPr="00C33657">
              <w:t>Этапы строительства и пусковые комплексы не выделять.</w:t>
            </w:r>
          </w:p>
          <w:p w14:paraId="37335C35" w14:textId="77777777" w:rsidR="008E5615" w:rsidRPr="00C33657" w:rsidRDefault="008E5615" w:rsidP="00B41E7C">
            <w:pPr>
              <w:jc w:val="both"/>
            </w:pPr>
          </w:p>
        </w:tc>
      </w:tr>
      <w:tr w:rsidR="008E5615" w:rsidRPr="00C33657" w14:paraId="01D86272" w14:textId="77777777" w:rsidTr="00CE22DC">
        <w:tc>
          <w:tcPr>
            <w:tcW w:w="2808" w:type="dxa"/>
          </w:tcPr>
          <w:p w14:paraId="6AA3EC0F" w14:textId="77777777" w:rsidR="008E5615" w:rsidRPr="00C33657" w:rsidRDefault="008E5615" w:rsidP="00B41E7C">
            <w:r w:rsidRPr="00C33657">
              <w:t>1.11. Сроки выдачи проектной/рабочей документации</w:t>
            </w:r>
          </w:p>
        </w:tc>
        <w:tc>
          <w:tcPr>
            <w:tcW w:w="7967" w:type="dxa"/>
          </w:tcPr>
          <w:p w14:paraId="2DA3D969" w14:textId="77777777" w:rsidR="008E5615" w:rsidRPr="00C33657" w:rsidRDefault="008E5615" w:rsidP="00B41E7C">
            <w:pPr>
              <w:ind w:left="80"/>
              <w:jc w:val="both"/>
              <w:rPr>
                <w:i/>
                <w:color w:val="5B9BD5"/>
              </w:rPr>
            </w:pPr>
            <w:r w:rsidRPr="00C33657">
              <w:t xml:space="preserve"> До  </w:t>
            </w:r>
            <w:r w:rsidRPr="00C33657">
              <w:rPr>
                <w:i/>
                <w:color w:val="5B9BD5"/>
              </w:rPr>
              <w:t xml:space="preserve">указывается дата из Гермес согласно </w:t>
            </w:r>
            <w:r w:rsidRPr="00C33657">
              <w:rPr>
                <w:i/>
                <w:color w:val="5B9BD5"/>
                <w:lang w:val="en-US"/>
              </w:rPr>
              <w:t>SLA</w:t>
            </w:r>
            <w:r w:rsidRPr="00C33657">
              <w:rPr>
                <w:i/>
                <w:color w:val="5B9BD5"/>
              </w:rPr>
              <w:t xml:space="preserve"> срокам  подключения клиента</w:t>
            </w:r>
          </w:p>
        </w:tc>
      </w:tr>
      <w:tr w:rsidR="008E5615" w:rsidRPr="00C33657" w14:paraId="3B14D77F" w14:textId="77777777" w:rsidTr="00CE22DC">
        <w:tc>
          <w:tcPr>
            <w:tcW w:w="2808" w:type="dxa"/>
          </w:tcPr>
          <w:p w14:paraId="654565F6" w14:textId="77777777" w:rsidR="008E5615" w:rsidRPr="00C33657" w:rsidRDefault="008E5615" w:rsidP="00B41E7C">
            <w:r w:rsidRPr="00C33657">
              <w:t>1.12. Количество разрабатываемых экземпляров проектной/рабочей документации</w:t>
            </w:r>
          </w:p>
        </w:tc>
        <w:tc>
          <w:tcPr>
            <w:tcW w:w="7967" w:type="dxa"/>
          </w:tcPr>
          <w:p w14:paraId="32657133" w14:textId="77777777" w:rsidR="008E5615" w:rsidRPr="00C33657" w:rsidRDefault="008E5615" w:rsidP="00B41E7C">
            <w:pPr>
              <w:ind w:left="80"/>
              <w:jc w:val="both"/>
            </w:pPr>
            <w:r w:rsidRPr="00C33657">
              <w:t xml:space="preserve">Проектная/рабочая документация должна быть подготовлена на бумажном носителе и в форме электронного документа в количестве </w:t>
            </w:r>
            <w:r w:rsidR="00DF3971" w:rsidRPr="00C33657">
              <w:t>2</w:t>
            </w:r>
            <w:r w:rsidRPr="00C33657">
              <w:t>-х экземпляров, из них:</w:t>
            </w:r>
          </w:p>
          <w:p w14:paraId="78B49268" w14:textId="77777777" w:rsidR="008E5615" w:rsidRPr="00C33657" w:rsidRDefault="008E5615" w:rsidP="00B41E7C">
            <w:pPr>
              <w:ind w:left="80"/>
              <w:jc w:val="both"/>
            </w:pPr>
            <w:r w:rsidRPr="00C33657">
              <w:t>1 экземпляр на бумажном носителе – архивный, храниться у подрядчика</w:t>
            </w:r>
          </w:p>
          <w:p w14:paraId="42619AAA" w14:textId="77777777" w:rsidR="008E5615" w:rsidRPr="00C33657" w:rsidRDefault="008E5615" w:rsidP="00B41E7C">
            <w:pPr>
              <w:ind w:left="80"/>
              <w:jc w:val="both"/>
            </w:pPr>
            <w:r w:rsidRPr="00C33657">
              <w:t xml:space="preserve">2 экземпляр на бумажном носителе передается в отдел строительства технической инфраструктуры </w:t>
            </w:r>
            <w:r w:rsidRPr="00C33657">
              <w:rPr>
                <w:color w:val="5B9BD5"/>
              </w:rPr>
              <w:t>_________ф</w:t>
            </w:r>
            <w:r w:rsidRPr="00C33657">
              <w:rPr>
                <w:i/>
                <w:color w:val="5B9BD5"/>
              </w:rPr>
              <w:t>илиала</w:t>
            </w:r>
            <w:r w:rsidRPr="00C33657">
              <w:rPr>
                <w:i/>
              </w:rPr>
              <w:t xml:space="preserve"> </w:t>
            </w:r>
            <w:r w:rsidR="00AE16AB" w:rsidRPr="00C33657">
              <w:rPr>
                <w:i/>
                <w:color w:val="5B9BD5"/>
              </w:rPr>
              <w:t>ПАО «Ростелеком»</w:t>
            </w:r>
            <w:r w:rsidRPr="00C33657">
              <w:rPr>
                <w:i/>
                <w:color w:val="5B9BD5"/>
              </w:rPr>
              <w:t>;</w:t>
            </w:r>
          </w:p>
          <w:p w14:paraId="35774167" w14:textId="77777777" w:rsidR="008E5615" w:rsidRPr="00C33657" w:rsidRDefault="00E60B38" w:rsidP="00E60B38">
            <w:pPr>
              <w:ind w:left="80"/>
              <w:jc w:val="both"/>
            </w:pPr>
            <w:r w:rsidRPr="00C33657">
              <w:t>3</w:t>
            </w:r>
            <w:r w:rsidR="008E5615" w:rsidRPr="00C33657">
              <w:t xml:space="preserve"> экземпляр в электронном формате .</w:t>
            </w:r>
            <w:r w:rsidR="008E5615" w:rsidRPr="00C33657">
              <w:rPr>
                <w:lang w:val="en-US"/>
              </w:rPr>
              <w:t>pdf</w:t>
            </w:r>
            <w:r w:rsidR="008E5615" w:rsidRPr="00C33657">
              <w:t xml:space="preserve">  на флеш носителе</w:t>
            </w:r>
            <w:r w:rsidR="00DF3971" w:rsidRPr="00C33657">
              <w:t xml:space="preserve"> </w:t>
            </w:r>
            <w:r w:rsidR="008E5615" w:rsidRPr="00C33657">
              <w:t xml:space="preserve">передается отдел строительства технической инфраструктуры </w:t>
            </w:r>
            <w:r w:rsidR="008E5615" w:rsidRPr="00C33657">
              <w:rPr>
                <w:color w:val="5B9BD5"/>
              </w:rPr>
              <w:t>_____________ф</w:t>
            </w:r>
            <w:r w:rsidR="008E5615" w:rsidRPr="00C33657">
              <w:rPr>
                <w:i/>
                <w:color w:val="5B9BD5"/>
              </w:rPr>
              <w:t xml:space="preserve">илиала </w:t>
            </w:r>
            <w:r w:rsidR="00AE16AB" w:rsidRPr="00C33657">
              <w:rPr>
                <w:i/>
                <w:color w:val="5B9BD5"/>
              </w:rPr>
              <w:t>ПАО «Ростелеком»</w:t>
            </w:r>
          </w:p>
        </w:tc>
      </w:tr>
      <w:tr w:rsidR="008E5615" w:rsidRPr="00C33657" w14:paraId="6D454643" w14:textId="77777777" w:rsidTr="00CE22DC">
        <w:tc>
          <w:tcPr>
            <w:tcW w:w="2808" w:type="dxa"/>
          </w:tcPr>
          <w:p w14:paraId="299BFD21" w14:textId="77777777" w:rsidR="008E5615" w:rsidRPr="00C33657" w:rsidRDefault="008E5615" w:rsidP="00B41E7C">
            <w:r w:rsidRPr="00C33657">
              <w:t>1.13. Требования  к качеству рабочей документации</w:t>
            </w:r>
          </w:p>
        </w:tc>
        <w:tc>
          <w:tcPr>
            <w:tcW w:w="7967" w:type="dxa"/>
          </w:tcPr>
          <w:p w14:paraId="604A943B" w14:textId="77777777" w:rsidR="008E5615" w:rsidRPr="00C33657" w:rsidRDefault="008E5615" w:rsidP="00B41E7C">
            <w:r w:rsidRPr="00C33657">
              <w:t>Проектная/рабочая документация должна соответствовать:</w:t>
            </w:r>
          </w:p>
          <w:p w14:paraId="282592F2" w14:textId="77777777" w:rsidR="008E5615" w:rsidRPr="00C33657" w:rsidRDefault="008E5615" w:rsidP="00B41E7C">
            <w:r w:rsidRPr="00C33657">
              <w:t xml:space="preserve">- требованиям данного Задания, </w:t>
            </w:r>
          </w:p>
          <w:p w14:paraId="44831CE3" w14:textId="77777777" w:rsidR="008E5615" w:rsidRPr="00C33657" w:rsidRDefault="008E5615" w:rsidP="00B41E7C">
            <w:r w:rsidRPr="00C33657">
              <w:t xml:space="preserve">- </w:t>
            </w:r>
            <w:hyperlink r:id="rId23" w:history="1">
              <w:r w:rsidRPr="00C33657">
                <w:rPr>
                  <w:rStyle w:val="affd"/>
                </w:rPr>
                <w:t>Требованиям к проектированию сетей электросвязи (Приказ Минцифры Российской Федерации №984 от 21.09.2021 г.);</w:t>
              </w:r>
            </w:hyperlink>
          </w:p>
          <w:p w14:paraId="74F81B89" w14:textId="77777777" w:rsidR="008E5615" w:rsidRPr="00C33657" w:rsidRDefault="008E5615" w:rsidP="00B41E7C">
            <w:r w:rsidRPr="00C33657">
              <w:t xml:space="preserve"> - руководящим документам отрасли «Связь», приказам и распоряжениям Минкомсвязи  на момент выполнения проектных работ.</w:t>
            </w:r>
          </w:p>
        </w:tc>
      </w:tr>
      <w:tr w:rsidR="008E5615" w:rsidRPr="00C33657" w14:paraId="03EC6DD7" w14:textId="77777777" w:rsidTr="00CE22DC">
        <w:tc>
          <w:tcPr>
            <w:tcW w:w="10775" w:type="dxa"/>
            <w:gridSpan w:val="2"/>
          </w:tcPr>
          <w:p w14:paraId="15A55CF9" w14:textId="77777777" w:rsidR="008E5615" w:rsidRPr="00C33657" w:rsidRDefault="008E5615" w:rsidP="00B41E7C">
            <w:pPr>
              <w:jc w:val="center"/>
            </w:pPr>
            <w:r w:rsidRPr="00C33657">
              <w:rPr>
                <w:b/>
              </w:rPr>
              <w:t>2. Объемные требования</w:t>
            </w:r>
          </w:p>
        </w:tc>
      </w:tr>
      <w:tr w:rsidR="008E5615" w:rsidRPr="00C33657" w14:paraId="3AE25D97" w14:textId="77777777" w:rsidTr="00CE22DC">
        <w:tc>
          <w:tcPr>
            <w:tcW w:w="2808" w:type="dxa"/>
          </w:tcPr>
          <w:p w14:paraId="203E791F" w14:textId="77777777" w:rsidR="008E5615" w:rsidRPr="00C33657" w:rsidRDefault="008E5615" w:rsidP="00B41E7C">
            <w:pPr>
              <w:tabs>
                <w:tab w:val="left" w:pos="540"/>
              </w:tabs>
            </w:pPr>
            <w:r w:rsidRPr="00C33657">
              <w:t>2.1. Районы строительства:</w:t>
            </w:r>
          </w:p>
        </w:tc>
        <w:tc>
          <w:tcPr>
            <w:tcW w:w="7967" w:type="dxa"/>
          </w:tcPr>
          <w:p w14:paraId="17B94D97" w14:textId="77777777" w:rsidR="008E5615" w:rsidRPr="00C33657" w:rsidRDefault="008E5615" w:rsidP="00B41E7C">
            <w:pPr>
              <w:tabs>
                <w:tab w:val="left" w:pos="5494"/>
              </w:tabs>
              <w:ind w:right="-15"/>
              <w:jc w:val="both"/>
              <w:rPr>
                <w:color w:val="5B9BD5"/>
              </w:rPr>
            </w:pPr>
            <w:r w:rsidRPr="00C33657">
              <w:rPr>
                <w:i/>
                <w:color w:val="5B9BD5"/>
              </w:rPr>
              <w:t>Указывается сервисный центр строительства</w:t>
            </w:r>
          </w:p>
        </w:tc>
      </w:tr>
      <w:tr w:rsidR="008E5615" w:rsidRPr="00C33657" w14:paraId="4DC22243" w14:textId="77777777" w:rsidTr="00CE22DC">
        <w:tc>
          <w:tcPr>
            <w:tcW w:w="2808" w:type="dxa"/>
          </w:tcPr>
          <w:p w14:paraId="192D4B7D" w14:textId="77777777" w:rsidR="008E5615" w:rsidRPr="00C33657" w:rsidRDefault="008E5615" w:rsidP="00B41E7C">
            <w:pPr>
              <w:tabs>
                <w:tab w:val="left" w:pos="540"/>
              </w:tabs>
            </w:pPr>
            <w:r w:rsidRPr="00C33657">
              <w:t>2.2. Требования к основному технологическому оборудованию</w:t>
            </w:r>
          </w:p>
        </w:tc>
        <w:tc>
          <w:tcPr>
            <w:tcW w:w="7967" w:type="dxa"/>
          </w:tcPr>
          <w:p w14:paraId="79B5C7E2" w14:textId="77777777" w:rsidR="008E5615" w:rsidRPr="00C33657" w:rsidRDefault="008E5615" w:rsidP="00B41E7C">
            <w:pPr>
              <w:tabs>
                <w:tab w:val="left" w:pos="540"/>
              </w:tabs>
            </w:pPr>
            <w:r w:rsidRPr="00C33657">
              <w:t>Проектируемое оборудование должно иметь действующие сертификаты в системе сертификации «Связь».</w:t>
            </w:r>
          </w:p>
        </w:tc>
      </w:tr>
      <w:tr w:rsidR="008E5615" w:rsidRPr="00C33657" w14:paraId="76C7F0F4" w14:textId="77777777" w:rsidTr="00CE22DC">
        <w:tc>
          <w:tcPr>
            <w:tcW w:w="2808" w:type="dxa"/>
          </w:tcPr>
          <w:p w14:paraId="2BA9333E" w14:textId="77777777" w:rsidR="008E5615" w:rsidRPr="00C33657" w:rsidRDefault="008E5615" w:rsidP="00B41E7C">
            <w:pPr>
              <w:tabs>
                <w:tab w:val="left" w:pos="540"/>
              </w:tabs>
            </w:pPr>
            <w:r w:rsidRPr="00C33657">
              <w:t>2.3. Требования пожарной безопасности</w:t>
            </w:r>
          </w:p>
        </w:tc>
        <w:tc>
          <w:tcPr>
            <w:tcW w:w="7967" w:type="dxa"/>
          </w:tcPr>
          <w:p w14:paraId="151F8F44" w14:textId="77777777" w:rsidR="008E5615" w:rsidRPr="00C33657" w:rsidRDefault="008E5615" w:rsidP="00B41E7C">
            <w:r w:rsidRPr="00C33657">
              <w:t>В соответствии с действующими нормами и правилами</w:t>
            </w:r>
          </w:p>
        </w:tc>
      </w:tr>
      <w:tr w:rsidR="008E5615" w:rsidRPr="00C33657" w14:paraId="39ABE511" w14:textId="77777777" w:rsidTr="00CE22DC">
        <w:tc>
          <w:tcPr>
            <w:tcW w:w="2808" w:type="dxa"/>
          </w:tcPr>
          <w:p w14:paraId="6F73A4E4" w14:textId="77777777" w:rsidR="008E5615" w:rsidRPr="00C33657" w:rsidRDefault="008E5615" w:rsidP="00B41E7C">
            <w:pPr>
              <w:tabs>
                <w:tab w:val="left" w:pos="540"/>
                <w:tab w:val="left" w:pos="660"/>
              </w:tabs>
            </w:pPr>
            <w:r w:rsidRPr="00C33657">
              <w:lastRenderedPageBreak/>
              <w:t>2.4. Требования по защите окружающей среды</w:t>
            </w:r>
          </w:p>
        </w:tc>
        <w:tc>
          <w:tcPr>
            <w:tcW w:w="7967" w:type="dxa"/>
          </w:tcPr>
          <w:p w14:paraId="4289C087" w14:textId="49A4AB01" w:rsidR="008E5615" w:rsidRPr="00C33657" w:rsidRDefault="008E5615" w:rsidP="00B41E7C">
            <w:pPr>
              <w:tabs>
                <w:tab w:val="left" w:pos="540"/>
              </w:tabs>
            </w:pPr>
            <w:r w:rsidRPr="00C33657">
              <w:t xml:space="preserve">Определить воздействие объекта на природную  среду и воздействие среды на объект (в соответствии с требованиями                 </w:t>
            </w:r>
            <w:hyperlink r:id="rId24" w:history="1">
              <w:r w:rsidR="00045F2F">
                <w:rPr>
                  <w:rStyle w:val="affd"/>
                </w:rPr>
                <w:t>СП 115.</w:t>
              </w:r>
              <w:r w:rsidRPr="00C33657">
                <w:rPr>
                  <w:rStyle w:val="affd"/>
                </w:rPr>
                <w:t>13330.2016</w:t>
              </w:r>
            </w:hyperlink>
          </w:p>
        </w:tc>
      </w:tr>
      <w:tr w:rsidR="008E5615" w:rsidRPr="00C33657" w14:paraId="0B829FD1" w14:textId="77777777" w:rsidTr="00CE22DC">
        <w:tc>
          <w:tcPr>
            <w:tcW w:w="2808" w:type="dxa"/>
          </w:tcPr>
          <w:p w14:paraId="127F97D8" w14:textId="77777777" w:rsidR="008E5615" w:rsidRPr="00C33657" w:rsidRDefault="008E5615" w:rsidP="00B41E7C">
            <w:pPr>
              <w:tabs>
                <w:tab w:val="left" w:pos="540"/>
              </w:tabs>
            </w:pPr>
            <w:r w:rsidRPr="00C33657">
              <w:t>2.5. Требования к режиму безопасности и охране труда</w:t>
            </w:r>
          </w:p>
        </w:tc>
        <w:tc>
          <w:tcPr>
            <w:tcW w:w="7967" w:type="dxa"/>
          </w:tcPr>
          <w:p w14:paraId="43F0E4B4" w14:textId="77777777" w:rsidR="008E5615" w:rsidRPr="00C33657" w:rsidRDefault="008E5615" w:rsidP="00B41E7C">
            <w:r w:rsidRPr="00C33657">
              <w:t xml:space="preserve">В соответствии с действующими нормами и правилами и </w:t>
            </w:r>
            <w:hyperlink r:id="rId25" w:anchor="document-details/D0D5307B-0200-C0EB-A57B-1BBF39D8C1AC" w:history="1">
              <w:r w:rsidRPr="00C33657">
                <w:rPr>
                  <w:rStyle w:val="affd"/>
                </w:rPr>
                <w:t xml:space="preserve">Стандартом системы противопожарной защиты </w:t>
              </w:r>
              <w:r w:rsidR="00AE16AB" w:rsidRPr="00C33657">
                <w:rPr>
                  <w:rStyle w:val="affd"/>
                </w:rPr>
                <w:t>ПАО «Ростелеком»</w:t>
              </w:r>
            </w:hyperlink>
          </w:p>
        </w:tc>
      </w:tr>
      <w:tr w:rsidR="008E5615" w:rsidRPr="00C33657" w14:paraId="757E93AD" w14:textId="77777777" w:rsidTr="00CE22DC">
        <w:tc>
          <w:tcPr>
            <w:tcW w:w="2808" w:type="dxa"/>
          </w:tcPr>
          <w:p w14:paraId="2D39C0E9" w14:textId="77777777" w:rsidR="008E5615" w:rsidRPr="00C33657" w:rsidRDefault="008E5615" w:rsidP="00B41E7C">
            <w:r w:rsidRPr="00C33657">
              <w:t>2.6. Требования к инженерно-техническим мероприятиям ГО и ЧС</w:t>
            </w:r>
          </w:p>
        </w:tc>
        <w:tc>
          <w:tcPr>
            <w:tcW w:w="7967" w:type="dxa"/>
          </w:tcPr>
          <w:p w14:paraId="1BAA7606" w14:textId="77777777" w:rsidR="008E5615" w:rsidRPr="00C33657" w:rsidRDefault="00E60B38" w:rsidP="00B41E7C">
            <w:r w:rsidRPr="00C33657">
              <w:t xml:space="preserve">В соответствии с действующими нормами и правилами </w:t>
            </w:r>
          </w:p>
        </w:tc>
      </w:tr>
      <w:tr w:rsidR="008E5615" w:rsidRPr="00C33657" w14:paraId="4015FDB7" w14:textId="77777777" w:rsidTr="00CE22DC">
        <w:tc>
          <w:tcPr>
            <w:tcW w:w="2808" w:type="dxa"/>
          </w:tcPr>
          <w:p w14:paraId="13F44957" w14:textId="77777777" w:rsidR="008E5615" w:rsidRPr="00C33657" w:rsidRDefault="008E5615" w:rsidP="00B41E7C">
            <w:pPr>
              <w:tabs>
                <w:tab w:val="left" w:pos="540"/>
              </w:tabs>
            </w:pPr>
            <w:r w:rsidRPr="00C33657">
              <w:t>2.7. Материалы, предоставляемые Заказчиком</w:t>
            </w:r>
          </w:p>
        </w:tc>
        <w:tc>
          <w:tcPr>
            <w:tcW w:w="7967" w:type="dxa"/>
          </w:tcPr>
          <w:p w14:paraId="1DAE3AE4" w14:textId="77777777" w:rsidR="008E5615" w:rsidRPr="00C33657" w:rsidRDefault="00E60B38" w:rsidP="00B41E7C">
            <w:pPr>
              <w:tabs>
                <w:tab w:val="left" w:pos="540"/>
              </w:tabs>
              <w:ind w:left="1310" w:hanging="1310"/>
              <w:rPr>
                <w:i/>
              </w:rPr>
            </w:pPr>
            <w:r w:rsidRPr="00C33657">
              <w:t>Приложение к заданию на усмотрение заказчика</w:t>
            </w:r>
            <w:r w:rsidRPr="00C33657">
              <w:rPr>
                <w:i/>
              </w:rPr>
              <w:t xml:space="preserve"> </w:t>
            </w:r>
          </w:p>
        </w:tc>
      </w:tr>
      <w:tr w:rsidR="008E5615" w:rsidRPr="00C33657" w14:paraId="40FDF16B" w14:textId="77777777" w:rsidTr="00CE22DC">
        <w:tc>
          <w:tcPr>
            <w:tcW w:w="2808" w:type="dxa"/>
          </w:tcPr>
          <w:p w14:paraId="26B33ADC" w14:textId="77777777" w:rsidR="008E5615" w:rsidRPr="00C33657" w:rsidRDefault="008E5615" w:rsidP="00B41E7C">
            <w:pPr>
              <w:tabs>
                <w:tab w:val="left" w:pos="540"/>
              </w:tabs>
            </w:pPr>
            <w:r w:rsidRPr="00C33657">
              <w:t xml:space="preserve">2.8. Требования к техническим решениям </w:t>
            </w:r>
          </w:p>
        </w:tc>
        <w:tc>
          <w:tcPr>
            <w:tcW w:w="7967" w:type="dxa"/>
          </w:tcPr>
          <w:p w14:paraId="44E5DA8B" w14:textId="50F14F4B" w:rsidR="008E5615" w:rsidRPr="00C33657" w:rsidRDefault="008E5615" w:rsidP="00C1113B">
            <w:pPr>
              <w:tabs>
                <w:tab w:val="left" w:pos="540"/>
              </w:tabs>
              <w:jc w:val="both"/>
            </w:pPr>
            <w:r w:rsidRPr="00C33657">
              <w:t xml:space="preserve">Согласно положению о </w:t>
            </w:r>
            <w:hyperlink r:id="rId26" w:history="1">
              <w:r w:rsidRPr="00C33657">
                <w:rPr>
                  <w:rStyle w:val="affd"/>
                </w:rPr>
                <w:t>типовых технических решениях для подключения клиентов сегмента В2В/В2</w:t>
              </w:r>
              <w:r w:rsidRPr="00C33657">
                <w:rPr>
                  <w:rStyle w:val="affd"/>
                  <w:lang w:val="en-US"/>
                </w:rPr>
                <w:t>G</w:t>
              </w:r>
              <w:r w:rsidRPr="00C33657">
                <w:rPr>
                  <w:rStyle w:val="affd"/>
                </w:rPr>
                <w:t xml:space="preserve"> к сети связи ПАО</w:t>
              </w:r>
              <w:r w:rsidR="00C1113B">
                <w:rPr>
                  <w:rStyle w:val="affd"/>
                </w:rPr>
                <w:t> </w:t>
              </w:r>
              <w:r w:rsidRPr="00C33657">
                <w:rPr>
                  <w:rStyle w:val="affd"/>
                </w:rPr>
                <w:t>«Ростелеком»</w:t>
              </w:r>
            </w:hyperlink>
          </w:p>
        </w:tc>
      </w:tr>
      <w:tr w:rsidR="008A4B83" w:rsidRPr="00C33657" w14:paraId="513F3B83" w14:textId="77777777" w:rsidTr="00CE22DC">
        <w:tc>
          <w:tcPr>
            <w:tcW w:w="2808" w:type="dxa"/>
          </w:tcPr>
          <w:p w14:paraId="6923776D" w14:textId="77777777" w:rsidR="008A4B83" w:rsidRPr="00C33657" w:rsidRDefault="008A4B83" w:rsidP="00B41E7C">
            <w:pPr>
              <w:tabs>
                <w:tab w:val="left" w:pos="540"/>
              </w:tabs>
            </w:pPr>
            <w:r w:rsidRPr="00C33657">
              <w:t>2.9. Требования по оформлению прав собственности и охранных зон</w:t>
            </w:r>
          </w:p>
        </w:tc>
        <w:tc>
          <w:tcPr>
            <w:tcW w:w="7967" w:type="dxa"/>
          </w:tcPr>
          <w:p w14:paraId="10A97D79" w14:textId="7F4F9821" w:rsidR="008A4B83" w:rsidRPr="00C33657" w:rsidRDefault="00A4750E" w:rsidP="00C1113B">
            <w:pPr>
              <w:tabs>
                <w:tab w:val="left" w:pos="540"/>
              </w:tabs>
              <w:jc w:val="both"/>
            </w:pPr>
            <w:r w:rsidRPr="00C33657">
              <w:t>Установить зону с особыми условиями использования территории (охранную зону) и получить правоустанавливающие документы в соответствии с действующим законодательством на волоконно-оптическую линию связи, проложенную в грунт, на вновь установленные опоры связи</w:t>
            </w:r>
            <w:r w:rsidR="00C1113B">
              <w:t>, н</w:t>
            </w:r>
            <w:r w:rsidRPr="00C33657">
              <w:t xml:space="preserve">а построенную кабельную канализацию, кабельный вывод/ввод, ГНБ в соответствии с действующим законодательством получить документы (в том числе правоустанавливающие), необходимые для регистрации объекта недвижимости </w:t>
            </w:r>
            <w:r w:rsidR="00AE16AB" w:rsidRPr="00C33657">
              <w:t>ПАО «Ростелеком»</w:t>
            </w:r>
            <w:r w:rsidRPr="00C33657">
              <w:t xml:space="preserve"> в </w:t>
            </w:r>
            <w:r w:rsidR="00254265" w:rsidRPr="00C33657">
              <w:t xml:space="preserve">Федеральной службе </w:t>
            </w:r>
            <w:r w:rsidRPr="00C33657">
              <w:t>государственной регистрации, кадастра и картографии.</w:t>
            </w:r>
          </w:p>
        </w:tc>
      </w:tr>
    </w:tbl>
    <w:p w14:paraId="01DADF0B" w14:textId="77777777" w:rsidR="008E5615" w:rsidRPr="00C33657" w:rsidRDefault="008E5615" w:rsidP="00011AB4">
      <w:pPr>
        <w:pStyle w:val="afe"/>
        <w:spacing w:line="360" w:lineRule="auto"/>
        <w:jc w:val="left"/>
        <w:rPr>
          <w:b w:val="0"/>
          <w:i/>
          <w:iCs/>
          <w:caps w:val="0"/>
          <w:sz w:val="26"/>
          <w:szCs w:val="26"/>
        </w:rPr>
      </w:pPr>
    </w:p>
    <w:tbl>
      <w:tblPr>
        <w:tblW w:w="0" w:type="auto"/>
        <w:tblLook w:val="04A0" w:firstRow="1" w:lastRow="0" w:firstColumn="1" w:lastColumn="0" w:noHBand="0" w:noVBand="1"/>
      </w:tblPr>
      <w:tblGrid>
        <w:gridCol w:w="2944"/>
        <w:gridCol w:w="2686"/>
        <w:gridCol w:w="3724"/>
      </w:tblGrid>
      <w:tr w:rsidR="0013570E" w:rsidRPr="00C33657" w14:paraId="21128CCA" w14:textId="77777777" w:rsidTr="00D43E67">
        <w:trPr>
          <w:trHeight w:val="488"/>
        </w:trPr>
        <w:tc>
          <w:tcPr>
            <w:tcW w:w="2944" w:type="dxa"/>
          </w:tcPr>
          <w:p w14:paraId="44AB634A" w14:textId="77777777" w:rsidR="0013570E" w:rsidRPr="00C33657" w:rsidRDefault="0013570E" w:rsidP="00011AB4">
            <w:pPr>
              <w:rPr>
                <w:sz w:val="26"/>
                <w:szCs w:val="26"/>
              </w:rPr>
            </w:pPr>
            <w:r w:rsidRPr="00C33657">
              <w:rPr>
                <w:sz w:val="26"/>
                <w:szCs w:val="26"/>
              </w:rPr>
              <w:t>Разработал</w:t>
            </w:r>
          </w:p>
        </w:tc>
        <w:tc>
          <w:tcPr>
            <w:tcW w:w="2686" w:type="dxa"/>
          </w:tcPr>
          <w:p w14:paraId="7E0CF3DC" w14:textId="77777777" w:rsidR="0013570E" w:rsidRPr="00C33657" w:rsidRDefault="0013570E" w:rsidP="00011AB4">
            <w:pPr>
              <w:rPr>
                <w:sz w:val="26"/>
                <w:szCs w:val="26"/>
              </w:rPr>
            </w:pPr>
            <w:r w:rsidRPr="00C33657">
              <w:rPr>
                <w:sz w:val="26"/>
                <w:szCs w:val="26"/>
              </w:rPr>
              <w:t>___________________</w:t>
            </w:r>
          </w:p>
        </w:tc>
        <w:tc>
          <w:tcPr>
            <w:tcW w:w="3724" w:type="dxa"/>
          </w:tcPr>
          <w:p w14:paraId="51F437EE" w14:textId="77777777" w:rsidR="0013570E" w:rsidRPr="00C33657" w:rsidRDefault="0013570E" w:rsidP="00011AB4">
            <w:pPr>
              <w:rPr>
                <w:sz w:val="26"/>
                <w:szCs w:val="26"/>
              </w:rPr>
            </w:pPr>
            <w:r w:rsidRPr="00C33657">
              <w:rPr>
                <w:sz w:val="26"/>
                <w:szCs w:val="26"/>
              </w:rPr>
              <w:t xml:space="preserve"> /________________________/</w:t>
            </w:r>
          </w:p>
        </w:tc>
      </w:tr>
    </w:tbl>
    <w:p w14:paraId="5FAFE75D" w14:textId="77777777" w:rsidR="0013570E" w:rsidRPr="00C33657" w:rsidRDefault="0013570E" w:rsidP="00011AB4">
      <w:pPr>
        <w:rPr>
          <w:sz w:val="26"/>
          <w:szCs w:val="26"/>
        </w:rPr>
      </w:pPr>
      <w:r w:rsidRPr="00C33657">
        <w:rPr>
          <w:sz w:val="26"/>
          <w:szCs w:val="26"/>
        </w:rPr>
        <w:t>Согласовано:</w:t>
      </w:r>
    </w:p>
    <w:tbl>
      <w:tblPr>
        <w:tblW w:w="0" w:type="auto"/>
        <w:tblLook w:val="04A0" w:firstRow="1" w:lastRow="0" w:firstColumn="1" w:lastColumn="0" w:noHBand="0" w:noVBand="1"/>
      </w:tblPr>
      <w:tblGrid>
        <w:gridCol w:w="2920"/>
        <w:gridCol w:w="2686"/>
        <w:gridCol w:w="3748"/>
      </w:tblGrid>
      <w:tr w:rsidR="0013570E" w:rsidRPr="00C33657" w14:paraId="0C356674" w14:textId="77777777" w:rsidTr="004E0328">
        <w:trPr>
          <w:trHeight w:val="488"/>
        </w:trPr>
        <w:tc>
          <w:tcPr>
            <w:tcW w:w="2920" w:type="dxa"/>
          </w:tcPr>
          <w:p w14:paraId="7A4BCDA6" w14:textId="77777777" w:rsidR="0013570E" w:rsidRPr="00C33657" w:rsidRDefault="0013570E" w:rsidP="00011AB4">
            <w:pPr>
              <w:rPr>
                <w:sz w:val="26"/>
                <w:szCs w:val="26"/>
              </w:rPr>
            </w:pPr>
          </w:p>
        </w:tc>
        <w:tc>
          <w:tcPr>
            <w:tcW w:w="2686" w:type="dxa"/>
          </w:tcPr>
          <w:p w14:paraId="491D449A" w14:textId="77777777" w:rsidR="0013570E" w:rsidRPr="00C33657" w:rsidRDefault="0013570E" w:rsidP="00011AB4">
            <w:pPr>
              <w:rPr>
                <w:sz w:val="26"/>
                <w:szCs w:val="26"/>
              </w:rPr>
            </w:pPr>
            <w:r w:rsidRPr="00C33657">
              <w:rPr>
                <w:sz w:val="26"/>
                <w:szCs w:val="26"/>
              </w:rPr>
              <w:t>___________________</w:t>
            </w:r>
          </w:p>
        </w:tc>
        <w:tc>
          <w:tcPr>
            <w:tcW w:w="3748" w:type="dxa"/>
          </w:tcPr>
          <w:p w14:paraId="02DDA5FC" w14:textId="77777777" w:rsidR="0013570E" w:rsidRPr="00C33657" w:rsidRDefault="0013570E" w:rsidP="00011AB4">
            <w:pPr>
              <w:rPr>
                <w:sz w:val="26"/>
                <w:szCs w:val="26"/>
              </w:rPr>
            </w:pPr>
            <w:r w:rsidRPr="00C33657">
              <w:rPr>
                <w:sz w:val="26"/>
                <w:szCs w:val="26"/>
              </w:rPr>
              <w:t xml:space="preserve"> /________________________/</w:t>
            </w:r>
          </w:p>
        </w:tc>
      </w:tr>
      <w:tr w:rsidR="0013570E" w:rsidRPr="00C33657" w14:paraId="20172B14" w14:textId="77777777" w:rsidTr="004E0328">
        <w:trPr>
          <w:trHeight w:val="711"/>
        </w:trPr>
        <w:tc>
          <w:tcPr>
            <w:tcW w:w="2920" w:type="dxa"/>
          </w:tcPr>
          <w:p w14:paraId="77A82291" w14:textId="77777777" w:rsidR="0013570E" w:rsidRPr="00C33657" w:rsidRDefault="0013570E" w:rsidP="00011AB4">
            <w:pPr>
              <w:rPr>
                <w:sz w:val="26"/>
                <w:szCs w:val="26"/>
              </w:rPr>
            </w:pPr>
          </w:p>
        </w:tc>
        <w:tc>
          <w:tcPr>
            <w:tcW w:w="2686" w:type="dxa"/>
          </w:tcPr>
          <w:p w14:paraId="08430EE1" w14:textId="77777777" w:rsidR="0013570E" w:rsidRPr="00C33657" w:rsidRDefault="0013570E" w:rsidP="00011AB4">
            <w:pPr>
              <w:rPr>
                <w:sz w:val="26"/>
                <w:szCs w:val="26"/>
              </w:rPr>
            </w:pPr>
          </w:p>
          <w:p w14:paraId="0F9E7BD3" w14:textId="77777777" w:rsidR="0013570E" w:rsidRPr="00C33657" w:rsidRDefault="0013570E" w:rsidP="00011AB4">
            <w:pPr>
              <w:rPr>
                <w:sz w:val="26"/>
                <w:szCs w:val="26"/>
              </w:rPr>
            </w:pPr>
            <w:r w:rsidRPr="00C33657">
              <w:rPr>
                <w:sz w:val="26"/>
                <w:szCs w:val="26"/>
              </w:rPr>
              <w:t>___________________</w:t>
            </w:r>
          </w:p>
        </w:tc>
        <w:tc>
          <w:tcPr>
            <w:tcW w:w="3748" w:type="dxa"/>
          </w:tcPr>
          <w:p w14:paraId="4E00F5F7" w14:textId="77777777" w:rsidR="0013570E" w:rsidRPr="00C33657" w:rsidRDefault="0013570E" w:rsidP="00011AB4">
            <w:pPr>
              <w:rPr>
                <w:sz w:val="26"/>
                <w:szCs w:val="26"/>
              </w:rPr>
            </w:pPr>
            <w:r w:rsidRPr="00C33657">
              <w:rPr>
                <w:sz w:val="26"/>
                <w:szCs w:val="26"/>
              </w:rPr>
              <w:t xml:space="preserve"> </w:t>
            </w:r>
          </w:p>
          <w:p w14:paraId="15E8D3EF" w14:textId="77777777" w:rsidR="0013570E" w:rsidRPr="00C33657" w:rsidRDefault="0013570E" w:rsidP="00011AB4">
            <w:pPr>
              <w:rPr>
                <w:sz w:val="26"/>
                <w:szCs w:val="26"/>
              </w:rPr>
            </w:pPr>
            <w:r w:rsidRPr="00C33657">
              <w:rPr>
                <w:sz w:val="26"/>
                <w:szCs w:val="26"/>
              </w:rPr>
              <w:t>/________________________/</w:t>
            </w:r>
          </w:p>
        </w:tc>
      </w:tr>
    </w:tbl>
    <w:p w14:paraId="33DC5B09" w14:textId="77777777" w:rsidR="00075641" w:rsidRPr="00C33657" w:rsidRDefault="00075641">
      <w:pPr>
        <w:spacing w:after="200" w:line="276" w:lineRule="auto"/>
        <w:rPr>
          <w:b/>
          <w:bCs/>
          <w:caps/>
          <w:sz w:val="26"/>
          <w:szCs w:val="26"/>
        </w:rPr>
      </w:pPr>
      <w:r w:rsidRPr="00C33657">
        <w:rPr>
          <w:sz w:val="26"/>
          <w:szCs w:val="26"/>
        </w:rPr>
        <w:br w:type="page"/>
      </w:r>
    </w:p>
    <w:p w14:paraId="279D27A9" w14:textId="77777777" w:rsidR="00736C49" w:rsidRPr="00C33657" w:rsidRDefault="00736C49" w:rsidP="00736C49">
      <w:pPr>
        <w:pStyle w:val="afe"/>
        <w:spacing w:line="360" w:lineRule="auto"/>
        <w:jc w:val="right"/>
        <w:rPr>
          <w:b w:val="0"/>
          <w:iCs/>
          <w:caps w:val="0"/>
          <w:sz w:val="24"/>
          <w:szCs w:val="26"/>
        </w:rPr>
      </w:pPr>
      <w:r w:rsidRPr="00C33657">
        <w:rPr>
          <w:b w:val="0"/>
          <w:iCs/>
          <w:caps w:val="0"/>
          <w:sz w:val="24"/>
          <w:szCs w:val="26"/>
        </w:rPr>
        <w:lastRenderedPageBreak/>
        <w:t>Приложение № 4</w:t>
      </w:r>
    </w:p>
    <w:p w14:paraId="53074B7F" w14:textId="77777777" w:rsidR="00736C49" w:rsidRPr="00C33657" w:rsidRDefault="00736C49" w:rsidP="00736C49">
      <w:pPr>
        <w:pStyle w:val="afe"/>
        <w:spacing w:line="360" w:lineRule="auto"/>
        <w:jc w:val="right"/>
        <w:rPr>
          <w:b w:val="0"/>
          <w:iCs/>
          <w:caps w:val="0"/>
          <w:sz w:val="24"/>
          <w:szCs w:val="26"/>
        </w:rPr>
      </w:pPr>
      <w:r w:rsidRPr="00C33657">
        <w:rPr>
          <w:b w:val="0"/>
          <w:iCs/>
          <w:caps w:val="0"/>
          <w:sz w:val="24"/>
          <w:szCs w:val="26"/>
        </w:rPr>
        <w:t xml:space="preserve">к Заказу №_________ к Договору № ______________________ </w:t>
      </w:r>
    </w:p>
    <w:p w14:paraId="59E81D74" w14:textId="77777777" w:rsidR="00736C49" w:rsidRPr="00C33657" w:rsidRDefault="00736C49" w:rsidP="00736C49">
      <w:pPr>
        <w:pStyle w:val="33"/>
        <w:ind w:left="425"/>
        <w:jc w:val="right"/>
        <w:rPr>
          <w:bCs/>
          <w:iCs/>
          <w:sz w:val="24"/>
          <w:szCs w:val="26"/>
        </w:rPr>
      </w:pPr>
      <w:r w:rsidRPr="00C33657">
        <w:rPr>
          <w:bCs/>
          <w:iCs/>
          <w:sz w:val="24"/>
          <w:szCs w:val="26"/>
        </w:rPr>
        <w:t>от «____» ________20____г.</w:t>
      </w:r>
    </w:p>
    <w:p w14:paraId="38BECE92" w14:textId="77777777" w:rsidR="00736C49" w:rsidRPr="00C33657" w:rsidRDefault="00736C49" w:rsidP="00736C49">
      <w:pPr>
        <w:pStyle w:val="33"/>
        <w:ind w:left="425"/>
        <w:jc w:val="right"/>
        <w:rPr>
          <w:b/>
          <w:bCs/>
          <w:caps/>
          <w:sz w:val="24"/>
          <w:szCs w:val="26"/>
        </w:rPr>
      </w:pPr>
    </w:p>
    <w:p w14:paraId="0B07924E" w14:textId="2A96CFA1" w:rsidR="00736C49" w:rsidRPr="00C33657" w:rsidRDefault="00736C49" w:rsidP="00736C49">
      <w:pPr>
        <w:pStyle w:val="33"/>
        <w:ind w:left="425"/>
        <w:jc w:val="center"/>
        <w:rPr>
          <w:b/>
          <w:iCs/>
          <w:caps/>
          <w:color w:val="FF0000"/>
          <w:sz w:val="26"/>
          <w:szCs w:val="26"/>
        </w:rPr>
      </w:pPr>
      <w:r w:rsidRPr="00C33657">
        <w:rPr>
          <w:b/>
          <w:color w:val="FF0000"/>
          <w:sz w:val="26"/>
          <w:szCs w:val="26"/>
        </w:rPr>
        <w:t>[если применимо, для Объектов В2В/В2</w:t>
      </w:r>
      <w:r w:rsidRPr="00C33657">
        <w:rPr>
          <w:b/>
          <w:color w:val="FF0000"/>
          <w:sz w:val="26"/>
          <w:szCs w:val="26"/>
          <w:lang w:val="en-US"/>
        </w:rPr>
        <w:t>G</w:t>
      </w:r>
      <w:r w:rsidR="00C1113B">
        <w:rPr>
          <w:b/>
          <w:color w:val="FF0000"/>
          <w:sz w:val="26"/>
          <w:szCs w:val="26"/>
        </w:rPr>
        <w:t>1/2</w:t>
      </w:r>
      <w:r w:rsidRPr="00C33657">
        <w:rPr>
          <w:b/>
          <w:color w:val="FF0000"/>
          <w:sz w:val="26"/>
          <w:szCs w:val="26"/>
        </w:rPr>
        <w:t>/B2O]</w:t>
      </w:r>
    </w:p>
    <w:p w14:paraId="40D44675" w14:textId="0EF8AD3E" w:rsidR="00736C49" w:rsidRPr="006350F6" w:rsidRDefault="00FF7DC2" w:rsidP="002803D4">
      <w:pPr>
        <w:pStyle w:val="afe"/>
        <w:spacing w:line="360" w:lineRule="auto"/>
        <w:rPr>
          <w:b w:val="0"/>
          <w:iCs/>
          <w:caps w:val="0"/>
          <w:sz w:val="26"/>
          <w:szCs w:val="26"/>
        </w:rPr>
      </w:pPr>
      <w:r w:rsidRPr="006350F6">
        <w:rPr>
          <w:sz w:val="26"/>
          <w:szCs w:val="26"/>
        </w:rPr>
        <w:t>Схема организации связи и/или схематические исходные данные и/или технические условия</w:t>
      </w:r>
      <w:r w:rsidR="0004384B" w:rsidRPr="006350F6">
        <w:rPr>
          <w:sz w:val="26"/>
          <w:szCs w:val="26"/>
        </w:rPr>
        <w:t xml:space="preserve"> и/или схема прокладки</w:t>
      </w:r>
    </w:p>
    <w:p w14:paraId="2A9FCBD9" w14:textId="77777777" w:rsidR="00736C49" w:rsidRPr="00C33657" w:rsidRDefault="00736C49" w:rsidP="00736C49">
      <w:pPr>
        <w:pStyle w:val="afe"/>
        <w:spacing w:line="360" w:lineRule="auto"/>
        <w:jc w:val="right"/>
        <w:rPr>
          <w:b w:val="0"/>
          <w:iCs/>
          <w:caps w:val="0"/>
          <w:sz w:val="26"/>
          <w:szCs w:val="26"/>
        </w:rPr>
      </w:pPr>
    </w:p>
    <w:p w14:paraId="4F5C1966" w14:textId="77777777" w:rsidR="00736C49" w:rsidRPr="00C33657" w:rsidRDefault="00736C49" w:rsidP="00736C49">
      <w:pPr>
        <w:pStyle w:val="afe"/>
        <w:spacing w:line="360" w:lineRule="auto"/>
        <w:jc w:val="right"/>
        <w:rPr>
          <w:b w:val="0"/>
          <w:iCs/>
          <w:caps w:val="0"/>
          <w:sz w:val="26"/>
          <w:szCs w:val="26"/>
        </w:rPr>
      </w:pPr>
    </w:p>
    <w:p w14:paraId="1B474888" w14:textId="77777777" w:rsidR="00736C49" w:rsidRPr="00C33657" w:rsidRDefault="00736C49" w:rsidP="00736C49">
      <w:pPr>
        <w:pStyle w:val="afe"/>
        <w:spacing w:line="360" w:lineRule="auto"/>
        <w:jc w:val="right"/>
        <w:rPr>
          <w:b w:val="0"/>
          <w:iCs/>
          <w:caps w:val="0"/>
          <w:sz w:val="26"/>
          <w:szCs w:val="26"/>
        </w:rPr>
      </w:pPr>
    </w:p>
    <w:tbl>
      <w:tblPr>
        <w:tblW w:w="7797" w:type="dxa"/>
        <w:jc w:val="center"/>
        <w:tblLayout w:type="fixed"/>
        <w:tblLook w:val="0000" w:firstRow="0" w:lastRow="0" w:firstColumn="0" w:lastColumn="0" w:noHBand="0" w:noVBand="0"/>
      </w:tblPr>
      <w:tblGrid>
        <w:gridCol w:w="3657"/>
        <w:gridCol w:w="29"/>
        <w:gridCol w:w="4050"/>
        <w:gridCol w:w="61"/>
      </w:tblGrid>
      <w:tr w:rsidR="00736C49" w:rsidRPr="00C33657" w14:paraId="2C28C817" w14:textId="77777777" w:rsidTr="00736C49">
        <w:trPr>
          <w:gridAfter w:val="1"/>
          <w:wAfter w:w="61" w:type="dxa"/>
          <w:jc w:val="center"/>
        </w:trPr>
        <w:tc>
          <w:tcPr>
            <w:tcW w:w="3686" w:type="dxa"/>
          </w:tcPr>
          <w:p w14:paraId="18B64128" w14:textId="77777777" w:rsidR="00736C49" w:rsidRPr="00C33657" w:rsidRDefault="00736C49" w:rsidP="00736C49">
            <w:pPr>
              <w:suppressAutoHyphens/>
              <w:ind w:left="318"/>
              <w:jc w:val="center"/>
              <w:rPr>
                <w:b/>
                <w:bCs/>
                <w:sz w:val="26"/>
                <w:szCs w:val="26"/>
              </w:rPr>
            </w:pPr>
            <w:r w:rsidRPr="00C33657">
              <w:rPr>
                <w:b/>
                <w:bCs/>
                <w:sz w:val="26"/>
                <w:szCs w:val="26"/>
              </w:rPr>
              <w:t>Заказчик:</w:t>
            </w:r>
          </w:p>
        </w:tc>
        <w:tc>
          <w:tcPr>
            <w:tcW w:w="4111" w:type="dxa"/>
            <w:gridSpan w:val="2"/>
          </w:tcPr>
          <w:p w14:paraId="22EE5467" w14:textId="77777777" w:rsidR="00736C49" w:rsidRPr="00C33657" w:rsidRDefault="00736C49" w:rsidP="00736C49">
            <w:pPr>
              <w:suppressAutoHyphens/>
              <w:ind w:left="318"/>
              <w:jc w:val="center"/>
              <w:rPr>
                <w:b/>
                <w:bCs/>
                <w:sz w:val="26"/>
                <w:szCs w:val="26"/>
              </w:rPr>
            </w:pPr>
            <w:r w:rsidRPr="00C33657">
              <w:rPr>
                <w:b/>
                <w:bCs/>
                <w:sz w:val="26"/>
                <w:szCs w:val="26"/>
              </w:rPr>
              <w:t>Подрядчик:</w:t>
            </w:r>
          </w:p>
        </w:tc>
      </w:tr>
      <w:tr w:rsidR="00E771AD" w:rsidRPr="00C33657" w14:paraId="75292FE5" w14:textId="77777777" w:rsidTr="00BE3F9E">
        <w:trPr>
          <w:trHeight w:val="452"/>
          <w:jc w:val="center"/>
        </w:trPr>
        <w:tc>
          <w:tcPr>
            <w:tcW w:w="3715" w:type="dxa"/>
            <w:gridSpan w:val="2"/>
          </w:tcPr>
          <w:p w14:paraId="3390D793" w14:textId="77777777" w:rsidR="00E771AD" w:rsidRPr="00C33657" w:rsidRDefault="00E771AD" w:rsidP="00F2517A">
            <w:pPr>
              <w:spacing w:after="200" w:line="276" w:lineRule="auto"/>
              <w:rPr>
                <w:b/>
                <w:bCs/>
                <w:sz w:val="26"/>
                <w:szCs w:val="26"/>
              </w:rPr>
            </w:pPr>
          </w:p>
        </w:tc>
        <w:tc>
          <w:tcPr>
            <w:tcW w:w="4143" w:type="dxa"/>
            <w:gridSpan w:val="2"/>
          </w:tcPr>
          <w:p w14:paraId="56AAE53D" w14:textId="77777777" w:rsidR="00E771AD" w:rsidRPr="00C33657" w:rsidRDefault="00E771AD" w:rsidP="00011AB4">
            <w:pPr>
              <w:suppressAutoHyphens/>
              <w:ind w:left="318"/>
              <w:jc w:val="center"/>
              <w:rPr>
                <w:b/>
                <w:bCs/>
                <w:sz w:val="26"/>
                <w:szCs w:val="26"/>
              </w:rPr>
            </w:pPr>
          </w:p>
        </w:tc>
      </w:tr>
    </w:tbl>
    <w:p w14:paraId="481F631F" w14:textId="77777777" w:rsidR="00D11422" w:rsidRPr="00C33657" w:rsidRDefault="00D11422" w:rsidP="00011AB4">
      <w:pPr>
        <w:pStyle w:val="11"/>
        <w:jc w:val="both"/>
        <w:rPr>
          <w:b/>
          <w:sz w:val="26"/>
          <w:szCs w:val="26"/>
          <w:lang w:val="ru-RU"/>
        </w:rPr>
      </w:pPr>
    </w:p>
    <w:p w14:paraId="772A6AB5" w14:textId="77777777" w:rsidR="002B624B" w:rsidRPr="00C33657" w:rsidRDefault="00B228C5">
      <w:pPr>
        <w:spacing w:after="200" w:line="276" w:lineRule="auto"/>
        <w:rPr>
          <w:b/>
          <w:iCs/>
          <w:caps/>
          <w:sz w:val="26"/>
          <w:szCs w:val="26"/>
        </w:rPr>
      </w:pPr>
      <w:r w:rsidRPr="00C33657">
        <w:rPr>
          <w:b/>
          <w:iCs/>
          <w:caps/>
          <w:sz w:val="26"/>
          <w:szCs w:val="26"/>
        </w:rPr>
        <w:br w:type="page"/>
      </w:r>
    </w:p>
    <w:p w14:paraId="314CA8C7" w14:textId="77777777" w:rsidR="00736C49" w:rsidRPr="00C33657" w:rsidRDefault="00736C49" w:rsidP="00736C49">
      <w:pPr>
        <w:pStyle w:val="afe"/>
        <w:spacing w:line="360" w:lineRule="auto"/>
        <w:jc w:val="right"/>
        <w:rPr>
          <w:b w:val="0"/>
          <w:iCs/>
          <w:caps w:val="0"/>
          <w:sz w:val="24"/>
          <w:szCs w:val="26"/>
        </w:rPr>
      </w:pPr>
      <w:r w:rsidRPr="00C33657">
        <w:rPr>
          <w:b w:val="0"/>
          <w:iCs/>
          <w:caps w:val="0"/>
          <w:sz w:val="24"/>
          <w:szCs w:val="26"/>
        </w:rPr>
        <w:lastRenderedPageBreak/>
        <w:t>Приложение № 5</w:t>
      </w:r>
    </w:p>
    <w:p w14:paraId="64F39A0E" w14:textId="77777777" w:rsidR="00736C49" w:rsidRPr="00C33657" w:rsidRDefault="00736C49" w:rsidP="00736C49">
      <w:pPr>
        <w:pStyle w:val="afe"/>
        <w:spacing w:line="360" w:lineRule="auto"/>
        <w:jc w:val="right"/>
        <w:rPr>
          <w:b w:val="0"/>
          <w:iCs/>
          <w:caps w:val="0"/>
          <w:sz w:val="24"/>
          <w:szCs w:val="26"/>
        </w:rPr>
      </w:pPr>
      <w:r w:rsidRPr="00C33657">
        <w:rPr>
          <w:b w:val="0"/>
          <w:iCs/>
          <w:caps w:val="0"/>
          <w:sz w:val="24"/>
          <w:szCs w:val="26"/>
        </w:rPr>
        <w:t xml:space="preserve">к Заказу №_________ к Договору № _______________________ </w:t>
      </w:r>
    </w:p>
    <w:p w14:paraId="7069FB07" w14:textId="77777777" w:rsidR="00736C49" w:rsidRPr="00C33657" w:rsidRDefault="000955CB" w:rsidP="00736C49">
      <w:pPr>
        <w:pStyle w:val="afe"/>
        <w:spacing w:line="360" w:lineRule="auto"/>
        <w:jc w:val="right"/>
        <w:rPr>
          <w:b w:val="0"/>
          <w:iCs/>
          <w:caps w:val="0"/>
          <w:sz w:val="24"/>
          <w:szCs w:val="26"/>
        </w:rPr>
      </w:pPr>
      <w:r w:rsidRPr="00C33657">
        <w:rPr>
          <w:b w:val="0"/>
          <w:iCs/>
          <w:caps w:val="0"/>
          <w:sz w:val="24"/>
          <w:szCs w:val="26"/>
        </w:rPr>
        <w:t>от «____» ________20____г.</w:t>
      </w:r>
    </w:p>
    <w:p w14:paraId="2CD0239F" w14:textId="77777777" w:rsidR="00736C49" w:rsidRPr="00C33657" w:rsidRDefault="00736C49" w:rsidP="00736C49">
      <w:pPr>
        <w:pStyle w:val="11"/>
        <w:jc w:val="both"/>
        <w:rPr>
          <w:sz w:val="26"/>
          <w:szCs w:val="26"/>
        </w:rPr>
      </w:pPr>
      <w:r w:rsidRPr="00C33657">
        <w:rPr>
          <w:iCs/>
          <w:caps/>
          <w:sz w:val="26"/>
          <w:szCs w:val="26"/>
          <w:lang w:val="ru-RU"/>
        </w:rPr>
        <w:t xml:space="preserve"> </w:t>
      </w:r>
    </w:p>
    <w:p w14:paraId="47F349C7" w14:textId="4227B9FF" w:rsidR="00736C49" w:rsidRPr="00C33657" w:rsidRDefault="00736C49" w:rsidP="00736C49">
      <w:pPr>
        <w:pStyle w:val="11"/>
        <w:jc w:val="center"/>
        <w:rPr>
          <w:b/>
          <w:sz w:val="26"/>
          <w:szCs w:val="26"/>
          <w:lang w:val="ru-RU"/>
        </w:rPr>
      </w:pPr>
      <w:r w:rsidRPr="00C33657">
        <w:rPr>
          <w:b/>
          <w:sz w:val="26"/>
          <w:szCs w:val="26"/>
          <w:lang w:val="ru-RU"/>
        </w:rPr>
        <w:t>График исполнения обязательств</w:t>
      </w:r>
    </w:p>
    <w:tbl>
      <w:tblPr>
        <w:tblW w:w="10206" w:type="dxa"/>
        <w:tblInd w:w="-5" w:type="dxa"/>
        <w:tblLook w:val="04A0" w:firstRow="1" w:lastRow="0" w:firstColumn="1" w:lastColumn="0" w:noHBand="0" w:noVBand="1"/>
      </w:tblPr>
      <w:tblGrid>
        <w:gridCol w:w="423"/>
        <w:gridCol w:w="1881"/>
        <w:gridCol w:w="4359"/>
        <w:gridCol w:w="1701"/>
        <w:gridCol w:w="1842"/>
      </w:tblGrid>
      <w:tr w:rsidR="000B0EA0" w:rsidRPr="00C33657" w14:paraId="515243FD" w14:textId="77777777" w:rsidTr="00CE22DC">
        <w:trPr>
          <w:trHeight w:val="1102"/>
        </w:trPr>
        <w:tc>
          <w:tcPr>
            <w:tcW w:w="42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6227EA" w14:textId="77777777" w:rsidR="000B0EA0" w:rsidRPr="00C33657" w:rsidRDefault="000B0EA0" w:rsidP="00C02F60">
            <w:pPr>
              <w:jc w:val="center"/>
              <w:rPr>
                <w:b/>
                <w:bCs/>
                <w:color w:val="000000"/>
                <w:sz w:val="20"/>
                <w:szCs w:val="26"/>
              </w:rPr>
            </w:pPr>
            <w:r w:rsidRPr="00C33657">
              <w:rPr>
                <w:b/>
                <w:bCs/>
                <w:color w:val="000000"/>
                <w:sz w:val="20"/>
                <w:szCs w:val="26"/>
              </w:rPr>
              <w:t>№</w:t>
            </w:r>
          </w:p>
        </w:tc>
        <w:tc>
          <w:tcPr>
            <w:tcW w:w="1881" w:type="dxa"/>
            <w:tcBorders>
              <w:top w:val="single" w:sz="4" w:space="0" w:color="auto"/>
              <w:left w:val="nil"/>
              <w:bottom w:val="single" w:sz="4" w:space="0" w:color="auto"/>
              <w:right w:val="single" w:sz="4" w:space="0" w:color="auto"/>
            </w:tcBorders>
            <w:shd w:val="clear" w:color="auto" w:fill="auto"/>
            <w:vAlign w:val="center"/>
            <w:hideMark/>
          </w:tcPr>
          <w:p w14:paraId="5FA226EE" w14:textId="77777777" w:rsidR="000B0EA0" w:rsidRPr="00C33657" w:rsidRDefault="000B0EA0" w:rsidP="00C02F60">
            <w:pPr>
              <w:jc w:val="center"/>
              <w:rPr>
                <w:b/>
                <w:bCs/>
                <w:color w:val="000000"/>
                <w:sz w:val="20"/>
                <w:szCs w:val="26"/>
              </w:rPr>
            </w:pPr>
            <w:r w:rsidRPr="00C33657">
              <w:rPr>
                <w:b/>
                <w:bCs/>
                <w:color w:val="000000"/>
                <w:sz w:val="20"/>
                <w:szCs w:val="26"/>
              </w:rPr>
              <w:t>Наименование объекта</w:t>
            </w:r>
          </w:p>
        </w:tc>
        <w:tc>
          <w:tcPr>
            <w:tcW w:w="4359" w:type="dxa"/>
            <w:tcBorders>
              <w:top w:val="single" w:sz="4" w:space="0" w:color="auto"/>
              <w:left w:val="nil"/>
              <w:bottom w:val="single" w:sz="4" w:space="0" w:color="auto"/>
              <w:right w:val="single" w:sz="4" w:space="0" w:color="auto"/>
            </w:tcBorders>
            <w:shd w:val="clear" w:color="auto" w:fill="auto"/>
            <w:vAlign w:val="center"/>
            <w:hideMark/>
          </w:tcPr>
          <w:p w14:paraId="6ABC5A04" w14:textId="77777777" w:rsidR="000B0EA0" w:rsidRPr="00C33657" w:rsidRDefault="000B0EA0" w:rsidP="00C02F60">
            <w:pPr>
              <w:jc w:val="center"/>
              <w:rPr>
                <w:b/>
                <w:bCs/>
                <w:color w:val="000000"/>
                <w:sz w:val="20"/>
                <w:szCs w:val="26"/>
              </w:rPr>
            </w:pPr>
            <w:r w:rsidRPr="00C33657">
              <w:rPr>
                <w:b/>
                <w:bCs/>
                <w:color w:val="000000"/>
                <w:sz w:val="20"/>
                <w:szCs w:val="26"/>
              </w:rPr>
              <w:t>Наименование обязательства</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56D63853" w14:textId="77777777" w:rsidR="000B0EA0" w:rsidRPr="00C33657" w:rsidRDefault="000B0EA0" w:rsidP="00C02F60">
            <w:pPr>
              <w:jc w:val="center"/>
              <w:rPr>
                <w:b/>
                <w:bCs/>
                <w:color w:val="000000"/>
                <w:sz w:val="20"/>
                <w:szCs w:val="26"/>
              </w:rPr>
            </w:pPr>
            <w:r w:rsidRPr="00C33657">
              <w:rPr>
                <w:b/>
                <w:bCs/>
                <w:color w:val="000000"/>
                <w:sz w:val="20"/>
                <w:szCs w:val="26"/>
              </w:rPr>
              <w:t>Дата начала выполнения обязательства</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14:paraId="733B9F11" w14:textId="77777777" w:rsidR="000B0EA0" w:rsidRPr="00C33657" w:rsidRDefault="000B0EA0" w:rsidP="00C02F60">
            <w:pPr>
              <w:jc w:val="center"/>
              <w:rPr>
                <w:b/>
                <w:bCs/>
                <w:color w:val="000000"/>
                <w:sz w:val="20"/>
                <w:szCs w:val="26"/>
              </w:rPr>
            </w:pPr>
            <w:r w:rsidRPr="00C33657">
              <w:rPr>
                <w:b/>
                <w:bCs/>
                <w:color w:val="000000"/>
                <w:sz w:val="20"/>
                <w:szCs w:val="26"/>
              </w:rPr>
              <w:t>Дата окончания выполнения обязательства</w:t>
            </w:r>
          </w:p>
        </w:tc>
      </w:tr>
      <w:tr w:rsidR="000B0EA0" w:rsidRPr="00C33657" w14:paraId="3AD4C439" w14:textId="77777777" w:rsidTr="00CE22DC">
        <w:trPr>
          <w:trHeight w:val="1204"/>
        </w:trPr>
        <w:tc>
          <w:tcPr>
            <w:tcW w:w="423" w:type="dxa"/>
            <w:tcBorders>
              <w:top w:val="nil"/>
              <w:left w:val="single" w:sz="4" w:space="0" w:color="auto"/>
              <w:bottom w:val="single" w:sz="4" w:space="0" w:color="auto"/>
              <w:right w:val="single" w:sz="4" w:space="0" w:color="auto"/>
            </w:tcBorders>
            <w:shd w:val="clear" w:color="auto" w:fill="auto"/>
            <w:vAlign w:val="center"/>
            <w:hideMark/>
          </w:tcPr>
          <w:p w14:paraId="5C0721A4" w14:textId="77777777" w:rsidR="000B0EA0" w:rsidRPr="00C33657" w:rsidRDefault="000B0EA0" w:rsidP="00C02F60">
            <w:pPr>
              <w:jc w:val="both"/>
              <w:rPr>
                <w:b/>
                <w:bCs/>
                <w:color w:val="000000"/>
                <w:sz w:val="20"/>
              </w:rPr>
            </w:pPr>
            <w:r w:rsidRPr="00C33657">
              <w:rPr>
                <w:b/>
                <w:bCs/>
                <w:color w:val="000000"/>
                <w:sz w:val="20"/>
              </w:rPr>
              <w:t>1</w:t>
            </w:r>
          </w:p>
        </w:tc>
        <w:tc>
          <w:tcPr>
            <w:tcW w:w="1881" w:type="dxa"/>
            <w:vMerge w:val="restart"/>
            <w:tcBorders>
              <w:top w:val="nil"/>
              <w:left w:val="single" w:sz="4" w:space="0" w:color="auto"/>
              <w:right w:val="single" w:sz="4" w:space="0" w:color="auto"/>
            </w:tcBorders>
            <w:shd w:val="clear" w:color="auto" w:fill="auto"/>
            <w:vAlign w:val="center"/>
            <w:hideMark/>
          </w:tcPr>
          <w:p w14:paraId="18A27D87" w14:textId="77777777" w:rsidR="000B0EA0" w:rsidRPr="00C33657" w:rsidRDefault="000B0EA0" w:rsidP="00C02F60">
            <w:pPr>
              <w:jc w:val="center"/>
              <w:rPr>
                <w:color w:val="000000"/>
                <w:sz w:val="20"/>
              </w:rPr>
            </w:pPr>
          </w:p>
        </w:tc>
        <w:tc>
          <w:tcPr>
            <w:tcW w:w="4359" w:type="dxa"/>
            <w:tcBorders>
              <w:top w:val="nil"/>
              <w:left w:val="nil"/>
              <w:bottom w:val="single" w:sz="4" w:space="0" w:color="auto"/>
              <w:right w:val="single" w:sz="4" w:space="0" w:color="auto"/>
            </w:tcBorders>
            <w:shd w:val="clear" w:color="auto" w:fill="auto"/>
            <w:vAlign w:val="center"/>
            <w:hideMark/>
          </w:tcPr>
          <w:p w14:paraId="2CB65B91" w14:textId="46B0B542" w:rsidR="000B0EA0" w:rsidRPr="00C33657" w:rsidRDefault="000B0EA0" w:rsidP="00E56EAF">
            <w:pPr>
              <w:pStyle w:val="aff9"/>
              <w:numPr>
                <w:ilvl w:val="0"/>
                <w:numId w:val="18"/>
              </w:numPr>
              <w:tabs>
                <w:tab w:val="left" w:pos="421"/>
              </w:tabs>
              <w:ind w:left="0" w:firstLine="0"/>
              <w:jc w:val="both"/>
              <w:rPr>
                <w:color w:val="FF0000"/>
                <w:sz w:val="20"/>
              </w:rPr>
            </w:pPr>
            <w:r w:rsidRPr="00C33657">
              <w:rPr>
                <w:color w:val="FF0000"/>
                <w:sz w:val="20"/>
              </w:rPr>
              <w:t>[</w:t>
            </w:r>
            <w:r w:rsidRPr="00C33657">
              <w:rPr>
                <w:i/>
                <w:iCs/>
                <w:color w:val="FF0000"/>
                <w:sz w:val="20"/>
              </w:rPr>
              <w:t>если применимо</w:t>
            </w:r>
            <w:r w:rsidRPr="00C33657">
              <w:rPr>
                <w:color w:val="FF0000"/>
                <w:sz w:val="20"/>
              </w:rPr>
              <w:t xml:space="preserve">*] </w:t>
            </w:r>
            <w:r w:rsidRPr="00C33657">
              <w:rPr>
                <w:color w:val="000000"/>
                <w:sz w:val="20"/>
              </w:rPr>
              <w:t xml:space="preserve">Выполнение предпроектных работ, </w:t>
            </w:r>
            <w:r w:rsidR="00C53D94" w:rsidRPr="00C33657">
              <w:rPr>
                <w:color w:val="000000"/>
                <w:sz w:val="20"/>
              </w:rPr>
              <w:t>Работ</w:t>
            </w:r>
            <w:r w:rsidR="00AB48CF" w:rsidRPr="00C33657">
              <w:rPr>
                <w:color w:val="000000"/>
                <w:sz w:val="20"/>
              </w:rPr>
              <w:t xml:space="preserve"> по проектированию</w:t>
            </w:r>
          </w:p>
        </w:tc>
        <w:tc>
          <w:tcPr>
            <w:tcW w:w="1701" w:type="dxa"/>
            <w:tcBorders>
              <w:top w:val="nil"/>
              <w:left w:val="nil"/>
              <w:bottom w:val="single" w:sz="4" w:space="0" w:color="auto"/>
              <w:right w:val="single" w:sz="4" w:space="0" w:color="auto"/>
            </w:tcBorders>
            <w:shd w:val="clear" w:color="auto" w:fill="auto"/>
            <w:vAlign w:val="center"/>
          </w:tcPr>
          <w:p w14:paraId="6AE39401" w14:textId="77777777" w:rsidR="000B0EA0" w:rsidRPr="00C33657" w:rsidRDefault="000B0EA0" w:rsidP="00C02F60">
            <w:pPr>
              <w:jc w:val="both"/>
              <w:rPr>
                <w:b/>
                <w:bCs/>
                <w:color w:val="000000"/>
                <w:sz w:val="20"/>
              </w:rPr>
            </w:pPr>
          </w:p>
        </w:tc>
        <w:tc>
          <w:tcPr>
            <w:tcW w:w="1842" w:type="dxa"/>
            <w:tcBorders>
              <w:top w:val="nil"/>
              <w:left w:val="nil"/>
              <w:bottom w:val="single" w:sz="4" w:space="0" w:color="auto"/>
              <w:right w:val="single" w:sz="4" w:space="0" w:color="auto"/>
            </w:tcBorders>
            <w:shd w:val="clear" w:color="auto" w:fill="auto"/>
            <w:vAlign w:val="center"/>
          </w:tcPr>
          <w:p w14:paraId="37B1CB65" w14:textId="77777777" w:rsidR="000B0EA0" w:rsidRPr="00C33657" w:rsidRDefault="000B0EA0" w:rsidP="00C02F60">
            <w:pPr>
              <w:jc w:val="both"/>
              <w:rPr>
                <w:b/>
                <w:bCs/>
                <w:color w:val="000000"/>
                <w:sz w:val="20"/>
              </w:rPr>
            </w:pPr>
          </w:p>
        </w:tc>
      </w:tr>
      <w:tr w:rsidR="000B0EA0" w:rsidRPr="00C33657" w14:paraId="625CE2A4" w14:textId="77777777" w:rsidTr="00CE22DC">
        <w:trPr>
          <w:trHeight w:val="1634"/>
        </w:trPr>
        <w:tc>
          <w:tcPr>
            <w:tcW w:w="423" w:type="dxa"/>
            <w:vMerge w:val="restart"/>
            <w:tcBorders>
              <w:top w:val="single" w:sz="4" w:space="0" w:color="auto"/>
              <w:left w:val="single" w:sz="4" w:space="0" w:color="auto"/>
              <w:right w:val="single" w:sz="4" w:space="0" w:color="auto"/>
            </w:tcBorders>
            <w:shd w:val="clear" w:color="auto" w:fill="auto"/>
            <w:vAlign w:val="center"/>
            <w:hideMark/>
          </w:tcPr>
          <w:p w14:paraId="0F789314" w14:textId="77777777" w:rsidR="000B0EA0" w:rsidRPr="00C33657" w:rsidRDefault="000B0EA0" w:rsidP="00C02F60">
            <w:pPr>
              <w:jc w:val="both"/>
              <w:rPr>
                <w:b/>
                <w:bCs/>
                <w:color w:val="000000"/>
                <w:sz w:val="20"/>
              </w:rPr>
            </w:pPr>
            <w:r w:rsidRPr="00C33657">
              <w:rPr>
                <w:b/>
                <w:bCs/>
                <w:color w:val="000000"/>
                <w:sz w:val="20"/>
              </w:rPr>
              <w:t>2</w:t>
            </w:r>
          </w:p>
        </w:tc>
        <w:tc>
          <w:tcPr>
            <w:tcW w:w="1881" w:type="dxa"/>
            <w:vMerge/>
            <w:tcBorders>
              <w:left w:val="single" w:sz="4" w:space="0" w:color="auto"/>
              <w:right w:val="single" w:sz="4" w:space="0" w:color="auto"/>
            </w:tcBorders>
            <w:vAlign w:val="center"/>
            <w:hideMark/>
          </w:tcPr>
          <w:p w14:paraId="1FAF2DF9" w14:textId="77777777" w:rsidR="000B0EA0" w:rsidRPr="00C33657" w:rsidRDefault="000B0EA0" w:rsidP="00C02F60">
            <w:pPr>
              <w:rPr>
                <w:color w:val="000000"/>
                <w:sz w:val="20"/>
              </w:rPr>
            </w:pPr>
          </w:p>
        </w:tc>
        <w:tc>
          <w:tcPr>
            <w:tcW w:w="4359" w:type="dxa"/>
            <w:tcBorders>
              <w:top w:val="single" w:sz="4" w:space="0" w:color="auto"/>
              <w:left w:val="nil"/>
              <w:bottom w:val="single" w:sz="4" w:space="0" w:color="auto"/>
              <w:right w:val="single" w:sz="4" w:space="0" w:color="auto"/>
            </w:tcBorders>
            <w:shd w:val="clear" w:color="auto" w:fill="auto"/>
            <w:vAlign w:val="center"/>
            <w:hideMark/>
          </w:tcPr>
          <w:p w14:paraId="1E837CC8" w14:textId="77777777" w:rsidR="000B0EA0" w:rsidRPr="00C33657" w:rsidRDefault="000B0EA0" w:rsidP="00E56EAF">
            <w:pPr>
              <w:pStyle w:val="aff9"/>
              <w:numPr>
                <w:ilvl w:val="0"/>
                <w:numId w:val="18"/>
              </w:numPr>
              <w:tabs>
                <w:tab w:val="left" w:pos="421"/>
              </w:tabs>
              <w:ind w:left="0" w:firstLine="0"/>
              <w:jc w:val="both"/>
              <w:rPr>
                <w:sz w:val="20"/>
              </w:rPr>
            </w:pPr>
            <w:r w:rsidRPr="00C33657">
              <w:rPr>
                <w:sz w:val="20"/>
              </w:rPr>
              <w:t>Выполнение Строительно-монтажных работ включая:</w:t>
            </w:r>
          </w:p>
          <w:p w14:paraId="3556B789" w14:textId="2ACCFE0D" w:rsidR="000B0EA0" w:rsidRPr="00C33657" w:rsidRDefault="007E0167" w:rsidP="00676B3D">
            <w:pPr>
              <w:pStyle w:val="aff9"/>
              <w:numPr>
                <w:ilvl w:val="1"/>
                <w:numId w:val="18"/>
              </w:numPr>
              <w:tabs>
                <w:tab w:val="left" w:pos="421"/>
              </w:tabs>
              <w:ind w:left="0" w:firstLine="0"/>
              <w:jc w:val="both"/>
              <w:rPr>
                <w:sz w:val="20"/>
              </w:rPr>
            </w:pPr>
            <w:r w:rsidRPr="00C33657">
              <w:rPr>
                <w:sz w:val="20"/>
              </w:rPr>
              <w:t xml:space="preserve">работы по строительству Объекта, </w:t>
            </w:r>
            <w:r w:rsidR="000B0EA0" w:rsidRPr="00C33657">
              <w:rPr>
                <w:sz w:val="20"/>
              </w:rPr>
              <w:t>ПНР, минимальн</w:t>
            </w:r>
            <w:r w:rsidR="00676B3D">
              <w:rPr>
                <w:sz w:val="20"/>
              </w:rPr>
              <w:t>ый</w:t>
            </w:r>
            <w:r w:rsidR="000B0EA0" w:rsidRPr="00C33657">
              <w:rPr>
                <w:sz w:val="20"/>
              </w:rPr>
              <w:t xml:space="preserve"> пакет  Исполнительной документации</w:t>
            </w:r>
            <w:r w:rsidR="007471EF">
              <w:rPr>
                <w:sz w:val="20"/>
              </w:rPr>
              <w:t>,</w:t>
            </w:r>
            <w:r w:rsidR="00676B3D">
              <w:rPr>
                <w:sz w:val="20"/>
              </w:rPr>
              <w:t xml:space="preserve"> принятый Заказчиком</w:t>
            </w:r>
            <w:r w:rsidR="007471EF">
              <w:rPr>
                <w:sz w:val="20"/>
              </w:rPr>
              <w:t>;</w:t>
            </w:r>
          </w:p>
        </w:tc>
        <w:tc>
          <w:tcPr>
            <w:tcW w:w="1701" w:type="dxa"/>
            <w:tcBorders>
              <w:top w:val="nil"/>
              <w:left w:val="nil"/>
              <w:bottom w:val="single" w:sz="4" w:space="0" w:color="auto"/>
              <w:right w:val="single" w:sz="4" w:space="0" w:color="auto"/>
            </w:tcBorders>
            <w:shd w:val="clear" w:color="auto" w:fill="auto"/>
            <w:vAlign w:val="center"/>
          </w:tcPr>
          <w:p w14:paraId="5ACBC30F" w14:textId="77777777" w:rsidR="000B0EA0" w:rsidRPr="00931F5E" w:rsidRDefault="000B0EA0" w:rsidP="00C02F60">
            <w:pPr>
              <w:jc w:val="both"/>
              <w:rPr>
                <w:sz w:val="20"/>
              </w:rPr>
            </w:pPr>
          </w:p>
        </w:tc>
        <w:tc>
          <w:tcPr>
            <w:tcW w:w="1842" w:type="dxa"/>
            <w:tcBorders>
              <w:top w:val="nil"/>
              <w:left w:val="nil"/>
              <w:bottom w:val="single" w:sz="4" w:space="0" w:color="auto"/>
              <w:right w:val="single" w:sz="4" w:space="0" w:color="auto"/>
            </w:tcBorders>
            <w:shd w:val="clear" w:color="auto" w:fill="auto"/>
            <w:vAlign w:val="center"/>
          </w:tcPr>
          <w:p w14:paraId="5606EA71" w14:textId="77777777" w:rsidR="000B0EA0" w:rsidRPr="00C33657" w:rsidRDefault="000B0EA0" w:rsidP="00C02F60">
            <w:pPr>
              <w:jc w:val="both"/>
              <w:rPr>
                <w:b/>
                <w:bCs/>
                <w:color w:val="000000"/>
                <w:sz w:val="20"/>
              </w:rPr>
            </w:pPr>
          </w:p>
        </w:tc>
      </w:tr>
      <w:tr w:rsidR="000B0EA0" w:rsidRPr="00C33657" w14:paraId="1B28735E" w14:textId="77777777" w:rsidTr="00CE22DC">
        <w:trPr>
          <w:trHeight w:val="853"/>
        </w:trPr>
        <w:tc>
          <w:tcPr>
            <w:tcW w:w="423" w:type="dxa"/>
            <w:vMerge/>
            <w:tcBorders>
              <w:left w:val="single" w:sz="4" w:space="0" w:color="auto"/>
              <w:bottom w:val="single" w:sz="4" w:space="0" w:color="auto"/>
              <w:right w:val="single" w:sz="4" w:space="0" w:color="auto"/>
            </w:tcBorders>
            <w:shd w:val="clear" w:color="auto" w:fill="auto"/>
            <w:vAlign w:val="center"/>
            <w:hideMark/>
          </w:tcPr>
          <w:p w14:paraId="206F9582" w14:textId="77777777" w:rsidR="000B0EA0" w:rsidRPr="00C33657" w:rsidRDefault="000B0EA0" w:rsidP="00C02F60">
            <w:pPr>
              <w:jc w:val="both"/>
              <w:rPr>
                <w:b/>
                <w:bCs/>
                <w:color w:val="000000"/>
                <w:sz w:val="20"/>
              </w:rPr>
            </w:pPr>
          </w:p>
        </w:tc>
        <w:tc>
          <w:tcPr>
            <w:tcW w:w="1881" w:type="dxa"/>
            <w:vMerge/>
            <w:tcBorders>
              <w:left w:val="single" w:sz="4" w:space="0" w:color="auto"/>
              <w:bottom w:val="single" w:sz="4" w:space="0" w:color="auto"/>
              <w:right w:val="single" w:sz="4" w:space="0" w:color="auto"/>
            </w:tcBorders>
            <w:vAlign w:val="center"/>
            <w:hideMark/>
          </w:tcPr>
          <w:p w14:paraId="73C74D3A" w14:textId="77777777" w:rsidR="000B0EA0" w:rsidRPr="00C33657" w:rsidRDefault="000B0EA0" w:rsidP="00C02F60">
            <w:pPr>
              <w:rPr>
                <w:color w:val="000000"/>
                <w:sz w:val="20"/>
              </w:rPr>
            </w:pPr>
          </w:p>
        </w:tc>
        <w:tc>
          <w:tcPr>
            <w:tcW w:w="4359" w:type="dxa"/>
            <w:tcBorders>
              <w:top w:val="nil"/>
              <w:left w:val="nil"/>
              <w:bottom w:val="single" w:sz="4" w:space="0" w:color="auto"/>
              <w:right w:val="single" w:sz="4" w:space="0" w:color="auto"/>
            </w:tcBorders>
            <w:shd w:val="clear" w:color="auto" w:fill="auto"/>
            <w:vAlign w:val="center"/>
            <w:hideMark/>
          </w:tcPr>
          <w:p w14:paraId="3FEAA255" w14:textId="752FBF8F" w:rsidR="000B0EA0" w:rsidRPr="00C33657" w:rsidRDefault="000B0EA0" w:rsidP="00E56EAF">
            <w:pPr>
              <w:pStyle w:val="aff9"/>
              <w:numPr>
                <w:ilvl w:val="1"/>
                <w:numId w:val="18"/>
              </w:numPr>
              <w:tabs>
                <w:tab w:val="left" w:pos="421"/>
              </w:tabs>
              <w:ind w:left="0" w:firstLine="0"/>
              <w:jc w:val="both"/>
              <w:rPr>
                <w:sz w:val="20"/>
              </w:rPr>
            </w:pPr>
            <w:r w:rsidRPr="00C33657">
              <w:rPr>
                <w:sz w:val="20"/>
              </w:rPr>
              <w:t>разработку полного комплекта Исполнительной документации</w:t>
            </w:r>
            <w:r w:rsidR="007471EF">
              <w:rPr>
                <w:sz w:val="20"/>
              </w:rPr>
              <w:t>,</w:t>
            </w:r>
            <w:r w:rsidR="00676B3D">
              <w:rPr>
                <w:sz w:val="20"/>
              </w:rPr>
              <w:t xml:space="preserve"> принят</w:t>
            </w:r>
            <w:r w:rsidR="00931F5E">
              <w:rPr>
                <w:sz w:val="20"/>
              </w:rPr>
              <w:t>о</w:t>
            </w:r>
            <w:r w:rsidR="00676B3D">
              <w:rPr>
                <w:sz w:val="20"/>
              </w:rPr>
              <w:t>й Заказчиком</w:t>
            </w:r>
            <w:r w:rsidR="007471EF">
              <w:rPr>
                <w:sz w:val="20"/>
              </w:rPr>
              <w:t>.</w:t>
            </w:r>
          </w:p>
        </w:tc>
        <w:tc>
          <w:tcPr>
            <w:tcW w:w="1701" w:type="dxa"/>
            <w:tcBorders>
              <w:top w:val="nil"/>
              <w:left w:val="nil"/>
              <w:bottom w:val="single" w:sz="4" w:space="0" w:color="auto"/>
              <w:right w:val="single" w:sz="4" w:space="0" w:color="auto"/>
            </w:tcBorders>
            <w:shd w:val="clear" w:color="auto" w:fill="auto"/>
            <w:vAlign w:val="center"/>
          </w:tcPr>
          <w:p w14:paraId="27625EE3" w14:textId="77777777" w:rsidR="000B0EA0" w:rsidRPr="00C33657" w:rsidRDefault="000B0EA0" w:rsidP="00C02F60">
            <w:pPr>
              <w:jc w:val="both"/>
              <w:rPr>
                <w:b/>
                <w:bCs/>
                <w:color w:val="000000"/>
                <w:sz w:val="20"/>
              </w:rPr>
            </w:pPr>
          </w:p>
        </w:tc>
        <w:tc>
          <w:tcPr>
            <w:tcW w:w="1842" w:type="dxa"/>
            <w:tcBorders>
              <w:top w:val="nil"/>
              <w:left w:val="nil"/>
              <w:bottom w:val="single" w:sz="4" w:space="0" w:color="auto"/>
              <w:right w:val="single" w:sz="4" w:space="0" w:color="auto"/>
            </w:tcBorders>
            <w:shd w:val="clear" w:color="auto" w:fill="auto"/>
            <w:vAlign w:val="center"/>
          </w:tcPr>
          <w:p w14:paraId="03DEF34D" w14:textId="77777777" w:rsidR="000B0EA0" w:rsidRPr="00C33657" w:rsidRDefault="000B0EA0" w:rsidP="00C02F60">
            <w:pPr>
              <w:jc w:val="both"/>
              <w:rPr>
                <w:b/>
                <w:bCs/>
                <w:color w:val="000000"/>
                <w:sz w:val="20"/>
              </w:rPr>
            </w:pPr>
          </w:p>
        </w:tc>
      </w:tr>
    </w:tbl>
    <w:p w14:paraId="79DE9EEF" w14:textId="77777777" w:rsidR="00736C49" w:rsidRPr="00C33657" w:rsidRDefault="00736C49" w:rsidP="00736C49">
      <w:pPr>
        <w:pStyle w:val="11"/>
        <w:jc w:val="center"/>
        <w:rPr>
          <w:b/>
          <w:sz w:val="26"/>
          <w:szCs w:val="26"/>
          <w:lang w:val="ru-RU"/>
        </w:rPr>
      </w:pPr>
    </w:p>
    <w:p w14:paraId="6C842318" w14:textId="57B6D083" w:rsidR="00736C49" w:rsidRDefault="00736C49" w:rsidP="00736C49">
      <w:pPr>
        <w:pStyle w:val="11"/>
        <w:jc w:val="center"/>
        <w:rPr>
          <w:b/>
          <w:sz w:val="26"/>
          <w:szCs w:val="26"/>
          <w:lang w:val="ru-RU"/>
        </w:rPr>
      </w:pPr>
    </w:p>
    <w:p w14:paraId="1B6A2056" w14:textId="381C16DE" w:rsidR="009C10AB" w:rsidRDefault="009C10AB" w:rsidP="007051E9">
      <w:pPr>
        <w:pStyle w:val="11"/>
        <w:rPr>
          <w:b/>
          <w:sz w:val="26"/>
          <w:szCs w:val="26"/>
          <w:lang w:val="ru-RU"/>
        </w:rPr>
      </w:pPr>
    </w:p>
    <w:p w14:paraId="2EC35CD9" w14:textId="77777777" w:rsidR="009C10AB" w:rsidRPr="00C33657" w:rsidRDefault="009C10AB" w:rsidP="00736C49">
      <w:pPr>
        <w:pStyle w:val="11"/>
        <w:jc w:val="center"/>
        <w:rPr>
          <w:b/>
          <w:sz w:val="26"/>
          <w:szCs w:val="26"/>
          <w:lang w:val="ru-RU"/>
        </w:rPr>
      </w:pPr>
    </w:p>
    <w:p w14:paraId="24433BB1" w14:textId="77777777" w:rsidR="00736C49" w:rsidRPr="00C33657" w:rsidRDefault="00736C49" w:rsidP="00736C49">
      <w:pPr>
        <w:pStyle w:val="11"/>
        <w:jc w:val="both"/>
        <w:rPr>
          <w:b/>
          <w:sz w:val="26"/>
          <w:szCs w:val="26"/>
          <w:lang w:val="ru-RU"/>
        </w:rPr>
      </w:pPr>
      <w:r w:rsidRPr="00C33657">
        <w:rPr>
          <w:b/>
          <w:sz w:val="26"/>
          <w:szCs w:val="26"/>
          <w:lang w:val="ru-RU"/>
        </w:rPr>
        <w:t>* - данное обязательство Подрядчика исключается в случае выполнения работ по проектированию силами Заказчика.</w:t>
      </w:r>
    </w:p>
    <w:p w14:paraId="4255C566" w14:textId="77777777" w:rsidR="00736C49" w:rsidRPr="00C33657" w:rsidRDefault="00736C49" w:rsidP="00736C49">
      <w:pPr>
        <w:pStyle w:val="afe"/>
        <w:spacing w:line="360" w:lineRule="auto"/>
        <w:jc w:val="left"/>
        <w:rPr>
          <w:b w:val="0"/>
          <w:bCs w:val="0"/>
          <w:sz w:val="26"/>
          <w:szCs w:val="26"/>
        </w:rPr>
      </w:pPr>
      <w:r w:rsidRPr="00C33657">
        <w:rPr>
          <w:b w:val="0"/>
          <w:i/>
          <w:iCs/>
          <w:caps w:val="0"/>
          <w:color w:val="FF0000"/>
          <w:sz w:val="26"/>
          <w:szCs w:val="26"/>
        </w:rPr>
        <w:t xml:space="preserve">[если применимо] </w:t>
      </w:r>
      <w:r w:rsidRPr="00C33657">
        <w:rPr>
          <w:b w:val="0"/>
          <w:bCs w:val="0"/>
          <w:sz w:val="26"/>
          <w:szCs w:val="26"/>
        </w:rPr>
        <w:t>Помесячный план-график строительства ____________________________</w:t>
      </w:r>
    </w:p>
    <w:tbl>
      <w:tblPr>
        <w:tblW w:w="7858" w:type="dxa"/>
        <w:jc w:val="center"/>
        <w:tblLayout w:type="fixed"/>
        <w:tblLook w:val="0000" w:firstRow="0" w:lastRow="0" w:firstColumn="0" w:lastColumn="0" w:noHBand="0" w:noVBand="0"/>
      </w:tblPr>
      <w:tblGrid>
        <w:gridCol w:w="3715"/>
        <w:gridCol w:w="4143"/>
      </w:tblGrid>
      <w:tr w:rsidR="00736C49" w:rsidRPr="00C33657" w14:paraId="6999AD04" w14:textId="77777777" w:rsidTr="00736C49">
        <w:trPr>
          <w:trHeight w:val="452"/>
          <w:jc w:val="center"/>
        </w:trPr>
        <w:tc>
          <w:tcPr>
            <w:tcW w:w="3715" w:type="dxa"/>
          </w:tcPr>
          <w:p w14:paraId="6F82BA8F" w14:textId="77777777" w:rsidR="00736C49" w:rsidRPr="00C33657" w:rsidRDefault="00736C49" w:rsidP="00736C49">
            <w:pPr>
              <w:suppressAutoHyphens/>
              <w:ind w:left="318"/>
              <w:jc w:val="center"/>
              <w:rPr>
                <w:b/>
                <w:bCs/>
                <w:sz w:val="26"/>
                <w:szCs w:val="26"/>
              </w:rPr>
            </w:pPr>
            <w:r w:rsidRPr="00C33657">
              <w:rPr>
                <w:b/>
                <w:bCs/>
                <w:sz w:val="26"/>
                <w:szCs w:val="26"/>
              </w:rPr>
              <w:t>Заказчик</w:t>
            </w:r>
          </w:p>
        </w:tc>
        <w:tc>
          <w:tcPr>
            <w:tcW w:w="4143" w:type="dxa"/>
          </w:tcPr>
          <w:p w14:paraId="053BFE5B" w14:textId="77777777" w:rsidR="00736C49" w:rsidRPr="00C33657" w:rsidRDefault="00736C49" w:rsidP="00736C49">
            <w:pPr>
              <w:suppressAutoHyphens/>
              <w:ind w:left="318"/>
              <w:jc w:val="center"/>
              <w:rPr>
                <w:b/>
                <w:bCs/>
                <w:sz w:val="26"/>
                <w:szCs w:val="26"/>
              </w:rPr>
            </w:pPr>
            <w:r w:rsidRPr="00C33657">
              <w:rPr>
                <w:b/>
                <w:bCs/>
                <w:sz w:val="26"/>
                <w:szCs w:val="26"/>
              </w:rPr>
              <w:t>Подрядчик</w:t>
            </w:r>
          </w:p>
        </w:tc>
      </w:tr>
    </w:tbl>
    <w:p w14:paraId="478F68FD" w14:textId="77777777" w:rsidR="002B624B" w:rsidRPr="00C33657" w:rsidRDefault="002B624B">
      <w:pPr>
        <w:spacing w:after="200" w:line="276" w:lineRule="auto"/>
        <w:rPr>
          <w:bCs/>
          <w:iCs/>
          <w:sz w:val="26"/>
          <w:szCs w:val="26"/>
        </w:rPr>
      </w:pPr>
    </w:p>
    <w:p w14:paraId="63BB9962" w14:textId="77777777" w:rsidR="00FF6F71" w:rsidRPr="00C33657" w:rsidRDefault="00FF6F71">
      <w:pPr>
        <w:spacing w:after="200" w:line="276" w:lineRule="auto"/>
        <w:rPr>
          <w:bCs/>
          <w:iCs/>
          <w:sz w:val="26"/>
          <w:szCs w:val="26"/>
        </w:rPr>
      </w:pPr>
      <w:r w:rsidRPr="00C33657">
        <w:rPr>
          <w:b/>
          <w:iCs/>
          <w:caps/>
          <w:sz w:val="26"/>
          <w:szCs w:val="26"/>
        </w:rPr>
        <w:br w:type="page"/>
      </w:r>
    </w:p>
    <w:p w14:paraId="2EF83EE3" w14:textId="77777777" w:rsidR="00C404EC" w:rsidRPr="00C33657" w:rsidRDefault="00C404EC" w:rsidP="00011AB4">
      <w:pPr>
        <w:pStyle w:val="afe"/>
        <w:spacing w:line="360" w:lineRule="auto"/>
        <w:jc w:val="right"/>
        <w:rPr>
          <w:b w:val="0"/>
          <w:iCs/>
          <w:caps w:val="0"/>
          <w:sz w:val="24"/>
          <w:szCs w:val="26"/>
        </w:rPr>
      </w:pPr>
      <w:r w:rsidRPr="00C33657">
        <w:rPr>
          <w:b w:val="0"/>
          <w:iCs/>
          <w:caps w:val="0"/>
          <w:sz w:val="24"/>
          <w:szCs w:val="26"/>
        </w:rPr>
        <w:lastRenderedPageBreak/>
        <w:t xml:space="preserve">Приложение № </w:t>
      </w:r>
      <w:r w:rsidR="00054622" w:rsidRPr="00C33657">
        <w:rPr>
          <w:b w:val="0"/>
          <w:iCs/>
          <w:caps w:val="0"/>
          <w:sz w:val="24"/>
          <w:szCs w:val="26"/>
        </w:rPr>
        <w:t>6</w:t>
      </w:r>
    </w:p>
    <w:p w14:paraId="04914EBA" w14:textId="77777777" w:rsidR="00C404EC" w:rsidRPr="00C33657" w:rsidRDefault="00C404EC" w:rsidP="00011AB4">
      <w:pPr>
        <w:pStyle w:val="afe"/>
        <w:spacing w:line="360" w:lineRule="auto"/>
        <w:jc w:val="right"/>
        <w:rPr>
          <w:b w:val="0"/>
          <w:iCs/>
          <w:caps w:val="0"/>
          <w:sz w:val="24"/>
          <w:szCs w:val="26"/>
        </w:rPr>
      </w:pPr>
      <w:r w:rsidRPr="00C33657">
        <w:rPr>
          <w:b w:val="0"/>
          <w:iCs/>
          <w:caps w:val="0"/>
          <w:sz w:val="24"/>
          <w:szCs w:val="26"/>
        </w:rPr>
        <w:t>к Заказу №_________ к Договору № __</w:t>
      </w:r>
      <w:r w:rsidR="006005D2" w:rsidRPr="00C33657">
        <w:rPr>
          <w:b w:val="0"/>
          <w:iCs/>
          <w:caps w:val="0"/>
          <w:sz w:val="24"/>
          <w:szCs w:val="26"/>
        </w:rPr>
        <w:t>_______</w:t>
      </w:r>
      <w:r w:rsidRPr="00C33657">
        <w:rPr>
          <w:b w:val="0"/>
          <w:iCs/>
          <w:caps w:val="0"/>
          <w:sz w:val="24"/>
          <w:szCs w:val="26"/>
        </w:rPr>
        <w:t xml:space="preserve">__________ </w:t>
      </w:r>
    </w:p>
    <w:p w14:paraId="5585FB41" w14:textId="77777777" w:rsidR="00C404EC" w:rsidRPr="00C33657" w:rsidRDefault="00C404EC" w:rsidP="00011AB4">
      <w:pPr>
        <w:pStyle w:val="afe"/>
        <w:spacing w:line="360" w:lineRule="auto"/>
        <w:jc w:val="right"/>
        <w:rPr>
          <w:b w:val="0"/>
          <w:iCs/>
          <w:caps w:val="0"/>
          <w:sz w:val="24"/>
          <w:szCs w:val="26"/>
        </w:rPr>
      </w:pPr>
      <w:r w:rsidRPr="00C33657">
        <w:rPr>
          <w:b w:val="0"/>
          <w:iCs/>
          <w:caps w:val="0"/>
          <w:sz w:val="24"/>
          <w:szCs w:val="26"/>
        </w:rPr>
        <w:t>от «____»</w:t>
      </w:r>
      <w:r w:rsidR="006005D2" w:rsidRPr="00C33657">
        <w:rPr>
          <w:b w:val="0"/>
          <w:iCs/>
          <w:caps w:val="0"/>
          <w:sz w:val="24"/>
          <w:szCs w:val="26"/>
        </w:rPr>
        <w:t xml:space="preserve"> </w:t>
      </w:r>
      <w:r w:rsidRPr="00C33657">
        <w:rPr>
          <w:b w:val="0"/>
          <w:iCs/>
          <w:caps w:val="0"/>
          <w:sz w:val="24"/>
          <w:szCs w:val="26"/>
        </w:rPr>
        <w:t xml:space="preserve">________20____г.   </w:t>
      </w:r>
    </w:p>
    <w:p w14:paraId="1004C39C" w14:textId="77777777" w:rsidR="00C404EC" w:rsidRPr="00C33657" w:rsidRDefault="00C404EC" w:rsidP="00011AB4">
      <w:pPr>
        <w:jc w:val="both"/>
        <w:rPr>
          <w:szCs w:val="26"/>
        </w:rPr>
      </w:pPr>
    </w:p>
    <w:p w14:paraId="21D0E6BB" w14:textId="77777777" w:rsidR="00C404EC" w:rsidRPr="00C33657" w:rsidRDefault="00C404EC" w:rsidP="00011AB4">
      <w:pPr>
        <w:jc w:val="both"/>
        <w:rPr>
          <w:szCs w:val="26"/>
        </w:rPr>
      </w:pPr>
    </w:p>
    <w:p w14:paraId="6DC323A6" w14:textId="799723C8" w:rsidR="008313EB" w:rsidRPr="00C33657" w:rsidRDefault="008313EB" w:rsidP="008313EB">
      <w:pPr>
        <w:jc w:val="center"/>
        <w:rPr>
          <w:b/>
          <w:sz w:val="26"/>
          <w:szCs w:val="26"/>
        </w:rPr>
      </w:pPr>
      <w:r w:rsidRPr="00C33657">
        <w:rPr>
          <w:i/>
          <w:color w:val="FF0000"/>
        </w:rPr>
        <w:t>[</w:t>
      </w:r>
      <w:r>
        <w:rPr>
          <w:i/>
          <w:color w:val="FF0000"/>
        </w:rPr>
        <w:t>Если применимо</w:t>
      </w:r>
      <w:r w:rsidRPr="00C33657">
        <w:rPr>
          <w:i/>
          <w:color w:val="FF0000"/>
        </w:rPr>
        <w:t>]</w:t>
      </w:r>
    </w:p>
    <w:p w14:paraId="66304A1B" w14:textId="4A3101C5" w:rsidR="00C404EC" w:rsidRPr="00C33657" w:rsidRDefault="00C404EC" w:rsidP="00011AB4">
      <w:pPr>
        <w:jc w:val="center"/>
        <w:rPr>
          <w:b/>
          <w:sz w:val="26"/>
          <w:szCs w:val="26"/>
        </w:rPr>
      </w:pPr>
      <w:r w:rsidRPr="00C33657">
        <w:rPr>
          <w:b/>
          <w:sz w:val="26"/>
          <w:szCs w:val="26"/>
        </w:rPr>
        <w:t>Перечень Оборудования, передаваемого Заказчиком</w:t>
      </w:r>
    </w:p>
    <w:tbl>
      <w:tblPr>
        <w:tblpPr w:leftFromText="180" w:rightFromText="180" w:vertAnchor="text" w:horzAnchor="margin" w:tblpXSpec="center" w:tblpY="1214"/>
        <w:tblW w:w="9052" w:type="dxa"/>
        <w:tblLayout w:type="fixed"/>
        <w:tblCellMar>
          <w:left w:w="30" w:type="dxa"/>
          <w:right w:w="30" w:type="dxa"/>
        </w:tblCellMar>
        <w:tblLook w:val="0000" w:firstRow="0" w:lastRow="0" w:firstColumn="0" w:lastColumn="0" w:noHBand="0" w:noVBand="0"/>
      </w:tblPr>
      <w:tblGrid>
        <w:gridCol w:w="418"/>
        <w:gridCol w:w="3543"/>
        <w:gridCol w:w="3544"/>
        <w:gridCol w:w="567"/>
        <w:gridCol w:w="980"/>
      </w:tblGrid>
      <w:tr w:rsidR="00C404EC" w:rsidRPr="00C33657" w14:paraId="35A3C140" w14:textId="77777777" w:rsidTr="00AC5DF2">
        <w:trPr>
          <w:trHeight w:val="436"/>
        </w:trPr>
        <w:tc>
          <w:tcPr>
            <w:tcW w:w="418" w:type="dxa"/>
            <w:tcBorders>
              <w:top w:val="single" w:sz="6" w:space="0" w:color="auto"/>
              <w:left w:val="single" w:sz="6" w:space="0" w:color="auto"/>
              <w:bottom w:val="single" w:sz="6" w:space="0" w:color="auto"/>
              <w:right w:val="single" w:sz="6" w:space="0" w:color="auto"/>
            </w:tcBorders>
            <w:vAlign w:val="center"/>
          </w:tcPr>
          <w:p w14:paraId="6597D429" w14:textId="77777777" w:rsidR="00C404EC" w:rsidRPr="00C33657" w:rsidRDefault="00C404EC" w:rsidP="00011AB4">
            <w:pPr>
              <w:jc w:val="center"/>
              <w:rPr>
                <w:sz w:val="26"/>
                <w:szCs w:val="26"/>
              </w:rPr>
            </w:pPr>
            <w:r w:rsidRPr="00C33657">
              <w:rPr>
                <w:sz w:val="26"/>
                <w:szCs w:val="26"/>
              </w:rPr>
              <w:t>№</w:t>
            </w:r>
          </w:p>
        </w:tc>
        <w:tc>
          <w:tcPr>
            <w:tcW w:w="3543" w:type="dxa"/>
            <w:tcBorders>
              <w:top w:val="single" w:sz="6" w:space="0" w:color="auto"/>
              <w:left w:val="single" w:sz="6" w:space="0" w:color="auto"/>
              <w:bottom w:val="single" w:sz="4" w:space="0" w:color="auto"/>
              <w:right w:val="single" w:sz="4" w:space="0" w:color="auto"/>
            </w:tcBorders>
            <w:vAlign w:val="center"/>
          </w:tcPr>
          <w:p w14:paraId="0CB30762" w14:textId="77777777" w:rsidR="00C404EC" w:rsidRPr="00C33657" w:rsidRDefault="00C404EC" w:rsidP="00011AB4">
            <w:pPr>
              <w:jc w:val="center"/>
              <w:rPr>
                <w:sz w:val="26"/>
                <w:szCs w:val="26"/>
              </w:rPr>
            </w:pPr>
            <w:r w:rsidRPr="00C33657">
              <w:rPr>
                <w:sz w:val="26"/>
                <w:szCs w:val="26"/>
              </w:rPr>
              <w:t>Наименование Оборудования</w:t>
            </w:r>
          </w:p>
        </w:tc>
        <w:tc>
          <w:tcPr>
            <w:tcW w:w="3544" w:type="dxa"/>
            <w:tcBorders>
              <w:top w:val="single" w:sz="6" w:space="0" w:color="auto"/>
              <w:left w:val="single" w:sz="4" w:space="0" w:color="auto"/>
              <w:bottom w:val="single" w:sz="4" w:space="0" w:color="auto"/>
              <w:right w:val="single" w:sz="4" w:space="0" w:color="auto"/>
            </w:tcBorders>
            <w:vAlign w:val="center"/>
          </w:tcPr>
          <w:p w14:paraId="4B2EEFF3" w14:textId="77777777" w:rsidR="00C404EC" w:rsidRPr="00C33657" w:rsidRDefault="00C404EC" w:rsidP="00011AB4">
            <w:pPr>
              <w:jc w:val="center"/>
              <w:rPr>
                <w:sz w:val="26"/>
                <w:szCs w:val="26"/>
              </w:rPr>
            </w:pPr>
            <w:r w:rsidRPr="00C33657">
              <w:rPr>
                <w:sz w:val="26"/>
                <w:szCs w:val="26"/>
              </w:rPr>
              <w:t>Адреса</w:t>
            </w:r>
          </w:p>
          <w:p w14:paraId="62B823B4" w14:textId="77777777" w:rsidR="00C404EC" w:rsidRPr="00C33657" w:rsidRDefault="00C404EC" w:rsidP="00011AB4">
            <w:pPr>
              <w:jc w:val="center"/>
              <w:rPr>
                <w:sz w:val="26"/>
                <w:szCs w:val="26"/>
              </w:rPr>
            </w:pPr>
            <w:r w:rsidRPr="00C33657">
              <w:rPr>
                <w:sz w:val="26"/>
                <w:szCs w:val="26"/>
              </w:rPr>
              <w:t>Площадок</w:t>
            </w:r>
          </w:p>
        </w:tc>
        <w:tc>
          <w:tcPr>
            <w:tcW w:w="567" w:type="dxa"/>
            <w:tcBorders>
              <w:top w:val="single" w:sz="4" w:space="0" w:color="auto"/>
              <w:left w:val="single" w:sz="4" w:space="0" w:color="auto"/>
              <w:bottom w:val="single" w:sz="4" w:space="0" w:color="auto"/>
              <w:right w:val="single" w:sz="4" w:space="0" w:color="auto"/>
            </w:tcBorders>
          </w:tcPr>
          <w:p w14:paraId="4D3E95D8" w14:textId="77777777" w:rsidR="00C404EC" w:rsidRPr="00C33657" w:rsidRDefault="00C404EC" w:rsidP="00011AB4">
            <w:pPr>
              <w:jc w:val="center"/>
              <w:rPr>
                <w:bCs/>
                <w:sz w:val="26"/>
                <w:szCs w:val="26"/>
              </w:rPr>
            </w:pPr>
            <w:r w:rsidRPr="00C33657">
              <w:rPr>
                <w:bCs/>
                <w:sz w:val="26"/>
                <w:szCs w:val="26"/>
              </w:rPr>
              <w:t>Ед. изм.</w:t>
            </w:r>
          </w:p>
        </w:tc>
        <w:tc>
          <w:tcPr>
            <w:tcW w:w="980" w:type="dxa"/>
            <w:tcBorders>
              <w:top w:val="single" w:sz="4" w:space="0" w:color="auto"/>
              <w:left w:val="single" w:sz="4" w:space="0" w:color="auto"/>
              <w:bottom w:val="single" w:sz="4" w:space="0" w:color="auto"/>
              <w:right w:val="single" w:sz="4" w:space="0" w:color="auto"/>
            </w:tcBorders>
          </w:tcPr>
          <w:p w14:paraId="7507570F" w14:textId="77777777" w:rsidR="00C404EC" w:rsidRPr="00C33657" w:rsidRDefault="00C404EC" w:rsidP="00011AB4">
            <w:pPr>
              <w:jc w:val="center"/>
              <w:rPr>
                <w:bCs/>
                <w:sz w:val="26"/>
                <w:szCs w:val="26"/>
              </w:rPr>
            </w:pPr>
            <w:r w:rsidRPr="00C33657">
              <w:rPr>
                <w:sz w:val="26"/>
                <w:szCs w:val="26"/>
              </w:rPr>
              <w:t>Кол-во</w:t>
            </w:r>
          </w:p>
        </w:tc>
      </w:tr>
      <w:tr w:rsidR="00AC5DF2" w:rsidRPr="00C33657" w14:paraId="3AC39E32" w14:textId="77777777" w:rsidTr="00AC5DF2">
        <w:trPr>
          <w:trHeight w:val="53"/>
        </w:trPr>
        <w:tc>
          <w:tcPr>
            <w:tcW w:w="418" w:type="dxa"/>
            <w:tcBorders>
              <w:top w:val="single" w:sz="6" w:space="0" w:color="auto"/>
              <w:left w:val="single" w:sz="6" w:space="0" w:color="auto"/>
              <w:bottom w:val="single" w:sz="6" w:space="0" w:color="auto"/>
              <w:right w:val="single" w:sz="6" w:space="0" w:color="auto"/>
            </w:tcBorders>
            <w:shd w:val="clear" w:color="auto" w:fill="E6E6E6"/>
            <w:vAlign w:val="center"/>
          </w:tcPr>
          <w:p w14:paraId="6639962E" w14:textId="77777777" w:rsidR="00AC5DF2" w:rsidRPr="00C33657" w:rsidRDefault="00AC5DF2" w:rsidP="00011AB4">
            <w:pPr>
              <w:jc w:val="both"/>
              <w:rPr>
                <w:b/>
                <w:sz w:val="26"/>
                <w:szCs w:val="26"/>
              </w:rPr>
            </w:pPr>
          </w:p>
        </w:tc>
        <w:tc>
          <w:tcPr>
            <w:tcW w:w="3543" w:type="dxa"/>
            <w:tcBorders>
              <w:top w:val="single" w:sz="4" w:space="0" w:color="auto"/>
              <w:left w:val="single" w:sz="4" w:space="0" w:color="auto"/>
              <w:bottom w:val="single" w:sz="4" w:space="0" w:color="auto"/>
              <w:right w:val="single" w:sz="4" w:space="0" w:color="auto"/>
            </w:tcBorders>
            <w:shd w:val="clear" w:color="auto" w:fill="E6E6E6"/>
          </w:tcPr>
          <w:p w14:paraId="4A434C0F" w14:textId="77777777" w:rsidR="00AC5DF2" w:rsidRPr="00C33657" w:rsidRDefault="00AC5DF2" w:rsidP="00011AB4">
            <w:pPr>
              <w:jc w:val="both"/>
              <w:rPr>
                <w:b/>
                <w:sz w:val="26"/>
                <w:szCs w:val="26"/>
              </w:rPr>
            </w:pPr>
          </w:p>
        </w:tc>
        <w:tc>
          <w:tcPr>
            <w:tcW w:w="3544" w:type="dxa"/>
            <w:tcBorders>
              <w:top w:val="single" w:sz="4" w:space="0" w:color="auto"/>
              <w:left w:val="single" w:sz="4" w:space="0" w:color="auto"/>
              <w:bottom w:val="single" w:sz="4" w:space="0" w:color="auto"/>
              <w:right w:val="single" w:sz="4" w:space="0" w:color="auto"/>
            </w:tcBorders>
            <w:shd w:val="clear" w:color="auto" w:fill="E6E6E6"/>
          </w:tcPr>
          <w:p w14:paraId="12C9C421" w14:textId="77777777" w:rsidR="00AC5DF2" w:rsidRPr="00C33657" w:rsidRDefault="00AC5DF2" w:rsidP="00011AB4">
            <w:pPr>
              <w:jc w:val="both"/>
              <w:rPr>
                <w:b/>
                <w:sz w:val="26"/>
                <w:szCs w:val="26"/>
              </w:rPr>
            </w:pPr>
          </w:p>
        </w:tc>
        <w:tc>
          <w:tcPr>
            <w:tcW w:w="567" w:type="dxa"/>
            <w:tcBorders>
              <w:top w:val="single" w:sz="4" w:space="0" w:color="auto"/>
              <w:left w:val="single" w:sz="4" w:space="0" w:color="auto"/>
              <w:bottom w:val="single" w:sz="4" w:space="0" w:color="auto"/>
              <w:right w:val="single" w:sz="4" w:space="0" w:color="auto"/>
            </w:tcBorders>
            <w:shd w:val="clear" w:color="auto" w:fill="E6E6E6"/>
          </w:tcPr>
          <w:p w14:paraId="6175CFF2" w14:textId="77777777" w:rsidR="00AC5DF2" w:rsidRPr="00C33657" w:rsidRDefault="00AC5DF2" w:rsidP="00011AB4">
            <w:pPr>
              <w:jc w:val="center"/>
              <w:rPr>
                <w:b/>
                <w:sz w:val="26"/>
                <w:szCs w:val="26"/>
              </w:rPr>
            </w:pPr>
          </w:p>
        </w:tc>
        <w:tc>
          <w:tcPr>
            <w:tcW w:w="980" w:type="dxa"/>
            <w:tcBorders>
              <w:top w:val="single" w:sz="4" w:space="0" w:color="auto"/>
              <w:left w:val="single" w:sz="4" w:space="0" w:color="auto"/>
              <w:bottom w:val="single" w:sz="4" w:space="0" w:color="auto"/>
              <w:right w:val="single" w:sz="4" w:space="0" w:color="auto"/>
            </w:tcBorders>
            <w:shd w:val="clear" w:color="auto" w:fill="E6E6E6"/>
          </w:tcPr>
          <w:p w14:paraId="7FB76C53" w14:textId="77777777" w:rsidR="00AC5DF2" w:rsidRPr="00C33657" w:rsidRDefault="00AC5DF2" w:rsidP="00011AB4">
            <w:pPr>
              <w:jc w:val="both"/>
              <w:rPr>
                <w:b/>
                <w:sz w:val="26"/>
                <w:szCs w:val="26"/>
              </w:rPr>
            </w:pPr>
          </w:p>
        </w:tc>
      </w:tr>
      <w:tr w:rsidR="00C404EC" w:rsidRPr="00C33657" w14:paraId="2D531629" w14:textId="77777777" w:rsidTr="00AC5DF2">
        <w:trPr>
          <w:trHeight w:val="53"/>
        </w:trPr>
        <w:tc>
          <w:tcPr>
            <w:tcW w:w="418" w:type="dxa"/>
            <w:tcBorders>
              <w:top w:val="single" w:sz="6" w:space="0" w:color="auto"/>
              <w:left w:val="single" w:sz="6" w:space="0" w:color="auto"/>
              <w:bottom w:val="single" w:sz="6" w:space="0" w:color="auto"/>
              <w:right w:val="single" w:sz="6" w:space="0" w:color="auto"/>
            </w:tcBorders>
            <w:vAlign w:val="center"/>
          </w:tcPr>
          <w:p w14:paraId="7D98A952" w14:textId="77777777" w:rsidR="00C404EC" w:rsidRPr="00C33657" w:rsidRDefault="00C404EC" w:rsidP="00011AB4">
            <w:pPr>
              <w:jc w:val="center"/>
              <w:rPr>
                <w:sz w:val="26"/>
                <w:szCs w:val="26"/>
              </w:rPr>
            </w:pPr>
          </w:p>
        </w:tc>
        <w:tc>
          <w:tcPr>
            <w:tcW w:w="3543" w:type="dxa"/>
            <w:tcBorders>
              <w:top w:val="single" w:sz="4" w:space="0" w:color="auto"/>
              <w:left w:val="single" w:sz="4" w:space="0" w:color="auto"/>
              <w:bottom w:val="single" w:sz="4" w:space="0" w:color="auto"/>
              <w:right w:val="single" w:sz="4" w:space="0" w:color="auto"/>
            </w:tcBorders>
          </w:tcPr>
          <w:p w14:paraId="64A4A1BA" w14:textId="77777777" w:rsidR="00C404EC" w:rsidRPr="00C33657" w:rsidRDefault="00C404EC" w:rsidP="00011AB4">
            <w:pPr>
              <w:jc w:val="both"/>
              <w:rPr>
                <w:sz w:val="26"/>
                <w:szCs w:val="26"/>
              </w:rPr>
            </w:pPr>
          </w:p>
        </w:tc>
        <w:tc>
          <w:tcPr>
            <w:tcW w:w="3544" w:type="dxa"/>
            <w:tcBorders>
              <w:top w:val="single" w:sz="4" w:space="0" w:color="auto"/>
              <w:left w:val="single" w:sz="4" w:space="0" w:color="auto"/>
              <w:bottom w:val="single" w:sz="4" w:space="0" w:color="auto"/>
              <w:right w:val="single" w:sz="4" w:space="0" w:color="auto"/>
            </w:tcBorders>
          </w:tcPr>
          <w:p w14:paraId="1ADD4EFD" w14:textId="77777777" w:rsidR="00C404EC" w:rsidRPr="00C33657" w:rsidRDefault="00C404EC" w:rsidP="00011AB4">
            <w:pPr>
              <w:jc w:val="both"/>
              <w:rPr>
                <w:sz w:val="26"/>
                <w:szCs w:val="26"/>
              </w:rPr>
            </w:pPr>
          </w:p>
        </w:tc>
        <w:tc>
          <w:tcPr>
            <w:tcW w:w="567" w:type="dxa"/>
            <w:tcBorders>
              <w:top w:val="single" w:sz="4" w:space="0" w:color="auto"/>
              <w:bottom w:val="single" w:sz="4" w:space="0" w:color="auto"/>
              <w:right w:val="single" w:sz="4" w:space="0" w:color="auto"/>
            </w:tcBorders>
          </w:tcPr>
          <w:p w14:paraId="372C0166" w14:textId="77777777" w:rsidR="00C404EC" w:rsidRPr="00C33657" w:rsidRDefault="00C404EC" w:rsidP="00011AB4">
            <w:pPr>
              <w:jc w:val="center"/>
              <w:rPr>
                <w:sz w:val="26"/>
                <w:szCs w:val="26"/>
              </w:rPr>
            </w:pPr>
          </w:p>
        </w:tc>
        <w:tc>
          <w:tcPr>
            <w:tcW w:w="980" w:type="dxa"/>
            <w:tcBorders>
              <w:top w:val="single" w:sz="4" w:space="0" w:color="auto"/>
              <w:left w:val="single" w:sz="4" w:space="0" w:color="auto"/>
              <w:bottom w:val="single" w:sz="4" w:space="0" w:color="auto"/>
              <w:right w:val="single" w:sz="4" w:space="0" w:color="auto"/>
            </w:tcBorders>
          </w:tcPr>
          <w:p w14:paraId="2E3E7674" w14:textId="77777777" w:rsidR="00C404EC" w:rsidRPr="00C33657" w:rsidRDefault="00C404EC" w:rsidP="00011AB4">
            <w:pPr>
              <w:jc w:val="both"/>
              <w:rPr>
                <w:sz w:val="26"/>
                <w:szCs w:val="26"/>
              </w:rPr>
            </w:pPr>
          </w:p>
        </w:tc>
      </w:tr>
      <w:tr w:rsidR="00C404EC" w:rsidRPr="00C33657" w14:paraId="1C5139E2" w14:textId="77777777" w:rsidTr="00AC5DF2">
        <w:trPr>
          <w:trHeight w:val="53"/>
        </w:trPr>
        <w:tc>
          <w:tcPr>
            <w:tcW w:w="418" w:type="dxa"/>
            <w:tcBorders>
              <w:top w:val="single" w:sz="6" w:space="0" w:color="auto"/>
              <w:left w:val="single" w:sz="6" w:space="0" w:color="auto"/>
              <w:bottom w:val="single" w:sz="6" w:space="0" w:color="auto"/>
              <w:right w:val="single" w:sz="6" w:space="0" w:color="auto"/>
            </w:tcBorders>
            <w:vAlign w:val="center"/>
          </w:tcPr>
          <w:p w14:paraId="6785EA73" w14:textId="77777777" w:rsidR="00C404EC" w:rsidRPr="00C33657" w:rsidRDefault="00C404EC" w:rsidP="00011AB4">
            <w:pPr>
              <w:jc w:val="center"/>
              <w:rPr>
                <w:sz w:val="26"/>
                <w:szCs w:val="26"/>
              </w:rPr>
            </w:pPr>
          </w:p>
        </w:tc>
        <w:tc>
          <w:tcPr>
            <w:tcW w:w="3543" w:type="dxa"/>
            <w:tcBorders>
              <w:top w:val="single" w:sz="4" w:space="0" w:color="auto"/>
              <w:left w:val="single" w:sz="4" w:space="0" w:color="auto"/>
              <w:bottom w:val="single" w:sz="4" w:space="0" w:color="auto"/>
              <w:right w:val="single" w:sz="4" w:space="0" w:color="auto"/>
            </w:tcBorders>
          </w:tcPr>
          <w:p w14:paraId="17802987" w14:textId="77777777" w:rsidR="00C404EC" w:rsidRPr="00C33657" w:rsidRDefault="00C404EC" w:rsidP="00011AB4">
            <w:pPr>
              <w:jc w:val="both"/>
              <w:rPr>
                <w:sz w:val="26"/>
                <w:szCs w:val="26"/>
              </w:rPr>
            </w:pPr>
          </w:p>
        </w:tc>
        <w:tc>
          <w:tcPr>
            <w:tcW w:w="3544" w:type="dxa"/>
            <w:tcBorders>
              <w:top w:val="single" w:sz="4" w:space="0" w:color="auto"/>
              <w:left w:val="single" w:sz="4" w:space="0" w:color="auto"/>
              <w:bottom w:val="single" w:sz="4" w:space="0" w:color="auto"/>
              <w:right w:val="single" w:sz="4" w:space="0" w:color="auto"/>
            </w:tcBorders>
          </w:tcPr>
          <w:p w14:paraId="2AC5DB2A" w14:textId="77777777" w:rsidR="00C404EC" w:rsidRPr="00C33657" w:rsidRDefault="00C404EC" w:rsidP="00011AB4">
            <w:pPr>
              <w:jc w:val="both"/>
              <w:rPr>
                <w:sz w:val="26"/>
                <w:szCs w:val="26"/>
              </w:rPr>
            </w:pPr>
          </w:p>
        </w:tc>
        <w:tc>
          <w:tcPr>
            <w:tcW w:w="567" w:type="dxa"/>
            <w:tcBorders>
              <w:top w:val="single" w:sz="4" w:space="0" w:color="auto"/>
              <w:bottom w:val="single" w:sz="4" w:space="0" w:color="auto"/>
              <w:right w:val="single" w:sz="4" w:space="0" w:color="auto"/>
            </w:tcBorders>
          </w:tcPr>
          <w:p w14:paraId="037599CD" w14:textId="77777777" w:rsidR="00C404EC" w:rsidRPr="00C33657" w:rsidRDefault="00C404EC" w:rsidP="00011AB4">
            <w:pPr>
              <w:jc w:val="center"/>
              <w:rPr>
                <w:sz w:val="26"/>
                <w:szCs w:val="26"/>
              </w:rPr>
            </w:pPr>
          </w:p>
        </w:tc>
        <w:tc>
          <w:tcPr>
            <w:tcW w:w="980" w:type="dxa"/>
            <w:tcBorders>
              <w:top w:val="single" w:sz="4" w:space="0" w:color="auto"/>
              <w:left w:val="single" w:sz="4" w:space="0" w:color="auto"/>
              <w:bottom w:val="single" w:sz="4" w:space="0" w:color="auto"/>
              <w:right w:val="single" w:sz="4" w:space="0" w:color="auto"/>
            </w:tcBorders>
          </w:tcPr>
          <w:p w14:paraId="519A0226" w14:textId="77777777" w:rsidR="00C404EC" w:rsidRPr="00C33657" w:rsidRDefault="00C404EC" w:rsidP="00011AB4">
            <w:pPr>
              <w:jc w:val="both"/>
              <w:rPr>
                <w:sz w:val="26"/>
                <w:szCs w:val="26"/>
              </w:rPr>
            </w:pPr>
          </w:p>
        </w:tc>
      </w:tr>
      <w:tr w:rsidR="00C404EC" w:rsidRPr="00C33657" w14:paraId="275DCCDA" w14:textId="77777777" w:rsidTr="00AC5DF2">
        <w:trPr>
          <w:trHeight w:val="53"/>
        </w:trPr>
        <w:tc>
          <w:tcPr>
            <w:tcW w:w="418" w:type="dxa"/>
            <w:tcBorders>
              <w:top w:val="single" w:sz="6" w:space="0" w:color="auto"/>
              <w:left w:val="single" w:sz="6" w:space="0" w:color="auto"/>
              <w:bottom w:val="single" w:sz="6" w:space="0" w:color="auto"/>
              <w:right w:val="single" w:sz="6" w:space="0" w:color="auto"/>
            </w:tcBorders>
            <w:vAlign w:val="center"/>
          </w:tcPr>
          <w:p w14:paraId="732650EA" w14:textId="77777777" w:rsidR="00C404EC" w:rsidRPr="00C33657" w:rsidRDefault="00C404EC" w:rsidP="00011AB4">
            <w:pPr>
              <w:jc w:val="center"/>
              <w:rPr>
                <w:sz w:val="26"/>
                <w:szCs w:val="26"/>
              </w:rPr>
            </w:pPr>
          </w:p>
        </w:tc>
        <w:tc>
          <w:tcPr>
            <w:tcW w:w="3543" w:type="dxa"/>
            <w:tcBorders>
              <w:top w:val="single" w:sz="4" w:space="0" w:color="auto"/>
              <w:left w:val="single" w:sz="4" w:space="0" w:color="auto"/>
              <w:bottom w:val="single" w:sz="4" w:space="0" w:color="auto"/>
              <w:right w:val="single" w:sz="4" w:space="0" w:color="auto"/>
            </w:tcBorders>
          </w:tcPr>
          <w:p w14:paraId="1FFB1B98" w14:textId="77777777" w:rsidR="00C404EC" w:rsidRPr="00C33657" w:rsidRDefault="00C404EC" w:rsidP="00011AB4">
            <w:pPr>
              <w:jc w:val="both"/>
              <w:rPr>
                <w:sz w:val="26"/>
                <w:szCs w:val="26"/>
              </w:rPr>
            </w:pPr>
          </w:p>
        </w:tc>
        <w:tc>
          <w:tcPr>
            <w:tcW w:w="3544" w:type="dxa"/>
            <w:tcBorders>
              <w:top w:val="single" w:sz="4" w:space="0" w:color="auto"/>
              <w:left w:val="single" w:sz="4" w:space="0" w:color="auto"/>
              <w:bottom w:val="single" w:sz="4" w:space="0" w:color="auto"/>
              <w:right w:val="single" w:sz="4" w:space="0" w:color="auto"/>
            </w:tcBorders>
          </w:tcPr>
          <w:p w14:paraId="7F5E4FFC" w14:textId="77777777" w:rsidR="00C404EC" w:rsidRPr="00C33657" w:rsidRDefault="00C404EC" w:rsidP="00011AB4">
            <w:pPr>
              <w:jc w:val="both"/>
              <w:rPr>
                <w:sz w:val="26"/>
                <w:szCs w:val="26"/>
              </w:rPr>
            </w:pPr>
          </w:p>
        </w:tc>
        <w:tc>
          <w:tcPr>
            <w:tcW w:w="567" w:type="dxa"/>
            <w:tcBorders>
              <w:top w:val="single" w:sz="4" w:space="0" w:color="auto"/>
              <w:bottom w:val="single" w:sz="4" w:space="0" w:color="auto"/>
              <w:right w:val="single" w:sz="4" w:space="0" w:color="auto"/>
            </w:tcBorders>
          </w:tcPr>
          <w:p w14:paraId="602F7879" w14:textId="77777777" w:rsidR="00C404EC" w:rsidRPr="00C33657" w:rsidRDefault="00C404EC" w:rsidP="00011AB4">
            <w:pPr>
              <w:jc w:val="center"/>
              <w:rPr>
                <w:sz w:val="26"/>
                <w:szCs w:val="26"/>
              </w:rPr>
            </w:pPr>
          </w:p>
        </w:tc>
        <w:tc>
          <w:tcPr>
            <w:tcW w:w="980" w:type="dxa"/>
            <w:tcBorders>
              <w:top w:val="single" w:sz="4" w:space="0" w:color="auto"/>
              <w:left w:val="single" w:sz="4" w:space="0" w:color="auto"/>
              <w:bottom w:val="single" w:sz="4" w:space="0" w:color="auto"/>
              <w:right w:val="single" w:sz="4" w:space="0" w:color="auto"/>
            </w:tcBorders>
          </w:tcPr>
          <w:p w14:paraId="182D929A" w14:textId="77777777" w:rsidR="00C404EC" w:rsidRPr="00C33657" w:rsidRDefault="00C404EC" w:rsidP="00011AB4">
            <w:pPr>
              <w:jc w:val="both"/>
              <w:rPr>
                <w:sz w:val="26"/>
                <w:szCs w:val="26"/>
              </w:rPr>
            </w:pPr>
          </w:p>
        </w:tc>
      </w:tr>
      <w:tr w:rsidR="00C404EC" w:rsidRPr="00C33657" w14:paraId="474E7272" w14:textId="77777777" w:rsidTr="00AC5DF2">
        <w:trPr>
          <w:trHeight w:val="53"/>
        </w:trPr>
        <w:tc>
          <w:tcPr>
            <w:tcW w:w="418" w:type="dxa"/>
            <w:tcBorders>
              <w:top w:val="single" w:sz="6" w:space="0" w:color="auto"/>
              <w:left w:val="single" w:sz="6" w:space="0" w:color="auto"/>
              <w:bottom w:val="single" w:sz="6" w:space="0" w:color="auto"/>
              <w:right w:val="single" w:sz="6" w:space="0" w:color="auto"/>
            </w:tcBorders>
            <w:vAlign w:val="center"/>
          </w:tcPr>
          <w:p w14:paraId="548895CB" w14:textId="77777777" w:rsidR="00C404EC" w:rsidRPr="00C33657" w:rsidRDefault="00C404EC" w:rsidP="00011AB4">
            <w:pPr>
              <w:jc w:val="center"/>
              <w:rPr>
                <w:sz w:val="26"/>
                <w:szCs w:val="26"/>
              </w:rPr>
            </w:pPr>
          </w:p>
        </w:tc>
        <w:tc>
          <w:tcPr>
            <w:tcW w:w="3543" w:type="dxa"/>
            <w:tcBorders>
              <w:top w:val="single" w:sz="4" w:space="0" w:color="auto"/>
              <w:left w:val="single" w:sz="4" w:space="0" w:color="auto"/>
              <w:bottom w:val="single" w:sz="4" w:space="0" w:color="auto"/>
              <w:right w:val="single" w:sz="4" w:space="0" w:color="auto"/>
            </w:tcBorders>
          </w:tcPr>
          <w:p w14:paraId="16E77B58" w14:textId="77777777" w:rsidR="00C404EC" w:rsidRPr="00C33657" w:rsidRDefault="00C404EC" w:rsidP="00011AB4">
            <w:pPr>
              <w:jc w:val="both"/>
              <w:rPr>
                <w:sz w:val="26"/>
                <w:szCs w:val="26"/>
              </w:rPr>
            </w:pPr>
          </w:p>
        </w:tc>
        <w:tc>
          <w:tcPr>
            <w:tcW w:w="3544" w:type="dxa"/>
            <w:tcBorders>
              <w:top w:val="single" w:sz="4" w:space="0" w:color="auto"/>
              <w:left w:val="single" w:sz="4" w:space="0" w:color="auto"/>
              <w:bottom w:val="single" w:sz="4" w:space="0" w:color="auto"/>
              <w:right w:val="single" w:sz="4" w:space="0" w:color="auto"/>
            </w:tcBorders>
          </w:tcPr>
          <w:p w14:paraId="49739657" w14:textId="77777777" w:rsidR="00C404EC" w:rsidRPr="00C33657" w:rsidRDefault="00C404EC" w:rsidP="00011AB4">
            <w:pPr>
              <w:jc w:val="both"/>
              <w:rPr>
                <w:sz w:val="26"/>
                <w:szCs w:val="26"/>
              </w:rPr>
            </w:pPr>
          </w:p>
        </w:tc>
        <w:tc>
          <w:tcPr>
            <w:tcW w:w="567" w:type="dxa"/>
            <w:tcBorders>
              <w:top w:val="single" w:sz="4" w:space="0" w:color="auto"/>
              <w:bottom w:val="single" w:sz="4" w:space="0" w:color="auto"/>
              <w:right w:val="single" w:sz="4" w:space="0" w:color="auto"/>
            </w:tcBorders>
          </w:tcPr>
          <w:p w14:paraId="725B6A5C" w14:textId="77777777" w:rsidR="00C404EC" w:rsidRPr="00C33657" w:rsidRDefault="00C404EC" w:rsidP="00011AB4">
            <w:pPr>
              <w:jc w:val="center"/>
              <w:rPr>
                <w:sz w:val="26"/>
                <w:szCs w:val="26"/>
              </w:rPr>
            </w:pPr>
          </w:p>
        </w:tc>
        <w:tc>
          <w:tcPr>
            <w:tcW w:w="980" w:type="dxa"/>
            <w:tcBorders>
              <w:top w:val="single" w:sz="4" w:space="0" w:color="auto"/>
              <w:left w:val="single" w:sz="4" w:space="0" w:color="auto"/>
              <w:bottom w:val="single" w:sz="4" w:space="0" w:color="auto"/>
              <w:right w:val="single" w:sz="4" w:space="0" w:color="auto"/>
            </w:tcBorders>
          </w:tcPr>
          <w:p w14:paraId="380C34B2" w14:textId="77777777" w:rsidR="00C404EC" w:rsidRPr="00C33657" w:rsidRDefault="00C404EC" w:rsidP="00011AB4">
            <w:pPr>
              <w:jc w:val="both"/>
              <w:rPr>
                <w:sz w:val="26"/>
                <w:szCs w:val="26"/>
              </w:rPr>
            </w:pPr>
          </w:p>
        </w:tc>
      </w:tr>
      <w:tr w:rsidR="00C404EC" w:rsidRPr="00C33657" w14:paraId="70A0CF37" w14:textId="77777777" w:rsidTr="00AC5DF2">
        <w:trPr>
          <w:trHeight w:val="53"/>
        </w:trPr>
        <w:tc>
          <w:tcPr>
            <w:tcW w:w="418" w:type="dxa"/>
            <w:tcBorders>
              <w:top w:val="single" w:sz="6" w:space="0" w:color="auto"/>
              <w:left w:val="single" w:sz="6" w:space="0" w:color="auto"/>
              <w:bottom w:val="single" w:sz="6" w:space="0" w:color="auto"/>
              <w:right w:val="single" w:sz="6" w:space="0" w:color="auto"/>
            </w:tcBorders>
            <w:vAlign w:val="center"/>
          </w:tcPr>
          <w:p w14:paraId="27895AD4" w14:textId="77777777" w:rsidR="00C404EC" w:rsidRPr="00C33657" w:rsidRDefault="00C404EC" w:rsidP="00011AB4">
            <w:pPr>
              <w:jc w:val="center"/>
              <w:rPr>
                <w:sz w:val="26"/>
                <w:szCs w:val="26"/>
              </w:rPr>
            </w:pPr>
          </w:p>
        </w:tc>
        <w:tc>
          <w:tcPr>
            <w:tcW w:w="3543" w:type="dxa"/>
            <w:tcBorders>
              <w:top w:val="single" w:sz="4" w:space="0" w:color="auto"/>
              <w:left w:val="single" w:sz="4" w:space="0" w:color="auto"/>
              <w:bottom w:val="single" w:sz="4" w:space="0" w:color="auto"/>
              <w:right w:val="single" w:sz="4" w:space="0" w:color="auto"/>
            </w:tcBorders>
          </w:tcPr>
          <w:p w14:paraId="5B6E4191" w14:textId="77777777" w:rsidR="00C404EC" w:rsidRPr="00C33657" w:rsidRDefault="00C404EC" w:rsidP="00011AB4">
            <w:pPr>
              <w:jc w:val="both"/>
              <w:rPr>
                <w:sz w:val="26"/>
                <w:szCs w:val="26"/>
              </w:rPr>
            </w:pPr>
          </w:p>
        </w:tc>
        <w:tc>
          <w:tcPr>
            <w:tcW w:w="3544" w:type="dxa"/>
            <w:tcBorders>
              <w:top w:val="single" w:sz="4" w:space="0" w:color="auto"/>
              <w:left w:val="single" w:sz="4" w:space="0" w:color="auto"/>
              <w:bottom w:val="single" w:sz="4" w:space="0" w:color="auto"/>
              <w:right w:val="single" w:sz="4" w:space="0" w:color="auto"/>
            </w:tcBorders>
          </w:tcPr>
          <w:p w14:paraId="2FD64D9D" w14:textId="77777777" w:rsidR="00C404EC" w:rsidRPr="00C33657" w:rsidRDefault="00C404EC" w:rsidP="00011AB4">
            <w:pPr>
              <w:jc w:val="both"/>
              <w:rPr>
                <w:sz w:val="26"/>
                <w:szCs w:val="26"/>
              </w:rPr>
            </w:pPr>
          </w:p>
        </w:tc>
        <w:tc>
          <w:tcPr>
            <w:tcW w:w="567" w:type="dxa"/>
            <w:tcBorders>
              <w:top w:val="single" w:sz="4" w:space="0" w:color="auto"/>
              <w:bottom w:val="single" w:sz="4" w:space="0" w:color="auto"/>
              <w:right w:val="single" w:sz="4" w:space="0" w:color="auto"/>
            </w:tcBorders>
          </w:tcPr>
          <w:p w14:paraId="4B6C5621" w14:textId="77777777" w:rsidR="00C404EC" w:rsidRPr="00C33657" w:rsidRDefault="00C404EC" w:rsidP="00011AB4">
            <w:pPr>
              <w:jc w:val="center"/>
              <w:rPr>
                <w:sz w:val="26"/>
                <w:szCs w:val="26"/>
              </w:rPr>
            </w:pPr>
          </w:p>
        </w:tc>
        <w:tc>
          <w:tcPr>
            <w:tcW w:w="980" w:type="dxa"/>
            <w:tcBorders>
              <w:top w:val="single" w:sz="4" w:space="0" w:color="auto"/>
              <w:left w:val="single" w:sz="4" w:space="0" w:color="auto"/>
              <w:bottom w:val="single" w:sz="4" w:space="0" w:color="auto"/>
              <w:right w:val="single" w:sz="4" w:space="0" w:color="auto"/>
            </w:tcBorders>
          </w:tcPr>
          <w:p w14:paraId="1630FE84" w14:textId="77777777" w:rsidR="00C404EC" w:rsidRPr="00C33657" w:rsidRDefault="00C404EC" w:rsidP="00011AB4">
            <w:pPr>
              <w:jc w:val="both"/>
              <w:rPr>
                <w:sz w:val="26"/>
                <w:szCs w:val="26"/>
              </w:rPr>
            </w:pPr>
          </w:p>
        </w:tc>
      </w:tr>
      <w:tr w:rsidR="00C404EC" w:rsidRPr="00C33657" w14:paraId="2C88BE46" w14:textId="77777777" w:rsidTr="00C404EC">
        <w:trPr>
          <w:trHeight w:val="53"/>
        </w:trPr>
        <w:tc>
          <w:tcPr>
            <w:tcW w:w="9052" w:type="dxa"/>
            <w:gridSpan w:val="5"/>
            <w:tcBorders>
              <w:top w:val="single" w:sz="6" w:space="0" w:color="auto"/>
              <w:left w:val="single" w:sz="6" w:space="0" w:color="auto"/>
              <w:bottom w:val="single" w:sz="6" w:space="0" w:color="auto"/>
              <w:right w:val="single" w:sz="4" w:space="0" w:color="auto"/>
            </w:tcBorders>
            <w:shd w:val="clear" w:color="auto" w:fill="E6E6E6"/>
            <w:vAlign w:val="center"/>
          </w:tcPr>
          <w:p w14:paraId="643A52D6" w14:textId="77777777" w:rsidR="00C404EC" w:rsidRPr="00C33657" w:rsidRDefault="00C404EC" w:rsidP="00011AB4">
            <w:pPr>
              <w:jc w:val="both"/>
              <w:rPr>
                <w:sz w:val="26"/>
                <w:szCs w:val="26"/>
              </w:rPr>
            </w:pPr>
          </w:p>
        </w:tc>
      </w:tr>
    </w:tbl>
    <w:p w14:paraId="14F857CD" w14:textId="77777777" w:rsidR="00C404EC" w:rsidRPr="00C33657" w:rsidRDefault="00C404EC" w:rsidP="00011AB4">
      <w:pPr>
        <w:pStyle w:val="33"/>
        <w:ind w:left="425"/>
        <w:rPr>
          <w:sz w:val="26"/>
          <w:szCs w:val="26"/>
        </w:rPr>
      </w:pPr>
    </w:p>
    <w:p w14:paraId="164D1B2F" w14:textId="77777777" w:rsidR="00C404EC" w:rsidRPr="00C33657" w:rsidRDefault="00C404EC" w:rsidP="00011AB4">
      <w:pPr>
        <w:pStyle w:val="33"/>
        <w:ind w:left="425"/>
        <w:rPr>
          <w:sz w:val="26"/>
          <w:szCs w:val="26"/>
        </w:rPr>
      </w:pPr>
    </w:p>
    <w:p w14:paraId="27188708" w14:textId="77777777" w:rsidR="00C404EC" w:rsidRPr="00C33657" w:rsidRDefault="00C404EC" w:rsidP="00011AB4">
      <w:pPr>
        <w:pStyle w:val="33"/>
        <w:ind w:left="425"/>
        <w:rPr>
          <w:sz w:val="26"/>
          <w:szCs w:val="26"/>
        </w:rPr>
      </w:pPr>
    </w:p>
    <w:p w14:paraId="73011725" w14:textId="77777777" w:rsidR="00C404EC" w:rsidRPr="00C33657" w:rsidRDefault="00C404EC" w:rsidP="00011AB4">
      <w:pPr>
        <w:pStyle w:val="33"/>
        <w:ind w:left="425"/>
        <w:rPr>
          <w:sz w:val="26"/>
          <w:szCs w:val="26"/>
        </w:rPr>
      </w:pPr>
    </w:p>
    <w:tbl>
      <w:tblPr>
        <w:tblW w:w="7797" w:type="dxa"/>
        <w:jc w:val="center"/>
        <w:tblLayout w:type="fixed"/>
        <w:tblLook w:val="0000" w:firstRow="0" w:lastRow="0" w:firstColumn="0" w:lastColumn="0" w:noHBand="0" w:noVBand="0"/>
      </w:tblPr>
      <w:tblGrid>
        <w:gridCol w:w="3686"/>
        <w:gridCol w:w="4111"/>
      </w:tblGrid>
      <w:tr w:rsidR="00C404EC" w:rsidRPr="00C33657" w14:paraId="5BD02873" w14:textId="77777777" w:rsidTr="00C404EC">
        <w:trPr>
          <w:jc w:val="center"/>
        </w:trPr>
        <w:tc>
          <w:tcPr>
            <w:tcW w:w="3686" w:type="dxa"/>
          </w:tcPr>
          <w:p w14:paraId="0BE1CD19" w14:textId="77777777" w:rsidR="00C404EC" w:rsidRPr="00C33657" w:rsidRDefault="003E7763" w:rsidP="00011AB4">
            <w:pPr>
              <w:suppressAutoHyphens/>
              <w:ind w:left="318"/>
              <w:jc w:val="center"/>
              <w:rPr>
                <w:b/>
                <w:bCs/>
                <w:sz w:val="26"/>
                <w:szCs w:val="26"/>
              </w:rPr>
            </w:pPr>
            <w:r w:rsidRPr="00C33657">
              <w:rPr>
                <w:b/>
                <w:bCs/>
                <w:sz w:val="26"/>
                <w:szCs w:val="26"/>
              </w:rPr>
              <w:t>Заказчик</w:t>
            </w:r>
          </w:p>
        </w:tc>
        <w:tc>
          <w:tcPr>
            <w:tcW w:w="4111" w:type="dxa"/>
          </w:tcPr>
          <w:p w14:paraId="7085E5DC" w14:textId="77777777" w:rsidR="00C404EC" w:rsidRPr="00C33657" w:rsidRDefault="003E7763" w:rsidP="00011AB4">
            <w:pPr>
              <w:suppressAutoHyphens/>
              <w:ind w:left="318"/>
              <w:jc w:val="center"/>
              <w:rPr>
                <w:b/>
                <w:bCs/>
                <w:sz w:val="26"/>
                <w:szCs w:val="26"/>
              </w:rPr>
            </w:pPr>
            <w:r w:rsidRPr="00C33657">
              <w:rPr>
                <w:b/>
                <w:bCs/>
                <w:sz w:val="26"/>
                <w:szCs w:val="26"/>
              </w:rPr>
              <w:t>Подрядчик</w:t>
            </w:r>
          </w:p>
        </w:tc>
      </w:tr>
      <w:tr w:rsidR="00C404EC" w:rsidRPr="00C33657" w14:paraId="2150D909" w14:textId="77777777" w:rsidTr="00C404EC">
        <w:trPr>
          <w:trHeight w:val="790"/>
          <w:jc w:val="center"/>
        </w:trPr>
        <w:tc>
          <w:tcPr>
            <w:tcW w:w="3686" w:type="dxa"/>
          </w:tcPr>
          <w:p w14:paraId="5BACA39C" w14:textId="77777777" w:rsidR="00C404EC" w:rsidRPr="00C33657" w:rsidRDefault="00C404EC" w:rsidP="00011AB4">
            <w:pPr>
              <w:pStyle w:val="a9"/>
              <w:suppressAutoHyphens/>
              <w:ind w:left="318"/>
              <w:jc w:val="center"/>
              <w:rPr>
                <w:sz w:val="26"/>
                <w:szCs w:val="26"/>
              </w:rPr>
            </w:pPr>
          </w:p>
          <w:p w14:paraId="090D7DBA" w14:textId="77777777" w:rsidR="00C404EC" w:rsidRPr="00C33657" w:rsidRDefault="00C404EC" w:rsidP="00011AB4">
            <w:pPr>
              <w:pStyle w:val="a9"/>
              <w:suppressAutoHyphens/>
              <w:ind w:left="318"/>
              <w:jc w:val="center"/>
              <w:rPr>
                <w:sz w:val="26"/>
                <w:szCs w:val="26"/>
              </w:rPr>
            </w:pPr>
            <w:r w:rsidRPr="00C33657">
              <w:rPr>
                <w:sz w:val="26"/>
                <w:szCs w:val="26"/>
              </w:rPr>
              <w:t>____________________</w:t>
            </w:r>
          </w:p>
          <w:p w14:paraId="659D0B2E" w14:textId="77777777" w:rsidR="00C404EC" w:rsidRPr="00C33657" w:rsidRDefault="00C404EC" w:rsidP="00011AB4">
            <w:pPr>
              <w:suppressAutoHyphens/>
              <w:ind w:left="318"/>
              <w:jc w:val="center"/>
              <w:rPr>
                <w:b/>
                <w:bCs/>
                <w:sz w:val="26"/>
                <w:szCs w:val="26"/>
              </w:rPr>
            </w:pPr>
          </w:p>
        </w:tc>
        <w:tc>
          <w:tcPr>
            <w:tcW w:w="4111" w:type="dxa"/>
          </w:tcPr>
          <w:p w14:paraId="54C2CFE8" w14:textId="77777777" w:rsidR="00C404EC" w:rsidRPr="00C33657" w:rsidRDefault="00C404EC" w:rsidP="00011AB4">
            <w:pPr>
              <w:pStyle w:val="1CharChar"/>
              <w:widowControl/>
              <w:suppressAutoHyphens/>
              <w:ind w:left="318"/>
              <w:jc w:val="center"/>
              <w:rPr>
                <w:sz w:val="26"/>
                <w:szCs w:val="26"/>
                <w:lang w:val="ru-RU"/>
              </w:rPr>
            </w:pPr>
          </w:p>
          <w:p w14:paraId="50AEDC35" w14:textId="77777777" w:rsidR="00C404EC" w:rsidRPr="00C33657" w:rsidRDefault="00C404EC" w:rsidP="00011AB4">
            <w:pPr>
              <w:pStyle w:val="1CharChar"/>
              <w:widowControl/>
              <w:suppressAutoHyphens/>
              <w:ind w:left="318"/>
              <w:jc w:val="center"/>
              <w:rPr>
                <w:sz w:val="26"/>
                <w:szCs w:val="26"/>
              </w:rPr>
            </w:pPr>
            <w:r w:rsidRPr="00C33657">
              <w:rPr>
                <w:sz w:val="26"/>
                <w:szCs w:val="26"/>
                <w:lang w:val="ru-RU"/>
              </w:rPr>
              <w:t>__________________</w:t>
            </w:r>
          </w:p>
          <w:p w14:paraId="5F42D0CB" w14:textId="77777777" w:rsidR="00C404EC" w:rsidRPr="00C33657" w:rsidRDefault="00C404EC" w:rsidP="00011AB4">
            <w:pPr>
              <w:suppressAutoHyphens/>
              <w:ind w:left="318"/>
              <w:jc w:val="center"/>
              <w:rPr>
                <w:b/>
                <w:bCs/>
                <w:sz w:val="26"/>
                <w:szCs w:val="26"/>
              </w:rPr>
            </w:pPr>
          </w:p>
        </w:tc>
      </w:tr>
    </w:tbl>
    <w:p w14:paraId="35A2E737" w14:textId="77777777" w:rsidR="00C404EC" w:rsidRPr="00C33657" w:rsidRDefault="00C404EC" w:rsidP="00011AB4">
      <w:pPr>
        <w:jc w:val="both"/>
        <w:rPr>
          <w:sz w:val="26"/>
          <w:szCs w:val="26"/>
        </w:rPr>
      </w:pPr>
    </w:p>
    <w:p w14:paraId="458D049E" w14:textId="77777777" w:rsidR="00B228C5" w:rsidRPr="00C33657" w:rsidRDefault="00B228C5">
      <w:pPr>
        <w:spacing w:after="200" w:line="276" w:lineRule="auto"/>
        <w:rPr>
          <w:caps/>
          <w:sz w:val="26"/>
          <w:szCs w:val="26"/>
        </w:rPr>
      </w:pPr>
      <w:r w:rsidRPr="00C33657">
        <w:rPr>
          <w:b/>
          <w:bCs/>
          <w:sz w:val="26"/>
          <w:szCs w:val="26"/>
        </w:rPr>
        <w:br w:type="page"/>
      </w:r>
    </w:p>
    <w:p w14:paraId="4DF700DB" w14:textId="77777777" w:rsidR="004E5FF6" w:rsidRPr="00C33657" w:rsidRDefault="004E5FF6" w:rsidP="002A4F3E">
      <w:pPr>
        <w:tabs>
          <w:tab w:val="left" w:pos="6735"/>
        </w:tabs>
        <w:jc w:val="right"/>
        <w:outlineLvl w:val="0"/>
        <w:rPr>
          <w:b/>
          <w:szCs w:val="26"/>
        </w:rPr>
      </w:pPr>
      <w:bookmarkStart w:id="26" w:name="Приложение_3"/>
      <w:r w:rsidRPr="00C33657">
        <w:rPr>
          <w:b/>
          <w:szCs w:val="26"/>
        </w:rPr>
        <w:lastRenderedPageBreak/>
        <w:t>Приложение №</w:t>
      </w:r>
      <w:r w:rsidR="00AE16AB" w:rsidRPr="00C33657">
        <w:rPr>
          <w:b/>
          <w:szCs w:val="26"/>
        </w:rPr>
        <w:t> </w:t>
      </w:r>
      <w:r w:rsidR="003E7763" w:rsidRPr="00C33657">
        <w:rPr>
          <w:b/>
          <w:szCs w:val="26"/>
        </w:rPr>
        <w:t>3</w:t>
      </w:r>
      <w:bookmarkEnd w:id="26"/>
    </w:p>
    <w:p w14:paraId="17E8BB23" w14:textId="77777777" w:rsidR="004E5FF6" w:rsidRPr="00C33657" w:rsidRDefault="004E5FF6" w:rsidP="00011AB4">
      <w:pPr>
        <w:jc w:val="right"/>
        <w:rPr>
          <w:b/>
          <w:szCs w:val="26"/>
        </w:rPr>
      </w:pPr>
      <w:r w:rsidRPr="00C33657">
        <w:rPr>
          <w:b/>
          <w:color w:val="000000"/>
          <w:szCs w:val="26"/>
        </w:rPr>
        <w:t>к Договору №</w:t>
      </w:r>
      <w:r w:rsidR="00BD62B9" w:rsidRPr="00C33657">
        <w:rPr>
          <w:b/>
          <w:color w:val="000000"/>
          <w:szCs w:val="26"/>
        </w:rPr>
        <w:t> </w:t>
      </w:r>
      <w:r w:rsidR="001D36B8" w:rsidRPr="00C33657">
        <w:rPr>
          <w:b/>
          <w:color w:val="000000"/>
          <w:szCs w:val="26"/>
        </w:rPr>
        <w:t>ЛОТ</w:t>
      </w:r>
    </w:p>
    <w:p w14:paraId="565FDE91" w14:textId="77777777" w:rsidR="004E5FF6" w:rsidRPr="00C33657" w:rsidRDefault="004E5FF6" w:rsidP="00011AB4">
      <w:pPr>
        <w:jc w:val="both"/>
        <w:rPr>
          <w:szCs w:val="26"/>
        </w:rPr>
      </w:pPr>
    </w:p>
    <w:p w14:paraId="36EA4B00" w14:textId="77777777" w:rsidR="00C404EC" w:rsidRPr="00C33657" w:rsidRDefault="00C404EC" w:rsidP="003C65FB">
      <w:pPr>
        <w:jc w:val="both"/>
        <w:rPr>
          <w:szCs w:val="26"/>
        </w:rPr>
      </w:pPr>
    </w:p>
    <w:p w14:paraId="554C0F2C" w14:textId="77777777" w:rsidR="004E5FF6" w:rsidRPr="00C33657" w:rsidRDefault="00F95EDB" w:rsidP="003C65FB">
      <w:pPr>
        <w:jc w:val="center"/>
        <w:rPr>
          <w:b/>
          <w:szCs w:val="26"/>
        </w:rPr>
      </w:pPr>
      <w:r w:rsidRPr="00C33657">
        <w:rPr>
          <w:b/>
          <w:szCs w:val="26"/>
        </w:rPr>
        <w:t>ТЕХНИЧЕСКОЕ ЗАДАНИЕ</w:t>
      </w:r>
    </w:p>
    <w:p w14:paraId="61EEF275" w14:textId="7F617184" w:rsidR="004E5FF6" w:rsidRPr="00C1113B" w:rsidRDefault="00DD4056" w:rsidP="00011AB4">
      <w:pPr>
        <w:jc w:val="center"/>
        <w:rPr>
          <w:szCs w:val="26"/>
        </w:rPr>
      </w:pPr>
      <w:r w:rsidRPr="00C33657">
        <w:rPr>
          <w:szCs w:val="26"/>
        </w:rPr>
        <w:t>на проектирование и строительство линий связи до клиентов сегмента В2С/В2В/В2О/В2</w:t>
      </w:r>
      <w:r w:rsidRPr="00C33657">
        <w:rPr>
          <w:szCs w:val="26"/>
          <w:lang w:val="en-US"/>
        </w:rPr>
        <w:t>G</w:t>
      </w:r>
      <w:r w:rsidR="00C1113B">
        <w:rPr>
          <w:szCs w:val="26"/>
        </w:rPr>
        <w:t>1/2</w:t>
      </w:r>
    </w:p>
    <w:p w14:paraId="26D86CCA" w14:textId="77777777" w:rsidR="004E5FF6" w:rsidRPr="00C33657" w:rsidRDefault="004E5FF6" w:rsidP="00011AB4">
      <w:pPr>
        <w:jc w:val="both"/>
        <w:rPr>
          <w:szCs w:val="26"/>
        </w:rPr>
      </w:pPr>
    </w:p>
    <w:p w14:paraId="57D245A4" w14:textId="77777777" w:rsidR="004E5FF6" w:rsidRPr="00C33657" w:rsidRDefault="004E5FF6" w:rsidP="00011AB4">
      <w:pPr>
        <w:jc w:val="both"/>
        <w:rPr>
          <w:szCs w:val="26"/>
        </w:rPr>
      </w:pPr>
    </w:p>
    <w:p w14:paraId="38C690A0" w14:textId="77777777" w:rsidR="004E5FF6" w:rsidRPr="00C33657" w:rsidRDefault="004E5FF6" w:rsidP="00011AB4">
      <w:pPr>
        <w:jc w:val="both"/>
        <w:rPr>
          <w:szCs w:val="26"/>
        </w:rPr>
      </w:pPr>
    </w:p>
    <w:bookmarkStart w:id="27" w:name="_MON_1837859164"/>
    <w:bookmarkEnd w:id="27"/>
    <w:p w14:paraId="34A7211E" w14:textId="09AC210F" w:rsidR="004E5FF6" w:rsidRPr="00C33657" w:rsidRDefault="00822EFB" w:rsidP="00A22806">
      <w:pPr>
        <w:jc w:val="center"/>
        <w:rPr>
          <w:szCs w:val="26"/>
        </w:rPr>
      </w:pPr>
      <w:r>
        <w:rPr>
          <w:szCs w:val="26"/>
        </w:rPr>
        <w:object w:dxaOrig="1534" w:dyaOrig="994" w14:anchorId="64F167E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76.5pt;height:49.5pt" o:ole="">
            <v:imagedata r:id="rId27" o:title=""/>
          </v:shape>
          <o:OLEObject Type="Embed" ProgID="Word.Document.12" ShapeID="_x0000_i1030" DrawAspect="Icon" ObjectID="_1848209462" r:id="rId28">
            <o:FieldCodes>\s</o:FieldCodes>
          </o:OLEObject>
        </w:object>
      </w:r>
    </w:p>
    <w:p w14:paraId="0AAE5152" w14:textId="49D5AC51" w:rsidR="00D43E67" w:rsidRDefault="00D43E67">
      <w:pPr>
        <w:spacing w:after="200" w:line="276" w:lineRule="auto"/>
        <w:rPr>
          <w:b/>
          <w:sz w:val="26"/>
          <w:szCs w:val="26"/>
        </w:rPr>
      </w:pPr>
      <w:r w:rsidRPr="00C33657">
        <w:rPr>
          <w:b/>
          <w:sz w:val="26"/>
          <w:szCs w:val="26"/>
        </w:rPr>
        <w:br w:type="page"/>
      </w:r>
    </w:p>
    <w:p w14:paraId="5C726CF6" w14:textId="69E3C7FB" w:rsidR="00A26569" w:rsidRPr="00C33657" w:rsidRDefault="00A26569" w:rsidP="002A4F3E">
      <w:pPr>
        <w:tabs>
          <w:tab w:val="left" w:pos="6735"/>
        </w:tabs>
        <w:jc w:val="right"/>
        <w:outlineLvl w:val="0"/>
        <w:rPr>
          <w:b/>
        </w:rPr>
      </w:pPr>
      <w:bookmarkStart w:id="28" w:name="Приложение_4"/>
      <w:r w:rsidRPr="00C33657">
        <w:rPr>
          <w:b/>
        </w:rPr>
        <w:lastRenderedPageBreak/>
        <w:t>Приложение №</w:t>
      </w:r>
      <w:r w:rsidR="00AE16AB" w:rsidRPr="00C33657">
        <w:rPr>
          <w:b/>
        </w:rPr>
        <w:t> </w:t>
      </w:r>
      <w:r w:rsidR="00DC2B98" w:rsidRPr="00C33657">
        <w:rPr>
          <w:b/>
        </w:rPr>
        <w:t>4</w:t>
      </w:r>
      <w:bookmarkEnd w:id="28"/>
    </w:p>
    <w:p w14:paraId="2CCAFFB9" w14:textId="77777777" w:rsidR="00A26569" w:rsidRPr="00C33657" w:rsidRDefault="00A26569" w:rsidP="001956DB">
      <w:pPr>
        <w:jc w:val="right"/>
        <w:rPr>
          <w:b/>
        </w:rPr>
      </w:pPr>
      <w:r w:rsidRPr="00C33657">
        <w:rPr>
          <w:b/>
          <w:color w:val="000000"/>
        </w:rPr>
        <w:t>к Договору №</w:t>
      </w:r>
      <w:r w:rsidR="00BD62B9" w:rsidRPr="00C33657">
        <w:rPr>
          <w:b/>
          <w:color w:val="000000"/>
        </w:rPr>
        <w:t> </w:t>
      </w:r>
      <w:r w:rsidR="001D36B8" w:rsidRPr="00C33657">
        <w:rPr>
          <w:b/>
          <w:color w:val="000000"/>
        </w:rPr>
        <w:t>ЛОТ</w:t>
      </w:r>
    </w:p>
    <w:p w14:paraId="02C11455" w14:textId="77777777" w:rsidR="00A26569" w:rsidRPr="00C33657" w:rsidRDefault="00A26569" w:rsidP="00011AB4">
      <w:pPr>
        <w:jc w:val="both"/>
      </w:pPr>
    </w:p>
    <w:p w14:paraId="4435B63A" w14:textId="77777777" w:rsidR="00A26569" w:rsidRPr="00C33657" w:rsidRDefault="00A26569" w:rsidP="00011AB4">
      <w:pPr>
        <w:jc w:val="both"/>
      </w:pPr>
    </w:p>
    <w:p w14:paraId="5B9CB580" w14:textId="77777777" w:rsidR="000955CB" w:rsidRPr="00C33657" w:rsidRDefault="00E2527A" w:rsidP="0030559E">
      <w:pPr>
        <w:ind w:right="-569"/>
        <w:jc w:val="center"/>
        <w:rPr>
          <w:b/>
          <w:bCs/>
        </w:rPr>
      </w:pPr>
      <w:r w:rsidRPr="00C33657">
        <w:rPr>
          <w:b/>
          <w:bCs/>
        </w:rPr>
        <w:t>СТОИМОСТЬ ЕДИНИЧНЫХ РАСЦЕНОК НА ВИДЫ РАБОТ</w:t>
      </w:r>
    </w:p>
    <w:p w14:paraId="25EBC598" w14:textId="77777777" w:rsidR="00A26569" w:rsidRPr="00C33657" w:rsidRDefault="00B64C1E" w:rsidP="0030559E">
      <w:pPr>
        <w:ind w:right="-569"/>
        <w:jc w:val="center"/>
      </w:pPr>
      <w:r w:rsidRPr="00C33657">
        <w:rPr>
          <w:b/>
          <w:bCs/>
        </w:rPr>
        <w:t>(СПЕЦИФИКАЦИЯ РАБОТ)</w:t>
      </w:r>
    </w:p>
    <w:p w14:paraId="610826BE" w14:textId="77777777" w:rsidR="00A26569" w:rsidRPr="00C33657" w:rsidRDefault="00A26569" w:rsidP="0030559E">
      <w:pPr>
        <w:ind w:right="-569"/>
        <w:jc w:val="both"/>
      </w:pPr>
    </w:p>
    <w:bookmarkStart w:id="29" w:name="_MON_1848209373"/>
    <w:bookmarkEnd w:id="29"/>
    <w:p w14:paraId="10C32EA7" w14:textId="16F6599F" w:rsidR="00A26569" w:rsidRPr="00C33657" w:rsidRDefault="008F4717" w:rsidP="00822EFB">
      <w:pPr>
        <w:ind w:right="-569"/>
        <w:jc w:val="center"/>
      </w:pPr>
      <w:r>
        <w:object w:dxaOrig="1534" w:dyaOrig="994" w14:anchorId="5DB3A51C">
          <v:shape id="_x0000_i1034" type="#_x0000_t75" style="width:76.5pt;height:49.5pt" o:ole="">
            <v:imagedata r:id="rId29" o:title=""/>
          </v:shape>
          <o:OLEObject Type="Embed" ProgID="Excel.Sheet.12" ShapeID="_x0000_i1034" DrawAspect="Icon" ObjectID="_1848209463" r:id="rId30"/>
        </w:object>
      </w:r>
    </w:p>
    <w:p w14:paraId="5795DA05" w14:textId="43F8AEBF" w:rsidR="003775E6" w:rsidRPr="00C33657" w:rsidRDefault="003775E6" w:rsidP="004305A5">
      <w:pPr>
        <w:pageBreakBefore/>
        <w:tabs>
          <w:tab w:val="left" w:pos="6735"/>
        </w:tabs>
        <w:jc w:val="right"/>
        <w:outlineLvl w:val="0"/>
        <w:rPr>
          <w:b/>
          <w:szCs w:val="26"/>
        </w:rPr>
      </w:pPr>
      <w:bookmarkStart w:id="30" w:name="Приложение_5"/>
      <w:r w:rsidRPr="00C33657">
        <w:rPr>
          <w:b/>
          <w:szCs w:val="26"/>
        </w:rPr>
        <w:lastRenderedPageBreak/>
        <w:t>Приложение №</w:t>
      </w:r>
      <w:r w:rsidR="00AE16AB" w:rsidRPr="00C33657">
        <w:rPr>
          <w:b/>
          <w:szCs w:val="26"/>
        </w:rPr>
        <w:t> </w:t>
      </w:r>
      <w:r w:rsidR="00292502" w:rsidRPr="00C33657">
        <w:rPr>
          <w:b/>
          <w:szCs w:val="26"/>
        </w:rPr>
        <w:t>5</w:t>
      </w:r>
      <w:bookmarkEnd w:id="30"/>
    </w:p>
    <w:p w14:paraId="2AD9C477" w14:textId="77777777" w:rsidR="003775E6" w:rsidRPr="00C33657" w:rsidRDefault="003775E6" w:rsidP="00011AB4">
      <w:pPr>
        <w:tabs>
          <w:tab w:val="left" w:pos="6735"/>
        </w:tabs>
        <w:jc w:val="right"/>
        <w:rPr>
          <w:b/>
          <w:szCs w:val="26"/>
        </w:rPr>
      </w:pPr>
      <w:r w:rsidRPr="00C33657">
        <w:rPr>
          <w:b/>
          <w:szCs w:val="26"/>
        </w:rPr>
        <w:t>к Договору №</w:t>
      </w:r>
      <w:r w:rsidR="00BD62B9" w:rsidRPr="00C33657">
        <w:rPr>
          <w:b/>
          <w:szCs w:val="26"/>
        </w:rPr>
        <w:t> </w:t>
      </w:r>
      <w:r w:rsidR="001D36B8" w:rsidRPr="00C33657">
        <w:rPr>
          <w:b/>
          <w:szCs w:val="26"/>
        </w:rPr>
        <w:t>ЛОТ</w:t>
      </w:r>
    </w:p>
    <w:p w14:paraId="7F52CA1D" w14:textId="77777777" w:rsidR="003B27EF" w:rsidRPr="00C33657" w:rsidRDefault="003B27EF" w:rsidP="00011AB4">
      <w:pPr>
        <w:tabs>
          <w:tab w:val="left" w:pos="6735"/>
        </w:tabs>
        <w:jc w:val="right"/>
        <w:rPr>
          <w:b/>
          <w:szCs w:val="26"/>
        </w:rPr>
      </w:pPr>
    </w:p>
    <w:p w14:paraId="2620C647" w14:textId="77777777" w:rsidR="003775E6" w:rsidRPr="00C33657" w:rsidRDefault="003775E6" w:rsidP="00011AB4">
      <w:pPr>
        <w:tabs>
          <w:tab w:val="left" w:pos="6735"/>
        </w:tabs>
        <w:jc w:val="right"/>
        <w:rPr>
          <w:b/>
          <w:szCs w:val="26"/>
        </w:rPr>
      </w:pPr>
    </w:p>
    <w:p w14:paraId="5263627D" w14:textId="551DBEA7" w:rsidR="003775E6" w:rsidRPr="00C33657" w:rsidRDefault="00C40103" w:rsidP="00011AB4">
      <w:pPr>
        <w:tabs>
          <w:tab w:val="left" w:pos="6735"/>
        </w:tabs>
        <w:jc w:val="center"/>
        <w:rPr>
          <w:b/>
          <w:szCs w:val="26"/>
        </w:rPr>
      </w:pPr>
      <w:r>
        <w:rPr>
          <w:b/>
          <w:szCs w:val="26"/>
        </w:rPr>
        <w:t>НОРМАТИВНЫЕ</w:t>
      </w:r>
      <w:r w:rsidRPr="00C33657">
        <w:rPr>
          <w:b/>
          <w:szCs w:val="26"/>
        </w:rPr>
        <w:t xml:space="preserve"> </w:t>
      </w:r>
      <w:r w:rsidR="003775E6" w:rsidRPr="00C33657">
        <w:rPr>
          <w:b/>
          <w:szCs w:val="26"/>
        </w:rPr>
        <w:t>СРОКИ ПРОВЕДЕНИЯ РАБОТ</w:t>
      </w:r>
    </w:p>
    <w:p w14:paraId="49C6474D" w14:textId="77777777" w:rsidR="00E10514" w:rsidRPr="00C33657" w:rsidRDefault="00E10514" w:rsidP="00011AB4">
      <w:pPr>
        <w:tabs>
          <w:tab w:val="left" w:pos="6735"/>
        </w:tabs>
        <w:jc w:val="center"/>
        <w:rPr>
          <w:b/>
          <w:szCs w:val="26"/>
        </w:rPr>
      </w:pPr>
    </w:p>
    <w:p w14:paraId="56AA3268" w14:textId="77777777" w:rsidR="003775E6" w:rsidRPr="00C33657" w:rsidRDefault="003775E6" w:rsidP="00011AB4">
      <w:pPr>
        <w:tabs>
          <w:tab w:val="left" w:pos="6735"/>
        </w:tabs>
        <w:jc w:val="right"/>
        <w:rPr>
          <w:b/>
          <w:szCs w:val="26"/>
        </w:rPr>
      </w:pPr>
    </w:p>
    <w:tbl>
      <w:tblPr>
        <w:tblW w:w="10105" w:type="dxa"/>
        <w:tblLook w:val="04A0" w:firstRow="1" w:lastRow="0" w:firstColumn="1" w:lastColumn="0" w:noHBand="0" w:noVBand="1"/>
      </w:tblPr>
      <w:tblGrid>
        <w:gridCol w:w="792"/>
        <w:gridCol w:w="7780"/>
        <w:gridCol w:w="1533"/>
      </w:tblGrid>
      <w:tr w:rsidR="00E10514" w:rsidRPr="00C33657" w14:paraId="5A429839" w14:textId="77777777" w:rsidTr="00F86DDA">
        <w:trPr>
          <w:trHeight w:val="609"/>
        </w:trPr>
        <w:tc>
          <w:tcPr>
            <w:tcW w:w="7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5CAD07" w14:textId="77777777" w:rsidR="00E10514" w:rsidRPr="00C33657" w:rsidRDefault="00E10514" w:rsidP="00E10514">
            <w:pPr>
              <w:jc w:val="center"/>
              <w:rPr>
                <w:sz w:val="22"/>
                <w:szCs w:val="22"/>
              </w:rPr>
            </w:pPr>
            <w:r w:rsidRPr="00C33657">
              <w:rPr>
                <w:sz w:val="22"/>
                <w:szCs w:val="22"/>
              </w:rPr>
              <w:t>№</w:t>
            </w:r>
          </w:p>
        </w:tc>
        <w:tc>
          <w:tcPr>
            <w:tcW w:w="7926" w:type="dxa"/>
            <w:tcBorders>
              <w:top w:val="single" w:sz="4" w:space="0" w:color="auto"/>
              <w:left w:val="nil"/>
              <w:bottom w:val="single" w:sz="4" w:space="0" w:color="auto"/>
              <w:right w:val="single" w:sz="4" w:space="0" w:color="auto"/>
            </w:tcBorders>
            <w:shd w:val="clear" w:color="auto" w:fill="auto"/>
            <w:vAlign w:val="center"/>
            <w:hideMark/>
          </w:tcPr>
          <w:p w14:paraId="3066B8F0" w14:textId="77777777" w:rsidR="00E10514" w:rsidRPr="00C33657" w:rsidRDefault="00E10514" w:rsidP="00E10514">
            <w:pPr>
              <w:jc w:val="center"/>
              <w:rPr>
                <w:sz w:val="22"/>
                <w:szCs w:val="22"/>
              </w:rPr>
            </w:pPr>
            <w:r w:rsidRPr="00C33657">
              <w:rPr>
                <w:sz w:val="22"/>
                <w:szCs w:val="22"/>
              </w:rPr>
              <w:t>Вид Работ</w:t>
            </w:r>
          </w:p>
        </w:tc>
        <w:tc>
          <w:tcPr>
            <w:tcW w:w="1386" w:type="dxa"/>
            <w:tcBorders>
              <w:top w:val="single" w:sz="4" w:space="0" w:color="auto"/>
              <w:left w:val="nil"/>
              <w:bottom w:val="single" w:sz="4" w:space="0" w:color="auto"/>
              <w:right w:val="single" w:sz="4" w:space="0" w:color="auto"/>
            </w:tcBorders>
            <w:shd w:val="clear" w:color="auto" w:fill="auto"/>
            <w:hideMark/>
          </w:tcPr>
          <w:p w14:paraId="6FD1AF65" w14:textId="7127EF92" w:rsidR="00E10514" w:rsidRPr="00C33657" w:rsidRDefault="00C40103" w:rsidP="005607E6">
            <w:pPr>
              <w:jc w:val="center"/>
              <w:rPr>
                <w:sz w:val="22"/>
                <w:szCs w:val="22"/>
              </w:rPr>
            </w:pPr>
            <w:r>
              <w:rPr>
                <w:sz w:val="22"/>
                <w:szCs w:val="22"/>
              </w:rPr>
              <w:t>Нормативный</w:t>
            </w:r>
            <w:r w:rsidRPr="00C33657">
              <w:rPr>
                <w:sz w:val="22"/>
                <w:szCs w:val="22"/>
              </w:rPr>
              <w:t xml:space="preserve"> </w:t>
            </w:r>
            <w:r w:rsidR="00E10514" w:rsidRPr="00C33657">
              <w:rPr>
                <w:sz w:val="22"/>
                <w:szCs w:val="22"/>
              </w:rPr>
              <w:t>срок, раб. дни</w:t>
            </w:r>
          </w:p>
        </w:tc>
      </w:tr>
      <w:tr w:rsidR="00E10514" w:rsidRPr="00C33657" w14:paraId="11991BBD" w14:textId="77777777" w:rsidTr="00F86DDA">
        <w:trPr>
          <w:trHeight w:val="419"/>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7D69727" w14:textId="77777777" w:rsidR="00E10514" w:rsidRPr="00C33657" w:rsidRDefault="00E10514" w:rsidP="00E10514">
            <w:pPr>
              <w:jc w:val="center"/>
              <w:rPr>
                <w:b/>
                <w:bCs/>
                <w:sz w:val="22"/>
                <w:szCs w:val="22"/>
              </w:rPr>
            </w:pPr>
            <w:r w:rsidRPr="00C33657">
              <w:rPr>
                <w:b/>
                <w:bCs/>
                <w:sz w:val="22"/>
                <w:szCs w:val="22"/>
              </w:rPr>
              <w:t>1</w:t>
            </w:r>
          </w:p>
        </w:tc>
        <w:tc>
          <w:tcPr>
            <w:tcW w:w="7926" w:type="dxa"/>
            <w:tcBorders>
              <w:top w:val="single" w:sz="4" w:space="0" w:color="auto"/>
              <w:left w:val="nil"/>
              <w:bottom w:val="single" w:sz="4" w:space="0" w:color="auto"/>
              <w:right w:val="single" w:sz="4" w:space="0" w:color="auto"/>
            </w:tcBorders>
            <w:shd w:val="clear" w:color="auto" w:fill="auto"/>
            <w:vAlign w:val="center"/>
            <w:hideMark/>
          </w:tcPr>
          <w:p w14:paraId="0E7181D9" w14:textId="5EA20B2C" w:rsidR="00E10514" w:rsidRPr="00C33657" w:rsidRDefault="00E10514" w:rsidP="00E10514">
            <w:pPr>
              <w:rPr>
                <w:b/>
                <w:bCs/>
                <w:sz w:val="22"/>
                <w:szCs w:val="22"/>
              </w:rPr>
            </w:pPr>
            <w:r w:rsidRPr="00C33657">
              <w:rPr>
                <w:b/>
                <w:bCs/>
                <w:sz w:val="22"/>
                <w:szCs w:val="22"/>
              </w:rPr>
              <w:t>Выполнение работ для подключения клиентов сегментов B2B</w:t>
            </w:r>
            <w:r w:rsidR="00C00E07" w:rsidRPr="00C33657">
              <w:rPr>
                <w:b/>
                <w:bCs/>
                <w:sz w:val="22"/>
                <w:szCs w:val="22"/>
              </w:rPr>
              <w:t>, В2</w:t>
            </w:r>
            <w:r w:rsidR="00C00E07" w:rsidRPr="00C33657">
              <w:rPr>
                <w:b/>
                <w:bCs/>
                <w:sz w:val="22"/>
                <w:szCs w:val="22"/>
                <w:lang w:val="en-US"/>
              </w:rPr>
              <w:t>G</w:t>
            </w:r>
            <w:r w:rsidR="00C1113B">
              <w:rPr>
                <w:b/>
                <w:bCs/>
                <w:sz w:val="22"/>
                <w:szCs w:val="22"/>
              </w:rPr>
              <w:t>1/2</w:t>
            </w:r>
            <w:r w:rsidR="00C00E07" w:rsidRPr="00C33657">
              <w:rPr>
                <w:b/>
                <w:bCs/>
                <w:sz w:val="22"/>
                <w:szCs w:val="22"/>
              </w:rPr>
              <w:t>, В2</w:t>
            </w:r>
            <w:r w:rsidR="00C00E07" w:rsidRPr="00C33657">
              <w:rPr>
                <w:b/>
                <w:bCs/>
                <w:sz w:val="22"/>
                <w:szCs w:val="22"/>
                <w:lang w:val="en-US"/>
              </w:rPr>
              <w:t>O</w:t>
            </w:r>
          </w:p>
        </w:tc>
        <w:tc>
          <w:tcPr>
            <w:tcW w:w="1386" w:type="dxa"/>
            <w:tcBorders>
              <w:top w:val="single" w:sz="4" w:space="0" w:color="auto"/>
              <w:left w:val="nil"/>
              <w:bottom w:val="single" w:sz="4" w:space="0" w:color="auto"/>
              <w:right w:val="single" w:sz="4" w:space="0" w:color="auto"/>
            </w:tcBorders>
            <w:shd w:val="clear" w:color="auto" w:fill="auto"/>
            <w:hideMark/>
          </w:tcPr>
          <w:p w14:paraId="338F0AAB" w14:textId="77777777" w:rsidR="00E10514" w:rsidRPr="00C33657" w:rsidRDefault="00E10514" w:rsidP="00E10514">
            <w:pPr>
              <w:rPr>
                <w:sz w:val="22"/>
                <w:szCs w:val="22"/>
              </w:rPr>
            </w:pPr>
            <w:r w:rsidRPr="00C33657">
              <w:rPr>
                <w:sz w:val="22"/>
                <w:szCs w:val="22"/>
              </w:rPr>
              <w:t> </w:t>
            </w:r>
          </w:p>
        </w:tc>
      </w:tr>
      <w:tr w:rsidR="00E10514" w:rsidRPr="00C33657" w14:paraId="0E71966E"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9C9DE6D" w14:textId="77777777" w:rsidR="00E10514" w:rsidRPr="00C33657" w:rsidRDefault="00E10514" w:rsidP="00E10514">
            <w:pPr>
              <w:jc w:val="center"/>
              <w:rPr>
                <w:b/>
                <w:bCs/>
                <w:sz w:val="22"/>
                <w:szCs w:val="22"/>
              </w:rPr>
            </w:pPr>
            <w:r w:rsidRPr="00C33657">
              <w:rPr>
                <w:b/>
                <w:bCs/>
                <w:sz w:val="22"/>
                <w:szCs w:val="22"/>
              </w:rPr>
              <w:t>1.1</w:t>
            </w:r>
          </w:p>
        </w:tc>
        <w:tc>
          <w:tcPr>
            <w:tcW w:w="7926" w:type="dxa"/>
            <w:tcBorders>
              <w:top w:val="single" w:sz="4" w:space="0" w:color="auto"/>
              <w:left w:val="nil"/>
              <w:bottom w:val="single" w:sz="4" w:space="0" w:color="auto"/>
              <w:right w:val="single" w:sz="4" w:space="0" w:color="auto"/>
            </w:tcBorders>
            <w:shd w:val="clear" w:color="auto" w:fill="auto"/>
            <w:hideMark/>
          </w:tcPr>
          <w:p w14:paraId="1066E15A" w14:textId="77777777" w:rsidR="00E10514" w:rsidRPr="00C33657" w:rsidRDefault="00E10514" w:rsidP="00E10514">
            <w:pPr>
              <w:rPr>
                <w:b/>
                <w:bCs/>
                <w:sz w:val="22"/>
                <w:szCs w:val="22"/>
              </w:rPr>
            </w:pPr>
            <w:r w:rsidRPr="00C33657">
              <w:rPr>
                <w:b/>
                <w:bCs/>
                <w:sz w:val="22"/>
                <w:szCs w:val="22"/>
              </w:rPr>
              <w:t>Строительно-монтажные работы по организации последней мили</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55E006CC" w14:textId="77777777" w:rsidR="00E10514" w:rsidRPr="00C33657" w:rsidRDefault="00E10514" w:rsidP="00E10514">
            <w:pPr>
              <w:jc w:val="center"/>
              <w:rPr>
                <w:sz w:val="22"/>
                <w:szCs w:val="22"/>
              </w:rPr>
            </w:pPr>
            <w:r w:rsidRPr="00C33657">
              <w:rPr>
                <w:sz w:val="22"/>
                <w:szCs w:val="22"/>
              </w:rPr>
              <w:t> </w:t>
            </w:r>
          </w:p>
        </w:tc>
      </w:tr>
      <w:tr w:rsidR="00E10514" w:rsidRPr="00C33657" w14:paraId="685C38BD"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6A4B707" w14:textId="77777777" w:rsidR="00E10514" w:rsidRPr="00C33657" w:rsidRDefault="00E10514" w:rsidP="00E10514">
            <w:pPr>
              <w:jc w:val="center"/>
              <w:rPr>
                <w:sz w:val="22"/>
                <w:szCs w:val="22"/>
              </w:rPr>
            </w:pPr>
            <w:r w:rsidRPr="00C33657">
              <w:rPr>
                <w:sz w:val="22"/>
                <w:szCs w:val="22"/>
              </w:rPr>
              <w:t>1.1.1</w:t>
            </w:r>
          </w:p>
        </w:tc>
        <w:tc>
          <w:tcPr>
            <w:tcW w:w="7926" w:type="dxa"/>
            <w:tcBorders>
              <w:top w:val="single" w:sz="4" w:space="0" w:color="auto"/>
              <w:left w:val="nil"/>
              <w:bottom w:val="single" w:sz="4" w:space="0" w:color="auto"/>
              <w:right w:val="single" w:sz="4" w:space="0" w:color="auto"/>
            </w:tcBorders>
            <w:shd w:val="clear" w:color="auto" w:fill="auto"/>
            <w:hideMark/>
          </w:tcPr>
          <w:p w14:paraId="680E62CE" w14:textId="77777777" w:rsidR="00E10514" w:rsidRPr="00C33657" w:rsidRDefault="00E10514" w:rsidP="00E10514">
            <w:pPr>
              <w:rPr>
                <w:sz w:val="22"/>
                <w:szCs w:val="22"/>
              </w:rPr>
            </w:pPr>
            <w:r w:rsidRPr="00C33657">
              <w:rPr>
                <w:sz w:val="22"/>
                <w:szCs w:val="22"/>
              </w:rPr>
              <w:t>Организация беспроводного канала связи типа "Точка - точка"</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0AF15BD2" w14:textId="77777777" w:rsidR="00E10514" w:rsidRPr="00C33657" w:rsidRDefault="00E10514" w:rsidP="00E10514">
            <w:pPr>
              <w:jc w:val="center"/>
              <w:rPr>
                <w:sz w:val="22"/>
                <w:szCs w:val="22"/>
              </w:rPr>
            </w:pPr>
            <w:r w:rsidRPr="00C33657">
              <w:rPr>
                <w:sz w:val="22"/>
                <w:szCs w:val="22"/>
              </w:rPr>
              <w:t>5</w:t>
            </w:r>
          </w:p>
        </w:tc>
      </w:tr>
      <w:tr w:rsidR="00E10514" w:rsidRPr="00C33657" w14:paraId="56CE6DC0"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4F9A65E" w14:textId="77777777" w:rsidR="00E10514" w:rsidRPr="00C33657" w:rsidRDefault="00E10514" w:rsidP="00E10514">
            <w:pPr>
              <w:jc w:val="center"/>
              <w:rPr>
                <w:sz w:val="22"/>
                <w:szCs w:val="22"/>
              </w:rPr>
            </w:pPr>
            <w:r w:rsidRPr="00C33657">
              <w:rPr>
                <w:sz w:val="22"/>
                <w:szCs w:val="22"/>
              </w:rPr>
              <w:t>1.1.2</w:t>
            </w:r>
          </w:p>
        </w:tc>
        <w:tc>
          <w:tcPr>
            <w:tcW w:w="7926" w:type="dxa"/>
            <w:tcBorders>
              <w:top w:val="single" w:sz="4" w:space="0" w:color="auto"/>
              <w:left w:val="nil"/>
              <w:bottom w:val="single" w:sz="4" w:space="0" w:color="auto"/>
              <w:right w:val="single" w:sz="4" w:space="0" w:color="auto"/>
            </w:tcBorders>
            <w:shd w:val="clear" w:color="auto" w:fill="auto"/>
            <w:hideMark/>
          </w:tcPr>
          <w:p w14:paraId="687039B7" w14:textId="77777777" w:rsidR="00E10514" w:rsidRPr="00C33657" w:rsidRDefault="00E10514" w:rsidP="00E10514">
            <w:pPr>
              <w:rPr>
                <w:sz w:val="22"/>
                <w:szCs w:val="22"/>
              </w:rPr>
            </w:pPr>
            <w:r w:rsidRPr="00C33657">
              <w:rPr>
                <w:sz w:val="22"/>
                <w:szCs w:val="22"/>
              </w:rPr>
              <w:t>Организация беспроводного канала связи типа "Точка-многоточка" (при наличии легализованной БС)</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34630BF4" w14:textId="77777777" w:rsidR="00E10514" w:rsidRPr="00C33657" w:rsidRDefault="00E10514" w:rsidP="00E10514">
            <w:pPr>
              <w:jc w:val="center"/>
              <w:rPr>
                <w:sz w:val="22"/>
                <w:szCs w:val="22"/>
              </w:rPr>
            </w:pPr>
            <w:r w:rsidRPr="00C33657">
              <w:rPr>
                <w:sz w:val="22"/>
                <w:szCs w:val="22"/>
              </w:rPr>
              <w:t>5</w:t>
            </w:r>
          </w:p>
        </w:tc>
      </w:tr>
      <w:tr w:rsidR="00E10514" w:rsidRPr="00C33657" w14:paraId="79F8DD25" w14:textId="77777777" w:rsidTr="00F86DDA">
        <w:trPr>
          <w:trHeight w:val="304"/>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8553DFC" w14:textId="77777777" w:rsidR="00E10514" w:rsidRPr="00C33657" w:rsidRDefault="00E10514" w:rsidP="00E10514">
            <w:pPr>
              <w:jc w:val="center"/>
              <w:rPr>
                <w:sz w:val="22"/>
                <w:szCs w:val="22"/>
              </w:rPr>
            </w:pPr>
            <w:r w:rsidRPr="00C33657">
              <w:rPr>
                <w:sz w:val="22"/>
                <w:szCs w:val="22"/>
              </w:rPr>
              <w:t>1.1.3</w:t>
            </w:r>
          </w:p>
        </w:tc>
        <w:tc>
          <w:tcPr>
            <w:tcW w:w="7926" w:type="dxa"/>
            <w:tcBorders>
              <w:top w:val="single" w:sz="4" w:space="0" w:color="auto"/>
              <w:left w:val="nil"/>
              <w:bottom w:val="single" w:sz="4" w:space="0" w:color="auto"/>
              <w:right w:val="single" w:sz="4" w:space="0" w:color="auto"/>
            </w:tcBorders>
            <w:shd w:val="clear" w:color="auto" w:fill="auto"/>
            <w:hideMark/>
          </w:tcPr>
          <w:p w14:paraId="0937C138" w14:textId="77777777" w:rsidR="00E10514" w:rsidRPr="00C33657" w:rsidRDefault="00E10514" w:rsidP="00E10514">
            <w:pPr>
              <w:rPr>
                <w:sz w:val="22"/>
                <w:szCs w:val="22"/>
              </w:rPr>
            </w:pPr>
            <w:r w:rsidRPr="00C33657">
              <w:rPr>
                <w:sz w:val="22"/>
                <w:szCs w:val="22"/>
              </w:rPr>
              <w:t>Строительство радиорелейной линии связи (E-Band)</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3AFC3E90" w14:textId="77777777" w:rsidR="00E10514" w:rsidRPr="00C33657" w:rsidRDefault="00E10514" w:rsidP="00E10514">
            <w:pPr>
              <w:jc w:val="center"/>
              <w:rPr>
                <w:sz w:val="22"/>
                <w:szCs w:val="22"/>
              </w:rPr>
            </w:pPr>
            <w:r w:rsidRPr="00C33657">
              <w:rPr>
                <w:sz w:val="22"/>
                <w:szCs w:val="22"/>
              </w:rPr>
              <w:t>20</w:t>
            </w:r>
          </w:p>
        </w:tc>
      </w:tr>
      <w:tr w:rsidR="00E10514" w:rsidRPr="00C33657" w14:paraId="1A937726"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B48D58B" w14:textId="77777777" w:rsidR="00E10514" w:rsidRPr="00C33657" w:rsidRDefault="00E10514" w:rsidP="00E10514">
            <w:pPr>
              <w:jc w:val="center"/>
              <w:rPr>
                <w:sz w:val="22"/>
                <w:szCs w:val="22"/>
              </w:rPr>
            </w:pPr>
            <w:r w:rsidRPr="00C33657">
              <w:rPr>
                <w:sz w:val="22"/>
                <w:szCs w:val="22"/>
              </w:rPr>
              <w:t>1.1.4</w:t>
            </w:r>
          </w:p>
        </w:tc>
        <w:tc>
          <w:tcPr>
            <w:tcW w:w="7926" w:type="dxa"/>
            <w:tcBorders>
              <w:top w:val="single" w:sz="4" w:space="0" w:color="auto"/>
              <w:left w:val="nil"/>
              <w:bottom w:val="single" w:sz="4" w:space="0" w:color="auto"/>
              <w:right w:val="single" w:sz="4" w:space="0" w:color="auto"/>
            </w:tcBorders>
            <w:shd w:val="clear" w:color="auto" w:fill="auto"/>
            <w:hideMark/>
          </w:tcPr>
          <w:p w14:paraId="14350E24" w14:textId="77777777" w:rsidR="00E10514" w:rsidRPr="00C33657" w:rsidRDefault="00E10514" w:rsidP="00E10514">
            <w:pPr>
              <w:rPr>
                <w:sz w:val="22"/>
                <w:szCs w:val="22"/>
              </w:rPr>
            </w:pPr>
            <w:r w:rsidRPr="00C33657">
              <w:rPr>
                <w:sz w:val="22"/>
                <w:szCs w:val="22"/>
              </w:rPr>
              <w:t>Строительство Базовой станции в целях организации беспроводного канала связи типа "Точка-многоточка"</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526C29FC" w14:textId="77777777" w:rsidR="00E10514" w:rsidRPr="00C33657" w:rsidRDefault="00E10514" w:rsidP="00E10514">
            <w:pPr>
              <w:jc w:val="center"/>
              <w:rPr>
                <w:sz w:val="22"/>
                <w:szCs w:val="22"/>
              </w:rPr>
            </w:pPr>
            <w:r w:rsidRPr="00C33657">
              <w:rPr>
                <w:sz w:val="22"/>
                <w:szCs w:val="22"/>
              </w:rPr>
              <w:t>20</w:t>
            </w:r>
          </w:p>
        </w:tc>
      </w:tr>
      <w:tr w:rsidR="00E10514" w:rsidRPr="00C33657" w14:paraId="0FD9652D"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64EB50A" w14:textId="77777777" w:rsidR="00E10514" w:rsidRPr="00C33657" w:rsidRDefault="00E10514" w:rsidP="00E10514">
            <w:pPr>
              <w:jc w:val="center"/>
              <w:rPr>
                <w:sz w:val="22"/>
                <w:szCs w:val="22"/>
              </w:rPr>
            </w:pPr>
            <w:r w:rsidRPr="00C33657">
              <w:rPr>
                <w:sz w:val="22"/>
                <w:szCs w:val="22"/>
              </w:rPr>
              <w:t>1.1.5</w:t>
            </w:r>
          </w:p>
        </w:tc>
        <w:tc>
          <w:tcPr>
            <w:tcW w:w="7926" w:type="dxa"/>
            <w:tcBorders>
              <w:top w:val="single" w:sz="4" w:space="0" w:color="auto"/>
              <w:left w:val="nil"/>
              <w:bottom w:val="single" w:sz="4" w:space="0" w:color="auto"/>
              <w:right w:val="single" w:sz="4" w:space="0" w:color="auto"/>
            </w:tcBorders>
            <w:shd w:val="clear" w:color="auto" w:fill="auto"/>
            <w:hideMark/>
          </w:tcPr>
          <w:p w14:paraId="3483F801" w14:textId="1AC91972" w:rsidR="00E10514" w:rsidRPr="00C33657" w:rsidRDefault="00E10514" w:rsidP="00C1113B">
            <w:pPr>
              <w:rPr>
                <w:sz w:val="22"/>
                <w:szCs w:val="22"/>
              </w:rPr>
            </w:pPr>
            <w:r w:rsidRPr="00C33657">
              <w:rPr>
                <w:sz w:val="22"/>
                <w:szCs w:val="22"/>
              </w:rPr>
              <w:t xml:space="preserve">Монтаж точки доступа Wi-Fi </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45CE211E" w14:textId="77777777" w:rsidR="00E10514" w:rsidRPr="00C33657" w:rsidRDefault="00E10514" w:rsidP="00E10514">
            <w:pPr>
              <w:jc w:val="center"/>
              <w:rPr>
                <w:sz w:val="22"/>
                <w:szCs w:val="22"/>
              </w:rPr>
            </w:pPr>
            <w:r w:rsidRPr="00C33657">
              <w:rPr>
                <w:sz w:val="22"/>
                <w:szCs w:val="22"/>
              </w:rPr>
              <w:t>4</w:t>
            </w:r>
          </w:p>
        </w:tc>
      </w:tr>
      <w:tr w:rsidR="00E10514" w:rsidRPr="00C33657" w14:paraId="25CFA703"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20B2AB1" w14:textId="77777777" w:rsidR="00E10514" w:rsidRPr="00C33657" w:rsidRDefault="00E10514" w:rsidP="00E10514">
            <w:pPr>
              <w:jc w:val="center"/>
              <w:rPr>
                <w:sz w:val="22"/>
                <w:szCs w:val="22"/>
              </w:rPr>
            </w:pPr>
            <w:r w:rsidRPr="00C33657">
              <w:rPr>
                <w:sz w:val="22"/>
                <w:szCs w:val="22"/>
              </w:rPr>
              <w:t>1.1.6</w:t>
            </w:r>
          </w:p>
        </w:tc>
        <w:tc>
          <w:tcPr>
            <w:tcW w:w="7926" w:type="dxa"/>
            <w:tcBorders>
              <w:top w:val="single" w:sz="4" w:space="0" w:color="auto"/>
              <w:left w:val="nil"/>
              <w:bottom w:val="single" w:sz="4" w:space="0" w:color="auto"/>
              <w:right w:val="single" w:sz="4" w:space="0" w:color="auto"/>
            </w:tcBorders>
            <w:shd w:val="clear" w:color="auto" w:fill="auto"/>
            <w:hideMark/>
          </w:tcPr>
          <w:p w14:paraId="21719CBF" w14:textId="77777777" w:rsidR="00E10514" w:rsidRPr="00C33657" w:rsidRDefault="00E10514" w:rsidP="00E10514">
            <w:pPr>
              <w:rPr>
                <w:sz w:val="22"/>
                <w:szCs w:val="22"/>
              </w:rPr>
            </w:pPr>
            <w:r w:rsidRPr="00C33657">
              <w:rPr>
                <w:sz w:val="22"/>
                <w:szCs w:val="22"/>
              </w:rPr>
              <w:t>Проработка услуги Wi-Fi- детальная проработка, включая обследование, планирование и ТЭО</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1E971A10" w14:textId="77777777" w:rsidR="00E10514" w:rsidRPr="00C33657" w:rsidRDefault="00E10514" w:rsidP="00E10514">
            <w:pPr>
              <w:jc w:val="center"/>
              <w:rPr>
                <w:sz w:val="22"/>
                <w:szCs w:val="22"/>
              </w:rPr>
            </w:pPr>
            <w:r w:rsidRPr="00C33657">
              <w:rPr>
                <w:sz w:val="22"/>
                <w:szCs w:val="22"/>
              </w:rPr>
              <w:t>7</w:t>
            </w:r>
          </w:p>
        </w:tc>
      </w:tr>
      <w:tr w:rsidR="00E10514" w:rsidRPr="00C33657" w14:paraId="128712CB"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A46F7B5" w14:textId="77777777" w:rsidR="00E10514" w:rsidRPr="00C33657" w:rsidRDefault="00E10514" w:rsidP="00E10514">
            <w:pPr>
              <w:jc w:val="center"/>
              <w:rPr>
                <w:sz w:val="22"/>
                <w:szCs w:val="22"/>
              </w:rPr>
            </w:pPr>
            <w:r w:rsidRPr="00C33657">
              <w:rPr>
                <w:sz w:val="22"/>
                <w:szCs w:val="22"/>
              </w:rPr>
              <w:t>1.1.7</w:t>
            </w:r>
          </w:p>
        </w:tc>
        <w:tc>
          <w:tcPr>
            <w:tcW w:w="7926" w:type="dxa"/>
            <w:tcBorders>
              <w:top w:val="single" w:sz="4" w:space="0" w:color="auto"/>
              <w:left w:val="nil"/>
              <w:bottom w:val="single" w:sz="4" w:space="0" w:color="auto"/>
              <w:right w:val="single" w:sz="4" w:space="0" w:color="auto"/>
            </w:tcBorders>
            <w:shd w:val="clear" w:color="auto" w:fill="auto"/>
            <w:hideMark/>
          </w:tcPr>
          <w:p w14:paraId="7F999784" w14:textId="77777777" w:rsidR="00E10514" w:rsidRPr="00C33657" w:rsidRDefault="00E10514" w:rsidP="00E10514">
            <w:pPr>
              <w:rPr>
                <w:sz w:val="22"/>
                <w:szCs w:val="22"/>
              </w:rPr>
            </w:pPr>
            <w:r w:rsidRPr="00C33657">
              <w:rPr>
                <w:sz w:val="22"/>
                <w:szCs w:val="22"/>
              </w:rPr>
              <w:t>Организация услуги Wi-Fi включая установку точек, построение СКС, организация услуги, сдача клиенту</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4256AF12" w14:textId="77777777" w:rsidR="00E10514" w:rsidRPr="00C33657" w:rsidRDefault="00E10514" w:rsidP="00E10514">
            <w:pPr>
              <w:jc w:val="center"/>
              <w:rPr>
                <w:sz w:val="22"/>
                <w:szCs w:val="22"/>
              </w:rPr>
            </w:pPr>
            <w:r w:rsidRPr="00C33657">
              <w:rPr>
                <w:sz w:val="22"/>
                <w:szCs w:val="22"/>
              </w:rPr>
              <w:t>10</w:t>
            </w:r>
          </w:p>
        </w:tc>
      </w:tr>
      <w:tr w:rsidR="00E10514" w:rsidRPr="00C33657" w14:paraId="79579DE5"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2E8B3A3" w14:textId="77777777" w:rsidR="00E10514" w:rsidRPr="00C33657" w:rsidRDefault="00E10514" w:rsidP="00E10514">
            <w:pPr>
              <w:jc w:val="center"/>
              <w:rPr>
                <w:sz w:val="22"/>
                <w:szCs w:val="22"/>
              </w:rPr>
            </w:pPr>
            <w:r w:rsidRPr="00C33657">
              <w:rPr>
                <w:sz w:val="22"/>
                <w:szCs w:val="22"/>
              </w:rPr>
              <w:t>1.1.8</w:t>
            </w:r>
          </w:p>
        </w:tc>
        <w:tc>
          <w:tcPr>
            <w:tcW w:w="7926" w:type="dxa"/>
            <w:tcBorders>
              <w:top w:val="single" w:sz="4" w:space="0" w:color="auto"/>
              <w:left w:val="nil"/>
              <w:bottom w:val="single" w:sz="4" w:space="0" w:color="auto"/>
              <w:right w:val="single" w:sz="4" w:space="0" w:color="auto"/>
            </w:tcBorders>
            <w:shd w:val="clear" w:color="auto" w:fill="auto"/>
            <w:hideMark/>
          </w:tcPr>
          <w:p w14:paraId="14404F68" w14:textId="77777777" w:rsidR="00E10514" w:rsidRPr="00C33657" w:rsidRDefault="00E10514" w:rsidP="00E10514">
            <w:pPr>
              <w:rPr>
                <w:sz w:val="22"/>
                <w:szCs w:val="22"/>
              </w:rPr>
            </w:pPr>
            <w:r w:rsidRPr="00C33657">
              <w:rPr>
                <w:sz w:val="22"/>
                <w:szCs w:val="22"/>
              </w:rPr>
              <w:t>Стройка внутри объектов, от существующих УС</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0232FE6F" w14:textId="77777777" w:rsidR="00E10514" w:rsidRPr="00C33657" w:rsidRDefault="00E10514" w:rsidP="00E10514">
            <w:pPr>
              <w:jc w:val="center"/>
              <w:rPr>
                <w:sz w:val="22"/>
                <w:szCs w:val="22"/>
              </w:rPr>
            </w:pPr>
            <w:r w:rsidRPr="00C33657">
              <w:rPr>
                <w:sz w:val="22"/>
                <w:szCs w:val="22"/>
              </w:rPr>
              <w:t>5</w:t>
            </w:r>
          </w:p>
        </w:tc>
      </w:tr>
      <w:tr w:rsidR="00E10514" w:rsidRPr="00C33657" w14:paraId="6EF8F0B7"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1515587" w14:textId="77777777" w:rsidR="00E10514" w:rsidRPr="00C33657" w:rsidRDefault="00E10514" w:rsidP="00E10514">
            <w:pPr>
              <w:jc w:val="center"/>
              <w:rPr>
                <w:sz w:val="22"/>
                <w:szCs w:val="22"/>
              </w:rPr>
            </w:pPr>
            <w:r w:rsidRPr="00C33657">
              <w:rPr>
                <w:sz w:val="22"/>
                <w:szCs w:val="22"/>
              </w:rPr>
              <w:t>1.1.9</w:t>
            </w:r>
          </w:p>
        </w:tc>
        <w:tc>
          <w:tcPr>
            <w:tcW w:w="7926" w:type="dxa"/>
            <w:tcBorders>
              <w:top w:val="single" w:sz="4" w:space="0" w:color="auto"/>
              <w:left w:val="nil"/>
              <w:bottom w:val="single" w:sz="4" w:space="0" w:color="auto"/>
              <w:right w:val="single" w:sz="4" w:space="0" w:color="auto"/>
            </w:tcBorders>
            <w:shd w:val="clear" w:color="auto" w:fill="auto"/>
            <w:hideMark/>
          </w:tcPr>
          <w:p w14:paraId="184AE5DA" w14:textId="77777777" w:rsidR="00E10514" w:rsidRPr="00C33657" w:rsidRDefault="00E10514" w:rsidP="00E10514">
            <w:pPr>
              <w:rPr>
                <w:sz w:val="22"/>
                <w:szCs w:val="22"/>
              </w:rPr>
            </w:pPr>
            <w:r w:rsidRPr="00C33657">
              <w:rPr>
                <w:sz w:val="22"/>
                <w:szCs w:val="22"/>
              </w:rPr>
              <w:t>Стройка по собственной инфраструктуре (канализация, опоры и т.д.) до 700 метров</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0C608C74" w14:textId="77777777" w:rsidR="00E10514" w:rsidRPr="00C33657" w:rsidRDefault="00E10514" w:rsidP="00E10514">
            <w:pPr>
              <w:jc w:val="center"/>
              <w:rPr>
                <w:sz w:val="22"/>
                <w:szCs w:val="22"/>
              </w:rPr>
            </w:pPr>
            <w:r w:rsidRPr="00C33657">
              <w:rPr>
                <w:sz w:val="22"/>
                <w:szCs w:val="22"/>
              </w:rPr>
              <w:t>10</w:t>
            </w:r>
          </w:p>
        </w:tc>
      </w:tr>
      <w:tr w:rsidR="00E10514" w:rsidRPr="00C33657" w14:paraId="428ADE32"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F378D9F" w14:textId="77777777" w:rsidR="00E10514" w:rsidRPr="00C33657" w:rsidRDefault="00E10514" w:rsidP="00E10514">
            <w:pPr>
              <w:jc w:val="center"/>
              <w:rPr>
                <w:sz w:val="22"/>
                <w:szCs w:val="22"/>
              </w:rPr>
            </w:pPr>
            <w:r w:rsidRPr="00C33657">
              <w:rPr>
                <w:sz w:val="22"/>
                <w:szCs w:val="22"/>
              </w:rPr>
              <w:t>1.1.10</w:t>
            </w:r>
          </w:p>
        </w:tc>
        <w:tc>
          <w:tcPr>
            <w:tcW w:w="7926" w:type="dxa"/>
            <w:tcBorders>
              <w:top w:val="single" w:sz="4" w:space="0" w:color="auto"/>
              <w:left w:val="nil"/>
              <w:bottom w:val="single" w:sz="4" w:space="0" w:color="auto"/>
              <w:right w:val="single" w:sz="4" w:space="0" w:color="auto"/>
            </w:tcBorders>
            <w:shd w:val="clear" w:color="auto" w:fill="auto"/>
            <w:hideMark/>
          </w:tcPr>
          <w:p w14:paraId="7140F163" w14:textId="77777777" w:rsidR="00E10514" w:rsidRPr="00C33657" w:rsidRDefault="00E10514" w:rsidP="00E10514">
            <w:pPr>
              <w:rPr>
                <w:sz w:val="22"/>
                <w:szCs w:val="22"/>
              </w:rPr>
            </w:pPr>
            <w:r w:rsidRPr="00C33657">
              <w:rPr>
                <w:sz w:val="22"/>
                <w:szCs w:val="22"/>
              </w:rPr>
              <w:t>Стройка по собственной инфраструктуре (канализация, опоры и т.д.) более 700 метров</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637960FE" w14:textId="77777777" w:rsidR="00E10514" w:rsidRPr="00C33657" w:rsidRDefault="00E10514" w:rsidP="00E10514">
            <w:pPr>
              <w:jc w:val="center"/>
              <w:rPr>
                <w:sz w:val="22"/>
                <w:szCs w:val="22"/>
              </w:rPr>
            </w:pPr>
            <w:r w:rsidRPr="00C33657">
              <w:rPr>
                <w:sz w:val="22"/>
                <w:szCs w:val="22"/>
              </w:rPr>
              <w:t>16</w:t>
            </w:r>
          </w:p>
        </w:tc>
      </w:tr>
      <w:tr w:rsidR="00E10514" w:rsidRPr="00C33657" w14:paraId="45767244" w14:textId="77777777" w:rsidTr="00F86DDA">
        <w:trPr>
          <w:trHeight w:val="444"/>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47AE98C" w14:textId="77777777" w:rsidR="00E10514" w:rsidRPr="00C33657" w:rsidRDefault="00E10514" w:rsidP="00E10514">
            <w:pPr>
              <w:jc w:val="center"/>
              <w:rPr>
                <w:sz w:val="22"/>
                <w:szCs w:val="22"/>
              </w:rPr>
            </w:pPr>
            <w:r w:rsidRPr="00C33657">
              <w:rPr>
                <w:sz w:val="22"/>
                <w:szCs w:val="22"/>
              </w:rPr>
              <w:t>1.1.11</w:t>
            </w:r>
          </w:p>
        </w:tc>
        <w:tc>
          <w:tcPr>
            <w:tcW w:w="7926" w:type="dxa"/>
            <w:tcBorders>
              <w:top w:val="single" w:sz="4" w:space="0" w:color="auto"/>
              <w:left w:val="nil"/>
              <w:bottom w:val="single" w:sz="4" w:space="0" w:color="auto"/>
              <w:right w:val="single" w:sz="4" w:space="0" w:color="auto"/>
            </w:tcBorders>
            <w:shd w:val="clear" w:color="auto" w:fill="auto"/>
            <w:hideMark/>
          </w:tcPr>
          <w:p w14:paraId="5A5E8157" w14:textId="77777777" w:rsidR="00E10514" w:rsidRPr="00C33657" w:rsidRDefault="00E10514" w:rsidP="00E10514">
            <w:pPr>
              <w:rPr>
                <w:sz w:val="22"/>
                <w:szCs w:val="22"/>
              </w:rPr>
            </w:pPr>
            <w:r w:rsidRPr="00C33657">
              <w:rPr>
                <w:sz w:val="22"/>
                <w:szCs w:val="22"/>
              </w:rPr>
              <w:t>Стройка в грунте и\или со стройкой инфраструктуры (канализация, опоры, ГНБ)</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7694CC81" w14:textId="77777777" w:rsidR="00E10514" w:rsidRPr="00C33657" w:rsidRDefault="00E10514" w:rsidP="00E10514">
            <w:pPr>
              <w:jc w:val="center"/>
              <w:rPr>
                <w:sz w:val="22"/>
                <w:szCs w:val="22"/>
              </w:rPr>
            </w:pPr>
            <w:r w:rsidRPr="00C33657">
              <w:rPr>
                <w:sz w:val="22"/>
                <w:szCs w:val="22"/>
              </w:rPr>
              <w:t>45</w:t>
            </w:r>
          </w:p>
        </w:tc>
      </w:tr>
      <w:tr w:rsidR="00E10514" w:rsidRPr="00C33657" w14:paraId="2D83FA6D" w14:textId="77777777" w:rsidTr="00F86DDA">
        <w:trPr>
          <w:trHeight w:val="495"/>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C0A68DA" w14:textId="77777777" w:rsidR="00E10514" w:rsidRPr="00C33657" w:rsidRDefault="00E10514" w:rsidP="00E10514">
            <w:pPr>
              <w:jc w:val="center"/>
              <w:rPr>
                <w:sz w:val="22"/>
                <w:szCs w:val="22"/>
              </w:rPr>
            </w:pPr>
            <w:r w:rsidRPr="00C33657">
              <w:rPr>
                <w:sz w:val="22"/>
                <w:szCs w:val="22"/>
              </w:rPr>
              <w:t>1.1.12</w:t>
            </w:r>
          </w:p>
        </w:tc>
        <w:tc>
          <w:tcPr>
            <w:tcW w:w="7926" w:type="dxa"/>
            <w:tcBorders>
              <w:top w:val="single" w:sz="4" w:space="0" w:color="auto"/>
              <w:left w:val="nil"/>
              <w:bottom w:val="single" w:sz="4" w:space="0" w:color="auto"/>
              <w:right w:val="single" w:sz="4" w:space="0" w:color="auto"/>
            </w:tcBorders>
            <w:shd w:val="clear" w:color="auto" w:fill="auto"/>
            <w:hideMark/>
          </w:tcPr>
          <w:p w14:paraId="66655E57" w14:textId="14882B3C" w:rsidR="00E10514" w:rsidRPr="00C33657" w:rsidRDefault="00E10514" w:rsidP="00C1113B">
            <w:pPr>
              <w:rPr>
                <w:sz w:val="22"/>
                <w:szCs w:val="22"/>
              </w:rPr>
            </w:pPr>
            <w:r w:rsidRPr="00C33657">
              <w:rPr>
                <w:sz w:val="22"/>
                <w:szCs w:val="22"/>
              </w:rPr>
              <w:t>Стройка по инфраструктуре сторонних организаций (МГТС/КТК/Энергетики и др.) с момента выдачи и согласования ТУ,</w:t>
            </w:r>
            <w:r w:rsidR="00C1113B">
              <w:rPr>
                <w:sz w:val="22"/>
                <w:szCs w:val="22"/>
              </w:rPr>
              <w:t xml:space="preserve"> </w:t>
            </w:r>
            <w:r w:rsidRPr="00C33657">
              <w:rPr>
                <w:sz w:val="22"/>
                <w:szCs w:val="22"/>
              </w:rPr>
              <w:t>без учета срока организации доступа н</w:t>
            </w:r>
            <w:r w:rsidR="00C1113B">
              <w:rPr>
                <w:sz w:val="22"/>
                <w:szCs w:val="22"/>
              </w:rPr>
              <w:t>а инфраструктуру собственников.</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59E12637" w14:textId="77777777" w:rsidR="00E10514" w:rsidRPr="00C33657" w:rsidRDefault="00E10514" w:rsidP="00E10514">
            <w:pPr>
              <w:jc w:val="center"/>
              <w:rPr>
                <w:sz w:val="22"/>
                <w:szCs w:val="22"/>
              </w:rPr>
            </w:pPr>
            <w:r w:rsidRPr="00C33657">
              <w:rPr>
                <w:sz w:val="22"/>
                <w:szCs w:val="22"/>
              </w:rPr>
              <w:t>16</w:t>
            </w:r>
          </w:p>
        </w:tc>
      </w:tr>
      <w:tr w:rsidR="00E10514" w:rsidRPr="00C33657" w14:paraId="4C81C7B1"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B2AF766" w14:textId="77777777" w:rsidR="00E10514" w:rsidRPr="00C33657" w:rsidRDefault="00E10514" w:rsidP="00E10514">
            <w:pPr>
              <w:jc w:val="center"/>
              <w:rPr>
                <w:b/>
                <w:bCs/>
                <w:sz w:val="22"/>
                <w:szCs w:val="22"/>
              </w:rPr>
            </w:pPr>
            <w:r w:rsidRPr="00C33657">
              <w:rPr>
                <w:b/>
                <w:bCs/>
                <w:sz w:val="22"/>
                <w:szCs w:val="22"/>
              </w:rPr>
              <w:t>1.2</w:t>
            </w:r>
          </w:p>
        </w:tc>
        <w:tc>
          <w:tcPr>
            <w:tcW w:w="7926" w:type="dxa"/>
            <w:tcBorders>
              <w:top w:val="single" w:sz="4" w:space="0" w:color="auto"/>
              <w:left w:val="nil"/>
              <w:bottom w:val="single" w:sz="4" w:space="0" w:color="auto"/>
              <w:right w:val="single" w:sz="4" w:space="0" w:color="auto"/>
            </w:tcBorders>
            <w:shd w:val="clear" w:color="auto" w:fill="auto"/>
            <w:hideMark/>
          </w:tcPr>
          <w:p w14:paraId="7A61C8B0" w14:textId="77777777" w:rsidR="00E10514" w:rsidRPr="00C33657" w:rsidRDefault="00E10514" w:rsidP="00E10514">
            <w:pPr>
              <w:rPr>
                <w:b/>
                <w:bCs/>
                <w:sz w:val="22"/>
                <w:szCs w:val="22"/>
              </w:rPr>
            </w:pPr>
            <w:r w:rsidRPr="00C33657">
              <w:rPr>
                <w:b/>
                <w:bCs/>
                <w:sz w:val="22"/>
                <w:szCs w:val="22"/>
              </w:rPr>
              <w:t>Строительно-монтажные работы по организации услуги связи</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145CF077" w14:textId="77777777" w:rsidR="00E10514" w:rsidRPr="00C33657" w:rsidRDefault="00E10514" w:rsidP="00E10514">
            <w:pPr>
              <w:jc w:val="center"/>
              <w:rPr>
                <w:sz w:val="22"/>
                <w:szCs w:val="22"/>
              </w:rPr>
            </w:pPr>
            <w:r w:rsidRPr="00C33657">
              <w:rPr>
                <w:sz w:val="22"/>
                <w:szCs w:val="22"/>
              </w:rPr>
              <w:t> </w:t>
            </w:r>
          </w:p>
        </w:tc>
      </w:tr>
      <w:tr w:rsidR="00E10514" w:rsidRPr="00C33657" w14:paraId="5E552F44"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9D6AF90" w14:textId="77777777" w:rsidR="00E10514" w:rsidRPr="00C33657" w:rsidRDefault="00E10514" w:rsidP="00E10514">
            <w:pPr>
              <w:jc w:val="center"/>
              <w:rPr>
                <w:sz w:val="22"/>
                <w:szCs w:val="22"/>
              </w:rPr>
            </w:pPr>
            <w:r w:rsidRPr="00C33657">
              <w:rPr>
                <w:sz w:val="22"/>
                <w:szCs w:val="22"/>
              </w:rPr>
              <w:t>1.2.1</w:t>
            </w:r>
          </w:p>
        </w:tc>
        <w:tc>
          <w:tcPr>
            <w:tcW w:w="7926" w:type="dxa"/>
            <w:tcBorders>
              <w:top w:val="single" w:sz="4" w:space="0" w:color="auto"/>
              <w:left w:val="nil"/>
              <w:bottom w:val="single" w:sz="4" w:space="0" w:color="auto"/>
              <w:right w:val="single" w:sz="4" w:space="0" w:color="auto"/>
            </w:tcBorders>
            <w:shd w:val="clear" w:color="auto" w:fill="auto"/>
            <w:hideMark/>
          </w:tcPr>
          <w:p w14:paraId="2C19EE1F" w14:textId="77777777" w:rsidR="00E10514" w:rsidRPr="00C33657" w:rsidRDefault="00E10514" w:rsidP="00E10514">
            <w:pPr>
              <w:rPr>
                <w:sz w:val="22"/>
                <w:szCs w:val="22"/>
              </w:rPr>
            </w:pPr>
            <w:r w:rsidRPr="00C33657">
              <w:rPr>
                <w:sz w:val="22"/>
                <w:szCs w:val="22"/>
              </w:rPr>
              <w:t>Подключение/изменение услуг без выполнения работ по монтажу оборудования и прокладки кабеля</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79D0E7AF" w14:textId="77777777" w:rsidR="00E10514" w:rsidRPr="00C33657" w:rsidRDefault="00E10514" w:rsidP="00E10514">
            <w:pPr>
              <w:jc w:val="center"/>
              <w:rPr>
                <w:sz w:val="22"/>
                <w:szCs w:val="22"/>
              </w:rPr>
            </w:pPr>
            <w:r w:rsidRPr="00C33657">
              <w:rPr>
                <w:sz w:val="22"/>
                <w:szCs w:val="22"/>
              </w:rPr>
              <w:t>2</w:t>
            </w:r>
          </w:p>
        </w:tc>
      </w:tr>
      <w:tr w:rsidR="00E10514" w:rsidRPr="00C33657" w14:paraId="2D457E07"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50325F0" w14:textId="77777777" w:rsidR="00E10514" w:rsidRPr="00C33657" w:rsidRDefault="00E10514" w:rsidP="00E10514">
            <w:pPr>
              <w:jc w:val="center"/>
              <w:rPr>
                <w:sz w:val="22"/>
                <w:szCs w:val="22"/>
              </w:rPr>
            </w:pPr>
            <w:r w:rsidRPr="00C33657">
              <w:rPr>
                <w:sz w:val="22"/>
                <w:szCs w:val="22"/>
              </w:rPr>
              <w:t>1.2.2</w:t>
            </w:r>
          </w:p>
        </w:tc>
        <w:tc>
          <w:tcPr>
            <w:tcW w:w="7926" w:type="dxa"/>
            <w:tcBorders>
              <w:top w:val="single" w:sz="4" w:space="0" w:color="auto"/>
              <w:left w:val="nil"/>
              <w:bottom w:val="single" w:sz="4" w:space="0" w:color="auto"/>
              <w:right w:val="single" w:sz="4" w:space="0" w:color="auto"/>
            </w:tcBorders>
            <w:shd w:val="clear" w:color="auto" w:fill="auto"/>
            <w:hideMark/>
          </w:tcPr>
          <w:p w14:paraId="64D320AE" w14:textId="77777777" w:rsidR="00E10514" w:rsidRPr="00C33657" w:rsidRDefault="00E10514" w:rsidP="00E10514">
            <w:pPr>
              <w:rPr>
                <w:sz w:val="22"/>
                <w:szCs w:val="22"/>
              </w:rPr>
            </w:pPr>
            <w:r w:rsidRPr="00C33657">
              <w:rPr>
                <w:sz w:val="22"/>
                <w:szCs w:val="22"/>
              </w:rPr>
              <w:t>Подключение/изменение услуг, требующих выполнения работ по монтажу оборудования и прокладки кабеля</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1299B1C5" w14:textId="77777777" w:rsidR="00E10514" w:rsidRPr="00C33657" w:rsidRDefault="00E10514" w:rsidP="00E10514">
            <w:pPr>
              <w:jc w:val="center"/>
              <w:rPr>
                <w:sz w:val="22"/>
                <w:szCs w:val="22"/>
              </w:rPr>
            </w:pPr>
            <w:r w:rsidRPr="00C33657">
              <w:rPr>
                <w:sz w:val="22"/>
                <w:szCs w:val="22"/>
              </w:rPr>
              <w:t>3</w:t>
            </w:r>
          </w:p>
        </w:tc>
      </w:tr>
      <w:tr w:rsidR="00E10514" w:rsidRPr="00C33657" w14:paraId="18AB2633"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E009381" w14:textId="77777777" w:rsidR="00E10514" w:rsidRPr="00C33657" w:rsidRDefault="00E10514" w:rsidP="00E10514">
            <w:pPr>
              <w:jc w:val="center"/>
              <w:rPr>
                <w:sz w:val="22"/>
                <w:szCs w:val="22"/>
              </w:rPr>
            </w:pPr>
            <w:r w:rsidRPr="00C33657">
              <w:rPr>
                <w:sz w:val="22"/>
                <w:szCs w:val="22"/>
              </w:rPr>
              <w:t>1.2.3</w:t>
            </w:r>
          </w:p>
        </w:tc>
        <w:tc>
          <w:tcPr>
            <w:tcW w:w="7926" w:type="dxa"/>
            <w:tcBorders>
              <w:top w:val="single" w:sz="4" w:space="0" w:color="auto"/>
              <w:left w:val="nil"/>
              <w:bottom w:val="single" w:sz="4" w:space="0" w:color="auto"/>
              <w:right w:val="single" w:sz="4" w:space="0" w:color="auto"/>
            </w:tcBorders>
            <w:shd w:val="clear" w:color="auto" w:fill="auto"/>
            <w:hideMark/>
          </w:tcPr>
          <w:p w14:paraId="5727A835" w14:textId="77777777" w:rsidR="00E10514" w:rsidRPr="00C33657" w:rsidRDefault="00E10514" w:rsidP="00E10514">
            <w:pPr>
              <w:rPr>
                <w:sz w:val="22"/>
                <w:szCs w:val="22"/>
              </w:rPr>
            </w:pPr>
            <w:r w:rsidRPr="00C33657">
              <w:rPr>
                <w:sz w:val="22"/>
                <w:szCs w:val="22"/>
              </w:rPr>
              <w:t>Подключение услуг в ОКН (согласованный список)</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276CEC1F" w14:textId="77777777" w:rsidR="00E10514" w:rsidRPr="00C33657" w:rsidRDefault="00E10514" w:rsidP="00E10514">
            <w:pPr>
              <w:jc w:val="center"/>
              <w:rPr>
                <w:sz w:val="22"/>
                <w:szCs w:val="22"/>
              </w:rPr>
            </w:pPr>
            <w:r w:rsidRPr="00C33657">
              <w:rPr>
                <w:sz w:val="22"/>
                <w:szCs w:val="22"/>
              </w:rPr>
              <w:t>1</w:t>
            </w:r>
          </w:p>
        </w:tc>
      </w:tr>
      <w:tr w:rsidR="00E10514" w:rsidRPr="00C33657" w14:paraId="4FE20CB7" w14:textId="77777777" w:rsidTr="00F86DDA">
        <w:trPr>
          <w:trHeight w:val="482"/>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8E52A32" w14:textId="77777777" w:rsidR="00E10514" w:rsidRPr="00C33657" w:rsidRDefault="00E10514" w:rsidP="00E10514">
            <w:pPr>
              <w:jc w:val="center"/>
              <w:rPr>
                <w:sz w:val="22"/>
                <w:szCs w:val="22"/>
              </w:rPr>
            </w:pPr>
            <w:r w:rsidRPr="00C33657">
              <w:rPr>
                <w:sz w:val="22"/>
                <w:szCs w:val="22"/>
              </w:rPr>
              <w:t>1.2.4</w:t>
            </w:r>
          </w:p>
        </w:tc>
        <w:tc>
          <w:tcPr>
            <w:tcW w:w="7926" w:type="dxa"/>
            <w:tcBorders>
              <w:top w:val="single" w:sz="4" w:space="0" w:color="auto"/>
              <w:left w:val="nil"/>
              <w:bottom w:val="single" w:sz="4" w:space="0" w:color="auto"/>
              <w:right w:val="single" w:sz="4" w:space="0" w:color="auto"/>
            </w:tcBorders>
            <w:shd w:val="clear" w:color="auto" w:fill="auto"/>
            <w:hideMark/>
          </w:tcPr>
          <w:p w14:paraId="0A90BECC" w14:textId="77777777" w:rsidR="00E10514" w:rsidRPr="00C33657" w:rsidRDefault="00E10514" w:rsidP="00E10514">
            <w:pPr>
              <w:rPr>
                <w:sz w:val="22"/>
                <w:szCs w:val="22"/>
              </w:rPr>
            </w:pPr>
            <w:r w:rsidRPr="00C33657">
              <w:rPr>
                <w:sz w:val="22"/>
                <w:szCs w:val="22"/>
              </w:rPr>
              <w:t>Включение сервиса через сеть АО с момента организации канала на сети АО</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6DF44AAF" w14:textId="77777777" w:rsidR="00E10514" w:rsidRPr="00C33657" w:rsidRDefault="00E10514" w:rsidP="00E10514">
            <w:pPr>
              <w:jc w:val="center"/>
              <w:rPr>
                <w:sz w:val="22"/>
                <w:szCs w:val="22"/>
              </w:rPr>
            </w:pPr>
            <w:r w:rsidRPr="00C33657">
              <w:rPr>
                <w:sz w:val="22"/>
                <w:szCs w:val="22"/>
              </w:rPr>
              <w:t>3</w:t>
            </w:r>
          </w:p>
        </w:tc>
      </w:tr>
      <w:tr w:rsidR="00E10514" w:rsidRPr="00C33657" w14:paraId="27C99467" w14:textId="77777777" w:rsidTr="00F86DDA">
        <w:trPr>
          <w:trHeight w:val="330"/>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E0EAD1C" w14:textId="77777777" w:rsidR="00E10514" w:rsidRPr="00C33657" w:rsidRDefault="00E10514" w:rsidP="00E10514">
            <w:pPr>
              <w:jc w:val="center"/>
              <w:rPr>
                <w:b/>
                <w:bCs/>
                <w:sz w:val="22"/>
                <w:szCs w:val="22"/>
              </w:rPr>
            </w:pPr>
            <w:r w:rsidRPr="00C33657">
              <w:rPr>
                <w:b/>
                <w:bCs/>
                <w:sz w:val="22"/>
                <w:szCs w:val="22"/>
              </w:rPr>
              <w:t>2</w:t>
            </w:r>
          </w:p>
        </w:tc>
        <w:tc>
          <w:tcPr>
            <w:tcW w:w="7926" w:type="dxa"/>
            <w:tcBorders>
              <w:top w:val="single" w:sz="4" w:space="0" w:color="auto"/>
              <w:left w:val="nil"/>
              <w:bottom w:val="single" w:sz="4" w:space="0" w:color="auto"/>
              <w:right w:val="single" w:sz="4" w:space="0" w:color="auto"/>
            </w:tcBorders>
            <w:shd w:val="clear" w:color="auto" w:fill="auto"/>
            <w:hideMark/>
          </w:tcPr>
          <w:p w14:paraId="0413E2D8" w14:textId="77777777" w:rsidR="00E10514" w:rsidRPr="00C33657" w:rsidRDefault="00E10514" w:rsidP="00E10514">
            <w:pPr>
              <w:rPr>
                <w:b/>
                <w:bCs/>
                <w:sz w:val="22"/>
                <w:szCs w:val="22"/>
              </w:rPr>
            </w:pPr>
            <w:r w:rsidRPr="00C33657">
              <w:rPr>
                <w:b/>
                <w:bCs/>
                <w:sz w:val="22"/>
                <w:szCs w:val="22"/>
              </w:rPr>
              <w:t>Выполнение работ для подключения клиентов сегментов B2C</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09F21984" w14:textId="77777777" w:rsidR="00E10514" w:rsidRPr="00C33657" w:rsidRDefault="00E10514" w:rsidP="00E10514">
            <w:pPr>
              <w:jc w:val="center"/>
              <w:rPr>
                <w:sz w:val="22"/>
                <w:szCs w:val="22"/>
              </w:rPr>
            </w:pPr>
            <w:r w:rsidRPr="00C33657">
              <w:rPr>
                <w:sz w:val="22"/>
                <w:szCs w:val="22"/>
              </w:rPr>
              <w:t> </w:t>
            </w:r>
          </w:p>
        </w:tc>
      </w:tr>
      <w:tr w:rsidR="00E10514" w:rsidRPr="00C33657" w14:paraId="2911D0CD" w14:textId="77777777" w:rsidTr="00F86DDA">
        <w:trPr>
          <w:trHeight w:val="304"/>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B4EF6C6" w14:textId="77777777" w:rsidR="00E10514" w:rsidRPr="00C33657" w:rsidRDefault="00E10514" w:rsidP="00E10514">
            <w:pPr>
              <w:jc w:val="center"/>
              <w:rPr>
                <w:b/>
                <w:bCs/>
                <w:sz w:val="22"/>
                <w:szCs w:val="22"/>
              </w:rPr>
            </w:pPr>
            <w:r w:rsidRPr="00C33657">
              <w:rPr>
                <w:b/>
                <w:bCs/>
                <w:sz w:val="22"/>
                <w:szCs w:val="22"/>
              </w:rPr>
              <w:t>2.1</w:t>
            </w:r>
          </w:p>
        </w:tc>
        <w:tc>
          <w:tcPr>
            <w:tcW w:w="7926" w:type="dxa"/>
            <w:tcBorders>
              <w:top w:val="single" w:sz="4" w:space="0" w:color="auto"/>
              <w:left w:val="nil"/>
              <w:bottom w:val="single" w:sz="4" w:space="0" w:color="auto"/>
              <w:right w:val="single" w:sz="4" w:space="0" w:color="auto"/>
            </w:tcBorders>
            <w:shd w:val="clear" w:color="auto" w:fill="auto"/>
            <w:hideMark/>
          </w:tcPr>
          <w:p w14:paraId="1F5E1573" w14:textId="77777777" w:rsidR="00E10514" w:rsidRPr="00C33657" w:rsidRDefault="00E10514" w:rsidP="00E10514">
            <w:pPr>
              <w:rPr>
                <w:b/>
                <w:bCs/>
                <w:sz w:val="22"/>
                <w:szCs w:val="22"/>
              </w:rPr>
            </w:pPr>
            <w:r w:rsidRPr="00C33657">
              <w:rPr>
                <w:b/>
                <w:bCs/>
                <w:sz w:val="22"/>
                <w:szCs w:val="22"/>
              </w:rPr>
              <w:t>Строительно-монтажные работы при строительстве В2х без оборудования на ГС</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776998A4" w14:textId="77777777" w:rsidR="00E10514" w:rsidRPr="00C33657" w:rsidRDefault="00E10514" w:rsidP="00E10514">
            <w:pPr>
              <w:jc w:val="center"/>
              <w:rPr>
                <w:sz w:val="22"/>
                <w:szCs w:val="22"/>
              </w:rPr>
            </w:pPr>
            <w:r w:rsidRPr="00C33657">
              <w:rPr>
                <w:sz w:val="22"/>
                <w:szCs w:val="22"/>
              </w:rPr>
              <w:t> </w:t>
            </w:r>
          </w:p>
        </w:tc>
      </w:tr>
      <w:tr w:rsidR="00E10514" w:rsidRPr="00C33657" w14:paraId="308A231C" w14:textId="77777777" w:rsidTr="00F86DDA">
        <w:trPr>
          <w:trHeight w:val="292"/>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B8420D1" w14:textId="77777777" w:rsidR="00E10514" w:rsidRPr="00C33657" w:rsidRDefault="00E10514" w:rsidP="00E10514">
            <w:pPr>
              <w:jc w:val="center"/>
              <w:rPr>
                <w:sz w:val="22"/>
                <w:szCs w:val="22"/>
              </w:rPr>
            </w:pPr>
            <w:r w:rsidRPr="00C33657">
              <w:rPr>
                <w:sz w:val="22"/>
                <w:szCs w:val="22"/>
              </w:rPr>
              <w:t>2.1.1</w:t>
            </w:r>
          </w:p>
        </w:tc>
        <w:tc>
          <w:tcPr>
            <w:tcW w:w="7926" w:type="dxa"/>
            <w:tcBorders>
              <w:top w:val="single" w:sz="4" w:space="0" w:color="auto"/>
              <w:left w:val="nil"/>
              <w:bottom w:val="single" w:sz="4" w:space="0" w:color="auto"/>
              <w:right w:val="single" w:sz="4" w:space="0" w:color="auto"/>
            </w:tcBorders>
            <w:shd w:val="clear" w:color="auto" w:fill="auto"/>
            <w:hideMark/>
          </w:tcPr>
          <w:p w14:paraId="06EBAB53" w14:textId="77777777" w:rsidR="00E10514" w:rsidRPr="00C33657" w:rsidRDefault="00E10514" w:rsidP="00E10514">
            <w:pPr>
              <w:ind w:firstLineChars="100" w:firstLine="220"/>
              <w:rPr>
                <w:sz w:val="22"/>
                <w:szCs w:val="22"/>
              </w:rPr>
            </w:pPr>
            <w:r w:rsidRPr="00C33657">
              <w:rPr>
                <w:sz w:val="22"/>
                <w:szCs w:val="22"/>
              </w:rPr>
              <w:t>Строительство сетей ШПД по существующей инфраструктуре (без строительства канализации и трубостоек слаботочной сети)</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1A1847E0" w14:textId="77777777" w:rsidR="00E10514" w:rsidRPr="00C33657" w:rsidRDefault="00E10514" w:rsidP="00E10514">
            <w:pPr>
              <w:jc w:val="center"/>
              <w:rPr>
                <w:sz w:val="22"/>
                <w:szCs w:val="22"/>
              </w:rPr>
            </w:pPr>
            <w:r w:rsidRPr="00C33657">
              <w:rPr>
                <w:sz w:val="22"/>
                <w:szCs w:val="22"/>
              </w:rPr>
              <w:t>73</w:t>
            </w:r>
          </w:p>
        </w:tc>
      </w:tr>
      <w:tr w:rsidR="00E10514" w:rsidRPr="00C33657" w14:paraId="4D242B81" w14:textId="77777777" w:rsidTr="00F86DDA">
        <w:trPr>
          <w:trHeight w:val="292"/>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E71AEA1" w14:textId="77777777" w:rsidR="00E10514" w:rsidRPr="00C33657" w:rsidRDefault="00E10514" w:rsidP="00E10514">
            <w:pPr>
              <w:jc w:val="center"/>
              <w:rPr>
                <w:sz w:val="22"/>
                <w:szCs w:val="22"/>
              </w:rPr>
            </w:pPr>
            <w:r w:rsidRPr="00C33657">
              <w:rPr>
                <w:sz w:val="22"/>
                <w:szCs w:val="22"/>
              </w:rPr>
              <w:t>2.1.2</w:t>
            </w:r>
          </w:p>
        </w:tc>
        <w:tc>
          <w:tcPr>
            <w:tcW w:w="7926" w:type="dxa"/>
            <w:tcBorders>
              <w:top w:val="single" w:sz="4" w:space="0" w:color="auto"/>
              <w:left w:val="nil"/>
              <w:bottom w:val="single" w:sz="4" w:space="0" w:color="auto"/>
              <w:right w:val="single" w:sz="4" w:space="0" w:color="auto"/>
            </w:tcBorders>
            <w:shd w:val="clear" w:color="auto" w:fill="auto"/>
            <w:hideMark/>
          </w:tcPr>
          <w:p w14:paraId="2A453EF1" w14:textId="77777777" w:rsidR="00E10514" w:rsidRPr="00C33657" w:rsidRDefault="00E10514" w:rsidP="00E10514">
            <w:pPr>
              <w:ind w:firstLineChars="100" w:firstLine="220"/>
              <w:rPr>
                <w:sz w:val="22"/>
                <w:szCs w:val="22"/>
              </w:rPr>
            </w:pPr>
            <w:r w:rsidRPr="00C33657">
              <w:rPr>
                <w:sz w:val="22"/>
                <w:szCs w:val="22"/>
              </w:rPr>
              <w:t>Строительство сетей ШПД со строительством одного из элементов инфраструктуры (строительство либо канализации, либо трубостоек слаботочной сети)</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3D8C5EF8" w14:textId="77777777" w:rsidR="00E10514" w:rsidRPr="00C33657" w:rsidRDefault="00E10514" w:rsidP="00E10514">
            <w:pPr>
              <w:jc w:val="center"/>
              <w:rPr>
                <w:sz w:val="22"/>
                <w:szCs w:val="22"/>
              </w:rPr>
            </w:pPr>
            <w:r w:rsidRPr="00C33657">
              <w:rPr>
                <w:sz w:val="22"/>
                <w:szCs w:val="22"/>
              </w:rPr>
              <w:t>73</w:t>
            </w:r>
          </w:p>
        </w:tc>
      </w:tr>
      <w:tr w:rsidR="00E10514" w:rsidRPr="00C33657" w14:paraId="50511E4F" w14:textId="77777777" w:rsidTr="00F86DDA">
        <w:trPr>
          <w:trHeight w:val="292"/>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FA5E4C7" w14:textId="77777777" w:rsidR="00E10514" w:rsidRPr="00C33657" w:rsidRDefault="00E10514" w:rsidP="00E10514">
            <w:pPr>
              <w:jc w:val="center"/>
              <w:rPr>
                <w:sz w:val="22"/>
                <w:szCs w:val="22"/>
              </w:rPr>
            </w:pPr>
            <w:r w:rsidRPr="00C33657">
              <w:rPr>
                <w:sz w:val="22"/>
                <w:szCs w:val="22"/>
              </w:rPr>
              <w:t>2.1.3</w:t>
            </w:r>
          </w:p>
        </w:tc>
        <w:tc>
          <w:tcPr>
            <w:tcW w:w="7926" w:type="dxa"/>
            <w:tcBorders>
              <w:top w:val="single" w:sz="4" w:space="0" w:color="auto"/>
              <w:left w:val="nil"/>
              <w:bottom w:val="single" w:sz="4" w:space="0" w:color="auto"/>
              <w:right w:val="single" w:sz="4" w:space="0" w:color="auto"/>
            </w:tcBorders>
            <w:shd w:val="clear" w:color="auto" w:fill="auto"/>
            <w:hideMark/>
          </w:tcPr>
          <w:p w14:paraId="1A469C3C" w14:textId="77777777" w:rsidR="00E10514" w:rsidRPr="00C33657" w:rsidRDefault="00E10514" w:rsidP="00E10514">
            <w:pPr>
              <w:ind w:firstLineChars="100" w:firstLine="220"/>
              <w:rPr>
                <w:sz w:val="22"/>
                <w:szCs w:val="22"/>
              </w:rPr>
            </w:pPr>
            <w:r w:rsidRPr="00C33657">
              <w:rPr>
                <w:sz w:val="22"/>
                <w:szCs w:val="22"/>
              </w:rPr>
              <w:t>Строительство сетей ШПД с полным строительством инфраструктуры (строиться и канализация, и трубостойки слаботочной сети)</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21E459AE" w14:textId="77777777" w:rsidR="00E10514" w:rsidRPr="00C33657" w:rsidRDefault="00E10514" w:rsidP="00E10514">
            <w:pPr>
              <w:jc w:val="center"/>
              <w:rPr>
                <w:sz w:val="22"/>
                <w:szCs w:val="22"/>
              </w:rPr>
            </w:pPr>
            <w:r w:rsidRPr="00C33657">
              <w:rPr>
                <w:sz w:val="22"/>
                <w:szCs w:val="22"/>
              </w:rPr>
              <w:t>73</w:t>
            </w:r>
          </w:p>
        </w:tc>
      </w:tr>
      <w:tr w:rsidR="00E10514" w:rsidRPr="00C33657" w14:paraId="0AAD2B61" w14:textId="77777777" w:rsidTr="00F86DDA">
        <w:trPr>
          <w:trHeight w:val="571"/>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3049C15" w14:textId="77777777" w:rsidR="00E10514" w:rsidRPr="00C33657" w:rsidRDefault="00E10514" w:rsidP="00E10514">
            <w:pPr>
              <w:jc w:val="center"/>
              <w:rPr>
                <w:sz w:val="22"/>
                <w:szCs w:val="22"/>
              </w:rPr>
            </w:pPr>
            <w:r w:rsidRPr="00C33657">
              <w:rPr>
                <w:sz w:val="22"/>
                <w:szCs w:val="22"/>
              </w:rPr>
              <w:t>2.1.4</w:t>
            </w:r>
          </w:p>
        </w:tc>
        <w:tc>
          <w:tcPr>
            <w:tcW w:w="7926" w:type="dxa"/>
            <w:tcBorders>
              <w:top w:val="single" w:sz="4" w:space="0" w:color="auto"/>
              <w:left w:val="nil"/>
              <w:bottom w:val="single" w:sz="4" w:space="0" w:color="auto"/>
              <w:right w:val="single" w:sz="4" w:space="0" w:color="auto"/>
            </w:tcBorders>
            <w:shd w:val="clear" w:color="auto" w:fill="auto"/>
            <w:hideMark/>
          </w:tcPr>
          <w:p w14:paraId="72E4B43B" w14:textId="77777777" w:rsidR="00E10514" w:rsidRPr="00C33657" w:rsidRDefault="00E10514" w:rsidP="00E10514">
            <w:pPr>
              <w:ind w:firstLineChars="100" w:firstLine="220"/>
              <w:rPr>
                <w:sz w:val="22"/>
                <w:szCs w:val="22"/>
              </w:rPr>
            </w:pPr>
            <w:r w:rsidRPr="00C33657">
              <w:rPr>
                <w:sz w:val="22"/>
                <w:szCs w:val="22"/>
              </w:rPr>
              <w:t>Прокладка и монтаж кабелей связи по инфраструктуре сторонних организаций (МГТС/КТК/Энергетики и др.)</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4AE33D22" w14:textId="77777777" w:rsidR="00E10514" w:rsidRPr="00C33657" w:rsidRDefault="00E10514" w:rsidP="00E10514">
            <w:pPr>
              <w:jc w:val="center"/>
              <w:rPr>
                <w:sz w:val="22"/>
                <w:szCs w:val="22"/>
              </w:rPr>
            </w:pPr>
            <w:r w:rsidRPr="00C33657">
              <w:rPr>
                <w:sz w:val="22"/>
                <w:szCs w:val="22"/>
              </w:rPr>
              <w:t>73</w:t>
            </w:r>
          </w:p>
        </w:tc>
      </w:tr>
      <w:tr w:rsidR="00E10514" w:rsidRPr="00C33657" w14:paraId="2BEDF068" w14:textId="77777777" w:rsidTr="00F86DDA">
        <w:trPr>
          <w:trHeight w:val="292"/>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065DC8A" w14:textId="77777777" w:rsidR="00E10514" w:rsidRPr="00C33657" w:rsidRDefault="00E10514" w:rsidP="00E10514">
            <w:pPr>
              <w:jc w:val="center"/>
              <w:rPr>
                <w:b/>
                <w:bCs/>
                <w:sz w:val="22"/>
                <w:szCs w:val="22"/>
              </w:rPr>
            </w:pPr>
            <w:r w:rsidRPr="00C33657">
              <w:rPr>
                <w:b/>
                <w:bCs/>
                <w:sz w:val="22"/>
                <w:szCs w:val="22"/>
              </w:rPr>
              <w:lastRenderedPageBreak/>
              <w:t>2.2</w:t>
            </w:r>
          </w:p>
        </w:tc>
        <w:tc>
          <w:tcPr>
            <w:tcW w:w="7926" w:type="dxa"/>
            <w:tcBorders>
              <w:top w:val="single" w:sz="4" w:space="0" w:color="auto"/>
              <w:left w:val="nil"/>
              <w:bottom w:val="single" w:sz="4" w:space="0" w:color="auto"/>
              <w:right w:val="single" w:sz="4" w:space="0" w:color="auto"/>
            </w:tcBorders>
            <w:shd w:val="clear" w:color="auto" w:fill="auto"/>
            <w:hideMark/>
          </w:tcPr>
          <w:p w14:paraId="4ECA6BBB" w14:textId="77777777" w:rsidR="00E10514" w:rsidRPr="00C33657" w:rsidRDefault="00E10514" w:rsidP="00E10514">
            <w:pPr>
              <w:rPr>
                <w:b/>
                <w:bCs/>
                <w:sz w:val="22"/>
                <w:szCs w:val="22"/>
              </w:rPr>
            </w:pPr>
            <w:r w:rsidRPr="00C33657">
              <w:rPr>
                <w:b/>
                <w:bCs/>
                <w:sz w:val="22"/>
                <w:szCs w:val="22"/>
              </w:rPr>
              <w:t>Строительно-монтажные работы при строительстве В2х с оборудованием на ГС</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4693B75B" w14:textId="77777777" w:rsidR="00E10514" w:rsidRPr="00C33657" w:rsidRDefault="00E10514" w:rsidP="00E10514">
            <w:pPr>
              <w:jc w:val="center"/>
              <w:rPr>
                <w:sz w:val="22"/>
                <w:szCs w:val="22"/>
              </w:rPr>
            </w:pPr>
            <w:r w:rsidRPr="00C33657">
              <w:rPr>
                <w:sz w:val="22"/>
                <w:szCs w:val="22"/>
              </w:rPr>
              <w:t> </w:t>
            </w:r>
          </w:p>
        </w:tc>
      </w:tr>
      <w:tr w:rsidR="00E10514" w:rsidRPr="00C33657" w14:paraId="25451A93" w14:textId="77777777" w:rsidTr="00F86DDA">
        <w:trPr>
          <w:trHeight w:val="292"/>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22C9128" w14:textId="77777777" w:rsidR="00E10514" w:rsidRPr="00C33657" w:rsidRDefault="00E10514" w:rsidP="00E10514">
            <w:pPr>
              <w:jc w:val="center"/>
              <w:rPr>
                <w:sz w:val="22"/>
                <w:szCs w:val="22"/>
              </w:rPr>
            </w:pPr>
            <w:r w:rsidRPr="00C33657">
              <w:rPr>
                <w:sz w:val="22"/>
                <w:szCs w:val="22"/>
              </w:rPr>
              <w:t>2.2.1</w:t>
            </w:r>
          </w:p>
        </w:tc>
        <w:tc>
          <w:tcPr>
            <w:tcW w:w="7926" w:type="dxa"/>
            <w:tcBorders>
              <w:top w:val="single" w:sz="4" w:space="0" w:color="auto"/>
              <w:left w:val="nil"/>
              <w:bottom w:val="single" w:sz="4" w:space="0" w:color="auto"/>
              <w:right w:val="single" w:sz="4" w:space="0" w:color="auto"/>
            </w:tcBorders>
            <w:shd w:val="clear" w:color="auto" w:fill="auto"/>
            <w:hideMark/>
          </w:tcPr>
          <w:p w14:paraId="62C9A164" w14:textId="77777777" w:rsidR="00E10514" w:rsidRPr="00C33657" w:rsidRDefault="00E10514" w:rsidP="00E10514">
            <w:pPr>
              <w:ind w:firstLineChars="100" w:firstLine="220"/>
              <w:rPr>
                <w:sz w:val="22"/>
                <w:szCs w:val="22"/>
              </w:rPr>
            </w:pPr>
            <w:r w:rsidRPr="00C33657">
              <w:rPr>
                <w:sz w:val="22"/>
                <w:szCs w:val="22"/>
              </w:rPr>
              <w:t>Строительство сетей ШПД по существующей инфраструктуре (без строительства канализации и трубостоек слаботочной сети)</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6C416ED0" w14:textId="77777777" w:rsidR="00E10514" w:rsidRPr="00C33657" w:rsidRDefault="00E10514" w:rsidP="00E10514">
            <w:pPr>
              <w:jc w:val="center"/>
              <w:rPr>
                <w:sz w:val="22"/>
                <w:szCs w:val="22"/>
              </w:rPr>
            </w:pPr>
            <w:r w:rsidRPr="00C33657">
              <w:rPr>
                <w:sz w:val="22"/>
                <w:szCs w:val="22"/>
              </w:rPr>
              <w:t>45</w:t>
            </w:r>
          </w:p>
        </w:tc>
      </w:tr>
      <w:tr w:rsidR="00E10514" w:rsidRPr="00C33657" w14:paraId="5FD6487E" w14:textId="77777777" w:rsidTr="00F86DDA">
        <w:trPr>
          <w:trHeight w:val="292"/>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7193A5D" w14:textId="77777777" w:rsidR="00E10514" w:rsidRPr="00C33657" w:rsidRDefault="00E10514" w:rsidP="00E10514">
            <w:pPr>
              <w:jc w:val="center"/>
              <w:rPr>
                <w:sz w:val="22"/>
                <w:szCs w:val="22"/>
              </w:rPr>
            </w:pPr>
            <w:r w:rsidRPr="00C33657">
              <w:rPr>
                <w:sz w:val="22"/>
                <w:szCs w:val="22"/>
              </w:rPr>
              <w:t>2.2.2</w:t>
            </w:r>
          </w:p>
        </w:tc>
        <w:tc>
          <w:tcPr>
            <w:tcW w:w="7926" w:type="dxa"/>
            <w:tcBorders>
              <w:top w:val="single" w:sz="4" w:space="0" w:color="auto"/>
              <w:left w:val="nil"/>
              <w:bottom w:val="single" w:sz="4" w:space="0" w:color="auto"/>
              <w:right w:val="single" w:sz="4" w:space="0" w:color="auto"/>
            </w:tcBorders>
            <w:shd w:val="clear" w:color="auto" w:fill="auto"/>
            <w:hideMark/>
          </w:tcPr>
          <w:p w14:paraId="4DE0EE22" w14:textId="77777777" w:rsidR="00E10514" w:rsidRPr="00C33657" w:rsidRDefault="00E10514" w:rsidP="00E10514">
            <w:pPr>
              <w:ind w:firstLineChars="100" w:firstLine="220"/>
              <w:rPr>
                <w:sz w:val="22"/>
                <w:szCs w:val="22"/>
              </w:rPr>
            </w:pPr>
            <w:r w:rsidRPr="00C33657">
              <w:rPr>
                <w:sz w:val="22"/>
                <w:szCs w:val="22"/>
              </w:rPr>
              <w:t>Строительство сетей ШПД со строительством одного из элементов инфраструктуры (строительство либо канализации, либо трубостоек слаботочной сети)</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491C5ADA" w14:textId="77777777" w:rsidR="00E10514" w:rsidRPr="00C33657" w:rsidRDefault="00E10514" w:rsidP="00E10514">
            <w:pPr>
              <w:jc w:val="center"/>
              <w:rPr>
                <w:sz w:val="22"/>
                <w:szCs w:val="22"/>
              </w:rPr>
            </w:pPr>
            <w:r w:rsidRPr="00C33657">
              <w:rPr>
                <w:sz w:val="22"/>
                <w:szCs w:val="22"/>
              </w:rPr>
              <w:t>55</w:t>
            </w:r>
          </w:p>
        </w:tc>
      </w:tr>
      <w:tr w:rsidR="00E10514" w:rsidRPr="00C33657" w14:paraId="545FE105" w14:textId="77777777" w:rsidTr="00F86DDA">
        <w:trPr>
          <w:trHeight w:val="292"/>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AA7E7CF" w14:textId="77777777" w:rsidR="00E10514" w:rsidRPr="00C33657" w:rsidRDefault="00E10514" w:rsidP="00E10514">
            <w:pPr>
              <w:jc w:val="center"/>
              <w:rPr>
                <w:sz w:val="22"/>
                <w:szCs w:val="22"/>
              </w:rPr>
            </w:pPr>
            <w:r w:rsidRPr="00C33657">
              <w:rPr>
                <w:sz w:val="22"/>
                <w:szCs w:val="22"/>
              </w:rPr>
              <w:t>2.2.3</w:t>
            </w:r>
          </w:p>
        </w:tc>
        <w:tc>
          <w:tcPr>
            <w:tcW w:w="7926" w:type="dxa"/>
            <w:tcBorders>
              <w:top w:val="single" w:sz="4" w:space="0" w:color="auto"/>
              <w:left w:val="nil"/>
              <w:bottom w:val="single" w:sz="4" w:space="0" w:color="auto"/>
              <w:right w:val="single" w:sz="4" w:space="0" w:color="auto"/>
            </w:tcBorders>
            <w:shd w:val="clear" w:color="auto" w:fill="auto"/>
            <w:hideMark/>
          </w:tcPr>
          <w:p w14:paraId="5674C877" w14:textId="77777777" w:rsidR="00E10514" w:rsidRPr="00C33657" w:rsidRDefault="00E10514" w:rsidP="00E10514">
            <w:pPr>
              <w:ind w:firstLineChars="100" w:firstLine="220"/>
              <w:rPr>
                <w:sz w:val="22"/>
                <w:szCs w:val="22"/>
              </w:rPr>
            </w:pPr>
            <w:r w:rsidRPr="00C33657">
              <w:rPr>
                <w:sz w:val="22"/>
                <w:szCs w:val="22"/>
              </w:rPr>
              <w:t>Строительство сетей ШПД с полным строительством инфраструктуры (строиться и канализация, и трубостойки слаботочной сети)</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593B5605" w14:textId="77777777" w:rsidR="00E10514" w:rsidRPr="00C33657" w:rsidRDefault="00E10514" w:rsidP="00E10514">
            <w:pPr>
              <w:jc w:val="center"/>
              <w:rPr>
                <w:sz w:val="22"/>
                <w:szCs w:val="22"/>
              </w:rPr>
            </w:pPr>
            <w:r w:rsidRPr="00C33657">
              <w:rPr>
                <w:sz w:val="22"/>
                <w:szCs w:val="22"/>
              </w:rPr>
              <w:t>65</w:t>
            </w:r>
          </w:p>
        </w:tc>
      </w:tr>
      <w:tr w:rsidR="00E10514" w:rsidRPr="00C33657" w14:paraId="57E6DFB8" w14:textId="77777777" w:rsidTr="00F86DDA">
        <w:trPr>
          <w:trHeight w:val="469"/>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D486989" w14:textId="77777777" w:rsidR="00E10514" w:rsidRPr="00C33657" w:rsidRDefault="00E10514" w:rsidP="00E10514">
            <w:pPr>
              <w:jc w:val="center"/>
              <w:rPr>
                <w:sz w:val="22"/>
                <w:szCs w:val="22"/>
              </w:rPr>
            </w:pPr>
            <w:r w:rsidRPr="00C33657">
              <w:rPr>
                <w:sz w:val="22"/>
                <w:szCs w:val="22"/>
              </w:rPr>
              <w:t>2.2.4</w:t>
            </w:r>
          </w:p>
        </w:tc>
        <w:tc>
          <w:tcPr>
            <w:tcW w:w="7926" w:type="dxa"/>
            <w:tcBorders>
              <w:top w:val="single" w:sz="4" w:space="0" w:color="auto"/>
              <w:left w:val="nil"/>
              <w:bottom w:val="single" w:sz="4" w:space="0" w:color="auto"/>
              <w:right w:val="single" w:sz="4" w:space="0" w:color="auto"/>
            </w:tcBorders>
            <w:shd w:val="clear" w:color="auto" w:fill="auto"/>
            <w:hideMark/>
          </w:tcPr>
          <w:p w14:paraId="5E059C1D" w14:textId="77777777" w:rsidR="00E10514" w:rsidRPr="00C33657" w:rsidRDefault="00E10514" w:rsidP="00E10514">
            <w:pPr>
              <w:ind w:firstLineChars="100" w:firstLine="220"/>
              <w:rPr>
                <w:sz w:val="22"/>
                <w:szCs w:val="22"/>
              </w:rPr>
            </w:pPr>
            <w:r w:rsidRPr="00C33657">
              <w:rPr>
                <w:sz w:val="22"/>
                <w:szCs w:val="22"/>
              </w:rPr>
              <w:t>Прокладка и монтаж кабелей связи по инфраструктуре сторонних организаций (МГТС/КТК/Энергетики и др.)</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1842DB61" w14:textId="77777777" w:rsidR="00E10514" w:rsidRPr="00C33657" w:rsidRDefault="00E10514" w:rsidP="00E10514">
            <w:pPr>
              <w:jc w:val="center"/>
              <w:rPr>
                <w:sz w:val="22"/>
                <w:szCs w:val="22"/>
              </w:rPr>
            </w:pPr>
            <w:r w:rsidRPr="00C33657">
              <w:rPr>
                <w:sz w:val="22"/>
                <w:szCs w:val="22"/>
              </w:rPr>
              <w:t>36</w:t>
            </w:r>
          </w:p>
        </w:tc>
      </w:tr>
    </w:tbl>
    <w:p w14:paraId="4F217A9F" w14:textId="77777777" w:rsidR="003775E6" w:rsidRPr="00C33657" w:rsidRDefault="003775E6" w:rsidP="00011AB4">
      <w:pPr>
        <w:tabs>
          <w:tab w:val="left" w:pos="6735"/>
        </w:tabs>
        <w:jc w:val="right"/>
        <w:rPr>
          <w:szCs w:val="26"/>
        </w:rPr>
      </w:pPr>
    </w:p>
    <w:p w14:paraId="526A0B5D" w14:textId="77777777" w:rsidR="003775E6" w:rsidRPr="00C33657" w:rsidRDefault="003775E6" w:rsidP="00011AB4">
      <w:pPr>
        <w:tabs>
          <w:tab w:val="left" w:pos="6735"/>
        </w:tabs>
        <w:rPr>
          <w:szCs w:val="26"/>
        </w:rPr>
      </w:pPr>
    </w:p>
    <w:p w14:paraId="4942D450" w14:textId="77777777" w:rsidR="003775E6" w:rsidRPr="00C33657" w:rsidRDefault="003775E6" w:rsidP="00011AB4">
      <w:pPr>
        <w:tabs>
          <w:tab w:val="left" w:pos="6735"/>
        </w:tabs>
        <w:jc w:val="right"/>
        <w:rPr>
          <w:szCs w:val="26"/>
        </w:rPr>
      </w:pPr>
    </w:p>
    <w:p w14:paraId="23D7DFA0" w14:textId="4D35B269" w:rsidR="00A62BCB" w:rsidRPr="00C33657" w:rsidRDefault="00A62BCB" w:rsidP="00A62BCB">
      <w:pPr>
        <w:tabs>
          <w:tab w:val="left" w:pos="1125"/>
        </w:tabs>
        <w:rPr>
          <w:szCs w:val="26"/>
        </w:rPr>
      </w:pPr>
      <w:r w:rsidRPr="00C33657">
        <w:rPr>
          <w:szCs w:val="26"/>
        </w:rPr>
        <w:t xml:space="preserve">Примечание: </w:t>
      </w:r>
      <w:r w:rsidR="00987BD1">
        <w:rPr>
          <w:szCs w:val="26"/>
        </w:rPr>
        <w:t xml:space="preserve">Конкретные сроки выполнения работ определяются </w:t>
      </w:r>
      <w:r w:rsidR="007471EF">
        <w:rPr>
          <w:szCs w:val="26"/>
        </w:rPr>
        <w:t>Заказом</w:t>
      </w:r>
      <w:r w:rsidR="00987BD1">
        <w:rPr>
          <w:szCs w:val="26"/>
        </w:rPr>
        <w:t>.</w:t>
      </w:r>
    </w:p>
    <w:p w14:paraId="2BAAB972" w14:textId="77777777" w:rsidR="003775E6" w:rsidRPr="00C33657" w:rsidRDefault="003775E6" w:rsidP="00011AB4">
      <w:pPr>
        <w:tabs>
          <w:tab w:val="left" w:pos="6735"/>
        </w:tabs>
        <w:jc w:val="right"/>
        <w:rPr>
          <w:szCs w:val="26"/>
        </w:rPr>
      </w:pPr>
    </w:p>
    <w:p w14:paraId="4F99065B" w14:textId="77777777" w:rsidR="003775E6" w:rsidRPr="00C33657" w:rsidRDefault="003775E6" w:rsidP="00011AB4">
      <w:pPr>
        <w:tabs>
          <w:tab w:val="left" w:pos="6735"/>
        </w:tabs>
        <w:jc w:val="right"/>
        <w:rPr>
          <w:szCs w:val="26"/>
        </w:rPr>
      </w:pPr>
    </w:p>
    <w:p w14:paraId="3C95B6E3" w14:textId="77777777" w:rsidR="00B228C5" w:rsidRPr="00C33657" w:rsidRDefault="00B228C5">
      <w:pPr>
        <w:spacing w:after="200" w:line="276" w:lineRule="auto"/>
        <w:rPr>
          <w:b/>
          <w:szCs w:val="26"/>
        </w:rPr>
      </w:pPr>
      <w:r w:rsidRPr="00C33657">
        <w:rPr>
          <w:b/>
          <w:szCs w:val="26"/>
        </w:rPr>
        <w:br w:type="page"/>
      </w:r>
    </w:p>
    <w:p w14:paraId="5695F689" w14:textId="77777777" w:rsidR="00777F38" w:rsidRPr="00C33657" w:rsidRDefault="00292502" w:rsidP="003C65FB">
      <w:pPr>
        <w:tabs>
          <w:tab w:val="left" w:pos="6735"/>
        </w:tabs>
        <w:jc w:val="right"/>
        <w:outlineLvl w:val="0"/>
        <w:rPr>
          <w:b/>
        </w:rPr>
      </w:pPr>
      <w:bookmarkStart w:id="31" w:name="Приложение_6"/>
      <w:r w:rsidRPr="00C33657">
        <w:rPr>
          <w:b/>
        </w:rPr>
        <w:lastRenderedPageBreak/>
        <w:t>Приложение №</w:t>
      </w:r>
      <w:r w:rsidR="00AE16AB" w:rsidRPr="00C33657">
        <w:rPr>
          <w:b/>
        </w:rPr>
        <w:t> </w:t>
      </w:r>
      <w:r w:rsidRPr="00C33657">
        <w:rPr>
          <w:b/>
        </w:rPr>
        <w:t>6</w:t>
      </w:r>
      <w:bookmarkEnd w:id="31"/>
    </w:p>
    <w:p w14:paraId="521FB7F7" w14:textId="77777777" w:rsidR="00777F38" w:rsidRPr="00C33657" w:rsidRDefault="00BD62B9" w:rsidP="00011AB4">
      <w:pPr>
        <w:tabs>
          <w:tab w:val="left" w:pos="6735"/>
        </w:tabs>
        <w:jc w:val="right"/>
        <w:rPr>
          <w:b/>
        </w:rPr>
      </w:pPr>
      <w:r w:rsidRPr="00C33657">
        <w:rPr>
          <w:b/>
        </w:rPr>
        <w:t>к Договору № </w:t>
      </w:r>
      <w:r w:rsidR="001D36B8" w:rsidRPr="00C33657">
        <w:rPr>
          <w:b/>
        </w:rPr>
        <w:t>ЛОТ</w:t>
      </w:r>
    </w:p>
    <w:p w14:paraId="25E16289" w14:textId="77777777" w:rsidR="00777F38" w:rsidRPr="00C33657" w:rsidRDefault="00777F38" w:rsidP="00011AB4"/>
    <w:p w14:paraId="528DF982" w14:textId="77777777" w:rsidR="00777F38" w:rsidRPr="00C33657" w:rsidRDefault="00777F38" w:rsidP="00011AB4"/>
    <w:p w14:paraId="2BA9E4F7" w14:textId="77777777" w:rsidR="00E22FB8" w:rsidRPr="00C33657" w:rsidRDefault="00E22FB8" w:rsidP="00BD62B9">
      <w:pPr>
        <w:jc w:val="center"/>
        <w:rPr>
          <w:b/>
        </w:rPr>
      </w:pPr>
      <w:r w:rsidRPr="00C33657">
        <w:rPr>
          <w:b/>
        </w:rPr>
        <w:t>Свод перечня полного пакета ИД</w:t>
      </w:r>
    </w:p>
    <w:p w14:paraId="2FC1B16C" w14:textId="77777777" w:rsidR="002826BF" w:rsidRPr="00C33657" w:rsidRDefault="002826BF" w:rsidP="00BD62B9">
      <w:pPr>
        <w:jc w:val="center"/>
        <w:rPr>
          <w:b/>
        </w:rPr>
      </w:pPr>
    </w:p>
    <w:p w14:paraId="34C03FF8" w14:textId="77777777" w:rsidR="00777F38" w:rsidRPr="00C33657" w:rsidRDefault="002C4375" w:rsidP="004E04DE">
      <w:pPr>
        <w:ind w:firstLine="567"/>
        <w:jc w:val="both"/>
      </w:pPr>
      <w:r w:rsidRPr="00C33657">
        <w:t>Полный пакет ИД должен соответствовать требованиям свода перечня полного пакета ИД, размещенным на сайте</w:t>
      </w:r>
      <w:r w:rsidR="004E04DE" w:rsidRPr="00C33657">
        <w:t xml:space="preserve"> </w:t>
      </w:r>
      <w:hyperlink r:id="rId31" w:history="1">
        <w:r w:rsidR="00D43E67" w:rsidRPr="00C33657">
          <w:rPr>
            <w:rStyle w:val="affd"/>
          </w:rPr>
          <w:t>https://zakupki.rostelecom.ru/info_docs/tz/documents/</w:t>
        </w:r>
      </w:hyperlink>
    </w:p>
    <w:p w14:paraId="4E62EEBA" w14:textId="77777777" w:rsidR="00777F38" w:rsidRPr="00C33657" w:rsidRDefault="00777F38" w:rsidP="00011AB4"/>
    <w:p w14:paraId="446D230C" w14:textId="77777777" w:rsidR="00B228C5" w:rsidRPr="00C33657" w:rsidRDefault="00B228C5">
      <w:pPr>
        <w:spacing w:after="200" w:line="276" w:lineRule="auto"/>
      </w:pPr>
      <w:r w:rsidRPr="00C33657">
        <w:br w:type="page"/>
      </w:r>
    </w:p>
    <w:p w14:paraId="29E65628" w14:textId="77777777" w:rsidR="00E2527A" w:rsidRPr="00C33657" w:rsidRDefault="00AE16AB" w:rsidP="003C65FB">
      <w:pPr>
        <w:tabs>
          <w:tab w:val="left" w:pos="6735"/>
        </w:tabs>
        <w:jc w:val="right"/>
        <w:outlineLvl w:val="0"/>
        <w:rPr>
          <w:b/>
          <w:szCs w:val="26"/>
        </w:rPr>
      </w:pPr>
      <w:bookmarkStart w:id="32" w:name="Приложение_7"/>
      <w:r w:rsidRPr="00C33657">
        <w:rPr>
          <w:b/>
          <w:szCs w:val="26"/>
        </w:rPr>
        <w:lastRenderedPageBreak/>
        <w:t>Приложение № </w:t>
      </w:r>
      <w:r w:rsidR="00292502" w:rsidRPr="00C33657">
        <w:rPr>
          <w:b/>
          <w:szCs w:val="26"/>
        </w:rPr>
        <w:t>7</w:t>
      </w:r>
      <w:bookmarkEnd w:id="32"/>
    </w:p>
    <w:p w14:paraId="04840B5C" w14:textId="77777777" w:rsidR="00E2527A" w:rsidRPr="00C33657" w:rsidRDefault="00BD62B9" w:rsidP="00011AB4">
      <w:pPr>
        <w:tabs>
          <w:tab w:val="left" w:pos="6735"/>
        </w:tabs>
        <w:jc w:val="right"/>
        <w:rPr>
          <w:b/>
          <w:szCs w:val="26"/>
        </w:rPr>
      </w:pPr>
      <w:r w:rsidRPr="00C33657">
        <w:rPr>
          <w:b/>
          <w:szCs w:val="26"/>
        </w:rPr>
        <w:t>к Договору № </w:t>
      </w:r>
      <w:r w:rsidR="001D36B8" w:rsidRPr="00C33657">
        <w:rPr>
          <w:b/>
          <w:szCs w:val="26"/>
        </w:rPr>
        <w:t>ЛОТ</w:t>
      </w:r>
    </w:p>
    <w:p w14:paraId="58B47F31" w14:textId="77777777" w:rsidR="00E2527A" w:rsidRPr="00C33657" w:rsidRDefault="00E2527A" w:rsidP="00011AB4">
      <w:pPr>
        <w:tabs>
          <w:tab w:val="left" w:pos="1125"/>
        </w:tabs>
        <w:rPr>
          <w:szCs w:val="26"/>
        </w:rPr>
      </w:pPr>
    </w:p>
    <w:p w14:paraId="1F80728A" w14:textId="77777777" w:rsidR="00E2527A" w:rsidRPr="00C33657" w:rsidRDefault="00E2527A" w:rsidP="00011AB4">
      <w:pPr>
        <w:tabs>
          <w:tab w:val="left" w:pos="1125"/>
        </w:tabs>
        <w:rPr>
          <w:szCs w:val="26"/>
        </w:rPr>
      </w:pPr>
    </w:p>
    <w:p w14:paraId="1DB6D5A7" w14:textId="77777777" w:rsidR="00E2527A" w:rsidRPr="00C33657" w:rsidRDefault="00E2527A" w:rsidP="00011AB4">
      <w:pPr>
        <w:tabs>
          <w:tab w:val="left" w:pos="1125"/>
        </w:tabs>
        <w:jc w:val="center"/>
        <w:rPr>
          <w:b/>
          <w:szCs w:val="26"/>
        </w:rPr>
      </w:pPr>
      <w:r w:rsidRPr="00C33657">
        <w:rPr>
          <w:b/>
          <w:szCs w:val="26"/>
        </w:rPr>
        <w:t>СПЕЦИФИКАЦИЯ ВСПОМОГАТЕЛЬНОГО ОБОРУДОВАНИЯ</w:t>
      </w:r>
    </w:p>
    <w:p w14:paraId="0A2F2005" w14:textId="77777777" w:rsidR="00E2527A" w:rsidRPr="00C33657" w:rsidRDefault="00E2527A" w:rsidP="00011AB4">
      <w:pPr>
        <w:tabs>
          <w:tab w:val="left" w:pos="1125"/>
        </w:tabs>
        <w:rPr>
          <w:szCs w:val="26"/>
        </w:rPr>
      </w:pPr>
    </w:p>
    <w:p w14:paraId="4CEC03B5" w14:textId="77777777" w:rsidR="003775E6" w:rsidRPr="00C33657" w:rsidRDefault="003775E6" w:rsidP="00011AB4">
      <w:pPr>
        <w:tabs>
          <w:tab w:val="left" w:pos="1125"/>
        </w:tabs>
        <w:rPr>
          <w:szCs w:val="26"/>
        </w:rPr>
      </w:pPr>
    </w:p>
    <w:p w14:paraId="155710D2" w14:textId="77777777" w:rsidR="003775E6" w:rsidRPr="00C33657" w:rsidRDefault="003775E6" w:rsidP="00011AB4">
      <w:pPr>
        <w:tabs>
          <w:tab w:val="left" w:pos="1125"/>
        </w:tabs>
        <w:rPr>
          <w:szCs w:val="26"/>
        </w:rPr>
      </w:pPr>
    </w:p>
    <w:tbl>
      <w:tblPr>
        <w:tblStyle w:val="affc"/>
        <w:tblW w:w="0" w:type="auto"/>
        <w:jc w:val="center"/>
        <w:tblLook w:val="04A0" w:firstRow="1" w:lastRow="0" w:firstColumn="1" w:lastColumn="0" w:noHBand="0" w:noVBand="1"/>
      </w:tblPr>
      <w:tblGrid>
        <w:gridCol w:w="562"/>
        <w:gridCol w:w="5667"/>
        <w:gridCol w:w="1664"/>
      </w:tblGrid>
      <w:tr w:rsidR="00663868" w:rsidRPr="00C33657" w14:paraId="46F888E7" w14:textId="77777777" w:rsidTr="00A62BCB">
        <w:trPr>
          <w:jc w:val="center"/>
        </w:trPr>
        <w:tc>
          <w:tcPr>
            <w:tcW w:w="562" w:type="dxa"/>
          </w:tcPr>
          <w:p w14:paraId="482D0881" w14:textId="77777777" w:rsidR="00663868" w:rsidRPr="00C33657" w:rsidRDefault="00663868" w:rsidP="00011AB4">
            <w:pPr>
              <w:tabs>
                <w:tab w:val="left" w:pos="1125"/>
              </w:tabs>
              <w:rPr>
                <w:szCs w:val="26"/>
              </w:rPr>
            </w:pPr>
            <w:r w:rsidRPr="00C33657">
              <w:rPr>
                <w:szCs w:val="26"/>
              </w:rPr>
              <w:t>№</w:t>
            </w:r>
          </w:p>
        </w:tc>
        <w:tc>
          <w:tcPr>
            <w:tcW w:w="5667" w:type="dxa"/>
          </w:tcPr>
          <w:p w14:paraId="02AC09E5" w14:textId="77777777" w:rsidR="00663868" w:rsidRPr="00C33657" w:rsidRDefault="00663868" w:rsidP="00011AB4">
            <w:pPr>
              <w:tabs>
                <w:tab w:val="left" w:pos="1125"/>
              </w:tabs>
              <w:jc w:val="center"/>
              <w:rPr>
                <w:szCs w:val="26"/>
              </w:rPr>
            </w:pPr>
            <w:r w:rsidRPr="00C33657">
              <w:rPr>
                <w:szCs w:val="26"/>
              </w:rPr>
              <w:t>Наименование Вспомогательного оборудования</w:t>
            </w:r>
          </w:p>
        </w:tc>
        <w:tc>
          <w:tcPr>
            <w:tcW w:w="1664" w:type="dxa"/>
          </w:tcPr>
          <w:p w14:paraId="1D043F2E" w14:textId="77777777" w:rsidR="00663868" w:rsidRPr="00C33657" w:rsidRDefault="00663868" w:rsidP="00011AB4">
            <w:pPr>
              <w:tabs>
                <w:tab w:val="left" w:pos="1125"/>
              </w:tabs>
              <w:jc w:val="center"/>
              <w:rPr>
                <w:szCs w:val="26"/>
              </w:rPr>
            </w:pPr>
            <w:r w:rsidRPr="00C33657">
              <w:rPr>
                <w:szCs w:val="26"/>
              </w:rPr>
              <w:t>Ед. из</w:t>
            </w:r>
            <w:r w:rsidR="000B0D84" w:rsidRPr="00C33657">
              <w:rPr>
                <w:szCs w:val="26"/>
              </w:rPr>
              <w:t>м.</w:t>
            </w:r>
          </w:p>
        </w:tc>
      </w:tr>
      <w:tr w:rsidR="00663868" w:rsidRPr="00C33657" w14:paraId="3A3F53A9" w14:textId="77777777" w:rsidTr="00A62BCB">
        <w:trPr>
          <w:jc w:val="center"/>
        </w:trPr>
        <w:tc>
          <w:tcPr>
            <w:tcW w:w="562" w:type="dxa"/>
          </w:tcPr>
          <w:p w14:paraId="47A8D172" w14:textId="77777777" w:rsidR="00663868" w:rsidRPr="00C33657" w:rsidRDefault="00663868" w:rsidP="00011AB4">
            <w:pPr>
              <w:tabs>
                <w:tab w:val="left" w:pos="1125"/>
              </w:tabs>
              <w:rPr>
                <w:szCs w:val="26"/>
              </w:rPr>
            </w:pPr>
          </w:p>
        </w:tc>
        <w:tc>
          <w:tcPr>
            <w:tcW w:w="5667" w:type="dxa"/>
          </w:tcPr>
          <w:p w14:paraId="3277DFDA" w14:textId="77777777" w:rsidR="00663868" w:rsidRPr="00C33657" w:rsidRDefault="00663868" w:rsidP="00011AB4">
            <w:pPr>
              <w:tabs>
                <w:tab w:val="left" w:pos="1125"/>
              </w:tabs>
              <w:rPr>
                <w:szCs w:val="26"/>
              </w:rPr>
            </w:pPr>
            <w:r w:rsidRPr="00C33657">
              <w:rPr>
                <w:szCs w:val="26"/>
              </w:rPr>
              <w:t>Оптический кросс</w:t>
            </w:r>
          </w:p>
        </w:tc>
        <w:tc>
          <w:tcPr>
            <w:tcW w:w="1664" w:type="dxa"/>
          </w:tcPr>
          <w:p w14:paraId="3BD37514" w14:textId="77777777" w:rsidR="00663868" w:rsidRPr="00C33657" w:rsidRDefault="00663868" w:rsidP="00011AB4">
            <w:pPr>
              <w:tabs>
                <w:tab w:val="left" w:pos="1125"/>
              </w:tabs>
              <w:jc w:val="center"/>
              <w:rPr>
                <w:szCs w:val="26"/>
              </w:rPr>
            </w:pPr>
            <w:r w:rsidRPr="00C33657">
              <w:rPr>
                <w:szCs w:val="26"/>
              </w:rPr>
              <w:t>шт</w:t>
            </w:r>
          </w:p>
        </w:tc>
      </w:tr>
      <w:tr w:rsidR="00663868" w:rsidRPr="00C33657" w14:paraId="4A256202" w14:textId="77777777" w:rsidTr="00A62BCB">
        <w:trPr>
          <w:jc w:val="center"/>
        </w:trPr>
        <w:tc>
          <w:tcPr>
            <w:tcW w:w="562" w:type="dxa"/>
          </w:tcPr>
          <w:p w14:paraId="2A795A9B" w14:textId="77777777" w:rsidR="00663868" w:rsidRPr="00C33657" w:rsidRDefault="00663868" w:rsidP="00011AB4">
            <w:pPr>
              <w:tabs>
                <w:tab w:val="left" w:pos="1125"/>
              </w:tabs>
              <w:rPr>
                <w:szCs w:val="26"/>
              </w:rPr>
            </w:pPr>
          </w:p>
        </w:tc>
        <w:tc>
          <w:tcPr>
            <w:tcW w:w="5667" w:type="dxa"/>
          </w:tcPr>
          <w:p w14:paraId="0C95A87B" w14:textId="77777777" w:rsidR="00663868" w:rsidRPr="00C33657" w:rsidRDefault="00663868" w:rsidP="00011AB4">
            <w:pPr>
              <w:tabs>
                <w:tab w:val="left" w:pos="1125"/>
              </w:tabs>
              <w:rPr>
                <w:szCs w:val="26"/>
              </w:rPr>
            </w:pPr>
            <w:r w:rsidRPr="00C33657">
              <w:rPr>
                <w:szCs w:val="26"/>
              </w:rPr>
              <w:t>Сплиттеры</w:t>
            </w:r>
          </w:p>
        </w:tc>
        <w:tc>
          <w:tcPr>
            <w:tcW w:w="1664" w:type="dxa"/>
          </w:tcPr>
          <w:p w14:paraId="646D24B0" w14:textId="77777777" w:rsidR="00663868" w:rsidRPr="00C33657" w:rsidRDefault="00663868" w:rsidP="00011AB4">
            <w:pPr>
              <w:tabs>
                <w:tab w:val="left" w:pos="1125"/>
              </w:tabs>
              <w:jc w:val="center"/>
              <w:rPr>
                <w:szCs w:val="26"/>
              </w:rPr>
            </w:pPr>
            <w:r w:rsidRPr="00C33657">
              <w:rPr>
                <w:szCs w:val="26"/>
              </w:rPr>
              <w:t>шт</w:t>
            </w:r>
          </w:p>
        </w:tc>
      </w:tr>
      <w:tr w:rsidR="00663868" w:rsidRPr="00C33657" w14:paraId="6D1704CA" w14:textId="77777777" w:rsidTr="00A62BCB">
        <w:trPr>
          <w:jc w:val="center"/>
        </w:trPr>
        <w:tc>
          <w:tcPr>
            <w:tcW w:w="562" w:type="dxa"/>
          </w:tcPr>
          <w:p w14:paraId="172DBA0D" w14:textId="77777777" w:rsidR="00663868" w:rsidRPr="00C33657" w:rsidRDefault="00663868" w:rsidP="00612022">
            <w:pPr>
              <w:tabs>
                <w:tab w:val="left" w:pos="1125"/>
              </w:tabs>
              <w:rPr>
                <w:szCs w:val="26"/>
              </w:rPr>
            </w:pPr>
          </w:p>
        </w:tc>
        <w:tc>
          <w:tcPr>
            <w:tcW w:w="5667" w:type="dxa"/>
          </w:tcPr>
          <w:p w14:paraId="50473799" w14:textId="77777777" w:rsidR="00663868" w:rsidRPr="00C33657" w:rsidRDefault="00663868" w:rsidP="00612022">
            <w:pPr>
              <w:tabs>
                <w:tab w:val="left" w:pos="1125"/>
              </w:tabs>
              <w:rPr>
                <w:szCs w:val="26"/>
              </w:rPr>
            </w:pPr>
            <w:r w:rsidRPr="00C33657">
              <w:rPr>
                <w:szCs w:val="26"/>
              </w:rPr>
              <w:t>Оптическая распределительная коробка (ОРК)</w:t>
            </w:r>
          </w:p>
        </w:tc>
        <w:tc>
          <w:tcPr>
            <w:tcW w:w="1664" w:type="dxa"/>
          </w:tcPr>
          <w:p w14:paraId="572CCF3C" w14:textId="77777777" w:rsidR="00663868" w:rsidRPr="00C33657" w:rsidRDefault="00663868" w:rsidP="00612022">
            <w:pPr>
              <w:tabs>
                <w:tab w:val="left" w:pos="1125"/>
              </w:tabs>
              <w:jc w:val="center"/>
              <w:rPr>
                <w:szCs w:val="26"/>
              </w:rPr>
            </w:pPr>
            <w:r w:rsidRPr="00C33657">
              <w:rPr>
                <w:szCs w:val="26"/>
              </w:rPr>
              <w:t>шт</w:t>
            </w:r>
          </w:p>
        </w:tc>
      </w:tr>
      <w:tr w:rsidR="00663868" w:rsidRPr="00C33657" w14:paraId="5E49F3FD" w14:textId="77777777" w:rsidTr="00A62BCB">
        <w:trPr>
          <w:jc w:val="center"/>
        </w:trPr>
        <w:tc>
          <w:tcPr>
            <w:tcW w:w="562" w:type="dxa"/>
          </w:tcPr>
          <w:p w14:paraId="271FAAFA" w14:textId="77777777" w:rsidR="00663868" w:rsidRPr="00C33657" w:rsidRDefault="00663868" w:rsidP="00612022">
            <w:pPr>
              <w:tabs>
                <w:tab w:val="left" w:pos="1125"/>
              </w:tabs>
              <w:rPr>
                <w:szCs w:val="26"/>
              </w:rPr>
            </w:pPr>
          </w:p>
        </w:tc>
        <w:tc>
          <w:tcPr>
            <w:tcW w:w="5667" w:type="dxa"/>
          </w:tcPr>
          <w:p w14:paraId="04EEFA63" w14:textId="77777777" w:rsidR="00663868" w:rsidRPr="00C33657" w:rsidRDefault="00663868" w:rsidP="00612022">
            <w:pPr>
              <w:tabs>
                <w:tab w:val="left" w:pos="1125"/>
              </w:tabs>
              <w:rPr>
                <w:szCs w:val="26"/>
              </w:rPr>
            </w:pPr>
            <w:r w:rsidRPr="00C33657">
              <w:rPr>
                <w:szCs w:val="26"/>
              </w:rPr>
              <w:t>Оптический распределительный шкаф (ОРШ)</w:t>
            </w:r>
          </w:p>
        </w:tc>
        <w:tc>
          <w:tcPr>
            <w:tcW w:w="1664" w:type="dxa"/>
          </w:tcPr>
          <w:p w14:paraId="5F0858F7" w14:textId="77777777" w:rsidR="00663868" w:rsidRPr="00C33657" w:rsidRDefault="00663868" w:rsidP="00612022">
            <w:pPr>
              <w:tabs>
                <w:tab w:val="left" w:pos="1125"/>
              </w:tabs>
              <w:jc w:val="center"/>
              <w:rPr>
                <w:szCs w:val="26"/>
              </w:rPr>
            </w:pPr>
            <w:r w:rsidRPr="00C33657">
              <w:rPr>
                <w:szCs w:val="26"/>
              </w:rPr>
              <w:t>шт</w:t>
            </w:r>
          </w:p>
        </w:tc>
      </w:tr>
      <w:tr w:rsidR="00663868" w:rsidRPr="00C33657" w14:paraId="7DDEF8DA" w14:textId="77777777" w:rsidTr="00A62BCB">
        <w:trPr>
          <w:jc w:val="center"/>
        </w:trPr>
        <w:tc>
          <w:tcPr>
            <w:tcW w:w="562" w:type="dxa"/>
          </w:tcPr>
          <w:p w14:paraId="56221F34" w14:textId="77777777" w:rsidR="00663868" w:rsidRPr="00C33657" w:rsidRDefault="00663868" w:rsidP="00612022">
            <w:pPr>
              <w:tabs>
                <w:tab w:val="left" w:pos="1125"/>
              </w:tabs>
              <w:rPr>
                <w:szCs w:val="26"/>
              </w:rPr>
            </w:pPr>
          </w:p>
        </w:tc>
        <w:tc>
          <w:tcPr>
            <w:tcW w:w="5667" w:type="dxa"/>
          </w:tcPr>
          <w:p w14:paraId="7613F61D" w14:textId="77777777" w:rsidR="00663868" w:rsidRPr="00C33657" w:rsidRDefault="00663868" w:rsidP="00612022">
            <w:pPr>
              <w:tabs>
                <w:tab w:val="left" w:pos="1125"/>
              </w:tabs>
              <w:rPr>
                <w:szCs w:val="26"/>
              </w:rPr>
            </w:pPr>
            <w:r w:rsidRPr="00C33657">
              <w:rPr>
                <w:szCs w:val="26"/>
              </w:rPr>
              <w:t>Патч-панели</w:t>
            </w:r>
          </w:p>
        </w:tc>
        <w:tc>
          <w:tcPr>
            <w:tcW w:w="1664" w:type="dxa"/>
          </w:tcPr>
          <w:p w14:paraId="76D5A9C6" w14:textId="77777777" w:rsidR="00663868" w:rsidRPr="00C33657" w:rsidRDefault="00663868" w:rsidP="00612022">
            <w:pPr>
              <w:tabs>
                <w:tab w:val="left" w:pos="1125"/>
              </w:tabs>
              <w:jc w:val="center"/>
              <w:rPr>
                <w:szCs w:val="26"/>
              </w:rPr>
            </w:pPr>
            <w:r w:rsidRPr="00C33657">
              <w:rPr>
                <w:szCs w:val="26"/>
              </w:rPr>
              <w:t>шт</w:t>
            </w:r>
          </w:p>
        </w:tc>
      </w:tr>
      <w:tr w:rsidR="00663868" w:rsidRPr="00C33657" w14:paraId="169AFFDE" w14:textId="77777777" w:rsidTr="00A62BCB">
        <w:trPr>
          <w:jc w:val="center"/>
        </w:trPr>
        <w:tc>
          <w:tcPr>
            <w:tcW w:w="562" w:type="dxa"/>
          </w:tcPr>
          <w:p w14:paraId="6DFDC0FF" w14:textId="77777777" w:rsidR="00663868" w:rsidRPr="00C33657" w:rsidRDefault="00663868" w:rsidP="00011AB4">
            <w:pPr>
              <w:tabs>
                <w:tab w:val="left" w:pos="1125"/>
              </w:tabs>
              <w:rPr>
                <w:szCs w:val="26"/>
              </w:rPr>
            </w:pPr>
          </w:p>
        </w:tc>
        <w:tc>
          <w:tcPr>
            <w:tcW w:w="5667" w:type="dxa"/>
          </w:tcPr>
          <w:p w14:paraId="3AE1F5F1" w14:textId="77777777" w:rsidR="00663868" w:rsidRPr="00C33657" w:rsidRDefault="00663868" w:rsidP="00011AB4">
            <w:pPr>
              <w:tabs>
                <w:tab w:val="left" w:pos="1125"/>
              </w:tabs>
              <w:rPr>
                <w:szCs w:val="26"/>
              </w:rPr>
            </w:pPr>
            <w:r w:rsidRPr="00C33657">
              <w:rPr>
                <w:szCs w:val="26"/>
              </w:rPr>
              <w:t>Шкаф антивандальный настенный (ШАН)</w:t>
            </w:r>
          </w:p>
        </w:tc>
        <w:tc>
          <w:tcPr>
            <w:tcW w:w="1664" w:type="dxa"/>
          </w:tcPr>
          <w:p w14:paraId="09A4E968" w14:textId="77777777" w:rsidR="00663868" w:rsidRPr="00C33657" w:rsidRDefault="00663868" w:rsidP="00011AB4">
            <w:pPr>
              <w:tabs>
                <w:tab w:val="left" w:pos="1125"/>
              </w:tabs>
              <w:jc w:val="center"/>
              <w:rPr>
                <w:szCs w:val="26"/>
              </w:rPr>
            </w:pPr>
            <w:r w:rsidRPr="00C33657">
              <w:rPr>
                <w:szCs w:val="26"/>
              </w:rPr>
              <w:t>шт</w:t>
            </w:r>
          </w:p>
        </w:tc>
      </w:tr>
    </w:tbl>
    <w:p w14:paraId="5356AD42" w14:textId="77777777" w:rsidR="00E2527A" w:rsidRPr="00C33657" w:rsidRDefault="00E2527A" w:rsidP="00011AB4">
      <w:pPr>
        <w:tabs>
          <w:tab w:val="left" w:pos="1125"/>
        </w:tabs>
        <w:rPr>
          <w:szCs w:val="26"/>
        </w:rPr>
      </w:pPr>
    </w:p>
    <w:p w14:paraId="3F418D00" w14:textId="77777777" w:rsidR="00E2527A" w:rsidRPr="00C33657" w:rsidRDefault="00E2527A" w:rsidP="00011AB4">
      <w:pPr>
        <w:tabs>
          <w:tab w:val="left" w:pos="1125"/>
        </w:tabs>
        <w:rPr>
          <w:szCs w:val="26"/>
        </w:rPr>
      </w:pPr>
    </w:p>
    <w:p w14:paraId="50CB128A" w14:textId="77777777" w:rsidR="00E2527A" w:rsidRPr="00C33657" w:rsidRDefault="00AB0133" w:rsidP="00011AB4">
      <w:pPr>
        <w:tabs>
          <w:tab w:val="left" w:pos="1125"/>
        </w:tabs>
        <w:rPr>
          <w:szCs w:val="26"/>
        </w:rPr>
      </w:pPr>
      <w:r w:rsidRPr="00C33657">
        <w:rPr>
          <w:szCs w:val="26"/>
        </w:rPr>
        <w:t xml:space="preserve">Примечание: </w:t>
      </w:r>
      <w:r w:rsidR="002A095D" w:rsidRPr="00C33657">
        <w:rPr>
          <w:szCs w:val="26"/>
        </w:rPr>
        <w:t xml:space="preserve">точный перечень по Заказу </w:t>
      </w:r>
      <w:r w:rsidRPr="00C33657">
        <w:rPr>
          <w:szCs w:val="26"/>
        </w:rPr>
        <w:t xml:space="preserve">уточняется в </w:t>
      </w:r>
      <w:r w:rsidR="00B73EEC" w:rsidRPr="00C33657">
        <w:rPr>
          <w:szCs w:val="26"/>
        </w:rPr>
        <w:t xml:space="preserve">приложении </w:t>
      </w:r>
      <w:r w:rsidRPr="00C33657">
        <w:rPr>
          <w:szCs w:val="26"/>
        </w:rPr>
        <w:t xml:space="preserve">к конкретному </w:t>
      </w:r>
      <w:r w:rsidR="002A095D" w:rsidRPr="00C33657">
        <w:rPr>
          <w:szCs w:val="26"/>
        </w:rPr>
        <w:t>Заказу</w:t>
      </w:r>
    </w:p>
    <w:p w14:paraId="1993144C" w14:textId="77777777" w:rsidR="00E2527A" w:rsidRPr="00C33657" w:rsidRDefault="00E2527A" w:rsidP="00011AB4">
      <w:pPr>
        <w:tabs>
          <w:tab w:val="left" w:pos="1125"/>
        </w:tabs>
        <w:rPr>
          <w:szCs w:val="26"/>
        </w:rPr>
      </w:pPr>
    </w:p>
    <w:p w14:paraId="3A7E6B1F" w14:textId="77777777" w:rsidR="00B228C5" w:rsidRPr="00C33657" w:rsidRDefault="00B228C5">
      <w:pPr>
        <w:spacing w:after="200" w:line="276" w:lineRule="auto"/>
        <w:rPr>
          <w:rFonts w:eastAsia="MS Mincho"/>
          <w:szCs w:val="26"/>
          <w:lang w:eastAsia="ja-JP"/>
        </w:rPr>
      </w:pPr>
      <w:r w:rsidRPr="00C33657">
        <w:rPr>
          <w:rFonts w:eastAsia="MS Mincho"/>
          <w:szCs w:val="26"/>
          <w:lang w:eastAsia="ja-JP"/>
        </w:rPr>
        <w:br w:type="page"/>
      </w:r>
    </w:p>
    <w:p w14:paraId="1EE050FE" w14:textId="77777777" w:rsidR="00626DC0" w:rsidRPr="00C33657" w:rsidRDefault="00626DC0" w:rsidP="003C65FB">
      <w:pPr>
        <w:tabs>
          <w:tab w:val="left" w:pos="6735"/>
        </w:tabs>
        <w:jc w:val="right"/>
        <w:outlineLvl w:val="0"/>
        <w:rPr>
          <w:rFonts w:eastAsia="Calibri"/>
          <w:b/>
          <w:szCs w:val="26"/>
        </w:rPr>
      </w:pPr>
      <w:bookmarkStart w:id="33" w:name="Приложение_8"/>
      <w:r w:rsidRPr="00C33657">
        <w:rPr>
          <w:rFonts w:eastAsia="Calibri"/>
          <w:b/>
          <w:szCs w:val="26"/>
        </w:rPr>
        <w:lastRenderedPageBreak/>
        <w:t>Приложение №</w:t>
      </w:r>
      <w:r w:rsidR="00AE16AB" w:rsidRPr="00C33657">
        <w:rPr>
          <w:rFonts w:eastAsia="Calibri"/>
          <w:b/>
          <w:szCs w:val="26"/>
        </w:rPr>
        <w:t> </w:t>
      </w:r>
      <w:r w:rsidR="00292502" w:rsidRPr="00C33657">
        <w:rPr>
          <w:rFonts w:eastAsia="Calibri"/>
          <w:b/>
          <w:szCs w:val="26"/>
        </w:rPr>
        <w:t>8</w:t>
      </w:r>
      <w:bookmarkEnd w:id="33"/>
    </w:p>
    <w:p w14:paraId="1E8FD3C0" w14:textId="77777777" w:rsidR="00626DC0" w:rsidRPr="00C33657" w:rsidRDefault="00626DC0" w:rsidP="00011AB4">
      <w:pPr>
        <w:autoSpaceDE w:val="0"/>
        <w:autoSpaceDN w:val="0"/>
        <w:jc w:val="right"/>
        <w:rPr>
          <w:rFonts w:eastAsia="Calibri"/>
          <w:b/>
          <w:szCs w:val="26"/>
        </w:rPr>
      </w:pPr>
      <w:r w:rsidRPr="00C33657">
        <w:rPr>
          <w:rFonts w:eastAsia="Calibri"/>
          <w:b/>
          <w:szCs w:val="26"/>
        </w:rPr>
        <w:t>к Договору №</w:t>
      </w:r>
      <w:r w:rsidR="00BD62B9" w:rsidRPr="00C33657">
        <w:rPr>
          <w:rFonts w:eastAsia="Calibri"/>
          <w:b/>
          <w:szCs w:val="26"/>
        </w:rPr>
        <w:t> </w:t>
      </w:r>
      <w:r w:rsidR="001D36B8" w:rsidRPr="00C33657">
        <w:rPr>
          <w:rFonts w:eastAsia="Calibri"/>
          <w:b/>
          <w:szCs w:val="26"/>
        </w:rPr>
        <w:t>ЛОТ</w:t>
      </w:r>
    </w:p>
    <w:p w14:paraId="0EBB3E6D" w14:textId="77777777" w:rsidR="00757E7A" w:rsidRPr="00C33657" w:rsidRDefault="00757E7A" w:rsidP="00011AB4">
      <w:pPr>
        <w:autoSpaceDE w:val="0"/>
        <w:autoSpaceDN w:val="0"/>
        <w:jc w:val="center"/>
        <w:rPr>
          <w:rFonts w:eastAsia="Calibri"/>
          <w:szCs w:val="26"/>
        </w:rPr>
      </w:pPr>
    </w:p>
    <w:p w14:paraId="40568EA0" w14:textId="77777777" w:rsidR="00757E7A" w:rsidRPr="00C33657" w:rsidRDefault="00757E7A" w:rsidP="00011AB4">
      <w:pPr>
        <w:autoSpaceDE w:val="0"/>
        <w:autoSpaceDN w:val="0"/>
        <w:jc w:val="center"/>
        <w:rPr>
          <w:rFonts w:eastAsia="Calibri"/>
          <w:szCs w:val="26"/>
        </w:rPr>
      </w:pPr>
    </w:p>
    <w:p w14:paraId="53AA5E59" w14:textId="712644C1" w:rsidR="00626DC0" w:rsidRPr="00C33657" w:rsidRDefault="00626DC0" w:rsidP="00011AB4">
      <w:pPr>
        <w:pBdr>
          <w:bottom w:val="single" w:sz="6" w:space="1" w:color="auto"/>
        </w:pBdr>
        <w:autoSpaceDE w:val="0"/>
        <w:autoSpaceDN w:val="0"/>
        <w:jc w:val="center"/>
        <w:rPr>
          <w:rFonts w:eastAsia="Calibri"/>
          <w:b/>
        </w:rPr>
      </w:pPr>
      <w:r w:rsidRPr="00C33657">
        <w:rPr>
          <w:rFonts w:eastAsia="Calibri"/>
          <w:b/>
        </w:rPr>
        <w:t>ФОРМА</w:t>
      </w:r>
    </w:p>
    <w:p w14:paraId="709BD1FA" w14:textId="77777777" w:rsidR="0095736A" w:rsidRPr="00C33657" w:rsidRDefault="0095736A" w:rsidP="00011AB4">
      <w:pPr>
        <w:autoSpaceDE w:val="0"/>
        <w:autoSpaceDN w:val="0"/>
        <w:jc w:val="center"/>
        <w:rPr>
          <w:rFonts w:eastAsia="Calibri"/>
          <w:b/>
        </w:rPr>
      </w:pPr>
    </w:p>
    <w:p w14:paraId="49F26E73" w14:textId="10B008FE" w:rsidR="00626DC0" w:rsidRPr="00C33657" w:rsidRDefault="00626DC0" w:rsidP="00011AB4">
      <w:pPr>
        <w:autoSpaceDE w:val="0"/>
        <w:autoSpaceDN w:val="0"/>
        <w:jc w:val="center"/>
        <w:rPr>
          <w:rFonts w:eastAsia="Calibri"/>
          <w:b/>
        </w:rPr>
      </w:pPr>
      <w:r w:rsidRPr="00C33657">
        <w:rPr>
          <w:rFonts w:eastAsia="Calibri"/>
          <w:b/>
        </w:rPr>
        <w:t xml:space="preserve">Акт приемки </w:t>
      </w:r>
      <w:r w:rsidRPr="00C33657">
        <w:rPr>
          <w:b/>
          <w:bCs/>
        </w:rPr>
        <w:t>Услуг по сопровождению экспертизы проектной документации</w:t>
      </w:r>
    </w:p>
    <w:p w14:paraId="7483FDC0" w14:textId="77777777" w:rsidR="00626DC0" w:rsidRPr="00C33657" w:rsidRDefault="00626DC0" w:rsidP="00011AB4">
      <w:pPr>
        <w:autoSpaceDE w:val="0"/>
        <w:autoSpaceDN w:val="0"/>
        <w:jc w:val="center"/>
        <w:rPr>
          <w:rFonts w:eastAsia="Calibri"/>
          <w:b/>
        </w:rPr>
      </w:pPr>
      <w:r w:rsidRPr="00C33657">
        <w:rPr>
          <w:rFonts w:eastAsia="Calibri"/>
          <w:b/>
        </w:rPr>
        <w:t>г. _________                                                                                   «__»_________ 202_г.</w:t>
      </w:r>
    </w:p>
    <w:p w14:paraId="06AAB600" w14:textId="77777777" w:rsidR="00626DC0" w:rsidRPr="00C33657" w:rsidRDefault="00626DC0" w:rsidP="00011AB4">
      <w:pPr>
        <w:jc w:val="both"/>
      </w:pPr>
      <w:r w:rsidRPr="00C33657">
        <w:tab/>
      </w:r>
      <w:r w:rsidRPr="00C33657">
        <w:tab/>
      </w:r>
      <w:r w:rsidRPr="00C33657">
        <w:tab/>
      </w:r>
      <w:r w:rsidRPr="00C33657">
        <w:tab/>
      </w:r>
      <w:r w:rsidRPr="00C33657">
        <w:tab/>
      </w:r>
      <w:r w:rsidRPr="00C33657">
        <w:tab/>
      </w:r>
      <w:r w:rsidRPr="00C33657">
        <w:tab/>
      </w:r>
      <w:r w:rsidRPr="00C33657">
        <w:tab/>
      </w:r>
    </w:p>
    <w:p w14:paraId="5E14CC3B" w14:textId="1A859E6F" w:rsidR="00626DC0" w:rsidRPr="00C33657" w:rsidRDefault="00AE16AB" w:rsidP="00011AB4">
      <w:pPr>
        <w:tabs>
          <w:tab w:val="left" w:pos="567"/>
        </w:tabs>
        <w:ind w:firstLine="709"/>
        <w:jc w:val="both"/>
      </w:pPr>
      <w:r w:rsidRPr="00C33657">
        <w:t>ПАО «Ростелеком»</w:t>
      </w:r>
      <w:r w:rsidR="00626DC0" w:rsidRPr="00C33657">
        <w:t>, именуемое в дальнейшем «Заказчик», в лице _____, действующ__ на основании ______ от _____ г., с одной стороны, и ______, далее именуемое «Подрядчик», в лице ________, действующ__ на основании ________, с другой стороны, далее вместе именуемые «Стороны», подписали настоящий Акт приемки Услуг по сопровождению экспертизы проектной документации (далее – Акт) о нижеследующем:</w:t>
      </w:r>
    </w:p>
    <w:p w14:paraId="5EEBD00B" w14:textId="225DEB4C" w:rsidR="00626DC0" w:rsidRPr="00C33657" w:rsidRDefault="00626DC0" w:rsidP="00011AB4">
      <w:pPr>
        <w:tabs>
          <w:tab w:val="left" w:pos="567"/>
        </w:tabs>
        <w:ind w:firstLine="709"/>
        <w:jc w:val="both"/>
        <w:rPr>
          <w:color w:val="000000"/>
        </w:rPr>
      </w:pPr>
      <w:r w:rsidRPr="00C33657">
        <w:rPr>
          <w:color w:val="000000"/>
        </w:rPr>
        <w:t>1. Подрядчик в рамках выполнения Заказа от _____ №_______ оказал Услуги по сопровождению экспертизы проектной документации.</w:t>
      </w:r>
    </w:p>
    <w:p w14:paraId="17992352" w14:textId="1603F06B" w:rsidR="00626DC0" w:rsidRPr="00C33657" w:rsidRDefault="00626DC0" w:rsidP="00011AB4">
      <w:pPr>
        <w:tabs>
          <w:tab w:val="left" w:pos="567"/>
        </w:tabs>
        <w:ind w:firstLine="709"/>
        <w:jc w:val="both"/>
        <w:rPr>
          <w:i/>
          <w:u w:val="single"/>
        </w:rPr>
      </w:pPr>
      <w:r w:rsidRPr="00C33657">
        <w:t xml:space="preserve">2. Стоимость оказанных Услуг по сопровождению экспертизы проектной документации согласно условиям Заказа составляет___ (__) рублей __ копеек, </w:t>
      </w:r>
      <w:r w:rsidR="00CE22DC" w:rsidRPr="00CE22DC">
        <w:t xml:space="preserve">в том числе НДС ______ (_________) рублей ____ копеек, предусмотренный действующим законодательством Российской Федерации / НДС не облагается в соответствии </w:t>
      </w:r>
      <w:r w:rsidR="00CE22DC" w:rsidRPr="00CE22DC">
        <w:rPr>
          <w:i/>
          <w:color w:val="FF0000"/>
        </w:rPr>
        <w:t>[необходимо заполнить]</w:t>
      </w:r>
      <w:r w:rsidR="00CE22DC" w:rsidRPr="00CE22DC">
        <w:t xml:space="preserve"> со ст. _____ Налогового кодекса Российской Федерации</w:t>
      </w:r>
      <w:r w:rsidRPr="00C33657">
        <w:t>.</w:t>
      </w:r>
    </w:p>
    <w:p w14:paraId="68ECB4CA" w14:textId="2E0C74F1" w:rsidR="00626DC0" w:rsidRPr="00C33657" w:rsidRDefault="00626DC0" w:rsidP="00011AB4">
      <w:pPr>
        <w:tabs>
          <w:tab w:val="right" w:pos="9356"/>
        </w:tabs>
        <w:suppressAutoHyphens/>
        <w:ind w:right="-1" w:firstLine="709"/>
        <w:jc w:val="both"/>
      </w:pPr>
      <w:r w:rsidRPr="00C33657">
        <w:t>3. Заказчик принял оказанные Услуги по сопровождению экспертизы проектной документации.</w:t>
      </w:r>
    </w:p>
    <w:p w14:paraId="5BE08578" w14:textId="2EEF0477" w:rsidR="00626DC0" w:rsidRPr="00C33657" w:rsidRDefault="00626DC0" w:rsidP="00011AB4">
      <w:pPr>
        <w:tabs>
          <w:tab w:val="right" w:pos="9356"/>
        </w:tabs>
        <w:suppressAutoHyphens/>
        <w:ind w:right="-1" w:firstLine="709"/>
        <w:jc w:val="both"/>
      </w:pPr>
      <w:r w:rsidRPr="00C33657">
        <w:t>4.</w:t>
      </w:r>
      <w:r w:rsidRPr="00C33657">
        <w:tab/>
        <w:t xml:space="preserve"> Объем и качество оказанных Услуг по сопровождению экспертизы проектной документации соответствует/не соответствует требованиям Заказа и Договора.</w:t>
      </w:r>
    </w:p>
    <w:p w14:paraId="4F6D2F80" w14:textId="77777777" w:rsidR="00626DC0" w:rsidRPr="00C33657" w:rsidRDefault="00626DC0" w:rsidP="00011AB4">
      <w:pPr>
        <w:tabs>
          <w:tab w:val="right" w:pos="9356"/>
        </w:tabs>
        <w:suppressAutoHyphens/>
        <w:ind w:right="-1" w:firstLine="709"/>
        <w:jc w:val="both"/>
      </w:pPr>
      <w:r w:rsidRPr="00C33657">
        <w:t xml:space="preserve">5. </w:t>
      </w:r>
      <w:r w:rsidRPr="00C33657">
        <w:rPr>
          <w:i/>
          <w:color w:val="FF0000"/>
        </w:rPr>
        <w:t>[включать при необходимости]</w:t>
      </w:r>
      <w:r w:rsidRPr="00C33657">
        <w:rPr>
          <w:color w:val="FF0000"/>
        </w:rPr>
        <w:t xml:space="preserve"> </w:t>
      </w:r>
      <w:r w:rsidRPr="00C33657">
        <w:t>Размер неустойки, подлежащей взысканию составляет ___ (____) рублей __ копеек.</w:t>
      </w:r>
    </w:p>
    <w:p w14:paraId="2AC41259" w14:textId="77777777" w:rsidR="00626DC0" w:rsidRPr="00C33657" w:rsidRDefault="00626DC0" w:rsidP="00011AB4">
      <w:pPr>
        <w:tabs>
          <w:tab w:val="right" w:pos="9356"/>
        </w:tabs>
        <w:suppressAutoHyphens/>
        <w:ind w:right="-1" w:firstLine="709"/>
        <w:jc w:val="both"/>
      </w:pPr>
      <w:r w:rsidRPr="00C33657">
        <w:t xml:space="preserve">6. </w:t>
      </w:r>
      <w:r w:rsidRPr="00C33657">
        <w:rPr>
          <w:i/>
          <w:color w:val="FF0000"/>
        </w:rPr>
        <w:t>[включать при необходимости]</w:t>
      </w:r>
      <w:r w:rsidRPr="00C33657">
        <w:rPr>
          <w:color w:val="FF0000"/>
        </w:rPr>
        <w:t xml:space="preserve"> </w:t>
      </w:r>
      <w:r w:rsidRPr="00C33657">
        <w:t>Основания применения неустойки: _____________________________.</w:t>
      </w:r>
    </w:p>
    <w:p w14:paraId="3F00B9CC" w14:textId="33BA3C2C" w:rsidR="00626DC0" w:rsidRPr="00C33657" w:rsidRDefault="00626DC0" w:rsidP="00011AB4">
      <w:pPr>
        <w:tabs>
          <w:tab w:val="right" w:pos="9356"/>
        </w:tabs>
        <w:suppressAutoHyphens/>
        <w:ind w:right="-1" w:firstLine="709"/>
        <w:jc w:val="both"/>
      </w:pPr>
      <w:r w:rsidRPr="00C33657">
        <w:t xml:space="preserve">7. </w:t>
      </w:r>
      <w:r w:rsidRPr="00C33657">
        <w:rPr>
          <w:i/>
          <w:color w:val="FF0000"/>
        </w:rPr>
        <w:t>[включать при необходимости]</w:t>
      </w:r>
      <w:r w:rsidRPr="00C33657">
        <w:t xml:space="preserve"> Итоговая стоимость оказанных</w:t>
      </w:r>
      <w:r w:rsidR="0023297C" w:rsidRPr="00C33657">
        <w:t xml:space="preserve"> </w:t>
      </w:r>
      <w:r w:rsidRPr="00C33657">
        <w:rPr>
          <w:i/>
        </w:rPr>
        <w:t>Услуг по сопровождению экспертизы проектной документации составляет _______(______________</w:t>
      </w:r>
      <w:r w:rsidRPr="00C33657">
        <w:t xml:space="preserve">__) рублей __ копеек, </w:t>
      </w:r>
      <w:r w:rsidR="00CE22DC" w:rsidRPr="00CE22DC">
        <w:t xml:space="preserve">в том числе НДС ______ (_________) рублей ____ копеек, предусмотренный действующим законодательством Российской Федерации / НДС не облагается в соответствии </w:t>
      </w:r>
      <w:r w:rsidR="00CE22DC" w:rsidRPr="00CE22DC">
        <w:rPr>
          <w:i/>
          <w:color w:val="FF0000"/>
        </w:rPr>
        <w:t>[необходимо заполнить]</w:t>
      </w:r>
      <w:r w:rsidR="00CE22DC" w:rsidRPr="00CE22DC">
        <w:t xml:space="preserve"> со ст. _____ Налогового кодекса Российской Федерации</w:t>
      </w:r>
      <w:r w:rsidRPr="00C33657">
        <w:t>.</w:t>
      </w:r>
    </w:p>
    <w:p w14:paraId="19E49C4E" w14:textId="0749E600" w:rsidR="00626DC0" w:rsidRPr="00C33657" w:rsidRDefault="00626DC0" w:rsidP="00011AB4">
      <w:pPr>
        <w:tabs>
          <w:tab w:val="right" w:pos="9356"/>
        </w:tabs>
        <w:suppressAutoHyphens/>
        <w:ind w:right="-1" w:firstLine="709"/>
        <w:jc w:val="both"/>
        <w:rPr>
          <w:i/>
        </w:rPr>
      </w:pPr>
      <w:r w:rsidRPr="00C33657">
        <w:t>8.</w:t>
      </w:r>
      <w:r w:rsidRPr="00C33657">
        <w:tab/>
        <w:t xml:space="preserve"> Подлежит оплате Подрядчику, </w:t>
      </w:r>
      <w:r w:rsidRPr="00C33657">
        <w:rPr>
          <w:i/>
          <w:color w:val="FF0000"/>
        </w:rPr>
        <w:t>[включать при необходимости]</w:t>
      </w:r>
      <w:r w:rsidRPr="00C33657">
        <w:rPr>
          <w:color w:val="FF0000"/>
        </w:rPr>
        <w:t xml:space="preserve"> </w:t>
      </w:r>
      <w:r w:rsidRPr="00C33657">
        <w:rPr>
          <w:i/>
        </w:rPr>
        <w:t>с учетом ранее выплаченного аванса</w:t>
      </w:r>
      <w:r w:rsidRPr="00C33657">
        <w:t xml:space="preserve">, сумма _____________ (_________) рублей __ копеек, </w:t>
      </w:r>
      <w:r w:rsidR="00CE22DC" w:rsidRPr="00CE22DC">
        <w:t xml:space="preserve">в том числе НДС ______ (_________) рублей ____ копеек, предусмотренный действующим законодательством Российской Федерации / НДС не облагается в соответствии </w:t>
      </w:r>
      <w:r w:rsidR="00CE22DC" w:rsidRPr="00CE22DC">
        <w:rPr>
          <w:i/>
          <w:color w:val="FF0000"/>
        </w:rPr>
        <w:t>[необходимо заполнить]</w:t>
      </w:r>
      <w:r w:rsidR="00CE22DC" w:rsidRPr="00CE22DC">
        <w:t xml:space="preserve"> со ст. _____ Налогового кодекса Российской Федерации</w:t>
      </w:r>
      <w:r w:rsidRPr="00C33657">
        <w:t>.</w:t>
      </w:r>
    </w:p>
    <w:p w14:paraId="724D23F7" w14:textId="77777777" w:rsidR="00A42775" w:rsidRPr="00C33657" w:rsidRDefault="00626DC0" w:rsidP="00A42775">
      <w:pPr>
        <w:tabs>
          <w:tab w:val="right" w:pos="9356"/>
        </w:tabs>
        <w:suppressAutoHyphens/>
        <w:ind w:right="-1" w:firstLine="709"/>
        <w:jc w:val="both"/>
      </w:pPr>
      <w:r w:rsidRPr="00C33657">
        <w:t xml:space="preserve">9. </w:t>
      </w:r>
      <w:r w:rsidRPr="00C33657">
        <w:tab/>
        <w:t>Настоящий Акт составлен в двух экземплярах, по одному для каждой из Сторон, имеющих одинаковую юридическую силу</w:t>
      </w:r>
      <w:r w:rsidRPr="00C33657">
        <w:rPr>
          <w:lang w:eastAsia="ar-SA"/>
        </w:rPr>
        <w:t>.</w:t>
      </w:r>
    </w:p>
    <w:tbl>
      <w:tblPr>
        <w:tblW w:w="9674" w:type="dxa"/>
        <w:tblInd w:w="-318" w:type="dxa"/>
        <w:tblLayout w:type="fixed"/>
        <w:tblLook w:val="04A0" w:firstRow="1" w:lastRow="0" w:firstColumn="1" w:lastColumn="0" w:noHBand="0" w:noVBand="1"/>
      </w:tblPr>
      <w:tblGrid>
        <w:gridCol w:w="4854"/>
        <w:gridCol w:w="4820"/>
      </w:tblGrid>
      <w:tr w:rsidR="00A42775" w:rsidRPr="00C33657" w14:paraId="6C70F69A" w14:textId="77777777" w:rsidTr="00A42775">
        <w:trPr>
          <w:trHeight w:val="367"/>
        </w:trPr>
        <w:tc>
          <w:tcPr>
            <w:tcW w:w="4854" w:type="dxa"/>
            <w:hideMark/>
          </w:tcPr>
          <w:p w14:paraId="1469AD73" w14:textId="77777777" w:rsidR="00A42775" w:rsidRPr="00C33657" w:rsidRDefault="00A42775">
            <w:pPr>
              <w:pStyle w:val="11"/>
              <w:spacing w:line="276" w:lineRule="auto"/>
              <w:ind w:left="744"/>
              <w:jc w:val="center"/>
              <w:rPr>
                <w:b/>
                <w:sz w:val="24"/>
                <w:szCs w:val="24"/>
                <w:lang w:val="ru-RU"/>
              </w:rPr>
            </w:pPr>
            <w:r w:rsidRPr="00C33657">
              <w:rPr>
                <w:b/>
                <w:sz w:val="24"/>
                <w:szCs w:val="24"/>
                <w:lang w:val="ru-RU"/>
              </w:rPr>
              <w:t>Заказчик</w:t>
            </w:r>
          </w:p>
          <w:p w14:paraId="352FCBDA" w14:textId="77777777" w:rsidR="00A42775" w:rsidRPr="00C33657" w:rsidRDefault="00A42775">
            <w:pPr>
              <w:pStyle w:val="11"/>
              <w:spacing w:line="276" w:lineRule="auto"/>
              <w:ind w:left="744"/>
              <w:jc w:val="center"/>
              <w:rPr>
                <w:sz w:val="24"/>
                <w:szCs w:val="24"/>
                <w:lang w:val="ru-RU"/>
              </w:rPr>
            </w:pPr>
            <w:r w:rsidRPr="00C33657">
              <w:rPr>
                <w:sz w:val="24"/>
                <w:szCs w:val="24"/>
                <w:lang w:val="ru-RU"/>
              </w:rPr>
              <w:t>______________</w:t>
            </w:r>
          </w:p>
        </w:tc>
        <w:tc>
          <w:tcPr>
            <w:tcW w:w="4820" w:type="dxa"/>
            <w:hideMark/>
          </w:tcPr>
          <w:p w14:paraId="05AC3115" w14:textId="77777777" w:rsidR="00A42775" w:rsidRPr="00C33657" w:rsidRDefault="00A42775">
            <w:pPr>
              <w:pStyle w:val="11"/>
              <w:spacing w:line="276" w:lineRule="auto"/>
              <w:jc w:val="center"/>
              <w:rPr>
                <w:b/>
                <w:sz w:val="24"/>
                <w:szCs w:val="24"/>
                <w:lang w:val="ru-RU"/>
              </w:rPr>
            </w:pPr>
            <w:r w:rsidRPr="00C33657">
              <w:rPr>
                <w:b/>
                <w:sz w:val="24"/>
                <w:szCs w:val="24"/>
                <w:lang w:val="ru-RU"/>
              </w:rPr>
              <w:t>Подрядчик</w:t>
            </w:r>
          </w:p>
          <w:p w14:paraId="39E39FA9" w14:textId="77777777" w:rsidR="00A42775" w:rsidRPr="00C33657" w:rsidRDefault="00A42775">
            <w:pPr>
              <w:pStyle w:val="11"/>
              <w:spacing w:line="276" w:lineRule="auto"/>
              <w:jc w:val="center"/>
              <w:rPr>
                <w:sz w:val="24"/>
                <w:szCs w:val="24"/>
                <w:lang w:val="ru-RU"/>
              </w:rPr>
            </w:pPr>
            <w:r w:rsidRPr="00C33657">
              <w:rPr>
                <w:sz w:val="24"/>
                <w:szCs w:val="24"/>
                <w:lang w:val="ru-RU"/>
              </w:rPr>
              <w:t>______________</w:t>
            </w:r>
          </w:p>
        </w:tc>
      </w:tr>
    </w:tbl>
    <w:p w14:paraId="51193BF9" w14:textId="12105858" w:rsidR="008E6C0C" w:rsidRPr="00C33657" w:rsidRDefault="008E6C0C" w:rsidP="005607E6">
      <w:pPr>
        <w:pBdr>
          <w:bottom w:val="single" w:sz="6" w:space="1" w:color="auto"/>
        </w:pBdr>
        <w:tabs>
          <w:tab w:val="right" w:pos="9356"/>
        </w:tabs>
        <w:suppressAutoHyphens/>
        <w:ind w:right="-1" w:firstLine="709"/>
        <w:jc w:val="center"/>
      </w:pPr>
    </w:p>
    <w:p w14:paraId="65FDE714" w14:textId="77777777" w:rsidR="008E6C0C" w:rsidRPr="00C33657" w:rsidRDefault="008E6C0C" w:rsidP="008E6C0C">
      <w:pPr>
        <w:tabs>
          <w:tab w:val="left" w:pos="5812"/>
          <w:tab w:val="right" w:pos="9356"/>
        </w:tabs>
        <w:suppressAutoHyphens/>
        <w:ind w:right="-1" w:firstLine="709"/>
        <w:jc w:val="center"/>
      </w:pPr>
    </w:p>
    <w:p w14:paraId="44B1547A" w14:textId="5089CA0D" w:rsidR="00626DC0" w:rsidRPr="00C33657" w:rsidRDefault="00A42775" w:rsidP="005607E6">
      <w:pPr>
        <w:tabs>
          <w:tab w:val="right" w:pos="9356"/>
        </w:tabs>
        <w:suppressAutoHyphens/>
        <w:ind w:right="-1" w:firstLine="709"/>
        <w:jc w:val="center"/>
      </w:pPr>
      <w:r w:rsidRPr="00C33657">
        <w:t>ФОРМА СОГЛАСОВАНА</w:t>
      </w:r>
    </w:p>
    <w:p w14:paraId="445EF3CD" w14:textId="77777777" w:rsidR="00BD62B9" w:rsidRPr="00C33657" w:rsidRDefault="00BD62B9">
      <w:pPr>
        <w:spacing w:after="200" w:line="276" w:lineRule="auto"/>
        <w:rPr>
          <w:rFonts w:eastAsia="Calibri"/>
          <w:b/>
        </w:rPr>
      </w:pPr>
      <w:r w:rsidRPr="00C33657">
        <w:rPr>
          <w:rFonts w:eastAsia="Calibri"/>
          <w:b/>
        </w:rPr>
        <w:br w:type="page"/>
      </w:r>
    </w:p>
    <w:p w14:paraId="09BBE29C" w14:textId="77777777" w:rsidR="00626DC0" w:rsidRPr="00C33657" w:rsidRDefault="00626DC0" w:rsidP="003C65FB">
      <w:pPr>
        <w:tabs>
          <w:tab w:val="left" w:pos="6735"/>
        </w:tabs>
        <w:jc w:val="right"/>
        <w:outlineLvl w:val="0"/>
        <w:rPr>
          <w:rFonts w:eastAsia="Calibri"/>
          <w:b/>
          <w:szCs w:val="26"/>
        </w:rPr>
      </w:pPr>
      <w:bookmarkStart w:id="34" w:name="Приложение_9"/>
      <w:r w:rsidRPr="00C33657">
        <w:rPr>
          <w:rFonts w:eastAsia="Calibri"/>
          <w:b/>
          <w:szCs w:val="26"/>
        </w:rPr>
        <w:lastRenderedPageBreak/>
        <w:t>Приложение №</w:t>
      </w:r>
      <w:r w:rsidR="00AE16AB" w:rsidRPr="00C33657">
        <w:rPr>
          <w:rFonts w:eastAsia="Calibri"/>
          <w:b/>
          <w:szCs w:val="26"/>
        </w:rPr>
        <w:t> </w:t>
      </w:r>
      <w:r w:rsidR="00292502" w:rsidRPr="00C33657">
        <w:rPr>
          <w:rFonts w:eastAsia="Calibri"/>
          <w:b/>
          <w:szCs w:val="26"/>
        </w:rPr>
        <w:t>9</w:t>
      </w:r>
      <w:bookmarkEnd w:id="34"/>
    </w:p>
    <w:p w14:paraId="07F12217" w14:textId="77777777" w:rsidR="00626DC0" w:rsidRPr="00C33657" w:rsidRDefault="00626DC0" w:rsidP="00011AB4">
      <w:pPr>
        <w:autoSpaceDE w:val="0"/>
        <w:autoSpaceDN w:val="0"/>
        <w:jc w:val="right"/>
        <w:rPr>
          <w:rFonts w:eastAsia="Calibri"/>
          <w:b/>
          <w:szCs w:val="26"/>
        </w:rPr>
      </w:pPr>
      <w:r w:rsidRPr="00C33657">
        <w:rPr>
          <w:rFonts w:eastAsia="Calibri"/>
          <w:b/>
          <w:szCs w:val="26"/>
        </w:rPr>
        <w:t>к Договору №</w:t>
      </w:r>
      <w:r w:rsidR="00BD62B9" w:rsidRPr="00C33657">
        <w:rPr>
          <w:rFonts w:eastAsia="Calibri"/>
          <w:b/>
          <w:szCs w:val="26"/>
        </w:rPr>
        <w:t> </w:t>
      </w:r>
      <w:r w:rsidR="001D36B8" w:rsidRPr="00C33657">
        <w:rPr>
          <w:rFonts w:eastAsia="Calibri"/>
          <w:b/>
          <w:szCs w:val="26"/>
        </w:rPr>
        <w:t>ЛОТ</w:t>
      </w:r>
    </w:p>
    <w:p w14:paraId="48B56E4C" w14:textId="77777777" w:rsidR="00626DC0" w:rsidRPr="00C33657" w:rsidRDefault="00626DC0" w:rsidP="00011AB4">
      <w:pPr>
        <w:autoSpaceDE w:val="0"/>
        <w:autoSpaceDN w:val="0"/>
        <w:jc w:val="center"/>
        <w:rPr>
          <w:rFonts w:eastAsia="Calibri"/>
          <w:szCs w:val="26"/>
        </w:rPr>
      </w:pPr>
    </w:p>
    <w:p w14:paraId="73553E4F" w14:textId="77777777" w:rsidR="00757E7A" w:rsidRPr="00C33657" w:rsidRDefault="00757E7A" w:rsidP="00011AB4">
      <w:pPr>
        <w:autoSpaceDE w:val="0"/>
        <w:autoSpaceDN w:val="0"/>
        <w:jc w:val="center"/>
        <w:rPr>
          <w:rFonts w:eastAsia="Calibri"/>
          <w:szCs w:val="26"/>
        </w:rPr>
      </w:pPr>
    </w:p>
    <w:p w14:paraId="284461B3" w14:textId="544717F7" w:rsidR="00626DC0" w:rsidRPr="00C33657" w:rsidRDefault="00626DC0" w:rsidP="00011AB4">
      <w:pPr>
        <w:pBdr>
          <w:bottom w:val="single" w:sz="6" w:space="1" w:color="auto"/>
        </w:pBdr>
        <w:autoSpaceDE w:val="0"/>
        <w:autoSpaceDN w:val="0"/>
        <w:jc w:val="center"/>
        <w:rPr>
          <w:rFonts w:eastAsia="Calibri"/>
          <w:b/>
          <w:szCs w:val="26"/>
        </w:rPr>
      </w:pPr>
      <w:r w:rsidRPr="00C33657">
        <w:rPr>
          <w:rFonts w:eastAsia="Calibri"/>
          <w:b/>
          <w:szCs w:val="26"/>
        </w:rPr>
        <w:t>ФОРМА</w:t>
      </w:r>
    </w:p>
    <w:p w14:paraId="12D23C63" w14:textId="77777777" w:rsidR="008E6C0C" w:rsidRPr="00C33657" w:rsidRDefault="008E6C0C" w:rsidP="00011AB4">
      <w:pPr>
        <w:autoSpaceDE w:val="0"/>
        <w:autoSpaceDN w:val="0"/>
        <w:jc w:val="center"/>
        <w:rPr>
          <w:rFonts w:eastAsia="Calibri"/>
          <w:b/>
          <w:szCs w:val="26"/>
        </w:rPr>
      </w:pPr>
    </w:p>
    <w:p w14:paraId="6264D363" w14:textId="77777777" w:rsidR="00626DC0" w:rsidRPr="00C33657" w:rsidRDefault="00626DC0" w:rsidP="00011AB4">
      <w:pPr>
        <w:autoSpaceDE w:val="0"/>
        <w:autoSpaceDN w:val="0"/>
        <w:jc w:val="center"/>
        <w:rPr>
          <w:rFonts w:eastAsia="Calibri"/>
          <w:b/>
          <w:szCs w:val="26"/>
        </w:rPr>
      </w:pPr>
      <w:r w:rsidRPr="00C33657">
        <w:rPr>
          <w:rFonts w:eastAsia="Calibri"/>
          <w:b/>
          <w:szCs w:val="26"/>
        </w:rPr>
        <w:t>Акт приемки Работ по проектированию</w:t>
      </w:r>
    </w:p>
    <w:p w14:paraId="510E621E" w14:textId="77777777" w:rsidR="00626DC0" w:rsidRPr="00C33657" w:rsidRDefault="00626DC0" w:rsidP="00011AB4">
      <w:pPr>
        <w:autoSpaceDE w:val="0"/>
        <w:autoSpaceDN w:val="0"/>
        <w:jc w:val="center"/>
        <w:rPr>
          <w:rFonts w:eastAsia="Calibri"/>
          <w:b/>
          <w:szCs w:val="26"/>
        </w:rPr>
      </w:pPr>
      <w:r w:rsidRPr="00C33657">
        <w:rPr>
          <w:rFonts w:eastAsia="Calibri"/>
          <w:b/>
          <w:szCs w:val="26"/>
        </w:rPr>
        <w:t>г. _________                                                                                   «__»_________ 202_г.</w:t>
      </w:r>
    </w:p>
    <w:p w14:paraId="2FD6FAFB" w14:textId="77777777" w:rsidR="00626DC0" w:rsidRPr="00C33657" w:rsidRDefault="00626DC0" w:rsidP="00011AB4">
      <w:pPr>
        <w:jc w:val="both"/>
        <w:rPr>
          <w:szCs w:val="26"/>
        </w:rPr>
      </w:pPr>
      <w:r w:rsidRPr="00C33657">
        <w:rPr>
          <w:szCs w:val="26"/>
        </w:rPr>
        <w:tab/>
      </w:r>
      <w:r w:rsidRPr="00C33657">
        <w:rPr>
          <w:szCs w:val="26"/>
        </w:rPr>
        <w:tab/>
      </w:r>
      <w:r w:rsidRPr="00C33657">
        <w:rPr>
          <w:szCs w:val="26"/>
        </w:rPr>
        <w:tab/>
      </w:r>
      <w:r w:rsidRPr="00C33657">
        <w:rPr>
          <w:szCs w:val="26"/>
        </w:rPr>
        <w:tab/>
      </w:r>
      <w:r w:rsidRPr="00C33657">
        <w:rPr>
          <w:szCs w:val="26"/>
        </w:rPr>
        <w:tab/>
      </w:r>
      <w:r w:rsidRPr="00C33657">
        <w:rPr>
          <w:szCs w:val="26"/>
        </w:rPr>
        <w:tab/>
      </w:r>
      <w:r w:rsidRPr="00C33657">
        <w:rPr>
          <w:szCs w:val="26"/>
        </w:rPr>
        <w:tab/>
      </w:r>
      <w:r w:rsidRPr="00C33657">
        <w:rPr>
          <w:szCs w:val="26"/>
        </w:rPr>
        <w:tab/>
      </w:r>
    </w:p>
    <w:p w14:paraId="6567401B" w14:textId="77777777" w:rsidR="00626DC0" w:rsidRPr="00C33657" w:rsidRDefault="00626DC0" w:rsidP="003C65FB">
      <w:pPr>
        <w:tabs>
          <w:tab w:val="left" w:pos="567"/>
        </w:tabs>
        <w:ind w:firstLine="709"/>
        <w:jc w:val="center"/>
        <w:rPr>
          <w:b/>
          <w:bCs/>
          <w:szCs w:val="26"/>
        </w:rPr>
      </w:pPr>
    </w:p>
    <w:p w14:paraId="45132C3E" w14:textId="68E98E3B" w:rsidR="00626DC0" w:rsidRPr="00C33657" w:rsidRDefault="00AE16AB" w:rsidP="00011AB4">
      <w:pPr>
        <w:tabs>
          <w:tab w:val="left" w:pos="567"/>
        </w:tabs>
        <w:ind w:firstLine="709"/>
        <w:jc w:val="both"/>
        <w:rPr>
          <w:szCs w:val="26"/>
        </w:rPr>
      </w:pPr>
      <w:r w:rsidRPr="00C33657">
        <w:rPr>
          <w:szCs w:val="26"/>
        </w:rPr>
        <w:t>ПАО «Ростелеком»</w:t>
      </w:r>
      <w:r w:rsidR="00626DC0" w:rsidRPr="00C33657">
        <w:rPr>
          <w:szCs w:val="26"/>
        </w:rPr>
        <w:t>, именуемое в дальнейшем «Заказчик», в лице _____, действующ__ на основании ______ от _____ г., с одной стороны, и ______, далее именуемое «Подрядчик», в лице ________, действующ__ на основании ________, с другой стороны, далее вместе именуемые «Стороны», подписали настоящий Акт приемки Работ по проектированию, далее – «Акт», о нижеследующем:</w:t>
      </w:r>
    </w:p>
    <w:p w14:paraId="0B951799" w14:textId="77777777" w:rsidR="00626DC0" w:rsidRPr="00C33657" w:rsidRDefault="00626DC0" w:rsidP="00011AB4">
      <w:pPr>
        <w:tabs>
          <w:tab w:val="left" w:pos="567"/>
        </w:tabs>
        <w:ind w:firstLine="709"/>
        <w:jc w:val="both"/>
        <w:rPr>
          <w:color w:val="000000"/>
          <w:szCs w:val="26"/>
        </w:rPr>
      </w:pPr>
      <w:r w:rsidRPr="00C33657">
        <w:rPr>
          <w:color w:val="000000"/>
          <w:szCs w:val="26"/>
        </w:rPr>
        <w:t>1. Подрядчик в рамках выполнения Заказа от _____ №_______ к Договору № _________от_______ выполнил Работы по проектированию.</w:t>
      </w:r>
    </w:p>
    <w:p w14:paraId="71B71096" w14:textId="034FF8AF" w:rsidR="00626DC0" w:rsidRPr="00C33657" w:rsidRDefault="00626DC0" w:rsidP="00011AB4">
      <w:pPr>
        <w:tabs>
          <w:tab w:val="left" w:pos="567"/>
        </w:tabs>
        <w:ind w:firstLine="709"/>
        <w:jc w:val="both"/>
        <w:rPr>
          <w:i/>
          <w:szCs w:val="26"/>
          <w:u w:val="single"/>
        </w:rPr>
      </w:pPr>
      <w:r w:rsidRPr="00C33657">
        <w:rPr>
          <w:szCs w:val="26"/>
        </w:rPr>
        <w:t xml:space="preserve">2. Стоимость выполненных </w:t>
      </w:r>
      <w:r w:rsidRPr="00C33657">
        <w:rPr>
          <w:color w:val="000000"/>
          <w:szCs w:val="26"/>
        </w:rPr>
        <w:t>Работ по проектированию</w:t>
      </w:r>
      <w:r w:rsidRPr="00C33657">
        <w:rPr>
          <w:szCs w:val="26"/>
        </w:rPr>
        <w:t xml:space="preserve"> согласно условиям Заказа составляет___ (__) рублей __ копеек, </w:t>
      </w:r>
      <w:r w:rsidR="00CE22DC" w:rsidRPr="00CE22DC">
        <w:t xml:space="preserve">в том числе НДС ______ (_________) рублей ____ копеек, предусмотренный действующим законодательством Российской Федерации / НДС не облагается в соответствии </w:t>
      </w:r>
      <w:r w:rsidR="00CE22DC" w:rsidRPr="00CE22DC">
        <w:rPr>
          <w:i/>
          <w:color w:val="FF0000"/>
        </w:rPr>
        <w:t>[необходимо заполнить]</w:t>
      </w:r>
      <w:r w:rsidR="00CE22DC" w:rsidRPr="00CE22DC">
        <w:t xml:space="preserve"> со ст. _____ Налогового кодекса Российской Федерации</w:t>
      </w:r>
      <w:r w:rsidRPr="00C33657">
        <w:rPr>
          <w:szCs w:val="26"/>
        </w:rPr>
        <w:t>.</w:t>
      </w:r>
    </w:p>
    <w:p w14:paraId="170439B0" w14:textId="77777777" w:rsidR="00626DC0" w:rsidRPr="00C33657" w:rsidRDefault="00626DC0" w:rsidP="00011AB4">
      <w:pPr>
        <w:tabs>
          <w:tab w:val="right" w:pos="9356"/>
        </w:tabs>
        <w:suppressAutoHyphens/>
        <w:ind w:right="-1" w:firstLine="709"/>
        <w:jc w:val="both"/>
        <w:rPr>
          <w:szCs w:val="26"/>
        </w:rPr>
      </w:pPr>
      <w:r w:rsidRPr="00C33657">
        <w:rPr>
          <w:szCs w:val="26"/>
        </w:rPr>
        <w:t xml:space="preserve">3. Заказчик принял выполненные </w:t>
      </w:r>
      <w:r w:rsidRPr="00C33657">
        <w:rPr>
          <w:color w:val="000000"/>
          <w:szCs w:val="26"/>
        </w:rPr>
        <w:t>Работы по проектированию</w:t>
      </w:r>
      <w:r w:rsidRPr="00C33657">
        <w:rPr>
          <w:szCs w:val="26"/>
        </w:rPr>
        <w:t>.</w:t>
      </w:r>
    </w:p>
    <w:p w14:paraId="7FB6B773" w14:textId="68DE20EE" w:rsidR="00626DC0" w:rsidRPr="00C33657" w:rsidRDefault="00626DC0" w:rsidP="00011AB4">
      <w:pPr>
        <w:tabs>
          <w:tab w:val="right" w:pos="9356"/>
        </w:tabs>
        <w:suppressAutoHyphens/>
        <w:ind w:right="-1" w:firstLine="709"/>
        <w:jc w:val="both"/>
        <w:rPr>
          <w:szCs w:val="26"/>
        </w:rPr>
      </w:pPr>
      <w:r w:rsidRPr="00C33657">
        <w:rPr>
          <w:szCs w:val="26"/>
        </w:rPr>
        <w:t>4.</w:t>
      </w:r>
      <w:r w:rsidRPr="00C33657">
        <w:rPr>
          <w:szCs w:val="26"/>
        </w:rPr>
        <w:tab/>
        <w:t xml:space="preserve"> Объем и качество выполненных </w:t>
      </w:r>
      <w:r w:rsidRPr="00C33657">
        <w:rPr>
          <w:color w:val="000000"/>
          <w:szCs w:val="26"/>
        </w:rPr>
        <w:t>Работ по проектированию</w:t>
      </w:r>
      <w:r w:rsidRPr="00C33657">
        <w:rPr>
          <w:szCs w:val="26"/>
        </w:rPr>
        <w:t xml:space="preserve"> соответствует/не соответствует требованиям Заказа и Договора.</w:t>
      </w:r>
    </w:p>
    <w:p w14:paraId="1FA8A30D" w14:textId="77777777" w:rsidR="00626DC0" w:rsidRPr="00C33657" w:rsidRDefault="00626DC0" w:rsidP="00011AB4">
      <w:pPr>
        <w:tabs>
          <w:tab w:val="right" w:pos="9356"/>
        </w:tabs>
        <w:suppressAutoHyphens/>
        <w:ind w:right="-1" w:firstLine="709"/>
        <w:jc w:val="both"/>
        <w:rPr>
          <w:szCs w:val="26"/>
        </w:rPr>
      </w:pPr>
      <w:r w:rsidRPr="00C33657">
        <w:rPr>
          <w:szCs w:val="26"/>
        </w:rPr>
        <w:t xml:space="preserve">5. </w:t>
      </w:r>
      <w:r w:rsidRPr="00C33657">
        <w:rPr>
          <w:i/>
          <w:color w:val="FF0000"/>
          <w:szCs w:val="26"/>
        </w:rPr>
        <w:t>[включать при необходимости]</w:t>
      </w:r>
      <w:r w:rsidRPr="00C33657">
        <w:rPr>
          <w:color w:val="FF0000"/>
          <w:szCs w:val="26"/>
        </w:rPr>
        <w:t xml:space="preserve"> </w:t>
      </w:r>
      <w:r w:rsidRPr="00C33657">
        <w:rPr>
          <w:szCs w:val="26"/>
        </w:rPr>
        <w:t>Размер неустойки, подлежащей взысканию составляет ___ (____) рублей __ копеек.</w:t>
      </w:r>
    </w:p>
    <w:p w14:paraId="2383EF55" w14:textId="77777777" w:rsidR="00626DC0" w:rsidRPr="00C33657" w:rsidRDefault="00626DC0" w:rsidP="00011AB4">
      <w:pPr>
        <w:tabs>
          <w:tab w:val="right" w:pos="9356"/>
        </w:tabs>
        <w:suppressAutoHyphens/>
        <w:ind w:right="-1" w:firstLine="709"/>
        <w:jc w:val="both"/>
        <w:rPr>
          <w:szCs w:val="26"/>
        </w:rPr>
      </w:pPr>
      <w:r w:rsidRPr="00C33657">
        <w:rPr>
          <w:szCs w:val="26"/>
        </w:rPr>
        <w:t xml:space="preserve">6. </w:t>
      </w:r>
      <w:r w:rsidRPr="00C33657">
        <w:rPr>
          <w:i/>
          <w:color w:val="FF0000"/>
          <w:szCs w:val="26"/>
        </w:rPr>
        <w:t>[включать при необходимости]</w:t>
      </w:r>
      <w:r w:rsidRPr="00C33657">
        <w:rPr>
          <w:color w:val="FF0000"/>
          <w:szCs w:val="26"/>
        </w:rPr>
        <w:t xml:space="preserve"> </w:t>
      </w:r>
      <w:r w:rsidRPr="00C33657">
        <w:rPr>
          <w:szCs w:val="26"/>
        </w:rPr>
        <w:t>Основания применения неустойки: _____________________________.</w:t>
      </w:r>
    </w:p>
    <w:p w14:paraId="5948FA75" w14:textId="6DC9D47E" w:rsidR="00626DC0" w:rsidRPr="00C33657" w:rsidRDefault="00626DC0" w:rsidP="00011AB4">
      <w:pPr>
        <w:tabs>
          <w:tab w:val="right" w:pos="9356"/>
        </w:tabs>
        <w:suppressAutoHyphens/>
        <w:ind w:right="-1" w:firstLine="709"/>
        <w:jc w:val="both"/>
        <w:rPr>
          <w:szCs w:val="26"/>
        </w:rPr>
      </w:pPr>
      <w:r w:rsidRPr="00C33657">
        <w:rPr>
          <w:szCs w:val="26"/>
        </w:rPr>
        <w:t xml:space="preserve">7. </w:t>
      </w:r>
      <w:r w:rsidRPr="00C33657">
        <w:rPr>
          <w:i/>
          <w:color w:val="FF0000"/>
          <w:szCs w:val="26"/>
        </w:rPr>
        <w:t>[включать при необходимости]</w:t>
      </w:r>
      <w:r w:rsidRPr="00C33657">
        <w:rPr>
          <w:szCs w:val="26"/>
        </w:rPr>
        <w:t xml:space="preserve"> Итоговая стоимость выполненных Работ по проектированию по Заказу (с учетом неустойки) составляет _______</w:t>
      </w:r>
      <w:r w:rsidR="00CE22DC">
        <w:rPr>
          <w:szCs w:val="26"/>
        </w:rPr>
        <w:t xml:space="preserve"> </w:t>
      </w:r>
      <w:r w:rsidRPr="00C33657">
        <w:rPr>
          <w:szCs w:val="26"/>
        </w:rPr>
        <w:t xml:space="preserve">(________________) рублей __ копеек, </w:t>
      </w:r>
      <w:r w:rsidR="00CE22DC" w:rsidRPr="00CE22DC">
        <w:rPr>
          <w:szCs w:val="26"/>
        </w:rPr>
        <w:t xml:space="preserve">в том числе НДС ______ (_________) рублей ____ копеек, предусмотренный действующим законодательством Российской Федерации / НДС не облагается в соответствии </w:t>
      </w:r>
      <w:r w:rsidR="00CE22DC" w:rsidRPr="00CE22DC">
        <w:rPr>
          <w:i/>
          <w:color w:val="FF0000"/>
          <w:szCs w:val="26"/>
        </w:rPr>
        <w:t>[необходимо заполнить]</w:t>
      </w:r>
      <w:r w:rsidR="00CE22DC" w:rsidRPr="00CE22DC">
        <w:rPr>
          <w:szCs w:val="26"/>
        </w:rPr>
        <w:t xml:space="preserve"> со ст. _____ Налогового кодекса Российской Федерации</w:t>
      </w:r>
      <w:r w:rsidRPr="00C33657">
        <w:rPr>
          <w:szCs w:val="26"/>
        </w:rPr>
        <w:t>.</w:t>
      </w:r>
    </w:p>
    <w:p w14:paraId="5FBD36AA" w14:textId="5274B41C" w:rsidR="00626DC0" w:rsidRPr="00C33657" w:rsidRDefault="00626DC0" w:rsidP="00011AB4">
      <w:pPr>
        <w:tabs>
          <w:tab w:val="right" w:pos="9356"/>
        </w:tabs>
        <w:suppressAutoHyphens/>
        <w:ind w:right="-1" w:firstLine="709"/>
        <w:jc w:val="both"/>
        <w:rPr>
          <w:i/>
          <w:szCs w:val="26"/>
        </w:rPr>
      </w:pPr>
      <w:r w:rsidRPr="00C33657">
        <w:rPr>
          <w:szCs w:val="26"/>
        </w:rPr>
        <w:t>8.</w:t>
      </w:r>
      <w:r w:rsidRPr="00C33657">
        <w:rPr>
          <w:szCs w:val="26"/>
        </w:rPr>
        <w:tab/>
        <w:t xml:space="preserve"> Подлежит оплате </w:t>
      </w:r>
      <w:r w:rsidR="008B1F0B">
        <w:rPr>
          <w:szCs w:val="26"/>
        </w:rPr>
        <w:t>Подрядчику</w:t>
      </w:r>
      <w:r w:rsidRPr="00C33657">
        <w:rPr>
          <w:szCs w:val="26"/>
        </w:rPr>
        <w:t xml:space="preserve">, </w:t>
      </w:r>
      <w:r w:rsidRPr="00C33657">
        <w:rPr>
          <w:i/>
          <w:color w:val="FF0000"/>
          <w:szCs w:val="26"/>
        </w:rPr>
        <w:t>[включать при необходимости]</w:t>
      </w:r>
      <w:r w:rsidRPr="00C33657">
        <w:rPr>
          <w:color w:val="FF0000"/>
          <w:szCs w:val="26"/>
        </w:rPr>
        <w:t xml:space="preserve"> </w:t>
      </w:r>
      <w:r w:rsidRPr="00C33657">
        <w:rPr>
          <w:i/>
          <w:szCs w:val="26"/>
        </w:rPr>
        <w:t>с учетом ранее</w:t>
      </w:r>
    </w:p>
    <w:p w14:paraId="78E701A1" w14:textId="1852217E" w:rsidR="00626DC0" w:rsidRPr="00C33657" w:rsidRDefault="00626DC0" w:rsidP="00011AB4">
      <w:pPr>
        <w:tabs>
          <w:tab w:val="right" w:pos="9356"/>
        </w:tabs>
        <w:suppressAutoHyphens/>
        <w:ind w:right="-1" w:firstLine="709"/>
        <w:jc w:val="both"/>
        <w:rPr>
          <w:szCs w:val="26"/>
        </w:rPr>
      </w:pPr>
      <w:r w:rsidRPr="00C33657">
        <w:rPr>
          <w:i/>
          <w:szCs w:val="26"/>
        </w:rPr>
        <w:t xml:space="preserve"> выплаченного аванса</w:t>
      </w:r>
      <w:r w:rsidRPr="00C33657">
        <w:rPr>
          <w:szCs w:val="26"/>
        </w:rPr>
        <w:t xml:space="preserve">, сумма _____________ (_________) рублей __ копеек, </w:t>
      </w:r>
      <w:r w:rsidR="00CE22DC" w:rsidRPr="00CE22DC">
        <w:rPr>
          <w:szCs w:val="26"/>
        </w:rPr>
        <w:t xml:space="preserve">в том числе НДС ______ (_________) рублей ____ копеек, предусмотренный действующим законодательством Российской Федерации / НДС не облагается в соответствии </w:t>
      </w:r>
      <w:r w:rsidR="00CE22DC" w:rsidRPr="00CE22DC">
        <w:rPr>
          <w:i/>
          <w:color w:val="FF0000"/>
          <w:szCs w:val="26"/>
        </w:rPr>
        <w:t>[необходимо заполнить]</w:t>
      </w:r>
      <w:r w:rsidR="00CE22DC" w:rsidRPr="00CE22DC">
        <w:rPr>
          <w:szCs w:val="26"/>
        </w:rPr>
        <w:t xml:space="preserve"> со ст. _____ Налогового кодекса Российской Федерации</w:t>
      </w:r>
      <w:r w:rsidRPr="00C33657">
        <w:rPr>
          <w:szCs w:val="26"/>
        </w:rPr>
        <w:t>.</w:t>
      </w:r>
    </w:p>
    <w:p w14:paraId="51367094" w14:textId="77777777" w:rsidR="00626DC0" w:rsidRPr="00C33657" w:rsidRDefault="00626DC0" w:rsidP="00011AB4">
      <w:pPr>
        <w:tabs>
          <w:tab w:val="right" w:pos="9356"/>
        </w:tabs>
        <w:suppressAutoHyphens/>
        <w:ind w:right="-1" w:firstLine="709"/>
        <w:jc w:val="both"/>
        <w:rPr>
          <w:szCs w:val="26"/>
          <w:lang w:eastAsia="ar-SA"/>
        </w:rPr>
      </w:pPr>
      <w:r w:rsidRPr="00C33657">
        <w:rPr>
          <w:szCs w:val="26"/>
        </w:rPr>
        <w:t xml:space="preserve">9. </w:t>
      </w:r>
      <w:r w:rsidRPr="00C33657">
        <w:rPr>
          <w:szCs w:val="26"/>
        </w:rPr>
        <w:tab/>
        <w:t>Настоящий Акт составлен в двух экземплярах, по одному для каждой из Сторон, имеющих одинаковую юридическую силу</w:t>
      </w:r>
      <w:r w:rsidRPr="00C33657">
        <w:rPr>
          <w:szCs w:val="26"/>
          <w:lang w:eastAsia="ar-SA"/>
        </w:rPr>
        <w:t>.</w:t>
      </w:r>
    </w:p>
    <w:p w14:paraId="3089B79B" w14:textId="77777777" w:rsidR="00A42775" w:rsidRPr="00C33657" w:rsidRDefault="00A42775" w:rsidP="00011AB4">
      <w:pPr>
        <w:tabs>
          <w:tab w:val="right" w:pos="9356"/>
        </w:tabs>
        <w:suppressAutoHyphens/>
        <w:ind w:right="-1" w:firstLine="709"/>
        <w:jc w:val="both"/>
        <w:rPr>
          <w:szCs w:val="26"/>
        </w:rPr>
      </w:pPr>
    </w:p>
    <w:tbl>
      <w:tblPr>
        <w:tblW w:w="0" w:type="dxa"/>
        <w:tblInd w:w="-318" w:type="dxa"/>
        <w:tblLayout w:type="fixed"/>
        <w:tblLook w:val="04A0" w:firstRow="1" w:lastRow="0" w:firstColumn="1" w:lastColumn="0" w:noHBand="0" w:noVBand="1"/>
      </w:tblPr>
      <w:tblGrid>
        <w:gridCol w:w="4854"/>
        <w:gridCol w:w="4820"/>
      </w:tblGrid>
      <w:tr w:rsidR="00A42775" w:rsidRPr="00C33657" w14:paraId="160AC394" w14:textId="77777777" w:rsidTr="00A42775">
        <w:trPr>
          <w:trHeight w:val="367"/>
        </w:trPr>
        <w:tc>
          <w:tcPr>
            <w:tcW w:w="4854" w:type="dxa"/>
            <w:hideMark/>
          </w:tcPr>
          <w:p w14:paraId="2E5586FB" w14:textId="77777777" w:rsidR="00A42775" w:rsidRPr="00C33657" w:rsidRDefault="00A42775">
            <w:pPr>
              <w:pStyle w:val="11"/>
              <w:spacing w:line="276" w:lineRule="auto"/>
              <w:ind w:left="744"/>
              <w:jc w:val="center"/>
              <w:rPr>
                <w:b/>
                <w:sz w:val="24"/>
                <w:szCs w:val="26"/>
                <w:lang w:val="ru-RU"/>
              </w:rPr>
            </w:pPr>
            <w:r w:rsidRPr="00C33657">
              <w:rPr>
                <w:b/>
                <w:sz w:val="24"/>
                <w:szCs w:val="26"/>
                <w:lang w:val="ru-RU"/>
              </w:rPr>
              <w:t>Заказчик</w:t>
            </w:r>
          </w:p>
          <w:p w14:paraId="22282493" w14:textId="77777777" w:rsidR="00A42775" w:rsidRPr="00C33657" w:rsidRDefault="00A42775">
            <w:pPr>
              <w:pStyle w:val="11"/>
              <w:spacing w:line="276" w:lineRule="auto"/>
              <w:ind w:left="744"/>
              <w:jc w:val="center"/>
              <w:rPr>
                <w:sz w:val="24"/>
                <w:szCs w:val="26"/>
                <w:lang w:val="ru-RU"/>
              </w:rPr>
            </w:pPr>
            <w:r w:rsidRPr="00C33657">
              <w:rPr>
                <w:sz w:val="24"/>
                <w:szCs w:val="26"/>
                <w:lang w:val="ru-RU"/>
              </w:rPr>
              <w:t>______________</w:t>
            </w:r>
          </w:p>
        </w:tc>
        <w:tc>
          <w:tcPr>
            <w:tcW w:w="4820" w:type="dxa"/>
            <w:hideMark/>
          </w:tcPr>
          <w:p w14:paraId="790FE9A0" w14:textId="77777777" w:rsidR="00A42775" w:rsidRPr="00C33657" w:rsidRDefault="00A42775">
            <w:pPr>
              <w:pStyle w:val="11"/>
              <w:spacing w:line="276" w:lineRule="auto"/>
              <w:jc w:val="center"/>
              <w:rPr>
                <w:b/>
                <w:sz w:val="24"/>
                <w:szCs w:val="26"/>
                <w:lang w:val="ru-RU"/>
              </w:rPr>
            </w:pPr>
            <w:r w:rsidRPr="00C33657">
              <w:rPr>
                <w:b/>
                <w:sz w:val="24"/>
                <w:szCs w:val="26"/>
                <w:lang w:val="ru-RU"/>
              </w:rPr>
              <w:t>Подрядчик</w:t>
            </w:r>
          </w:p>
          <w:p w14:paraId="7282913D" w14:textId="77777777" w:rsidR="00A42775" w:rsidRPr="00C33657" w:rsidRDefault="00A42775">
            <w:pPr>
              <w:pStyle w:val="11"/>
              <w:spacing w:line="276" w:lineRule="auto"/>
              <w:jc w:val="center"/>
              <w:rPr>
                <w:sz w:val="24"/>
                <w:szCs w:val="26"/>
                <w:lang w:val="ru-RU"/>
              </w:rPr>
            </w:pPr>
            <w:r w:rsidRPr="00C33657">
              <w:rPr>
                <w:sz w:val="24"/>
                <w:szCs w:val="26"/>
                <w:lang w:val="ru-RU"/>
              </w:rPr>
              <w:t>______________</w:t>
            </w:r>
          </w:p>
        </w:tc>
      </w:tr>
    </w:tbl>
    <w:p w14:paraId="41D8958F" w14:textId="4C9E463B" w:rsidR="008E6C0C" w:rsidRPr="00C33657" w:rsidRDefault="008E6C0C" w:rsidP="005607E6">
      <w:pPr>
        <w:pBdr>
          <w:bottom w:val="single" w:sz="6" w:space="1" w:color="auto"/>
        </w:pBdr>
        <w:tabs>
          <w:tab w:val="right" w:pos="9356"/>
        </w:tabs>
        <w:suppressAutoHyphens/>
        <w:ind w:right="-1" w:firstLine="709"/>
        <w:jc w:val="center"/>
        <w:rPr>
          <w:szCs w:val="26"/>
        </w:rPr>
      </w:pPr>
    </w:p>
    <w:p w14:paraId="2E5898D1" w14:textId="77777777" w:rsidR="008E6C0C" w:rsidRPr="00C33657" w:rsidRDefault="008E6C0C" w:rsidP="005607E6">
      <w:pPr>
        <w:tabs>
          <w:tab w:val="right" w:pos="9356"/>
        </w:tabs>
        <w:suppressAutoHyphens/>
        <w:ind w:right="-1" w:firstLine="709"/>
        <w:jc w:val="center"/>
        <w:rPr>
          <w:szCs w:val="26"/>
        </w:rPr>
      </w:pPr>
    </w:p>
    <w:p w14:paraId="35FDC654" w14:textId="46D7049B" w:rsidR="00A42775" w:rsidRPr="00C33657" w:rsidRDefault="00A42775" w:rsidP="005607E6">
      <w:pPr>
        <w:tabs>
          <w:tab w:val="right" w:pos="9356"/>
        </w:tabs>
        <w:suppressAutoHyphens/>
        <w:ind w:right="-1" w:firstLine="709"/>
        <w:jc w:val="center"/>
        <w:rPr>
          <w:szCs w:val="26"/>
        </w:rPr>
      </w:pPr>
      <w:r w:rsidRPr="00C33657">
        <w:rPr>
          <w:szCs w:val="26"/>
        </w:rPr>
        <w:t>ФОРМА СОГЛАСОВАНА</w:t>
      </w:r>
    </w:p>
    <w:p w14:paraId="4FCA30D0" w14:textId="77777777" w:rsidR="00A42775" w:rsidRPr="00C33657" w:rsidRDefault="00A42775">
      <w:pPr>
        <w:spacing w:after="200" w:line="276" w:lineRule="auto"/>
        <w:rPr>
          <w:szCs w:val="26"/>
        </w:rPr>
      </w:pPr>
      <w:r w:rsidRPr="00C33657">
        <w:rPr>
          <w:szCs w:val="26"/>
        </w:rPr>
        <w:br w:type="page"/>
      </w:r>
    </w:p>
    <w:p w14:paraId="1ABF8357" w14:textId="77777777" w:rsidR="00992452" w:rsidRPr="00C33657" w:rsidRDefault="00992452" w:rsidP="003C65FB">
      <w:pPr>
        <w:tabs>
          <w:tab w:val="left" w:pos="6735"/>
        </w:tabs>
        <w:jc w:val="right"/>
        <w:outlineLvl w:val="0"/>
        <w:rPr>
          <w:color w:val="000000"/>
        </w:rPr>
      </w:pPr>
      <w:bookmarkStart w:id="35" w:name="_Ref442465484"/>
      <w:bookmarkStart w:id="36" w:name="_Ref442461358"/>
      <w:bookmarkStart w:id="37" w:name="Приложение_10"/>
      <w:bookmarkEnd w:id="35"/>
      <w:bookmarkEnd w:id="36"/>
      <w:r w:rsidRPr="00C33657">
        <w:rPr>
          <w:b/>
          <w:color w:val="000000"/>
        </w:rPr>
        <w:lastRenderedPageBreak/>
        <w:t>Приложение №</w:t>
      </w:r>
      <w:r w:rsidR="00AE16AB" w:rsidRPr="00C33657">
        <w:rPr>
          <w:b/>
          <w:color w:val="000000"/>
        </w:rPr>
        <w:t> </w:t>
      </w:r>
      <w:r w:rsidR="00A6022B" w:rsidRPr="00C33657">
        <w:rPr>
          <w:b/>
          <w:color w:val="000000"/>
        </w:rPr>
        <w:t>1</w:t>
      </w:r>
      <w:r w:rsidR="00292502" w:rsidRPr="00C33657">
        <w:rPr>
          <w:b/>
          <w:color w:val="000000"/>
        </w:rPr>
        <w:t>0</w:t>
      </w:r>
      <w:bookmarkEnd w:id="37"/>
    </w:p>
    <w:p w14:paraId="401E6A09" w14:textId="77777777" w:rsidR="00992452" w:rsidRPr="00C33657" w:rsidRDefault="00BD62B9" w:rsidP="00011AB4">
      <w:pPr>
        <w:autoSpaceDE w:val="0"/>
        <w:autoSpaceDN w:val="0"/>
        <w:adjustRightInd w:val="0"/>
        <w:ind w:left="142" w:hanging="142"/>
        <w:contextualSpacing/>
        <w:jc w:val="right"/>
        <w:rPr>
          <w:b/>
          <w:color w:val="000000"/>
        </w:rPr>
      </w:pPr>
      <w:r w:rsidRPr="00C33657">
        <w:rPr>
          <w:b/>
          <w:color w:val="000000"/>
        </w:rPr>
        <w:t>к Договору № </w:t>
      </w:r>
      <w:r w:rsidR="001D36B8" w:rsidRPr="00C33657">
        <w:rPr>
          <w:b/>
          <w:color w:val="000000"/>
        </w:rPr>
        <w:t>ЛОТ</w:t>
      </w:r>
    </w:p>
    <w:p w14:paraId="69D6B568" w14:textId="77777777" w:rsidR="00992452" w:rsidRPr="00C33657" w:rsidRDefault="00992452" w:rsidP="00011AB4"/>
    <w:p w14:paraId="6CFA4453" w14:textId="77777777" w:rsidR="00992452" w:rsidRPr="00C33657" w:rsidRDefault="00992452" w:rsidP="00011AB4"/>
    <w:p w14:paraId="581C136B" w14:textId="77777777" w:rsidR="00992452" w:rsidRPr="00C33657" w:rsidRDefault="00992452" w:rsidP="00011AB4">
      <w:pPr>
        <w:pStyle w:val="afff"/>
        <w:ind w:firstLine="720"/>
        <w:jc w:val="center"/>
        <w:rPr>
          <w:rFonts w:ascii="Times New Roman" w:eastAsia="Times New Roman" w:hAnsi="Times New Roman" w:cs="Times New Roman"/>
          <w:b/>
          <w:sz w:val="24"/>
          <w:szCs w:val="24"/>
        </w:rPr>
      </w:pPr>
      <w:r w:rsidRPr="00C33657">
        <w:rPr>
          <w:rFonts w:ascii="Times New Roman" w:eastAsia="Times New Roman" w:hAnsi="Times New Roman" w:cs="Times New Roman"/>
          <w:b/>
          <w:sz w:val="24"/>
          <w:szCs w:val="24"/>
        </w:rPr>
        <w:fldChar w:fldCharType="begin"/>
      </w:r>
      <w:r w:rsidRPr="00C33657">
        <w:rPr>
          <w:rFonts w:ascii="Times New Roman" w:eastAsia="Times New Roman" w:hAnsi="Times New Roman" w:cs="Times New Roman"/>
          <w:b/>
          <w:sz w:val="24"/>
          <w:szCs w:val="24"/>
        </w:rPr>
        <w:instrText xml:space="preserve"> DOCPROPERTY  Title  \* MERGEFORMAT </w:instrText>
      </w:r>
      <w:r w:rsidRPr="00C33657">
        <w:rPr>
          <w:rFonts w:ascii="Times New Roman" w:eastAsia="Times New Roman" w:hAnsi="Times New Roman" w:cs="Times New Roman"/>
          <w:b/>
          <w:sz w:val="24"/>
          <w:szCs w:val="24"/>
        </w:rPr>
        <w:fldChar w:fldCharType="separate"/>
      </w:r>
      <w:r w:rsidRPr="00C33657">
        <w:rPr>
          <w:rFonts w:ascii="Times New Roman" w:eastAsia="Times New Roman" w:hAnsi="Times New Roman" w:cs="Times New Roman"/>
          <w:b/>
          <w:sz w:val="24"/>
          <w:szCs w:val="24"/>
        </w:rPr>
        <w:t>Руководство пользователя по процессу строительства для обеспечения технической возможности подключения абонентов B2C - Подрядчик</w:t>
      </w:r>
      <w:r w:rsidRPr="00C33657">
        <w:rPr>
          <w:rFonts w:ascii="Times New Roman" w:eastAsia="Times New Roman" w:hAnsi="Times New Roman" w:cs="Times New Roman"/>
          <w:b/>
          <w:sz w:val="24"/>
          <w:szCs w:val="24"/>
        </w:rPr>
        <w:fldChar w:fldCharType="end"/>
      </w:r>
      <w:r w:rsidR="002D4E48" w:rsidRPr="00C33657">
        <w:rPr>
          <w:rFonts w:ascii="Times New Roman" w:eastAsia="Times New Roman" w:hAnsi="Times New Roman" w:cs="Times New Roman"/>
          <w:b/>
          <w:sz w:val="24"/>
          <w:szCs w:val="24"/>
        </w:rPr>
        <w:t xml:space="preserve"> (АСУ «Гермес»)</w:t>
      </w:r>
    </w:p>
    <w:p w14:paraId="4821E608" w14:textId="77777777" w:rsidR="002B7A68" w:rsidRPr="00C33657" w:rsidRDefault="002B7A68" w:rsidP="00011AB4">
      <w:pPr>
        <w:pStyle w:val="afff"/>
        <w:ind w:firstLine="720"/>
        <w:jc w:val="center"/>
        <w:rPr>
          <w:rFonts w:ascii="Times New Roman" w:eastAsia="Times New Roman" w:hAnsi="Times New Roman" w:cs="Times New Roman"/>
          <w:sz w:val="24"/>
          <w:szCs w:val="24"/>
        </w:rPr>
      </w:pPr>
    </w:p>
    <w:p w14:paraId="5782ABE7" w14:textId="77777777" w:rsidR="002B7A68" w:rsidRPr="00C33657" w:rsidRDefault="002B7A68" w:rsidP="00011AB4">
      <w:pPr>
        <w:pStyle w:val="afff"/>
        <w:ind w:firstLine="720"/>
        <w:jc w:val="center"/>
        <w:rPr>
          <w:rFonts w:ascii="Times New Roman" w:eastAsia="Times New Roman" w:hAnsi="Times New Roman" w:cs="Times New Roman"/>
          <w:sz w:val="24"/>
          <w:szCs w:val="24"/>
        </w:rPr>
      </w:pPr>
    </w:p>
    <w:p w14:paraId="4B09A571" w14:textId="77777777" w:rsidR="002B7A68" w:rsidRPr="00C33657" w:rsidRDefault="002B7A68" w:rsidP="00011AB4">
      <w:pPr>
        <w:pStyle w:val="afff"/>
        <w:ind w:firstLine="720"/>
        <w:jc w:val="center"/>
        <w:rPr>
          <w:rFonts w:ascii="Times New Roman" w:eastAsia="Times New Roman" w:hAnsi="Times New Roman" w:cs="Times New Roman"/>
          <w:sz w:val="24"/>
          <w:szCs w:val="24"/>
        </w:rPr>
      </w:pPr>
    </w:p>
    <w:bookmarkStart w:id="38" w:name="_MON_1818585057"/>
    <w:bookmarkEnd w:id="38"/>
    <w:p w14:paraId="4C1CC8CD" w14:textId="0C49E1E5" w:rsidR="00992452" w:rsidRPr="00C33657" w:rsidRDefault="00E46AC6" w:rsidP="00BD62B9">
      <w:pPr>
        <w:jc w:val="center"/>
        <w:rPr>
          <w:b/>
        </w:rPr>
      </w:pPr>
      <w:r>
        <w:rPr>
          <w:b/>
        </w:rPr>
        <w:object w:dxaOrig="1534" w:dyaOrig="994" w14:anchorId="096BBB9A">
          <v:shape id="_x0000_i1026" type="#_x0000_t75" style="width:77.25pt;height:49.5pt" o:ole="">
            <v:imagedata r:id="rId32" o:title=""/>
          </v:shape>
          <o:OLEObject Type="Embed" ProgID="Word.Document.12" ShapeID="_x0000_i1026" DrawAspect="Icon" ObjectID="_1848209464" r:id="rId33">
            <o:FieldCodes>\s</o:FieldCodes>
          </o:OLEObject>
        </w:object>
      </w:r>
    </w:p>
    <w:p w14:paraId="075037C5" w14:textId="77777777" w:rsidR="00BD62B9" w:rsidRPr="00C33657" w:rsidRDefault="00BD62B9" w:rsidP="009A7581">
      <w:pPr>
        <w:jc w:val="both"/>
        <w:rPr>
          <w:b/>
        </w:rPr>
      </w:pPr>
    </w:p>
    <w:p w14:paraId="2B782522" w14:textId="77777777" w:rsidR="00BD62B9" w:rsidRPr="00C33657" w:rsidRDefault="00BD62B9" w:rsidP="009A7581">
      <w:pPr>
        <w:jc w:val="both"/>
        <w:rPr>
          <w:b/>
        </w:rPr>
        <w:sectPr w:rsidR="00BD62B9" w:rsidRPr="00C33657" w:rsidSect="00011AB4">
          <w:footerReference w:type="default" r:id="rId34"/>
          <w:headerReference w:type="first" r:id="rId35"/>
          <w:pgSz w:w="11906" w:h="16838"/>
          <w:pgMar w:top="1134" w:right="567" w:bottom="1134" w:left="1134" w:header="720" w:footer="720" w:gutter="0"/>
          <w:cols w:space="720"/>
          <w:titlePg/>
          <w:docGrid w:linePitch="600" w:charSpace="32768"/>
        </w:sectPr>
      </w:pPr>
    </w:p>
    <w:p w14:paraId="3B355568" w14:textId="77777777" w:rsidR="00992452" w:rsidRPr="00C33657" w:rsidRDefault="00992452" w:rsidP="003C65FB">
      <w:pPr>
        <w:tabs>
          <w:tab w:val="left" w:pos="6735"/>
        </w:tabs>
        <w:jc w:val="right"/>
        <w:outlineLvl w:val="0"/>
        <w:rPr>
          <w:color w:val="000000"/>
        </w:rPr>
      </w:pPr>
      <w:bookmarkStart w:id="39" w:name="Приложение_11"/>
      <w:r w:rsidRPr="00C33657">
        <w:rPr>
          <w:b/>
          <w:color w:val="000000"/>
        </w:rPr>
        <w:lastRenderedPageBreak/>
        <w:t>Приложение №</w:t>
      </w:r>
      <w:r w:rsidR="00AE16AB" w:rsidRPr="00C33657">
        <w:rPr>
          <w:b/>
          <w:color w:val="000000"/>
        </w:rPr>
        <w:t> </w:t>
      </w:r>
      <w:r w:rsidR="00A6022B" w:rsidRPr="00C33657">
        <w:rPr>
          <w:b/>
          <w:color w:val="000000"/>
        </w:rPr>
        <w:t>1</w:t>
      </w:r>
      <w:r w:rsidR="00292502" w:rsidRPr="00C33657">
        <w:rPr>
          <w:b/>
          <w:color w:val="000000"/>
        </w:rPr>
        <w:t>1</w:t>
      </w:r>
      <w:bookmarkEnd w:id="39"/>
    </w:p>
    <w:p w14:paraId="081A3846" w14:textId="77777777" w:rsidR="00992452" w:rsidRPr="00C33657" w:rsidRDefault="00BD62B9" w:rsidP="00011AB4">
      <w:pPr>
        <w:autoSpaceDE w:val="0"/>
        <w:autoSpaceDN w:val="0"/>
        <w:adjustRightInd w:val="0"/>
        <w:ind w:left="142" w:hanging="142"/>
        <w:contextualSpacing/>
        <w:jc w:val="right"/>
        <w:rPr>
          <w:b/>
          <w:color w:val="000000"/>
        </w:rPr>
      </w:pPr>
      <w:r w:rsidRPr="00C33657">
        <w:rPr>
          <w:b/>
          <w:color w:val="000000"/>
        </w:rPr>
        <w:t>к Договору № </w:t>
      </w:r>
      <w:r w:rsidR="001D36B8" w:rsidRPr="00C33657">
        <w:rPr>
          <w:b/>
          <w:color w:val="000000"/>
        </w:rPr>
        <w:t>ЛОТ</w:t>
      </w:r>
    </w:p>
    <w:p w14:paraId="70ED7F76" w14:textId="77777777" w:rsidR="00992452" w:rsidRPr="00C33657" w:rsidRDefault="00992452" w:rsidP="00011AB4"/>
    <w:p w14:paraId="623FCE3F" w14:textId="77777777" w:rsidR="00992452" w:rsidRPr="00C33657" w:rsidRDefault="00992452" w:rsidP="00011AB4"/>
    <w:p w14:paraId="44D834CE" w14:textId="77777777" w:rsidR="00992452" w:rsidRPr="00C33657" w:rsidRDefault="00992452" w:rsidP="00011AB4">
      <w:pPr>
        <w:pStyle w:val="afff"/>
        <w:ind w:firstLine="720"/>
        <w:jc w:val="center"/>
        <w:rPr>
          <w:rFonts w:ascii="Times New Roman" w:eastAsia="Times New Roman" w:hAnsi="Times New Roman" w:cs="Times New Roman"/>
          <w:b/>
          <w:sz w:val="24"/>
          <w:szCs w:val="24"/>
        </w:rPr>
      </w:pPr>
      <w:r w:rsidRPr="00C33657">
        <w:rPr>
          <w:rFonts w:ascii="Times New Roman" w:eastAsia="Times New Roman" w:hAnsi="Times New Roman" w:cs="Times New Roman"/>
          <w:b/>
          <w:sz w:val="24"/>
          <w:szCs w:val="24"/>
        </w:rPr>
        <w:fldChar w:fldCharType="begin"/>
      </w:r>
      <w:r w:rsidRPr="00C33657">
        <w:rPr>
          <w:rFonts w:ascii="Times New Roman" w:eastAsia="Times New Roman" w:hAnsi="Times New Roman" w:cs="Times New Roman"/>
          <w:b/>
          <w:sz w:val="24"/>
          <w:szCs w:val="24"/>
        </w:rPr>
        <w:instrText xml:space="preserve"> DOCPROPERTY  Title  \* MERGEFORMAT </w:instrText>
      </w:r>
      <w:r w:rsidRPr="00C33657">
        <w:rPr>
          <w:rFonts w:ascii="Times New Roman" w:eastAsia="Times New Roman" w:hAnsi="Times New Roman" w:cs="Times New Roman"/>
          <w:b/>
          <w:sz w:val="24"/>
          <w:szCs w:val="24"/>
        </w:rPr>
        <w:fldChar w:fldCharType="separate"/>
      </w:r>
      <w:r w:rsidRPr="00C33657">
        <w:rPr>
          <w:rFonts w:ascii="Times New Roman" w:eastAsia="Times New Roman" w:hAnsi="Times New Roman" w:cs="Times New Roman"/>
          <w:b/>
          <w:sz w:val="24"/>
          <w:szCs w:val="24"/>
        </w:rPr>
        <w:t>Руководство пользователя по процессу строительства для обеспечения технической возможности подключения абонентов B2</w:t>
      </w:r>
      <w:r w:rsidRPr="00C33657">
        <w:rPr>
          <w:rFonts w:ascii="Times New Roman" w:eastAsia="Times New Roman" w:hAnsi="Times New Roman" w:cs="Times New Roman"/>
          <w:b/>
          <w:sz w:val="24"/>
          <w:szCs w:val="24"/>
          <w:lang w:val="en-US"/>
        </w:rPr>
        <w:t>B</w:t>
      </w:r>
      <w:r w:rsidR="000071A6" w:rsidRPr="00C33657">
        <w:rPr>
          <w:rFonts w:ascii="Times New Roman" w:eastAsia="Times New Roman" w:hAnsi="Times New Roman" w:cs="Times New Roman"/>
          <w:b/>
          <w:sz w:val="24"/>
          <w:szCs w:val="24"/>
        </w:rPr>
        <w:t>/</w:t>
      </w:r>
      <w:r w:rsidR="00932E16" w:rsidRPr="00C33657">
        <w:rPr>
          <w:rFonts w:ascii="Times New Roman" w:eastAsia="Times New Roman" w:hAnsi="Times New Roman" w:cs="Times New Roman"/>
          <w:b/>
          <w:sz w:val="24"/>
          <w:szCs w:val="24"/>
          <w:lang w:val="en-US"/>
        </w:rPr>
        <w:t>B</w:t>
      </w:r>
      <w:r w:rsidR="00932E16" w:rsidRPr="00C33657">
        <w:rPr>
          <w:rFonts w:ascii="Times New Roman" w:eastAsia="Times New Roman" w:hAnsi="Times New Roman" w:cs="Times New Roman"/>
          <w:b/>
          <w:sz w:val="24"/>
          <w:szCs w:val="24"/>
        </w:rPr>
        <w:t>2</w:t>
      </w:r>
      <w:r w:rsidR="00932E16" w:rsidRPr="00C33657">
        <w:rPr>
          <w:rFonts w:ascii="Times New Roman" w:eastAsia="Times New Roman" w:hAnsi="Times New Roman" w:cs="Times New Roman"/>
          <w:b/>
          <w:sz w:val="24"/>
          <w:szCs w:val="24"/>
          <w:lang w:val="en-US"/>
        </w:rPr>
        <w:t>O</w:t>
      </w:r>
      <w:r w:rsidRPr="00C33657">
        <w:rPr>
          <w:rFonts w:ascii="Times New Roman" w:eastAsia="Times New Roman" w:hAnsi="Times New Roman" w:cs="Times New Roman"/>
          <w:b/>
          <w:sz w:val="24"/>
          <w:szCs w:val="24"/>
        </w:rPr>
        <w:t xml:space="preserve"> - Подрядчик</w:t>
      </w:r>
      <w:r w:rsidRPr="00C33657">
        <w:rPr>
          <w:rFonts w:ascii="Times New Roman" w:eastAsia="Times New Roman" w:hAnsi="Times New Roman" w:cs="Times New Roman"/>
          <w:b/>
          <w:sz w:val="24"/>
          <w:szCs w:val="24"/>
        </w:rPr>
        <w:fldChar w:fldCharType="end"/>
      </w:r>
      <w:r w:rsidR="002D4E48" w:rsidRPr="00C33657">
        <w:rPr>
          <w:rFonts w:ascii="Times New Roman" w:eastAsia="Times New Roman" w:hAnsi="Times New Roman" w:cs="Times New Roman"/>
          <w:b/>
          <w:sz w:val="24"/>
          <w:szCs w:val="24"/>
        </w:rPr>
        <w:t xml:space="preserve"> (АСУ</w:t>
      </w:r>
      <w:r w:rsidR="001479F7" w:rsidRPr="00C33657">
        <w:rPr>
          <w:rFonts w:ascii="Times New Roman" w:eastAsia="Times New Roman" w:hAnsi="Times New Roman" w:cs="Times New Roman"/>
          <w:b/>
          <w:sz w:val="24"/>
          <w:szCs w:val="24"/>
        </w:rPr>
        <w:t> </w:t>
      </w:r>
      <w:r w:rsidR="002D4E48" w:rsidRPr="00C33657">
        <w:rPr>
          <w:rFonts w:ascii="Times New Roman" w:eastAsia="Times New Roman" w:hAnsi="Times New Roman" w:cs="Times New Roman"/>
          <w:b/>
          <w:sz w:val="24"/>
          <w:szCs w:val="24"/>
        </w:rPr>
        <w:t>«Гермес»)</w:t>
      </w:r>
    </w:p>
    <w:p w14:paraId="356EAE95" w14:textId="77777777" w:rsidR="00992452" w:rsidRPr="00C33657" w:rsidRDefault="00992452" w:rsidP="00011AB4">
      <w:pPr>
        <w:autoSpaceDE w:val="0"/>
        <w:autoSpaceDN w:val="0"/>
        <w:adjustRightInd w:val="0"/>
        <w:contextualSpacing/>
        <w:rPr>
          <w:color w:val="000000"/>
        </w:rPr>
      </w:pPr>
    </w:p>
    <w:p w14:paraId="722C6B9C" w14:textId="77777777" w:rsidR="002B7A68" w:rsidRPr="00C33657" w:rsidRDefault="002B7A68" w:rsidP="00011AB4">
      <w:pPr>
        <w:autoSpaceDE w:val="0"/>
        <w:autoSpaceDN w:val="0"/>
        <w:adjustRightInd w:val="0"/>
        <w:contextualSpacing/>
        <w:rPr>
          <w:color w:val="000000"/>
        </w:rPr>
      </w:pPr>
    </w:p>
    <w:p w14:paraId="2D292593" w14:textId="77777777" w:rsidR="002B7A68" w:rsidRPr="00C33657" w:rsidRDefault="002B7A68" w:rsidP="00011AB4">
      <w:pPr>
        <w:autoSpaceDE w:val="0"/>
        <w:autoSpaceDN w:val="0"/>
        <w:adjustRightInd w:val="0"/>
        <w:contextualSpacing/>
        <w:rPr>
          <w:color w:val="000000"/>
        </w:rPr>
      </w:pPr>
    </w:p>
    <w:bookmarkStart w:id="40" w:name="_MON_1754399947"/>
    <w:bookmarkEnd w:id="40"/>
    <w:p w14:paraId="1E935371" w14:textId="77777777" w:rsidR="00992452" w:rsidRPr="00C33657" w:rsidRDefault="00FB4A83" w:rsidP="00BD62B9">
      <w:pPr>
        <w:autoSpaceDE w:val="0"/>
        <w:autoSpaceDN w:val="0"/>
        <w:adjustRightInd w:val="0"/>
        <w:ind w:left="142" w:hanging="142"/>
        <w:contextualSpacing/>
        <w:jc w:val="center"/>
        <w:rPr>
          <w:color w:val="000000"/>
        </w:rPr>
      </w:pPr>
      <w:r w:rsidRPr="00C33657">
        <w:rPr>
          <w:color w:val="000000"/>
        </w:rPr>
        <w:object w:dxaOrig="1539" w:dyaOrig="996" w14:anchorId="1564427A">
          <v:shape id="_x0000_i1027" type="#_x0000_t75" style="width:75pt;height:49.5pt" o:ole="">
            <v:imagedata r:id="rId36" o:title=""/>
          </v:shape>
          <o:OLEObject Type="Embed" ProgID="Word.Document.12" ShapeID="_x0000_i1027" DrawAspect="Icon" ObjectID="_1848209465" r:id="rId37">
            <o:FieldCodes>\s</o:FieldCodes>
          </o:OLEObject>
        </w:object>
      </w:r>
    </w:p>
    <w:p w14:paraId="14F4E421" w14:textId="77777777" w:rsidR="00A33965" w:rsidRPr="00C33657" w:rsidRDefault="00A33965">
      <w:pPr>
        <w:spacing w:after="200" w:line="276" w:lineRule="auto"/>
        <w:rPr>
          <w:b/>
          <w:color w:val="000000"/>
        </w:rPr>
      </w:pPr>
      <w:r w:rsidRPr="00C33657">
        <w:rPr>
          <w:b/>
          <w:color w:val="000000"/>
        </w:rPr>
        <w:br w:type="page"/>
      </w:r>
    </w:p>
    <w:p w14:paraId="11E083CF" w14:textId="77777777" w:rsidR="00992452" w:rsidRPr="00C33657" w:rsidRDefault="00992452" w:rsidP="003C65FB">
      <w:pPr>
        <w:tabs>
          <w:tab w:val="left" w:pos="6735"/>
        </w:tabs>
        <w:jc w:val="right"/>
        <w:outlineLvl w:val="0"/>
        <w:rPr>
          <w:color w:val="000000"/>
        </w:rPr>
      </w:pPr>
      <w:bookmarkStart w:id="41" w:name="Приложение_12"/>
      <w:r w:rsidRPr="00C33657">
        <w:rPr>
          <w:b/>
          <w:color w:val="000000"/>
        </w:rPr>
        <w:lastRenderedPageBreak/>
        <w:t>Приложение №</w:t>
      </w:r>
      <w:r w:rsidR="00AE16AB" w:rsidRPr="00C33657">
        <w:rPr>
          <w:b/>
          <w:color w:val="000000"/>
        </w:rPr>
        <w:t> </w:t>
      </w:r>
      <w:r w:rsidRPr="00C33657">
        <w:rPr>
          <w:b/>
          <w:color w:val="000000"/>
        </w:rPr>
        <w:t>1</w:t>
      </w:r>
      <w:r w:rsidR="00292502" w:rsidRPr="00C33657">
        <w:rPr>
          <w:b/>
          <w:color w:val="000000"/>
        </w:rPr>
        <w:t>2</w:t>
      </w:r>
      <w:bookmarkEnd w:id="41"/>
    </w:p>
    <w:p w14:paraId="6D2D4A0E" w14:textId="77777777" w:rsidR="00992452" w:rsidRPr="00C33657" w:rsidRDefault="00992452" w:rsidP="00011AB4">
      <w:pPr>
        <w:autoSpaceDE w:val="0"/>
        <w:autoSpaceDN w:val="0"/>
        <w:adjustRightInd w:val="0"/>
        <w:ind w:left="142" w:hanging="142"/>
        <w:contextualSpacing/>
        <w:jc w:val="right"/>
        <w:rPr>
          <w:b/>
          <w:color w:val="000000"/>
        </w:rPr>
      </w:pPr>
      <w:r w:rsidRPr="00C33657">
        <w:rPr>
          <w:b/>
          <w:color w:val="000000"/>
        </w:rPr>
        <w:t>к Договору №</w:t>
      </w:r>
      <w:r w:rsidR="00BD62B9" w:rsidRPr="00C33657">
        <w:rPr>
          <w:b/>
          <w:color w:val="000000"/>
        </w:rPr>
        <w:t> </w:t>
      </w:r>
      <w:r w:rsidR="001D36B8" w:rsidRPr="00C33657">
        <w:rPr>
          <w:b/>
          <w:color w:val="000000"/>
        </w:rPr>
        <w:t>ЛОТ</w:t>
      </w:r>
    </w:p>
    <w:p w14:paraId="7D7EDB37" w14:textId="77777777" w:rsidR="00992452" w:rsidRPr="00C33657" w:rsidRDefault="00992452" w:rsidP="00011AB4">
      <w:pPr>
        <w:jc w:val="center"/>
        <w:rPr>
          <w:bCs/>
        </w:rPr>
      </w:pPr>
    </w:p>
    <w:p w14:paraId="06ACCEFC" w14:textId="77777777" w:rsidR="00992452" w:rsidRPr="00C33657" w:rsidRDefault="00992452" w:rsidP="00011AB4">
      <w:pPr>
        <w:jc w:val="center"/>
        <w:rPr>
          <w:bCs/>
        </w:rPr>
      </w:pPr>
    </w:p>
    <w:p w14:paraId="2E8D52B8" w14:textId="77777777" w:rsidR="00992452" w:rsidRPr="00C33657" w:rsidRDefault="00992452" w:rsidP="00011AB4">
      <w:pPr>
        <w:jc w:val="center"/>
        <w:rPr>
          <w:b/>
          <w:bCs/>
        </w:rPr>
      </w:pPr>
      <w:r w:rsidRPr="00C33657">
        <w:rPr>
          <w:b/>
          <w:bCs/>
        </w:rPr>
        <w:t>Умные закупки</w:t>
      </w:r>
    </w:p>
    <w:p w14:paraId="7EAB2705" w14:textId="77777777" w:rsidR="00992452" w:rsidRPr="00C33657" w:rsidRDefault="00992452" w:rsidP="00011AB4">
      <w:pPr>
        <w:jc w:val="center"/>
        <w:rPr>
          <w:b/>
          <w:color w:val="000000"/>
          <w:spacing w:val="-6"/>
        </w:rPr>
      </w:pPr>
      <w:r w:rsidRPr="00C33657">
        <w:rPr>
          <w:b/>
          <w:color w:val="000000"/>
          <w:spacing w:val="-6"/>
        </w:rPr>
        <w:t>ИНСТРУКЦИЯ ПОЛЬЗОВАТЕЛЯ – ПОДРЯДЧИК</w:t>
      </w:r>
    </w:p>
    <w:p w14:paraId="0704E447" w14:textId="77777777" w:rsidR="00992452" w:rsidRPr="00C33657" w:rsidRDefault="00992452" w:rsidP="00011AB4">
      <w:pPr>
        <w:jc w:val="center"/>
        <w:rPr>
          <w:color w:val="000000"/>
          <w:spacing w:val="-6"/>
        </w:rPr>
      </w:pPr>
    </w:p>
    <w:p w14:paraId="61B63C33" w14:textId="77777777" w:rsidR="002B7A68" w:rsidRPr="00C33657" w:rsidRDefault="002B7A68" w:rsidP="00011AB4">
      <w:pPr>
        <w:jc w:val="center"/>
        <w:rPr>
          <w:color w:val="000000"/>
          <w:spacing w:val="-6"/>
        </w:rPr>
      </w:pPr>
    </w:p>
    <w:p w14:paraId="27306A83" w14:textId="77777777" w:rsidR="002B7A68" w:rsidRPr="00C33657" w:rsidRDefault="002B7A68" w:rsidP="00011AB4">
      <w:pPr>
        <w:jc w:val="center"/>
        <w:rPr>
          <w:color w:val="000000"/>
          <w:spacing w:val="-6"/>
        </w:rPr>
      </w:pPr>
    </w:p>
    <w:bookmarkStart w:id="42" w:name="_1784987269"/>
    <w:bookmarkEnd w:id="42"/>
    <w:bookmarkStart w:id="43" w:name="_MON_1786171339"/>
    <w:bookmarkEnd w:id="43"/>
    <w:p w14:paraId="0772F258" w14:textId="77777777" w:rsidR="00992452" w:rsidRPr="00C33657" w:rsidRDefault="00DF1709" w:rsidP="00011AB4">
      <w:pPr>
        <w:jc w:val="center"/>
        <w:rPr>
          <w:b/>
          <w:color w:val="000000"/>
          <w:spacing w:val="-6"/>
        </w:rPr>
      </w:pPr>
      <w:r w:rsidRPr="00C33657">
        <w:rPr>
          <w:b/>
          <w:color w:val="000000"/>
          <w:spacing w:val="-6"/>
        </w:rPr>
        <w:object w:dxaOrig="1539" w:dyaOrig="996" w14:anchorId="4256EFF4">
          <v:shape id="_x0000_i1028" type="#_x0000_t75" style="width:76.5pt;height:50.25pt" o:ole="">
            <v:imagedata r:id="rId38" o:title=""/>
          </v:shape>
          <o:OLEObject Type="Embed" ProgID="Word.Document.12" ShapeID="_x0000_i1028" DrawAspect="Icon" ObjectID="_1848209466" r:id="rId39">
            <o:FieldCodes>\s</o:FieldCodes>
          </o:OLEObject>
        </w:object>
      </w:r>
    </w:p>
    <w:p w14:paraId="5FC7C9C5" w14:textId="77777777" w:rsidR="008B625F" w:rsidRPr="00C33657" w:rsidRDefault="008B625F">
      <w:pPr>
        <w:spacing w:after="200" w:line="276" w:lineRule="auto"/>
        <w:rPr>
          <w:b/>
          <w:color w:val="000000"/>
          <w:spacing w:val="-6"/>
        </w:rPr>
      </w:pPr>
      <w:r w:rsidRPr="00C33657">
        <w:rPr>
          <w:b/>
          <w:color w:val="000000"/>
          <w:spacing w:val="-6"/>
        </w:rPr>
        <w:br w:type="page"/>
      </w:r>
    </w:p>
    <w:p w14:paraId="0E94866D" w14:textId="77777777" w:rsidR="00C91013" w:rsidRPr="00C33657" w:rsidRDefault="00C91013" w:rsidP="003C65FB">
      <w:pPr>
        <w:tabs>
          <w:tab w:val="left" w:pos="6735"/>
        </w:tabs>
        <w:jc w:val="right"/>
        <w:outlineLvl w:val="0"/>
        <w:rPr>
          <w:color w:val="000000"/>
        </w:rPr>
      </w:pPr>
      <w:bookmarkStart w:id="44" w:name="Приложение_13"/>
      <w:r w:rsidRPr="00C33657">
        <w:rPr>
          <w:b/>
          <w:color w:val="000000"/>
        </w:rPr>
        <w:lastRenderedPageBreak/>
        <w:t>Приложение №</w:t>
      </w:r>
      <w:r w:rsidR="00AE16AB" w:rsidRPr="00C33657">
        <w:rPr>
          <w:b/>
          <w:color w:val="000000"/>
        </w:rPr>
        <w:t> </w:t>
      </w:r>
      <w:r w:rsidRPr="00C33657">
        <w:rPr>
          <w:b/>
          <w:color w:val="000000"/>
        </w:rPr>
        <w:t>1</w:t>
      </w:r>
      <w:r w:rsidR="00292502" w:rsidRPr="00C33657">
        <w:rPr>
          <w:b/>
          <w:color w:val="000000"/>
        </w:rPr>
        <w:t>3</w:t>
      </w:r>
      <w:bookmarkEnd w:id="44"/>
    </w:p>
    <w:p w14:paraId="72F5C0BD" w14:textId="77777777" w:rsidR="00C91013" w:rsidRPr="00C33657" w:rsidRDefault="00C91013" w:rsidP="00011AB4">
      <w:pPr>
        <w:autoSpaceDE w:val="0"/>
        <w:autoSpaceDN w:val="0"/>
        <w:adjustRightInd w:val="0"/>
        <w:ind w:left="142" w:hanging="142"/>
        <w:contextualSpacing/>
        <w:jc w:val="right"/>
        <w:rPr>
          <w:b/>
          <w:color w:val="000000"/>
        </w:rPr>
      </w:pPr>
      <w:r w:rsidRPr="00C33657">
        <w:rPr>
          <w:b/>
          <w:color w:val="000000"/>
        </w:rPr>
        <w:t>к Договору №</w:t>
      </w:r>
      <w:r w:rsidR="00BD62B9" w:rsidRPr="00C33657">
        <w:rPr>
          <w:b/>
          <w:color w:val="000000"/>
        </w:rPr>
        <w:t> </w:t>
      </w:r>
      <w:r w:rsidR="001D36B8" w:rsidRPr="00C33657">
        <w:rPr>
          <w:b/>
          <w:color w:val="000000"/>
        </w:rPr>
        <w:t>ЛОТ</w:t>
      </w:r>
    </w:p>
    <w:p w14:paraId="58EFF4E4" w14:textId="77777777" w:rsidR="002B7A68" w:rsidRPr="00C33657" w:rsidRDefault="002B7A68" w:rsidP="00BD62B9">
      <w:pPr>
        <w:jc w:val="center"/>
      </w:pPr>
    </w:p>
    <w:p w14:paraId="0892ADC4" w14:textId="77777777" w:rsidR="002B7A68" w:rsidRPr="00C33657" w:rsidRDefault="002B7A68" w:rsidP="00BD62B9">
      <w:pPr>
        <w:jc w:val="center"/>
      </w:pPr>
    </w:p>
    <w:p w14:paraId="7E20F0FF" w14:textId="77777777" w:rsidR="00C91013" w:rsidRPr="00C33657" w:rsidRDefault="00C91013" w:rsidP="00BD62B9">
      <w:pPr>
        <w:jc w:val="center"/>
        <w:rPr>
          <w:b/>
        </w:rPr>
      </w:pPr>
      <w:r w:rsidRPr="00C33657">
        <w:rPr>
          <w:b/>
        </w:rPr>
        <w:t>Минимальный пакет ИД</w:t>
      </w:r>
    </w:p>
    <w:p w14:paraId="50CA5AB3" w14:textId="77777777" w:rsidR="002B7A68" w:rsidRPr="00C33657" w:rsidRDefault="002B7A68" w:rsidP="00BD62B9">
      <w:pPr>
        <w:jc w:val="center"/>
      </w:pPr>
    </w:p>
    <w:p w14:paraId="39A9DED8" w14:textId="77777777" w:rsidR="002B7A68" w:rsidRPr="00C33657" w:rsidRDefault="002C4375" w:rsidP="002826BF">
      <w:pPr>
        <w:ind w:firstLine="567"/>
        <w:jc w:val="both"/>
      </w:pPr>
      <w:r w:rsidRPr="00C33657">
        <w:t>Минимальный пакет должен соответствовать требованиям перечня Минимального пакета ИД, размещенным на сайте</w:t>
      </w:r>
      <w:r w:rsidR="008E1D4F" w:rsidRPr="00C33657">
        <w:t xml:space="preserve"> </w:t>
      </w:r>
      <w:hyperlink r:id="rId40" w:history="1">
        <w:r w:rsidR="008E1D4F" w:rsidRPr="00C33657">
          <w:rPr>
            <w:rStyle w:val="affd"/>
          </w:rPr>
          <w:t>https://zakupki.rostelecom.ru/info_docs/tz/documents/</w:t>
        </w:r>
      </w:hyperlink>
      <w:r w:rsidR="008E1D4F" w:rsidRPr="00C33657">
        <w:t xml:space="preserve"> </w:t>
      </w:r>
    </w:p>
    <w:p w14:paraId="44D6CBA7" w14:textId="77777777" w:rsidR="002B7A68" w:rsidRPr="00C33657" w:rsidRDefault="002B7A68" w:rsidP="002826BF">
      <w:pPr>
        <w:ind w:firstLine="567"/>
        <w:jc w:val="both"/>
      </w:pPr>
    </w:p>
    <w:p w14:paraId="7F4F8E92" w14:textId="77777777" w:rsidR="00570ADF" w:rsidRPr="00C33657" w:rsidRDefault="00FE7902" w:rsidP="00570ADF">
      <w:pPr>
        <w:tabs>
          <w:tab w:val="left" w:pos="6735"/>
        </w:tabs>
        <w:jc w:val="right"/>
        <w:outlineLvl w:val="0"/>
        <w:rPr>
          <w:color w:val="000000"/>
        </w:rPr>
      </w:pPr>
      <w:r w:rsidRPr="00C33657">
        <w:rPr>
          <w:b/>
          <w:color w:val="FF0000"/>
        </w:rPr>
        <w:br w:type="page"/>
      </w:r>
      <w:bookmarkStart w:id="45" w:name="Приложение_14"/>
      <w:r w:rsidR="00570ADF" w:rsidRPr="00C33657">
        <w:rPr>
          <w:b/>
          <w:color w:val="000000"/>
        </w:rPr>
        <w:lastRenderedPageBreak/>
        <w:t>Приложение №</w:t>
      </w:r>
      <w:r w:rsidR="00AE16AB" w:rsidRPr="00C33657">
        <w:rPr>
          <w:b/>
          <w:color w:val="000000"/>
        </w:rPr>
        <w:t> </w:t>
      </w:r>
      <w:r w:rsidR="00570ADF" w:rsidRPr="00C33657">
        <w:rPr>
          <w:b/>
          <w:color w:val="000000"/>
        </w:rPr>
        <w:t>14</w:t>
      </w:r>
      <w:bookmarkEnd w:id="45"/>
    </w:p>
    <w:p w14:paraId="2A1D6D21" w14:textId="77777777" w:rsidR="00570ADF" w:rsidRPr="00C33657" w:rsidRDefault="00570ADF" w:rsidP="00570ADF">
      <w:pPr>
        <w:autoSpaceDE w:val="0"/>
        <w:autoSpaceDN w:val="0"/>
        <w:adjustRightInd w:val="0"/>
        <w:ind w:left="142" w:hanging="142"/>
        <w:contextualSpacing/>
        <w:jc w:val="right"/>
        <w:rPr>
          <w:b/>
          <w:color w:val="000000"/>
        </w:rPr>
      </w:pPr>
      <w:r w:rsidRPr="00C33657">
        <w:rPr>
          <w:b/>
          <w:color w:val="000000"/>
        </w:rPr>
        <w:t>к Договору № ЛОТ</w:t>
      </w:r>
    </w:p>
    <w:p w14:paraId="45F048A7" w14:textId="77777777" w:rsidR="00FE7902" w:rsidRPr="00C33657" w:rsidRDefault="00FE7902" w:rsidP="00570ADF">
      <w:pPr>
        <w:ind w:firstLine="567"/>
        <w:jc w:val="right"/>
        <w:rPr>
          <w:color w:val="000000" w:themeColor="text1"/>
        </w:rPr>
      </w:pPr>
    </w:p>
    <w:p w14:paraId="2E201B51" w14:textId="77777777" w:rsidR="002B7A68" w:rsidRPr="00C33657" w:rsidRDefault="002B7A68" w:rsidP="00FE7902">
      <w:pPr>
        <w:ind w:left="10" w:right="120" w:hanging="10"/>
        <w:jc w:val="right"/>
        <w:rPr>
          <w:color w:val="000000" w:themeColor="text1"/>
        </w:rPr>
      </w:pPr>
    </w:p>
    <w:p w14:paraId="20C4B471" w14:textId="77777777" w:rsidR="00FE7902" w:rsidRPr="00C33657" w:rsidRDefault="00FE7902" w:rsidP="00D40B80">
      <w:pPr>
        <w:jc w:val="center"/>
        <w:rPr>
          <w:color w:val="000000" w:themeColor="text1"/>
        </w:rPr>
      </w:pPr>
      <w:bookmarkStart w:id="46" w:name="_ТРЕБОВАНИЯ"/>
      <w:bookmarkEnd w:id="46"/>
      <w:r w:rsidRPr="00C33657">
        <w:rPr>
          <w:b/>
          <w:color w:val="000000" w:themeColor="text1"/>
        </w:rPr>
        <w:t>ТРЕБОВАНИЯ</w:t>
      </w:r>
    </w:p>
    <w:p w14:paraId="354B0780" w14:textId="77777777" w:rsidR="00FE7902" w:rsidRPr="00C33657" w:rsidRDefault="00FE7902" w:rsidP="00FE7902">
      <w:pPr>
        <w:jc w:val="center"/>
        <w:rPr>
          <w:b/>
          <w:color w:val="000000" w:themeColor="text1"/>
        </w:rPr>
      </w:pPr>
      <w:r w:rsidRPr="00C33657">
        <w:rPr>
          <w:b/>
          <w:color w:val="000000" w:themeColor="text1"/>
        </w:rPr>
        <w:t>к обеспечению требований охраны труда, производственной санитарии, электробезопасности, промышленной, экологической, пожарной безопасности</w:t>
      </w:r>
    </w:p>
    <w:p w14:paraId="1A6B9909" w14:textId="77777777" w:rsidR="00FE7902" w:rsidRPr="00C33657" w:rsidRDefault="00FE7902" w:rsidP="00FE7902">
      <w:pPr>
        <w:jc w:val="center"/>
        <w:rPr>
          <w:b/>
          <w:color w:val="000000" w:themeColor="text1"/>
        </w:rPr>
      </w:pPr>
    </w:p>
    <w:p w14:paraId="5DE2E6DF" w14:textId="77777777" w:rsidR="00FE7902" w:rsidRPr="00C33657" w:rsidRDefault="000955CB" w:rsidP="00224A76">
      <w:pPr>
        <w:tabs>
          <w:tab w:val="left" w:pos="1134"/>
        </w:tabs>
        <w:ind w:firstLine="567"/>
        <w:jc w:val="both"/>
        <w:rPr>
          <w:color w:val="000000" w:themeColor="text1"/>
        </w:rPr>
      </w:pPr>
      <w:r w:rsidRPr="00C33657">
        <w:rPr>
          <w:color w:val="000000" w:themeColor="text1"/>
        </w:rPr>
        <w:t>Подрядчик обеспечивает выполнение работ/оказание услуг в соответствии с Требованиями охраны труда, производственной санитарии, электробезопасности, промышленной, экологической, пожарной безопасности, предусмотренными в Приложении №</w:t>
      </w:r>
      <w:r w:rsidR="005607E6" w:rsidRPr="00C33657">
        <w:rPr>
          <w:color w:val="000000" w:themeColor="text1"/>
        </w:rPr>
        <w:t> </w:t>
      </w:r>
      <w:r w:rsidRPr="00C33657">
        <w:rPr>
          <w:color w:val="000000" w:themeColor="text1"/>
        </w:rPr>
        <w:t>3 к приложению №</w:t>
      </w:r>
      <w:r w:rsidR="005607E6" w:rsidRPr="00C33657">
        <w:rPr>
          <w:color w:val="000000" w:themeColor="text1"/>
        </w:rPr>
        <w:t> </w:t>
      </w:r>
      <w:r w:rsidRPr="00C33657">
        <w:rPr>
          <w:color w:val="000000" w:themeColor="text1"/>
        </w:rPr>
        <w:t>1 Договора.</w:t>
      </w:r>
    </w:p>
    <w:p w14:paraId="64BFE3B5" w14:textId="77777777" w:rsidR="00E0465C" w:rsidRPr="00C33657" w:rsidRDefault="00E0465C">
      <w:pPr>
        <w:spacing w:after="200" w:line="276" w:lineRule="auto"/>
        <w:rPr>
          <w:b/>
          <w:color w:val="000000"/>
        </w:rPr>
      </w:pPr>
      <w:r w:rsidRPr="00C33657">
        <w:rPr>
          <w:b/>
          <w:color w:val="000000"/>
        </w:rPr>
        <w:br w:type="page"/>
      </w:r>
    </w:p>
    <w:p w14:paraId="308F89C5" w14:textId="77777777" w:rsidR="007837C9" w:rsidRPr="00C33657" w:rsidRDefault="007837C9" w:rsidP="003C65FB">
      <w:pPr>
        <w:tabs>
          <w:tab w:val="left" w:pos="6735"/>
        </w:tabs>
        <w:jc w:val="right"/>
        <w:outlineLvl w:val="0"/>
        <w:rPr>
          <w:color w:val="000000"/>
        </w:rPr>
      </w:pPr>
      <w:bookmarkStart w:id="47" w:name="Приложение_15"/>
      <w:r w:rsidRPr="00C33657">
        <w:rPr>
          <w:b/>
          <w:color w:val="000000"/>
        </w:rPr>
        <w:t>Приложение №</w:t>
      </w:r>
      <w:r w:rsidR="00AE16AB" w:rsidRPr="00C33657">
        <w:rPr>
          <w:b/>
          <w:color w:val="000000"/>
        </w:rPr>
        <w:t> </w:t>
      </w:r>
      <w:r w:rsidRPr="00C33657">
        <w:rPr>
          <w:b/>
          <w:color w:val="000000"/>
        </w:rPr>
        <w:t>15</w:t>
      </w:r>
      <w:bookmarkEnd w:id="47"/>
    </w:p>
    <w:p w14:paraId="0DA51D71" w14:textId="77777777" w:rsidR="007837C9" w:rsidRPr="00C33657" w:rsidRDefault="007837C9" w:rsidP="007837C9">
      <w:pPr>
        <w:tabs>
          <w:tab w:val="left" w:pos="1125"/>
        </w:tabs>
        <w:jc w:val="right"/>
        <w:rPr>
          <w:b/>
          <w:color w:val="000000"/>
        </w:rPr>
      </w:pPr>
      <w:r w:rsidRPr="00C33657">
        <w:rPr>
          <w:b/>
          <w:color w:val="000000"/>
        </w:rPr>
        <w:t>к Договору № ЛОТ</w:t>
      </w:r>
    </w:p>
    <w:p w14:paraId="1267277C" w14:textId="77777777" w:rsidR="007837C9" w:rsidRPr="00C33657" w:rsidRDefault="007837C9" w:rsidP="007837C9">
      <w:pPr>
        <w:tabs>
          <w:tab w:val="left" w:pos="1125"/>
        </w:tabs>
        <w:jc w:val="right"/>
        <w:rPr>
          <w:color w:val="000000"/>
        </w:rPr>
      </w:pPr>
    </w:p>
    <w:p w14:paraId="1A6272B3" w14:textId="77777777" w:rsidR="00757E7A" w:rsidRPr="00C33657" w:rsidRDefault="00757E7A" w:rsidP="007837C9">
      <w:pPr>
        <w:tabs>
          <w:tab w:val="left" w:pos="1125"/>
        </w:tabs>
        <w:jc w:val="right"/>
        <w:rPr>
          <w:color w:val="000000"/>
        </w:rPr>
      </w:pPr>
    </w:p>
    <w:p w14:paraId="1548CB66" w14:textId="77777777" w:rsidR="004305A5" w:rsidRPr="00C33657" w:rsidRDefault="004305A5" w:rsidP="004305A5">
      <w:pPr>
        <w:shd w:val="clear" w:color="auto" w:fill="FFFFFF"/>
        <w:tabs>
          <w:tab w:val="left" w:pos="1608"/>
        </w:tabs>
        <w:jc w:val="center"/>
        <w:rPr>
          <w:rFonts w:eastAsia="Calibri"/>
          <w:b/>
        </w:rPr>
      </w:pPr>
      <w:r>
        <w:rPr>
          <w:rFonts w:eastAsia="Calibri"/>
          <w:b/>
        </w:rPr>
        <w:t>Соглашение о соблюдении требований информационной безопасности</w:t>
      </w:r>
    </w:p>
    <w:p w14:paraId="24AFD070" w14:textId="77777777" w:rsidR="004305A5" w:rsidRPr="00C33657" w:rsidRDefault="004305A5" w:rsidP="004305A5">
      <w:pPr>
        <w:shd w:val="clear" w:color="auto" w:fill="FFFFFF"/>
        <w:tabs>
          <w:tab w:val="left" w:pos="1608"/>
        </w:tabs>
        <w:jc w:val="center"/>
        <w:rPr>
          <w:rFonts w:eastAsia="Calibri"/>
          <w:b/>
        </w:rPr>
      </w:pPr>
    </w:p>
    <w:p w14:paraId="07DC1E00" w14:textId="33EDF4F3" w:rsidR="004305A5" w:rsidRPr="00BD3692" w:rsidRDefault="008B34AD" w:rsidP="00BD3692">
      <w:pPr>
        <w:pStyle w:val="22"/>
        <w:rPr>
          <w:rFonts w:eastAsia="MS Mincho"/>
        </w:rPr>
      </w:pPr>
      <w:r w:rsidRPr="00C33657">
        <w:rPr>
          <w:b/>
        </w:rPr>
        <w:t>Публичное акционерное общество «Ростелеком» (ПАО </w:t>
      </w:r>
      <w:r>
        <w:rPr>
          <w:b/>
        </w:rPr>
        <w:t>«Ростелеком»)</w:t>
      </w:r>
      <w:r w:rsidRPr="00572F92">
        <w:t xml:space="preserve">, именуемое в дальнейшем </w:t>
      </w:r>
      <w:r>
        <w:t xml:space="preserve">«Заказчик», </w:t>
      </w:r>
      <w:r w:rsidRPr="00572F92">
        <w:t>одной стороны, и</w:t>
      </w:r>
    </w:p>
    <w:p w14:paraId="22779A27" w14:textId="0F03C592" w:rsidR="004305A5" w:rsidRPr="00572F92" w:rsidRDefault="00AE0286" w:rsidP="004305A5">
      <w:pPr>
        <w:ind w:firstLine="709"/>
        <w:jc w:val="both"/>
      </w:pPr>
      <w:r>
        <w:rPr>
          <w:rFonts w:eastAsia="Calibri"/>
          <w:b/>
        </w:rPr>
        <w:t>Подрядчик</w:t>
      </w:r>
      <w:r w:rsidR="004305A5" w:rsidRPr="00A24B77">
        <w:rPr>
          <w:rFonts w:eastAsia="Calibri"/>
          <w:i/>
        </w:rPr>
        <w:t>,</w:t>
      </w:r>
      <w:r w:rsidR="004305A5" w:rsidRPr="00572F92">
        <w:t xml:space="preserve"> именуем</w:t>
      </w:r>
      <w:r>
        <w:t>ый</w:t>
      </w:r>
      <w:r w:rsidR="004305A5" w:rsidRPr="00572F92">
        <w:t xml:space="preserve"> в дальнейшем </w:t>
      </w:r>
      <w:r>
        <w:t>«</w:t>
      </w:r>
      <w:r w:rsidR="004305A5" w:rsidRPr="00B743B1">
        <w:rPr>
          <w:b/>
        </w:rPr>
        <w:t>Контрагент</w:t>
      </w:r>
      <w:r>
        <w:rPr>
          <w:b/>
        </w:rPr>
        <w:t>»</w:t>
      </w:r>
      <w:r w:rsidR="004305A5">
        <w:rPr>
          <w:b/>
        </w:rPr>
        <w:t>,</w:t>
      </w:r>
      <w:r w:rsidR="004305A5" w:rsidRPr="00572F92">
        <w:t xml:space="preserve"> с другой стороны,</w:t>
      </w:r>
    </w:p>
    <w:p w14:paraId="61618DD4" w14:textId="77777777" w:rsidR="004305A5" w:rsidRPr="00572F92" w:rsidRDefault="004305A5" w:rsidP="004305A5">
      <w:pPr>
        <w:ind w:firstLine="709"/>
        <w:jc w:val="both"/>
      </w:pPr>
      <w:r w:rsidRPr="00572F92">
        <w:t xml:space="preserve">далее вместе именуемые – «Стороны», а по отдельности – «Сторона», заключили настоящее Соглашение о соблюдении требований информационной безопасности (далее – Соглашение) </w:t>
      </w:r>
      <w:r>
        <w:t xml:space="preserve">к Договору </w:t>
      </w:r>
      <w:r w:rsidRPr="00572F92">
        <w:t>о нижеследующем.</w:t>
      </w:r>
    </w:p>
    <w:p w14:paraId="51FFAAC6" w14:textId="66FAD439" w:rsidR="00661C76" w:rsidRPr="00BD3692" w:rsidRDefault="00661C76" w:rsidP="00BD3692">
      <w:pPr>
        <w:pStyle w:val="24"/>
        <w:numPr>
          <w:ilvl w:val="0"/>
          <w:numId w:val="36"/>
        </w:numPr>
        <w:jc w:val="center"/>
        <w:rPr>
          <w:b/>
        </w:rPr>
      </w:pPr>
      <w:r w:rsidRPr="00BD3692">
        <w:rPr>
          <w:b/>
        </w:rPr>
        <w:t>Термины, определения и сокращения</w:t>
      </w:r>
    </w:p>
    <w:p w14:paraId="58475CAC" w14:textId="77777777" w:rsidR="00661C76" w:rsidRDefault="00661C76" w:rsidP="00661C76">
      <w:pPr>
        <w:pStyle w:val="aff9"/>
        <w:numPr>
          <w:ilvl w:val="1"/>
          <w:numId w:val="36"/>
        </w:numPr>
        <w:tabs>
          <w:tab w:val="left" w:pos="1134"/>
        </w:tabs>
        <w:suppressAutoHyphens/>
        <w:ind w:left="0" w:firstLine="709"/>
        <w:contextualSpacing w:val="0"/>
        <w:jc w:val="both"/>
      </w:pPr>
      <w:r>
        <w:rPr>
          <w:b/>
        </w:rPr>
        <w:t>Информационный актив</w:t>
      </w:r>
      <w:r>
        <w:t xml:space="preserve"> [для целей Соглашения] – учетная единица, представляющая собой:</w:t>
      </w:r>
    </w:p>
    <w:p w14:paraId="44BB1E28" w14:textId="77777777" w:rsidR="00661C76" w:rsidRDefault="00661C76" w:rsidP="00661C76">
      <w:pPr>
        <w:pStyle w:val="aff9"/>
        <w:numPr>
          <w:ilvl w:val="1"/>
          <w:numId w:val="38"/>
        </w:numPr>
        <w:tabs>
          <w:tab w:val="left" w:pos="1134"/>
        </w:tabs>
        <w:suppressAutoHyphens/>
        <w:ind w:left="1134" w:hanging="425"/>
        <w:contextualSpacing w:val="0"/>
        <w:jc w:val="both"/>
      </w:pPr>
      <w:r>
        <w:t xml:space="preserve">информационную систему; </w:t>
      </w:r>
    </w:p>
    <w:p w14:paraId="5980BF0B" w14:textId="77777777" w:rsidR="00661C76" w:rsidRDefault="00661C76" w:rsidP="00661C76">
      <w:pPr>
        <w:pStyle w:val="aff9"/>
        <w:numPr>
          <w:ilvl w:val="1"/>
          <w:numId w:val="38"/>
        </w:numPr>
        <w:tabs>
          <w:tab w:val="left" w:pos="1134"/>
        </w:tabs>
        <w:suppressAutoHyphens/>
        <w:ind w:left="1134" w:hanging="425"/>
        <w:contextualSpacing w:val="0"/>
        <w:jc w:val="both"/>
      </w:pPr>
      <w:r>
        <w:t>информационно-телекоммуникационную сеть и сеть связи, включая их компоненты и/или отдельные части;</w:t>
      </w:r>
    </w:p>
    <w:p w14:paraId="3B2DF305" w14:textId="77777777" w:rsidR="00661C76" w:rsidRDefault="00661C76" w:rsidP="00661C76">
      <w:pPr>
        <w:pStyle w:val="aff9"/>
        <w:numPr>
          <w:ilvl w:val="1"/>
          <w:numId w:val="38"/>
        </w:numPr>
        <w:tabs>
          <w:tab w:val="left" w:pos="1134"/>
        </w:tabs>
        <w:suppressAutoHyphens/>
        <w:ind w:left="1134" w:hanging="425"/>
        <w:contextualSpacing w:val="0"/>
        <w:jc w:val="both"/>
      </w:pPr>
      <w:r>
        <w:t>автоматизированную систему управления;</w:t>
      </w:r>
    </w:p>
    <w:p w14:paraId="6CD0E17A" w14:textId="77777777" w:rsidR="00661C76" w:rsidRDefault="00661C76" w:rsidP="00661C76">
      <w:pPr>
        <w:pStyle w:val="aff9"/>
        <w:numPr>
          <w:ilvl w:val="1"/>
          <w:numId w:val="38"/>
        </w:numPr>
        <w:tabs>
          <w:tab w:val="left" w:pos="1134"/>
        </w:tabs>
        <w:suppressAutoHyphens/>
        <w:ind w:left="1134" w:hanging="425"/>
        <w:contextualSpacing w:val="0"/>
        <w:jc w:val="both"/>
      </w:pPr>
      <w:r>
        <w:t>инфраструктуру центра обработки данных или облачную инфраструктуру,</w:t>
      </w:r>
    </w:p>
    <w:p w14:paraId="2466FD48" w14:textId="77777777" w:rsidR="00661C76" w:rsidRDefault="00661C76" w:rsidP="00661C76">
      <w:pPr>
        <w:pStyle w:val="aff9"/>
        <w:tabs>
          <w:tab w:val="left" w:pos="1134"/>
        </w:tabs>
        <w:ind w:left="0" w:firstLine="709"/>
        <w:jc w:val="both"/>
      </w:pPr>
      <w:r>
        <w:t>а также совокупность таких учетных единиц, и задействованная при реализации бизнес-процессов владельца Информационного актива и (или) в отношении которой законодательством Российской Федерации или внутренними документами Владельца Информационного актива установлены требования к обеспечению свойств безопасности информации.</w:t>
      </w:r>
    </w:p>
    <w:p w14:paraId="1E0F85A8" w14:textId="77777777" w:rsidR="00661C76" w:rsidRDefault="00661C76" w:rsidP="00661C76">
      <w:pPr>
        <w:pStyle w:val="aff9"/>
        <w:tabs>
          <w:tab w:val="left" w:pos="1134"/>
        </w:tabs>
        <w:ind w:left="0" w:firstLine="709"/>
        <w:jc w:val="both"/>
        <w:rPr>
          <w:b/>
        </w:rPr>
      </w:pPr>
      <w:r>
        <w:t>Понятие «Информационный актив» включает в себя также информацию, обрабатываемую и/или подлежащую обработке в таком информационном активе.</w:t>
      </w:r>
    </w:p>
    <w:p w14:paraId="548730FB" w14:textId="77777777" w:rsidR="00661C76" w:rsidRDefault="00661C76" w:rsidP="00661C76">
      <w:pPr>
        <w:pStyle w:val="aff9"/>
        <w:numPr>
          <w:ilvl w:val="1"/>
          <w:numId w:val="36"/>
        </w:numPr>
        <w:tabs>
          <w:tab w:val="left" w:pos="1134"/>
        </w:tabs>
        <w:suppressAutoHyphens/>
        <w:ind w:left="0" w:firstLine="709"/>
        <w:contextualSpacing w:val="0"/>
        <w:jc w:val="both"/>
        <w:rPr>
          <w:b/>
        </w:rPr>
      </w:pPr>
      <w:r>
        <w:rPr>
          <w:b/>
        </w:rPr>
        <w:t>Владелец Информационного актива</w:t>
      </w:r>
      <w:r>
        <w:t xml:space="preserve"> [для целей Соглашения] – лицо, которое уполномочено распоряжаться, организовывать и координировать по отношению к Информационному активу процессы учета и категорирования, управления развитием, обслуживанием, использованием, обеспечением безопасности.</w:t>
      </w:r>
    </w:p>
    <w:p w14:paraId="616EFACD" w14:textId="77777777" w:rsidR="00661C76" w:rsidRDefault="00661C76" w:rsidP="00661C76">
      <w:pPr>
        <w:pStyle w:val="aff9"/>
        <w:numPr>
          <w:ilvl w:val="1"/>
          <w:numId w:val="36"/>
        </w:numPr>
        <w:tabs>
          <w:tab w:val="left" w:pos="1134"/>
        </w:tabs>
        <w:suppressAutoHyphens/>
        <w:ind w:left="0" w:firstLine="709"/>
        <w:contextualSpacing w:val="0"/>
        <w:jc w:val="both"/>
        <w:rPr>
          <w:b/>
        </w:rPr>
      </w:pPr>
      <w:r>
        <w:rPr>
          <w:b/>
        </w:rPr>
        <w:t>Государственный заказчик</w:t>
      </w:r>
      <w:r>
        <w:t xml:space="preserve"> [для целей Соглашения] – государственный орган, государственное унитарное предприятие, государственное учреждение, выступающее в роли Владельца Информационного актива и/или заказчика работ / услуг по заключенному с ПАО «Ростелеком» контракту.</w:t>
      </w:r>
    </w:p>
    <w:p w14:paraId="799880B5" w14:textId="77777777" w:rsidR="00661C76" w:rsidRDefault="00661C76" w:rsidP="00661C76">
      <w:pPr>
        <w:pStyle w:val="aff9"/>
        <w:numPr>
          <w:ilvl w:val="1"/>
          <w:numId w:val="36"/>
        </w:numPr>
        <w:tabs>
          <w:tab w:val="left" w:pos="1134"/>
        </w:tabs>
        <w:suppressAutoHyphens/>
        <w:ind w:left="0" w:firstLine="709"/>
        <w:contextualSpacing w:val="0"/>
        <w:jc w:val="both"/>
        <w:rPr>
          <w:b/>
        </w:rPr>
      </w:pPr>
      <w:r>
        <w:rPr>
          <w:b/>
        </w:rPr>
        <w:t xml:space="preserve">Инцидент информационной безопасности </w:t>
      </w:r>
      <w:r>
        <w:t>– появление одного или нескольких нежелательных и/или непредвиденных событий информационной безопасности, с которыми связана вероятность компрометации бизнес-операций и/или создания угрозы информационной безопасности или нарушения требований законодательства Российской Федерации по защите информации, а также требований настоящего Соглашения.</w:t>
      </w:r>
    </w:p>
    <w:p w14:paraId="6A8E91B8" w14:textId="77777777" w:rsidR="00661C76" w:rsidRDefault="00661C76" w:rsidP="00661C76">
      <w:pPr>
        <w:pStyle w:val="aff9"/>
        <w:numPr>
          <w:ilvl w:val="1"/>
          <w:numId w:val="36"/>
        </w:numPr>
        <w:tabs>
          <w:tab w:val="left" w:pos="1134"/>
        </w:tabs>
        <w:suppressAutoHyphens/>
        <w:ind w:left="0" w:firstLine="709"/>
        <w:contextualSpacing w:val="0"/>
        <w:jc w:val="both"/>
      </w:pPr>
      <w:r>
        <w:rPr>
          <w:b/>
        </w:rPr>
        <w:t xml:space="preserve">Представитель Контрагента </w:t>
      </w:r>
      <w:r>
        <w:t xml:space="preserve">– работник Контрагента, принимающий участие в выполнении работ / оказании услуг по Договору, или иное лицо, уполномоченное Контрагентом для выполнения работ / оказании услуг по Договору. </w:t>
      </w:r>
    </w:p>
    <w:p w14:paraId="7A792452" w14:textId="2EE77D07" w:rsidR="00661C76" w:rsidRPr="00BD3692" w:rsidRDefault="00661C76" w:rsidP="00BD3692">
      <w:pPr>
        <w:pStyle w:val="31"/>
        <w:numPr>
          <w:ilvl w:val="0"/>
          <w:numId w:val="36"/>
        </w:numPr>
        <w:rPr>
          <w:b/>
          <w:sz w:val="24"/>
          <w:szCs w:val="24"/>
        </w:rPr>
      </w:pPr>
      <w:r w:rsidRPr="00BD3692">
        <w:rPr>
          <w:b/>
          <w:sz w:val="24"/>
          <w:szCs w:val="24"/>
        </w:rPr>
        <w:t>Предмет Соглашения</w:t>
      </w:r>
    </w:p>
    <w:p w14:paraId="14734DE3" w14:textId="77777777" w:rsidR="00661C76" w:rsidRDefault="00661C76" w:rsidP="00661C76">
      <w:pPr>
        <w:pStyle w:val="aff9"/>
        <w:numPr>
          <w:ilvl w:val="1"/>
          <w:numId w:val="36"/>
        </w:numPr>
        <w:tabs>
          <w:tab w:val="left" w:pos="1134"/>
        </w:tabs>
        <w:suppressAutoHyphens/>
        <w:ind w:left="0" w:firstLine="709"/>
        <w:contextualSpacing w:val="0"/>
        <w:jc w:val="both"/>
      </w:pPr>
      <w:r>
        <w:t>В соответствии с Соглашением Контрагент обязуется соблюдать требования по информационной безопасности, предусмотренные законодательством Российской Федерации, Договором и Соглашением, а также проводить мероприятия по информационной безопасности, указанные в Соглашении.</w:t>
      </w:r>
    </w:p>
    <w:p w14:paraId="267FA6C1" w14:textId="46191C22" w:rsidR="00661C76" w:rsidRDefault="00661C76" w:rsidP="00661C76">
      <w:pPr>
        <w:pStyle w:val="aff9"/>
        <w:numPr>
          <w:ilvl w:val="1"/>
          <w:numId w:val="36"/>
        </w:numPr>
        <w:tabs>
          <w:tab w:val="left" w:pos="1134"/>
        </w:tabs>
        <w:suppressAutoHyphens/>
        <w:ind w:left="0" w:firstLine="709"/>
        <w:contextualSpacing w:val="0"/>
        <w:jc w:val="both"/>
      </w:pPr>
      <w:r>
        <w:t>В случае привлечения Контрагентом для исполнения Договора третьих лиц, Контрагент обязан обеспечить выполнение такими третьими лицами условий Соглашения, в том числе посредством включения аналогичных условий в договоры с такими третьими лицами и обеспечением контроля их выполнения.</w:t>
      </w:r>
    </w:p>
    <w:p w14:paraId="49AB8728" w14:textId="77777777" w:rsidR="00CE22DC" w:rsidRDefault="00CE22DC" w:rsidP="00CE22DC">
      <w:pPr>
        <w:pStyle w:val="aff9"/>
        <w:tabs>
          <w:tab w:val="left" w:pos="1134"/>
        </w:tabs>
        <w:suppressAutoHyphens/>
        <w:ind w:left="709"/>
        <w:contextualSpacing w:val="0"/>
        <w:jc w:val="both"/>
      </w:pPr>
    </w:p>
    <w:p w14:paraId="0A2CF0D1" w14:textId="7E74B1A5" w:rsidR="00661C76" w:rsidRPr="00BD3692" w:rsidRDefault="00661C76" w:rsidP="00BD3692">
      <w:pPr>
        <w:pStyle w:val="31"/>
        <w:numPr>
          <w:ilvl w:val="0"/>
          <w:numId w:val="36"/>
        </w:numPr>
        <w:rPr>
          <w:b/>
          <w:sz w:val="24"/>
          <w:szCs w:val="24"/>
        </w:rPr>
      </w:pPr>
      <w:r w:rsidRPr="00BD3692">
        <w:rPr>
          <w:b/>
          <w:sz w:val="24"/>
          <w:szCs w:val="24"/>
        </w:rPr>
        <w:t>Общие требования по информационной безопасности</w:t>
      </w:r>
    </w:p>
    <w:p w14:paraId="791F25F7" w14:textId="77777777" w:rsidR="00661C76" w:rsidRDefault="00661C76" w:rsidP="00661C76">
      <w:pPr>
        <w:pStyle w:val="aff9"/>
        <w:numPr>
          <w:ilvl w:val="1"/>
          <w:numId w:val="36"/>
        </w:numPr>
        <w:tabs>
          <w:tab w:val="left" w:pos="1134"/>
        </w:tabs>
        <w:suppressAutoHyphens/>
        <w:ind w:left="0" w:firstLine="709"/>
        <w:contextualSpacing w:val="0"/>
        <w:jc w:val="both"/>
      </w:pPr>
      <w:r>
        <w:t>Стороны обязуются соблюдать требования о конфиденциальности информации, предусмотренные Договором.</w:t>
      </w:r>
    </w:p>
    <w:p w14:paraId="3B005CBB" w14:textId="77777777" w:rsidR="00661C76" w:rsidRDefault="00661C76" w:rsidP="00661C76">
      <w:pPr>
        <w:pStyle w:val="aff9"/>
        <w:numPr>
          <w:ilvl w:val="1"/>
          <w:numId w:val="36"/>
        </w:numPr>
        <w:tabs>
          <w:tab w:val="left" w:pos="1134"/>
        </w:tabs>
        <w:suppressAutoHyphens/>
        <w:ind w:left="0" w:firstLine="709"/>
        <w:contextualSpacing w:val="0"/>
        <w:jc w:val="both"/>
      </w:pPr>
      <w:r>
        <w:t>Контрагент имеет право предоставлять доступ к создаваемым и используемым в рамках исполнения Договора материалам только лицам, непосредственно задействованным в выполнении работ и/или оказании услуг по Договору, в объеме, необходимом для выполнения работ / оказания услуг по Договору.</w:t>
      </w:r>
    </w:p>
    <w:p w14:paraId="17F25045" w14:textId="77777777" w:rsidR="00661C76" w:rsidRDefault="00661C76" w:rsidP="00661C76">
      <w:pPr>
        <w:pStyle w:val="aff9"/>
        <w:numPr>
          <w:ilvl w:val="1"/>
          <w:numId w:val="36"/>
        </w:numPr>
        <w:tabs>
          <w:tab w:val="left" w:pos="1134"/>
        </w:tabs>
        <w:suppressAutoHyphens/>
        <w:ind w:left="0" w:firstLine="709"/>
        <w:contextualSpacing w:val="0"/>
        <w:jc w:val="both"/>
      </w:pPr>
      <w:r>
        <w:t>Контрагент гарантирует, что его действия (бездействие) не приведут к появлению скрытых функциональных возможностей (недокументированных изменений, операций, либо внедренных «программных закладок»), а также компьютерных вирусов, троянов, самоликвидирующихся механизмов, механизмов защиты от копирования и других подобных машинных команд, которые могут деактивировать, уничтожить или иным образом изменить данные ПАО «Ростелеком» и/или иного Владельца Информационного актива, программное или аппаратное обеспечение ПАО «Ростелеком» и/или иного Владельца Информационного актива.</w:t>
      </w:r>
    </w:p>
    <w:p w14:paraId="45FE34D8" w14:textId="77777777" w:rsidR="00661C76" w:rsidRDefault="00661C76" w:rsidP="00661C76">
      <w:pPr>
        <w:pStyle w:val="aff9"/>
        <w:numPr>
          <w:ilvl w:val="1"/>
          <w:numId w:val="36"/>
        </w:numPr>
        <w:tabs>
          <w:tab w:val="left" w:pos="1134"/>
        </w:tabs>
        <w:suppressAutoHyphens/>
        <w:ind w:left="0" w:firstLine="709"/>
        <w:contextualSpacing w:val="0"/>
        <w:jc w:val="both"/>
      </w:pPr>
      <w:r>
        <w:t>Контрагент обязуется принять все необходимые и достаточные меры по предотвращению деструктивных воздействий (в т.ч. модификация, искажение, удаление) и несанкционированному доступу к Информационным активам ПАО «Ростелеком» и/или иного Владельца Информационного актива и информации, обрабатываемой в таких Информационных активах.</w:t>
      </w:r>
    </w:p>
    <w:p w14:paraId="443E0AC6" w14:textId="77777777" w:rsidR="00661C76" w:rsidRDefault="00661C76" w:rsidP="00661C76">
      <w:pPr>
        <w:pStyle w:val="aff9"/>
        <w:numPr>
          <w:ilvl w:val="1"/>
          <w:numId w:val="36"/>
        </w:numPr>
        <w:tabs>
          <w:tab w:val="left" w:pos="1134"/>
        </w:tabs>
        <w:suppressAutoHyphens/>
        <w:ind w:left="0" w:firstLine="709"/>
        <w:contextualSpacing w:val="0"/>
        <w:jc w:val="both"/>
      </w:pPr>
      <w:r>
        <w:t>Контрагент обеспечивает принятие внутренних документов в области информационной безопасности и гарантирует их наличие, включая, но не ограничиваясь:</w:t>
      </w:r>
    </w:p>
    <w:p w14:paraId="1B3032A3" w14:textId="77777777" w:rsidR="00661C76" w:rsidRDefault="00661C76" w:rsidP="00661C76">
      <w:pPr>
        <w:pStyle w:val="aff9"/>
        <w:numPr>
          <w:ilvl w:val="1"/>
          <w:numId w:val="38"/>
        </w:numPr>
        <w:tabs>
          <w:tab w:val="left" w:pos="1134"/>
        </w:tabs>
        <w:suppressAutoHyphens/>
        <w:ind w:left="1134" w:hanging="425"/>
        <w:contextualSpacing w:val="0"/>
        <w:jc w:val="both"/>
      </w:pPr>
      <w:r>
        <w:t>политика информационной безопасности;</w:t>
      </w:r>
    </w:p>
    <w:p w14:paraId="23134F7D" w14:textId="77777777" w:rsidR="00661C76" w:rsidRDefault="00661C76" w:rsidP="00661C76">
      <w:pPr>
        <w:pStyle w:val="aff9"/>
        <w:numPr>
          <w:ilvl w:val="1"/>
          <w:numId w:val="38"/>
        </w:numPr>
        <w:tabs>
          <w:tab w:val="left" w:pos="1134"/>
        </w:tabs>
        <w:suppressAutoHyphens/>
        <w:ind w:left="1134" w:hanging="425"/>
        <w:contextualSpacing w:val="0"/>
        <w:jc w:val="both"/>
      </w:pPr>
      <w:r>
        <w:t>планы реагирования на компьютерные инциденты;</w:t>
      </w:r>
    </w:p>
    <w:p w14:paraId="36DD31B2" w14:textId="77777777" w:rsidR="00661C76" w:rsidRDefault="00661C76" w:rsidP="00661C76">
      <w:pPr>
        <w:pStyle w:val="aff9"/>
        <w:numPr>
          <w:ilvl w:val="1"/>
          <w:numId w:val="38"/>
        </w:numPr>
        <w:tabs>
          <w:tab w:val="left" w:pos="1134"/>
        </w:tabs>
        <w:suppressAutoHyphens/>
        <w:ind w:left="1134" w:hanging="425"/>
        <w:contextualSpacing w:val="0"/>
        <w:jc w:val="both"/>
      </w:pPr>
      <w:r>
        <w:t>регламенты действий персонала в случае нештатных ситуаций.</w:t>
      </w:r>
    </w:p>
    <w:p w14:paraId="5EC857D9" w14:textId="77777777" w:rsidR="00661C76" w:rsidRDefault="00661C76" w:rsidP="00661C76">
      <w:pPr>
        <w:pStyle w:val="aff9"/>
        <w:tabs>
          <w:tab w:val="left" w:pos="1300"/>
        </w:tabs>
        <w:ind w:left="0" w:firstLine="680"/>
        <w:jc w:val="both"/>
      </w:pPr>
      <w:r>
        <w:t>Заказчик вправе запросить, а Контрагент обязан предоставить указанные в настоящем пункте Соглашения документы в течения срока действия Договора.</w:t>
      </w:r>
    </w:p>
    <w:p w14:paraId="46DF0609" w14:textId="77777777" w:rsidR="00661C76" w:rsidRDefault="00661C76" w:rsidP="00661C76">
      <w:pPr>
        <w:pStyle w:val="aff9"/>
        <w:numPr>
          <w:ilvl w:val="1"/>
          <w:numId w:val="36"/>
        </w:numPr>
        <w:tabs>
          <w:tab w:val="left" w:pos="1134"/>
        </w:tabs>
        <w:suppressAutoHyphens/>
        <w:ind w:left="0" w:firstLine="709"/>
        <w:contextualSpacing w:val="0"/>
        <w:jc w:val="both"/>
      </w:pPr>
      <w:r>
        <w:t>Контрагент обязан обеспечить проведение внешнего аудита информационной безопасности не реже чем 1 раз в 2 года. Результаты проведенных внешних аудитов информационной безопасности предоставляются Контрагентом Заказчику по его запросу.</w:t>
      </w:r>
    </w:p>
    <w:p w14:paraId="74F757D1" w14:textId="77777777" w:rsidR="00661C76" w:rsidRDefault="00661C76" w:rsidP="00661C76">
      <w:pPr>
        <w:pStyle w:val="aff9"/>
        <w:numPr>
          <w:ilvl w:val="1"/>
          <w:numId w:val="36"/>
        </w:numPr>
        <w:tabs>
          <w:tab w:val="left" w:pos="1134"/>
        </w:tabs>
        <w:suppressAutoHyphens/>
        <w:ind w:left="0" w:firstLine="709"/>
        <w:contextualSpacing w:val="0"/>
        <w:jc w:val="both"/>
      </w:pPr>
      <w:r>
        <w:t xml:space="preserve">Контрагент обязан предоставить информацию обо всех подрядных организациях, которые имеют доступ в информационную инфраструктуру Контрагента. Такой перечень с указанием наименования Контрагента, наименований и ИНН подрядных организаций Контрагента должен быть направлен в ПАО «Ростелеком» на электронную почту </w:t>
      </w:r>
      <w:hyperlink r:id="rId41" w:history="1">
        <w:r>
          <w:rPr>
            <w:rStyle w:val="affd"/>
          </w:rPr>
          <w:t>mib@rt.ru</w:t>
        </w:r>
      </w:hyperlink>
      <w:r>
        <w:t xml:space="preserve"> с темой письма «Учет подрядных организаций контрагента» не позднее чем через 14 (четырнадцать) дней с момента заключения Договора и затем по мере изменения списка актуальных подрядных организаций Контрагента, но не реже чем 1 раз в полгода.</w:t>
      </w:r>
    </w:p>
    <w:p w14:paraId="4FF0D0E1" w14:textId="77777777" w:rsidR="00661C76" w:rsidRDefault="00661C76" w:rsidP="00661C76">
      <w:pPr>
        <w:pStyle w:val="aff9"/>
        <w:numPr>
          <w:ilvl w:val="1"/>
          <w:numId w:val="36"/>
        </w:numPr>
        <w:tabs>
          <w:tab w:val="left" w:pos="1134"/>
        </w:tabs>
        <w:suppressAutoHyphens/>
        <w:ind w:left="0" w:firstLine="709"/>
        <w:contextualSpacing w:val="0"/>
        <w:jc w:val="both"/>
      </w:pPr>
      <w:r>
        <w:t>В рамках исполнения обязательств по Договору ПАО «Ростелеком» вправе запрашивать информацию и документы, подтверждающие соблюдение Контрагентом условий Соглашения, а также осуществлять очную верификацию предоставленной информации. Контрагент при получении запроса обязуется не позднее 14 (четырнадцати) дней с момента получения запроса представить запрошенную информацию и подтверждающие её документы, в том числе посредством заполнения опросных листов, и обеспечить содействие представителям ПАО «Ростелеком» в случае проведения очной верификации предоставленной информации.</w:t>
      </w:r>
    </w:p>
    <w:p w14:paraId="648A2D90" w14:textId="77777777" w:rsidR="00661C76" w:rsidRDefault="00661C76" w:rsidP="00661C76">
      <w:pPr>
        <w:pStyle w:val="aff9"/>
        <w:numPr>
          <w:ilvl w:val="1"/>
          <w:numId w:val="36"/>
        </w:numPr>
        <w:tabs>
          <w:tab w:val="left" w:pos="1134"/>
        </w:tabs>
        <w:suppressAutoHyphens/>
        <w:ind w:left="0" w:firstLine="709"/>
        <w:contextualSpacing w:val="0"/>
        <w:jc w:val="both"/>
      </w:pPr>
      <w:r>
        <w:t>ПАО «Ростелеком» вправе инициировать проведение совместных с Контрагентом мероприятий по тестированию планов реагирования и восстановления в случае возникновения нештатных ситуаций или инцидентов информационной безопасности путем имитации указанных событий (проведение тренировок). Порядок и условия проведения указанных мероприятий согласовываются Сторонами.</w:t>
      </w:r>
    </w:p>
    <w:p w14:paraId="2402E7BF" w14:textId="77777777" w:rsidR="00661C76" w:rsidRDefault="00661C76" w:rsidP="00661C76">
      <w:pPr>
        <w:pStyle w:val="aff9"/>
        <w:numPr>
          <w:ilvl w:val="1"/>
          <w:numId w:val="36"/>
        </w:numPr>
        <w:tabs>
          <w:tab w:val="left" w:pos="1134"/>
        </w:tabs>
        <w:suppressAutoHyphens/>
        <w:ind w:left="0" w:firstLine="709"/>
        <w:contextualSpacing w:val="0"/>
        <w:jc w:val="both"/>
      </w:pPr>
      <w:r>
        <w:t>В случае предоставления доступа к Информационным активам /информационной инфраструктуре ПАО «Ростелеком» Контрагент обязуется ознакомить своих Представителей, с условиями Соглашения и обеспечить получение от них Обязательств о соблюдении Соглашения по форме, приведенной в Приложении № 1 к Соглашению. Контрагент обязуется обеспечить хранение Обязательств, полученных в соответствии с настоящим пунктом Соглашения, в течение срока действия Договора и не менее 3 (трёх) лет после его окончания. В случае получения запроса со стороны ПАО «Ростелеком», Контрагент обязан предоставить подтверждение наличия Обязательств о соблюдении Соглашения от всех своих Представителей.</w:t>
      </w:r>
    </w:p>
    <w:p w14:paraId="1E815C96" w14:textId="6A977E2A" w:rsidR="00661C76" w:rsidRDefault="00661C76" w:rsidP="00661C76">
      <w:pPr>
        <w:pStyle w:val="aff9"/>
        <w:numPr>
          <w:ilvl w:val="1"/>
          <w:numId w:val="36"/>
        </w:numPr>
        <w:tabs>
          <w:tab w:val="left" w:pos="1134"/>
        </w:tabs>
        <w:suppressAutoHyphens/>
        <w:ind w:left="0" w:firstLine="709"/>
        <w:contextualSpacing w:val="0"/>
        <w:jc w:val="both"/>
      </w:pPr>
      <w:r>
        <w:t>ПАО «Ростелеком» вправе ограничить Контрагенту доступ к Информационным активам ПАО «Ростелеком» и/или иного Владельца Информационного актива в случае нарушения Контрагентом требований по информационной безопасности, предусмотренных законодательством Российской Федерации, Договором и условиями Соглашения. При выявлении указанных нарушений со стороны Контрагента ПАО «Ростелеком» направляет Контрагенту соответствующее уведомление с указанием сроков устранения нарушения. Контрагент обязан устранить выявленные нарушения в указанные в уведомлении сроки. В случае несоблюдения срока устранения нарушений, указанного в уведомлении, доступ Контрагента к Информационным активам ПАО «Ростелеком» и/или иного Владельца Информационного актива может быть ограничен. В этом случае период, на который Контрагент отстраняется от исполнения обязательств, не может считаться периодом просрочки исполнения обязательств ПАО «Ростелеком». Оплата работ /услуг и/или компенсация затрат Контрагента, понесенных в период ограничения доступа Контрагента к Информационным активам ПАО «Ростелеком» и/или иного Владельца Информационного актива, не производится.</w:t>
      </w:r>
    </w:p>
    <w:p w14:paraId="50D00ACA" w14:textId="77777777" w:rsidR="00BD3692" w:rsidRDefault="00BD3692" w:rsidP="00BD3692">
      <w:pPr>
        <w:pStyle w:val="aff9"/>
        <w:tabs>
          <w:tab w:val="left" w:pos="1134"/>
        </w:tabs>
        <w:suppressAutoHyphens/>
        <w:ind w:left="709"/>
        <w:contextualSpacing w:val="0"/>
        <w:jc w:val="both"/>
      </w:pPr>
    </w:p>
    <w:p w14:paraId="63C9A3EE" w14:textId="0D475DF2" w:rsidR="00661C76" w:rsidRPr="00BD3692" w:rsidRDefault="00661C76" w:rsidP="00BD3692">
      <w:pPr>
        <w:pStyle w:val="31"/>
        <w:numPr>
          <w:ilvl w:val="0"/>
          <w:numId w:val="36"/>
        </w:numPr>
        <w:rPr>
          <w:b/>
          <w:sz w:val="24"/>
          <w:szCs w:val="24"/>
        </w:rPr>
      </w:pPr>
      <w:r w:rsidRPr="00BD3692">
        <w:rPr>
          <w:b/>
          <w:sz w:val="24"/>
          <w:szCs w:val="24"/>
        </w:rPr>
        <w:t>Взаимодействие при возникновении инцидентов информационной безопасности</w:t>
      </w:r>
    </w:p>
    <w:p w14:paraId="05EBC03E" w14:textId="77777777" w:rsidR="00BD3692" w:rsidRPr="00661C76" w:rsidRDefault="00BD3692" w:rsidP="00BD3692">
      <w:pPr>
        <w:pStyle w:val="31"/>
        <w:ind w:left="360"/>
        <w:jc w:val="left"/>
      </w:pPr>
    </w:p>
    <w:p w14:paraId="49A2DF91" w14:textId="77777777" w:rsidR="00661C76" w:rsidRDefault="00661C76" w:rsidP="00661C76">
      <w:pPr>
        <w:pStyle w:val="aff9"/>
        <w:numPr>
          <w:ilvl w:val="1"/>
          <w:numId w:val="36"/>
        </w:numPr>
        <w:tabs>
          <w:tab w:val="left" w:pos="1134"/>
        </w:tabs>
        <w:suppressAutoHyphens/>
        <w:ind w:left="0" w:firstLine="709"/>
        <w:contextualSpacing w:val="0"/>
        <w:jc w:val="both"/>
      </w:pPr>
      <w:r>
        <w:t>Контрагент обязан безотлагательно предпринимать все необходимые меры по предотвращению и минимизации ущерба ПАО «Ростелеком» и/или иного Владельца Информационного актива при возникновении инцидентов информационной безопасности.</w:t>
      </w:r>
    </w:p>
    <w:p w14:paraId="08678C0E" w14:textId="77777777" w:rsidR="00661C76" w:rsidRDefault="00661C76" w:rsidP="00661C76">
      <w:pPr>
        <w:pStyle w:val="aff9"/>
        <w:numPr>
          <w:ilvl w:val="1"/>
          <w:numId w:val="36"/>
        </w:numPr>
        <w:tabs>
          <w:tab w:val="left" w:pos="1134"/>
          <w:tab w:val="left" w:pos="4395"/>
        </w:tabs>
        <w:suppressAutoHyphens/>
        <w:ind w:left="0" w:firstLine="709"/>
        <w:contextualSpacing w:val="0"/>
        <w:jc w:val="both"/>
      </w:pPr>
      <w:r>
        <w:t>При возникновении в инфраструктуре Контрагента инцидента информационной безопасности, последствия которого могут затронуть интересы ПАО «Ростелеком» (в том числе клиентов или партнеров ПАО «Ростелеком») и/или иного Владельца Информационного актива, Контрагент обязан незамедлительно известить об этом ПАО «Ростелеком», но не позднее 3-х (трех) часов с момента обнаружения такого инцидента (подозрения на инцидент). При этом ПАО «Ростелеком» оставляет за собой право:</w:t>
      </w:r>
    </w:p>
    <w:p w14:paraId="0774A86A" w14:textId="77777777" w:rsidR="00661C76" w:rsidRDefault="00661C76" w:rsidP="00661C76">
      <w:pPr>
        <w:pStyle w:val="aff9"/>
        <w:numPr>
          <w:ilvl w:val="0"/>
          <w:numId w:val="37"/>
        </w:numPr>
        <w:tabs>
          <w:tab w:val="left" w:pos="1134"/>
          <w:tab w:val="left" w:pos="4395"/>
        </w:tabs>
        <w:suppressAutoHyphens/>
        <w:ind w:left="0" w:firstLine="709"/>
        <w:contextualSpacing w:val="0"/>
        <w:jc w:val="both"/>
      </w:pPr>
      <w:r>
        <w:t>разорвать любые сетевые связности между своими сетями и сетями Контрагента;</w:t>
      </w:r>
    </w:p>
    <w:p w14:paraId="216DAE3F" w14:textId="77777777" w:rsidR="00661C76" w:rsidRDefault="00661C76" w:rsidP="00661C76">
      <w:pPr>
        <w:pStyle w:val="aff9"/>
        <w:numPr>
          <w:ilvl w:val="0"/>
          <w:numId w:val="37"/>
        </w:numPr>
        <w:tabs>
          <w:tab w:val="left" w:pos="1134"/>
          <w:tab w:val="left" w:pos="4395"/>
        </w:tabs>
        <w:suppressAutoHyphens/>
        <w:ind w:left="0" w:firstLine="709"/>
        <w:contextualSpacing w:val="0"/>
        <w:jc w:val="both"/>
      </w:pPr>
      <w:r>
        <w:t>заблокировать или отозвать учетные записи и доступа к ресурсам ПАО «Ростелеком» и/или иного Владельца Информационного актива, предоставленные Контрагенту.</w:t>
      </w:r>
    </w:p>
    <w:p w14:paraId="07C26229" w14:textId="77777777" w:rsidR="00661C76" w:rsidRDefault="00661C76" w:rsidP="00661C76">
      <w:pPr>
        <w:pStyle w:val="aff9"/>
        <w:numPr>
          <w:ilvl w:val="1"/>
          <w:numId w:val="36"/>
        </w:numPr>
        <w:tabs>
          <w:tab w:val="left" w:pos="1134"/>
          <w:tab w:val="left" w:pos="4395"/>
        </w:tabs>
        <w:suppressAutoHyphens/>
        <w:ind w:left="0" w:firstLine="709"/>
        <w:contextualSpacing w:val="0"/>
        <w:jc w:val="both"/>
      </w:pPr>
      <w:r>
        <w:t>Извещение необходимо для инцидентов информационной безопасности, удовлетворяющий хотя бы одному из следующих критериев:</w:t>
      </w:r>
    </w:p>
    <w:p w14:paraId="473C6602" w14:textId="77777777" w:rsidR="00661C76" w:rsidRDefault="00661C76" w:rsidP="00661C76">
      <w:pPr>
        <w:pStyle w:val="aff9"/>
        <w:numPr>
          <w:ilvl w:val="0"/>
          <w:numId w:val="37"/>
        </w:numPr>
        <w:tabs>
          <w:tab w:val="left" w:pos="1134"/>
          <w:tab w:val="left" w:pos="4395"/>
        </w:tabs>
        <w:suppressAutoHyphens/>
        <w:ind w:left="0" w:firstLine="709"/>
        <w:contextualSpacing w:val="0"/>
        <w:jc w:val="both"/>
      </w:pPr>
      <w:r>
        <w:t>невозможность выполнения бизнес-операций или ограничение функциональности Информационного актива;</w:t>
      </w:r>
    </w:p>
    <w:p w14:paraId="73222D85" w14:textId="77777777" w:rsidR="00661C76" w:rsidRDefault="00661C76" w:rsidP="00661C76">
      <w:pPr>
        <w:pStyle w:val="aff9"/>
        <w:numPr>
          <w:ilvl w:val="0"/>
          <w:numId w:val="37"/>
        </w:numPr>
        <w:tabs>
          <w:tab w:val="left" w:pos="1134"/>
          <w:tab w:val="left" w:pos="4395"/>
        </w:tabs>
        <w:suppressAutoHyphens/>
        <w:ind w:left="0" w:firstLine="709"/>
        <w:contextualSpacing w:val="0"/>
        <w:jc w:val="both"/>
      </w:pPr>
      <w:r>
        <w:t>разглашение аутентификационных данных или конфиденциальной информации, в том числе персональных данных;</w:t>
      </w:r>
    </w:p>
    <w:p w14:paraId="01393C82" w14:textId="77777777" w:rsidR="00661C76" w:rsidRDefault="00661C76" w:rsidP="00661C76">
      <w:pPr>
        <w:pStyle w:val="aff9"/>
        <w:numPr>
          <w:ilvl w:val="0"/>
          <w:numId w:val="37"/>
        </w:numPr>
        <w:tabs>
          <w:tab w:val="left" w:pos="1134"/>
          <w:tab w:val="left" w:pos="4395"/>
        </w:tabs>
        <w:suppressAutoHyphens/>
        <w:ind w:left="0" w:firstLine="709"/>
        <w:contextualSpacing w:val="0"/>
        <w:jc w:val="both"/>
      </w:pPr>
      <w:r>
        <w:t>воздействие вредоносного программного обеспечения;</w:t>
      </w:r>
    </w:p>
    <w:p w14:paraId="0BD2FE01" w14:textId="77777777" w:rsidR="00661C76" w:rsidRDefault="00661C76" w:rsidP="00661C76">
      <w:pPr>
        <w:pStyle w:val="aff9"/>
        <w:numPr>
          <w:ilvl w:val="0"/>
          <w:numId w:val="37"/>
        </w:numPr>
        <w:tabs>
          <w:tab w:val="left" w:pos="1134"/>
          <w:tab w:val="left" w:pos="4395"/>
        </w:tabs>
        <w:suppressAutoHyphens/>
        <w:ind w:left="0" w:firstLine="709"/>
        <w:contextualSpacing w:val="0"/>
        <w:jc w:val="both"/>
      </w:pPr>
      <w:r>
        <w:t>массовые блокировки учетных записей, создание несанкционированных учетных записей;</w:t>
      </w:r>
    </w:p>
    <w:p w14:paraId="38671760" w14:textId="77777777" w:rsidR="00661C76" w:rsidRDefault="00661C76" w:rsidP="00661C76">
      <w:pPr>
        <w:pStyle w:val="aff9"/>
        <w:numPr>
          <w:ilvl w:val="0"/>
          <w:numId w:val="37"/>
        </w:numPr>
        <w:tabs>
          <w:tab w:val="left" w:pos="1134"/>
          <w:tab w:val="left" w:pos="4395"/>
        </w:tabs>
        <w:suppressAutoHyphens/>
        <w:ind w:left="0" w:firstLine="709"/>
        <w:contextualSpacing w:val="0"/>
        <w:jc w:val="both"/>
      </w:pPr>
      <w:r>
        <w:t>выявленные признаки несанкционированного доступа или неудачных попыток получения несанкционированного доступа, а также злоупотребление привилегиями;</w:t>
      </w:r>
    </w:p>
    <w:p w14:paraId="65F886E4" w14:textId="77777777" w:rsidR="00661C76" w:rsidRDefault="00661C76" w:rsidP="00661C76">
      <w:pPr>
        <w:pStyle w:val="aff9"/>
        <w:numPr>
          <w:ilvl w:val="0"/>
          <w:numId w:val="37"/>
        </w:numPr>
        <w:tabs>
          <w:tab w:val="left" w:pos="1134"/>
          <w:tab w:val="left" w:pos="4395"/>
        </w:tabs>
        <w:suppressAutoHyphens/>
        <w:ind w:left="0" w:firstLine="709"/>
        <w:contextualSpacing w:val="0"/>
        <w:jc w:val="both"/>
      </w:pPr>
      <w:r>
        <w:t xml:space="preserve">нарушение правил и/или требований по информационной безопасности; </w:t>
      </w:r>
    </w:p>
    <w:p w14:paraId="0A5BC63A" w14:textId="77777777" w:rsidR="00661C76" w:rsidRDefault="00661C76" w:rsidP="00661C76">
      <w:pPr>
        <w:pStyle w:val="aff9"/>
        <w:numPr>
          <w:ilvl w:val="0"/>
          <w:numId w:val="37"/>
        </w:numPr>
        <w:tabs>
          <w:tab w:val="left" w:pos="1134"/>
          <w:tab w:val="left" w:pos="4395"/>
        </w:tabs>
        <w:suppressAutoHyphens/>
        <w:ind w:left="0" w:firstLine="709"/>
        <w:contextualSpacing w:val="0"/>
        <w:jc w:val="both"/>
      </w:pPr>
      <w:r>
        <w:t>нарушение правил и/или требований по организации удаленного доступа к информационным активам;</w:t>
      </w:r>
    </w:p>
    <w:p w14:paraId="7DD05A09" w14:textId="77777777" w:rsidR="00661C76" w:rsidRDefault="00661C76" w:rsidP="00661C76">
      <w:pPr>
        <w:pStyle w:val="aff9"/>
        <w:numPr>
          <w:ilvl w:val="0"/>
          <w:numId w:val="37"/>
        </w:numPr>
        <w:tabs>
          <w:tab w:val="left" w:pos="1134"/>
          <w:tab w:val="left" w:pos="4395"/>
        </w:tabs>
        <w:suppressAutoHyphens/>
        <w:ind w:left="0" w:firstLine="709"/>
        <w:contextualSpacing w:val="0"/>
        <w:jc w:val="both"/>
      </w:pPr>
      <w:r>
        <w:t>выявленные компьютерные атаки на ресурсы, принадлежащем любой из Сторон и/или Владельцу Информационного актива;</w:t>
      </w:r>
    </w:p>
    <w:p w14:paraId="3D1B0999" w14:textId="77777777" w:rsidR="00661C76" w:rsidRDefault="00661C76" w:rsidP="00661C76">
      <w:pPr>
        <w:pStyle w:val="aff9"/>
        <w:numPr>
          <w:ilvl w:val="0"/>
          <w:numId w:val="37"/>
        </w:numPr>
        <w:tabs>
          <w:tab w:val="left" w:pos="1134"/>
          <w:tab w:val="left" w:pos="4395"/>
        </w:tabs>
        <w:suppressAutoHyphens/>
        <w:ind w:left="0" w:firstLine="709"/>
        <w:contextualSpacing w:val="0"/>
        <w:jc w:val="both"/>
      </w:pPr>
      <w:r>
        <w:t>DDOS-атака на Информационные активы Сторон и/или иного Владельца Информационного актива – выявленная, закончившаяся или планируемая.</w:t>
      </w:r>
    </w:p>
    <w:p w14:paraId="514C1603" w14:textId="77777777" w:rsidR="00661C76" w:rsidRDefault="00661C76" w:rsidP="00661C76">
      <w:pPr>
        <w:pStyle w:val="aff9"/>
        <w:numPr>
          <w:ilvl w:val="1"/>
          <w:numId w:val="36"/>
        </w:numPr>
        <w:tabs>
          <w:tab w:val="left" w:pos="1134"/>
        </w:tabs>
        <w:suppressAutoHyphens/>
        <w:ind w:left="0" w:firstLine="709"/>
        <w:contextualSpacing w:val="0"/>
        <w:jc w:val="both"/>
      </w:pPr>
      <w:r>
        <w:lastRenderedPageBreak/>
        <w:t>В целях оперативного взаимодействия Стороны назначают лиц, ответственных за обмен информацией об инцидентах (подозрениях на инциденты) информационной безопасности:</w:t>
      </w:r>
    </w:p>
    <w:p w14:paraId="6EF54C5A" w14:textId="77777777" w:rsidR="00661C76" w:rsidRDefault="00661C76" w:rsidP="00661C76">
      <w:pPr>
        <w:pStyle w:val="aff9"/>
        <w:tabs>
          <w:tab w:val="left" w:pos="1134"/>
        </w:tabs>
        <w:ind w:left="0" w:firstLine="709"/>
        <w:jc w:val="both"/>
      </w:pPr>
    </w:p>
    <w:tbl>
      <w:tblPr>
        <w:tblW w:w="0" w:type="auto"/>
        <w:tblInd w:w="113" w:type="dxa"/>
        <w:tblLayout w:type="fixed"/>
        <w:tblLook w:val="0000" w:firstRow="0" w:lastRow="0" w:firstColumn="0" w:lastColumn="0" w:noHBand="0" w:noVBand="0"/>
      </w:tblPr>
      <w:tblGrid>
        <w:gridCol w:w="4813"/>
        <w:gridCol w:w="4814"/>
      </w:tblGrid>
      <w:tr w:rsidR="00661C76" w14:paraId="4C5875F9" w14:textId="77777777" w:rsidTr="00661C76">
        <w:trPr>
          <w:trHeight w:val="338"/>
        </w:trPr>
        <w:tc>
          <w:tcPr>
            <w:tcW w:w="48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7EFBAD" w14:textId="77777777" w:rsidR="00661C76" w:rsidRDefault="00661C76" w:rsidP="00661C76">
            <w:pPr>
              <w:tabs>
                <w:tab w:val="left" w:pos="1608"/>
              </w:tabs>
              <w:jc w:val="center"/>
            </w:pPr>
            <w:r>
              <w:t>от ПАО «Ростелеком»</w:t>
            </w:r>
          </w:p>
        </w:tc>
        <w:tc>
          <w:tcPr>
            <w:tcW w:w="48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89F3BD" w14:textId="77777777" w:rsidR="00661C76" w:rsidRDefault="00661C76" w:rsidP="00661C76">
            <w:pPr>
              <w:tabs>
                <w:tab w:val="left" w:pos="1608"/>
              </w:tabs>
              <w:jc w:val="center"/>
            </w:pPr>
            <w:r>
              <w:t>от Контрагента</w:t>
            </w:r>
          </w:p>
        </w:tc>
      </w:tr>
      <w:tr w:rsidR="00661C76" w14:paraId="525A1F23" w14:textId="77777777" w:rsidTr="00661C76">
        <w:tc>
          <w:tcPr>
            <w:tcW w:w="4813" w:type="dxa"/>
            <w:tcBorders>
              <w:top w:val="single" w:sz="4" w:space="0" w:color="000000"/>
              <w:left w:val="single" w:sz="4" w:space="0" w:color="000000"/>
              <w:bottom w:val="single" w:sz="4" w:space="0" w:color="000000"/>
              <w:right w:val="single" w:sz="4" w:space="0" w:color="000000"/>
            </w:tcBorders>
            <w:shd w:val="clear" w:color="auto" w:fill="auto"/>
          </w:tcPr>
          <w:p w14:paraId="78B2A2E7" w14:textId="77777777" w:rsidR="00661C76" w:rsidRDefault="00661C76" w:rsidP="00661C76">
            <w:pPr>
              <w:tabs>
                <w:tab w:val="left" w:pos="1608"/>
              </w:tabs>
            </w:pPr>
            <w:r>
              <w:t>Департамент мониторинга и реагирования на киберугрозы Блока информационной безопасности</w:t>
            </w:r>
          </w:p>
          <w:p w14:paraId="782062C3" w14:textId="77777777" w:rsidR="00661C76" w:rsidRDefault="00661C76" w:rsidP="00661C76">
            <w:pPr>
              <w:tabs>
                <w:tab w:val="left" w:pos="1608"/>
              </w:tabs>
            </w:pPr>
          </w:p>
          <w:p w14:paraId="0D79D3F2" w14:textId="77777777" w:rsidR="00661C76" w:rsidRDefault="00661C76" w:rsidP="00661C76">
            <w:pPr>
              <w:tabs>
                <w:tab w:val="left" w:pos="1608"/>
              </w:tabs>
            </w:pPr>
            <w:r>
              <w:t xml:space="preserve">электронная почта: </w:t>
            </w:r>
            <w:hyperlink r:id="rId42" w:history="1">
              <w:r>
                <w:rPr>
                  <w:rStyle w:val="affd"/>
                  <w:color w:val="000000"/>
                </w:rPr>
                <w:t>soc@rt.ru</w:t>
              </w:r>
            </w:hyperlink>
          </w:p>
          <w:p w14:paraId="15C49D32" w14:textId="77777777" w:rsidR="00661C76" w:rsidRDefault="00661C76" w:rsidP="00661C76">
            <w:pPr>
              <w:tabs>
                <w:tab w:val="left" w:pos="1608"/>
              </w:tabs>
            </w:pPr>
            <w:r>
              <w:t>телефон: +7 (800) 301-7950 / +7 (499) 999-7950</w:t>
            </w:r>
          </w:p>
        </w:tc>
        <w:tc>
          <w:tcPr>
            <w:tcW w:w="4814" w:type="dxa"/>
            <w:tcBorders>
              <w:top w:val="single" w:sz="4" w:space="0" w:color="000000"/>
              <w:left w:val="single" w:sz="4" w:space="0" w:color="000000"/>
              <w:bottom w:val="single" w:sz="4" w:space="0" w:color="000000"/>
              <w:right w:val="single" w:sz="4" w:space="0" w:color="000000"/>
            </w:tcBorders>
            <w:shd w:val="clear" w:color="auto" w:fill="auto"/>
          </w:tcPr>
          <w:p w14:paraId="32CF3612" w14:textId="23144289" w:rsidR="00661C76" w:rsidRPr="00661C76" w:rsidRDefault="0041333E" w:rsidP="00661C76">
            <w:pPr>
              <w:shd w:val="clear" w:color="auto" w:fill="FFFFFF"/>
              <w:tabs>
                <w:tab w:val="left" w:pos="1608"/>
              </w:tabs>
            </w:pPr>
            <w:r>
              <w:t>В соответствии с п. 9.6</w:t>
            </w:r>
            <w:r w:rsidR="00661C76" w:rsidRPr="00661C76">
              <w:t>.1 Договора</w:t>
            </w:r>
          </w:p>
        </w:tc>
      </w:tr>
    </w:tbl>
    <w:p w14:paraId="6669704F" w14:textId="77777777" w:rsidR="00661C76" w:rsidRDefault="00661C76" w:rsidP="00661C76">
      <w:pPr>
        <w:pStyle w:val="aff9"/>
        <w:tabs>
          <w:tab w:val="left" w:pos="709"/>
        </w:tabs>
        <w:ind w:left="709"/>
        <w:jc w:val="both"/>
      </w:pPr>
    </w:p>
    <w:p w14:paraId="7606646E" w14:textId="77777777" w:rsidR="00661C76" w:rsidRDefault="00661C76" w:rsidP="00661C76">
      <w:pPr>
        <w:pStyle w:val="aff9"/>
        <w:numPr>
          <w:ilvl w:val="1"/>
          <w:numId w:val="36"/>
        </w:numPr>
        <w:tabs>
          <w:tab w:val="left" w:pos="1134"/>
        </w:tabs>
        <w:suppressAutoHyphens/>
        <w:ind w:left="0" w:firstLine="709"/>
        <w:contextualSpacing w:val="0"/>
        <w:jc w:val="both"/>
      </w:pPr>
      <w:r>
        <w:t>В случае устранения инцидента информационной безопасности Контрагент обязан уведомить ПАО «Ростелеком» о мерах, предпринятых для локализации и устранения инцидента в течение 24 (двадцати четырех) часов после его устранения.</w:t>
      </w:r>
    </w:p>
    <w:p w14:paraId="6E47D914" w14:textId="1BC078B6" w:rsidR="00661C76" w:rsidRDefault="00661C76" w:rsidP="00661C76">
      <w:pPr>
        <w:pStyle w:val="aff9"/>
        <w:numPr>
          <w:ilvl w:val="1"/>
          <w:numId w:val="36"/>
        </w:numPr>
        <w:tabs>
          <w:tab w:val="left" w:pos="1134"/>
        </w:tabs>
        <w:suppressAutoHyphens/>
        <w:ind w:left="0" w:firstLine="709"/>
        <w:contextualSpacing w:val="0"/>
        <w:jc w:val="both"/>
      </w:pPr>
      <w:r>
        <w:t>Стороны договариваются обмениваться информацией об инцидентах в свободном формате. Для повышения оперативности при передаче технической информации Стороны вправе использовать телефонную связь, электронную почту и иные каналы передачи информации.</w:t>
      </w:r>
    </w:p>
    <w:p w14:paraId="41E38C46" w14:textId="77777777" w:rsidR="00BD3692" w:rsidRDefault="00BD3692" w:rsidP="00BD3692">
      <w:pPr>
        <w:pStyle w:val="aff9"/>
        <w:tabs>
          <w:tab w:val="left" w:pos="1134"/>
        </w:tabs>
        <w:suppressAutoHyphens/>
        <w:ind w:left="709"/>
        <w:contextualSpacing w:val="0"/>
        <w:jc w:val="both"/>
      </w:pPr>
    </w:p>
    <w:p w14:paraId="555FBDB0" w14:textId="0BA3CE58" w:rsidR="00661C76" w:rsidRPr="00BD3692" w:rsidRDefault="00661C76" w:rsidP="00BD3692">
      <w:pPr>
        <w:pStyle w:val="31"/>
        <w:numPr>
          <w:ilvl w:val="0"/>
          <w:numId w:val="36"/>
        </w:numPr>
        <w:rPr>
          <w:b/>
          <w:sz w:val="24"/>
          <w:szCs w:val="24"/>
        </w:rPr>
      </w:pPr>
      <w:r w:rsidRPr="00BD3692">
        <w:rPr>
          <w:b/>
          <w:sz w:val="24"/>
          <w:szCs w:val="24"/>
        </w:rPr>
        <w:t>Заключительные положения</w:t>
      </w:r>
    </w:p>
    <w:p w14:paraId="262FB6AD" w14:textId="77777777" w:rsidR="00BD3692" w:rsidRDefault="00BD3692" w:rsidP="00BD3692">
      <w:pPr>
        <w:pStyle w:val="31"/>
        <w:ind w:left="360"/>
        <w:jc w:val="left"/>
        <w:rPr>
          <w:sz w:val="24"/>
          <w:szCs w:val="24"/>
        </w:rPr>
      </w:pPr>
    </w:p>
    <w:p w14:paraId="54FCF8A8" w14:textId="77777777" w:rsidR="00661C76" w:rsidRDefault="00661C76" w:rsidP="00661C76">
      <w:pPr>
        <w:pStyle w:val="aff9"/>
        <w:numPr>
          <w:ilvl w:val="1"/>
          <w:numId w:val="36"/>
        </w:numPr>
        <w:tabs>
          <w:tab w:val="left" w:pos="1134"/>
        </w:tabs>
        <w:suppressAutoHyphens/>
        <w:ind w:left="0" w:firstLine="709"/>
        <w:contextualSpacing w:val="0"/>
        <w:jc w:val="both"/>
      </w:pPr>
      <w:r>
        <w:t>Условия Соглашения являются обязательными для Сторон и распространяются на отношения Сторон, связанные с исполнением обязательств по Договору.</w:t>
      </w:r>
    </w:p>
    <w:p w14:paraId="07DC1835" w14:textId="77777777" w:rsidR="00661C76" w:rsidRDefault="00661C76" w:rsidP="00661C76">
      <w:pPr>
        <w:pStyle w:val="aff9"/>
        <w:numPr>
          <w:ilvl w:val="1"/>
          <w:numId w:val="36"/>
        </w:numPr>
        <w:tabs>
          <w:tab w:val="left" w:pos="1134"/>
        </w:tabs>
        <w:suppressAutoHyphens/>
        <w:ind w:left="0" w:firstLine="709"/>
        <w:contextualSpacing w:val="0"/>
        <w:jc w:val="both"/>
      </w:pPr>
      <w:r>
        <w:t>Соглашение является неотъемлемой частью Договора и действует до исполнения всех обязательств по Договору.</w:t>
      </w:r>
    </w:p>
    <w:p w14:paraId="21994E32" w14:textId="77777777" w:rsidR="00661C76" w:rsidRDefault="00661C76" w:rsidP="00661C76">
      <w:pPr>
        <w:pStyle w:val="aff9"/>
        <w:numPr>
          <w:ilvl w:val="1"/>
          <w:numId w:val="36"/>
        </w:numPr>
        <w:tabs>
          <w:tab w:val="left" w:pos="1134"/>
        </w:tabs>
        <w:suppressAutoHyphens/>
        <w:ind w:left="0" w:firstLine="709"/>
        <w:contextualSpacing w:val="0"/>
        <w:jc w:val="both"/>
      </w:pPr>
      <w:r>
        <w:t>Контрагент несет ответственность в соответствии с законодательством Российской Федерации за нарушение условий Соглашения, включая необеспечение конфиденциальности информации и несоблюдение условий ее обработки, и обязан возместить ПАО «Ростелеком» причиненные убытки, возникшие по причине несоблюдения условий Соглашения.</w:t>
      </w:r>
    </w:p>
    <w:p w14:paraId="7EA79446" w14:textId="7677AE85" w:rsidR="00BD3692" w:rsidRDefault="00661C76" w:rsidP="00CE22DC">
      <w:pPr>
        <w:pStyle w:val="aff9"/>
        <w:numPr>
          <w:ilvl w:val="1"/>
          <w:numId w:val="36"/>
        </w:numPr>
        <w:tabs>
          <w:tab w:val="left" w:pos="1134"/>
        </w:tabs>
        <w:suppressAutoHyphens/>
        <w:ind w:left="0" w:firstLine="709"/>
        <w:contextualSpacing w:val="0"/>
        <w:jc w:val="both"/>
      </w:pPr>
      <w:r>
        <w:t>В случае нарушения условий Соглашения Заказчик вправе отказаться от Договора полностью или в части без компенсации Контрагенту понесенных убытков.</w:t>
      </w:r>
    </w:p>
    <w:p w14:paraId="686F11B6" w14:textId="77777777" w:rsidR="00CE22DC" w:rsidRDefault="00CE22DC" w:rsidP="00CE22DC">
      <w:pPr>
        <w:pStyle w:val="aff9"/>
        <w:tabs>
          <w:tab w:val="left" w:pos="1134"/>
        </w:tabs>
        <w:suppressAutoHyphens/>
        <w:ind w:left="709"/>
        <w:contextualSpacing w:val="0"/>
        <w:jc w:val="both"/>
      </w:pPr>
    </w:p>
    <w:p w14:paraId="35DD2BE9" w14:textId="5D65B9C3" w:rsidR="00661C76" w:rsidRPr="00CE22DC" w:rsidRDefault="00661C76" w:rsidP="00BD3692">
      <w:pPr>
        <w:pStyle w:val="31"/>
        <w:numPr>
          <w:ilvl w:val="0"/>
          <w:numId w:val="36"/>
        </w:numPr>
        <w:rPr>
          <w:b/>
          <w:i/>
          <w:sz w:val="24"/>
          <w:szCs w:val="24"/>
        </w:rPr>
      </w:pPr>
      <w:r w:rsidRPr="00BD3692">
        <w:rPr>
          <w:b/>
          <w:sz w:val="24"/>
          <w:szCs w:val="24"/>
        </w:rPr>
        <w:t>Перечень приложений к Соглашению</w:t>
      </w:r>
    </w:p>
    <w:p w14:paraId="229452B2" w14:textId="77777777" w:rsidR="00BD3692" w:rsidRPr="00CE22DC" w:rsidRDefault="00BD3692" w:rsidP="00BD3692">
      <w:pPr>
        <w:pStyle w:val="31"/>
        <w:ind w:left="360"/>
        <w:jc w:val="left"/>
        <w:rPr>
          <w:i/>
          <w:sz w:val="24"/>
          <w:szCs w:val="24"/>
        </w:rPr>
      </w:pPr>
    </w:p>
    <w:p w14:paraId="39D50AC8" w14:textId="77777777" w:rsidR="00661C76" w:rsidRDefault="00661C76" w:rsidP="00661C76">
      <w:pPr>
        <w:pStyle w:val="aff9"/>
        <w:numPr>
          <w:ilvl w:val="1"/>
          <w:numId w:val="36"/>
        </w:numPr>
        <w:tabs>
          <w:tab w:val="left" w:pos="1134"/>
        </w:tabs>
        <w:suppressAutoHyphens/>
        <w:ind w:left="0" w:firstLine="709"/>
        <w:contextualSpacing w:val="0"/>
        <w:jc w:val="both"/>
      </w:pPr>
      <w:r>
        <w:t>Приложение № 1. Форма обязательства о соблюдении требований информационной безопасности.</w:t>
      </w:r>
    </w:p>
    <w:p w14:paraId="55837664" w14:textId="68A0B5F6" w:rsidR="00C23754" w:rsidRPr="00C23754" w:rsidRDefault="00C23754" w:rsidP="00C23754">
      <w:pPr>
        <w:pStyle w:val="aff9"/>
        <w:numPr>
          <w:ilvl w:val="1"/>
          <w:numId w:val="36"/>
        </w:numPr>
        <w:tabs>
          <w:tab w:val="left" w:pos="1134"/>
        </w:tabs>
        <w:suppressAutoHyphens/>
        <w:ind w:left="0" w:firstLine="709"/>
        <w:contextualSpacing w:val="0"/>
        <w:jc w:val="both"/>
      </w:pPr>
      <w:r>
        <w:t>Приложение № </w:t>
      </w:r>
      <w:r w:rsidRPr="00C23754">
        <w:t>2</w:t>
      </w:r>
      <w:r>
        <w:t xml:space="preserve">. </w:t>
      </w:r>
      <w:r w:rsidRPr="00C23754">
        <w:t>Требования информационной безопасности при предоставлении удаленного доступа к Информационным активам.</w:t>
      </w:r>
    </w:p>
    <w:p w14:paraId="6EA16FA7" w14:textId="77777777" w:rsidR="00CE22DC" w:rsidRPr="00C23754" w:rsidRDefault="00CE22DC">
      <w:pPr>
        <w:spacing w:after="200" w:line="276" w:lineRule="auto"/>
        <w:rPr>
          <w:rStyle w:val="10"/>
          <w:rFonts w:ascii="Times New Roman" w:eastAsiaTheme="minorHAnsi" w:hAnsi="Times New Roman"/>
          <w:b w:val="0"/>
          <w:sz w:val="22"/>
          <w:szCs w:val="22"/>
        </w:rPr>
      </w:pPr>
      <w:r w:rsidRPr="00C23754">
        <w:rPr>
          <w:rStyle w:val="10"/>
          <w:rFonts w:ascii="Times New Roman" w:eastAsiaTheme="minorHAnsi" w:hAnsi="Times New Roman"/>
          <w:b w:val="0"/>
          <w:sz w:val="22"/>
          <w:szCs w:val="22"/>
        </w:rPr>
        <w:br w:type="page"/>
      </w:r>
    </w:p>
    <w:p w14:paraId="7D6840B1" w14:textId="41F4FD2D" w:rsidR="004305A5" w:rsidRPr="00A24B77" w:rsidRDefault="004305A5" w:rsidP="004305A5">
      <w:pPr>
        <w:jc w:val="right"/>
        <w:rPr>
          <w:sz w:val="22"/>
          <w:szCs w:val="22"/>
        </w:rPr>
      </w:pPr>
      <w:r w:rsidRPr="00A24B77">
        <w:rPr>
          <w:rStyle w:val="10"/>
          <w:rFonts w:ascii="Times New Roman" w:eastAsiaTheme="minorHAnsi" w:hAnsi="Times New Roman"/>
          <w:sz w:val="22"/>
          <w:szCs w:val="22"/>
        </w:rPr>
        <w:lastRenderedPageBreak/>
        <w:t>Приложение № 1</w:t>
      </w:r>
      <w:r w:rsidRPr="00A24B77">
        <w:rPr>
          <w:sz w:val="22"/>
          <w:szCs w:val="22"/>
        </w:rPr>
        <w:br/>
        <w:t>к Соглашению о соблюдении</w:t>
      </w:r>
      <w:r w:rsidRPr="00A24B77">
        <w:rPr>
          <w:sz w:val="22"/>
          <w:szCs w:val="22"/>
        </w:rPr>
        <w:br/>
        <w:t>требований информационной безопасности</w:t>
      </w:r>
    </w:p>
    <w:p w14:paraId="2386BEB6" w14:textId="77777777" w:rsidR="004305A5" w:rsidRPr="00572F92" w:rsidRDefault="004305A5" w:rsidP="004305A5"/>
    <w:p w14:paraId="2AF0E1C9" w14:textId="77777777" w:rsidR="00661C76" w:rsidRPr="008B34AD" w:rsidRDefault="00661C76" w:rsidP="008B34AD">
      <w:pPr>
        <w:tabs>
          <w:tab w:val="left" w:pos="1134"/>
        </w:tabs>
        <w:jc w:val="both"/>
        <w:rPr>
          <w:bCs/>
          <w:iCs/>
        </w:rPr>
      </w:pPr>
    </w:p>
    <w:p w14:paraId="7612A2D3" w14:textId="77777777" w:rsidR="00661C76" w:rsidRDefault="00661C76" w:rsidP="00661C76">
      <w:pPr>
        <w:pStyle w:val="aff9"/>
        <w:tabs>
          <w:tab w:val="left" w:pos="1134"/>
        </w:tabs>
        <w:jc w:val="center"/>
        <w:rPr>
          <w:b/>
          <w:bCs/>
          <w:iCs/>
        </w:rPr>
      </w:pPr>
      <w:r>
        <w:rPr>
          <w:b/>
          <w:bCs/>
          <w:iCs/>
        </w:rPr>
        <w:t>Форма</w:t>
      </w:r>
      <w:r>
        <w:rPr>
          <w:b/>
          <w:bCs/>
          <w:iCs/>
        </w:rPr>
        <w:br/>
        <w:t>Обязательства о соблюдении требований информационной безопасности</w:t>
      </w:r>
    </w:p>
    <w:p w14:paraId="6C0FB261" w14:textId="77777777" w:rsidR="00661C76" w:rsidRDefault="00661C76" w:rsidP="00661C76">
      <w:pPr>
        <w:pStyle w:val="aff9"/>
        <w:tabs>
          <w:tab w:val="left" w:pos="1134"/>
        </w:tabs>
        <w:jc w:val="both"/>
        <w:rPr>
          <w:bCs/>
          <w:iCs/>
        </w:rPr>
      </w:pPr>
    </w:p>
    <w:p w14:paraId="313B1565" w14:textId="77777777" w:rsidR="00661C76" w:rsidRDefault="00661C76" w:rsidP="00661C76">
      <w:pPr>
        <w:pBdr>
          <w:top w:val="none" w:sz="0" w:space="0" w:color="000000"/>
          <w:left w:val="none" w:sz="0" w:space="0" w:color="000000"/>
          <w:bottom w:val="single" w:sz="4" w:space="1" w:color="000000"/>
          <w:right w:val="none" w:sz="0" w:space="0" w:color="000000"/>
        </w:pBdr>
        <w:rPr>
          <w:b/>
        </w:rPr>
      </w:pPr>
      <w:r>
        <w:rPr>
          <w:i/>
        </w:rPr>
        <w:t>Начало формы</w:t>
      </w:r>
    </w:p>
    <w:p w14:paraId="42B09BBB" w14:textId="77777777" w:rsidR="00661C76" w:rsidRDefault="00661C76" w:rsidP="00661C76">
      <w:pPr>
        <w:keepNext/>
        <w:spacing w:before="240" w:after="120"/>
        <w:jc w:val="center"/>
        <w:rPr>
          <w:b/>
          <w:bCs/>
        </w:rPr>
      </w:pPr>
      <w:r>
        <w:rPr>
          <w:b/>
        </w:rPr>
        <w:t>ОБЯЗАТЕЛЬСТВО О СОБЛЮДЕНИИ ТРЕБОВАНИЙ</w:t>
      </w:r>
      <w:r>
        <w:rPr>
          <w:b/>
        </w:rPr>
        <w:br/>
        <w:t>ИНФОРМАЦИОННОЙ БЕЗОПАСНОСТИ</w:t>
      </w:r>
    </w:p>
    <w:p w14:paraId="0C533F2F" w14:textId="77777777" w:rsidR="00661C76" w:rsidRDefault="00661C76" w:rsidP="00661C76">
      <w:pPr>
        <w:jc w:val="both"/>
        <w:rPr>
          <w:b/>
          <w:bCs/>
        </w:rPr>
      </w:pPr>
    </w:p>
    <w:p w14:paraId="70ABB747" w14:textId="77777777" w:rsidR="00661C76" w:rsidRDefault="00661C76" w:rsidP="00661C76">
      <w:pPr>
        <w:tabs>
          <w:tab w:val="left" w:pos="709"/>
        </w:tabs>
        <w:ind w:firstLine="709"/>
        <w:jc w:val="both"/>
        <w:rPr>
          <w:bCs/>
          <w:vanish/>
        </w:rPr>
      </w:pPr>
      <w:r>
        <w:rPr>
          <w:bCs/>
        </w:rPr>
        <w:t xml:space="preserve">Я, ___________________________________________________, являясь Представителем </w:t>
      </w:r>
      <w:r>
        <w:t>________________</w:t>
      </w:r>
      <w:r>
        <w:rPr>
          <w:bCs/>
        </w:rPr>
        <w:t xml:space="preserve"> (далее – «</w:t>
      </w:r>
      <w:r>
        <w:rPr>
          <w:b/>
          <w:bCs/>
        </w:rPr>
        <w:t>Исполнитель</w:t>
      </w:r>
      <w:r>
        <w:rPr>
          <w:bCs/>
        </w:rPr>
        <w:t>»), обязуюсь выполнять перечисленные ниже требования:</w:t>
      </w:r>
    </w:p>
    <w:p w14:paraId="06A30A65" w14:textId="77777777" w:rsidR="00661C76" w:rsidRDefault="00661C76" w:rsidP="00661C76">
      <w:pPr>
        <w:pStyle w:val="aff9"/>
        <w:numPr>
          <w:ilvl w:val="0"/>
          <w:numId w:val="41"/>
        </w:numPr>
        <w:tabs>
          <w:tab w:val="left" w:pos="709"/>
          <w:tab w:val="left" w:pos="993"/>
        </w:tabs>
        <w:suppressAutoHyphens/>
        <w:ind w:left="0" w:firstLine="709"/>
        <w:contextualSpacing w:val="0"/>
        <w:jc w:val="both"/>
        <w:rPr>
          <w:bCs/>
          <w:vanish/>
        </w:rPr>
      </w:pPr>
      <w:r>
        <w:rPr>
          <w:bCs/>
          <w:vanish/>
        </w:rPr>
        <w:t>Использовать</w:t>
      </w:r>
      <w:r>
        <w:rPr>
          <w:bCs/>
        </w:rPr>
        <w:t xml:space="preserve"> Предоставленный мне доступ к Информационным активам/информационной инфраструктуре ПАО «Ростелеком» и(или) третьих лиц, включая автоматизированные системы (ИС), оборудование, автоматизированных рабочие места, серверы, средства вычислительной техники (СВТ), использовать исключительно в целях исполнения обязательств по заключенным Исполнителем с ПАО «Ростелеком» договорам.</w:t>
      </w:r>
    </w:p>
    <w:p w14:paraId="37D271E0" w14:textId="77777777" w:rsidR="00661C76" w:rsidRDefault="00661C76" w:rsidP="00661C76">
      <w:pPr>
        <w:pStyle w:val="aff9"/>
        <w:numPr>
          <w:ilvl w:val="0"/>
          <w:numId w:val="41"/>
        </w:numPr>
        <w:tabs>
          <w:tab w:val="left" w:pos="709"/>
          <w:tab w:val="left" w:pos="993"/>
        </w:tabs>
        <w:suppressAutoHyphens/>
        <w:ind w:left="0" w:firstLine="709"/>
        <w:contextualSpacing w:val="0"/>
        <w:jc w:val="both"/>
        <w:rPr>
          <w:bCs/>
        </w:rPr>
      </w:pPr>
      <w:r>
        <w:rPr>
          <w:bCs/>
          <w:vanish/>
        </w:rPr>
        <w:t>При выполнении</w:t>
      </w:r>
      <w:r>
        <w:t xml:space="preserve"> Работа </w:t>
      </w:r>
      <w:r>
        <w:rPr>
          <w:bCs/>
        </w:rPr>
        <w:t>на средствах вычислительной техники:</w:t>
      </w:r>
    </w:p>
    <w:p w14:paraId="1F676629" w14:textId="77777777" w:rsidR="00661C76" w:rsidRDefault="00661C76" w:rsidP="00661C76">
      <w:pPr>
        <w:pStyle w:val="aff9"/>
        <w:numPr>
          <w:ilvl w:val="1"/>
          <w:numId w:val="41"/>
        </w:numPr>
        <w:tabs>
          <w:tab w:val="left" w:pos="709"/>
          <w:tab w:val="left" w:pos="1134"/>
        </w:tabs>
        <w:suppressAutoHyphens/>
        <w:ind w:left="0" w:firstLine="709"/>
        <w:contextualSpacing w:val="0"/>
        <w:jc w:val="both"/>
        <w:rPr>
          <w:bCs/>
        </w:rPr>
      </w:pPr>
      <w:r>
        <w:rPr>
          <w:bCs/>
        </w:rPr>
        <w:t>Оставляя рабочее место, блокировать сеансы доступа к ИС, оборудованию, СВТ.</w:t>
      </w:r>
    </w:p>
    <w:p w14:paraId="5CC6E6D2" w14:textId="77777777" w:rsidR="00661C76" w:rsidRDefault="00661C76" w:rsidP="00661C76">
      <w:pPr>
        <w:pStyle w:val="aff9"/>
        <w:numPr>
          <w:ilvl w:val="1"/>
          <w:numId w:val="41"/>
        </w:numPr>
        <w:tabs>
          <w:tab w:val="left" w:pos="709"/>
          <w:tab w:val="left" w:pos="1134"/>
        </w:tabs>
        <w:suppressAutoHyphens/>
        <w:ind w:left="0" w:firstLine="709"/>
        <w:contextualSpacing w:val="0"/>
        <w:jc w:val="both"/>
        <w:rPr>
          <w:bCs/>
        </w:rPr>
      </w:pPr>
      <w:r>
        <w:rPr>
          <w:bCs/>
        </w:rPr>
        <w:t>Не прерывать сканирование антивирусным ПО съемных машинных носителей информации (USB-носителей, оптических дисков, внешних жестких дисков и др.) при их подключении к автоматизированному рабочему месту (АРМ), СВТ и компонентам ИС.</w:t>
      </w:r>
    </w:p>
    <w:p w14:paraId="5591DB68" w14:textId="77777777" w:rsidR="00661C76" w:rsidRDefault="00661C76" w:rsidP="00661C76">
      <w:pPr>
        <w:pStyle w:val="aff9"/>
        <w:numPr>
          <w:ilvl w:val="1"/>
          <w:numId w:val="41"/>
        </w:numPr>
        <w:tabs>
          <w:tab w:val="left" w:pos="709"/>
          <w:tab w:val="left" w:pos="1134"/>
        </w:tabs>
        <w:suppressAutoHyphens/>
        <w:ind w:left="0" w:firstLine="709"/>
        <w:contextualSpacing w:val="0"/>
        <w:jc w:val="both"/>
        <w:rPr>
          <w:bCs/>
        </w:rPr>
      </w:pPr>
      <w:r>
        <w:rPr>
          <w:bCs/>
        </w:rPr>
        <w:t>Соблюдать парольную политику в части удовлетворения следующим требованиям:</w:t>
      </w:r>
    </w:p>
    <w:p w14:paraId="579B0BCE" w14:textId="77777777" w:rsidR="00661C76" w:rsidRDefault="00661C76" w:rsidP="00661C76">
      <w:pPr>
        <w:numPr>
          <w:ilvl w:val="0"/>
          <w:numId w:val="39"/>
        </w:numPr>
        <w:tabs>
          <w:tab w:val="left" w:pos="284"/>
          <w:tab w:val="left" w:pos="993"/>
        </w:tabs>
        <w:suppressAutoHyphens/>
        <w:ind w:left="0" w:firstLine="714"/>
        <w:jc w:val="both"/>
        <w:rPr>
          <w:bCs/>
        </w:rPr>
      </w:pPr>
      <w:r>
        <w:rPr>
          <w:bCs/>
        </w:rPr>
        <w:t>при работе с паролями запрещается:</w:t>
      </w:r>
    </w:p>
    <w:p w14:paraId="7220D4AB" w14:textId="77777777" w:rsidR="00661C76" w:rsidRDefault="00661C76" w:rsidP="00661C76">
      <w:pPr>
        <w:pStyle w:val="aff9"/>
        <w:numPr>
          <w:ilvl w:val="0"/>
          <w:numId w:val="40"/>
        </w:numPr>
        <w:tabs>
          <w:tab w:val="left" w:pos="284"/>
          <w:tab w:val="left" w:pos="993"/>
        </w:tabs>
        <w:suppressAutoHyphens/>
        <w:ind w:left="1358"/>
        <w:contextualSpacing w:val="0"/>
        <w:jc w:val="both"/>
        <w:rPr>
          <w:bCs/>
        </w:rPr>
      </w:pPr>
      <w:r>
        <w:rPr>
          <w:bCs/>
        </w:rPr>
        <w:t>сообщать свой пароль кому-либо;</w:t>
      </w:r>
    </w:p>
    <w:p w14:paraId="708BA778" w14:textId="77777777" w:rsidR="00661C76" w:rsidRDefault="00661C76" w:rsidP="00661C76">
      <w:pPr>
        <w:pStyle w:val="aff9"/>
        <w:numPr>
          <w:ilvl w:val="0"/>
          <w:numId w:val="40"/>
        </w:numPr>
        <w:tabs>
          <w:tab w:val="left" w:pos="284"/>
          <w:tab w:val="left" w:pos="993"/>
        </w:tabs>
        <w:suppressAutoHyphens/>
        <w:ind w:left="1358"/>
        <w:contextualSpacing w:val="0"/>
        <w:jc w:val="both"/>
        <w:rPr>
          <w:bCs/>
        </w:rPr>
      </w:pPr>
      <w:r>
        <w:rPr>
          <w:bCs/>
        </w:rPr>
        <w:t>пересылать пароли в открытом виде по любым каналам связи;</w:t>
      </w:r>
    </w:p>
    <w:p w14:paraId="38A49078" w14:textId="77777777" w:rsidR="00661C76" w:rsidRDefault="00661C76" w:rsidP="00661C76">
      <w:pPr>
        <w:pStyle w:val="aff9"/>
        <w:numPr>
          <w:ilvl w:val="0"/>
          <w:numId w:val="40"/>
        </w:numPr>
        <w:tabs>
          <w:tab w:val="left" w:pos="284"/>
          <w:tab w:val="left" w:pos="993"/>
        </w:tabs>
        <w:suppressAutoHyphens/>
        <w:ind w:left="1358"/>
        <w:contextualSpacing w:val="0"/>
        <w:jc w:val="both"/>
        <w:rPr>
          <w:bCs/>
        </w:rPr>
      </w:pPr>
      <w:r>
        <w:rPr>
          <w:bCs/>
        </w:rPr>
        <w:t>пересылать пароли от зашифрованных архивов вместе с такими архивами;</w:t>
      </w:r>
    </w:p>
    <w:p w14:paraId="1C471866" w14:textId="77777777" w:rsidR="00661C76" w:rsidRDefault="00661C76" w:rsidP="00661C76">
      <w:pPr>
        <w:pStyle w:val="aff9"/>
        <w:numPr>
          <w:ilvl w:val="0"/>
          <w:numId w:val="40"/>
        </w:numPr>
        <w:tabs>
          <w:tab w:val="left" w:pos="284"/>
          <w:tab w:val="left" w:pos="993"/>
        </w:tabs>
        <w:suppressAutoHyphens/>
        <w:ind w:left="1358"/>
        <w:contextualSpacing w:val="0"/>
        <w:jc w:val="both"/>
        <w:rPr>
          <w:bCs/>
        </w:rPr>
      </w:pPr>
      <w:r>
        <w:rPr>
          <w:bCs/>
        </w:rPr>
        <w:t>использовать чужие учетные записи и пароли для коллективного доступа к ИС и технологическим системам;</w:t>
      </w:r>
    </w:p>
    <w:p w14:paraId="6E7FBB7F" w14:textId="77777777" w:rsidR="00661C76" w:rsidRDefault="00661C76" w:rsidP="00661C76">
      <w:pPr>
        <w:pStyle w:val="aff9"/>
        <w:numPr>
          <w:ilvl w:val="0"/>
          <w:numId w:val="40"/>
        </w:numPr>
        <w:tabs>
          <w:tab w:val="left" w:pos="284"/>
          <w:tab w:val="left" w:pos="993"/>
        </w:tabs>
        <w:suppressAutoHyphens/>
        <w:ind w:left="1358"/>
        <w:contextualSpacing w:val="0"/>
        <w:jc w:val="both"/>
        <w:rPr>
          <w:bCs/>
        </w:rPr>
      </w:pPr>
      <w:r>
        <w:rPr>
          <w:bCs/>
        </w:rPr>
        <w:t>использовать один и тот же пароль для разных учетных записей или в разных ИС (за исключением ИС, которые используют единую доменную авторизацию);</w:t>
      </w:r>
    </w:p>
    <w:p w14:paraId="3548EB0D" w14:textId="77777777" w:rsidR="00661C76" w:rsidRDefault="00661C76" w:rsidP="00661C76">
      <w:pPr>
        <w:pStyle w:val="aff9"/>
        <w:numPr>
          <w:ilvl w:val="0"/>
          <w:numId w:val="40"/>
        </w:numPr>
        <w:tabs>
          <w:tab w:val="left" w:pos="284"/>
          <w:tab w:val="left" w:pos="993"/>
        </w:tabs>
        <w:suppressAutoHyphens/>
        <w:ind w:left="1358"/>
        <w:contextualSpacing w:val="0"/>
        <w:jc w:val="both"/>
        <w:rPr>
          <w:bCs/>
        </w:rPr>
      </w:pPr>
      <w:r>
        <w:rPr>
          <w:bCs/>
        </w:rPr>
        <w:t>хранить пароли на компьютерах и других средствах хранения информации в незашифрованном виде, на бумаге или других носителях, где неуполномоченные лица могут получить к ним доступ;</w:t>
      </w:r>
    </w:p>
    <w:p w14:paraId="496E2B90" w14:textId="77777777" w:rsidR="00661C76" w:rsidRDefault="00661C76" w:rsidP="00661C76">
      <w:pPr>
        <w:pStyle w:val="aff9"/>
        <w:numPr>
          <w:ilvl w:val="0"/>
          <w:numId w:val="40"/>
        </w:numPr>
        <w:tabs>
          <w:tab w:val="left" w:pos="284"/>
          <w:tab w:val="left" w:pos="993"/>
        </w:tabs>
        <w:suppressAutoHyphens/>
        <w:ind w:left="1358"/>
        <w:contextualSpacing w:val="0"/>
        <w:jc w:val="both"/>
        <w:rPr>
          <w:bCs/>
        </w:rPr>
      </w:pPr>
      <w:r>
        <w:rPr>
          <w:bCs/>
        </w:rPr>
        <w:t>хранить пароли в онлайн сервисах хранения паролей;</w:t>
      </w:r>
    </w:p>
    <w:p w14:paraId="228A04FD" w14:textId="77777777" w:rsidR="00661C76" w:rsidRDefault="00661C76" w:rsidP="00661C76">
      <w:pPr>
        <w:pStyle w:val="aff9"/>
        <w:numPr>
          <w:ilvl w:val="0"/>
          <w:numId w:val="40"/>
        </w:numPr>
        <w:tabs>
          <w:tab w:val="left" w:pos="284"/>
          <w:tab w:val="left" w:pos="993"/>
        </w:tabs>
        <w:suppressAutoHyphens/>
        <w:ind w:left="1358"/>
        <w:contextualSpacing w:val="0"/>
        <w:jc w:val="both"/>
        <w:rPr>
          <w:bCs/>
        </w:rPr>
      </w:pPr>
      <w:r>
        <w:rPr>
          <w:bCs/>
        </w:rPr>
        <w:t>осуществлять ввод пароля на недоверенных компьютерах (например, компьютер в гостинице, чужой телефон или ноутбук).</w:t>
      </w:r>
    </w:p>
    <w:p w14:paraId="23EE10F0" w14:textId="77777777" w:rsidR="00661C76" w:rsidRDefault="00661C76" w:rsidP="00661C76">
      <w:pPr>
        <w:numPr>
          <w:ilvl w:val="0"/>
          <w:numId w:val="39"/>
        </w:numPr>
        <w:tabs>
          <w:tab w:val="left" w:pos="284"/>
          <w:tab w:val="left" w:pos="993"/>
        </w:tabs>
        <w:suppressAutoHyphens/>
        <w:ind w:left="0" w:firstLine="714"/>
        <w:jc w:val="both"/>
        <w:rPr>
          <w:bCs/>
        </w:rPr>
      </w:pPr>
      <w:r>
        <w:rPr>
          <w:bCs/>
        </w:rPr>
        <w:t>длина пароля должна быть не менее 12 символов;</w:t>
      </w:r>
    </w:p>
    <w:p w14:paraId="7F0C9569" w14:textId="77777777" w:rsidR="00661C76" w:rsidRDefault="00661C76" w:rsidP="00661C76">
      <w:pPr>
        <w:numPr>
          <w:ilvl w:val="0"/>
          <w:numId w:val="39"/>
        </w:numPr>
        <w:tabs>
          <w:tab w:val="left" w:pos="284"/>
          <w:tab w:val="left" w:pos="993"/>
        </w:tabs>
        <w:suppressAutoHyphens/>
        <w:ind w:left="0" w:firstLine="714"/>
        <w:jc w:val="both"/>
        <w:rPr>
          <w:bCs/>
        </w:rPr>
      </w:pPr>
      <w:r>
        <w:rPr>
          <w:bCs/>
        </w:rPr>
        <w:t>пароль должен содержать в себе символы как минимум трех категорий из четырех: буквы нижнего регистра (от a до z), буквы верхнего регистра (от A до Z), цифры (от 0 до 9) и спецсимволы (например: $, #, %);</w:t>
      </w:r>
    </w:p>
    <w:p w14:paraId="20CCCF43" w14:textId="77777777" w:rsidR="00661C76" w:rsidRDefault="00661C76" w:rsidP="00661C76">
      <w:pPr>
        <w:numPr>
          <w:ilvl w:val="0"/>
          <w:numId w:val="39"/>
        </w:numPr>
        <w:tabs>
          <w:tab w:val="left" w:pos="284"/>
          <w:tab w:val="left" w:pos="993"/>
        </w:tabs>
        <w:suppressAutoHyphens/>
        <w:ind w:left="0" w:firstLine="714"/>
        <w:jc w:val="both"/>
        <w:rPr>
          <w:bCs/>
        </w:rPr>
      </w:pPr>
      <w:r>
        <w:rPr>
          <w:bCs/>
        </w:rPr>
        <w:t>пароль не должен совпадать с логином и повторять предыдущие 12 паролей для данной учетной записи пользователя;</w:t>
      </w:r>
    </w:p>
    <w:p w14:paraId="6C380964" w14:textId="77777777" w:rsidR="00661C76" w:rsidRDefault="00661C76" w:rsidP="00661C76">
      <w:pPr>
        <w:numPr>
          <w:ilvl w:val="0"/>
          <w:numId w:val="39"/>
        </w:numPr>
        <w:tabs>
          <w:tab w:val="left" w:pos="284"/>
          <w:tab w:val="left" w:pos="993"/>
        </w:tabs>
        <w:suppressAutoHyphens/>
        <w:ind w:left="0" w:firstLine="714"/>
        <w:jc w:val="both"/>
        <w:rPr>
          <w:bCs/>
        </w:rPr>
      </w:pPr>
      <w:r>
        <w:rPr>
          <w:bCs/>
        </w:rPr>
        <w:t>пароль, используемый работником для удаленного доступа к Информационным активам ПАО «Ростелеком», не должен совпадать с какими-либо другими паролями работника;</w:t>
      </w:r>
    </w:p>
    <w:p w14:paraId="3CCD292E" w14:textId="77777777" w:rsidR="00661C76" w:rsidRDefault="00661C76" w:rsidP="00661C76">
      <w:pPr>
        <w:numPr>
          <w:ilvl w:val="0"/>
          <w:numId w:val="39"/>
        </w:numPr>
        <w:tabs>
          <w:tab w:val="left" w:pos="284"/>
          <w:tab w:val="left" w:pos="993"/>
        </w:tabs>
        <w:suppressAutoHyphens/>
        <w:ind w:left="0" w:firstLine="714"/>
        <w:jc w:val="both"/>
        <w:rPr>
          <w:bCs/>
        </w:rPr>
      </w:pPr>
      <w:r>
        <w:rPr>
          <w:bCs/>
        </w:rPr>
        <w:t>пароль не должен включать осмысленные слова, словосочетания, общепринятые аббревиатуры, а также основываться на доступных данных о пользователе (фамилии, дате рождения, именах родственников, номеров телефонов и др.) или легко угадываемом алгоритме смены;</w:t>
      </w:r>
    </w:p>
    <w:p w14:paraId="25B19A43" w14:textId="77777777" w:rsidR="00661C76" w:rsidRDefault="00661C76" w:rsidP="00661C76">
      <w:pPr>
        <w:numPr>
          <w:ilvl w:val="0"/>
          <w:numId w:val="39"/>
        </w:numPr>
        <w:tabs>
          <w:tab w:val="left" w:pos="284"/>
          <w:tab w:val="left" w:pos="993"/>
        </w:tabs>
        <w:suppressAutoHyphens/>
        <w:ind w:left="0" w:firstLine="714"/>
        <w:jc w:val="both"/>
        <w:rPr>
          <w:bCs/>
        </w:rPr>
      </w:pPr>
      <w:r>
        <w:rPr>
          <w:bCs/>
        </w:rPr>
        <w:lastRenderedPageBreak/>
        <w:t xml:space="preserve">пароль не должен содержать широко известные или легко угадываемые слова и последовательности символов (12345678, password, qwerty, aaabbb и подобных) </w:t>
      </w:r>
    </w:p>
    <w:p w14:paraId="2977B9EF" w14:textId="77777777" w:rsidR="00661C76" w:rsidRDefault="00661C76" w:rsidP="00661C76">
      <w:pPr>
        <w:numPr>
          <w:ilvl w:val="0"/>
          <w:numId w:val="39"/>
        </w:numPr>
        <w:tabs>
          <w:tab w:val="left" w:pos="284"/>
          <w:tab w:val="left" w:pos="993"/>
        </w:tabs>
        <w:suppressAutoHyphens/>
        <w:ind w:left="0" w:firstLine="714"/>
        <w:jc w:val="both"/>
        <w:rPr>
          <w:bCs/>
        </w:rPr>
      </w:pPr>
      <w:r>
        <w:rPr>
          <w:bCs/>
        </w:rPr>
        <w:t>пароль по умолчанию (созданный при создании учетной записи пользователя) должен быть изменен пользователем при первом входе в систему;</w:t>
      </w:r>
    </w:p>
    <w:p w14:paraId="7124C523" w14:textId="77777777" w:rsidR="00661C76" w:rsidRDefault="00661C76" w:rsidP="00661C76">
      <w:pPr>
        <w:numPr>
          <w:ilvl w:val="0"/>
          <w:numId w:val="39"/>
        </w:numPr>
        <w:tabs>
          <w:tab w:val="left" w:pos="284"/>
          <w:tab w:val="left" w:pos="993"/>
        </w:tabs>
        <w:suppressAutoHyphens/>
        <w:ind w:left="0" w:firstLine="714"/>
        <w:jc w:val="both"/>
        <w:rPr>
          <w:bCs/>
        </w:rPr>
      </w:pPr>
      <w:r>
        <w:rPr>
          <w:bCs/>
        </w:rPr>
        <w:t>пароль должен изменяться не реже чем 1 раз в 90 дней с момента последнего изменения;</w:t>
      </w:r>
    </w:p>
    <w:p w14:paraId="2AABBC36" w14:textId="77777777" w:rsidR="00661C76" w:rsidRDefault="00661C76" w:rsidP="00661C76">
      <w:pPr>
        <w:numPr>
          <w:ilvl w:val="0"/>
          <w:numId w:val="39"/>
        </w:numPr>
        <w:tabs>
          <w:tab w:val="left" w:pos="284"/>
          <w:tab w:val="left" w:pos="993"/>
        </w:tabs>
        <w:suppressAutoHyphens/>
        <w:ind w:left="0" w:firstLine="714"/>
        <w:jc w:val="both"/>
        <w:rPr>
          <w:bCs/>
        </w:rPr>
      </w:pPr>
      <w:r>
        <w:rPr>
          <w:bCs/>
        </w:rPr>
        <w:t>в случае разглашения или компрометации пароль должен быть незамедлительно изменен.</w:t>
      </w:r>
    </w:p>
    <w:p w14:paraId="19603E0F" w14:textId="77777777" w:rsidR="00661C76" w:rsidRDefault="00661C76" w:rsidP="00661C76">
      <w:pPr>
        <w:pStyle w:val="aff9"/>
        <w:numPr>
          <w:ilvl w:val="1"/>
          <w:numId w:val="41"/>
        </w:numPr>
        <w:tabs>
          <w:tab w:val="left" w:pos="709"/>
          <w:tab w:val="left" w:pos="1134"/>
        </w:tabs>
        <w:suppressAutoHyphens/>
        <w:ind w:left="0" w:firstLine="709"/>
        <w:contextualSpacing w:val="0"/>
        <w:jc w:val="both"/>
        <w:rPr>
          <w:bCs/>
        </w:rPr>
      </w:pPr>
      <w:r>
        <w:rPr>
          <w:bCs/>
        </w:rPr>
        <w:t>Соблюдать следующие правила обращения с паролями:</w:t>
      </w:r>
    </w:p>
    <w:p w14:paraId="1C398225" w14:textId="77777777" w:rsidR="00661C76" w:rsidRDefault="00661C76" w:rsidP="00661C76">
      <w:pPr>
        <w:numPr>
          <w:ilvl w:val="0"/>
          <w:numId w:val="39"/>
        </w:numPr>
        <w:tabs>
          <w:tab w:val="left" w:pos="284"/>
          <w:tab w:val="left" w:pos="993"/>
        </w:tabs>
        <w:suppressAutoHyphens/>
        <w:ind w:left="0" w:firstLine="714"/>
        <w:jc w:val="both"/>
        <w:rPr>
          <w:bCs/>
        </w:rPr>
      </w:pPr>
      <w:r>
        <w:rPr>
          <w:bCs/>
        </w:rPr>
        <w:t>не записывать пароль на предметах и материальных носителях, а также не хранить его в файле в открытом виде;</w:t>
      </w:r>
    </w:p>
    <w:p w14:paraId="65427DDC" w14:textId="77777777" w:rsidR="00661C76" w:rsidRDefault="00661C76" w:rsidP="00661C76">
      <w:pPr>
        <w:numPr>
          <w:ilvl w:val="0"/>
          <w:numId w:val="39"/>
        </w:numPr>
        <w:tabs>
          <w:tab w:val="left" w:pos="284"/>
          <w:tab w:val="left" w:pos="993"/>
        </w:tabs>
        <w:suppressAutoHyphens/>
        <w:ind w:left="0" w:firstLine="714"/>
        <w:jc w:val="both"/>
        <w:rPr>
          <w:bCs/>
        </w:rPr>
      </w:pPr>
      <w:r>
        <w:rPr>
          <w:bCs/>
        </w:rPr>
        <w:t>не использовать один и тот же пароль для различных учетных записей;</w:t>
      </w:r>
    </w:p>
    <w:p w14:paraId="42E35882" w14:textId="77777777" w:rsidR="00661C76" w:rsidRDefault="00661C76" w:rsidP="00661C76">
      <w:pPr>
        <w:numPr>
          <w:ilvl w:val="0"/>
          <w:numId w:val="39"/>
        </w:numPr>
        <w:tabs>
          <w:tab w:val="left" w:pos="284"/>
          <w:tab w:val="left" w:pos="993"/>
        </w:tabs>
        <w:suppressAutoHyphens/>
        <w:ind w:left="0" w:firstLine="714"/>
        <w:jc w:val="both"/>
        <w:rPr>
          <w:bCs/>
        </w:rPr>
      </w:pPr>
      <w:r>
        <w:rPr>
          <w:bCs/>
        </w:rPr>
        <w:t xml:space="preserve">не передавать кому-либо (в т.ч. своим коллегам и руководителям, а также работникам ПАО «Ростелеком») свой пароль, равно как и использовать чужие пароли при </w:t>
      </w:r>
      <w:r>
        <w:rPr>
          <w:bCs/>
          <w:vanish/>
        </w:rPr>
        <w:t>выполнении</w:t>
      </w:r>
      <w:r>
        <w:t xml:space="preserve"> Работ </w:t>
      </w:r>
      <w:r>
        <w:rPr>
          <w:bCs/>
        </w:rPr>
        <w:t>на средствах вычислительной техники;</w:t>
      </w:r>
    </w:p>
    <w:p w14:paraId="26C7492C" w14:textId="77777777" w:rsidR="00661C76" w:rsidRDefault="00661C76" w:rsidP="00661C76">
      <w:pPr>
        <w:numPr>
          <w:ilvl w:val="0"/>
          <w:numId w:val="39"/>
        </w:numPr>
        <w:tabs>
          <w:tab w:val="left" w:pos="284"/>
          <w:tab w:val="left" w:pos="993"/>
        </w:tabs>
        <w:suppressAutoHyphens/>
        <w:ind w:left="0" w:firstLine="714"/>
        <w:jc w:val="both"/>
        <w:rPr>
          <w:bCs/>
        </w:rPr>
      </w:pPr>
      <w:r>
        <w:rPr>
          <w:bCs/>
        </w:rPr>
        <w:t>не осуществлять попытки подбора паролей (в том числе автоматизированными способами), не пытаться завладеть паролями других лиц.</w:t>
      </w:r>
    </w:p>
    <w:p w14:paraId="464EDD93" w14:textId="77777777" w:rsidR="00661C76" w:rsidRDefault="00661C76" w:rsidP="00661C76">
      <w:pPr>
        <w:pStyle w:val="aff9"/>
        <w:numPr>
          <w:ilvl w:val="1"/>
          <w:numId w:val="41"/>
        </w:numPr>
        <w:tabs>
          <w:tab w:val="left" w:pos="709"/>
          <w:tab w:val="left" w:pos="1134"/>
        </w:tabs>
        <w:suppressAutoHyphens/>
        <w:ind w:left="0" w:firstLine="709"/>
        <w:contextualSpacing w:val="0"/>
        <w:jc w:val="both"/>
        <w:rPr>
          <w:bCs/>
        </w:rPr>
      </w:pPr>
      <w:r>
        <w:rPr>
          <w:bCs/>
        </w:rPr>
        <w:t>Не организовывать на предоставленных ПАО «Ростелеком» СВТ ресурсы общего доступа и сетевые сервисы (открывать доступ к общим папкам, дискам, CD-приводам и дисководам, настраивать службы удаленного доступа, прокси- или веб-серверы, беспроводные точки доступа, Bluetooth интерфейсы и иные схожие по своим последствиям действия).</w:t>
      </w:r>
    </w:p>
    <w:p w14:paraId="5A9719E8" w14:textId="77777777" w:rsidR="00661C76" w:rsidRDefault="00661C76" w:rsidP="00661C76">
      <w:pPr>
        <w:pStyle w:val="aff9"/>
        <w:numPr>
          <w:ilvl w:val="1"/>
          <w:numId w:val="41"/>
        </w:numPr>
        <w:tabs>
          <w:tab w:val="left" w:pos="709"/>
          <w:tab w:val="left" w:pos="1134"/>
        </w:tabs>
        <w:suppressAutoHyphens/>
        <w:ind w:left="0" w:firstLine="709"/>
        <w:contextualSpacing w:val="0"/>
        <w:jc w:val="both"/>
        <w:rPr>
          <w:bCs/>
        </w:rPr>
      </w:pPr>
      <w:r>
        <w:rPr>
          <w:bCs/>
        </w:rPr>
        <w:t>Не предпринимать попытки преодоления установленных ПАО «Ростелеком» ограничений, отключать и/или удалять установленные на предоставленных ПАО «Ростелеком» СВТ средства защиты информации (в том числе антивирусное программное обеспечение), использовать недокументированные свойства, ошибки в программном обеспечении (ПО) и настройках доступа к информационным ресурсам ПАО «Ростелеком», доступ к которым не был предоставлен явным образом.</w:t>
      </w:r>
    </w:p>
    <w:p w14:paraId="71C9BA63" w14:textId="77777777" w:rsidR="00661C76" w:rsidRDefault="00661C76" w:rsidP="00661C76">
      <w:pPr>
        <w:pStyle w:val="aff9"/>
        <w:numPr>
          <w:ilvl w:val="1"/>
          <w:numId w:val="41"/>
        </w:numPr>
        <w:tabs>
          <w:tab w:val="left" w:pos="709"/>
          <w:tab w:val="left" w:pos="1134"/>
        </w:tabs>
        <w:suppressAutoHyphens/>
        <w:ind w:left="0" w:firstLine="709"/>
        <w:contextualSpacing w:val="0"/>
        <w:jc w:val="both"/>
        <w:rPr>
          <w:bCs/>
        </w:rPr>
      </w:pPr>
      <w:r>
        <w:rPr>
          <w:bCs/>
        </w:rPr>
        <w:t>Не устанавливать на предоставленные СВТ ПАО «Ростелеком» какое-либо программное обеспечение кроме ПО, предусмотренного к установке по условиям Договора, изменять настройки уже имеющегося ПО. По вопросам установки необходимого ПО, а также получения административных прав в операционных системах средств вычислительной техники обращаться к ответственному лицу ПАО «Ростелеком».</w:t>
      </w:r>
    </w:p>
    <w:p w14:paraId="63005163" w14:textId="77777777" w:rsidR="00661C76" w:rsidRDefault="00661C76" w:rsidP="00661C76">
      <w:pPr>
        <w:pStyle w:val="aff9"/>
        <w:numPr>
          <w:ilvl w:val="1"/>
          <w:numId w:val="41"/>
        </w:numPr>
        <w:tabs>
          <w:tab w:val="left" w:pos="709"/>
          <w:tab w:val="left" w:pos="1134"/>
        </w:tabs>
        <w:suppressAutoHyphens/>
        <w:ind w:left="0" w:firstLine="709"/>
        <w:contextualSpacing w:val="0"/>
        <w:jc w:val="both"/>
        <w:rPr>
          <w:bCs/>
        </w:rPr>
      </w:pPr>
      <w:r>
        <w:rPr>
          <w:bCs/>
        </w:rPr>
        <w:t>Не хранить и не использовать на предоставленных средствах вычислительной техники программное обеспечение и другие результаты интеллектуальной деятельности в нарушение прав их законных правообладателей.</w:t>
      </w:r>
    </w:p>
    <w:p w14:paraId="1E3F32AF" w14:textId="77777777" w:rsidR="00661C76" w:rsidRDefault="00661C76" w:rsidP="00661C76">
      <w:pPr>
        <w:pStyle w:val="aff9"/>
        <w:numPr>
          <w:ilvl w:val="1"/>
          <w:numId w:val="41"/>
        </w:numPr>
        <w:tabs>
          <w:tab w:val="left" w:pos="709"/>
          <w:tab w:val="left" w:pos="1134"/>
        </w:tabs>
        <w:suppressAutoHyphens/>
        <w:ind w:left="0" w:firstLine="709"/>
        <w:contextualSpacing w:val="0"/>
        <w:jc w:val="both"/>
        <w:rPr>
          <w:bCs/>
        </w:rPr>
      </w:pPr>
      <w:r>
        <w:rPr>
          <w:bCs/>
        </w:rPr>
        <w:t>В случае предоставления СВТ, не вскрывать корпус предоставленного средства вычислительной техники ПАО «Ростелеком» (в том числе для самостоятельного устранения неисправностей), самовольно подключать к нему какое-либо оборудование (GPRS модемы, Wi-Fi точки доступа и пр.).</w:t>
      </w:r>
    </w:p>
    <w:p w14:paraId="798836BE" w14:textId="77777777" w:rsidR="00661C76" w:rsidRDefault="00661C76" w:rsidP="00661C76">
      <w:pPr>
        <w:pStyle w:val="aff9"/>
        <w:numPr>
          <w:ilvl w:val="1"/>
          <w:numId w:val="41"/>
        </w:numPr>
        <w:tabs>
          <w:tab w:val="left" w:pos="709"/>
          <w:tab w:val="left" w:pos="1134"/>
        </w:tabs>
        <w:suppressAutoHyphens/>
        <w:ind w:left="0" w:firstLine="709"/>
        <w:contextualSpacing w:val="0"/>
        <w:jc w:val="both"/>
        <w:rPr>
          <w:bCs/>
        </w:rPr>
      </w:pPr>
      <w:r>
        <w:rPr>
          <w:bCs/>
        </w:rPr>
        <w:t>Не подключать к предоставленным средствам вычислительной техники ПАО «Ростелеком» личные мобильные устройства (телефоны, смартфоны, планшетные компьютеры, ноутбуки), беспроводные (радио) интерфейсы, модемы и прочее оборудование, позволяющее выходить в сеть Интернет и другие публичные сети.</w:t>
      </w:r>
    </w:p>
    <w:p w14:paraId="79A908B0" w14:textId="77777777" w:rsidR="00661C76" w:rsidRDefault="00661C76" w:rsidP="00661C76">
      <w:pPr>
        <w:pStyle w:val="aff9"/>
        <w:numPr>
          <w:ilvl w:val="0"/>
          <w:numId w:val="41"/>
        </w:numPr>
        <w:tabs>
          <w:tab w:val="left" w:pos="709"/>
          <w:tab w:val="left" w:pos="993"/>
        </w:tabs>
        <w:suppressAutoHyphens/>
        <w:ind w:left="0" w:firstLine="709"/>
        <w:contextualSpacing w:val="0"/>
        <w:jc w:val="both"/>
        <w:rPr>
          <w:bCs/>
        </w:rPr>
      </w:pPr>
      <w:r>
        <w:rPr>
          <w:bCs/>
        </w:rPr>
        <w:t>Не использовать ПО следующих категорий при подключении к сети ПАО «Ростелеком» и работе внутри инфраструктуры ПАО «Ростелеком» (за исключением случаев прямо предусмотренными условиями Договора):</w:t>
      </w:r>
    </w:p>
    <w:p w14:paraId="64BF36E8" w14:textId="77777777" w:rsidR="00661C76" w:rsidRDefault="00661C76" w:rsidP="00661C76">
      <w:pPr>
        <w:numPr>
          <w:ilvl w:val="0"/>
          <w:numId w:val="39"/>
        </w:numPr>
        <w:tabs>
          <w:tab w:val="left" w:pos="284"/>
          <w:tab w:val="left" w:pos="993"/>
        </w:tabs>
        <w:suppressAutoHyphens/>
        <w:ind w:left="0" w:firstLine="714"/>
        <w:jc w:val="both"/>
        <w:rPr>
          <w:bCs/>
        </w:rPr>
      </w:pPr>
      <w:r>
        <w:rPr>
          <w:bCs/>
        </w:rPr>
        <w:t>сканеры портов и анализаторы трафика;</w:t>
      </w:r>
    </w:p>
    <w:p w14:paraId="16AA3C93" w14:textId="77777777" w:rsidR="00661C76" w:rsidRDefault="00661C76" w:rsidP="00661C76">
      <w:pPr>
        <w:numPr>
          <w:ilvl w:val="0"/>
          <w:numId w:val="39"/>
        </w:numPr>
        <w:tabs>
          <w:tab w:val="left" w:pos="284"/>
          <w:tab w:val="left" w:pos="993"/>
        </w:tabs>
        <w:suppressAutoHyphens/>
        <w:ind w:left="0" w:firstLine="714"/>
        <w:jc w:val="both"/>
        <w:rPr>
          <w:bCs/>
        </w:rPr>
      </w:pPr>
      <w:r>
        <w:rPr>
          <w:bCs/>
        </w:rPr>
        <w:t>средства для организации удаленного доступа, не предусмотренные Договором, включая средства для создания зашифрованных каналов связи (VPN-, DNS-, SSH-, HTTPS-туннели и пр.);</w:t>
      </w:r>
    </w:p>
    <w:p w14:paraId="1BE28229" w14:textId="77777777" w:rsidR="00661C76" w:rsidRDefault="00661C76" w:rsidP="00661C76">
      <w:pPr>
        <w:numPr>
          <w:ilvl w:val="0"/>
          <w:numId w:val="39"/>
        </w:numPr>
        <w:tabs>
          <w:tab w:val="left" w:pos="284"/>
          <w:tab w:val="left" w:pos="993"/>
        </w:tabs>
        <w:suppressAutoHyphens/>
        <w:ind w:left="0" w:firstLine="714"/>
        <w:jc w:val="both"/>
        <w:rPr>
          <w:bCs/>
        </w:rPr>
      </w:pPr>
      <w:r>
        <w:rPr>
          <w:bCs/>
        </w:rPr>
        <w:t>ПО, используемое для анонимного доступа в сеть Интернет (включая веб-сервисы, прокси-серверы);</w:t>
      </w:r>
    </w:p>
    <w:p w14:paraId="5BA81F8E" w14:textId="77777777" w:rsidR="00661C76" w:rsidRDefault="00661C76" w:rsidP="00661C76">
      <w:pPr>
        <w:numPr>
          <w:ilvl w:val="0"/>
          <w:numId w:val="39"/>
        </w:numPr>
        <w:tabs>
          <w:tab w:val="left" w:pos="284"/>
          <w:tab w:val="left" w:pos="993"/>
        </w:tabs>
        <w:suppressAutoHyphens/>
        <w:ind w:left="0" w:firstLine="714"/>
        <w:jc w:val="both"/>
        <w:rPr>
          <w:bCs/>
        </w:rPr>
      </w:pPr>
      <w:r>
        <w:rPr>
          <w:bCs/>
        </w:rPr>
        <w:t>ПО для обхода средств защиты, включая средства подбора и восстановления паролей, поиска уязвимостей;</w:t>
      </w:r>
    </w:p>
    <w:p w14:paraId="5BCF816C" w14:textId="77777777" w:rsidR="00661C76" w:rsidRDefault="00661C76" w:rsidP="00661C76">
      <w:pPr>
        <w:numPr>
          <w:ilvl w:val="0"/>
          <w:numId w:val="39"/>
        </w:numPr>
        <w:tabs>
          <w:tab w:val="left" w:pos="284"/>
          <w:tab w:val="left" w:pos="993"/>
        </w:tabs>
        <w:suppressAutoHyphens/>
        <w:ind w:left="0" w:firstLine="714"/>
        <w:jc w:val="both"/>
        <w:rPr>
          <w:bCs/>
        </w:rPr>
      </w:pPr>
      <w:r>
        <w:rPr>
          <w:bCs/>
        </w:rPr>
        <w:lastRenderedPageBreak/>
        <w:t>ПО, предназначенное для сокрытия или внедрения дополнительной информации в цифровые объекты (в том числе реализующее методы стеганографии);</w:t>
      </w:r>
    </w:p>
    <w:p w14:paraId="42A4E938" w14:textId="77777777" w:rsidR="00661C76" w:rsidRDefault="00661C76" w:rsidP="00661C76">
      <w:pPr>
        <w:numPr>
          <w:ilvl w:val="0"/>
          <w:numId w:val="39"/>
        </w:numPr>
        <w:tabs>
          <w:tab w:val="left" w:pos="284"/>
          <w:tab w:val="left" w:pos="993"/>
        </w:tabs>
        <w:suppressAutoHyphens/>
        <w:ind w:left="0" w:firstLine="714"/>
        <w:jc w:val="both"/>
        <w:rPr>
          <w:bCs/>
        </w:rPr>
      </w:pPr>
      <w:r>
        <w:rPr>
          <w:bCs/>
        </w:rPr>
        <w:t>ПО, осуществляющее сбор информации с клавиатуры, экрана, микрофона (снифферы);</w:t>
      </w:r>
    </w:p>
    <w:p w14:paraId="4B93F324" w14:textId="77777777" w:rsidR="00661C76" w:rsidRDefault="00661C76" w:rsidP="00661C76">
      <w:pPr>
        <w:numPr>
          <w:ilvl w:val="0"/>
          <w:numId w:val="39"/>
        </w:numPr>
        <w:tabs>
          <w:tab w:val="left" w:pos="284"/>
          <w:tab w:val="left" w:pos="993"/>
        </w:tabs>
        <w:suppressAutoHyphens/>
        <w:ind w:left="0" w:firstLine="714"/>
        <w:jc w:val="both"/>
        <w:rPr>
          <w:bCs/>
        </w:rPr>
      </w:pPr>
      <w:r>
        <w:rPr>
          <w:bCs/>
        </w:rPr>
        <w:t>специализированные программные средства, оказывающее влияние на сетевые настройки средств вычислительной техники, серверов и сетевого оборудования.</w:t>
      </w:r>
    </w:p>
    <w:p w14:paraId="05E39834" w14:textId="77777777" w:rsidR="00661C76" w:rsidRDefault="00661C76" w:rsidP="00661C76">
      <w:pPr>
        <w:pStyle w:val="aff9"/>
        <w:numPr>
          <w:ilvl w:val="0"/>
          <w:numId w:val="41"/>
        </w:numPr>
        <w:tabs>
          <w:tab w:val="left" w:pos="709"/>
          <w:tab w:val="left" w:pos="993"/>
        </w:tabs>
        <w:suppressAutoHyphens/>
        <w:ind w:left="0" w:firstLine="709"/>
        <w:contextualSpacing w:val="0"/>
        <w:jc w:val="both"/>
        <w:rPr>
          <w:bCs/>
        </w:rPr>
      </w:pPr>
      <w:r>
        <w:rPr>
          <w:bCs/>
        </w:rPr>
        <w:t>Не оставлять без присмотра или передавать кому-либо предоставленные идентификаторы и прочие средства идентификации.</w:t>
      </w:r>
    </w:p>
    <w:p w14:paraId="0752BA7E" w14:textId="77777777" w:rsidR="00661C76" w:rsidRDefault="00661C76" w:rsidP="00661C76">
      <w:pPr>
        <w:pStyle w:val="aff9"/>
        <w:numPr>
          <w:ilvl w:val="0"/>
          <w:numId w:val="41"/>
        </w:numPr>
        <w:tabs>
          <w:tab w:val="left" w:pos="709"/>
          <w:tab w:val="left" w:pos="993"/>
        </w:tabs>
        <w:suppressAutoHyphens/>
        <w:ind w:left="0" w:firstLine="709"/>
        <w:contextualSpacing w:val="0"/>
        <w:jc w:val="both"/>
        <w:rPr>
          <w:bCs/>
        </w:rPr>
      </w:pPr>
      <w:r>
        <w:rPr>
          <w:bCs/>
        </w:rPr>
        <w:t xml:space="preserve"> По требованию уполномоченных представителей ПАО «Ростелеком» предоставлять выданные средства вычислительной техники ПАО «Ростелеком» и носители информации (USB-Flash, CD/DVD и др.) для проверки выполнения требований информационной безопасности.</w:t>
      </w:r>
    </w:p>
    <w:p w14:paraId="0BC91EB6" w14:textId="77777777" w:rsidR="00661C76" w:rsidRDefault="00661C76" w:rsidP="00661C76">
      <w:pPr>
        <w:pStyle w:val="aff9"/>
        <w:numPr>
          <w:ilvl w:val="0"/>
          <w:numId w:val="41"/>
        </w:numPr>
        <w:tabs>
          <w:tab w:val="left" w:pos="709"/>
          <w:tab w:val="left" w:pos="993"/>
        </w:tabs>
        <w:suppressAutoHyphens/>
        <w:ind w:left="0" w:firstLine="709"/>
        <w:contextualSpacing w:val="0"/>
        <w:jc w:val="both"/>
        <w:rPr>
          <w:bCs/>
        </w:rPr>
      </w:pPr>
      <w:r>
        <w:rPr>
          <w:bCs/>
        </w:rPr>
        <w:t xml:space="preserve"> Информировать ответственное лицо ПАО «Ростелеком» по вопросам защиты информации обо всех инцидентах безопасности информации и событиях, создающих угрозу причинения ущерба ПАО «Ростелеком», а также об обращениях третьих лиц с целью незаконного получения конфиденциальной информации ПАО «Ростелеком».</w:t>
      </w:r>
    </w:p>
    <w:p w14:paraId="3DABE2AA" w14:textId="77777777" w:rsidR="00661C76" w:rsidRDefault="00661C76" w:rsidP="00661C76">
      <w:pPr>
        <w:pStyle w:val="aff9"/>
        <w:numPr>
          <w:ilvl w:val="0"/>
          <w:numId w:val="41"/>
        </w:numPr>
        <w:tabs>
          <w:tab w:val="left" w:pos="709"/>
          <w:tab w:val="left" w:pos="993"/>
        </w:tabs>
        <w:suppressAutoHyphens/>
        <w:ind w:left="0" w:firstLine="709"/>
        <w:contextualSpacing w:val="0"/>
        <w:jc w:val="both"/>
      </w:pPr>
      <w:r>
        <w:rPr>
          <w:bCs/>
        </w:rPr>
        <w:t>При предоставлении доступа к объектам критической инфраструктуры</w:t>
      </w:r>
      <w:r>
        <w:rPr>
          <w:bCs/>
          <w:highlight w:val="yellow"/>
        </w:rPr>
        <w:t xml:space="preserve"> </w:t>
      </w:r>
      <w:r>
        <w:t>Российской Федерации (далее – ОКИИ), а также информации ограниченного доступа об объектах критической информационной инфраструктуры (далее – ИОД ОКИИ) одного или нескольких видов, включенных в Соглашение о соблюдении требований по информационной безопасности ПАО «Ростелеком» и Приложения к нему, не совершать</w:t>
      </w:r>
      <w:r>
        <w:rPr>
          <w:bCs/>
        </w:rPr>
        <w:t xml:space="preserve"> следующих действий</w:t>
      </w:r>
      <w:r>
        <w:t>:</w:t>
      </w:r>
    </w:p>
    <w:p w14:paraId="06237698" w14:textId="77777777" w:rsidR="00661C76" w:rsidRDefault="00661C76" w:rsidP="00661C76">
      <w:pPr>
        <w:pStyle w:val="aff9"/>
        <w:numPr>
          <w:ilvl w:val="1"/>
          <w:numId w:val="38"/>
        </w:numPr>
        <w:tabs>
          <w:tab w:val="left" w:pos="1134"/>
        </w:tabs>
        <w:suppressAutoHyphens/>
        <w:ind w:left="1134" w:hanging="425"/>
        <w:contextualSpacing w:val="0"/>
        <w:jc w:val="both"/>
      </w:pPr>
      <w:r>
        <w:t>разглашать ИОД ОКИИ и использовать эту информацию в личных целях (статьях, выступлениях и пр.);</w:t>
      </w:r>
    </w:p>
    <w:p w14:paraId="198948BD" w14:textId="77777777" w:rsidR="00661C76" w:rsidRDefault="00661C76" w:rsidP="00661C76">
      <w:pPr>
        <w:pStyle w:val="aff9"/>
        <w:numPr>
          <w:ilvl w:val="1"/>
          <w:numId w:val="38"/>
        </w:numPr>
        <w:tabs>
          <w:tab w:val="left" w:pos="1134"/>
        </w:tabs>
        <w:suppressAutoHyphens/>
        <w:ind w:left="1134" w:hanging="425"/>
        <w:contextualSpacing w:val="0"/>
        <w:jc w:val="both"/>
      </w:pPr>
      <w:r>
        <w:t>предоставлять доступ к ИОД ОКИИ третьим лицам;</w:t>
      </w:r>
    </w:p>
    <w:p w14:paraId="42B831E2" w14:textId="77777777" w:rsidR="00661C76" w:rsidRDefault="00661C76" w:rsidP="00661C76">
      <w:pPr>
        <w:pStyle w:val="aff9"/>
        <w:numPr>
          <w:ilvl w:val="1"/>
          <w:numId w:val="38"/>
        </w:numPr>
        <w:tabs>
          <w:tab w:val="left" w:pos="1134"/>
        </w:tabs>
        <w:suppressAutoHyphens/>
        <w:ind w:left="1134" w:hanging="425"/>
        <w:contextualSpacing w:val="0"/>
        <w:jc w:val="both"/>
      </w:pPr>
      <w:r>
        <w:t>копировать, записывать, печатать, принимать, передавать, предоставлять, размножать, уничтожать, обрабатывать, перемещать ИОД ОКИИ, за исключением случаев, предусмотренных Договором;</w:t>
      </w:r>
    </w:p>
    <w:p w14:paraId="2F5E7FEC" w14:textId="77777777" w:rsidR="00661C76" w:rsidRDefault="00661C76" w:rsidP="00661C76">
      <w:pPr>
        <w:pStyle w:val="aff9"/>
        <w:numPr>
          <w:ilvl w:val="1"/>
          <w:numId w:val="38"/>
        </w:numPr>
        <w:tabs>
          <w:tab w:val="left" w:pos="1134"/>
        </w:tabs>
        <w:suppressAutoHyphens/>
        <w:ind w:left="1134" w:hanging="425"/>
        <w:contextualSpacing w:val="0"/>
        <w:jc w:val="both"/>
      </w:pPr>
      <w:r>
        <w:t>размещать (копировать) ИОД ОКИИ на внешние информационные ресурсы, в том числе размещенные в сети Интернет, за исключением случаев, предусмотренных Договором;</w:t>
      </w:r>
    </w:p>
    <w:p w14:paraId="575E4BE3" w14:textId="77777777" w:rsidR="00661C76" w:rsidRDefault="00661C76" w:rsidP="00661C76">
      <w:pPr>
        <w:pStyle w:val="aff9"/>
        <w:numPr>
          <w:ilvl w:val="1"/>
          <w:numId w:val="38"/>
        </w:numPr>
        <w:tabs>
          <w:tab w:val="left" w:pos="1134"/>
        </w:tabs>
        <w:suppressAutoHyphens/>
        <w:ind w:left="1134" w:hanging="425"/>
        <w:contextualSpacing w:val="0"/>
        <w:jc w:val="both"/>
      </w:pPr>
      <w:r>
        <w:t>использовать ИОД ОКИИ в открытой переписке по незащищенным каналам связи;</w:t>
      </w:r>
    </w:p>
    <w:p w14:paraId="5792246C" w14:textId="77777777" w:rsidR="00661C76" w:rsidRDefault="00661C76" w:rsidP="00661C76">
      <w:pPr>
        <w:pStyle w:val="aff9"/>
        <w:numPr>
          <w:ilvl w:val="1"/>
          <w:numId w:val="38"/>
        </w:numPr>
        <w:tabs>
          <w:tab w:val="left" w:pos="1134"/>
        </w:tabs>
        <w:suppressAutoHyphens/>
        <w:ind w:left="1134" w:hanging="425"/>
        <w:contextualSpacing w:val="0"/>
        <w:jc w:val="both"/>
        <w:rPr>
          <w:b/>
          <w:bCs/>
        </w:rPr>
      </w:pPr>
      <w:r>
        <w:t>снимать копии с документов и других носителей ИОД ОКИИ и/или делать выписки из них, а равно использовать различные технические средства (фотоаппараты, видео и звукозаписывающую и иную аппаратуру) для записи ИОД ОКИИ, за исключением случаев, предусмотренных Договором.</w:t>
      </w:r>
    </w:p>
    <w:p w14:paraId="1C8C1EB9" w14:textId="77777777" w:rsidR="00661C76" w:rsidRDefault="00661C76" w:rsidP="00661C76">
      <w:pPr>
        <w:tabs>
          <w:tab w:val="left" w:pos="709"/>
        </w:tabs>
        <w:spacing w:before="120" w:after="160"/>
        <w:ind w:firstLine="709"/>
        <w:jc w:val="both"/>
        <w:rPr>
          <w:b/>
          <w:bCs/>
        </w:rPr>
      </w:pPr>
      <w:r>
        <w:rPr>
          <w:b/>
          <w:bCs/>
        </w:rPr>
        <w:t xml:space="preserve">Я подтверждаю, что ознакомлен(-а) </w:t>
      </w:r>
      <w:r>
        <w:rPr>
          <w:bCs/>
        </w:rPr>
        <w:t xml:space="preserve">с </w:t>
      </w:r>
      <w:r>
        <w:rPr>
          <w:rStyle w:val="FontStyle16"/>
        </w:rPr>
        <w:t>Соглашением</w:t>
      </w:r>
      <w:r>
        <w:rPr>
          <w:bCs/>
        </w:rPr>
        <w:t xml:space="preserve"> о соблюдении требований по информационной безопасности ПАО «Ростелеком», включая Приложения к нему и условия настоящего Обязательства о соблюдении требований информационной безопасности.</w:t>
      </w:r>
    </w:p>
    <w:p w14:paraId="468370BB" w14:textId="77777777" w:rsidR="00661C76" w:rsidRDefault="00661C76" w:rsidP="00661C76">
      <w:pPr>
        <w:tabs>
          <w:tab w:val="left" w:pos="709"/>
        </w:tabs>
        <w:ind w:firstLine="709"/>
        <w:jc w:val="both"/>
        <w:rPr>
          <w:rStyle w:val="FontStyle16"/>
          <w:b/>
        </w:rPr>
      </w:pPr>
      <w:r>
        <w:rPr>
          <w:b/>
          <w:bCs/>
        </w:rPr>
        <w:t>Я предупрежден(а)</w:t>
      </w:r>
      <w:r>
        <w:rPr>
          <w:rStyle w:val="FontStyle16"/>
        </w:rPr>
        <w:t xml:space="preserve"> о том, что, </w:t>
      </w:r>
      <w:r>
        <w:rPr>
          <w:bCs/>
        </w:rPr>
        <w:t>ПАО «Ростелеком»</w:t>
      </w:r>
      <w:r>
        <w:rPr>
          <w:rStyle w:val="FontStyle16"/>
        </w:rPr>
        <w:t xml:space="preserve"> вправе контролировать мои действия при работе с Информационными активами </w:t>
      </w:r>
      <w:r>
        <w:rPr>
          <w:bCs/>
        </w:rPr>
        <w:t>ПАО «Ростелеком»</w:t>
      </w:r>
      <w:r>
        <w:rPr>
          <w:rStyle w:val="FontStyle16"/>
        </w:rPr>
        <w:t xml:space="preserve">, включая анализ отправленных мной информационных сообщений. </w:t>
      </w:r>
    </w:p>
    <w:p w14:paraId="3B888163" w14:textId="77777777" w:rsidR="00661C76" w:rsidRDefault="00661C76" w:rsidP="00661C76">
      <w:pPr>
        <w:tabs>
          <w:tab w:val="left" w:pos="709"/>
        </w:tabs>
        <w:ind w:firstLine="709"/>
        <w:jc w:val="both"/>
        <w:rPr>
          <w:bCs/>
        </w:rPr>
      </w:pPr>
      <w:r>
        <w:rPr>
          <w:rStyle w:val="FontStyle16"/>
          <w:b/>
        </w:rPr>
        <w:t>Я предупрежден(а)</w:t>
      </w:r>
      <w:r>
        <w:rPr>
          <w:rStyle w:val="FontStyle16"/>
        </w:rPr>
        <w:t xml:space="preserve"> о том, что </w:t>
      </w:r>
      <w:r>
        <w:rPr>
          <w:bCs/>
        </w:rPr>
        <w:t>ПАО «Ростелеком»</w:t>
      </w:r>
      <w:r>
        <w:rPr>
          <w:rStyle w:val="FontStyle16"/>
        </w:rPr>
        <w:t xml:space="preserve"> вправе использовать полученную в результате такого анализа информацию для проведения расследований, в том числе, с привлечением правоохранительных органов, а также использовать в качестве доказательств в суде, и подтверждаю, что в этих случаях я не вправе рассчитывать на соблюдение в отношении этих сообщений конфиденциальности со стороны </w:t>
      </w:r>
      <w:r>
        <w:rPr>
          <w:bCs/>
        </w:rPr>
        <w:t>ПАО «Ростелеком»</w:t>
      </w:r>
      <w:r>
        <w:rPr>
          <w:rStyle w:val="FontStyle16"/>
        </w:rPr>
        <w:t>.</w:t>
      </w:r>
    </w:p>
    <w:p w14:paraId="7ED8896E" w14:textId="77777777" w:rsidR="00661C76" w:rsidRDefault="00661C76" w:rsidP="00661C76">
      <w:pPr>
        <w:tabs>
          <w:tab w:val="left" w:pos="851"/>
        </w:tabs>
        <w:jc w:val="both"/>
      </w:pPr>
      <w:r>
        <w:rPr>
          <w:bCs/>
        </w:rPr>
        <w:tab/>
      </w:r>
    </w:p>
    <w:p w14:paraId="541D3254" w14:textId="77777777" w:rsidR="00661C76" w:rsidRDefault="00661C76" w:rsidP="00661C76">
      <w:pPr>
        <w:tabs>
          <w:tab w:val="left" w:pos="851"/>
        </w:tabs>
        <w:jc w:val="both"/>
      </w:pPr>
      <w:r>
        <w:t xml:space="preserve">«___» __________ 20___       </w:t>
      </w:r>
      <w:r>
        <w:rPr>
          <w:b/>
          <w:bCs/>
        </w:rPr>
        <w:t xml:space="preserve">                                       </w:t>
      </w:r>
      <w:r>
        <w:t xml:space="preserve">__________________/_________________ </w:t>
      </w:r>
    </w:p>
    <w:p w14:paraId="7F20939C" w14:textId="77777777" w:rsidR="00661C76" w:rsidRDefault="00661C76" w:rsidP="00661C76">
      <w:pPr>
        <w:tabs>
          <w:tab w:val="left" w:pos="851"/>
        </w:tabs>
        <w:jc w:val="both"/>
        <w:rPr>
          <w:b/>
          <w:bCs/>
        </w:rPr>
      </w:pPr>
      <w:r>
        <w:t xml:space="preserve">                                                                                                            (подпись)/(ФИО)</w:t>
      </w:r>
    </w:p>
    <w:p w14:paraId="591055B4" w14:textId="77777777" w:rsidR="008B34AD" w:rsidRDefault="008B34AD" w:rsidP="008B34AD">
      <w:pPr>
        <w:pBdr>
          <w:bottom w:val="single" w:sz="4" w:space="1" w:color="auto"/>
        </w:pBdr>
        <w:rPr>
          <w:i/>
        </w:rPr>
      </w:pPr>
      <w:bookmarkStart w:id="48" w:name="Приложение_16"/>
    </w:p>
    <w:p w14:paraId="7AF4DF92" w14:textId="77777777" w:rsidR="00856E8F" w:rsidRDefault="008B34AD" w:rsidP="008B34AD">
      <w:pPr>
        <w:spacing w:after="200" w:line="276" w:lineRule="auto"/>
        <w:rPr>
          <w:b/>
          <w:color w:val="000000"/>
        </w:rPr>
      </w:pPr>
      <w:r>
        <w:rPr>
          <w:i/>
        </w:rPr>
        <w:t>Конец</w:t>
      </w:r>
      <w:r w:rsidRPr="00080AE0">
        <w:rPr>
          <w:i/>
        </w:rPr>
        <w:t xml:space="preserve"> формы</w:t>
      </w:r>
      <w:r>
        <w:rPr>
          <w:b/>
          <w:color w:val="000000"/>
        </w:rPr>
        <w:t xml:space="preserve"> </w:t>
      </w:r>
    </w:p>
    <w:p w14:paraId="70605078" w14:textId="77777777" w:rsidR="00856E8F" w:rsidRPr="00856E8F" w:rsidRDefault="00856E8F" w:rsidP="00856E8F">
      <w:pPr>
        <w:jc w:val="right"/>
        <w:rPr>
          <w:sz w:val="22"/>
          <w:szCs w:val="22"/>
        </w:rPr>
      </w:pPr>
      <w:r w:rsidRPr="00856E8F">
        <w:rPr>
          <w:rStyle w:val="10"/>
          <w:rFonts w:ascii="Times New Roman" w:eastAsia="Calibri" w:hAnsi="Times New Roman"/>
          <w:sz w:val="22"/>
          <w:szCs w:val="22"/>
        </w:rPr>
        <w:lastRenderedPageBreak/>
        <w:t>Приложение № 2</w:t>
      </w:r>
      <w:r w:rsidRPr="00856E8F">
        <w:rPr>
          <w:sz w:val="22"/>
          <w:szCs w:val="22"/>
        </w:rPr>
        <w:br/>
        <w:t>к Соглашению о соблюдении</w:t>
      </w:r>
      <w:r w:rsidRPr="00856E8F">
        <w:rPr>
          <w:sz w:val="22"/>
          <w:szCs w:val="22"/>
        </w:rPr>
        <w:br/>
        <w:t>требований информационной безопасности</w:t>
      </w:r>
    </w:p>
    <w:p w14:paraId="39FBF5FE" w14:textId="77777777" w:rsidR="00856E8F" w:rsidRDefault="00856E8F" w:rsidP="00856E8F"/>
    <w:p w14:paraId="1218F3F5" w14:textId="77777777" w:rsidR="00856E8F" w:rsidRDefault="00856E8F" w:rsidP="00856E8F">
      <w:pPr>
        <w:keepNext/>
        <w:spacing w:before="240" w:after="120"/>
        <w:jc w:val="center"/>
        <w:rPr>
          <w:i/>
          <w:color w:val="FF0000"/>
        </w:rPr>
      </w:pPr>
      <w:r>
        <w:rPr>
          <w:b/>
        </w:rPr>
        <w:t>Требования информационной безопасности при предоставлении удаленного доступа к Информационным активам</w:t>
      </w:r>
    </w:p>
    <w:p w14:paraId="6253B9F2" w14:textId="77777777" w:rsidR="00856E8F" w:rsidRDefault="00856E8F" w:rsidP="00856E8F">
      <w:pPr>
        <w:tabs>
          <w:tab w:val="left" w:pos="426"/>
        </w:tabs>
        <w:jc w:val="both"/>
        <w:rPr>
          <w:i/>
          <w:color w:val="FF0000"/>
        </w:rPr>
      </w:pPr>
    </w:p>
    <w:p w14:paraId="41115EBE" w14:textId="77777777" w:rsidR="00856E8F" w:rsidRDefault="00856E8F" w:rsidP="00856E8F">
      <w:pPr>
        <w:pStyle w:val="aff9"/>
        <w:numPr>
          <w:ilvl w:val="0"/>
          <w:numId w:val="47"/>
        </w:numPr>
        <w:tabs>
          <w:tab w:val="left" w:pos="720"/>
        </w:tabs>
        <w:suppressAutoHyphens/>
        <w:ind w:left="0" w:firstLine="720"/>
        <w:contextualSpacing w:val="0"/>
        <w:jc w:val="both"/>
        <w:rPr>
          <w:i/>
          <w:color w:val="FF0000"/>
        </w:rPr>
      </w:pPr>
      <w:r>
        <w:t xml:space="preserve">Контрагенту предоставляется удаленный доступ к следующим информационным активам ПАО «Ростелеком»: </w:t>
      </w:r>
      <w:r w:rsidRPr="002425DA">
        <w:t>САУП «Гермес» и ИС «Умные закупки»</w:t>
      </w:r>
      <w:r>
        <w:t>.</w:t>
      </w:r>
    </w:p>
    <w:p w14:paraId="526C7318" w14:textId="77777777" w:rsidR="00856E8F" w:rsidRDefault="00856E8F" w:rsidP="00856E8F">
      <w:pPr>
        <w:pStyle w:val="aff9"/>
        <w:numPr>
          <w:ilvl w:val="0"/>
          <w:numId w:val="47"/>
        </w:numPr>
        <w:tabs>
          <w:tab w:val="left" w:pos="1134"/>
        </w:tabs>
        <w:suppressAutoHyphens/>
        <w:ind w:left="0" w:firstLine="709"/>
        <w:contextualSpacing w:val="0"/>
        <w:jc w:val="both"/>
      </w:pPr>
      <w:r>
        <w:t>Удаленный доступ к Информационным активам ПАО «Ростелеком» предоставляется Контрагенту исключительно в целях исполнения Договора и в течение срока действия Договора. После истечения срока действия Договора или его досрочного расторжения доступ прекращается.</w:t>
      </w:r>
    </w:p>
    <w:p w14:paraId="258831EB" w14:textId="77777777" w:rsidR="00856E8F" w:rsidRDefault="00856E8F" w:rsidP="00856E8F">
      <w:pPr>
        <w:pStyle w:val="aff9"/>
        <w:numPr>
          <w:ilvl w:val="0"/>
          <w:numId w:val="47"/>
        </w:numPr>
        <w:tabs>
          <w:tab w:val="left" w:pos="1134"/>
        </w:tabs>
        <w:suppressAutoHyphens/>
        <w:ind w:left="0" w:firstLine="709"/>
        <w:contextualSpacing w:val="0"/>
        <w:jc w:val="both"/>
      </w:pPr>
      <w:r>
        <w:t>Удаленный доступ к Информационным активам ПАО «Ростелеком», содержащим персональные данные, предоставляется только при соблюдении требований действующего законодательства Российской Федерации в области обработки и защиты персональных данных, а также соответствующих условий Договора.</w:t>
      </w:r>
    </w:p>
    <w:p w14:paraId="74EFC1CF" w14:textId="77777777" w:rsidR="00856E8F" w:rsidRDefault="00856E8F" w:rsidP="00856E8F">
      <w:pPr>
        <w:pStyle w:val="aff9"/>
        <w:numPr>
          <w:ilvl w:val="0"/>
          <w:numId w:val="47"/>
        </w:numPr>
        <w:tabs>
          <w:tab w:val="left" w:pos="1134"/>
        </w:tabs>
        <w:suppressAutoHyphens/>
        <w:ind w:left="0" w:firstLine="709"/>
        <w:contextualSpacing w:val="0"/>
        <w:jc w:val="both"/>
      </w:pPr>
      <w:r>
        <w:t>Удаленный доступ к Информационным активам государственного заказчика, реализуемый при выполнении работ / оказании услуг по созданию и/или эксплуатации государственной информационной системы, предоставляется в соответствии с порядком, определяемым государственным заказчиком.</w:t>
      </w:r>
    </w:p>
    <w:p w14:paraId="2CEB204E" w14:textId="77777777" w:rsidR="00856E8F" w:rsidRDefault="00856E8F" w:rsidP="00856E8F">
      <w:pPr>
        <w:pStyle w:val="aff9"/>
        <w:numPr>
          <w:ilvl w:val="0"/>
          <w:numId w:val="47"/>
        </w:numPr>
        <w:tabs>
          <w:tab w:val="left" w:pos="1134"/>
        </w:tabs>
        <w:suppressAutoHyphens/>
        <w:ind w:left="0" w:firstLine="709"/>
        <w:contextualSpacing w:val="0"/>
        <w:jc w:val="both"/>
      </w:pPr>
      <w:r>
        <w:t>Для взаимодействия с ПАО «Ростелеком» по организации удаленного доступа к Информационным активам ПАО «Ростелеком» и контроля соблюдения требований по их использованию Контрагент определяет своих Представителей, и направляет сведения о них ПАО «Ростелеком» в течение 3 (трех) рабочих дней с даты подписания Договора. В случае изменения состава Представителей, Контрагент обязан уведомить о данном факте и направить сведения о новых Представителях в ПАО «Ростелеком» не позднее 5 (пяти) рабочих дней до момента такого изменения.</w:t>
      </w:r>
    </w:p>
    <w:p w14:paraId="53431EC9" w14:textId="77777777" w:rsidR="00856E8F" w:rsidRDefault="00856E8F" w:rsidP="00856E8F">
      <w:pPr>
        <w:pStyle w:val="aff9"/>
        <w:numPr>
          <w:ilvl w:val="0"/>
          <w:numId w:val="47"/>
        </w:numPr>
        <w:tabs>
          <w:tab w:val="left" w:pos="1134"/>
        </w:tabs>
        <w:suppressAutoHyphens/>
        <w:ind w:left="0" w:firstLine="709"/>
        <w:contextualSpacing w:val="0"/>
        <w:jc w:val="both"/>
      </w:pPr>
      <w:r>
        <w:t>В случае привлечения Контрагентом к исполнению обязательств по Договору третьих лиц в соответствии с условиями, определенными в Договоре, таким третьим лицам может быть предоставлен удаленный доступ к Информационным активам ПАО «Ростелеком», указанным в п. 1 настоящих Требований, при условии подписания отдельного Соглашения о соблюдении такой третьей стороной настоящих Требований, в том числе посредством включения аналогичных условий в договоры с третьими лицами и контроля их выполнения.</w:t>
      </w:r>
    </w:p>
    <w:p w14:paraId="5100E5AD" w14:textId="77777777" w:rsidR="00856E8F" w:rsidRDefault="00856E8F" w:rsidP="00856E8F">
      <w:pPr>
        <w:pStyle w:val="aff9"/>
        <w:numPr>
          <w:ilvl w:val="0"/>
          <w:numId w:val="47"/>
        </w:numPr>
        <w:tabs>
          <w:tab w:val="left" w:pos="1134"/>
        </w:tabs>
        <w:suppressAutoHyphens/>
        <w:ind w:left="0" w:firstLine="709"/>
        <w:contextualSpacing w:val="0"/>
        <w:jc w:val="both"/>
      </w:pPr>
      <w:r>
        <w:t>Удаленный доступ к Информационным активам ПАО «Ростелеком» предоставляется Контрагенту на основании направляемой Контрагентом информации:</w:t>
      </w:r>
    </w:p>
    <w:p w14:paraId="2A7803D4" w14:textId="77777777" w:rsidR="00856E8F" w:rsidRDefault="00856E8F" w:rsidP="00856E8F">
      <w:pPr>
        <w:pStyle w:val="aff9"/>
        <w:numPr>
          <w:ilvl w:val="1"/>
          <w:numId w:val="38"/>
        </w:numPr>
        <w:tabs>
          <w:tab w:val="left" w:pos="1134"/>
        </w:tabs>
        <w:suppressAutoHyphens/>
        <w:ind w:left="1134" w:hanging="425"/>
        <w:contextualSpacing w:val="0"/>
        <w:jc w:val="both"/>
      </w:pPr>
      <w:r>
        <w:t xml:space="preserve">наименование Информационного актива, </w:t>
      </w:r>
    </w:p>
    <w:p w14:paraId="593797A8" w14:textId="77777777" w:rsidR="00856E8F" w:rsidRDefault="00856E8F" w:rsidP="00856E8F">
      <w:pPr>
        <w:pStyle w:val="aff9"/>
        <w:numPr>
          <w:ilvl w:val="1"/>
          <w:numId w:val="38"/>
        </w:numPr>
        <w:tabs>
          <w:tab w:val="left" w:pos="1134"/>
        </w:tabs>
        <w:suppressAutoHyphens/>
        <w:ind w:left="1134" w:hanging="425"/>
        <w:contextualSpacing w:val="0"/>
        <w:jc w:val="both"/>
      </w:pPr>
      <w:r>
        <w:t xml:space="preserve">необходимые права на доступ, </w:t>
      </w:r>
    </w:p>
    <w:p w14:paraId="44C1F859" w14:textId="77777777" w:rsidR="00856E8F" w:rsidRDefault="00856E8F" w:rsidP="00856E8F">
      <w:pPr>
        <w:pStyle w:val="aff9"/>
        <w:numPr>
          <w:ilvl w:val="1"/>
          <w:numId w:val="38"/>
        </w:numPr>
        <w:tabs>
          <w:tab w:val="left" w:pos="1134"/>
        </w:tabs>
        <w:suppressAutoHyphens/>
        <w:ind w:left="1134" w:hanging="425"/>
        <w:contextualSpacing w:val="0"/>
        <w:jc w:val="both"/>
        <w:rPr>
          <w:i/>
          <w:color w:val="FF0000"/>
        </w:rPr>
      </w:pPr>
      <w:r>
        <w:t>фамилия, имя, отчество Представителя Контрагента, его контактный телефон и адрес электронной почты.</w:t>
      </w:r>
    </w:p>
    <w:p w14:paraId="606152E2" w14:textId="77777777" w:rsidR="00856E8F" w:rsidRPr="002425DA" w:rsidRDefault="00856E8F" w:rsidP="00856E8F">
      <w:pPr>
        <w:tabs>
          <w:tab w:val="left" w:pos="426"/>
        </w:tabs>
        <w:jc w:val="both"/>
      </w:pPr>
      <w:r w:rsidRPr="002425DA">
        <w:rPr>
          <w:i/>
        </w:rPr>
        <w:t>[в случае привлечения иностранных граждан или лиц без гражданства, указать для них: фамилия, имя (буквами русского алфавита и буквами латинского алфавита), отчество (при наличии) (буквами русского алфавита), дата рождения (день, месяц, год), пол, гражданство (подданство) иных государств (при наличии), место рождения (государство, населенный пункт), место постоянного проживания (государство, населенный пункт), документ, удостоверяющий личность (серия, номер, дата выдачи, кем выдан), идентификационный номер налогоплательщика или аналогичный документ, используемый в иностранном государстве]</w:t>
      </w:r>
      <w:r w:rsidRPr="002425DA">
        <w:t>.</w:t>
      </w:r>
    </w:p>
    <w:p w14:paraId="10B59F2A" w14:textId="77777777" w:rsidR="00856E8F" w:rsidRDefault="00856E8F" w:rsidP="00856E8F">
      <w:pPr>
        <w:pStyle w:val="aff9"/>
        <w:numPr>
          <w:ilvl w:val="0"/>
          <w:numId w:val="47"/>
        </w:numPr>
        <w:tabs>
          <w:tab w:val="left" w:pos="1134"/>
        </w:tabs>
        <w:suppressAutoHyphens/>
        <w:ind w:left="0" w:firstLine="709"/>
        <w:contextualSpacing w:val="0"/>
        <w:jc w:val="both"/>
      </w:pPr>
      <w:r>
        <w:t>На основании информации, предоставленной Контрагентом, создается учетная запись. Контрагент несет ответственность за актуальность и достоверность представленной информации.</w:t>
      </w:r>
    </w:p>
    <w:p w14:paraId="22A7D9CA" w14:textId="77777777" w:rsidR="00856E8F" w:rsidRDefault="00856E8F" w:rsidP="00856E8F">
      <w:pPr>
        <w:pStyle w:val="aff9"/>
        <w:numPr>
          <w:ilvl w:val="0"/>
          <w:numId w:val="47"/>
        </w:numPr>
        <w:tabs>
          <w:tab w:val="left" w:pos="1134"/>
        </w:tabs>
        <w:suppressAutoHyphens/>
        <w:ind w:left="0" w:firstLine="709"/>
        <w:contextualSpacing w:val="0"/>
        <w:jc w:val="both"/>
      </w:pPr>
      <w:r>
        <w:t xml:space="preserve">Удаленный доступ к Информационным активам ПАО «Ростелеком» и/или государственного заказчика предоставляется минимально необходимый для исполнения Контрагентом обязанностей по Договору или контракту. </w:t>
      </w:r>
    </w:p>
    <w:p w14:paraId="1C5AD175" w14:textId="77777777" w:rsidR="00856E8F" w:rsidRDefault="00856E8F" w:rsidP="00856E8F">
      <w:pPr>
        <w:pStyle w:val="aff9"/>
        <w:numPr>
          <w:ilvl w:val="0"/>
          <w:numId w:val="47"/>
        </w:numPr>
        <w:tabs>
          <w:tab w:val="left" w:pos="1134"/>
        </w:tabs>
        <w:suppressAutoHyphens/>
        <w:ind w:left="0" w:firstLine="709"/>
        <w:contextualSpacing w:val="0"/>
        <w:jc w:val="both"/>
      </w:pPr>
      <w:r>
        <w:lastRenderedPageBreak/>
        <w:t>ПАО «Ростелеком» оставляет за собой право осуществления блокировки неиспользуемых учетных записей Контрагента.</w:t>
      </w:r>
    </w:p>
    <w:p w14:paraId="63223C62" w14:textId="77777777" w:rsidR="00856E8F" w:rsidRDefault="00856E8F" w:rsidP="00856E8F">
      <w:pPr>
        <w:pStyle w:val="aff9"/>
        <w:numPr>
          <w:ilvl w:val="0"/>
          <w:numId w:val="47"/>
        </w:numPr>
        <w:tabs>
          <w:tab w:val="left" w:pos="1134"/>
        </w:tabs>
        <w:suppressAutoHyphens/>
        <w:ind w:left="0" w:firstLine="709"/>
        <w:contextualSpacing w:val="0"/>
        <w:jc w:val="both"/>
      </w:pPr>
      <w:r>
        <w:t>В целях своевременного ограничения доступа к Информационным активам ПАО «Ростелеком» Контрагент обязан информировать ПАО «Ростелеком» о прекращении статуса своих Представителей (в т.ч. об увольнении работников) не позднее дня прекращения статуса с указанием фактической даты прекращения работ по Договору.</w:t>
      </w:r>
    </w:p>
    <w:p w14:paraId="3373755C" w14:textId="77777777" w:rsidR="00856E8F" w:rsidRDefault="00856E8F" w:rsidP="00856E8F">
      <w:pPr>
        <w:pStyle w:val="aff9"/>
        <w:numPr>
          <w:ilvl w:val="0"/>
          <w:numId w:val="47"/>
        </w:numPr>
        <w:tabs>
          <w:tab w:val="left" w:pos="1134"/>
        </w:tabs>
        <w:suppressAutoHyphens/>
        <w:ind w:left="0" w:firstLine="709"/>
        <w:contextualSpacing w:val="0"/>
        <w:jc w:val="both"/>
      </w:pPr>
      <w:r>
        <w:t xml:space="preserve">ПАО «Ростелеком» определяет VPN-решение (производителя, версии, настроек VPN-клиента), используемое для организации удаленного доступа к информационным активам ПАО «Ростелеком». </w:t>
      </w:r>
    </w:p>
    <w:p w14:paraId="6F6A2AA1" w14:textId="77777777" w:rsidR="00856E8F" w:rsidRDefault="00856E8F" w:rsidP="00856E8F">
      <w:pPr>
        <w:pStyle w:val="aff9"/>
        <w:numPr>
          <w:ilvl w:val="0"/>
          <w:numId w:val="47"/>
        </w:numPr>
        <w:tabs>
          <w:tab w:val="left" w:pos="1134"/>
        </w:tabs>
        <w:suppressAutoHyphens/>
        <w:ind w:left="0" w:firstLine="709"/>
        <w:contextualSpacing w:val="0"/>
        <w:jc w:val="both"/>
      </w:pPr>
      <w:r>
        <w:t>Для удаленного доступа к Информационным активам ПАО «Ростелеком» и/или государственного заказчика Контрагент обязан использовать только программное обеспечение для удаленного подключения (VPN-решение), определяемое ПАО «Ростелеком» и/или государственным заказчиком. Контрагент не вправе вносить какие-либо изменения в VPN-решение или осуществлять удаленный доступ несогласованным с ПАО «Ростелеком» способом. Доступ к компонентам Информационных активов ПАО «Ростелеком» и/или государственного заказчика посредством публичных сетей без использования VPN-решения запрещен.</w:t>
      </w:r>
    </w:p>
    <w:p w14:paraId="56F24505" w14:textId="77777777" w:rsidR="00856E8F" w:rsidRDefault="00856E8F" w:rsidP="00856E8F">
      <w:pPr>
        <w:pStyle w:val="aff9"/>
        <w:numPr>
          <w:ilvl w:val="0"/>
          <w:numId w:val="47"/>
        </w:numPr>
        <w:tabs>
          <w:tab w:val="left" w:pos="1134"/>
        </w:tabs>
        <w:suppressAutoHyphens/>
        <w:ind w:left="0" w:firstLine="709"/>
        <w:contextualSpacing w:val="0"/>
        <w:jc w:val="both"/>
      </w:pPr>
      <w:r>
        <w:t>Контрагент обязан осуществлять журналирование (логирование) удаленного доступа к Информационным активам государственного заказчика и по требованию ПАО «Ростелеком» или государственного заказчика, в установленные в таком запросе сроки, предоставлять эту информацию автору запроса.</w:t>
      </w:r>
    </w:p>
    <w:p w14:paraId="274EA543" w14:textId="77777777" w:rsidR="00856E8F" w:rsidRDefault="00856E8F" w:rsidP="00856E8F">
      <w:pPr>
        <w:pStyle w:val="aff9"/>
        <w:numPr>
          <w:ilvl w:val="0"/>
          <w:numId w:val="47"/>
        </w:numPr>
        <w:tabs>
          <w:tab w:val="left" w:pos="1134"/>
        </w:tabs>
        <w:suppressAutoHyphens/>
        <w:ind w:left="0" w:firstLine="709"/>
        <w:contextualSpacing w:val="0"/>
        <w:jc w:val="both"/>
      </w:pPr>
      <w:r>
        <w:t>Учетная запись пользователя на рабочем месте Контрагента, с которого осуществляется удаленный доступ к Информационным активам ПАО «Ростелеком» и/или государственного заказчика, не должна обладать административными правами.</w:t>
      </w:r>
    </w:p>
    <w:p w14:paraId="0F26CA05" w14:textId="77777777" w:rsidR="00856E8F" w:rsidRDefault="00856E8F" w:rsidP="00856E8F">
      <w:pPr>
        <w:pStyle w:val="aff9"/>
        <w:numPr>
          <w:ilvl w:val="0"/>
          <w:numId w:val="47"/>
        </w:numPr>
        <w:tabs>
          <w:tab w:val="left" w:pos="1134"/>
        </w:tabs>
        <w:suppressAutoHyphens/>
        <w:ind w:left="0" w:firstLine="709"/>
        <w:contextualSpacing w:val="0"/>
        <w:jc w:val="both"/>
      </w:pPr>
      <w:r>
        <w:t>Контрагент должен разработать и внедрить в своей инфраструктуре комплекс организационно-технических мероприятий обеспечения информационной безопасности, включающих в том числе следующие меры:</w:t>
      </w:r>
    </w:p>
    <w:p w14:paraId="5E20CAA7" w14:textId="77777777" w:rsidR="00856E8F" w:rsidRDefault="00856E8F" w:rsidP="00856E8F">
      <w:pPr>
        <w:pStyle w:val="aff9"/>
        <w:numPr>
          <w:ilvl w:val="1"/>
          <w:numId w:val="38"/>
        </w:numPr>
        <w:tabs>
          <w:tab w:val="left" w:pos="1134"/>
        </w:tabs>
        <w:suppressAutoHyphens/>
        <w:ind w:left="1134" w:hanging="425"/>
        <w:contextualSpacing w:val="0"/>
        <w:jc w:val="both"/>
      </w:pPr>
      <w:r>
        <w:t>выделение в отдельный сетевой сегмент рабочих мест, используемых для удаленного доступа к Информационным активам;</w:t>
      </w:r>
    </w:p>
    <w:p w14:paraId="2B0B4249" w14:textId="77777777" w:rsidR="00856E8F" w:rsidRDefault="00856E8F" w:rsidP="00856E8F">
      <w:pPr>
        <w:pStyle w:val="aff9"/>
        <w:numPr>
          <w:ilvl w:val="1"/>
          <w:numId w:val="38"/>
        </w:numPr>
        <w:tabs>
          <w:tab w:val="left" w:pos="1134"/>
        </w:tabs>
        <w:suppressAutoHyphens/>
        <w:ind w:left="1134" w:hanging="425"/>
        <w:contextualSpacing w:val="0"/>
        <w:jc w:val="both"/>
      </w:pPr>
      <w:r>
        <w:t>запрет использования на указанных рабочих местах средств удаленного управления (например, «</w:t>
      </w:r>
      <w:r>
        <w:rPr>
          <w:lang w:val="en-US"/>
        </w:rPr>
        <w:t>Team</w:t>
      </w:r>
      <w:r>
        <w:t xml:space="preserve"> </w:t>
      </w:r>
      <w:r>
        <w:rPr>
          <w:lang w:val="en-US"/>
        </w:rPr>
        <w:t>Viewer</w:t>
      </w:r>
      <w:r>
        <w:t>», «</w:t>
      </w:r>
      <w:r>
        <w:rPr>
          <w:lang w:val="en-US"/>
        </w:rPr>
        <w:t>AnyDesk</w:t>
      </w:r>
      <w:r>
        <w:t xml:space="preserve">, </w:t>
      </w:r>
      <w:r>
        <w:rPr>
          <w:lang w:val="en-US"/>
        </w:rPr>
        <w:t>AmmyAdmin</w:t>
      </w:r>
      <w:r>
        <w:t xml:space="preserve">, </w:t>
      </w:r>
      <w:r>
        <w:rPr>
          <w:lang w:val="en-US"/>
        </w:rPr>
        <w:t>AeroAdmin</w:t>
      </w:r>
      <w:r>
        <w:t>»);</w:t>
      </w:r>
    </w:p>
    <w:p w14:paraId="69FAA749" w14:textId="77777777" w:rsidR="00856E8F" w:rsidRDefault="00856E8F" w:rsidP="00856E8F">
      <w:pPr>
        <w:pStyle w:val="aff9"/>
        <w:numPr>
          <w:ilvl w:val="1"/>
          <w:numId w:val="38"/>
        </w:numPr>
        <w:tabs>
          <w:tab w:val="left" w:pos="1134"/>
        </w:tabs>
        <w:suppressAutoHyphens/>
        <w:ind w:left="1134" w:hanging="425"/>
        <w:contextualSpacing w:val="0"/>
        <w:jc w:val="both"/>
      </w:pPr>
      <w:r>
        <w:t>запрет использования личных устройств для удаленного подключения к Информационным активам;</w:t>
      </w:r>
    </w:p>
    <w:p w14:paraId="4FF08146" w14:textId="77777777" w:rsidR="00856E8F" w:rsidRDefault="00856E8F" w:rsidP="00856E8F">
      <w:pPr>
        <w:pStyle w:val="aff9"/>
        <w:numPr>
          <w:ilvl w:val="1"/>
          <w:numId w:val="38"/>
        </w:numPr>
        <w:tabs>
          <w:tab w:val="left" w:pos="1134"/>
        </w:tabs>
        <w:suppressAutoHyphens/>
        <w:ind w:left="1134" w:hanging="425"/>
        <w:contextualSpacing w:val="0"/>
        <w:jc w:val="both"/>
      </w:pPr>
      <w:r>
        <w:t>идентификация и аутентификация субъектов доступа и объектов доступа;</w:t>
      </w:r>
    </w:p>
    <w:p w14:paraId="589C2788" w14:textId="77777777" w:rsidR="00856E8F" w:rsidRDefault="00856E8F" w:rsidP="00856E8F">
      <w:pPr>
        <w:pStyle w:val="aff9"/>
        <w:numPr>
          <w:ilvl w:val="1"/>
          <w:numId w:val="38"/>
        </w:numPr>
        <w:tabs>
          <w:tab w:val="left" w:pos="1134"/>
        </w:tabs>
        <w:suppressAutoHyphens/>
        <w:ind w:left="1134" w:hanging="425"/>
        <w:contextualSpacing w:val="0"/>
        <w:jc w:val="both"/>
      </w:pPr>
      <w:r>
        <w:t>управление доступом субъектов доступа к объектам доступа;</w:t>
      </w:r>
    </w:p>
    <w:p w14:paraId="79A562B8" w14:textId="77777777" w:rsidR="00856E8F" w:rsidRDefault="00856E8F" w:rsidP="00856E8F">
      <w:pPr>
        <w:pStyle w:val="aff9"/>
        <w:numPr>
          <w:ilvl w:val="1"/>
          <w:numId w:val="38"/>
        </w:numPr>
        <w:tabs>
          <w:tab w:val="left" w:pos="1134"/>
        </w:tabs>
        <w:suppressAutoHyphens/>
        <w:ind w:left="1134" w:hanging="425"/>
        <w:contextualSpacing w:val="0"/>
        <w:jc w:val="both"/>
      </w:pPr>
      <w:r>
        <w:t>регистрация (журналирование, логирование) событий безопасности (в т.ч. попытки входа (выхода) в систему (из системы), запуск (завершение) загрузки ОС, программ и процессов, попытки доступа субъектов доступа к объектам доступа, попытки изменения привилегий учетных записей и конфигурации параметров безопасности), при этом рекомендуемый срок хранения журналов событий безопасности не менее 1 года;</w:t>
      </w:r>
    </w:p>
    <w:p w14:paraId="58C936A3" w14:textId="77777777" w:rsidR="00856E8F" w:rsidRDefault="00856E8F" w:rsidP="00856E8F">
      <w:pPr>
        <w:pStyle w:val="aff9"/>
        <w:numPr>
          <w:ilvl w:val="1"/>
          <w:numId w:val="38"/>
        </w:numPr>
        <w:tabs>
          <w:tab w:val="left" w:pos="1134"/>
        </w:tabs>
        <w:suppressAutoHyphens/>
        <w:ind w:left="1134" w:hanging="425"/>
        <w:contextualSpacing w:val="0"/>
        <w:jc w:val="both"/>
      </w:pPr>
      <w:r>
        <w:t>антивирусная защита;</w:t>
      </w:r>
    </w:p>
    <w:p w14:paraId="3A41E68E" w14:textId="77777777" w:rsidR="00856E8F" w:rsidRDefault="00856E8F" w:rsidP="00856E8F">
      <w:pPr>
        <w:pStyle w:val="aff9"/>
        <w:numPr>
          <w:ilvl w:val="1"/>
          <w:numId w:val="38"/>
        </w:numPr>
        <w:tabs>
          <w:tab w:val="left" w:pos="1134"/>
        </w:tabs>
        <w:suppressAutoHyphens/>
        <w:ind w:left="1134" w:hanging="425"/>
        <w:contextualSpacing w:val="0"/>
        <w:jc w:val="both"/>
      </w:pPr>
      <w:r>
        <w:t>выявление, анализ и устранение уязвимостей;</w:t>
      </w:r>
    </w:p>
    <w:p w14:paraId="0D36992D" w14:textId="77777777" w:rsidR="00856E8F" w:rsidRDefault="00856E8F" w:rsidP="00856E8F">
      <w:pPr>
        <w:pStyle w:val="aff9"/>
        <w:numPr>
          <w:ilvl w:val="1"/>
          <w:numId w:val="38"/>
        </w:numPr>
        <w:tabs>
          <w:tab w:val="left" w:pos="1134"/>
        </w:tabs>
        <w:suppressAutoHyphens/>
        <w:ind w:left="1134" w:hanging="425"/>
        <w:contextualSpacing w:val="0"/>
        <w:jc w:val="both"/>
      </w:pPr>
      <w:r>
        <w:t>своевременная установка обновлений безопасности с целью устранения известных уязвимостей;</w:t>
      </w:r>
    </w:p>
    <w:p w14:paraId="029F00AF" w14:textId="77777777" w:rsidR="00856E8F" w:rsidRDefault="00856E8F" w:rsidP="00856E8F">
      <w:pPr>
        <w:pStyle w:val="aff9"/>
        <w:numPr>
          <w:ilvl w:val="1"/>
          <w:numId w:val="38"/>
        </w:numPr>
        <w:tabs>
          <w:tab w:val="left" w:pos="1134"/>
        </w:tabs>
        <w:suppressAutoHyphens/>
        <w:ind w:left="1134" w:hanging="425"/>
        <w:contextualSpacing w:val="0"/>
        <w:jc w:val="both"/>
      </w:pPr>
      <w:r>
        <w:t>контроль правил генерации и смены паролей пользователей, заведения и удаления учетных записей пользователей;</w:t>
      </w:r>
    </w:p>
    <w:p w14:paraId="28E9E8EE" w14:textId="77777777" w:rsidR="00856E8F" w:rsidRDefault="00856E8F" w:rsidP="00856E8F">
      <w:pPr>
        <w:pStyle w:val="aff9"/>
        <w:numPr>
          <w:ilvl w:val="1"/>
          <w:numId w:val="38"/>
        </w:numPr>
        <w:tabs>
          <w:tab w:val="left" w:pos="1134"/>
        </w:tabs>
        <w:suppressAutoHyphens/>
        <w:ind w:left="1134" w:hanging="425"/>
        <w:contextualSpacing w:val="0"/>
        <w:jc w:val="both"/>
        <w:rPr>
          <w:rStyle w:val="FontStyle16"/>
        </w:rPr>
      </w:pPr>
      <w:r>
        <w:t>обнаружение вторжений;</w:t>
      </w:r>
    </w:p>
    <w:p w14:paraId="744A80E4" w14:textId="1A063390" w:rsidR="00CE22DC" w:rsidRDefault="00CE22DC" w:rsidP="008B34AD">
      <w:pPr>
        <w:spacing w:after="200" w:line="276" w:lineRule="auto"/>
        <w:rPr>
          <w:b/>
          <w:color w:val="000000"/>
        </w:rPr>
      </w:pPr>
      <w:r>
        <w:rPr>
          <w:b/>
          <w:color w:val="000000"/>
        </w:rPr>
        <w:br w:type="page"/>
      </w:r>
    </w:p>
    <w:p w14:paraId="1D6B582E" w14:textId="588EAB32" w:rsidR="002F7DF7" w:rsidRPr="00C33657" w:rsidRDefault="002F7DF7" w:rsidP="003C65FB">
      <w:pPr>
        <w:tabs>
          <w:tab w:val="left" w:pos="6735"/>
        </w:tabs>
        <w:jc w:val="right"/>
        <w:outlineLvl w:val="0"/>
        <w:rPr>
          <w:color w:val="000000"/>
        </w:rPr>
      </w:pPr>
      <w:r w:rsidRPr="00C33657">
        <w:rPr>
          <w:b/>
          <w:color w:val="000000"/>
        </w:rPr>
        <w:lastRenderedPageBreak/>
        <w:t>Приложение №</w:t>
      </w:r>
      <w:r w:rsidR="00AE16AB" w:rsidRPr="00C33657">
        <w:rPr>
          <w:b/>
          <w:color w:val="000000"/>
        </w:rPr>
        <w:t> </w:t>
      </w:r>
      <w:r w:rsidRPr="00C33657">
        <w:rPr>
          <w:b/>
          <w:color w:val="000000"/>
        </w:rPr>
        <w:t>16</w:t>
      </w:r>
      <w:bookmarkEnd w:id="48"/>
    </w:p>
    <w:p w14:paraId="3A22A7B7" w14:textId="77777777" w:rsidR="002F7DF7" w:rsidRPr="00C33657" w:rsidRDefault="002F7DF7" w:rsidP="002F7DF7">
      <w:pPr>
        <w:tabs>
          <w:tab w:val="left" w:pos="1125"/>
        </w:tabs>
        <w:jc w:val="right"/>
        <w:rPr>
          <w:b/>
          <w:color w:val="000000"/>
        </w:rPr>
      </w:pPr>
      <w:r w:rsidRPr="00C33657">
        <w:rPr>
          <w:b/>
          <w:color w:val="000000"/>
        </w:rPr>
        <w:t>к Договору № ЛОТ</w:t>
      </w:r>
    </w:p>
    <w:tbl>
      <w:tblPr>
        <w:tblW w:w="10205" w:type="dxa"/>
        <w:tblLook w:val="04A0" w:firstRow="1" w:lastRow="0" w:firstColumn="1" w:lastColumn="0" w:noHBand="0" w:noVBand="1"/>
      </w:tblPr>
      <w:tblGrid>
        <w:gridCol w:w="4005"/>
        <w:gridCol w:w="19"/>
        <w:gridCol w:w="2877"/>
        <w:gridCol w:w="442"/>
        <w:gridCol w:w="18"/>
        <w:gridCol w:w="443"/>
        <w:gridCol w:w="213"/>
        <w:gridCol w:w="443"/>
        <w:gridCol w:w="439"/>
        <w:gridCol w:w="443"/>
        <w:gridCol w:w="863"/>
      </w:tblGrid>
      <w:tr w:rsidR="00D430A7" w:rsidRPr="00C33657" w14:paraId="4599143B" w14:textId="77777777" w:rsidTr="003C65FB">
        <w:trPr>
          <w:trHeight w:val="300"/>
        </w:trPr>
        <w:tc>
          <w:tcPr>
            <w:tcW w:w="10205" w:type="dxa"/>
            <w:gridSpan w:val="11"/>
            <w:tcBorders>
              <w:top w:val="nil"/>
              <w:left w:val="nil"/>
              <w:bottom w:val="nil"/>
              <w:right w:val="nil"/>
            </w:tcBorders>
            <w:shd w:val="clear" w:color="auto" w:fill="auto"/>
            <w:noWrap/>
            <w:vAlign w:val="bottom"/>
            <w:hideMark/>
          </w:tcPr>
          <w:p w14:paraId="5E88EA80" w14:textId="77777777" w:rsidR="00D430A7" w:rsidRPr="00C33657" w:rsidRDefault="00D430A7" w:rsidP="002B624B"/>
        </w:tc>
      </w:tr>
      <w:tr w:rsidR="00D430A7" w:rsidRPr="00C33657" w14:paraId="227EEB33" w14:textId="77777777" w:rsidTr="003C65FB">
        <w:trPr>
          <w:trHeight w:val="706"/>
        </w:trPr>
        <w:tc>
          <w:tcPr>
            <w:tcW w:w="10205" w:type="dxa"/>
            <w:gridSpan w:val="11"/>
            <w:tcBorders>
              <w:top w:val="nil"/>
              <w:left w:val="nil"/>
              <w:bottom w:val="nil"/>
              <w:right w:val="nil"/>
            </w:tcBorders>
            <w:shd w:val="clear" w:color="auto" w:fill="auto"/>
            <w:vAlign w:val="bottom"/>
            <w:hideMark/>
          </w:tcPr>
          <w:p w14:paraId="10A421DC" w14:textId="0BA55B27" w:rsidR="00C344FB" w:rsidRDefault="00C138BE" w:rsidP="00A93007">
            <w:pPr>
              <w:jc w:val="center"/>
            </w:pPr>
            <w:r>
              <w:t>Форма</w:t>
            </w:r>
          </w:p>
          <w:p w14:paraId="25D3B06E" w14:textId="218A86E9" w:rsidR="00C344FB" w:rsidRDefault="00C344FB" w:rsidP="00A93007">
            <w:pPr>
              <w:pBdr>
                <w:bottom w:val="single" w:sz="6" w:space="1" w:color="auto"/>
              </w:pBdr>
              <w:jc w:val="center"/>
            </w:pPr>
            <w:r>
              <w:t>Акта приемки выполненных работ по Заказу</w:t>
            </w:r>
          </w:p>
          <w:p w14:paraId="0EBDCD70" w14:textId="7737D2A7" w:rsidR="003270A4" w:rsidRPr="00C344FB" w:rsidRDefault="00C138BE" w:rsidP="00A93007">
            <w:pPr>
              <w:jc w:val="center"/>
              <w:rPr>
                <w:b/>
              </w:rPr>
            </w:pPr>
            <w:r w:rsidRPr="00C344FB">
              <w:rPr>
                <w:b/>
              </w:rPr>
              <w:t xml:space="preserve"> </w:t>
            </w:r>
            <w:r w:rsidR="009212C7" w:rsidRPr="00C344FB">
              <w:rPr>
                <w:b/>
              </w:rPr>
              <w:t xml:space="preserve">Акт приемки выполненных работ по Заказу </w:t>
            </w:r>
          </w:p>
        </w:tc>
      </w:tr>
      <w:tr w:rsidR="00D430A7" w:rsidRPr="00C33657" w14:paraId="14D0F005" w14:textId="77777777" w:rsidTr="007D014D">
        <w:trPr>
          <w:trHeight w:val="300"/>
        </w:trPr>
        <w:tc>
          <w:tcPr>
            <w:tcW w:w="4033" w:type="dxa"/>
            <w:gridSpan w:val="2"/>
            <w:tcBorders>
              <w:top w:val="nil"/>
              <w:left w:val="nil"/>
              <w:bottom w:val="nil"/>
              <w:right w:val="nil"/>
            </w:tcBorders>
            <w:shd w:val="clear" w:color="auto" w:fill="auto"/>
            <w:noWrap/>
            <w:vAlign w:val="bottom"/>
          </w:tcPr>
          <w:p w14:paraId="608F1878" w14:textId="606DEC1D" w:rsidR="00D430A7" w:rsidRPr="00C33657" w:rsidRDefault="00D430A7" w:rsidP="00D430A7"/>
        </w:tc>
        <w:tc>
          <w:tcPr>
            <w:tcW w:w="3344" w:type="dxa"/>
            <w:gridSpan w:val="3"/>
            <w:tcBorders>
              <w:top w:val="nil"/>
              <w:left w:val="nil"/>
              <w:bottom w:val="nil"/>
              <w:right w:val="nil"/>
            </w:tcBorders>
            <w:shd w:val="clear" w:color="auto" w:fill="auto"/>
            <w:noWrap/>
            <w:vAlign w:val="bottom"/>
          </w:tcPr>
          <w:p w14:paraId="6CAA93CD" w14:textId="77777777" w:rsidR="00D430A7" w:rsidRPr="00C33657" w:rsidRDefault="00D430A7" w:rsidP="00D430A7"/>
        </w:tc>
        <w:tc>
          <w:tcPr>
            <w:tcW w:w="440" w:type="dxa"/>
            <w:tcBorders>
              <w:top w:val="nil"/>
              <w:left w:val="nil"/>
              <w:bottom w:val="nil"/>
              <w:right w:val="nil"/>
            </w:tcBorders>
            <w:shd w:val="clear" w:color="auto" w:fill="auto"/>
            <w:noWrap/>
            <w:vAlign w:val="bottom"/>
          </w:tcPr>
          <w:p w14:paraId="66F50200" w14:textId="77777777" w:rsidR="00D430A7" w:rsidRPr="00C33657" w:rsidRDefault="00D430A7" w:rsidP="00D430A7">
            <w:pPr>
              <w:rPr>
                <w:sz w:val="20"/>
                <w:szCs w:val="20"/>
              </w:rPr>
            </w:pPr>
          </w:p>
        </w:tc>
        <w:tc>
          <w:tcPr>
            <w:tcW w:w="649" w:type="dxa"/>
            <w:gridSpan w:val="2"/>
            <w:tcBorders>
              <w:top w:val="nil"/>
              <w:left w:val="nil"/>
              <w:bottom w:val="nil"/>
              <w:right w:val="nil"/>
            </w:tcBorders>
            <w:shd w:val="clear" w:color="auto" w:fill="auto"/>
            <w:noWrap/>
            <w:vAlign w:val="bottom"/>
          </w:tcPr>
          <w:p w14:paraId="605AB4CE" w14:textId="77777777" w:rsidR="00D430A7" w:rsidRPr="00C33657" w:rsidRDefault="00D430A7" w:rsidP="00D430A7">
            <w:pPr>
              <w:rPr>
                <w:sz w:val="20"/>
                <w:szCs w:val="20"/>
              </w:rPr>
            </w:pPr>
          </w:p>
        </w:tc>
        <w:tc>
          <w:tcPr>
            <w:tcW w:w="876" w:type="dxa"/>
            <w:gridSpan w:val="2"/>
            <w:tcBorders>
              <w:top w:val="nil"/>
              <w:left w:val="nil"/>
              <w:bottom w:val="nil"/>
              <w:right w:val="nil"/>
            </w:tcBorders>
            <w:shd w:val="clear" w:color="auto" w:fill="auto"/>
            <w:noWrap/>
            <w:vAlign w:val="bottom"/>
          </w:tcPr>
          <w:p w14:paraId="12D737E1" w14:textId="77777777" w:rsidR="00D430A7" w:rsidRPr="00C33657" w:rsidRDefault="00D430A7" w:rsidP="00D430A7">
            <w:pPr>
              <w:rPr>
                <w:sz w:val="20"/>
                <w:szCs w:val="20"/>
              </w:rPr>
            </w:pPr>
          </w:p>
        </w:tc>
        <w:tc>
          <w:tcPr>
            <w:tcW w:w="863" w:type="dxa"/>
            <w:tcBorders>
              <w:top w:val="nil"/>
              <w:left w:val="nil"/>
              <w:bottom w:val="nil"/>
              <w:right w:val="nil"/>
            </w:tcBorders>
            <w:shd w:val="clear" w:color="auto" w:fill="auto"/>
            <w:noWrap/>
            <w:vAlign w:val="bottom"/>
          </w:tcPr>
          <w:p w14:paraId="65875B92" w14:textId="77777777" w:rsidR="00D430A7" w:rsidRPr="00C33657" w:rsidRDefault="00D430A7" w:rsidP="00D430A7">
            <w:pPr>
              <w:rPr>
                <w:sz w:val="20"/>
                <w:szCs w:val="20"/>
              </w:rPr>
            </w:pPr>
          </w:p>
        </w:tc>
      </w:tr>
      <w:tr w:rsidR="007D014D" w:rsidRPr="007051E9" w14:paraId="18ADB5E2" w14:textId="77777777" w:rsidTr="00E11ACD">
        <w:trPr>
          <w:trHeight w:val="3336"/>
        </w:trPr>
        <w:tc>
          <w:tcPr>
            <w:tcW w:w="10205" w:type="dxa"/>
            <w:gridSpan w:val="11"/>
            <w:tcBorders>
              <w:top w:val="nil"/>
              <w:left w:val="nil"/>
              <w:right w:val="nil"/>
            </w:tcBorders>
            <w:shd w:val="clear" w:color="auto" w:fill="auto"/>
            <w:vAlign w:val="bottom"/>
          </w:tcPr>
          <w:tbl>
            <w:tblPr>
              <w:tblW w:w="10205" w:type="dxa"/>
              <w:tblLook w:val="04A0" w:firstRow="1" w:lastRow="0" w:firstColumn="1" w:lastColumn="0" w:noHBand="0" w:noVBand="1"/>
            </w:tblPr>
            <w:tblGrid>
              <w:gridCol w:w="9989"/>
            </w:tblGrid>
            <w:tr w:rsidR="007D014D" w:rsidRPr="00C33657" w14:paraId="1A73E740" w14:textId="77777777" w:rsidTr="0019750E">
              <w:trPr>
                <w:trHeight w:val="300"/>
              </w:trPr>
              <w:tc>
                <w:tcPr>
                  <w:tcW w:w="10205" w:type="dxa"/>
                  <w:tcBorders>
                    <w:top w:val="nil"/>
                    <w:left w:val="nil"/>
                    <w:bottom w:val="nil"/>
                    <w:right w:val="nil"/>
                  </w:tcBorders>
                  <w:shd w:val="clear" w:color="auto" w:fill="auto"/>
                  <w:noWrap/>
                  <w:vAlign w:val="bottom"/>
                  <w:hideMark/>
                </w:tcPr>
                <w:p w14:paraId="28DDC385" w14:textId="333ABF50" w:rsidR="007D014D" w:rsidRPr="00C33657" w:rsidRDefault="007D014D" w:rsidP="0019750E">
                  <w:r w:rsidRPr="00C33657">
                    <w:t>г. _________                                                                                   «___»___________202_г.</w:t>
                  </w:r>
                </w:p>
                <w:p w14:paraId="5EA27BCA" w14:textId="77777777" w:rsidR="007D014D" w:rsidRPr="00C33657" w:rsidRDefault="007D014D" w:rsidP="0019750E"/>
              </w:tc>
            </w:tr>
          </w:tbl>
          <w:p w14:paraId="6B7B472F" w14:textId="077C3BC3" w:rsidR="007D014D" w:rsidRPr="00C33657" w:rsidRDefault="007D014D" w:rsidP="0019750E">
            <w:pPr>
              <w:tabs>
                <w:tab w:val="left" w:pos="567"/>
              </w:tabs>
              <w:ind w:firstLine="709"/>
              <w:jc w:val="both"/>
              <w:rPr>
                <w:szCs w:val="26"/>
              </w:rPr>
            </w:pPr>
            <w:r w:rsidRPr="00C33657">
              <w:rPr>
                <w:szCs w:val="26"/>
              </w:rPr>
              <w:t xml:space="preserve">ПАО «Ростелеком», именуемое в дальнейшем «Заказчик», в лице _____, действующ__ на основании ______ от _____ г., с одной стороны, и ______, далее именуемое «Подрядчик», в лице ________, действующ__ на основании ________, с другой стороны, далее вместе именуемые «Стороны», подписали настоящий Акт </w:t>
            </w:r>
            <w:r>
              <w:rPr>
                <w:szCs w:val="26"/>
              </w:rPr>
              <w:t>технической готовности</w:t>
            </w:r>
            <w:r w:rsidRPr="00C33657">
              <w:rPr>
                <w:szCs w:val="26"/>
              </w:rPr>
              <w:t>, далее – «Акт», о нижеследующем:</w:t>
            </w:r>
          </w:p>
          <w:p w14:paraId="7F603CF5" w14:textId="23907EB1" w:rsidR="007D014D" w:rsidRPr="00987BD1" w:rsidRDefault="007D014D" w:rsidP="007D014D">
            <w:pPr>
              <w:pStyle w:val="aff9"/>
              <w:numPr>
                <w:ilvl w:val="0"/>
                <w:numId w:val="26"/>
              </w:numPr>
              <w:tabs>
                <w:tab w:val="left" w:pos="179"/>
              </w:tabs>
              <w:ind w:left="179" w:hanging="218"/>
              <w:jc w:val="both"/>
              <w:rPr>
                <w:szCs w:val="26"/>
              </w:rPr>
            </w:pPr>
            <w:r w:rsidRPr="00987BD1">
              <w:rPr>
                <w:color w:val="000000"/>
                <w:szCs w:val="26"/>
              </w:rPr>
              <w:t xml:space="preserve">Подрядчик в рамках выполнения Заказа от _____ №_______ к Договору № _________от_______ выполнил Работы по Заказу. </w:t>
            </w:r>
            <w:r w:rsidRPr="00987BD1">
              <w:rPr>
                <w:szCs w:val="26"/>
              </w:rPr>
              <w:t xml:space="preserve">Объем и качество выполненных </w:t>
            </w:r>
            <w:r w:rsidRPr="00987BD1">
              <w:rPr>
                <w:color w:val="000000"/>
                <w:szCs w:val="26"/>
              </w:rPr>
              <w:t xml:space="preserve">Работ </w:t>
            </w:r>
            <w:r w:rsidRPr="00987BD1">
              <w:rPr>
                <w:szCs w:val="26"/>
              </w:rPr>
              <w:t>соответствует/не соответствует требованиям Заказа и Договора.</w:t>
            </w:r>
          </w:p>
          <w:p w14:paraId="51110276" w14:textId="0EF3EFE4" w:rsidR="007D014D" w:rsidRPr="00987BD1" w:rsidRDefault="007D014D" w:rsidP="007D014D">
            <w:pPr>
              <w:pStyle w:val="aff9"/>
              <w:numPr>
                <w:ilvl w:val="0"/>
                <w:numId w:val="26"/>
              </w:numPr>
              <w:tabs>
                <w:tab w:val="left" w:pos="179"/>
              </w:tabs>
              <w:ind w:left="321"/>
              <w:jc w:val="both"/>
              <w:rPr>
                <w:szCs w:val="26"/>
              </w:rPr>
            </w:pPr>
            <w:r>
              <w:rPr>
                <w:szCs w:val="26"/>
              </w:rPr>
              <w:t>Дата выполнения Работ по Заказу «___»________</w:t>
            </w:r>
          </w:p>
          <w:p w14:paraId="2E94AC96" w14:textId="1498506C" w:rsidR="007D014D" w:rsidRPr="00987BD1" w:rsidRDefault="007D014D" w:rsidP="007D014D">
            <w:pPr>
              <w:pStyle w:val="aff9"/>
              <w:numPr>
                <w:ilvl w:val="0"/>
                <w:numId w:val="26"/>
              </w:numPr>
              <w:tabs>
                <w:tab w:val="left" w:pos="179"/>
              </w:tabs>
              <w:ind w:left="321"/>
              <w:jc w:val="both"/>
              <w:rPr>
                <w:szCs w:val="26"/>
              </w:rPr>
            </w:pPr>
            <w:r w:rsidRPr="007471EF">
              <w:rPr>
                <w:color w:val="000000"/>
                <w:szCs w:val="26"/>
              </w:rPr>
              <w:t>Технические</w:t>
            </w:r>
            <w:r w:rsidRPr="0019750E">
              <w:t xml:space="preserve"> данные предъявленных к приемке линейных сооружений:</w:t>
            </w:r>
          </w:p>
        </w:tc>
      </w:tr>
      <w:tr w:rsidR="00D430A7" w:rsidRPr="00C33657" w14:paraId="3B96A340" w14:textId="77777777" w:rsidTr="007D014D">
        <w:trPr>
          <w:trHeight w:val="300"/>
        </w:trPr>
        <w:tc>
          <w:tcPr>
            <w:tcW w:w="7365" w:type="dxa"/>
            <w:gridSpan w:val="4"/>
            <w:tcBorders>
              <w:top w:val="nil"/>
              <w:left w:val="nil"/>
              <w:bottom w:val="nil"/>
              <w:right w:val="nil"/>
            </w:tcBorders>
            <w:shd w:val="clear" w:color="auto" w:fill="auto"/>
            <w:noWrap/>
            <w:vAlign w:val="bottom"/>
            <w:hideMark/>
          </w:tcPr>
          <w:p w14:paraId="42291DAF" w14:textId="043CD854" w:rsidR="00D430A7" w:rsidRPr="00C33657" w:rsidRDefault="00D430A7" w:rsidP="00D430A7">
            <w:r w:rsidRPr="00C33657">
              <w:t xml:space="preserve">              </w:t>
            </w:r>
            <w:r w:rsidR="0019750E">
              <w:t>3</w:t>
            </w:r>
            <w:r w:rsidRPr="00C33657">
              <w:t>.1. Установка оборудования (марка, кол-во)</w:t>
            </w:r>
          </w:p>
          <w:p w14:paraId="2C677A7F" w14:textId="2D43B76E" w:rsidR="002B624B" w:rsidRDefault="002B624B" w:rsidP="002B624B">
            <w:r w:rsidRPr="00C33657">
              <w:t xml:space="preserve">              </w:t>
            </w:r>
            <w:r w:rsidR="0019750E">
              <w:t>3</w:t>
            </w:r>
            <w:r w:rsidRPr="00C33657">
              <w:t>.2. Используемые материалы при СМР</w:t>
            </w:r>
          </w:p>
          <w:p w14:paraId="3E649DD6" w14:textId="7BD3A98F" w:rsidR="009212C7" w:rsidRPr="008513C5" w:rsidRDefault="009212C7" w:rsidP="002B624B">
            <w:pPr>
              <w:rPr>
                <w:lang w:val="en-US"/>
              </w:rPr>
            </w:pPr>
          </w:p>
        </w:tc>
        <w:tc>
          <w:tcPr>
            <w:tcW w:w="661" w:type="dxa"/>
            <w:gridSpan w:val="3"/>
            <w:tcBorders>
              <w:top w:val="nil"/>
              <w:left w:val="nil"/>
              <w:bottom w:val="nil"/>
              <w:right w:val="nil"/>
            </w:tcBorders>
            <w:shd w:val="clear" w:color="auto" w:fill="auto"/>
            <w:noWrap/>
            <w:vAlign w:val="bottom"/>
            <w:hideMark/>
          </w:tcPr>
          <w:p w14:paraId="3507FDB9" w14:textId="77777777" w:rsidR="00D430A7" w:rsidRPr="00C33657" w:rsidRDefault="00D430A7" w:rsidP="00D430A7"/>
        </w:tc>
        <w:tc>
          <w:tcPr>
            <w:tcW w:w="876" w:type="dxa"/>
            <w:gridSpan w:val="2"/>
            <w:tcBorders>
              <w:top w:val="nil"/>
              <w:left w:val="nil"/>
              <w:bottom w:val="nil"/>
              <w:right w:val="nil"/>
            </w:tcBorders>
            <w:shd w:val="clear" w:color="auto" w:fill="auto"/>
            <w:noWrap/>
            <w:vAlign w:val="bottom"/>
            <w:hideMark/>
          </w:tcPr>
          <w:p w14:paraId="0E9D7A07" w14:textId="77777777" w:rsidR="00D430A7" w:rsidRPr="00C33657" w:rsidRDefault="00D430A7" w:rsidP="00D430A7">
            <w:pPr>
              <w:rPr>
                <w:sz w:val="20"/>
                <w:szCs w:val="20"/>
              </w:rPr>
            </w:pPr>
          </w:p>
        </w:tc>
        <w:tc>
          <w:tcPr>
            <w:tcW w:w="1303" w:type="dxa"/>
            <w:gridSpan w:val="2"/>
            <w:tcBorders>
              <w:top w:val="nil"/>
              <w:left w:val="nil"/>
              <w:bottom w:val="nil"/>
              <w:right w:val="nil"/>
            </w:tcBorders>
            <w:shd w:val="clear" w:color="auto" w:fill="auto"/>
            <w:noWrap/>
            <w:vAlign w:val="bottom"/>
            <w:hideMark/>
          </w:tcPr>
          <w:p w14:paraId="4A5F0D86" w14:textId="77777777" w:rsidR="00D430A7" w:rsidRPr="00C33657" w:rsidRDefault="00D430A7" w:rsidP="00D430A7">
            <w:pPr>
              <w:rPr>
                <w:sz w:val="20"/>
                <w:szCs w:val="20"/>
              </w:rPr>
            </w:pPr>
          </w:p>
        </w:tc>
      </w:tr>
      <w:tr w:rsidR="00D430A7" w:rsidRPr="00C33657" w14:paraId="140075B4" w14:textId="77777777" w:rsidTr="007D014D">
        <w:trPr>
          <w:trHeight w:val="300"/>
        </w:trPr>
        <w:tc>
          <w:tcPr>
            <w:tcW w:w="4021" w:type="dxa"/>
            <w:tcBorders>
              <w:top w:val="nil"/>
              <w:left w:val="nil"/>
              <w:bottom w:val="nil"/>
              <w:right w:val="nil"/>
            </w:tcBorders>
            <w:shd w:val="clear" w:color="auto" w:fill="auto"/>
            <w:noWrap/>
            <w:vAlign w:val="bottom"/>
            <w:hideMark/>
          </w:tcPr>
          <w:p w14:paraId="1D01925D" w14:textId="77777777" w:rsidR="00D430A7" w:rsidRPr="00C33657" w:rsidRDefault="00D430A7" w:rsidP="00D430A7">
            <w:pPr>
              <w:rPr>
                <w:sz w:val="20"/>
                <w:szCs w:val="20"/>
              </w:rPr>
            </w:pPr>
          </w:p>
        </w:tc>
        <w:tc>
          <w:tcPr>
            <w:tcW w:w="2904" w:type="dxa"/>
            <w:gridSpan w:val="2"/>
            <w:tcBorders>
              <w:top w:val="nil"/>
              <w:left w:val="nil"/>
              <w:bottom w:val="nil"/>
              <w:right w:val="nil"/>
            </w:tcBorders>
            <w:shd w:val="clear" w:color="auto" w:fill="auto"/>
            <w:noWrap/>
            <w:vAlign w:val="bottom"/>
            <w:hideMark/>
          </w:tcPr>
          <w:p w14:paraId="6058B188" w14:textId="77777777" w:rsidR="00D430A7" w:rsidRPr="00C33657" w:rsidRDefault="00D430A7" w:rsidP="00D430A7">
            <w:pPr>
              <w:rPr>
                <w:sz w:val="20"/>
                <w:szCs w:val="20"/>
              </w:rPr>
            </w:pPr>
          </w:p>
        </w:tc>
        <w:tc>
          <w:tcPr>
            <w:tcW w:w="440" w:type="dxa"/>
            <w:tcBorders>
              <w:top w:val="nil"/>
              <w:left w:val="nil"/>
              <w:bottom w:val="nil"/>
              <w:right w:val="nil"/>
            </w:tcBorders>
            <w:shd w:val="clear" w:color="auto" w:fill="auto"/>
            <w:noWrap/>
            <w:vAlign w:val="bottom"/>
            <w:hideMark/>
          </w:tcPr>
          <w:p w14:paraId="459F8DA4" w14:textId="77777777" w:rsidR="00D430A7" w:rsidRPr="00C33657" w:rsidRDefault="00D430A7" w:rsidP="00D430A7">
            <w:pPr>
              <w:rPr>
                <w:sz w:val="20"/>
                <w:szCs w:val="20"/>
              </w:rPr>
            </w:pPr>
          </w:p>
        </w:tc>
        <w:tc>
          <w:tcPr>
            <w:tcW w:w="661" w:type="dxa"/>
            <w:gridSpan w:val="3"/>
            <w:tcBorders>
              <w:top w:val="nil"/>
              <w:left w:val="nil"/>
              <w:bottom w:val="nil"/>
              <w:right w:val="nil"/>
            </w:tcBorders>
            <w:shd w:val="clear" w:color="auto" w:fill="auto"/>
            <w:noWrap/>
            <w:vAlign w:val="bottom"/>
            <w:hideMark/>
          </w:tcPr>
          <w:p w14:paraId="1509A140" w14:textId="77777777" w:rsidR="00D430A7" w:rsidRPr="00C33657" w:rsidRDefault="00D430A7" w:rsidP="00D430A7">
            <w:pPr>
              <w:rPr>
                <w:sz w:val="20"/>
                <w:szCs w:val="20"/>
              </w:rPr>
            </w:pPr>
          </w:p>
        </w:tc>
        <w:tc>
          <w:tcPr>
            <w:tcW w:w="876" w:type="dxa"/>
            <w:gridSpan w:val="2"/>
            <w:tcBorders>
              <w:top w:val="nil"/>
              <w:left w:val="nil"/>
              <w:bottom w:val="nil"/>
              <w:right w:val="nil"/>
            </w:tcBorders>
            <w:shd w:val="clear" w:color="auto" w:fill="auto"/>
            <w:noWrap/>
            <w:vAlign w:val="bottom"/>
            <w:hideMark/>
          </w:tcPr>
          <w:p w14:paraId="2D7BD178" w14:textId="77777777" w:rsidR="00D430A7" w:rsidRPr="00C33657" w:rsidRDefault="00D430A7" w:rsidP="00D430A7">
            <w:pPr>
              <w:rPr>
                <w:sz w:val="20"/>
                <w:szCs w:val="20"/>
              </w:rPr>
            </w:pPr>
          </w:p>
        </w:tc>
        <w:tc>
          <w:tcPr>
            <w:tcW w:w="1303" w:type="dxa"/>
            <w:gridSpan w:val="2"/>
            <w:tcBorders>
              <w:top w:val="nil"/>
              <w:left w:val="nil"/>
              <w:bottom w:val="nil"/>
              <w:right w:val="nil"/>
            </w:tcBorders>
            <w:shd w:val="clear" w:color="auto" w:fill="auto"/>
            <w:noWrap/>
            <w:vAlign w:val="bottom"/>
            <w:hideMark/>
          </w:tcPr>
          <w:p w14:paraId="021FAB6F" w14:textId="77777777" w:rsidR="00D430A7" w:rsidRPr="00C33657" w:rsidRDefault="00D430A7" w:rsidP="00D430A7">
            <w:pPr>
              <w:rPr>
                <w:sz w:val="20"/>
                <w:szCs w:val="20"/>
              </w:rPr>
            </w:pPr>
          </w:p>
        </w:tc>
      </w:tr>
      <w:tr w:rsidR="00D430A7" w:rsidRPr="00C33657" w14:paraId="69CD39EC" w14:textId="77777777" w:rsidTr="007D014D">
        <w:trPr>
          <w:trHeight w:val="315"/>
        </w:trPr>
        <w:tc>
          <w:tcPr>
            <w:tcW w:w="8026"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14:paraId="70B02C98" w14:textId="77777777" w:rsidR="00D430A7" w:rsidRPr="00C33657" w:rsidRDefault="00D430A7" w:rsidP="00D430A7">
            <w:r w:rsidRPr="00C33657">
              <w:t> </w:t>
            </w:r>
          </w:p>
        </w:tc>
        <w:tc>
          <w:tcPr>
            <w:tcW w:w="876" w:type="dxa"/>
            <w:gridSpan w:val="2"/>
            <w:tcBorders>
              <w:top w:val="single" w:sz="4" w:space="0" w:color="auto"/>
              <w:left w:val="nil"/>
              <w:bottom w:val="single" w:sz="4" w:space="0" w:color="auto"/>
              <w:right w:val="single" w:sz="4" w:space="0" w:color="auto"/>
            </w:tcBorders>
            <w:shd w:val="clear" w:color="auto" w:fill="auto"/>
            <w:noWrap/>
            <w:vAlign w:val="center"/>
            <w:hideMark/>
          </w:tcPr>
          <w:p w14:paraId="31ABA886" w14:textId="77777777" w:rsidR="00D430A7" w:rsidRPr="00C33657" w:rsidRDefault="00D430A7" w:rsidP="00D430A7">
            <w:pPr>
              <w:jc w:val="center"/>
              <w:rPr>
                <w:sz w:val="20"/>
                <w:szCs w:val="20"/>
              </w:rPr>
            </w:pPr>
            <w:r w:rsidRPr="00C33657">
              <w:rPr>
                <w:sz w:val="20"/>
                <w:szCs w:val="20"/>
              </w:rPr>
              <w:t> </w:t>
            </w:r>
          </w:p>
        </w:tc>
        <w:tc>
          <w:tcPr>
            <w:tcW w:w="1303" w:type="dxa"/>
            <w:gridSpan w:val="2"/>
            <w:tcBorders>
              <w:top w:val="single" w:sz="4" w:space="0" w:color="auto"/>
              <w:left w:val="nil"/>
              <w:bottom w:val="single" w:sz="4" w:space="0" w:color="auto"/>
              <w:right w:val="single" w:sz="4" w:space="0" w:color="auto"/>
            </w:tcBorders>
            <w:shd w:val="clear" w:color="auto" w:fill="auto"/>
            <w:noWrap/>
            <w:vAlign w:val="center"/>
            <w:hideMark/>
          </w:tcPr>
          <w:p w14:paraId="216CE656" w14:textId="77777777" w:rsidR="00D430A7" w:rsidRPr="00C33657" w:rsidRDefault="00D430A7" w:rsidP="00D430A7">
            <w:pPr>
              <w:jc w:val="center"/>
              <w:rPr>
                <w:sz w:val="20"/>
                <w:szCs w:val="20"/>
              </w:rPr>
            </w:pPr>
            <w:r w:rsidRPr="00C33657">
              <w:rPr>
                <w:sz w:val="20"/>
                <w:szCs w:val="20"/>
              </w:rPr>
              <w:t> </w:t>
            </w:r>
          </w:p>
        </w:tc>
      </w:tr>
      <w:tr w:rsidR="00D430A7" w:rsidRPr="00C33657" w14:paraId="116371CF" w14:textId="77777777" w:rsidTr="007D014D">
        <w:trPr>
          <w:trHeight w:val="315"/>
        </w:trPr>
        <w:tc>
          <w:tcPr>
            <w:tcW w:w="8026"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14:paraId="0133F3EC" w14:textId="77777777" w:rsidR="00D430A7" w:rsidRPr="00C33657" w:rsidRDefault="00D430A7" w:rsidP="00D430A7">
            <w:r w:rsidRPr="00C33657">
              <w:t> </w:t>
            </w:r>
          </w:p>
        </w:tc>
        <w:tc>
          <w:tcPr>
            <w:tcW w:w="876" w:type="dxa"/>
            <w:gridSpan w:val="2"/>
            <w:tcBorders>
              <w:top w:val="nil"/>
              <w:left w:val="nil"/>
              <w:bottom w:val="single" w:sz="4" w:space="0" w:color="auto"/>
              <w:right w:val="single" w:sz="4" w:space="0" w:color="auto"/>
            </w:tcBorders>
            <w:shd w:val="clear" w:color="auto" w:fill="auto"/>
            <w:noWrap/>
            <w:vAlign w:val="center"/>
            <w:hideMark/>
          </w:tcPr>
          <w:p w14:paraId="41214867" w14:textId="77777777" w:rsidR="00D430A7" w:rsidRPr="00C33657" w:rsidRDefault="00D430A7" w:rsidP="00D430A7">
            <w:pPr>
              <w:jc w:val="center"/>
              <w:rPr>
                <w:sz w:val="20"/>
                <w:szCs w:val="20"/>
              </w:rPr>
            </w:pPr>
            <w:r w:rsidRPr="00C33657">
              <w:rPr>
                <w:sz w:val="20"/>
                <w:szCs w:val="20"/>
              </w:rPr>
              <w:t> </w:t>
            </w:r>
          </w:p>
        </w:tc>
        <w:tc>
          <w:tcPr>
            <w:tcW w:w="1303" w:type="dxa"/>
            <w:gridSpan w:val="2"/>
            <w:tcBorders>
              <w:top w:val="nil"/>
              <w:left w:val="nil"/>
              <w:bottom w:val="single" w:sz="4" w:space="0" w:color="auto"/>
              <w:right w:val="single" w:sz="4" w:space="0" w:color="auto"/>
            </w:tcBorders>
            <w:shd w:val="clear" w:color="auto" w:fill="auto"/>
            <w:noWrap/>
            <w:vAlign w:val="center"/>
            <w:hideMark/>
          </w:tcPr>
          <w:p w14:paraId="34E35C94" w14:textId="77777777" w:rsidR="00D430A7" w:rsidRPr="00C33657" w:rsidRDefault="00D430A7" w:rsidP="00D430A7">
            <w:pPr>
              <w:jc w:val="center"/>
              <w:rPr>
                <w:sz w:val="20"/>
                <w:szCs w:val="20"/>
              </w:rPr>
            </w:pPr>
            <w:r w:rsidRPr="00C33657">
              <w:rPr>
                <w:sz w:val="20"/>
                <w:szCs w:val="20"/>
              </w:rPr>
              <w:t> </w:t>
            </w:r>
          </w:p>
        </w:tc>
      </w:tr>
      <w:tr w:rsidR="00D430A7" w:rsidRPr="00C33657" w14:paraId="7FD4DC62" w14:textId="77777777" w:rsidTr="007D014D">
        <w:trPr>
          <w:trHeight w:val="315"/>
        </w:trPr>
        <w:tc>
          <w:tcPr>
            <w:tcW w:w="8026"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14:paraId="2F11D616" w14:textId="77777777" w:rsidR="00D430A7" w:rsidRPr="00C33657" w:rsidRDefault="00D430A7" w:rsidP="00D430A7">
            <w:r w:rsidRPr="00C33657">
              <w:t> </w:t>
            </w:r>
          </w:p>
        </w:tc>
        <w:tc>
          <w:tcPr>
            <w:tcW w:w="876" w:type="dxa"/>
            <w:gridSpan w:val="2"/>
            <w:tcBorders>
              <w:top w:val="nil"/>
              <w:left w:val="nil"/>
              <w:bottom w:val="single" w:sz="4" w:space="0" w:color="auto"/>
              <w:right w:val="single" w:sz="4" w:space="0" w:color="auto"/>
            </w:tcBorders>
            <w:shd w:val="clear" w:color="auto" w:fill="auto"/>
            <w:noWrap/>
            <w:vAlign w:val="center"/>
            <w:hideMark/>
          </w:tcPr>
          <w:p w14:paraId="5A4ED332" w14:textId="77777777" w:rsidR="00D430A7" w:rsidRPr="00C33657" w:rsidRDefault="00D430A7" w:rsidP="00D430A7">
            <w:pPr>
              <w:jc w:val="center"/>
              <w:rPr>
                <w:sz w:val="20"/>
                <w:szCs w:val="20"/>
              </w:rPr>
            </w:pPr>
            <w:r w:rsidRPr="00C33657">
              <w:rPr>
                <w:sz w:val="20"/>
                <w:szCs w:val="20"/>
              </w:rPr>
              <w:t> </w:t>
            </w:r>
          </w:p>
        </w:tc>
        <w:tc>
          <w:tcPr>
            <w:tcW w:w="1303" w:type="dxa"/>
            <w:gridSpan w:val="2"/>
            <w:tcBorders>
              <w:top w:val="nil"/>
              <w:left w:val="nil"/>
              <w:bottom w:val="single" w:sz="4" w:space="0" w:color="auto"/>
              <w:right w:val="single" w:sz="4" w:space="0" w:color="auto"/>
            </w:tcBorders>
            <w:shd w:val="clear" w:color="auto" w:fill="auto"/>
            <w:noWrap/>
            <w:vAlign w:val="center"/>
            <w:hideMark/>
          </w:tcPr>
          <w:p w14:paraId="1D0910C3" w14:textId="77777777" w:rsidR="00D430A7" w:rsidRPr="00C33657" w:rsidRDefault="00D430A7" w:rsidP="00D430A7">
            <w:pPr>
              <w:jc w:val="center"/>
              <w:rPr>
                <w:sz w:val="20"/>
                <w:szCs w:val="20"/>
              </w:rPr>
            </w:pPr>
            <w:r w:rsidRPr="00C33657">
              <w:rPr>
                <w:sz w:val="20"/>
                <w:szCs w:val="20"/>
              </w:rPr>
              <w:t> </w:t>
            </w:r>
          </w:p>
        </w:tc>
      </w:tr>
      <w:tr w:rsidR="00D430A7" w:rsidRPr="00C33657" w14:paraId="50DB898A" w14:textId="77777777" w:rsidTr="007D014D">
        <w:trPr>
          <w:trHeight w:val="315"/>
        </w:trPr>
        <w:tc>
          <w:tcPr>
            <w:tcW w:w="8026"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14:paraId="241789C0" w14:textId="77777777" w:rsidR="00D430A7" w:rsidRPr="00C33657" w:rsidRDefault="00D430A7" w:rsidP="00D430A7">
            <w:r w:rsidRPr="00C33657">
              <w:t> </w:t>
            </w:r>
          </w:p>
        </w:tc>
        <w:tc>
          <w:tcPr>
            <w:tcW w:w="876" w:type="dxa"/>
            <w:gridSpan w:val="2"/>
            <w:tcBorders>
              <w:top w:val="nil"/>
              <w:left w:val="nil"/>
              <w:bottom w:val="single" w:sz="4" w:space="0" w:color="auto"/>
              <w:right w:val="single" w:sz="4" w:space="0" w:color="auto"/>
            </w:tcBorders>
            <w:shd w:val="clear" w:color="auto" w:fill="auto"/>
            <w:noWrap/>
            <w:vAlign w:val="center"/>
            <w:hideMark/>
          </w:tcPr>
          <w:p w14:paraId="360C3ED3" w14:textId="77777777" w:rsidR="00D430A7" w:rsidRPr="00C33657" w:rsidRDefault="00D430A7" w:rsidP="00D430A7">
            <w:pPr>
              <w:jc w:val="center"/>
              <w:rPr>
                <w:sz w:val="20"/>
                <w:szCs w:val="20"/>
              </w:rPr>
            </w:pPr>
            <w:r w:rsidRPr="00C33657">
              <w:rPr>
                <w:sz w:val="20"/>
                <w:szCs w:val="20"/>
              </w:rPr>
              <w:t> </w:t>
            </w:r>
          </w:p>
        </w:tc>
        <w:tc>
          <w:tcPr>
            <w:tcW w:w="1303" w:type="dxa"/>
            <w:gridSpan w:val="2"/>
            <w:tcBorders>
              <w:top w:val="nil"/>
              <w:left w:val="nil"/>
              <w:bottom w:val="single" w:sz="4" w:space="0" w:color="auto"/>
              <w:right w:val="single" w:sz="4" w:space="0" w:color="auto"/>
            </w:tcBorders>
            <w:shd w:val="clear" w:color="auto" w:fill="auto"/>
            <w:noWrap/>
            <w:vAlign w:val="center"/>
            <w:hideMark/>
          </w:tcPr>
          <w:p w14:paraId="0ED307B6" w14:textId="77777777" w:rsidR="00D430A7" w:rsidRPr="00C33657" w:rsidRDefault="00D430A7" w:rsidP="00D430A7">
            <w:pPr>
              <w:jc w:val="center"/>
              <w:rPr>
                <w:sz w:val="20"/>
                <w:szCs w:val="20"/>
              </w:rPr>
            </w:pPr>
            <w:r w:rsidRPr="00C33657">
              <w:rPr>
                <w:sz w:val="20"/>
                <w:szCs w:val="20"/>
              </w:rPr>
              <w:t> </w:t>
            </w:r>
          </w:p>
        </w:tc>
      </w:tr>
      <w:tr w:rsidR="00D430A7" w:rsidRPr="00C33657" w14:paraId="37E78ACD" w14:textId="77777777" w:rsidTr="007D014D">
        <w:trPr>
          <w:trHeight w:val="90"/>
        </w:trPr>
        <w:tc>
          <w:tcPr>
            <w:tcW w:w="4021" w:type="dxa"/>
            <w:tcBorders>
              <w:top w:val="nil"/>
              <w:left w:val="nil"/>
              <w:bottom w:val="nil"/>
              <w:right w:val="nil"/>
            </w:tcBorders>
            <w:shd w:val="clear" w:color="auto" w:fill="auto"/>
            <w:vAlign w:val="center"/>
            <w:hideMark/>
          </w:tcPr>
          <w:p w14:paraId="1138445C" w14:textId="77777777" w:rsidR="00D430A7" w:rsidRPr="00C33657" w:rsidRDefault="00D430A7" w:rsidP="00D430A7">
            <w:pPr>
              <w:jc w:val="center"/>
              <w:rPr>
                <w:sz w:val="20"/>
                <w:szCs w:val="20"/>
              </w:rPr>
            </w:pPr>
          </w:p>
        </w:tc>
        <w:tc>
          <w:tcPr>
            <w:tcW w:w="2904" w:type="dxa"/>
            <w:gridSpan w:val="2"/>
            <w:tcBorders>
              <w:top w:val="nil"/>
              <w:left w:val="nil"/>
              <w:bottom w:val="nil"/>
              <w:right w:val="nil"/>
            </w:tcBorders>
            <w:shd w:val="clear" w:color="auto" w:fill="auto"/>
            <w:vAlign w:val="center"/>
            <w:hideMark/>
          </w:tcPr>
          <w:p w14:paraId="36A32D01" w14:textId="77777777" w:rsidR="00D430A7" w:rsidRPr="00C33657" w:rsidRDefault="00D430A7" w:rsidP="00D430A7">
            <w:pPr>
              <w:rPr>
                <w:sz w:val="20"/>
                <w:szCs w:val="20"/>
              </w:rPr>
            </w:pPr>
          </w:p>
        </w:tc>
        <w:tc>
          <w:tcPr>
            <w:tcW w:w="440" w:type="dxa"/>
            <w:tcBorders>
              <w:top w:val="nil"/>
              <w:left w:val="nil"/>
              <w:bottom w:val="nil"/>
              <w:right w:val="nil"/>
            </w:tcBorders>
            <w:shd w:val="clear" w:color="auto" w:fill="auto"/>
            <w:vAlign w:val="center"/>
            <w:hideMark/>
          </w:tcPr>
          <w:p w14:paraId="2D023FF4" w14:textId="77777777" w:rsidR="00D430A7" w:rsidRPr="00C33657" w:rsidRDefault="00D430A7" w:rsidP="00D430A7">
            <w:pPr>
              <w:rPr>
                <w:sz w:val="20"/>
                <w:szCs w:val="20"/>
              </w:rPr>
            </w:pPr>
          </w:p>
        </w:tc>
        <w:tc>
          <w:tcPr>
            <w:tcW w:w="661" w:type="dxa"/>
            <w:gridSpan w:val="3"/>
            <w:tcBorders>
              <w:top w:val="nil"/>
              <w:left w:val="nil"/>
              <w:bottom w:val="nil"/>
              <w:right w:val="nil"/>
            </w:tcBorders>
            <w:shd w:val="clear" w:color="auto" w:fill="auto"/>
            <w:vAlign w:val="center"/>
            <w:hideMark/>
          </w:tcPr>
          <w:p w14:paraId="4A5C3D25" w14:textId="77777777" w:rsidR="00D430A7" w:rsidRPr="00C33657" w:rsidRDefault="00D430A7" w:rsidP="00D430A7">
            <w:pPr>
              <w:rPr>
                <w:sz w:val="20"/>
                <w:szCs w:val="20"/>
              </w:rPr>
            </w:pPr>
          </w:p>
        </w:tc>
        <w:tc>
          <w:tcPr>
            <w:tcW w:w="876" w:type="dxa"/>
            <w:gridSpan w:val="2"/>
            <w:tcBorders>
              <w:top w:val="nil"/>
              <w:left w:val="nil"/>
              <w:bottom w:val="nil"/>
              <w:right w:val="nil"/>
            </w:tcBorders>
            <w:shd w:val="clear" w:color="auto" w:fill="auto"/>
            <w:noWrap/>
            <w:vAlign w:val="center"/>
            <w:hideMark/>
          </w:tcPr>
          <w:p w14:paraId="4FA2958C" w14:textId="77777777" w:rsidR="00D430A7" w:rsidRPr="00C33657" w:rsidRDefault="00D430A7" w:rsidP="00D430A7">
            <w:pPr>
              <w:rPr>
                <w:sz w:val="20"/>
                <w:szCs w:val="20"/>
              </w:rPr>
            </w:pPr>
          </w:p>
        </w:tc>
        <w:tc>
          <w:tcPr>
            <w:tcW w:w="1303" w:type="dxa"/>
            <w:gridSpan w:val="2"/>
            <w:tcBorders>
              <w:top w:val="nil"/>
              <w:left w:val="nil"/>
              <w:bottom w:val="nil"/>
              <w:right w:val="nil"/>
            </w:tcBorders>
            <w:shd w:val="clear" w:color="auto" w:fill="auto"/>
            <w:noWrap/>
            <w:vAlign w:val="center"/>
            <w:hideMark/>
          </w:tcPr>
          <w:p w14:paraId="2B500549" w14:textId="77777777" w:rsidR="00D430A7" w:rsidRPr="00C33657" w:rsidRDefault="00D430A7" w:rsidP="00D430A7">
            <w:pPr>
              <w:jc w:val="center"/>
              <w:rPr>
                <w:sz w:val="20"/>
                <w:szCs w:val="20"/>
              </w:rPr>
            </w:pPr>
          </w:p>
        </w:tc>
      </w:tr>
      <w:tr w:rsidR="00D430A7" w:rsidRPr="00C33657" w14:paraId="065BE7D2" w14:textId="77777777" w:rsidTr="007D014D">
        <w:trPr>
          <w:trHeight w:val="300"/>
        </w:trPr>
        <w:tc>
          <w:tcPr>
            <w:tcW w:w="4021" w:type="dxa"/>
            <w:tcBorders>
              <w:top w:val="nil"/>
              <w:left w:val="nil"/>
              <w:bottom w:val="nil"/>
              <w:right w:val="nil"/>
            </w:tcBorders>
            <w:shd w:val="clear" w:color="auto" w:fill="auto"/>
            <w:noWrap/>
            <w:vAlign w:val="bottom"/>
            <w:hideMark/>
          </w:tcPr>
          <w:p w14:paraId="48C4A6AD" w14:textId="77777777" w:rsidR="00D430A7" w:rsidRPr="00C33657" w:rsidRDefault="00D430A7" w:rsidP="00D430A7">
            <w:pPr>
              <w:jc w:val="center"/>
              <w:rPr>
                <w:sz w:val="20"/>
                <w:szCs w:val="20"/>
              </w:rPr>
            </w:pPr>
          </w:p>
        </w:tc>
        <w:tc>
          <w:tcPr>
            <w:tcW w:w="2904" w:type="dxa"/>
            <w:gridSpan w:val="2"/>
            <w:tcBorders>
              <w:top w:val="nil"/>
              <w:left w:val="nil"/>
              <w:bottom w:val="nil"/>
              <w:right w:val="nil"/>
            </w:tcBorders>
            <w:shd w:val="clear" w:color="auto" w:fill="auto"/>
            <w:noWrap/>
            <w:vAlign w:val="bottom"/>
            <w:hideMark/>
          </w:tcPr>
          <w:p w14:paraId="3B3B0A46" w14:textId="77777777" w:rsidR="00D430A7" w:rsidRPr="00C33657" w:rsidRDefault="00D430A7" w:rsidP="00D430A7">
            <w:pPr>
              <w:rPr>
                <w:sz w:val="20"/>
                <w:szCs w:val="20"/>
              </w:rPr>
            </w:pPr>
          </w:p>
        </w:tc>
        <w:tc>
          <w:tcPr>
            <w:tcW w:w="440" w:type="dxa"/>
            <w:tcBorders>
              <w:top w:val="nil"/>
              <w:left w:val="nil"/>
              <w:bottom w:val="nil"/>
              <w:right w:val="nil"/>
            </w:tcBorders>
            <w:shd w:val="clear" w:color="auto" w:fill="auto"/>
            <w:noWrap/>
            <w:vAlign w:val="bottom"/>
            <w:hideMark/>
          </w:tcPr>
          <w:p w14:paraId="6305E795" w14:textId="77777777" w:rsidR="00D430A7" w:rsidRPr="00C33657" w:rsidRDefault="00D430A7" w:rsidP="00D430A7">
            <w:pPr>
              <w:rPr>
                <w:sz w:val="20"/>
                <w:szCs w:val="20"/>
              </w:rPr>
            </w:pPr>
          </w:p>
        </w:tc>
        <w:tc>
          <w:tcPr>
            <w:tcW w:w="661" w:type="dxa"/>
            <w:gridSpan w:val="3"/>
            <w:tcBorders>
              <w:top w:val="nil"/>
              <w:left w:val="nil"/>
              <w:bottom w:val="nil"/>
              <w:right w:val="nil"/>
            </w:tcBorders>
            <w:shd w:val="clear" w:color="auto" w:fill="auto"/>
            <w:noWrap/>
            <w:vAlign w:val="bottom"/>
            <w:hideMark/>
          </w:tcPr>
          <w:p w14:paraId="74923C42" w14:textId="77777777" w:rsidR="00D430A7" w:rsidRPr="00C33657" w:rsidRDefault="00D430A7" w:rsidP="00D430A7">
            <w:pPr>
              <w:rPr>
                <w:sz w:val="20"/>
                <w:szCs w:val="20"/>
              </w:rPr>
            </w:pPr>
          </w:p>
        </w:tc>
        <w:tc>
          <w:tcPr>
            <w:tcW w:w="876" w:type="dxa"/>
            <w:gridSpan w:val="2"/>
            <w:tcBorders>
              <w:top w:val="nil"/>
              <w:left w:val="nil"/>
              <w:bottom w:val="nil"/>
              <w:right w:val="nil"/>
            </w:tcBorders>
            <w:shd w:val="clear" w:color="auto" w:fill="auto"/>
            <w:noWrap/>
            <w:vAlign w:val="bottom"/>
            <w:hideMark/>
          </w:tcPr>
          <w:p w14:paraId="291E96DB" w14:textId="77777777" w:rsidR="00D430A7" w:rsidRPr="00C33657" w:rsidRDefault="00D430A7" w:rsidP="00D430A7">
            <w:pPr>
              <w:rPr>
                <w:sz w:val="20"/>
                <w:szCs w:val="20"/>
              </w:rPr>
            </w:pPr>
          </w:p>
        </w:tc>
        <w:tc>
          <w:tcPr>
            <w:tcW w:w="1303" w:type="dxa"/>
            <w:gridSpan w:val="2"/>
            <w:tcBorders>
              <w:top w:val="nil"/>
              <w:left w:val="nil"/>
              <w:bottom w:val="nil"/>
              <w:right w:val="nil"/>
            </w:tcBorders>
            <w:shd w:val="clear" w:color="auto" w:fill="auto"/>
            <w:noWrap/>
            <w:vAlign w:val="bottom"/>
            <w:hideMark/>
          </w:tcPr>
          <w:p w14:paraId="158E122C" w14:textId="77777777" w:rsidR="00D430A7" w:rsidRPr="00C33657" w:rsidRDefault="00D430A7" w:rsidP="00D430A7">
            <w:pPr>
              <w:rPr>
                <w:sz w:val="20"/>
                <w:szCs w:val="20"/>
              </w:rPr>
            </w:pPr>
          </w:p>
        </w:tc>
      </w:tr>
    </w:tbl>
    <w:p w14:paraId="263D6B53" w14:textId="021CBC01" w:rsidR="002F1C05" w:rsidRPr="008513C5" w:rsidRDefault="002F1C05" w:rsidP="00F82112">
      <w:pPr>
        <w:tabs>
          <w:tab w:val="right" w:pos="9356"/>
        </w:tabs>
        <w:suppressAutoHyphens/>
        <w:ind w:right="-1"/>
        <w:jc w:val="both"/>
        <w:rPr>
          <w:szCs w:val="26"/>
        </w:rPr>
      </w:pPr>
      <w:r w:rsidRPr="008513C5">
        <w:rPr>
          <w:szCs w:val="26"/>
        </w:rPr>
        <w:t>4</w:t>
      </w:r>
      <w:r>
        <w:rPr>
          <w:szCs w:val="26"/>
        </w:rPr>
        <w:t>. Заказчиком принят минимальный и полный пакет</w:t>
      </w:r>
      <w:r w:rsidR="00AC63E2">
        <w:rPr>
          <w:szCs w:val="26"/>
        </w:rPr>
        <w:t xml:space="preserve"> Исполнительной документации.</w:t>
      </w:r>
    </w:p>
    <w:p w14:paraId="013FF623" w14:textId="5A257D3F" w:rsidR="0019750E" w:rsidRDefault="002F1C05" w:rsidP="00F82112">
      <w:pPr>
        <w:tabs>
          <w:tab w:val="right" w:pos="9356"/>
        </w:tabs>
        <w:suppressAutoHyphens/>
        <w:ind w:right="-1"/>
        <w:jc w:val="both"/>
        <w:rPr>
          <w:szCs w:val="26"/>
        </w:rPr>
      </w:pPr>
      <w:r>
        <w:rPr>
          <w:szCs w:val="26"/>
        </w:rPr>
        <w:t>5</w:t>
      </w:r>
      <w:r w:rsidR="0019750E">
        <w:rPr>
          <w:szCs w:val="26"/>
        </w:rPr>
        <w:t xml:space="preserve">. </w:t>
      </w:r>
      <w:r w:rsidR="0019750E" w:rsidRPr="00C33657">
        <w:rPr>
          <w:szCs w:val="26"/>
        </w:rPr>
        <w:t xml:space="preserve">Заказчик принял выполненные </w:t>
      </w:r>
      <w:r w:rsidR="0019750E" w:rsidRPr="00C33657">
        <w:rPr>
          <w:color w:val="000000"/>
          <w:szCs w:val="26"/>
        </w:rPr>
        <w:t>Работы по Заказу</w:t>
      </w:r>
    </w:p>
    <w:p w14:paraId="030582D6" w14:textId="4526994C" w:rsidR="0019750E" w:rsidRPr="00C33657" w:rsidRDefault="002F1C05" w:rsidP="00F82112">
      <w:pPr>
        <w:tabs>
          <w:tab w:val="right" w:pos="9356"/>
        </w:tabs>
        <w:suppressAutoHyphens/>
        <w:ind w:right="-1"/>
        <w:jc w:val="both"/>
        <w:rPr>
          <w:szCs w:val="26"/>
          <w:lang w:eastAsia="ar-SA"/>
        </w:rPr>
      </w:pPr>
      <w:r>
        <w:rPr>
          <w:szCs w:val="26"/>
        </w:rPr>
        <w:t>6</w:t>
      </w:r>
      <w:r w:rsidR="0019750E" w:rsidRPr="00C33657">
        <w:rPr>
          <w:szCs w:val="26"/>
        </w:rPr>
        <w:t xml:space="preserve">. </w:t>
      </w:r>
      <w:r w:rsidR="0019750E" w:rsidRPr="00C33657">
        <w:rPr>
          <w:szCs w:val="26"/>
        </w:rPr>
        <w:tab/>
        <w:t>Настоящий Акт составлен в двух экземплярах, по одному для каждой из Сторон, имеющих одинаковую юридическую силу</w:t>
      </w:r>
      <w:r w:rsidR="0019750E" w:rsidRPr="00C33657">
        <w:rPr>
          <w:szCs w:val="26"/>
          <w:lang w:eastAsia="ar-SA"/>
        </w:rPr>
        <w:t>.</w:t>
      </w:r>
    </w:p>
    <w:tbl>
      <w:tblPr>
        <w:tblpPr w:leftFromText="180" w:rightFromText="180" w:vertAnchor="text" w:horzAnchor="margin" w:tblpY="722"/>
        <w:tblW w:w="9674" w:type="dxa"/>
        <w:tblLayout w:type="fixed"/>
        <w:tblLook w:val="04A0" w:firstRow="1" w:lastRow="0" w:firstColumn="1" w:lastColumn="0" w:noHBand="0" w:noVBand="1"/>
      </w:tblPr>
      <w:tblGrid>
        <w:gridCol w:w="4854"/>
        <w:gridCol w:w="4820"/>
      </w:tblGrid>
      <w:tr w:rsidR="00F82112" w:rsidRPr="00C33657" w14:paraId="05E57772" w14:textId="77777777" w:rsidTr="00F82112">
        <w:trPr>
          <w:trHeight w:val="367"/>
        </w:trPr>
        <w:tc>
          <w:tcPr>
            <w:tcW w:w="4854" w:type="dxa"/>
            <w:hideMark/>
          </w:tcPr>
          <w:p w14:paraId="4490F407" w14:textId="19E0B12F" w:rsidR="00F82112" w:rsidRPr="00C33657" w:rsidRDefault="00F82112" w:rsidP="00F82112">
            <w:pPr>
              <w:pStyle w:val="11"/>
              <w:spacing w:line="276" w:lineRule="auto"/>
              <w:ind w:left="744"/>
              <w:jc w:val="center"/>
              <w:rPr>
                <w:b/>
                <w:sz w:val="24"/>
                <w:szCs w:val="26"/>
                <w:lang w:val="ru-RU"/>
              </w:rPr>
            </w:pPr>
            <w:r w:rsidRPr="00C33657">
              <w:rPr>
                <w:b/>
                <w:sz w:val="24"/>
                <w:szCs w:val="26"/>
                <w:lang w:val="ru-RU"/>
              </w:rPr>
              <w:t>Заказчик</w:t>
            </w:r>
          </w:p>
          <w:p w14:paraId="07EE933A" w14:textId="77777777" w:rsidR="00F82112" w:rsidRPr="00C33657" w:rsidRDefault="00F82112" w:rsidP="00F82112">
            <w:pPr>
              <w:pStyle w:val="11"/>
              <w:spacing w:line="276" w:lineRule="auto"/>
              <w:ind w:left="744"/>
              <w:jc w:val="center"/>
              <w:rPr>
                <w:sz w:val="24"/>
                <w:szCs w:val="26"/>
                <w:lang w:val="ru-RU"/>
              </w:rPr>
            </w:pPr>
            <w:r w:rsidRPr="00C33657">
              <w:rPr>
                <w:sz w:val="24"/>
                <w:szCs w:val="26"/>
                <w:lang w:val="ru-RU"/>
              </w:rPr>
              <w:t>______________</w:t>
            </w:r>
          </w:p>
        </w:tc>
        <w:tc>
          <w:tcPr>
            <w:tcW w:w="4820" w:type="dxa"/>
            <w:hideMark/>
          </w:tcPr>
          <w:p w14:paraId="6692D403" w14:textId="77777777" w:rsidR="00F82112" w:rsidRPr="00C33657" w:rsidRDefault="00F82112" w:rsidP="00F82112">
            <w:pPr>
              <w:pStyle w:val="11"/>
              <w:spacing w:line="276" w:lineRule="auto"/>
              <w:jc w:val="center"/>
              <w:rPr>
                <w:b/>
                <w:sz w:val="24"/>
                <w:szCs w:val="26"/>
                <w:lang w:val="ru-RU"/>
              </w:rPr>
            </w:pPr>
            <w:r w:rsidRPr="00C33657">
              <w:rPr>
                <w:b/>
                <w:sz w:val="24"/>
                <w:szCs w:val="26"/>
                <w:lang w:val="ru-RU"/>
              </w:rPr>
              <w:t>Подрядчик</w:t>
            </w:r>
          </w:p>
          <w:p w14:paraId="29DC5CEB" w14:textId="77777777" w:rsidR="00F82112" w:rsidRPr="00C33657" w:rsidRDefault="00F82112" w:rsidP="00F82112">
            <w:pPr>
              <w:pStyle w:val="11"/>
              <w:spacing w:line="276" w:lineRule="auto"/>
              <w:jc w:val="center"/>
              <w:rPr>
                <w:sz w:val="24"/>
                <w:szCs w:val="26"/>
                <w:lang w:val="ru-RU"/>
              </w:rPr>
            </w:pPr>
            <w:r w:rsidRPr="00C33657">
              <w:rPr>
                <w:sz w:val="24"/>
                <w:szCs w:val="26"/>
                <w:lang w:val="ru-RU"/>
              </w:rPr>
              <w:t>______________</w:t>
            </w:r>
          </w:p>
        </w:tc>
      </w:tr>
    </w:tbl>
    <w:p w14:paraId="41746797" w14:textId="5603AFEB" w:rsidR="00650596" w:rsidRPr="00C33657" w:rsidRDefault="00F82112">
      <w:pPr>
        <w:spacing w:after="200" w:line="276" w:lineRule="auto"/>
        <w:rPr>
          <w:szCs w:val="26"/>
        </w:rPr>
      </w:pPr>
      <w:r w:rsidRPr="00C33657" w:rsidDel="0019750E">
        <w:rPr>
          <w:szCs w:val="26"/>
        </w:rPr>
        <w:t xml:space="preserve"> </w:t>
      </w:r>
    </w:p>
    <w:p w14:paraId="3B75950C" w14:textId="77777777" w:rsidR="00BA525A" w:rsidRDefault="00BA525A">
      <w:pPr>
        <w:spacing w:after="200" w:line="276" w:lineRule="auto"/>
        <w:rPr>
          <w:b/>
          <w:color w:val="000000"/>
        </w:rPr>
      </w:pPr>
      <w:bookmarkStart w:id="49" w:name="Приложение_17"/>
      <w:r>
        <w:rPr>
          <w:b/>
          <w:color w:val="000000"/>
        </w:rPr>
        <w:br w:type="page"/>
      </w:r>
    </w:p>
    <w:p w14:paraId="29B6D4B0" w14:textId="57B0FA0C" w:rsidR="002A4F3E" w:rsidRPr="00C33657" w:rsidRDefault="002A4F3E" w:rsidP="002A4F3E">
      <w:pPr>
        <w:tabs>
          <w:tab w:val="left" w:pos="6735"/>
        </w:tabs>
        <w:jc w:val="right"/>
        <w:outlineLvl w:val="0"/>
        <w:rPr>
          <w:color w:val="000000"/>
        </w:rPr>
      </w:pPr>
      <w:r w:rsidRPr="00C33657">
        <w:rPr>
          <w:b/>
          <w:color w:val="000000"/>
        </w:rPr>
        <w:lastRenderedPageBreak/>
        <w:t>Приложение №</w:t>
      </w:r>
      <w:r w:rsidR="00AE16AB" w:rsidRPr="00C33657">
        <w:rPr>
          <w:b/>
          <w:color w:val="000000"/>
        </w:rPr>
        <w:t> </w:t>
      </w:r>
      <w:r w:rsidRPr="00C33657">
        <w:rPr>
          <w:b/>
          <w:color w:val="000000"/>
        </w:rPr>
        <w:t>17</w:t>
      </w:r>
      <w:bookmarkEnd w:id="49"/>
    </w:p>
    <w:p w14:paraId="660A2CB1" w14:textId="77777777" w:rsidR="00650596" w:rsidRPr="00C33657" w:rsidRDefault="002A4F3E" w:rsidP="00650596">
      <w:pPr>
        <w:pStyle w:val="afe"/>
        <w:spacing w:line="360" w:lineRule="auto"/>
        <w:jc w:val="right"/>
        <w:rPr>
          <w:b w:val="0"/>
          <w:iCs/>
          <w:caps w:val="0"/>
          <w:sz w:val="24"/>
          <w:szCs w:val="24"/>
        </w:rPr>
      </w:pPr>
      <w:r w:rsidRPr="00C33657">
        <w:rPr>
          <w:caps w:val="0"/>
          <w:color w:val="000000"/>
          <w:sz w:val="24"/>
          <w:szCs w:val="24"/>
        </w:rPr>
        <w:t>к Договору № ЛОТ</w:t>
      </w:r>
    </w:p>
    <w:p w14:paraId="2F616A74" w14:textId="77777777" w:rsidR="00650596" w:rsidRPr="00C33657" w:rsidRDefault="00650596" w:rsidP="00650596">
      <w:pPr>
        <w:jc w:val="right"/>
      </w:pPr>
    </w:p>
    <w:p w14:paraId="473DAA0C" w14:textId="77777777" w:rsidR="00650596" w:rsidRPr="00C33657" w:rsidRDefault="00650596" w:rsidP="00650596">
      <w:pPr>
        <w:jc w:val="right"/>
        <w:rPr>
          <w:b/>
        </w:rPr>
      </w:pPr>
    </w:p>
    <w:p w14:paraId="23B17A42" w14:textId="77777777" w:rsidR="00570ADF" w:rsidRPr="00C33657" w:rsidRDefault="00570ADF" w:rsidP="00570ADF">
      <w:pPr>
        <w:jc w:val="center"/>
        <w:rPr>
          <w:b/>
        </w:rPr>
      </w:pPr>
      <w:r w:rsidRPr="00C33657">
        <w:rPr>
          <w:b/>
        </w:rPr>
        <w:t>ФОРМА</w:t>
      </w:r>
    </w:p>
    <w:p w14:paraId="6AABFF08" w14:textId="77777777" w:rsidR="00650596" w:rsidRPr="00C33657" w:rsidRDefault="00570ADF" w:rsidP="00570ADF">
      <w:pPr>
        <w:jc w:val="center"/>
      </w:pPr>
      <w:r w:rsidRPr="00C33657">
        <w:rPr>
          <w:b/>
        </w:rPr>
        <w:t>дополнительного соглашения к Заказу</w:t>
      </w:r>
    </w:p>
    <w:p w14:paraId="6363B391" w14:textId="77777777" w:rsidR="00650596" w:rsidRPr="00C33657" w:rsidRDefault="00650596" w:rsidP="00650596"/>
    <w:p w14:paraId="02EC9D78" w14:textId="77777777" w:rsidR="00650596" w:rsidRPr="00C33657" w:rsidRDefault="00650596" w:rsidP="00650596"/>
    <w:p w14:paraId="13D36164" w14:textId="77777777" w:rsidR="00650596" w:rsidRPr="00C33657" w:rsidRDefault="00650596" w:rsidP="00650596"/>
    <w:p w14:paraId="2F4BEF5A" w14:textId="77777777" w:rsidR="00650596" w:rsidRPr="00C33657" w:rsidRDefault="00650596" w:rsidP="00650596"/>
    <w:p w14:paraId="0F2A281D" w14:textId="77777777" w:rsidR="00650596" w:rsidRPr="00C33657" w:rsidRDefault="00650596" w:rsidP="00650596">
      <w:pPr>
        <w:jc w:val="center"/>
      </w:pPr>
    </w:p>
    <w:p w14:paraId="5F51A0E6" w14:textId="77777777" w:rsidR="00650596" w:rsidRPr="00C33657" w:rsidRDefault="00650596" w:rsidP="00650596">
      <w:pPr>
        <w:spacing w:before="240" w:after="240"/>
        <w:jc w:val="center"/>
      </w:pPr>
      <w:r w:rsidRPr="00C33657">
        <w:t>Дополнительно</w:t>
      </w:r>
      <w:r w:rsidR="002A4F3E" w:rsidRPr="00C33657">
        <w:t>е</w:t>
      </w:r>
      <w:r w:rsidRPr="00C33657">
        <w:t xml:space="preserve"> соглашение</w:t>
      </w:r>
    </w:p>
    <w:p w14:paraId="59967284" w14:textId="77777777" w:rsidR="00650596" w:rsidRPr="00C33657" w:rsidRDefault="00650596" w:rsidP="00650596">
      <w:pPr>
        <w:spacing w:before="240" w:after="240"/>
        <w:jc w:val="center"/>
      </w:pPr>
      <w:r w:rsidRPr="00C33657">
        <w:t>№ ____от «____» ________ 20 ____г.</w:t>
      </w:r>
    </w:p>
    <w:p w14:paraId="7BB41F6C" w14:textId="77777777" w:rsidR="00650596" w:rsidRPr="00C33657" w:rsidRDefault="00650596" w:rsidP="00650596">
      <w:pPr>
        <w:spacing w:before="240" w:after="240"/>
        <w:jc w:val="center"/>
      </w:pPr>
      <w:r w:rsidRPr="00C33657">
        <w:t>к Заказу №____________ от «____» ________ 20 ____г.</w:t>
      </w:r>
    </w:p>
    <w:p w14:paraId="48265A89" w14:textId="77777777" w:rsidR="00650596" w:rsidRPr="00C33657" w:rsidRDefault="00650596" w:rsidP="00650596">
      <w:pPr>
        <w:spacing w:before="240" w:after="240"/>
        <w:jc w:val="center"/>
      </w:pPr>
      <w:r w:rsidRPr="00C33657">
        <w:t>к Договору №____________ от «____» ________ 20 ____г.</w:t>
      </w:r>
    </w:p>
    <w:p w14:paraId="026C0D9E" w14:textId="77777777" w:rsidR="00650596" w:rsidRPr="00C33657" w:rsidRDefault="00650596" w:rsidP="00650596">
      <w:pPr>
        <w:spacing w:before="240" w:after="240"/>
        <w:jc w:val="center"/>
      </w:pPr>
      <w:r w:rsidRPr="00C33657">
        <w:t>по проекту ________________________</w:t>
      </w:r>
    </w:p>
    <w:p w14:paraId="065323B2" w14:textId="77777777" w:rsidR="00650596" w:rsidRPr="00C33657" w:rsidRDefault="00650596" w:rsidP="00650596">
      <w:pPr>
        <w:spacing w:before="240" w:after="240"/>
      </w:pPr>
    </w:p>
    <w:p w14:paraId="766B3B0C" w14:textId="77777777" w:rsidR="00650596" w:rsidRPr="00C33657" w:rsidRDefault="00650596" w:rsidP="00650596">
      <w:pPr>
        <w:spacing w:before="240" w:after="240"/>
      </w:pPr>
    </w:p>
    <w:p w14:paraId="0AC529E2" w14:textId="77777777" w:rsidR="00650596" w:rsidRPr="00C33657" w:rsidRDefault="00650596" w:rsidP="00650596">
      <w:pPr>
        <w:spacing w:before="240" w:after="240"/>
        <w:jc w:val="center"/>
      </w:pPr>
      <w:r w:rsidRPr="00C33657">
        <w:t xml:space="preserve">г. </w:t>
      </w:r>
      <w:r w:rsidRPr="00C33657">
        <w:rPr>
          <w:u w:val="single"/>
        </w:rPr>
        <w:t>_____________</w:t>
      </w:r>
    </w:p>
    <w:p w14:paraId="48E47394" w14:textId="77777777" w:rsidR="00650596" w:rsidRPr="00C33657" w:rsidRDefault="00650596" w:rsidP="00650596">
      <w:pPr>
        <w:spacing w:before="240" w:after="240"/>
        <w:jc w:val="center"/>
      </w:pPr>
    </w:p>
    <w:p w14:paraId="7F32E29B" w14:textId="77777777" w:rsidR="00650596" w:rsidRPr="00C33657" w:rsidRDefault="00650596" w:rsidP="00570ADF">
      <w:pPr>
        <w:spacing w:before="240" w:after="240"/>
        <w:jc w:val="center"/>
      </w:pPr>
      <w:r w:rsidRPr="00C33657">
        <w:t>20__ г.</w:t>
      </w:r>
      <w:r w:rsidRPr="00C33657">
        <w:br w:type="page"/>
      </w:r>
    </w:p>
    <w:p w14:paraId="5E2C5F73" w14:textId="77777777" w:rsidR="00650596" w:rsidRPr="00C33657" w:rsidRDefault="00650596" w:rsidP="00650596">
      <w:pPr>
        <w:jc w:val="center"/>
      </w:pPr>
    </w:p>
    <w:p w14:paraId="76A37719" w14:textId="77777777" w:rsidR="006215FC" w:rsidRPr="00C33657" w:rsidRDefault="006215FC" w:rsidP="006215FC">
      <w:pPr>
        <w:widowControl w:val="0"/>
        <w:suppressAutoHyphens/>
        <w:ind w:firstLine="360"/>
        <w:jc w:val="both"/>
      </w:pPr>
      <w:r w:rsidRPr="00C33657">
        <w:t xml:space="preserve">   _______________________, именуемое в дальнейшем «Подрядчик», в лице ________________________, действующего на основании ____________________________, с одной стороны, и Публичное акционерное общество «Ростелеком», именуемое в дальнейшем «Заказчик», в лице __________________, действующего на основании  ________________, с другой стороны, совместно именуемые «Стороны», а по отдельности – «Сторона», заключили настоящее дополнительное соглашение № ______________ от «___» ________ 20  г. (далее – «Соглашение») к заказу №____ от___________ (далее – «Заказ») к договору № _________ от _______(далее – «Договор») о нижеследующем:</w:t>
      </w:r>
    </w:p>
    <w:p w14:paraId="781CEFB7" w14:textId="77777777" w:rsidR="006215FC" w:rsidRPr="00C33657" w:rsidRDefault="006215FC" w:rsidP="006215FC"/>
    <w:p w14:paraId="09254694" w14:textId="09ED2C69" w:rsidR="006215FC" w:rsidRPr="005C2B9C" w:rsidRDefault="006215FC" w:rsidP="00B81D72">
      <w:pPr>
        <w:pStyle w:val="aff9"/>
        <w:numPr>
          <w:ilvl w:val="0"/>
          <w:numId w:val="16"/>
        </w:numPr>
        <w:ind w:left="0" w:firstLine="1134"/>
        <w:jc w:val="both"/>
      </w:pPr>
      <w:r w:rsidRPr="005C2B9C">
        <w:t xml:space="preserve">Пункт 2.1. Заказа изложить в следующей редакции: «Общая цена Заказа сформирована на основании Приложения №2 к </w:t>
      </w:r>
      <w:r w:rsidR="003E6D2E">
        <w:t>Заказу</w:t>
      </w:r>
      <w:r w:rsidRPr="005C2B9C">
        <w:t xml:space="preserve"> и составляет ________________ (_____________________) рублей _____ копеек, </w:t>
      </w:r>
      <w:r w:rsidR="00CE22DC" w:rsidRPr="00CE22DC">
        <w:t xml:space="preserve">в том числе НДС ______ (_________) рублей ____ копеек, предусмотренный действующим законодательством Российской Федерации / НДС не облагается в соответствии </w:t>
      </w:r>
      <w:r w:rsidR="00CE22DC" w:rsidRPr="00CE22DC">
        <w:rPr>
          <w:i/>
          <w:color w:val="FF0000"/>
        </w:rPr>
        <w:t>[необходимо заполнить]</w:t>
      </w:r>
      <w:r w:rsidR="00CE22DC" w:rsidRPr="00CE22DC">
        <w:t xml:space="preserve"> со ст. _____ Налогового кодекса Российской Федерации</w:t>
      </w:r>
      <w:r w:rsidRPr="005C2B9C">
        <w:t>.</w:t>
      </w:r>
    </w:p>
    <w:p w14:paraId="7611626C" w14:textId="77777777" w:rsidR="006215FC" w:rsidRPr="005C2B9C" w:rsidRDefault="006215FC" w:rsidP="006215FC">
      <w:pPr>
        <w:pStyle w:val="aff9"/>
        <w:numPr>
          <w:ilvl w:val="0"/>
          <w:numId w:val="16"/>
        </w:numPr>
        <w:ind w:left="0" w:firstLine="993"/>
        <w:jc w:val="both"/>
        <w:rPr>
          <w:sz w:val="20"/>
          <w:szCs w:val="20"/>
        </w:rPr>
      </w:pPr>
      <w:r w:rsidRPr="005C2B9C">
        <w:t>Изложить Приложение №1 «Адреса площадок строительства (Адресная программа)» к Заказу в редакции Приложения №1 к Соглашению.</w:t>
      </w:r>
    </w:p>
    <w:p w14:paraId="13F9AE17" w14:textId="77777777" w:rsidR="006215FC" w:rsidRPr="005C2B9C" w:rsidRDefault="006215FC" w:rsidP="006215FC">
      <w:pPr>
        <w:pStyle w:val="aff9"/>
        <w:numPr>
          <w:ilvl w:val="0"/>
          <w:numId w:val="16"/>
        </w:numPr>
        <w:ind w:left="0" w:firstLine="993"/>
        <w:jc w:val="both"/>
      </w:pPr>
      <w:r w:rsidRPr="005C2B9C">
        <w:t>Изложить Приложение №2 «Расчет стоимости работ по Заказу» к Заказу в редакции Приложения №2 к Соглашению.</w:t>
      </w:r>
    </w:p>
    <w:p w14:paraId="6C986EB6" w14:textId="77777777" w:rsidR="006215FC" w:rsidRPr="005C2B9C" w:rsidRDefault="006215FC" w:rsidP="006215FC">
      <w:pPr>
        <w:pStyle w:val="aff9"/>
        <w:numPr>
          <w:ilvl w:val="0"/>
          <w:numId w:val="16"/>
        </w:numPr>
        <w:ind w:left="0" w:firstLine="993"/>
        <w:jc w:val="both"/>
      </w:pPr>
      <w:r w:rsidRPr="005C2B9C">
        <w:t>Изложить Приложение №5 «График выполнения обязательств» к Заказу в редакции Приложения №3 к Соглашению.</w:t>
      </w:r>
    </w:p>
    <w:p w14:paraId="2EDC2B76" w14:textId="77777777" w:rsidR="006215FC" w:rsidRPr="005C2B9C" w:rsidRDefault="006215FC" w:rsidP="006215FC">
      <w:pPr>
        <w:pStyle w:val="aff9"/>
        <w:numPr>
          <w:ilvl w:val="0"/>
          <w:numId w:val="16"/>
        </w:numPr>
        <w:ind w:left="0" w:firstLine="993"/>
        <w:jc w:val="both"/>
      </w:pPr>
      <w:r w:rsidRPr="005C2B9C">
        <w:t>Изложить Приложение №6 «Перечень Оборудования, передаваемого Заказчиком» к Заказу в редакции Приложения №4 к Соглашению.</w:t>
      </w:r>
    </w:p>
    <w:p w14:paraId="4F7C24B5" w14:textId="77777777" w:rsidR="006215FC" w:rsidRPr="005C2B9C" w:rsidRDefault="006215FC" w:rsidP="006215FC">
      <w:pPr>
        <w:pStyle w:val="aff9"/>
        <w:numPr>
          <w:ilvl w:val="0"/>
          <w:numId w:val="16"/>
        </w:numPr>
        <w:ind w:left="0" w:firstLine="993"/>
        <w:jc w:val="both"/>
      </w:pPr>
      <w:r w:rsidRPr="005C2B9C">
        <w:rPr>
          <w:i/>
          <w:iCs/>
          <w:color w:val="FF0000"/>
        </w:rPr>
        <w:t xml:space="preserve">[при необходимости] </w:t>
      </w:r>
      <w:r w:rsidRPr="005C2B9C">
        <w:t>Изложить Приложение №3 «Задание на проектирование, включая приложения» к Заказу в редакции Приложения №5к Соглашению.</w:t>
      </w:r>
    </w:p>
    <w:p w14:paraId="68992199" w14:textId="77777777" w:rsidR="006215FC" w:rsidRPr="005C2B9C" w:rsidRDefault="006215FC" w:rsidP="006215FC">
      <w:pPr>
        <w:pStyle w:val="aff9"/>
        <w:numPr>
          <w:ilvl w:val="0"/>
          <w:numId w:val="16"/>
        </w:numPr>
        <w:ind w:left="0" w:firstLine="993"/>
        <w:jc w:val="both"/>
      </w:pPr>
      <w:r w:rsidRPr="005C2B9C">
        <w:rPr>
          <w:i/>
          <w:iCs/>
          <w:color w:val="FF0000"/>
        </w:rPr>
        <w:t>[при необходимости]</w:t>
      </w:r>
      <w:r w:rsidRPr="005C2B9C">
        <w:rPr>
          <w:color w:val="FF0000"/>
        </w:rPr>
        <w:t xml:space="preserve"> </w:t>
      </w:r>
      <w:r w:rsidRPr="005C2B9C">
        <w:t>Изложить Приложение №4 «Схема организации связи» к Заказу в редакции Приложения №6 к Соглашению.</w:t>
      </w:r>
    </w:p>
    <w:p w14:paraId="55AACF5C" w14:textId="77777777" w:rsidR="006215FC" w:rsidRDefault="006215FC" w:rsidP="006215FC">
      <w:pPr>
        <w:pStyle w:val="aff9"/>
        <w:numPr>
          <w:ilvl w:val="0"/>
          <w:numId w:val="16"/>
        </w:numPr>
        <w:ind w:left="0" w:firstLine="993"/>
        <w:jc w:val="both"/>
      </w:pPr>
      <w:r w:rsidRPr="005C2B9C">
        <w:t>Соглашение является неотъемлемой частью Заказа и Договора. Соглашение вступает в силу с даты подписания его обеими Сторонами, распространяет свое действие на отношения Сторон, возникшие с ______________, и действует до момента</w:t>
      </w:r>
      <w:r>
        <w:t xml:space="preserve"> выполнения обеими Сторонами своих обязательств.</w:t>
      </w:r>
    </w:p>
    <w:p w14:paraId="14E1E207" w14:textId="77777777" w:rsidR="006215FC" w:rsidRDefault="006215FC" w:rsidP="006215FC">
      <w:pPr>
        <w:pStyle w:val="aff9"/>
        <w:numPr>
          <w:ilvl w:val="0"/>
          <w:numId w:val="16"/>
        </w:numPr>
        <w:ind w:left="0" w:firstLine="993"/>
        <w:jc w:val="both"/>
      </w:pPr>
      <w:r>
        <w:t>Во всем, что не урегулировано Соглашением, Стороны руководствуются Заказом и Договором.</w:t>
      </w:r>
    </w:p>
    <w:p w14:paraId="38A8E5B5" w14:textId="77777777" w:rsidR="006215FC" w:rsidRDefault="006215FC" w:rsidP="006215FC">
      <w:pPr>
        <w:pStyle w:val="aff9"/>
        <w:numPr>
          <w:ilvl w:val="0"/>
          <w:numId w:val="16"/>
        </w:numPr>
        <w:ind w:left="0" w:firstLine="993"/>
        <w:jc w:val="both"/>
      </w:pPr>
      <w:r>
        <w:t>Соглашение составлено в двух экземплярах, имеющих равную юридическую силу, по одному для каждой из Сторон, за исключением случаев, когда Соглашение подписывается посредством ЭДО.</w:t>
      </w:r>
    </w:p>
    <w:p w14:paraId="42812F50" w14:textId="77777777" w:rsidR="006215FC" w:rsidRDefault="006215FC" w:rsidP="006215FC">
      <w:pPr>
        <w:pStyle w:val="aff9"/>
        <w:ind w:left="993"/>
        <w:jc w:val="both"/>
      </w:pPr>
      <w:r>
        <w:t>Приложения к Соглашению:</w:t>
      </w:r>
    </w:p>
    <w:p w14:paraId="7100F2BE" w14:textId="77777777" w:rsidR="006215FC" w:rsidRDefault="006215FC" w:rsidP="006215FC">
      <w:pPr>
        <w:pStyle w:val="aff9"/>
        <w:ind w:left="993"/>
        <w:jc w:val="both"/>
      </w:pPr>
      <w:r>
        <w:t>Приложение №1</w:t>
      </w:r>
      <w:r>
        <w:tab/>
        <w:t>- Адреса площадок строительства (Адресная программа);</w:t>
      </w:r>
    </w:p>
    <w:p w14:paraId="4C6D4554" w14:textId="77777777" w:rsidR="006215FC" w:rsidRDefault="006215FC" w:rsidP="006215FC">
      <w:pPr>
        <w:pStyle w:val="aff9"/>
        <w:ind w:left="993"/>
        <w:jc w:val="both"/>
      </w:pPr>
      <w:r>
        <w:t>Приложение №2</w:t>
      </w:r>
      <w:r>
        <w:tab/>
        <w:t>- Расчет стоимости работ по Заказу;</w:t>
      </w:r>
    </w:p>
    <w:p w14:paraId="17098D59" w14:textId="77777777" w:rsidR="006215FC" w:rsidRDefault="006215FC" w:rsidP="006215FC">
      <w:pPr>
        <w:pStyle w:val="aff9"/>
        <w:ind w:left="993"/>
        <w:jc w:val="both"/>
      </w:pPr>
      <w:r>
        <w:t>Приложение №3</w:t>
      </w:r>
      <w:r>
        <w:tab/>
        <w:t>- График выполнения обязательств;</w:t>
      </w:r>
    </w:p>
    <w:p w14:paraId="64803D09" w14:textId="77777777" w:rsidR="006215FC" w:rsidRDefault="006215FC" w:rsidP="006215FC">
      <w:pPr>
        <w:pStyle w:val="aff9"/>
        <w:ind w:left="993"/>
        <w:jc w:val="both"/>
      </w:pPr>
      <w:r>
        <w:t>Приложение №4</w:t>
      </w:r>
      <w:r>
        <w:tab/>
        <w:t>- Перечень Оборудования, передаваемого Заказчиком.</w:t>
      </w:r>
    </w:p>
    <w:p w14:paraId="26B27AD5" w14:textId="77777777" w:rsidR="006215FC" w:rsidRPr="00C33657" w:rsidRDefault="006215FC" w:rsidP="006215FC">
      <w:pPr>
        <w:widowControl w:val="0"/>
        <w:suppressAutoHyphens/>
        <w:ind w:firstLine="360"/>
        <w:jc w:val="both"/>
      </w:pPr>
    </w:p>
    <w:p w14:paraId="68F4640A" w14:textId="281EFAD2" w:rsidR="004741C0" w:rsidRPr="00C33657" w:rsidRDefault="006215FC" w:rsidP="006215FC">
      <w:pPr>
        <w:ind w:firstLine="709"/>
        <w:jc w:val="both"/>
      </w:pPr>
      <w:r>
        <w:rPr>
          <w:i/>
          <w:iCs/>
        </w:rPr>
        <w:t>Приложения, указанные в перечне, аналогичны Приложениям к форме Заказа</w:t>
      </w:r>
    </w:p>
    <w:p w14:paraId="02AEC24E" w14:textId="77777777" w:rsidR="001C1DA4" w:rsidRPr="00C33657" w:rsidRDefault="001C1DA4">
      <w:pPr>
        <w:spacing w:after="200" w:line="276" w:lineRule="auto"/>
      </w:pPr>
      <w:r w:rsidRPr="00C33657">
        <w:rPr>
          <w:b/>
        </w:rPr>
        <w:br w:type="page"/>
      </w:r>
    </w:p>
    <w:p w14:paraId="0560E8AE" w14:textId="77777777" w:rsidR="00501DBF" w:rsidRPr="00C33657" w:rsidRDefault="00501DBF" w:rsidP="00501DBF">
      <w:pPr>
        <w:tabs>
          <w:tab w:val="left" w:pos="6735"/>
        </w:tabs>
        <w:jc w:val="right"/>
        <w:outlineLvl w:val="0"/>
        <w:rPr>
          <w:color w:val="000000"/>
        </w:rPr>
      </w:pPr>
      <w:bookmarkStart w:id="50" w:name="Приложение_18"/>
      <w:r w:rsidRPr="00C33657">
        <w:rPr>
          <w:b/>
          <w:color w:val="000000"/>
        </w:rPr>
        <w:lastRenderedPageBreak/>
        <w:t>Приложение №</w:t>
      </w:r>
      <w:r w:rsidR="00AE16AB" w:rsidRPr="00C33657">
        <w:rPr>
          <w:b/>
          <w:color w:val="000000"/>
        </w:rPr>
        <w:t> </w:t>
      </w:r>
      <w:r w:rsidRPr="00C33657">
        <w:rPr>
          <w:b/>
          <w:color w:val="000000"/>
        </w:rPr>
        <w:t>18</w:t>
      </w:r>
      <w:bookmarkEnd w:id="50"/>
    </w:p>
    <w:p w14:paraId="71CB137B" w14:textId="77777777" w:rsidR="005315C8" w:rsidRPr="00C33657" w:rsidRDefault="00501DBF" w:rsidP="005315C8">
      <w:pPr>
        <w:pStyle w:val="afe"/>
        <w:spacing w:line="360" w:lineRule="auto"/>
        <w:jc w:val="right"/>
        <w:rPr>
          <w:b w:val="0"/>
          <w:iCs/>
          <w:caps w:val="0"/>
          <w:sz w:val="24"/>
          <w:szCs w:val="24"/>
        </w:rPr>
      </w:pPr>
      <w:r w:rsidRPr="00C33657">
        <w:rPr>
          <w:caps w:val="0"/>
          <w:color w:val="000000"/>
          <w:sz w:val="24"/>
          <w:szCs w:val="24"/>
        </w:rPr>
        <w:t>к Договору № ЛОТ</w:t>
      </w:r>
    </w:p>
    <w:p w14:paraId="16B75654" w14:textId="77777777" w:rsidR="00501DBF" w:rsidRPr="00C33657" w:rsidRDefault="00501DBF" w:rsidP="00757E7A">
      <w:pPr>
        <w:pStyle w:val="afe"/>
        <w:rPr>
          <w:b w:val="0"/>
          <w:bCs w:val="0"/>
          <w:caps w:val="0"/>
          <w:sz w:val="24"/>
          <w:szCs w:val="24"/>
          <w:lang w:eastAsia="en-US"/>
        </w:rPr>
      </w:pPr>
    </w:p>
    <w:p w14:paraId="12779A6D" w14:textId="77777777" w:rsidR="00757E7A" w:rsidRPr="00C33657" w:rsidRDefault="00757E7A" w:rsidP="00757E7A">
      <w:pPr>
        <w:pStyle w:val="afe"/>
        <w:rPr>
          <w:b w:val="0"/>
          <w:bCs w:val="0"/>
          <w:caps w:val="0"/>
          <w:sz w:val="24"/>
          <w:szCs w:val="24"/>
          <w:lang w:eastAsia="en-US"/>
        </w:rPr>
      </w:pPr>
    </w:p>
    <w:p w14:paraId="116C0D22" w14:textId="264E67DA" w:rsidR="005315C8" w:rsidRDefault="005315C8" w:rsidP="00224A76">
      <w:pPr>
        <w:pStyle w:val="afe"/>
        <w:rPr>
          <w:bCs w:val="0"/>
          <w:caps w:val="0"/>
          <w:sz w:val="24"/>
          <w:szCs w:val="24"/>
          <w:lang w:eastAsia="en-US"/>
        </w:rPr>
      </w:pPr>
      <w:r w:rsidRPr="00C33657">
        <w:rPr>
          <w:bCs w:val="0"/>
          <w:caps w:val="0"/>
          <w:sz w:val="24"/>
          <w:szCs w:val="24"/>
          <w:lang w:eastAsia="en-US"/>
        </w:rPr>
        <w:t>Требовани</w:t>
      </w:r>
      <w:r w:rsidR="008421D5" w:rsidRPr="00C33657">
        <w:rPr>
          <w:bCs w:val="0"/>
          <w:caps w:val="0"/>
          <w:sz w:val="24"/>
          <w:szCs w:val="24"/>
          <w:lang w:eastAsia="en-US"/>
        </w:rPr>
        <w:t>я</w:t>
      </w:r>
      <w:r w:rsidRPr="00C33657">
        <w:rPr>
          <w:bCs w:val="0"/>
          <w:caps w:val="0"/>
          <w:sz w:val="24"/>
          <w:szCs w:val="24"/>
          <w:lang w:eastAsia="en-US"/>
        </w:rPr>
        <w:t xml:space="preserve"> к формированию фотоотчёта</w:t>
      </w:r>
    </w:p>
    <w:p w14:paraId="28F2CF24" w14:textId="77777777" w:rsidR="00224A76" w:rsidRPr="00C33657" w:rsidRDefault="00224A76" w:rsidP="00224A76">
      <w:pPr>
        <w:pStyle w:val="afe"/>
        <w:rPr>
          <w:bCs w:val="0"/>
          <w:caps w:val="0"/>
          <w:sz w:val="24"/>
          <w:szCs w:val="24"/>
          <w:lang w:eastAsia="en-US"/>
        </w:rPr>
      </w:pPr>
    </w:p>
    <w:p w14:paraId="568DF86E" w14:textId="108D05E0" w:rsidR="00224A76" w:rsidRDefault="00224A76" w:rsidP="00224A76">
      <w:pPr>
        <w:tabs>
          <w:tab w:val="left" w:pos="1134"/>
        </w:tabs>
        <w:ind w:firstLine="567"/>
        <w:jc w:val="both"/>
        <w:rPr>
          <w:color w:val="000000" w:themeColor="text1"/>
        </w:rPr>
      </w:pPr>
      <w:r w:rsidRPr="00224A76">
        <w:rPr>
          <w:color w:val="000000" w:themeColor="text1"/>
        </w:rPr>
        <w:t>Фотоотчет должен соответствовать требованиям к формированию фотоотчета, размещенным на сайте</w:t>
      </w:r>
      <w:r>
        <w:rPr>
          <w:color w:val="000000" w:themeColor="text1"/>
        </w:rPr>
        <w:t xml:space="preserve"> </w:t>
      </w:r>
      <w:hyperlink r:id="rId43" w:history="1">
        <w:r w:rsidRPr="00224A76">
          <w:rPr>
            <w:rStyle w:val="affd"/>
          </w:rPr>
          <w:t>https://zakupki.rostelecom.ru/info_docs/tz/building/</w:t>
        </w:r>
      </w:hyperlink>
      <w:r>
        <w:rPr>
          <w:color w:val="000000" w:themeColor="text1"/>
        </w:rPr>
        <w:t>.</w:t>
      </w:r>
    </w:p>
    <w:p w14:paraId="0D271ED8" w14:textId="35B829DA" w:rsidR="004F6CB7" w:rsidRDefault="004F6CB7" w:rsidP="00224A76">
      <w:pPr>
        <w:tabs>
          <w:tab w:val="left" w:pos="1134"/>
        </w:tabs>
        <w:ind w:firstLine="567"/>
        <w:jc w:val="both"/>
        <w:rPr>
          <w:color w:val="000000" w:themeColor="text1"/>
        </w:rPr>
      </w:pPr>
    </w:p>
    <w:p w14:paraId="6B021606" w14:textId="5651D3A7" w:rsidR="008359B0" w:rsidRDefault="008359B0" w:rsidP="008359B0">
      <w:pPr>
        <w:autoSpaceDE w:val="0"/>
        <w:autoSpaceDN w:val="0"/>
        <w:adjustRightInd w:val="0"/>
        <w:jc w:val="both"/>
      </w:pPr>
    </w:p>
    <w:p w14:paraId="1C3184AA" w14:textId="33E7F1EA" w:rsidR="008359B0" w:rsidRDefault="008359B0" w:rsidP="008359B0">
      <w:pPr>
        <w:autoSpaceDE w:val="0"/>
        <w:autoSpaceDN w:val="0"/>
        <w:adjustRightInd w:val="0"/>
        <w:jc w:val="both"/>
      </w:pPr>
    </w:p>
    <w:p w14:paraId="64385E12" w14:textId="2FA0F681" w:rsidR="008359B0" w:rsidRDefault="008359B0" w:rsidP="008359B0">
      <w:pPr>
        <w:autoSpaceDE w:val="0"/>
        <w:autoSpaceDN w:val="0"/>
        <w:adjustRightInd w:val="0"/>
        <w:jc w:val="both"/>
      </w:pPr>
    </w:p>
    <w:p w14:paraId="4D1D7D91" w14:textId="18F90670" w:rsidR="008359B0" w:rsidRDefault="008359B0" w:rsidP="008359B0">
      <w:pPr>
        <w:autoSpaceDE w:val="0"/>
        <w:autoSpaceDN w:val="0"/>
        <w:adjustRightInd w:val="0"/>
        <w:jc w:val="both"/>
      </w:pPr>
    </w:p>
    <w:p w14:paraId="2478B6D4" w14:textId="5C168113" w:rsidR="008359B0" w:rsidRDefault="008359B0" w:rsidP="008359B0">
      <w:pPr>
        <w:autoSpaceDE w:val="0"/>
        <w:autoSpaceDN w:val="0"/>
        <w:adjustRightInd w:val="0"/>
        <w:jc w:val="both"/>
      </w:pPr>
    </w:p>
    <w:p w14:paraId="6662A073" w14:textId="0A62E38B" w:rsidR="008359B0" w:rsidRDefault="008359B0" w:rsidP="008359B0">
      <w:pPr>
        <w:autoSpaceDE w:val="0"/>
        <w:autoSpaceDN w:val="0"/>
        <w:adjustRightInd w:val="0"/>
        <w:jc w:val="both"/>
      </w:pPr>
    </w:p>
    <w:p w14:paraId="0EC0106F" w14:textId="4C3796A8" w:rsidR="008359B0" w:rsidRDefault="008359B0" w:rsidP="008359B0">
      <w:pPr>
        <w:autoSpaceDE w:val="0"/>
        <w:autoSpaceDN w:val="0"/>
        <w:adjustRightInd w:val="0"/>
        <w:jc w:val="both"/>
      </w:pPr>
    </w:p>
    <w:p w14:paraId="0B9B82B3" w14:textId="0CE6272C" w:rsidR="008359B0" w:rsidRDefault="008359B0" w:rsidP="008359B0">
      <w:pPr>
        <w:autoSpaceDE w:val="0"/>
        <w:autoSpaceDN w:val="0"/>
        <w:adjustRightInd w:val="0"/>
        <w:jc w:val="both"/>
      </w:pPr>
    </w:p>
    <w:p w14:paraId="74796D8A" w14:textId="290AE87A" w:rsidR="008359B0" w:rsidRDefault="008359B0" w:rsidP="008359B0">
      <w:pPr>
        <w:autoSpaceDE w:val="0"/>
        <w:autoSpaceDN w:val="0"/>
        <w:adjustRightInd w:val="0"/>
        <w:jc w:val="both"/>
      </w:pPr>
    </w:p>
    <w:p w14:paraId="22854EF6" w14:textId="113F4DDC" w:rsidR="008359B0" w:rsidRDefault="008359B0" w:rsidP="008359B0">
      <w:pPr>
        <w:autoSpaceDE w:val="0"/>
        <w:autoSpaceDN w:val="0"/>
        <w:adjustRightInd w:val="0"/>
        <w:jc w:val="both"/>
      </w:pPr>
    </w:p>
    <w:p w14:paraId="449A9E54" w14:textId="2C39E404" w:rsidR="008359B0" w:rsidRDefault="008359B0" w:rsidP="008359B0">
      <w:pPr>
        <w:autoSpaceDE w:val="0"/>
        <w:autoSpaceDN w:val="0"/>
        <w:adjustRightInd w:val="0"/>
        <w:jc w:val="both"/>
      </w:pPr>
    </w:p>
    <w:p w14:paraId="43ED29B2" w14:textId="271FA12D" w:rsidR="008359B0" w:rsidRDefault="008359B0" w:rsidP="008359B0">
      <w:pPr>
        <w:autoSpaceDE w:val="0"/>
        <w:autoSpaceDN w:val="0"/>
        <w:adjustRightInd w:val="0"/>
        <w:jc w:val="both"/>
      </w:pPr>
    </w:p>
    <w:p w14:paraId="037711F8" w14:textId="739C9576" w:rsidR="008359B0" w:rsidRDefault="008359B0" w:rsidP="008359B0">
      <w:pPr>
        <w:autoSpaceDE w:val="0"/>
        <w:autoSpaceDN w:val="0"/>
        <w:adjustRightInd w:val="0"/>
        <w:jc w:val="both"/>
      </w:pPr>
    </w:p>
    <w:p w14:paraId="591ED35D" w14:textId="762024EB" w:rsidR="008359B0" w:rsidRDefault="008359B0" w:rsidP="008359B0">
      <w:pPr>
        <w:autoSpaceDE w:val="0"/>
        <w:autoSpaceDN w:val="0"/>
        <w:adjustRightInd w:val="0"/>
        <w:jc w:val="both"/>
      </w:pPr>
    </w:p>
    <w:p w14:paraId="4A3543B5" w14:textId="1CFCD150" w:rsidR="008359B0" w:rsidRDefault="008359B0" w:rsidP="008359B0">
      <w:pPr>
        <w:autoSpaceDE w:val="0"/>
        <w:autoSpaceDN w:val="0"/>
        <w:adjustRightInd w:val="0"/>
        <w:jc w:val="both"/>
      </w:pPr>
    </w:p>
    <w:p w14:paraId="29F699A5" w14:textId="29A9F885" w:rsidR="008359B0" w:rsidRDefault="008359B0" w:rsidP="008359B0">
      <w:pPr>
        <w:autoSpaceDE w:val="0"/>
        <w:autoSpaceDN w:val="0"/>
        <w:adjustRightInd w:val="0"/>
        <w:jc w:val="both"/>
      </w:pPr>
    </w:p>
    <w:p w14:paraId="78AFD2E4" w14:textId="3893E7E0" w:rsidR="008359B0" w:rsidRDefault="008359B0" w:rsidP="008359B0">
      <w:pPr>
        <w:autoSpaceDE w:val="0"/>
        <w:autoSpaceDN w:val="0"/>
        <w:adjustRightInd w:val="0"/>
        <w:jc w:val="both"/>
      </w:pPr>
    </w:p>
    <w:p w14:paraId="1D33480E" w14:textId="3615C49B" w:rsidR="008359B0" w:rsidRDefault="008359B0" w:rsidP="008359B0">
      <w:pPr>
        <w:autoSpaceDE w:val="0"/>
        <w:autoSpaceDN w:val="0"/>
        <w:adjustRightInd w:val="0"/>
        <w:jc w:val="both"/>
      </w:pPr>
    </w:p>
    <w:p w14:paraId="7C24466C" w14:textId="21DEF58B" w:rsidR="008359B0" w:rsidRDefault="008359B0" w:rsidP="008359B0">
      <w:pPr>
        <w:autoSpaceDE w:val="0"/>
        <w:autoSpaceDN w:val="0"/>
        <w:adjustRightInd w:val="0"/>
        <w:jc w:val="both"/>
      </w:pPr>
    </w:p>
    <w:p w14:paraId="017E87C7" w14:textId="3C938E13" w:rsidR="008359B0" w:rsidRDefault="008359B0" w:rsidP="008359B0">
      <w:pPr>
        <w:autoSpaceDE w:val="0"/>
        <w:autoSpaceDN w:val="0"/>
        <w:adjustRightInd w:val="0"/>
        <w:jc w:val="both"/>
      </w:pPr>
    </w:p>
    <w:p w14:paraId="03BE4586" w14:textId="17E797EE" w:rsidR="008359B0" w:rsidRDefault="008359B0" w:rsidP="008359B0">
      <w:pPr>
        <w:autoSpaceDE w:val="0"/>
        <w:autoSpaceDN w:val="0"/>
        <w:adjustRightInd w:val="0"/>
        <w:jc w:val="both"/>
      </w:pPr>
    </w:p>
    <w:p w14:paraId="2ABC3C29" w14:textId="73BA2851" w:rsidR="008359B0" w:rsidRDefault="008359B0" w:rsidP="008359B0">
      <w:pPr>
        <w:autoSpaceDE w:val="0"/>
        <w:autoSpaceDN w:val="0"/>
        <w:adjustRightInd w:val="0"/>
        <w:jc w:val="both"/>
      </w:pPr>
    </w:p>
    <w:p w14:paraId="47A99E24" w14:textId="76A1E143" w:rsidR="008359B0" w:rsidRDefault="008359B0" w:rsidP="008359B0">
      <w:pPr>
        <w:autoSpaceDE w:val="0"/>
        <w:autoSpaceDN w:val="0"/>
        <w:adjustRightInd w:val="0"/>
        <w:jc w:val="both"/>
      </w:pPr>
    </w:p>
    <w:p w14:paraId="3B4BC213" w14:textId="3CA33F21" w:rsidR="008359B0" w:rsidRDefault="008359B0" w:rsidP="008359B0">
      <w:pPr>
        <w:autoSpaceDE w:val="0"/>
        <w:autoSpaceDN w:val="0"/>
        <w:adjustRightInd w:val="0"/>
        <w:jc w:val="both"/>
      </w:pPr>
    </w:p>
    <w:p w14:paraId="5DB9993F" w14:textId="33B33A37" w:rsidR="008359B0" w:rsidRDefault="008359B0" w:rsidP="008359B0">
      <w:pPr>
        <w:autoSpaceDE w:val="0"/>
        <w:autoSpaceDN w:val="0"/>
        <w:adjustRightInd w:val="0"/>
        <w:jc w:val="both"/>
      </w:pPr>
    </w:p>
    <w:p w14:paraId="7DCD2E76" w14:textId="4682189E" w:rsidR="008359B0" w:rsidRDefault="008359B0" w:rsidP="008359B0">
      <w:pPr>
        <w:autoSpaceDE w:val="0"/>
        <w:autoSpaceDN w:val="0"/>
        <w:adjustRightInd w:val="0"/>
        <w:jc w:val="both"/>
      </w:pPr>
    </w:p>
    <w:p w14:paraId="07F74755" w14:textId="75385CE1" w:rsidR="008359B0" w:rsidRDefault="008359B0" w:rsidP="008359B0">
      <w:pPr>
        <w:autoSpaceDE w:val="0"/>
        <w:autoSpaceDN w:val="0"/>
        <w:adjustRightInd w:val="0"/>
        <w:jc w:val="both"/>
      </w:pPr>
    </w:p>
    <w:p w14:paraId="7B8C405D" w14:textId="7BC4E539" w:rsidR="008359B0" w:rsidRPr="004F6CB7" w:rsidRDefault="006C5B01" w:rsidP="008359B0">
      <w:pPr>
        <w:pageBreakBefore/>
        <w:tabs>
          <w:tab w:val="left" w:pos="6735"/>
        </w:tabs>
        <w:jc w:val="right"/>
        <w:outlineLvl w:val="0"/>
        <w:rPr>
          <w:b/>
          <w:color w:val="000000"/>
        </w:rPr>
      </w:pPr>
      <w:bookmarkStart w:id="51" w:name="Приложение_20"/>
      <w:r>
        <w:rPr>
          <w:b/>
          <w:color w:val="000000"/>
        </w:rPr>
        <w:lastRenderedPageBreak/>
        <w:t>Приложение № 19</w:t>
      </w:r>
    </w:p>
    <w:p w14:paraId="4E8E1F94" w14:textId="77777777" w:rsidR="008359B0" w:rsidRDefault="008359B0" w:rsidP="008359B0">
      <w:pPr>
        <w:tabs>
          <w:tab w:val="left" w:pos="1134"/>
        </w:tabs>
        <w:ind w:firstLine="567"/>
        <w:jc w:val="right"/>
        <w:rPr>
          <w:b/>
          <w:color w:val="000000"/>
        </w:rPr>
      </w:pPr>
      <w:r w:rsidRPr="004F6CB7">
        <w:rPr>
          <w:b/>
          <w:color w:val="000000"/>
        </w:rPr>
        <w:t>к Договору № ЛОТ</w:t>
      </w:r>
    </w:p>
    <w:p w14:paraId="1B0F549A" w14:textId="77777777" w:rsidR="008359B0" w:rsidRDefault="008359B0" w:rsidP="008359B0">
      <w:pPr>
        <w:autoSpaceDE w:val="0"/>
        <w:autoSpaceDN w:val="0"/>
        <w:adjustRightInd w:val="0"/>
        <w:jc w:val="both"/>
      </w:pPr>
    </w:p>
    <w:p w14:paraId="1CADB5ED" w14:textId="77777777" w:rsidR="008359B0" w:rsidRPr="00CB31A5" w:rsidRDefault="008359B0" w:rsidP="008359B0">
      <w:pPr>
        <w:tabs>
          <w:tab w:val="left" w:pos="3450"/>
        </w:tabs>
        <w:jc w:val="center"/>
        <w:rPr>
          <w:b/>
        </w:rPr>
      </w:pPr>
      <w:bookmarkStart w:id="52" w:name="Приложение_19"/>
      <w:bookmarkEnd w:id="52"/>
      <w:r w:rsidRPr="00CB31A5">
        <w:rPr>
          <w:b/>
        </w:rPr>
        <w:t>ОБЩИЕ УСЛОВИЯ РАСЧЕТОВ ПО ДОГОВОРУ</w:t>
      </w:r>
    </w:p>
    <w:p w14:paraId="4F290888" w14:textId="77777777" w:rsidR="008359B0" w:rsidRDefault="008359B0" w:rsidP="008359B0">
      <w:pPr>
        <w:spacing w:after="200" w:line="276" w:lineRule="auto"/>
        <w:rPr>
          <w:highlight w:val="yellow"/>
        </w:rPr>
      </w:pPr>
    </w:p>
    <w:p w14:paraId="74393586" w14:textId="371F36F3" w:rsidR="008359B0" w:rsidRPr="00C33657" w:rsidRDefault="008359B0" w:rsidP="008359B0">
      <w:pPr>
        <w:spacing w:after="200"/>
        <w:ind w:firstLine="708"/>
        <w:jc w:val="both"/>
      </w:pPr>
      <w:r w:rsidRPr="00CB31A5">
        <w:t>Общие условия ра</w:t>
      </w:r>
      <w:r w:rsidR="00EF0C58">
        <w:t>счетов по Договору в редакции №</w:t>
      </w:r>
      <w:r w:rsidR="00EF0C58" w:rsidRPr="00EF0C58">
        <w:t>2</w:t>
      </w:r>
      <w:r w:rsidRPr="00CB31A5">
        <w:t xml:space="preserve"> являются неотъемлемой частью Договора, раз</w:t>
      </w:r>
      <w:r w:rsidR="00CE22DC">
        <w:t>мещены на официальном сайте ПАО </w:t>
      </w:r>
      <w:r w:rsidRPr="00CB31A5">
        <w:t xml:space="preserve">«Ростелеком» </w:t>
      </w:r>
      <w:hyperlink r:id="rId44" w:history="1">
        <w:r w:rsidRPr="00CB31A5">
          <w:rPr>
            <w:rStyle w:val="affd"/>
          </w:rPr>
          <w:t>https://www.company.rt.ru/about/disclosure/</w:t>
        </w:r>
      </w:hyperlink>
      <w:r w:rsidRPr="00CB31A5">
        <w:t>, подлежат исполнению Сторонами в полном объеме, за исключением случаев, когда в Договоре прямо указаны соответствующие изъятия.</w:t>
      </w:r>
    </w:p>
    <w:bookmarkEnd w:id="51"/>
    <w:p w14:paraId="1EB09EF5" w14:textId="77777777" w:rsidR="004F6CB7" w:rsidRPr="004F6CB7" w:rsidRDefault="004F6CB7" w:rsidP="004F6CB7">
      <w:pPr>
        <w:tabs>
          <w:tab w:val="left" w:pos="1134"/>
        </w:tabs>
        <w:ind w:firstLine="567"/>
        <w:jc w:val="center"/>
        <w:rPr>
          <w:b/>
          <w:color w:val="000000" w:themeColor="text1"/>
        </w:rPr>
      </w:pPr>
    </w:p>
    <w:sectPr w:rsidR="004F6CB7" w:rsidRPr="004F6CB7" w:rsidSect="0068662B">
      <w:headerReference w:type="default" r:id="rId45"/>
      <w:footerReference w:type="default" r:id="rId46"/>
      <w:pgSz w:w="11906" w:h="16838"/>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9AD8D5" w14:textId="77777777" w:rsidR="008B73D2" w:rsidRDefault="008B73D2" w:rsidP="00D11422">
      <w:r>
        <w:separator/>
      </w:r>
    </w:p>
  </w:endnote>
  <w:endnote w:type="continuationSeparator" w:id="0">
    <w:p w14:paraId="4F1DF974" w14:textId="77777777" w:rsidR="008B73D2" w:rsidRDefault="008B73D2" w:rsidP="00D11422">
      <w:r>
        <w:continuationSeparator/>
      </w:r>
    </w:p>
  </w:endnote>
  <w:endnote w:type="continuationNotice" w:id="1">
    <w:p w14:paraId="7A6CA669" w14:textId="77777777" w:rsidR="008B73D2" w:rsidRDefault="008B73D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8D118F" w14:textId="77777777" w:rsidR="008B73D2" w:rsidRDefault="008B73D2" w:rsidP="00EE6710">
    <w:pPr>
      <w:pStyle w:val="afb"/>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416D4D" w14:textId="77777777" w:rsidR="008B73D2" w:rsidRPr="001956DB" w:rsidRDefault="008B73D2" w:rsidP="001956DB">
    <w:pPr>
      <w:pStyle w:val="afb"/>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883B2C" w14:textId="77777777" w:rsidR="008B73D2" w:rsidRDefault="008B73D2">
    <w:pPr>
      <w:pStyle w:val="af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13F15C" w14:textId="77777777" w:rsidR="008B73D2" w:rsidRDefault="008B73D2" w:rsidP="00D11422">
      <w:r>
        <w:separator/>
      </w:r>
    </w:p>
  </w:footnote>
  <w:footnote w:type="continuationSeparator" w:id="0">
    <w:p w14:paraId="3E0EACAA" w14:textId="77777777" w:rsidR="008B73D2" w:rsidRDefault="008B73D2" w:rsidP="00D11422">
      <w:r>
        <w:continuationSeparator/>
      </w:r>
    </w:p>
  </w:footnote>
  <w:footnote w:type="continuationNotice" w:id="1">
    <w:p w14:paraId="08A12C41" w14:textId="77777777" w:rsidR="008B73D2" w:rsidRDefault="008B73D2"/>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641A8B" w14:textId="77777777" w:rsidR="008B73D2" w:rsidRDefault="008B73D2" w:rsidP="004A15C4">
    <w:pPr>
      <w:pStyle w:val="aff5"/>
      <w:framePr w:wrap="around" w:vAnchor="text" w:hAnchor="margin" w:xAlign="center" w:y="1"/>
      <w:rPr>
        <w:rStyle w:val="afd"/>
      </w:rPr>
    </w:pPr>
    <w:r>
      <w:rPr>
        <w:rStyle w:val="afd"/>
      </w:rPr>
      <w:fldChar w:fldCharType="begin"/>
    </w:r>
    <w:r>
      <w:rPr>
        <w:rStyle w:val="afd"/>
      </w:rPr>
      <w:instrText xml:space="preserve">PAGE  </w:instrText>
    </w:r>
    <w:r>
      <w:rPr>
        <w:rStyle w:val="afd"/>
      </w:rPr>
      <w:fldChar w:fldCharType="end"/>
    </w:r>
  </w:p>
  <w:p w14:paraId="3E5B3BE9" w14:textId="77777777" w:rsidR="008B73D2" w:rsidRDefault="008B73D2">
    <w:pPr>
      <w:pStyle w:val="aff5"/>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91971524"/>
      <w:docPartObj>
        <w:docPartGallery w:val="Page Numbers (Top of Page)"/>
        <w:docPartUnique/>
      </w:docPartObj>
    </w:sdtPr>
    <w:sdtEndPr/>
    <w:sdtContent>
      <w:p w14:paraId="65A58608" w14:textId="396F7F0D" w:rsidR="008B73D2" w:rsidRDefault="008B73D2">
        <w:pPr>
          <w:pStyle w:val="aff5"/>
          <w:jc w:val="center"/>
        </w:pPr>
        <w:r>
          <w:fldChar w:fldCharType="begin"/>
        </w:r>
        <w:r>
          <w:instrText>PAGE   \* MERGEFORMAT</w:instrText>
        </w:r>
        <w:r>
          <w:fldChar w:fldCharType="separate"/>
        </w:r>
        <w:r w:rsidR="008F4717">
          <w:rPr>
            <w:noProof/>
          </w:rPr>
          <w:t>35</w:t>
        </w:r>
        <w:r>
          <w:fldChar w:fldCharType="end"/>
        </w:r>
      </w:p>
    </w:sdtContent>
  </w:sdt>
  <w:p w14:paraId="1A13C1CB" w14:textId="77777777" w:rsidR="008B73D2" w:rsidRDefault="008B73D2">
    <w:pPr>
      <w:pStyle w:val="aff5"/>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01C965" w14:textId="77777777" w:rsidR="008B73D2" w:rsidRDefault="008B73D2">
    <w:pPr>
      <w:pStyle w:val="aff5"/>
      <w:jc w:val="center"/>
    </w:pPr>
  </w:p>
  <w:p w14:paraId="04980535" w14:textId="77777777" w:rsidR="008B73D2" w:rsidRDefault="008B73D2">
    <w:pPr>
      <w:pStyle w:val="aff5"/>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5830985"/>
      <w:docPartObj>
        <w:docPartGallery w:val="Page Numbers (Top of Page)"/>
        <w:docPartUnique/>
      </w:docPartObj>
    </w:sdtPr>
    <w:sdtEndPr/>
    <w:sdtContent>
      <w:p w14:paraId="02D47FD0" w14:textId="45E5F490" w:rsidR="008B73D2" w:rsidRDefault="008B73D2">
        <w:pPr>
          <w:pStyle w:val="aff5"/>
          <w:jc w:val="center"/>
        </w:pPr>
        <w:r>
          <w:fldChar w:fldCharType="begin"/>
        </w:r>
        <w:r>
          <w:instrText>PAGE   \* MERGEFORMAT</w:instrText>
        </w:r>
        <w:r>
          <w:fldChar w:fldCharType="separate"/>
        </w:r>
        <w:r w:rsidR="008F4717">
          <w:rPr>
            <w:noProof/>
          </w:rPr>
          <w:t>60</w:t>
        </w:r>
        <w:r>
          <w:fldChar w:fldCharType="end"/>
        </w:r>
      </w:p>
    </w:sdtContent>
  </w:sdt>
  <w:p w14:paraId="2D380E54" w14:textId="77777777" w:rsidR="008B73D2" w:rsidRDefault="008B73D2">
    <w:pPr>
      <w:pStyle w:val="aff5"/>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45241678"/>
      <w:docPartObj>
        <w:docPartGallery w:val="Page Numbers (Top of Page)"/>
        <w:docPartUnique/>
      </w:docPartObj>
    </w:sdtPr>
    <w:sdtEndPr/>
    <w:sdtContent>
      <w:p w14:paraId="0CE175CD" w14:textId="014C62FD" w:rsidR="008B73D2" w:rsidRDefault="008B73D2">
        <w:pPr>
          <w:pStyle w:val="aff5"/>
          <w:jc w:val="center"/>
        </w:pPr>
        <w:r>
          <w:fldChar w:fldCharType="begin"/>
        </w:r>
        <w:r>
          <w:instrText>PAGE   \* MERGEFORMAT</w:instrText>
        </w:r>
        <w:r>
          <w:fldChar w:fldCharType="separate"/>
        </w:r>
        <w:r w:rsidR="008F4717">
          <w:rPr>
            <w:noProof/>
          </w:rPr>
          <w:t>62</w:t>
        </w:r>
        <w:r>
          <w:fldChar w:fldCharType="end"/>
        </w:r>
      </w:p>
    </w:sdtContent>
  </w:sdt>
  <w:p w14:paraId="4070EF59" w14:textId="77777777" w:rsidR="008B73D2" w:rsidRDefault="008B73D2">
    <w:pPr>
      <w:pStyle w:val="aff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decimal"/>
      <w:lvlText w:val="%1."/>
      <w:lvlJc w:val="left"/>
      <w:pPr>
        <w:tabs>
          <w:tab w:val="num" w:pos="0"/>
        </w:tabs>
        <w:ind w:left="360" w:hanging="360"/>
      </w:pPr>
      <w:rPr>
        <w:i w:val="0"/>
        <w:color w:val="000000"/>
      </w:rPr>
    </w:lvl>
    <w:lvl w:ilvl="1">
      <w:start w:val="1"/>
      <w:numFmt w:val="decimal"/>
      <w:lvlText w:val="%1.%2."/>
      <w:lvlJc w:val="left"/>
      <w:pPr>
        <w:tabs>
          <w:tab w:val="num" w:pos="0"/>
        </w:tabs>
        <w:ind w:left="3977"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15:restartNumberingAfterBreak="0">
    <w:nsid w:val="00000004"/>
    <w:multiLevelType w:val="multilevel"/>
    <w:tmpl w:val="8BDC0D88"/>
    <w:name w:val="WW8Num3"/>
    <w:lvl w:ilvl="0">
      <w:start w:val="1"/>
      <w:numFmt w:val="decimal"/>
      <w:lvlText w:val="%1."/>
      <w:lvlJc w:val="left"/>
      <w:pPr>
        <w:tabs>
          <w:tab w:val="num" w:pos="0"/>
        </w:tabs>
        <w:ind w:left="360" w:hanging="360"/>
      </w:pPr>
      <w:rPr>
        <w:rFonts w:hint="default"/>
        <w:sz w:val="32"/>
        <w:szCs w:val="32"/>
      </w:rPr>
    </w:lvl>
    <w:lvl w:ilvl="1">
      <w:start w:val="1"/>
      <w:numFmt w:val="decimal"/>
      <w:pStyle w:val="ETCHead2"/>
      <w:lvlText w:val="%1.%2."/>
      <w:lvlJc w:val="left"/>
      <w:pPr>
        <w:tabs>
          <w:tab w:val="num" w:pos="0"/>
        </w:tabs>
        <w:ind w:left="1000" w:hanging="432"/>
      </w:pPr>
      <w:rPr>
        <w:b/>
        <w:bCs w:val="0"/>
        <w:i w:val="0"/>
        <w:iCs w:val="0"/>
        <w:caps w:val="0"/>
        <w:smallCaps w:val="0"/>
        <w:strike w:val="0"/>
        <w:dstrike w:val="0"/>
        <w:noProof w:val="0"/>
        <w:vanish w:val="0"/>
        <w:color w:val="000000"/>
        <w:spacing w:val="0"/>
        <w:kern w:val="0"/>
        <w:position w:val="0"/>
        <w:sz w:val="28"/>
        <w:szCs w:val="28"/>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ETCHead3"/>
      <w:lvlText w:val="%1.%2.%3."/>
      <w:lvlJc w:val="left"/>
      <w:pPr>
        <w:tabs>
          <w:tab w:val="num" w:pos="0"/>
        </w:tabs>
        <w:ind w:left="1224" w:hanging="504"/>
      </w:pPr>
      <w:rPr>
        <w:b/>
        <w:bCs w:val="0"/>
        <w:i w:val="0"/>
        <w:iCs w:val="0"/>
        <w:caps w:val="0"/>
        <w:smallCaps w:val="0"/>
        <w:strike w:val="0"/>
        <w:dstrike w:val="0"/>
        <w:noProof w:val="0"/>
        <w:vanish w:val="0"/>
        <w:color w:val="000000"/>
        <w:spacing w:val="0"/>
        <w:kern w:val="0"/>
        <w:position w:val="0"/>
        <w:sz w:val="30"/>
        <w:szCs w:val="3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0"/>
        </w:tabs>
        <w:ind w:left="1728" w:hanging="648"/>
      </w:pPr>
      <w:rPr>
        <w:b w:val="0"/>
        <w:sz w:val="28"/>
        <w:szCs w:val="28"/>
      </w:rPr>
    </w:lvl>
    <w:lvl w:ilvl="4">
      <w:start w:val="1"/>
      <w:numFmt w:val="decimal"/>
      <w:lvlText w:val="%1.%2.%3.%4.%5."/>
      <w:lvlJc w:val="left"/>
      <w:pPr>
        <w:tabs>
          <w:tab w:val="num" w:pos="0"/>
        </w:tabs>
        <w:ind w:left="2232" w:hanging="792"/>
      </w:pPr>
      <w:rPr>
        <w:i/>
        <w:sz w:val="28"/>
        <w:szCs w:val="28"/>
      </w:rPr>
    </w:lvl>
    <w:lvl w:ilvl="5">
      <w:start w:val="1"/>
      <w:numFmt w:val="decimal"/>
      <w:lvlText w:val="%1.%2.%3.%4.%5.%6."/>
      <w:lvlJc w:val="left"/>
      <w:pPr>
        <w:tabs>
          <w:tab w:val="num" w:pos="0"/>
        </w:tabs>
        <w:ind w:left="2780" w:hanging="936"/>
      </w:pPr>
      <w:rPr>
        <w:sz w:val="28"/>
        <w:szCs w:val="28"/>
      </w:r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 w15:restartNumberingAfterBreak="0">
    <w:nsid w:val="00000008"/>
    <w:multiLevelType w:val="multilevel"/>
    <w:tmpl w:val="00000008"/>
    <w:name w:val="WW8Num8"/>
    <w:lvl w:ilvl="0">
      <w:start w:val="1"/>
      <w:numFmt w:val="bullet"/>
      <w:lvlText w:val=""/>
      <w:lvlJc w:val="left"/>
      <w:pPr>
        <w:tabs>
          <w:tab w:val="num" w:pos="0"/>
        </w:tabs>
        <w:ind w:left="2138" w:hanging="360"/>
      </w:pPr>
      <w:rPr>
        <w:rFonts w:ascii="Symbol" w:hAnsi="Symbol" w:cs="Symbol" w:hint="default"/>
      </w:rPr>
    </w:lvl>
    <w:lvl w:ilvl="1">
      <w:start w:val="1"/>
      <w:numFmt w:val="bullet"/>
      <w:lvlText w:val="o"/>
      <w:lvlJc w:val="left"/>
      <w:pPr>
        <w:tabs>
          <w:tab w:val="num" w:pos="0"/>
        </w:tabs>
        <w:ind w:left="2858" w:hanging="360"/>
      </w:pPr>
      <w:rPr>
        <w:rFonts w:ascii="Courier New" w:hAnsi="Courier New" w:cs="Courier New" w:hint="default"/>
      </w:rPr>
    </w:lvl>
    <w:lvl w:ilvl="2">
      <w:start w:val="1"/>
      <w:numFmt w:val="bullet"/>
      <w:lvlText w:val=""/>
      <w:lvlJc w:val="left"/>
      <w:pPr>
        <w:tabs>
          <w:tab w:val="num" w:pos="0"/>
        </w:tabs>
        <w:ind w:left="3578" w:hanging="360"/>
      </w:pPr>
      <w:rPr>
        <w:rFonts w:ascii="Wingdings" w:hAnsi="Wingdings" w:cs="Wingdings" w:hint="default"/>
      </w:rPr>
    </w:lvl>
    <w:lvl w:ilvl="3">
      <w:start w:val="1"/>
      <w:numFmt w:val="bullet"/>
      <w:lvlText w:val=""/>
      <w:lvlJc w:val="left"/>
      <w:pPr>
        <w:tabs>
          <w:tab w:val="num" w:pos="0"/>
        </w:tabs>
        <w:ind w:left="4298" w:hanging="360"/>
      </w:pPr>
      <w:rPr>
        <w:rFonts w:ascii="Symbol" w:hAnsi="Symbol" w:cs="Symbol" w:hint="default"/>
      </w:rPr>
    </w:lvl>
    <w:lvl w:ilvl="4">
      <w:start w:val="1"/>
      <w:numFmt w:val="bullet"/>
      <w:lvlText w:val="o"/>
      <w:lvlJc w:val="left"/>
      <w:pPr>
        <w:tabs>
          <w:tab w:val="num" w:pos="0"/>
        </w:tabs>
        <w:ind w:left="5018" w:hanging="360"/>
      </w:pPr>
      <w:rPr>
        <w:rFonts w:ascii="Courier New" w:hAnsi="Courier New" w:cs="Courier New" w:hint="default"/>
      </w:rPr>
    </w:lvl>
    <w:lvl w:ilvl="5">
      <w:start w:val="1"/>
      <w:numFmt w:val="bullet"/>
      <w:lvlText w:val=""/>
      <w:lvlJc w:val="left"/>
      <w:pPr>
        <w:tabs>
          <w:tab w:val="num" w:pos="0"/>
        </w:tabs>
        <w:ind w:left="5738" w:hanging="360"/>
      </w:pPr>
      <w:rPr>
        <w:rFonts w:ascii="Wingdings" w:hAnsi="Wingdings" w:cs="Wingdings" w:hint="default"/>
      </w:rPr>
    </w:lvl>
    <w:lvl w:ilvl="6">
      <w:start w:val="1"/>
      <w:numFmt w:val="bullet"/>
      <w:lvlText w:val=""/>
      <w:lvlJc w:val="left"/>
      <w:pPr>
        <w:tabs>
          <w:tab w:val="num" w:pos="0"/>
        </w:tabs>
        <w:ind w:left="6458" w:hanging="360"/>
      </w:pPr>
      <w:rPr>
        <w:rFonts w:ascii="Symbol" w:hAnsi="Symbol" w:cs="Symbol" w:hint="default"/>
      </w:rPr>
    </w:lvl>
    <w:lvl w:ilvl="7">
      <w:start w:val="1"/>
      <w:numFmt w:val="bullet"/>
      <w:lvlText w:val="o"/>
      <w:lvlJc w:val="left"/>
      <w:pPr>
        <w:tabs>
          <w:tab w:val="num" w:pos="0"/>
        </w:tabs>
        <w:ind w:left="7178" w:hanging="360"/>
      </w:pPr>
      <w:rPr>
        <w:rFonts w:ascii="Courier New" w:hAnsi="Courier New" w:cs="Courier New" w:hint="default"/>
      </w:rPr>
    </w:lvl>
    <w:lvl w:ilvl="8">
      <w:start w:val="1"/>
      <w:numFmt w:val="bullet"/>
      <w:lvlText w:val=""/>
      <w:lvlJc w:val="left"/>
      <w:pPr>
        <w:tabs>
          <w:tab w:val="num" w:pos="0"/>
        </w:tabs>
        <w:ind w:left="7898" w:hanging="360"/>
      </w:pPr>
      <w:rPr>
        <w:rFonts w:ascii="Wingdings" w:hAnsi="Wingdings" w:cs="Wingdings" w:hint="default"/>
      </w:rPr>
    </w:lvl>
  </w:abstractNum>
  <w:abstractNum w:abstractNumId="3" w15:restartNumberingAfterBreak="0">
    <w:nsid w:val="00000009"/>
    <w:multiLevelType w:val="multilevel"/>
    <w:tmpl w:val="00000009"/>
    <w:name w:val="WW8Num9"/>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4" w15:restartNumberingAfterBreak="0">
    <w:nsid w:val="0000000C"/>
    <w:multiLevelType w:val="multilevel"/>
    <w:tmpl w:val="DC009B92"/>
    <w:name w:val="WW8Num12"/>
    <w:lvl w:ilvl="0">
      <w:start w:val="1"/>
      <w:numFmt w:val="decimal"/>
      <w:lvlText w:val="%1."/>
      <w:lvlJc w:val="left"/>
      <w:pPr>
        <w:tabs>
          <w:tab w:val="num" w:pos="0"/>
        </w:tabs>
        <w:ind w:left="1080" w:hanging="360"/>
      </w:pPr>
      <w:rPr>
        <w:rFonts w:ascii="Times New Roman" w:hAnsi="Times New Roman" w:cs="Times New Roman"/>
        <w:i w:val="0"/>
        <w:color w:val="auto"/>
        <w:sz w:val="24"/>
        <w:szCs w:val="24"/>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5" w15:restartNumberingAfterBreak="0">
    <w:nsid w:val="0000000D"/>
    <w:multiLevelType w:val="multilevel"/>
    <w:tmpl w:val="0000000D"/>
    <w:name w:val="WW8Num13"/>
    <w:lvl w:ilvl="0">
      <w:start w:val="1"/>
      <w:numFmt w:val="decimal"/>
      <w:lvlText w:val="%1."/>
      <w:lvlJc w:val="left"/>
      <w:pPr>
        <w:tabs>
          <w:tab w:val="num" w:pos="0"/>
        </w:tabs>
        <w:ind w:left="1495" w:hanging="360"/>
      </w:pPr>
      <w:rPr>
        <w:i w:val="0"/>
        <w:color w:val="000000"/>
      </w:rPr>
    </w:lvl>
    <w:lvl w:ilvl="1">
      <w:start w:val="1"/>
      <w:numFmt w:val="bullet"/>
      <w:lvlText w:val="‒"/>
      <w:lvlJc w:val="left"/>
      <w:pPr>
        <w:tabs>
          <w:tab w:val="num" w:pos="0"/>
        </w:tabs>
        <w:ind w:left="1584" w:hanging="360"/>
      </w:pPr>
      <w:rPr>
        <w:rFonts w:ascii="Times New Roman" w:hAnsi="Times New Roman" w:cs="Times New Roman" w:hint="default"/>
      </w:rPr>
    </w:lvl>
    <w:lvl w:ilvl="2">
      <w:start w:val="1"/>
      <w:numFmt w:val="decimal"/>
      <w:isLgl/>
      <w:lvlText w:val="%1.%2.%3"/>
      <w:lvlJc w:val="left"/>
      <w:pPr>
        <w:tabs>
          <w:tab w:val="num" w:pos="0"/>
        </w:tabs>
        <w:ind w:left="2033" w:hanging="720"/>
      </w:pPr>
    </w:lvl>
    <w:lvl w:ilvl="3">
      <w:start w:val="1"/>
      <w:numFmt w:val="decimal"/>
      <w:isLgl/>
      <w:lvlText w:val="%1.%2.%3.%4"/>
      <w:lvlJc w:val="left"/>
      <w:pPr>
        <w:tabs>
          <w:tab w:val="num" w:pos="0"/>
        </w:tabs>
        <w:ind w:left="2122" w:hanging="720"/>
      </w:pPr>
    </w:lvl>
    <w:lvl w:ilvl="4">
      <w:start w:val="1"/>
      <w:numFmt w:val="decimal"/>
      <w:isLgl/>
      <w:lvlText w:val="%1.%2.%3.%4.%5"/>
      <w:lvlJc w:val="left"/>
      <w:pPr>
        <w:tabs>
          <w:tab w:val="num" w:pos="0"/>
        </w:tabs>
        <w:ind w:left="2571" w:hanging="1080"/>
      </w:pPr>
    </w:lvl>
    <w:lvl w:ilvl="5">
      <w:start w:val="1"/>
      <w:numFmt w:val="decimal"/>
      <w:isLgl/>
      <w:lvlText w:val="%1.%2.%3.%4.%5.%6"/>
      <w:lvlJc w:val="left"/>
      <w:pPr>
        <w:tabs>
          <w:tab w:val="num" w:pos="0"/>
        </w:tabs>
        <w:ind w:left="2660" w:hanging="1080"/>
      </w:pPr>
    </w:lvl>
    <w:lvl w:ilvl="6">
      <w:start w:val="1"/>
      <w:numFmt w:val="decimal"/>
      <w:isLgl/>
      <w:lvlText w:val="%1.%2.%3.%4.%5.%6.%7"/>
      <w:lvlJc w:val="left"/>
      <w:pPr>
        <w:tabs>
          <w:tab w:val="num" w:pos="0"/>
        </w:tabs>
        <w:ind w:left="3109" w:hanging="1440"/>
      </w:pPr>
    </w:lvl>
    <w:lvl w:ilvl="7">
      <w:start w:val="1"/>
      <w:numFmt w:val="decimal"/>
      <w:isLgl/>
      <w:lvlText w:val="%1.%2.%3.%4.%5.%6.%7.%8"/>
      <w:lvlJc w:val="left"/>
      <w:pPr>
        <w:tabs>
          <w:tab w:val="num" w:pos="0"/>
        </w:tabs>
        <w:ind w:left="3198" w:hanging="1440"/>
      </w:pPr>
    </w:lvl>
    <w:lvl w:ilvl="8">
      <w:start w:val="1"/>
      <w:numFmt w:val="decimal"/>
      <w:isLgl/>
      <w:lvlText w:val="%1.%2.%3.%4.%5.%6.%7.%8.%9"/>
      <w:lvlJc w:val="left"/>
      <w:pPr>
        <w:tabs>
          <w:tab w:val="num" w:pos="0"/>
        </w:tabs>
        <w:ind w:left="3647" w:hanging="1800"/>
      </w:pPr>
    </w:lvl>
  </w:abstractNum>
  <w:abstractNum w:abstractNumId="6" w15:restartNumberingAfterBreak="0">
    <w:nsid w:val="0000000E"/>
    <w:multiLevelType w:val="multilevel"/>
    <w:tmpl w:val="0000000E"/>
    <w:name w:val="WW8Num14"/>
    <w:lvl w:ilvl="0">
      <w:start w:val="1"/>
      <w:numFmt w:val="bullet"/>
      <w:lvlText w:val=""/>
      <w:lvlJc w:val="left"/>
      <w:pPr>
        <w:tabs>
          <w:tab w:val="num" w:pos="0"/>
        </w:tabs>
        <w:ind w:left="1434" w:hanging="360"/>
      </w:pPr>
      <w:rPr>
        <w:rFonts w:ascii="Symbol" w:hAnsi="Symbol" w:cs="Symbol" w:hint="default"/>
      </w:rPr>
    </w:lvl>
    <w:lvl w:ilvl="1">
      <w:start w:val="1"/>
      <w:numFmt w:val="bullet"/>
      <w:lvlText w:val="o"/>
      <w:lvlJc w:val="left"/>
      <w:pPr>
        <w:tabs>
          <w:tab w:val="num" w:pos="0"/>
        </w:tabs>
        <w:ind w:left="2154" w:hanging="360"/>
      </w:pPr>
      <w:rPr>
        <w:rFonts w:ascii="Courier New" w:hAnsi="Courier New" w:cs="Courier New" w:hint="default"/>
      </w:rPr>
    </w:lvl>
    <w:lvl w:ilvl="2">
      <w:start w:val="1"/>
      <w:numFmt w:val="bullet"/>
      <w:lvlText w:val=""/>
      <w:lvlJc w:val="left"/>
      <w:pPr>
        <w:tabs>
          <w:tab w:val="num" w:pos="0"/>
        </w:tabs>
        <w:ind w:left="2874" w:hanging="360"/>
      </w:pPr>
      <w:rPr>
        <w:rFonts w:ascii="Wingdings" w:hAnsi="Wingdings" w:cs="Wingdings" w:hint="default"/>
      </w:rPr>
    </w:lvl>
    <w:lvl w:ilvl="3">
      <w:start w:val="1"/>
      <w:numFmt w:val="bullet"/>
      <w:lvlText w:val=""/>
      <w:lvlJc w:val="left"/>
      <w:pPr>
        <w:tabs>
          <w:tab w:val="num" w:pos="0"/>
        </w:tabs>
        <w:ind w:left="3594" w:hanging="360"/>
      </w:pPr>
      <w:rPr>
        <w:rFonts w:ascii="Symbol" w:hAnsi="Symbol" w:cs="Symbol" w:hint="default"/>
      </w:rPr>
    </w:lvl>
    <w:lvl w:ilvl="4">
      <w:start w:val="1"/>
      <w:numFmt w:val="bullet"/>
      <w:lvlText w:val="o"/>
      <w:lvlJc w:val="left"/>
      <w:pPr>
        <w:tabs>
          <w:tab w:val="num" w:pos="0"/>
        </w:tabs>
        <w:ind w:left="4314" w:hanging="360"/>
      </w:pPr>
      <w:rPr>
        <w:rFonts w:ascii="Courier New" w:hAnsi="Courier New" w:cs="Courier New" w:hint="default"/>
      </w:rPr>
    </w:lvl>
    <w:lvl w:ilvl="5">
      <w:start w:val="1"/>
      <w:numFmt w:val="bullet"/>
      <w:lvlText w:val=""/>
      <w:lvlJc w:val="left"/>
      <w:pPr>
        <w:tabs>
          <w:tab w:val="num" w:pos="0"/>
        </w:tabs>
        <w:ind w:left="5034" w:hanging="360"/>
      </w:pPr>
      <w:rPr>
        <w:rFonts w:ascii="Wingdings" w:hAnsi="Wingdings" w:cs="Wingdings" w:hint="default"/>
      </w:rPr>
    </w:lvl>
    <w:lvl w:ilvl="6">
      <w:start w:val="1"/>
      <w:numFmt w:val="bullet"/>
      <w:lvlText w:val=""/>
      <w:lvlJc w:val="left"/>
      <w:pPr>
        <w:tabs>
          <w:tab w:val="num" w:pos="0"/>
        </w:tabs>
        <w:ind w:left="5754" w:hanging="360"/>
      </w:pPr>
      <w:rPr>
        <w:rFonts w:ascii="Symbol" w:hAnsi="Symbol" w:cs="Symbol" w:hint="default"/>
      </w:rPr>
    </w:lvl>
    <w:lvl w:ilvl="7">
      <w:start w:val="1"/>
      <w:numFmt w:val="bullet"/>
      <w:lvlText w:val="o"/>
      <w:lvlJc w:val="left"/>
      <w:pPr>
        <w:tabs>
          <w:tab w:val="num" w:pos="0"/>
        </w:tabs>
        <w:ind w:left="6474" w:hanging="360"/>
      </w:pPr>
      <w:rPr>
        <w:rFonts w:ascii="Courier New" w:hAnsi="Courier New" w:cs="Courier New" w:hint="default"/>
      </w:rPr>
    </w:lvl>
    <w:lvl w:ilvl="8">
      <w:start w:val="1"/>
      <w:numFmt w:val="bullet"/>
      <w:lvlText w:val=""/>
      <w:lvlJc w:val="left"/>
      <w:pPr>
        <w:tabs>
          <w:tab w:val="num" w:pos="0"/>
        </w:tabs>
        <w:ind w:left="7194" w:hanging="360"/>
      </w:pPr>
      <w:rPr>
        <w:rFonts w:ascii="Wingdings" w:hAnsi="Wingdings" w:cs="Wingdings" w:hint="default"/>
      </w:rPr>
    </w:lvl>
  </w:abstractNum>
  <w:abstractNum w:abstractNumId="7" w15:restartNumberingAfterBreak="0">
    <w:nsid w:val="00000011"/>
    <w:multiLevelType w:val="multilevel"/>
    <w:tmpl w:val="00000011"/>
    <w:name w:val="WW8Num17"/>
    <w:lvl w:ilvl="0">
      <w:start w:val="1"/>
      <w:numFmt w:val="decimal"/>
      <w:lvlText w:val="%1."/>
      <w:lvlJc w:val="left"/>
      <w:pPr>
        <w:tabs>
          <w:tab w:val="num" w:pos="0"/>
        </w:tabs>
        <w:ind w:left="1070" w:hanging="360"/>
      </w:pPr>
      <w:rPr>
        <w:sz w:val="24"/>
        <w:szCs w:val="24"/>
      </w:rPr>
    </w:lvl>
    <w:lvl w:ilvl="1">
      <w:start w:val="1"/>
      <w:numFmt w:val="decimal"/>
      <w:lvlText w:val="%1.%2."/>
      <w:lvlJc w:val="left"/>
      <w:pPr>
        <w:tabs>
          <w:tab w:val="num" w:pos="0"/>
        </w:tabs>
        <w:ind w:left="792" w:hanging="432"/>
      </w:pPr>
      <w:rPr>
        <w:sz w:val="24"/>
        <w:szCs w:val="24"/>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8" w15:restartNumberingAfterBreak="0">
    <w:nsid w:val="03674232"/>
    <w:multiLevelType w:val="multilevel"/>
    <w:tmpl w:val="9BACAB32"/>
    <w:lvl w:ilvl="0">
      <w:start w:val="1"/>
      <w:numFmt w:val="decimal"/>
      <w:lvlText w:val="%1."/>
      <w:lvlJc w:val="left"/>
      <w:pPr>
        <w:ind w:left="360" w:hanging="360"/>
      </w:pPr>
      <w:rPr>
        <w:rFonts w:hint="default"/>
        <w:i w:val="0"/>
        <w:color w:val="auto"/>
        <w:sz w:val="24"/>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C5B2660"/>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0" w15:restartNumberingAfterBreak="0">
    <w:nsid w:val="126727A4"/>
    <w:multiLevelType w:val="hybridMultilevel"/>
    <w:tmpl w:val="76867F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5E6549F"/>
    <w:multiLevelType w:val="multilevel"/>
    <w:tmpl w:val="24264FD2"/>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567"/>
      </w:pPr>
      <w:rPr>
        <w:rFonts w:hint="default"/>
        <w:b w:val="0"/>
        <w:i w:val="0"/>
        <w:color w:val="auto"/>
      </w:rPr>
    </w:lvl>
    <w:lvl w:ilvl="2">
      <w:start w:val="1"/>
      <w:numFmt w:val="decimal"/>
      <w:suff w:val="space"/>
      <w:lvlText w:val="%1.%2.%3."/>
      <w:lvlJc w:val="left"/>
      <w:pPr>
        <w:ind w:left="0" w:firstLine="1134"/>
      </w:pPr>
      <w:rPr>
        <w:rFonts w:hint="default"/>
        <w:b w:val="0"/>
        <w:i w:val="0"/>
      </w:rPr>
    </w:lvl>
    <w:lvl w:ilvl="3">
      <w:start w:val="1"/>
      <w:numFmt w:val="bullet"/>
      <w:lvlText w:val=""/>
      <w:lvlJc w:val="left"/>
      <w:pPr>
        <w:ind w:left="0" w:firstLine="0"/>
      </w:pPr>
      <w:rPr>
        <w:rFonts w:ascii="Symbol" w:hAnsi="Symbol"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68D471A"/>
    <w:multiLevelType w:val="hybridMultilevel"/>
    <w:tmpl w:val="98D23D72"/>
    <w:lvl w:ilvl="0" w:tplc="D864019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1C3C7034"/>
    <w:multiLevelType w:val="multilevel"/>
    <w:tmpl w:val="D368DDE4"/>
    <w:lvl w:ilvl="0">
      <w:start w:val="6"/>
      <w:numFmt w:val="decimal"/>
      <w:suff w:val="space"/>
      <w:lvlText w:val="%1."/>
      <w:lvlJc w:val="left"/>
      <w:pPr>
        <w:ind w:left="0" w:firstLine="0"/>
      </w:pPr>
      <w:rPr>
        <w:rFonts w:hint="default"/>
      </w:rPr>
    </w:lvl>
    <w:lvl w:ilvl="1">
      <w:start w:val="1"/>
      <w:numFmt w:val="decimal"/>
      <w:suff w:val="space"/>
      <w:lvlText w:val="%1.%2."/>
      <w:lvlJc w:val="left"/>
      <w:pPr>
        <w:ind w:left="0" w:firstLine="567"/>
      </w:pPr>
      <w:rPr>
        <w:rFonts w:hint="default"/>
        <w:b w:val="0"/>
        <w:i w:val="0"/>
        <w:color w:val="auto"/>
      </w:rPr>
    </w:lvl>
    <w:lvl w:ilvl="2">
      <w:start w:val="1"/>
      <w:numFmt w:val="decimal"/>
      <w:suff w:val="space"/>
      <w:lvlText w:val="%1.%2.%3."/>
      <w:lvlJc w:val="left"/>
      <w:pPr>
        <w:ind w:left="0" w:firstLine="1134"/>
      </w:pPr>
      <w:rPr>
        <w:rFonts w:hint="default"/>
        <w:b w:val="0"/>
        <w:i w:val="0"/>
        <w:strike w:val="0"/>
      </w:rPr>
    </w:lvl>
    <w:lvl w:ilvl="3">
      <w:start w:val="1"/>
      <w:numFmt w:val="decimal"/>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1E432786"/>
    <w:multiLevelType w:val="hybridMultilevel"/>
    <w:tmpl w:val="028E387A"/>
    <w:lvl w:ilvl="0" w:tplc="A6ACB07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28A57E48"/>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8E460A2"/>
    <w:multiLevelType w:val="multilevel"/>
    <w:tmpl w:val="EA6E2B06"/>
    <w:lvl w:ilvl="0">
      <w:start w:val="1"/>
      <w:numFmt w:val="decimal"/>
      <w:lvlText w:val="%1."/>
      <w:lvlJc w:val="left"/>
      <w:pPr>
        <w:ind w:left="1495" w:hanging="360"/>
      </w:pPr>
      <w:rPr>
        <w:rFonts w:hint="default"/>
        <w:i w:val="0"/>
        <w:color w:val="auto"/>
      </w:rPr>
    </w:lvl>
    <w:lvl w:ilvl="1">
      <w:start w:val="1"/>
      <w:numFmt w:val="bullet"/>
      <w:lvlText w:val="‒"/>
      <w:lvlJc w:val="left"/>
      <w:pPr>
        <w:ind w:left="1584" w:hanging="360"/>
      </w:pPr>
      <w:rPr>
        <w:rFonts w:ascii="Times New Roman" w:hAnsi="Times New Roman" w:cs="Times New Roman" w:hint="default"/>
      </w:rPr>
    </w:lvl>
    <w:lvl w:ilvl="2">
      <w:start w:val="1"/>
      <w:numFmt w:val="decimal"/>
      <w:isLgl/>
      <w:lvlText w:val="%1.%2.%3"/>
      <w:lvlJc w:val="left"/>
      <w:pPr>
        <w:ind w:left="2033" w:hanging="720"/>
      </w:pPr>
      <w:rPr>
        <w:rFonts w:hint="default"/>
      </w:rPr>
    </w:lvl>
    <w:lvl w:ilvl="3">
      <w:start w:val="1"/>
      <w:numFmt w:val="decimal"/>
      <w:isLgl/>
      <w:lvlText w:val="%1.%2.%3.%4"/>
      <w:lvlJc w:val="left"/>
      <w:pPr>
        <w:ind w:left="2122" w:hanging="720"/>
      </w:pPr>
      <w:rPr>
        <w:rFonts w:hint="default"/>
      </w:rPr>
    </w:lvl>
    <w:lvl w:ilvl="4">
      <w:start w:val="1"/>
      <w:numFmt w:val="decimal"/>
      <w:isLgl/>
      <w:lvlText w:val="%1.%2.%3.%4.%5"/>
      <w:lvlJc w:val="left"/>
      <w:pPr>
        <w:ind w:left="2571" w:hanging="1080"/>
      </w:pPr>
      <w:rPr>
        <w:rFonts w:hint="default"/>
      </w:rPr>
    </w:lvl>
    <w:lvl w:ilvl="5">
      <w:start w:val="1"/>
      <w:numFmt w:val="decimal"/>
      <w:isLgl/>
      <w:lvlText w:val="%1.%2.%3.%4.%5.%6"/>
      <w:lvlJc w:val="left"/>
      <w:pPr>
        <w:ind w:left="2660" w:hanging="1080"/>
      </w:pPr>
      <w:rPr>
        <w:rFonts w:hint="default"/>
      </w:rPr>
    </w:lvl>
    <w:lvl w:ilvl="6">
      <w:start w:val="1"/>
      <w:numFmt w:val="decimal"/>
      <w:isLgl/>
      <w:lvlText w:val="%1.%2.%3.%4.%5.%6.%7"/>
      <w:lvlJc w:val="left"/>
      <w:pPr>
        <w:ind w:left="3109" w:hanging="1440"/>
      </w:pPr>
      <w:rPr>
        <w:rFonts w:hint="default"/>
      </w:rPr>
    </w:lvl>
    <w:lvl w:ilvl="7">
      <w:start w:val="1"/>
      <w:numFmt w:val="decimal"/>
      <w:isLgl/>
      <w:lvlText w:val="%1.%2.%3.%4.%5.%6.%7.%8"/>
      <w:lvlJc w:val="left"/>
      <w:pPr>
        <w:ind w:left="3198" w:hanging="1440"/>
      </w:pPr>
      <w:rPr>
        <w:rFonts w:hint="default"/>
      </w:rPr>
    </w:lvl>
    <w:lvl w:ilvl="8">
      <w:start w:val="1"/>
      <w:numFmt w:val="decimal"/>
      <w:isLgl/>
      <w:lvlText w:val="%1.%2.%3.%4.%5.%6.%7.%8.%9"/>
      <w:lvlJc w:val="left"/>
      <w:pPr>
        <w:ind w:left="3647" w:hanging="1800"/>
      </w:pPr>
      <w:rPr>
        <w:rFonts w:hint="default"/>
      </w:rPr>
    </w:lvl>
  </w:abstractNum>
  <w:abstractNum w:abstractNumId="17" w15:restartNumberingAfterBreak="0">
    <w:nsid w:val="29782C70"/>
    <w:multiLevelType w:val="hybridMultilevel"/>
    <w:tmpl w:val="3594DF5A"/>
    <w:lvl w:ilvl="0" w:tplc="CD863CF6">
      <w:start w:val="1"/>
      <w:numFmt w:val="decimal"/>
      <w:lvlText w:val="%1."/>
      <w:lvlJc w:val="left"/>
      <w:pPr>
        <w:ind w:left="1070" w:hanging="360"/>
      </w:pPr>
      <w:rPr>
        <w:rFonts w:hint="default"/>
        <w:color w:val="000000"/>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8" w15:restartNumberingAfterBreak="0">
    <w:nsid w:val="2A2A439D"/>
    <w:multiLevelType w:val="multilevel"/>
    <w:tmpl w:val="0419001F"/>
    <w:lvl w:ilvl="0">
      <w:start w:val="1"/>
      <w:numFmt w:val="decimal"/>
      <w:lvlText w:val="%1."/>
      <w:lvlJc w:val="left"/>
      <w:pPr>
        <w:ind w:left="107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C9B7B3D"/>
    <w:multiLevelType w:val="multilevel"/>
    <w:tmpl w:val="DED096CC"/>
    <w:lvl w:ilvl="0">
      <w:start w:val="9"/>
      <w:numFmt w:val="decimal"/>
      <w:suff w:val="space"/>
      <w:lvlText w:val="%1."/>
      <w:lvlJc w:val="left"/>
      <w:pPr>
        <w:ind w:left="0" w:firstLine="0"/>
      </w:pPr>
      <w:rPr>
        <w:rFonts w:hint="default"/>
      </w:rPr>
    </w:lvl>
    <w:lvl w:ilvl="1">
      <w:start w:val="1"/>
      <w:numFmt w:val="decimal"/>
      <w:suff w:val="space"/>
      <w:lvlText w:val="%1.%2."/>
      <w:lvlJc w:val="left"/>
      <w:pPr>
        <w:ind w:left="710" w:firstLine="567"/>
      </w:pPr>
      <w:rPr>
        <w:rFonts w:ascii="Times New Roman" w:hAnsi="Times New Roman" w:cs="Times New Roman" w:hint="default"/>
        <w:b w:val="0"/>
        <w:i w:val="0"/>
        <w:color w:val="auto"/>
        <w:sz w:val="24"/>
      </w:rPr>
    </w:lvl>
    <w:lvl w:ilvl="2">
      <w:start w:val="1"/>
      <w:numFmt w:val="decimal"/>
      <w:suff w:val="space"/>
      <w:lvlText w:val="%1.%2.%3."/>
      <w:lvlJc w:val="left"/>
      <w:pPr>
        <w:ind w:left="143" w:firstLine="1134"/>
      </w:pPr>
      <w:rPr>
        <w:rFonts w:hint="default"/>
        <w:b w:val="0"/>
        <w:i w:val="0"/>
        <w:color w:val="000000" w:themeColor="text1"/>
      </w:rPr>
    </w:lvl>
    <w:lvl w:ilvl="3">
      <w:start w:val="1"/>
      <w:numFmt w:val="decimal"/>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2D380138"/>
    <w:multiLevelType w:val="hybridMultilevel"/>
    <w:tmpl w:val="D1A08AB4"/>
    <w:lvl w:ilvl="0" w:tplc="A6ACB0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FBE0E53"/>
    <w:multiLevelType w:val="hybridMultilevel"/>
    <w:tmpl w:val="67EEB68A"/>
    <w:lvl w:ilvl="0" w:tplc="97EA8856">
      <w:start w:val="1"/>
      <w:numFmt w:val="russianLower"/>
      <w:lvlText w:val="%1)."/>
      <w:lvlJc w:val="left"/>
      <w:pPr>
        <w:ind w:left="360" w:hanging="360"/>
      </w:pPr>
      <w:rPr>
        <w:rFonts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 w15:restartNumberingAfterBreak="0">
    <w:nsid w:val="44AE177A"/>
    <w:multiLevelType w:val="multilevel"/>
    <w:tmpl w:val="C820FAE0"/>
    <w:lvl w:ilvl="0">
      <w:start w:val="1"/>
      <w:numFmt w:val="decimal"/>
      <w:lvlText w:val="%1."/>
      <w:lvlJc w:val="center"/>
      <w:pPr>
        <w:ind w:left="0" w:firstLine="0"/>
      </w:pPr>
    </w:lvl>
    <w:lvl w:ilvl="1">
      <w:start w:val="1"/>
      <w:numFmt w:val="decimal"/>
      <w:lvlText w:val="%1.%2."/>
      <w:lvlJc w:val="left"/>
      <w:pPr>
        <w:ind w:left="2476" w:hanging="349"/>
      </w:pPr>
      <w:rPr>
        <w:i w:val="0"/>
        <w:color w:val="000000"/>
      </w:rPr>
    </w:lvl>
    <w:lvl w:ilvl="2">
      <w:start w:val="1"/>
      <w:numFmt w:val="decimal"/>
      <w:lvlText w:val="%1.%2.%3."/>
      <w:lvlJc w:val="left"/>
      <w:pPr>
        <w:ind w:left="709" w:hanging="352"/>
      </w:pPr>
      <w:rPr>
        <w:rFonts w:ascii="Times New Roman" w:hAnsi="Times New Roman"/>
        <w:b w:val="0"/>
        <w:i w:val="0"/>
        <w:caps w:val="0"/>
        <w:smallCaps w:val="0"/>
        <w:strike w:val="0"/>
        <w:shadow w:val="0"/>
        <w:emboss w:val="0"/>
        <w:imprint w:val="0"/>
        <w:color w:val="000000"/>
        <w:spacing w:val="0"/>
        <w:u w:val="none"/>
      </w:rPr>
    </w:lvl>
    <w:lvl w:ilvl="3">
      <w:start w:val="1"/>
      <w:numFmt w:val="decimal"/>
      <w:lvlText w:val="%1.%2.%3.%4."/>
      <w:lvlJc w:val="left"/>
      <w:pPr>
        <w:ind w:left="1440" w:hanging="360"/>
      </w:pPr>
      <w:rPr>
        <w:i w:val="0"/>
        <w:color w:val="00000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7B935AF"/>
    <w:multiLevelType w:val="multilevel"/>
    <w:tmpl w:val="26F83AA4"/>
    <w:lvl w:ilvl="0">
      <w:start w:val="1"/>
      <w:numFmt w:val="decimal"/>
      <w:pStyle w:val="a"/>
      <w:lvlText w:val="%1."/>
      <w:lvlJc w:val="center"/>
      <w:pPr>
        <w:ind w:left="0" w:firstLine="0"/>
      </w:pPr>
      <w:rPr>
        <w:rFonts w:hint="default"/>
      </w:rPr>
    </w:lvl>
    <w:lvl w:ilvl="1">
      <w:start w:val="1"/>
      <w:numFmt w:val="decimal"/>
      <w:pStyle w:val="a0"/>
      <w:lvlText w:val="%1.%2."/>
      <w:lvlJc w:val="left"/>
      <w:pPr>
        <w:ind w:left="2476" w:hanging="349"/>
      </w:pPr>
      <w:rPr>
        <w:rFonts w:hint="default"/>
        <w:i w:val="0"/>
        <w:color w:val="auto"/>
      </w:rPr>
    </w:lvl>
    <w:lvl w:ilvl="2">
      <w:start w:val="1"/>
      <w:numFmt w:val="decimal"/>
      <w:pStyle w:val="a1"/>
      <w:lvlText w:val="%1.%2.%3."/>
      <w:lvlJc w:val="left"/>
      <w:pPr>
        <w:ind w:left="709" w:hanging="352"/>
      </w:pPr>
      <w:rPr>
        <w:rFonts w:ascii="Times New Roman" w:hAnsi="Times New Roman" w:cs="Times New Roman" w:hint="default"/>
        <w:b w:val="0"/>
        <w:bCs w:val="0"/>
        <w:i w:val="0"/>
        <w:iCs w:val="0"/>
        <w:caps w:val="0"/>
        <w:smallCaps w:val="0"/>
        <w:strike w:val="0"/>
        <w:dstrike w:val="0"/>
        <w:outline w:val="0"/>
        <w:shadow w:val="0"/>
        <w:emboss w:val="0"/>
        <w:imprint w:val="0"/>
        <w:vanish w:val="0"/>
        <w:color w:val="auto"/>
        <w:spacing w:val="0"/>
        <w:kern w:val="0"/>
        <w:position w:val="0"/>
        <w:u w:val="none"/>
        <w:effect w:val="none"/>
        <w:vertAlign w:val="baseline"/>
        <w:em w:val="none"/>
        <w14:ligatures w14:val="none"/>
        <w14:numForm w14:val="default"/>
        <w14:numSpacing w14:val="default"/>
        <w14:stylisticSets/>
        <w14:cntxtAlts w14:val="0"/>
      </w:rPr>
    </w:lvl>
    <w:lvl w:ilvl="3">
      <w:start w:val="1"/>
      <w:numFmt w:val="decimal"/>
      <w:pStyle w:val="2"/>
      <w:lvlText w:val="%1.%2.%3.%4."/>
      <w:lvlJc w:val="left"/>
      <w:pPr>
        <w:ind w:left="1440" w:hanging="360"/>
      </w:pPr>
      <w:rPr>
        <w:rFonts w:hint="default"/>
        <w:i w:val="0"/>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49D77AE4"/>
    <w:multiLevelType w:val="multilevel"/>
    <w:tmpl w:val="414EC08C"/>
    <w:lvl w:ilvl="0">
      <w:start w:val="1"/>
      <w:numFmt w:val="decimal"/>
      <w:lvlText w:val="%1."/>
      <w:lvlJc w:val="left"/>
      <w:pPr>
        <w:ind w:left="2912" w:hanging="360"/>
      </w:pPr>
      <w:rPr>
        <w:rFonts w:ascii="Times New Roman" w:eastAsiaTheme="minorHAnsi" w:hAnsi="Times New Roman" w:cs="Times New Roman"/>
      </w:rPr>
    </w:lvl>
    <w:lvl w:ilvl="1">
      <w:start w:val="1"/>
      <w:numFmt w:val="decimal"/>
      <w:isLgl/>
      <w:lvlText w:val="%1.%2."/>
      <w:lvlJc w:val="left"/>
      <w:pPr>
        <w:ind w:left="4897" w:hanging="360"/>
      </w:pPr>
      <w:rPr>
        <w:rFonts w:hint="default"/>
      </w:rPr>
    </w:lvl>
    <w:lvl w:ilvl="2">
      <w:start w:val="1"/>
      <w:numFmt w:val="decimal"/>
      <w:isLgl/>
      <w:lvlText w:val="%1.%2.%3."/>
      <w:lvlJc w:val="left"/>
      <w:pPr>
        <w:ind w:left="3102" w:hanging="720"/>
      </w:pPr>
      <w:rPr>
        <w:rFonts w:hint="default"/>
      </w:rPr>
    </w:lvl>
    <w:lvl w:ilvl="3">
      <w:start w:val="1"/>
      <w:numFmt w:val="decimal"/>
      <w:isLgl/>
      <w:lvlText w:val="%1.%2.%3.%4."/>
      <w:lvlJc w:val="left"/>
      <w:pPr>
        <w:ind w:left="3102" w:hanging="720"/>
      </w:pPr>
      <w:rPr>
        <w:rFonts w:hint="default"/>
      </w:rPr>
    </w:lvl>
    <w:lvl w:ilvl="4">
      <w:start w:val="1"/>
      <w:numFmt w:val="decimal"/>
      <w:isLgl/>
      <w:lvlText w:val="%1.%2.%3.%4.%5."/>
      <w:lvlJc w:val="left"/>
      <w:pPr>
        <w:ind w:left="3462" w:hanging="1080"/>
      </w:pPr>
      <w:rPr>
        <w:rFonts w:hint="default"/>
      </w:rPr>
    </w:lvl>
    <w:lvl w:ilvl="5">
      <w:start w:val="1"/>
      <w:numFmt w:val="decimal"/>
      <w:isLgl/>
      <w:lvlText w:val="%1.%2.%3.%4.%5.%6."/>
      <w:lvlJc w:val="left"/>
      <w:pPr>
        <w:ind w:left="3462" w:hanging="1080"/>
      </w:pPr>
      <w:rPr>
        <w:rFonts w:hint="default"/>
      </w:rPr>
    </w:lvl>
    <w:lvl w:ilvl="6">
      <w:start w:val="1"/>
      <w:numFmt w:val="decimal"/>
      <w:isLgl/>
      <w:lvlText w:val="%1.%2.%3.%4.%5.%6.%7."/>
      <w:lvlJc w:val="left"/>
      <w:pPr>
        <w:ind w:left="3822" w:hanging="1440"/>
      </w:pPr>
      <w:rPr>
        <w:rFonts w:hint="default"/>
      </w:rPr>
    </w:lvl>
    <w:lvl w:ilvl="7">
      <w:start w:val="1"/>
      <w:numFmt w:val="decimal"/>
      <w:isLgl/>
      <w:lvlText w:val="%1.%2.%3.%4.%5.%6.%7.%8."/>
      <w:lvlJc w:val="left"/>
      <w:pPr>
        <w:ind w:left="3822" w:hanging="1440"/>
      </w:pPr>
      <w:rPr>
        <w:rFonts w:hint="default"/>
      </w:rPr>
    </w:lvl>
    <w:lvl w:ilvl="8">
      <w:start w:val="1"/>
      <w:numFmt w:val="decimal"/>
      <w:isLgl/>
      <w:lvlText w:val="%1.%2.%3.%4.%5.%6.%7.%8.%9."/>
      <w:lvlJc w:val="left"/>
      <w:pPr>
        <w:ind w:left="4182" w:hanging="1800"/>
      </w:pPr>
      <w:rPr>
        <w:rFonts w:hint="default"/>
      </w:rPr>
    </w:lvl>
  </w:abstractNum>
  <w:abstractNum w:abstractNumId="25" w15:restartNumberingAfterBreak="0">
    <w:nsid w:val="533F5740"/>
    <w:multiLevelType w:val="multilevel"/>
    <w:tmpl w:val="121869EA"/>
    <w:lvl w:ilvl="0">
      <w:start w:val="3"/>
      <w:numFmt w:val="decimal"/>
      <w:suff w:val="space"/>
      <w:lvlText w:val="%1."/>
      <w:lvlJc w:val="left"/>
      <w:pPr>
        <w:ind w:left="5246" w:firstLine="0"/>
      </w:pPr>
      <w:rPr>
        <w:rFonts w:hint="default"/>
      </w:rPr>
    </w:lvl>
    <w:lvl w:ilvl="1">
      <w:start w:val="5"/>
      <w:numFmt w:val="decimal"/>
      <w:suff w:val="space"/>
      <w:lvlText w:val="%1.%2."/>
      <w:lvlJc w:val="left"/>
      <w:pPr>
        <w:ind w:left="0" w:firstLine="567"/>
      </w:pPr>
      <w:rPr>
        <w:rFonts w:hint="default"/>
        <w:b w:val="0"/>
        <w:i w:val="0"/>
        <w:color w:val="auto"/>
      </w:rPr>
    </w:lvl>
    <w:lvl w:ilvl="2">
      <w:start w:val="3"/>
      <w:numFmt w:val="decimal"/>
      <w:suff w:val="space"/>
      <w:lvlText w:val="%1.%2.%3."/>
      <w:lvlJc w:val="left"/>
      <w:pPr>
        <w:ind w:left="0" w:firstLine="1134"/>
      </w:pPr>
      <w:rPr>
        <w:rFonts w:hint="default"/>
        <w:b w:val="0"/>
        <w:i w:val="0"/>
        <w:color w:val="auto"/>
      </w:rPr>
    </w:lvl>
    <w:lvl w:ilvl="3">
      <w:start w:val="1"/>
      <w:numFmt w:val="decimal"/>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537E3D1A"/>
    <w:multiLevelType w:val="multilevel"/>
    <w:tmpl w:val="9E8A9FDC"/>
    <w:lvl w:ilvl="0">
      <w:start w:val="3"/>
      <w:numFmt w:val="decimal"/>
      <w:suff w:val="space"/>
      <w:lvlText w:val="%1."/>
      <w:lvlJc w:val="left"/>
      <w:pPr>
        <w:ind w:left="5246" w:firstLine="0"/>
      </w:pPr>
      <w:rPr>
        <w:rFonts w:hint="default"/>
      </w:rPr>
    </w:lvl>
    <w:lvl w:ilvl="1">
      <w:start w:val="3"/>
      <w:numFmt w:val="decimal"/>
      <w:suff w:val="space"/>
      <w:lvlText w:val="%1.%2."/>
      <w:lvlJc w:val="left"/>
      <w:pPr>
        <w:ind w:left="0" w:firstLine="567"/>
      </w:pPr>
      <w:rPr>
        <w:rFonts w:hint="default"/>
        <w:b w:val="0"/>
        <w:i w:val="0"/>
        <w:color w:val="auto"/>
      </w:rPr>
    </w:lvl>
    <w:lvl w:ilvl="2">
      <w:start w:val="3"/>
      <w:numFmt w:val="decimal"/>
      <w:suff w:val="space"/>
      <w:lvlText w:val="%1.%2.%3."/>
      <w:lvlJc w:val="left"/>
      <w:pPr>
        <w:ind w:left="0" w:firstLine="1134"/>
      </w:pPr>
      <w:rPr>
        <w:rFonts w:hint="default"/>
        <w:b w:val="0"/>
        <w:i w:val="0"/>
        <w:color w:val="auto"/>
      </w:rPr>
    </w:lvl>
    <w:lvl w:ilvl="3">
      <w:start w:val="1"/>
      <w:numFmt w:val="decimal"/>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553227A0"/>
    <w:multiLevelType w:val="multilevel"/>
    <w:tmpl w:val="AC68B1A0"/>
    <w:lvl w:ilvl="0">
      <w:start w:val="1"/>
      <w:numFmt w:val="decimal"/>
      <w:lvlText w:val="%1."/>
      <w:lvlJc w:val="left"/>
      <w:pPr>
        <w:ind w:left="720" w:hanging="360"/>
      </w:pPr>
    </w:lvl>
    <w:lvl w:ilvl="1">
      <w:start w:val="1"/>
      <w:numFmt w:val="decimal"/>
      <w:isLgl/>
      <w:lvlText w:val="%1.%2."/>
      <w:lvlJc w:val="left"/>
      <w:pPr>
        <w:ind w:left="973"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555576C4"/>
    <w:multiLevelType w:val="hybridMultilevel"/>
    <w:tmpl w:val="18FA9564"/>
    <w:lvl w:ilvl="0" w:tplc="EE968D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8A90BA0"/>
    <w:multiLevelType w:val="hybridMultilevel"/>
    <w:tmpl w:val="63A4210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15:restartNumberingAfterBreak="0">
    <w:nsid w:val="6143063B"/>
    <w:multiLevelType w:val="multilevel"/>
    <w:tmpl w:val="36DC1674"/>
    <w:lvl w:ilvl="0">
      <w:start w:val="5"/>
      <w:numFmt w:val="decimal"/>
      <w:suff w:val="space"/>
      <w:lvlText w:val="%1."/>
      <w:lvlJc w:val="left"/>
      <w:pPr>
        <w:ind w:left="0" w:firstLine="0"/>
      </w:pPr>
      <w:rPr>
        <w:rFonts w:hint="default"/>
      </w:rPr>
    </w:lvl>
    <w:lvl w:ilvl="1">
      <w:start w:val="1"/>
      <w:numFmt w:val="decimal"/>
      <w:suff w:val="space"/>
      <w:lvlText w:val="%1.%2."/>
      <w:lvlJc w:val="left"/>
      <w:pPr>
        <w:ind w:left="0" w:firstLine="567"/>
      </w:pPr>
      <w:rPr>
        <w:rFonts w:hint="default"/>
        <w:b w:val="0"/>
        <w:i w:val="0"/>
        <w:color w:val="auto"/>
      </w:rPr>
    </w:lvl>
    <w:lvl w:ilvl="2">
      <w:start w:val="2"/>
      <w:numFmt w:val="decimal"/>
      <w:suff w:val="space"/>
      <w:lvlText w:val="%1.%2.%3."/>
      <w:lvlJc w:val="left"/>
      <w:pPr>
        <w:ind w:left="0" w:firstLine="1134"/>
      </w:pPr>
      <w:rPr>
        <w:rFonts w:hint="default"/>
        <w:b w:val="0"/>
        <w:i w:val="0"/>
      </w:rPr>
    </w:lvl>
    <w:lvl w:ilvl="3">
      <w:start w:val="1"/>
      <w:numFmt w:val="decimal"/>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61716BED"/>
    <w:multiLevelType w:val="hybridMultilevel"/>
    <w:tmpl w:val="C23AC628"/>
    <w:lvl w:ilvl="0" w:tplc="CF52168E">
      <w:start w:val="1"/>
      <w:numFmt w:val="russianLower"/>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15:restartNumberingAfterBreak="0">
    <w:nsid w:val="61E72358"/>
    <w:multiLevelType w:val="multilevel"/>
    <w:tmpl w:val="14BE018A"/>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567"/>
      </w:pPr>
      <w:rPr>
        <w:rFonts w:hint="default"/>
        <w:b w:val="0"/>
        <w:i w:val="0"/>
        <w:color w:val="auto"/>
        <w:sz w:val="26"/>
        <w:szCs w:val="26"/>
      </w:rPr>
    </w:lvl>
    <w:lvl w:ilvl="2">
      <w:start w:val="1"/>
      <w:numFmt w:val="decimal"/>
      <w:suff w:val="space"/>
      <w:lvlText w:val="%1.%2.%3."/>
      <w:lvlJc w:val="left"/>
      <w:pPr>
        <w:ind w:left="0" w:firstLine="1134"/>
      </w:pPr>
      <w:rPr>
        <w:rFonts w:hint="default"/>
        <w:b w:val="0"/>
        <w:i w:val="0"/>
        <w:color w:val="auto"/>
      </w:rPr>
    </w:lvl>
    <w:lvl w:ilvl="3">
      <w:start w:val="1"/>
      <w:numFmt w:val="decimal"/>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25D66D7"/>
    <w:multiLevelType w:val="multilevel"/>
    <w:tmpl w:val="0EE6FCF8"/>
    <w:lvl w:ilvl="0">
      <w:start w:val="1"/>
      <w:numFmt w:val="decimal"/>
      <w:lvlText w:val="%1."/>
      <w:lvlJc w:val="left"/>
      <w:pPr>
        <w:ind w:left="390" w:hanging="390"/>
      </w:pPr>
    </w:lvl>
    <w:lvl w:ilvl="1">
      <w:start w:val="1"/>
      <w:numFmt w:val="decimal"/>
      <w:lvlText w:val="%1.%2."/>
      <w:lvlJc w:val="left"/>
      <w:pPr>
        <w:ind w:left="2148" w:hanging="720"/>
      </w:pPr>
    </w:lvl>
    <w:lvl w:ilvl="2">
      <w:start w:val="1"/>
      <w:numFmt w:val="decimal"/>
      <w:lvlText w:val="%1.%2.%3."/>
      <w:lvlJc w:val="left"/>
      <w:pPr>
        <w:ind w:left="3576" w:hanging="720"/>
      </w:pPr>
    </w:lvl>
    <w:lvl w:ilvl="3">
      <w:start w:val="1"/>
      <w:numFmt w:val="decimal"/>
      <w:lvlText w:val="%1.%2.%3.%4."/>
      <w:lvlJc w:val="left"/>
      <w:pPr>
        <w:ind w:left="5364" w:hanging="1080"/>
      </w:pPr>
    </w:lvl>
    <w:lvl w:ilvl="4">
      <w:start w:val="1"/>
      <w:numFmt w:val="decimal"/>
      <w:lvlText w:val="%1.%2.%3.%4.%5."/>
      <w:lvlJc w:val="left"/>
      <w:pPr>
        <w:ind w:left="6792" w:hanging="1080"/>
      </w:pPr>
    </w:lvl>
    <w:lvl w:ilvl="5">
      <w:start w:val="1"/>
      <w:numFmt w:val="decimal"/>
      <w:lvlText w:val="%1.%2.%3.%4.%5.%6."/>
      <w:lvlJc w:val="left"/>
      <w:pPr>
        <w:ind w:left="8580" w:hanging="1440"/>
      </w:pPr>
    </w:lvl>
    <w:lvl w:ilvl="6">
      <w:start w:val="1"/>
      <w:numFmt w:val="decimal"/>
      <w:lvlText w:val="%1.%2.%3.%4.%5.%6.%7."/>
      <w:lvlJc w:val="left"/>
      <w:pPr>
        <w:ind w:left="10008" w:hanging="1440"/>
      </w:pPr>
    </w:lvl>
    <w:lvl w:ilvl="7">
      <w:start w:val="1"/>
      <w:numFmt w:val="decimal"/>
      <w:lvlText w:val="%1.%2.%3.%4.%5.%6.%7.%8."/>
      <w:lvlJc w:val="left"/>
      <w:pPr>
        <w:ind w:left="11796" w:hanging="1800"/>
      </w:pPr>
    </w:lvl>
    <w:lvl w:ilvl="8">
      <w:start w:val="1"/>
      <w:numFmt w:val="decimal"/>
      <w:lvlText w:val="%1.%2.%3.%4.%5.%6.%7.%8.%9."/>
      <w:lvlJc w:val="left"/>
      <w:pPr>
        <w:ind w:left="13224" w:hanging="1800"/>
      </w:pPr>
    </w:lvl>
  </w:abstractNum>
  <w:abstractNum w:abstractNumId="34" w15:restartNumberingAfterBreak="0">
    <w:nsid w:val="696E6314"/>
    <w:multiLevelType w:val="hybridMultilevel"/>
    <w:tmpl w:val="3170E650"/>
    <w:lvl w:ilvl="0" w:tplc="F9AE1252">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35" w15:restartNumberingAfterBreak="0">
    <w:nsid w:val="6C9566F1"/>
    <w:multiLevelType w:val="hybridMultilevel"/>
    <w:tmpl w:val="055E32E8"/>
    <w:lvl w:ilvl="0" w:tplc="04190001">
      <w:start w:val="1"/>
      <w:numFmt w:val="bullet"/>
      <w:lvlText w:val=""/>
      <w:lvlJc w:val="left"/>
      <w:pPr>
        <w:ind w:left="1434" w:hanging="360"/>
      </w:pPr>
      <w:rPr>
        <w:rFonts w:ascii="Symbol" w:hAnsi="Symbol" w:hint="default"/>
      </w:rPr>
    </w:lvl>
    <w:lvl w:ilvl="1" w:tplc="04190003" w:tentative="1">
      <w:start w:val="1"/>
      <w:numFmt w:val="bullet"/>
      <w:lvlText w:val="o"/>
      <w:lvlJc w:val="left"/>
      <w:pPr>
        <w:ind w:left="2154" w:hanging="360"/>
      </w:pPr>
      <w:rPr>
        <w:rFonts w:ascii="Courier New" w:hAnsi="Courier New" w:cs="Courier New" w:hint="default"/>
      </w:rPr>
    </w:lvl>
    <w:lvl w:ilvl="2" w:tplc="04190005" w:tentative="1">
      <w:start w:val="1"/>
      <w:numFmt w:val="bullet"/>
      <w:lvlText w:val=""/>
      <w:lvlJc w:val="left"/>
      <w:pPr>
        <w:ind w:left="2874" w:hanging="360"/>
      </w:pPr>
      <w:rPr>
        <w:rFonts w:ascii="Wingdings" w:hAnsi="Wingdings" w:hint="default"/>
      </w:rPr>
    </w:lvl>
    <w:lvl w:ilvl="3" w:tplc="04190001" w:tentative="1">
      <w:start w:val="1"/>
      <w:numFmt w:val="bullet"/>
      <w:lvlText w:val=""/>
      <w:lvlJc w:val="left"/>
      <w:pPr>
        <w:ind w:left="3594" w:hanging="360"/>
      </w:pPr>
      <w:rPr>
        <w:rFonts w:ascii="Symbol" w:hAnsi="Symbol" w:hint="default"/>
      </w:rPr>
    </w:lvl>
    <w:lvl w:ilvl="4" w:tplc="04190003" w:tentative="1">
      <w:start w:val="1"/>
      <w:numFmt w:val="bullet"/>
      <w:lvlText w:val="o"/>
      <w:lvlJc w:val="left"/>
      <w:pPr>
        <w:ind w:left="4314" w:hanging="360"/>
      </w:pPr>
      <w:rPr>
        <w:rFonts w:ascii="Courier New" w:hAnsi="Courier New" w:cs="Courier New" w:hint="default"/>
      </w:rPr>
    </w:lvl>
    <w:lvl w:ilvl="5" w:tplc="04190005" w:tentative="1">
      <w:start w:val="1"/>
      <w:numFmt w:val="bullet"/>
      <w:lvlText w:val=""/>
      <w:lvlJc w:val="left"/>
      <w:pPr>
        <w:ind w:left="5034" w:hanging="360"/>
      </w:pPr>
      <w:rPr>
        <w:rFonts w:ascii="Wingdings" w:hAnsi="Wingdings" w:hint="default"/>
      </w:rPr>
    </w:lvl>
    <w:lvl w:ilvl="6" w:tplc="04190001" w:tentative="1">
      <w:start w:val="1"/>
      <w:numFmt w:val="bullet"/>
      <w:lvlText w:val=""/>
      <w:lvlJc w:val="left"/>
      <w:pPr>
        <w:ind w:left="5754" w:hanging="360"/>
      </w:pPr>
      <w:rPr>
        <w:rFonts w:ascii="Symbol" w:hAnsi="Symbol" w:hint="default"/>
      </w:rPr>
    </w:lvl>
    <w:lvl w:ilvl="7" w:tplc="04190003" w:tentative="1">
      <w:start w:val="1"/>
      <w:numFmt w:val="bullet"/>
      <w:lvlText w:val="o"/>
      <w:lvlJc w:val="left"/>
      <w:pPr>
        <w:ind w:left="6474" w:hanging="360"/>
      </w:pPr>
      <w:rPr>
        <w:rFonts w:ascii="Courier New" w:hAnsi="Courier New" w:cs="Courier New" w:hint="default"/>
      </w:rPr>
    </w:lvl>
    <w:lvl w:ilvl="8" w:tplc="04190005" w:tentative="1">
      <w:start w:val="1"/>
      <w:numFmt w:val="bullet"/>
      <w:lvlText w:val=""/>
      <w:lvlJc w:val="left"/>
      <w:pPr>
        <w:ind w:left="7194" w:hanging="360"/>
      </w:pPr>
      <w:rPr>
        <w:rFonts w:ascii="Wingdings" w:hAnsi="Wingdings" w:hint="default"/>
      </w:rPr>
    </w:lvl>
  </w:abstractNum>
  <w:abstractNum w:abstractNumId="36" w15:restartNumberingAfterBreak="0">
    <w:nsid w:val="6D6F79D9"/>
    <w:multiLevelType w:val="multilevel"/>
    <w:tmpl w:val="58705C4E"/>
    <w:lvl w:ilvl="0">
      <w:start w:val="1"/>
      <w:numFmt w:val="decimal"/>
      <w:pStyle w:val="a2"/>
      <w:lvlText w:val="%1."/>
      <w:lvlJc w:val="left"/>
      <w:pPr>
        <w:ind w:left="360" w:hanging="360"/>
      </w:pPr>
      <w:rPr>
        <w:rFonts w:hint="default"/>
      </w:rPr>
    </w:lvl>
    <w:lvl w:ilvl="1">
      <w:start w:val="1"/>
      <w:numFmt w:val="decimal"/>
      <w:pStyle w:val="a3"/>
      <w:lvlText w:val="%1.%2."/>
      <w:lvlJc w:val="left"/>
      <w:pPr>
        <w:ind w:left="3621" w:hanging="360"/>
      </w:pPr>
      <w:rPr>
        <w:rFonts w:hint="default"/>
        <w:b w:val="0"/>
        <w:i w:val="0"/>
        <w:color w:val="auto"/>
      </w:rPr>
    </w:lvl>
    <w:lvl w:ilvl="2">
      <w:start w:val="1"/>
      <w:numFmt w:val="decimal"/>
      <w:pStyle w:val="a4"/>
      <w:lvlText w:val="%1.%2.%3."/>
      <w:lvlJc w:val="left"/>
      <w:pPr>
        <w:ind w:left="8299" w:hanging="360"/>
      </w:pPr>
      <w:rPr>
        <w:rFonts w:hint="default"/>
        <w:i w:val="0"/>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0C87667"/>
    <w:multiLevelType w:val="hybridMultilevel"/>
    <w:tmpl w:val="C23AC628"/>
    <w:lvl w:ilvl="0" w:tplc="CF52168E">
      <w:start w:val="1"/>
      <w:numFmt w:val="russianLower"/>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8" w15:restartNumberingAfterBreak="0">
    <w:nsid w:val="73375721"/>
    <w:multiLevelType w:val="multilevel"/>
    <w:tmpl w:val="7A4669B8"/>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567"/>
      </w:pPr>
      <w:rPr>
        <w:rFonts w:hint="default"/>
        <w:b w:val="0"/>
        <w:i w:val="0"/>
        <w:color w:val="auto"/>
      </w:rPr>
    </w:lvl>
    <w:lvl w:ilvl="2">
      <w:start w:val="1"/>
      <w:numFmt w:val="decimal"/>
      <w:suff w:val="space"/>
      <w:lvlText w:val="%1.%2.%3."/>
      <w:lvlJc w:val="left"/>
      <w:pPr>
        <w:ind w:left="0" w:firstLine="1134"/>
      </w:pPr>
      <w:rPr>
        <w:rFonts w:hint="default"/>
        <w:b w:val="0"/>
        <w:i w:val="0"/>
        <w:strike w:val="0"/>
      </w:rPr>
    </w:lvl>
    <w:lvl w:ilvl="3">
      <w:start w:val="1"/>
      <w:numFmt w:val="decimal"/>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738913AC"/>
    <w:multiLevelType w:val="multilevel"/>
    <w:tmpl w:val="7FF8D8D0"/>
    <w:lvl w:ilvl="0">
      <w:start w:val="3"/>
      <w:numFmt w:val="decimal"/>
      <w:suff w:val="space"/>
      <w:lvlText w:val="%1."/>
      <w:lvlJc w:val="left"/>
      <w:pPr>
        <w:ind w:left="5246" w:firstLine="0"/>
      </w:pPr>
      <w:rPr>
        <w:rFonts w:hint="default"/>
      </w:rPr>
    </w:lvl>
    <w:lvl w:ilvl="1">
      <w:start w:val="5"/>
      <w:numFmt w:val="decimal"/>
      <w:suff w:val="space"/>
      <w:lvlText w:val="%1.%2."/>
      <w:lvlJc w:val="left"/>
      <w:pPr>
        <w:ind w:left="0" w:firstLine="567"/>
      </w:pPr>
      <w:rPr>
        <w:rFonts w:hint="default"/>
        <w:b w:val="0"/>
        <w:i w:val="0"/>
        <w:color w:val="auto"/>
      </w:rPr>
    </w:lvl>
    <w:lvl w:ilvl="2">
      <w:start w:val="1"/>
      <w:numFmt w:val="decimal"/>
      <w:suff w:val="space"/>
      <w:lvlText w:val="%1.%2.%3."/>
      <w:lvlJc w:val="left"/>
      <w:pPr>
        <w:ind w:left="0" w:firstLine="1134"/>
      </w:pPr>
      <w:rPr>
        <w:rFonts w:hint="default"/>
        <w:b w:val="0"/>
        <w:i w:val="0"/>
        <w:color w:val="auto"/>
      </w:rPr>
    </w:lvl>
    <w:lvl w:ilvl="3">
      <w:start w:val="1"/>
      <w:numFmt w:val="decimal"/>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743270C1"/>
    <w:multiLevelType w:val="multilevel"/>
    <w:tmpl w:val="FE4E9364"/>
    <w:lvl w:ilvl="0">
      <w:start w:val="6"/>
      <w:numFmt w:val="decimal"/>
      <w:suff w:val="space"/>
      <w:lvlText w:val="%1."/>
      <w:lvlJc w:val="left"/>
      <w:pPr>
        <w:ind w:left="0" w:firstLine="0"/>
      </w:pPr>
    </w:lvl>
    <w:lvl w:ilvl="1">
      <w:start w:val="1"/>
      <w:numFmt w:val="decimal"/>
      <w:suff w:val="space"/>
      <w:lvlText w:val="%1.%2."/>
      <w:lvlJc w:val="left"/>
      <w:pPr>
        <w:ind w:left="0" w:firstLine="567"/>
      </w:pPr>
      <w:rPr>
        <w:b w:val="0"/>
        <w:i w:val="0"/>
        <w:color w:val="000000"/>
      </w:rPr>
    </w:lvl>
    <w:lvl w:ilvl="2">
      <w:start w:val="1"/>
      <w:numFmt w:val="decimal"/>
      <w:suff w:val="space"/>
      <w:lvlText w:val="%1.%2.%3."/>
      <w:lvlJc w:val="left"/>
      <w:pPr>
        <w:ind w:left="0" w:firstLine="1134"/>
      </w:pPr>
      <w:rPr>
        <w:b w:val="0"/>
        <w:i w:val="0"/>
        <w:strike w:val="0"/>
      </w:rPr>
    </w:lvl>
    <w:lvl w:ilvl="3">
      <w:start w:val="1"/>
      <w:numFmt w:val="decimal"/>
      <w:suff w:val="space"/>
      <w:lvlText w:val="%1.%2.%3.%4."/>
      <w:lvlJc w:val="left"/>
      <w:pPr>
        <w:ind w:left="0" w:firstLine="0"/>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5935F04"/>
    <w:multiLevelType w:val="multilevel"/>
    <w:tmpl w:val="E0EAF982"/>
    <w:lvl w:ilvl="0">
      <w:start w:val="1"/>
      <w:numFmt w:val="decimal"/>
      <w:lvlText w:val="%1."/>
      <w:lvlJc w:val="left"/>
      <w:pPr>
        <w:tabs>
          <w:tab w:val="num" w:pos="0"/>
        </w:tabs>
        <w:ind w:left="928" w:hanging="360"/>
      </w:pPr>
      <w:rPr>
        <w:b w:val="0"/>
        <w:i w:val="0"/>
        <w:strike w:val="0"/>
        <w:dstrike w:val="0"/>
        <w:color w:val="auto"/>
        <w:sz w:val="26"/>
        <w:szCs w:val="26"/>
      </w:rPr>
    </w:lvl>
    <w:lvl w:ilvl="1">
      <w:start w:val="2"/>
      <w:numFmt w:val="decimal"/>
      <w:isLgl/>
      <w:lvlText w:val="%1.%2."/>
      <w:lvlJc w:val="left"/>
      <w:pPr>
        <w:tabs>
          <w:tab w:val="num" w:pos="0"/>
        </w:tabs>
        <w:ind w:left="2375" w:hanging="390"/>
      </w:pPr>
      <w:rPr>
        <w:color w:val="auto"/>
        <w:sz w:val="26"/>
      </w:rPr>
    </w:lvl>
    <w:lvl w:ilvl="2">
      <w:start w:val="1"/>
      <w:numFmt w:val="decimal"/>
      <w:isLgl/>
      <w:lvlText w:val="%1.%2.%3."/>
      <w:lvlJc w:val="left"/>
      <w:pPr>
        <w:tabs>
          <w:tab w:val="num" w:pos="0"/>
        </w:tabs>
        <w:ind w:left="2705" w:hanging="720"/>
      </w:pPr>
      <w:rPr>
        <w:color w:val="auto"/>
        <w:sz w:val="26"/>
      </w:rPr>
    </w:lvl>
    <w:lvl w:ilvl="3">
      <w:start w:val="1"/>
      <w:numFmt w:val="decimal"/>
      <w:isLgl/>
      <w:lvlText w:val="%1.%2.%3.%4."/>
      <w:lvlJc w:val="left"/>
      <w:pPr>
        <w:tabs>
          <w:tab w:val="num" w:pos="0"/>
        </w:tabs>
        <w:ind w:left="2705" w:hanging="720"/>
      </w:pPr>
      <w:rPr>
        <w:color w:val="auto"/>
        <w:sz w:val="26"/>
      </w:rPr>
    </w:lvl>
    <w:lvl w:ilvl="4">
      <w:start w:val="1"/>
      <w:numFmt w:val="decimal"/>
      <w:isLgl/>
      <w:lvlText w:val="%1.%2.%3.%4.%5."/>
      <w:lvlJc w:val="left"/>
      <w:pPr>
        <w:tabs>
          <w:tab w:val="num" w:pos="0"/>
        </w:tabs>
        <w:ind w:left="3065" w:hanging="1080"/>
      </w:pPr>
      <w:rPr>
        <w:color w:val="auto"/>
        <w:sz w:val="26"/>
      </w:rPr>
    </w:lvl>
    <w:lvl w:ilvl="5">
      <w:start w:val="1"/>
      <w:numFmt w:val="decimal"/>
      <w:isLgl/>
      <w:lvlText w:val="%1.%2.%3.%4.%5.%6."/>
      <w:lvlJc w:val="left"/>
      <w:pPr>
        <w:tabs>
          <w:tab w:val="num" w:pos="0"/>
        </w:tabs>
        <w:ind w:left="3065" w:hanging="1080"/>
      </w:pPr>
      <w:rPr>
        <w:color w:val="auto"/>
        <w:sz w:val="26"/>
      </w:rPr>
    </w:lvl>
    <w:lvl w:ilvl="6">
      <w:start w:val="1"/>
      <w:numFmt w:val="decimal"/>
      <w:isLgl/>
      <w:lvlText w:val="%1.%2.%3.%4.%5.%6.%7."/>
      <w:lvlJc w:val="left"/>
      <w:pPr>
        <w:tabs>
          <w:tab w:val="num" w:pos="0"/>
        </w:tabs>
        <w:ind w:left="3425" w:hanging="1440"/>
      </w:pPr>
      <w:rPr>
        <w:color w:val="auto"/>
        <w:sz w:val="26"/>
      </w:rPr>
    </w:lvl>
    <w:lvl w:ilvl="7">
      <w:start w:val="1"/>
      <w:numFmt w:val="decimal"/>
      <w:isLgl/>
      <w:lvlText w:val="%1.%2.%3.%4.%5.%6.%7.%8."/>
      <w:lvlJc w:val="left"/>
      <w:pPr>
        <w:tabs>
          <w:tab w:val="num" w:pos="0"/>
        </w:tabs>
        <w:ind w:left="3425" w:hanging="1440"/>
      </w:pPr>
      <w:rPr>
        <w:color w:val="auto"/>
        <w:sz w:val="26"/>
      </w:rPr>
    </w:lvl>
    <w:lvl w:ilvl="8">
      <w:start w:val="1"/>
      <w:numFmt w:val="decimal"/>
      <w:isLgl/>
      <w:lvlText w:val="%1.%2.%3.%4.%5.%6.%7.%8.%9."/>
      <w:lvlJc w:val="left"/>
      <w:pPr>
        <w:tabs>
          <w:tab w:val="num" w:pos="0"/>
        </w:tabs>
        <w:ind w:left="3785" w:hanging="1800"/>
      </w:pPr>
      <w:rPr>
        <w:color w:val="auto"/>
        <w:sz w:val="26"/>
      </w:rPr>
    </w:lvl>
  </w:abstractNum>
  <w:abstractNum w:abstractNumId="42" w15:restartNumberingAfterBreak="0">
    <w:nsid w:val="75BE48F6"/>
    <w:multiLevelType w:val="hybridMultilevel"/>
    <w:tmpl w:val="7EEEDBE4"/>
    <w:lvl w:ilvl="0" w:tplc="A6ACB0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E431BA1"/>
    <w:multiLevelType w:val="hybridMultilevel"/>
    <w:tmpl w:val="653E743C"/>
    <w:lvl w:ilvl="0" w:tplc="E6CE0270">
      <w:start w:val="1"/>
      <w:numFmt w:val="bullet"/>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num w:numId="1">
    <w:abstractNumId w:val="9"/>
  </w:num>
  <w:num w:numId="2">
    <w:abstractNumId w:val="24"/>
  </w:num>
  <w:num w:numId="3">
    <w:abstractNumId w:val="27"/>
  </w:num>
  <w:num w:numId="4">
    <w:abstractNumId w:val="10"/>
  </w:num>
  <w:num w:numId="5">
    <w:abstractNumId w:val="23"/>
  </w:num>
  <w:num w:numId="6">
    <w:abstractNumId w:val="36"/>
  </w:num>
  <w:num w:numId="7">
    <w:abstractNumId w:val="1"/>
  </w:num>
  <w:num w:numId="8">
    <w:abstractNumId w:val="38"/>
  </w:num>
  <w:num w:numId="9">
    <w:abstractNumId w:val="21"/>
  </w:num>
  <w:num w:numId="10">
    <w:abstractNumId w:val="38"/>
    <w:lvlOverride w:ilvl="0">
      <w:lvl w:ilvl="0">
        <w:start w:val="1"/>
        <w:numFmt w:val="decimal"/>
        <w:suff w:val="space"/>
        <w:lvlText w:val="%1."/>
        <w:lvlJc w:val="left"/>
        <w:pPr>
          <w:ind w:left="0" w:firstLine="0"/>
        </w:pPr>
        <w:rPr>
          <w:rFonts w:hint="default"/>
        </w:rPr>
      </w:lvl>
    </w:lvlOverride>
    <w:lvlOverride w:ilvl="1">
      <w:lvl w:ilvl="1">
        <w:start w:val="1"/>
        <w:numFmt w:val="decimal"/>
        <w:suff w:val="space"/>
        <w:lvlText w:val="%1.%2."/>
        <w:lvlJc w:val="left"/>
        <w:pPr>
          <w:ind w:left="0" w:firstLine="567"/>
        </w:pPr>
        <w:rPr>
          <w:rFonts w:hint="default"/>
          <w:b/>
          <w:i w:val="0"/>
          <w:color w:val="auto"/>
        </w:rPr>
      </w:lvl>
    </w:lvlOverride>
    <w:lvlOverride w:ilvl="2">
      <w:lvl w:ilvl="2">
        <w:start w:val="1"/>
        <w:numFmt w:val="decimal"/>
        <w:suff w:val="space"/>
        <w:lvlText w:val="%1.%2.%3."/>
        <w:lvlJc w:val="left"/>
        <w:pPr>
          <w:ind w:left="0" w:firstLine="1134"/>
        </w:pPr>
        <w:rPr>
          <w:rFonts w:hint="default"/>
          <w:i w:val="0"/>
        </w:rPr>
      </w:lvl>
    </w:lvlOverride>
    <w:lvlOverride w:ilvl="3">
      <w:lvl w:ilvl="3">
        <w:start w:val="1"/>
        <w:numFmt w:val="decimal"/>
        <w:suff w:val="space"/>
        <w:lvlText w:val="%1.%2.%3.%4."/>
        <w:lvlJc w:val="left"/>
        <w:pPr>
          <w:ind w:left="0" w:firstLine="0"/>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1">
    <w:abstractNumId w:val="13"/>
  </w:num>
  <w:num w:numId="12">
    <w:abstractNumId w:val="19"/>
  </w:num>
  <w:num w:numId="13">
    <w:abstractNumId w:val="30"/>
  </w:num>
  <w:num w:numId="14">
    <w:abstractNumId w:val="26"/>
  </w:num>
  <w:num w:numId="15">
    <w:abstractNumId w:val="39"/>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8"/>
    <w:lvlOverride w:ilvl="0">
      <w:lvl w:ilvl="0">
        <w:start w:val="1"/>
        <w:numFmt w:val="decimal"/>
        <w:suff w:val="space"/>
        <w:lvlText w:val="%1."/>
        <w:lvlJc w:val="left"/>
        <w:pPr>
          <w:ind w:left="0" w:firstLine="0"/>
        </w:pPr>
        <w:rPr>
          <w:rFonts w:hint="default"/>
        </w:rPr>
      </w:lvl>
    </w:lvlOverride>
    <w:lvlOverride w:ilvl="1">
      <w:lvl w:ilvl="1">
        <w:start w:val="1"/>
        <w:numFmt w:val="decimal"/>
        <w:suff w:val="space"/>
        <w:lvlText w:val="%1.%2."/>
        <w:lvlJc w:val="left"/>
        <w:pPr>
          <w:ind w:left="0" w:firstLine="567"/>
        </w:pPr>
        <w:rPr>
          <w:rFonts w:hint="default"/>
          <w:b/>
          <w:i w:val="0"/>
          <w:color w:val="auto"/>
        </w:rPr>
      </w:lvl>
    </w:lvlOverride>
    <w:lvlOverride w:ilvl="2">
      <w:lvl w:ilvl="2">
        <w:start w:val="1"/>
        <w:numFmt w:val="decimal"/>
        <w:suff w:val="space"/>
        <w:lvlText w:val="%1.%2.%3."/>
        <w:lvlJc w:val="left"/>
        <w:pPr>
          <w:ind w:left="0" w:firstLine="1134"/>
        </w:pPr>
        <w:rPr>
          <w:rFonts w:hint="default"/>
          <w:b w:val="0"/>
          <w:i w:val="0"/>
        </w:rPr>
      </w:lvl>
    </w:lvlOverride>
    <w:lvlOverride w:ilvl="3">
      <w:lvl w:ilvl="3">
        <w:start w:val="1"/>
        <w:numFmt w:val="decimal"/>
        <w:suff w:val="space"/>
        <w:lvlText w:val="%1.%2.%3.%4."/>
        <w:lvlJc w:val="left"/>
        <w:pPr>
          <w:ind w:left="0" w:firstLine="0"/>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8">
    <w:abstractNumId w:val="15"/>
  </w:num>
  <w:num w:numId="19">
    <w:abstractNumId w:val="31"/>
  </w:num>
  <w:num w:numId="20">
    <w:abstractNumId w:val="37"/>
  </w:num>
  <w:num w:numId="21">
    <w:abstractNumId w:val="42"/>
  </w:num>
  <w:num w:numId="22">
    <w:abstractNumId w:val="11"/>
  </w:num>
  <w:num w:numId="23">
    <w:abstractNumId w:val="20"/>
  </w:num>
  <w:num w:numId="24">
    <w:abstractNumId w:val="28"/>
  </w:num>
  <w:num w:numId="25">
    <w:abstractNumId w:val="14"/>
  </w:num>
  <w:num w:numId="26">
    <w:abstractNumId w:val="17"/>
  </w:num>
  <w:num w:numId="27">
    <w:abstractNumId w:val="8"/>
  </w:num>
  <w:num w:numId="28">
    <w:abstractNumId w:val="43"/>
  </w:num>
  <w:num w:numId="29">
    <w:abstractNumId w:val="18"/>
  </w:num>
  <w:num w:numId="30">
    <w:abstractNumId w:val="35"/>
  </w:num>
  <w:num w:numId="31">
    <w:abstractNumId w:val="16"/>
  </w:num>
  <w:num w:numId="32">
    <w:abstractNumId w:val="29"/>
  </w:num>
  <w:num w:numId="3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2"/>
  </w:num>
  <w:num w:numId="36">
    <w:abstractNumId w:val="0"/>
  </w:num>
  <w:num w:numId="37">
    <w:abstractNumId w:val="3"/>
  </w:num>
  <w:num w:numId="38">
    <w:abstractNumId w:val="5"/>
  </w:num>
  <w:num w:numId="39">
    <w:abstractNumId w:val="2"/>
  </w:num>
  <w:num w:numId="40">
    <w:abstractNumId w:val="6"/>
  </w:num>
  <w:num w:numId="41">
    <w:abstractNumId w:val="7"/>
  </w:num>
  <w:num w:numId="42">
    <w:abstractNumId w:val="12"/>
  </w:num>
  <w:num w:numId="43">
    <w:abstractNumId w:val="25"/>
  </w:num>
  <w:num w:numId="44">
    <w:abstractNumId w:val="36"/>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0"/>
  </w:num>
  <w:num w:numId="46">
    <w:abstractNumId w:val="22"/>
  </w:num>
  <w:num w:numId="47">
    <w:abstractNumId w:val="4"/>
  </w:num>
  <w:num w:numId="48">
    <w:abstractNumId w:val="41"/>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6" w:nlCheck="1" w:checkStyle="0"/>
  <w:activeWritingStyle w:appName="MSWord" w:lang="en-US" w:vendorID="64" w:dllVersion="6" w:nlCheck="1" w:checkStyle="1"/>
  <w:activeWritingStyle w:appName="MSWord" w:lang="en-GB"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activeWritingStyle w:appName="MSWord" w:lang="en-GB" w:vendorID="64" w:dllVersion="131078" w:nlCheck="1" w:checkStyle="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characterSpacingControl w:val="doNotCompress"/>
  <w:hdrShapeDefaults>
    <o:shapedefaults v:ext="edit" spidmax="14745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1422"/>
    <w:rsid w:val="000004E9"/>
    <w:rsid w:val="0000073E"/>
    <w:rsid w:val="00000E71"/>
    <w:rsid w:val="00001653"/>
    <w:rsid w:val="00001820"/>
    <w:rsid w:val="00001A8D"/>
    <w:rsid w:val="00001F24"/>
    <w:rsid w:val="00001F8E"/>
    <w:rsid w:val="0000260F"/>
    <w:rsid w:val="00002A8C"/>
    <w:rsid w:val="000034D9"/>
    <w:rsid w:val="000035B4"/>
    <w:rsid w:val="0000420F"/>
    <w:rsid w:val="000042F6"/>
    <w:rsid w:val="00004459"/>
    <w:rsid w:val="000046B4"/>
    <w:rsid w:val="000048EA"/>
    <w:rsid w:val="000058DC"/>
    <w:rsid w:val="000063E0"/>
    <w:rsid w:val="000070BC"/>
    <w:rsid w:val="000071A6"/>
    <w:rsid w:val="0000744F"/>
    <w:rsid w:val="00007679"/>
    <w:rsid w:val="000079D9"/>
    <w:rsid w:val="000104AD"/>
    <w:rsid w:val="000107EE"/>
    <w:rsid w:val="00010ECF"/>
    <w:rsid w:val="00011A4B"/>
    <w:rsid w:val="00011AB4"/>
    <w:rsid w:val="000124E0"/>
    <w:rsid w:val="00012633"/>
    <w:rsid w:val="000132E6"/>
    <w:rsid w:val="000132FE"/>
    <w:rsid w:val="000137AC"/>
    <w:rsid w:val="00013A28"/>
    <w:rsid w:val="00013CE8"/>
    <w:rsid w:val="00013DAB"/>
    <w:rsid w:val="00015EBF"/>
    <w:rsid w:val="000163F8"/>
    <w:rsid w:val="00016DCD"/>
    <w:rsid w:val="00017370"/>
    <w:rsid w:val="000173DA"/>
    <w:rsid w:val="00017EA8"/>
    <w:rsid w:val="00017ED1"/>
    <w:rsid w:val="000201C1"/>
    <w:rsid w:val="000205F7"/>
    <w:rsid w:val="00020DBE"/>
    <w:rsid w:val="00020E6C"/>
    <w:rsid w:val="00020F28"/>
    <w:rsid w:val="000214B0"/>
    <w:rsid w:val="000214F6"/>
    <w:rsid w:val="00021F7D"/>
    <w:rsid w:val="00022AB8"/>
    <w:rsid w:val="000236E1"/>
    <w:rsid w:val="00024E8F"/>
    <w:rsid w:val="00024FE7"/>
    <w:rsid w:val="0002555C"/>
    <w:rsid w:val="00025E32"/>
    <w:rsid w:val="000261FB"/>
    <w:rsid w:val="000268D3"/>
    <w:rsid w:val="0002753B"/>
    <w:rsid w:val="0002786E"/>
    <w:rsid w:val="00027FED"/>
    <w:rsid w:val="00027FF9"/>
    <w:rsid w:val="000302C3"/>
    <w:rsid w:val="00030889"/>
    <w:rsid w:val="000309E8"/>
    <w:rsid w:val="000318B6"/>
    <w:rsid w:val="00031AA6"/>
    <w:rsid w:val="00031AD9"/>
    <w:rsid w:val="00031C66"/>
    <w:rsid w:val="00031DEE"/>
    <w:rsid w:val="00031E6C"/>
    <w:rsid w:val="00031FF3"/>
    <w:rsid w:val="00032286"/>
    <w:rsid w:val="000326D6"/>
    <w:rsid w:val="00032753"/>
    <w:rsid w:val="00032DFD"/>
    <w:rsid w:val="00033547"/>
    <w:rsid w:val="000339D3"/>
    <w:rsid w:val="00033A15"/>
    <w:rsid w:val="000347B8"/>
    <w:rsid w:val="00034EB1"/>
    <w:rsid w:val="0003510A"/>
    <w:rsid w:val="00036775"/>
    <w:rsid w:val="00036AD8"/>
    <w:rsid w:val="000372FA"/>
    <w:rsid w:val="0003758C"/>
    <w:rsid w:val="00040EDE"/>
    <w:rsid w:val="00041063"/>
    <w:rsid w:val="000412C8"/>
    <w:rsid w:val="00041380"/>
    <w:rsid w:val="000414A4"/>
    <w:rsid w:val="000418E4"/>
    <w:rsid w:val="0004213C"/>
    <w:rsid w:val="000426E6"/>
    <w:rsid w:val="00042C43"/>
    <w:rsid w:val="00042C7E"/>
    <w:rsid w:val="00043567"/>
    <w:rsid w:val="0004384B"/>
    <w:rsid w:val="00044071"/>
    <w:rsid w:val="00044364"/>
    <w:rsid w:val="00044D46"/>
    <w:rsid w:val="000456B6"/>
    <w:rsid w:val="00045F2F"/>
    <w:rsid w:val="00045F31"/>
    <w:rsid w:val="0004625A"/>
    <w:rsid w:val="000465B3"/>
    <w:rsid w:val="000470F7"/>
    <w:rsid w:val="00047480"/>
    <w:rsid w:val="00047F03"/>
    <w:rsid w:val="00050320"/>
    <w:rsid w:val="000509C6"/>
    <w:rsid w:val="00051F9D"/>
    <w:rsid w:val="00052DF9"/>
    <w:rsid w:val="00053C02"/>
    <w:rsid w:val="00053E39"/>
    <w:rsid w:val="000540D7"/>
    <w:rsid w:val="00054622"/>
    <w:rsid w:val="00054941"/>
    <w:rsid w:val="00054E40"/>
    <w:rsid w:val="00054FB1"/>
    <w:rsid w:val="000553DE"/>
    <w:rsid w:val="0005571B"/>
    <w:rsid w:val="00055726"/>
    <w:rsid w:val="000575B0"/>
    <w:rsid w:val="00057693"/>
    <w:rsid w:val="00057C93"/>
    <w:rsid w:val="000604B2"/>
    <w:rsid w:val="00060B79"/>
    <w:rsid w:val="000622F2"/>
    <w:rsid w:val="000627E8"/>
    <w:rsid w:val="00062F18"/>
    <w:rsid w:val="000636BF"/>
    <w:rsid w:val="0006412E"/>
    <w:rsid w:val="0006413A"/>
    <w:rsid w:val="000643E2"/>
    <w:rsid w:val="0006464D"/>
    <w:rsid w:val="0006482E"/>
    <w:rsid w:val="00065175"/>
    <w:rsid w:val="0006522B"/>
    <w:rsid w:val="000657CE"/>
    <w:rsid w:val="0006594F"/>
    <w:rsid w:val="00065A07"/>
    <w:rsid w:val="00066BCD"/>
    <w:rsid w:val="00066E61"/>
    <w:rsid w:val="000672FF"/>
    <w:rsid w:val="00067A8E"/>
    <w:rsid w:val="00070A1B"/>
    <w:rsid w:val="000710DB"/>
    <w:rsid w:val="00071868"/>
    <w:rsid w:val="00071D23"/>
    <w:rsid w:val="00072021"/>
    <w:rsid w:val="000724FB"/>
    <w:rsid w:val="00072F3F"/>
    <w:rsid w:val="00073349"/>
    <w:rsid w:val="000739D3"/>
    <w:rsid w:val="00074603"/>
    <w:rsid w:val="00075641"/>
    <w:rsid w:val="0007568E"/>
    <w:rsid w:val="00075C4C"/>
    <w:rsid w:val="00076201"/>
    <w:rsid w:val="00076FED"/>
    <w:rsid w:val="000773D2"/>
    <w:rsid w:val="0008000F"/>
    <w:rsid w:val="00080111"/>
    <w:rsid w:val="000804BE"/>
    <w:rsid w:val="00081719"/>
    <w:rsid w:val="00081B4D"/>
    <w:rsid w:val="00081FA4"/>
    <w:rsid w:val="00082009"/>
    <w:rsid w:val="00083301"/>
    <w:rsid w:val="000836B8"/>
    <w:rsid w:val="0008491F"/>
    <w:rsid w:val="0008507B"/>
    <w:rsid w:val="0008527D"/>
    <w:rsid w:val="000854E9"/>
    <w:rsid w:val="00085FE3"/>
    <w:rsid w:val="000860F1"/>
    <w:rsid w:val="00086513"/>
    <w:rsid w:val="00086BE6"/>
    <w:rsid w:val="00086CF8"/>
    <w:rsid w:val="000871C8"/>
    <w:rsid w:val="000874F6"/>
    <w:rsid w:val="0008763F"/>
    <w:rsid w:val="00087695"/>
    <w:rsid w:val="0008786B"/>
    <w:rsid w:val="00087CD1"/>
    <w:rsid w:val="00087E90"/>
    <w:rsid w:val="00090168"/>
    <w:rsid w:val="00091A0F"/>
    <w:rsid w:val="0009224D"/>
    <w:rsid w:val="00092B17"/>
    <w:rsid w:val="0009383E"/>
    <w:rsid w:val="00093B69"/>
    <w:rsid w:val="00094010"/>
    <w:rsid w:val="0009430E"/>
    <w:rsid w:val="00094C05"/>
    <w:rsid w:val="0009522B"/>
    <w:rsid w:val="0009555B"/>
    <w:rsid w:val="000955CB"/>
    <w:rsid w:val="0009576B"/>
    <w:rsid w:val="00096610"/>
    <w:rsid w:val="00096831"/>
    <w:rsid w:val="00096B7E"/>
    <w:rsid w:val="00097415"/>
    <w:rsid w:val="00097EC7"/>
    <w:rsid w:val="000A0F30"/>
    <w:rsid w:val="000A1A04"/>
    <w:rsid w:val="000A2828"/>
    <w:rsid w:val="000A3578"/>
    <w:rsid w:val="000A4029"/>
    <w:rsid w:val="000A4224"/>
    <w:rsid w:val="000A46EF"/>
    <w:rsid w:val="000A50E5"/>
    <w:rsid w:val="000A55F5"/>
    <w:rsid w:val="000A6280"/>
    <w:rsid w:val="000A6C61"/>
    <w:rsid w:val="000A7930"/>
    <w:rsid w:val="000A7A17"/>
    <w:rsid w:val="000B02BB"/>
    <w:rsid w:val="000B0483"/>
    <w:rsid w:val="000B0641"/>
    <w:rsid w:val="000B09E0"/>
    <w:rsid w:val="000B0D84"/>
    <w:rsid w:val="000B0EA0"/>
    <w:rsid w:val="000B1177"/>
    <w:rsid w:val="000B21D2"/>
    <w:rsid w:val="000B27CE"/>
    <w:rsid w:val="000B343E"/>
    <w:rsid w:val="000B367E"/>
    <w:rsid w:val="000B3964"/>
    <w:rsid w:val="000B3EEF"/>
    <w:rsid w:val="000B486B"/>
    <w:rsid w:val="000B4BA2"/>
    <w:rsid w:val="000B4EDB"/>
    <w:rsid w:val="000B4F1B"/>
    <w:rsid w:val="000B57D6"/>
    <w:rsid w:val="000B587F"/>
    <w:rsid w:val="000B794F"/>
    <w:rsid w:val="000B7EFE"/>
    <w:rsid w:val="000C035C"/>
    <w:rsid w:val="000C1548"/>
    <w:rsid w:val="000C2012"/>
    <w:rsid w:val="000C2223"/>
    <w:rsid w:val="000C2564"/>
    <w:rsid w:val="000C2941"/>
    <w:rsid w:val="000C2B0D"/>
    <w:rsid w:val="000C2BDC"/>
    <w:rsid w:val="000C349C"/>
    <w:rsid w:val="000C38C4"/>
    <w:rsid w:val="000C3B15"/>
    <w:rsid w:val="000C46C3"/>
    <w:rsid w:val="000C4A11"/>
    <w:rsid w:val="000C4A20"/>
    <w:rsid w:val="000C4B9A"/>
    <w:rsid w:val="000C4B9C"/>
    <w:rsid w:val="000C4DCC"/>
    <w:rsid w:val="000C4FF5"/>
    <w:rsid w:val="000C5086"/>
    <w:rsid w:val="000C5322"/>
    <w:rsid w:val="000C5561"/>
    <w:rsid w:val="000C6ED5"/>
    <w:rsid w:val="000D0DF6"/>
    <w:rsid w:val="000D1090"/>
    <w:rsid w:val="000D18E1"/>
    <w:rsid w:val="000D1964"/>
    <w:rsid w:val="000D2460"/>
    <w:rsid w:val="000D26B2"/>
    <w:rsid w:val="000D31FE"/>
    <w:rsid w:val="000D3C44"/>
    <w:rsid w:val="000D3CF1"/>
    <w:rsid w:val="000D5141"/>
    <w:rsid w:val="000D514C"/>
    <w:rsid w:val="000D53BE"/>
    <w:rsid w:val="000D6F3E"/>
    <w:rsid w:val="000E032F"/>
    <w:rsid w:val="000E086B"/>
    <w:rsid w:val="000E1153"/>
    <w:rsid w:val="000E1663"/>
    <w:rsid w:val="000E17D6"/>
    <w:rsid w:val="000E1EF0"/>
    <w:rsid w:val="000E2176"/>
    <w:rsid w:val="000E2378"/>
    <w:rsid w:val="000E264E"/>
    <w:rsid w:val="000E2B79"/>
    <w:rsid w:val="000E2C8A"/>
    <w:rsid w:val="000E2CF4"/>
    <w:rsid w:val="000E30C2"/>
    <w:rsid w:val="000E33A8"/>
    <w:rsid w:val="000E3FC2"/>
    <w:rsid w:val="000E413E"/>
    <w:rsid w:val="000E46F2"/>
    <w:rsid w:val="000E479A"/>
    <w:rsid w:val="000E4FAC"/>
    <w:rsid w:val="000E50AB"/>
    <w:rsid w:val="000E6890"/>
    <w:rsid w:val="000E68D3"/>
    <w:rsid w:val="000E6CAC"/>
    <w:rsid w:val="000E7385"/>
    <w:rsid w:val="000E77CE"/>
    <w:rsid w:val="000E7D95"/>
    <w:rsid w:val="000F0342"/>
    <w:rsid w:val="000F0907"/>
    <w:rsid w:val="000F0A48"/>
    <w:rsid w:val="000F10FE"/>
    <w:rsid w:val="000F1905"/>
    <w:rsid w:val="000F34F6"/>
    <w:rsid w:val="000F3629"/>
    <w:rsid w:val="000F39DE"/>
    <w:rsid w:val="000F42EF"/>
    <w:rsid w:val="000F46F8"/>
    <w:rsid w:val="000F4B97"/>
    <w:rsid w:val="000F5E14"/>
    <w:rsid w:val="000F67EB"/>
    <w:rsid w:val="000F6DB5"/>
    <w:rsid w:val="000F715B"/>
    <w:rsid w:val="000F74EF"/>
    <w:rsid w:val="000F7968"/>
    <w:rsid w:val="000F7BF3"/>
    <w:rsid w:val="00100E15"/>
    <w:rsid w:val="00101AE3"/>
    <w:rsid w:val="0010202B"/>
    <w:rsid w:val="00102CF5"/>
    <w:rsid w:val="00102CF6"/>
    <w:rsid w:val="001037DA"/>
    <w:rsid w:val="001039EF"/>
    <w:rsid w:val="00103B75"/>
    <w:rsid w:val="00103E10"/>
    <w:rsid w:val="001041B0"/>
    <w:rsid w:val="00104296"/>
    <w:rsid w:val="00105DA4"/>
    <w:rsid w:val="00105DB5"/>
    <w:rsid w:val="00106312"/>
    <w:rsid w:val="001067A8"/>
    <w:rsid w:val="00106D1C"/>
    <w:rsid w:val="0010703B"/>
    <w:rsid w:val="00107C45"/>
    <w:rsid w:val="001100F9"/>
    <w:rsid w:val="00111A8B"/>
    <w:rsid w:val="00112207"/>
    <w:rsid w:val="001137AE"/>
    <w:rsid w:val="00113E64"/>
    <w:rsid w:val="00113FA0"/>
    <w:rsid w:val="00114C56"/>
    <w:rsid w:val="00115310"/>
    <w:rsid w:val="001159D3"/>
    <w:rsid w:val="00116AEC"/>
    <w:rsid w:val="00116D16"/>
    <w:rsid w:val="001173AD"/>
    <w:rsid w:val="00120289"/>
    <w:rsid w:val="00120F9E"/>
    <w:rsid w:val="00121972"/>
    <w:rsid w:val="00121AC9"/>
    <w:rsid w:val="00122767"/>
    <w:rsid w:val="00122CD7"/>
    <w:rsid w:val="0012332B"/>
    <w:rsid w:val="00123A52"/>
    <w:rsid w:val="00123F06"/>
    <w:rsid w:val="001259F1"/>
    <w:rsid w:val="00125D1E"/>
    <w:rsid w:val="00126985"/>
    <w:rsid w:val="001271C2"/>
    <w:rsid w:val="00127346"/>
    <w:rsid w:val="00127A93"/>
    <w:rsid w:val="0013086F"/>
    <w:rsid w:val="00130DD6"/>
    <w:rsid w:val="00130DF9"/>
    <w:rsid w:val="001315C0"/>
    <w:rsid w:val="00131621"/>
    <w:rsid w:val="00131817"/>
    <w:rsid w:val="00131DCB"/>
    <w:rsid w:val="00132DEC"/>
    <w:rsid w:val="001332EA"/>
    <w:rsid w:val="00133FE0"/>
    <w:rsid w:val="00134F9A"/>
    <w:rsid w:val="0013570E"/>
    <w:rsid w:val="0013596A"/>
    <w:rsid w:val="00135CFD"/>
    <w:rsid w:val="00135E88"/>
    <w:rsid w:val="001368E1"/>
    <w:rsid w:val="00136BDF"/>
    <w:rsid w:val="001371F2"/>
    <w:rsid w:val="00137315"/>
    <w:rsid w:val="00137629"/>
    <w:rsid w:val="00140586"/>
    <w:rsid w:val="00140911"/>
    <w:rsid w:val="0014098F"/>
    <w:rsid w:val="00140ADD"/>
    <w:rsid w:val="001414DF"/>
    <w:rsid w:val="00141F46"/>
    <w:rsid w:val="001426FC"/>
    <w:rsid w:val="00143C28"/>
    <w:rsid w:val="0014452F"/>
    <w:rsid w:val="00144AB7"/>
    <w:rsid w:val="00144EC5"/>
    <w:rsid w:val="00145543"/>
    <w:rsid w:val="0014588D"/>
    <w:rsid w:val="0014660E"/>
    <w:rsid w:val="00146CA9"/>
    <w:rsid w:val="001471AB"/>
    <w:rsid w:val="0014763D"/>
    <w:rsid w:val="001479F7"/>
    <w:rsid w:val="00150470"/>
    <w:rsid w:val="0015100D"/>
    <w:rsid w:val="0015186B"/>
    <w:rsid w:val="001528E5"/>
    <w:rsid w:val="001534AF"/>
    <w:rsid w:val="00154B41"/>
    <w:rsid w:val="00154B5A"/>
    <w:rsid w:val="00154BEF"/>
    <w:rsid w:val="0015500E"/>
    <w:rsid w:val="0015552A"/>
    <w:rsid w:val="001557AB"/>
    <w:rsid w:val="001557C6"/>
    <w:rsid w:val="00155EE8"/>
    <w:rsid w:val="001560B3"/>
    <w:rsid w:val="00156551"/>
    <w:rsid w:val="0015714B"/>
    <w:rsid w:val="00157B63"/>
    <w:rsid w:val="00160CB7"/>
    <w:rsid w:val="00160D33"/>
    <w:rsid w:val="00160ECA"/>
    <w:rsid w:val="001619D0"/>
    <w:rsid w:val="001626E0"/>
    <w:rsid w:val="001634CF"/>
    <w:rsid w:val="0016628D"/>
    <w:rsid w:val="001662B1"/>
    <w:rsid w:val="00170A6D"/>
    <w:rsid w:val="00170D1D"/>
    <w:rsid w:val="00170E5C"/>
    <w:rsid w:val="0017105F"/>
    <w:rsid w:val="00171115"/>
    <w:rsid w:val="0017187E"/>
    <w:rsid w:val="00172021"/>
    <w:rsid w:val="001732B7"/>
    <w:rsid w:val="001738E9"/>
    <w:rsid w:val="00173E93"/>
    <w:rsid w:val="0017435A"/>
    <w:rsid w:val="00174487"/>
    <w:rsid w:val="00175E14"/>
    <w:rsid w:val="00176354"/>
    <w:rsid w:val="00176B58"/>
    <w:rsid w:val="00177141"/>
    <w:rsid w:val="001774DF"/>
    <w:rsid w:val="00177746"/>
    <w:rsid w:val="001807FB"/>
    <w:rsid w:val="00180DE1"/>
    <w:rsid w:val="00181B74"/>
    <w:rsid w:val="001820DE"/>
    <w:rsid w:val="00182400"/>
    <w:rsid w:val="00183144"/>
    <w:rsid w:val="001841D9"/>
    <w:rsid w:val="00184929"/>
    <w:rsid w:val="0018553A"/>
    <w:rsid w:val="00185980"/>
    <w:rsid w:val="001875DA"/>
    <w:rsid w:val="00190974"/>
    <w:rsid w:val="001913B3"/>
    <w:rsid w:val="00191B2E"/>
    <w:rsid w:val="001922F4"/>
    <w:rsid w:val="001923E7"/>
    <w:rsid w:val="001927ED"/>
    <w:rsid w:val="00192F55"/>
    <w:rsid w:val="001931BF"/>
    <w:rsid w:val="001933D0"/>
    <w:rsid w:val="001935F5"/>
    <w:rsid w:val="00193713"/>
    <w:rsid w:val="00194106"/>
    <w:rsid w:val="0019427A"/>
    <w:rsid w:val="00194615"/>
    <w:rsid w:val="00194AD3"/>
    <w:rsid w:val="00195132"/>
    <w:rsid w:val="00195410"/>
    <w:rsid w:val="001956DB"/>
    <w:rsid w:val="00196354"/>
    <w:rsid w:val="001968D1"/>
    <w:rsid w:val="00196EAE"/>
    <w:rsid w:val="00197290"/>
    <w:rsid w:val="0019750E"/>
    <w:rsid w:val="00197580"/>
    <w:rsid w:val="0019783D"/>
    <w:rsid w:val="00197A31"/>
    <w:rsid w:val="00197AC5"/>
    <w:rsid w:val="00197CA5"/>
    <w:rsid w:val="00197D5D"/>
    <w:rsid w:val="001A1585"/>
    <w:rsid w:val="001A1905"/>
    <w:rsid w:val="001A1A4A"/>
    <w:rsid w:val="001A22F5"/>
    <w:rsid w:val="001A2545"/>
    <w:rsid w:val="001A2A8F"/>
    <w:rsid w:val="001A3C6C"/>
    <w:rsid w:val="001A49A9"/>
    <w:rsid w:val="001A4A37"/>
    <w:rsid w:val="001A4E83"/>
    <w:rsid w:val="001A521F"/>
    <w:rsid w:val="001A57F9"/>
    <w:rsid w:val="001A6007"/>
    <w:rsid w:val="001A6262"/>
    <w:rsid w:val="001A63A4"/>
    <w:rsid w:val="001A6F6C"/>
    <w:rsid w:val="001A73EA"/>
    <w:rsid w:val="001A751E"/>
    <w:rsid w:val="001A776E"/>
    <w:rsid w:val="001A7E2B"/>
    <w:rsid w:val="001B0067"/>
    <w:rsid w:val="001B1179"/>
    <w:rsid w:val="001B13DE"/>
    <w:rsid w:val="001B1775"/>
    <w:rsid w:val="001B1990"/>
    <w:rsid w:val="001B2152"/>
    <w:rsid w:val="001B23B9"/>
    <w:rsid w:val="001B2AC4"/>
    <w:rsid w:val="001B2BA3"/>
    <w:rsid w:val="001B3C60"/>
    <w:rsid w:val="001B3DC0"/>
    <w:rsid w:val="001B4AEC"/>
    <w:rsid w:val="001B4BD2"/>
    <w:rsid w:val="001B4BDA"/>
    <w:rsid w:val="001B4DAB"/>
    <w:rsid w:val="001B4DE0"/>
    <w:rsid w:val="001B527F"/>
    <w:rsid w:val="001B529A"/>
    <w:rsid w:val="001B572F"/>
    <w:rsid w:val="001B5A32"/>
    <w:rsid w:val="001B640B"/>
    <w:rsid w:val="001B645E"/>
    <w:rsid w:val="001C0150"/>
    <w:rsid w:val="001C0414"/>
    <w:rsid w:val="001C0A7F"/>
    <w:rsid w:val="001C1079"/>
    <w:rsid w:val="001C1D3E"/>
    <w:rsid w:val="001C1DA4"/>
    <w:rsid w:val="001C2B14"/>
    <w:rsid w:val="001C30C3"/>
    <w:rsid w:val="001C3C3E"/>
    <w:rsid w:val="001C4563"/>
    <w:rsid w:val="001C46DD"/>
    <w:rsid w:val="001C4B6D"/>
    <w:rsid w:val="001C4BB9"/>
    <w:rsid w:val="001C5338"/>
    <w:rsid w:val="001C6892"/>
    <w:rsid w:val="001C7173"/>
    <w:rsid w:val="001C782F"/>
    <w:rsid w:val="001C7DFD"/>
    <w:rsid w:val="001D0229"/>
    <w:rsid w:val="001D0933"/>
    <w:rsid w:val="001D12FD"/>
    <w:rsid w:val="001D1A26"/>
    <w:rsid w:val="001D2230"/>
    <w:rsid w:val="001D270E"/>
    <w:rsid w:val="001D31E3"/>
    <w:rsid w:val="001D3244"/>
    <w:rsid w:val="001D36B8"/>
    <w:rsid w:val="001D432E"/>
    <w:rsid w:val="001D4A47"/>
    <w:rsid w:val="001D684F"/>
    <w:rsid w:val="001D6E6E"/>
    <w:rsid w:val="001D751A"/>
    <w:rsid w:val="001E05EB"/>
    <w:rsid w:val="001E06F6"/>
    <w:rsid w:val="001E1F5D"/>
    <w:rsid w:val="001E2377"/>
    <w:rsid w:val="001E25D1"/>
    <w:rsid w:val="001E2E7F"/>
    <w:rsid w:val="001E2FB8"/>
    <w:rsid w:val="001E40A0"/>
    <w:rsid w:val="001E5631"/>
    <w:rsid w:val="001E58C6"/>
    <w:rsid w:val="001E6159"/>
    <w:rsid w:val="001E68C6"/>
    <w:rsid w:val="001E69BA"/>
    <w:rsid w:val="001E6F04"/>
    <w:rsid w:val="001E7775"/>
    <w:rsid w:val="001E7D9D"/>
    <w:rsid w:val="001E7DD7"/>
    <w:rsid w:val="001F0213"/>
    <w:rsid w:val="001F0494"/>
    <w:rsid w:val="001F08B3"/>
    <w:rsid w:val="001F1151"/>
    <w:rsid w:val="001F2251"/>
    <w:rsid w:val="001F23AF"/>
    <w:rsid w:val="001F2417"/>
    <w:rsid w:val="001F2A8A"/>
    <w:rsid w:val="001F3006"/>
    <w:rsid w:val="001F363E"/>
    <w:rsid w:val="001F3A07"/>
    <w:rsid w:val="001F3CD2"/>
    <w:rsid w:val="001F3E4B"/>
    <w:rsid w:val="001F3EDA"/>
    <w:rsid w:val="001F41D4"/>
    <w:rsid w:val="001F4286"/>
    <w:rsid w:val="001F59E0"/>
    <w:rsid w:val="001F61A2"/>
    <w:rsid w:val="001F66E7"/>
    <w:rsid w:val="001F6929"/>
    <w:rsid w:val="001F6E05"/>
    <w:rsid w:val="001F6F30"/>
    <w:rsid w:val="001F6F7A"/>
    <w:rsid w:val="001F7A00"/>
    <w:rsid w:val="002002DB"/>
    <w:rsid w:val="00200BFB"/>
    <w:rsid w:val="00200EFA"/>
    <w:rsid w:val="00201790"/>
    <w:rsid w:val="00201998"/>
    <w:rsid w:val="002019D2"/>
    <w:rsid w:val="00201FC2"/>
    <w:rsid w:val="002026B7"/>
    <w:rsid w:val="00202BCB"/>
    <w:rsid w:val="00202D98"/>
    <w:rsid w:val="00203B2F"/>
    <w:rsid w:val="00204C1D"/>
    <w:rsid w:val="00204C26"/>
    <w:rsid w:val="00204DB7"/>
    <w:rsid w:val="00205116"/>
    <w:rsid w:val="0020514A"/>
    <w:rsid w:val="002051F7"/>
    <w:rsid w:val="00205E24"/>
    <w:rsid w:val="00206101"/>
    <w:rsid w:val="00207156"/>
    <w:rsid w:val="00207C5C"/>
    <w:rsid w:val="002104DC"/>
    <w:rsid w:val="002105C3"/>
    <w:rsid w:val="002106FB"/>
    <w:rsid w:val="00210B89"/>
    <w:rsid w:val="002119D0"/>
    <w:rsid w:val="00211F16"/>
    <w:rsid w:val="00211F71"/>
    <w:rsid w:val="00212E70"/>
    <w:rsid w:val="00212F6C"/>
    <w:rsid w:val="00213262"/>
    <w:rsid w:val="002132C3"/>
    <w:rsid w:val="00214075"/>
    <w:rsid w:val="00214130"/>
    <w:rsid w:val="0021419E"/>
    <w:rsid w:val="00214454"/>
    <w:rsid w:val="00214A91"/>
    <w:rsid w:val="00214ADA"/>
    <w:rsid w:val="00214E49"/>
    <w:rsid w:val="002159A8"/>
    <w:rsid w:val="002159F3"/>
    <w:rsid w:val="00216403"/>
    <w:rsid w:val="002165FD"/>
    <w:rsid w:val="002166AC"/>
    <w:rsid w:val="002166E9"/>
    <w:rsid w:val="002167A2"/>
    <w:rsid w:val="00216C18"/>
    <w:rsid w:val="00216E80"/>
    <w:rsid w:val="0021711C"/>
    <w:rsid w:val="002177C6"/>
    <w:rsid w:val="00217E62"/>
    <w:rsid w:val="00220678"/>
    <w:rsid w:val="00220C47"/>
    <w:rsid w:val="0022117F"/>
    <w:rsid w:val="00221DFE"/>
    <w:rsid w:val="00221E7E"/>
    <w:rsid w:val="00222735"/>
    <w:rsid w:val="002229D7"/>
    <w:rsid w:val="002232AB"/>
    <w:rsid w:val="00223560"/>
    <w:rsid w:val="00223707"/>
    <w:rsid w:val="002240E7"/>
    <w:rsid w:val="00224A76"/>
    <w:rsid w:val="00225258"/>
    <w:rsid w:val="002257ED"/>
    <w:rsid w:val="00225A31"/>
    <w:rsid w:val="002268B6"/>
    <w:rsid w:val="00226F37"/>
    <w:rsid w:val="00227EAD"/>
    <w:rsid w:val="0023004C"/>
    <w:rsid w:val="0023025D"/>
    <w:rsid w:val="00231149"/>
    <w:rsid w:val="00231624"/>
    <w:rsid w:val="00231627"/>
    <w:rsid w:val="002319FB"/>
    <w:rsid w:val="0023297C"/>
    <w:rsid w:val="00233337"/>
    <w:rsid w:val="00233639"/>
    <w:rsid w:val="00233D5D"/>
    <w:rsid w:val="00233FC4"/>
    <w:rsid w:val="002340B4"/>
    <w:rsid w:val="00235269"/>
    <w:rsid w:val="002355BD"/>
    <w:rsid w:val="00235AB8"/>
    <w:rsid w:val="00235C86"/>
    <w:rsid w:val="00235EBD"/>
    <w:rsid w:val="00235EE0"/>
    <w:rsid w:val="00236272"/>
    <w:rsid w:val="00237DFE"/>
    <w:rsid w:val="00240496"/>
    <w:rsid w:val="00240AFC"/>
    <w:rsid w:val="0024149C"/>
    <w:rsid w:val="00241CBD"/>
    <w:rsid w:val="002420A9"/>
    <w:rsid w:val="002424E4"/>
    <w:rsid w:val="00242876"/>
    <w:rsid w:val="00242F75"/>
    <w:rsid w:val="00242FB6"/>
    <w:rsid w:val="00243EEF"/>
    <w:rsid w:val="00244651"/>
    <w:rsid w:val="00244A13"/>
    <w:rsid w:val="002452D4"/>
    <w:rsid w:val="00245A49"/>
    <w:rsid w:val="00245CFF"/>
    <w:rsid w:val="00245E64"/>
    <w:rsid w:val="00245F6E"/>
    <w:rsid w:val="00246344"/>
    <w:rsid w:val="0024764C"/>
    <w:rsid w:val="002502F3"/>
    <w:rsid w:val="002502F5"/>
    <w:rsid w:val="002507B3"/>
    <w:rsid w:val="00250AA0"/>
    <w:rsid w:val="00250B7E"/>
    <w:rsid w:val="00250CC9"/>
    <w:rsid w:val="0025139C"/>
    <w:rsid w:val="00252073"/>
    <w:rsid w:val="002525E0"/>
    <w:rsid w:val="00252A03"/>
    <w:rsid w:val="00252D42"/>
    <w:rsid w:val="00252D80"/>
    <w:rsid w:val="00252F7A"/>
    <w:rsid w:val="002538D6"/>
    <w:rsid w:val="002541EC"/>
    <w:rsid w:val="00254265"/>
    <w:rsid w:val="00254331"/>
    <w:rsid w:val="00254422"/>
    <w:rsid w:val="002544DE"/>
    <w:rsid w:val="002551A6"/>
    <w:rsid w:val="00255AEE"/>
    <w:rsid w:val="00255B58"/>
    <w:rsid w:val="00256235"/>
    <w:rsid w:val="002567AA"/>
    <w:rsid w:val="00257095"/>
    <w:rsid w:val="002571A6"/>
    <w:rsid w:val="0025730E"/>
    <w:rsid w:val="0025756E"/>
    <w:rsid w:val="00257D8F"/>
    <w:rsid w:val="00261C10"/>
    <w:rsid w:val="00261DAF"/>
    <w:rsid w:val="00263752"/>
    <w:rsid w:val="002639CB"/>
    <w:rsid w:val="002653FC"/>
    <w:rsid w:val="0026551C"/>
    <w:rsid w:val="00265811"/>
    <w:rsid w:val="002660A7"/>
    <w:rsid w:val="0026657C"/>
    <w:rsid w:val="00266D7B"/>
    <w:rsid w:val="002676E6"/>
    <w:rsid w:val="002679FA"/>
    <w:rsid w:val="00267D4D"/>
    <w:rsid w:val="0027010C"/>
    <w:rsid w:val="002702CB"/>
    <w:rsid w:val="002706BE"/>
    <w:rsid w:val="00271401"/>
    <w:rsid w:val="00271B4F"/>
    <w:rsid w:val="00271FBF"/>
    <w:rsid w:val="00272C48"/>
    <w:rsid w:val="00272F9F"/>
    <w:rsid w:val="00272FED"/>
    <w:rsid w:val="0027308A"/>
    <w:rsid w:val="00273A10"/>
    <w:rsid w:val="00273F13"/>
    <w:rsid w:val="0027460F"/>
    <w:rsid w:val="002749BD"/>
    <w:rsid w:val="002752DE"/>
    <w:rsid w:val="00276D96"/>
    <w:rsid w:val="00276F44"/>
    <w:rsid w:val="002774F5"/>
    <w:rsid w:val="00277599"/>
    <w:rsid w:val="00277904"/>
    <w:rsid w:val="002779AA"/>
    <w:rsid w:val="002803D4"/>
    <w:rsid w:val="0028058B"/>
    <w:rsid w:val="00281266"/>
    <w:rsid w:val="002813F9"/>
    <w:rsid w:val="0028171D"/>
    <w:rsid w:val="002826BF"/>
    <w:rsid w:val="0028293F"/>
    <w:rsid w:val="00282A3D"/>
    <w:rsid w:val="00282C5B"/>
    <w:rsid w:val="00283073"/>
    <w:rsid w:val="00283BAA"/>
    <w:rsid w:val="00284899"/>
    <w:rsid w:val="0028647A"/>
    <w:rsid w:val="002864AD"/>
    <w:rsid w:val="00286D8F"/>
    <w:rsid w:val="002870EF"/>
    <w:rsid w:val="002873F9"/>
    <w:rsid w:val="00287FDB"/>
    <w:rsid w:val="002901D0"/>
    <w:rsid w:val="00290C7D"/>
    <w:rsid w:val="002913DD"/>
    <w:rsid w:val="002918E0"/>
    <w:rsid w:val="00291906"/>
    <w:rsid w:val="0029199B"/>
    <w:rsid w:val="00291B51"/>
    <w:rsid w:val="00291E34"/>
    <w:rsid w:val="00292502"/>
    <w:rsid w:val="00293D8B"/>
    <w:rsid w:val="00294890"/>
    <w:rsid w:val="002949DA"/>
    <w:rsid w:val="00294BC3"/>
    <w:rsid w:val="00294EE7"/>
    <w:rsid w:val="00297A26"/>
    <w:rsid w:val="00297EB1"/>
    <w:rsid w:val="002A05D9"/>
    <w:rsid w:val="002A0826"/>
    <w:rsid w:val="002A095D"/>
    <w:rsid w:val="002A0CFF"/>
    <w:rsid w:val="002A10FF"/>
    <w:rsid w:val="002A1C24"/>
    <w:rsid w:val="002A1CE4"/>
    <w:rsid w:val="002A1DC0"/>
    <w:rsid w:val="002A29B1"/>
    <w:rsid w:val="002A307B"/>
    <w:rsid w:val="002A3480"/>
    <w:rsid w:val="002A3494"/>
    <w:rsid w:val="002A3A83"/>
    <w:rsid w:val="002A3D87"/>
    <w:rsid w:val="002A414A"/>
    <w:rsid w:val="002A46F5"/>
    <w:rsid w:val="002A4DBD"/>
    <w:rsid w:val="002A4F3E"/>
    <w:rsid w:val="002A5BD6"/>
    <w:rsid w:val="002A605B"/>
    <w:rsid w:val="002A6BCE"/>
    <w:rsid w:val="002B05B9"/>
    <w:rsid w:val="002B0AC2"/>
    <w:rsid w:val="002B0C43"/>
    <w:rsid w:val="002B0FEB"/>
    <w:rsid w:val="002B16F6"/>
    <w:rsid w:val="002B207A"/>
    <w:rsid w:val="002B34FE"/>
    <w:rsid w:val="002B408F"/>
    <w:rsid w:val="002B489C"/>
    <w:rsid w:val="002B4958"/>
    <w:rsid w:val="002B4DC8"/>
    <w:rsid w:val="002B5EC0"/>
    <w:rsid w:val="002B5FAD"/>
    <w:rsid w:val="002B6227"/>
    <w:rsid w:val="002B624B"/>
    <w:rsid w:val="002B67B0"/>
    <w:rsid w:val="002B6884"/>
    <w:rsid w:val="002B74B7"/>
    <w:rsid w:val="002B7A68"/>
    <w:rsid w:val="002C0161"/>
    <w:rsid w:val="002C0C86"/>
    <w:rsid w:val="002C1173"/>
    <w:rsid w:val="002C27EF"/>
    <w:rsid w:val="002C28CA"/>
    <w:rsid w:val="002C2E87"/>
    <w:rsid w:val="002C3FBB"/>
    <w:rsid w:val="002C4272"/>
    <w:rsid w:val="002C4375"/>
    <w:rsid w:val="002C4519"/>
    <w:rsid w:val="002C4AE4"/>
    <w:rsid w:val="002C55C8"/>
    <w:rsid w:val="002C5741"/>
    <w:rsid w:val="002C5883"/>
    <w:rsid w:val="002C5F43"/>
    <w:rsid w:val="002C5FC1"/>
    <w:rsid w:val="002C66AB"/>
    <w:rsid w:val="002C6DEA"/>
    <w:rsid w:val="002C72DF"/>
    <w:rsid w:val="002C7A09"/>
    <w:rsid w:val="002C7D11"/>
    <w:rsid w:val="002D0230"/>
    <w:rsid w:val="002D0BE3"/>
    <w:rsid w:val="002D244C"/>
    <w:rsid w:val="002D2A37"/>
    <w:rsid w:val="002D2C3A"/>
    <w:rsid w:val="002D3137"/>
    <w:rsid w:val="002D3305"/>
    <w:rsid w:val="002D3389"/>
    <w:rsid w:val="002D3700"/>
    <w:rsid w:val="002D3A74"/>
    <w:rsid w:val="002D3C73"/>
    <w:rsid w:val="002D3D0C"/>
    <w:rsid w:val="002D4484"/>
    <w:rsid w:val="002D46F4"/>
    <w:rsid w:val="002D4AD9"/>
    <w:rsid w:val="002D4E48"/>
    <w:rsid w:val="002D553B"/>
    <w:rsid w:val="002D5649"/>
    <w:rsid w:val="002D5BB0"/>
    <w:rsid w:val="002D5C2B"/>
    <w:rsid w:val="002D7168"/>
    <w:rsid w:val="002D71DB"/>
    <w:rsid w:val="002D75C1"/>
    <w:rsid w:val="002D7680"/>
    <w:rsid w:val="002D77DC"/>
    <w:rsid w:val="002D7BD1"/>
    <w:rsid w:val="002D7E7B"/>
    <w:rsid w:val="002E00F6"/>
    <w:rsid w:val="002E03CD"/>
    <w:rsid w:val="002E0B35"/>
    <w:rsid w:val="002E14AD"/>
    <w:rsid w:val="002E1782"/>
    <w:rsid w:val="002E1EFA"/>
    <w:rsid w:val="002E243A"/>
    <w:rsid w:val="002E31B0"/>
    <w:rsid w:val="002E31CB"/>
    <w:rsid w:val="002E392F"/>
    <w:rsid w:val="002E4F6F"/>
    <w:rsid w:val="002E516C"/>
    <w:rsid w:val="002E58FB"/>
    <w:rsid w:val="002E61E5"/>
    <w:rsid w:val="002E6E09"/>
    <w:rsid w:val="002E733A"/>
    <w:rsid w:val="002F0653"/>
    <w:rsid w:val="002F1A9F"/>
    <w:rsid w:val="002F1C05"/>
    <w:rsid w:val="002F1F54"/>
    <w:rsid w:val="002F2619"/>
    <w:rsid w:val="002F2A12"/>
    <w:rsid w:val="002F3107"/>
    <w:rsid w:val="002F3F18"/>
    <w:rsid w:val="002F3F1F"/>
    <w:rsid w:val="002F411D"/>
    <w:rsid w:val="002F4E1C"/>
    <w:rsid w:val="002F5075"/>
    <w:rsid w:val="002F5BA0"/>
    <w:rsid w:val="002F5C0C"/>
    <w:rsid w:val="002F7192"/>
    <w:rsid w:val="002F7DF7"/>
    <w:rsid w:val="002F7FDE"/>
    <w:rsid w:val="003000DD"/>
    <w:rsid w:val="0030016B"/>
    <w:rsid w:val="00300288"/>
    <w:rsid w:val="00300BF9"/>
    <w:rsid w:val="00301296"/>
    <w:rsid w:val="003013BD"/>
    <w:rsid w:val="003019DF"/>
    <w:rsid w:val="00302356"/>
    <w:rsid w:val="003023DC"/>
    <w:rsid w:val="0030253C"/>
    <w:rsid w:val="0030287A"/>
    <w:rsid w:val="00302D0D"/>
    <w:rsid w:val="00302ED2"/>
    <w:rsid w:val="0030339A"/>
    <w:rsid w:val="003043D8"/>
    <w:rsid w:val="0030559E"/>
    <w:rsid w:val="003063F1"/>
    <w:rsid w:val="0030716C"/>
    <w:rsid w:val="00307927"/>
    <w:rsid w:val="00311CC9"/>
    <w:rsid w:val="003123E1"/>
    <w:rsid w:val="00312846"/>
    <w:rsid w:val="00313027"/>
    <w:rsid w:val="0031302B"/>
    <w:rsid w:val="00313734"/>
    <w:rsid w:val="0031423D"/>
    <w:rsid w:val="00314B12"/>
    <w:rsid w:val="00315331"/>
    <w:rsid w:val="00315A83"/>
    <w:rsid w:val="00315B1D"/>
    <w:rsid w:val="00315EB5"/>
    <w:rsid w:val="0031642D"/>
    <w:rsid w:val="00316B48"/>
    <w:rsid w:val="00316E1A"/>
    <w:rsid w:val="003179E0"/>
    <w:rsid w:val="00317C19"/>
    <w:rsid w:val="0032004B"/>
    <w:rsid w:val="00320139"/>
    <w:rsid w:val="0032013B"/>
    <w:rsid w:val="00320A12"/>
    <w:rsid w:val="00320A22"/>
    <w:rsid w:val="003216BE"/>
    <w:rsid w:val="00321C55"/>
    <w:rsid w:val="003222E6"/>
    <w:rsid w:val="003223D1"/>
    <w:rsid w:val="00322555"/>
    <w:rsid w:val="00322D22"/>
    <w:rsid w:val="00322E00"/>
    <w:rsid w:val="003236F5"/>
    <w:rsid w:val="0032424B"/>
    <w:rsid w:val="003245B3"/>
    <w:rsid w:val="00324934"/>
    <w:rsid w:val="00324C2C"/>
    <w:rsid w:val="0032534A"/>
    <w:rsid w:val="00325706"/>
    <w:rsid w:val="00325BEE"/>
    <w:rsid w:val="00325FAB"/>
    <w:rsid w:val="003261C2"/>
    <w:rsid w:val="00326EDF"/>
    <w:rsid w:val="00326F71"/>
    <w:rsid w:val="003270A4"/>
    <w:rsid w:val="003276B8"/>
    <w:rsid w:val="00327AEE"/>
    <w:rsid w:val="00327E5B"/>
    <w:rsid w:val="003302C5"/>
    <w:rsid w:val="00330677"/>
    <w:rsid w:val="00330948"/>
    <w:rsid w:val="00331121"/>
    <w:rsid w:val="003311AD"/>
    <w:rsid w:val="00331A20"/>
    <w:rsid w:val="00331F76"/>
    <w:rsid w:val="00332F23"/>
    <w:rsid w:val="00333416"/>
    <w:rsid w:val="00333CAE"/>
    <w:rsid w:val="00334848"/>
    <w:rsid w:val="00334AF9"/>
    <w:rsid w:val="00334E88"/>
    <w:rsid w:val="003354C9"/>
    <w:rsid w:val="00335F8F"/>
    <w:rsid w:val="003363F0"/>
    <w:rsid w:val="00336EBE"/>
    <w:rsid w:val="00337F41"/>
    <w:rsid w:val="003405A8"/>
    <w:rsid w:val="003408DA"/>
    <w:rsid w:val="003416C9"/>
    <w:rsid w:val="00341C4B"/>
    <w:rsid w:val="00341ECD"/>
    <w:rsid w:val="00342359"/>
    <w:rsid w:val="003424EF"/>
    <w:rsid w:val="003438EC"/>
    <w:rsid w:val="00343AE9"/>
    <w:rsid w:val="00343CA6"/>
    <w:rsid w:val="00343EB1"/>
    <w:rsid w:val="0034477B"/>
    <w:rsid w:val="003448DF"/>
    <w:rsid w:val="0034616E"/>
    <w:rsid w:val="00346DFF"/>
    <w:rsid w:val="0034730F"/>
    <w:rsid w:val="003476C4"/>
    <w:rsid w:val="00347A91"/>
    <w:rsid w:val="00347C5B"/>
    <w:rsid w:val="00347D3D"/>
    <w:rsid w:val="00350A77"/>
    <w:rsid w:val="00350E61"/>
    <w:rsid w:val="00352394"/>
    <w:rsid w:val="0035241F"/>
    <w:rsid w:val="003526E0"/>
    <w:rsid w:val="00352BEA"/>
    <w:rsid w:val="003530AD"/>
    <w:rsid w:val="0035334A"/>
    <w:rsid w:val="00353A37"/>
    <w:rsid w:val="003545BD"/>
    <w:rsid w:val="003561DD"/>
    <w:rsid w:val="00360095"/>
    <w:rsid w:val="00360696"/>
    <w:rsid w:val="0036152C"/>
    <w:rsid w:val="0036160C"/>
    <w:rsid w:val="00361AE3"/>
    <w:rsid w:val="00362012"/>
    <w:rsid w:val="00362096"/>
    <w:rsid w:val="003624B3"/>
    <w:rsid w:val="0036348F"/>
    <w:rsid w:val="00363CD5"/>
    <w:rsid w:val="0036456A"/>
    <w:rsid w:val="00364692"/>
    <w:rsid w:val="0036578A"/>
    <w:rsid w:val="003657A6"/>
    <w:rsid w:val="003659F0"/>
    <w:rsid w:val="003663AF"/>
    <w:rsid w:val="00366558"/>
    <w:rsid w:val="00366584"/>
    <w:rsid w:val="003667DF"/>
    <w:rsid w:val="003679B4"/>
    <w:rsid w:val="00367CDC"/>
    <w:rsid w:val="003700A0"/>
    <w:rsid w:val="003700CD"/>
    <w:rsid w:val="00370C20"/>
    <w:rsid w:val="00371A7A"/>
    <w:rsid w:val="00372529"/>
    <w:rsid w:val="00372990"/>
    <w:rsid w:val="00372BF0"/>
    <w:rsid w:val="00373469"/>
    <w:rsid w:val="00374317"/>
    <w:rsid w:val="00374E45"/>
    <w:rsid w:val="003753F2"/>
    <w:rsid w:val="003762E8"/>
    <w:rsid w:val="00376FF3"/>
    <w:rsid w:val="003775E6"/>
    <w:rsid w:val="00377AE7"/>
    <w:rsid w:val="00380519"/>
    <w:rsid w:val="0038056C"/>
    <w:rsid w:val="003813A9"/>
    <w:rsid w:val="00381C5E"/>
    <w:rsid w:val="003820C6"/>
    <w:rsid w:val="00382CC9"/>
    <w:rsid w:val="00383665"/>
    <w:rsid w:val="00383F21"/>
    <w:rsid w:val="00383FB8"/>
    <w:rsid w:val="00384CA8"/>
    <w:rsid w:val="00384D44"/>
    <w:rsid w:val="00385351"/>
    <w:rsid w:val="0038560A"/>
    <w:rsid w:val="00386186"/>
    <w:rsid w:val="0038621F"/>
    <w:rsid w:val="0038638C"/>
    <w:rsid w:val="003869A3"/>
    <w:rsid w:val="00386C94"/>
    <w:rsid w:val="00390265"/>
    <w:rsid w:val="00390D7F"/>
    <w:rsid w:val="00392AE7"/>
    <w:rsid w:val="00392D55"/>
    <w:rsid w:val="00392F33"/>
    <w:rsid w:val="00394D88"/>
    <w:rsid w:val="00394FAD"/>
    <w:rsid w:val="00395C8A"/>
    <w:rsid w:val="00396478"/>
    <w:rsid w:val="0039682A"/>
    <w:rsid w:val="00396A6A"/>
    <w:rsid w:val="003972DF"/>
    <w:rsid w:val="00397C18"/>
    <w:rsid w:val="00397DC8"/>
    <w:rsid w:val="003A068F"/>
    <w:rsid w:val="003A10B2"/>
    <w:rsid w:val="003A11F8"/>
    <w:rsid w:val="003A17B6"/>
    <w:rsid w:val="003A21FA"/>
    <w:rsid w:val="003A2BBA"/>
    <w:rsid w:val="003A2FFD"/>
    <w:rsid w:val="003A3136"/>
    <w:rsid w:val="003A386A"/>
    <w:rsid w:val="003A3B00"/>
    <w:rsid w:val="003A3DC0"/>
    <w:rsid w:val="003A3F3C"/>
    <w:rsid w:val="003A4086"/>
    <w:rsid w:val="003A451B"/>
    <w:rsid w:val="003A46FC"/>
    <w:rsid w:val="003A4969"/>
    <w:rsid w:val="003A5A57"/>
    <w:rsid w:val="003A5CF7"/>
    <w:rsid w:val="003A65EF"/>
    <w:rsid w:val="003A6C4A"/>
    <w:rsid w:val="003A7037"/>
    <w:rsid w:val="003A743B"/>
    <w:rsid w:val="003A796D"/>
    <w:rsid w:val="003A7D33"/>
    <w:rsid w:val="003B0025"/>
    <w:rsid w:val="003B10A2"/>
    <w:rsid w:val="003B121F"/>
    <w:rsid w:val="003B1776"/>
    <w:rsid w:val="003B2437"/>
    <w:rsid w:val="003B27D4"/>
    <w:rsid w:val="003B27EF"/>
    <w:rsid w:val="003B337F"/>
    <w:rsid w:val="003B361A"/>
    <w:rsid w:val="003B3B8D"/>
    <w:rsid w:val="003B4080"/>
    <w:rsid w:val="003B4967"/>
    <w:rsid w:val="003B66B6"/>
    <w:rsid w:val="003B766F"/>
    <w:rsid w:val="003B7791"/>
    <w:rsid w:val="003B77BC"/>
    <w:rsid w:val="003C0850"/>
    <w:rsid w:val="003C09AB"/>
    <w:rsid w:val="003C0C55"/>
    <w:rsid w:val="003C16B7"/>
    <w:rsid w:val="003C1A51"/>
    <w:rsid w:val="003C254B"/>
    <w:rsid w:val="003C296C"/>
    <w:rsid w:val="003C306E"/>
    <w:rsid w:val="003C3744"/>
    <w:rsid w:val="003C3A0B"/>
    <w:rsid w:val="003C46EE"/>
    <w:rsid w:val="003C4D98"/>
    <w:rsid w:val="003C5041"/>
    <w:rsid w:val="003C5156"/>
    <w:rsid w:val="003C5439"/>
    <w:rsid w:val="003C5AB8"/>
    <w:rsid w:val="003C5EBE"/>
    <w:rsid w:val="003C6178"/>
    <w:rsid w:val="003C65FB"/>
    <w:rsid w:val="003C7150"/>
    <w:rsid w:val="003C74E8"/>
    <w:rsid w:val="003C7E4D"/>
    <w:rsid w:val="003D0EB8"/>
    <w:rsid w:val="003D1EA5"/>
    <w:rsid w:val="003D1FC9"/>
    <w:rsid w:val="003D2670"/>
    <w:rsid w:val="003D33FB"/>
    <w:rsid w:val="003D34A9"/>
    <w:rsid w:val="003D3C2E"/>
    <w:rsid w:val="003D57D6"/>
    <w:rsid w:val="003D5C6D"/>
    <w:rsid w:val="003D6D7B"/>
    <w:rsid w:val="003D7169"/>
    <w:rsid w:val="003D7370"/>
    <w:rsid w:val="003D7BA8"/>
    <w:rsid w:val="003D7C32"/>
    <w:rsid w:val="003D7FBB"/>
    <w:rsid w:val="003D7FBF"/>
    <w:rsid w:val="003E0213"/>
    <w:rsid w:val="003E02D9"/>
    <w:rsid w:val="003E07B0"/>
    <w:rsid w:val="003E100D"/>
    <w:rsid w:val="003E1D7D"/>
    <w:rsid w:val="003E27EA"/>
    <w:rsid w:val="003E2921"/>
    <w:rsid w:val="003E2F34"/>
    <w:rsid w:val="003E4A1D"/>
    <w:rsid w:val="003E5214"/>
    <w:rsid w:val="003E5546"/>
    <w:rsid w:val="003E55F9"/>
    <w:rsid w:val="003E576F"/>
    <w:rsid w:val="003E5D8E"/>
    <w:rsid w:val="003E6403"/>
    <w:rsid w:val="003E6BC6"/>
    <w:rsid w:val="003E6D2E"/>
    <w:rsid w:val="003E6E67"/>
    <w:rsid w:val="003E7022"/>
    <w:rsid w:val="003E730F"/>
    <w:rsid w:val="003E7625"/>
    <w:rsid w:val="003E7763"/>
    <w:rsid w:val="003E7E7B"/>
    <w:rsid w:val="003F0340"/>
    <w:rsid w:val="003F17B6"/>
    <w:rsid w:val="003F25F7"/>
    <w:rsid w:val="003F26EA"/>
    <w:rsid w:val="003F3AAC"/>
    <w:rsid w:val="003F4465"/>
    <w:rsid w:val="003F49D9"/>
    <w:rsid w:val="003F53C3"/>
    <w:rsid w:val="003F53E1"/>
    <w:rsid w:val="003F562A"/>
    <w:rsid w:val="003F5AFC"/>
    <w:rsid w:val="003F6043"/>
    <w:rsid w:val="003F61A2"/>
    <w:rsid w:val="003F73AD"/>
    <w:rsid w:val="003F7C3A"/>
    <w:rsid w:val="003F7ED5"/>
    <w:rsid w:val="003F7FC0"/>
    <w:rsid w:val="004002B3"/>
    <w:rsid w:val="004031FD"/>
    <w:rsid w:val="004032C4"/>
    <w:rsid w:val="0040369E"/>
    <w:rsid w:val="0040389A"/>
    <w:rsid w:val="00403A81"/>
    <w:rsid w:val="00403C25"/>
    <w:rsid w:val="00403FDC"/>
    <w:rsid w:val="00404295"/>
    <w:rsid w:val="00404423"/>
    <w:rsid w:val="00404903"/>
    <w:rsid w:val="00404AAA"/>
    <w:rsid w:val="00405082"/>
    <w:rsid w:val="004056BE"/>
    <w:rsid w:val="00405700"/>
    <w:rsid w:val="00405A8E"/>
    <w:rsid w:val="00405B2E"/>
    <w:rsid w:val="00406E4E"/>
    <w:rsid w:val="00407AD8"/>
    <w:rsid w:val="00407B73"/>
    <w:rsid w:val="0041026A"/>
    <w:rsid w:val="004107F7"/>
    <w:rsid w:val="004108EB"/>
    <w:rsid w:val="004109B8"/>
    <w:rsid w:val="00410DC9"/>
    <w:rsid w:val="00410FD0"/>
    <w:rsid w:val="004124B2"/>
    <w:rsid w:val="0041251D"/>
    <w:rsid w:val="00412767"/>
    <w:rsid w:val="00412E8C"/>
    <w:rsid w:val="0041333E"/>
    <w:rsid w:val="00413440"/>
    <w:rsid w:val="004138A6"/>
    <w:rsid w:val="00414EAF"/>
    <w:rsid w:val="004154B9"/>
    <w:rsid w:val="00415F02"/>
    <w:rsid w:val="0041629B"/>
    <w:rsid w:val="00416FD5"/>
    <w:rsid w:val="00417222"/>
    <w:rsid w:val="004173DC"/>
    <w:rsid w:val="004176F7"/>
    <w:rsid w:val="00417753"/>
    <w:rsid w:val="004177ED"/>
    <w:rsid w:val="004200B5"/>
    <w:rsid w:val="004204B6"/>
    <w:rsid w:val="0042091C"/>
    <w:rsid w:val="00420AF3"/>
    <w:rsid w:val="00421333"/>
    <w:rsid w:val="00421DDD"/>
    <w:rsid w:val="00421FE7"/>
    <w:rsid w:val="004222EB"/>
    <w:rsid w:val="00423533"/>
    <w:rsid w:val="0042412C"/>
    <w:rsid w:val="00424366"/>
    <w:rsid w:val="00424B11"/>
    <w:rsid w:val="00424F71"/>
    <w:rsid w:val="00425624"/>
    <w:rsid w:val="004259CB"/>
    <w:rsid w:val="00426D0C"/>
    <w:rsid w:val="00426F90"/>
    <w:rsid w:val="00427099"/>
    <w:rsid w:val="00427734"/>
    <w:rsid w:val="00427F46"/>
    <w:rsid w:val="004305A5"/>
    <w:rsid w:val="00430A73"/>
    <w:rsid w:val="00431E26"/>
    <w:rsid w:val="00431EA4"/>
    <w:rsid w:val="004327B1"/>
    <w:rsid w:val="00432DBE"/>
    <w:rsid w:val="00432F27"/>
    <w:rsid w:val="004338CD"/>
    <w:rsid w:val="004340C8"/>
    <w:rsid w:val="00434214"/>
    <w:rsid w:val="00434242"/>
    <w:rsid w:val="00434734"/>
    <w:rsid w:val="00434DA2"/>
    <w:rsid w:val="00435531"/>
    <w:rsid w:val="00435535"/>
    <w:rsid w:val="00435D19"/>
    <w:rsid w:val="00436216"/>
    <w:rsid w:val="0043631C"/>
    <w:rsid w:val="00436567"/>
    <w:rsid w:val="00436F5B"/>
    <w:rsid w:val="0043773E"/>
    <w:rsid w:val="00437A87"/>
    <w:rsid w:val="00440283"/>
    <w:rsid w:val="00440B84"/>
    <w:rsid w:val="00441440"/>
    <w:rsid w:val="004427ED"/>
    <w:rsid w:val="004447C6"/>
    <w:rsid w:val="004448B2"/>
    <w:rsid w:val="004452B0"/>
    <w:rsid w:val="00445697"/>
    <w:rsid w:val="00445DE4"/>
    <w:rsid w:val="00446AA4"/>
    <w:rsid w:val="00446B17"/>
    <w:rsid w:val="004470FD"/>
    <w:rsid w:val="00447C0F"/>
    <w:rsid w:val="00450F16"/>
    <w:rsid w:val="004516D4"/>
    <w:rsid w:val="004518DC"/>
    <w:rsid w:val="0045196F"/>
    <w:rsid w:val="00451ABF"/>
    <w:rsid w:val="0045283A"/>
    <w:rsid w:val="00453510"/>
    <w:rsid w:val="0045398C"/>
    <w:rsid w:val="0045403A"/>
    <w:rsid w:val="0045466C"/>
    <w:rsid w:val="00454958"/>
    <w:rsid w:val="00455260"/>
    <w:rsid w:val="00455432"/>
    <w:rsid w:val="004555CD"/>
    <w:rsid w:val="00456607"/>
    <w:rsid w:val="00457895"/>
    <w:rsid w:val="00460BB0"/>
    <w:rsid w:val="0046109D"/>
    <w:rsid w:val="004611B3"/>
    <w:rsid w:val="004613EB"/>
    <w:rsid w:val="004615B8"/>
    <w:rsid w:val="004619D4"/>
    <w:rsid w:val="00462568"/>
    <w:rsid w:val="0046265F"/>
    <w:rsid w:val="00463D18"/>
    <w:rsid w:val="00464A2D"/>
    <w:rsid w:val="00465043"/>
    <w:rsid w:val="004661DF"/>
    <w:rsid w:val="00466538"/>
    <w:rsid w:val="004666AF"/>
    <w:rsid w:val="00466858"/>
    <w:rsid w:val="00466A28"/>
    <w:rsid w:val="00466BD9"/>
    <w:rsid w:val="00467C86"/>
    <w:rsid w:val="00467D33"/>
    <w:rsid w:val="00470240"/>
    <w:rsid w:val="00470373"/>
    <w:rsid w:val="00470DDC"/>
    <w:rsid w:val="0047123C"/>
    <w:rsid w:val="004712B3"/>
    <w:rsid w:val="00471631"/>
    <w:rsid w:val="00472D6C"/>
    <w:rsid w:val="00472F1E"/>
    <w:rsid w:val="0047312C"/>
    <w:rsid w:val="00473588"/>
    <w:rsid w:val="00473A63"/>
    <w:rsid w:val="004740C2"/>
    <w:rsid w:val="00474127"/>
    <w:rsid w:val="004741C0"/>
    <w:rsid w:val="0047431C"/>
    <w:rsid w:val="004751B6"/>
    <w:rsid w:val="00475F94"/>
    <w:rsid w:val="00476D2D"/>
    <w:rsid w:val="0047775D"/>
    <w:rsid w:val="00477BC0"/>
    <w:rsid w:val="00477C7C"/>
    <w:rsid w:val="00480447"/>
    <w:rsid w:val="00481408"/>
    <w:rsid w:val="00481F79"/>
    <w:rsid w:val="00482341"/>
    <w:rsid w:val="00482BB0"/>
    <w:rsid w:val="00482DB7"/>
    <w:rsid w:val="00482E28"/>
    <w:rsid w:val="0048399F"/>
    <w:rsid w:val="00483E10"/>
    <w:rsid w:val="00483F0B"/>
    <w:rsid w:val="004842D9"/>
    <w:rsid w:val="00484B7A"/>
    <w:rsid w:val="00485052"/>
    <w:rsid w:val="00485176"/>
    <w:rsid w:val="004852FA"/>
    <w:rsid w:val="004856AA"/>
    <w:rsid w:val="004859C4"/>
    <w:rsid w:val="00485A4C"/>
    <w:rsid w:val="00485DF5"/>
    <w:rsid w:val="00486C93"/>
    <w:rsid w:val="00487246"/>
    <w:rsid w:val="004874C7"/>
    <w:rsid w:val="0048769A"/>
    <w:rsid w:val="00490077"/>
    <w:rsid w:val="00490194"/>
    <w:rsid w:val="00490591"/>
    <w:rsid w:val="00490D6B"/>
    <w:rsid w:val="0049133D"/>
    <w:rsid w:val="00491CCA"/>
    <w:rsid w:val="00492615"/>
    <w:rsid w:val="004926DE"/>
    <w:rsid w:val="0049283C"/>
    <w:rsid w:val="00493D92"/>
    <w:rsid w:val="0049470E"/>
    <w:rsid w:val="00494740"/>
    <w:rsid w:val="00495411"/>
    <w:rsid w:val="00495466"/>
    <w:rsid w:val="004955B7"/>
    <w:rsid w:val="004958C5"/>
    <w:rsid w:val="0049695D"/>
    <w:rsid w:val="00497234"/>
    <w:rsid w:val="00497EE1"/>
    <w:rsid w:val="004A0BC9"/>
    <w:rsid w:val="004A0DE0"/>
    <w:rsid w:val="004A15C4"/>
    <w:rsid w:val="004A203B"/>
    <w:rsid w:val="004A2831"/>
    <w:rsid w:val="004A327F"/>
    <w:rsid w:val="004A3791"/>
    <w:rsid w:val="004A3FA2"/>
    <w:rsid w:val="004A42F6"/>
    <w:rsid w:val="004A47BB"/>
    <w:rsid w:val="004A5A45"/>
    <w:rsid w:val="004A60E6"/>
    <w:rsid w:val="004A638F"/>
    <w:rsid w:val="004A6944"/>
    <w:rsid w:val="004A6A30"/>
    <w:rsid w:val="004A6D63"/>
    <w:rsid w:val="004A71A2"/>
    <w:rsid w:val="004A71E1"/>
    <w:rsid w:val="004B069A"/>
    <w:rsid w:val="004B07E2"/>
    <w:rsid w:val="004B0E63"/>
    <w:rsid w:val="004B1911"/>
    <w:rsid w:val="004B1C6B"/>
    <w:rsid w:val="004B20A7"/>
    <w:rsid w:val="004B2478"/>
    <w:rsid w:val="004B3A11"/>
    <w:rsid w:val="004B5024"/>
    <w:rsid w:val="004B54D9"/>
    <w:rsid w:val="004B54F7"/>
    <w:rsid w:val="004B5A4C"/>
    <w:rsid w:val="004B5BCA"/>
    <w:rsid w:val="004B7739"/>
    <w:rsid w:val="004B77E6"/>
    <w:rsid w:val="004B7C09"/>
    <w:rsid w:val="004B7F91"/>
    <w:rsid w:val="004C06B9"/>
    <w:rsid w:val="004C080F"/>
    <w:rsid w:val="004C0A47"/>
    <w:rsid w:val="004C0B9A"/>
    <w:rsid w:val="004C0BD7"/>
    <w:rsid w:val="004C10FD"/>
    <w:rsid w:val="004C125A"/>
    <w:rsid w:val="004C1422"/>
    <w:rsid w:val="004C165C"/>
    <w:rsid w:val="004C172D"/>
    <w:rsid w:val="004C19F0"/>
    <w:rsid w:val="004C20C5"/>
    <w:rsid w:val="004C20D3"/>
    <w:rsid w:val="004C3780"/>
    <w:rsid w:val="004C3D36"/>
    <w:rsid w:val="004C4F0A"/>
    <w:rsid w:val="004C5418"/>
    <w:rsid w:val="004C5C04"/>
    <w:rsid w:val="004C6723"/>
    <w:rsid w:val="004C6BA9"/>
    <w:rsid w:val="004C7F7E"/>
    <w:rsid w:val="004C7FEE"/>
    <w:rsid w:val="004D0249"/>
    <w:rsid w:val="004D0630"/>
    <w:rsid w:val="004D07F2"/>
    <w:rsid w:val="004D1758"/>
    <w:rsid w:val="004D1BA3"/>
    <w:rsid w:val="004D1D8F"/>
    <w:rsid w:val="004D1DDF"/>
    <w:rsid w:val="004D1E21"/>
    <w:rsid w:val="004D20E3"/>
    <w:rsid w:val="004D2641"/>
    <w:rsid w:val="004D2D8D"/>
    <w:rsid w:val="004D2E95"/>
    <w:rsid w:val="004D3A55"/>
    <w:rsid w:val="004D4609"/>
    <w:rsid w:val="004D4A42"/>
    <w:rsid w:val="004D54A2"/>
    <w:rsid w:val="004D57BF"/>
    <w:rsid w:val="004D6276"/>
    <w:rsid w:val="004D6FB9"/>
    <w:rsid w:val="004D7138"/>
    <w:rsid w:val="004D7407"/>
    <w:rsid w:val="004D7E44"/>
    <w:rsid w:val="004D7E96"/>
    <w:rsid w:val="004D7EBE"/>
    <w:rsid w:val="004E0328"/>
    <w:rsid w:val="004E0345"/>
    <w:rsid w:val="004E04DE"/>
    <w:rsid w:val="004E1544"/>
    <w:rsid w:val="004E3B0C"/>
    <w:rsid w:val="004E3D6E"/>
    <w:rsid w:val="004E4133"/>
    <w:rsid w:val="004E4BA6"/>
    <w:rsid w:val="004E5378"/>
    <w:rsid w:val="004E5FF6"/>
    <w:rsid w:val="004E619B"/>
    <w:rsid w:val="004E6317"/>
    <w:rsid w:val="004E6347"/>
    <w:rsid w:val="004E686C"/>
    <w:rsid w:val="004E6D28"/>
    <w:rsid w:val="004E70DB"/>
    <w:rsid w:val="004E7784"/>
    <w:rsid w:val="004E7B62"/>
    <w:rsid w:val="004E7E68"/>
    <w:rsid w:val="004F1587"/>
    <w:rsid w:val="004F1B92"/>
    <w:rsid w:val="004F2367"/>
    <w:rsid w:val="004F2377"/>
    <w:rsid w:val="004F28CC"/>
    <w:rsid w:val="004F2E14"/>
    <w:rsid w:val="004F3169"/>
    <w:rsid w:val="004F3321"/>
    <w:rsid w:val="004F4DAF"/>
    <w:rsid w:val="004F4E84"/>
    <w:rsid w:val="004F5073"/>
    <w:rsid w:val="004F5905"/>
    <w:rsid w:val="004F6CB7"/>
    <w:rsid w:val="004F7024"/>
    <w:rsid w:val="004F731E"/>
    <w:rsid w:val="005001A3"/>
    <w:rsid w:val="005001DC"/>
    <w:rsid w:val="00500213"/>
    <w:rsid w:val="00500818"/>
    <w:rsid w:val="00500D40"/>
    <w:rsid w:val="0050164F"/>
    <w:rsid w:val="00501993"/>
    <w:rsid w:val="00501A58"/>
    <w:rsid w:val="00501C0C"/>
    <w:rsid w:val="00501DBF"/>
    <w:rsid w:val="0050216F"/>
    <w:rsid w:val="00502572"/>
    <w:rsid w:val="00502700"/>
    <w:rsid w:val="0050278C"/>
    <w:rsid w:val="00502968"/>
    <w:rsid w:val="00502C5F"/>
    <w:rsid w:val="00503938"/>
    <w:rsid w:val="005039B4"/>
    <w:rsid w:val="00503B8E"/>
    <w:rsid w:val="00504288"/>
    <w:rsid w:val="00504D0A"/>
    <w:rsid w:val="005054E6"/>
    <w:rsid w:val="005062CA"/>
    <w:rsid w:val="00506FB8"/>
    <w:rsid w:val="005071C1"/>
    <w:rsid w:val="005072BA"/>
    <w:rsid w:val="00507EC1"/>
    <w:rsid w:val="00507F5D"/>
    <w:rsid w:val="0051074B"/>
    <w:rsid w:val="005109F1"/>
    <w:rsid w:val="00510C83"/>
    <w:rsid w:val="00510D85"/>
    <w:rsid w:val="00510EA6"/>
    <w:rsid w:val="00511707"/>
    <w:rsid w:val="00512C08"/>
    <w:rsid w:val="00513A08"/>
    <w:rsid w:val="00514097"/>
    <w:rsid w:val="005140CB"/>
    <w:rsid w:val="00514262"/>
    <w:rsid w:val="00514625"/>
    <w:rsid w:val="00514DA4"/>
    <w:rsid w:val="00514FE9"/>
    <w:rsid w:val="00515A2B"/>
    <w:rsid w:val="00515BFE"/>
    <w:rsid w:val="00515E2C"/>
    <w:rsid w:val="00516865"/>
    <w:rsid w:val="00516A1D"/>
    <w:rsid w:val="00517797"/>
    <w:rsid w:val="00517863"/>
    <w:rsid w:val="00517F8F"/>
    <w:rsid w:val="00520467"/>
    <w:rsid w:val="0052162E"/>
    <w:rsid w:val="00521FA5"/>
    <w:rsid w:val="00522129"/>
    <w:rsid w:val="005228C0"/>
    <w:rsid w:val="00522E7B"/>
    <w:rsid w:val="00523831"/>
    <w:rsid w:val="00523DEB"/>
    <w:rsid w:val="00524438"/>
    <w:rsid w:val="00524BC0"/>
    <w:rsid w:val="00524CC3"/>
    <w:rsid w:val="00525938"/>
    <w:rsid w:val="00525E37"/>
    <w:rsid w:val="0052629D"/>
    <w:rsid w:val="00526C89"/>
    <w:rsid w:val="00526D54"/>
    <w:rsid w:val="00526EDA"/>
    <w:rsid w:val="00527769"/>
    <w:rsid w:val="00527975"/>
    <w:rsid w:val="00527D74"/>
    <w:rsid w:val="00530CBB"/>
    <w:rsid w:val="00530F71"/>
    <w:rsid w:val="005315C8"/>
    <w:rsid w:val="005342A0"/>
    <w:rsid w:val="005343CF"/>
    <w:rsid w:val="00536062"/>
    <w:rsid w:val="0053693A"/>
    <w:rsid w:val="0053784E"/>
    <w:rsid w:val="00537B29"/>
    <w:rsid w:val="0054067D"/>
    <w:rsid w:val="00540E7F"/>
    <w:rsid w:val="005418DA"/>
    <w:rsid w:val="00541BC0"/>
    <w:rsid w:val="00542E38"/>
    <w:rsid w:val="005432E4"/>
    <w:rsid w:val="0054364F"/>
    <w:rsid w:val="00543932"/>
    <w:rsid w:val="00543D69"/>
    <w:rsid w:val="00543E23"/>
    <w:rsid w:val="00543E46"/>
    <w:rsid w:val="005442F6"/>
    <w:rsid w:val="00544DCA"/>
    <w:rsid w:val="005450C9"/>
    <w:rsid w:val="00546A93"/>
    <w:rsid w:val="0054722F"/>
    <w:rsid w:val="00547412"/>
    <w:rsid w:val="00547A6C"/>
    <w:rsid w:val="00547B2D"/>
    <w:rsid w:val="0055019D"/>
    <w:rsid w:val="00550406"/>
    <w:rsid w:val="005505CE"/>
    <w:rsid w:val="00550BCE"/>
    <w:rsid w:val="00550DCD"/>
    <w:rsid w:val="005511AA"/>
    <w:rsid w:val="005513F9"/>
    <w:rsid w:val="0055208D"/>
    <w:rsid w:val="005520B8"/>
    <w:rsid w:val="00552A5B"/>
    <w:rsid w:val="00552E90"/>
    <w:rsid w:val="005532C2"/>
    <w:rsid w:val="005537DC"/>
    <w:rsid w:val="00553D7F"/>
    <w:rsid w:val="00554B0B"/>
    <w:rsid w:val="00555254"/>
    <w:rsid w:val="0055579C"/>
    <w:rsid w:val="00555BAA"/>
    <w:rsid w:val="00555DC4"/>
    <w:rsid w:val="00556323"/>
    <w:rsid w:val="005563F5"/>
    <w:rsid w:val="00556B9B"/>
    <w:rsid w:val="00556C33"/>
    <w:rsid w:val="00557B16"/>
    <w:rsid w:val="00557CEB"/>
    <w:rsid w:val="00557FC4"/>
    <w:rsid w:val="00560123"/>
    <w:rsid w:val="005606C2"/>
    <w:rsid w:val="005607E6"/>
    <w:rsid w:val="00561857"/>
    <w:rsid w:val="00562107"/>
    <w:rsid w:val="0056320C"/>
    <w:rsid w:val="00563326"/>
    <w:rsid w:val="00563DB6"/>
    <w:rsid w:val="00564466"/>
    <w:rsid w:val="00565761"/>
    <w:rsid w:val="00565768"/>
    <w:rsid w:val="00565873"/>
    <w:rsid w:val="005661A4"/>
    <w:rsid w:val="00566C72"/>
    <w:rsid w:val="00566FAF"/>
    <w:rsid w:val="00567F9C"/>
    <w:rsid w:val="00570ADF"/>
    <w:rsid w:val="00571793"/>
    <w:rsid w:val="00571B46"/>
    <w:rsid w:val="00573126"/>
    <w:rsid w:val="00573398"/>
    <w:rsid w:val="00573658"/>
    <w:rsid w:val="00573926"/>
    <w:rsid w:val="005742EE"/>
    <w:rsid w:val="00574771"/>
    <w:rsid w:val="00574F7A"/>
    <w:rsid w:val="0057512B"/>
    <w:rsid w:val="00575510"/>
    <w:rsid w:val="00575E35"/>
    <w:rsid w:val="00576119"/>
    <w:rsid w:val="00576B7B"/>
    <w:rsid w:val="00576D6C"/>
    <w:rsid w:val="00577BA0"/>
    <w:rsid w:val="00577D54"/>
    <w:rsid w:val="00577D77"/>
    <w:rsid w:val="00577F67"/>
    <w:rsid w:val="0058006A"/>
    <w:rsid w:val="00580BFF"/>
    <w:rsid w:val="00580C63"/>
    <w:rsid w:val="00580E6C"/>
    <w:rsid w:val="005811FE"/>
    <w:rsid w:val="005825AF"/>
    <w:rsid w:val="005825B8"/>
    <w:rsid w:val="00582696"/>
    <w:rsid w:val="0058351C"/>
    <w:rsid w:val="00584109"/>
    <w:rsid w:val="00584597"/>
    <w:rsid w:val="00584932"/>
    <w:rsid w:val="00584B97"/>
    <w:rsid w:val="0058544E"/>
    <w:rsid w:val="00585542"/>
    <w:rsid w:val="00585DD1"/>
    <w:rsid w:val="00585F3C"/>
    <w:rsid w:val="00586480"/>
    <w:rsid w:val="005866AE"/>
    <w:rsid w:val="00586990"/>
    <w:rsid w:val="00587866"/>
    <w:rsid w:val="00587C17"/>
    <w:rsid w:val="005903CD"/>
    <w:rsid w:val="00590725"/>
    <w:rsid w:val="00590A17"/>
    <w:rsid w:val="00590CF2"/>
    <w:rsid w:val="00593478"/>
    <w:rsid w:val="00593836"/>
    <w:rsid w:val="0059461A"/>
    <w:rsid w:val="00594AFF"/>
    <w:rsid w:val="00594BCA"/>
    <w:rsid w:val="00594F7B"/>
    <w:rsid w:val="00595F2A"/>
    <w:rsid w:val="0059620F"/>
    <w:rsid w:val="00596C7A"/>
    <w:rsid w:val="005972BE"/>
    <w:rsid w:val="005972D7"/>
    <w:rsid w:val="00597316"/>
    <w:rsid w:val="005973BB"/>
    <w:rsid w:val="005976AF"/>
    <w:rsid w:val="005A0008"/>
    <w:rsid w:val="005A0ED8"/>
    <w:rsid w:val="005A1BE0"/>
    <w:rsid w:val="005A1D5B"/>
    <w:rsid w:val="005A1E39"/>
    <w:rsid w:val="005A1F26"/>
    <w:rsid w:val="005A1F28"/>
    <w:rsid w:val="005A1F93"/>
    <w:rsid w:val="005A289E"/>
    <w:rsid w:val="005A2975"/>
    <w:rsid w:val="005A355B"/>
    <w:rsid w:val="005A3D5B"/>
    <w:rsid w:val="005A5B0F"/>
    <w:rsid w:val="005A6435"/>
    <w:rsid w:val="005A6614"/>
    <w:rsid w:val="005A7058"/>
    <w:rsid w:val="005A7887"/>
    <w:rsid w:val="005A7E69"/>
    <w:rsid w:val="005B0CC2"/>
    <w:rsid w:val="005B138E"/>
    <w:rsid w:val="005B15DB"/>
    <w:rsid w:val="005B1C68"/>
    <w:rsid w:val="005B22FD"/>
    <w:rsid w:val="005B294A"/>
    <w:rsid w:val="005B37E6"/>
    <w:rsid w:val="005B38DF"/>
    <w:rsid w:val="005B4225"/>
    <w:rsid w:val="005B4911"/>
    <w:rsid w:val="005B49D4"/>
    <w:rsid w:val="005B4AD2"/>
    <w:rsid w:val="005B4CF8"/>
    <w:rsid w:val="005B51FF"/>
    <w:rsid w:val="005B5204"/>
    <w:rsid w:val="005B6221"/>
    <w:rsid w:val="005B640F"/>
    <w:rsid w:val="005B7258"/>
    <w:rsid w:val="005B77EE"/>
    <w:rsid w:val="005B7861"/>
    <w:rsid w:val="005C0514"/>
    <w:rsid w:val="005C1192"/>
    <w:rsid w:val="005C13C2"/>
    <w:rsid w:val="005C248A"/>
    <w:rsid w:val="005C2E16"/>
    <w:rsid w:val="005C3686"/>
    <w:rsid w:val="005C3B4A"/>
    <w:rsid w:val="005C59EE"/>
    <w:rsid w:val="005C5A3E"/>
    <w:rsid w:val="005C5A9C"/>
    <w:rsid w:val="005C6BC7"/>
    <w:rsid w:val="005C6E09"/>
    <w:rsid w:val="005C723F"/>
    <w:rsid w:val="005C7DCF"/>
    <w:rsid w:val="005D055C"/>
    <w:rsid w:val="005D0D65"/>
    <w:rsid w:val="005D1109"/>
    <w:rsid w:val="005D1AE2"/>
    <w:rsid w:val="005D2601"/>
    <w:rsid w:val="005D334A"/>
    <w:rsid w:val="005D3A18"/>
    <w:rsid w:val="005D41EE"/>
    <w:rsid w:val="005D5377"/>
    <w:rsid w:val="005D5A0F"/>
    <w:rsid w:val="005D6163"/>
    <w:rsid w:val="005D6537"/>
    <w:rsid w:val="005D6F09"/>
    <w:rsid w:val="005D6F39"/>
    <w:rsid w:val="005D709B"/>
    <w:rsid w:val="005D740F"/>
    <w:rsid w:val="005D7B1A"/>
    <w:rsid w:val="005D7CA0"/>
    <w:rsid w:val="005E0EFD"/>
    <w:rsid w:val="005E19E1"/>
    <w:rsid w:val="005E21C3"/>
    <w:rsid w:val="005E3002"/>
    <w:rsid w:val="005E34E3"/>
    <w:rsid w:val="005E3D00"/>
    <w:rsid w:val="005E3E15"/>
    <w:rsid w:val="005E462F"/>
    <w:rsid w:val="005E4B08"/>
    <w:rsid w:val="005E4B67"/>
    <w:rsid w:val="005E52DD"/>
    <w:rsid w:val="005E53EF"/>
    <w:rsid w:val="005E58E3"/>
    <w:rsid w:val="005E5BCE"/>
    <w:rsid w:val="005E5E72"/>
    <w:rsid w:val="005E6291"/>
    <w:rsid w:val="005E65A4"/>
    <w:rsid w:val="005E70AD"/>
    <w:rsid w:val="005E74B0"/>
    <w:rsid w:val="005E7551"/>
    <w:rsid w:val="005E7C38"/>
    <w:rsid w:val="005F04AE"/>
    <w:rsid w:val="005F09AC"/>
    <w:rsid w:val="005F0F46"/>
    <w:rsid w:val="005F130C"/>
    <w:rsid w:val="005F15D0"/>
    <w:rsid w:val="005F18C4"/>
    <w:rsid w:val="005F1C3E"/>
    <w:rsid w:val="005F23E5"/>
    <w:rsid w:val="005F2702"/>
    <w:rsid w:val="005F27B0"/>
    <w:rsid w:val="005F2ED7"/>
    <w:rsid w:val="005F3128"/>
    <w:rsid w:val="005F397F"/>
    <w:rsid w:val="005F3B47"/>
    <w:rsid w:val="005F42EC"/>
    <w:rsid w:val="005F45CE"/>
    <w:rsid w:val="005F4CA0"/>
    <w:rsid w:val="005F4D51"/>
    <w:rsid w:val="005F5635"/>
    <w:rsid w:val="005F72D8"/>
    <w:rsid w:val="005F73AE"/>
    <w:rsid w:val="005F781D"/>
    <w:rsid w:val="005F7913"/>
    <w:rsid w:val="006005D2"/>
    <w:rsid w:val="00600A21"/>
    <w:rsid w:val="00600AA7"/>
    <w:rsid w:val="00600D70"/>
    <w:rsid w:val="00600E61"/>
    <w:rsid w:val="00601C4A"/>
    <w:rsid w:val="00602E06"/>
    <w:rsid w:val="006033B8"/>
    <w:rsid w:val="00603569"/>
    <w:rsid w:val="006037A4"/>
    <w:rsid w:val="00603B40"/>
    <w:rsid w:val="00603CB3"/>
    <w:rsid w:val="006045F6"/>
    <w:rsid w:val="00605871"/>
    <w:rsid w:val="00606227"/>
    <w:rsid w:val="00606A2D"/>
    <w:rsid w:val="00606B22"/>
    <w:rsid w:val="00607694"/>
    <w:rsid w:val="006078BA"/>
    <w:rsid w:val="00607C58"/>
    <w:rsid w:val="00607C67"/>
    <w:rsid w:val="006104ED"/>
    <w:rsid w:val="0061073A"/>
    <w:rsid w:val="00610AEF"/>
    <w:rsid w:val="006116D5"/>
    <w:rsid w:val="00611835"/>
    <w:rsid w:val="00611905"/>
    <w:rsid w:val="00611E9D"/>
    <w:rsid w:val="00612022"/>
    <w:rsid w:val="00612AED"/>
    <w:rsid w:val="00612B47"/>
    <w:rsid w:val="00612B78"/>
    <w:rsid w:val="00612E8F"/>
    <w:rsid w:val="006132FE"/>
    <w:rsid w:val="0061331D"/>
    <w:rsid w:val="006135C2"/>
    <w:rsid w:val="00613A02"/>
    <w:rsid w:val="006142B4"/>
    <w:rsid w:val="00614515"/>
    <w:rsid w:val="00615AEB"/>
    <w:rsid w:val="00616CB4"/>
    <w:rsid w:val="00617658"/>
    <w:rsid w:val="00617A0B"/>
    <w:rsid w:val="006201FA"/>
    <w:rsid w:val="0062053B"/>
    <w:rsid w:val="00620ECF"/>
    <w:rsid w:val="006215FC"/>
    <w:rsid w:val="00621E9E"/>
    <w:rsid w:val="00622111"/>
    <w:rsid w:val="006229D9"/>
    <w:rsid w:val="006230A5"/>
    <w:rsid w:val="0062335C"/>
    <w:rsid w:val="0062396B"/>
    <w:rsid w:val="00623ABA"/>
    <w:rsid w:val="00624003"/>
    <w:rsid w:val="00625416"/>
    <w:rsid w:val="00625882"/>
    <w:rsid w:val="0062606D"/>
    <w:rsid w:val="006261B5"/>
    <w:rsid w:val="00626DC0"/>
    <w:rsid w:val="00627380"/>
    <w:rsid w:val="00627601"/>
    <w:rsid w:val="00627B56"/>
    <w:rsid w:val="00630C0F"/>
    <w:rsid w:val="006315DF"/>
    <w:rsid w:val="00632A32"/>
    <w:rsid w:val="00632A40"/>
    <w:rsid w:val="00633379"/>
    <w:rsid w:val="00634027"/>
    <w:rsid w:val="006344E0"/>
    <w:rsid w:val="006345C7"/>
    <w:rsid w:val="006350F6"/>
    <w:rsid w:val="006355D5"/>
    <w:rsid w:val="00635A7C"/>
    <w:rsid w:val="00635B24"/>
    <w:rsid w:val="00635B98"/>
    <w:rsid w:val="00635E39"/>
    <w:rsid w:val="00635ECF"/>
    <w:rsid w:val="0063621C"/>
    <w:rsid w:val="0063671B"/>
    <w:rsid w:val="006369C1"/>
    <w:rsid w:val="00636BF9"/>
    <w:rsid w:val="0063760F"/>
    <w:rsid w:val="00637CE1"/>
    <w:rsid w:val="00637F4D"/>
    <w:rsid w:val="00640486"/>
    <w:rsid w:val="006410BF"/>
    <w:rsid w:val="006412A0"/>
    <w:rsid w:val="0064212E"/>
    <w:rsid w:val="00642275"/>
    <w:rsid w:val="00642BD4"/>
    <w:rsid w:val="0064316D"/>
    <w:rsid w:val="0064371D"/>
    <w:rsid w:val="00643778"/>
    <w:rsid w:val="00643911"/>
    <w:rsid w:val="00643AAD"/>
    <w:rsid w:val="00644113"/>
    <w:rsid w:val="00644204"/>
    <w:rsid w:val="006446E7"/>
    <w:rsid w:val="00644877"/>
    <w:rsid w:val="00644931"/>
    <w:rsid w:val="0064505F"/>
    <w:rsid w:val="00645065"/>
    <w:rsid w:val="00645728"/>
    <w:rsid w:val="00645CD6"/>
    <w:rsid w:val="00645DCD"/>
    <w:rsid w:val="00647336"/>
    <w:rsid w:val="006476F4"/>
    <w:rsid w:val="00647745"/>
    <w:rsid w:val="0064778C"/>
    <w:rsid w:val="00650582"/>
    <w:rsid w:val="00650596"/>
    <w:rsid w:val="006509B1"/>
    <w:rsid w:val="00651C22"/>
    <w:rsid w:val="00652162"/>
    <w:rsid w:val="006524B5"/>
    <w:rsid w:val="00652858"/>
    <w:rsid w:val="00653A9D"/>
    <w:rsid w:val="00653EC9"/>
    <w:rsid w:val="0065463F"/>
    <w:rsid w:val="00654779"/>
    <w:rsid w:val="00654937"/>
    <w:rsid w:val="006553CD"/>
    <w:rsid w:val="0065650E"/>
    <w:rsid w:val="006574AB"/>
    <w:rsid w:val="006602CE"/>
    <w:rsid w:val="0066112D"/>
    <w:rsid w:val="00661C76"/>
    <w:rsid w:val="006620ED"/>
    <w:rsid w:val="00662948"/>
    <w:rsid w:val="00662A8D"/>
    <w:rsid w:val="00662B67"/>
    <w:rsid w:val="006633A9"/>
    <w:rsid w:val="00663863"/>
    <w:rsid w:val="00663868"/>
    <w:rsid w:val="006645D8"/>
    <w:rsid w:val="006646EB"/>
    <w:rsid w:val="00664817"/>
    <w:rsid w:val="006657AE"/>
    <w:rsid w:val="006659D2"/>
    <w:rsid w:val="00665D9D"/>
    <w:rsid w:val="0066640D"/>
    <w:rsid w:val="00666618"/>
    <w:rsid w:val="00666898"/>
    <w:rsid w:val="00666F77"/>
    <w:rsid w:val="00670375"/>
    <w:rsid w:val="006703E9"/>
    <w:rsid w:val="006704E9"/>
    <w:rsid w:val="00670AD2"/>
    <w:rsid w:val="006717F7"/>
    <w:rsid w:val="00671A2E"/>
    <w:rsid w:val="00671B59"/>
    <w:rsid w:val="00671DFD"/>
    <w:rsid w:val="0067229F"/>
    <w:rsid w:val="00672D34"/>
    <w:rsid w:val="00673225"/>
    <w:rsid w:val="00673B09"/>
    <w:rsid w:val="006740CB"/>
    <w:rsid w:val="00675051"/>
    <w:rsid w:val="006751A5"/>
    <w:rsid w:val="00675A2E"/>
    <w:rsid w:val="00675D64"/>
    <w:rsid w:val="006761E6"/>
    <w:rsid w:val="006764CB"/>
    <w:rsid w:val="00676859"/>
    <w:rsid w:val="00676B3D"/>
    <w:rsid w:val="00680196"/>
    <w:rsid w:val="00680CE9"/>
    <w:rsid w:val="00680F87"/>
    <w:rsid w:val="006814A2"/>
    <w:rsid w:val="0068205B"/>
    <w:rsid w:val="0068246B"/>
    <w:rsid w:val="00683A8D"/>
    <w:rsid w:val="006848D8"/>
    <w:rsid w:val="006849A9"/>
    <w:rsid w:val="00684E23"/>
    <w:rsid w:val="00685FDF"/>
    <w:rsid w:val="0068662B"/>
    <w:rsid w:val="00686B35"/>
    <w:rsid w:val="006872A1"/>
    <w:rsid w:val="00687E70"/>
    <w:rsid w:val="006903DE"/>
    <w:rsid w:val="00690A1C"/>
    <w:rsid w:val="00693395"/>
    <w:rsid w:val="006939DD"/>
    <w:rsid w:val="0069416D"/>
    <w:rsid w:val="00694351"/>
    <w:rsid w:val="00694A3F"/>
    <w:rsid w:val="00695B3A"/>
    <w:rsid w:val="00695CFE"/>
    <w:rsid w:val="0069609E"/>
    <w:rsid w:val="00697448"/>
    <w:rsid w:val="006A0997"/>
    <w:rsid w:val="006A0C81"/>
    <w:rsid w:val="006A12B9"/>
    <w:rsid w:val="006A17BD"/>
    <w:rsid w:val="006A1E53"/>
    <w:rsid w:val="006A2174"/>
    <w:rsid w:val="006A225C"/>
    <w:rsid w:val="006A2F84"/>
    <w:rsid w:val="006A2FDE"/>
    <w:rsid w:val="006A3146"/>
    <w:rsid w:val="006A31C6"/>
    <w:rsid w:val="006A32C1"/>
    <w:rsid w:val="006A3BDF"/>
    <w:rsid w:val="006A4A18"/>
    <w:rsid w:val="006A4F6C"/>
    <w:rsid w:val="006A52BE"/>
    <w:rsid w:val="006A5893"/>
    <w:rsid w:val="006A5A9F"/>
    <w:rsid w:val="006A5AC4"/>
    <w:rsid w:val="006A6F8F"/>
    <w:rsid w:val="006A781D"/>
    <w:rsid w:val="006A78DF"/>
    <w:rsid w:val="006A7E05"/>
    <w:rsid w:val="006B056F"/>
    <w:rsid w:val="006B07DF"/>
    <w:rsid w:val="006B0D8D"/>
    <w:rsid w:val="006B10A7"/>
    <w:rsid w:val="006B4153"/>
    <w:rsid w:val="006B4D7B"/>
    <w:rsid w:val="006B4DBE"/>
    <w:rsid w:val="006B4EA3"/>
    <w:rsid w:val="006B549E"/>
    <w:rsid w:val="006B54DA"/>
    <w:rsid w:val="006B579C"/>
    <w:rsid w:val="006B5C30"/>
    <w:rsid w:val="006B6C27"/>
    <w:rsid w:val="006B6C73"/>
    <w:rsid w:val="006B742F"/>
    <w:rsid w:val="006B78EA"/>
    <w:rsid w:val="006C0542"/>
    <w:rsid w:val="006C06DE"/>
    <w:rsid w:val="006C07AE"/>
    <w:rsid w:val="006C101A"/>
    <w:rsid w:val="006C1C80"/>
    <w:rsid w:val="006C2110"/>
    <w:rsid w:val="006C2C0B"/>
    <w:rsid w:val="006C2E53"/>
    <w:rsid w:val="006C3988"/>
    <w:rsid w:val="006C3D8C"/>
    <w:rsid w:val="006C43DC"/>
    <w:rsid w:val="006C4774"/>
    <w:rsid w:val="006C483A"/>
    <w:rsid w:val="006C484A"/>
    <w:rsid w:val="006C51B8"/>
    <w:rsid w:val="006C5B01"/>
    <w:rsid w:val="006C6A6F"/>
    <w:rsid w:val="006C6B65"/>
    <w:rsid w:val="006C6D55"/>
    <w:rsid w:val="006C76C4"/>
    <w:rsid w:val="006C796F"/>
    <w:rsid w:val="006D098D"/>
    <w:rsid w:val="006D0EC9"/>
    <w:rsid w:val="006D189C"/>
    <w:rsid w:val="006D1BE0"/>
    <w:rsid w:val="006D1F5C"/>
    <w:rsid w:val="006D245D"/>
    <w:rsid w:val="006D268B"/>
    <w:rsid w:val="006D2A42"/>
    <w:rsid w:val="006D2C6E"/>
    <w:rsid w:val="006D3367"/>
    <w:rsid w:val="006D3E1D"/>
    <w:rsid w:val="006D3E4C"/>
    <w:rsid w:val="006D3F5C"/>
    <w:rsid w:val="006D4950"/>
    <w:rsid w:val="006D4F17"/>
    <w:rsid w:val="006D5F1C"/>
    <w:rsid w:val="006D6793"/>
    <w:rsid w:val="006D6E51"/>
    <w:rsid w:val="006D7941"/>
    <w:rsid w:val="006D7E77"/>
    <w:rsid w:val="006D7F62"/>
    <w:rsid w:val="006E0176"/>
    <w:rsid w:val="006E0BEB"/>
    <w:rsid w:val="006E0C2F"/>
    <w:rsid w:val="006E0D49"/>
    <w:rsid w:val="006E0EE1"/>
    <w:rsid w:val="006E19CB"/>
    <w:rsid w:val="006E1FE5"/>
    <w:rsid w:val="006E218A"/>
    <w:rsid w:val="006E27BC"/>
    <w:rsid w:val="006E2CC6"/>
    <w:rsid w:val="006E4513"/>
    <w:rsid w:val="006E486F"/>
    <w:rsid w:val="006E4BC7"/>
    <w:rsid w:val="006E4C29"/>
    <w:rsid w:val="006E5192"/>
    <w:rsid w:val="006E72E1"/>
    <w:rsid w:val="006E7300"/>
    <w:rsid w:val="006E735F"/>
    <w:rsid w:val="006E74B3"/>
    <w:rsid w:val="006E7BD9"/>
    <w:rsid w:val="006E7F07"/>
    <w:rsid w:val="006F01D9"/>
    <w:rsid w:val="006F08CE"/>
    <w:rsid w:val="006F0D83"/>
    <w:rsid w:val="006F1CF6"/>
    <w:rsid w:val="006F1F9B"/>
    <w:rsid w:val="006F2541"/>
    <w:rsid w:val="006F2C08"/>
    <w:rsid w:val="006F30E5"/>
    <w:rsid w:val="006F36BC"/>
    <w:rsid w:val="006F4918"/>
    <w:rsid w:val="006F4C43"/>
    <w:rsid w:val="006F4F16"/>
    <w:rsid w:val="006F520D"/>
    <w:rsid w:val="006F56C7"/>
    <w:rsid w:val="006F7B99"/>
    <w:rsid w:val="006F7DD9"/>
    <w:rsid w:val="00700437"/>
    <w:rsid w:val="007007EE"/>
    <w:rsid w:val="007009A3"/>
    <w:rsid w:val="00700F3C"/>
    <w:rsid w:val="00701817"/>
    <w:rsid w:val="00702472"/>
    <w:rsid w:val="007025C5"/>
    <w:rsid w:val="0070266D"/>
    <w:rsid w:val="00702767"/>
    <w:rsid w:val="00702B13"/>
    <w:rsid w:val="00702D7B"/>
    <w:rsid w:val="00703471"/>
    <w:rsid w:val="007035C9"/>
    <w:rsid w:val="007037FC"/>
    <w:rsid w:val="007046C2"/>
    <w:rsid w:val="00704EB7"/>
    <w:rsid w:val="007051E9"/>
    <w:rsid w:val="00706413"/>
    <w:rsid w:val="0070691D"/>
    <w:rsid w:val="00706BBC"/>
    <w:rsid w:val="00706CE7"/>
    <w:rsid w:val="00706E2F"/>
    <w:rsid w:val="00707022"/>
    <w:rsid w:val="0070722F"/>
    <w:rsid w:val="00710138"/>
    <w:rsid w:val="007101AA"/>
    <w:rsid w:val="007103CC"/>
    <w:rsid w:val="00710A0D"/>
    <w:rsid w:val="00710D1C"/>
    <w:rsid w:val="00711C1B"/>
    <w:rsid w:val="00711CFE"/>
    <w:rsid w:val="007126A2"/>
    <w:rsid w:val="00712E66"/>
    <w:rsid w:val="007133C1"/>
    <w:rsid w:val="00713980"/>
    <w:rsid w:val="007147AD"/>
    <w:rsid w:val="00714A77"/>
    <w:rsid w:val="00714D7B"/>
    <w:rsid w:val="007152C5"/>
    <w:rsid w:val="007158FD"/>
    <w:rsid w:val="00715BF6"/>
    <w:rsid w:val="00715C9B"/>
    <w:rsid w:val="00715E9C"/>
    <w:rsid w:val="0071656E"/>
    <w:rsid w:val="00716630"/>
    <w:rsid w:val="0071749C"/>
    <w:rsid w:val="00717634"/>
    <w:rsid w:val="00717D79"/>
    <w:rsid w:val="00720137"/>
    <w:rsid w:val="007201E2"/>
    <w:rsid w:val="0072039D"/>
    <w:rsid w:val="007222DC"/>
    <w:rsid w:val="0072252C"/>
    <w:rsid w:val="00722BD0"/>
    <w:rsid w:val="007231B0"/>
    <w:rsid w:val="007234CA"/>
    <w:rsid w:val="00724486"/>
    <w:rsid w:val="007248FC"/>
    <w:rsid w:val="00725412"/>
    <w:rsid w:val="00725A15"/>
    <w:rsid w:val="00725B75"/>
    <w:rsid w:val="007265BA"/>
    <w:rsid w:val="007275A3"/>
    <w:rsid w:val="0073053A"/>
    <w:rsid w:val="00730823"/>
    <w:rsid w:val="007313F6"/>
    <w:rsid w:val="007325A8"/>
    <w:rsid w:val="00732F72"/>
    <w:rsid w:val="00733666"/>
    <w:rsid w:val="007336C6"/>
    <w:rsid w:val="00733800"/>
    <w:rsid w:val="00733ABE"/>
    <w:rsid w:val="00733E72"/>
    <w:rsid w:val="00734076"/>
    <w:rsid w:val="00734835"/>
    <w:rsid w:val="00734B7B"/>
    <w:rsid w:val="0073574D"/>
    <w:rsid w:val="00735C31"/>
    <w:rsid w:val="00735D5B"/>
    <w:rsid w:val="007365DD"/>
    <w:rsid w:val="007365E4"/>
    <w:rsid w:val="0073690C"/>
    <w:rsid w:val="00736A98"/>
    <w:rsid w:val="00736C0D"/>
    <w:rsid w:val="00736C49"/>
    <w:rsid w:val="007371A8"/>
    <w:rsid w:val="00737792"/>
    <w:rsid w:val="007400DC"/>
    <w:rsid w:val="007405EE"/>
    <w:rsid w:val="007406E7"/>
    <w:rsid w:val="00740CC7"/>
    <w:rsid w:val="00740E19"/>
    <w:rsid w:val="00740E27"/>
    <w:rsid w:val="00741522"/>
    <w:rsid w:val="00741C64"/>
    <w:rsid w:val="00741DDD"/>
    <w:rsid w:val="007427E0"/>
    <w:rsid w:val="00742F81"/>
    <w:rsid w:val="00743E0A"/>
    <w:rsid w:val="00743F91"/>
    <w:rsid w:val="00744502"/>
    <w:rsid w:val="00744A3F"/>
    <w:rsid w:val="0074541D"/>
    <w:rsid w:val="0074547A"/>
    <w:rsid w:val="0074576B"/>
    <w:rsid w:val="00746B0D"/>
    <w:rsid w:val="00746B97"/>
    <w:rsid w:val="00747126"/>
    <w:rsid w:val="007471EF"/>
    <w:rsid w:val="00747289"/>
    <w:rsid w:val="0074737A"/>
    <w:rsid w:val="007473FC"/>
    <w:rsid w:val="007506FE"/>
    <w:rsid w:val="00750747"/>
    <w:rsid w:val="00751377"/>
    <w:rsid w:val="00751BE6"/>
    <w:rsid w:val="007525B7"/>
    <w:rsid w:val="00752EBC"/>
    <w:rsid w:val="0075303F"/>
    <w:rsid w:val="0075321C"/>
    <w:rsid w:val="007537A3"/>
    <w:rsid w:val="0075459E"/>
    <w:rsid w:val="00754A14"/>
    <w:rsid w:val="0075519D"/>
    <w:rsid w:val="007560DC"/>
    <w:rsid w:val="0075610A"/>
    <w:rsid w:val="00756AE8"/>
    <w:rsid w:val="00756B7F"/>
    <w:rsid w:val="00756CF4"/>
    <w:rsid w:val="00757017"/>
    <w:rsid w:val="00757221"/>
    <w:rsid w:val="00757E7A"/>
    <w:rsid w:val="0076106C"/>
    <w:rsid w:val="00761660"/>
    <w:rsid w:val="00761DCA"/>
    <w:rsid w:val="007621ED"/>
    <w:rsid w:val="00762766"/>
    <w:rsid w:val="00762A04"/>
    <w:rsid w:val="00762C13"/>
    <w:rsid w:val="00764BF8"/>
    <w:rsid w:val="00764E53"/>
    <w:rsid w:val="00765709"/>
    <w:rsid w:val="007657C2"/>
    <w:rsid w:val="007658DF"/>
    <w:rsid w:val="007659B9"/>
    <w:rsid w:val="007659C1"/>
    <w:rsid w:val="00766171"/>
    <w:rsid w:val="007662CE"/>
    <w:rsid w:val="007664A9"/>
    <w:rsid w:val="00766687"/>
    <w:rsid w:val="00766AE8"/>
    <w:rsid w:val="00766C15"/>
    <w:rsid w:val="00766FD8"/>
    <w:rsid w:val="007675CA"/>
    <w:rsid w:val="00767BAE"/>
    <w:rsid w:val="0077002C"/>
    <w:rsid w:val="00770320"/>
    <w:rsid w:val="007719A6"/>
    <w:rsid w:val="00772A03"/>
    <w:rsid w:val="00772A81"/>
    <w:rsid w:val="00772CDD"/>
    <w:rsid w:val="00773C58"/>
    <w:rsid w:val="00773F04"/>
    <w:rsid w:val="00774782"/>
    <w:rsid w:val="00774823"/>
    <w:rsid w:val="00775236"/>
    <w:rsid w:val="00775247"/>
    <w:rsid w:val="007752AC"/>
    <w:rsid w:val="00775EDE"/>
    <w:rsid w:val="007761A1"/>
    <w:rsid w:val="0077698C"/>
    <w:rsid w:val="00777F38"/>
    <w:rsid w:val="0078026E"/>
    <w:rsid w:val="007802EC"/>
    <w:rsid w:val="00780455"/>
    <w:rsid w:val="007804C9"/>
    <w:rsid w:val="0078070E"/>
    <w:rsid w:val="00780C5A"/>
    <w:rsid w:val="00780E6F"/>
    <w:rsid w:val="007818C2"/>
    <w:rsid w:val="00781AC9"/>
    <w:rsid w:val="007830D9"/>
    <w:rsid w:val="00783795"/>
    <w:rsid w:val="007837C9"/>
    <w:rsid w:val="00783A45"/>
    <w:rsid w:val="00783F76"/>
    <w:rsid w:val="0078402A"/>
    <w:rsid w:val="00784A47"/>
    <w:rsid w:val="00784A89"/>
    <w:rsid w:val="00784D14"/>
    <w:rsid w:val="00784DF7"/>
    <w:rsid w:val="00784E64"/>
    <w:rsid w:val="00784F98"/>
    <w:rsid w:val="00785882"/>
    <w:rsid w:val="00785C7D"/>
    <w:rsid w:val="00786942"/>
    <w:rsid w:val="00787379"/>
    <w:rsid w:val="0078761F"/>
    <w:rsid w:val="00790026"/>
    <w:rsid w:val="007902CB"/>
    <w:rsid w:val="0079097A"/>
    <w:rsid w:val="00791105"/>
    <w:rsid w:val="00791A67"/>
    <w:rsid w:val="0079240D"/>
    <w:rsid w:val="00792547"/>
    <w:rsid w:val="0079289E"/>
    <w:rsid w:val="0079382D"/>
    <w:rsid w:val="0079412D"/>
    <w:rsid w:val="00794CBF"/>
    <w:rsid w:val="00795262"/>
    <w:rsid w:val="00795540"/>
    <w:rsid w:val="00795D3F"/>
    <w:rsid w:val="007961F8"/>
    <w:rsid w:val="00796B25"/>
    <w:rsid w:val="00797693"/>
    <w:rsid w:val="00797D05"/>
    <w:rsid w:val="00797D78"/>
    <w:rsid w:val="00797F52"/>
    <w:rsid w:val="007A08E7"/>
    <w:rsid w:val="007A1026"/>
    <w:rsid w:val="007A1297"/>
    <w:rsid w:val="007A25DD"/>
    <w:rsid w:val="007A274B"/>
    <w:rsid w:val="007A2C87"/>
    <w:rsid w:val="007A2F57"/>
    <w:rsid w:val="007A35C5"/>
    <w:rsid w:val="007A462D"/>
    <w:rsid w:val="007A4D31"/>
    <w:rsid w:val="007A4F0C"/>
    <w:rsid w:val="007A567C"/>
    <w:rsid w:val="007A5A17"/>
    <w:rsid w:val="007A602A"/>
    <w:rsid w:val="007A65FB"/>
    <w:rsid w:val="007A6D9D"/>
    <w:rsid w:val="007A7B84"/>
    <w:rsid w:val="007B0099"/>
    <w:rsid w:val="007B040F"/>
    <w:rsid w:val="007B07C5"/>
    <w:rsid w:val="007B08D1"/>
    <w:rsid w:val="007B123F"/>
    <w:rsid w:val="007B145E"/>
    <w:rsid w:val="007B1470"/>
    <w:rsid w:val="007B1C0B"/>
    <w:rsid w:val="007B1F50"/>
    <w:rsid w:val="007B21C4"/>
    <w:rsid w:val="007B2D7A"/>
    <w:rsid w:val="007B2E48"/>
    <w:rsid w:val="007B3173"/>
    <w:rsid w:val="007B318A"/>
    <w:rsid w:val="007B3D25"/>
    <w:rsid w:val="007B42F9"/>
    <w:rsid w:val="007B4575"/>
    <w:rsid w:val="007B6206"/>
    <w:rsid w:val="007B6629"/>
    <w:rsid w:val="007B6F3C"/>
    <w:rsid w:val="007C07FA"/>
    <w:rsid w:val="007C08BB"/>
    <w:rsid w:val="007C0DE2"/>
    <w:rsid w:val="007C0FEE"/>
    <w:rsid w:val="007C1C06"/>
    <w:rsid w:val="007C2B3D"/>
    <w:rsid w:val="007C2E12"/>
    <w:rsid w:val="007C32E4"/>
    <w:rsid w:val="007C34AB"/>
    <w:rsid w:val="007C3ED5"/>
    <w:rsid w:val="007C4C20"/>
    <w:rsid w:val="007C5593"/>
    <w:rsid w:val="007C562C"/>
    <w:rsid w:val="007C5AFA"/>
    <w:rsid w:val="007C63EB"/>
    <w:rsid w:val="007C6639"/>
    <w:rsid w:val="007C675A"/>
    <w:rsid w:val="007C6917"/>
    <w:rsid w:val="007C6AD8"/>
    <w:rsid w:val="007C6FB5"/>
    <w:rsid w:val="007C7505"/>
    <w:rsid w:val="007C7BAD"/>
    <w:rsid w:val="007C7CAF"/>
    <w:rsid w:val="007C7DBF"/>
    <w:rsid w:val="007D014D"/>
    <w:rsid w:val="007D0389"/>
    <w:rsid w:val="007D05EE"/>
    <w:rsid w:val="007D13D5"/>
    <w:rsid w:val="007D1ECA"/>
    <w:rsid w:val="007D2394"/>
    <w:rsid w:val="007D2DDC"/>
    <w:rsid w:val="007D3025"/>
    <w:rsid w:val="007D3650"/>
    <w:rsid w:val="007D38BB"/>
    <w:rsid w:val="007D3AE4"/>
    <w:rsid w:val="007D416E"/>
    <w:rsid w:val="007D456F"/>
    <w:rsid w:val="007D473D"/>
    <w:rsid w:val="007D4CBA"/>
    <w:rsid w:val="007D5A61"/>
    <w:rsid w:val="007D5A76"/>
    <w:rsid w:val="007D7126"/>
    <w:rsid w:val="007E0007"/>
    <w:rsid w:val="007E00B8"/>
    <w:rsid w:val="007E0167"/>
    <w:rsid w:val="007E11DB"/>
    <w:rsid w:val="007E19B1"/>
    <w:rsid w:val="007E26D4"/>
    <w:rsid w:val="007E37BD"/>
    <w:rsid w:val="007E3DB8"/>
    <w:rsid w:val="007E3EA6"/>
    <w:rsid w:val="007E4337"/>
    <w:rsid w:val="007E486D"/>
    <w:rsid w:val="007E4C8D"/>
    <w:rsid w:val="007E5992"/>
    <w:rsid w:val="007F0C4D"/>
    <w:rsid w:val="007F0D0D"/>
    <w:rsid w:val="007F1793"/>
    <w:rsid w:val="007F18F7"/>
    <w:rsid w:val="007F1947"/>
    <w:rsid w:val="007F1D9F"/>
    <w:rsid w:val="007F2729"/>
    <w:rsid w:val="007F27BF"/>
    <w:rsid w:val="007F298A"/>
    <w:rsid w:val="007F3016"/>
    <w:rsid w:val="007F341E"/>
    <w:rsid w:val="007F382C"/>
    <w:rsid w:val="007F3A88"/>
    <w:rsid w:val="007F3BF4"/>
    <w:rsid w:val="007F3C00"/>
    <w:rsid w:val="007F3ED5"/>
    <w:rsid w:val="007F4747"/>
    <w:rsid w:val="007F4ED9"/>
    <w:rsid w:val="007F50EC"/>
    <w:rsid w:val="007F539F"/>
    <w:rsid w:val="007F5448"/>
    <w:rsid w:val="007F5B54"/>
    <w:rsid w:val="007F5DA0"/>
    <w:rsid w:val="007F65DF"/>
    <w:rsid w:val="007F69FE"/>
    <w:rsid w:val="007F72CF"/>
    <w:rsid w:val="007F7A57"/>
    <w:rsid w:val="008001F6"/>
    <w:rsid w:val="00801005"/>
    <w:rsid w:val="0080187A"/>
    <w:rsid w:val="00801DFF"/>
    <w:rsid w:val="0080298C"/>
    <w:rsid w:val="00802DEC"/>
    <w:rsid w:val="00802FDE"/>
    <w:rsid w:val="0080370A"/>
    <w:rsid w:val="008039A0"/>
    <w:rsid w:val="00803CCD"/>
    <w:rsid w:val="0080538A"/>
    <w:rsid w:val="00805706"/>
    <w:rsid w:val="008057B7"/>
    <w:rsid w:val="00805C41"/>
    <w:rsid w:val="008065E1"/>
    <w:rsid w:val="00806EA9"/>
    <w:rsid w:val="008077B8"/>
    <w:rsid w:val="00807891"/>
    <w:rsid w:val="00810477"/>
    <w:rsid w:val="00810996"/>
    <w:rsid w:val="008113C2"/>
    <w:rsid w:val="0081219A"/>
    <w:rsid w:val="008123B6"/>
    <w:rsid w:val="0081394B"/>
    <w:rsid w:val="00813BD2"/>
    <w:rsid w:val="00814178"/>
    <w:rsid w:val="00814F1A"/>
    <w:rsid w:val="00815406"/>
    <w:rsid w:val="008160F0"/>
    <w:rsid w:val="00816389"/>
    <w:rsid w:val="00816619"/>
    <w:rsid w:val="00820A86"/>
    <w:rsid w:val="00820C2D"/>
    <w:rsid w:val="008210C9"/>
    <w:rsid w:val="00821F51"/>
    <w:rsid w:val="00822253"/>
    <w:rsid w:val="00822507"/>
    <w:rsid w:val="00822EFB"/>
    <w:rsid w:val="008231CB"/>
    <w:rsid w:val="00823729"/>
    <w:rsid w:val="0082373A"/>
    <w:rsid w:val="008238E0"/>
    <w:rsid w:val="008245E4"/>
    <w:rsid w:val="008250FB"/>
    <w:rsid w:val="00825A99"/>
    <w:rsid w:val="0082611B"/>
    <w:rsid w:val="00826869"/>
    <w:rsid w:val="00826CCE"/>
    <w:rsid w:val="00827AE9"/>
    <w:rsid w:val="00827C55"/>
    <w:rsid w:val="00827D68"/>
    <w:rsid w:val="00827F63"/>
    <w:rsid w:val="0083076F"/>
    <w:rsid w:val="0083099A"/>
    <w:rsid w:val="008313EB"/>
    <w:rsid w:val="00831AF9"/>
    <w:rsid w:val="00831E31"/>
    <w:rsid w:val="008322BD"/>
    <w:rsid w:val="0083297C"/>
    <w:rsid w:val="00832CB6"/>
    <w:rsid w:val="008333C8"/>
    <w:rsid w:val="00833A84"/>
    <w:rsid w:val="0083400D"/>
    <w:rsid w:val="00834B57"/>
    <w:rsid w:val="00834B87"/>
    <w:rsid w:val="0083529D"/>
    <w:rsid w:val="008359B0"/>
    <w:rsid w:val="00835F16"/>
    <w:rsid w:val="008364EB"/>
    <w:rsid w:val="00836C1F"/>
    <w:rsid w:val="00836E30"/>
    <w:rsid w:val="008378C6"/>
    <w:rsid w:val="00840666"/>
    <w:rsid w:val="00840AAF"/>
    <w:rsid w:val="00840F30"/>
    <w:rsid w:val="00841D62"/>
    <w:rsid w:val="0084218F"/>
    <w:rsid w:val="008421D5"/>
    <w:rsid w:val="0084365E"/>
    <w:rsid w:val="00843B1C"/>
    <w:rsid w:val="0084432B"/>
    <w:rsid w:val="00845875"/>
    <w:rsid w:val="0084669C"/>
    <w:rsid w:val="0084690D"/>
    <w:rsid w:val="00846DCD"/>
    <w:rsid w:val="00846DEF"/>
    <w:rsid w:val="00850475"/>
    <w:rsid w:val="008506DF"/>
    <w:rsid w:val="008508CB"/>
    <w:rsid w:val="00850E01"/>
    <w:rsid w:val="008513C5"/>
    <w:rsid w:val="00851730"/>
    <w:rsid w:val="008521A4"/>
    <w:rsid w:val="008522E3"/>
    <w:rsid w:val="008524FD"/>
    <w:rsid w:val="00852AFD"/>
    <w:rsid w:val="00852BF4"/>
    <w:rsid w:val="00852FAC"/>
    <w:rsid w:val="008540DC"/>
    <w:rsid w:val="0085414C"/>
    <w:rsid w:val="008542A0"/>
    <w:rsid w:val="00854F7A"/>
    <w:rsid w:val="00855188"/>
    <w:rsid w:val="00855538"/>
    <w:rsid w:val="00855663"/>
    <w:rsid w:val="008559A9"/>
    <w:rsid w:val="00855A45"/>
    <w:rsid w:val="008566E1"/>
    <w:rsid w:val="00856836"/>
    <w:rsid w:val="00856E8F"/>
    <w:rsid w:val="008601D6"/>
    <w:rsid w:val="00860546"/>
    <w:rsid w:val="008608AC"/>
    <w:rsid w:val="00860BD2"/>
    <w:rsid w:val="00860C2B"/>
    <w:rsid w:val="008619FF"/>
    <w:rsid w:val="00861BD2"/>
    <w:rsid w:val="0086269C"/>
    <w:rsid w:val="00862A5B"/>
    <w:rsid w:val="0086388B"/>
    <w:rsid w:val="00863B73"/>
    <w:rsid w:val="0086414E"/>
    <w:rsid w:val="0086431A"/>
    <w:rsid w:val="00864795"/>
    <w:rsid w:val="008649C5"/>
    <w:rsid w:val="00865C89"/>
    <w:rsid w:val="00866AAF"/>
    <w:rsid w:val="00870F4D"/>
    <w:rsid w:val="0087108F"/>
    <w:rsid w:val="008714A4"/>
    <w:rsid w:val="008715E5"/>
    <w:rsid w:val="00872312"/>
    <w:rsid w:val="008727E9"/>
    <w:rsid w:val="00872BEA"/>
    <w:rsid w:val="00872C9B"/>
    <w:rsid w:val="00872D43"/>
    <w:rsid w:val="00872F4D"/>
    <w:rsid w:val="00873FFD"/>
    <w:rsid w:val="008746AD"/>
    <w:rsid w:val="0087489D"/>
    <w:rsid w:val="00874B58"/>
    <w:rsid w:val="00875744"/>
    <w:rsid w:val="008768EF"/>
    <w:rsid w:val="00876A3D"/>
    <w:rsid w:val="0088022B"/>
    <w:rsid w:val="0088080A"/>
    <w:rsid w:val="00881689"/>
    <w:rsid w:val="00881737"/>
    <w:rsid w:val="0088193B"/>
    <w:rsid w:val="00881C1D"/>
    <w:rsid w:val="00882A7D"/>
    <w:rsid w:val="00882C93"/>
    <w:rsid w:val="008837E8"/>
    <w:rsid w:val="008838AD"/>
    <w:rsid w:val="008839B5"/>
    <w:rsid w:val="0088495B"/>
    <w:rsid w:val="00884DF5"/>
    <w:rsid w:val="0088508E"/>
    <w:rsid w:val="00885DFC"/>
    <w:rsid w:val="00886078"/>
    <w:rsid w:val="008860C5"/>
    <w:rsid w:val="00886381"/>
    <w:rsid w:val="00886BCD"/>
    <w:rsid w:val="00886C2F"/>
    <w:rsid w:val="008877D3"/>
    <w:rsid w:val="008909EB"/>
    <w:rsid w:val="00890DC1"/>
    <w:rsid w:val="008911D0"/>
    <w:rsid w:val="00891230"/>
    <w:rsid w:val="00891B10"/>
    <w:rsid w:val="00891B74"/>
    <w:rsid w:val="00891EC4"/>
    <w:rsid w:val="00892F1A"/>
    <w:rsid w:val="00893232"/>
    <w:rsid w:val="00893712"/>
    <w:rsid w:val="008948FF"/>
    <w:rsid w:val="00894B6A"/>
    <w:rsid w:val="00894B9E"/>
    <w:rsid w:val="00895208"/>
    <w:rsid w:val="008954F1"/>
    <w:rsid w:val="00895697"/>
    <w:rsid w:val="00895F2E"/>
    <w:rsid w:val="00895F91"/>
    <w:rsid w:val="00896EC6"/>
    <w:rsid w:val="00896F55"/>
    <w:rsid w:val="00897439"/>
    <w:rsid w:val="0089764D"/>
    <w:rsid w:val="00897C5B"/>
    <w:rsid w:val="00897C78"/>
    <w:rsid w:val="008A0236"/>
    <w:rsid w:val="008A0244"/>
    <w:rsid w:val="008A15AA"/>
    <w:rsid w:val="008A1B5B"/>
    <w:rsid w:val="008A1F8B"/>
    <w:rsid w:val="008A28C9"/>
    <w:rsid w:val="008A2E2C"/>
    <w:rsid w:val="008A2E55"/>
    <w:rsid w:val="008A309B"/>
    <w:rsid w:val="008A4178"/>
    <w:rsid w:val="008A4B83"/>
    <w:rsid w:val="008A4BB1"/>
    <w:rsid w:val="008A6275"/>
    <w:rsid w:val="008A697E"/>
    <w:rsid w:val="008A6F85"/>
    <w:rsid w:val="008A71BE"/>
    <w:rsid w:val="008A7A10"/>
    <w:rsid w:val="008B003B"/>
    <w:rsid w:val="008B0922"/>
    <w:rsid w:val="008B0C78"/>
    <w:rsid w:val="008B0D8F"/>
    <w:rsid w:val="008B142D"/>
    <w:rsid w:val="008B1915"/>
    <w:rsid w:val="008B1F0B"/>
    <w:rsid w:val="008B3494"/>
    <w:rsid w:val="008B34AD"/>
    <w:rsid w:val="008B3552"/>
    <w:rsid w:val="008B3D19"/>
    <w:rsid w:val="008B59CC"/>
    <w:rsid w:val="008B5F63"/>
    <w:rsid w:val="008B61D3"/>
    <w:rsid w:val="008B625F"/>
    <w:rsid w:val="008B69E6"/>
    <w:rsid w:val="008B73D2"/>
    <w:rsid w:val="008B7AD4"/>
    <w:rsid w:val="008B7D52"/>
    <w:rsid w:val="008C1F8A"/>
    <w:rsid w:val="008C215B"/>
    <w:rsid w:val="008C314A"/>
    <w:rsid w:val="008C35DC"/>
    <w:rsid w:val="008C3BDF"/>
    <w:rsid w:val="008C4865"/>
    <w:rsid w:val="008C4B06"/>
    <w:rsid w:val="008C527C"/>
    <w:rsid w:val="008C5CD4"/>
    <w:rsid w:val="008C5DBD"/>
    <w:rsid w:val="008C6239"/>
    <w:rsid w:val="008C764C"/>
    <w:rsid w:val="008D0419"/>
    <w:rsid w:val="008D0602"/>
    <w:rsid w:val="008D0B0E"/>
    <w:rsid w:val="008D0CD9"/>
    <w:rsid w:val="008D0F1A"/>
    <w:rsid w:val="008D149B"/>
    <w:rsid w:val="008D1D4E"/>
    <w:rsid w:val="008D2407"/>
    <w:rsid w:val="008D2D12"/>
    <w:rsid w:val="008D2E04"/>
    <w:rsid w:val="008D2E5C"/>
    <w:rsid w:val="008D2EE2"/>
    <w:rsid w:val="008D2F50"/>
    <w:rsid w:val="008D2FA1"/>
    <w:rsid w:val="008D34B2"/>
    <w:rsid w:val="008D383A"/>
    <w:rsid w:val="008D4176"/>
    <w:rsid w:val="008D440D"/>
    <w:rsid w:val="008D4513"/>
    <w:rsid w:val="008D4797"/>
    <w:rsid w:val="008D5177"/>
    <w:rsid w:val="008D6296"/>
    <w:rsid w:val="008D7151"/>
    <w:rsid w:val="008D71A6"/>
    <w:rsid w:val="008D7355"/>
    <w:rsid w:val="008E1894"/>
    <w:rsid w:val="008E1D4F"/>
    <w:rsid w:val="008E2343"/>
    <w:rsid w:val="008E4359"/>
    <w:rsid w:val="008E43EE"/>
    <w:rsid w:val="008E5615"/>
    <w:rsid w:val="008E59A0"/>
    <w:rsid w:val="008E6340"/>
    <w:rsid w:val="008E6C0C"/>
    <w:rsid w:val="008E6C8B"/>
    <w:rsid w:val="008E7CFC"/>
    <w:rsid w:val="008E7E28"/>
    <w:rsid w:val="008F08F8"/>
    <w:rsid w:val="008F21F5"/>
    <w:rsid w:val="008F34F1"/>
    <w:rsid w:val="008F454F"/>
    <w:rsid w:val="008F4717"/>
    <w:rsid w:val="008F5F3C"/>
    <w:rsid w:val="00900417"/>
    <w:rsid w:val="009004B2"/>
    <w:rsid w:val="00900735"/>
    <w:rsid w:val="009007D4"/>
    <w:rsid w:val="00900B46"/>
    <w:rsid w:val="00901498"/>
    <w:rsid w:val="009016F4"/>
    <w:rsid w:val="00901A2B"/>
    <w:rsid w:val="00901E18"/>
    <w:rsid w:val="009029A5"/>
    <w:rsid w:val="0090311B"/>
    <w:rsid w:val="00903282"/>
    <w:rsid w:val="00904B4E"/>
    <w:rsid w:val="0090518C"/>
    <w:rsid w:val="00905D23"/>
    <w:rsid w:val="009067C7"/>
    <w:rsid w:val="00906BE8"/>
    <w:rsid w:val="00906E22"/>
    <w:rsid w:val="00906E7A"/>
    <w:rsid w:val="00910B83"/>
    <w:rsid w:val="00910EEA"/>
    <w:rsid w:val="009112F5"/>
    <w:rsid w:val="009113B2"/>
    <w:rsid w:val="009117A1"/>
    <w:rsid w:val="00911C2C"/>
    <w:rsid w:val="00912FD7"/>
    <w:rsid w:val="0091341C"/>
    <w:rsid w:val="009138BC"/>
    <w:rsid w:val="00914938"/>
    <w:rsid w:val="00914A2C"/>
    <w:rsid w:val="00915CE1"/>
    <w:rsid w:val="00915ED1"/>
    <w:rsid w:val="009160BA"/>
    <w:rsid w:val="0091740C"/>
    <w:rsid w:val="009174FD"/>
    <w:rsid w:val="00917715"/>
    <w:rsid w:val="00917BF7"/>
    <w:rsid w:val="00917DBF"/>
    <w:rsid w:val="009202D7"/>
    <w:rsid w:val="0092082B"/>
    <w:rsid w:val="00920B0A"/>
    <w:rsid w:val="009212C7"/>
    <w:rsid w:val="00921773"/>
    <w:rsid w:val="00922554"/>
    <w:rsid w:val="00922DE7"/>
    <w:rsid w:val="00924331"/>
    <w:rsid w:val="00925947"/>
    <w:rsid w:val="0092618D"/>
    <w:rsid w:val="00927A3F"/>
    <w:rsid w:val="00927EDE"/>
    <w:rsid w:val="00930E05"/>
    <w:rsid w:val="0093103E"/>
    <w:rsid w:val="00931770"/>
    <w:rsid w:val="00931F0F"/>
    <w:rsid w:val="00931F5E"/>
    <w:rsid w:val="00932391"/>
    <w:rsid w:val="009325A0"/>
    <w:rsid w:val="00932E16"/>
    <w:rsid w:val="00933541"/>
    <w:rsid w:val="009335F1"/>
    <w:rsid w:val="00933B8F"/>
    <w:rsid w:val="00933E3A"/>
    <w:rsid w:val="00934682"/>
    <w:rsid w:val="00934B19"/>
    <w:rsid w:val="00934C4A"/>
    <w:rsid w:val="00935502"/>
    <w:rsid w:val="00935509"/>
    <w:rsid w:val="0093593B"/>
    <w:rsid w:val="009362E4"/>
    <w:rsid w:val="00936FFB"/>
    <w:rsid w:val="0093764E"/>
    <w:rsid w:val="00937789"/>
    <w:rsid w:val="00937826"/>
    <w:rsid w:val="0093783B"/>
    <w:rsid w:val="009378C8"/>
    <w:rsid w:val="00937C87"/>
    <w:rsid w:val="00940938"/>
    <w:rsid w:val="00940D7F"/>
    <w:rsid w:val="009410D5"/>
    <w:rsid w:val="009418B1"/>
    <w:rsid w:val="009419A6"/>
    <w:rsid w:val="00941B80"/>
    <w:rsid w:val="00942342"/>
    <w:rsid w:val="00942721"/>
    <w:rsid w:val="009431C0"/>
    <w:rsid w:val="0094341E"/>
    <w:rsid w:val="00944829"/>
    <w:rsid w:val="0094488C"/>
    <w:rsid w:val="00944E25"/>
    <w:rsid w:val="00945043"/>
    <w:rsid w:val="00945294"/>
    <w:rsid w:val="009457EA"/>
    <w:rsid w:val="00945A04"/>
    <w:rsid w:val="00945D04"/>
    <w:rsid w:val="00945DEF"/>
    <w:rsid w:val="00946118"/>
    <w:rsid w:val="009469DD"/>
    <w:rsid w:val="0094707A"/>
    <w:rsid w:val="009477C1"/>
    <w:rsid w:val="00947894"/>
    <w:rsid w:val="009509E0"/>
    <w:rsid w:val="00951157"/>
    <w:rsid w:val="00951F92"/>
    <w:rsid w:val="00951FA6"/>
    <w:rsid w:val="009521B0"/>
    <w:rsid w:val="00952C18"/>
    <w:rsid w:val="0095425C"/>
    <w:rsid w:val="009545E6"/>
    <w:rsid w:val="00954680"/>
    <w:rsid w:val="00955026"/>
    <w:rsid w:val="0095527E"/>
    <w:rsid w:val="009566BF"/>
    <w:rsid w:val="0095736A"/>
    <w:rsid w:val="00957462"/>
    <w:rsid w:val="00957A23"/>
    <w:rsid w:val="00957EDB"/>
    <w:rsid w:val="009606CA"/>
    <w:rsid w:val="00960DBF"/>
    <w:rsid w:val="00961762"/>
    <w:rsid w:val="00961919"/>
    <w:rsid w:val="00961A0F"/>
    <w:rsid w:val="009622F9"/>
    <w:rsid w:val="0096274E"/>
    <w:rsid w:val="00964590"/>
    <w:rsid w:val="00964A00"/>
    <w:rsid w:val="00965250"/>
    <w:rsid w:val="00966359"/>
    <w:rsid w:val="009666D6"/>
    <w:rsid w:val="00966986"/>
    <w:rsid w:val="00966A65"/>
    <w:rsid w:val="00966EC4"/>
    <w:rsid w:val="00967764"/>
    <w:rsid w:val="009677EB"/>
    <w:rsid w:val="009677F1"/>
    <w:rsid w:val="00967BE7"/>
    <w:rsid w:val="00967C1A"/>
    <w:rsid w:val="00970AA1"/>
    <w:rsid w:val="0097124F"/>
    <w:rsid w:val="009719EE"/>
    <w:rsid w:val="00971AD9"/>
    <w:rsid w:val="00971ED1"/>
    <w:rsid w:val="0097206A"/>
    <w:rsid w:val="00972777"/>
    <w:rsid w:val="00972B41"/>
    <w:rsid w:val="00972FF1"/>
    <w:rsid w:val="009739DB"/>
    <w:rsid w:val="0097428D"/>
    <w:rsid w:val="0097484A"/>
    <w:rsid w:val="00974F3F"/>
    <w:rsid w:val="009751F1"/>
    <w:rsid w:val="00975819"/>
    <w:rsid w:val="00975B28"/>
    <w:rsid w:val="009762FF"/>
    <w:rsid w:val="0097646C"/>
    <w:rsid w:val="00976DEC"/>
    <w:rsid w:val="0097704B"/>
    <w:rsid w:val="009805B6"/>
    <w:rsid w:val="00980654"/>
    <w:rsid w:val="00981C16"/>
    <w:rsid w:val="00982795"/>
    <w:rsid w:val="00982C49"/>
    <w:rsid w:val="009835D1"/>
    <w:rsid w:val="009836E8"/>
    <w:rsid w:val="009836FC"/>
    <w:rsid w:val="00983A61"/>
    <w:rsid w:val="00984937"/>
    <w:rsid w:val="00985737"/>
    <w:rsid w:val="00986234"/>
    <w:rsid w:val="009876F0"/>
    <w:rsid w:val="00987725"/>
    <w:rsid w:val="00987AA2"/>
    <w:rsid w:val="00987BD1"/>
    <w:rsid w:val="0099015A"/>
    <w:rsid w:val="0099028A"/>
    <w:rsid w:val="00990680"/>
    <w:rsid w:val="00990709"/>
    <w:rsid w:val="00990804"/>
    <w:rsid w:val="0099133B"/>
    <w:rsid w:val="0099151C"/>
    <w:rsid w:val="00991688"/>
    <w:rsid w:val="00991953"/>
    <w:rsid w:val="00991FD0"/>
    <w:rsid w:val="00992452"/>
    <w:rsid w:val="009925CD"/>
    <w:rsid w:val="00992622"/>
    <w:rsid w:val="00993F7A"/>
    <w:rsid w:val="00993FD1"/>
    <w:rsid w:val="0099444C"/>
    <w:rsid w:val="009955D0"/>
    <w:rsid w:val="0099562D"/>
    <w:rsid w:val="00995B49"/>
    <w:rsid w:val="00995E25"/>
    <w:rsid w:val="009966FD"/>
    <w:rsid w:val="00996BF6"/>
    <w:rsid w:val="00996C04"/>
    <w:rsid w:val="009975A1"/>
    <w:rsid w:val="009A1808"/>
    <w:rsid w:val="009A1D3C"/>
    <w:rsid w:val="009A27DF"/>
    <w:rsid w:val="009A2866"/>
    <w:rsid w:val="009A28DD"/>
    <w:rsid w:val="009A2C6B"/>
    <w:rsid w:val="009A3193"/>
    <w:rsid w:val="009A493A"/>
    <w:rsid w:val="009A4948"/>
    <w:rsid w:val="009A4B41"/>
    <w:rsid w:val="009A51F8"/>
    <w:rsid w:val="009A562E"/>
    <w:rsid w:val="009A6743"/>
    <w:rsid w:val="009A6939"/>
    <w:rsid w:val="009A6CA5"/>
    <w:rsid w:val="009A6CB5"/>
    <w:rsid w:val="009A6CDA"/>
    <w:rsid w:val="009A72D7"/>
    <w:rsid w:val="009A7581"/>
    <w:rsid w:val="009B0DA8"/>
    <w:rsid w:val="009B0FC2"/>
    <w:rsid w:val="009B109B"/>
    <w:rsid w:val="009B120E"/>
    <w:rsid w:val="009B1573"/>
    <w:rsid w:val="009B1D72"/>
    <w:rsid w:val="009B1E23"/>
    <w:rsid w:val="009B1E85"/>
    <w:rsid w:val="009B1EFC"/>
    <w:rsid w:val="009B2070"/>
    <w:rsid w:val="009B21B8"/>
    <w:rsid w:val="009B2A62"/>
    <w:rsid w:val="009B564C"/>
    <w:rsid w:val="009B56CD"/>
    <w:rsid w:val="009B5F5A"/>
    <w:rsid w:val="009B6466"/>
    <w:rsid w:val="009B6CDE"/>
    <w:rsid w:val="009B7051"/>
    <w:rsid w:val="009C003A"/>
    <w:rsid w:val="009C0220"/>
    <w:rsid w:val="009C0733"/>
    <w:rsid w:val="009C09E6"/>
    <w:rsid w:val="009C10AB"/>
    <w:rsid w:val="009C11F3"/>
    <w:rsid w:val="009C151C"/>
    <w:rsid w:val="009C1987"/>
    <w:rsid w:val="009C26CD"/>
    <w:rsid w:val="009C2857"/>
    <w:rsid w:val="009C2AC0"/>
    <w:rsid w:val="009C2ACA"/>
    <w:rsid w:val="009C2B5E"/>
    <w:rsid w:val="009C4920"/>
    <w:rsid w:val="009C4C15"/>
    <w:rsid w:val="009C5694"/>
    <w:rsid w:val="009C5B49"/>
    <w:rsid w:val="009C7929"/>
    <w:rsid w:val="009C7F7B"/>
    <w:rsid w:val="009D013E"/>
    <w:rsid w:val="009D02A4"/>
    <w:rsid w:val="009D05C9"/>
    <w:rsid w:val="009D0AC3"/>
    <w:rsid w:val="009D0BFE"/>
    <w:rsid w:val="009D18F2"/>
    <w:rsid w:val="009D1E60"/>
    <w:rsid w:val="009D2A24"/>
    <w:rsid w:val="009D2F62"/>
    <w:rsid w:val="009D3A0D"/>
    <w:rsid w:val="009D3A1D"/>
    <w:rsid w:val="009D3B69"/>
    <w:rsid w:val="009D3B87"/>
    <w:rsid w:val="009D42D8"/>
    <w:rsid w:val="009D443C"/>
    <w:rsid w:val="009D4E7B"/>
    <w:rsid w:val="009D5D25"/>
    <w:rsid w:val="009D5D4B"/>
    <w:rsid w:val="009D6E02"/>
    <w:rsid w:val="009D75CF"/>
    <w:rsid w:val="009D7D6A"/>
    <w:rsid w:val="009E0262"/>
    <w:rsid w:val="009E1639"/>
    <w:rsid w:val="009E2DD4"/>
    <w:rsid w:val="009E3B03"/>
    <w:rsid w:val="009E3CC5"/>
    <w:rsid w:val="009E42D5"/>
    <w:rsid w:val="009E4C05"/>
    <w:rsid w:val="009E4E5E"/>
    <w:rsid w:val="009E5348"/>
    <w:rsid w:val="009E583B"/>
    <w:rsid w:val="009E7156"/>
    <w:rsid w:val="009E7179"/>
    <w:rsid w:val="009E7706"/>
    <w:rsid w:val="009E7E2E"/>
    <w:rsid w:val="009F0024"/>
    <w:rsid w:val="009F038A"/>
    <w:rsid w:val="009F03E0"/>
    <w:rsid w:val="009F05C9"/>
    <w:rsid w:val="009F102C"/>
    <w:rsid w:val="009F29A5"/>
    <w:rsid w:val="009F3910"/>
    <w:rsid w:val="009F3BB5"/>
    <w:rsid w:val="009F3EC1"/>
    <w:rsid w:val="009F4011"/>
    <w:rsid w:val="009F469F"/>
    <w:rsid w:val="009F4B9A"/>
    <w:rsid w:val="009F4F27"/>
    <w:rsid w:val="009F4FCD"/>
    <w:rsid w:val="009F567C"/>
    <w:rsid w:val="009F6128"/>
    <w:rsid w:val="009F618C"/>
    <w:rsid w:val="009F6673"/>
    <w:rsid w:val="009F68FA"/>
    <w:rsid w:val="009F6B0C"/>
    <w:rsid w:val="009F6BF4"/>
    <w:rsid w:val="009F77A3"/>
    <w:rsid w:val="009F7952"/>
    <w:rsid w:val="009F7D5B"/>
    <w:rsid w:val="00A001D0"/>
    <w:rsid w:val="00A00949"/>
    <w:rsid w:val="00A00C2F"/>
    <w:rsid w:val="00A026E2"/>
    <w:rsid w:val="00A0297C"/>
    <w:rsid w:val="00A029D6"/>
    <w:rsid w:val="00A03915"/>
    <w:rsid w:val="00A03C00"/>
    <w:rsid w:val="00A03FE1"/>
    <w:rsid w:val="00A04305"/>
    <w:rsid w:val="00A04D86"/>
    <w:rsid w:val="00A065B6"/>
    <w:rsid w:val="00A06BB8"/>
    <w:rsid w:val="00A06D72"/>
    <w:rsid w:val="00A072CF"/>
    <w:rsid w:val="00A07444"/>
    <w:rsid w:val="00A0790A"/>
    <w:rsid w:val="00A1038A"/>
    <w:rsid w:val="00A10BBF"/>
    <w:rsid w:val="00A11058"/>
    <w:rsid w:val="00A11953"/>
    <w:rsid w:val="00A11A99"/>
    <w:rsid w:val="00A12A09"/>
    <w:rsid w:val="00A12BE2"/>
    <w:rsid w:val="00A12D34"/>
    <w:rsid w:val="00A1320D"/>
    <w:rsid w:val="00A13808"/>
    <w:rsid w:val="00A13CCC"/>
    <w:rsid w:val="00A140FD"/>
    <w:rsid w:val="00A14111"/>
    <w:rsid w:val="00A14CB5"/>
    <w:rsid w:val="00A14D4C"/>
    <w:rsid w:val="00A15293"/>
    <w:rsid w:val="00A1576F"/>
    <w:rsid w:val="00A201C7"/>
    <w:rsid w:val="00A207C7"/>
    <w:rsid w:val="00A20B4A"/>
    <w:rsid w:val="00A20CA3"/>
    <w:rsid w:val="00A2180E"/>
    <w:rsid w:val="00A2207C"/>
    <w:rsid w:val="00A22806"/>
    <w:rsid w:val="00A23030"/>
    <w:rsid w:val="00A23849"/>
    <w:rsid w:val="00A23968"/>
    <w:rsid w:val="00A24272"/>
    <w:rsid w:val="00A243ED"/>
    <w:rsid w:val="00A2483A"/>
    <w:rsid w:val="00A24E94"/>
    <w:rsid w:val="00A24FAE"/>
    <w:rsid w:val="00A25070"/>
    <w:rsid w:val="00A257BC"/>
    <w:rsid w:val="00A259E7"/>
    <w:rsid w:val="00A26569"/>
    <w:rsid w:val="00A268A1"/>
    <w:rsid w:val="00A26B1C"/>
    <w:rsid w:val="00A27F92"/>
    <w:rsid w:val="00A303DB"/>
    <w:rsid w:val="00A308FE"/>
    <w:rsid w:val="00A3146A"/>
    <w:rsid w:val="00A324C9"/>
    <w:rsid w:val="00A33036"/>
    <w:rsid w:val="00A33933"/>
    <w:rsid w:val="00A33965"/>
    <w:rsid w:val="00A33ED6"/>
    <w:rsid w:val="00A358B2"/>
    <w:rsid w:val="00A36B18"/>
    <w:rsid w:val="00A36FF2"/>
    <w:rsid w:val="00A401C2"/>
    <w:rsid w:val="00A408DF"/>
    <w:rsid w:val="00A414ED"/>
    <w:rsid w:val="00A41944"/>
    <w:rsid w:val="00A42775"/>
    <w:rsid w:val="00A4308B"/>
    <w:rsid w:val="00A431E4"/>
    <w:rsid w:val="00A43D4E"/>
    <w:rsid w:val="00A45300"/>
    <w:rsid w:val="00A45628"/>
    <w:rsid w:val="00A456A1"/>
    <w:rsid w:val="00A45EB9"/>
    <w:rsid w:val="00A4750E"/>
    <w:rsid w:val="00A47E71"/>
    <w:rsid w:val="00A5088B"/>
    <w:rsid w:val="00A50D29"/>
    <w:rsid w:val="00A50E28"/>
    <w:rsid w:val="00A516E5"/>
    <w:rsid w:val="00A51BB6"/>
    <w:rsid w:val="00A51C71"/>
    <w:rsid w:val="00A51D7A"/>
    <w:rsid w:val="00A52356"/>
    <w:rsid w:val="00A52801"/>
    <w:rsid w:val="00A53141"/>
    <w:rsid w:val="00A5389B"/>
    <w:rsid w:val="00A53CE4"/>
    <w:rsid w:val="00A54251"/>
    <w:rsid w:val="00A54339"/>
    <w:rsid w:val="00A55455"/>
    <w:rsid w:val="00A5556A"/>
    <w:rsid w:val="00A562A6"/>
    <w:rsid w:val="00A56308"/>
    <w:rsid w:val="00A56665"/>
    <w:rsid w:val="00A56A32"/>
    <w:rsid w:val="00A56B0C"/>
    <w:rsid w:val="00A56F67"/>
    <w:rsid w:val="00A57F4A"/>
    <w:rsid w:val="00A6022B"/>
    <w:rsid w:val="00A6023F"/>
    <w:rsid w:val="00A60AE4"/>
    <w:rsid w:val="00A60B36"/>
    <w:rsid w:val="00A60E6A"/>
    <w:rsid w:val="00A619EC"/>
    <w:rsid w:val="00A62BCB"/>
    <w:rsid w:val="00A633F8"/>
    <w:rsid w:val="00A641B2"/>
    <w:rsid w:val="00A647F2"/>
    <w:rsid w:val="00A64E0B"/>
    <w:rsid w:val="00A659BB"/>
    <w:rsid w:val="00A66BD5"/>
    <w:rsid w:val="00A67301"/>
    <w:rsid w:val="00A67948"/>
    <w:rsid w:val="00A70CD4"/>
    <w:rsid w:val="00A722C3"/>
    <w:rsid w:val="00A72786"/>
    <w:rsid w:val="00A72AFF"/>
    <w:rsid w:val="00A72BD0"/>
    <w:rsid w:val="00A72C3D"/>
    <w:rsid w:val="00A730C9"/>
    <w:rsid w:val="00A738D8"/>
    <w:rsid w:val="00A7399A"/>
    <w:rsid w:val="00A749CD"/>
    <w:rsid w:val="00A74CAE"/>
    <w:rsid w:val="00A75561"/>
    <w:rsid w:val="00A75E3B"/>
    <w:rsid w:val="00A77D8E"/>
    <w:rsid w:val="00A806D3"/>
    <w:rsid w:val="00A80851"/>
    <w:rsid w:val="00A80C30"/>
    <w:rsid w:val="00A811EC"/>
    <w:rsid w:val="00A81461"/>
    <w:rsid w:val="00A81AC0"/>
    <w:rsid w:val="00A81AC2"/>
    <w:rsid w:val="00A8213F"/>
    <w:rsid w:val="00A82953"/>
    <w:rsid w:val="00A82D70"/>
    <w:rsid w:val="00A841AD"/>
    <w:rsid w:val="00A846B2"/>
    <w:rsid w:val="00A84AE2"/>
    <w:rsid w:val="00A85CB0"/>
    <w:rsid w:val="00A85F6B"/>
    <w:rsid w:val="00A8601A"/>
    <w:rsid w:val="00A86B55"/>
    <w:rsid w:val="00A8709E"/>
    <w:rsid w:val="00A87255"/>
    <w:rsid w:val="00A87780"/>
    <w:rsid w:val="00A87E21"/>
    <w:rsid w:val="00A87EE1"/>
    <w:rsid w:val="00A90EEF"/>
    <w:rsid w:val="00A90F66"/>
    <w:rsid w:val="00A91025"/>
    <w:rsid w:val="00A9197A"/>
    <w:rsid w:val="00A91A96"/>
    <w:rsid w:val="00A92122"/>
    <w:rsid w:val="00A92B7B"/>
    <w:rsid w:val="00A92DB3"/>
    <w:rsid w:val="00A93007"/>
    <w:rsid w:val="00A93120"/>
    <w:rsid w:val="00A9347A"/>
    <w:rsid w:val="00A946D5"/>
    <w:rsid w:val="00A9477D"/>
    <w:rsid w:val="00A94D41"/>
    <w:rsid w:val="00A950FA"/>
    <w:rsid w:val="00A951A6"/>
    <w:rsid w:val="00A951D3"/>
    <w:rsid w:val="00A95358"/>
    <w:rsid w:val="00A95591"/>
    <w:rsid w:val="00A957FC"/>
    <w:rsid w:val="00A961A8"/>
    <w:rsid w:val="00A96D37"/>
    <w:rsid w:val="00A976C3"/>
    <w:rsid w:val="00A97994"/>
    <w:rsid w:val="00AA0451"/>
    <w:rsid w:val="00AA060A"/>
    <w:rsid w:val="00AA0817"/>
    <w:rsid w:val="00AA2CEC"/>
    <w:rsid w:val="00AA2FDD"/>
    <w:rsid w:val="00AA3097"/>
    <w:rsid w:val="00AA30F1"/>
    <w:rsid w:val="00AA37E3"/>
    <w:rsid w:val="00AA49C4"/>
    <w:rsid w:val="00AA4D0D"/>
    <w:rsid w:val="00AA4ECD"/>
    <w:rsid w:val="00AA57EE"/>
    <w:rsid w:val="00AA6B67"/>
    <w:rsid w:val="00AA6F9F"/>
    <w:rsid w:val="00AA71EB"/>
    <w:rsid w:val="00AA79ED"/>
    <w:rsid w:val="00AA7B7B"/>
    <w:rsid w:val="00AB0133"/>
    <w:rsid w:val="00AB0243"/>
    <w:rsid w:val="00AB03B8"/>
    <w:rsid w:val="00AB0F83"/>
    <w:rsid w:val="00AB1C4E"/>
    <w:rsid w:val="00AB1FE4"/>
    <w:rsid w:val="00AB2994"/>
    <w:rsid w:val="00AB2AE7"/>
    <w:rsid w:val="00AB2B92"/>
    <w:rsid w:val="00AB2D56"/>
    <w:rsid w:val="00AB2E39"/>
    <w:rsid w:val="00AB35DC"/>
    <w:rsid w:val="00AB3D6C"/>
    <w:rsid w:val="00AB48CF"/>
    <w:rsid w:val="00AB4DDA"/>
    <w:rsid w:val="00AB4EC9"/>
    <w:rsid w:val="00AB518F"/>
    <w:rsid w:val="00AB5A02"/>
    <w:rsid w:val="00AB695F"/>
    <w:rsid w:val="00AB6DED"/>
    <w:rsid w:val="00AB7200"/>
    <w:rsid w:val="00AB74AD"/>
    <w:rsid w:val="00AB7671"/>
    <w:rsid w:val="00AB769A"/>
    <w:rsid w:val="00AB7C21"/>
    <w:rsid w:val="00AB7DBA"/>
    <w:rsid w:val="00AB7F55"/>
    <w:rsid w:val="00AC007C"/>
    <w:rsid w:val="00AC1A31"/>
    <w:rsid w:val="00AC2428"/>
    <w:rsid w:val="00AC317F"/>
    <w:rsid w:val="00AC333F"/>
    <w:rsid w:val="00AC46D4"/>
    <w:rsid w:val="00AC4F02"/>
    <w:rsid w:val="00AC4F1E"/>
    <w:rsid w:val="00AC50ED"/>
    <w:rsid w:val="00AC553B"/>
    <w:rsid w:val="00AC5584"/>
    <w:rsid w:val="00AC5DF2"/>
    <w:rsid w:val="00AC63E2"/>
    <w:rsid w:val="00AC7C67"/>
    <w:rsid w:val="00AD0823"/>
    <w:rsid w:val="00AD0BD5"/>
    <w:rsid w:val="00AD14D5"/>
    <w:rsid w:val="00AD1F7B"/>
    <w:rsid w:val="00AD2E7D"/>
    <w:rsid w:val="00AD3293"/>
    <w:rsid w:val="00AD3AE4"/>
    <w:rsid w:val="00AD4120"/>
    <w:rsid w:val="00AD4517"/>
    <w:rsid w:val="00AD4AD9"/>
    <w:rsid w:val="00AD51E4"/>
    <w:rsid w:val="00AD5269"/>
    <w:rsid w:val="00AD6B0B"/>
    <w:rsid w:val="00AD6C72"/>
    <w:rsid w:val="00AD6DD4"/>
    <w:rsid w:val="00AE008F"/>
    <w:rsid w:val="00AE00B4"/>
    <w:rsid w:val="00AE0286"/>
    <w:rsid w:val="00AE02D1"/>
    <w:rsid w:val="00AE0A6B"/>
    <w:rsid w:val="00AE0BA0"/>
    <w:rsid w:val="00AE16AB"/>
    <w:rsid w:val="00AE2025"/>
    <w:rsid w:val="00AE24BD"/>
    <w:rsid w:val="00AE26DE"/>
    <w:rsid w:val="00AE2E1B"/>
    <w:rsid w:val="00AE3119"/>
    <w:rsid w:val="00AE37EF"/>
    <w:rsid w:val="00AE3962"/>
    <w:rsid w:val="00AE3CE9"/>
    <w:rsid w:val="00AE461C"/>
    <w:rsid w:val="00AE519A"/>
    <w:rsid w:val="00AE5D35"/>
    <w:rsid w:val="00AE5E3E"/>
    <w:rsid w:val="00AE62E4"/>
    <w:rsid w:val="00AE6C24"/>
    <w:rsid w:val="00AE7953"/>
    <w:rsid w:val="00AE7EB6"/>
    <w:rsid w:val="00AE7F0A"/>
    <w:rsid w:val="00AF0593"/>
    <w:rsid w:val="00AF0A71"/>
    <w:rsid w:val="00AF1E7E"/>
    <w:rsid w:val="00AF2A0B"/>
    <w:rsid w:val="00AF2A89"/>
    <w:rsid w:val="00AF2C8D"/>
    <w:rsid w:val="00AF38F1"/>
    <w:rsid w:val="00AF4A97"/>
    <w:rsid w:val="00AF5415"/>
    <w:rsid w:val="00AF5728"/>
    <w:rsid w:val="00AF58DA"/>
    <w:rsid w:val="00AF596A"/>
    <w:rsid w:val="00AF5E3D"/>
    <w:rsid w:val="00AF668E"/>
    <w:rsid w:val="00AF67A6"/>
    <w:rsid w:val="00AF6DB3"/>
    <w:rsid w:val="00AF6E86"/>
    <w:rsid w:val="00AF7E35"/>
    <w:rsid w:val="00B00198"/>
    <w:rsid w:val="00B00F88"/>
    <w:rsid w:val="00B01CBE"/>
    <w:rsid w:val="00B02264"/>
    <w:rsid w:val="00B02767"/>
    <w:rsid w:val="00B02BCD"/>
    <w:rsid w:val="00B02F20"/>
    <w:rsid w:val="00B03115"/>
    <w:rsid w:val="00B039D7"/>
    <w:rsid w:val="00B0483C"/>
    <w:rsid w:val="00B04B6A"/>
    <w:rsid w:val="00B04C47"/>
    <w:rsid w:val="00B051A5"/>
    <w:rsid w:val="00B05873"/>
    <w:rsid w:val="00B06282"/>
    <w:rsid w:val="00B06853"/>
    <w:rsid w:val="00B06AFA"/>
    <w:rsid w:val="00B075DC"/>
    <w:rsid w:val="00B0767F"/>
    <w:rsid w:val="00B07CB0"/>
    <w:rsid w:val="00B10E86"/>
    <w:rsid w:val="00B10F54"/>
    <w:rsid w:val="00B10F80"/>
    <w:rsid w:val="00B11E1E"/>
    <w:rsid w:val="00B13D8C"/>
    <w:rsid w:val="00B14A45"/>
    <w:rsid w:val="00B14FBF"/>
    <w:rsid w:val="00B155FA"/>
    <w:rsid w:val="00B15BF8"/>
    <w:rsid w:val="00B2021A"/>
    <w:rsid w:val="00B208C4"/>
    <w:rsid w:val="00B223BC"/>
    <w:rsid w:val="00B228C5"/>
    <w:rsid w:val="00B22A8B"/>
    <w:rsid w:val="00B22B7D"/>
    <w:rsid w:val="00B23060"/>
    <w:rsid w:val="00B2327B"/>
    <w:rsid w:val="00B24F5F"/>
    <w:rsid w:val="00B2565F"/>
    <w:rsid w:val="00B25883"/>
    <w:rsid w:val="00B25916"/>
    <w:rsid w:val="00B26566"/>
    <w:rsid w:val="00B265E4"/>
    <w:rsid w:val="00B271E1"/>
    <w:rsid w:val="00B27856"/>
    <w:rsid w:val="00B27A7C"/>
    <w:rsid w:val="00B304D2"/>
    <w:rsid w:val="00B30B95"/>
    <w:rsid w:val="00B314A4"/>
    <w:rsid w:val="00B31723"/>
    <w:rsid w:val="00B31F6E"/>
    <w:rsid w:val="00B325C1"/>
    <w:rsid w:val="00B3288A"/>
    <w:rsid w:val="00B328C7"/>
    <w:rsid w:val="00B32DD3"/>
    <w:rsid w:val="00B331B4"/>
    <w:rsid w:val="00B344E3"/>
    <w:rsid w:val="00B34C82"/>
    <w:rsid w:val="00B34FB6"/>
    <w:rsid w:val="00B35047"/>
    <w:rsid w:val="00B3515E"/>
    <w:rsid w:val="00B35EF3"/>
    <w:rsid w:val="00B36127"/>
    <w:rsid w:val="00B36ECB"/>
    <w:rsid w:val="00B402ED"/>
    <w:rsid w:val="00B411C7"/>
    <w:rsid w:val="00B41BAF"/>
    <w:rsid w:val="00B41CBF"/>
    <w:rsid w:val="00B41DEB"/>
    <w:rsid w:val="00B41E7C"/>
    <w:rsid w:val="00B41F1E"/>
    <w:rsid w:val="00B4250D"/>
    <w:rsid w:val="00B42788"/>
    <w:rsid w:val="00B432FB"/>
    <w:rsid w:val="00B43BD4"/>
    <w:rsid w:val="00B44434"/>
    <w:rsid w:val="00B452D4"/>
    <w:rsid w:val="00B45FEE"/>
    <w:rsid w:val="00B4601A"/>
    <w:rsid w:val="00B47828"/>
    <w:rsid w:val="00B47E1B"/>
    <w:rsid w:val="00B50297"/>
    <w:rsid w:val="00B50AF5"/>
    <w:rsid w:val="00B50E47"/>
    <w:rsid w:val="00B5124A"/>
    <w:rsid w:val="00B5170A"/>
    <w:rsid w:val="00B5194A"/>
    <w:rsid w:val="00B522D2"/>
    <w:rsid w:val="00B5254D"/>
    <w:rsid w:val="00B526E2"/>
    <w:rsid w:val="00B53506"/>
    <w:rsid w:val="00B54A24"/>
    <w:rsid w:val="00B54A43"/>
    <w:rsid w:val="00B54B90"/>
    <w:rsid w:val="00B54DF9"/>
    <w:rsid w:val="00B55A3C"/>
    <w:rsid w:val="00B56574"/>
    <w:rsid w:val="00B5694E"/>
    <w:rsid w:val="00B57568"/>
    <w:rsid w:val="00B57A90"/>
    <w:rsid w:val="00B6030A"/>
    <w:rsid w:val="00B60E08"/>
    <w:rsid w:val="00B6109B"/>
    <w:rsid w:val="00B61189"/>
    <w:rsid w:val="00B61605"/>
    <w:rsid w:val="00B616BC"/>
    <w:rsid w:val="00B61720"/>
    <w:rsid w:val="00B6275F"/>
    <w:rsid w:val="00B631B7"/>
    <w:rsid w:val="00B633D9"/>
    <w:rsid w:val="00B634E3"/>
    <w:rsid w:val="00B636F3"/>
    <w:rsid w:val="00B63DBD"/>
    <w:rsid w:val="00B649D3"/>
    <w:rsid w:val="00B64BA9"/>
    <w:rsid w:val="00B64C1E"/>
    <w:rsid w:val="00B64CC0"/>
    <w:rsid w:val="00B64E02"/>
    <w:rsid w:val="00B65C8C"/>
    <w:rsid w:val="00B65FA7"/>
    <w:rsid w:val="00B661CA"/>
    <w:rsid w:val="00B6722D"/>
    <w:rsid w:val="00B67514"/>
    <w:rsid w:val="00B67AE5"/>
    <w:rsid w:val="00B705BF"/>
    <w:rsid w:val="00B705E7"/>
    <w:rsid w:val="00B7163F"/>
    <w:rsid w:val="00B71CB3"/>
    <w:rsid w:val="00B72603"/>
    <w:rsid w:val="00B7264A"/>
    <w:rsid w:val="00B73D37"/>
    <w:rsid w:val="00B73EEC"/>
    <w:rsid w:val="00B74885"/>
    <w:rsid w:val="00B74989"/>
    <w:rsid w:val="00B74CEB"/>
    <w:rsid w:val="00B75162"/>
    <w:rsid w:val="00B7550B"/>
    <w:rsid w:val="00B75965"/>
    <w:rsid w:val="00B765A5"/>
    <w:rsid w:val="00B76BED"/>
    <w:rsid w:val="00B76C3A"/>
    <w:rsid w:val="00B773BF"/>
    <w:rsid w:val="00B77523"/>
    <w:rsid w:val="00B7773E"/>
    <w:rsid w:val="00B77902"/>
    <w:rsid w:val="00B80115"/>
    <w:rsid w:val="00B8055A"/>
    <w:rsid w:val="00B8090C"/>
    <w:rsid w:val="00B80BC8"/>
    <w:rsid w:val="00B81D72"/>
    <w:rsid w:val="00B820A4"/>
    <w:rsid w:val="00B827C5"/>
    <w:rsid w:val="00B8285C"/>
    <w:rsid w:val="00B833E5"/>
    <w:rsid w:val="00B838F9"/>
    <w:rsid w:val="00B83A94"/>
    <w:rsid w:val="00B84709"/>
    <w:rsid w:val="00B84970"/>
    <w:rsid w:val="00B853F7"/>
    <w:rsid w:val="00B85F46"/>
    <w:rsid w:val="00B86903"/>
    <w:rsid w:val="00B87792"/>
    <w:rsid w:val="00B87B37"/>
    <w:rsid w:val="00B9037A"/>
    <w:rsid w:val="00B90623"/>
    <w:rsid w:val="00B90720"/>
    <w:rsid w:val="00B9092F"/>
    <w:rsid w:val="00B90A97"/>
    <w:rsid w:val="00B90E65"/>
    <w:rsid w:val="00B91C7A"/>
    <w:rsid w:val="00B92525"/>
    <w:rsid w:val="00B927BE"/>
    <w:rsid w:val="00B928A1"/>
    <w:rsid w:val="00B9296B"/>
    <w:rsid w:val="00B93331"/>
    <w:rsid w:val="00B93AEB"/>
    <w:rsid w:val="00B94611"/>
    <w:rsid w:val="00B955FE"/>
    <w:rsid w:val="00B95864"/>
    <w:rsid w:val="00B95E15"/>
    <w:rsid w:val="00B96ACF"/>
    <w:rsid w:val="00B96F76"/>
    <w:rsid w:val="00B970FD"/>
    <w:rsid w:val="00B97E49"/>
    <w:rsid w:val="00B97EFF"/>
    <w:rsid w:val="00BA09C3"/>
    <w:rsid w:val="00BA1C87"/>
    <w:rsid w:val="00BA1FFA"/>
    <w:rsid w:val="00BA2378"/>
    <w:rsid w:val="00BA28B8"/>
    <w:rsid w:val="00BA3236"/>
    <w:rsid w:val="00BA387C"/>
    <w:rsid w:val="00BA41EA"/>
    <w:rsid w:val="00BA48B2"/>
    <w:rsid w:val="00BA5222"/>
    <w:rsid w:val="00BA525A"/>
    <w:rsid w:val="00BA55D7"/>
    <w:rsid w:val="00BB010F"/>
    <w:rsid w:val="00BB0C0A"/>
    <w:rsid w:val="00BB0C33"/>
    <w:rsid w:val="00BB193E"/>
    <w:rsid w:val="00BB226A"/>
    <w:rsid w:val="00BB2B1E"/>
    <w:rsid w:val="00BB2DEA"/>
    <w:rsid w:val="00BB3034"/>
    <w:rsid w:val="00BB303C"/>
    <w:rsid w:val="00BB31DB"/>
    <w:rsid w:val="00BB3A6A"/>
    <w:rsid w:val="00BB3F15"/>
    <w:rsid w:val="00BB404C"/>
    <w:rsid w:val="00BB4909"/>
    <w:rsid w:val="00BB4B6A"/>
    <w:rsid w:val="00BB4FBC"/>
    <w:rsid w:val="00BB53A6"/>
    <w:rsid w:val="00BB5C33"/>
    <w:rsid w:val="00BB5EA6"/>
    <w:rsid w:val="00BB6170"/>
    <w:rsid w:val="00BB6486"/>
    <w:rsid w:val="00BB6771"/>
    <w:rsid w:val="00BB7C4F"/>
    <w:rsid w:val="00BC001B"/>
    <w:rsid w:val="00BC0ACF"/>
    <w:rsid w:val="00BC0B88"/>
    <w:rsid w:val="00BC1AFC"/>
    <w:rsid w:val="00BC20DA"/>
    <w:rsid w:val="00BC31FE"/>
    <w:rsid w:val="00BC4352"/>
    <w:rsid w:val="00BC48D3"/>
    <w:rsid w:val="00BC4AE8"/>
    <w:rsid w:val="00BC4D32"/>
    <w:rsid w:val="00BC553C"/>
    <w:rsid w:val="00BC56ED"/>
    <w:rsid w:val="00BC5805"/>
    <w:rsid w:val="00BC5F28"/>
    <w:rsid w:val="00BC6AAE"/>
    <w:rsid w:val="00BC6C89"/>
    <w:rsid w:val="00BC73DF"/>
    <w:rsid w:val="00BC7542"/>
    <w:rsid w:val="00BC7623"/>
    <w:rsid w:val="00BC76F5"/>
    <w:rsid w:val="00BC7954"/>
    <w:rsid w:val="00BC7C09"/>
    <w:rsid w:val="00BD08C4"/>
    <w:rsid w:val="00BD0995"/>
    <w:rsid w:val="00BD0E68"/>
    <w:rsid w:val="00BD2636"/>
    <w:rsid w:val="00BD332B"/>
    <w:rsid w:val="00BD3692"/>
    <w:rsid w:val="00BD3E1D"/>
    <w:rsid w:val="00BD4192"/>
    <w:rsid w:val="00BD426F"/>
    <w:rsid w:val="00BD46AB"/>
    <w:rsid w:val="00BD50F1"/>
    <w:rsid w:val="00BD517D"/>
    <w:rsid w:val="00BD5558"/>
    <w:rsid w:val="00BD5A64"/>
    <w:rsid w:val="00BD5AB3"/>
    <w:rsid w:val="00BD5AFD"/>
    <w:rsid w:val="00BD5B22"/>
    <w:rsid w:val="00BD5C9D"/>
    <w:rsid w:val="00BD62B9"/>
    <w:rsid w:val="00BD66AF"/>
    <w:rsid w:val="00BD6A97"/>
    <w:rsid w:val="00BD71EC"/>
    <w:rsid w:val="00BE0332"/>
    <w:rsid w:val="00BE0D53"/>
    <w:rsid w:val="00BE12EB"/>
    <w:rsid w:val="00BE1979"/>
    <w:rsid w:val="00BE1A64"/>
    <w:rsid w:val="00BE1C93"/>
    <w:rsid w:val="00BE1D5C"/>
    <w:rsid w:val="00BE2ED8"/>
    <w:rsid w:val="00BE3F9E"/>
    <w:rsid w:val="00BE431E"/>
    <w:rsid w:val="00BE46D7"/>
    <w:rsid w:val="00BE483B"/>
    <w:rsid w:val="00BE5EF8"/>
    <w:rsid w:val="00BE71E8"/>
    <w:rsid w:val="00BE72DD"/>
    <w:rsid w:val="00BE78F4"/>
    <w:rsid w:val="00BF02B8"/>
    <w:rsid w:val="00BF0833"/>
    <w:rsid w:val="00BF1781"/>
    <w:rsid w:val="00BF1E10"/>
    <w:rsid w:val="00BF20E6"/>
    <w:rsid w:val="00BF3E25"/>
    <w:rsid w:val="00BF4779"/>
    <w:rsid w:val="00BF5A1A"/>
    <w:rsid w:val="00BF5BE1"/>
    <w:rsid w:val="00BF60C3"/>
    <w:rsid w:val="00BF610C"/>
    <w:rsid w:val="00BF671C"/>
    <w:rsid w:val="00BF6969"/>
    <w:rsid w:val="00BF69B5"/>
    <w:rsid w:val="00BF6EEA"/>
    <w:rsid w:val="00BF7975"/>
    <w:rsid w:val="00BF7D86"/>
    <w:rsid w:val="00C00E07"/>
    <w:rsid w:val="00C00F16"/>
    <w:rsid w:val="00C01671"/>
    <w:rsid w:val="00C01976"/>
    <w:rsid w:val="00C01C61"/>
    <w:rsid w:val="00C02F60"/>
    <w:rsid w:val="00C0366B"/>
    <w:rsid w:val="00C0367A"/>
    <w:rsid w:val="00C03D1B"/>
    <w:rsid w:val="00C04445"/>
    <w:rsid w:val="00C04DD2"/>
    <w:rsid w:val="00C0508C"/>
    <w:rsid w:val="00C05406"/>
    <w:rsid w:val="00C05430"/>
    <w:rsid w:val="00C05B06"/>
    <w:rsid w:val="00C062DA"/>
    <w:rsid w:val="00C0645F"/>
    <w:rsid w:val="00C0653C"/>
    <w:rsid w:val="00C072A2"/>
    <w:rsid w:val="00C07593"/>
    <w:rsid w:val="00C075C6"/>
    <w:rsid w:val="00C10982"/>
    <w:rsid w:val="00C1113B"/>
    <w:rsid w:val="00C116C4"/>
    <w:rsid w:val="00C1195F"/>
    <w:rsid w:val="00C119ED"/>
    <w:rsid w:val="00C11CCD"/>
    <w:rsid w:val="00C1267F"/>
    <w:rsid w:val="00C12A37"/>
    <w:rsid w:val="00C12A69"/>
    <w:rsid w:val="00C13329"/>
    <w:rsid w:val="00C134AE"/>
    <w:rsid w:val="00C138BE"/>
    <w:rsid w:val="00C1396B"/>
    <w:rsid w:val="00C14760"/>
    <w:rsid w:val="00C14D13"/>
    <w:rsid w:val="00C14E7A"/>
    <w:rsid w:val="00C15532"/>
    <w:rsid w:val="00C1610A"/>
    <w:rsid w:val="00C1658F"/>
    <w:rsid w:val="00C166AE"/>
    <w:rsid w:val="00C1694A"/>
    <w:rsid w:val="00C1765A"/>
    <w:rsid w:val="00C17ED9"/>
    <w:rsid w:val="00C20338"/>
    <w:rsid w:val="00C20925"/>
    <w:rsid w:val="00C20AD6"/>
    <w:rsid w:val="00C21266"/>
    <w:rsid w:val="00C2194E"/>
    <w:rsid w:val="00C21E98"/>
    <w:rsid w:val="00C224B0"/>
    <w:rsid w:val="00C233E6"/>
    <w:rsid w:val="00C23754"/>
    <w:rsid w:val="00C24980"/>
    <w:rsid w:val="00C253BF"/>
    <w:rsid w:val="00C27036"/>
    <w:rsid w:val="00C27279"/>
    <w:rsid w:val="00C2784E"/>
    <w:rsid w:val="00C3063B"/>
    <w:rsid w:val="00C31E3C"/>
    <w:rsid w:val="00C31F64"/>
    <w:rsid w:val="00C3232E"/>
    <w:rsid w:val="00C328F1"/>
    <w:rsid w:val="00C32945"/>
    <w:rsid w:val="00C32E47"/>
    <w:rsid w:val="00C32EB7"/>
    <w:rsid w:val="00C33048"/>
    <w:rsid w:val="00C33657"/>
    <w:rsid w:val="00C337E9"/>
    <w:rsid w:val="00C33FEE"/>
    <w:rsid w:val="00C344FB"/>
    <w:rsid w:val="00C348B6"/>
    <w:rsid w:val="00C350E8"/>
    <w:rsid w:val="00C35AEE"/>
    <w:rsid w:val="00C360FA"/>
    <w:rsid w:val="00C3676F"/>
    <w:rsid w:val="00C379BF"/>
    <w:rsid w:val="00C40103"/>
    <w:rsid w:val="00C40272"/>
    <w:rsid w:val="00C404EC"/>
    <w:rsid w:val="00C40977"/>
    <w:rsid w:val="00C4122D"/>
    <w:rsid w:val="00C42391"/>
    <w:rsid w:val="00C43F08"/>
    <w:rsid w:val="00C442C1"/>
    <w:rsid w:val="00C44DD7"/>
    <w:rsid w:val="00C44F83"/>
    <w:rsid w:val="00C45EBD"/>
    <w:rsid w:val="00C46970"/>
    <w:rsid w:val="00C46D6C"/>
    <w:rsid w:val="00C46EB3"/>
    <w:rsid w:val="00C46F88"/>
    <w:rsid w:val="00C503C7"/>
    <w:rsid w:val="00C50502"/>
    <w:rsid w:val="00C50F3D"/>
    <w:rsid w:val="00C535A9"/>
    <w:rsid w:val="00C536DD"/>
    <w:rsid w:val="00C53D05"/>
    <w:rsid w:val="00C53D94"/>
    <w:rsid w:val="00C5477B"/>
    <w:rsid w:val="00C549EC"/>
    <w:rsid w:val="00C54AE7"/>
    <w:rsid w:val="00C554A1"/>
    <w:rsid w:val="00C5585D"/>
    <w:rsid w:val="00C56143"/>
    <w:rsid w:val="00C56875"/>
    <w:rsid w:val="00C569C9"/>
    <w:rsid w:val="00C56A7A"/>
    <w:rsid w:val="00C572D1"/>
    <w:rsid w:val="00C57E13"/>
    <w:rsid w:val="00C61C31"/>
    <w:rsid w:val="00C635AA"/>
    <w:rsid w:val="00C63682"/>
    <w:rsid w:val="00C64A25"/>
    <w:rsid w:val="00C669E0"/>
    <w:rsid w:val="00C66C29"/>
    <w:rsid w:val="00C6725F"/>
    <w:rsid w:val="00C677BC"/>
    <w:rsid w:val="00C70136"/>
    <w:rsid w:val="00C70602"/>
    <w:rsid w:val="00C70F2D"/>
    <w:rsid w:val="00C70F48"/>
    <w:rsid w:val="00C713F9"/>
    <w:rsid w:val="00C71B04"/>
    <w:rsid w:val="00C72110"/>
    <w:rsid w:val="00C72237"/>
    <w:rsid w:val="00C723C4"/>
    <w:rsid w:val="00C72981"/>
    <w:rsid w:val="00C73750"/>
    <w:rsid w:val="00C7570F"/>
    <w:rsid w:val="00C75759"/>
    <w:rsid w:val="00C75D0F"/>
    <w:rsid w:val="00C769B3"/>
    <w:rsid w:val="00C76C0A"/>
    <w:rsid w:val="00C76F02"/>
    <w:rsid w:val="00C77957"/>
    <w:rsid w:val="00C805CA"/>
    <w:rsid w:val="00C80A09"/>
    <w:rsid w:val="00C81396"/>
    <w:rsid w:val="00C813F2"/>
    <w:rsid w:val="00C81DE5"/>
    <w:rsid w:val="00C823D8"/>
    <w:rsid w:val="00C82503"/>
    <w:rsid w:val="00C82DE9"/>
    <w:rsid w:val="00C8318A"/>
    <w:rsid w:val="00C839AE"/>
    <w:rsid w:val="00C83EB2"/>
    <w:rsid w:val="00C842E3"/>
    <w:rsid w:val="00C8454B"/>
    <w:rsid w:val="00C85AA5"/>
    <w:rsid w:val="00C85BEF"/>
    <w:rsid w:val="00C8666B"/>
    <w:rsid w:val="00C86816"/>
    <w:rsid w:val="00C86936"/>
    <w:rsid w:val="00C86B3E"/>
    <w:rsid w:val="00C86CEB"/>
    <w:rsid w:val="00C87464"/>
    <w:rsid w:val="00C9046D"/>
    <w:rsid w:val="00C91013"/>
    <w:rsid w:val="00C91265"/>
    <w:rsid w:val="00C9142A"/>
    <w:rsid w:val="00C91568"/>
    <w:rsid w:val="00C91DBE"/>
    <w:rsid w:val="00C91F20"/>
    <w:rsid w:val="00C93ED7"/>
    <w:rsid w:val="00C94625"/>
    <w:rsid w:val="00C94713"/>
    <w:rsid w:val="00C960BB"/>
    <w:rsid w:val="00C961E3"/>
    <w:rsid w:val="00C9762E"/>
    <w:rsid w:val="00C9794A"/>
    <w:rsid w:val="00C97B0B"/>
    <w:rsid w:val="00CA15DC"/>
    <w:rsid w:val="00CA186B"/>
    <w:rsid w:val="00CA2206"/>
    <w:rsid w:val="00CA250E"/>
    <w:rsid w:val="00CA26F8"/>
    <w:rsid w:val="00CA26FF"/>
    <w:rsid w:val="00CA275B"/>
    <w:rsid w:val="00CA2A38"/>
    <w:rsid w:val="00CA2C8A"/>
    <w:rsid w:val="00CA349C"/>
    <w:rsid w:val="00CA4033"/>
    <w:rsid w:val="00CA4200"/>
    <w:rsid w:val="00CA4845"/>
    <w:rsid w:val="00CA4E7A"/>
    <w:rsid w:val="00CA523D"/>
    <w:rsid w:val="00CA6D33"/>
    <w:rsid w:val="00CA7303"/>
    <w:rsid w:val="00CB06FD"/>
    <w:rsid w:val="00CB0A32"/>
    <w:rsid w:val="00CB0BC4"/>
    <w:rsid w:val="00CB1897"/>
    <w:rsid w:val="00CB19DF"/>
    <w:rsid w:val="00CB1EA3"/>
    <w:rsid w:val="00CB2E80"/>
    <w:rsid w:val="00CB3CE2"/>
    <w:rsid w:val="00CB3F30"/>
    <w:rsid w:val="00CB4558"/>
    <w:rsid w:val="00CB4680"/>
    <w:rsid w:val="00CB51A7"/>
    <w:rsid w:val="00CB54BA"/>
    <w:rsid w:val="00CB594E"/>
    <w:rsid w:val="00CB5B4D"/>
    <w:rsid w:val="00CB7102"/>
    <w:rsid w:val="00CB71E6"/>
    <w:rsid w:val="00CB76CC"/>
    <w:rsid w:val="00CB7A55"/>
    <w:rsid w:val="00CB7D59"/>
    <w:rsid w:val="00CB7E32"/>
    <w:rsid w:val="00CC0501"/>
    <w:rsid w:val="00CC0701"/>
    <w:rsid w:val="00CC0A3B"/>
    <w:rsid w:val="00CC0B46"/>
    <w:rsid w:val="00CC0D84"/>
    <w:rsid w:val="00CC1084"/>
    <w:rsid w:val="00CC1310"/>
    <w:rsid w:val="00CC2723"/>
    <w:rsid w:val="00CC2A4E"/>
    <w:rsid w:val="00CC2BE0"/>
    <w:rsid w:val="00CC31D4"/>
    <w:rsid w:val="00CC3473"/>
    <w:rsid w:val="00CC35BF"/>
    <w:rsid w:val="00CC3760"/>
    <w:rsid w:val="00CC4263"/>
    <w:rsid w:val="00CC478E"/>
    <w:rsid w:val="00CC495F"/>
    <w:rsid w:val="00CC498B"/>
    <w:rsid w:val="00CC4FAB"/>
    <w:rsid w:val="00CC5B50"/>
    <w:rsid w:val="00CC618B"/>
    <w:rsid w:val="00CC65CB"/>
    <w:rsid w:val="00CC6E96"/>
    <w:rsid w:val="00CC71F1"/>
    <w:rsid w:val="00CC77D6"/>
    <w:rsid w:val="00CD0FC6"/>
    <w:rsid w:val="00CD16FA"/>
    <w:rsid w:val="00CD185E"/>
    <w:rsid w:val="00CD1933"/>
    <w:rsid w:val="00CD195C"/>
    <w:rsid w:val="00CD1DB0"/>
    <w:rsid w:val="00CD2813"/>
    <w:rsid w:val="00CD2E2C"/>
    <w:rsid w:val="00CD30A4"/>
    <w:rsid w:val="00CD30D9"/>
    <w:rsid w:val="00CD32F8"/>
    <w:rsid w:val="00CD4A8A"/>
    <w:rsid w:val="00CD5A01"/>
    <w:rsid w:val="00CD5CC5"/>
    <w:rsid w:val="00CD71A5"/>
    <w:rsid w:val="00CE0A55"/>
    <w:rsid w:val="00CE0D6D"/>
    <w:rsid w:val="00CE1358"/>
    <w:rsid w:val="00CE14A5"/>
    <w:rsid w:val="00CE1613"/>
    <w:rsid w:val="00CE18D0"/>
    <w:rsid w:val="00CE195F"/>
    <w:rsid w:val="00CE22DC"/>
    <w:rsid w:val="00CE2514"/>
    <w:rsid w:val="00CE317D"/>
    <w:rsid w:val="00CE35CE"/>
    <w:rsid w:val="00CE38CF"/>
    <w:rsid w:val="00CE4666"/>
    <w:rsid w:val="00CE4AB6"/>
    <w:rsid w:val="00CE4E1C"/>
    <w:rsid w:val="00CE51B2"/>
    <w:rsid w:val="00CE5A9F"/>
    <w:rsid w:val="00CE5C64"/>
    <w:rsid w:val="00CE5E52"/>
    <w:rsid w:val="00CE608C"/>
    <w:rsid w:val="00CE67F4"/>
    <w:rsid w:val="00CE6EF2"/>
    <w:rsid w:val="00CE783E"/>
    <w:rsid w:val="00CF0190"/>
    <w:rsid w:val="00CF1120"/>
    <w:rsid w:val="00CF12F8"/>
    <w:rsid w:val="00CF197D"/>
    <w:rsid w:val="00CF289D"/>
    <w:rsid w:val="00CF2D75"/>
    <w:rsid w:val="00CF3114"/>
    <w:rsid w:val="00CF35A9"/>
    <w:rsid w:val="00CF5D4D"/>
    <w:rsid w:val="00CF7658"/>
    <w:rsid w:val="00D001C0"/>
    <w:rsid w:val="00D00A3B"/>
    <w:rsid w:val="00D00E0F"/>
    <w:rsid w:val="00D017DE"/>
    <w:rsid w:val="00D01B04"/>
    <w:rsid w:val="00D01EBF"/>
    <w:rsid w:val="00D01F7F"/>
    <w:rsid w:val="00D02439"/>
    <w:rsid w:val="00D024DA"/>
    <w:rsid w:val="00D029F1"/>
    <w:rsid w:val="00D034B3"/>
    <w:rsid w:val="00D0385B"/>
    <w:rsid w:val="00D0391A"/>
    <w:rsid w:val="00D03A4E"/>
    <w:rsid w:val="00D03BCE"/>
    <w:rsid w:val="00D04D4D"/>
    <w:rsid w:val="00D0514B"/>
    <w:rsid w:val="00D05198"/>
    <w:rsid w:val="00D05271"/>
    <w:rsid w:val="00D0534B"/>
    <w:rsid w:val="00D05696"/>
    <w:rsid w:val="00D05FD3"/>
    <w:rsid w:val="00D0612E"/>
    <w:rsid w:val="00D06357"/>
    <w:rsid w:val="00D06852"/>
    <w:rsid w:val="00D0725A"/>
    <w:rsid w:val="00D0747E"/>
    <w:rsid w:val="00D074E8"/>
    <w:rsid w:val="00D07AFD"/>
    <w:rsid w:val="00D07E36"/>
    <w:rsid w:val="00D10364"/>
    <w:rsid w:val="00D103FA"/>
    <w:rsid w:val="00D106B8"/>
    <w:rsid w:val="00D11125"/>
    <w:rsid w:val="00D11422"/>
    <w:rsid w:val="00D11DC5"/>
    <w:rsid w:val="00D11DEC"/>
    <w:rsid w:val="00D120EB"/>
    <w:rsid w:val="00D12447"/>
    <w:rsid w:val="00D12A14"/>
    <w:rsid w:val="00D12A58"/>
    <w:rsid w:val="00D13333"/>
    <w:rsid w:val="00D142F7"/>
    <w:rsid w:val="00D14921"/>
    <w:rsid w:val="00D163B5"/>
    <w:rsid w:val="00D1690E"/>
    <w:rsid w:val="00D173BF"/>
    <w:rsid w:val="00D17446"/>
    <w:rsid w:val="00D179F1"/>
    <w:rsid w:val="00D200EB"/>
    <w:rsid w:val="00D20C17"/>
    <w:rsid w:val="00D20E7D"/>
    <w:rsid w:val="00D21154"/>
    <w:rsid w:val="00D21FC8"/>
    <w:rsid w:val="00D22504"/>
    <w:rsid w:val="00D225D0"/>
    <w:rsid w:val="00D239C7"/>
    <w:rsid w:val="00D23C38"/>
    <w:rsid w:val="00D24511"/>
    <w:rsid w:val="00D24561"/>
    <w:rsid w:val="00D247AC"/>
    <w:rsid w:val="00D24BBE"/>
    <w:rsid w:val="00D24F4A"/>
    <w:rsid w:val="00D255A0"/>
    <w:rsid w:val="00D25607"/>
    <w:rsid w:val="00D256EC"/>
    <w:rsid w:val="00D257C1"/>
    <w:rsid w:val="00D26D0D"/>
    <w:rsid w:val="00D26FA5"/>
    <w:rsid w:val="00D27411"/>
    <w:rsid w:val="00D27619"/>
    <w:rsid w:val="00D27A8B"/>
    <w:rsid w:val="00D304AF"/>
    <w:rsid w:val="00D3052B"/>
    <w:rsid w:val="00D30978"/>
    <w:rsid w:val="00D30BFD"/>
    <w:rsid w:val="00D30E30"/>
    <w:rsid w:val="00D311ED"/>
    <w:rsid w:val="00D316FB"/>
    <w:rsid w:val="00D323D8"/>
    <w:rsid w:val="00D32506"/>
    <w:rsid w:val="00D3281B"/>
    <w:rsid w:val="00D32BF0"/>
    <w:rsid w:val="00D33064"/>
    <w:rsid w:val="00D33A2F"/>
    <w:rsid w:val="00D33A9F"/>
    <w:rsid w:val="00D33C3B"/>
    <w:rsid w:val="00D3510E"/>
    <w:rsid w:val="00D368E3"/>
    <w:rsid w:val="00D40951"/>
    <w:rsid w:val="00D40B20"/>
    <w:rsid w:val="00D40B80"/>
    <w:rsid w:val="00D41105"/>
    <w:rsid w:val="00D41A28"/>
    <w:rsid w:val="00D4218E"/>
    <w:rsid w:val="00D430A7"/>
    <w:rsid w:val="00D43518"/>
    <w:rsid w:val="00D4381A"/>
    <w:rsid w:val="00D43E67"/>
    <w:rsid w:val="00D43F74"/>
    <w:rsid w:val="00D440AF"/>
    <w:rsid w:val="00D44226"/>
    <w:rsid w:val="00D44495"/>
    <w:rsid w:val="00D44F39"/>
    <w:rsid w:val="00D456A4"/>
    <w:rsid w:val="00D45745"/>
    <w:rsid w:val="00D45D50"/>
    <w:rsid w:val="00D4629D"/>
    <w:rsid w:val="00D46460"/>
    <w:rsid w:val="00D46575"/>
    <w:rsid w:val="00D469C9"/>
    <w:rsid w:val="00D46B82"/>
    <w:rsid w:val="00D46B97"/>
    <w:rsid w:val="00D46E31"/>
    <w:rsid w:val="00D47903"/>
    <w:rsid w:val="00D5009E"/>
    <w:rsid w:val="00D503C9"/>
    <w:rsid w:val="00D5076A"/>
    <w:rsid w:val="00D514EA"/>
    <w:rsid w:val="00D51AA6"/>
    <w:rsid w:val="00D52630"/>
    <w:rsid w:val="00D53F06"/>
    <w:rsid w:val="00D5456D"/>
    <w:rsid w:val="00D54A98"/>
    <w:rsid w:val="00D54F47"/>
    <w:rsid w:val="00D55372"/>
    <w:rsid w:val="00D55628"/>
    <w:rsid w:val="00D55647"/>
    <w:rsid w:val="00D564FB"/>
    <w:rsid w:val="00D56714"/>
    <w:rsid w:val="00D5788A"/>
    <w:rsid w:val="00D57BF3"/>
    <w:rsid w:val="00D609F8"/>
    <w:rsid w:val="00D61EE8"/>
    <w:rsid w:val="00D62479"/>
    <w:rsid w:val="00D62574"/>
    <w:rsid w:val="00D62871"/>
    <w:rsid w:val="00D6331C"/>
    <w:rsid w:val="00D634F7"/>
    <w:rsid w:val="00D636B4"/>
    <w:rsid w:val="00D6378B"/>
    <w:rsid w:val="00D647BA"/>
    <w:rsid w:val="00D648C4"/>
    <w:rsid w:val="00D64D60"/>
    <w:rsid w:val="00D65FBA"/>
    <w:rsid w:val="00D66211"/>
    <w:rsid w:val="00D66FAD"/>
    <w:rsid w:val="00D67919"/>
    <w:rsid w:val="00D6799F"/>
    <w:rsid w:val="00D67A97"/>
    <w:rsid w:val="00D67B0D"/>
    <w:rsid w:val="00D7066F"/>
    <w:rsid w:val="00D707DA"/>
    <w:rsid w:val="00D715B5"/>
    <w:rsid w:val="00D71C4F"/>
    <w:rsid w:val="00D72395"/>
    <w:rsid w:val="00D726F9"/>
    <w:rsid w:val="00D72D9D"/>
    <w:rsid w:val="00D73447"/>
    <w:rsid w:val="00D73953"/>
    <w:rsid w:val="00D74632"/>
    <w:rsid w:val="00D74A4A"/>
    <w:rsid w:val="00D74C88"/>
    <w:rsid w:val="00D74F9A"/>
    <w:rsid w:val="00D76009"/>
    <w:rsid w:val="00D76097"/>
    <w:rsid w:val="00D764BA"/>
    <w:rsid w:val="00D772F4"/>
    <w:rsid w:val="00D77A8D"/>
    <w:rsid w:val="00D80102"/>
    <w:rsid w:val="00D810CB"/>
    <w:rsid w:val="00D81A57"/>
    <w:rsid w:val="00D81F34"/>
    <w:rsid w:val="00D822F3"/>
    <w:rsid w:val="00D82622"/>
    <w:rsid w:val="00D826F7"/>
    <w:rsid w:val="00D82CE0"/>
    <w:rsid w:val="00D82CE1"/>
    <w:rsid w:val="00D8411D"/>
    <w:rsid w:val="00D84188"/>
    <w:rsid w:val="00D84419"/>
    <w:rsid w:val="00D848E3"/>
    <w:rsid w:val="00D84B1E"/>
    <w:rsid w:val="00D85356"/>
    <w:rsid w:val="00D85CD7"/>
    <w:rsid w:val="00D861BE"/>
    <w:rsid w:val="00D86320"/>
    <w:rsid w:val="00D86426"/>
    <w:rsid w:val="00D86609"/>
    <w:rsid w:val="00D86C0D"/>
    <w:rsid w:val="00D87328"/>
    <w:rsid w:val="00D87803"/>
    <w:rsid w:val="00D90245"/>
    <w:rsid w:val="00D90F14"/>
    <w:rsid w:val="00D90FD2"/>
    <w:rsid w:val="00D9118B"/>
    <w:rsid w:val="00D9192F"/>
    <w:rsid w:val="00D91F43"/>
    <w:rsid w:val="00D925B5"/>
    <w:rsid w:val="00D9339E"/>
    <w:rsid w:val="00D9368E"/>
    <w:rsid w:val="00D93CED"/>
    <w:rsid w:val="00D93D6D"/>
    <w:rsid w:val="00D94719"/>
    <w:rsid w:val="00D947FC"/>
    <w:rsid w:val="00D94A2F"/>
    <w:rsid w:val="00D94BA2"/>
    <w:rsid w:val="00D95D48"/>
    <w:rsid w:val="00D973C3"/>
    <w:rsid w:val="00DA0705"/>
    <w:rsid w:val="00DA0DB9"/>
    <w:rsid w:val="00DA128F"/>
    <w:rsid w:val="00DA17DE"/>
    <w:rsid w:val="00DA204F"/>
    <w:rsid w:val="00DA2797"/>
    <w:rsid w:val="00DA3696"/>
    <w:rsid w:val="00DA3876"/>
    <w:rsid w:val="00DA3886"/>
    <w:rsid w:val="00DA394C"/>
    <w:rsid w:val="00DA398B"/>
    <w:rsid w:val="00DA3B0E"/>
    <w:rsid w:val="00DA3E48"/>
    <w:rsid w:val="00DA47B2"/>
    <w:rsid w:val="00DA49AB"/>
    <w:rsid w:val="00DA51E4"/>
    <w:rsid w:val="00DA6687"/>
    <w:rsid w:val="00DA68EF"/>
    <w:rsid w:val="00DA744C"/>
    <w:rsid w:val="00DA7BE6"/>
    <w:rsid w:val="00DB0286"/>
    <w:rsid w:val="00DB0528"/>
    <w:rsid w:val="00DB0630"/>
    <w:rsid w:val="00DB0869"/>
    <w:rsid w:val="00DB17F9"/>
    <w:rsid w:val="00DB1838"/>
    <w:rsid w:val="00DB1B85"/>
    <w:rsid w:val="00DB2CC9"/>
    <w:rsid w:val="00DB2EF3"/>
    <w:rsid w:val="00DB3FA6"/>
    <w:rsid w:val="00DB4129"/>
    <w:rsid w:val="00DB46DD"/>
    <w:rsid w:val="00DB64C3"/>
    <w:rsid w:val="00DB65D9"/>
    <w:rsid w:val="00DB6CAA"/>
    <w:rsid w:val="00DB7023"/>
    <w:rsid w:val="00DB7526"/>
    <w:rsid w:val="00DC0562"/>
    <w:rsid w:val="00DC07C4"/>
    <w:rsid w:val="00DC242D"/>
    <w:rsid w:val="00DC26CF"/>
    <w:rsid w:val="00DC26D7"/>
    <w:rsid w:val="00DC2B98"/>
    <w:rsid w:val="00DC37AA"/>
    <w:rsid w:val="00DC3AAF"/>
    <w:rsid w:val="00DC4004"/>
    <w:rsid w:val="00DC48C3"/>
    <w:rsid w:val="00DC4907"/>
    <w:rsid w:val="00DC4F4C"/>
    <w:rsid w:val="00DC55BD"/>
    <w:rsid w:val="00DC5997"/>
    <w:rsid w:val="00DC5E87"/>
    <w:rsid w:val="00DC69C9"/>
    <w:rsid w:val="00DC7662"/>
    <w:rsid w:val="00DC7688"/>
    <w:rsid w:val="00DC7BE6"/>
    <w:rsid w:val="00DC7D5E"/>
    <w:rsid w:val="00DD0316"/>
    <w:rsid w:val="00DD1034"/>
    <w:rsid w:val="00DD1669"/>
    <w:rsid w:val="00DD1927"/>
    <w:rsid w:val="00DD19DF"/>
    <w:rsid w:val="00DD1BC8"/>
    <w:rsid w:val="00DD21A3"/>
    <w:rsid w:val="00DD2948"/>
    <w:rsid w:val="00DD2F18"/>
    <w:rsid w:val="00DD31C0"/>
    <w:rsid w:val="00DD3764"/>
    <w:rsid w:val="00DD3B0C"/>
    <w:rsid w:val="00DD4056"/>
    <w:rsid w:val="00DD442C"/>
    <w:rsid w:val="00DD48C4"/>
    <w:rsid w:val="00DD4D22"/>
    <w:rsid w:val="00DD5BA3"/>
    <w:rsid w:val="00DD5CA9"/>
    <w:rsid w:val="00DD6257"/>
    <w:rsid w:val="00DD6A71"/>
    <w:rsid w:val="00DD7157"/>
    <w:rsid w:val="00DD717F"/>
    <w:rsid w:val="00DD7295"/>
    <w:rsid w:val="00DD7669"/>
    <w:rsid w:val="00DD7EC7"/>
    <w:rsid w:val="00DE04F7"/>
    <w:rsid w:val="00DE0BD2"/>
    <w:rsid w:val="00DE0EFB"/>
    <w:rsid w:val="00DE119D"/>
    <w:rsid w:val="00DE1320"/>
    <w:rsid w:val="00DE194B"/>
    <w:rsid w:val="00DE1CD8"/>
    <w:rsid w:val="00DE27B2"/>
    <w:rsid w:val="00DE4667"/>
    <w:rsid w:val="00DE49DA"/>
    <w:rsid w:val="00DE4A8B"/>
    <w:rsid w:val="00DE4BAF"/>
    <w:rsid w:val="00DE4EB7"/>
    <w:rsid w:val="00DE4F52"/>
    <w:rsid w:val="00DE55A7"/>
    <w:rsid w:val="00DE604A"/>
    <w:rsid w:val="00DE60A0"/>
    <w:rsid w:val="00DE64B7"/>
    <w:rsid w:val="00DE6C7F"/>
    <w:rsid w:val="00DE6D10"/>
    <w:rsid w:val="00DE7735"/>
    <w:rsid w:val="00DE7CFD"/>
    <w:rsid w:val="00DF0222"/>
    <w:rsid w:val="00DF0561"/>
    <w:rsid w:val="00DF0C5A"/>
    <w:rsid w:val="00DF1480"/>
    <w:rsid w:val="00DF1709"/>
    <w:rsid w:val="00DF1794"/>
    <w:rsid w:val="00DF1C2C"/>
    <w:rsid w:val="00DF1D5F"/>
    <w:rsid w:val="00DF22BB"/>
    <w:rsid w:val="00DF2308"/>
    <w:rsid w:val="00DF2467"/>
    <w:rsid w:val="00DF2AEF"/>
    <w:rsid w:val="00DF307F"/>
    <w:rsid w:val="00DF3971"/>
    <w:rsid w:val="00DF3FF6"/>
    <w:rsid w:val="00DF4386"/>
    <w:rsid w:val="00DF6421"/>
    <w:rsid w:val="00DF6CE9"/>
    <w:rsid w:val="00DF6E0D"/>
    <w:rsid w:val="00E002D5"/>
    <w:rsid w:val="00E00BCA"/>
    <w:rsid w:val="00E00D7C"/>
    <w:rsid w:val="00E01F97"/>
    <w:rsid w:val="00E02E80"/>
    <w:rsid w:val="00E037D5"/>
    <w:rsid w:val="00E03AE4"/>
    <w:rsid w:val="00E03B69"/>
    <w:rsid w:val="00E03BCF"/>
    <w:rsid w:val="00E04468"/>
    <w:rsid w:val="00E0465C"/>
    <w:rsid w:val="00E04903"/>
    <w:rsid w:val="00E04D34"/>
    <w:rsid w:val="00E0544E"/>
    <w:rsid w:val="00E05F9B"/>
    <w:rsid w:val="00E06A27"/>
    <w:rsid w:val="00E071F0"/>
    <w:rsid w:val="00E0728E"/>
    <w:rsid w:val="00E076F3"/>
    <w:rsid w:val="00E07A46"/>
    <w:rsid w:val="00E07CF1"/>
    <w:rsid w:val="00E10514"/>
    <w:rsid w:val="00E10EE9"/>
    <w:rsid w:val="00E11ACD"/>
    <w:rsid w:val="00E129FC"/>
    <w:rsid w:val="00E14320"/>
    <w:rsid w:val="00E143A0"/>
    <w:rsid w:val="00E14B41"/>
    <w:rsid w:val="00E15A9D"/>
    <w:rsid w:val="00E17DD2"/>
    <w:rsid w:val="00E20341"/>
    <w:rsid w:val="00E20CB2"/>
    <w:rsid w:val="00E210F2"/>
    <w:rsid w:val="00E21B3C"/>
    <w:rsid w:val="00E2220D"/>
    <w:rsid w:val="00E2254A"/>
    <w:rsid w:val="00E22628"/>
    <w:rsid w:val="00E2286B"/>
    <w:rsid w:val="00E229A4"/>
    <w:rsid w:val="00E22FB8"/>
    <w:rsid w:val="00E22FDD"/>
    <w:rsid w:val="00E23143"/>
    <w:rsid w:val="00E236C5"/>
    <w:rsid w:val="00E23B94"/>
    <w:rsid w:val="00E23F4B"/>
    <w:rsid w:val="00E24C1A"/>
    <w:rsid w:val="00E2527A"/>
    <w:rsid w:val="00E25C83"/>
    <w:rsid w:val="00E261F3"/>
    <w:rsid w:val="00E2637B"/>
    <w:rsid w:val="00E264CA"/>
    <w:rsid w:val="00E268B7"/>
    <w:rsid w:val="00E26D6C"/>
    <w:rsid w:val="00E27B09"/>
    <w:rsid w:val="00E27FF7"/>
    <w:rsid w:val="00E30186"/>
    <w:rsid w:val="00E3021F"/>
    <w:rsid w:val="00E30A1A"/>
    <w:rsid w:val="00E30A96"/>
    <w:rsid w:val="00E30D05"/>
    <w:rsid w:val="00E3168F"/>
    <w:rsid w:val="00E31A89"/>
    <w:rsid w:val="00E327A6"/>
    <w:rsid w:val="00E328FA"/>
    <w:rsid w:val="00E32BE8"/>
    <w:rsid w:val="00E32BEC"/>
    <w:rsid w:val="00E32E16"/>
    <w:rsid w:val="00E331EB"/>
    <w:rsid w:val="00E337A4"/>
    <w:rsid w:val="00E33B37"/>
    <w:rsid w:val="00E3427D"/>
    <w:rsid w:val="00E3434A"/>
    <w:rsid w:val="00E34B86"/>
    <w:rsid w:val="00E35C21"/>
    <w:rsid w:val="00E35D4F"/>
    <w:rsid w:val="00E35D79"/>
    <w:rsid w:val="00E369D2"/>
    <w:rsid w:val="00E36FF2"/>
    <w:rsid w:val="00E373BD"/>
    <w:rsid w:val="00E4057B"/>
    <w:rsid w:val="00E4091B"/>
    <w:rsid w:val="00E40BAA"/>
    <w:rsid w:val="00E40ED3"/>
    <w:rsid w:val="00E4169E"/>
    <w:rsid w:val="00E41ED7"/>
    <w:rsid w:val="00E41F0E"/>
    <w:rsid w:val="00E42BB6"/>
    <w:rsid w:val="00E42D84"/>
    <w:rsid w:val="00E4323D"/>
    <w:rsid w:val="00E4326F"/>
    <w:rsid w:val="00E4353B"/>
    <w:rsid w:val="00E43F04"/>
    <w:rsid w:val="00E44456"/>
    <w:rsid w:val="00E44595"/>
    <w:rsid w:val="00E455AA"/>
    <w:rsid w:val="00E459F5"/>
    <w:rsid w:val="00E45B83"/>
    <w:rsid w:val="00E45B98"/>
    <w:rsid w:val="00E45C19"/>
    <w:rsid w:val="00E45F3A"/>
    <w:rsid w:val="00E46350"/>
    <w:rsid w:val="00E464D1"/>
    <w:rsid w:val="00E46AC6"/>
    <w:rsid w:val="00E471B8"/>
    <w:rsid w:val="00E50C08"/>
    <w:rsid w:val="00E5101B"/>
    <w:rsid w:val="00E52E54"/>
    <w:rsid w:val="00E53BFC"/>
    <w:rsid w:val="00E55006"/>
    <w:rsid w:val="00E55116"/>
    <w:rsid w:val="00E5520D"/>
    <w:rsid w:val="00E553AA"/>
    <w:rsid w:val="00E56282"/>
    <w:rsid w:val="00E56993"/>
    <w:rsid w:val="00E56A26"/>
    <w:rsid w:val="00E56EAF"/>
    <w:rsid w:val="00E60A3D"/>
    <w:rsid w:val="00E60B38"/>
    <w:rsid w:val="00E61316"/>
    <w:rsid w:val="00E61747"/>
    <w:rsid w:val="00E624BC"/>
    <w:rsid w:val="00E63CA1"/>
    <w:rsid w:val="00E6477E"/>
    <w:rsid w:val="00E654D4"/>
    <w:rsid w:val="00E65554"/>
    <w:rsid w:val="00E65845"/>
    <w:rsid w:val="00E660AC"/>
    <w:rsid w:val="00E66260"/>
    <w:rsid w:val="00E665C3"/>
    <w:rsid w:val="00E672DA"/>
    <w:rsid w:val="00E6777C"/>
    <w:rsid w:val="00E70368"/>
    <w:rsid w:val="00E7099E"/>
    <w:rsid w:val="00E70CF6"/>
    <w:rsid w:val="00E716EA"/>
    <w:rsid w:val="00E71927"/>
    <w:rsid w:val="00E71C56"/>
    <w:rsid w:val="00E72C97"/>
    <w:rsid w:val="00E72FE6"/>
    <w:rsid w:val="00E734B5"/>
    <w:rsid w:val="00E743CF"/>
    <w:rsid w:val="00E74881"/>
    <w:rsid w:val="00E7495B"/>
    <w:rsid w:val="00E74C0E"/>
    <w:rsid w:val="00E7581E"/>
    <w:rsid w:val="00E76968"/>
    <w:rsid w:val="00E76B85"/>
    <w:rsid w:val="00E771AD"/>
    <w:rsid w:val="00E77AFC"/>
    <w:rsid w:val="00E77CC0"/>
    <w:rsid w:val="00E805ED"/>
    <w:rsid w:val="00E80699"/>
    <w:rsid w:val="00E80C3E"/>
    <w:rsid w:val="00E811C5"/>
    <w:rsid w:val="00E813B1"/>
    <w:rsid w:val="00E81DB9"/>
    <w:rsid w:val="00E84392"/>
    <w:rsid w:val="00E84451"/>
    <w:rsid w:val="00E847F4"/>
    <w:rsid w:val="00E84A5E"/>
    <w:rsid w:val="00E872DD"/>
    <w:rsid w:val="00E900B5"/>
    <w:rsid w:val="00E909B7"/>
    <w:rsid w:val="00E91DF2"/>
    <w:rsid w:val="00E91EB8"/>
    <w:rsid w:val="00E91FC7"/>
    <w:rsid w:val="00E92B45"/>
    <w:rsid w:val="00E92F37"/>
    <w:rsid w:val="00E933AF"/>
    <w:rsid w:val="00E93C54"/>
    <w:rsid w:val="00E93E55"/>
    <w:rsid w:val="00E93EC3"/>
    <w:rsid w:val="00E940C9"/>
    <w:rsid w:val="00E94936"/>
    <w:rsid w:val="00E94D8A"/>
    <w:rsid w:val="00E95679"/>
    <w:rsid w:val="00E96C5C"/>
    <w:rsid w:val="00E96CC7"/>
    <w:rsid w:val="00E97853"/>
    <w:rsid w:val="00E97FCD"/>
    <w:rsid w:val="00EA0814"/>
    <w:rsid w:val="00EA0D20"/>
    <w:rsid w:val="00EA1CBE"/>
    <w:rsid w:val="00EA264E"/>
    <w:rsid w:val="00EA2A81"/>
    <w:rsid w:val="00EA2D64"/>
    <w:rsid w:val="00EA2F82"/>
    <w:rsid w:val="00EA2FA5"/>
    <w:rsid w:val="00EA3586"/>
    <w:rsid w:val="00EA4331"/>
    <w:rsid w:val="00EA4419"/>
    <w:rsid w:val="00EA53C3"/>
    <w:rsid w:val="00EA55C6"/>
    <w:rsid w:val="00EA5B0E"/>
    <w:rsid w:val="00EA5D2F"/>
    <w:rsid w:val="00EA750D"/>
    <w:rsid w:val="00EA7539"/>
    <w:rsid w:val="00EA7992"/>
    <w:rsid w:val="00EB20FD"/>
    <w:rsid w:val="00EB2EEC"/>
    <w:rsid w:val="00EB32D1"/>
    <w:rsid w:val="00EB3357"/>
    <w:rsid w:val="00EB52D7"/>
    <w:rsid w:val="00EB532D"/>
    <w:rsid w:val="00EB5509"/>
    <w:rsid w:val="00EB5848"/>
    <w:rsid w:val="00EB634A"/>
    <w:rsid w:val="00EB681E"/>
    <w:rsid w:val="00EB7226"/>
    <w:rsid w:val="00EB76F9"/>
    <w:rsid w:val="00EB7A3C"/>
    <w:rsid w:val="00EB7BAD"/>
    <w:rsid w:val="00EC0A72"/>
    <w:rsid w:val="00EC0DD2"/>
    <w:rsid w:val="00EC1A59"/>
    <w:rsid w:val="00EC1A88"/>
    <w:rsid w:val="00EC1B31"/>
    <w:rsid w:val="00EC27E3"/>
    <w:rsid w:val="00EC28F8"/>
    <w:rsid w:val="00EC2B02"/>
    <w:rsid w:val="00EC4195"/>
    <w:rsid w:val="00EC4203"/>
    <w:rsid w:val="00EC4DA6"/>
    <w:rsid w:val="00EC5119"/>
    <w:rsid w:val="00EC559A"/>
    <w:rsid w:val="00EC5DDE"/>
    <w:rsid w:val="00EC6CF0"/>
    <w:rsid w:val="00EC70BB"/>
    <w:rsid w:val="00EC73EC"/>
    <w:rsid w:val="00EC7C2B"/>
    <w:rsid w:val="00ED026B"/>
    <w:rsid w:val="00ED0838"/>
    <w:rsid w:val="00ED13F6"/>
    <w:rsid w:val="00ED1B93"/>
    <w:rsid w:val="00ED27A9"/>
    <w:rsid w:val="00ED30F1"/>
    <w:rsid w:val="00ED3EA2"/>
    <w:rsid w:val="00ED4BC3"/>
    <w:rsid w:val="00ED515B"/>
    <w:rsid w:val="00ED5389"/>
    <w:rsid w:val="00ED5409"/>
    <w:rsid w:val="00ED5610"/>
    <w:rsid w:val="00ED5AAC"/>
    <w:rsid w:val="00ED62FE"/>
    <w:rsid w:val="00ED67C3"/>
    <w:rsid w:val="00ED6C09"/>
    <w:rsid w:val="00ED6C6A"/>
    <w:rsid w:val="00ED7E5C"/>
    <w:rsid w:val="00ED7E67"/>
    <w:rsid w:val="00EE0E16"/>
    <w:rsid w:val="00EE146F"/>
    <w:rsid w:val="00EE1A51"/>
    <w:rsid w:val="00EE21DB"/>
    <w:rsid w:val="00EE2A01"/>
    <w:rsid w:val="00EE3A30"/>
    <w:rsid w:val="00EE3FD4"/>
    <w:rsid w:val="00EE48CD"/>
    <w:rsid w:val="00EE4DB2"/>
    <w:rsid w:val="00EE5F07"/>
    <w:rsid w:val="00EE6485"/>
    <w:rsid w:val="00EE6710"/>
    <w:rsid w:val="00EE6B76"/>
    <w:rsid w:val="00EE7A02"/>
    <w:rsid w:val="00EE7AE7"/>
    <w:rsid w:val="00EE7F4C"/>
    <w:rsid w:val="00EF0292"/>
    <w:rsid w:val="00EF063E"/>
    <w:rsid w:val="00EF0C58"/>
    <w:rsid w:val="00EF1CAC"/>
    <w:rsid w:val="00EF1F1D"/>
    <w:rsid w:val="00EF1FEC"/>
    <w:rsid w:val="00EF2BD6"/>
    <w:rsid w:val="00EF389B"/>
    <w:rsid w:val="00EF49DE"/>
    <w:rsid w:val="00EF4AF8"/>
    <w:rsid w:val="00EF4B28"/>
    <w:rsid w:val="00EF5457"/>
    <w:rsid w:val="00EF574B"/>
    <w:rsid w:val="00EF57A5"/>
    <w:rsid w:val="00EF58FE"/>
    <w:rsid w:val="00EF5B07"/>
    <w:rsid w:val="00EF7615"/>
    <w:rsid w:val="00F00959"/>
    <w:rsid w:val="00F00FE1"/>
    <w:rsid w:val="00F01016"/>
    <w:rsid w:val="00F02163"/>
    <w:rsid w:val="00F0260C"/>
    <w:rsid w:val="00F0290E"/>
    <w:rsid w:val="00F0331D"/>
    <w:rsid w:val="00F03B70"/>
    <w:rsid w:val="00F04E62"/>
    <w:rsid w:val="00F04FD0"/>
    <w:rsid w:val="00F0555C"/>
    <w:rsid w:val="00F06B8E"/>
    <w:rsid w:val="00F06FDB"/>
    <w:rsid w:val="00F070F4"/>
    <w:rsid w:val="00F102F4"/>
    <w:rsid w:val="00F107B6"/>
    <w:rsid w:val="00F10928"/>
    <w:rsid w:val="00F11682"/>
    <w:rsid w:val="00F11C51"/>
    <w:rsid w:val="00F130EA"/>
    <w:rsid w:val="00F13F31"/>
    <w:rsid w:val="00F13F40"/>
    <w:rsid w:val="00F14148"/>
    <w:rsid w:val="00F148BF"/>
    <w:rsid w:val="00F155FA"/>
    <w:rsid w:val="00F15DFF"/>
    <w:rsid w:val="00F1694D"/>
    <w:rsid w:val="00F173D8"/>
    <w:rsid w:val="00F17504"/>
    <w:rsid w:val="00F176E4"/>
    <w:rsid w:val="00F20182"/>
    <w:rsid w:val="00F20199"/>
    <w:rsid w:val="00F20D47"/>
    <w:rsid w:val="00F21C93"/>
    <w:rsid w:val="00F2295F"/>
    <w:rsid w:val="00F23BE0"/>
    <w:rsid w:val="00F23CF4"/>
    <w:rsid w:val="00F243B4"/>
    <w:rsid w:val="00F243BA"/>
    <w:rsid w:val="00F24AE9"/>
    <w:rsid w:val="00F24B26"/>
    <w:rsid w:val="00F24CA9"/>
    <w:rsid w:val="00F25112"/>
    <w:rsid w:val="00F2517A"/>
    <w:rsid w:val="00F256C9"/>
    <w:rsid w:val="00F25A26"/>
    <w:rsid w:val="00F26BF9"/>
    <w:rsid w:val="00F270FB"/>
    <w:rsid w:val="00F30A43"/>
    <w:rsid w:val="00F30FE6"/>
    <w:rsid w:val="00F31557"/>
    <w:rsid w:val="00F316B8"/>
    <w:rsid w:val="00F3188E"/>
    <w:rsid w:val="00F31C35"/>
    <w:rsid w:val="00F32036"/>
    <w:rsid w:val="00F32325"/>
    <w:rsid w:val="00F326AF"/>
    <w:rsid w:val="00F34095"/>
    <w:rsid w:val="00F345DD"/>
    <w:rsid w:val="00F35582"/>
    <w:rsid w:val="00F356C1"/>
    <w:rsid w:val="00F367E5"/>
    <w:rsid w:val="00F37C0A"/>
    <w:rsid w:val="00F40058"/>
    <w:rsid w:val="00F400B1"/>
    <w:rsid w:val="00F40E63"/>
    <w:rsid w:val="00F40E93"/>
    <w:rsid w:val="00F418F6"/>
    <w:rsid w:val="00F41D1B"/>
    <w:rsid w:val="00F41DE8"/>
    <w:rsid w:val="00F427E0"/>
    <w:rsid w:val="00F4329C"/>
    <w:rsid w:val="00F437DD"/>
    <w:rsid w:val="00F440BB"/>
    <w:rsid w:val="00F4417B"/>
    <w:rsid w:val="00F44B92"/>
    <w:rsid w:val="00F45662"/>
    <w:rsid w:val="00F47392"/>
    <w:rsid w:val="00F50B38"/>
    <w:rsid w:val="00F50F65"/>
    <w:rsid w:val="00F52E7B"/>
    <w:rsid w:val="00F53391"/>
    <w:rsid w:val="00F536E8"/>
    <w:rsid w:val="00F5431C"/>
    <w:rsid w:val="00F54369"/>
    <w:rsid w:val="00F558DF"/>
    <w:rsid w:val="00F56487"/>
    <w:rsid w:val="00F577F0"/>
    <w:rsid w:val="00F606AA"/>
    <w:rsid w:val="00F6156A"/>
    <w:rsid w:val="00F61F1A"/>
    <w:rsid w:val="00F625DC"/>
    <w:rsid w:val="00F626CA"/>
    <w:rsid w:val="00F6299F"/>
    <w:rsid w:val="00F62DBF"/>
    <w:rsid w:val="00F632F7"/>
    <w:rsid w:val="00F63381"/>
    <w:rsid w:val="00F6382F"/>
    <w:rsid w:val="00F63BED"/>
    <w:rsid w:val="00F64010"/>
    <w:rsid w:val="00F64AC8"/>
    <w:rsid w:val="00F64B97"/>
    <w:rsid w:val="00F64D0C"/>
    <w:rsid w:val="00F6537B"/>
    <w:rsid w:val="00F65F1F"/>
    <w:rsid w:val="00F65F3E"/>
    <w:rsid w:val="00F6632C"/>
    <w:rsid w:val="00F66575"/>
    <w:rsid w:val="00F66F9D"/>
    <w:rsid w:val="00F67744"/>
    <w:rsid w:val="00F67842"/>
    <w:rsid w:val="00F67C9B"/>
    <w:rsid w:val="00F67E60"/>
    <w:rsid w:val="00F67FB1"/>
    <w:rsid w:val="00F706F2"/>
    <w:rsid w:val="00F70BBA"/>
    <w:rsid w:val="00F70D65"/>
    <w:rsid w:val="00F70FAE"/>
    <w:rsid w:val="00F71322"/>
    <w:rsid w:val="00F71C1A"/>
    <w:rsid w:val="00F7288C"/>
    <w:rsid w:val="00F730D7"/>
    <w:rsid w:val="00F73685"/>
    <w:rsid w:val="00F73A5E"/>
    <w:rsid w:val="00F748C5"/>
    <w:rsid w:val="00F7502E"/>
    <w:rsid w:val="00F75BDF"/>
    <w:rsid w:val="00F76822"/>
    <w:rsid w:val="00F77029"/>
    <w:rsid w:val="00F80A31"/>
    <w:rsid w:val="00F80F8E"/>
    <w:rsid w:val="00F81072"/>
    <w:rsid w:val="00F812A0"/>
    <w:rsid w:val="00F82112"/>
    <w:rsid w:val="00F82459"/>
    <w:rsid w:val="00F82CE5"/>
    <w:rsid w:val="00F831F6"/>
    <w:rsid w:val="00F83444"/>
    <w:rsid w:val="00F83483"/>
    <w:rsid w:val="00F8368A"/>
    <w:rsid w:val="00F84F52"/>
    <w:rsid w:val="00F85195"/>
    <w:rsid w:val="00F85251"/>
    <w:rsid w:val="00F85847"/>
    <w:rsid w:val="00F85EE7"/>
    <w:rsid w:val="00F85FBA"/>
    <w:rsid w:val="00F86430"/>
    <w:rsid w:val="00F86753"/>
    <w:rsid w:val="00F86ACF"/>
    <w:rsid w:val="00F86DDA"/>
    <w:rsid w:val="00F87839"/>
    <w:rsid w:val="00F879DC"/>
    <w:rsid w:val="00F87E21"/>
    <w:rsid w:val="00F91234"/>
    <w:rsid w:val="00F91F6F"/>
    <w:rsid w:val="00F921CE"/>
    <w:rsid w:val="00F92AA1"/>
    <w:rsid w:val="00F92FDC"/>
    <w:rsid w:val="00F93CBB"/>
    <w:rsid w:val="00F943AE"/>
    <w:rsid w:val="00F94543"/>
    <w:rsid w:val="00F94E61"/>
    <w:rsid w:val="00F9540B"/>
    <w:rsid w:val="00F95EDB"/>
    <w:rsid w:val="00F9608D"/>
    <w:rsid w:val="00F96484"/>
    <w:rsid w:val="00F964CE"/>
    <w:rsid w:val="00F965A4"/>
    <w:rsid w:val="00F965DB"/>
    <w:rsid w:val="00F96DC2"/>
    <w:rsid w:val="00F9707B"/>
    <w:rsid w:val="00F97343"/>
    <w:rsid w:val="00F97CF9"/>
    <w:rsid w:val="00FA141F"/>
    <w:rsid w:val="00FA1793"/>
    <w:rsid w:val="00FA19C2"/>
    <w:rsid w:val="00FA219A"/>
    <w:rsid w:val="00FA246C"/>
    <w:rsid w:val="00FA2D4D"/>
    <w:rsid w:val="00FA3401"/>
    <w:rsid w:val="00FA34F3"/>
    <w:rsid w:val="00FA3574"/>
    <w:rsid w:val="00FA4AE1"/>
    <w:rsid w:val="00FA4C25"/>
    <w:rsid w:val="00FA4CB0"/>
    <w:rsid w:val="00FA5633"/>
    <w:rsid w:val="00FA5BD5"/>
    <w:rsid w:val="00FA5EA6"/>
    <w:rsid w:val="00FA5F4E"/>
    <w:rsid w:val="00FA6483"/>
    <w:rsid w:val="00FA678B"/>
    <w:rsid w:val="00FA721B"/>
    <w:rsid w:val="00FA7505"/>
    <w:rsid w:val="00FA769C"/>
    <w:rsid w:val="00FB0D0B"/>
    <w:rsid w:val="00FB1BA6"/>
    <w:rsid w:val="00FB270C"/>
    <w:rsid w:val="00FB28AA"/>
    <w:rsid w:val="00FB2B95"/>
    <w:rsid w:val="00FB2CB9"/>
    <w:rsid w:val="00FB2F73"/>
    <w:rsid w:val="00FB3B5F"/>
    <w:rsid w:val="00FB4A83"/>
    <w:rsid w:val="00FB6059"/>
    <w:rsid w:val="00FB637F"/>
    <w:rsid w:val="00FB70CB"/>
    <w:rsid w:val="00FB71F4"/>
    <w:rsid w:val="00FB7345"/>
    <w:rsid w:val="00FB7438"/>
    <w:rsid w:val="00FB7788"/>
    <w:rsid w:val="00FC079C"/>
    <w:rsid w:val="00FC18DA"/>
    <w:rsid w:val="00FC28D4"/>
    <w:rsid w:val="00FC2FD0"/>
    <w:rsid w:val="00FC3E89"/>
    <w:rsid w:val="00FC407F"/>
    <w:rsid w:val="00FC44C8"/>
    <w:rsid w:val="00FC49E2"/>
    <w:rsid w:val="00FC57C7"/>
    <w:rsid w:val="00FC6057"/>
    <w:rsid w:val="00FC6B1B"/>
    <w:rsid w:val="00FC6F94"/>
    <w:rsid w:val="00FC7909"/>
    <w:rsid w:val="00FC796B"/>
    <w:rsid w:val="00FC7C05"/>
    <w:rsid w:val="00FD0079"/>
    <w:rsid w:val="00FD1112"/>
    <w:rsid w:val="00FD1BAD"/>
    <w:rsid w:val="00FD1E70"/>
    <w:rsid w:val="00FD2C82"/>
    <w:rsid w:val="00FD3996"/>
    <w:rsid w:val="00FD3B05"/>
    <w:rsid w:val="00FD3CC8"/>
    <w:rsid w:val="00FD4D5D"/>
    <w:rsid w:val="00FD527E"/>
    <w:rsid w:val="00FD5301"/>
    <w:rsid w:val="00FD59A7"/>
    <w:rsid w:val="00FD5C58"/>
    <w:rsid w:val="00FD6515"/>
    <w:rsid w:val="00FD7690"/>
    <w:rsid w:val="00FD7FD2"/>
    <w:rsid w:val="00FE0738"/>
    <w:rsid w:val="00FE0CB0"/>
    <w:rsid w:val="00FE196C"/>
    <w:rsid w:val="00FE2110"/>
    <w:rsid w:val="00FE234B"/>
    <w:rsid w:val="00FE255D"/>
    <w:rsid w:val="00FE2602"/>
    <w:rsid w:val="00FE2647"/>
    <w:rsid w:val="00FE303E"/>
    <w:rsid w:val="00FE3A77"/>
    <w:rsid w:val="00FE3C9C"/>
    <w:rsid w:val="00FE3D5B"/>
    <w:rsid w:val="00FE3FF0"/>
    <w:rsid w:val="00FE5A4A"/>
    <w:rsid w:val="00FE6258"/>
    <w:rsid w:val="00FE6823"/>
    <w:rsid w:val="00FE6E64"/>
    <w:rsid w:val="00FE7750"/>
    <w:rsid w:val="00FE78D6"/>
    <w:rsid w:val="00FE7902"/>
    <w:rsid w:val="00FE7954"/>
    <w:rsid w:val="00FF018C"/>
    <w:rsid w:val="00FF07A2"/>
    <w:rsid w:val="00FF1106"/>
    <w:rsid w:val="00FF176E"/>
    <w:rsid w:val="00FF1781"/>
    <w:rsid w:val="00FF1AB3"/>
    <w:rsid w:val="00FF1CB7"/>
    <w:rsid w:val="00FF2884"/>
    <w:rsid w:val="00FF3E91"/>
    <w:rsid w:val="00FF484D"/>
    <w:rsid w:val="00FF4AB1"/>
    <w:rsid w:val="00FF57AD"/>
    <w:rsid w:val="00FF57EE"/>
    <w:rsid w:val="00FF5BBD"/>
    <w:rsid w:val="00FF5DFD"/>
    <w:rsid w:val="00FF5F0F"/>
    <w:rsid w:val="00FF6646"/>
    <w:rsid w:val="00FF68C7"/>
    <w:rsid w:val="00FF6938"/>
    <w:rsid w:val="00FF6F71"/>
    <w:rsid w:val="00FF7DC2"/>
    <w:rsid w:val="00FF7E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7457"/>
    <o:shapelayout v:ext="edit">
      <o:idmap v:ext="edit" data="1"/>
    </o:shapelayout>
  </w:shapeDefaults>
  <w:decimalSymbol w:val=","/>
  <w:listSeparator w:val=";"/>
  <w14:docId w14:val="1960DAFC"/>
  <w15:docId w15:val="{C5166D4E-4EB4-4EA8-B166-0B9481F0A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936FFB"/>
    <w:pPr>
      <w:spacing w:after="0" w:line="240" w:lineRule="auto"/>
    </w:pPr>
    <w:rPr>
      <w:rFonts w:ascii="Times New Roman" w:eastAsia="Times New Roman" w:hAnsi="Times New Roman" w:cs="Times New Roman"/>
      <w:sz w:val="24"/>
      <w:szCs w:val="24"/>
      <w:lang w:eastAsia="ru-RU"/>
    </w:rPr>
  </w:style>
  <w:style w:type="paragraph" w:styleId="1">
    <w:name w:val="heading 1"/>
    <w:basedOn w:val="a5"/>
    <w:next w:val="a5"/>
    <w:link w:val="10"/>
    <w:qFormat/>
    <w:rsid w:val="00D11422"/>
    <w:pPr>
      <w:autoSpaceDE w:val="0"/>
      <w:autoSpaceDN w:val="0"/>
      <w:adjustRightInd w:val="0"/>
      <w:spacing w:before="108" w:after="108"/>
      <w:jc w:val="center"/>
      <w:outlineLvl w:val="0"/>
    </w:pPr>
    <w:rPr>
      <w:rFonts w:ascii="Cambria" w:hAnsi="Cambria"/>
      <w:b/>
      <w:bCs/>
      <w:kern w:val="32"/>
      <w:sz w:val="32"/>
      <w:szCs w:val="32"/>
    </w:rPr>
  </w:style>
  <w:style w:type="paragraph" w:styleId="20">
    <w:name w:val="heading 2"/>
    <w:basedOn w:val="a5"/>
    <w:next w:val="a5"/>
    <w:link w:val="21"/>
    <w:uiPriority w:val="99"/>
    <w:qFormat/>
    <w:rsid w:val="00D11422"/>
    <w:pPr>
      <w:keepNext/>
      <w:spacing w:before="240" w:after="60"/>
      <w:outlineLvl w:val="1"/>
    </w:pPr>
    <w:rPr>
      <w:rFonts w:ascii="Cambria" w:hAnsi="Cambria"/>
      <w:b/>
      <w:bCs/>
      <w:i/>
      <w:iCs/>
      <w:sz w:val="28"/>
      <w:szCs w:val="28"/>
    </w:rPr>
  </w:style>
  <w:style w:type="paragraph" w:styleId="3">
    <w:name w:val="heading 3"/>
    <w:basedOn w:val="a5"/>
    <w:next w:val="a5"/>
    <w:link w:val="30"/>
    <w:uiPriority w:val="9"/>
    <w:qFormat/>
    <w:rsid w:val="00D11422"/>
    <w:pPr>
      <w:keepNext/>
      <w:spacing w:before="240" w:after="60"/>
      <w:outlineLvl w:val="2"/>
    </w:pPr>
    <w:rPr>
      <w:rFonts w:ascii="Cambria" w:hAnsi="Cambria"/>
      <w:b/>
      <w:bCs/>
      <w:sz w:val="26"/>
      <w:szCs w:val="26"/>
    </w:rPr>
  </w:style>
  <w:style w:type="paragraph" w:styleId="4">
    <w:name w:val="heading 4"/>
    <w:basedOn w:val="a5"/>
    <w:next w:val="a5"/>
    <w:link w:val="40"/>
    <w:uiPriority w:val="9"/>
    <w:unhideWhenUsed/>
    <w:qFormat/>
    <w:rsid w:val="00A13CCC"/>
    <w:pPr>
      <w:keepNext/>
      <w:keepLines/>
      <w:spacing w:before="40"/>
      <w:outlineLvl w:val="3"/>
    </w:pPr>
    <w:rPr>
      <w:rFonts w:asciiTheme="majorHAnsi" w:eastAsiaTheme="majorEastAsia" w:hAnsiTheme="majorHAnsi" w:cstheme="majorBidi"/>
      <w:i/>
      <w:iCs/>
      <w:color w:val="365F91" w:themeColor="accent1" w:themeShade="BF"/>
    </w:rPr>
  </w:style>
  <w:style w:type="paragraph" w:styleId="5">
    <w:name w:val="heading 5"/>
    <w:basedOn w:val="a5"/>
    <w:next w:val="a5"/>
    <w:link w:val="50"/>
    <w:uiPriority w:val="9"/>
    <w:unhideWhenUsed/>
    <w:qFormat/>
    <w:rsid w:val="00A13CCC"/>
    <w:pPr>
      <w:keepNext/>
      <w:keepLines/>
      <w:spacing w:before="40"/>
      <w:outlineLvl w:val="4"/>
    </w:pPr>
    <w:rPr>
      <w:rFonts w:asciiTheme="majorHAnsi" w:eastAsiaTheme="majorEastAsia" w:hAnsiTheme="majorHAnsi" w:cstheme="majorBidi"/>
      <w:color w:val="365F91" w:themeColor="accent1" w:themeShade="BF"/>
    </w:rPr>
  </w:style>
  <w:style w:type="paragraph" w:styleId="6">
    <w:name w:val="heading 6"/>
    <w:basedOn w:val="a5"/>
    <w:next w:val="a5"/>
    <w:link w:val="60"/>
    <w:uiPriority w:val="99"/>
    <w:qFormat/>
    <w:rsid w:val="00D11422"/>
    <w:pPr>
      <w:spacing w:before="240" w:after="60"/>
      <w:outlineLvl w:val="5"/>
    </w:pPr>
    <w:rPr>
      <w:rFonts w:ascii="Calibri" w:hAnsi="Calibri"/>
      <w:b/>
      <w:bCs/>
      <w:sz w:val="20"/>
      <w:szCs w:val="20"/>
    </w:rPr>
  </w:style>
  <w:style w:type="paragraph" w:styleId="7">
    <w:name w:val="heading 7"/>
    <w:basedOn w:val="a5"/>
    <w:next w:val="a5"/>
    <w:link w:val="70"/>
    <w:uiPriority w:val="99"/>
    <w:qFormat/>
    <w:rsid w:val="00D11422"/>
    <w:pPr>
      <w:spacing w:before="240" w:after="60"/>
      <w:outlineLvl w:val="6"/>
    </w:pPr>
    <w:rPr>
      <w:rFonts w:ascii="Calibri" w:hAnsi="Calibri"/>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0">
    <w:name w:val="Заголовок 1 Знак"/>
    <w:basedOn w:val="a6"/>
    <w:link w:val="1"/>
    <w:rsid w:val="00D11422"/>
    <w:rPr>
      <w:rFonts w:ascii="Cambria" w:eastAsia="Times New Roman" w:hAnsi="Cambria" w:cs="Times New Roman"/>
      <w:b/>
      <w:bCs/>
      <w:kern w:val="32"/>
      <w:sz w:val="32"/>
      <w:szCs w:val="32"/>
      <w:lang w:eastAsia="ru-RU"/>
    </w:rPr>
  </w:style>
  <w:style w:type="character" w:customStyle="1" w:styleId="21">
    <w:name w:val="Заголовок 2 Знак"/>
    <w:basedOn w:val="a6"/>
    <w:link w:val="20"/>
    <w:uiPriority w:val="99"/>
    <w:rsid w:val="00D11422"/>
    <w:rPr>
      <w:rFonts w:ascii="Cambria" w:eastAsia="Times New Roman" w:hAnsi="Cambria" w:cs="Times New Roman"/>
      <w:b/>
      <w:bCs/>
      <w:i/>
      <w:iCs/>
      <w:sz w:val="28"/>
      <w:szCs w:val="28"/>
      <w:lang w:eastAsia="ru-RU"/>
    </w:rPr>
  </w:style>
  <w:style w:type="character" w:customStyle="1" w:styleId="30">
    <w:name w:val="Заголовок 3 Знак"/>
    <w:basedOn w:val="a6"/>
    <w:link w:val="3"/>
    <w:uiPriority w:val="9"/>
    <w:rsid w:val="00D11422"/>
    <w:rPr>
      <w:rFonts w:ascii="Cambria" w:eastAsia="Times New Roman" w:hAnsi="Cambria" w:cs="Times New Roman"/>
      <w:b/>
      <w:bCs/>
      <w:sz w:val="26"/>
      <w:szCs w:val="26"/>
      <w:lang w:eastAsia="ru-RU"/>
    </w:rPr>
  </w:style>
  <w:style w:type="character" w:customStyle="1" w:styleId="60">
    <w:name w:val="Заголовок 6 Знак"/>
    <w:basedOn w:val="a6"/>
    <w:link w:val="6"/>
    <w:uiPriority w:val="99"/>
    <w:rsid w:val="00D11422"/>
    <w:rPr>
      <w:rFonts w:ascii="Calibri" w:eastAsia="Times New Roman" w:hAnsi="Calibri" w:cs="Times New Roman"/>
      <w:b/>
      <w:bCs/>
      <w:sz w:val="20"/>
      <w:szCs w:val="20"/>
      <w:lang w:eastAsia="ru-RU"/>
    </w:rPr>
  </w:style>
  <w:style w:type="character" w:customStyle="1" w:styleId="70">
    <w:name w:val="Заголовок 7 Знак"/>
    <w:basedOn w:val="a6"/>
    <w:link w:val="7"/>
    <w:uiPriority w:val="99"/>
    <w:rsid w:val="00D11422"/>
    <w:rPr>
      <w:rFonts w:ascii="Calibri" w:eastAsia="Times New Roman" w:hAnsi="Calibri" w:cs="Times New Roman"/>
      <w:sz w:val="24"/>
      <w:szCs w:val="24"/>
      <w:lang w:eastAsia="ru-RU"/>
    </w:rPr>
  </w:style>
  <w:style w:type="paragraph" w:customStyle="1" w:styleId="1CharChar">
    <w:name w:val="Знак Знак1 Char Char"/>
    <w:basedOn w:val="a5"/>
    <w:uiPriority w:val="99"/>
    <w:rsid w:val="00D11422"/>
    <w:pPr>
      <w:widowControl w:val="0"/>
      <w:jc w:val="both"/>
    </w:pPr>
    <w:rPr>
      <w:rFonts w:eastAsia="SimSun"/>
      <w:kern w:val="2"/>
      <w:sz w:val="21"/>
      <w:szCs w:val="21"/>
      <w:lang w:val="en-US" w:eastAsia="zh-CN"/>
    </w:rPr>
  </w:style>
  <w:style w:type="paragraph" w:styleId="a9">
    <w:name w:val="Body Text"/>
    <w:aliases w:val="body text,Body 3,Body 3 Знак"/>
    <w:basedOn w:val="a5"/>
    <w:link w:val="aa"/>
    <w:uiPriority w:val="99"/>
    <w:rsid w:val="00D11422"/>
    <w:pPr>
      <w:jc w:val="both"/>
    </w:pPr>
  </w:style>
  <w:style w:type="character" w:customStyle="1" w:styleId="aa">
    <w:name w:val="Основной текст Знак"/>
    <w:aliases w:val="body text Знак,Body 3 Знак1,Body 3 Знак Знак"/>
    <w:basedOn w:val="a6"/>
    <w:link w:val="a9"/>
    <w:uiPriority w:val="99"/>
    <w:rsid w:val="00D11422"/>
    <w:rPr>
      <w:rFonts w:ascii="Times New Roman" w:eastAsia="Times New Roman" w:hAnsi="Times New Roman" w:cs="Times New Roman"/>
      <w:sz w:val="24"/>
      <w:szCs w:val="24"/>
      <w:lang w:eastAsia="ru-RU"/>
    </w:rPr>
  </w:style>
  <w:style w:type="paragraph" w:styleId="31">
    <w:name w:val="Body Text 3"/>
    <w:basedOn w:val="a5"/>
    <w:link w:val="32"/>
    <w:rsid w:val="00D11422"/>
    <w:pPr>
      <w:jc w:val="center"/>
    </w:pPr>
    <w:rPr>
      <w:sz w:val="28"/>
      <w:szCs w:val="28"/>
    </w:rPr>
  </w:style>
  <w:style w:type="character" w:customStyle="1" w:styleId="32">
    <w:name w:val="Основной текст 3 Знак"/>
    <w:basedOn w:val="a6"/>
    <w:link w:val="31"/>
    <w:rsid w:val="00D11422"/>
    <w:rPr>
      <w:rFonts w:ascii="Times New Roman" w:eastAsia="Times New Roman" w:hAnsi="Times New Roman" w:cs="Times New Roman"/>
      <w:sz w:val="28"/>
      <w:szCs w:val="28"/>
      <w:lang w:eastAsia="ru-RU"/>
    </w:rPr>
  </w:style>
  <w:style w:type="paragraph" w:customStyle="1" w:styleId="ab">
    <w:name w:val="Колонтитул (правый)"/>
    <w:basedOn w:val="ac"/>
    <w:next w:val="a5"/>
    <w:uiPriority w:val="99"/>
    <w:rsid w:val="00D11422"/>
    <w:pPr>
      <w:jc w:val="both"/>
    </w:pPr>
    <w:rPr>
      <w:sz w:val="16"/>
      <w:szCs w:val="16"/>
    </w:rPr>
  </w:style>
  <w:style w:type="paragraph" w:customStyle="1" w:styleId="ac">
    <w:name w:val="Текст (прав. подпись)"/>
    <w:basedOn w:val="a5"/>
    <w:next w:val="a5"/>
    <w:uiPriority w:val="99"/>
    <w:rsid w:val="00D11422"/>
    <w:pPr>
      <w:autoSpaceDE w:val="0"/>
      <w:autoSpaceDN w:val="0"/>
      <w:adjustRightInd w:val="0"/>
      <w:jc w:val="right"/>
    </w:pPr>
    <w:rPr>
      <w:rFonts w:ascii="Arial" w:hAnsi="Arial" w:cs="Arial"/>
    </w:rPr>
  </w:style>
  <w:style w:type="paragraph" w:styleId="22">
    <w:name w:val="Body Text Indent 2"/>
    <w:basedOn w:val="a5"/>
    <w:link w:val="23"/>
    <w:rsid w:val="00D11422"/>
    <w:pPr>
      <w:ind w:firstLine="851"/>
      <w:jc w:val="both"/>
    </w:pPr>
  </w:style>
  <w:style w:type="character" w:customStyle="1" w:styleId="23">
    <w:name w:val="Основной текст с отступом 2 Знак"/>
    <w:basedOn w:val="a6"/>
    <w:link w:val="22"/>
    <w:rsid w:val="00D11422"/>
    <w:rPr>
      <w:rFonts w:ascii="Times New Roman" w:eastAsia="Times New Roman" w:hAnsi="Times New Roman" w:cs="Times New Roman"/>
      <w:sz w:val="24"/>
      <w:szCs w:val="24"/>
      <w:lang w:eastAsia="ru-RU"/>
    </w:rPr>
  </w:style>
  <w:style w:type="character" w:customStyle="1" w:styleId="ad">
    <w:name w:val="Цветовое выделение"/>
    <w:uiPriority w:val="99"/>
    <w:rsid w:val="00D11422"/>
    <w:rPr>
      <w:b/>
      <w:bCs/>
      <w:color w:val="000080"/>
    </w:rPr>
  </w:style>
  <w:style w:type="paragraph" w:customStyle="1" w:styleId="ae">
    <w:name w:val="Таблицы (моноширинный)"/>
    <w:basedOn w:val="a5"/>
    <w:next w:val="a5"/>
    <w:uiPriority w:val="99"/>
    <w:rsid w:val="00D11422"/>
    <w:pPr>
      <w:autoSpaceDE w:val="0"/>
      <w:autoSpaceDN w:val="0"/>
      <w:adjustRightInd w:val="0"/>
      <w:jc w:val="both"/>
    </w:pPr>
    <w:rPr>
      <w:rFonts w:ascii="Courier New" w:hAnsi="Courier New" w:cs="Courier New"/>
    </w:rPr>
  </w:style>
  <w:style w:type="paragraph" w:styleId="af">
    <w:name w:val="Body Text Indent"/>
    <w:basedOn w:val="a5"/>
    <w:link w:val="af0"/>
    <w:rsid w:val="00D11422"/>
    <w:pPr>
      <w:spacing w:after="120"/>
      <w:ind w:left="283"/>
    </w:pPr>
  </w:style>
  <w:style w:type="character" w:customStyle="1" w:styleId="af0">
    <w:name w:val="Основной текст с отступом Знак"/>
    <w:basedOn w:val="a6"/>
    <w:link w:val="af"/>
    <w:rsid w:val="00D11422"/>
    <w:rPr>
      <w:rFonts w:ascii="Times New Roman" w:eastAsia="Times New Roman" w:hAnsi="Times New Roman" w:cs="Times New Roman"/>
      <w:sz w:val="24"/>
      <w:szCs w:val="24"/>
      <w:lang w:eastAsia="ru-RU"/>
    </w:rPr>
  </w:style>
  <w:style w:type="paragraph" w:styleId="24">
    <w:name w:val="Body Text 2"/>
    <w:basedOn w:val="a5"/>
    <w:link w:val="25"/>
    <w:rsid w:val="00D11422"/>
    <w:pPr>
      <w:ind w:firstLine="720"/>
      <w:jc w:val="both"/>
    </w:pPr>
  </w:style>
  <w:style w:type="character" w:customStyle="1" w:styleId="25">
    <w:name w:val="Основной текст 2 Знак"/>
    <w:basedOn w:val="a6"/>
    <w:link w:val="24"/>
    <w:rsid w:val="00D11422"/>
    <w:rPr>
      <w:rFonts w:ascii="Times New Roman" w:eastAsia="Times New Roman" w:hAnsi="Times New Roman" w:cs="Times New Roman"/>
      <w:sz w:val="24"/>
      <w:szCs w:val="24"/>
      <w:lang w:eastAsia="ru-RU"/>
    </w:rPr>
  </w:style>
  <w:style w:type="character" w:styleId="af1">
    <w:name w:val="annotation reference"/>
    <w:uiPriority w:val="99"/>
    <w:rsid w:val="00D11422"/>
    <w:rPr>
      <w:sz w:val="16"/>
      <w:szCs w:val="16"/>
    </w:rPr>
  </w:style>
  <w:style w:type="paragraph" w:styleId="af2">
    <w:name w:val="annotation text"/>
    <w:basedOn w:val="a5"/>
    <w:link w:val="af3"/>
    <w:uiPriority w:val="99"/>
    <w:rsid w:val="00D11422"/>
    <w:rPr>
      <w:sz w:val="20"/>
      <w:szCs w:val="20"/>
    </w:rPr>
  </w:style>
  <w:style w:type="character" w:customStyle="1" w:styleId="af3">
    <w:name w:val="Текст примечания Знак"/>
    <w:basedOn w:val="a6"/>
    <w:link w:val="af2"/>
    <w:uiPriority w:val="99"/>
    <w:rsid w:val="00D11422"/>
    <w:rPr>
      <w:rFonts w:ascii="Times New Roman" w:eastAsia="Times New Roman" w:hAnsi="Times New Roman" w:cs="Times New Roman"/>
      <w:sz w:val="20"/>
      <w:szCs w:val="20"/>
      <w:lang w:eastAsia="ru-RU"/>
    </w:rPr>
  </w:style>
  <w:style w:type="paragraph" w:styleId="af4">
    <w:name w:val="annotation subject"/>
    <w:basedOn w:val="af2"/>
    <w:next w:val="af2"/>
    <w:link w:val="af5"/>
    <w:uiPriority w:val="99"/>
    <w:semiHidden/>
    <w:rsid w:val="00D11422"/>
    <w:rPr>
      <w:b/>
      <w:bCs/>
    </w:rPr>
  </w:style>
  <w:style w:type="character" w:customStyle="1" w:styleId="af5">
    <w:name w:val="Тема примечания Знак"/>
    <w:basedOn w:val="af3"/>
    <w:link w:val="af4"/>
    <w:uiPriority w:val="99"/>
    <w:semiHidden/>
    <w:rsid w:val="00D11422"/>
    <w:rPr>
      <w:rFonts w:ascii="Times New Roman" w:eastAsia="Times New Roman" w:hAnsi="Times New Roman" w:cs="Times New Roman"/>
      <w:b/>
      <w:bCs/>
      <w:sz w:val="20"/>
      <w:szCs w:val="20"/>
      <w:lang w:eastAsia="ru-RU"/>
    </w:rPr>
  </w:style>
  <w:style w:type="paragraph" w:styleId="af6">
    <w:name w:val="Balloon Text"/>
    <w:basedOn w:val="a5"/>
    <w:link w:val="af7"/>
    <w:semiHidden/>
    <w:rsid w:val="00D11422"/>
    <w:rPr>
      <w:rFonts w:ascii="Tahoma" w:hAnsi="Tahoma"/>
      <w:sz w:val="16"/>
      <w:szCs w:val="16"/>
    </w:rPr>
  </w:style>
  <w:style w:type="character" w:customStyle="1" w:styleId="af7">
    <w:name w:val="Текст выноски Знак"/>
    <w:basedOn w:val="a6"/>
    <w:link w:val="af6"/>
    <w:uiPriority w:val="99"/>
    <w:semiHidden/>
    <w:rsid w:val="00D11422"/>
    <w:rPr>
      <w:rFonts w:ascii="Tahoma" w:eastAsia="Times New Roman" w:hAnsi="Tahoma" w:cs="Times New Roman"/>
      <w:sz w:val="16"/>
      <w:szCs w:val="16"/>
      <w:lang w:eastAsia="ru-RU"/>
    </w:rPr>
  </w:style>
  <w:style w:type="paragraph" w:styleId="af8">
    <w:name w:val="Plain Text"/>
    <w:aliases w:val="Знак,Знак Знак Знак Знак Знак Знак Знак Знак Знак Знак"/>
    <w:basedOn w:val="a5"/>
    <w:link w:val="af9"/>
    <w:uiPriority w:val="99"/>
    <w:rsid w:val="00D11422"/>
    <w:rPr>
      <w:rFonts w:ascii="Courier New" w:hAnsi="Courier New"/>
      <w:sz w:val="20"/>
      <w:szCs w:val="20"/>
    </w:rPr>
  </w:style>
  <w:style w:type="character" w:customStyle="1" w:styleId="af9">
    <w:name w:val="Текст Знак"/>
    <w:aliases w:val="Знак Знак,Знак Знак Знак Знак Знак Знак Знак Знак Знак Знак Знак"/>
    <w:basedOn w:val="a6"/>
    <w:link w:val="af8"/>
    <w:uiPriority w:val="99"/>
    <w:rsid w:val="00D11422"/>
    <w:rPr>
      <w:rFonts w:ascii="Courier New" w:eastAsia="Times New Roman" w:hAnsi="Courier New" w:cs="Times New Roman"/>
      <w:sz w:val="20"/>
      <w:szCs w:val="20"/>
      <w:lang w:eastAsia="ru-RU"/>
    </w:rPr>
  </w:style>
  <w:style w:type="paragraph" w:customStyle="1" w:styleId="1CharChar1">
    <w:name w:val="Знак Знак1 Char Char1"/>
    <w:basedOn w:val="a5"/>
    <w:uiPriority w:val="99"/>
    <w:rsid w:val="00D11422"/>
    <w:pPr>
      <w:widowControl w:val="0"/>
      <w:jc w:val="both"/>
    </w:pPr>
    <w:rPr>
      <w:rFonts w:eastAsia="SimSun"/>
      <w:kern w:val="2"/>
      <w:sz w:val="21"/>
      <w:szCs w:val="21"/>
      <w:lang w:val="en-US" w:eastAsia="zh-CN"/>
    </w:rPr>
  </w:style>
  <w:style w:type="character" w:customStyle="1" w:styleId="afa">
    <w:name w:val="Гипертекстовая ссылка"/>
    <w:uiPriority w:val="99"/>
    <w:rsid w:val="00D11422"/>
    <w:rPr>
      <w:b/>
      <w:bCs/>
      <w:color w:val="008000"/>
    </w:rPr>
  </w:style>
  <w:style w:type="paragraph" w:customStyle="1" w:styleId="1CharChar2">
    <w:name w:val="Знак Знак1 Char Char2"/>
    <w:basedOn w:val="a5"/>
    <w:uiPriority w:val="99"/>
    <w:rsid w:val="00D11422"/>
    <w:pPr>
      <w:widowControl w:val="0"/>
      <w:jc w:val="both"/>
    </w:pPr>
    <w:rPr>
      <w:rFonts w:eastAsia="SimSun"/>
      <w:kern w:val="2"/>
      <w:sz w:val="21"/>
      <w:szCs w:val="21"/>
      <w:lang w:val="en-US" w:eastAsia="zh-CN"/>
    </w:rPr>
  </w:style>
  <w:style w:type="paragraph" w:styleId="33">
    <w:name w:val="Body Text Indent 3"/>
    <w:basedOn w:val="a5"/>
    <w:link w:val="34"/>
    <w:uiPriority w:val="99"/>
    <w:rsid w:val="00D11422"/>
    <w:pPr>
      <w:ind w:firstLine="567"/>
      <w:jc w:val="both"/>
    </w:pPr>
    <w:rPr>
      <w:sz w:val="16"/>
      <w:szCs w:val="16"/>
    </w:rPr>
  </w:style>
  <w:style w:type="character" w:customStyle="1" w:styleId="34">
    <w:name w:val="Основной текст с отступом 3 Знак"/>
    <w:basedOn w:val="a6"/>
    <w:link w:val="33"/>
    <w:uiPriority w:val="99"/>
    <w:rsid w:val="00D11422"/>
    <w:rPr>
      <w:rFonts w:ascii="Times New Roman" w:eastAsia="Times New Roman" w:hAnsi="Times New Roman" w:cs="Times New Roman"/>
      <w:sz w:val="16"/>
      <w:szCs w:val="16"/>
      <w:lang w:eastAsia="ru-RU"/>
    </w:rPr>
  </w:style>
  <w:style w:type="paragraph" w:customStyle="1" w:styleId="1CharChar3">
    <w:name w:val="Знак Знак1 Char Char3"/>
    <w:basedOn w:val="a5"/>
    <w:uiPriority w:val="99"/>
    <w:rsid w:val="00D11422"/>
    <w:pPr>
      <w:widowControl w:val="0"/>
      <w:jc w:val="both"/>
    </w:pPr>
    <w:rPr>
      <w:rFonts w:eastAsia="SimSun"/>
      <w:kern w:val="2"/>
      <w:sz w:val="21"/>
      <w:szCs w:val="21"/>
      <w:lang w:val="en-US" w:eastAsia="zh-CN"/>
    </w:rPr>
  </w:style>
  <w:style w:type="paragraph" w:styleId="afb">
    <w:name w:val="footer"/>
    <w:basedOn w:val="a5"/>
    <w:link w:val="afc"/>
    <w:rsid w:val="00D11422"/>
    <w:pPr>
      <w:tabs>
        <w:tab w:val="center" w:pos="4677"/>
        <w:tab w:val="right" w:pos="9355"/>
      </w:tabs>
    </w:pPr>
  </w:style>
  <w:style w:type="character" w:customStyle="1" w:styleId="afc">
    <w:name w:val="Нижний колонтитул Знак"/>
    <w:basedOn w:val="a6"/>
    <w:link w:val="afb"/>
    <w:rsid w:val="00D11422"/>
    <w:rPr>
      <w:rFonts w:ascii="Times New Roman" w:eastAsia="Times New Roman" w:hAnsi="Times New Roman" w:cs="Times New Roman"/>
      <w:sz w:val="24"/>
      <w:szCs w:val="24"/>
      <w:lang w:eastAsia="ru-RU"/>
    </w:rPr>
  </w:style>
  <w:style w:type="character" w:styleId="afd">
    <w:name w:val="page number"/>
    <w:basedOn w:val="a6"/>
    <w:rsid w:val="00D11422"/>
  </w:style>
  <w:style w:type="paragraph" w:customStyle="1" w:styleId="1CharChar4">
    <w:name w:val="Знак Знак1 Char Char4"/>
    <w:basedOn w:val="a5"/>
    <w:uiPriority w:val="99"/>
    <w:rsid w:val="00D11422"/>
    <w:pPr>
      <w:widowControl w:val="0"/>
      <w:jc w:val="both"/>
    </w:pPr>
    <w:rPr>
      <w:rFonts w:eastAsia="SimSun"/>
      <w:kern w:val="2"/>
      <w:sz w:val="21"/>
      <w:szCs w:val="21"/>
      <w:lang w:val="en-US" w:eastAsia="zh-CN"/>
    </w:rPr>
  </w:style>
  <w:style w:type="paragraph" w:customStyle="1" w:styleId="1CharChar5">
    <w:name w:val="Знак Знак1 Char Char5"/>
    <w:basedOn w:val="a5"/>
    <w:uiPriority w:val="99"/>
    <w:rsid w:val="00D11422"/>
    <w:pPr>
      <w:widowControl w:val="0"/>
      <w:jc w:val="both"/>
    </w:pPr>
    <w:rPr>
      <w:rFonts w:eastAsia="SimSun"/>
      <w:kern w:val="2"/>
      <w:sz w:val="21"/>
      <w:szCs w:val="21"/>
      <w:lang w:val="en-US" w:eastAsia="zh-CN"/>
    </w:rPr>
  </w:style>
  <w:style w:type="paragraph" w:styleId="afe">
    <w:name w:val="Title"/>
    <w:basedOn w:val="a5"/>
    <w:link w:val="aff"/>
    <w:qFormat/>
    <w:rsid w:val="00D11422"/>
    <w:pPr>
      <w:jc w:val="center"/>
    </w:pPr>
    <w:rPr>
      <w:b/>
      <w:bCs/>
      <w:caps/>
      <w:sz w:val="20"/>
      <w:szCs w:val="20"/>
    </w:rPr>
  </w:style>
  <w:style w:type="character" w:customStyle="1" w:styleId="aff">
    <w:name w:val="Заголовок Знак"/>
    <w:basedOn w:val="a6"/>
    <w:link w:val="afe"/>
    <w:rsid w:val="00D11422"/>
    <w:rPr>
      <w:rFonts w:ascii="Times New Roman" w:eastAsia="Times New Roman" w:hAnsi="Times New Roman" w:cs="Times New Roman"/>
      <w:b/>
      <w:bCs/>
      <w:caps/>
      <w:sz w:val="20"/>
      <w:szCs w:val="20"/>
      <w:lang w:eastAsia="ru-RU"/>
    </w:rPr>
  </w:style>
  <w:style w:type="paragraph" w:customStyle="1" w:styleId="aff0">
    <w:name w:val="Стиль"/>
    <w:basedOn w:val="a5"/>
    <w:uiPriority w:val="99"/>
    <w:rsid w:val="00D11422"/>
    <w:pPr>
      <w:widowControl w:val="0"/>
      <w:adjustRightInd w:val="0"/>
      <w:spacing w:after="160" w:line="240" w:lineRule="exact"/>
      <w:jc w:val="right"/>
    </w:pPr>
    <w:rPr>
      <w:sz w:val="20"/>
      <w:szCs w:val="20"/>
      <w:lang w:val="en-GB" w:eastAsia="en-US"/>
    </w:rPr>
  </w:style>
  <w:style w:type="paragraph" w:styleId="aff1">
    <w:name w:val="footnote text"/>
    <w:basedOn w:val="a5"/>
    <w:link w:val="aff2"/>
    <w:unhideWhenUsed/>
    <w:rsid w:val="00D11422"/>
    <w:rPr>
      <w:sz w:val="20"/>
      <w:szCs w:val="20"/>
    </w:rPr>
  </w:style>
  <w:style w:type="character" w:customStyle="1" w:styleId="aff2">
    <w:name w:val="Текст сноски Знак"/>
    <w:basedOn w:val="a6"/>
    <w:link w:val="aff1"/>
    <w:rsid w:val="00D11422"/>
    <w:rPr>
      <w:rFonts w:ascii="Times New Roman" w:eastAsia="Times New Roman" w:hAnsi="Times New Roman" w:cs="Times New Roman"/>
      <w:sz w:val="20"/>
      <w:szCs w:val="20"/>
      <w:lang w:eastAsia="ru-RU"/>
    </w:rPr>
  </w:style>
  <w:style w:type="character" w:styleId="aff3">
    <w:name w:val="footnote reference"/>
    <w:unhideWhenUsed/>
    <w:rsid w:val="00D11422"/>
    <w:rPr>
      <w:vertAlign w:val="superscript"/>
    </w:rPr>
  </w:style>
  <w:style w:type="paragraph" w:customStyle="1" w:styleId="Iauiue">
    <w:name w:val="Iau?iue"/>
    <w:rsid w:val="00D11422"/>
    <w:pPr>
      <w:spacing w:after="0" w:line="240" w:lineRule="auto"/>
    </w:pPr>
    <w:rPr>
      <w:rFonts w:ascii="Times New Roman" w:eastAsia="Times New Roman" w:hAnsi="Times New Roman" w:cs="Times New Roman"/>
      <w:sz w:val="20"/>
      <w:szCs w:val="20"/>
      <w:lang w:val="en-US" w:eastAsia="ru-RU"/>
    </w:rPr>
  </w:style>
  <w:style w:type="paragraph" w:styleId="aff4">
    <w:name w:val="Normal (Web)"/>
    <w:basedOn w:val="a5"/>
    <w:uiPriority w:val="99"/>
    <w:rsid w:val="00D11422"/>
    <w:pPr>
      <w:spacing w:before="100" w:beforeAutospacing="1" w:after="100" w:afterAutospacing="1"/>
    </w:pPr>
  </w:style>
  <w:style w:type="paragraph" w:customStyle="1" w:styleId="11">
    <w:name w:val="Обычный1"/>
    <w:rsid w:val="00D11422"/>
    <w:pPr>
      <w:autoSpaceDE w:val="0"/>
      <w:autoSpaceDN w:val="0"/>
      <w:spacing w:after="0" w:line="240" w:lineRule="auto"/>
    </w:pPr>
    <w:rPr>
      <w:rFonts w:ascii="Times New Roman" w:eastAsia="Times New Roman" w:hAnsi="Times New Roman" w:cs="Times New Roman"/>
      <w:sz w:val="20"/>
      <w:szCs w:val="20"/>
      <w:lang w:val="en-GB"/>
    </w:rPr>
  </w:style>
  <w:style w:type="paragraph" w:styleId="aff5">
    <w:name w:val="header"/>
    <w:basedOn w:val="a5"/>
    <w:link w:val="aff6"/>
    <w:uiPriority w:val="99"/>
    <w:unhideWhenUsed/>
    <w:rsid w:val="00D11422"/>
    <w:pPr>
      <w:tabs>
        <w:tab w:val="center" w:pos="4677"/>
        <w:tab w:val="right" w:pos="9355"/>
      </w:tabs>
    </w:pPr>
  </w:style>
  <w:style w:type="character" w:customStyle="1" w:styleId="aff6">
    <w:name w:val="Верхний колонтитул Знак"/>
    <w:basedOn w:val="a6"/>
    <w:link w:val="aff5"/>
    <w:uiPriority w:val="99"/>
    <w:rsid w:val="00D11422"/>
    <w:rPr>
      <w:rFonts w:ascii="Times New Roman" w:eastAsia="Times New Roman" w:hAnsi="Times New Roman" w:cs="Times New Roman"/>
      <w:sz w:val="24"/>
      <w:szCs w:val="24"/>
      <w:lang w:eastAsia="ru-RU"/>
    </w:rPr>
  </w:style>
  <w:style w:type="paragraph" w:customStyle="1" w:styleId="26">
    <w:name w:val="Обычный2"/>
    <w:rsid w:val="00D11422"/>
    <w:pPr>
      <w:widowControl w:val="0"/>
      <w:spacing w:before="240" w:after="0" w:line="300" w:lineRule="auto"/>
    </w:pPr>
    <w:rPr>
      <w:rFonts w:ascii="Times New Roman" w:eastAsia="Times New Roman" w:hAnsi="Times New Roman" w:cs="Times New Roman"/>
      <w:snapToGrid w:val="0"/>
      <w:szCs w:val="20"/>
      <w:lang w:eastAsia="ru-RU"/>
    </w:rPr>
  </w:style>
  <w:style w:type="paragraph" w:styleId="aff7">
    <w:name w:val="Subtitle"/>
    <w:basedOn w:val="a5"/>
    <w:link w:val="12"/>
    <w:qFormat/>
    <w:rsid w:val="00D11422"/>
    <w:pPr>
      <w:jc w:val="center"/>
    </w:pPr>
    <w:rPr>
      <w:b/>
      <w:sz w:val="28"/>
      <w:szCs w:val="20"/>
    </w:rPr>
  </w:style>
  <w:style w:type="character" w:customStyle="1" w:styleId="aff8">
    <w:name w:val="Подзаголовок Знак"/>
    <w:basedOn w:val="a6"/>
    <w:rsid w:val="00D11422"/>
    <w:rPr>
      <w:rFonts w:asciiTheme="majorHAnsi" w:eastAsiaTheme="majorEastAsia" w:hAnsiTheme="majorHAnsi" w:cstheme="majorBidi"/>
      <w:i/>
      <w:iCs/>
      <w:color w:val="4F81BD" w:themeColor="accent1"/>
      <w:spacing w:val="15"/>
      <w:sz w:val="24"/>
      <w:szCs w:val="24"/>
      <w:lang w:eastAsia="ru-RU"/>
    </w:rPr>
  </w:style>
  <w:style w:type="character" w:customStyle="1" w:styleId="12">
    <w:name w:val="Подзаголовок Знак1"/>
    <w:link w:val="aff7"/>
    <w:locked/>
    <w:rsid w:val="00D11422"/>
    <w:rPr>
      <w:rFonts w:ascii="Times New Roman" w:eastAsia="Times New Roman" w:hAnsi="Times New Roman" w:cs="Times New Roman"/>
      <w:b/>
      <w:sz w:val="28"/>
      <w:szCs w:val="20"/>
      <w:lang w:eastAsia="ru-RU"/>
    </w:rPr>
  </w:style>
  <w:style w:type="paragraph" w:customStyle="1" w:styleId="35">
    <w:name w:val="Обычный3"/>
    <w:rsid w:val="00D11422"/>
    <w:pPr>
      <w:widowControl w:val="0"/>
      <w:spacing w:before="240" w:after="0" w:line="300" w:lineRule="auto"/>
    </w:pPr>
    <w:rPr>
      <w:rFonts w:ascii="Times New Roman" w:eastAsia="Times New Roman" w:hAnsi="Times New Roman" w:cs="Times New Roman"/>
      <w:snapToGrid w:val="0"/>
      <w:szCs w:val="20"/>
      <w:lang w:eastAsia="ru-RU"/>
    </w:rPr>
  </w:style>
  <w:style w:type="paragraph" w:customStyle="1" w:styleId="western">
    <w:name w:val="western"/>
    <w:basedOn w:val="a5"/>
    <w:uiPriority w:val="99"/>
    <w:rsid w:val="00D11422"/>
    <w:pPr>
      <w:suppressAutoHyphens/>
      <w:spacing w:before="280" w:after="280"/>
      <w:jc w:val="both"/>
    </w:pPr>
    <w:rPr>
      <w:rFonts w:ascii="Arial" w:hAnsi="Arial" w:cs="Arial"/>
      <w:lang w:eastAsia="ar-SA"/>
    </w:rPr>
  </w:style>
  <w:style w:type="paragraph" w:styleId="aff9">
    <w:name w:val="List Paragraph"/>
    <w:aliases w:val="Цветной список - Акцент 11,Bullet List,FooterText,numbered,ПС - Нумерованный,A_маркированный_список,_Абзац списка,Абзац Стас,List Paragraph,Bullet 1,Use Case List Paragraph,Nornal indented,lp1,Párrafo de lista,Numbered List,Bulleted Text,UL"/>
    <w:basedOn w:val="a5"/>
    <w:link w:val="affa"/>
    <w:qFormat/>
    <w:rsid w:val="00D11422"/>
    <w:pPr>
      <w:ind w:left="720"/>
      <w:contextualSpacing/>
    </w:pPr>
  </w:style>
  <w:style w:type="numbering" w:styleId="111111">
    <w:name w:val="Outline List 2"/>
    <w:basedOn w:val="a8"/>
    <w:rsid w:val="00D11422"/>
    <w:pPr>
      <w:numPr>
        <w:numId w:val="1"/>
      </w:numPr>
    </w:pPr>
  </w:style>
  <w:style w:type="paragraph" w:styleId="affb">
    <w:name w:val="Revision"/>
    <w:hidden/>
    <w:uiPriority w:val="99"/>
    <w:semiHidden/>
    <w:rsid w:val="00D11422"/>
    <w:pPr>
      <w:spacing w:after="0" w:line="240" w:lineRule="auto"/>
    </w:pPr>
  </w:style>
  <w:style w:type="table" w:customStyle="1" w:styleId="13">
    <w:name w:val="Сетка таблицы1"/>
    <w:basedOn w:val="a7"/>
    <w:next w:val="affc"/>
    <w:uiPriority w:val="59"/>
    <w:rsid w:val="00D114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c">
    <w:name w:val="Table Grid"/>
    <w:basedOn w:val="a7"/>
    <w:uiPriority w:val="59"/>
    <w:rsid w:val="00D114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d">
    <w:name w:val="Hyperlink"/>
    <w:basedOn w:val="a6"/>
    <w:uiPriority w:val="99"/>
    <w:unhideWhenUsed/>
    <w:rsid w:val="00D11422"/>
    <w:rPr>
      <w:color w:val="0000FF"/>
      <w:u w:val="single"/>
    </w:rPr>
  </w:style>
  <w:style w:type="character" w:customStyle="1" w:styleId="affa">
    <w:name w:val="Абзац списка Знак"/>
    <w:aliases w:val="Цветной список - Акцент 11 Знак,Bullet List Знак,FooterText Знак,numbered Знак,ПС - Нумерованный Знак,A_маркированный_список Знак,_Абзац списка Знак,Абзац Стас Знак,List Paragraph Знак,Bullet 1 Знак,Use Case List Paragraph Знак,UL Знак"/>
    <w:link w:val="aff9"/>
    <w:qFormat/>
    <w:rsid w:val="00A51C71"/>
    <w:rPr>
      <w:rFonts w:ascii="Times New Roman" w:eastAsia="Times New Roman" w:hAnsi="Times New Roman" w:cs="Times New Roman"/>
      <w:sz w:val="24"/>
      <w:szCs w:val="24"/>
      <w:lang w:eastAsia="ru-RU"/>
    </w:rPr>
  </w:style>
  <w:style w:type="paragraph" w:customStyle="1" w:styleId="Text">
    <w:name w:val="Text"/>
    <w:basedOn w:val="a5"/>
    <w:rsid w:val="00650582"/>
    <w:pPr>
      <w:spacing w:after="240"/>
    </w:pPr>
    <w:rPr>
      <w:szCs w:val="20"/>
      <w:lang w:val="en-US" w:eastAsia="en-US"/>
    </w:rPr>
  </w:style>
  <w:style w:type="paragraph" w:customStyle="1" w:styleId="text0">
    <w:name w:val="text"/>
    <w:basedOn w:val="a5"/>
    <w:rsid w:val="00650582"/>
    <w:pPr>
      <w:spacing w:after="240"/>
    </w:pPr>
  </w:style>
  <w:style w:type="paragraph" w:styleId="HTML">
    <w:name w:val="HTML Preformatted"/>
    <w:basedOn w:val="a5"/>
    <w:link w:val="HTML0"/>
    <w:unhideWhenUsed/>
    <w:rsid w:val="00FE3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6"/>
    <w:link w:val="HTML"/>
    <w:uiPriority w:val="99"/>
    <w:rsid w:val="00FE3FF0"/>
    <w:rPr>
      <w:rFonts w:ascii="Courier New" w:eastAsia="Times New Roman" w:hAnsi="Courier New" w:cs="Courier New"/>
      <w:sz w:val="20"/>
      <w:szCs w:val="20"/>
      <w:lang w:eastAsia="ru-RU"/>
    </w:rPr>
  </w:style>
  <w:style w:type="character" w:customStyle="1" w:styleId="invlabelbold">
    <w:name w:val="invlabelbold"/>
    <w:basedOn w:val="a6"/>
    <w:rsid w:val="00D5009E"/>
  </w:style>
  <w:style w:type="paragraph" w:customStyle="1" w:styleId="Default">
    <w:name w:val="Default"/>
    <w:rsid w:val="00D81A5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210">
    <w:name w:val="Основной текст 21"/>
    <w:basedOn w:val="a5"/>
    <w:rsid w:val="00D81A57"/>
    <w:pPr>
      <w:widowControl w:val="0"/>
    </w:pPr>
    <w:rPr>
      <w:szCs w:val="20"/>
    </w:rPr>
  </w:style>
  <w:style w:type="paragraph" w:customStyle="1" w:styleId="a0">
    <w:name w:val="Пункт договора"/>
    <w:basedOn w:val="11"/>
    <w:qFormat/>
    <w:rsid w:val="00F812A0"/>
    <w:pPr>
      <w:widowControl w:val="0"/>
      <w:numPr>
        <w:ilvl w:val="1"/>
        <w:numId w:val="5"/>
      </w:numPr>
      <w:suppressAutoHyphens/>
      <w:jc w:val="both"/>
    </w:pPr>
    <w:rPr>
      <w:sz w:val="26"/>
      <w:szCs w:val="26"/>
    </w:rPr>
  </w:style>
  <w:style w:type="paragraph" w:customStyle="1" w:styleId="a1">
    <w:name w:val="Подпункт договора"/>
    <w:basedOn w:val="a0"/>
    <w:qFormat/>
    <w:rsid w:val="00F812A0"/>
    <w:pPr>
      <w:numPr>
        <w:ilvl w:val="2"/>
      </w:numPr>
    </w:pPr>
    <w:rPr>
      <w:rFonts w:eastAsiaTheme="majorEastAsia" w:cstheme="majorBidi"/>
      <w:bCs/>
      <w:kern w:val="32"/>
      <w:lang w:val="ru-RU"/>
    </w:rPr>
  </w:style>
  <w:style w:type="paragraph" w:customStyle="1" w:styleId="a">
    <w:name w:val="Раздел договора"/>
    <w:basedOn w:val="a1"/>
    <w:next w:val="a0"/>
    <w:qFormat/>
    <w:rsid w:val="00F812A0"/>
    <w:pPr>
      <w:numPr>
        <w:ilvl w:val="0"/>
      </w:numPr>
      <w:spacing w:line="360" w:lineRule="auto"/>
      <w:jc w:val="center"/>
    </w:pPr>
    <w:rPr>
      <w:b/>
    </w:rPr>
  </w:style>
  <w:style w:type="paragraph" w:customStyle="1" w:styleId="2">
    <w:name w:val="Подпункт договора 2"/>
    <w:basedOn w:val="a1"/>
    <w:qFormat/>
    <w:rsid w:val="00F812A0"/>
    <w:pPr>
      <w:numPr>
        <w:ilvl w:val="3"/>
      </w:numPr>
    </w:pPr>
  </w:style>
  <w:style w:type="paragraph" w:customStyle="1" w:styleId="a2">
    <w:name w:val="р"/>
    <w:basedOn w:val="a5"/>
    <w:qFormat/>
    <w:rsid w:val="00CD71A5"/>
    <w:pPr>
      <w:keepNext/>
      <w:keepLines/>
      <w:widowControl w:val="0"/>
      <w:numPr>
        <w:numId w:val="6"/>
      </w:numPr>
      <w:suppressLineNumbers/>
      <w:suppressAutoHyphens/>
      <w:jc w:val="center"/>
    </w:pPr>
    <w:rPr>
      <w:b/>
      <w:sz w:val="26"/>
      <w:szCs w:val="26"/>
    </w:rPr>
  </w:style>
  <w:style w:type="paragraph" w:customStyle="1" w:styleId="a3">
    <w:name w:val="п"/>
    <w:basedOn w:val="a2"/>
    <w:qFormat/>
    <w:rsid w:val="00CD71A5"/>
    <w:pPr>
      <w:numPr>
        <w:ilvl w:val="1"/>
      </w:numPr>
      <w:jc w:val="both"/>
    </w:pPr>
    <w:rPr>
      <w:b w:val="0"/>
    </w:rPr>
  </w:style>
  <w:style w:type="paragraph" w:customStyle="1" w:styleId="a4">
    <w:name w:val="пп"/>
    <w:basedOn w:val="a3"/>
    <w:qFormat/>
    <w:rsid w:val="00CD71A5"/>
    <w:pPr>
      <w:numPr>
        <w:ilvl w:val="2"/>
      </w:numPr>
    </w:pPr>
  </w:style>
  <w:style w:type="character" w:styleId="affe">
    <w:name w:val="FollowedHyperlink"/>
    <w:basedOn w:val="a6"/>
    <w:uiPriority w:val="99"/>
    <w:semiHidden/>
    <w:unhideWhenUsed/>
    <w:rsid w:val="005C0514"/>
    <w:rPr>
      <w:color w:val="800080" w:themeColor="followedHyperlink"/>
      <w:u w:val="single"/>
    </w:rPr>
  </w:style>
  <w:style w:type="paragraph" w:customStyle="1" w:styleId="TableText">
    <w:name w:val="TableText"/>
    <w:basedOn w:val="a5"/>
    <w:rsid w:val="00992452"/>
    <w:pPr>
      <w:keepLines/>
      <w:suppressAutoHyphens/>
      <w:spacing w:line="288" w:lineRule="auto"/>
      <w:ind w:firstLine="567"/>
      <w:jc w:val="both"/>
    </w:pPr>
    <w:rPr>
      <w:szCs w:val="20"/>
      <w:lang w:eastAsia="ar-SA"/>
    </w:rPr>
  </w:style>
  <w:style w:type="paragraph" w:customStyle="1" w:styleId="afff">
    <w:name w:val="ТЗ.Титульный лист"/>
    <w:basedOn w:val="a5"/>
    <w:uiPriority w:val="49"/>
    <w:qFormat/>
    <w:rsid w:val="00992452"/>
    <w:rPr>
      <w:rFonts w:ascii="Cambria" w:eastAsiaTheme="minorHAnsi" w:hAnsi="Cambria" w:cstheme="minorBidi"/>
      <w:sz w:val="44"/>
      <w:szCs w:val="44"/>
      <w:lang w:eastAsia="en-US"/>
    </w:rPr>
  </w:style>
  <w:style w:type="paragraph" w:styleId="14">
    <w:name w:val="toc 1"/>
    <w:aliases w:val="ТЗ.Оглавление 1"/>
    <w:next w:val="a5"/>
    <w:uiPriority w:val="39"/>
    <w:qFormat/>
    <w:rsid w:val="00992452"/>
    <w:pPr>
      <w:tabs>
        <w:tab w:val="left" w:pos="480"/>
        <w:tab w:val="right" w:leader="dot" w:pos="9085"/>
      </w:tabs>
      <w:spacing w:after="60"/>
      <w:ind w:left="539" w:right="794" w:hanging="539"/>
      <w:jc w:val="both"/>
    </w:pPr>
    <w:rPr>
      <w:rFonts w:eastAsia="Times New Roman" w:cs="Times New Roman"/>
      <w:bCs/>
      <w:noProof/>
      <w:szCs w:val="28"/>
      <w:lang w:eastAsia="ru-RU"/>
    </w:rPr>
  </w:style>
  <w:style w:type="paragraph" w:styleId="afff0">
    <w:name w:val="caption"/>
    <w:basedOn w:val="a5"/>
    <w:next w:val="a5"/>
    <w:link w:val="afff1"/>
    <w:uiPriority w:val="35"/>
    <w:qFormat/>
    <w:rsid w:val="00992452"/>
    <w:pPr>
      <w:spacing w:after="200"/>
    </w:pPr>
    <w:rPr>
      <w:rFonts w:asciiTheme="minorHAnsi" w:eastAsiaTheme="minorEastAsia" w:hAnsiTheme="minorHAnsi" w:cstheme="minorBidi"/>
      <w:b/>
      <w:bCs/>
      <w:color w:val="4F81BD" w:themeColor="accent1"/>
      <w:sz w:val="18"/>
      <w:szCs w:val="18"/>
      <w:lang w:eastAsia="en-US" w:bidi="en-US"/>
    </w:rPr>
  </w:style>
  <w:style w:type="paragraph" w:customStyle="1" w:styleId="ETCHead1">
    <w:name w:val="ETC_Head_1"/>
    <w:basedOn w:val="1"/>
    <w:next w:val="a5"/>
    <w:link w:val="ETCHead10"/>
    <w:qFormat/>
    <w:rsid w:val="00992452"/>
    <w:pPr>
      <w:keepLines/>
      <w:pageBreakBefore/>
      <w:autoSpaceDE/>
      <w:autoSpaceDN/>
      <w:adjustRightInd/>
      <w:spacing w:before="240" w:after="240" w:line="276" w:lineRule="auto"/>
      <w:jc w:val="both"/>
    </w:pPr>
    <w:rPr>
      <w:rFonts w:ascii="Times New Roman" w:hAnsi="Times New Roman"/>
      <w:bCs w:val="0"/>
      <w:kern w:val="0"/>
      <w:sz w:val="36"/>
      <w:szCs w:val="28"/>
    </w:rPr>
  </w:style>
  <w:style w:type="character" w:customStyle="1" w:styleId="ETCHead10">
    <w:name w:val="ETC_Head_1 Знак"/>
    <w:link w:val="ETCHead1"/>
    <w:rsid w:val="00992452"/>
    <w:rPr>
      <w:rFonts w:ascii="Times New Roman" w:eastAsia="Times New Roman" w:hAnsi="Times New Roman" w:cs="Times New Roman"/>
      <w:b/>
      <w:sz w:val="36"/>
      <w:szCs w:val="28"/>
      <w:lang w:eastAsia="ru-RU"/>
    </w:rPr>
  </w:style>
  <w:style w:type="paragraph" w:customStyle="1" w:styleId="ETCHead2">
    <w:name w:val="ETC_Head_2"/>
    <w:basedOn w:val="20"/>
    <w:next w:val="a5"/>
    <w:qFormat/>
    <w:rsid w:val="00992452"/>
    <w:pPr>
      <w:keepLines/>
      <w:numPr>
        <w:ilvl w:val="1"/>
        <w:numId w:val="7"/>
      </w:numPr>
      <w:suppressAutoHyphens/>
      <w:spacing w:after="120"/>
      <w:jc w:val="both"/>
    </w:pPr>
    <w:rPr>
      <w:rFonts w:ascii="Times New Roman" w:hAnsi="Times New Roman"/>
      <w:bCs w:val="0"/>
      <w:i w:val="0"/>
      <w:iCs w:val="0"/>
      <w:sz w:val="32"/>
    </w:rPr>
  </w:style>
  <w:style w:type="paragraph" w:customStyle="1" w:styleId="ETCHead3">
    <w:name w:val="ETC_Head_3"/>
    <w:basedOn w:val="3"/>
    <w:next w:val="a5"/>
    <w:qFormat/>
    <w:rsid w:val="00992452"/>
    <w:pPr>
      <w:numPr>
        <w:ilvl w:val="2"/>
        <w:numId w:val="7"/>
      </w:numPr>
      <w:suppressAutoHyphens/>
      <w:spacing w:after="240"/>
      <w:jc w:val="both"/>
    </w:pPr>
    <w:rPr>
      <w:rFonts w:ascii="Times New Roman" w:hAnsi="Times New Roman" w:cs="Arial"/>
      <w:sz w:val="30"/>
      <w:szCs w:val="30"/>
    </w:rPr>
  </w:style>
  <w:style w:type="character" w:customStyle="1" w:styleId="afff1">
    <w:name w:val="Название объекта Знак"/>
    <w:link w:val="afff0"/>
    <w:uiPriority w:val="35"/>
    <w:rsid w:val="00992452"/>
    <w:rPr>
      <w:rFonts w:eastAsiaTheme="minorEastAsia"/>
      <w:b/>
      <w:bCs/>
      <w:color w:val="4F81BD" w:themeColor="accent1"/>
      <w:sz w:val="18"/>
      <w:szCs w:val="18"/>
      <w:lang w:bidi="en-US"/>
    </w:rPr>
  </w:style>
  <w:style w:type="paragraph" w:customStyle="1" w:styleId="afff2">
    <w:name w:val="ТЗ.Колонтитул"/>
    <w:basedOn w:val="a5"/>
    <w:uiPriority w:val="50"/>
    <w:qFormat/>
    <w:rsid w:val="00992452"/>
    <w:pPr>
      <w:tabs>
        <w:tab w:val="center" w:pos="4677"/>
        <w:tab w:val="right" w:pos="9355"/>
      </w:tabs>
      <w:jc w:val="center"/>
    </w:pPr>
    <w:rPr>
      <w:rFonts w:asciiTheme="minorHAnsi" w:eastAsiaTheme="minorEastAsia" w:hAnsiTheme="minorHAnsi" w:cstheme="minorBidi"/>
      <w:sz w:val="22"/>
      <w:szCs w:val="22"/>
      <w:lang w:eastAsia="en-US" w:bidi="en-US"/>
    </w:rPr>
  </w:style>
  <w:style w:type="paragraph" w:customStyle="1" w:styleId="otekstj">
    <w:name w:val="otekstj"/>
    <w:basedOn w:val="a5"/>
    <w:rsid w:val="00A268A1"/>
    <w:pPr>
      <w:spacing w:before="100" w:beforeAutospacing="1" w:after="100" w:afterAutospacing="1"/>
    </w:pPr>
  </w:style>
  <w:style w:type="paragraph" w:customStyle="1" w:styleId="xl66">
    <w:name w:val="xl66"/>
    <w:basedOn w:val="a5"/>
    <w:rsid w:val="00325706"/>
    <w:pPr>
      <w:spacing w:before="100" w:beforeAutospacing="1" w:after="100" w:afterAutospacing="1"/>
    </w:pPr>
    <w:rPr>
      <w:sz w:val="20"/>
      <w:szCs w:val="20"/>
    </w:rPr>
  </w:style>
  <w:style w:type="paragraph" w:customStyle="1" w:styleId="xmsoplaintext">
    <w:name w:val="x_msoplaintext"/>
    <w:basedOn w:val="a5"/>
    <w:rsid w:val="00D74A4A"/>
    <w:rPr>
      <w:rFonts w:ascii="Courier New" w:eastAsiaTheme="minorHAnsi" w:hAnsi="Courier New" w:cs="Courier New"/>
      <w:sz w:val="20"/>
      <w:szCs w:val="20"/>
    </w:rPr>
  </w:style>
  <w:style w:type="character" w:customStyle="1" w:styleId="40">
    <w:name w:val="Заголовок 4 Знак"/>
    <w:basedOn w:val="a6"/>
    <w:link w:val="4"/>
    <w:uiPriority w:val="9"/>
    <w:rsid w:val="00A13CCC"/>
    <w:rPr>
      <w:rFonts w:asciiTheme="majorHAnsi" w:eastAsiaTheme="majorEastAsia" w:hAnsiTheme="majorHAnsi" w:cstheme="majorBidi"/>
      <w:i/>
      <w:iCs/>
      <w:color w:val="365F91" w:themeColor="accent1" w:themeShade="BF"/>
      <w:sz w:val="24"/>
      <w:szCs w:val="24"/>
      <w:lang w:eastAsia="ru-RU"/>
    </w:rPr>
  </w:style>
  <w:style w:type="character" w:customStyle="1" w:styleId="50">
    <w:name w:val="Заголовок 5 Знак"/>
    <w:basedOn w:val="a6"/>
    <w:link w:val="5"/>
    <w:uiPriority w:val="9"/>
    <w:rsid w:val="00A13CCC"/>
    <w:rPr>
      <w:rFonts w:asciiTheme="majorHAnsi" w:eastAsiaTheme="majorEastAsia" w:hAnsiTheme="majorHAnsi" w:cstheme="majorBidi"/>
      <w:color w:val="365F91" w:themeColor="accent1" w:themeShade="BF"/>
      <w:sz w:val="24"/>
      <w:szCs w:val="24"/>
      <w:lang w:eastAsia="ru-RU"/>
    </w:rPr>
  </w:style>
  <w:style w:type="paragraph" w:styleId="27">
    <w:name w:val="toc 2"/>
    <w:basedOn w:val="a5"/>
    <w:next w:val="a5"/>
    <w:autoRedefine/>
    <w:uiPriority w:val="39"/>
    <w:semiHidden/>
    <w:unhideWhenUsed/>
    <w:rsid w:val="006369C1"/>
    <w:pPr>
      <w:spacing w:after="100"/>
      <w:ind w:left="240"/>
    </w:pPr>
  </w:style>
  <w:style w:type="paragraph" w:customStyle="1" w:styleId="textcenter">
    <w:name w:val="text_center"/>
    <w:basedOn w:val="a5"/>
    <w:rsid w:val="00F2517A"/>
    <w:pPr>
      <w:ind w:firstLine="360"/>
      <w:jc w:val="center"/>
    </w:pPr>
    <w:rPr>
      <w:rFonts w:eastAsiaTheme="minorEastAsia"/>
    </w:rPr>
  </w:style>
  <w:style w:type="character" w:customStyle="1" w:styleId="FontStyle16">
    <w:name w:val="Font Style16"/>
    <w:rsid w:val="004305A5"/>
    <w:rPr>
      <w:rFonts w:ascii="Times New Roman" w:hAnsi="Times New Roman" w:cs="Times New Roman"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360018">
      <w:bodyDiv w:val="1"/>
      <w:marLeft w:val="0"/>
      <w:marRight w:val="0"/>
      <w:marTop w:val="0"/>
      <w:marBottom w:val="0"/>
      <w:divBdr>
        <w:top w:val="none" w:sz="0" w:space="0" w:color="auto"/>
        <w:left w:val="none" w:sz="0" w:space="0" w:color="auto"/>
        <w:bottom w:val="none" w:sz="0" w:space="0" w:color="auto"/>
        <w:right w:val="none" w:sz="0" w:space="0" w:color="auto"/>
      </w:divBdr>
    </w:div>
    <w:div w:id="133455401">
      <w:bodyDiv w:val="1"/>
      <w:marLeft w:val="0"/>
      <w:marRight w:val="0"/>
      <w:marTop w:val="0"/>
      <w:marBottom w:val="0"/>
      <w:divBdr>
        <w:top w:val="none" w:sz="0" w:space="0" w:color="auto"/>
        <w:left w:val="none" w:sz="0" w:space="0" w:color="auto"/>
        <w:bottom w:val="none" w:sz="0" w:space="0" w:color="auto"/>
        <w:right w:val="none" w:sz="0" w:space="0" w:color="auto"/>
      </w:divBdr>
    </w:div>
    <w:div w:id="241913000">
      <w:bodyDiv w:val="1"/>
      <w:marLeft w:val="0"/>
      <w:marRight w:val="0"/>
      <w:marTop w:val="0"/>
      <w:marBottom w:val="0"/>
      <w:divBdr>
        <w:top w:val="none" w:sz="0" w:space="0" w:color="auto"/>
        <w:left w:val="none" w:sz="0" w:space="0" w:color="auto"/>
        <w:bottom w:val="none" w:sz="0" w:space="0" w:color="auto"/>
        <w:right w:val="none" w:sz="0" w:space="0" w:color="auto"/>
      </w:divBdr>
    </w:div>
    <w:div w:id="262345303">
      <w:bodyDiv w:val="1"/>
      <w:marLeft w:val="0"/>
      <w:marRight w:val="0"/>
      <w:marTop w:val="0"/>
      <w:marBottom w:val="0"/>
      <w:divBdr>
        <w:top w:val="none" w:sz="0" w:space="0" w:color="auto"/>
        <w:left w:val="none" w:sz="0" w:space="0" w:color="auto"/>
        <w:bottom w:val="none" w:sz="0" w:space="0" w:color="auto"/>
        <w:right w:val="none" w:sz="0" w:space="0" w:color="auto"/>
      </w:divBdr>
    </w:div>
    <w:div w:id="328290597">
      <w:bodyDiv w:val="1"/>
      <w:marLeft w:val="0"/>
      <w:marRight w:val="0"/>
      <w:marTop w:val="0"/>
      <w:marBottom w:val="0"/>
      <w:divBdr>
        <w:top w:val="none" w:sz="0" w:space="0" w:color="auto"/>
        <w:left w:val="none" w:sz="0" w:space="0" w:color="auto"/>
        <w:bottom w:val="none" w:sz="0" w:space="0" w:color="auto"/>
        <w:right w:val="none" w:sz="0" w:space="0" w:color="auto"/>
      </w:divBdr>
    </w:div>
    <w:div w:id="369377590">
      <w:bodyDiv w:val="1"/>
      <w:marLeft w:val="0"/>
      <w:marRight w:val="0"/>
      <w:marTop w:val="0"/>
      <w:marBottom w:val="0"/>
      <w:divBdr>
        <w:top w:val="none" w:sz="0" w:space="0" w:color="auto"/>
        <w:left w:val="none" w:sz="0" w:space="0" w:color="auto"/>
        <w:bottom w:val="none" w:sz="0" w:space="0" w:color="auto"/>
        <w:right w:val="none" w:sz="0" w:space="0" w:color="auto"/>
      </w:divBdr>
    </w:div>
    <w:div w:id="428040956">
      <w:bodyDiv w:val="1"/>
      <w:marLeft w:val="0"/>
      <w:marRight w:val="0"/>
      <w:marTop w:val="0"/>
      <w:marBottom w:val="0"/>
      <w:divBdr>
        <w:top w:val="none" w:sz="0" w:space="0" w:color="auto"/>
        <w:left w:val="none" w:sz="0" w:space="0" w:color="auto"/>
        <w:bottom w:val="none" w:sz="0" w:space="0" w:color="auto"/>
        <w:right w:val="none" w:sz="0" w:space="0" w:color="auto"/>
      </w:divBdr>
    </w:div>
    <w:div w:id="476193576">
      <w:bodyDiv w:val="1"/>
      <w:marLeft w:val="0"/>
      <w:marRight w:val="0"/>
      <w:marTop w:val="0"/>
      <w:marBottom w:val="0"/>
      <w:divBdr>
        <w:top w:val="none" w:sz="0" w:space="0" w:color="auto"/>
        <w:left w:val="none" w:sz="0" w:space="0" w:color="auto"/>
        <w:bottom w:val="none" w:sz="0" w:space="0" w:color="auto"/>
        <w:right w:val="none" w:sz="0" w:space="0" w:color="auto"/>
      </w:divBdr>
    </w:div>
    <w:div w:id="533032457">
      <w:bodyDiv w:val="1"/>
      <w:marLeft w:val="0"/>
      <w:marRight w:val="0"/>
      <w:marTop w:val="0"/>
      <w:marBottom w:val="0"/>
      <w:divBdr>
        <w:top w:val="none" w:sz="0" w:space="0" w:color="auto"/>
        <w:left w:val="none" w:sz="0" w:space="0" w:color="auto"/>
        <w:bottom w:val="none" w:sz="0" w:space="0" w:color="auto"/>
        <w:right w:val="none" w:sz="0" w:space="0" w:color="auto"/>
      </w:divBdr>
    </w:div>
    <w:div w:id="622808771">
      <w:bodyDiv w:val="1"/>
      <w:marLeft w:val="0"/>
      <w:marRight w:val="0"/>
      <w:marTop w:val="0"/>
      <w:marBottom w:val="0"/>
      <w:divBdr>
        <w:top w:val="none" w:sz="0" w:space="0" w:color="auto"/>
        <w:left w:val="none" w:sz="0" w:space="0" w:color="auto"/>
        <w:bottom w:val="none" w:sz="0" w:space="0" w:color="auto"/>
        <w:right w:val="none" w:sz="0" w:space="0" w:color="auto"/>
      </w:divBdr>
    </w:div>
    <w:div w:id="702169001">
      <w:bodyDiv w:val="1"/>
      <w:marLeft w:val="0"/>
      <w:marRight w:val="0"/>
      <w:marTop w:val="0"/>
      <w:marBottom w:val="0"/>
      <w:divBdr>
        <w:top w:val="none" w:sz="0" w:space="0" w:color="auto"/>
        <w:left w:val="none" w:sz="0" w:space="0" w:color="auto"/>
        <w:bottom w:val="none" w:sz="0" w:space="0" w:color="auto"/>
        <w:right w:val="none" w:sz="0" w:space="0" w:color="auto"/>
      </w:divBdr>
    </w:div>
    <w:div w:id="759570121">
      <w:bodyDiv w:val="1"/>
      <w:marLeft w:val="0"/>
      <w:marRight w:val="0"/>
      <w:marTop w:val="0"/>
      <w:marBottom w:val="0"/>
      <w:divBdr>
        <w:top w:val="none" w:sz="0" w:space="0" w:color="auto"/>
        <w:left w:val="none" w:sz="0" w:space="0" w:color="auto"/>
        <w:bottom w:val="none" w:sz="0" w:space="0" w:color="auto"/>
        <w:right w:val="none" w:sz="0" w:space="0" w:color="auto"/>
      </w:divBdr>
    </w:div>
    <w:div w:id="912668622">
      <w:bodyDiv w:val="1"/>
      <w:marLeft w:val="0"/>
      <w:marRight w:val="0"/>
      <w:marTop w:val="0"/>
      <w:marBottom w:val="0"/>
      <w:divBdr>
        <w:top w:val="none" w:sz="0" w:space="0" w:color="auto"/>
        <w:left w:val="none" w:sz="0" w:space="0" w:color="auto"/>
        <w:bottom w:val="none" w:sz="0" w:space="0" w:color="auto"/>
        <w:right w:val="none" w:sz="0" w:space="0" w:color="auto"/>
      </w:divBdr>
    </w:div>
    <w:div w:id="1103265724">
      <w:bodyDiv w:val="1"/>
      <w:marLeft w:val="0"/>
      <w:marRight w:val="0"/>
      <w:marTop w:val="0"/>
      <w:marBottom w:val="0"/>
      <w:divBdr>
        <w:top w:val="none" w:sz="0" w:space="0" w:color="auto"/>
        <w:left w:val="none" w:sz="0" w:space="0" w:color="auto"/>
        <w:bottom w:val="none" w:sz="0" w:space="0" w:color="auto"/>
        <w:right w:val="none" w:sz="0" w:space="0" w:color="auto"/>
      </w:divBdr>
    </w:div>
    <w:div w:id="1105005495">
      <w:bodyDiv w:val="1"/>
      <w:marLeft w:val="0"/>
      <w:marRight w:val="0"/>
      <w:marTop w:val="0"/>
      <w:marBottom w:val="0"/>
      <w:divBdr>
        <w:top w:val="none" w:sz="0" w:space="0" w:color="auto"/>
        <w:left w:val="none" w:sz="0" w:space="0" w:color="auto"/>
        <w:bottom w:val="none" w:sz="0" w:space="0" w:color="auto"/>
        <w:right w:val="none" w:sz="0" w:space="0" w:color="auto"/>
      </w:divBdr>
    </w:div>
    <w:div w:id="1130368484">
      <w:bodyDiv w:val="1"/>
      <w:marLeft w:val="0"/>
      <w:marRight w:val="0"/>
      <w:marTop w:val="0"/>
      <w:marBottom w:val="0"/>
      <w:divBdr>
        <w:top w:val="none" w:sz="0" w:space="0" w:color="auto"/>
        <w:left w:val="none" w:sz="0" w:space="0" w:color="auto"/>
        <w:bottom w:val="none" w:sz="0" w:space="0" w:color="auto"/>
        <w:right w:val="none" w:sz="0" w:space="0" w:color="auto"/>
      </w:divBdr>
    </w:div>
    <w:div w:id="1135567692">
      <w:bodyDiv w:val="1"/>
      <w:marLeft w:val="0"/>
      <w:marRight w:val="0"/>
      <w:marTop w:val="0"/>
      <w:marBottom w:val="0"/>
      <w:divBdr>
        <w:top w:val="none" w:sz="0" w:space="0" w:color="auto"/>
        <w:left w:val="none" w:sz="0" w:space="0" w:color="auto"/>
        <w:bottom w:val="none" w:sz="0" w:space="0" w:color="auto"/>
        <w:right w:val="none" w:sz="0" w:space="0" w:color="auto"/>
      </w:divBdr>
    </w:div>
    <w:div w:id="1142119959">
      <w:bodyDiv w:val="1"/>
      <w:marLeft w:val="0"/>
      <w:marRight w:val="0"/>
      <w:marTop w:val="0"/>
      <w:marBottom w:val="0"/>
      <w:divBdr>
        <w:top w:val="none" w:sz="0" w:space="0" w:color="auto"/>
        <w:left w:val="none" w:sz="0" w:space="0" w:color="auto"/>
        <w:bottom w:val="none" w:sz="0" w:space="0" w:color="auto"/>
        <w:right w:val="none" w:sz="0" w:space="0" w:color="auto"/>
      </w:divBdr>
    </w:div>
    <w:div w:id="1236354602">
      <w:bodyDiv w:val="1"/>
      <w:marLeft w:val="0"/>
      <w:marRight w:val="0"/>
      <w:marTop w:val="0"/>
      <w:marBottom w:val="0"/>
      <w:divBdr>
        <w:top w:val="none" w:sz="0" w:space="0" w:color="auto"/>
        <w:left w:val="none" w:sz="0" w:space="0" w:color="auto"/>
        <w:bottom w:val="none" w:sz="0" w:space="0" w:color="auto"/>
        <w:right w:val="none" w:sz="0" w:space="0" w:color="auto"/>
      </w:divBdr>
    </w:div>
    <w:div w:id="1376080012">
      <w:bodyDiv w:val="1"/>
      <w:marLeft w:val="0"/>
      <w:marRight w:val="0"/>
      <w:marTop w:val="0"/>
      <w:marBottom w:val="0"/>
      <w:divBdr>
        <w:top w:val="none" w:sz="0" w:space="0" w:color="auto"/>
        <w:left w:val="none" w:sz="0" w:space="0" w:color="auto"/>
        <w:bottom w:val="none" w:sz="0" w:space="0" w:color="auto"/>
        <w:right w:val="none" w:sz="0" w:space="0" w:color="auto"/>
      </w:divBdr>
    </w:div>
    <w:div w:id="1420130518">
      <w:bodyDiv w:val="1"/>
      <w:marLeft w:val="0"/>
      <w:marRight w:val="0"/>
      <w:marTop w:val="0"/>
      <w:marBottom w:val="0"/>
      <w:divBdr>
        <w:top w:val="none" w:sz="0" w:space="0" w:color="auto"/>
        <w:left w:val="none" w:sz="0" w:space="0" w:color="auto"/>
        <w:bottom w:val="none" w:sz="0" w:space="0" w:color="auto"/>
        <w:right w:val="none" w:sz="0" w:space="0" w:color="auto"/>
      </w:divBdr>
    </w:div>
    <w:div w:id="1437825360">
      <w:bodyDiv w:val="1"/>
      <w:marLeft w:val="0"/>
      <w:marRight w:val="0"/>
      <w:marTop w:val="0"/>
      <w:marBottom w:val="0"/>
      <w:divBdr>
        <w:top w:val="none" w:sz="0" w:space="0" w:color="auto"/>
        <w:left w:val="none" w:sz="0" w:space="0" w:color="auto"/>
        <w:bottom w:val="none" w:sz="0" w:space="0" w:color="auto"/>
        <w:right w:val="none" w:sz="0" w:space="0" w:color="auto"/>
      </w:divBdr>
    </w:div>
    <w:div w:id="1490051062">
      <w:bodyDiv w:val="1"/>
      <w:marLeft w:val="0"/>
      <w:marRight w:val="0"/>
      <w:marTop w:val="0"/>
      <w:marBottom w:val="0"/>
      <w:divBdr>
        <w:top w:val="none" w:sz="0" w:space="0" w:color="auto"/>
        <w:left w:val="none" w:sz="0" w:space="0" w:color="auto"/>
        <w:bottom w:val="none" w:sz="0" w:space="0" w:color="auto"/>
        <w:right w:val="none" w:sz="0" w:space="0" w:color="auto"/>
      </w:divBdr>
    </w:div>
    <w:div w:id="1518234644">
      <w:bodyDiv w:val="1"/>
      <w:marLeft w:val="0"/>
      <w:marRight w:val="0"/>
      <w:marTop w:val="0"/>
      <w:marBottom w:val="0"/>
      <w:divBdr>
        <w:top w:val="none" w:sz="0" w:space="0" w:color="auto"/>
        <w:left w:val="none" w:sz="0" w:space="0" w:color="auto"/>
        <w:bottom w:val="none" w:sz="0" w:space="0" w:color="auto"/>
        <w:right w:val="none" w:sz="0" w:space="0" w:color="auto"/>
      </w:divBdr>
    </w:div>
    <w:div w:id="1566842281">
      <w:bodyDiv w:val="1"/>
      <w:marLeft w:val="0"/>
      <w:marRight w:val="0"/>
      <w:marTop w:val="0"/>
      <w:marBottom w:val="0"/>
      <w:divBdr>
        <w:top w:val="none" w:sz="0" w:space="0" w:color="auto"/>
        <w:left w:val="none" w:sz="0" w:space="0" w:color="auto"/>
        <w:bottom w:val="none" w:sz="0" w:space="0" w:color="auto"/>
        <w:right w:val="none" w:sz="0" w:space="0" w:color="auto"/>
      </w:divBdr>
    </w:div>
    <w:div w:id="1579947957">
      <w:bodyDiv w:val="1"/>
      <w:marLeft w:val="0"/>
      <w:marRight w:val="0"/>
      <w:marTop w:val="0"/>
      <w:marBottom w:val="0"/>
      <w:divBdr>
        <w:top w:val="none" w:sz="0" w:space="0" w:color="auto"/>
        <w:left w:val="none" w:sz="0" w:space="0" w:color="auto"/>
        <w:bottom w:val="none" w:sz="0" w:space="0" w:color="auto"/>
        <w:right w:val="none" w:sz="0" w:space="0" w:color="auto"/>
      </w:divBdr>
    </w:div>
    <w:div w:id="1588539017">
      <w:bodyDiv w:val="1"/>
      <w:marLeft w:val="0"/>
      <w:marRight w:val="0"/>
      <w:marTop w:val="0"/>
      <w:marBottom w:val="0"/>
      <w:divBdr>
        <w:top w:val="none" w:sz="0" w:space="0" w:color="auto"/>
        <w:left w:val="none" w:sz="0" w:space="0" w:color="auto"/>
        <w:bottom w:val="none" w:sz="0" w:space="0" w:color="auto"/>
        <w:right w:val="none" w:sz="0" w:space="0" w:color="auto"/>
      </w:divBdr>
    </w:div>
    <w:div w:id="1615550484">
      <w:bodyDiv w:val="1"/>
      <w:marLeft w:val="0"/>
      <w:marRight w:val="0"/>
      <w:marTop w:val="0"/>
      <w:marBottom w:val="0"/>
      <w:divBdr>
        <w:top w:val="none" w:sz="0" w:space="0" w:color="auto"/>
        <w:left w:val="none" w:sz="0" w:space="0" w:color="auto"/>
        <w:bottom w:val="none" w:sz="0" w:space="0" w:color="auto"/>
        <w:right w:val="none" w:sz="0" w:space="0" w:color="auto"/>
      </w:divBdr>
    </w:div>
    <w:div w:id="1667130563">
      <w:bodyDiv w:val="1"/>
      <w:marLeft w:val="0"/>
      <w:marRight w:val="0"/>
      <w:marTop w:val="0"/>
      <w:marBottom w:val="0"/>
      <w:divBdr>
        <w:top w:val="none" w:sz="0" w:space="0" w:color="auto"/>
        <w:left w:val="none" w:sz="0" w:space="0" w:color="auto"/>
        <w:bottom w:val="none" w:sz="0" w:space="0" w:color="auto"/>
        <w:right w:val="none" w:sz="0" w:space="0" w:color="auto"/>
      </w:divBdr>
    </w:div>
    <w:div w:id="1687554205">
      <w:bodyDiv w:val="1"/>
      <w:marLeft w:val="0"/>
      <w:marRight w:val="0"/>
      <w:marTop w:val="0"/>
      <w:marBottom w:val="0"/>
      <w:divBdr>
        <w:top w:val="none" w:sz="0" w:space="0" w:color="auto"/>
        <w:left w:val="none" w:sz="0" w:space="0" w:color="auto"/>
        <w:bottom w:val="none" w:sz="0" w:space="0" w:color="auto"/>
        <w:right w:val="none" w:sz="0" w:space="0" w:color="auto"/>
      </w:divBdr>
    </w:div>
    <w:div w:id="1748916051">
      <w:bodyDiv w:val="1"/>
      <w:marLeft w:val="0"/>
      <w:marRight w:val="0"/>
      <w:marTop w:val="0"/>
      <w:marBottom w:val="0"/>
      <w:divBdr>
        <w:top w:val="none" w:sz="0" w:space="0" w:color="auto"/>
        <w:left w:val="none" w:sz="0" w:space="0" w:color="auto"/>
        <w:bottom w:val="none" w:sz="0" w:space="0" w:color="auto"/>
        <w:right w:val="none" w:sz="0" w:space="0" w:color="auto"/>
      </w:divBdr>
    </w:div>
    <w:div w:id="1766029370">
      <w:bodyDiv w:val="1"/>
      <w:marLeft w:val="0"/>
      <w:marRight w:val="0"/>
      <w:marTop w:val="0"/>
      <w:marBottom w:val="0"/>
      <w:divBdr>
        <w:top w:val="none" w:sz="0" w:space="0" w:color="auto"/>
        <w:left w:val="none" w:sz="0" w:space="0" w:color="auto"/>
        <w:bottom w:val="none" w:sz="0" w:space="0" w:color="auto"/>
        <w:right w:val="none" w:sz="0" w:space="0" w:color="auto"/>
      </w:divBdr>
    </w:div>
    <w:div w:id="1792900723">
      <w:bodyDiv w:val="1"/>
      <w:marLeft w:val="0"/>
      <w:marRight w:val="0"/>
      <w:marTop w:val="0"/>
      <w:marBottom w:val="0"/>
      <w:divBdr>
        <w:top w:val="none" w:sz="0" w:space="0" w:color="auto"/>
        <w:left w:val="none" w:sz="0" w:space="0" w:color="auto"/>
        <w:bottom w:val="none" w:sz="0" w:space="0" w:color="auto"/>
        <w:right w:val="none" w:sz="0" w:space="0" w:color="auto"/>
      </w:divBdr>
    </w:div>
    <w:div w:id="1893301279">
      <w:bodyDiv w:val="1"/>
      <w:marLeft w:val="0"/>
      <w:marRight w:val="0"/>
      <w:marTop w:val="0"/>
      <w:marBottom w:val="0"/>
      <w:divBdr>
        <w:top w:val="none" w:sz="0" w:space="0" w:color="auto"/>
        <w:left w:val="none" w:sz="0" w:space="0" w:color="auto"/>
        <w:bottom w:val="none" w:sz="0" w:space="0" w:color="auto"/>
        <w:right w:val="none" w:sz="0" w:space="0" w:color="auto"/>
      </w:divBdr>
    </w:div>
    <w:div w:id="1978994674">
      <w:bodyDiv w:val="1"/>
      <w:marLeft w:val="0"/>
      <w:marRight w:val="0"/>
      <w:marTop w:val="0"/>
      <w:marBottom w:val="0"/>
      <w:divBdr>
        <w:top w:val="none" w:sz="0" w:space="0" w:color="auto"/>
        <w:left w:val="none" w:sz="0" w:space="0" w:color="auto"/>
        <w:bottom w:val="none" w:sz="0" w:space="0" w:color="auto"/>
        <w:right w:val="none" w:sz="0" w:space="0" w:color="auto"/>
      </w:divBdr>
    </w:div>
    <w:div w:id="2039893235">
      <w:bodyDiv w:val="1"/>
      <w:marLeft w:val="0"/>
      <w:marRight w:val="0"/>
      <w:marTop w:val="0"/>
      <w:marBottom w:val="0"/>
      <w:divBdr>
        <w:top w:val="none" w:sz="0" w:space="0" w:color="auto"/>
        <w:left w:val="none" w:sz="0" w:space="0" w:color="auto"/>
        <w:bottom w:val="none" w:sz="0" w:space="0" w:color="auto"/>
        <w:right w:val="none" w:sz="0" w:space="0" w:color="auto"/>
      </w:divBdr>
    </w:div>
    <w:div w:id="2087611461">
      <w:bodyDiv w:val="1"/>
      <w:marLeft w:val="0"/>
      <w:marRight w:val="0"/>
      <w:marTop w:val="0"/>
      <w:marBottom w:val="0"/>
      <w:divBdr>
        <w:top w:val="none" w:sz="0" w:space="0" w:color="auto"/>
        <w:left w:val="none" w:sz="0" w:space="0" w:color="auto"/>
        <w:bottom w:val="none" w:sz="0" w:space="0" w:color="auto"/>
        <w:right w:val="none" w:sz="0" w:space="0" w:color="auto"/>
      </w:divBdr>
    </w:div>
    <w:div w:id="211760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s://www.minstroyrf.gov.ru/docs/17066/" TargetMode="External"/><Relationship Id="rId26" Type="http://schemas.openxmlformats.org/officeDocument/2006/relationships/hyperlink" Target="https://zakupki.rostelecom.ru/upload/iblock/067/%D0%9F%D1%80%D0%B8%D0%BB%D0%BE%D0%B6%D0%B5%D0%BD%D0%B8%D0%B5_%E2%84%969_%D0%BA_%D0%A2%D0%97.docx" TargetMode="External"/><Relationship Id="rId39" Type="http://schemas.openxmlformats.org/officeDocument/2006/relationships/package" Target="embeddings/_________Microsoft_Word3.docx"/><Relationship Id="rId21" Type="http://schemas.openxmlformats.org/officeDocument/2006/relationships/hyperlink" Target="https://zakupki.rostelecom.ru/upload/iblock/6d2/%D0%9F%D1%80%D0%B8%D0%BB%D0%BE%D0%B6%D0%B5%D0%BD%D0%B8%D0%B5_%E2%84%963_%D0%BA_%D0%A2%D0%97.docx" TargetMode="External"/><Relationship Id="rId34" Type="http://schemas.openxmlformats.org/officeDocument/2006/relationships/footer" Target="footer2.xml"/><Relationship Id="rId42" Type="http://schemas.openxmlformats.org/officeDocument/2006/relationships/hyperlink" Target="mailto:soc@rt.ru" TargetMode="External"/><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publication.pravo.gov.ru/Document/View/0001202111300064" TargetMode="External"/><Relationship Id="rId29" Type="http://schemas.openxmlformats.org/officeDocument/2006/relationships/image" Target="media/image2.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mpany.rt.ru/about/disclosure/" TargetMode="External"/><Relationship Id="rId24" Type="http://schemas.openxmlformats.org/officeDocument/2006/relationships/hyperlink" Target="https://www.minstroyrf.gov.ru/docs/17066/" TargetMode="External"/><Relationship Id="rId32" Type="http://schemas.openxmlformats.org/officeDocument/2006/relationships/image" Target="media/image3.emf"/><Relationship Id="rId37" Type="http://schemas.openxmlformats.org/officeDocument/2006/relationships/package" Target="embeddings/_________Microsoft_Word2.docx"/><Relationship Id="rId40" Type="http://schemas.openxmlformats.org/officeDocument/2006/relationships/hyperlink" Target="https://zakupki.rostelecom.ru/info_docs/tz/documents/" TargetMode="External"/><Relationship Id="rId45" Type="http://schemas.openxmlformats.org/officeDocument/2006/relationships/header" Target="header5.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yperlink" Target="http://publication.pravo.gov.ru/Document/View/0001202111300064" TargetMode="External"/><Relationship Id="rId28" Type="http://schemas.openxmlformats.org/officeDocument/2006/relationships/package" Target="embeddings/_________Microsoft_Word.docx"/><Relationship Id="rId36" Type="http://schemas.openxmlformats.org/officeDocument/2006/relationships/image" Target="media/image4.emf"/><Relationship Id="rId10" Type="http://schemas.openxmlformats.org/officeDocument/2006/relationships/hyperlink" Target="https://www.erus.ru/" TargetMode="External"/><Relationship Id="rId19" Type="http://schemas.openxmlformats.org/officeDocument/2006/relationships/hyperlink" Target="https://zakupki.rostelecom.ru/upload/iblock/54e/%D0%9F%D1%80%D0%B8%D0%BB%D0%BE%D0%B6%D0%B5%D0%BD%D0%B8%D0%B5_%E2%84%961_%D0%BA_%D0%A2%D0%97.docx" TargetMode="External"/><Relationship Id="rId31" Type="http://schemas.openxmlformats.org/officeDocument/2006/relationships/hyperlink" Target="https://zakupki.rostelecom.ru/info_docs/tz/documents/" TargetMode="External"/><Relationship Id="rId44" Type="http://schemas.openxmlformats.org/officeDocument/2006/relationships/hyperlink" Target="https://www.company.rt.ru/about/disclosure/" TargetMode="External"/><Relationship Id="rId4" Type="http://schemas.openxmlformats.org/officeDocument/2006/relationships/settings" Target="settings.xml"/><Relationship Id="rId9" Type="http://schemas.openxmlformats.org/officeDocument/2006/relationships/hyperlink" Target="mailto:*@.rt.ru" TargetMode="External"/><Relationship Id="rId14" Type="http://schemas.openxmlformats.org/officeDocument/2006/relationships/footer" Target="footer1.xml"/><Relationship Id="rId22" Type="http://schemas.openxmlformats.org/officeDocument/2006/relationships/hyperlink" Target="https://zakupki.rostelecom.ru/upload/iblock/6ea/%D0%9F%D1%80%D0%B8%D0%BB%D0%BE%D0%B6%D0%B5%D0%BD%D0%B8%D0%B5_%E2%84%964_%D0%BA_%D0%A2%D0%97.docx" TargetMode="External"/><Relationship Id="rId27" Type="http://schemas.openxmlformats.org/officeDocument/2006/relationships/image" Target="media/image1.emf"/><Relationship Id="rId30" Type="http://schemas.openxmlformats.org/officeDocument/2006/relationships/package" Target="embeddings/_____Microsoft_Excel.xlsx"/><Relationship Id="rId35" Type="http://schemas.openxmlformats.org/officeDocument/2006/relationships/header" Target="header4.xml"/><Relationship Id="rId43" Type="http://schemas.openxmlformats.org/officeDocument/2006/relationships/hyperlink" Target="https://zakupki.rostelecom.ru/info_docs/tz/building/" TargetMode="External"/><Relationship Id="rId48" Type="http://schemas.openxmlformats.org/officeDocument/2006/relationships/theme" Target="theme/theme1.xml"/><Relationship Id="rId8" Type="http://schemas.openxmlformats.org/officeDocument/2006/relationships/hyperlink" Target="consultantplus://offline/ref=C8F5DF2836FF994029577CF624484B8E1619810D780A124C87F57AEB786F867F7440574610D63DB9E4ED68277BF0E822CB9C0AC850127BFAK5A4N" TargetMode="External"/><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https://www.portal.rt.ru/wps/myportal/Home/servises/ind-registry/!ut/p/z1/jY-xCsIwGIQfKWf8SeOYFGlitLHF0pqlZJKAVgfx-RVxcTD2toPv7jgW2MDCFB_pFO_pOsXzyx-DGGvOpZElHMhIqFpbajYHjpZY_wbKShkqtkDVkIYtdt6tW7mEFSzMyeOHFOblM0DI1_csfE94TQTl_F4JrBaVEh8gd_HfyO3SdQOSfQLg0yuZ/" TargetMode="External"/><Relationship Id="rId25" Type="http://schemas.openxmlformats.org/officeDocument/2006/relationships/hyperlink" Target="https://www.portal.rt.ru/wps/myportal/Home/servises/ind-registry/!ut/p/z1/jY-xCsIwGIQfKWf8SeOYFGlitLHF0pqlZJKAVgfx-RVxcTD2toPv7jgW2MDCFB_pFO_pOsXzyx-DGGvOpZElHMhIqFpbajYHjpZY_wbKShkqtkDVkIYtdt6tW7mEFSzMyeOHFOblM0DI1_csfE94TQTl_F4JrBaVEh8gd_HfyO3SdQOSfQLg0yuZ/" TargetMode="External"/><Relationship Id="rId33" Type="http://schemas.openxmlformats.org/officeDocument/2006/relationships/package" Target="embeddings/_________Microsoft_Word1.docx"/><Relationship Id="rId38" Type="http://schemas.openxmlformats.org/officeDocument/2006/relationships/image" Target="media/image5.emf"/><Relationship Id="rId46" Type="http://schemas.openxmlformats.org/officeDocument/2006/relationships/footer" Target="footer3.xml"/><Relationship Id="rId20" Type="http://schemas.openxmlformats.org/officeDocument/2006/relationships/hyperlink" Target="https://zakupki.rostelecom.ru/upload/iblock/d07/%D0%9F%D1%80%D0%B8%D0%BB%D0%BE%D0%B6%D0%B5%D0%BD%D0%B8%D0%B5_%E2%84%962_%D0%BA_%D0%A2%D0%97.docx" TargetMode="External"/><Relationship Id="rId41" Type="http://schemas.openxmlformats.org/officeDocument/2006/relationships/hyperlink" Target="mailto:mib@r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C1C2BE-5AA8-4323-91EB-E9CE6D18C4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151</TotalTime>
  <Pages>74</Pages>
  <Words>28351</Words>
  <Characters>161603</Characters>
  <Application>Microsoft Office Word</Application>
  <DocSecurity>0</DocSecurity>
  <Lines>1346</Lines>
  <Paragraphs>379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189575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Дикова Наталья Владимировна</dc:creator>
  <cp:keywords/>
  <dc:description/>
  <cp:lastModifiedBy>Климова Ирина Валерьевна</cp:lastModifiedBy>
  <cp:revision>43</cp:revision>
  <cp:lastPrinted>2022-03-17T10:39:00Z</cp:lastPrinted>
  <dcterms:created xsi:type="dcterms:W3CDTF">2026-01-20T08:53:00Z</dcterms:created>
  <dcterms:modified xsi:type="dcterms:W3CDTF">2026-08-14T03:44:00Z</dcterms:modified>
</cp:coreProperties>
</file>