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09" w:rsidRDefault="008F20FA">
      <w:pPr>
        <w:pStyle w:val="UserStyle45"/>
        <w:numPr>
          <w:ilvl w:val="0"/>
          <w:numId w:val="7"/>
        </w:numPr>
        <w:tabs>
          <w:tab w:val="left" w:pos="142"/>
          <w:tab w:val="center" w:pos="567"/>
          <w:tab w:val="left" w:pos="3686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ОБРАЗЦЫ ФОРМ, ДЛЯ ЗАПОЛНЕНИЯ УЧАСТНИКАМИ ЗАКУПКИ</w:t>
      </w:r>
    </w:p>
    <w:p w:rsidR="00D84209" w:rsidRDefault="00D84209">
      <w:pPr>
        <w:pStyle w:val="aff2"/>
        <w:spacing w:before="40" w:line="240" w:lineRule="auto"/>
        <w:jc w:val="right"/>
        <w:rPr>
          <w:b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 xml:space="preserve">ФОРМА 1 ЗАЯВКА НА УЧАСТИЕ В ЗАКУПКЕ СПОСОБОМ СРАВНЕНИЯ ЦЕН </w:t>
      </w:r>
    </w:p>
    <w:p w:rsidR="00D84209" w:rsidRDefault="00D84209">
      <w:pPr>
        <w:pStyle w:val="aff2"/>
        <w:spacing w:before="40" w:line="240" w:lineRule="auto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58"/>
      </w:tblGrid>
      <w:tr w:rsidR="00D84209">
        <w:tc>
          <w:tcPr>
            <w:tcW w:w="4248" w:type="dxa"/>
          </w:tcPr>
          <w:p w:rsidR="00D84209" w:rsidRDefault="00D84209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D84209" w:rsidRDefault="008F20FA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D84209" w:rsidRDefault="00D84209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D84209" w:rsidRDefault="008F20FA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D84209" w:rsidRDefault="008F20FA">
            <w:pPr>
              <w:ind w:left="74"/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D84209" w:rsidRDefault="008F20FA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>
              <w:rPr>
                <w:i/>
                <w:snapToGrid w:val="0"/>
                <w:sz w:val="22"/>
                <w:szCs w:val="22"/>
              </w:rPr>
              <w:t>____[указывается ФИО и должность].</w:t>
            </w:r>
          </w:p>
          <w:p w:rsidR="00D84209" w:rsidRDefault="00D84209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D84209" w:rsidRDefault="00D84209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D84209" w:rsidRDefault="00D84209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D84209" w:rsidRDefault="008F20FA">
      <w:pPr>
        <w:widowControl w:val="0"/>
        <w:rPr>
          <w:bCs/>
          <w:sz w:val="22"/>
          <w:szCs w:val="22"/>
        </w:rPr>
      </w:pPr>
      <w:r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приглашения]    </w:t>
      </w:r>
      <w:r>
        <w:rPr>
          <w:bCs/>
          <w:sz w:val="22"/>
          <w:szCs w:val="22"/>
        </w:rPr>
        <w:t xml:space="preserve">______________________________________________________________ </w:t>
      </w:r>
    </w:p>
    <w:p w:rsidR="00D84209" w:rsidRDefault="008F20FA">
      <w:pPr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зарегистрированное по адресу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________________________________________________________________________,</w:t>
      </w:r>
    </w:p>
    <w:p w:rsidR="00D84209" w:rsidRDefault="008F20FA">
      <w:pPr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предлагает заключить Договор на: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</w:t>
      </w:r>
    </w:p>
    <w:p w:rsidR="00D84209" w:rsidRDefault="008F20FA">
      <w:pPr>
        <w:ind w:firstLine="851"/>
        <w:rPr>
          <w:szCs w:val="23"/>
          <w:vertAlign w:val="superscript"/>
        </w:rPr>
      </w:pPr>
      <w:r>
        <w:rPr>
          <w:sz w:val="22"/>
          <w:vertAlign w:val="superscript"/>
        </w:rPr>
        <w:t>(наименование закупки способом сравнения цен)</w:t>
      </w:r>
    </w:p>
    <w:p w:rsidR="00D84209" w:rsidRDefault="00D84209">
      <w:pPr>
        <w:rPr>
          <w:bCs/>
          <w:szCs w:val="23"/>
        </w:rPr>
      </w:pPr>
    </w:p>
    <w:p w:rsidR="00D84209" w:rsidRDefault="00D84209">
      <w:pPr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pPr>
              <w:rPr>
                <w:b/>
              </w:rPr>
            </w:pPr>
            <w:r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_________________________________*</w:t>
            </w:r>
          </w:p>
          <w:p w:rsidR="00D84209" w:rsidRDefault="008F20FA">
            <w:pPr>
              <w:rPr>
                <w:b/>
              </w:rPr>
            </w:pPr>
            <w:r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в том числе НДС, руб. (либо НДС не облагается</w:t>
            </w:r>
          </w:p>
          <w:p w:rsidR="00D84209" w:rsidRDefault="008F20FA">
            <w:r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_________________________________*</w:t>
            </w:r>
          </w:p>
          <w:p w:rsidR="00D84209" w:rsidRDefault="008F20FA">
            <w:r>
              <w:rPr>
                <w:vertAlign w:val="superscript"/>
              </w:rPr>
              <w:t>(НДС по итоговой стоимости, рублей)</w:t>
            </w:r>
          </w:p>
        </w:tc>
      </w:tr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D84209"/>
          <w:p w:rsidR="00D84209" w:rsidRDefault="00D84209"/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D84209"/>
        </w:tc>
      </w:tr>
    </w:tbl>
    <w:p w:rsidR="00D84209" w:rsidRDefault="008F20FA">
      <w:pPr>
        <w:rPr>
          <w:bCs/>
          <w:szCs w:val="22"/>
        </w:rPr>
      </w:pPr>
      <w:r>
        <w:rPr>
          <w:bCs/>
          <w:szCs w:val="22"/>
        </w:rPr>
        <w:t xml:space="preserve">Срок поставок/выполнения работ/оказания услуг: 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Окончание поставок/выполнения работ/оказания услуг: __________________</w:t>
      </w:r>
    </w:p>
    <w:p w:rsidR="00D84209" w:rsidRDefault="008F20FA">
      <w:pPr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Условия оплаты: ______________</w:t>
      </w:r>
    </w:p>
    <w:p w:rsidR="00D84209" w:rsidRDefault="008F20FA">
      <w:pPr>
        <w:rPr>
          <w:i/>
          <w:snapToGrid w:val="0"/>
          <w:sz w:val="22"/>
          <w:szCs w:val="22"/>
        </w:rPr>
      </w:pPr>
      <w:r>
        <w:rPr>
          <w:i/>
          <w:snapToGrid w:val="0"/>
          <w:sz w:val="22"/>
          <w:szCs w:val="22"/>
        </w:rPr>
        <w:t>[В случаях, когда условиями закупки предусмотрены этапы исполнения договора, в заявке либо в приложениях к  ней  необходимо указывать срок и сумму каждого этапа].</w:t>
      </w:r>
    </w:p>
    <w:tbl>
      <w:tblPr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59"/>
        <w:gridCol w:w="1276"/>
        <w:gridCol w:w="1134"/>
        <w:gridCol w:w="1134"/>
        <w:gridCol w:w="1276"/>
        <w:gridCol w:w="1276"/>
        <w:gridCol w:w="1276"/>
      </w:tblGrid>
      <w:tr w:rsidR="00D84209">
        <w:tc>
          <w:tcPr>
            <w:tcW w:w="567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 п/п</w:t>
            </w:r>
          </w:p>
        </w:tc>
        <w:tc>
          <w:tcPr>
            <w:tcW w:w="993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продукции</w:t>
            </w:r>
          </w:p>
        </w:tc>
        <w:tc>
          <w:tcPr>
            <w:tcW w:w="1559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Производитель, страна происхождения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Цена единицы, руб., без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Цена единицы, руб., с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Общая цена, руб., без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Общая цена, руб., с НДС</w:t>
            </w: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8F20FA">
            <w:pPr>
              <w:spacing w:before="40" w:after="40"/>
              <w:ind w:left="57" w:right="57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3119" w:type="dxa"/>
            <w:gridSpan w:val="3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ИТОГО</w:t>
            </w:r>
          </w:p>
        </w:tc>
        <w:tc>
          <w:tcPr>
            <w:tcW w:w="1276" w:type="dxa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</w:tr>
    </w:tbl>
    <w:p w:rsidR="00D84209" w:rsidRDefault="008F20FA">
      <w:pPr>
        <w:tabs>
          <w:tab w:val="left" w:pos="1440"/>
        </w:tabs>
        <w:spacing w:before="120"/>
        <w:ind w:firstLine="720"/>
        <w:rPr>
          <w:i/>
          <w:snapToGrid w:val="0"/>
          <w:sz w:val="22"/>
          <w:szCs w:val="22"/>
        </w:rPr>
      </w:pPr>
      <w:r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>
        <w:rPr>
          <w:i/>
          <w:snapToGrid w:val="0"/>
          <w:sz w:val="22"/>
          <w:szCs w:val="22"/>
        </w:rPr>
        <w:t xml:space="preserve">[приводится перечень и характеристики </w:t>
      </w:r>
      <w:r>
        <w:rPr>
          <w:i/>
          <w:snapToGrid w:val="0"/>
          <w:sz w:val="22"/>
          <w:szCs w:val="22"/>
        </w:rPr>
        <w:lastRenderedPageBreak/>
        <w:t>сопутствующих работ (услуг, поставок)][В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D84209" w:rsidRDefault="008F20FA">
      <w:pPr>
        <w:tabs>
          <w:tab w:val="left" w:pos="1440"/>
        </w:tabs>
        <w:ind w:firstLine="720"/>
        <w:rPr>
          <w:i/>
          <w:snapToGrid w:val="0"/>
          <w:sz w:val="22"/>
          <w:szCs w:val="22"/>
        </w:rPr>
      </w:pPr>
      <w:r>
        <w:t xml:space="preserve">Данная заявка имеет статус оферты и действительна до </w:t>
      </w:r>
      <w:r>
        <w:rPr>
          <w:i/>
          <w:snapToGrid w:val="0"/>
          <w:sz w:val="22"/>
          <w:szCs w:val="22"/>
        </w:rPr>
        <w:t xml:space="preserve">[указывается срок действия заявки, срок действия заявки должен составлять </w:t>
      </w:r>
      <w:r>
        <w:rPr>
          <w:b/>
          <w:i/>
          <w:snapToGrid w:val="0"/>
          <w:sz w:val="22"/>
          <w:szCs w:val="22"/>
        </w:rPr>
        <w:t>не менее 30 дней</w:t>
      </w:r>
      <w:r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D84209" w:rsidRDefault="00D84209">
      <w:pPr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Опыт выполнения аналогичных работ/услуг: ______________[</w:t>
      </w:r>
      <w:r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>
        <w:rPr>
          <w:snapToGrid w:val="0"/>
          <w:sz w:val="22"/>
          <w:szCs w:val="22"/>
        </w:rPr>
        <w:t>]</w:t>
      </w:r>
    </w:p>
    <w:p w:rsidR="00D84209" w:rsidRDefault="00D84209">
      <w:pPr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Место поставки товара/выполнения работ/оказания услуг: __________________</w:t>
      </w:r>
    </w:p>
    <w:p w:rsidR="00D84209" w:rsidRDefault="00D84209">
      <w:pPr>
        <w:ind w:left="930"/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Гарантия качества ___________________ [</w:t>
      </w:r>
      <w:r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>
        <w:rPr>
          <w:bCs/>
          <w:szCs w:val="22"/>
        </w:rPr>
        <w:t>]</w:t>
      </w:r>
    </w:p>
    <w:p w:rsidR="00D84209" w:rsidRDefault="008F20FA">
      <w:pPr>
        <w:pStyle w:val="aff2"/>
        <w:numPr>
          <w:ilvl w:val="0"/>
          <w:numId w:val="17"/>
        </w:numPr>
        <w:spacing w:before="0" w:line="240" w:lineRule="auto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>
        <w:rPr>
          <w:sz w:val="24"/>
        </w:rPr>
        <w:t xml:space="preserve">Мы информируем, что </w:t>
      </w:r>
      <w:r>
        <w:rPr>
          <w:bCs/>
          <w:szCs w:val="22"/>
        </w:rPr>
        <w:t>[</w:t>
      </w:r>
      <w:r>
        <w:rPr>
          <w:i/>
          <w:snapToGrid w:val="0"/>
          <w:sz w:val="22"/>
          <w:szCs w:val="22"/>
        </w:rPr>
        <w:t>указывается наименование участника</w:t>
      </w:r>
      <w:r>
        <w:rPr>
          <w:snapToGrid w:val="0"/>
          <w:sz w:val="22"/>
          <w:szCs w:val="22"/>
        </w:rPr>
        <w:t>]</w:t>
      </w:r>
      <w:r>
        <w:rPr>
          <w:sz w:val="24"/>
        </w:rPr>
        <w:t xml:space="preserve"> является/не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D84209" w:rsidRDefault="008F20FA">
      <w:pPr>
        <w:pStyle w:val="aff2"/>
        <w:numPr>
          <w:ilvl w:val="0"/>
          <w:numId w:val="17"/>
        </w:numPr>
        <w:spacing w:before="0" w:line="240" w:lineRule="auto"/>
        <w:rPr>
          <w:b/>
          <w:i/>
          <w:sz w:val="24"/>
        </w:rPr>
      </w:pPr>
      <w:r>
        <w:rPr>
          <w:i/>
          <w:snapToGrid w:val="0"/>
          <w:sz w:val="22"/>
          <w:szCs w:val="22"/>
        </w:rPr>
        <w:t>[Прописывается иная информация, которую считает необходимым  сообщить поставщик</w:t>
      </w:r>
      <w:r>
        <w:rPr>
          <w:i/>
          <w:sz w:val="24"/>
        </w:rPr>
        <w:t>]</w:t>
      </w:r>
      <w:r>
        <w:rPr>
          <w:b/>
          <w:i/>
          <w:sz w:val="24"/>
        </w:rPr>
        <w:t>.</w:t>
      </w:r>
    </w:p>
    <w:p w:rsidR="00D84209" w:rsidRDefault="00D84209">
      <w:pPr>
        <w:ind w:left="570"/>
        <w:rPr>
          <w:bCs/>
          <w:szCs w:val="22"/>
        </w:rPr>
      </w:pPr>
    </w:p>
    <w:p w:rsidR="00D84209" w:rsidRDefault="00D84209">
      <w:pPr>
        <w:rPr>
          <w:bCs/>
          <w:szCs w:val="22"/>
        </w:rPr>
      </w:pP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Приложения: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7" w:history="1">
        <w:r>
          <w:rPr>
            <w:rStyle w:val="aa"/>
            <w:bCs/>
            <w:szCs w:val="22"/>
          </w:rPr>
          <w:t>https://rmsp.nalog.ru/</w:t>
        </w:r>
      </w:hyperlink>
      <w:r>
        <w:rPr>
          <w:bCs/>
          <w:szCs w:val="22"/>
        </w:rPr>
        <w:t>);</w:t>
      </w:r>
    </w:p>
    <w:p w:rsidR="00D84209" w:rsidRDefault="008F20FA">
      <w:pPr>
        <w:tabs>
          <w:tab w:val="left" w:pos="284"/>
        </w:tabs>
        <w:jc w:val="both"/>
        <w:rPr>
          <w:bCs/>
          <w:szCs w:val="22"/>
        </w:rPr>
      </w:pPr>
      <w:r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szCs w:val="22"/>
        </w:rPr>
        <w:t xml:space="preserve">3. Справка о цепочке собственников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D84209" w:rsidRDefault="008F20FA">
      <w:pPr>
        <w:jc w:val="both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 xml:space="preserve">4. </w:t>
      </w:r>
      <w:r>
        <w:rPr>
          <w:color w:val="000000"/>
        </w:rPr>
        <w:t>Согласие на обработку персональных данных;</w:t>
      </w:r>
      <w:r>
        <w:rPr>
          <w:bCs/>
          <w:color w:val="000000"/>
          <w:szCs w:val="22"/>
        </w:rPr>
        <w:t xml:space="preserve"> </w:t>
      </w:r>
    </w:p>
    <w:p w:rsidR="00D84209" w:rsidRDefault="008F20FA">
      <w:pPr>
        <w:jc w:val="both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5. С</w:t>
      </w:r>
      <w:r>
        <w:rPr>
          <w:bCs/>
          <w:szCs w:val="28"/>
          <w:lang w:eastAsia="ar-SA"/>
        </w:rPr>
        <w:t>правка о наличии у участника закупки связей, носящих характер аффилированности с сотрудниками заказчика или организатора закупки;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color w:val="000000"/>
          <w:szCs w:val="22"/>
        </w:rPr>
        <w:t xml:space="preserve"> </w:t>
      </w:r>
      <w:r>
        <w:rPr>
          <w:bCs/>
          <w:szCs w:val="22"/>
        </w:rPr>
        <w:t>6….. [</w:t>
      </w:r>
      <w:r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>
        <w:rPr>
          <w:bCs/>
          <w:szCs w:val="22"/>
        </w:rPr>
        <w:t>]</w:t>
      </w:r>
    </w:p>
    <w:p w:rsidR="00D84209" w:rsidRDefault="00D84209">
      <w:pPr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D84209">
        <w:tc>
          <w:tcPr>
            <w:tcW w:w="3960" w:type="dxa"/>
            <w:tcBorders>
              <w:bottom w:val="single" w:sz="4" w:space="0" w:color="000000"/>
            </w:tcBorders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000000"/>
            </w:tcBorders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</w:tr>
      <w:tr w:rsidR="00D84209">
        <w:tc>
          <w:tcPr>
            <w:tcW w:w="3960" w:type="dxa"/>
            <w:tcBorders>
              <w:top w:val="single" w:sz="4" w:space="0" w:color="000000"/>
            </w:tcBorders>
          </w:tcPr>
          <w:p w:rsidR="00D84209" w:rsidRDefault="008F20FA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</w:tcPr>
          <w:p w:rsidR="00D84209" w:rsidRDefault="008F20FA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D84209" w:rsidRDefault="008F20FA">
      <w:pPr>
        <w:rPr>
          <w:b/>
          <w:sz w:val="22"/>
          <w:szCs w:val="22"/>
        </w:rPr>
      </w:pPr>
      <w:r>
        <w:rPr>
          <w:b/>
          <w:sz w:val="22"/>
          <w:szCs w:val="22"/>
        </w:rPr>
        <w:t>М.П.</w:t>
      </w:r>
    </w:p>
    <w:p w:rsidR="00D84209" w:rsidRDefault="008F20FA">
      <w:pPr>
        <w:rPr>
          <w:b/>
          <w:bCs/>
          <w:sz w:val="22"/>
          <w:szCs w:val="23"/>
        </w:rPr>
      </w:pPr>
      <w:r>
        <w:br w:type="page" w:clear="all"/>
      </w:r>
    </w:p>
    <w:p w:rsidR="00D84209" w:rsidRPr="008F20FA" w:rsidRDefault="008F20FA">
      <w:pPr>
        <w:pStyle w:val="afff6"/>
        <w:spacing w:before="0" w:after="0" w:line="240" w:lineRule="auto"/>
        <w:ind w:firstLine="567"/>
        <w:rPr>
          <w:rFonts w:ascii="Times New Roman" w:hAnsi="Times New Roman"/>
          <w:b/>
          <w:bCs/>
          <w:i/>
          <w:sz w:val="20"/>
          <w:szCs w:val="20"/>
          <w:lang w:val="ru-RU"/>
        </w:rPr>
      </w:pPr>
      <w:r w:rsidRPr="008F20FA">
        <w:rPr>
          <w:rFonts w:ascii="Times New Roman" w:hAnsi="Times New Roman"/>
          <w:b/>
          <w:bCs/>
          <w:i/>
          <w:sz w:val="20"/>
          <w:szCs w:val="20"/>
          <w:lang w:val="ru-RU"/>
        </w:rPr>
        <w:t>Инструкции по заполнению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1.</w:t>
      </w:r>
      <w:r w:rsidRPr="008F20FA">
        <w:rPr>
          <w:rFonts w:ascii="Times New Roman" w:hAnsi="Times New Roman"/>
          <w:sz w:val="20"/>
          <w:szCs w:val="20"/>
          <w:lang w:val="ru-RU"/>
        </w:rPr>
        <w:tab/>
        <w:t xml:space="preserve">Данные инструкции не следует воспроизводить в документах, подготовленных </w:t>
      </w:r>
      <w:r>
        <w:rPr>
          <w:rFonts w:ascii="Times New Roman" w:hAnsi="Times New Roman"/>
          <w:sz w:val="20"/>
          <w:szCs w:val="20"/>
          <w:lang w:val="ru-RU"/>
        </w:rPr>
        <w:t>у</w:t>
      </w:r>
      <w:r w:rsidRPr="008F20FA">
        <w:rPr>
          <w:rFonts w:ascii="Times New Roman" w:hAnsi="Times New Roman"/>
          <w:sz w:val="20"/>
          <w:szCs w:val="20"/>
          <w:lang w:val="ru-RU"/>
        </w:rPr>
        <w:t>частником.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2.</w:t>
      </w:r>
      <w:r w:rsidRPr="008F20FA">
        <w:rPr>
          <w:rFonts w:ascii="Times New Roman" w:hAnsi="Times New Roman"/>
          <w:sz w:val="20"/>
          <w:szCs w:val="20"/>
          <w:lang w:val="ru-RU"/>
        </w:rPr>
        <w:tab/>
        <w:t xml:space="preserve">Письмо следует оформить на официальном бланке </w:t>
      </w:r>
      <w:r>
        <w:rPr>
          <w:rFonts w:ascii="Times New Roman" w:hAnsi="Times New Roman"/>
          <w:sz w:val="20"/>
          <w:szCs w:val="20"/>
          <w:lang w:val="ru-RU"/>
        </w:rPr>
        <w:t>у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частника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. Участник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D84209" w:rsidRDefault="008F20FA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</w:r>
      <w:r>
        <w:rPr>
          <w:bCs w:val="0"/>
          <w:sz w:val="20"/>
          <w:szCs w:val="20"/>
        </w:rPr>
        <w:t xml:space="preserve">Участник </w:t>
      </w:r>
      <w:r>
        <w:rPr>
          <w:sz w:val="20"/>
          <w:szCs w:val="20"/>
        </w:rPr>
        <w:t>закупки способом сравнения цен</w:t>
      </w:r>
      <w:r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>
        <w:rPr>
          <w:sz w:val="20"/>
          <w:szCs w:val="20"/>
        </w:rPr>
        <w:t>закупки способом сравнения цен</w:t>
      </w:r>
      <w:r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4.</w:t>
      </w:r>
      <w:r w:rsidRPr="008F20FA">
        <w:rPr>
          <w:rFonts w:ascii="Times New Roman" w:hAnsi="Times New Roman"/>
          <w:sz w:val="20"/>
          <w:szCs w:val="20"/>
          <w:lang w:val="ru-RU"/>
        </w:rPr>
        <w:tab/>
        <w:t xml:space="preserve">Участник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должен указать стоимость поставляемой продукции цифрами и словами, в рублях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F20FA">
        <w:rPr>
          <w:rFonts w:ascii="Times New Roman" w:hAnsi="Times New Roman"/>
          <w:sz w:val="20"/>
          <w:szCs w:val="20"/>
          <w:lang w:val="ru-RU"/>
        </w:rPr>
        <w:t>с НДС</w:t>
      </w:r>
      <w:r>
        <w:rPr>
          <w:rFonts w:ascii="Times New Roman" w:hAnsi="Times New Roman"/>
          <w:sz w:val="20"/>
          <w:szCs w:val="20"/>
          <w:lang w:val="ru-RU"/>
        </w:rPr>
        <w:t>,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величину НДС</w:t>
      </w:r>
      <w:r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Цену следует указывать в формате ХХХ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ХХХ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ХХХ,ХХ руб., например: «1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234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567,89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руб. (Один миллион двести тридцать четыре тысячи пятьсот шестьдесят семь руб. восемьдесят девять коп.)».</w:t>
      </w:r>
    </w:p>
    <w:p w:rsidR="00D84209" w:rsidRDefault="008F20FA">
      <w:pPr>
        <w:tabs>
          <w:tab w:val="left" w:pos="1134"/>
        </w:tabs>
        <w:ind w:firstLine="567"/>
        <w:rPr>
          <w:sz w:val="20"/>
        </w:rPr>
        <w:sectPr w:rsidR="00D84209">
          <w:footerReference w:type="default" r:id="rId8"/>
          <w:pgSz w:w="11906" w:h="16838"/>
          <w:pgMar w:top="851" w:right="850" w:bottom="1134" w:left="1276" w:header="709" w:footer="709" w:gutter="0"/>
          <w:cols w:space="708"/>
          <w:docGrid w:linePitch="360"/>
        </w:sect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Документы, подтверждающие полномочия подписанта, предоставляются вместе с Заявкой.</w:t>
      </w:r>
      <w:r>
        <w:rPr>
          <w:sz w:val="20"/>
        </w:rPr>
        <w:t xml:space="preserve"> </w:t>
      </w:r>
    </w:p>
    <w:p w:rsidR="00D84209" w:rsidRDefault="008F20FA">
      <w:pPr>
        <w:jc w:val="right"/>
      </w:pPr>
      <w:r>
        <w:lastRenderedPageBreak/>
        <w:t>Приложение № ___ к Заявке на участие</w:t>
      </w:r>
    </w:p>
    <w:p w:rsidR="00D84209" w:rsidRDefault="008F20FA">
      <w:pPr>
        <w:jc w:val="right"/>
      </w:pPr>
      <w:r>
        <w:t>от «____»______________ г. №_______</w:t>
      </w:r>
    </w:p>
    <w:p w:rsidR="00D84209" w:rsidRDefault="00D84209">
      <w:pPr>
        <w:jc w:val="right"/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2 СПРАВКА О ЦЕПОЧКЕ СОБСТВЕННИКОВ УЧАСТНИКА ЗАКУПОЧНОЙ ПРОЦЕДУРЫ, ВКЛЮЧАЯ БЕНЕФИЦИАРОВ (В ТОМ ЧИСЛЕ КОНЕЧНЫХ) *</w:t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453"/>
        <w:gridCol w:w="568"/>
        <w:gridCol w:w="567"/>
        <w:gridCol w:w="1135"/>
        <w:gridCol w:w="879"/>
        <w:gridCol w:w="1247"/>
        <w:gridCol w:w="1556"/>
        <w:gridCol w:w="570"/>
        <w:gridCol w:w="554"/>
        <w:gridCol w:w="693"/>
        <w:gridCol w:w="1150"/>
        <w:gridCol w:w="976"/>
        <w:gridCol w:w="1276"/>
        <w:gridCol w:w="1134"/>
        <w:gridCol w:w="1134"/>
        <w:gridCol w:w="1276"/>
      </w:tblGrid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Toc371079803"/>
            <w:bookmarkStart w:id="2" w:name="_Toc387991546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jc w:val="right"/>
            </w:pPr>
          </w:p>
          <w:p w:rsidR="00D84209" w:rsidRDefault="008F20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  <w:p w:rsidR="00D84209" w:rsidRDefault="008F20FA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(наименование организации)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4209" w:rsidRDefault="00D84209">
            <w:pPr>
              <w:spacing w:before="120"/>
              <w:ind w:left="453"/>
              <w:jc w:val="center"/>
              <w:rPr>
                <w:b/>
                <w:sz w:val="22"/>
                <w:szCs w:val="22"/>
              </w:rPr>
            </w:pPr>
          </w:p>
        </w:tc>
      </w:tr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4209">
        <w:trPr>
          <w:trHeight w:val="331"/>
        </w:trPr>
        <w:tc>
          <w:tcPr>
            <w:tcW w:w="4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59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1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D84209">
        <w:trPr>
          <w:trHeight w:val="847"/>
        </w:trPr>
        <w:tc>
          <w:tcPr>
            <w:tcW w:w="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Размер доли (для участников</w:t>
            </w:r>
            <w:r>
              <w:rPr>
                <w:b/>
                <w:bCs/>
                <w:color w:val="000000"/>
                <w:sz w:val="16"/>
                <w:szCs w:val="16"/>
              </w:rPr>
              <w:t>/ акционеров/ бенефициаров)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8F20FA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3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vAlign w:val="bottom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bottom"/>
          </w:tcPr>
          <w:p w:rsidR="00D84209" w:rsidRDefault="008F20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D84209" w:rsidRDefault="008F20FA">
      <w:pPr>
        <w:tabs>
          <w:tab w:val="left" w:pos="708"/>
          <w:tab w:val="left" w:pos="1134"/>
        </w:tabs>
        <w:ind w:left="567"/>
        <w:rPr>
          <w:snapToGrid w:val="0"/>
        </w:rPr>
      </w:pPr>
      <w:r>
        <w:rPr>
          <w:snapToGrid w:val="0"/>
        </w:rPr>
        <w:t xml:space="preserve">__________________________________  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_________________________</w:t>
      </w:r>
    </w:p>
    <w:p w:rsidR="00D84209" w:rsidRDefault="008F20FA">
      <w:pPr>
        <w:rPr>
          <w:sz w:val="20"/>
          <w:szCs w:val="20"/>
        </w:rPr>
      </w:pPr>
      <w:r>
        <w:rPr>
          <w:snapToGrid w:val="0"/>
        </w:rPr>
        <w:t xml:space="preserve">            </w:t>
      </w:r>
      <w:r>
        <w:rPr>
          <w:snapToGrid w:val="0"/>
          <w:sz w:val="20"/>
          <w:szCs w:val="20"/>
        </w:rPr>
        <w:t xml:space="preserve">(Подпись уполномоченного представителя)           </w:t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  <w:t xml:space="preserve">       (ФИО и должность подписавшего)</w:t>
      </w:r>
    </w:p>
    <w:p w:rsidR="00D84209" w:rsidRDefault="008F20FA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D84209" w:rsidRDefault="008F20F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М.П.</w:t>
      </w:r>
    </w:p>
    <w:p w:rsidR="00D84209" w:rsidRDefault="00D84209">
      <w:pPr>
        <w:rPr>
          <w:bCs/>
          <w:sz w:val="20"/>
          <w:szCs w:val="20"/>
        </w:rPr>
      </w:pPr>
    </w:p>
    <w:p w:rsidR="00D84209" w:rsidRDefault="008F20FA">
      <w:pPr>
        <w:rPr>
          <w:bCs/>
          <w:i/>
          <w:sz w:val="16"/>
          <w:szCs w:val="20"/>
        </w:rPr>
      </w:pPr>
      <w:r>
        <w:rPr>
          <w:b/>
          <w:i/>
          <w:snapToGrid w:val="0"/>
          <w:sz w:val="20"/>
        </w:rPr>
        <w:t>Примечания:</w:t>
      </w:r>
    </w:p>
    <w:p w:rsidR="00D84209" w:rsidRDefault="00D84209">
      <w:pPr>
        <w:rPr>
          <w:bCs/>
          <w:i/>
          <w:sz w:val="16"/>
          <w:szCs w:val="20"/>
        </w:rPr>
      </w:pP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 xml:space="preserve">* </w:t>
      </w:r>
      <w:r>
        <w:rPr>
          <w:i/>
          <w:snapToGrid w:val="0"/>
          <w:sz w:val="20"/>
        </w:rPr>
        <w:tab/>
        <w:t xml:space="preserve">В отношении контрагентов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акционеров. 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Изменение формы справки недопустимо.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Указывается полное наименование юридического лица с расшифровкой его организационно-правовой формы.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Графы (поля) таблицы должны содержать информацию, касающуюся только этой графы (поля).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В случае, если одним или несколькими участниками / учредителями / акционерами контрагента являются юридические лица, то в зависимости от организационно-правовой формы, необходимо раскрыть цепочку их участников/учредителей/акционеров с соблюдением нумерации и представить копии подтверждающих документов для всей цепочки с их указанием.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При заполнении паспортных данных указывается только серия и номер паспорта в формате ХХХХ ХХХХХХ.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</w:t>
      </w:r>
      <w:r>
        <w:rPr>
          <w:i/>
          <w:snapToGrid w:val="0"/>
          <w:sz w:val="20"/>
        </w:rPr>
        <w:tab/>
        <w:t>1.1, 1.2. и т.д. – собственники участника (собственники первого уровня)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ab/>
      </w:r>
      <w:r>
        <w:rPr>
          <w:i/>
          <w:snapToGrid w:val="0"/>
          <w:sz w:val="20"/>
        </w:rPr>
        <w:tab/>
        <w:t>1.1.1, 1.1.2, 1.1.3 –собственники организации 1.1 (собственники организации второго уровня) и далее – по аналогичной схеме до конечного бенефициарного собственника.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***</w:t>
      </w:r>
      <w:r>
        <w:rPr>
          <w:i/>
          <w:snapToGrid w:val="0"/>
          <w:sz w:val="20"/>
        </w:rPr>
        <w:tab/>
        <w:t xml:space="preserve">в качестве подтверждающего документа </w:t>
      </w:r>
      <w:r>
        <w:rPr>
          <w:i/>
          <w:snapToGrid w:val="0"/>
          <w:sz w:val="20"/>
          <w:u w:val="single"/>
        </w:rPr>
        <w:t>могут быть представлены</w:t>
      </w:r>
      <w:r>
        <w:rPr>
          <w:i/>
          <w:snapToGrid w:val="0"/>
          <w:sz w:val="20"/>
        </w:rPr>
        <w:t xml:space="preserve">, например, выписка из ЕГРЮЛ, ЕГРИП, решение (протокол) о назначении исполнительного органа, выписка из реестра акционеров </w:t>
      </w:r>
      <w:r>
        <w:rPr>
          <w:i/>
          <w:sz w:val="20"/>
        </w:rPr>
        <w:t>(список лиц, зарегистрированных в реестре владельцев ценных бумаг) и т.п.</w:t>
      </w:r>
    </w:p>
    <w:p w:rsidR="00D84209" w:rsidRDefault="00D84209">
      <w:pPr>
        <w:jc w:val="both"/>
        <w:rPr>
          <w:szCs w:val="32"/>
        </w:rPr>
      </w:pPr>
    </w:p>
    <w:bookmarkEnd w:id="1"/>
    <w:bookmarkEnd w:id="2"/>
    <w:p w:rsidR="00D84209" w:rsidRDefault="008F20FA">
      <w:pPr>
        <w:tabs>
          <w:tab w:val="left" w:pos="1080"/>
        </w:tabs>
        <w:jc w:val="both"/>
        <w:rPr>
          <w:b/>
          <w:sz w:val="20"/>
        </w:rPr>
      </w:pPr>
      <w:r>
        <w:rPr>
          <w:b/>
          <w:sz w:val="20"/>
        </w:rPr>
        <w:br w:type="page" w:clear="all"/>
        <w:t>Инструкции по заполнению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Данные инструкции не следует воспроизводить в документах, подготовленных участником закупки.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 xml:space="preserve">Участник закупки приводит номер и дату Заявки на участие в </w:t>
      </w:r>
      <w:r>
        <w:rPr>
          <w:sz w:val="20"/>
          <w:szCs w:val="20"/>
        </w:rPr>
        <w:t>закупке способом сравнения цен</w:t>
      </w:r>
      <w:r>
        <w:rPr>
          <w:sz w:val="20"/>
        </w:rPr>
        <w:t>, приложением к которому является данная Справка.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Участники закупки должны заполнить приведенную выше таблицу по всем позициям.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 должен указать сведения о структуре уставного капитала (собственниках), в том числе и о своем конечном бенефициаре. Под бенефициаром понимается физическое лицо (группа лиц). Для группы лиц информация предоставляется по каждому физическому лицу.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</w:tabs>
        <w:ind w:left="0" w:firstLine="567"/>
        <w:jc w:val="both"/>
        <w:rPr>
          <w:bCs/>
          <w:sz w:val="20"/>
        </w:rPr>
      </w:pPr>
      <w:r>
        <w:rPr>
          <w:sz w:val="20"/>
        </w:rPr>
        <w:t>Т</w:t>
      </w:r>
      <w:r>
        <w:rPr>
          <w:bCs/>
          <w:sz w:val="20"/>
        </w:rPr>
        <w:t>ребование о полном раскрытии информации о составе собственников/бенефициаров и размерах их долей особенно касается тех участников, в цепочке собственников которых имеются компании, зарегистрированные в оффшорных зонах.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>
        <w:rPr>
          <w:bCs/>
          <w:sz w:val="20"/>
        </w:rPr>
        <w:t xml:space="preserve">В графе 16 участник должен указать наименование и реквизиты (№, дату или пр.) документов, подтверждающих указанные сведения. </w:t>
      </w:r>
    </w:p>
    <w:p w:rsidR="00D84209" w:rsidRDefault="008F20FA">
      <w:pPr>
        <w:jc w:val="both"/>
      </w:pPr>
      <w:r>
        <w:rPr>
          <w:bCs/>
          <w:sz w:val="20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>
        <w:rPr>
          <w:bCs/>
          <w:sz w:val="20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D84209" w:rsidRDefault="00D84209">
      <w:pPr>
        <w:tabs>
          <w:tab w:val="left" w:pos="993"/>
        </w:tabs>
        <w:ind w:left="567"/>
        <w:jc w:val="both"/>
        <w:rPr>
          <w:sz w:val="20"/>
        </w:rPr>
      </w:pPr>
    </w:p>
    <w:p w:rsidR="00D84209" w:rsidRDefault="00D84209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D84209" w:rsidRDefault="00D84209">
      <w:pPr>
        <w:jc w:val="center"/>
        <w:rPr>
          <w:b/>
          <w:snapToGrid w:val="0"/>
          <w:sz w:val="22"/>
          <w:szCs w:val="22"/>
        </w:rPr>
        <w:sectPr w:rsidR="00D84209">
          <w:headerReference w:type="default" r:id="rId9"/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D84209" w:rsidRDefault="008F20FA">
      <w:pPr>
        <w:jc w:val="right"/>
      </w:pPr>
      <w:r>
        <w:rPr>
          <w:b/>
          <w:snapToGrid w:val="0"/>
        </w:rPr>
        <w:tab/>
      </w:r>
      <w:r>
        <w:t>Приложение № ___ к Заявке на участие</w:t>
      </w:r>
    </w:p>
    <w:p w:rsidR="00D84209" w:rsidRDefault="008F20FA">
      <w:pPr>
        <w:jc w:val="right"/>
      </w:pPr>
      <w:r>
        <w:t>от «____»______________ г. №_______</w:t>
      </w:r>
    </w:p>
    <w:p w:rsidR="00D84209" w:rsidRDefault="00D84209">
      <w:pPr>
        <w:rPr>
          <w:rFonts w:eastAsia="Arial"/>
          <w:b/>
          <w:bCs/>
          <w:i/>
          <w:iCs/>
          <w:sz w:val="22"/>
          <w:lang w:eastAsia="ar-SA"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3 СОГЛАСИЕ НА ОБРАБОТКУ ПЕРСОНАЛЬНЫХ ДАННЫХ</w:t>
      </w:r>
    </w:p>
    <w:p w:rsidR="00D84209" w:rsidRDefault="008F20FA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 xml:space="preserve">от «_____» ____________ 20____ г. </w:t>
      </w:r>
    </w:p>
    <w:p w:rsidR="00D84209" w:rsidRDefault="00D84209">
      <w:pPr>
        <w:jc w:val="center"/>
        <w:rPr>
          <w:rFonts w:eastAsia="Arial"/>
          <w:sz w:val="22"/>
          <w:lang w:eastAsia="ar-SA"/>
        </w:rPr>
      </w:pPr>
    </w:p>
    <w:p w:rsidR="00D84209" w:rsidRDefault="00D84209">
      <w:pPr>
        <w:widowControl w:val="0"/>
        <w:rPr>
          <w:rFonts w:eastAsia="Arial"/>
          <w:sz w:val="22"/>
          <w:lang w:eastAsia="ar-SA"/>
        </w:rPr>
      </w:pPr>
    </w:p>
    <w:p w:rsidR="00D84209" w:rsidRDefault="008F20FA">
      <w:pPr>
        <w:widowControl w:val="0"/>
        <w:jc w:val="both"/>
        <w:rPr>
          <w:snapToGrid w:val="0"/>
        </w:rPr>
      </w:pPr>
      <w:r>
        <w:rPr>
          <w:snapToGrid w:val="0"/>
        </w:rPr>
        <w:t>Настоящим, _____________________________________________________________________,</w:t>
      </w:r>
    </w:p>
    <w:p w:rsidR="00D84209" w:rsidRDefault="008F20FA">
      <w:pPr>
        <w:widowControl w:val="0"/>
        <w:ind w:firstLine="567"/>
        <w:jc w:val="center"/>
        <w:rPr>
          <w:b/>
          <w:i/>
          <w:vertAlign w:val="superscript"/>
        </w:rPr>
      </w:pPr>
      <w:r>
        <w:rPr>
          <w:b/>
          <w:i/>
          <w:vertAlign w:val="superscript"/>
        </w:rPr>
        <w:t>(указывается</w:t>
      </w:r>
      <w:r>
        <w:rPr>
          <w:vertAlign w:val="superscript"/>
        </w:rPr>
        <w:t xml:space="preserve"> </w:t>
      </w:r>
      <w:r>
        <w:rPr>
          <w:b/>
          <w:i/>
          <w:vertAlign w:val="superscript"/>
        </w:rPr>
        <w:t>полное наименование участника закупочной процедуры</w:t>
      </w:r>
    </w:p>
    <w:p w:rsidR="00D84209" w:rsidRDefault="008F20FA">
      <w:pPr>
        <w:rPr>
          <w:snapToGrid w:val="0"/>
        </w:rPr>
      </w:pPr>
      <w:r>
        <w:rPr>
          <w:snapToGrid w:val="0"/>
        </w:rPr>
        <w:t>________________________________________________________________________________</w:t>
      </w:r>
    </w:p>
    <w:p w:rsidR="00D84209" w:rsidRDefault="008F20FA">
      <w:pPr>
        <w:widowControl w:val="0"/>
        <w:jc w:val="center"/>
        <w:rPr>
          <w:vertAlign w:val="superscript"/>
        </w:rPr>
      </w:pPr>
      <w:r>
        <w:rPr>
          <w:b/>
          <w:i/>
          <w:vertAlign w:val="superscript"/>
        </w:rPr>
        <w:t>(потенциального контрагента), контрагента)</w:t>
      </w:r>
    </w:p>
    <w:p w:rsidR="00D84209" w:rsidRDefault="008F20FA">
      <w:pPr>
        <w:widowControl w:val="0"/>
        <w:ind w:firstLine="709"/>
        <w:jc w:val="both"/>
      </w:pPr>
      <w:r>
        <w:t>Адрес регистрации: ________________________________________________________,</w:t>
      </w:r>
    </w:p>
    <w:p w:rsidR="00D84209" w:rsidRDefault="008F20FA">
      <w:pPr>
        <w:widowControl w:val="0"/>
        <w:ind w:left="708" w:firstLine="1"/>
        <w:jc w:val="both"/>
        <w:rPr>
          <w:b/>
          <w:i/>
        </w:rPr>
      </w:pPr>
      <w:r>
        <w:t xml:space="preserve">Свидетельство о регистрации: ______________________________________________ </w:t>
      </w:r>
      <w:r>
        <w:rPr>
          <w:b/>
          <w:i/>
        </w:rPr>
        <w:t>ИНН__________________________</w:t>
      </w:r>
    </w:p>
    <w:p w:rsidR="00D84209" w:rsidRDefault="008F20FA">
      <w:pPr>
        <w:widowControl w:val="0"/>
        <w:ind w:firstLine="709"/>
        <w:jc w:val="both"/>
        <w:rPr>
          <w:b/>
          <w:i/>
        </w:rPr>
      </w:pPr>
      <w:r>
        <w:rPr>
          <w:b/>
          <w:i/>
        </w:rPr>
        <w:t>КПП__________________________</w:t>
      </w:r>
    </w:p>
    <w:p w:rsidR="00D84209" w:rsidRDefault="008F20FA">
      <w:pPr>
        <w:widowControl w:val="0"/>
        <w:ind w:firstLine="708"/>
        <w:jc w:val="both"/>
      </w:pPr>
      <w:r>
        <w:rPr>
          <w:b/>
          <w:i/>
        </w:rPr>
        <w:t>ОГРН_________________________</w:t>
      </w:r>
      <w:r>
        <w:t>,</w:t>
      </w:r>
    </w:p>
    <w:p w:rsidR="00D84209" w:rsidRDefault="008F20FA">
      <w:pPr>
        <w:widowControl w:val="0"/>
        <w:jc w:val="both"/>
        <w:rPr>
          <w:b/>
          <w:i/>
        </w:rPr>
      </w:pPr>
      <w:r>
        <w:t>в лице</w:t>
      </w:r>
      <w:r>
        <w:rPr>
          <w:b/>
          <w:i/>
        </w:rPr>
        <w:t xml:space="preserve"> __________________________________________________________________________</w:t>
      </w:r>
    </w:p>
    <w:p w:rsidR="00D84209" w:rsidRDefault="008F20FA">
      <w:pPr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i/>
          <w:vertAlign w:val="superscript"/>
        </w:rPr>
        <w:t>(указывается Ф.И.О.,</w:t>
      </w:r>
      <w:r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D84209" w:rsidRDefault="008F20FA">
      <w:r>
        <w:rPr>
          <w:b/>
          <w:bCs/>
          <w:i/>
          <w:iCs/>
        </w:rPr>
        <w:t>________________________________________________________________________________,</w:t>
      </w:r>
    </w:p>
    <w:p w:rsidR="00D84209" w:rsidRDefault="008F20FA">
      <w:pPr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bCs/>
          <w:i/>
          <w:iCs/>
          <w:vertAlign w:val="superscript"/>
        </w:rPr>
        <w:t>(сведения о дате выдачи указанного документа и выдавшем его органе)*</w:t>
      </w:r>
    </w:p>
    <w:p w:rsidR="00D84209" w:rsidRDefault="008F20FA">
      <w:pPr>
        <w:widowControl w:val="0"/>
        <w:jc w:val="both"/>
      </w:pPr>
      <w:r>
        <w:rPr>
          <w:b/>
          <w:i/>
        </w:rPr>
        <w:t>действующего на основании _____________________________</w:t>
      </w:r>
      <w:r>
        <w:rPr>
          <w:i/>
        </w:rPr>
        <w:t>,</w:t>
      </w:r>
      <w:r>
        <w:rPr>
          <w:b/>
          <w:i/>
        </w:rPr>
        <w:t xml:space="preserve"> </w:t>
      </w:r>
      <w:r>
        <w:t xml:space="preserve">дает свое согласие </w:t>
      </w:r>
      <w:r>
        <w:rPr>
          <w:b/>
        </w:rPr>
        <w:t xml:space="preserve">Публичному акционерному обществу  «Россети Московский регион», </w:t>
      </w:r>
      <w:r>
        <w:rPr>
          <w:snapToGrid w:val="0"/>
        </w:rPr>
        <w:t>зарегистрированному по адресу: г. Москва, 2-й Павелецкий пр., д. 3, стр. 2,</w:t>
      </w:r>
      <w:r>
        <w:rPr>
          <w:b/>
          <w:i/>
        </w:rPr>
        <w:t xml:space="preserve"> </w:t>
      </w:r>
      <w:r>
        <w:t>и</w:t>
      </w:r>
      <w:r>
        <w:rPr>
          <w:i/>
        </w:rPr>
        <w:t xml:space="preserve"> </w:t>
      </w:r>
      <w:r>
        <w:rPr>
          <w:bCs/>
        </w:rPr>
        <w:t>Публичному акционерному обществу «Федеральная сетевая компания - Россети»</w:t>
      </w:r>
      <w:r>
        <w:t xml:space="preserve">, </w:t>
      </w:r>
      <w:r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субконтрагентов: </w:t>
      </w:r>
      <w:r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>
        <w:t xml:space="preserve">в том числе с использованием информационных систем, </w:t>
      </w:r>
      <w:r>
        <w:br w:type="textWrapping" w:clear="all"/>
        <w:t>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D84209" w:rsidRDefault="008F20FA">
      <w:pPr>
        <w:widowControl w:val="0"/>
        <w:ind w:firstLine="709"/>
        <w:jc w:val="both"/>
        <w:rPr>
          <w:snapToGrid w:val="0"/>
        </w:rPr>
      </w:pPr>
      <w:r>
        <w:rPr>
          <w:snapToGrid w:val="0"/>
        </w:rPr>
        <w:t xml:space="preserve">Цель обработки персональных данных: </w:t>
      </w:r>
      <w:r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>
        <w:rPr>
          <w:snapToGrid w:val="0"/>
        </w:rPr>
        <w:t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D84209" w:rsidRDefault="008F20FA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>
        <w:rPr>
          <w:snapToGrid w:val="0"/>
        </w:rPr>
        <w:t>Срок, в течение которого действует настоящее согласие: со дня его подписания до момента фактического достижения цели обработки</w:t>
      </w:r>
      <w:r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D84209" w:rsidRDefault="008F20FA">
      <w:pPr>
        <w:widowControl w:val="0"/>
        <w:jc w:val="both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D84209" w:rsidRDefault="008F20FA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  <w:t xml:space="preserve">  (Ф.И.О. и должность подписавшего*)</w:t>
      </w:r>
    </w:p>
    <w:p w:rsidR="00D84209" w:rsidRDefault="008F20FA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D84209" w:rsidRDefault="00D84209">
      <w:pPr>
        <w:widowControl w:val="0"/>
        <w:rPr>
          <w:rFonts w:eastAsia="Arial"/>
          <w:sz w:val="20"/>
          <w:szCs w:val="20"/>
          <w:lang w:eastAsia="ar-SA"/>
        </w:rPr>
      </w:pPr>
    </w:p>
    <w:p w:rsidR="00D84209" w:rsidRDefault="008F20FA">
      <w:pPr>
        <w:widowControl w:val="0"/>
        <w:rPr>
          <w:rFonts w:eastAsia="Arial"/>
          <w:b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>М.П.</w:t>
      </w:r>
    </w:p>
    <w:p w:rsidR="00D84209" w:rsidRDefault="008F20F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D84209" w:rsidRDefault="008F20FA">
      <w:pPr>
        <w:tabs>
          <w:tab w:val="left" w:pos="6564"/>
        </w:tabs>
        <w:jc w:val="both"/>
        <w:rPr>
          <w:sz w:val="20"/>
        </w:rPr>
      </w:pPr>
      <w:r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«Россети», «</w:t>
      </w:r>
      <w:r>
        <w:rPr>
          <w:sz w:val="20"/>
          <w:szCs w:val="20"/>
        </w:rPr>
        <w:t>Россети Московский регион</w:t>
      </w:r>
      <w:r>
        <w:rPr>
          <w:sz w:val="20"/>
        </w:rPr>
        <w:t>», ДЗО «</w:t>
      </w:r>
      <w:r>
        <w:rPr>
          <w:sz w:val="20"/>
          <w:szCs w:val="20"/>
        </w:rPr>
        <w:t>Россети Московский регион</w:t>
      </w:r>
      <w:r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>
        <w:rPr>
          <w:sz w:val="20"/>
          <w:szCs w:val="20"/>
        </w:rPr>
        <w:t>Россети Московский регион»</w:t>
      </w:r>
      <w:r>
        <w:rPr>
          <w:sz w:val="20"/>
        </w:rPr>
        <w:t>, ДЗО «</w:t>
      </w:r>
      <w:r>
        <w:rPr>
          <w:sz w:val="20"/>
          <w:szCs w:val="20"/>
        </w:rPr>
        <w:t>Россети Московский регион»</w:t>
      </w:r>
      <w:r>
        <w:rPr>
          <w:sz w:val="20"/>
        </w:rPr>
        <w:t xml:space="preserve"> и в уполномоченные государственные органы указанных сведений.</w:t>
      </w:r>
    </w:p>
    <w:p w:rsidR="00D84209" w:rsidRDefault="008F20FA">
      <w:pPr>
        <w:jc w:val="right"/>
      </w:pPr>
      <w:r>
        <w:rPr>
          <w:sz w:val="20"/>
        </w:rPr>
        <w:br w:type="page" w:clear="all"/>
      </w:r>
      <w:r>
        <w:t>Приложение № ___ к Заявке на участие</w:t>
      </w:r>
    </w:p>
    <w:p w:rsidR="00D84209" w:rsidRDefault="008F20FA">
      <w:pPr>
        <w:tabs>
          <w:tab w:val="left" w:pos="6564"/>
        </w:tabs>
        <w:jc w:val="right"/>
        <w:rPr>
          <w:sz w:val="20"/>
        </w:rPr>
      </w:pPr>
      <w:r>
        <w:t>от «____»______________ г. №_______</w:t>
      </w: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>
        <w:rPr>
          <w:b/>
        </w:rPr>
        <w:t xml:space="preserve">ФОРМА 4 </w:t>
      </w:r>
      <w:bookmarkStart w:id="3" w:name="_Toc307936278"/>
      <w:bookmarkStart w:id="4" w:name="_Toc369104626"/>
      <w:bookmarkStart w:id="5" w:name="_Toc369600127"/>
      <w:bookmarkStart w:id="6" w:name="_Toc369600283"/>
      <w:bookmarkStart w:id="7" w:name="_Toc369602011"/>
      <w:bookmarkStart w:id="8" w:name="_Toc369605839"/>
      <w:r>
        <w:rPr>
          <w:b/>
          <w:bCs/>
          <w:szCs w:val="28"/>
          <w:lang w:eastAsia="ar-SA"/>
        </w:rPr>
        <w:t>СПРАВКА</w:t>
      </w:r>
      <w:bookmarkEnd w:id="3"/>
      <w:r>
        <w:rPr>
          <w:b/>
          <w:bCs/>
          <w:szCs w:val="28"/>
          <w:lang w:eastAsia="ar-SA"/>
        </w:rPr>
        <w:t xml:space="preserve"> О НАЛИЧИИ У УЧАСТНИКА ЗАКУПКИ СВЯЗЕЙ, НОСЯЩИХ ХАРАКТЕР АФФИЛИРОВАННОСТИ С СОТРУДНИКАМИ ЗАКАЗЧИКА ИЛИ ОРГАНИЗАТОРА ЗАКУПКИ</w:t>
      </w:r>
      <w:bookmarkEnd w:id="4"/>
      <w:bookmarkEnd w:id="5"/>
      <w:bookmarkEnd w:id="6"/>
      <w:bookmarkEnd w:id="7"/>
      <w:bookmarkEnd w:id="8"/>
      <w:r>
        <w:rPr>
          <w:b/>
          <w:bCs/>
          <w:szCs w:val="28"/>
          <w:lang w:eastAsia="ar-SA"/>
        </w:rPr>
        <w:t xml:space="preserve"> </w:t>
      </w:r>
    </w:p>
    <w:p w:rsidR="00D84209" w:rsidRDefault="00D84209">
      <w:pPr>
        <w:keepNext/>
        <w:keepLines/>
        <w:ind w:firstLine="567"/>
        <w:jc w:val="both"/>
        <w:rPr>
          <w:bCs/>
          <w:lang w:eastAsia="ar-SA"/>
        </w:rPr>
      </w:pPr>
    </w:p>
    <w:p w:rsidR="00D84209" w:rsidRDefault="00D84209">
      <w:pPr>
        <w:keepNext/>
        <w:keepLines/>
        <w:ind w:firstLine="567"/>
        <w:jc w:val="both"/>
        <w:rPr>
          <w:bCs/>
          <w:lang w:eastAsia="ar-SA"/>
        </w:rPr>
      </w:pPr>
    </w:p>
    <w:p w:rsidR="00D84209" w:rsidRDefault="008F20FA">
      <w:pPr>
        <w:keepNext/>
        <w:keepLines/>
        <w:tabs>
          <w:tab w:val="left" w:pos="1080"/>
        </w:tabs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Уважаемые господа!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>
        <w:rPr>
          <w:i/>
          <w:sz w:val="22"/>
          <w:szCs w:val="22"/>
        </w:rPr>
        <w:t>[указывается наименование Участника закупки]</w:t>
      </w:r>
      <w:r>
        <w:rPr>
          <w:bCs/>
          <w:lang w:eastAsia="ar-SA"/>
        </w:rPr>
        <w:t xml:space="preserve"> связей, носящих характер аффилированности с лицами, являющимися </w:t>
      </w:r>
      <w:r>
        <w:rPr>
          <w:bCs/>
          <w:i/>
          <w:lang w:eastAsia="ar-SA"/>
        </w:rPr>
        <w:t>[</w:t>
      </w:r>
      <w:r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>
        <w:rPr>
          <w:bCs/>
          <w:lang w:eastAsia="ar-SA"/>
        </w:rPr>
        <w:t xml:space="preserve"> Заказчика </w:t>
      </w:r>
      <w:r>
        <w:rPr>
          <w:i/>
          <w:sz w:val="22"/>
          <w:szCs w:val="22"/>
        </w:rPr>
        <w:t>[и/или Организатора закупки]</w:t>
      </w:r>
      <w:r>
        <w:rPr>
          <w:bCs/>
          <w:lang w:eastAsia="ar-SA"/>
        </w:rPr>
        <w:t>, а именно: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>{указывается Ф.И.О. лица, его место работы, должность; кратко описывается почему связи между данным лицом и Участником закупки могут быть расценены как аффилированность};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>{указывается Ф.И.О. лица, его должность, кратко описывается почему связи между данным лицом и Участником закупки могут быть расценены как аффилированность};</w:t>
      </w:r>
    </w:p>
    <w:p w:rsidR="00D84209" w:rsidRDefault="00D84209">
      <w:pPr>
        <w:keepNext/>
        <w:keepLines/>
        <w:tabs>
          <w:tab w:val="left" w:pos="1080"/>
        </w:tabs>
        <w:ind w:firstLine="540"/>
        <w:jc w:val="both"/>
        <w:rPr>
          <w:b/>
          <w:bCs/>
          <w:lang w:eastAsia="ar-SA"/>
        </w:rPr>
      </w:pPr>
    </w:p>
    <w:p w:rsidR="00D84209" w:rsidRDefault="00D84209"/>
    <w:p w:rsidR="00D84209" w:rsidRDefault="00D8420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143"/>
        <w:gridCol w:w="4820"/>
      </w:tblGrid>
      <w:tr w:rsidR="00D84209">
        <w:tc>
          <w:tcPr>
            <w:tcW w:w="3960" w:type="dxa"/>
            <w:tcBorders>
              <w:bottom w:val="single" w:sz="4" w:space="0" w:color="000000"/>
            </w:tcBorders>
          </w:tcPr>
          <w:p w:rsidR="00D84209" w:rsidRDefault="00D84209"/>
        </w:tc>
        <w:tc>
          <w:tcPr>
            <w:tcW w:w="1143" w:type="dxa"/>
          </w:tcPr>
          <w:p w:rsidR="00D84209" w:rsidRDefault="00D84209"/>
        </w:tc>
        <w:tc>
          <w:tcPr>
            <w:tcW w:w="4820" w:type="dxa"/>
            <w:tcBorders>
              <w:bottom w:val="single" w:sz="4" w:space="0" w:color="000000"/>
            </w:tcBorders>
          </w:tcPr>
          <w:p w:rsidR="00D84209" w:rsidRDefault="00D84209"/>
        </w:tc>
      </w:tr>
      <w:tr w:rsidR="00D84209">
        <w:tc>
          <w:tcPr>
            <w:tcW w:w="3960" w:type="dxa"/>
            <w:tcBorders>
              <w:top w:val="single" w:sz="4" w:space="0" w:color="000000"/>
            </w:tcBorders>
          </w:tcPr>
          <w:p w:rsidR="00D84209" w:rsidRDefault="008F20F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D84209" w:rsidRDefault="00D8420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D84209" w:rsidRDefault="008F20F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D84209" w:rsidRDefault="00D84209"/>
    <w:p w:rsidR="00D84209" w:rsidRDefault="008F20F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М.П.</w:t>
      </w:r>
    </w:p>
    <w:p w:rsidR="00D84209" w:rsidRDefault="008F20FA">
      <w:pPr>
        <w:rPr>
          <w:b/>
          <w:bCs/>
          <w:i/>
          <w:sz w:val="20"/>
          <w:szCs w:val="20"/>
          <w:lang w:eastAsia="ar-SA"/>
        </w:rPr>
      </w:pPr>
      <w:r>
        <w:br w:type="page" w:clear="all"/>
      </w:r>
      <w:r>
        <w:rPr>
          <w:b/>
          <w:bCs/>
          <w:i/>
          <w:sz w:val="20"/>
          <w:szCs w:val="20"/>
          <w:lang w:eastAsia="ar-SA"/>
        </w:rPr>
        <w:t>Инструкции по заполнению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Данные инструкции не следует воспроизводить в документах, подготовленных Участником.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Участник приводит номер и дату письма о подаче оферты, приложением к которому является данное Информационное письмо.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Участник, являющийся физическим лицом, в том числе индивидуальный предприниматель,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 xml:space="preserve">Участники закупки должен заполнить приведенное выше информационное письмо, указав всех лиц, которые, по его мнению, могут быть признаны аффилированными с ним. В случае если, по мнению Участника закупки таких лиц нет, то в письме пишется фраза «При рассмотрении нашего предложения  просим учесть, что у </w:t>
      </w:r>
      <w:r>
        <w:rPr>
          <w:i/>
          <w:sz w:val="20"/>
          <w:szCs w:val="20"/>
        </w:rPr>
        <w:t>[указывается наименование Участника закупки]</w:t>
      </w:r>
      <w:r>
        <w:rPr>
          <w:bCs/>
          <w:sz w:val="20"/>
          <w:szCs w:val="20"/>
          <w:lang w:eastAsia="ar-SA"/>
        </w:rPr>
        <w:t xml:space="preserve"> НЕТ связей, которые могут быть признаны носящими характер аффилированности с лицами так или иначе связанными с Заказчиком, Организатором закупки.</w:t>
      </w:r>
    </w:p>
    <w:p w:rsidR="00D84209" w:rsidRDefault="008F20FA">
      <w:pPr>
        <w:tabs>
          <w:tab w:val="left" w:pos="851"/>
          <w:tab w:val="left" w:pos="993"/>
        </w:tabs>
        <w:ind w:firstLine="53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eastAsia="ar-SA"/>
        </w:rPr>
        <w:t>При составлении данного письма Участник закупки должен учесть, что сокрытие любой информации о наличии связей, носящих характер аффилированности между Участником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</w:p>
    <w:p w:rsidR="00D84209" w:rsidRDefault="008F20F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:rsidR="00D84209" w:rsidRDefault="00D84209">
      <w:pPr>
        <w:ind w:firstLine="567"/>
        <w:rPr>
          <w:sz w:val="20"/>
          <w:szCs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 w:rsidP="008F20FA">
      <w:pPr>
        <w:pageBreakBefore/>
        <w:widowControl w:val="0"/>
        <w:ind w:left="10632" w:firstLine="11"/>
      </w:pPr>
      <w:r>
        <w:t xml:space="preserve">Приложение 3 </w:t>
      </w:r>
    </w:p>
    <w:p w:rsidR="008F20FA" w:rsidRDefault="008F20FA" w:rsidP="008F20FA">
      <w:pPr>
        <w:widowControl w:val="0"/>
        <w:ind w:left="10632" w:firstLine="11"/>
      </w:pPr>
      <w:r>
        <w:t xml:space="preserve">к Договору </w:t>
      </w:r>
    </w:p>
    <w:p w:rsidR="008F20FA" w:rsidRDefault="008F20FA" w:rsidP="008F20FA">
      <w:pPr>
        <w:tabs>
          <w:tab w:val="left" w:pos="9356"/>
          <w:tab w:val="left" w:pos="9498"/>
          <w:tab w:val="left" w:pos="9639"/>
        </w:tabs>
        <w:ind w:left="10632" w:right="-28" w:firstLine="11"/>
        <w:rPr>
          <w:sz w:val="28"/>
          <w:szCs w:val="28"/>
        </w:rPr>
      </w:pPr>
      <w:r>
        <w:t>от «__» _______ 20___г. №</w:t>
      </w:r>
      <w:r w:rsidRPr="006129E5">
        <w:t xml:space="preserve"> </w:t>
      </w:r>
    </w:p>
    <w:p w:rsidR="008F20FA" w:rsidRDefault="00F14C9E" w:rsidP="008F20FA">
      <w:pPr>
        <w:tabs>
          <w:tab w:val="left" w:pos="9356"/>
          <w:tab w:val="left" w:pos="9498"/>
          <w:tab w:val="left" w:pos="9639"/>
        </w:tabs>
        <w:ind w:right="-28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581660</wp:posOffset>
            </wp:positionH>
            <wp:positionV relativeFrom="paragraph">
              <wp:posOffset>255270</wp:posOffset>
            </wp:positionV>
            <wp:extent cx="9520555" cy="4117975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555" cy="411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0FA" w:rsidRPr="00C14619">
        <w:rPr>
          <w:sz w:val="28"/>
          <w:szCs w:val="28"/>
        </w:rPr>
        <w:t xml:space="preserve">Форма </w:t>
      </w:r>
      <w:r w:rsidR="008F20FA">
        <w:rPr>
          <w:sz w:val="28"/>
          <w:szCs w:val="28"/>
        </w:rPr>
        <w:t>универсального передаточного документа</w:t>
      </w:r>
    </w:p>
    <w:p w:rsidR="008F20FA" w:rsidRPr="00E150BC" w:rsidRDefault="008F20FA" w:rsidP="008F20FA">
      <w:pPr>
        <w:pStyle w:val="23"/>
        <w:tabs>
          <w:tab w:val="left" w:pos="567"/>
        </w:tabs>
        <w:spacing w:before="240" w:after="240"/>
        <w:rPr>
          <w:b/>
        </w:rPr>
      </w:pPr>
      <w:r w:rsidRPr="00E150BC">
        <w:t>Согласовано:</w:t>
      </w:r>
    </w:p>
    <w:tbl>
      <w:tblPr>
        <w:tblW w:w="10456" w:type="dxa"/>
        <w:tblInd w:w="-108" w:type="dxa"/>
        <w:tblLook w:val="04A0" w:firstRow="1" w:lastRow="0" w:firstColumn="1" w:lastColumn="0" w:noHBand="0" w:noVBand="1"/>
      </w:tblPr>
      <w:tblGrid>
        <w:gridCol w:w="6345"/>
        <w:gridCol w:w="4111"/>
      </w:tblGrid>
      <w:tr w:rsidR="008F20FA" w:rsidRPr="00663264" w:rsidTr="00323338">
        <w:tc>
          <w:tcPr>
            <w:tcW w:w="6345" w:type="dxa"/>
            <w:shd w:val="clear" w:color="auto" w:fill="auto"/>
          </w:tcPr>
          <w:p w:rsidR="008F20FA" w:rsidRPr="00334481" w:rsidRDefault="008F20FA" w:rsidP="00323338">
            <w:pPr>
              <w:pStyle w:val="23"/>
              <w:tabs>
                <w:tab w:val="left" w:pos="567"/>
              </w:tabs>
            </w:pPr>
            <w:r>
              <w:t>Покупатель:</w:t>
            </w:r>
          </w:p>
        </w:tc>
        <w:tc>
          <w:tcPr>
            <w:tcW w:w="4111" w:type="dxa"/>
            <w:shd w:val="clear" w:color="auto" w:fill="auto"/>
          </w:tcPr>
          <w:p w:rsidR="008F20FA" w:rsidRPr="00334481" w:rsidRDefault="008F20FA" w:rsidP="00323338">
            <w:pPr>
              <w:pStyle w:val="23"/>
              <w:tabs>
                <w:tab w:val="left" w:pos="567"/>
              </w:tabs>
            </w:pPr>
            <w:r>
              <w:t>Поставщик</w:t>
            </w:r>
            <w:r w:rsidRPr="00334481">
              <w:t>:</w:t>
            </w:r>
          </w:p>
        </w:tc>
      </w:tr>
      <w:tr w:rsidR="008F20FA" w:rsidRPr="00EF0F03" w:rsidTr="00323338">
        <w:trPr>
          <w:trHeight w:val="1749"/>
        </w:trPr>
        <w:tc>
          <w:tcPr>
            <w:tcW w:w="6345" w:type="dxa"/>
            <w:shd w:val="clear" w:color="auto" w:fill="auto"/>
          </w:tcPr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  <w:r w:rsidRPr="00334481">
              <w:t>Начальник управления делами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  <w:r w:rsidRPr="00334481">
              <w:t>_________________ /Т.С. Черемисова/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>«___» _____________ 20</w:t>
            </w:r>
            <w:r>
              <w:t>___</w:t>
            </w:r>
            <w:r w:rsidRPr="00334481">
              <w:t>г.</w:t>
            </w:r>
          </w:p>
          <w:p w:rsidR="008F20FA" w:rsidRPr="00334481" w:rsidRDefault="008F20FA" w:rsidP="00323338">
            <w:pPr>
              <w:pStyle w:val="23"/>
              <w:tabs>
                <w:tab w:val="left" w:pos="567"/>
              </w:tabs>
              <w:spacing w:line="276" w:lineRule="auto"/>
            </w:pPr>
            <w:r w:rsidRPr="00334481">
              <w:t>МП</w:t>
            </w:r>
          </w:p>
        </w:tc>
        <w:tc>
          <w:tcPr>
            <w:tcW w:w="4111" w:type="dxa"/>
            <w:shd w:val="clear" w:color="auto" w:fill="auto"/>
          </w:tcPr>
          <w:p w:rsidR="008F20FA" w:rsidRPr="00334481" w:rsidRDefault="008F20FA" w:rsidP="00323338">
            <w:r>
              <w:t>__________________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 xml:space="preserve">_____________ / </w:t>
            </w:r>
            <w:r>
              <w:t>____________</w:t>
            </w:r>
            <w:r w:rsidRPr="00334481">
              <w:t xml:space="preserve"> /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>«___» ______________ 20</w:t>
            </w:r>
            <w:r>
              <w:t>____</w:t>
            </w:r>
            <w:r w:rsidRPr="00334481">
              <w:t>г.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>
              <w:t>МП</w:t>
            </w:r>
          </w:p>
          <w:p w:rsidR="008F20FA" w:rsidRPr="00334481" w:rsidRDefault="008F20FA" w:rsidP="00323338">
            <w:pPr>
              <w:pStyle w:val="23"/>
              <w:tabs>
                <w:tab w:val="left" w:pos="567"/>
              </w:tabs>
              <w:spacing w:line="276" w:lineRule="auto"/>
            </w:pPr>
          </w:p>
        </w:tc>
      </w:tr>
    </w:tbl>
    <w:p w:rsidR="008F20FA" w:rsidRDefault="008F20FA">
      <w:pPr>
        <w:tabs>
          <w:tab w:val="left" w:pos="6564"/>
        </w:tabs>
        <w:jc w:val="center"/>
      </w:pPr>
    </w:p>
    <w:sectPr w:rsidR="008F20FA">
      <w:headerReference w:type="first" r:id="rId11"/>
      <w:pgSz w:w="16838" w:h="11906" w:orient="landscape"/>
      <w:pgMar w:top="851" w:right="1418" w:bottom="426" w:left="1134" w:header="709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B51" w:rsidRDefault="008F20FA">
      <w:r>
        <w:separator/>
      </w:r>
    </w:p>
  </w:endnote>
  <w:endnote w:type="continuationSeparator" w:id="0">
    <w:p w:rsidR="00C04B51" w:rsidRDefault="008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(WT)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widowControl w:val="0"/>
      <w:jc w:val="right"/>
      <w:rPr>
        <w:i/>
        <w:sz w:val="18"/>
        <w:szCs w:val="18"/>
      </w:rPr>
    </w:pPr>
    <w:r>
      <w:rPr>
        <w:i/>
        <w:sz w:val="16"/>
      </w:rPr>
      <w:t>Стр</w:t>
    </w:r>
    <w:r>
      <w:rPr>
        <w:i/>
        <w:sz w:val="16"/>
        <w:szCs w:val="16"/>
      </w:rPr>
      <w:t>.</w:t>
    </w:r>
    <w:r>
      <w:rPr>
        <w:rStyle w:val="a7"/>
        <w:i/>
        <w:sz w:val="16"/>
        <w:szCs w:val="16"/>
      </w:rPr>
      <w:fldChar w:fldCharType="begin"/>
    </w:r>
    <w:r>
      <w:rPr>
        <w:rStyle w:val="a7"/>
        <w:i/>
        <w:sz w:val="16"/>
        <w:szCs w:val="16"/>
      </w:rPr>
      <w:instrText xml:space="preserve"> PAGE </w:instrText>
    </w:r>
    <w:r>
      <w:rPr>
        <w:rStyle w:val="a7"/>
        <w:i/>
        <w:sz w:val="16"/>
        <w:szCs w:val="16"/>
      </w:rPr>
      <w:fldChar w:fldCharType="separate"/>
    </w:r>
    <w:r w:rsidR="00F14C9E">
      <w:rPr>
        <w:rStyle w:val="a7"/>
        <w:i/>
        <w:noProof/>
        <w:sz w:val="16"/>
        <w:szCs w:val="16"/>
      </w:rPr>
      <w:t>2</w:t>
    </w:r>
    <w:r>
      <w:rPr>
        <w:rStyle w:val="a7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B51" w:rsidRDefault="008F20FA">
      <w:r>
        <w:separator/>
      </w:r>
    </w:p>
  </w:footnote>
  <w:footnote w:type="continuationSeparator" w:id="0">
    <w:p w:rsidR="00C04B51" w:rsidRDefault="008F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8F20FA">
      <w:rPr>
        <w:b/>
        <w:i/>
        <w:sz w:val="18"/>
        <w:szCs w:val="18"/>
        <w:lang w:val="ru-RU"/>
      </w:rPr>
      <w:t xml:space="preserve"> порядке проведения закупок способом «сравнение цен»</w:t>
    </w:r>
    <w:r>
      <w:rPr>
        <w:b/>
        <w:i/>
        <w:sz w:val="18"/>
        <w:szCs w:val="18"/>
        <w:lang w:val="ru-RU"/>
      </w:rPr>
      <w:t xml:space="preserve"> </w:t>
    </w:r>
    <w:r w:rsidRPr="008F20FA">
      <w:rPr>
        <w:b/>
        <w:i/>
        <w:sz w:val="18"/>
        <w:szCs w:val="18"/>
        <w:lang w:val="ru-RU"/>
      </w:rPr>
      <w:t xml:space="preserve">для нужд ПАО «Россети Московский регион».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>
      <w:rPr>
        <w:b/>
        <w:i/>
        <w:sz w:val="18"/>
        <w:szCs w:val="18"/>
      </w:rPr>
      <w:t xml:space="preserve">                            </w:t>
    </w:r>
    <w:r>
      <w:rPr>
        <w:b/>
        <w:i/>
        <w:sz w:val="18"/>
        <w:szCs w:val="18"/>
      </w:rPr>
      <w:tab/>
      <w:t xml:space="preserve">                                                                                            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стр.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PAGE  \* MERGEFORMAT </w:instrText>
    </w:r>
    <w:r>
      <w:rPr>
        <w:b/>
        <w:i/>
        <w:snapToGrid w:val="0"/>
        <w:sz w:val="18"/>
        <w:szCs w:val="18"/>
      </w:rPr>
      <w:fldChar w:fldCharType="separate"/>
    </w:r>
    <w:r w:rsidR="00F14C9E">
      <w:rPr>
        <w:b/>
        <w:i/>
        <w:noProof/>
        <w:snapToGrid w:val="0"/>
        <w:sz w:val="18"/>
        <w:szCs w:val="18"/>
      </w:rPr>
      <w:t>12</w:t>
    </w:r>
    <w:r>
      <w:rPr>
        <w:b/>
        <w:i/>
        <w:snapToGrid w:val="0"/>
        <w:sz w:val="18"/>
        <w:szCs w:val="18"/>
      </w:rPr>
      <w:fldChar w:fldCharType="end"/>
    </w:r>
    <w:r>
      <w:rPr>
        <w:b/>
        <w:i/>
        <w:snapToGrid w:val="0"/>
        <w:sz w:val="18"/>
        <w:szCs w:val="18"/>
      </w:rPr>
      <w:t xml:space="preserve"> из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NUMPAGES  \# "0" \* Arabic  \* MERGEFORMAT </w:instrText>
    </w:r>
    <w:r>
      <w:rPr>
        <w:b/>
        <w:i/>
        <w:snapToGrid w:val="0"/>
        <w:sz w:val="18"/>
        <w:szCs w:val="18"/>
      </w:rPr>
      <w:fldChar w:fldCharType="separate"/>
    </w:r>
    <w:r w:rsidR="00F14C9E">
      <w:rPr>
        <w:b/>
        <w:i/>
        <w:noProof/>
        <w:snapToGrid w:val="0"/>
        <w:sz w:val="18"/>
        <w:szCs w:val="18"/>
      </w:rPr>
      <w:t>12</w:t>
    </w:r>
    <w:r>
      <w:rPr>
        <w:b/>
        <w:i/>
        <w:snapToGrid w:val="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8F20FA">
      <w:rPr>
        <w:b/>
        <w:i/>
        <w:sz w:val="18"/>
        <w:szCs w:val="18"/>
        <w:lang w:val="ru-RU"/>
      </w:rPr>
      <w:t xml:space="preserve"> порядке проведения закупок способом «сравнение цен»</w:t>
    </w:r>
    <w:r>
      <w:rPr>
        <w:b/>
        <w:i/>
        <w:sz w:val="18"/>
        <w:szCs w:val="18"/>
        <w:lang w:val="ru-RU"/>
      </w:rPr>
      <w:t xml:space="preserve"> </w:t>
    </w:r>
    <w:r w:rsidRPr="008F20FA">
      <w:rPr>
        <w:b/>
        <w:i/>
        <w:sz w:val="18"/>
        <w:szCs w:val="18"/>
        <w:lang w:val="ru-RU"/>
      </w:rPr>
      <w:t xml:space="preserve">для нужд ПАО «Россети Московский регион».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>
      <w:rPr>
        <w:b/>
        <w:i/>
        <w:sz w:val="18"/>
        <w:szCs w:val="18"/>
      </w:rPr>
      <w:t xml:space="preserve">                          </w:t>
    </w:r>
    <w:r>
      <w:rPr>
        <w:b/>
        <w:i/>
        <w:sz w:val="18"/>
        <w:szCs w:val="18"/>
      </w:rPr>
      <w:tab/>
      <w:t xml:space="preserve">                                                                                              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стр.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PAGE  \* MERGEFORMAT </w:instrText>
    </w:r>
    <w:r>
      <w:rPr>
        <w:b/>
        <w:i/>
        <w:snapToGrid w:val="0"/>
        <w:sz w:val="18"/>
        <w:szCs w:val="18"/>
      </w:rPr>
      <w:fldChar w:fldCharType="separate"/>
    </w:r>
    <w:r w:rsidR="00F14C9E">
      <w:rPr>
        <w:b/>
        <w:i/>
        <w:noProof/>
        <w:snapToGrid w:val="0"/>
        <w:sz w:val="18"/>
        <w:szCs w:val="18"/>
      </w:rPr>
      <w:t>7</w:t>
    </w:r>
    <w:r>
      <w:rPr>
        <w:b/>
        <w:i/>
        <w:snapToGrid w:val="0"/>
        <w:sz w:val="18"/>
        <w:szCs w:val="18"/>
      </w:rPr>
      <w:fldChar w:fldCharType="end"/>
    </w:r>
    <w:r>
      <w:rPr>
        <w:b/>
        <w:i/>
        <w:snapToGrid w:val="0"/>
        <w:sz w:val="18"/>
        <w:szCs w:val="18"/>
      </w:rPr>
      <w:t xml:space="preserve"> из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NUMPAGES  \# "0" \* Arabic  \* MERGEFORMAT </w:instrText>
    </w:r>
    <w:r>
      <w:rPr>
        <w:b/>
        <w:i/>
        <w:snapToGrid w:val="0"/>
        <w:sz w:val="18"/>
        <w:szCs w:val="18"/>
      </w:rPr>
      <w:fldChar w:fldCharType="separate"/>
    </w:r>
    <w:r w:rsidR="00F14C9E">
      <w:rPr>
        <w:b/>
        <w:i/>
        <w:noProof/>
        <w:snapToGrid w:val="0"/>
        <w:sz w:val="18"/>
        <w:szCs w:val="18"/>
      </w:rPr>
      <w:t>12</w:t>
    </w:r>
    <w:r>
      <w:rPr>
        <w:b/>
        <w:i/>
        <w:snapToGrid w:val="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2EA"/>
    <w:multiLevelType w:val="hybridMultilevel"/>
    <w:tmpl w:val="8A7080CA"/>
    <w:lvl w:ilvl="0" w:tplc="4BBAB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C13EE9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68E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D80D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6EDB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FC2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46C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64E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F6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D7047"/>
    <w:multiLevelType w:val="multilevel"/>
    <w:tmpl w:val="18AE48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1.%1"/>
      <w:lvlJc w:val="left"/>
      <w:pPr>
        <w:tabs>
          <w:tab w:val="num" w:pos="357"/>
        </w:tabs>
        <w:ind w:left="0" w:firstLine="0"/>
      </w:pPr>
      <w:rPr>
        <w:strike w:val="0"/>
        <w:sz w:val="28"/>
        <w:szCs w:val="28"/>
      </w:rPr>
    </w:lvl>
    <w:lvl w:ilvl="2">
      <w:start w:val="2"/>
      <w:numFmt w:val="decimal"/>
      <w:lvlText w:val="%1.%3."/>
      <w:lvlJc w:val="left"/>
      <w:pPr>
        <w:tabs>
          <w:tab w:val="num" w:pos="925"/>
        </w:tabs>
        <w:ind w:left="925" w:hanging="357"/>
      </w:pPr>
      <w:rPr>
        <w:b w:val="0"/>
        <w:i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1CB7107"/>
    <w:multiLevelType w:val="hybridMultilevel"/>
    <w:tmpl w:val="DDA0C992"/>
    <w:lvl w:ilvl="0" w:tplc="7ED4E806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E7D211FE">
      <w:start w:val="1"/>
      <w:numFmt w:val="lowerLetter"/>
      <w:lvlText w:val="%2."/>
      <w:lvlJc w:val="left"/>
      <w:pPr>
        <w:ind w:left="1440" w:hanging="360"/>
      </w:pPr>
    </w:lvl>
    <w:lvl w:ilvl="2" w:tplc="B20CFA36">
      <w:start w:val="1"/>
      <w:numFmt w:val="lowerRoman"/>
      <w:lvlText w:val="%3."/>
      <w:lvlJc w:val="right"/>
      <w:pPr>
        <w:ind w:left="2160" w:hanging="180"/>
      </w:pPr>
    </w:lvl>
    <w:lvl w:ilvl="3" w:tplc="8D5EDEAE">
      <w:start w:val="1"/>
      <w:numFmt w:val="decimal"/>
      <w:lvlText w:val="%4."/>
      <w:lvlJc w:val="left"/>
      <w:pPr>
        <w:ind w:left="2880" w:hanging="360"/>
      </w:pPr>
    </w:lvl>
    <w:lvl w:ilvl="4" w:tplc="62EC9114">
      <w:start w:val="1"/>
      <w:numFmt w:val="lowerLetter"/>
      <w:lvlText w:val="%5."/>
      <w:lvlJc w:val="left"/>
      <w:pPr>
        <w:ind w:left="3600" w:hanging="360"/>
      </w:pPr>
    </w:lvl>
    <w:lvl w:ilvl="5" w:tplc="53A45048">
      <w:start w:val="1"/>
      <w:numFmt w:val="lowerRoman"/>
      <w:lvlText w:val="%6."/>
      <w:lvlJc w:val="right"/>
      <w:pPr>
        <w:ind w:left="4320" w:hanging="180"/>
      </w:pPr>
    </w:lvl>
    <w:lvl w:ilvl="6" w:tplc="2D80CCF6">
      <w:start w:val="1"/>
      <w:numFmt w:val="decimal"/>
      <w:lvlText w:val="%7."/>
      <w:lvlJc w:val="left"/>
      <w:pPr>
        <w:ind w:left="5040" w:hanging="360"/>
      </w:pPr>
    </w:lvl>
    <w:lvl w:ilvl="7" w:tplc="B516A6D6">
      <w:start w:val="1"/>
      <w:numFmt w:val="lowerLetter"/>
      <w:lvlText w:val="%8."/>
      <w:lvlJc w:val="left"/>
      <w:pPr>
        <w:ind w:left="5760" w:hanging="360"/>
      </w:pPr>
    </w:lvl>
    <w:lvl w:ilvl="8" w:tplc="F9468F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500E"/>
    <w:multiLevelType w:val="multilevel"/>
    <w:tmpl w:val="2794D0B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374" w:hanging="180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592" w:hanging="2160"/>
      </w:pPr>
    </w:lvl>
  </w:abstractNum>
  <w:abstractNum w:abstractNumId="4" w15:restartNumberingAfterBreak="0">
    <w:nsid w:val="0D756744"/>
    <w:multiLevelType w:val="hybridMultilevel"/>
    <w:tmpl w:val="C2B6576A"/>
    <w:lvl w:ilvl="0" w:tplc="E15C2DC0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68F62CD6">
      <w:start w:val="1"/>
      <w:numFmt w:val="lowerLetter"/>
      <w:lvlText w:val="%2."/>
      <w:lvlJc w:val="left"/>
      <w:pPr>
        <w:ind w:left="1440" w:hanging="360"/>
      </w:pPr>
    </w:lvl>
    <w:lvl w:ilvl="2" w:tplc="5C6E5344">
      <w:start w:val="1"/>
      <w:numFmt w:val="lowerRoman"/>
      <w:lvlText w:val="%3."/>
      <w:lvlJc w:val="right"/>
      <w:pPr>
        <w:ind w:left="2160" w:hanging="180"/>
      </w:pPr>
    </w:lvl>
    <w:lvl w:ilvl="3" w:tplc="C42C4DC8">
      <w:start w:val="1"/>
      <w:numFmt w:val="decimal"/>
      <w:lvlText w:val="%4."/>
      <w:lvlJc w:val="left"/>
      <w:pPr>
        <w:ind w:left="2880" w:hanging="360"/>
      </w:pPr>
    </w:lvl>
    <w:lvl w:ilvl="4" w:tplc="4AF05E22">
      <w:start w:val="1"/>
      <w:numFmt w:val="lowerLetter"/>
      <w:lvlText w:val="%5."/>
      <w:lvlJc w:val="left"/>
      <w:pPr>
        <w:ind w:left="3600" w:hanging="360"/>
      </w:pPr>
    </w:lvl>
    <w:lvl w:ilvl="5" w:tplc="CF266400">
      <w:start w:val="1"/>
      <w:numFmt w:val="lowerRoman"/>
      <w:lvlText w:val="%6."/>
      <w:lvlJc w:val="right"/>
      <w:pPr>
        <w:ind w:left="4320" w:hanging="180"/>
      </w:pPr>
    </w:lvl>
    <w:lvl w:ilvl="6" w:tplc="E17843DE">
      <w:start w:val="1"/>
      <w:numFmt w:val="decimal"/>
      <w:lvlText w:val="%7."/>
      <w:lvlJc w:val="left"/>
      <w:pPr>
        <w:ind w:left="5040" w:hanging="360"/>
      </w:pPr>
    </w:lvl>
    <w:lvl w:ilvl="7" w:tplc="161EF800">
      <w:start w:val="1"/>
      <w:numFmt w:val="lowerLetter"/>
      <w:lvlText w:val="%8."/>
      <w:lvlJc w:val="left"/>
      <w:pPr>
        <w:ind w:left="5760" w:hanging="360"/>
      </w:pPr>
    </w:lvl>
    <w:lvl w:ilvl="8" w:tplc="B7A014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F7783"/>
    <w:multiLevelType w:val="hybridMultilevel"/>
    <w:tmpl w:val="48BCCB9E"/>
    <w:lvl w:ilvl="0" w:tplc="158ACB82">
      <w:start w:val="1"/>
      <w:numFmt w:val="decimal"/>
      <w:lvlText w:val="%1."/>
      <w:lvlJc w:val="left"/>
      <w:pPr>
        <w:ind w:left="720" w:hanging="360"/>
      </w:pPr>
    </w:lvl>
    <w:lvl w:ilvl="1" w:tplc="B386A048">
      <w:start w:val="1"/>
      <w:numFmt w:val="lowerLetter"/>
      <w:lvlText w:val="%2."/>
      <w:lvlJc w:val="left"/>
      <w:pPr>
        <w:ind w:left="1440" w:hanging="360"/>
      </w:pPr>
    </w:lvl>
    <w:lvl w:ilvl="2" w:tplc="8E6EAE5C">
      <w:start w:val="1"/>
      <w:numFmt w:val="lowerRoman"/>
      <w:lvlText w:val="%3."/>
      <w:lvlJc w:val="right"/>
      <w:pPr>
        <w:ind w:left="2160" w:hanging="180"/>
      </w:pPr>
    </w:lvl>
    <w:lvl w:ilvl="3" w:tplc="7E7487A2">
      <w:start w:val="1"/>
      <w:numFmt w:val="decimal"/>
      <w:lvlText w:val="%4."/>
      <w:lvlJc w:val="left"/>
      <w:pPr>
        <w:ind w:left="2880" w:hanging="360"/>
      </w:pPr>
    </w:lvl>
    <w:lvl w:ilvl="4" w:tplc="CC429634">
      <w:start w:val="1"/>
      <w:numFmt w:val="lowerLetter"/>
      <w:lvlText w:val="%5."/>
      <w:lvlJc w:val="left"/>
      <w:pPr>
        <w:ind w:left="3600" w:hanging="360"/>
      </w:pPr>
    </w:lvl>
    <w:lvl w:ilvl="5" w:tplc="DAEC1DF0">
      <w:start w:val="1"/>
      <w:numFmt w:val="lowerRoman"/>
      <w:lvlText w:val="%6."/>
      <w:lvlJc w:val="right"/>
      <w:pPr>
        <w:ind w:left="4320" w:hanging="180"/>
      </w:pPr>
    </w:lvl>
    <w:lvl w:ilvl="6" w:tplc="ED72CA04">
      <w:start w:val="1"/>
      <w:numFmt w:val="decimal"/>
      <w:lvlText w:val="%7."/>
      <w:lvlJc w:val="left"/>
      <w:pPr>
        <w:ind w:left="5040" w:hanging="360"/>
      </w:pPr>
    </w:lvl>
    <w:lvl w:ilvl="7" w:tplc="957A07B6">
      <w:start w:val="1"/>
      <w:numFmt w:val="lowerLetter"/>
      <w:lvlText w:val="%8."/>
      <w:lvlJc w:val="left"/>
      <w:pPr>
        <w:ind w:left="5760" w:hanging="360"/>
      </w:pPr>
    </w:lvl>
    <w:lvl w:ilvl="8" w:tplc="439299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26CA1"/>
    <w:multiLevelType w:val="hybridMultilevel"/>
    <w:tmpl w:val="459CC758"/>
    <w:lvl w:ilvl="0" w:tplc="09902C30">
      <w:start w:val="1"/>
      <w:numFmt w:val="decimal"/>
      <w:lvlText w:val="%1."/>
      <w:lvlJc w:val="left"/>
      <w:pPr>
        <w:ind w:left="2160" w:hanging="360"/>
      </w:pPr>
    </w:lvl>
    <w:lvl w:ilvl="1" w:tplc="9C6E9700">
      <w:start w:val="1"/>
      <w:numFmt w:val="lowerLetter"/>
      <w:lvlText w:val="%2."/>
      <w:lvlJc w:val="left"/>
      <w:pPr>
        <w:ind w:left="2880" w:hanging="360"/>
      </w:pPr>
    </w:lvl>
    <w:lvl w:ilvl="2" w:tplc="84DEB7FE">
      <w:start w:val="1"/>
      <w:numFmt w:val="lowerRoman"/>
      <w:lvlText w:val="%3."/>
      <w:lvlJc w:val="right"/>
      <w:pPr>
        <w:ind w:left="3600" w:hanging="180"/>
      </w:pPr>
    </w:lvl>
    <w:lvl w:ilvl="3" w:tplc="FE189E32">
      <w:start w:val="1"/>
      <w:numFmt w:val="decimal"/>
      <w:lvlText w:val="%4."/>
      <w:lvlJc w:val="left"/>
      <w:pPr>
        <w:ind w:left="4320" w:hanging="360"/>
      </w:pPr>
    </w:lvl>
    <w:lvl w:ilvl="4" w:tplc="8A6A6F70">
      <w:start w:val="1"/>
      <w:numFmt w:val="lowerLetter"/>
      <w:lvlText w:val="%5."/>
      <w:lvlJc w:val="left"/>
      <w:pPr>
        <w:ind w:left="5040" w:hanging="360"/>
      </w:pPr>
    </w:lvl>
    <w:lvl w:ilvl="5" w:tplc="8C38AF72">
      <w:start w:val="1"/>
      <w:numFmt w:val="lowerRoman"/>
      <w:lvlText w:val="%6."/>
      <w:lvlJc w:val="right"/>
      <w:pPr>
        <w:ind w:left="5760" w:hanging="180"/>
      </w:pPr>
    </w:lvl>
    <w:lvl w:ilvl="6" w:tplc="46F809C0">
      <w:start w:val="1"/>
      <w:numFmt w:val="decimal"/>
      <w:lvlText w:val="%7."/>
      <w:lvlJc w:val="left"/>
      <w:pPr>
        <w:ind w:left="6480" w:hanging="360"/>
      </w:pPr>
    </w:lvl>
    <w:lvl w:ilvl="7" w:tplc="516640CC">
      <w:start w:val="1"/>
      <w:numFmt w:val="lowerLetter"/>
      <w:lvlText w:val="%8."/>
      <w:lvlJc w:val="left"/>
      <w:pPr>
        <w:ind w:left="7200" w:hanging="360"/>
      </w:pPr>
    </w:lvl>
    <w:lvl w:ilvl="8" w:tplc="1F486C58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3845D5C"/>
    <w:multiLevelType w:val="hybridMultilevel"/>
    <w:tmpl w:val="C2EED4AC"/>
    <w:lvl w:ilvl="0" w:tplc="7CBA65D4">
      <w:start w:val="1"/>
      <w:numFmt w:val="decimal"/>
      <w:lvlText w:val="%1."/>
      <w:lvlJc w:val="left"/>
      <w:pPr>
        <w:ind w:left="930" w:hanging="360"/>
      </w:pPr>
      <w:rPr>
        <w:b w:val="0"/>
        <w:i w:val="0"/>
      </w:rPr>
    </w:lvl>
    <w:lvl w:ilvl="1" w:tplc="D38C3936">
      <w:start w:val="1"/>
      <w:numFmt w:val="lowerLetter"/>
      <w:lvlText w:val="%2."/>
      <w:lvlJc w:val="left"/>
      <w:pPr>
        <w:ind w:left="1650" w:hanging="360"/>
      </w:pPr>
    </w:lvl>
    <w:lvl w:ilvl="2" w:tplc="2EF82D6A">
      <w:start w:val="1"/>
      <w:numFmt w:val="lowerRoman"/>
      <w:lvlText w:val="%3."/>
      <w:lvlJc w:val="right"/>
      <w:pPr>
        <w:ind w:left="2370" w:hanging="180"/>
      </w:pPr>
    </w:lvl>
    <w:lvl w:ilvl="3" w:tplc="C264E6EC">
      <w:start w:val="1"/>
      <w:numFmt w:val="decimal"/>
      <w:lvlText w:val="%4."/>
      <w:lvlJc w:val="left"/>
      <w:pPr>
        <w:ind w:left="3090" w:hanging="360"/>
      </w:pPr>
    </w:lvl>
    <w:lvl w:ilvl="4" w:tplc="8224387C">
      <w:start w:val="1"/>
      <w:numFmt w:val="lowerLetter"/>
      <w:lvlText w:val="%5."/>
      <w:lvlJc w:val="left"/>
      <w:pPr>
        <w:ind w:left="3810" w:hanging="360"/>
      </w:pPr>
    </w:lvl>
    <w:lvl w:ilvl="5" w:tplc="4C302EBE">
      <w:start w:val="1"/>
      <w:numFmt w:val="lowerRoman"/>
      <w:lvlText w:val="%6."/>
      <w:lvlJc w:val="right"/>
      <w:pPr>
        <w:ind w:left="4530" w:hanging="180"/>
      </w:pPr>
    </w:lvl>
    <w:lvl w:ilvl="6" w:tplc="941CA350">
      <w:start w:val="1"/>
      <w:numFmt w:val="decimal"/>
      <w:lvlText w:val="%7."/>
      <w:lvlJc w:val="left"/>
      <w:pPr>
        <w:ind w:left="5250" w:hanging="360"/>
      </w:pPr>
    </w:lvl>
    <w:lvl w:ilvl="7" w:tplc="C43CBBFA">
      <w:start w:val="1"/>
      <w:numFmt w:val="lowerLetter"/>
      <w:lvlText w:val="%8."/>
      <w:lvlJc w:val="left"/>
      <w:pPr>
        <w:ind w:left="5970" w:hanging="360"/>
      </w:pPr>
    </w:lvl>
    <w:lvl w:ilvl="8" w:tplc="DCDA2C78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4B34759"/>
    <w:multiLevelType w:val="hybridMultilevel"/>
    <w:tmpl w:val="C80626E4"/>
    <w:lvl w:ilvl="0" w:tplc="45B81A2E">
      <w:start w:val="1"/>
      <w:numFmt w:val="decimal"/>
      <w:lvlText w:val="%1."/>
      <w:lvlJc w:val="left"/>
      <w:pPr>
        <w:ind w:left="927" w:hanging="360"/>
      </w:pPr>
      <w:rPr>
        <w:b w:val="0"/>
        <w:i w:val="0"/>
        <w:sz w:val="28"/>
        <w:szCs w:val="28"/>
      </w:rPr>
    </w:lvl>
    <w:lvl w:ilvl="1" w:tplc="A4F00924">
      <w:start w:val="1"/>
      <w:numFmt w:val="lowerLetter"/>
      <w:lvlText w:val="%2."/>
      <w:lvlJc w:val="left"/>
      <w:pPr>
        <w:ind w:left="1647" w:hanging="360"/>
      </w:pPr>
    </w:lvl>
    <w:lvl w:ilvl="2" w:tplc="198EE68C">
      <w:start w:val="1"/>
      <w:numFmt w:val="lowerRoman"/>
      <w:lvlText w:val="%3."/>
      <w:lvlJc w:val="right"/>
      <w:pPr>
        <w:ind w:left="2367" w:hanging="180"/>
      </w:pPr>
    </w:lvl>
    <w:lvl w:ilvl="3" w:tplc="29BA3DFA">
      <w:start w:val="1"/>
      <w:numFmt w:val="decimal"/>
      <w:lvlText w:val="%4."/>
      <w:lvlJc w:val="left"/>
      <w:pPr>
        <w:ind w:left="3087" w:hanging="360"/>
      </w:pPr>
    </w:lvl>
    <w:lvl w:ilvl="4" w:tplc="112C3AC8">
      <w:start w:val="1"/>
      <w:numFmt w:val="lowerLetter"/>
      <w:lvlText w:val="%5."/>
      <w:lvlJc w:val="left"/>
      <w:pPr>
        <w:ind w:left="3807" w:hanging="360"/>
      </w:pPr>
    </w:lvl>
    <w:lvl w:ilvl="5" w:tplc="82765FCA">
      <w:start w:val="1"/>
      <w:numFmt w:val="lowerRoman"/>
      <w:lvlText w:val="%6."/>
      <w:lvlJc w:val="right"/>
      <w:pPr>
        <w:ind w:left="4527" w:hanging="180"/>
      </w:pPr>
    </w:lvl>
    <w:lvl w:ilvl="6" w:tplc="4438982A">
      <w:start w:val="1"/>
      <w:numFmt w:val="decimal"/>
      <w:lvlText w:val="%7."/>
      <w:lvlJc w:val="left"/>
      <w:pPr>
        <w:ind w:left="5247" w:hanging="360"/>
      </w:pPr>
    </w:lvl>
    <w:lvl w:ilvl="7" w:tplc="FA3218FC">
      <w:start w:val="1"/>
      <w:numFmt w:val="lowerLetter"/>
      <w:lvlText w:val="%8."/>
      <w:lvlJc w:val="left"/>
      <w:pPr>
        <w:ind w:left="5967" w:hanging="360"/>
      </w:pPr>
    </w:lvl>
    <w:lvl w:ilvl="8" w:tplc="BD5281C2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AB091C"/>
    <w:multiLevelType w:val="hybridMultilevel"/>
    <w:tmpl w:val="51602508"/>
    <w:lvl w:ilvl="0" w:tplc="0748C5CA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4830D1BA">
      <w:start w:val="1"/>
      <w:numFmt w:val="lowerLetter"/>
      <w:lvlText w:val="%2."/>
      <w:lvlJc w:val="left"/>
      <w:pPr>
        <w:ind w:left="1440" w:hanging="360"/>
      </w:pPr>
    </w:lvl>
    <w:lvl w:ilvl="2" w:tplc="7158BF14">
      <w:start w:val="1"/>
      <w:numFmt w:val="lowerRoman"/>
      <w:lvlText w:val="%3."/>
      <w:lvlJc w:val="right"/>
      <w:pPr>
        <w:ind w:left="2160" w:hanging="180"/>
      </w:pPr>
    </w:lvl>
    <w:lvl w:ilvl="3" w:tplc="1172BFE8">
      <w:start w:val="1"/>
      <w:numFmt w:val="decimal"/>
      <w:lvlText w:val="%4."/>
      <w:lvlJc w:val="left"/>
      <w:pPr>
        <w:ind w:left="2880" w:hanging="360"/>
      </w:pPr>
    </w:lvl>
    <w:lvl w:ilvl="4" w:tplc="C946085C">
      <w:start w:val="1"/>
      <w:numFmt w:val="lowerLetter"/>
      <w:lvlText w:val="%5."/>
      <w:lvlJc w:val="left"/>
      <w:pPr>
        <w:ind w:left="3600" w:hanging="360"/>
      </w:pPr>
    </w:lvl>
    <w:lvl w:ilvl="5" w:tplc="09CC29BA">
      <w:start w:val="1"/>
      <w:numFmt w:val="lowerRoman"/>
      <w:lvlText w:val="%6."/>
      <w:lvlJc w:val="right"/>
      <w:pPr>
        <w:ind w:left="4320" w:hanging="180"/>
      </w:pPr>
    </w:lvl>
    <w:lvl w:ilvl="6" w:tplc="19BCA024">
      <w:start w:val="1"/>
      <w:numFmt w:val="decimal"/>
      <w:lvlText w:val="%7."/>
      <w:lvlJc w:val="left"/>
      <w:pPr>
        <w:ind w:left="5040" w:hanging="360"/>
      </w:pPr>
    </w:lvl>
    <w:lvl w:ilvl="7" w:tplc="1C24F670">
      <w:start w:val="1"/>
      <w:numFmt w:val="lowerLetter"/>
      <w:lvlText w:val="%8."/>
      <w:lvlJc w:val="left"/>
      <w:pPr>
        <w:ind w:left="5760" w:hanging="360"/>
      </w:pPr>
    </w:lvl>
    <w:lvl w:ilvl="8" w:tplc="B0EE2AA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AFC"/>
    <w:multiLevelType w:val="multilevel"/>
    <w:tmpl w:val="6624D0E2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10"/>
      <w:numFmt w:val="decimal"/>
      <w:lvlText w:val="%1.%2"/>
      <w:lvlJc w:val="left"/>
      <w:pPr>
        <w:ind w:left="885" w:hanging="52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1" w15:restartNumberingAfterBreak="0">
    <w:nsid w:val="22350394"/>
    <w:multiLevelType w:val="multilevel"/>
    <w:tmpl w:val="1EE0D18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2" w15:restartNumberingAfterBreak="0">
    <w:nsid w:val="23EC5416"/>
    <w:multiLevelType w:val="multilevel"/>
    <w:tmpl w:val="F586BD18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/>
        <w:bCs w:val="0"/>
        <w:iCs w:val="0"/>
        <w:caps w:val="0"/>
        <w:strike w:val="0"/>
        <w:snapToGrid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/>
        <w:bCs/>
        <w:iCs w:val="0"/>
        <w:caps w:val="0"/>
        <w: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/>
        <w:b w:val="0"/>
        <w:bCs w:val="0"/>
        <w:i w:val="0"/>
        <w:i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w w:val="100"/>
        <w:position w:val="0"/>
        <w:u w:val="none"/>
        <w:vertAlign w:val="baseline"/>
      </w:rPr>
    </w:lvl>
    <w:lvl w:ilvl="4">
      <w:start w:val="1"/>
      <w:numFmt w:val="thaiNumbers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/>
      </w:rPr>
    </w:lvl>
  </w:abstractNum>
  <w:abstractNum w:abstractNumId="13" w15:restartNumberingAfterBreak="0">
    <w:nsid w:val="23FE0672"/>
    <w:multiLevelType w:val="hybridMultilevel"/>
    <w:tmpl w:val="E1389BEE"/>
    <w:lvl w:ilvl="0" w:tplc="95208C7E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572EDA94">
      <w:start w:val="1"/>
      <w:numFmt w:val="lowerLetter"/>
      <w:lvlText w:val="%2."/>
      <w:lvlJc w:val="left"/>
      <w:pPr>
        <w:ind w:left="1440" w:hanging="360"/>
      </w:pPr>
    </w:lvl>
    <w:lvl w:ilvl="2" w:tplc="01FC5850">
      <w:start w:val="1"/>
      <w:numFmt w:val="lowerRoman"/>
      <w:lvlText w:val="%3."/>
      <w:lvlJc w:val="right"/>
      <w:pPr>
        <w:ind w:left="2160" w:hanging="180"/>
      </w:pPr>
    </w:lvl>
    <w:lvl w:ilvl="3" w:tplc="79E84BC8">
      <w:start w:val="1"/>
      <w:numFmt w:val="decimal"/>
      <w:lvlText w:val="%4."/>
      <w:lvlJc w:val="left"/>
      <w:pPr>
        <w:ind w:left="2880" w:hanging="360"/>
      </w:pPr>
    </w:lvl>
    <w:lvl w:ilvl="4" w:tplc="B29A2FE6">
      <w:start w:val="1"/>
      <w:numFmt w:val="lowerLetter"/>
      <w:lvlText w:val="%5."/>
      <w:lvlJc w:val="left"/>
      <w:pPr>
        <w:ind w:left="3600" w:hanging="360"/>
      </w:pPr>
    </w:lvl>
    <w:lvl w:ilvl="5" w:tplc="F41A3AB4">
      <w:start w:val="1"/>
      <w:numFmt w:val="lowerRoman"/>
      <w:lvlText w:val="%6."/>
      <w:lvlJc w:val="right"/>
      <w:pPr>
        <w:ind w:left="4320" w:hanging="180"/>
      </w:pPr>
    </w:lvl>
    <w:lvl w:ilvl="6" w:tplc="7DF49C20">
      <w:start w:val="1"/>
      <w:numFmt w:val="decimal"/>
      <w:lvlText w:val="%7."/>
      <w:lvlJc w:val="left"/>
      <w:pPr>
        <w:ind w:left="5040" w:hanging="360"/>
      </w:pPr>
    </w:lvl>
    <w:lvl w:ilvl="7" w:tplc="F65E003A">
      <w:start w:val="1"/>
      <w:numFmt w:val="lowerLetter"/>
      <w:lvlText w:val="%8."/>
      <w:lvlJc w:val="left"/>
      <w:pPr>
        <w:ind w:left="5760" w:hanging="360"/>
      </w:pPr>
    </w:lvl>
    <w:lvl w:ilvl="8" w:tplc="03E278F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029B"/>
    <w:multiLevelType w:val="multilevel"/>
    <w:tmpl w:val="B6625008"/>
    <w:lvl w:ilvl="0">
      <w:start w:val="8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1128" w:hanging="720"/>
      </w:pPr>
    </w:lvl>
    <w:lvl w:ilvl="2">
      <w:start w:val="1"/>
      <w:numFmt w:val="decimal"/>
      <w:lvlText w:val="%1.%2.%3."/>
      <w:lvlJc w:val="left"/>
      <w:pPr>
        <w:ind w:left="1536" w:hanging="720"/>
      </w:pPr>
    </w:lvl>
    <w:lvl w:ilvl="3">
      <w:start w:val="1"/>
      <w:numFmt w:val="decimal"/>
      <w:lvlText w:val="%1.%2.%3.%4."/>
      <w:lvlJc w:val="left"/>
      <w:pPr>
        <w:ind w:left="2304" w:hanging="1080"/>
      </w:pPr>
    </w:lvl>
    <w:lvl w:ilvl="4">
      <w:start w:val="1"/>
      <w:numFmt w:val="decimal"/>
      <w:lvlText w:val="%1.%2.%3.%4.%5."/>
      <w:lvlJc w:val="left"/>
      <w:pPr>
        <w:ind w:left="2712" w:hanging="1080"/>
      </w:pPr>
    </w:lvl>
    <w:lvl w:ilvl="5">
      <w:start w:val="1"/>
      <w:numFmt w:val="decimal"/>
      <w:lvlText w:val="%1.%2.%3.%4.%5.%6."/>
      <w:lvlJc w:val="left"/>
      <w:pPr>
        <w:ind w:left="348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656" w:hanging="1800"/>
      </w:pPr>
    </w:lvl>
    <w:lvl w:ilvl="8">
      <w:start w:val="1"/>
      <w:numFmt w:val="decimal"/>
      <w:lvlText w:val="%1.%2.%3.%4.%5.%6.%7.%8.%9."/>
      <w:lvlJc w:val="left"/>
      <w:pPr>
        <w:ind w:left="5424" w:hanging="2160"/>
      </w:pPr>
    </w:lvl>
  </w:abstractNum>
  <w:abstractNum w:abstractNumId="15" w15:restartNumberingAfterBreak="0">
    <w:nsid w:val="2DDB58E7"/>
    <w:multiLevelType w:val="hybridMultilevel"/>
    <w:tmpl w:val="B8CE40C6"/>
    <w:lvl w:ilvl="0" w:tplc="52BEB19C">
      <w:start w:val="1"/>
      <w:numFmt w:val="decimal"/>
      <w:lvlText w:val="2.11.4.%1"/>
      <w:lvlJc w:val="left"/>
      <w:pPr>
        <w:ind w:left="644" w:hanging="360"/>
      </w:pPr>
    </w:lvl>
    <w:lvl w:ilvl="1" w:tplc="1E2E4BD2">
      <w:start w:val="1"/>
      <w:numFmt w:val="lowerLetter"/>
      <w:lvlText w:val="%2."/>
      <w:lvlJc w:val="left"/>
      <w:pPr>
        <w:ind w:left="1440" w:hanging="360"/>
      </w:pPr>
    </w:lvl>
    <w:lvl w:ilvl="2" w:tplc="446C52CA">
      <w:start w:val="1"/>
      <w:numFmt w:val="lowerRoman"/>
      <w:lvlText w:val="%3."/>
      <w:lvlJc w:val="right"/>
      <w:pPr>
        <w:ind w:left="2160" w:hanging="180"/>
      </w:pPr>
    </w:lvl>
    <w:lvl w:ilvl="3" w:tplc="A40A7AEC">
      <w:start w:val="1"/>
      <w:numFmt w:val="decimal"/>
      <w:lvlText w:val="%4."/>
      <w:lvlJc w:val="left"/>
      <w:pPr>
        <w:ind w:left="2880" w:hanging="360"/>
      </w:pPr>
    </w:lvl>
    <w:lvl w:ilvl="4" w:tplc="353CB4F8">
      <w:start w:val="1"/>
      <w:numFmt w:val="lowerLetter"/>
      <w:lvlText w:val="%5."/>
      <w:lvlJc w:val="left"/>
      <w:pPr>
        <w:ind w:left="3600" w:hanging="360"/>
      </w:pPr>
    </w:lvl>
    <w:lvl w:ilvl="5" w:tplc="07CA4622">
      <w:start w:val="1"/>
      <w:numFmt w:val="lowerRoman"/>
      <w:lvlText w:val="%6."/>
      <w:lvlJc w:val="right"/>
      <w:pPr>
        <w:ind w:left="4320" w:hanging="180"/>
      </w:pPr>
    </w:lvl>
    <w:lvl w:ilvl="6" w:tplc="EBFA6AA8">
      <w:start w:val="1"/>
      <w:numFmt w:val="decimal"/>
      <w:lvlText w:val="%7."/>
      <w:lvlJc w:val="left"/>
      <w:pPr>
        <w:ind w:left="5040" w:hanging="360"/>
      </w:pPr>
    </w:lvl>
    <w:lvl w:ilvl="7" w:tplc="1ED67C2E">
      <w:start w:val="1"/>
      <w:numFmt w:val="lowerLetter"/>
      <w:lvlText w:val="%8."/>
      <w:lvlJc w:val="left"/>
      <w:pPr>
        <w:ind w:left="5760" w:hanging="360"/>
      </w:pPr>
    </w:lvl>
    <w:lvl w:ilvl="8" w:tplc="589E06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15B78"/>
    <w:multiLevelType w:val="hybridMultilevel"/>
    <w:tmpl w:val="CAB078F4"/>
    <w:lvl w:ilvl="0" w:tplc="A456F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BE7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EE1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30C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2E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0C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4D2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C3A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5095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4A3401"/>
    <w:multiLevelType w:val="multilevel"/>
    <w:tmpl w:val="A8FAE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744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bullet"/>
      <w:pStyle w:val="4"/>
      <w:lvlText w:val=""/>
      <w:lvlJc w:val="left"/>
      <w:pPr>
        <w:tabs>
          <w:tab w:val="num" w:pos="4390"/>
        </w:tabs>
        <w:ind w:left="154" w:firstLine="58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33EE6EC6"/>
    <w:multiLevelType w:val="multilevel"/>
    <w:tmpl w:val="A92C9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3524723E"/>
    <w:multiLevelType w:val="multilevel"/>
    <w:tmpl w:val="F794B1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3E1A340D"/>
    <w:multiLevelType w:val="hybridMultilevel"/>
    <w:tmpl w:val="06681848"/>
    <w:lvl w:ilvl="0" w:tplc="F4B2E8FE">
      <w:start w:val="1"/>
      <w:numFmt w:val="thaiNumbers"/>
      <w:lvlText w:val="%1)"/>
      <w:lvlJc w:val="left"/>
      <w:pPr>
        <w:ind w:left="927" w:hanging="360"/>
      </w:pPr>
      <w:rPr>
        <w:rFonts w:cs="Times New Roman"/>
      </w:rPr>
    </w:lvl>
    <w:lvl w:ilvl="1" w:tplc="E9E812E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8223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1AA07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B83C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E079F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A907C5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D5C32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F646C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AC0FE0"/>
    <w:multiLevelType w:val="hybridMultilevel"/>
    <w:tmpl w:val="71BA81C6"/>
    <w:lvl w:ilvl="0" w:tplc="0EF8819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4EA74A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FD4192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226327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9049C1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FE24C9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14A3E7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C86A7B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BB0AAF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0D9195C"/>
    <w:multiLevelType w:val="hybridMultilevel"/>
    <w:tmpl w:val="3B467DDE"/>
    <w:lvl w:ilvl="0" w:tplc="50926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205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2B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A1B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AE4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0A1A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E277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282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908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FE70DA"/>
    <w:multiLevelType w:val="multilevel"/>
    <w:tmpl w:val="55DAE9C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7."/>
      <w:lvlJc w:val="left"/>
      <w:pPr>
        <w:ind w:left="1800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4" w15:restartNumberingAfterBreak="0">
    <w:nsid w:val="4AC64D63"/>
    <w:multiLevelType w:val="multilevel"/>
    <w:tmpl w:val="376A5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6E7C17"/>
    <w:multiLevelType w:val="multilevel"/>
    <w:tmpl w:val="457290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6" w15:restartNumberingAfterBreak="0">
    <w:nsid w:val="528D34EA"/>
    <w:multiLevelType w:val="hybridMultilevel"/>
    <w:tmpl w:val="7DC45462"/>
    <w:lvl w:ilvl="0" w:tplc="A6BCFB12">
      <w:start w:val="1"/>
      <w:numFmt w:val="decimal"/>
      <w:lvlText w:val="%1."/>
      <w:lvlJc w:val="left"/>
      <w:pPr>
        <w:ind w:left="927" w:hanging="360"/>
      </w:pPr>
      <w:rPr>
        <w:b w:val="0"/>
        <w:i w:val="0"/>
        <w:sz w:val="28"/>
        <w:szCs w:val="28"/>
      </w:rPr>
    </w:lvl>
    <w:lvl w:ilvl="1" w:tplc="A43ABF38">
      <w:start w:val="1"/>
      <w:numFmt w:val="lowerLetter"/>
      <w:lvlText w:val="%2."/>
      <w:lvlJc w:val="left"/>
      <w:pPr>
        <w:ind w:left="1647" w:hanging="360"/>
      </w:pPr>
    </w:lvl>
    <w:lvl w:ilvl="2" w:tplc="442CB050">
      <w:start w:val="1"/>
      <w:numFmt w:val="lowerRoman"/>
      <w:lvlText w:val="%3."/>
      <w:lvlJc w:val="right"/>
      <w:pPr>
        <w:ind w:left="2367" w:hanging="180"/>
      </w:pPr>
    </w:lvl>
    <w:lvl w:ilvl="3" w:tplc="5DA4F8F0">
      <w:start w:val="1"/>
      <w:numFmt w:val="decimal"/>
      <w:lvlText w:val="%4."/>
      <w:lvlJc w:val="left"/>
      <w:pPr>
        <w:ind w:left="3087" w:hanging="360"/>
      </w:pPr>
    </w:lvl>
    <w:lvl w:ilvl="4" w:tplc="C0FE4202">
      <w:start w:val="1"/>
      <w:numFmt w:val="lowerLetter"/>
      <w:lvlText w:val="%5."/>
      <w:lvlJc w:val="left"/>
      <w:pPr>
        <w:ind w:left="3807" w:hanging="360"/>
      </w:pPr>
    </w:lvl>
    <w:lvl w:ilvl="5" w:tplc="C88C4362">
      <w:start w:val="1"/>
      <w:numFmt w:val="lowerRoman"/>
      <w:lvlText w:val="%6."/>
      <w:lvlJc w:val="right"/>
      <w:pPr>
        <w:ind w:left="4527" w:hanging="180"/>
      </w:pPr>
    </w:lvl>
    <w:lvl w:ilvl="6" w:tplc="62D87B06">
      <w:start w:val="1"/>
      <w:numFmt w:val="decimal"/>
      <w:lvlText w:val="%7."/>
      <w:lvlJc w:val="left"/>
      <w:pPr>
        <w:ind w:left="5247" w:hanging="360"/>
      </w:pPr>
    </w:lvl>
    <w:lvl w:ilvl="7" w:tplc="14D6CE6E">
      <w:start w:val="1"/>
      <w:numFmt w:val="lowerLetter"/>
      <w:lvlText w:val="%8."/>
      <w:lvlJc w:val="left"/>
      <w:pPr>
        <w:ind w:left="5967" w:hanging="360"/>
      </w:pPr>
    </w:lvl>
    <w:lvl w:ilvl="8" w:tplc="D450A96C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BDA0F70"/>
    <w:multiLevelType w:val="multilevel"/>
    <w:tmpl w:val="3A24D2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1.%1"/>
      <w:lvlJc w:val="left"/>
      <w:pPr>
        <w:tabs>
          <w:tab w:val="num" w:pos="357"/>
        </w:tabs>
        <w:ind w:left="0" w:firstLine="0"/>
      </w:pPr>
      <w:rPr>
        <w:strike w:val="0"/>
        <w:sz w:val="28"/>
        <w:szCs w:val="28"/>
      </w:rPr>
    </w:lvl>
    <w:lvl w:ilvl="2">
      <w:start w:val="1"/>
      <w:numFmt w:val="decimal"/>
      <w:lvlText w:val="%1.1%2.%3."/>
      <w:lvlJc w:val="left"/>
      <w:pPr>
        <w:tabs>
          <w:tab w:val="num" w:pos="1066"/>
        </w:tabs>
        <w:ind w:left="1066" w:hanging="357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61D27173"/>
    <w:multiLevelType w:val="hybridMultilevel"/>
    <w:tmpl w:val="3036087A"/>
    <w:lvl w:ilvl="0" w:tplc="A49ED0D4">
      <w:start w:val="1"/>
      <w:numFmt w:val="decimal"/>
      <w:lvlText w:val="%1."/>
      <w:lvlJc w:val="left"/>
      <w:pPr>
        <w:ind w:left="720" w:hanging="360"/>
      </w:pPr>
    </w:lvl>
    <w:lvl w:ilvl="1" w:tplc="044C3C3A">
      <w:start w:val="1"/>
      <w:numFmt w:val="lowerLetter"/>
      <w:lvlText w:val="%2."/>
      <w:lvlJc w:val="left"/>
      <w:pPr>
        <w:ind w:left="1440" w:hanging="360"/>
      </w:pPr>
    </w:lvl>
    <w:lvl w:ilvl="2" w:tplc="020AAA3A">
      <w:start w:val="1"/>
      <w:numFmt w:val="lowerRoman"/>
      <w:lvlText w:val="%3."/>
      <w:lvlJc w:val="right"/>
      <w:pPr>
        <w:ind w:left="2160" w:hanging="180"/>
      </w:pPr>
    </w:lvl>
    <w:lvl w:ilvl="3" w:tplc="231649D8">
      <w:start w:val="1"/>
      <w:numFmt w:val="decimal"/>
      <w:lvlText w:val="%4."/>
      <w:lvlJc w:val="left"/>
      <w:pPr>
        <w:ind w:left="2880" w:hanging="360"/>
      </w:pPr>
    </w:lvl>
    <w:lvl w:ilvl="4" w:tplc="6FCAFF86">
      <w:start w:val="1"/>
      <w:numFmt w:val="lowerLetter"/>
      <w:lvlText w:val="%5."/>
      <w:lvlJc w:val="left"/>
      <w:pPr>
        <w:ind w:left="3600" w:hanging="360"/>
      </w:pPr>
    </w:lvl>
    <w:lvl w:ilvl="5" w:tplc="64B625BE">
      <w:start w:val="1"/>
      <w:numFmt w:val="lowerRoman"/>
      <w:lvlText w:val="%6."/>
      <w:lvlJc w:val="right"/>
      <w:pPr>
        <w:ind w:left="4320" w:hanging="180"/>
      </w:pPr>
    </w:lvl>
    <w:lvl w:ilvl="6" w:tplc="58AE840A">
      <w:start w:val="1"/>
      <w:numFmt w:val="decimal"/>
      <w:lvlText w:val="%7."/>
      <w:lvlJc w:val="left"/>
      <w:pPr>
        <w:ind w:left="5040" w:hanging="360"/>
      </w:pPr>
    </w:lvl>
    <w:lvl w:ilvl="7" w:tplc="0A246118">
      <w:start w:val="1"/>
      <w:numFmt w:val="lowerLetter"/>
      <w:lvlText w:val="%8."/>
      <w:lvlJc w:val="left"/>
      <w:pPr>
        <w:ind w:left="5760" w:hanging="360"/>
      </w:pPr>
    </w:lvl>
    <w:lvl w:ilvl="8" w:tplc="2A545D5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5245A"/>
    <w:multiLevelType w:val="hybridMultilevel"/>
    <w:tmpl w:val="B86C990C"/>
    <w:lvl w:ilvl="0" w:tplc="DAA696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36A72F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D78BD6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DE8E8A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52EB9D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91AAE7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95E80F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E68BCEC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3EAC98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6F7415AB"/>
    <w:multiLevelType w:val="hybridMultilevel"/>
    <w:tmpl w:val="F5B4B160"/>
    <w:lvl w:ilvl="0" w:tplc="45960242">
      <w:start w:val="1"/>
      <w:numFmt w:val="bullet"/>
      <w:lvlText w:val=""/>
      <w:lvlJc w:val="left"/>
      <w:pPr>
        <w:ind w:left="6314" w:hanging="360"/>
      </w:pPr>
      <w:rPr>
        <w:rFonts w:ascii="Symbol" w:hAnsi="Symbol"/>
      </w:rPr>
    </w:lvl>
    <w:lvl w:ilvl="1" w:tplc="F4DE8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93699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65E84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3C40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E0210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76D2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D275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27E2D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0A716FD"/>
    <w:multiLevelType w:val="hybridMultilevel"/>
    <w:tmpl w:val="55B8FFB0"/>
    <w:lvl w:ilvl="0" w:tplc="C852AB88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0E8EAF62">
      <w:start w:val="1"/>
      <w:numFmt w:val="thaiNumbers"/>
      <w:lvlText w:val="%2)"/>
      <w:lvlJc w:val="left"/>
      <w:pPr>
        <w:ind w:left="1440" w:hanging="360"/>
      </w:pPr>
      <w:rPr>
        <w:rFonts w:cs="Times New Roman"/>
      </w:rPr>
    </w:lvl>
    <w:lvl w:ilvl="2" w:tplc="E3EA0E7C">
      <w:start w:val="1"/>
      <w:numFmt w:val="lowerRoman"/>
      <w:lvlText w:val="%3."/>
      <w:lvlJc w:val="right"/>
      <w:pPr>
        <w:ind w:left="2160" w:hanging="180"/>
      </w:pPr>
    </w:lvl>
    <w:lvl w:ilvl="3" w:tplc="E8827880">
      <w:start w:val="1"/>
      <w:numFmt w:val="decimal"/>
      <w:lvlText w:val="%4."/>
      <w:lvlJc w:val="left"/>
      <w:pPr>
        <w:ind w:left="2880" w:hanging="360"/>
      </w:pPr>
    </w:lvl>
    <w:lvl w:ilvl="4" w:tplc="2BBE5B98">
      <w:start w:val="1"/>
      <w:numFmt w:val="lowerLetter"/>
      <w:lvlText w:val="%5."/>
      <w:lvlJc w:val="left"/>
      <w:pPr>
        <w:ind w:left="3600" w:hanging="360"/>
      </w:pPr>
    </w:lvl>
    <w:lvl w:ilvl="5" w:tplc="64DA8C02">
      <w:start w:val="1"/>
      <w:numFmt w:val="lowerRoman"/>
      <w:lvlText w:val="%6."/>
      <w:lvlJc w:val="right"/>
      <w:pPr>
        <w:ind w:left="4320" w:hanging="180"/>
      </w:pPr>
    </w:lvl>
    <w:lvl w:ilvl="6" w:tplc="A66C044A">
      <w:start w:val="1"/>
      <w:numFmt w:val="decimal"/>
      <w:lvlText w:val="%7."/>
      <w:lvlJc w:val="left"/>
      <w:pPr>
        <w:ind w:left="5040" w:hanging="360"/>
      </w:pPr>
    </w:lvl>
    <w:lvl w:ilvl="7" w:tplc="FC1AFF56">
      <w:start w:val="1"/>
      <w:numFmt w:val="lowerLetter"/>
      <w:lvlText w:val="%8."/>
      <w:lvlJc w:val="left"/>
      <w:pPr>
        <w:ind w:left="5760" w:hanging="360"/>
      </w:pPr>
    </w:lvl>
    <w:lvl w:ilvl="8" w:tplc="450093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30"/>
  </w:num>
  <w:num w:numId="4">
    <w:abstractNumId w:val="24"/>
  </w:num>
  <w:num w:numId="5">
    <w:abstractNumId w:val="1"/>
  </w:num>
  <w:num w:numId="6">
    <w:abstractNumId w:val="12"/>
  </w:num>
  <w:num w:numId="7">
    <w:abstractNumId w:val="18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31"/>
  </w:num>
  <w:num w:numId="13">
    <w:abstractNumId w:val="20"/>
  </w:num>
  <w:num w:numId="14">
    <w:abstractNumId w:val="0"/>
  </w:num>
  <w:num w:numId="15">
    <w:abstractNumId w:val="21"/>
  </w:num>
  <w:num w:numId="16">
    <w:abstractNumId w:val="29"/>
  </w:num>
  <w:num w:numId="17">
    <w:abstractNumId w:val="7"/>
  </w:num>
  <w:num w:numId="18">
    <w:abstractNumId w:val="8"/>
  </w:num>
  <w:num w:numId="19">
    <w:abstractNumId w:val="22"/>
  </w:num>
  <w:num w:numId="20">
    <w:abstractNumId w:val="16"/>
  </w:num>
  <w:num w:numId="21">
    <w:abstractNumId w:val="10"/>
  </w:num>
  <w:num w:numId="22">
    <w:abstractNumId w:val="11"/>
  </w:num>
  <w:num w:numId="23">
    <w:abstractNumId w:val="25"/>
  </w:num>
  <w:num w:numId="24">
    <w:abstractNumId w:val="3"/>
  </w:num>
  <w:num w:numId="25">
    <w:abstractNumId w:val="19"/>
  </w:num>
  <w:num w:numId="26">
    <w:abstractNumId w:val="30"/>
  </w:num>
  <w:num w:numId="27">
    <w:abstractNumId w:val="23"/>
  </w:num>
  <w:num w:numId="28">
    <w:abstractNumId w:val="28"/>
  </w:num>
  <w:num w:numId="29">
    <w:abstractNumId w:val="14"/>
  </w:num>
  <w:num w:numId="30">
    <w:abstractNumId w:val="5"/>
  </w:num>
  <w:num w:numId="31">
    <w:abstractNumId w:val="26"/>
  </w:num>
  <w:num w:numId="32">
    <w:abstractNumId w:val="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09"/>
    <w:rsid w:val="008F20FA"/>
    <w:rsid w:val="00C04B51"/>
    <w:rsid w:val="00D84209"/>
    <w:rsid w:val="00F1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686066-D8AB-4D6D-8194-A6D02988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0">
    <w:name w:val="heading 3"/>
    <w:basedOn w:val="a"/>
    <w:next w:val="a"/>
    <w:link w:val="31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ocumentHeader1H11Heading1iz1112111111211111Headi">
    <w:name w:val="Заголовок 1;Document Header1;H1;Введение...;Б1;Heading 1iz;Б1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Ðàçäåë;Ариал11;Headi.."/>
    <w:basedOn w:val="a"/>
    <w:next w:val="a"/>
    <w:link w:val="1DocumentHeader1H11Heading1iz111111Headih1Heading1Char111"/>
    <w:qFormat/>
    <w:pPr>
      <w:keepNext/>
      <w:spacing w:before="240" w:after="240"/>
      <w:outlineLvl w:val="0"/>
    </w:pPr>
    <w:rPr>
      <w:b/>
      <w:bCs/>
      <w:sz w:val="36"/>
      <w:szCs w:val="32"/>
      <w:lang w:val="en-US" w:eastAsia="en-US"/>
    </w:rPr>
  </w:style>
  <w:style w:type="paragraph" w:customStyle="1" w:styleId="2H2H2212h22RTCiz2Numberedtext3HD2heading2Heading2Hidden">
    <w:name w:val="Заголовок 2;H2;H2 Знак;Заголовок 21;2;h2;Б2;RTC;iz2;Numbered text 3;HD2;heading 2;Heading 2 Hidden;Раздел Знак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styleId="a3">
    <w:name w:val="Emphasis"/>
    <w:qFormat/>
    <w:rPr>
      <w:b/>
      <w:bCs/>
    </w:rPr>
  </w:style>
  <w:style w:type="paragraph" w:customStyle="1" w:styleId="a4">
    <w:name w:val="абзац"/>
    <w:basedOn w:val="a"/>
    <w:pPr>
      <w:spacing w:line="360" w:lineRule="auto"/>
      <w:ind w:firstLine="709"/>
      <w:jc w:val="both"/>
    </w:pPr>
    <w:rPr>
      <w:rFonts w:ascii="Courier New" w:hAnsi="Courier New" w:cs="Courier New"/>
      <w:sz w:val="30"/>
      <w:szCs w:val="30"/>
    </w:rPr>
  </w:style>
  <w:style w:type="paragraph" w:styleId="21">
    <w:name w:val="Body Text Indent 2"/>
    <w:basedOn w:val="a"/>
    <w:pPr>
      <w:spacing w:line="336" w:lineRule="auto"/>
      <w:ind w:firstLine="709"/>
      <w:jc w:val="both"/>
    </w:pPr>
    <w:rPr>
      <w:rFonts w:eastAsia="SimSun"/>
      <w:sz w:val="28"/>
      <w:szCs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  <w:rPr>
      <w:lang w:val="en-US" w:eastAsia="en-US"/>
    </w:rPr>
  </w:style>
  <w:style w:type="character" w:styleId="a7">
    <w:name w:val="page number"/>
    <w:basedOn w:val="a0"/>
    <w:uiPriority w:val="99"/>
  </w:style>
  <w:style w:type="character" w:customStyle="1" w:styleId="defaultlabelstyle1">
    <w:name w:val="defaultlabelstyle1"/>
    <w:rPr>
      <w:rFonts w:ascii="Verdana" w:hAnsi="Verdana"/>
      <w:color w:val="333333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character" w:customStyle="1" w:styleId="a6">
    <w:name w:val="Верхний колонтитул Знак"/>
    <w:link w:val="a5"/>
    <w:rPr>
      <w:sz w:val="24"/>
      <w:szCs w:val="24"/>
    </w:rPr>
  </w:style>
  <w:style w:type="paragraph" w:customStyle="1" w:styleId="Style26">
    <w:name w:val="Style26"/>
    <w:basedOn w:val="a"/>
    <w:pPr>
      <w:widowControl w:val="0"/>
      <w:spacing w:line="283" w:lineRule="exact"/>
      <w:ind w:firstLine="528"/>
      <w:jc w:val="both"/>
    </w:pPr>
  </w:style>
  <w:style w:type="character" w:styleId="aa">
    <w:name w:val="Hyperlink"/>
    <w:uiPriority w:val="99"/>
    <w:rPr>
      <w:color w:val="000000"/>
      <w:u w:val="none"/>
    </w:rPr>
  </w:style>
  <w:style w:type="paragraph" w:styleId="10">
    <w:name w:val="toc 1"/>
    <w:basedOn w:val="a"/>
    <w:next w:val="a"/>
    <w:autoRedefine/>
    <w:uiPriority w:val="39"/>
    <w:pPr>
      <w:keepNext/>
      <w:keepLines/>
      <w:tabs>
        <w:tab w:val="left" w:pos="426"/>
        <w:tab w:val="right" w:leader="dot" w:pos="9498"/>
      </w:tabs>
      <w:spacing w:before="60" w:after="60"/>
      <w:ind w:right="19"/>
    </w:pPr>
    <w:rPr>
      <w:b/>
      <w:smallCaps/>
      <w:szCs w:val="20"/>
    </w:rPr>
  </w:style>
  <w:style w:type="paragraph" w:styleId="22">
    <w:name w:val="toc 2"/>
    <w:basedOn w:val="a"/>
    <w:next w:val="a"/>
    <w:autoRedefine/>
    <w:uiPriority w:val="39"/>
    <w:pPr>
      <w:keepNext/>
      <w:keepLines/>
      <w:tabs>
        <w:tab w:val="left" w:pos="709"/>
        <w:tab w:val="right" w:leader="dot" w:pos="9498"/>
      </w:tabs>
      <w:spacing w:before="60" w:after="60"/>
      <w:ind w:right="19"/>
    </w:pPr>
    <w:rPr>
      <w:b/>
      <w:smallCaps/>
      <w:szCs w:val="20"/>
    </w:rPr>
  </w:style>
  <w:style w:type="paragraph" w:styleId="41">
    <w:name w:val="toc 4"/>
    <w:basedOn w:val="a"/>
    <w:next w:val="a"/>
    <w:autoRedefine/>
    <w:uiPriority w:val="39"/>
    <w:unhideWhenUsed/>
    <w:pPr>
      <w:spacing w:after="100" w:line="276" w:lineRule="auto"/>
    </w:pPr>
    <w:rPr>
      <w:b/>
      <w:smallCaps/>
      <w:szCs w:val="22"/>
    </w:rPr>
  </w:style>
  <w:style w:type="character" w:customStyle="1" w:styleId="20">
    <w:name w:val="Заголовок 2 Знак"/>
    <w:link w:val="2H2H2212h22RTCiz2Numberedtext3HD2heading2Heading2Hidden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Paragraph1ACList01ListParagraphBulletNumberBulletListFooterTextnumberedlp12SL4f1311">
    <w:name w:val="Абзац списка;Нумерованый список;List Paragraph1;AC List 01;List Paragraph;Маркер;название;Bullet Number;Bullet List;FooterText;numbered;lp1;Абзац списка2;SL_Абзац списка;Абзац списка4;ПАРАГРАФ;f_Абзац 1;Абзац списка3;Абзац списка11;Текстовая"/>
    <w:basedOn w:val="a"/>
    <w:link w:val="ListParagraph1ACList01ListParagraphBulletNumberBulletListFooterTextnumberedlp12SL"/>
    <w:uiPriority w:val="34"/>
    <w:qFormat/>
    <w:pPr>
      <w:keepNext/>
      <w:keepLines/>
      <w:spacing w:before="60" w:after="60"/>
      <w:ind w:left="720"/>
      <w:contextualSpacing/>
    </w:pPr>
    <w:rPr>
      <w:rFonts w:ascii="Tahoma" w:hAnsi="Tahoma"/>
      <w:sz w:val="16"/>
      <w:szCs w:val="20"/>
      <w:lang w:val="en-US" w:eastAsia="en-US"/>
    </w:rPr>
  </w:style>
  <w:style w:type="character" w:styleId="ab">
    <w:name w:val="Strong"/>
    <w:uiPriority w:val="22"/>
    <w:qFormat/>
    <w:rPr>
      <w:b/>
      <w:bCs/>
    </w:rPr>
  </w:style>
  <w:style w:type="paragraph" w:customStyle="1" w:styleId="bodytext">
    <w:name w:val="bodytext"/>
    <w:basedOn w:val="a"/>
    <w:pPr>
      <w:spacing w:before="100" w:beforeAutospacing="1" w:after="240" w:line="360" w:lineRule="atLeast"/>
    </w:pPr>
  </w:style>
  <w:style w:type="table" w:styleId="ac">
    <w:name w:val="Table Grid"/>
    <w:basedOn w:val="a1"/>
    <w:uiPriority w:val="39"/>
    <w:tblPr/>
  </w:style>
  <w:style w:type="character" w:customStyle="1" w:styleId="31">
    <w:name w:val="Заголовок 3 Знак"/>
    <w:link w:val="30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pPr>
      <w:ind w:left="480"/>
    </w:pPr>
    <w:rPr>
      <w:b/>
    </w:rPr>
  </w:style>
  <w:style w:type="paragraph" w:customStyle="1" w:styleId="Style8">
    <w:name w:val="Style8"/>
    <w:basedOn w:val="a"/>
    <w:pPr>
      <w:widowControl w:val="0"/>
      <w:spacing w:line="274" w:lineRule="exact"/>
      <w:jc w:val="center"/>
    </w:pPr>
  </w:style>
  <w:style w:type="character" w:customStyle="1" w:styleId="FontStyle83">
    <w:name w:val="Font Style83"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  <w:lang w:val="en-US" w:eastAsia="en-US"/>
    </w:rPr>
  </w:style>
  <w:style w:type="paragraph" w:styleId="9">
    <w:name w:val="toc 9"/>
    <w:basedOn w:val="a"/>
    <w:next w:val="a"/>
    <w:autoRedefine/>
    <w:pPr>
      <w:ind w:left="1920"/>
    </w:pPr>
  </w:style>
  <w:style w:type="paragraph" w:styleId="ad">
    <w:name w:val="Balloon Text"/>
    <w:basedOn w:val="a"/>
    <w:link w:val="ae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e">
    <w:name w:val="Текст выноски Знак"/>
    <w:link w:val="ad"/>
    <w:uiPriority w:val="99"/>
    <w:rPr>
      <w:rFonts w:ascii="Tahoma" w:hAnsi="Tahoma" w:cs="Tahoma"/>
      <w:sz w:val="16"/>
      <w:szCs w:val="16"/>
    </w:rPr>
  </w:style>
  <w:style w:type="character" w:customStyle="1" w:styleId="1DocumentHeader1H11Heading1iz111111Headih1Heading1Char1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Headi... Знак;h1 Знак;Heading 1 Char1 Знак;Заголов Знак;Заголовок 1 Знак1 Знак"/>
    <w:link w:val="1DocumentHeader1H11Heading1iz1112111111211111Headi"/>
    <w:locked/>
    <w:rPr>
      <w:rFonts w:cs="Arial"/>
      <w:b/>
      <w:bCs/>
      <w:sz w:val="36"/>
      <w:szCs w:val="32"/>
    </w:rPr>
  </w:style>
  <w:style w:type="paragraph" w:styleId="af">
    <w:name w:val="Subtitle"/>
    <w:basedOn w:val="a"/>
    <w:next w:val="a"/>
    <w:link w:val="af0"/>
    <w:qFormat/>
    <w:pPr>
      <w:numPr>
        <w:ilvl w:val="1"/>
      </w:numPr>
    </w:pPr>
    <w:rPr>
      <w:rFonts w:ascii="Cambria" w:hAnsi="Cambria"/>
      <w:i/>
      <w:iCs/>
      <w:color w:val="4F81BD"/>
      <w:spacing w:val="15"/>
      <w:lang w:val="en-US" w:eastAsia="en-US"/>
    </w:rPr>
  </w:style>
  <w:style w:type="character" w:customStyle="1" w:styleId="af0">
    <w:name w:val="Подзаголовок Знак"/>
    <w:link w:val="a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1">
    <w:name w:val="TOC Heading"/>
    <w:basedOn w:val="1DocumentHeader1H11Heading1iz1112111111211111Headi"/>
    <w:next w:val="a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"/>
    <w:link w:val="af4"/>
    <w:rPr>
      <w:sz w:val="20"/>
      <w:szCs w:val="20"/>
    </w:rPr>
  </w:style>
  <w:style w:type="character" w:customStyle="1" w:styleId="af4">
    <w:name w:val="Текст примечания Знак"/>
    <w:basedOn w:val="a0"/>
    <w:link w:val="af3"/>
  </w:style>
  <w:style w:type="paragraph" w:styleId="af5">
    <w:name w:val="annotation subject"/>
    <w:basedOn w:val="af3"/>
    <w:next w:val="af3"/>
    <w:link w:val="af6"/>
    <w:rPr>
      <w:b/>
      <w:bCs/>
      <w:lang w:val="en-US" w:eastAsia="en-US"/>
    </w:rPr>
  </w:style>
  <w:style w:type="character" w:customStyle="1" w:styleId="af6">
    <w:name w:val="Тема примечания Знак"/>
    <w:link w:val="af5"/>
    <w:rPr>
      <w:b/>
      <w:bCs/>
    </w:rPr>
  </w:style>
  <w:style w:type="character" w:styleId="af7">
    <w:name w:val="FollowedHyperlink"/>
    <w:rPr>
      <w:color w:val="800080"/>
      <w:u w:val="single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1">
    <w:name w:val="Обычный (веб)1"/>
    <w:basedOn w:val="a"/>
    <w:uiPriority w:val="99"/>
    <w:pPr>
      <w:spacing w:before="100" w:beforeAutospacing="1" w:after="100" w:afterAutospacing="1"/>
    </w:pPr>
    <w:rPr>
      <w:rFonts w:ascii="Arial" w:hAnsi="Arial" w:cs="Arial"/>
      <w:color w:val="868B95"/>
      <w:sz w:val="15"/>
      <w:szCs w:val="15"/>
    </w:rPr>
  </w:style>
  <w:style w:type="paragraph" w:customStyle="1" w:styleId="af8">
    <w:name w:val="Название"/>
    <w:basedOn w:val="a"/>
    <w:next w:val="a"/>
    <w:link w:val="af9"/>
    <w:uiPriority w:val="10"/>
    <w:qFormat/>
    <w:pPr>
      <w:contextualSpacing/>
      <w:jc w:val="center"/>
    </w:pPr>
    <w:rPr>
      <w:b/>
      <w:caps/>
      <w:spacing w:val="8"/>
      <w:sz w:val="28"/>
      <w:szCs w:val="52"/>
      <w:lang w:val="en-US" w:eastAsia="en-US"/>
    </w:rPr>
  </w:style>
  <w:style w:type="character" w:customStyle="1" w:styleId="af9">
    <w:name w:val="Название Знак"/>
    <w:link w:val="af8"/>
    <w:uiPriority w:val="10"/>
    <w:rPr>
      <w:b/>
      <w:caps/>
      <w:spacing w:val="8"/>
      <w:sz w:val="28"/>
      <w:szCs w:val="52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ListParagraph1ACList01ListParagraphBulletNumberBulletListFooterTextnumberedlp12SL">
    <w:name w:val="Абзац списка Знак;Нумерованый список Знак;List Paragraph1 Знак;AC List 01 Знак;List Paragraph Знак;Маркер Знак;название Знак;Bullet Number Знак;Bullet List Знак;FooterText Знак;numbered Знак;lp1 Знак;Абзац списка2 Знак;SL_Абзац списка Знак"/>
    <w:link w:val="ListParagraph1ACList01ListParagraphBulletNumberBulletListFooterTextnumberedlp12SL4f1311"/>
    <w:uiPriority w:val="34"/>
    <w:qFormat/>
    <w:locked/>
    <w:rPr>
      <w:rFonts w:ascii="Tahoma" w:hAnsi="Tahoma"/>
      <w:sz w:val="16"/>
    </w:rPr>
  </w:style>
  <w:style w:type="paragraph" w:styleId="afa">
    <w:name w:val="Revision"/>
    <w:hidden/>
    <w:uiPriority w:val="99"/>
    <w:semiHidden/>
    <w:rPr>
      <w:sz w:val="24"/>
      <w:szCs w:val="24"/>
    </w:rPr>
  </w:style>
  <w:style w:type="paragraph" w:customStyle="1" w:styleId="afb">
    <w:name w:val="Пункт"/>
    <w:basedOn w:val="a"/>
    <w:link w:val="12"/>
    <w:pPr>
      <w:tabs>
        <w:tab w:val="num" w:pos="1134"/>
      </w:tabs>
      <w:spacing w:line="360" w:lineRule="auto"/>
      <w:ind w:left="1134" w:hanging="1134"/>
      <w:jc w:val="both"/>
    </w:pPr>
    <w:rPr>
      <w:snapToGrid w:val="0"/>
      <w:sz w:val="28"/>
      <w:szCs w:val="20"/>
    </w:rPr>
  </w:style>
  <w:style w:type="paragraph" w:customStyle="1" w:styleId="afc">
    <w:name w:val="Подпункт"/>
    <w:basedOn w:val="afb"/>
  </w:style>
  <w:style w:type="paragraph" w:customStyle="1" w:styleId="afd">
    <w:name w:val="Подподпункт"/>
    <w:basedOn w:val="afc"/>
    <w:pPr>
      <w:tabs>
        <w:tab w:val="clear" w:pos="1134"/>
        <w:tab w:val="num" w:pos="1701"/>
      </w:tabs>
      <w:ind w:left="1701" w:hanging="567"/>
    </w:pPr>
  </w:style>
  <w:style w:type="character" w:customStyle="1" w:styleId="afe">
    <w:name w:val="Основной текст Знак"/>
    <w:rPr>
      <w:sz w:val="28"/>
      <w:szCs w:val="28"/>
      <w:lang w:val="ru-RU" w:eastAsia="ru-RU"/>
    </w:rPr>
  </w:style>
  <w:style w:type="paragraph" w:customStyle="1" w:styleId="33">
    <w:name w:val="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2">
    <w:name w:val="List Number"/>
    <w:basedOn w:val="a"/>
    <w:pPr>
      <w:spacing w:before="60" w:line="360" w:lineRule="auto"/>
      <w:jc w:val="both"/>
    </w:pPr>
    <w:rPr>
      <w:sz w:val="28"/>
    </w:rPr>
  </w:style>
  <w:style w:type="paragraph" w:customStyle="1" w:styleId="15">
    <w:name w:val="Стиль1 Знак"/>
    <w:basedOn w:val="afc"/>
    <w:link w:val="16"/>
    <w:pPr>
      <w:tabs>
        <w:tab w:val="clear" w:pos="1134"/>
      </w:tabs>
      <w:spacing w:line="240" w:lineRule="auto"/>
      <w:ind w:left="0" w:firstLine="0"/>
    </w:pPr>
    <w:rPr>
      <w:szCs w:val="28"/>
    </w:rPr>
  </w:style>
  <w:style w:type="character" w:customStyle="1" w:styleId="16">
    <w:name w:val="Стиль1 Знак Знак"/>
    <w:link w:val="15"/>
    <w:rPr>
      <w:snapToGrid/>
      <w:sz w:val="28"/>
      <w:szCs w:val="28"/>
    </w:rPr>
  </w:style>
  <w:style w:type="paragraph" w:customStyle="1" w:styleId="17">
    <w:name w:val="Стиль1"/>
    <w:basedOn w:val="afc"/>
    <w:pPr>
      <w:tabs>
        <w:tab w:val="clear" w:pos="1134"/>
      </w:tabs>
      <w:spacing w:line="240" w:lineRule="auto"/>
      <w:ind w:left="0" w:firstLine="0"/>
    </w:pPr>
    <w:rPr>
      <w:szCs w:val="28"/>
    </w:rPr>
  </w:style>
  <w:style w:type="character" w:customStyle="1" w:styleId="aff3">
    <w:name w:val="заменить"/>
    <w:rPr>
      <w:i/>
      <w:u w:val="none"/>
      <w:shd w:val="clear" w:color="auto" w:fill="FFCC99"/>
    </w:rPr>
  </w:style>
  <w:style w:type="paragraph" w:customStyle="1" w:styleId="aff4">
    <w:name w:val="Служебный"/>
    <w:basedOn w:val="a"/>
    <w:semiHidden/>
    <w:pPr>
      <w:pageBreakBefore/>
      <w:tabs>
        <w:tab w:val="left" w:pos="851"/>
      </w:tabs>
      <w:spacing w:before="480" w:after="240"/>
      <w:outlineLvl w:val="0"/>
    </w:pPr>
    <w:rPr>
      <w:rFonts w:ascii="Arial" w:hAnsi="Arial" w:cs="Arial"/>
      <w:b/>
      <w:bCs/>
      <w:sz w:val="36"/>
      <w:szCs w:val="36"/>
    </w:rPr>
  </w:style>
  <w:style w:type="paragraph" w:styleId="aff5">
    <w:name w:val="Document Map"/>
    <w:basedOn w:val="a"/>
    <w:link w:val="aff6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rPr>
      <w:rFonts w:ascii="Tahoma" w:hAnsi="Tahoma" w:cs="Tahoma"/>
      <w:sz w:val="24"/>
      <w:szCs w:val="24"/>
      <w:shd w:val="clear" w:color="auto" w:fill="000080"/>
    </w:rPr>
  </w:style>
  <w:style w:type="paragraph" w:styleId="aff7">
    <w:name w:val="Normal (Web)"/>
    <w:basedOn w:val="a"/>
    <w:pPr>
      <w:spacing w:before="100" w:beforeAutospacing="1" w:after="100" w:afterAutospacing="1"/>
    </w:pPr>
  </w:style>
  <w:style w:type="paragraph" w:customStyle="1" w:styleId="18">
    <w:name w:val="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_1"/>
    <w:basedOn w:val="a"/>
    <w:uiPriority w:val="99"/>
    <w:locked/>
    <w:pPr>
      <w:keepNext/>
      <w:keepLines/>
      <w:numPr>
        <w:numId w:val="6"/>
      </w:numPr>
      <w:spacing w:before="360" w:after="120"/>
      <w:jc w:val="center"/>
      <w:outlineLvl w:val="0"/>
    </w:pPr>
    <w:rPr>
      <w:rFonts w:ascii="Arial" w:hAnsi="Arial" w:cs="Arial"/>
      <w:b/>
      <w:bCs/>
      <w:caps/>
      <w:sz w:val="36"/>
      <w:szCs w:val="28"/>
    </w:rPr>
  </w:style>
  <w:style w:type="paragraph" w:customStyle="1" w:styleId="3">
    <w:name w:val="Пункт_3"/>
    <w:basedOn w:val="a"/>
    <w:uiPriority w:val="99"/>
    <w:pPr>
      <w:numPr>
        <w:ilvl w:val="2"/>
        <w:numId w:val="6"/>
      </w:numPr>
      <w:jc w:val="both"/>
    </w:pPr>
    <w:rPr>
      <w:sz w:val="28"/>
      <w:szCs w:val="28"/>
    </w:rPr>
  </w:style>
  <w:style w:type="paragraph" w:customStyle="1" w:styleId="2">
    <w:name w:val="Пункт_2"/>
    <w:basedOn w:val="a"/>
    <w:uiPriority w:val="99"/>
    <w:pPr>
      <w:numPr>
        <w:ilvl w:val="1"/>
        <w:numId w:val="6"/>
      </w:numPr>
      <w:jc w:val="both"/>
    </w:pPr>
    <w:rPr>
      <w:sz w:val="28"/>
      <w:szCs w:val="20"/>
    </w:rPr>
  </w:style>
  <w:style w:type="paragraph" w:customStyle="1" w:styleId="5">
    <w:name w:val="Пункт_5"/>
    <w:basedOn w:val="3"/>
    <w:uiPriority w:val="99"/>
    <w:pPr>
      <w:numPr>
        <w:ilvl w:val="4"/>
      </w:numPr>
    </w:pPr>
  </w:style>
  <w:style w:type="paragraph" w:styleId="aff9">
    <w:name w:val="caption"/>
    <w:basedOn w:val="a"/>
    <w:next w:val="a"/>
    <w:uiPriority w:val="35"/>
    <w:semiHidden/>
    <w:unhideWhenUsed/>
    <w:qFormat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UserStyle45">
    <w:name w:val="UserStyle_45"/>
    <w:basedOn w:val="a"/>
    <w:next w:val="a"/>
    <w:link w:val="affa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a">
    <w:name w:val="Заголовок Знак"/>
    <w:link w:val="UserStyle45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ffb">
    <w:name w:val="footnote text"/>
    <w:basedOn w:val="a"/>
    <w:link w:val="affc"/>
    <w:uiPriority w:val="99"/>
    <w:unhideWhenUsed/>
    <w:pPr>
      <w:ind w:firstLine="567"/>
      <w:jc w:val="both"/>
    </w:pPr>
    <w:rPr>
      <w:sz w:val="22"/>
      <w:szCs w:val="20"/>
      <w:lang w:val="en-US" w:eastAsia="en-US"/>
    </w:rPr>
  </w:style>
  <w:style w:type="character" w:customStyle="1" w:styleId="affc">
    <w:name w:val="Текст сноски Знак"/>
    <w:link w:val="affb"/>
    <w:uiPriority w:val="99"/>
    <w:rPr>
      <w:sz w:val="22"/>
      <w:lang w:val="en-US" w:eastAsia="en-US"/>
    </w:rPr>
  </w:style>
  <w:style w:type="character" w:styleId="affd">
    <w:name w:val="footnote reference"/>
    <w:uiPriority w:val="99"/>
    <w:unhideWhenUsed/>
    <w:rPr>
      <w:rFonts w:ascii="Times New Roman" w:hAnsi="Times New Roman"/>
      <w:vertAlign w:val="superscript"/>
    </w:rPr>
  </w:style>
  <w:style w:type="paragraph" w:customStyle="1" w:styleId="affe">
    <w:name w:val="Таблица шапка"/>
    <w:basedOn w:val="a"/>
    <w:pPr>
      <w:keepNext/>
      <w:spacing w:before="40" w:after="40"/>
      <w:ind w:left="57" w:right="57"/>
    </w:pPr>
    <w:rPr>
      <w:sz w:val="22"/>
      <w:szCs w:val="22"/>
    </w:rPr>
  </w:style>
  <w:style w:type="paragraph" w:customStyle="1" w:styleId="afff">
    <w:name w:val="Таблица текст"/>
    <w:basedOn w:val="a"/>
    <w:pPr>
      <w:spacing w:before="40" w:after="40"/>
      <w:ind w:left="57" w:right="57"/>
    </w:pPr>
  </w:style>
  <w:style w:type="character" w:customStyle="1" w:styleId="afff0">
    <w:name w:val="комментарий"/>
    <w:uiPriority w:val="99"/>
    <w:rPr>
      <w:b/>
      <w:bCs/>
      <w:i/>
      <w:iCs/>
      <w:shd w:val="clear" w:color="auto" w:fill="FFFF99"/>
    </w:rPr>
  </w:style>
  <w:style w:type="paragraph" w:customStyle="1" w:styleId="afff1">
    <w:name w:val="Пункт б/н"/>
    <w:basedOn w:val="a"/>
    <w:pPr>
      <w:tabs>
        <w:tab w:val="left" w:pos="1134"/>
      </w:tabs>
      <w:spacing w:line="360" w:lineRule="auto"/>
      <w:ind w:firstLine="567"/>
      <w:jc w:val="both"/>
    </w:pPr>
    <w:rPr>
      <w:sz w:val="28"/>
      <w:szCs w:val="28"/>
    </w:rPr>
  </w:style>
  <w:style w:type="paragraph" w:customStyle="1" w:styleId="afff2">
    <w:name w:val="АриалТабл"/>
    <w:basedOn w:val="a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Times12">
    <w:name w:val="Times 12"/>
    <w:basedOn w:val="a"/>
    <w:pPr>
      <w:ind w:firstLine="567"/>
      <w:jc w:val="both"/>
    </w:pPr>
    <w:rPr>
      <w:bCs/>
      <w:szCs w:val="22"/>
      <w:lang w:eastAsia="ar-SA"/>
    </w:rPr>
  </w:style>
  <w:style w:type="character" w:customStyle="1" w:styleId="FTN-">
    <w:name w:val="FTN _коммСтиль полужирный курсив Узор: Нет (Светло-желтый)"/>
    <w:rPr>
      <w:rFonts w:ascii="Times New Roman" w:hAnsi="Times New Roman"/>
      <w:b/>
      <w:bCs/>
      <w:i/>
      <w:iCs/>
      <w:sz w:val="22"/>
      <w:shd w:val="clear" w:color="auto" w:fill="FFFF99"/>
    </w:rPr>
  </w:style>
  <w:style w:type="paragraph" w:styleId="afff3">
    <w:name w:val="endnote text"/>
    <w:basedOn w:val="a"/>
    <w:link w:val="afff4"/>
    <w:uiPriority w:val="99"/>
    <w:rPr>
      <w:sz w:val="20"/>
      <w:szCs w:val="20"/>
      <w:lang w:val="en-US" w:eastAsia="en-US"/>
    </w:rPr>
  </w:style>
  <w:style w:type="character" w:customStyle="1" w:styleId="afff4">
    <w:name w:val="Текст концевой сноски Знак"/>
    <w:link w:val="afff3"/>
    <w:uiPriority w:val="99"/>
    <w:rPr>
      <w:lang w:val="en-US" w:eastAsia="en-US"/>
    </w:rPr>
  </w:style>
  <w:style w:type="character" w:styleId="afff5">
    <w:name w:val="endnote reference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pPr>
      <w:widowControl w:val="0"/>
    </w:pPr>
    <w:rPr>
      <w:rFonts w:ascii="Arial (WT)" w:hAnsi="Arial (WT)" w:cs="Arial (WT)"/>
    </w:rPr>
  </w:style>
  <w:style w:type="paragraph" w:customStyle="1" w:styleId="afff6">
    <w:name w:val="Ариал"/>
    <w:basedOn w:val="a"/>
    <w:link w:val="1a"/>
    <w:pPr>
      <w:spacing w:before="120" w:after="120" w:line="360" w:lineRule="auto"/>
      <w:ind w:firstLine="851"/>
      <w:jc w:val="both"/>
    </w:pPr>
    <w:rPr>
      <w:rFonts w:ascii="Arial" w:hAnsi="Arial"/>
      <w:lang w:val="en-US" w:eastAsia="en-US"/>
    </w:rPr>
  </w:style>
  <w:style w:type="character" w:customStyle="1" w:styleId="1a">
    <w:name w:val="Ариал Знак1"/>
    <w:link w:val="afff6"/>
    <w:locked/>
    <w:rPr>
      <w:rFonts w:ascii="Arial" w:hAnsi="Arial"/>
      <w:sz w:val="24"/>
      <w:szCs w:val="24"/>
      <w:lang w:val="en-US" w:eastAsia="en-US"/>
    </w:rPr>
  </w:style>
  <w:style w:type="paragraph" w:styleId="afff7">
    <w:name w:val="No Spacing"/>
    <w:uiPriority w:val="1"/>
    <w:qFormat/>
    <w:pPr>
      <w:ind w:firstLine="567"/>
      <w:jc w:val="both"/>
    </w:pPr>
    <w:rPr>
      <w:sz w:val="28"/>
      <w:szCs w:val="28"/>
    </w:rPr>
  </w:style>
  <w:style w:type="character" w:customStyle="1" w:styleId="webofficeattributevalue1">
    <w:name w:val="webofficeattributevalue1"/>
    <w:rPr>
      <w:rFonts w:ascii="Verdana" w:hAnsi="Verdana"/>
      <w:color w:val="000000"/>
      <w:sz w:val="18"/>
      <w:szCs w:val="18"/>
      <w:u w:val="none"/>
    </w:rPr>
  </w:style>
  <w:style w:type="character" w:customStyle="1" w:styleId="1b">
    <w:name w:val="Заголовок №1_"/>
    <w:link w:val="1c"/>
    <w:locked/>
    <w:rPr>
      <w:b/>
      <w:bCs/>
      <w:sz w:val="16"/>
      <w:szCs w:val="16"/>
      <w:shd w:val="clear" w:color="auto" w:fill="FFFFFF"/>
    </w:rPr>
  </w:style>
  <w:style w:type="paragraph" w:customStyle="1" w:styleId="1c">
    <w:name w:val="Заголовок №1"/>
    <w:basedOn w:val="a"/>
    <w:link w:val="1b"/>
    <w:pPr>
      <w:widowControl w:val="0"/>
      <w:shd w:val="clear" w:color="auto" w:fill="FFFFFF"/>
      <w:spacing w:line="206" w:lineRule="exact"/>
      <w:outlineLvl w:val="0"/>
    </w:pPr>
    <w:rPr>
      <w:b/>
      <w:bCs/>
      <w:sz w:val="16"/>
      <w:szCs w:val="16"/>
    </w:rPr>
  </w:style>
  <w:style w:type="character" w:customStyle="1" w:styleId="FontStyle128">
    <w:name w:val="Font Style128"/>
    <w:rPr>
      <w:rFonts w:ascii="Times New Roman" w:hAnsi="Times New Roman" w:cs="Times New Roman"/>
      <w:color w:val="000000"/>
      <w:sz w:val="26"/>
      <w:szCs w:val="26"/>
    </w:rPr>
  </w:style>
  <w:style w:type="character" w:customStyle="1" w:styleId="12">
    <w:name w:val="Пункт Знак1"/>
    <w:link w:val="afb"/>
    <w:rPr>
      <w:snapToGrid/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8F20F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20FA"/>
    <w:rPr>
      <w:sz w:val="24"/>
      <w:szCs w:val="24"/>
    </w:rPr>
  </w:style>
  <w:style w:type="paragraph" w:styleId="afff8">
    <w:name w:val="Body Text"/>
    <w:basedOn w:val="a"/>
    <w:link w:val="1d"/>
    <w:uiPriority w:val="99"/>
    <w:semiHidden/>
    <w:unhideWhenUsed/>
    <w:rsid w:val="008F20FA"/>
    <w:pPr>
      <w:spacing w:after="120"/>
    </w:pPr>
  </w:style>
  <w:style w:type="character" w:customStyle="1" w:styleId="1d">
    <w:name w:val="Основной текст Знак1"/>
    <w:basedOn w:val="a0"/>
    <w:link w:val="afff8"/>
    <w:uiPriority w:val="99"/>
    <w:semiHidden/>
    <w:rsid w:val="008F20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MOESK</Company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Kudimova</dc:creator>
  <cp:lastModifiedBy>Жукова Ольга Алексеевна</cp:lastModifiedBy>
  <cp:revision>2</cp:revision>
  <dcterms:created xsi:type="dcterms:W3CDTF">2026-02-11T07:32:00Z</dcterms:created>
  <dcterms:modified xsi:type="dcterms:W3CDTF">2026-02-11T07:32:00Z</dcterms:modified>
  <cp:version>1048576</cp:version>
</cp:coreProperties>
</file>