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B18E2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50765C29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46248146" wp14:editId="01803240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A645D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</w:t>
      </w:r>
      <w:proofErr w:type="spellStart"/>
      <w:r w:rsidRPr="00162ACC">
        <w:rPr>
          <w:b/>
          <w:bCs/>
          <w:sz w:val="23"/>
          <w:szCs w:val="23"/>
        </w:rPr>
        <w:t>Гидропроект</w:t>
      </w:r>
      <w:proofErr w:type="spellEnd"/>
      <w:r w:rsidRPr="00162ACC">
        <w:rPr>
          <w:b/>
          <w:bCs/>
          <w:sz w:val="23"/>
          <w:szCs w:val="23"/>
        </w:rPr>
        <w:t>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74A92AF5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18E1FDC8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30D1900A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728F93D1" w14:textId="77777777" w:rsidR="00624147" w:rsidRDefault="00624147" w:rsidP="00760AA8">
      <w:pPr>
        <w:ind w:firstLine="0"/>
        <w:rPr>
          <w:b/>
          <w:szCs w:val="28"/>
        </w:rPr>
      </w:pPr>
    </w:p>
    <w:p w14:paraId="09269E02" w14:textId="77777777" w:rsidR="000E29AE" w:rsidRDefault="000E29AE" w:rsidP="00760AA8">
      <w:pPr>
        <w:ind w:firstLine="0"/>
        <w:rPr>
          <w:b/>
          <w:szCs w:val="28"/>
        </w:rPr>
      </w:pPr>
    </w:p>
    <w:p w14:paraId="2988678D" w14:textId="536F279A" w:rsidR="00624147" w:rsidRPr="0062414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proofErr w:type="spellStart"/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</w:t>
      </w:r>
      <w:proofErr w:type="spellEnd"/>
      <w:r w:rsidR="00DD0F74" w:rsidRPr="003A5579">
        <w:rPr>
          <w:snapToGrid/>
          <w:sz w:val="24"/>
          <w:szCs w:val="24"/>
        </w:rPr>
        <w:t>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 xml:space="preserve">Институт </w:t>
      </w:r>
      <w:proofErr w:type="spellStart"/>
      <w:r w:rsidRPr="003A5579">
        <w:rPr>
          <w:snapToGrid/>
          <w:sz w:val="24"/>
          <w:szCs w:val="24"/>
        </w:rPr>
        <w:t>Гидропроект</w:t>
      </w:r>
      <w:proofErr w:type="spellEnd"/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512689" w:rsidRPr="008370F0">
        <w:rPr>
          <w:rFonts w:eastAsia="Calibri"/>
          <w:sz w:val="24"/>
          <w:szCs w:val="24"/>
        </w:rPr>
        <w:t>ОКПД2</w:t>
      </w:r>
      <w:r w:rsidR="00512689" w:rsidRPr="009F61E7">
        <w:rPr>
          <w:rFonts w:eastAsia="Calibri"/>
          <w:sz w:val="24"/>
          <w:szCs w:val="24"/>
        </w:rPr>
        <w:t xml:space="preserve"> </w:t>
      </w:r>
      <w:r w:rsidR="00512689" w:rsidRPr="00512689">
        <w:rPr>
          <w:rFonts w:eastAsia="Calibri"/>
          <w:sz w:val="24"/>
          <w:szCs w:val="24"/>
        </w:rPr>
        <w:t>61.10.43.000</w:t>
      </w:r>
      <w:r w:rsidR="00512689" w:rsidRPr="00512689" w:rsidDel="002E43B4">
        <w:rPr>
          <w:rFonts w:eastAsia="Calibri"/>
          <w:sz w:val="24"/>
          <w:szCs w:val="24"/>
        </w:rPr>
        <w:t xml:space="preserve"> </w:t>
      </w:r>
      <w:r w:rsidR="00502247" w:rsidRPr="00512689">
        <w:rPr>
          <w:rFonts w:eastAsia="Calibri"/>
          <w:sz w:val="24"/>
          <w:szCs w:val="24"/>
        </w:rPr>
        <w:t>«</w:t>
      </w:r>
      <w:r w:rsidR="005E33B0" w:rsidRPr="005E33B0">
        <w:rPr>
          <w:rFonts w:eastAsia="Calibri"/>
          <w:sz w:val="24"/>
          <w:szCs w:val="24"/>
        </w:rPr>
        <w:t>Услуги по широкополосному доступу к информационно-коммуникационной сети Интернет по проводным сетям по адресу: 141342, Московская область, Сергиево-Посадский городской округ, посёлок городского типа Богородское, 79Б</w:t>
      </w:r>
      <w:r w:rsidR="00502247" w:rsidRPr="00512689">
        <w:rPr>
          <w:rFonts w:eastAsia="Calibri"/>
          <w:sz w:val="24"/>
          <w:szCs w:val="24"/>
        </w:rPr>
        <w:t>»</w:t>
      </w:r>
    </w:p>
    <w:p w14:paraId="70F9683B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2B20A1BC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 xml:space="preserve">АО «Институт </w:t>
      </w:r>
      <w:proofErr w:type="spellStart"/>
      <w:r w:rsidR="00DD0F74" w:rsidRPr="0097443E">
        <w:rPr>
          <w:snapToGrid/>
          <w:sz w:val="24"/>
          <w:szCs w:val="24"/>
        </w:rPr>
        <w:t>Гидропроект</w:t>
      </w:r>
      <w:proofErr w:type="spellEnd"/>
      <w:r w:rsidR="00DD0F74" w:rsidRPr="0097443E">
        <w:rPr>
          <w:snapToGrid/>
          <w:sz w:val="24"/>
          <w:szCs w:val="24"/>
        </w:rPr>
        <w:t>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1DE97E58" w14:textId="4E5E8867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714410">
        <w:rPr>
          <w:rFonts w:eastAsia="Calibri"/>
          <w:sz w:val="24"/>
          <w:szCs w:val="24"/>
        </w:rPr>
        <w:t>26.08.2026</w:t>
      </w:r>
      <w:bookmarkStart w:id="1" w:name="_GoBack"/>
      <w:bookmarkEnd w:id="1"/>
      <w:r w:rsidR="000038F9">
        <w:rPr>
          <w:rFonts w:eastAsia="Calibri"/>
          <w:sz w:val="24"/>
          <w:szCs w:val="24"/>
        </w:rPr>
        <w:t xml:space="preserve"> г.</w:t>
      </w:r>
    </w:p>
    <w:p w14:paraId="21A0AFAA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2C7FE15A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40F5164F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15659BA9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76115664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122C3CC8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5E48F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0985D08A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A6E79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4703B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7E56BEF9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12689"/>
    <w:rsid w:val="00527392"/>
    <w:rsid w:val="00541E4E"/>
    <w:rsid w:val="005739A5"/>
    <w:rsid w:val="0057730D"/>
    <w:rsid w:val="005E33B0"/>
    <w:rsid w:val="00624147"/>
    <w:rsid w:val="0064651B"/>
    <w:rsid w:val="0067564C"/>
    <w:rsid w:val="006B763F"/>
    <w:rsid w:val="006D6C5A"/>
    <w:rsid w:val="00714410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C6625"/>
    <w:rsid w:val="00ED4970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AEE94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  <w:style w:type="character" w:customStyle="1" w:styleId="selectable-text">
    <w:name w:val="selectable-text"/>
    <w:basedOn w:val="a0"/>
    <w:rsid w:val="00512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Кащеева Елена Петровна</cp:lastModifiedBy>
  <cp:revision>17</cp:revision>
  <cp:lastPrinted>2023-01-24T09:38:00Z</cp:lastPrinted>
  <dcterms:created xsi:type="dcterms:W3CDTF">2025-02-13T10:50:00Z</dcterms:created>
  <dcterms:modified xsi:type="dcterms:W3CDTF">2026-08-20T06:19:00Z</dcterms:modified>
</cp:coreProperties>
</file>