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DD8E9" w14:textId="77777777" w:rsidR="005D2227" w:rsidRPr="0031190C" w:rsidRDefault="005D2227" w:rsidP="00D05179">
      <w:pPr>
        <w:spacing w:after="200"/>
        <w:jc w:val="both"/>
      </w:pPr>
      <w:r w:rsidRPr="00CA250E">
        <w:t xml:space="preserve">     </w:t>
      </w:r>
    </w:p>
    <w:p w14:paraId="7F57598D" w14:textId="77777777" w:rsidR="005D2227" w:rsidRPr="00CA250E" w:rsidRDefault="005D2227" w:rsidP="00D05179">
      <w:pPr>
        <w:widowControl w:val="0"/>
        <w:autoSpaceDE w:val="0"/>
        <w:autoSpaceDN w:val="0"/>
        <w:jc w:val="center"/>
      </w:pPr>
    </w:p>
    <w:p w14:paraId="2B680BE8" w14:textId="75BC6768" w:rsidR="005D2227" w:rsidRDefault="005D2227" w:rsidP="00D05179">
      <w:pPr>
        <w:spacing w:after="200"/>
        <w:rPr>
          <w:rFonts w:eastAsia="Calibri"/>
        </w:rPr>
      </w:pPr>
    </w:p>
    <w:p w14:paraId="57D7EB41" w14:textId="1168FACD" w:rsidR="00277773" w:rsidRDefault="00277773" w:rsidP="00D05179">
      <w:pPr>
        <w:spacing w:after="200"/>
        <w:rPr>
          <w:rFonts w:eastAsia="Calibri"/>
        </w:rPr>
      </w:pPr>
    </w:p>
    <w:p w14:paraId="036A4A51" w14:textId="77777777" w:rsidR="00277773" w:rsidRPr="00CA250E" w:rsidRDefault="00277773" w:rsidP="00D05179">
      <w:pPr>
        <w:spacing w:after="200"/>
        <w:rPr>
          <w:rFonts w:eastAsia="Calibri"/>
        </w:rPr>
      </w:pPr>
    </w:p>
    <w:p w14:paraId="519D9B06" w14:textId="037EBC86" w:rsidR="005D2227" w:rsidRDefault="005D2227" w:rsidP="00D05179">
      <w:pPr>
        <w:widowControl w:val="0"/>
        <w:autoSpaceDE w:val="0"/>
        <w:autoSpaceDN w:val="0"/>
        <w:adjustRightInd w:val="0"/>
        <w:jc w:val="center"/>
      </w:pPr>
    </w:p>
    <w:p w14:paraId="301316DB" w14:textId="67608F8C" w:rsidR="000731F0" w:rsidRDefault="000731F0" w:rsidP="00D05179">
      <w:pPr>
        <w:widowControl w:val="0"/>
        <w:autoSpaceDE w:val="0"/>
        <w:autoSpaceDN w:val="0"/>
        <w:adjustRightInd w:val="0"/>
        <w:jc w:val="center"/>
      </w:pPr>
    </w:p>
    <w:p w14:paraId="7E6FCC57" w14:textId="21FF27AF" w:rsidR="000731F0" w:rsidRDefault="000731F0" w:rsidP="00D05179">
      <w:pPr>
        <w:widowControl w:val="0"/>
        <w:autoSpaceDE w:val="0"/>
        <w:autoSpaceDN w:val="0"/>
        <w:adjustRightInd w:val="0"/>
        <w:jc w:val="center"/>
      </w:pPr>
    </w:p>
    <w:p w14:paraId="54A224A3" w14:textId="77777777" w:rsidR="000731F0" w:rsidRPr="00CA250E" w:rsidRDefault="000731F0" w:rsidP="00D05179">
      <w:pPr>
        <w:widowControl w:val="0"/>
        <w:autoSpaceDE w:val="0"/>
        <w:autoSpaceDN w:val="0"/>
        <w:adjustRightInd w:val="0"/>
        <w:jc w:val="center"/>
      </w:pPr>
    </w:p>
    <w:p w14:paraId="2651038E" w14:textId="77777777" w:rsidR="005D2227" w:rsidRPr="00CA250E" w:rsidRDefault="005D2227" w:rsidP="00D05179">
      <w:pPr>
        <w:widowControl w:val="0"/>
        <w:autoSpaceDE w:val="0"/>
        <w:autoSpaceDN w:val="0"/>
        <w:adjustRightInd w:val="0"/>
        <w:jc w:val="center"/>
      </w:pPr>
    </w:p>
    <w:p w14:paraId="0D023847" w14:textId="77777777" w:rsidR="005D2227" w:rsidRPr="00CA250E" w:rsidRDefault="005D2227" w:rsidP="00D05179">
      <w:pPr>
        <w:widowControl w:val="0"/>
        <w:autoSpaceDE w:val="0"/>
        <w:autoSpaceDN w:val="0"/>
        <w:adjustRightInd w:val="0"/>
        <w:jc w:val="center"/>
      </w:pPr>
    </w:p>
    <w:p w14:paraId="2935BF88" w14:textId="6ED39B78" w:rsidR="005D2227" w:rsidRPr="00844F8B" w:rsidRDefault="005D2227" w:rsidP="00D05179">
      <w:pPr>
        <w:widowControl w:val="0"/>
        <w:tabs>
          <w:tab w:val="left" w:pos="6504"/>
        </w:tabs>
        <w:autoSpaceDE w:val="0"/>
        <w:autoSpaceDN w:val="0"/>
        <w:adjustRightInd w:val="0"/>
        <w:jc w:val="center"/>
        <w:rPr>
          <w:sz w:val="28"/>
          <w:szCs w:val="28"/>
        </w:rPr>
      </w:pPr>
      <w:r w:rsidRPr="00844F8B">
        <w:rPr>
          <w:sz w:val="28"/>
          <w:szCs w:val="28"/>
        </w:rPr>
        <w:t>Техническ</w:t>
      </w:r>
      <w:r w:rsidR="0030745A" w:rsidRPr="00844F8B">
        <w:rPr>
          <w:sz w:val="28"/>
          <w:szCs w:val="28"/>
        </w:rPr>
        <w:t>о</w:t>
      </w:r>
      <w:r w:rsidR="00635880" w:rsidRPr="00844F8B">
        <w:rPr>
          <w:sz w:val="28"/>
          <w:szCs w:val="28"/>
        </w:rPr>
        <w:t xml:space="preserve">е </w:t>
      </w:r>
      <w:r w:rsidR="0030745A" w:rsidRPr="00844F8B">
        <w:rPr>
          <w:sz w:val="28"/>
          <w:szCs w:val="28"/>
        </w:rPr>
        <w:t>задание</w:t>
      </w:r>
    </w:p>
    <w:p w14:paraId="1CC8AAB3" w14:textId="24BBC45F" w:rsidR="0030745A" w:rsidRPr="00844F8B" w:rsidRDefault="00DB1BE0" w:rsidP="00D05179">
      <w:pPr>
        <w:tabs>
          <w:tab w:val="right" w:pos="9365"/>
        </w:tabs>
        <w:jc w:val="center"/>
        <w:rPr>
          <w:color w:val="000000" w:themeColor="text1"/>
          <w:sz w:val="28"/>
          <w:szCs w:val="28"/>
        </w:rPr>
      </w:pPr>
      <w:r w:rsidRPr="00844F8B">
        <w:rPr>
          <w:color w:val="000000" w:themeColor="text1"/>
          <w:sz w:val="28"/>
          <w:szCs w:val="28"/>
        </w:rPr>
        <w:t xml:space="preserve">на </w:t>
      </w:r>
      <w:r w:rsidR="0030745A" w:rsidRPr="00844F8B">
        <w:rPr>
          <w:color w:val="000000" w:themeColor="text1"/>
          <w:sz w:val="28"/>
          <w:szCs w:val="28"/>
        </w:rPr>
        <w:t>о</w:t>
      </w:r>
      <w:r w:rsidR="00EE38BD" w:rsidRPr="00844F8B">
        <w:rPr>
          <w:color w:val="000000" w:themeColor="text1"/>
          <w:sz w:val="28"/>
          <w:szCs w:val="28"/>
        </w:rPr>
        <w:t>казание у</w:t>
      </w:r>
      <w:r w:rsidR="0030745A" w:rsidRPr="00844F8B">
        <w:rPr>
          <w:color w:val="000000" w:themeColor="text1"/>
          <w:sz w:val="28"/>
          <w:szCs w:val="28"/>
        </w:rPr>
        <w:t xml:space="preserve">слуги по организации доставок </w:t>
      </w:r>
    </w:p>
    <w:p w14:paraId="6A8BDD52" w14:textId="0114BD3E" w:rsidR="0028113D" w:rsidRPr="00844F8B" w:rsidRDefault="0030745A" w:rsidP="00D05179">
      <w:pPr>
        <w:tabs>
          <w:tab w:val="right" w:pos="9365"/>
        </w:tabs>
        <w:jc w:val="center"/>
        <w:rPr>
          <w:color w:val="000000" w:themeColor="text1"/>
          <w:sz w:val="28"/>
          <w:szCs w:val="28"/>
        </w:rPr>
      </w:pPr>
      <w:proofErr w:type="spellStart"/>
      <w:r w:rsidRPr="00844F8B">
        <w:rPr>
          <w:color w:val="000000" w:themeColor="text1"/>
          <w:sz w:val="28"/>
          <w:szCs w:val="28"/>
        </w:rPr>
        <w:t>Грузоотправлений</w:t>
      </w:r>
      <w:proofErr w:type="spellEnd"/>
      <w:r w:rsidRPr="00844F8B">
        <w:rPr>
          <w:color w:val="000000" w:themeColor="text1"/>
          <w:sz w:val="28"/>
          <w:szCs w:val="28"/>
        </w:rPr>
        <w:t xml:space="preserve"> между Точками Забора и Сдачи</w:t>
      </w:r>
      <w:r w:rsidR="003C1EDD" w:rsidRPr="00844F8B">
        <w:rPr>
          <w:color w:val="000000" w:themeColor="text1"/>
          <w:sz w:val="28"/>
          <w:szCs w:val="28"/>
        </w:rPr>
        <w:t xml:space="preserve"> в </w:t>
      </w:r>
      <w:r w:rsidR="00AA6A16" w:rsidRPr="00844F8B">
        <w:rPr>
          <w:color w:val="000000" w:themeColor="text1"/>
          <w:sz w:val="28"/>
          <w:szCs w:val="28"/>
        </w:rPr>
        <w:t xml:space="preserve">г. </w:t>
      </w:r>
      <w:r w:rsidR="00853D22" w:rsidRPr="00844F8B">
        <w:rPr>
          <w:color w:val="000000" w:themeColor="text1"/>
          <w:sz w:val="28"/>
          <w:szCs w:val="28"/>
        </w:rPr>
        <w:t>Санкт- Петербург</w:t>
      </w:r>
      <w:r w:rsidR="003C1EDD" w:rsidRPr="00844F8B">
        <w:rPr>
          <w:color w:val="000000" w:themeColor="text1"/>
          <w:sz w:val="28"/>
          <w:szCs w:val="28"/>
        </w:rPr>
        <w:t xml:space="preserve"> и </w:t>
      </w:r>
      <w:r w:rsidR="00853D22" w:rsidRPr="00844F8B">
        <w:rPr>
          <w:color w:val="000000" w:themeColor="text1"/>
          <w:sz w:val="28"/>
          <w:szCs w:val="28"/>
        </w:rPr>
        <w:t xml:space="preserve">Ленинградской </w:t>
      </w:r>
      <w:r w:rsidR="004F4053">
        <w:rPr>
          <w:color w:val="000000" w:themeColor="text1"/>
          <w:sz w:val="28"/>
          <w:szCs w:val="28"/>
        </w:rPr>
        <w:t>области</w:t>
      </w:r>
    </w:p>
    <w:p w14:paraId="12B68BF4" w14:textId="77777777" w:rsidR="0028113D" w:rsidRPr="00844F8B" w:rsidRDefault="0028113D" w:rsidP="00D05179">
      <w:pPr>
        <w:spacing w:after="200"/>
        <w:jc w:val="center"/>
        <w:rPr>
          <w:rFonts w:eastAsia="Calibri"/>
        </w:rPr>
      </w:pPr>
    </w:p>
    <w:p w14:paraId="0023B81B" w14:textId="77777777" w:rsidR="005D2227" w:rsidRPr="00844F8B" w:rsidRDefault="005D2227" w:rsidP="00D05179">
      <w:pPr>
        <w:spacing w:after="200"/>
        <w:rPr>
          <w:rFonts w:eastAsia="Calibri"/>
        </w:rPr>
      </w:pPr>
    </w:p>
    <w:p w14:paraId="755A9A94" w14:textId="77777777" w:rsidR="005D2227" w:rsidRPr="00844F8B" w:rsidRDefault="005D2227" w:rsidP="00D05179">
      <w:pPr>
        <w:spacing w:after="200"/>
        <w:rPr>
          <w:rFonts w:eastAsia="Calibri"/>
        </w:rPr>
      </w:pPr>
    </w:p>
    <w:p w14:paraId="2FE91781" w14:textId="77777777" w:rsidR="005D2227" w:rsidRPr="00844F8B" w:rsidRDefault="005D2227" w:rsidP="00D05179">
      <w:pPr>
        <w:spacing w:after="200"/>
        <w:rPr>
          <w:rFonts w:eastAsia="Calibri"/>
        </w:rPr>
      </w:pPr>
    </w:p>
    <w:p w14:paraId="1C377BC5" w14:textId="77777777" w:rsidR="005D2227" w:rsidRPr="00844F8B" w:rsidRDefault="005D2227" w:rsidP="00D05179">
      <w:pPr>
        <w:widowControl w:val="0"/>
        <w:autoSpaceDE w:val="0"/>
        <w:autoSpaceDN w:val="0"/>
        <w:adjustRightInd w:val="0"/>
        <w:jc w:val="center"/>
      </w:pPr>
    </w:p>
    <w:p w14:paraId="1793E81F" w14:textId="77777777" w:rsidR="005D2227" w:rsidRPr="00844F8B" w:rsidRDefault="005D2227" w:rsidP="00D05179">
      <w:pPr>
        <w:widowControl w:val="0"/>
        <w:autoSpaceDE w:val="0"/>
        <w:autoSpaceDN w:val="0"/>
        <w:adjustRightInd w:val="0"/>
        <w:jc w:val="center"/>
      </w:pPr>
    </w:p>
    <w:p w14:paraId="203C9F8A" w14:textId="77777777" w:rsidR="00CE42B9" w:rsidRPr="00844F8B" w:rsidRDefault="00CE42B9" w:rsidP="00D05179">
      <w:pPr>
        <w:widowControl w:val="0"/>
        <w:autoSpaceDE w:val="0"/>
        <w:autoSpaceDN w:val="0"/>
        <w:adjustRightInd w:val="0"/>
        <w:jc w:val="center"/>
      </w:pPr>
    </w:p>
    <w:p w14:paraId="50C14667" w14:textId="77777777" w:rsidR="00CE42B9" w:rsidRPr="00844F8B" w:rsidRDefault="00CE42B9" w:rsidP="00D05179">
      <w:pPr>
        <w:widowControl w:val="0"/>
        <w:autoSpaceDE w:val="0"/>
        <w:autoSpaceDN w:val="0"/>
        <w:adjustRightInd w:val="0"/>
        <w:jc w:val="center"/>
      </w:pPr>
    </w:p>
    <w:p w14:paraId="21B6AC05" w14:textId="77777777" w:rsidR="00CE42B9" w:rsidRPr="00844F8B" w:rsidRDefault="00CE42B9" w:rsidP="00D05179">
      <w:pPr>
        <w:widowControl w:val="0"/>
        <w:autoSpaceDE w:val="0"/>
        <w:autoSpaceDN w:val="0"/>
        <w:adjustRightInd w:val="0"/>
        <w:jc w:val="center"/>
      </w:pPr>
    </w:p>
    <w:p w14:paraId="77F2040B" w14:textId="77777777" w:rsidR="00CE42B9" w:rsidRPr="00844F8B" w:rsidRDefault="00CE42B9" w:rsidP="00D05179">
      <w:pPr>
        <w:widowControl w:val="0"/>
        <w:autoSpaceDE w:val="0"/>
        <w:autoSpaceDN w:val="0"/>
        <w:adjustRightInd w:val="0"/>
        <w:jc w:val="center"/>
      </w:pPr>
    </w:p>
    <w:p w14:paraId="1A921E19" w14:textId="77777777" w:rsidR="00CE42B9" w:rsidRPr="00844F8B" w:rsidRDefault="00CE42B9" w:rsidP="00D05179">
      <w:pPr>
        <w:widowControl w:val="0"/>
        <w:autoSpaceDE w:val="0"/>
        <w:autoSpaceDN w:val="0"/>
        <w:adjustRightInd w:val="0"/>
        <w:jc w:val="center"/>
      </w:pPr>
    </w:p>
    <w:p w14:paraId="7299618C" w14:textId="77777777" w:rsidR="00CE42B9" w:rsidRPr="00844F8B" w:rsidRDefault="00CE42B9" w:rsidP="00D05179">
      <w:pPr>
        <w:widowControl w:val="0"/>
        <w:autoSpaceDE w:val="0"/>
        <w:autoSpaceDN w:val="0"/>
        <w:adjustRightInd w:val="0"/>
        <w:jc w:val="center"/>
      </w:pPr>
    </w:p>
    <w:p w14:paraId="0140281B" w14:textId="77777777" w:rsidR="00CE42B9" w:rsidRPr="00844F8B" w:rsidRDefault="00CE42B9" w:rsidP="00D05179">
      <w:pPr>
        <w:widowControl w:val="0"/>
        <w:autoSpaceDE w:val="0"/>
        <w:autoSpaceDN w:val="0"/>
        <w:adjustRightInd w:val="0"/>
        <w:jc w:val="center"/>
      </w:pPr>
    </w:p>
    <w:p w14:paraId="154F4B2F" w14:textId="77777777" w:rsidR="00CE42B9" w:rsidRPr="00844F8B" w:rsidRDefault="00CE42B9" w:rsidP="00D05179">
      <w:pPr>
        <w:widowControl w:val="0"/>
        <w:autoSpaceDE w:val="0"/>
        <w:autoSpaceDN w:val="0"/>
        <w:adjustRightInd w:val="0"/>
        <w:jc w:val="center"/>
      </w:pPr>
    </w:p>
    <w:p w14:paraId="1E040678" w14:textId="77777777" w:rsidR="00CE42B9" w:rsidRPr="00844F8B" w:rsidRDefault="00CE42B9" w:rsidP="00D05179">
      <w:pPr>
        <w:widowControl w:val="0"/>
        <w:autoSpaceDE w:val="0"/>
        <w:autoSpaceDN w:val="0"/>
        <w:adjustRightInd w:val="0"/>
        <w:jc w:val="center"/>
      </w:pPr>
    </w:p>
    <w:p w14:paraId="1B78F802" w14:textId="77777777" w:rsidR="00CE42B9" w:rsidRPr="00844F8B" w:rsidRDefault="00CE42B9" w:rsidP="00D05179">
      <w:pPr>
        <w:widowControl w:val="0"/>
        <w:autoSpaceDE w:val="0"/>
        <w:autoSpaceDN w:val="0"/>
        <w:adjustRightInd w:val="0"/>
        <w:jc w:val="center"/>
      </w:pPr>
    </w:p>
    <w:p w14:paraId="0ACF2EB9" w14:textId="77777777" w:rsidR="00CE42B9" w:rsidRPr="00844F8B" w:rsidRDefault="00CE42B9" w:rsidP="00D05179">
      <w:pPr>
        <w:widowControl w:val="0"/>
        <w:autoSpaceDE w:val="0"/>
        <w:autoSpaceDN w:val="0"/>
        <w:adjustRightInd w:val="0"/>
        <w:jc w:val="center"/>
      </w:pPr>
    </w:p>
    <w:p w14:paraId="49401DB3" w14:textId="77777777" w:rsidR="00CE42B9" w:rsidRPr="00844F8B" w:rsidRDefault="00CE42B9" w:rsidP="00D05179">
      <w:pPr>
        <w:widowControl w:val="0"/>
        <w:autoSpaceDE w:val="0"/>
        <w:autoSpaceDN w:val="0"/>
        <w:adjustRightInd w:val="0"/>
        <w:jc w:val="center"/>
      </w:pPr>
    </w:p>
    <w:p w14:paraId="3BC03DD9" w14:textId="77777777" w:rsidR="00CE42B9" w:rsidRPr="00844F8B" w:rsidRDefault="00CE42B9" w:rsidP="00D05179">
      <w:pPr>
        <w:widowControl w:val="0"/>
        <w:autoSpaceDE w:val="0"/>
        <w:autoSpaceDN w:val="0"/>
        <w:adjustRightInd w:val="0"/>
        <w:jc w:val="center"/>
      </w:pPr>
    </w:p>
    <w:p w14:paraId="59117982" w14:textId="77777777" w:rsidR="00CE42B9" w:rsidRPr="00844F8B" w:rsidRDefault="00CE42B9" w:rsidP="00D05179">
      <w:pPr>
        <w:widowControl w:val="0"/>
        <w:autoSpaceDE w:val="0"/>
        <w:autoSpaceDN w:val="0"/>
        <w:adjustRightInd w:val="0"/>
        <w:jc w:val="center"/>
      </w:pPr>
    </w:p>
    <w:p w14:paraId="0E6F5B9A" w14:textId="77777777" w:rsidR="00CE42B9" w:rsidRPr="00844F8B" w:rsidRDefault="00CE42B9" w:rsidP="00D05179">
      <w:pPr>
        <w:widowControl w:val="0"/>
        <w:autoSpaceDE w:val="0"/>
        <w:autoSpaceDN w:val="0"/>
        <w:adjustRightInd w:val="0"/>
        <w:jc w:val="center"/>
      </w:pPr>
    </w:p>
    <w:p w14:paraId="6119E195" w14:textId="77777777" w:rsidR="00CE42B9" w:rsidRPr="00844F8B" w:rsidRDefault="00CE42B9" w:rsidP="00D05179">
      <w:pPr>
        <w:widowControl w:val="0"/>
        <w:autoSpaceDE w:val="0"/>
        <w:autoSpaceDN w:val="0"/>
        <w:adjustRightInd w:val="0"/>
        <w:jc w:val="center"/>
      </w:pPr>
    </w:p>
    <w:p w14:paraId="38F00BA3" w14:textId="77777777" w:rsidR="00CE42B9" w:rsidRPr="00844F8B" w:rsidRDefault="00CE42B9" w:rsidP="00D05179">
      <w:pPr>
        <w:widowControl w:val="0"/>
        <w:autoSpaceDE w:val="0"/>
        <w:autoSpaceDN w:val="0"/>
        <w:adjustRightInd w:val="0"/>
        <w:jc w:val="center"/>
      </w:pPr>
    </w:p>
    <w:p w14:paraId="6BFB4561" w14:textId="77777777" w:rsidR="00CE42B9" w:rsidRPr="00844F8B" w:rsidRDefault="00CE42B9" w:rsidP="00D05179">
      <w:pPr>
        <w:widowControl w:val="0"/>
        <w:autoSpaceDE w:val="0"/>
        <w:autoSpaceDN w:val="0"/>
        <w:adjustRightInd w:val="0"/>
        <w:jc w:val="center"/>
      </w:pPr>
    </w:p>
    <w:p w14:paraId="21A179ED" w14:textId="77777777" w:rsidR="00CE42B9" w:rsidRPr="00844F8B" w:rsidRDefault="00CE42B9" w:rsidP="00D05179">
      <w:pPr>
        <w:widowControl w:val="0"/>
        <w:autoSpaceDE w:val="0"/>
        <w:autoSpaceDN w:val="0"/>
        <w:adjustRightInd w:val="0"/>
        <w:jc w:val="center"/>
      </w:pPr>
    </w:p>
    <w:p w14:paraId="4ACF2AED" w14:textId="77777777" w:rsidR="00CE42B9" w:rsidRPr="00844F8B" w:rsidRDefault="00CE42B9" w:rsidP="00D05179">
      <w:pPr>
        <w:widowControl w:val="0"/>
        <w:autoSpaceDE w:val="0"/>
        <w:autoSpaceDN w:val="0"/>
        <w:adjustRightInd w:val="0"/>
        <w:jc w:val="center"/>
      </w:pPr>
    </w:p>
    <w:p w14:paraId="08AE97EC" w14:textId="77777777" w:rsidR="00CE42B9" w:rsidRPr="00844F8B" w:rsidRDefault="00CE42B9" w:rsidP="00D05179">
      <w:pPr>
        <w:widowControl w:val="0"/>
        <w:autoSpaceDE w:val="0"/>
        <w:autoSpaceDN w:val="0"/>
        <w:adjustRightInd w:val="0"/>
        <w:jc w:val="center"/>
      </w:pPr>
    </w:p>
    <w:p w14:paraId="2A046D3B" w14:textId="62C90814" w:rsidR="005D2227" w:rsidRPr="00844F8B" w:rsidRDefault="005D2227" w:rsidP="000731F0">
      <w:pPr>
        <w:widowControl w:val="0"/>
        <w:autoSpaceDE w:val="0"/>
        <w:autoSpaceDN w:val="0"/>
        <w:adjustRightInd w:val="0"/>
      </w:pPr>
    </w:p>
    <w:p w14:paraId="06DF2F14" w14:textId="555D9DE2" w:rsidR="005D2227" w:rsidRPr="00844F8B" w:rsidRDefault="000A6061" w:rsidP="00D05179">
      <w:pPr>
        <w:widowControl w:val="0"/>
        <w:autoSpaceDE w:val="0"/>
        <w:autoSpaceDN w:val="0"/>
        <w:adjustRightInd w:val="0"/>
        <w:jc w:val="center"/>
      </w:pPr>
      <w:r w:rsidRPr="00844F8B">
        <w:t xml:space="preserve">г. </w:t>
      </w:r>
      <w:r w:rsidR="005D2227" w:rsidRPr="00844F8B">
        <w:t>Москва 202</w:t>
      </w:r>
      <w:r w:rsidR="000731F0" w:rsidRPr="00844F8B">
        <w:t>6</w:t>
      </w:r>
    </w:p>
    <w:p w14:paraId="3B1DC00C" w14:textId="77777777" w:rsidR="005D2227" w:rsidRPr="00844F8B" w:rsidRDefault="005D2227" w:rsidP="00D05179">
      <w:pPr>
        <w:widowControl w:val="0"/>
        <w:autoSpaceDE w:val="0"/>
        <w:autoSpaceDN w:val="0"/>
        <w:adjustRightInd w:val="0"/>
        <w:jc w:val="center"/>
        <w:rPr>
          <w:b/>
        </w:rPr>
      </w:pPr>
      <w:r w:rsidRPr="00844F8B">
        <w:br w:type="page"/>
      </w:r>
      <w:r w:rsidRPr="00844F8B">
        <w:rPr>
          <w:b/>
        </w:rPr>
        <w:lastRenderedPageBreak/>
        <w:t>1. ПЕРЕЧЕНЬ ПРИНЯТЫХ СОКРАЩЕНИЙ</w:t>
      </w:r>
    </w:p>
    <w:p w14:paraId="7F5D6585" w14:textId="77777777" w:rsidR="005D2227" w:rsidRPr="00844F8B" w:rsidRDefault="005D2227" w:rsidP="00D05179">
      <w:pPr>
        <w:widowControl w:val="0"/>
        <w:autoSpaceDE w:val="0"/>
        <w:autoSpaceDN w:val="0"/>
        <w:adjustRightInd w:val="0"/>
        <w:jc w:val="center"/>
        <w:rPr>
          <w:b/>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2127"/>
        <w:gridCol w:w="7654"/>
      </w:tblGrid>
      <w:tr w:rsidR="005D2227" w:rsidRPr="00844F8B" w14:paraId="0A321AE8" w14:textId="77777777" w:rsidTr="00D05179">
        <w:trPr>
          <w:trHeight w:val="523"/>
        </w:trPr>
        <w:tc>
          <w:tcPr>
            <w:tcW w:w="425" w:type="dxa"/>
            <w:tcBorders>
              <w:top w:val="single" w:sz="4" w:space="0" w:color="auto"/>
              <w:left w:val="single" w:sz="4" w:space="0" w:color="auto"/>
              <w:bottom w:val="single" w:sz="4" w:space="0" w:color="auto"/>
              <w:right w:val="single" w:sz="4" w:space="0" w:color="auto"/>
            </w:tcBorders>
            <w:shd w:val="clear" w:color="auto" w:fill="auto"/>
          </w:tcPr>
          <w:p w14:paraId="3D0CA55D" w14:textId="77777777" w:rsidR="005D2227" w:rsidRPr="00844F8B" w:rsidRDefault="005D2227" w:rsidP="00D05179">
            <w:pPr>
              <w:widowControl w:val="0"/>
              <w:autoSpaceDE w:val="0"/>
              <w:autoSpaceDN w:val="0"/>
              <w:adjustRightInd w:val="0"/>
              <w:jc w:val="center"/>
            </w:pPr>
            <w:r w:rsidRPr="00844F8B">
              <w:t>№ п/п</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930B8FA" w14:textId="77777777" w:rsidR="005D2227" w:rsidRPr="00844F8B" w:rsidRDefault="005D2227" w:rsidP="00D05179">
            <w:pPr>
              <w:widowControl w:val="0"/>
              <w:autoSpaceDE w:val="0"/>
              <w:autoSpaceDN w:val="0"/>
              <w:adjustRightInd w:val="0"/>
              <w:jc w:val="center"/>
              <w:rPr>
                <w:color w:val="000000"/>
              </w:rPr>
            </w:pPr>
            <w:r w:rsidRPr="00844F8B">
              <w:rPr>
                <w:color w:val="000000"/>
              </w:rPr>
              <w:t>Сокращение</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4D3520A4" w14:textId="77777777" w:rsidR="005D2227" w:rsidRPr="00844F8B" w:rsidRDefault="005D2227" w:rsidP="00D05179">
            <w:pPr>
              <w:widowControl w:val="0"/>
              <w:autoSpaceDE w:val="0"/>
              <w:autoSpaceDN w:val="0"/>
              <w:adjustRightInd w:val="0"/>
              <w:jc w:val="center"/>
              <w:rPr>
                <w:color w:val="000000"/>
              </w:rPr>
            </w:pPr>
            <w:r w:rsidRPr="00844F8B">
              <w:rPr>
                <w:color w:val="000000"/>
              </w:rPr>
              <w:t>Расшифровка сокращения</w:t>
            </w:r>
          </w:p>
        </w:tc>
      </w:tr>
      <w:tr w:rsidR="005D2227" w:rsidRPr="00844F8B" w14:paraId="2A8EBE79" w14:textId="77777777" w:rsidTr="00D05179">
        <w:trPr>
          <w:trHeight w:val="48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3F3EFC44" w14:textId="77777777" w:rsidR="005D2227" w:rsidRPr="00844F8B" w:rsidRDefault="005D2227" w:rsidP="00D05179">
            <w:pPr>
              <w:widowControl w:val="0"/>
              <w:autoSpaceDE w:val="0"/>
              <w:autoSpaceDN w:val="0"/>
              <w:adjustRightInd w:val="0"/>
            </w:pPr>
            <w:r w:rsidRPr="00844F8B">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E608934" w14:textId="77777777" w:rsidR="005D2227" w:rsidRPr="00844F8B" w:rsidRDefault="005D2227" w:rsidP="00D05179">
            <w:pPr>
              <w:widowControl w:val="0"/>
              <w:autoSpaceDE w:val="0"/>
              <w:autoSpaceDN w:val="0"/>
              <w:adjustRightInd w:val="0"/>
              <w:rPr>
                <w:color w:val="000000"/>
              </w:rPr>
            </w:pPr>
            <w:r w:rsidRPr="00844F8B">
              <w:rPr>
                <w:color w:val="000000"/>
              </w:rPr>
              <w:t>API</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87C7B31" w14:textId="77777777" w:rsidR="005D2227" w:rsidRPr="00844F8B" w:rsidRDefault="005D2227" w:rsidP="00D05179">
            <w:pPr>
              <w:widowControl w:val="0"/>
              <w:autoSpaceDE w:val="0"/>
              <w:autoSpaceDN w:val="0"/>
              <w:adjustRightInd w:val="0"/>
              <w:jc w:val="both"/>
              <w:rPr>
                <w:color w:val="000000"/>
              </w:rPr>
            </w:pPr>
            <w:r w:rsidRPr="00844F8B">
              <w:rPr>
                <w:color w:val="000000"/>
              </w:rPr>
              <w:t>Интерфейс прикладного программирования для интеграции одного программного обеспечения с другим.</w:t>
            </w:r>
          </w:p>
        </w:tc>
      </w:tr>
      <w:tr w:rsidR="005D2227" w:rsidRPr="00844F8B" w14:paraId="535C1053" w14:textId="77777777" w:rsidTr="00D05179">
        <w:trPr>
          <w:trHeight w:val="29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12E0039" w14:textId="77777777" w:rsidR="005D2227" w:rsidRPr="00844F8B" w:rsidRDefault="005D2227" w:rsidP="00D05179">
            <w:pPr>
              <w:widowControl w:val="0"/>
              <w:autoSpaceDE w:val="0"/>
              <w:autoSpaceDN w:val="0"/>
              <w:adjustRightInd w:val="0"/>
            </w:pPr>
            <w:r w:rsidRPr="00844F8B">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CCB6380" w14:textId="77777777" w:rsidR="005D2227" w:rsidRPr="00844F8B" w:rsidRDefault="005D2227" w:rsidP="00D05179">
            <w:pPr>
              <w:widowControl w:val="0"/>
              <w:autoSpaceDE w:val="0"/>
              <w:autoSpaceDN w:val="0"/>
              <w:adjustRightInd w:val="0"/>
              <w:rPr>
                <w:color w:val="000000"/>
              </w:rPr>
            </w:pPr>
            <w:r w:rsidRPr="00844F8B">
              <w:rPr>
                <w:color w:val="000000"/>
              </w:rPr>
              <w:t>Адресат</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41B4E258" w14:textId="77777777" w:rsidR="005D2227" w:rsidRPr="00844F8B" w:rsidRDefault="005D2227" w:rsidP="00D05179">
            <w:pPr>
              <w:widowControl w:val="0"/>
              <w:autoSpaceDE w:val="0"/>
              <w:autoSpaceDN w:val="0"/>
              <w:adjustRightInd w:val="0"/>
              <w:jc w:val="both"/>
              <w:rPr>
                <w:color w:val="000000"/>
              </w:rPr>
            </w:pPr>
            <w:r w:rsidRPr="00844F8B">
              <w:rPr>
                <w:color w:val="000000"/>
              </w:rPr>
              <w:t xml:space="preserve">Клиент, которому адресовано </w:t>
            </w:r>
            <w:proofErr w:type="spellStart"/>
            <w:r w:rsidR="00652D4C" w:rsidRPr="00844F8B">
              <w:rPr>
                <w:color w:val="000000"/>
              </w:rPr>
              <w:t>Грузоотпра</w:t>
            </w:r>
            <w:r w:rsidRPr="00844F8B">
              <w:rPr>
                <w:color w:val="000000"/>
              </w:rPr>
              <w:t>вление</w:t>
            </w:r>
            <w:proofErr w:type="spellEnd"/>
            <w:r w:rsidRPr="00844F8B">
              <w:rPr>
                <w:color w:val="000000"/>
              </w:rPr>
              <w:t>.</w:t>
            </w:r>
          </w:p>
        </w:tc>
      </w:tr>
      <w:tr w:rsidR="005D2227" w:rsidRPr="00844F8B" w14:paraId="4EFB17C1" w14:textId="77777777" w:rsidTr="00D05179">
        <w:trPr>
          <w:trHeight w:val="38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DEB2F80" w14:textId="77777777" w:rsidR="005D2227" w:rsidRPr="00844F8B" w:rsidRDefault="005D2227" w:rsidP="00D05179">
            <w:pPr>
              <w:widowControl w:val="0"/>
              <w:autoSpaceDE w:val="0"/>
              <w:autoSpaceDN w:val="0"/>
              <w:adjustRightInd w:val="0"/>
            </w:pPr>
            <w:r w:rsidRPr="00844F8B">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289F1D5" w14:textId="3E3C4EBE" w:rsidR="005D2227" w:rsidRPr="00844F8B" w:rsidRDefault="00652D4C" w:rsidP="00EE38BD">
            <w:pPr>
              <w:widowControl w:val="0"/>
              <w:autoSpaceDE w:val="0"/>
              <w:autoSpaceDN w:val="0"/>
              <w:adjustRightInd w:val="0"/>
              <w:rPr>
                <w:color w:val="000000"/>
              </w:rPr>
            </w:pPr>
            <w:proofErr w:type="spellStart"/>
            <w:r w:rsidRPr="00844F8B">
              <w:rPr>
                <w:color w:val="000000"/>
              </w:rPr>
              <w:t>Грузоотпра</w:t>
            </w:r>
            <w:r w:rsidR="005D2227" w:rsidRPr="00844F8B">
              <w:rPr>
                <w:color w:val="000000"/>
              </w:rPr>
              <w:t>вление</w:t>
            </w:r>
            <w:proofErr w:type="spellEnd"/>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10F31EC" w14:textId="525E83B5" w:rsidR="005D2227" w:rsidRPr="00844F8B" w:rsidRDefault="005D2227" w:rsidP="00D05179">
            <w:pPr>
              <w:widowControl w:val="0"/>
              <w:autoSpaceDE w:val="0"/>
              <w:autoSpaceDN w:val="0"/>
              <w:adjustRightInd w:val="0"/>
              <w:jc w:val="both"/>
              <w:rPr>
                <w:color w:val="000000"/>
              </w:rPr>
            </w:pPr>
            <w:r w:rsidRPr="00844F8B">
              <w:t>Транспортируемая и идентифицируемая единица груза в</w:t>
            </w:r>
            <w:r w:rsidR="00D05179" w:rsidRPr="00844F8B">
              <w:t xml:space="preserve"> </w:t>
            </w:r>
            <w:r w:rsidRPr="00844F8B">
              <w:t>индивидуальной упаковке с товарным вложением.</w:t>
            </w:r>
          </w:p>
        </w:tc>
      </w:tr>
      <w:tr w:rsidR="005D2227" w:rsidRPr="00844F8B" w14:paraId="28480D38" w14:textId="77777777" w:rsidTr="00D05179">
        <w:trPr>
          <w:trHeight w:val="63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11CB2BF8" w14:textId="77777777" w:rsidR="005D2227" w:rsidRPr="00844F8B" w:rsidRDefault="005D2227" w:rsidP="00D05179">
            <w:pPr>
              <w:widowControl w:val="0"/>
              <w:autoSpaceDE w:val="0"/>
              <w:autoSpaceDN w:val="0"/>
              <w:adjustRightInd w:val="0"/>
            </w:pPr>
            <w:r w:rsidRPr="00844F8B">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A628F4D" w14:textId="77777777" w:rsidR="005D2227" w:rsidRPr="00844F8B" w:rsidRDefault="005D2227" w:rsidP="00D05179">
            <w:pPr>
              <w:widowControl w:val="0"/>
              <w:autoSpaceDE w:val="0"/>
              <w:autoSpaceDN w:val="0"/>
              <w:adjustRightInd w:val="0"/>
              <w:rPr>
                <w:color w:val="000000"/>
              </w:rPr>
            </w:pPr>
            <w:r w:rsidRPr="00844F8B">
              <w:rPr>
                <w:color w:val="000000"/>
              </w:rPr>
              <w:t>Договор</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ED18E2C" w14:textId="1ABE5AAE" w:rsidR="007A29DB" w:rsidRPr="00844F8B" w:rsidRDefault="005D2227" w:rsidP="00D05179">
            <w:pPr>
              <w:widowControl w:val="0"/>
              <w:autoSpaceDE w:val="0"/>
              <w:autoSpaceDN w:val="0"/>
              <w:adjustRightInd w:val="0"/>
              <w:jc w:val="both"/>
            </w:pPr>
            <w:r w:rsidRPr="00844F8B">
              <w:t xml:space="preserve">Договор между Заказчиком и Исполнителем об </w:t>
            </w:r>
            <w:r w:rsidR="00932C05" w:rsidRPr="00844F8B">
              <w:t xml:space="preserve">оказании услуг по организации доставок </w:t>
            </w:r>
            <w:proofErr w:type="spellStart"/>
            <w:r w:rsidR="00652D4C" w:rsidRPr="00844F8B">
              <w:t>Грузоотпра</w:t>
            </w:r>
            <w:r w:rsidR="00932C05" w:rsidRPr="00844F8B">
              <w:t>влений</w:t>
            </w:r>
            <w:proofErr w:type="spellEnd"/>
            <w:r w:rsidR="00932C05" w:rsidRPr="00844F8B">
              <w:t xml:space="preserve"> между </w:t>
            </w:r>
            <w:r w:rsidR="00791AD3" w:rsidRPr="00844F8B">
              <w:t>Т</w:t>
            </w:r>
            <w:r w:rsidR="00932C05" w:rsidRPr="00844F8B">
              <w:t xml:space="preserve">очками </w:t>
            </w:r>
            <w:r w:rsidR="00791AD3" w:rsidRPr="00844F8B">
              <w:t>С</w:t>
            </w:r>
            <w:r w:rsidR="00932C05" w:rsidRPr="00844F8B">
              <w:t xml:space="preserve">дачи и </w:t>
            </w:r>
            <w:r w:rsidR="00791AD3" w:rsidRPr="00844F8B">
              <w:t>З</w:t>
            </w:r>
            <w:r w:rsidR="00932C05" w:rsidRPr="00844F8B">
              <w:t>абора</w:t>
            </w:r>
            <w:r w:rsidR="00D05179" w:rsidRPr="00844F8B">
              <w:t xml:space="preserve"> для нужд АО «Почта России».</w:t>
            </w:r>
            <w:r w:rsidR="007A29DB" w:rsidRPr="00844F8B">
              <w:t xml:space="preserve"> </w:t>
            </w:r>
          </w:p>
        </w:tc>
      </w:tr>
      <w:tr w:rsidR="005D2227" w:rsidRPr="00844F8B" w14:paraId="07680967" w14:textId="77777777" w:rsidTr="00D05179">
        <w:trPr>
          <w:trHeight w:val="897"/>
        </w:trPr>
        <w:tc>
          <w:tcPr>
            <w:tcW w:w="425" w:type="dxa"/>
            <w:tcBorders>
              <w:top w:val="single" w:sz="4" w:space="0" w:color="auto"/>
              <w:left w:val="single" w:sz="4" w:space="0" w:color="auto"/>
              <w:bottom w:val="single" w:sz="4" w:space="0" w:color="auto"/>
              <w:right w:val="single" w:sz="4" w:space="0" w:color="auto"/>
            </w:tcBorders>
            <w:shd w:val="clear" w:color="auto" w:fill="auto"/>
          </w:tcPr>
          <w:p w14:paraId="6F2FF203" w14:textId="77777777" w:rsidR="005D2227" w:rsidRPr="00844F8B" w:rsidRDefault="00932C05" w:rsidP="00D05179">
            <w:pPr>
              <w:widowControl w:val="0"/>
              <w:autoSpaceDE w:val="0"/>
              <w:autoSpaceDN w:val="0"/>
              <w:adjustRightInd w:val="0"/>
            </w:pPr>
            <w:r w:rsidRPr="00844F8B">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D6440AC" w14:textId="77777777" w:rsidR="005D2227" w:rsidRPr="00844F8B" w:rsidRDefault="005D2227" w:rsidP="00D05179">
            <w:pPr>
              <w:widowControl w:val="0"/>
              <w:autoSpaceDE w:val="0"/>
              <w:autoSpaceDN w:val="0"/>
              <w:adjustRightInd w:val="0"/>
              <w:rPr>
                <w:color w:val="000000"/>
              </w:rPr>
            </w:pPr>
            <w:r w:rsidRPr="00844F8B">
              <w:rPr>
                <w:color w:val="000000"/>
              </w:rPr>
              <w:t>Заявка</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2A11C966" w14:textId="77777777" w:rsidR="005D2227" w:rsidRPr="00844F8B" w:rsidRDefault="005D2227" w:rsidP="00D05179">
            <w:pPr>
              <w:widowControl w:val="0"/>
              <w:autoSpaceDE w:val="0"/>
              <w:autoSpaceDN w:val="0"/>
              <w:adjustRightInd w:val="0"/>
              <w:jc w:val="both"/>
              <w:rPr>
                <w:color w:val="000000"/>
              </w:rPr>
            </w:pPr>
            <w:r w:rsidRPr="00844F8B">
              <w:rPr>
                <w:color w:val="000000"/>
              </w:rPr>
              <w:t>Запрос Заказчика на осуществление доставки</w:t>
            </w:r>
            <w:r w:rsidR="00D22112" w:rsidRPr="00844F8B">
              <w:rPr>
                <w:color w:val="000000"/>
              </w:rPr>
              <w:t xml:space="preserve"> </w:t>
            </w:r>
            <w:proofErr w:type="spellStart"/>
            <w:r w:rsidR="00652D4C" w:rsidRPr="00844F8B">
              <w:rPr>
                <w:color w:val="000000"/>
              </w:rPr>
              <w:t>Грузоотпра</w:t>
            </w:r>
            <w:r w:rsidRPr="00844F8B">
              <w:rPr>
                <w:color w:val="000000"/>
              </w:rPr>
              <w:t>влений</w:t>
            </w:r>
            <w:proofErr w:type="spellEnd"/>
            <w:r w:rsidRPr="00844F8B">
              <w:rPr>
                <w:color w:val="000000"/>
              </w:rPr>
              <w:t xml:space="preserve"> </w:t>
            </w:r>
            <w:r w:rsidR="001716EC" w:rsidRPr="00844F8B">
              <w:rPr>
                <w:color w:val="000000"/>
              </w:rPr>
              <w:t xml:space="preserve">из Точки Забора в Точку Сдачи </w:t>
            </w:r>
            <w:r w:rsidRPr="00844F8B">
              <w:rPr>
                <w:color w:val="000000"/>
              </w:rPr>
              <w:t xml:space="preserve">с указанием сведений, необходимых для оказания услуг надлежащим образом </w:t>
            </w:r>
          </w:p>
        </w:tc>
      </w:tr>
      <w:tr w:rsidR="005D2227" w:rsidRPr="00844F8B" w14:paraId="71D39C8C" w14:textId="77777777" w:rsidTr="00D05179">
        <w:trPr>
          <w:trHeight w:val="29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3D3D6280" w14:textId="77777777" w:rsidR="005D2227" w:rsidRPr="00844F8B" w:rsidRDefault="00DF0D9D" w:rsidP="00D05179">
            <w:pPr>
              <w:widowControl w:val="0"/>
              <w:autoSpaceDE w:val="0"/>
              <w:autoSpaceDN w:val="0"/>
              <w:adjustRightInd w:val="0"/>
            </w:pPr>
            <w:r w:rsidRPr="00844F8B">
              <w:t>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6F8972C" w14:textId="77777777" w:rsidR="005D2227" w:rsidRPr="00844F8B" w:rsidRDefault="005D2227" w:rsidP="00D05179">
            <w:pPr>
              <w:widowControl w:val="0"/>
              <w:autoSpaceDE w:val="0"/>
              <w:autoSpaceDN w:val="0"/>
              <w:adjustRightInd w:val="0"/>
              <w:rPr>
                <w:color w:val="000000"/>
              </w:rPr>
            </w:pPr>
            <w:r w:rsidRPr="00844F8B">
              <w:rPr>
                <w:color w:val="000000"/>
              </w:rPr>
              <w:t>ИС</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39CC688C" w14:textId="77777777" w:rsidR="005D2227" w:rsidRPr="00844F8B" w:rsidRDefault="005D2227" w:rsidP="00D05179">
            <w:pPr>
              <w:widowControl w:val="0"/>
              <w:autoSpaceDE w:val="0"/>
              <w:autoSpaceDN w:val="0"/>
              <w:adjustRightInd w:val="0"/>
              <w:jc w:val="both"/>
              <w:rPr>
                <w:color w:val="000000"/>
              </w:rPr>
            </w:pPr>
            <w:r w:rsidRPr="00844F8B">
              <w:rPr>
                <w:color w:val="000000"/>
              </w:rPr>
              <w:t>Информационная система Заказчика или Исполнителя.</w:t>
            </w:r>
          </w:p>
        </w:tc>
      </w:tr>
      <w:tr w:rsidR="005D2227" w:rsidRPr="00844F8B" w14:paraId="5CC1933F" w14:textId="77777777" w:rsidTr="00D05179">
        <w:trPr>
          <w:trHeight w:val="65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5E2990F5" w14:textId="77777777" w:rsidR="005D2227" w:rsidRPr="00844F8B" w:rsidRDefault="0093197E" w:rsidP="00D05179">
            <w:pPr>
              <w:widowControl w:val="0"/>
              <w:autoSpaceDE w:val="0"/>
              <w:autoSpaceDN w:val="0"/>
              <w:adjustRightInd w:val="0"/>
            </w:pPr>
            <w:r w:rsidRPr="00844F8B">
              <w:t>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BAAE8A2" w14:textId="77777777" w:rsidR="005D2227" w:rsidRPr="00844F8B" w:rsidRDefault="005D2227" w:rsidP="00D05179">
            <w:pPr>
              <w:widowControl w:val="0"/>
              <w:autoSpaceDE w:val="0"/>
              <w:autoSpaceDN w:val="0"/>
              <w:adjustRightInd w:val="0"/>
              <w:rPr>
                <w:color w:val="000000"/>
              </w:rPr>
            </w:pPr>
            <w:r w:rsidRPr="00844F8B">
              <w:rPr>
                <w:color w:val="000000"/>
              </w:rPr>
              <w:t>Исполнитель</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66AB82B0" w14:textId="7477C469" w:rsidR="005D2227" w:rsidRPr="00844F8B" w:rsidRDefault="00080BB5" w:rsidP="00D05179">
            <w:pPr>
              <w:widowControl w:val="0"/>
              <w:autoSpaceDE w:val="0"/>
              <w:autoSpaceDN w:val="0"/>
              <w:adjustRightInd w:val="0"/>
              <w:jc w:val="both"/>
              <w:rPr>
                <w:color w:val="000000"/>
              </w:rPr>
            </w:pPr>
            <w:r w:rsidRPr="00844F8B">
              <w:rPr>
                <w:color w:val="000000"/>
              </w:rPr>
              <w:t>Любое ю</w:t>
            </w:r>
            <w:r w:rsidR="005D2227" w:rsidRPr="00844F8B">
              <w:rPr>
                <w:color w:val="000000"/>
              </w:rPr>
              <w:t>ридическое лицо</w:t>
            </w:r>
            <w:r w:rsidRPr="00844F8B">
              <w:rPr>
                <w:color w:val="000000"/>
              </w:rPr>
              <w:t xml:space="preserve"> или физическое лицо, в том числе </w:t>
            </w:r>
            <w:r w:rsidR="001179D2" w:rsidRPr="00844F8B">
              <w:rPr>
                <w:color w:val="000000"/>
              </w:rPr>
              <w:t xml:space="preserve">зарегистрированное в качестве </w:t>
            </w:r>
            <w:r w:rsidR="005D2227" w:rsidRPr="00844F8B">
              <w:rPr>
                <w:color w:val="000000"/>
              </w:rPr>
              <w:t>индивидуальн</w:t>
            </w:r>
            <w:r w:rsidR="001179D2" w:rsidRPr="00844F8B">
              <w:rPr>
                <w:color w:val="000000"/>
              </w:rPr>
              <w:t>ого</w:t>
            </w:r>
            <w:r w:rsidR="005D2227" w:rsidRPr="00844F8B">
              <w:rPr>
                <w:color w:val="000000"/>
              </w:rPr>
              <w:t xml:space="preserve"> предпринимател</w:t>
            </w:r>
            <w:r w:rsidR="001179D2" w:rsidRPr="00844F8B">
              <w:rPr>
                <w:color w:val="000000"/>
              </w:rPr>
              <w:t>я</w:t>
            </w:r>
            <w:r w:rsidR="00DB0E79" w:rsidRPr="00844F8B">
              <w:rPr>
                <w:color w:val="000000"/>
              </w:rPr>
              <w:t>, с которым Заказчик заключает Д</w:t>
            </w:r>
            <w:r w:rsidR="005D2227" w:rsidRPr="00844F8B">
              <w:rPr>
                <w:color w:val="000000"/>
              </w:rPr>
              <w:t xml:space="preserve">оговор </w:t>
            </w:r>
            <w:r w:rsidRPr="00844F8B">
              <w:rPr>
                <w:color w:val="000000"/>
              </w:rPr>
              <w:t>на оказание услуг</w:t>
            </w:r>
          </w:p>
        </w:tc>
      </w:tr>
      <w:tr w:rsidR="005D2227" w:rsidRPr="00844F8B" w14:paraId="141A3C25" w14:textId="77777777" w:rsidTr="00D05179">
        <w:trPr>
          <w:trHeight w:val="60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93AB4A7" w14:textId="77777777" w:rsidR="005D2227" w:rsidRPr="00844F8B" w:rsidRDefault="0093197E" w:rsidP="00D05179">
            <w:pPr>
              <w:widowControl w:val="0"/>
              <w:autoSpaceDE w:val="0"/>
              <w:autoSpaceDN w:val="0"/>
              <w:adjustRightInd w:val="0"/>
            </w:pPr>
            <w:r w:rsidRPr="00844F8B">
              <w:t>8</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C311933" w14:textId="77777777" w:rsidR="005D2227" w:rsidRPr="00844F8B" w:rsidRDefault="005D2227" w:rsidP="00D05179">
            <w:pPr>
              <w:widowControl w:val="0"/>
              <w:autoSpaceDE w:val="0"/>
              <w:autoSpaceDN w:val="0"/>
              <w:adjustRightInd w:val="0"/>
              <w:rPr>
                <w:color w:val="000000"/>
              </w:rPr>
            </w:pPr>
            <w:r w:rsidRPr="00844F8B">
              <w:rPr>
                <w:color w:val="000000"/>
              </w:rPr>
              <w:t>Курьер Исполнителя</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2A08BA5" w14:textId="77777777" w:rsidR="005D2227" w:rsidRPr="00844F8B" w:rsidRDefault="005D2227" w:rsidP="00D05179">
            <w:pPr>
              <w:widowControl w:val="0"/>
              <w:autoSpaceDE w:val="0"/>
              <w:autoSpaceDN w:val="0"/>
              <w:adjustRightInd w:val="0"/>
              <w:jc w:val="both"/>
              <w:rPr>
                <w:color w:val="000000"/>
              </w:rPr>
            </w:pPr>
            <w:r w:rsidRPr="00844F8B">
              <w:rPr>
                <w:color w:val="000000"/>
              </w:rPr>
              <w:t xml:space="preserve">Работник Исполнителя, непосредственно осуществляющий действия, направленные на оказание услуг по </w:t>
            </w:r>
            <w:r w:rsidR="00A00481" w:rsidRPr="00844F8B">
              <w:rPr>
                <w:color w:val="000000"/>
              </w:rPr>
              <w:t>за</w:t>
            </w:r>
            <w:r w:rsidRPr="00844F8B">
              <w:rPr>
                <w:color w:val="000000"/>
              </w:rPr>
              <w:t xml:space="preserve">бору, доставке и вручению </w:t>
            </w:r>
            <w:proofErr w:type="spellStart"/>
            <w:r w:rsidR="00652D4C" w:rsidRPr="00844F8B">
              <w:rPr>
                <w:color w:val="000000"/>
              </w:rPr>
              <w:t>Грузоотпра</w:t>
            </w:r>
            <w:r w:rsidRPr="00844F8B">
              <w:rPr>
                <w:color w:val="000000"/>
              </w:rPr>
              <w:t>влений</w:t>
            </w:r>
            <w:proofErr w:type="spellEnd"/>
            <w:r w:rsidRPr="00844F8B">
              <w:rPr>
                <w:color w:val="000000"/>
              </w:rPr>
              <w:t>.</w:t>
            </w:r>
          </w:p>
        </w:tc>
      </w:tr>
      <w:tr w:rsidR="005D2227" w:rsidRPr="00844F8B" w14:paraId="5248CFDE" w14:textId="77777777" w:rsidTr="00D05179">
        <w:trPr>
          <w:trHeight w:val="60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D820D04" w14:textId="77777777" w:rsidR="005D2227" w:rsidRPr="00844F8B" w:rsidRDefault="0093197E" w:rsidP="00D05179">
            <w:pPr>
              <w:widowControl w:val="0"/>
              <w:autoSpaceDE w:val="0"/>
              <w:autoSpaceDN w:val="0"/>
              <w:adjustRightInd w:val="0"/>
            </w:pPr>
            <w:r w:rsidRPr="00844F8B">
              <w:t>9</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13A276D" w14:textId="77777777" w:rsidR="005D2227" w:rsidRPr="00844F8B" w:rsidRDefault="005D2227" w:rsidP="00D05179">
            <w:pPr>
              <w:widowControl w:val="0"/>
              <w:autoSpaceDE w:val="0"/>
              <w:autoSpaceDN w:val="0"/>
              <w:adjustRightInd w:val="0"/>
              <w:rPr>
                <w:color w:val="000000"/>
              </w:rPr>
            </w:pPr>
            <w:r w:rsidRPr="00844F8B">
              <w:rPr>
                <w:color w:val="000000"/>
              </w:rPr>
              <w:t>ЛК, личный кабинет</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F073352" w14:textId="77777777" w:rsidR="005D2227" w:rsidRPr="00844F8B" w:rsidRDefault="005D2227" w:rsidP="00D05179">
            <w:pPr>
              <w:widowControl w:val="0"/>
              <w:autoSpaceDE w:val="0"/>
              <w:autoSpaceDN w:val="0"/>
              <w:adjustRightInd w:val="0"/>
              <w:jc w:val="both"/>
              <w:rPr>
                <w:color w:val="000000"/>
              </w:rPr>
            </w:pPr>
            <w:r w:rsidRPr="00844F8B">
              <w:rPr>
                <w:color w:val="000000"/>
              </w:rPr>
              <w:t xml:space="preserve">Раздел </w:t>
            </w:r>
            <w:r w:rsidR="00932C05" w:rsidRPr="00844F8B">
              <w:rPr>
                <w:color w:val="000000"/>
              </w:rPr>
              <w:t>сайт</w:t>
            </w:r>
            <w:r w:rsidRPr="00844F8B">
              <w:rPr>
                <w:color w:val="000000"/>
              </w:rPr>
              <w:t>а</w:t>
            </w:r>
            <w:r w:rsidR="006756ED" w:rsidRPr="00844F8B">
              <w:rPr>
                <w:color w:val="000000"/>
              </w:rPr>
              <w:t xml:space="preserve"> Исполнителя</w:t>
            </w:r>
            <w:r w:rsidRPr="00844F8B">
              <w:rPr>
                <w:color w:val="000000"/>
              </w:rPr>
              <w:t xml:space="preserve">, который содержит информацию о Заказчике, </w:t>
            </w:r>
            <w:r w:rsidR="008D7425" w:rsidRPr="00844F8B">
              <w:rPr>
                <w:color w:val="000000"/>
              </w:rPr>
              <w:t>д</w:t>
            </w:r>
            <w:r w:rsidRPr="00844F8B">
              <w:rPr>
                <w:color w:val="000000"/>
              </w:rPr>
              <w:t xml:space="preserve">анные статистики и иную информацию в отношении </w:t>
            </w:r>
            <w:r w:rsidR="006756ED" w:rsidRPr="00844F8B">
              <w:rPr>
                <w:color w:val="000000"/>
              </w:rPr>
              <w:t>у</w:t>
            </w:r>
            <w:r w:rsidRPr="00844F8B">
              <w:rPr>
                <w:color w:val="000000"/>
              </w:rPr>
              <w:t xml:space="preserve">слуг, а также который предоставляет возможность удаленного взаимодействия </w:t>
            </w:r>
            <w:r w:rsidR="006756ED" w:rsidRPr="00844F8B">
              <w:rPr>
                <w:color w:val="000000"/>
              </w:rPr>
              <w:t>с</w:t>
            </w:r>
            <w:r w:rsidRPr="00844F8B">
              <w:rPr>
                <w:color w:val="000000"/>
              </w:rPr>
              <w:t xml:space="preserve">торон в рамках Договора, в том числе для поддержания перечня Корпоративных Пользователей в актуальном состоянии, доступный Заказчику после авторизации на </w:t>
            </w:r>
            <w:r w:rsidR="00932C05" w:rsidRPr="00844F8B">
              <w:rPr>
                <w:color w:val="000000"/>
              </w:rPr>
              <w:t>Сайт</w:t>
            </w:r>
            <w:r w:rsidRPr="00844F8B">
              <w:rPr>
                <w:color w:val="000000"/>
              </w:rPr>
              <w:t>е с использованием логина и пароля Заказчика.</w:t>
            </w:r>
          </w:p>
        </w:tc>
      </w:tr>
      <w:tr w:rsidR="009C5929" w:rsidRPr="00844F8B" w14:paraId="25308188" w14:textId="77777777" w:rsidTr="00D05179">
        <w:trPr>
          <w:trHeight w:val="30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E5B53E2" w14:textId="77777777" w:rsidR="009C5929" w:rsidRPr="00844F8B" w:rsidRDefault="0093197E" w:rsidP="00D05179">
            <w:pPr>
              <w:widowControl w:val="0"/>
              <w:autoSpaceDE w:val="0"/>
              <w:autoSpaceDN w:val="0"/>
              <w:adjustRightInd w:val="0"/>
            </w:pPr>
            <w:r w:rsidRPr="00844F8B">
              <w:t>10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0ADF5F2" w14:textId="77777777" w:rsidR="009C5929" w:rsidRPr="00844F8B" w:rsidRDefault="009C5929" w:rsidP="00D05179">
            <w:pPr>
              <w:widowControl w:val="0"/>
              <w:autoSpaceDE w:val="0"/>
              <w:autoSpaceDN w:val="0"/>
              <w:adjustRightInd w:val="0"/>
              <w:rPr>
                <w:color w:val="000000"/>
              </w:rPr>
            </w:pPr>
            <w:r w:rsidRPr="00844F8B">
              <w:rPr>
                <w:color w:val="000000"/>
              </w:rPr>
              <w:t>Заказчик</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4CC10D85" w14:textId="77777777" w:rsidR="009C5929" w:rsidRPr="00844F8B" w:rsidRDefault="009C5929" w:rsidP="00D05179">
            <w:pPr>
              <w:widowControl w:val="0"/>
              <w:autoSpaceDE w:val="0"/>
              <w:autoSpaceDN w:val="0"/>
              <w:adjustRightInd w:val="0"/>
              <w:jc w:val="both"/>
              <w:rPr>
                <w:color w:val="000000"/>
              </w:rPr>
            </w:pPr>
            <w:r w:rsidRPr="00844F8B">
              <w:rPr>
                <w:color w:val="000000"/>
              </w:rPr>
              <w:t>АО «Почта России»</w:t>
            </w:r>
          </w:p>
        </w:tc>
      </w:tr>
      <w:tr w:rsidR="009C5929" w:rsidRPr="00844F8B" w14:paraId="1B090D34" w14:textId="77777777" w:rsidTr="00D05179">
        <w:trPr>
          <w:trHeight w:val="35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50E60C8E" w14:textId="77777777" w:rsidR="009C5929" w:rsidRPr="00844F8B" w:rsidRDefault="009C5929" w:rsidP="00D05179">
            <w:pPr>
              <w:widowControl w:val="0"/>
              <w:autoSpaceDE w:val="0"/>
              <w:autoSpaceDN w:val="0"/>
              <w:adjustRightInd w:val="0"/>
            </w:pPr>
            <w:r w:rsidRPr="00844F8B">
              <w:t>1</w:t>
            </w:r>
            <w:r w:rsidR="0093197E" w:rsidRPr="00844F8B">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47C8EBC" w14:textId="77777777" w:rsidR="009C5929" w:rsidRPr="00844F8B" w:rsidRDefault="009C5929" w:rsidP="00D05179">
            <w:pPr>
              <w:widowControl w:val="0"/>
              <w:autoSpaceDE w:val="0"/>
              <w:autoSpaceDN w:val="0"/>
              <w:adjustRightInd w:val="0"/>
              <w:rPr>
                <w:color w:val="000000"/>
              </w:rPr>
            </w:pPr>
            <w:r w:rsidRPr="00844F8B">
              <w:rPr>
                <w:color w:val="000000"/>
              </w:rPr>
              <w:t>Отчетный период</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97C9265" w14:textId="77777777" w:rsidR="009C5929" w:rsidRPr="00844F8B" w:rsidRDefault="009C5929" w:rsidP="00D05179">
            <w:pPr>
              <w:widowControl w:val="0"/>
              <w:autoSpaceDE w:val="0"/>
              <w:autoSpaceDN w:val="0"/>
              <w:adjustRightInd w:val="0"/>
              <w:jc w:val="both"/>
              <w:rPr>
                <w:color w:val="000000"/>
              </w:rPr>
            </w:pPr>
            <w:r w:rsidRPr="00844F8B">
              <w:rPr>
                <w:color w:val="000000"/>
              </w:rPr>
              <w:t xml:space="preserve">Один календарный месяц; при этом если Договор </w:t>
            </w:r>
            <w:r w:rsidR="001179D2" w:rsidRPr="00844F8B">
              <w:rPr>
                <w:color w:val="000000"/>
              </w:rPr>
              <w:t>заключен</w:t>
            </w:r>
            <w:r w:rsidRPr="00844F8B">
              <w:rPr>
                <w:color w:val="000000"/>
              </w:rPr>
              <w:t xml:space="preserve"> не в первый день календарного месяца </w:t>
            </w:r>
            <w:r w:rsidR="00270E29" w:rsidRPr="00844F8B">
              <w:rPr>
                <w:color w:val="000000"/>
              </w:rPr>
              <w:t>и/</w:t>
            </w:r>
            <w:r w:rsidRPr="00844F8B">
              <w:rPr>
                <w:color w:val="000000"/>
              </w:rPr>
              <w:t>или прекращает</w:t>
            </w:r>
            <w:r w:rsidR="001179D2" w:rsidRPr="00844F8B">
              <w:rPr>
                <w:color w:val="000000"/>
              </w:rPr>
              <w:t xml:space="preserve"> свое действие</w:t>
            </w:r>
            <w:r w:rsidRPr="00844F8B">
              <w:rPr>
                <w:color w:val="000000"/>
              </w:rPr>
              <w:t xml:space="preserve"> не в последний день календарного месяца, то Отчётным периодом по Договору является количество календарных дней в календарном месяце, в котором фактически исполнялись обязательства по Договору</w:t>
            </w:r>
          </w:p>
        </w:tc>
      </w:tr>
      <w:tr w:rsidR="009C5929" w:rsidRPr="00844F8B" w14:paraId="773E3B91" w14:textId="77777777" w:rsidTr="00D05179">
        <w:trPr>
          <w:trHeight w:val="607"/>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54C3591" w14:textId="77777777" w:rsidR="009C5929" w:rsidRPr="00844F8B" w:rsidRDefault="009C5929" w:rsidP="00D05179">
            <w:pPr>
              <w:widowControl w:val="0"/>
              <w:autoSpaceDE w:val="0"/>
              <w:autoSpaceDN w:val="0"/>
              <w:adjustRightInd w:val="0"/>
            </w:pPr>
            <w:r w:rsidRPr="00844F8B">
              <w:rPr>
                <w:color w:val="000000"/>
              </w:rPr>
              <w:t>1</w:t>
            </w:r>
            <w:r w:rsidR="0093197E" w:rsidRPr="00844F8B">
              <w:rPr>
                <w:color w:val="000000"/>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7AFE5ED" w14:textId="77777777" w:rsidR="009C5929" w:rsidRPr="00844F8B" w:rsidRDefault="00A33F4F" w:rsidP="00D05179">
            <w:pPr>
              <w:widowControl w:val="0"/>
              <w:autoSpaceDE w:val="0"/>
              <w:autoSpaceDN w:val="0"/>
              <w:adjustRightInd w:val="0"/>
              <w:rPr>
                <w:color w:val="000000"/>
              </w:rPr>
            </w:pPr>
            <w:r w:rsidRPr="00844F8B">
              <w:rPr>
                <w:color w:val="000000"/>
              </w:rPr>
              <w:t>ПИН</w:t>
            </w:r>
            <w:r w:rsidR="00617A77" w:rsidRPr="00844F8B">
              <w:rPr>
                <w:color w:val="000000"/>
                <w:lang w:val="en-US"/>
              </w:rPr>
              <w:t>-</w:t>
            </w:r>
            <w:r w:rsidR="009C5929" w:rsidRPr="00844F8B">
              <w:rPr>
                <w:color w:val="000000"/>
              </w:rPr>
              <w:t>код</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2147E4D" w14:textId="77777777" w:rsidR="009C5929" w:rsidRPr="00844F8B" w:rsidRDefault="009C5929" w:rsidP="00D05179">
            <w:pPr>
              <w:widowControl w:val="0"/>
              <w:autoSpaceDE w:val="0"/>
              <w:autoSpaceDN w:val="0"/>
              <w:adjustRightInd w:val="0"/>
              <w:jc w:val="both"/>
              <w:rPr>
                <w:color w:val="000000"/>
              </w:rPr>
            </w:pPr>
            <w:r w:rsidRPr="00844F8B">
              <w:rPr>
                <w:color w:val="000000"/>
              </w:rPr>
              <w:t xml:space="preserve">ПИН-код – (англ. PIN - </w:t>
            </w:r>
            <w:proofErr w:type="spellStart"/>
            <w:r w:rsidRPr="00844F8B">
              <w:rPr>
                <w:color w:val="000000"/>
              </w:rPr>
              <w:t>personal</w:t>
            </w:r>
            <w:proofErr w:type="spellEnd"/>
            <w:r w:rsidRPr="00844F8B">
              <w:rPr>
                <w:color w:val="000000"/>
              </w:rPr>
              <w:t xml:space="preserve"> </w:t>
            </w:r>
            <w:proofErr w:type="spellStart"/>
            <w:r w:rsidRPr="00844F8B">
              <w:rPr>
                <w:color w:val="000000"/>
              </w:rPr>
              <w:t>identification</w:t>
            </w:r>
            <w:proofErr w:type="spellEnd"/>
            <w:r w:rsidRPr="00844F8B">
              <w:rPr>
                <w:color w:val="000000"/>
              </w:rPr>
              <w:t xml:space="preserve"> </w:t>
            </w:r>
            <w:proofErr w:type="spellStart"/>
            <w:r w:rsidRPr="00844F8B">
              <w:rPr>
                <w:color w:val="000000"/>
              </w:rPr>
              <w:t>number</w:t>
            </w:r>
            <w:proofErr w:type="spellEnd"/>
            <w:r w:rsidRPr="00844F8B">
              <w:rPr>
                <w:color w:val="000000"/>
              </w:rPr>
              <w:t>) – персональный идентификационный номер.</w:t>
            </w:r>
          </w:p>
        </w:tc>
      </w:tr>
      <w:tr w:rsidR="009C5929" w:rsidRPr="00844F8B" w14:paraId="3014EDDB" w14:textId="77777777" w:rsidTr="00D05179">
        <w:trPr>
          <w:trHeight w:val="29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29802396" w14:textId="77777777" w:rsidR="009C5929" w:rsidRPr="00844F8B" w:rsidRDefault="009C5929" w:rsidP="00D05179">
            <w:pPr>
              <w:widowControl w:val="0"/>
              <w:autoSpaceDE w:val="0"/>
              <w:autoSpaceDN w:val="0"/>
              <w:adjustRightInd w:val="0"/>
            </w:pPr>
            <w:r w:rsidRPr="00844F8B">
              <w:t>1</w:t>
            </w:r>
            <w:r w:rsidR="0093197E" w:rsidRPr="00844F8B">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3E1F959" w14:textId="77777777" w:rsidR="009C5929" w:rsidRPr="00844F8B" w:rsidRDefault="009C5929" w:rsidP="00D05179">
            <w:pPr>
              <w:widowControl w:val="0"/>
              <w:autoSpaceDE w:val="0"/>
              <w:autoSpaceDN w:val="0"/>
              <w:adjustRightInd w:val="0"/>
              <w:rPr>
                <w:color w:val="000000"/>
              </w:rPr>
            </w:pPr>
            <w:r w:rsidRPr="00844F8B">
              <w:t>Товарное вложение</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F27AC96" w14:textId="77777777" w:rsidR="009C5929" w:rsidRPr="00844F8B" w:rsidRDefault="009C5929" w:rsidP="00D05179">
            <w:pPr>
              <w:widowControl w:val="0"/>
              <w:autoSpaceDE w:val="0"/>
              <w:autoSpaceDN w:val="0"/>
              <w:adjustRightInd w:val="0"/>
              <w:jc w:val="both"/>
              <w:rPr>
                <w:color w:val="000000"/>
              </w:rPr>
            </w:pPr>
            <w:r w:rsidRPr="00844F8B">
              <w:t>Предметы и вещества, не ограниченные в обороте в Российской Федерации, не запрещенные к пересылке в почтовых отправлениях в соответствии со ст. 22 Федерального закона от 17.07.1999 № 176-ФЗ «О почтовой связи»</w:t>
            </w:r>
            <w:r w:rsidR="0084621D" w:rsidRPr="00844F8B">
              <w:t>,</w:t>
            </w:r>
            <w:r w:rsidRPr="00844F8B">
              <w:t xml:space="preserve"> предназначенные для личного пользования и </w:t>
            </w:r>
            <w:r w:rsidRPr="00844F8B">
              <w:lastRenderedPageBreak/>
              <w:t>разрешенные для продажи дистанционным способом.</w:t>
            </w:r>
          </w:p>
        </w:tc>
      </w:tr>
      <w:tr w:rsidR="009C5929" w:rsidRPr="00844F8B" w14:paraId="251C5EAE" w14:textId="77777777" w:rsidTr="00D05179">
        <w:trPr>
          <w:trHeight w:val="30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2DF5ABAC" w14:textId="77777777" w:rsidR="009C5929" w:rsidRPr="00844F8B" w:rsidRDefault="00DF0D9D" w:rsidP="00D05179">
            <w:pPr>
              <w:widowControl w:val="0"/>
              <w:autoSpaceDE w:val="0"/>
              <w:autoSpaceDN w:val="0"/>
              <w:adjustRightInd w:val="0"/>
              <w:rPr>
                <w:lang w:val="en-US"/>
              </w:rPr>
            </w:pPr>
            <w:r w:rsidRPr="00844F8B">
              <w:lastRenderedPageBreak/>
              <w:t>1</w:t>
            </w:r>
            <w:r w:rsidR="0093197E" w:rsidRPr="00844F8B">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4C7B967" w14:textId="77777777" w:rsidR="009C5929" w:rsidRPr="00844F8B" w:rsidRDefault="00C46832" w:rsidP="00D05179">
            <w:pPr>
              <w:widowControl w:val="0"/>
              <w:autoSpaceDE w:val="0"/>
              <w:autoSpaceDN w:val="0"/>
              <w:adjustRightInd w:val="0"/>
              <w:rPr>
                <w:color w:val="000000"/>
              </w:rPr>
            </w:pPr>
            <w:r w:rsidRPr="00844F8B">
              <w:t>Точка Заб</w:t>
            </w:r>
            <w:r w:rsidR="009C5929" w:rsidRPr="00844F8B">
              <w:t>ора</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3D208F0B" w14:textId="2A4C3E3E" w:rsidR="009C5929" w:rsidRPr="00844F8B" w:rsidRDefault="009C5929" w:rsidP="00D05179">
            <w:pPr>
              <w:widowControl w:val="0"/>
              <w:autoSpaceDE w:val="0"/>
              <w:autoSpaceDN w:val="0"/>
              <w:adjustRightInd w:val="0"/>
              <w:jc w:val="both"/>
              <w:rPr>
                <w:color w:val="000000"/>
              </w:rPr>
            </w:pPr>
            <w:r w:rsidRPr="00844F8B">
              <w:t>Место получени</w:t>
            </w:r>
            <w:r w:rsidR="00B306F5" w:rsidRPr="00844F8B">
              <w:t>я</w:t>
            </w:r>
            <w:r w:rsidR="00D22112" w:rsidRPr="00844F8B">
              <w:t xml:space="preserve"> (адрес)</w:t>
            </w:r>
            <w:r w:rsidRPr="00844F8B">
              <w:t xml:space="preserve"> </w:t>
            </w:r>
            <w:proofErr w:type="spellStart"/>
            <w:r w:rsidR="00652D4C" w:rsidRPr="00844F8B">
              <w:t>Грузоотпра</w:t>
            </w:r>
            <w:r w:rsidRPr="00844F8B">
              <w:t>влений</w:t>
            </w:r>
            <w:proofErr w:type="spellEnd"/>
            <w:r w:rsidRPr="00844F8B">
              <w:t xml:space="preserve"> для доставки</w:t>
            </w:r>
            <w:r w:rsidR="00B306F5" w:rsidRPr="00844F8B">
              <w:t>,</w:t>
            </w:r>
            <w:r w:rsidR="008E54C8" w:rsidRPr="00844F8B">
              <w:t xml:space="preserve"> указанное в З</w:t>
            </w:r>
            <w:r w:rsidRPr="00844F8B">
              <w:t>аявке</w:t>
            </w:r>
          </w:p>
        </w:tc>
      </w:tr>
      <w:tr w:rsidR="009C5929" w:rsidRPr="00844F8B" w14:paraId="3D7FDB39" w14:textId="77777777" w:rsidTr="00D05179">
        <w:trPr>
          <w:trHeight w:val="30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C691034" w14:textId="77777777" w:rsidR="009C5929" w:rsidRPr="00844F8B" w:rsidRDefault="00DF0D9D" w:rsidP="00D05179">
            <w:pPr>
              <w:widowControl w:val="0"/>
              <w:autoSpaceDE w:val="0"/>
              <w:autoSpaceDN w:val="0"/>
              <w:adjustRightInd w:val="0"/>
            </w:pPr>
            <w:r w:rsidRPr="00844F8B">
              <w:t>1</w:t>
            </w:r>
            <w:r w:rsidR="0093197E" w:rsidRPr="00844F8B">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59F704E" w14:textId="77777777" w:rsidR="009C5929" w:rsidRPr="00844F8B" w:rsidRDefault="009C5929" w:rsidP="00D05179">
            <w:pPr>
              <w:widowControl w:val="0"/>
              <w:autoSpaceDE w:val="0"/>
              <w:autoSpaceDN w:val="0"/>
              <w:adjustRightInd w:val="0"/>
            </w:pPr>
            <w:r w:rsidRPr="00844F8B">
              <w:t xml:space="preserve">Точка </w:t>
            </w:r>
            <w:r w:rsidR="00C46832" w:rsidRPr="00844F8B">
              <w:t>С</w:t>
            </w:r>
            <w:r w:rsidRPr="00844F8B">
              <w:t>дачи</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0A4633D" w14:textId="0B99D619" w:rsidR="009C5929" w:rsidRPr="00844F8B" w:rsidRDefault="009C5929" w:rsidP="00D05179">
            <w:pPr>
              <w:widowControl w:val="0"/>
              <w:autoSpaceDE w:val="0"/>
              <w:autoSpaceDN w:val="0"/>
              <w:adjustRightInd w:val="0"/>
              <w:jc w:val="both"/>
            </w:pPr>
            <w:r w:rsidRPr="00844F8B">
              <w:t xml:space="preserve">Место </w:t>
            </w:r>
            <w:r w:rsidR="00975CD6" w:rsidRPr="00844F8B">
              <w:t>доставки</w:t>
            </w:r>
            <w:r w:rsidR="00D22112" w:rsidRPr="00844F8B">
              <w:t xml:space="preserve"> (адрес)</w:t>
            </w:r>
            <w:r w:rsidR="00975CD6" w:rsidRPr="00844F8B">
              <w:t xml:space="preserve"> </w:t>
            </w:r>
            <w:proofErr w:type="spellStart"/>
            <w:r w:rsidR="00652D4C" w:rsidRPr="00844F8B">
              <w:t>Грузоотпра</w:t>
            </w:r>
            <w:r w:rsidR="000322C0" w:rsidRPr="00844F8B">
              <w:t>влений</w:t>
            </w:r>
            <w:proofErr w:type="spellEnd"/>
            <w:r w:rsidR="008E54C8" w:rsidRPr="00844F8B">
              <w:t xml:space="preserve"> получателю, указанное в З</w:t>
            </w:r>
            <w:r w:rsidR="001F1E51" w:rsidRPr="00844F8B">
              <w:t>аявке</w:t>
            </w:r>
          </w:p>
        </w:tc>
      </w:tr>
      <w:tr w:rsidR="009C5929" w:rsidRPr="00844F8B" w14:paraId="7157F5C6" w14:textId="77777777" w:rsidTr="00D05179">
        <w:trPr>
          <w:trHeight w:val="379"/>
        </w:trPr>
        <w:tc>
          <w:tcPr>
            <w:tcW w:w="425" w:type="dxa"/>
            <w:tcBorders>
              <w:top w:val="single" w:sz="4" w:space="0" w:color="auto"/>
              <w:left w:val="single" w:sz="4" w:space="0" w:color="auto"/>
              <w:bottom w:val="single" w:sz="4" w:space="0" w:color="auto"/>
              <w:right w:val="single" w:sz="4" w:space="0" w:color="auto"/>
            </w:tcBorders>
            <w:shd w:val="clear" w:color="auto" w:fill="auto"/>
          </w:tcPr>
          <w:p w14:paraId="6D09FF29" w14:textId="77777777" w:rsidR="009C5929" w:rsidRPr="00844F8B" w:rsidRDefault="0093197E" w:rsidP="00D05179">
            <w:pPr>
              <w:widowControl w:val="0"/>
              <w:autoSpaceDE w:val="0"/>
              <w:autoSpaceDN w:val="0"/>
              <w:adjustRightInd w:val="0"/>
              <w:rPr>
                <w:color w:val="000000"/>
              </w:rPr>
            </w:pPr>
            <w:r w:rsidRPr="00844F8B">
              <w:rPr>
                <w:color w:val="000000"/>
              </w:rPr>
              <w:t>16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38EAAF3" w14:textId="77777777" w:rsidR="009C5929" w:rsidRPr="00844F8B" w:rsidRDefault="001F1E51" w:rsidP="00D05179">
            <w:pPr>
              <w:widowControl w:val="0"/>
              <w:autoSpaceDE w:val="0"/>
              <w:autoSpaceDN w:val="0"/>
              <w:adjustRightInd w:val="0"/>
              <w:rPr>
                <w:color w:val="000000"/>
              </w:rPr>
            </w:pPr>
            <w:r w:rsidRPr="00844F8B">
              <w:rPr>
                <w:color w:val="000000"/>
              </w:rPr>
              <w:t>Точка Возврата</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3410B37" w14:textId="7C1CC717" w:rsidR="009C5929" w:rsidRPr="00844F8B" w:rsidRDefault="001F1E51" w:rsidP="00D05179">
            <w:pPr>
              <w:widowControl w:val="0"/>
              <w:autoSpaceDE w:val="0"/>
              <w:autoSpaceDN w:val="0"/>
              <w:adjustRightInd w:val="0"/>
              <w:jc w:val="both"/>
              <w:rPr>
                <w:color w:val="000000"/>
              </w:rPr>
            </w:pPr>
            <w:r w:rsidRPr="00844F8B">
              <w:rPr>
                <w:color w:val="000000"/>
              </w:rPr>
              <w:t>Место возврата</w:t>
            </w:r>
            <w:r w:rsidR="00D22112" w:rsidRPr="00844F8B">
              <w:rPr>
                <w:color w:val="000000"/>
              </w:rPr>
              <w:t xml:space="preserve"> (адрес)</w:t>
            </w:r>
            <w:r w:rsidRPr="00844F8B">
              <w:rPr>
                <w:color w:val="000000"/>
              </w:rPr>
              <w:t xml:space="preserve"> </w:t>
            </w:r>
            <w:proofErr w:type="spellStart"/>
            <w:r w:rsidRPr="00844F8B">
              <w:rPr>
                <w:color w:val="000000"/>
              </w:rPr>
              <w:t>Грузоотправлений</w:t>
            </w:r>
            <w:proofErr w:type="spellEnd"/>
            <w:r w:rsidRPr="00844F8B">
              <w:rPr>
                <w:color w:val="000000"/>
              </w:rPr>
              <w:t xml:space="preserve"> при невозможности доставить </w:t>
            </w:r>
            <w:r w:rsidR="00A7200B" w:rsidRPr="00844F8B">
              <w:rPr>
                <w:color w:val="000000"/>
              </w:rPr>
              <w:t>получателю</w:t>
            </w:r>
            <w:r w:rsidRPr="00844F8B">
              <w:rPr>
                <w:color w:val="000000"/>
              </w:rPr>
              <w:t xml:space="preserve">, </w:t>
            </w:r>
            <w:r w:rsidRPr="00844F8B">
              <w:t>указанно</w:t>
            </w:r>
            <w:r w:rsidR="005D389C" w:rsidRPr="00844F8B">
              <w:t>му</w:t>
            </w:r>
            <w:r w:rsidR="008E54C8" w:rsidRPr="00844F8B">
              <w:t xml:space="preserve"> в З</w:t>
            </w:r>
            <w:r w:rsidRPr="00844F8B">
              <w:t>аявке</w:t>
            </w:r>
          </w:p>
        </w:tc>
      </w:tr>
      <w:tr w:rsidR="00E101BA" w:rsidRPr="00844F8B" w14:paraId="37CB1D52" w14:textId="77777777" w:rsidTr="00D05179">
        <w:trPr>
          <w:trHeight w:val="379"/>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765BF89" w14:textId="14446F33" w:rsidR="00E101BA" w:rsidRPr="00844F8B" w:rsidRDefault="00E101BA" w:rsidP="00D05179">
            <w:pPr>
              <w:widowControl w:val="0"/>
              <w:autoSpaceDE w:val="0"/>
              <w:autoSpaceDN w:val="0"/>
              <w:adjustRightInd w:val="0"/>
              <w:rPr>
                <w:color w:val="000000"/>
              </w:rPr>
            </w:pPr>
            <w:r w:rsidRPr="00844F8B">
              <w:rPr>
                <w:color w:val="000000"/>
              </w:rPr>
              <w:t>17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57198C6" w14:textId="364EE120" w:rsidR="00E101BA" w:rsidRPr="00844F8B" w:rsidRDefault="00E101BA" w:rsidP="00D05179">
            <w:pPr>
              <w:widowControl w:val="0"/>
              <w:autoSpaceDE w:val="0"/>
              <w:autoSpaceDN w:val="0"/>
              <w:adjustRightInd w:val="0"/>
              <w:rPr>
                <w:color w:val="000000"/>
              </w:rPr>
            </w:pPr>
            <w:r w:rsidRPr="00844F8B">
              <w:rPr>
                <w:color w:val="000000"/>
              </w:rPr>
              <w:t>ТЗ</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1FED200" w14:textId="25DB8701" w:rsidR="00E101BA" w:rsidRPr="00844F8B" w:rsidRDefault="00E101BA" w:rsidP="00D05179">
            <w:pPr>
              <w:widowControl w:val="0"/>
              <w:autoSpaceDE w:val="0"/>
              <w:autoSpaceDN w:val="0"/>
              <w:adjustRightInd w:val="0"/>
              <w:rPr>
                <w:color w:val="000000"/>
              </w:rPr>
            </w:pPr>
            <w:r w:rsidRPr="00844F8B">
              <w:rPr>
                <w:color w:val="000000"/>
              </w:rPr>
              <w:t>Техническое задание</w:t>
            </w:r>
          </w:p>
        </w:tc>
      </w:tr>
    </w:tbl>
    <w:p w14:paraId="567CA0FF" w14:textId="77777777" w:rsidR="005D2227" w:rsidRPr="00844F8B" w:rsidRDefault="005D2227" w:rsidP="00D05179">
      <w:pPr>
        <w:widowControl w:val="0"/>
        <w:autoSpaceDE w:val="0"/>
        <w:autoSpaceDN w:val="0"/>
        <w:adjustRightInd w:val="0"/>
        <w:ind w:left="1778"/>
        <w:rPr>
          <w:b/>
        </w:rPr>
      </w:pPr>
    </w:p>
    <w:p w14:paraId="06392EFB" w14:textId="111CAE1D" w:rsidR="005D2227" w:rsidRPr="00844F8B" w:rsidRDefault="005D2227" w:rsidP="00D05179">
      <w:pPr>
        <w:pStyle w:val="afb"/>
        <w:widowControl w:val="0"/>
        <w:numPr>
          <w:ilvl w:val="0"/>
          <w:numId w:val="24"/>
        </w:numPr>
        <w:autoSpaceDE w:val="0"/>
        <w:autoSpaceDN w:val="0"/>
        <w:adjustRightInd w:val="0"/>
        <w:jc w:val="center"/>
        <w:rPr>
          <w:b/>
        </w:rPr>
      </w:pPr>
      <w:r w:rsidRPr="00844F8B">
        <w:rPr>
          <w:b/>
        </w:rPr>
        <w:t>НАИМЕНОВАНИЕ УСЛУГ</w:t>
      </w:r>
      <w:r w:rsidR="00621C4F" w:rsidRPr="00844F8B">
        <w:rPr>
          <w:b/>
        </w:rPr>
        <w:t>И</w:t>
      </w:r>
    </w:p>
    <w:p w14:paraId="1450368D" w14:textId="77777777" w:rsidR="00D05179" w:rsidRPr="00844F8B" w:rsidRDefault="00D05179" w:rsidP="00D05179">
      <w:pPr>
        <w:pStyle w:val="afb"/>
        <w:widowControl w:val="0"/>
        <w:autoSpaceDE w:val="0"/>
        <w:autoSpaceDN w:val="0"/>
        <w:adjustRightInd w:val="0"/>
        <w:ind w:left="2138"/>
        <w:rPr>
          <w:b/>
        </w:rPr>
      </w:pPr>
    </w:p>
    <w:p w14:paraId="45152C03" w14:textId="5F7314FC" w:rsidR="00921E39" w:rsidRPr="00844F8B" w:rsidRDefault="00F72D78" w:rsidP="00921E39">
      <w:pPr>
        <w:tabs>
          <w:tab w:val="left" w:pos="1134"/>
          <w:tab w:val="right" w:pos="9365"/>
        </w:tabs>
        <w:ind w:firstLine="567"/>
        <w:jc w:val="both"/>
        <w:rPr>
          <w:color w:val="000000" w:themeColor="text1"/>
        </w:rPr>
      </w:pPr>
      <w:r w:rsidRPr="00844F8B">
        <w:rPr>
          <w:color w:val="000000" w:themeColor="text1"/>
        </w:rPr>
        <w:t xml:space="preserve">Оказание услуги по организации доставок </w:t>
      </w:r>
      <w:proofErr w:type="spellStart"/>
      <w:r w:rsidRPr="00844F8B">
        <w:rPr>
          <w:color w:val="000000" w:themeColor="text1"/>
        </w:rPr>
        <w:t>Грузоотправлений</w:t>
      </w:r>
      <w:proofErr w:type="spellEnd"/>
      <w:r w:rsidRPr="00844F8B">
        <w:rPr>
          <w:color w:val="000000" w:themeColor="text1"/>
        </w:rPr>
        <w:t xml:space="preserve"> между Точками Забора и Сдачи</w:t>
      </w:r>
      <w:r w:rsidR="00921E39" w:rsidRPr="00844F8B">
        <w:rPr>
          <w:color w:val="000000" w:themeColor="text1"/>
        </w:rPr>
        <w:t xml:space="preserve"> </w:t>
      </w:r>
      <w:r w:rsidR="00853D22" w:rsidRPr="00844F8B">
        <w:rPr>
          <w:color w:val="000000" w:themeColor="text1"/>
        </w:rPr>
        <w:t>в г. Санкт- Петербург и Ленинградской области.</w:t>
      </w:r>
      <w:bookmarkStart w:id="0" w:name="_GoBack"/>
      <w:bookmarkEnd w:id="0"/>
    </w:p>
    <w:p w14:paraId="5ACC0C94" w14:textId="1C41C724" w:rsidR="0028113D" w:rsidRPr="00844F8B" w:rsidRDefault="0028113D" w:rsidP="00D05179">
      <w:pPr>
        <w:tabs>
          <w:tab w:val="left" w:pos="1134"/>
          <w:tab w:val="right" w:pos="9365"/>
        </w:tabs>
        <w:ind w:firstLine="567"/>
        <w:jc w:val="both"/>
        <w:rPr>
          <w:color w:val="000000" w:themeColor="text1"/>
        </w:rPr>
      </w:pPr>
    </w:p>
    <w:p w14:paraId="610B68D9" w14:textId="77777777" w:rsidR="005D2227" w:rsidRPr="00844F8B" w:rsidRDefault="005D2227" w:rsidP="00D05179">
      <w:pPr>
        <w:widowControl w:val="0"/>
        <w:autoSpaceDE w:val="0"/>
        <w:autoSpaceDN w:val="0"/>
        <w:adjustRightInd w:val="0"/>
        <w:jc w:val="both"/>
      </w:pPr>
    </w:p>
    <w:p w14:paraId="0DC239EE" w14:textId="77777777" w:rsidR="005D2227" w:rsidRPr="00844F8B" w:rsidRDefault="005D2227" w:rsidP="00D05179">
      <w:pPr>
        <w:widowControl w:val="0"/>
        <w:numPr>
          <w:ilvl w:val="0"/>
          <w:numId w:val="24"/>
        </w:numPr>
        <w:autoSpaceDE w:val="0"/>
        <w:autoSpaceDN w:val="0"/>
        <w:adjustRightInd w:val="0"/>
        <w:jc w:val="center"/>
        <w:rPr>
          <w:b/>
        </w:rPr>
      </w:pPr>
      <w:r w:rsidRPr="00844F8B">
        <w:rPr>
          <w:b/>
        </w:rPr>
        <w:t>ОПИСАНИЕ УСЛУГ</w:t>
      </w:r>
      <w:r w:rsidR="00621C4F" w:rsidRPr="00844F8B">
        <w:rPr>
          <w:b/>
        </w:rPr>
        <w:t>И</w:t>
      </w:r>
      <w:r w:rsidRPr="00844F8B">
        <w:rPr>
          <w:b/>
        </w:rPr>
        <w:t>, ЦЕЛЬ И ЗАДАЧИ</w:t>
      </w:r>
    </w:p>
    <w:p w14:paraId="6F3524EB" w14:textId="77777777" w:rsidR="005D2227" w:rsidRPr="00844F8B" w:rsidRDefault="005D2227" w:rsidP="00D05179">
      <w:pPr>
        <w:widowControl w:val="0"/>
        <w:autoSpaceDE w:val="0"/>
        <w:autoSpaceDN w:val="0"/>
        <w:adjustRightInd w:val="0"/>
        <w:ind w:left="2138"/>
        <w:rPr>
          <w:b/>
        </w:rPr>
      </w:pPr>
    </w:p>
    <w:p w14:paraId="64D633D2" w14:textId="708B7811" w:rsidR="005D2227" w:rsidRPr="00844F8B" w:rsidRDefault="00EE38BD" w:rsidP="00D05179">
      <w:pPr>
        <w:pStyle w:val="aff4"/>
        <w:tabs>
          <w:tab w:val="left" w:pos="1134"/>
        </w:tabs>
        <w:ind w:firstLine="567"/>
        <w:jc w:val="both"/>
        <w:rPr>
          <w:rFonts w:ascii="Times New Roman" w:hAnsi="Times New Roman" w:cs="Times New Roman"/>
          <w:sz w:val="24"/>
          <w:szCs w:val="24"/>
          <w:lang w:eastAsia="ru-RU"/>
        </w:rPr>
      </w:pPr>
      <w:r w:rsidRPr="00844F8B">
        <w:rPr>
          <w:rFonts w:ascii="Times New Roman" w:hAnsi="Times New Roman" w:cs="Times New Roman"/>
          <w:sz w:val="24"/>
          <w:szCs w:val="24"/>
          <w:lang w:eastAsia="ru-RU"/>
        </w:rPr>
        <w:t>В рамках оказания У</w:t>
      </w:r>
      <w:r w:rsidR="005D2227" w:rsidRPr="00844F8B">
        <w:rPr>
          <w:rFonts w:ascii="Times New Roman" w:hAnsi="Times New Roman" w:cs="Times New Roman"/>
          <w:sz w:val="24"/>
          <w:szCs w:val="24"/>
          <w:lang w:eastAsia="ru-RU"/>
        </w:rPr>
        <w:t>слуги осуществляется:</w:t>
      </w:r>
    </w:p>
    <w:p w14:paraId="088EE139" w14:textId="297ABC36" w:rsidR="00406FEA" w:rsidRPr="00844F8B" w:rsidRDefault="00406FEA" w:rsidP="00D05179">
      <w:pPr>
        <w:pStyle w:val="aff4"/>
        <w:numPr>
          <w:ilvl w:val="0"/>
          <w:numId w:val="22"/>
        </w:numPr>
        <w:tabs>
          <w:tab w:val="left" w:pos="1134"/>
        </w:tabs>
        <w:ind w:left="0" w:firstLine="567"/>
        <w:jc w:val="both"/>
        <w:rPr>
          <w:rFonts w:ascii="Times New Roman" w:hAnsi="Times New Roman" w:cs="Times New Roman"/>
          <w:sz w:val="24"/>
          <w:szCs w:val="24"/>
          <w:lang w:eastAsia="ru-RU"/>
        </w:rPr>
      </w:pPr>
      <w:r w:rsidRPr="00844F8B">
        <w:rPr>
          <w:rFonts w:ascii="Times New Roman" w:hAnsi="Times New Roman" w:cs="Times New Roman"/>
          <w:sz w:val="24"/>
          <w:szCs w:val="24"/>
          <w:lang w:eastAsia="ru-RU"/>
        </w:rPr>
        <w:t xml:space="preserve">получение </w:t>
      </w:r>
      <w:proofErr w:type="spellStart"/>
      <w:r w:rsidR="00652D4C" w:rsidRPr="00844F8B">
        <w:rPr>
          <w:rFonts w:ascii="Times New Roman" w:hAnsi="Times New Roman" w:cs="Times New Roman"/>
          <w:sz w:val="24"/>
          <w:szCs w:val="24"/>
          <w:lang w:eastAsia="ru-RU"/>
        </w:rPr>
        <w:t>Грузоотпра</w:t>
      </w:r>
      <w:r w:rsidRPr="00844F8B">
        <w:rPr>
          <w:rFonts w:ascii="Times New Roman" w:hAnsi="Times New Roman" w:cs="Times New Roman"/>
          <w:sz w:val="24"/>
          <w:szCs w:val="24"/>
          <w:lang w:eastAsia="ru-RU"/>
        </w:rPr>
        <w:t>влений</w:t>
      </w:r>
      <w:proofErr w:type="spellEnd"/>
      <w:r w:rsidRPr="00844F8B">
        <w:rPr>
          <w:rFonts w:ascii="Times New Roman" w:hAnsi="Times New Roman" w:cs="Times New Roman"/>
          <w:sz w:val="24"/>
          <w:szCs w:val="24"/>
          <w:lang w:eastAsia="ru-RU"/>
        </w:rPr>
        <w:t xml:space="preserve"> в Точке Забора</w:t>
      </w:r>
      <w:r w:rsidR="00652D4C" w:rsidRPr="00844F8B">
        <w:rPr>
          <w:rFonts w:ascii="Times New Roman" w:hAnsi="Times New Roman" w:cs="Times New Roman"/>
          <w:sz w:val="24"/>
          <w:szCs w:val="24"/>
          <w:lang w:eastAsia="ru-RU"/>
        </w:rPr>
        <w:t>, доставка</w:t>
      </w:r>
      <w:r w:rsidRPr="00844F8B">
        <w:rPr>
          <w:rFonts w:ascii="Times New Roman" w:hAnsi="Times New Roman" w:cs="Times New Roman"/>
          <w:sz w:val="24"/>
          <w:szCs w:val="24"/>
          <w:lang w:eastAsia="ru-RU"/>
        </w:rPr>
        <w:t xml:space="preserve"> и вручение </w:t>
      </w:r>
      <w:r w:rsidR="00A7200B" w:rsidRPr="00844F8B">
        <w:rPr>
          <w:rFonts w:ascii="Times New Roman" w:hAnsi="Times New Roman" w:cs="Times New Roman"/>
          <w:sz w:val="24"/>
          <w:szCs w:val="24"/>
          <w:lang w:eastAsia="ru-RU"/>
        </w:rPr>
        <w:t>получателю</w:t>
      </w:r>
      <w:r w:rsidR="00A321D0" w:rsidRPr="00844F8B">
        <w:rPr>
          <w:rFonts w:ascii="Times New Roman" w:hAnsi="Times New Roman" w:cs="Times New Roman"/>
          <w:sz w:val="24"/>
          <w:szCs w:val="24"/>
          <w:lang w:eastAsia="ru-RU"/>
        </w:rPr>
        <w:t xml:space="preserve"> </w:t>
      </w:r>
      <w:r w:rsidR="00DE0D9D" w:rsidRPr="00844F8B">
        <w:rPr>
          <w:rFonts w:ascii="Times New Roman" w:hAnsi="Times New Roman" w:cs="Times New Roman"/>
          <w:sz w:val="24"/>
          <w:szCs w:val="24"/>
          <w:lang w:eastAsia="ru-RU"/>
        </w:rPr>
        <w:t>в Точке Сдачи</w:t>
      </w:r>
      <w:r w:rsidR="00CC27A1" w:rsidRPr="00844F8B">
        <w:rPr>
          <w:rFonts w:ascii="Times New Roman" w:hAnsi="Times New Roman" w:cs="Times New Roman"/>
          <w:sz w:val="24"/>
          <w:szCs w:val="24"/>
          <w:lang w:eastAsia="ru-RU"/>
        </w:rPr>
        <w:t xml:space="preserve"> в </w:t>
      </w:r>
      <w:r w:rsidRPr="00844F8B">
        <w:rPr>
          <w:rFonts w:ascii="Times New Roman" w:hAnsi="Times New Roman" w:cs="Times New Roman"/>
          <w:sz w:val="24"/>
          <w:szCs w:val="24"/>
          <w:lang w:eastAsia="ru-RU"/>
        </w:rPr>
        <w:t>населенных пунктах</w:t>
      </w:r>
      <w:r w:rsidR="00FC3D0E" w:rsidRPr="00844F8B">
        <w:rPr>
          <w:rFonts w:ascii="Times New Roman" w:hAnsi="Times New Roman" w:cs="Times New Roman"/>
          <w:sz w:val="24"/>
          <w:szCs w:val="24"/>
          <w:lang w:eastAsia="ru-RU"/>
        </w:rPr>
        <w:t xml:space="preserve"> и в сроки</w:t>
      </w:r>
      <w:r w:rsidRPr="00844F8B">
        <w:rPr>
          <w:rFonts w:ascii="Times New Roman" w:hAnsi="Times New Roman" w:cs="Times New Roman"/>
          <w:sz w:val="24"/>
          <w:szCs w:val="24"/>
          <w:lang w:eastAsia="ru-RU"/>
        </w:rPr>
        <w:t xml:space="preserve">, </w:t>
      </w:r>
      <w:r w:rsidR="00D22112" w:rsidRPr="00844F8B">
        <w:rPr>
          <w:rFonts w:ascii="Times New Roman" w:hAnsi="Times New Roman" w:cs="Times New Roman"/>
          <w:sz w:val="24"/>
          <w:szCs w:val="24"/>
          <w:lang w:eastAsia="ru-RU"/>
        </w:rPr>
        <w:t>указан</w:t>
      </w:r>
      <w:r w:rsidR="00FC3D0E" w:rsidRPr="00844F8B">
        <w:rPr>
          <w:rFonts w:ascii="Times New Roman" w:hAnsi="Times New Roman" w:cs="Times New Roman"/>
          <w:sz w:val="24"/>
          <w:szCs w:val="24"/>
          <w:lang w:eastAsia="ru-RU"/>
        </w:rPr>
        <w:t>ны</w:t>
      </w:r>
      <w:r w:rsidR="0084621D" w:rsidRPr="00844F8B">
        <w:rPr>
          <w:rFonts w:ascii="Times New Roman" w:hAnsi="Times New Roman" w:cs="Times New Roman"/>
          <w:sz w:val="24"/>
          <w:szCs w:val="24"/>
          <w:lang w:eastAsia="ru-RU"/>
        </w:rPr>
        <w:t>е</w:t>
      </w:r>
      <w:r w:rsidR="00D22112" w:rsidRPr="00844F8B">
        <w:rPr>
          <w:rFonts w:ascii="Times New Roman" w:hAnsi="Times New Roman" w:cs="Times New Roman"/>
          <w:sz w:val="24"/>
          <w:szCs w:val="24"/>
          <w:lang w:eastAsia="ru-RU"/>
        </w:rPr>
        <w:t xml:space="preserve"> в </w:t>
      </w:r>
      <w:r w:rsidR="00FC3D0E" w:rsidRPr="00844F8B">
        <w:rPr>
          <w:rFonts w:ascii="Times New Roman" w:hAnsi="Times New Roman" w:cs="Times New Roman"/>
          <w:sz w:val="24"/>
          <w:szCs w:val="24"/>
          <w:lang w:eastAsia="ru-RU"/>
        </w:rPr>
        <w:t>настоящ</w:t>
      </w:r>
      <w:r w:rsidR="00424B42" w:rsidRPr="00844F8B">
        <w:rPr>
          <w:rFonts w:ascii="Times New Roman" w:hAnsi="Times New Roman" w:cs="Times New Roman"/>
          <w:sz w:val="24"/>
          <w:szCs w:val="24"/>
          <w:lang w:eastAsia="ru-RU"/>
        </w:rPr>
        <w:t>ем ТЗ</w:t>
      </w:r>
      <w:r w:rsidR="00FC3D0E" w:rsidRPr="00844F8B">
        <w:rPr>
          <w:rFonts w:ascii="Times New Roman" w:hAnsi="Times New Roman" w:cs="Times New Roman"/>
          <w:sz w:val="24"/>
          <w:szCs w:val="24"/>
          <w:lang w:eastAsia="ru-RU"/>
        </w:rPr>
        <w:t>;</w:t>
      </w:r>
    </w:p>
    <w:p w14:paraId="0DCD3439" w14:textId="7A9A8045" w:rsidR="00635880" w:rsidRPr="00844F8B" w:rsidRDefault="00635880" w:rsidP="00D05179">
      <w:pPr>
        <w:pStyle w:val="aff4"/>
        <w:numPr>
          <w:ilvl w:val="0"/>
          <w:numId w:val="22"/>
        </w:numPr>
        <w:tabs>
          <w:tab w:val="left" w:pos="1134"/>
        </w:tabs>
        <w:ind w:left="0" w:firstLine="567"/>
        <w:jc w:val="both"/>
        <w:rPr>
          <w:rFonts w:ascii="Times New Roman" w:hAnsi="Times New Roman" w:cs="Times New Roman"/>
          <w:sz w:val="24"/>
          <w:szCs w:val="24"/>
          <w:lang w:eastAsia="ru-RU"/>
        </w:rPr>
      </w:pPr>
      <w:r w:rsidRPr="00844F8B">
        <w:rPr>
          <w:rFonts w:ascii="Times New Roman" w:hAnsi="Times New Roman" w:cs="Times New Roman"/>
          <w:sz w:val="24"/>
          <w:szCs w:val="24"/>
          <w:lang w:eastAsia="ru-RU"/>
        </w:rPr>
        <w:t>доставка в Дополнительный адрес при необходимости;</w:t>
      </w:r>
    </w:p>
    <w:p w14:paraId="6C630AB1" w14:textId="181FB2E0" w:rsidR="005D2227" w:rsidRPr="00844F8B" w:rsidRDefault="00BD275F" w:rsidP="00D05179">
      <w:pPr>
        <w:pStyle w:val="aff4"/>
        <w:numPr>
          <w:ilvl w:val="0"/>
          <w:numId w:val="22"/>
        </w:numPr>
        <w:tabs>
          <w:tab w:val="left" w:pos="1134"/>
        </w:tabs>
        <w:ind w:left="0" w:firstLine="567"/>
        <w:jc w:val="both"/>
        <w:rPr>
          <w:rFonts w:ascii="Times New Roman" w:eastAsia="Times New Roman" w:hAnsi="Times New Roman" w:cs="Times New Roman"/>
          <w:b/>
          <w:sz w:val="24"/>
          <w:szCs w:val="24"/>
          <w:lang w:eastAsia="ru-RU"/>
        </w:rPr>
      </w:pPr>
      <w:r w:rsidRPr="00844F8B">
        <w:rPr>
          <w:rFonts w:ascii="Times New Roman" w:hAnsi="Times New Roman" w:cs="Times New Roman"/>
          <w:sz w:val="24"/>
          <w:szCs w:val="24"/>
          <w:lang w:eastAsia="ru-RU"/>
        </w:rPr>
        <w:t xml:space="preserve">  в</w:t>
      </w:r>
      <w:r w:rsidR="005D389C" w:rsidRPr="00844F8B">
        <w:rPr>
          <w:rFonts w:ascii="Times New Roman" w:hAnsi="Times New Roman" w:cs="Times New Roman"/>
          <w:sz w:val="24"/>
          <w:szCs w:val="24"/>
          <w:lang w:eastAsia="ru-RU"/>
        </w:rPr>
        <w:t xml:space="preserve">озврат </w:t>
      </w:r>
      <w:proofErr w:type="spellStart"/>
      <w:r w:rsidR="005D389C" w:rsidRPr="00844F8B">
        <w:rPr>
          <w:rFonts w:ascii="Times New Roman" w:hAnsi="Times New Roman" w:cs="Times New Roman"/>
          <w:sz w:val="24"/>
          <w:szCs w:val="24"/>
          <w:lang w:eastAsia="ru-RU"/>
        </w:rPr>
        <w:t>Грузоотправлений</w:t>
      </w:r>
      <w:proofErr w:type="spellEnd"/>
      <w:r w:rsidR="005D389C" w:rsidRPr="00844F8B">
        <w:rPr>
          <w:rFonts w:ascii="Times New Roman" w:hAnsi="Times New Roman" w:cs="Times New Roman"/>
          <w:sz w:val="24"/>
          <w:szCs w:val="24"/>
          <w:lang w:eastAsia="ru-RU"/>
        </w:rPr>
        <w:t xml:space="preserve"> в Точку Возврата </w:t>
      </w:r>
      <w:r w:rsidR="005D389C" w:rsidRPr="00844F8B">
        <w:rPr>
          <w:rFonts w:ascii="Times New Roman" w:hAnsi="Times New Roman" w:cs="Times New Roman"/>
          <w:color w:val="000000"/>
          <w:sz w:val="24"/>
          <w:szCs w:val="24"/>
        </w:rPr>
        <w:t xml:space="preserve">при невозможности доставить </w:t>
      </w:r>
      <w:r w:rsidR="00A7200B" w:rsidRPr="00844F8B">
        <w:rPr>
          <w:rFonts w:ascii="Times New Roman" w:hAnsi="Times New Roman" w:cs="Times New Roman"/>
          <w:color w:val="000000"/>
          <w:sz w:val="24"/>
          <w:szCs w:val="24"/>
        </w:rPr>
        <w:t>получателю</w:t>
      </w:r>
      <w:r w:rsidR="005D389C" w:rsidRPr="00844F8B">
        <w:rPr>
          <w:rFonts w:ascii="Times New Roman" w:hAnsi="Times New Roman" w:cs="Times New Roman"/>
          <w:color w:val="000000"/>
          <w:sz w:val="24"/>
          <w:szCs w:val="24"/>
        </w:rPr>
        <w:t xml:space="preserve">, </w:t>
      </w:r>
      <w:r w:rsidR="008E54C8" w:rsidRPr="00844F8B">
        <w:rPr>
          <w:rFonts w:ascii="Times New Roman" w:hAnsi="Times New Roman" w:cs="Times New Roman"/>
          <w:sz w:val="24"/>
          <w:szCs w:val="24"/>
        </w:rPr>
        <w:t>указанному в З</w:t>
      </w:r>
      <w:r w:rsidR="005D389C" w:rsidRPr="00844F8B">
        <w:rPr>
          <w:rFonts w:ascii="Times New Roman" w:hAnsi="Times New Roman" w:cs="Times New Roman"/>
          <w:sz w:val="24"/>
          <w:szCs w:val="24"/>
        </w:rPr>
        <w:t>аявке</w:t>
      </w:r>
      <w:r w:rsidR="00FC3D0E" w:rsidRPr="00844F8B">
        <w:rPr>
          <w:rFonts w:ascii="Times New Roman" w:hAnsi="Times New Roman" w:cs="Times New Roman"/>
          <w:sz w:val="24"/>
          <w:szCs w:val="24"/>
        </w:rPr>
        <w:t>.</w:t>
      </w:r>
    </w:p>
    <w:p w14:paraId="2E9E10FA" w14:textId="77777777" w:rsidR="005D2227" w:rsidRPr="00844F8B" w:rsidRDefault="005D2227" w:rsidP="00D05179">
      <w:pPr>
        <w:widowControl w:val="0"/>
        <w:tabs>
          <w:tab w:val="left" w:pos="1134"/>
        </w:tabs>
        <w:autoSpaceDE w:val="0"/>
        <w:autoSpaceDN w:val="0"/>
        <w:adjustRightInd w:val="0"/>
        <w:ind w:firstLine="567"/>
        <w:jc w:val="both"/>
        <w:rPr>
          <w:bCs/>
        </w:rPr>
      </w:pPr>
      <w:r w:rsidRPr="00844F8B">
        <w:rPr>
          <w:bCs/>
        </w:rPr>
        <w:t xml:space="preserve">Задача: </w:t>
      </w:r>
      <w:r w:rsidR="00260809" w:rsidRPr="00844F8B">
        <w:rPr>
          <w:bCs/>
        </w:rPr>
        <w:t>о</w:t>
      </w:r>
      <w:r w:rsidR="00701CE2" w:rsidRPr="00844F8B">
        <w:rPr>
          <w:bCs/>
        </w:rPr>
        <w:t xml:space="preserve">казание услуги по организации </w:t>
      </w:r>
      <w:r w:rsidR="00260809" w:rsidRPr="00844F8B">
        <w:rPr>
          <w:bCs/>
        </w:rPr>
        <w:t xml:space="preserve">своевременных </w:t>
      </w:r>
      <w:r w:rsidR="00701CE2" w:rsidRPr="00844F8B">
        <w:rPr>
          <w:bCs/>
        </w:rPr>
        <w:t xml:space="preserve">доставок </w:t>
      </w:r>
      <w:proofErr w:type="spellStart"/>
      <w:r w:rsidR="00652D4C" w:rsidRPr="00844F8B">
        <w:rPr>
          <w:bCs/>
        </w:rPr>
        <w:t>Грузоотпра</w:t>
      </w:r>
      <w:r w:rsidR="00CC27A1" w:rsidRPr="00844F8B">
        <w:rPr>
          <w:bCs/>
        </w:rPr>
        <w:t>влений</w:t>
      </w:r>
      <w:proofErr w:type="spellEnd"/>
      <w:r w:rsidRPr="00844F8B">
        <w:rPr>
          <w:bCs/>
        </w:rPr>
        <w:t>.</w:t>
      </w:r>
    </w:p>
    <w:p w14:paraId="00FE1739" w14:textId="77777777" w:rsidR="005D2227" w:rsidRPr="00844F8B" w:rsidRDefault="005D2227" w:rsidP="00D05179">
      <w:pPr>
        <w:widowControl w:val="0"/>
        <w:tabs>
          <w:tab w:val="left" w:pos="1134"/>
        </w:tabs>
        <w:suppressAutoHyphens/>
        <w:autoSpaceDN w:val="0"/>
        <w:ind w:firstLine="567"/>
        <w:contextualSpacing/>
        <w:jc w:val="both"/>
        <w:textAlignment w:val="baseline"/>
        <w:rPr>
          <w:bCs/>
        </w:rPr>
      </w:pPr>
    </w:p>
    <w:p w14:paraId="2ECD955D" w14:textId="59A69135" w:rsidR="007A29DB" w:rsidRPr="00844F8B" w:rsidRDefault="005D2227" w:rsidP="00D05179">
      <w:pPr>
        <w:tabs>
          <w:tab w:val="left" w:pos="1134"/>
        </w:tabs>
        <w:ind w:firstLine="567"/>
        <w:jc w:val="both"/>
      </w:pPr>
      <w:r w:rsidRPr="00844F8B">
        <w:t>Целью закупки является</w:t>
      </w:r>
      <w:r w:rsidR="00260809" w:rsidRPr="00844F8B">
        <w:t xml:space="preserve"> осуществление своевременной доставки </w:t>
      </w:r>
      <w:proofErr w:type="spellStart"/>
      <w:r w:rsidR="00652D4C" w:rsidRPr="00844F8B">
        <w:t>Грузоотпра</w:t>
      </w:r>
      <w:r w:rsidR="00260809" w:rsidRPr="00844F8B">
        <w:t>влений</w:t>
      </w:r>
      <w:proofErr w:type="spellEnd"/>
      <w:r w:rsidR="00260809" w:rsidRPr="00844F8B">
        <w:t xml:space="preserve"> для обеспечения непрерывного производственного процесса Общества и соблюдения сроков доставки </w:t>
      </w:r>
      <w:proofErr w:type="spellStart"/>
      <w:r w:rsidR="00652D4C" w:rsidRPr="00844F8B">
        <w:t>Грузоотпра</w:t>
      </w:r>
      <w:r w:rsidR="00260809" w:rsidRPr="00844F8B">
        <w:t>влений</w:t>
      </w:r>
      <w:proofErr w:type="spellEnd"/>
      <w:r w:rsidR="00921E39" w:rsidRPr="00844F8B">
        <w:t xml:space="preserve"> </w:t>
      </w:r>
      <w:r w:rsidR="00853D22" w:rsidRPr="00844F8B">
        <w:t>в г. Санкт- Петербург и Ленинградской области</w:t>
      </w:r>
      <w:r w:rsidR="00921E39" w:rsidRPr="00844F8B">
        <w:t>.</w:t>
      </w:r>
    </w:p>
    <w:p w14:paraId="1FE7D858" w14:textId="77777777" w:rsidR="005D2227" w:rsidRPr="00844F8B" w:rsidRDefault="005D2227" w:rsidP="00D05179"/>
    <w:p w14:paraId="1C6378DB" w14:textId="77777777" w:rsidR="005D2227" w:rsidRPr="00844F8B" w:rsidRDefault="005D2227" w:rsidP="00D05179">
      <w:pPr>
        <w:widowControl w:val="0"/>
        <w:autoSpaceDE w:val="0"/>
        <w:autoSpaceDN w:val="0"/>
        <w:adjustRightInd w:val="0"/>
        <w:jc w:val="center"/>
      </w:pPr>
    </w:p>
    <w:p w14:paraId="2F203354" w14:textId="77777777" w:rsidR="005D2227" w:rsidRPr="00844F8B" w:rsidRDefault="005D2227" w:rsidP="00D05179">
      <w:pPr>
        <w:widowControl w:val="0"/>
        <w:numPr>
          <w:ilvl w:val="0"/>
          <w:numId w:val="24"/>
        </w:numPr>
        <w:autoSpaceDE w:val="0"/>
        <w:autoSpaceDN w:val="0"/>
        <w:adjustRightInd w:val="0"/>
        <w:jc w:val="center"/>
        <w:rPr>
          <w:b/>
        </w:rPr>
      </w:pPr>
      <w:r w:rsidRPr="00844F8B">
        <w:rPr>
          <w:b/>
        </w:rPr>
        <w:t>ТРЕБОВАНИЯ К СРОКУ И МЕСТУ ОКАЗАНИЯ УСЛУГ</w:t>
      </w:r>
      <w:r w:rsidR="00621C4F" w:rsidRPr="00844F8B">
        <w:rPr>
          <w:b/>
        </w:rPr>
        <w:t>И</w:t>
      </w:r>
    </w:p>
    <w:p w14:paraId="015DDD79" w14:textId="77777777" w:rsidR="005D2227" w:rsidRPr="00844F8B" w:rsidRDefault="005D2227" w:rsidP="00D05179">
      <w:pPr>
        <w:widowControl w:val="0"/>
        <w:autoSpaceDE w:val="0"/>
        <w:autoSpaceDN w:val="0"/>
        <w:adjustRightInd w:val="0"/>
        <w:ind w:left="2138"/>
        <w:rPr>
          <w:b/>
        </w:rPr>
      </w:pPr>
    </w:p>
    <w:p w14:paraId="09060C6B" w14:textId="3C5CD393" w:rsidR="005D2227" w:rsidRPr="00844F8B" w:rsidRDefault="00A83320" w:rsidP="00D05179">
      <w:pPr>
        <w:widowControl w:val="0"/>
        <w:tabs>
          <w:tab w:val="left" w:pos="1134"/>
        </w:tabs>
        <w:autoSpaceDE w:val="0"/>
        <w:autoSpaceDN w:val="0"/>
        <w:adjustRightInd w:val="0"/>
        <w:ind w:firstLine="567"/>
        <w:jc w:val="both"/>
      </w:pPr>
      <w:r w:rsidRPr="00844F8B">
        <w:t xml:space="preserve">4.1. </w:t>
      </w:r>
      <w:r w:rsidR="005D2227" w:rsidRPr="00844F8B">
        <w:t>Начало ок</w:t>
      </w:r>
      <w:r w:rsidR="00DB0E79" w:rsidRPr="00844F8B">
        <w:t>азания услуг — дата подписания Д</w:t>
      </w:r>
      <w:r w:rsidR="005D2227" w:rsidRPr="00844F8B">
        <w:t>оговора.</w:t>
      </w:r>
    </w:p>
    <w:p w14:paraId="4817091A" w14:textId="11126EE8" w:rsidR="005D2227" w:rsidRPr="00844F8B" w:rsidRDefault="005D2227" w:rsidP="00D05179">
      <w:pPr>
        <w:widowControl w:val="0"/>
        <w:tabs>
          <w:tab w:val="left" w:pos="1134"/>
        </w:tabs>
        <w:autoSpaceDE w:val="0"/>
        <w:autoSpaceDN w:val="0"/>
        <w:adjustRightInd w:val="0"/>
        <w:ind w:firstLine="567"/>
        <w:jc w:val="both"/>
        <w:rPr>
          <w:bCs/>
        </w:rPr>
      </w:pPr>
      <w:r w:rsidRPr="00844F8B">
        <w:t xml:space="preserve">Окончание оказания услуг — по истечении </w:t>
      </w:r>
      <w:r w:rsidR="00921E39" w:rsidRPr="00844F8B">
        <w:t>6</w:t>
      </w:r>
      <w:r w:rsidR="00420F1B" w:rsidRPr="00844F8B">
        <w:t xml:space="preserve"> </w:t>
      </w:r>
      <w:r w:rsidR="004F6CDD" w:rsidRPr="00844F8B">
        <w:t>(</w:t>
      </w:r>
      <w:r w:rsidR="00921E39" w:rsidRPr="00844F8B">
        <w:t>шести</w:t>
      </w:r>
      <w:r w:rsidRPr="00844F8B">
        <w:t>) месяцев с даты начала оказания услуг</w:t>
      </w:r>
      <w:r w:rsidRPr="00844F8B">
        <w:rPr>
          <w:bCs/>
        </w:rPr>
        <w:t xml:space="preserve"> или </w:t>
      </w:r>
      <w:r w:rsidR="00DB0E79" w:rsidRPr="00844F8B">
        <w:rPr>
          <w:bCs/>
        </w:rPr>
        <w:t>до полного израсходования цены Д</w:t>
      </w:r>
      <w:r w:rsidRPr="00844F8B">
        <w:rPr>
          <w:bCs/>
        </w:rPr>
        <w:t>оговора, в зависимости от того, какое из событий наступит раньше.</w:t>
      </w:r>
    </w:p>
    <w:p w14:paraId="36C4F5D3" w14:textId="77777777" w:rsidR="005D2227" w:rsidRPr="00844F8B" w:rsidRDefault="005D2227" w:rsidP="00D05179">
      <w:pPr>
        <w:widowControl w:val="0"/>
        <w:tabs>
          <w:tab w:val="left" w:pos="1134"/>
        </w:tabs>
        <w:autoSpaceDE w:val="0"/>
        <w:autoSpaceDN w:val="0"/>
        <w:adjustRightInd w:val="0"/>
        <w:ind w:firstLine="567"/>
        <w:jc w:val="both"/>
        <w:rPr>
          <w:bCs/>
        </w:rPr>
      </w:pPr>
      <w:r w:rsidRPr="00844F8B">
        <w:rPr>
          <w:bCs/>
        </w:rPr>
        <w:t xml:space="preserve">Услуги должны оказываться на ежедневной </w:t>
      </w:r>
      <w:r w:rsidR="00180675" w:rsidRPr="00844F8B">
        <w:rPr>
          <w:bCs/>
        </w:rPr>
        <w:t xml:space="preserve">круглосуточной </w:t>
      </w:r>
      <w:r w:rsidRPr="00844F8B">
        <w:rPr>
          <w:bCs/>
        </w:rPr>
        <w:t>основе, включая выходные и праздничные дни.</w:t>
      </w:r>
    </w:p>
    <w:p w14:paraId="3D176F27" w14:textId="59FBE2E2" w:rsidR="005D2227" w:rsidRPr="00844F8B" w:rsidRDefault="00A83320" w:rsidP="00D05179">
      <w:pPr>
        <w:widowControl w:val="0"/>
        <w:tabs>
          <w:tab w:val="left" w:pos="1134"/>
        </w:tabs>
        <w:autoSpaceDE w:val="0"/>
        <w:autoSpaceDN w:val="0"/>
        <w:adjustRightInd w:val="0"/>
        <w:ind w:firstLine="567"/>
        <w:jc w:val="both"/>
        <w:rPr>
          <w:bCs/>
        </w:rPr>
      </w:pPr>
      <w:r w:rsidRPr="00844F8B">
        <w:rPr>
          <w:bCs/>
        </w:rPr>
        <w:t xml:space="preserve">4.2. </w:t>
      </w:r>
      <w:r w:rsidR="00E101BA" w:rsidRPr="00844F8B">
        <w:rPr>
          <w:bCs/>
        </w:rPr>
        <w:t>Места оказания услуг указаны в Приложении №1 к настоящему ТЗ.</w:t>
      </w:r>
      <w:r w:rsidR="00FC3D0E" w:rsidRPr="00844F8B">
        <w:rPr>
          <w:bCs/>
        </w:rPr>
        <w:t xml:space="preserve"> </w:t>
      </w:r>
    </w:p>
    <w:p w14:paraId="470FFA4B" w14:textId="77777777" w:rsidR="005D2227" w:rsidRPr="00844F8B" w:rsidRDefault="005D2227" w:rsidP="00D05179">
      <w:pPr>
        <w:widowControl w:val="0"/>
        <w:autoSpaceDE w:val="0"/>
        <w:autoSpaceDN w:val="0"/>
        <w:adjustRightInd w:val="0"/>
        <w:jc w:val="both"/>
      </w:pPr>
    </w:p>
    <w:p w14:paraId="4B01E1E4" w14:textId="77777777" w:rsidR="005D2227" w:rsidRPr="00844F8B" w:rsidRDefault="005D2227" w:rsidP="00D05179">
      <w:pPr>
        <w:widowControl w:val="0"/>
        <w:numPr>
          <w:ilvl w:val="0"/>
          <w:numId w:val="24"/>
        </w:numPr>
        <w:autoSpaceDE w:val="0"/>
        <w:autoSpaceDN w:val="0"/>
        <w:adjustRightInd w:val="0"/>
        <w:jc w:val="center"/>
        <w:rPr>
          <w:b/>
        </w:rPr>
      </w:pPr>
      <w:r w:rsidRPr="00844F8B">
        <w:rPr>
          <w:b/>
        </w:rPr>
        <w:t>ХАРАКТЕРИСТИКИ ОКАЗЫВАЕМЫХ УСЛУГ</w:t>
      </w:r>
    </w:p>
    <w:p w14:paraId="1E6C17A5" w14:textId="46B86D71" w:rsidR="00F257BD" w:rsidRPr="00844F8B" w:rsidRDefault="00F257BD" w:rsidP="00D05179">
      <w:pPr>
        <w:widowControl w:val="0"/>
        <w:autoSpaceDE w:val="0"/>
        <w:autoSpaceDN w:val="0"/>
        <w:adjustRightInd w:val="0"/>
        <w:jc w:val="both"/>
        <w:rPr>
          <w:bCs/>
        </w:rPr>
      </w:pPr>
    </w:p>
    <w:p w14:paraId="33D3E591" w14:textId="5B3B1797" w:rsidR="00F257BD" w:rsidRPr="00844F8B" w:rsidRDefault="0073035D" w:rsidP="00D05179">
      <w:pPr>
        <w:widowControl w:val="0"/>
        <w:tabs>
          <w:tab w:val="left" w:pos="1134"/>
        </w:tabs>
        <w:autoSpaceDE w:val="0"/>
        <w:autoSpaceDN w:val="0"/>
        <w:adjustRightInd w:val="0"/>
        <w:ind w:firstLine="567"/>
        <w:jc w:val="both"/>
        <w:rPr>
          <w:bCs/>
        </w:rPr>
      </w:pPr>
      <w:r w:rsidRPr="00844F8B">
        <w:rPr>
          <w:bCs/>
        </w:rPr>
        <w:t>5.1.</w:t>
      </w:r>
      <w:r w:rsidR="00114BC9" w:rsidRPr="00844F8B">
        <w:rPr>
          <w:bCs/>
        </w:rPr>
        <w:t xml:space="preserve"> </w:t>
      </w:r>
      <w:r w:rsidR="00F257BD" w:rsidRPr="00844F8B">
        <w:rPr>
          <w:bCs/>
        </w:rPr>
        <w:t>Единиц</w:t>
      </w:r>
      <w:r w:rsidR="00872F67" w:rsidRPr="00844F8B">
        <w:rPr>
          <w:bCs/>
        </w:rPr>
        <w:t>ей</w:t>
      </w:r>
      <w:r w:rsidR="00EE38BD" w:rsidRPr="00844F8B">
        <w:rPr>
          <w:bCs/>
        </w:rPr>
        <w:t xml:space="preserve"> У</w:t>
      </w:r>
      <w:r w:rsidR="00F257BD" w:rsidRPr="00844F8B">
        <w:rPr>
          <w:bCs/>
        </w:rPr>
        <w:t>слуг</w:t>
      </w:r>
      <w:r w:rsidR="00872F67" w:rsidRPr="00844F8B">
        <w:rPr>
          <w:bCs/>
        </w:rPr>
        <w:t xml:space="preserve">и является </w:t>
      </w:r>
      <w:r w:rsidR="00816FD4" w:rsidRPr="00844F8B">
        <w:rPr>
          <w:bCs/>
        </w:rPr>
        <w:t>доставк</w:t>
      </w:r>
      <w:r w:rsidR="00872F67" w:rsidRPr="00844F8B">
        <w:rPr>
          <w:bCs/>
        </w:rPr>
        <w:t>а</w:t>
      </w:r>
      <w:r w:rsidR="00816FD4" w:rsidRPr="00844F8B">
        <w:rPr>
          <w:bCs/>
        </w:rPr>
        <w:t xml:space="preserve"> </w:t>
      </w:r>
      <w:proofErr w:type="spellStart"/>
      <w:r w:rsidR="00EE38BD" w:rsidRPr="00844F8B">
        <w:rPr>
          <w:bCs/>
        </w:rPr>
        <w:t>Грузоотправления</w:t>
      </w:r>
      <w:proofErr w:type="spellEnd"/>
      <w:r w:rsidR="00816FD4" w:rsidRPr="00844F8B">
        <w:rPr>
          <w:bCs/>
        </w:rPr>
        <w:t xml:space="preserve"> из Точки Забора в Точку Сдачи</w:t>
      </w:r>
      <w:r w:rsidR="00872F67" w:rsidRPr="00844F8B">
        <w:rPr>
          <w:bCs/>
        </w:rPr>
        <w:t xml:space="preserve">, с возможностью </w:t>
      </w:r>
      <w:r w:rsidR="003C6525" w:rsidRPr="00844F8B">
        <w:rPr>
          <w:bCs/>
        </w:rPr>
        <w:t>возврата</w:t>
      </w:r>
      <w:r w:rsidR="00872F67" w:rsidRPr="00844F8B">
        <w:rPr>
          <w:bCs/>
        </w:rPr>
        <w:t xml:space="preserve"> в Точку Возврата. </w:t>
      </w:r>
    </w:p>
    <w:p w14:paraId="631AB03C" w14:textId="77777777" w:rsidR="0073035D" w:rsidRPr="00844F8B" w:rsidRDefault="0073035D" w:rsidP="00D05179">
      <w:pPr>
        <w:widowControl w:val="0"/>
        <w:tabs>
          <w:tab w:val="left" w:pos="1134"/>
        </w:tabs>
        <w:autoSpaceDE w:val="0"/>
        <w:autoSpaceDN w:val="0"/>
        <w:adjustRightInd w:val="0"/>
        <w:ind w:firstLine="567"/>
        <w:jc w:val="both"/>
        <w:rPr>
          <w:bCs/>
        </w:rPr>
      </w:pPr>
      <w:r w:rsidRPr="00844F8B">
        <w:rPr>
          <w:bCs/>
        </w:rPr>
        <w:t xml:space="preserve">Предельный вес </w:t>
      </w:r>
      <w:r w:rsidR="0084621D" w:rsidRPr="00844F8B">
        <w:rPr>
          <w:bCs/>
        </w:rPr>
        <w:t xml:space="preserve">одного </w:t>
      </w:r>
      <w:proofErr w:type="spellStart"/>
      <w:r w:rsidRPr="00844F8B">
        <w:rPr>
          <w:bCs/>
        </w:rPr>
        <w:t>Грузоотправлени</w:t>
      </w:r>
      <w:r w:rsidR="0084621D" w:rsidRPr="00844F8B">
        <w:rPr>
          <w:bCs/>
        </w:rPr>
        <w:t>я</w:t>
      </w:r>
      <w:proofErr w:type="spellEnd"/>
      <w:r w:rsidRPr="00844F8B">
        <w:rPr>
          <w:bCs/>
        </w:rPr>
        <w:t xml:space="preserve"> не превышает 31,5 кг.</w:t>
      </w:r>
    </w:p>
    <w:p w14:paraId="11E7CF5B" w14:textId="77777777" w:rsidR="0073035D" w:rsidRPr="00844F8B" w:rsidRDefault="0073035D" w:rsidP="00D05179">
      <w:pPr>
        <w:tabs>
          <w:tab w:val="left" w:pos="1134"/>
        </w:tabs>
        <w:ind w:firstLine="567"/>
        <w:jc w:val="both"/>
        <w:rPr>
          <w:bCs/>
        </w:rPr>
      </w:pPr>
      <w:r w:rsidRPr="00844F8B">
        <w:rPr>
          <w:bCs/>
        </w:rPr>
        <w:t xml:space="preserve">Максимальный размер </w:t>
      </w:r>
      <w:r w:rsidR="0084621D" w:rsidRPr="00844F8B">
        <w:rPr>
          <w:bCs/>
        </w:rPr>
        <w:t xml:space="preserve">одного </w:t>
      </w:r>
      <w:proofErr w:type="spellStart"/>
      <w:r w:rsidRPr="00844F8B">
        <w:rPr>
          <w:bCs/>
        </w:rPr>
        <w:t>Грузоотправлени</w:t>
      </w:r>
      <w:r w:rsidR="0084621D" w:rsidRPr="00844F8B">
        <w:rPr>
          <w:bCs/>
        </w:rPr>
        <w:t>я</w:t>
      </w:r>
      <w:proofErr w:type="spellEnd"/>
      <w:r w:rsidRPr="00844F8B">
        <w:rPr>
          <w:bCs/>
        </w:rPr>
        <w:t>: любая из сторон не должна превышать 150 см, сумма длины и периметра поперечного сечения не должна превышать 150 см</w:t>
      </w:r>
      <w:r w:rsidR="0084621D" w:rsidRPr="00844F8B">
        <w:rPr>
          <w:bCs/>
        </w:rPr>
        <w:t>.</w:t>
      </w:r>
    </w:p>
    <w:p w14:paraId="050A9C92" w14:textId="77777777" w:rsidR="0073035D" w:rsidRPr="00844F8B" w:rsidRDefault="0073035D" w:rsidP="00D05179">
      <w:pPr>
        <w:widowControl w:val="0"/>
        <w:autoSpaceDE w:val="0"/>
        <w:autoSpaceDN w:val="0"/>
        <w:adjustRightInd w:val="0"/>
        <w:jc w:val="both"/>
        <w:rPr>
          <w:bCs/>
        </w:rPr>
      </w:pPr>
    </w:p>
    <w:p w14:paraId="03253D99" w14:textId="77777777" w:rsidR="00A60EC3" w:rsidRPr="00844F8B" w:rsidRDefault="0073035D" w:rsidP="00D05179">
      <w:pPr>
        <w:widowControl w:val="0"/>
        <w:autoSpaceDE w:val="0"/>
        <w:autoSpaceDN w:val="0"/>
        <w:adjustRightInd w:val="0"/>
        <w:ind w:firstLine="567"/>
        <w:jc w:val="both"/>
        <w:rPr>
          <w:bCs/>
        </w:rPr>
      </w:pPr>
      <w:r w:rsidRPr="00844F8B">
        <w:rPr>
          <w:bCs/>
        </w:rPr>
        <w:lastRenderedPageBreak/>
        <w:t xml:space="preserve">5.2. </w:t>
      </w:r>
      <w:r w:rsidR="00A60EC3" w:rsidRPr="00844F8B">
        <w:rPr>
          <w:bCs/>
        </w:rPr>
        <w:t>Услуга тарифицируется по следующ</w:t>
      </w:r>
      <w:r w:rsidR="005C5EA5" w:rsidRPr="00844F8B">
        <w:rPr>
          <w:bCs/>
        </w:rPr>
        <w:t>ей формуле:</w:t>
      </w:r>
    </w:p>
    <w:p w14:paraId="46B8BEAB" w14:textId="77777777" w:rsidR="005C5EA5" w:rsidRPr="00844F8B" w:rsidRDefault="005C5EA5" w:rsidP="00D05179">
      <w:pPr>
        <w:widowControl w:val="0"/>
        <w:autoSpaceDE w:val="0"/>
        <w:autoSpaceDN w:val="0"/>
        <w:adjustRightInd w:val="0"/>
        <w:ind w:firstLine="567"/>
        <w:jc w:val="both"/>
        <w:rPr>
          <w:bCs/>
        </w:rPr>
      </w:pPr>
    </w:p>
    <w:p w14:paraId="387786C8" w14:textId="59C01F0A" w:rsidR="005C5EA5" w:rsidRPr="00844F8B" w:rsidRDefault="005C5EA5" w:rsidP="00D05179">
      <w:pPr>
        <w:widowControl w:val="0"/>
        <w:autoSpaceDE w:val="0"/>
        <w:autoSpaceDN w:val="0"/>
        <w:adjustRightInd w:val="0"/>
        <w:ind w:firstLine="567"/>
        <w:jc w:val="both"/>
        <w:rPr>
          <w:bCs/>
        </w:rPr>
      </w:pPr>
      <w:r w:rsidRPr="00844F8B">
        <w:rPr>
          <w:bCs/>
        </w:rPr>
        <w:t xml:space="preserve">Стоимость </w:t>
      </w:r>
      <w:r w:rsidR="00EE38BD" w:rsidRPr="00844F8B">
        <w:rPr>
          <w:bCs/>
        </w:rPr>
        <w:t>У</w:t>
      </w:r>
      <w:r w:rsidR="00872F67" w:rsidRPr="00844F8B">
        <w:rPr>
          <w:bCs/>
        </w:rPr>
        <w:t xml:space="preserve">слуги </w:t>
      </w:r>
      <w:r w:rsidRPr="00844F8B">
        <w:rPr>
          <w:bCs/>
        </w:rPr>
        <w:t>= БТ + ТДК*</w:t>
      </w:r>
      <w:proofErr w:type="spellStart"/>
      <w:r w:rsidR="00BE2743" w:rsidRPr="00844F8B">
        <w:rPr>
          <w:bCs/>
        </w:rPr>
        <w:t>К</w:t>
      </w:r>
      <w:r w:rsidRPr="00844F8B">
        <w:rPr>
          <w:bCs/>
        </w:rPr>
        <w:t>м+</w:t>
      </w:r>
      <w:r w:rsidR="00420F1B" w:rsidRPr="00844F8B">
        <w:rPr>
          <w:bCs/>
        </w:rPr>
        <w:t>ТДА</w:t>
      </w:r>
      <w:proofErr w:type="spellEnd"/>
      <w:r w:rsidR="009805DB" w:rsidRPr="00844F8B">
        <w:rPr>
          <w:bCs/>
        </w:rPr>
        <w:t>*Кол-во</w:t>
      </w:r>
      <w:r w:rsidR="00E216A4" w:rsidRPr="00844F8B">
        <w:rPr>
          <w:bCs/>
        </w:rPr>
        <w:t xml:space="preserve"> +ТП</w:t>
      </w:r>
      <w:r w:rsidR="00DB242B" w:rsidRPr="00844F8B">
        <w:rPr>
          <w:bCs/>
        </w:rPr>
        <w:t>*Кол-во</w:t>
      </w:r>
      <w:r w:rsidR="00773FB4" w:rsidRPr="00844F8B">
        <w:rPr>
          <w:bCs/>
        </w:rPr>
        <w:t>, где</w:t>
      </w:r>
    </w:p>
    <w:p w14:paraId="5C7A7D46" w14:textId="77777777" w:rsidR="00773FB4" w:rsidRPr="00844F8B" w:rsidRDefault="00773FB4" w:rsidP="00D05179">
      <w:pPr>
        <w:widowControl w:val="0"/>
        <w:autoSpaceDE w:val="0"/>
        <w:autoSpaceDN w:val="0"/>
        <w:adjustRightInd w:val="0"/>
        <w:ind w:firstLine="567"/>
        <w:jc w:val="both"/>
        <w:rPr>
          <w:bCs/>
        </w:rPr>
      </w:pPr>
    </w:p>
    <w:p w14:paraId="75FA7C92" w14:textId="77777777" w:rsidR="0002717C" w:rsidRPr="00844F8B" w:rsidRDefault="0002717C" w:rsidP="00D05179">
      <w:pPr>
        <w:pStyle w:val="afb"/>
        <w:widowControl w:val="0"/>
        <w:tabs>
          <w:tab w:val="left" w:pos="1134"/>
        </w:tabs>
        <w:autoSpaceDE w:val="0"/>
        <w:autoSpaceDN w:val="0"/>
        <w:adjustRightInd w:val="0"/>
        <w:ind w:left="0" w:firstLine="567"/>
        <w:rPr>
          <w:bCs/>
        </w:rPr>
      </w:pPr>
      <w:r w:rsidRPr="00844F8B">
        <w:rPr>
          <w:bCs/>
        </w:rPr>
        <w:t xml:space="preserve">БТ – Базовый тариф для расчета доставки между Точкой Забора и Точкой Сдачи или Точкой Сдачи и Точкой Возврата (при невозможности доставить </w:t>
      </w:r>
      <w:proofErr w:type="spellStart"/>
      <w:r w:rsidRPr="00844F8B">
        <w:rPr>
          <w:bCs/>
        </w:rPr>
        <w:t>Грузоотправление</w:t>
      </w:r>
      <w:proofErr w:type="spellEnd"/>
      <w:r w:rsidRPr="00844F8B">
        <w:rPr>
          <w:bCs/>
        </w:rPr>
        <w:t>), расстояние между которыми не превышает 2,5 км. Расстояние рассчитывается по кратчайшему расстоянию по дорогам общего пользования.</w:t>
      </w:r>
    </w:p>
    <w:p w14:paraId="5D46F19A" w14:textId="4AAE2FE6" w:rsidR="00CC240E" w:rsidRPr="00844F8B" w:rsidRDefault="00773FB4" w:rsidP="00D05179">
      <w:pPr>
        <w:pStyle w:val="afb"/>
        <w:widowControl w:val="0"/>
        <w:tabs>
          <w:tab w:val="left" w:pos="1134"/>
        </w:tabs>
        <w:autoSpaceDE w:val="0"/>
        <w:autoSpaceDN w:val="0"/>
        <w:adjustRightInd w:val="0"/>
        <w:ind w:left="0" w:firstLine="567"/>
        <w:rPr>
          <w:bCs/>
        </w:rPr>
      </w:pPr>
      <w:r w:rsidRPr="00844F8B">
        <w:rPr>
          <w:bCs/>
        </w:rPr>
        <w:t xml:space="preserve">ТДК </w:t>
      </w:r>
      <w:r w:rsidR="0084621D" w:rsidRPr="00844F8B">
        <w:rPr>
          <w:bCs/>
        </w:rPr>
        <w:t>–</w:t>
      </w:r>
      <w:r w:rsidRPr="00844F8B">
        <w:rPr>
          <w:bCs/>
        </w:rPr>
        <w:t xml:space="preserve"> Тариф </w:t>
      </w:r>
      <w:r w:rsidR="009857C6" w:rsidRPr="00844F8B">
        <w:rPr>
          <w:bCs/>
        </w:rPr>
        <w:t>з</w:t>
      </w:r>
      <w:r w:rsidR="0084621D" w:rsidRPr="00844F8B">
        <w:rPr>
          <w:bCs/>
        </w:rPr>
        <w:t xml:space="preserve">а </w:t>
      </w:r>
      <w:r w:rsidR="00DE0D9D" w:rsidRPr="00844F8B">
        <w:rPr>
          <w:bCs/>
        </w:rPr>
        <w:t>дополнительн</w:t>
      </w:r>
      <w:r w:rsidR="0084621D" w:rsidRPr="00844F8B">
        <w:rPr>
          <w:bCs/>
        </w:rPr>
        <w:t>ый</w:t>
      </w:r>
      <w:r w:rsidR="00DE0D9D" w:rsidRPr="00844F8B">
        <w:rPr>
          <w:bCs/>
        </w:rPr>
        <w:t xml:space="preserve"> километра</w:t>
      </w:r>
      <w:r w:rsidRPr="00844F8B">
        <w:rPr>
          <w:bCs/>
        </w:rPr>
        <w:t>ж</w:t>
      </w:r>
      <w:r w:rsidR="0084621D" w:rsidRPr="00844F8B">
        <w:rPr>
          <w:bCs/>
        </w:rPr>
        <w:t>,</w:t>
      </w:r>
      <w:r w:rsidR="00DE0D9D" w:rsidRPr="00844F8B">
        <w:rPr>
          <w:bCs/>
        </w:rPr>
        <w:t xml:space="preserve"> превышающ</w:t>
      </w:r>
      <w:r w:rsidR="0084621D" w:rsidRPr="00844F8B">
        <w:rPr>
          <w:bCs/>
        </w:rPr>
        <w:t>ий</w:t>
      </w:r>
      <w:r w:rsidR="00DE0D9D" w:rsidRPr="00844F8B">
        <w:rPr>
          <w:bCs/>
        </w:rPr>
        <w:t xml:space="preserve"> </w:t>
      </w:r>
      <w:r w:rsidR="00BE2743" w:rsidRPr="00844F8B">
        <w:rPr>
          <w:bCs/>
        </w:rPr>
        <w:t>расстояние</w:t>
      </w:r>
      <w:r w:rsidR="0084621D" w:rsidRPr="00844F8B">
        <w:rPr>
          <w:bCs/>
        </w:rPr>
        <w:t>,</w:t>
      </w:r>
      <w:r w:rsidR="00BE2743" w:rsidRPr="00844F8B">
        <w:rPr>
          <w:bCs/>
        </w:rPr>
        <w:t xml:space="preserve"> входящее в </w:t>
      </w:r>
      <w:r w:rsidRPr="00844F8B">
        <w:rPr>
          <w:bCs/>
        </w:rPr>
        <w:t>БТ.</w:t>
      </w:r>
      <w:r w:rsidR="0011613C" w:rsidRPr="00844F8B">
        <w:rPr>
          <w:bCs/>
        </w:rPr>
        <w:t xml:space="preserve"> </w:t>
      </w:r>
      <w:r w:rsidR="008B2CBC" w:rsidRPr="00844F8B">
        <w:rPr>
          <w:bCs/>
        </w:rPr>
        <w:t>Количество к</w:t>
      </w:r>
      <w:r w:rsidR="0084621D" w:rsidRPr="00844F8B">
        <w:rPr>
          <w:bCs/>
        </w:rPr>
        <w:t>ило</w:t>
      </w:r>
      <w:r w:rsidR="008B2CBC" w:rsidRPr="00844F8B">
        <w:rPr>
          <w:bCs/>
        </w:rPr>
        <w:t>м</w:t>
      </w:r>
      <w:r w:rsidR="0084621D" w:rsidRPr="00844F8B">
        <w:rPr>
          <w:bCs/>
        </w:rPr>
        <w:t>етров</w:t>
      </w:r>
      <w:r w:rsidR="008B2CBC" w:rsidRPr="00844F8B">
        <w:rPr>
          <w:bCs/>
        </w:rPr>
        <w:t xml:space="preserve"> </w:t>
      </w:r>
      <w:r w:rsidR="0084621D" w:rsidRPr="00844F8B">
        <w:rPr>
          <w:bCs/>
        </w:rPr>
        <w:t xml:space="preserve">(Км) </w:t>
      </w:r>
      <w:r w:rsidR="00DE0D9D" w:rsidRPr="00844F8B">
        <w:rPr>
          <w:bCs/>
        </w:rPr>
        <w:t>рассчитывается по кратчайшему расстоянию по дорогам общего пользования</w:t>
      </w:r>
      <w:r w:rsidR="00BE2743" w:rsidRPr="00844F8B">
        <w:rPr>
          <w:bCs/>
        </w:rPr>
        <w:t xml:space="preserve"> </w:t>
      </w:r>
      <w:r w:rsidR="00B54CAD" w:rsidRPr="00844F8B">
        <w:rPr>
          <w:bCs/>
        </w:rPr>
        <w:t>между Точкой Забора и Точкой Сдачи</w:t>
      </w:r>
      <w:r w:rsidR="008B2CBC" w:rsidRPr="00844F8B">
        <w:rPr>
          <w:color w:val="000000"/>
        </w:rPr>
        <w:t xml:space="preserve"> и не включает расстояние</w:t>
      </w:r>
      <w:r w:rsidR="0084621D" w:rsidRPr="00844F8B">
        <w:rPr>
          <w:color w:val="000000"/>
        </w:rPr>
        <w:t>,</w:t>
      </w:r>
      <w:r w:rsidR="008B2CBC" w:rsidRPr="00844F8B">
        <w:rPr>
          <w:color w:val="000000"/>
        </w:rPr>
        <w:t xml:space="preserve"> входящее в БТ</w:t>
      </w:r>
      <w:r w:rsidR="00BE2743" w:rsidRPr="00844F8B">
        <w:rPr>
          <w:color w:val="000000"/>
        </w:rPr>
        <w:t>.</w:t>
      </w:r>
      <w:r w:rsidR="008B2CBC" w:rsidRPr="00844F8B">
        <w:rPr>
          <w:bCs/>
        </w:rPr>
        <w:t xml:space="preserve"> </w:t>
      </w:r>
      <w:r w:rsidR="00B54CAD" w:rsidRPr="00844F8B">
        <w:rPr>
          <w:bCs/>
        </w:rPr>
        <w:t xml:space="preserve"> </w:t>
      </w:r>
    </w:p>
    <w:p w14:paraId="05AF7E03" w14:textId="07D84F07" w:rsidR="00B54CAD" w:rsidRPr="00844F8B" w:rsidRDefault="00420F1B" w:rsidP="00D05179">
      <w:pPr>
        <w:pStyle w:val="afb"/>
        <w:widowControl w:val="0"/>
        <w:tabs>
          <w:tab w:val="left" w:pos="1134"/>
        </w:tabs>
        <w:autoSpaceDE w:val="0"/>
        <w:autoSpaceDN w:val="0"/>
        <w:adjustRightInd w:val="0"/>
        <w:ind w:left="0" w:firstLine="567"/>
        <w:rPr>
          <w:color w:val="000000"/>
        </w:rPr>
      </w:pPr>
      <w:r w:rsidRPr="00844F8B">
        <w:rPr>
          <w:bCs/>
        </w:rPr>
        <w:t xml:space="preserve">ТДА </w:t>
      </w:r>
      <w:r w:rsidR="0084621D" w:rsidRPr="00844F8B">
        <w:rPr>
          <w:bCs/>
        </w:rPr>
        <w:t>–</w:t>
      </w:r>
      <w:r w:rsidR="00773FB4" w:rsidRPr="00844F8B">
        <w:rPr>
          <w:bCs/>
        </w:rPr>
        <w:t xml:space="preserve"> </w:t>
      </w:r>
      <w:r w:rsidR="0084621D" w:rsidRPr="00844F8B">
        <w:rPr>
          <w:bCs/>
        </w:rPr>
        <w:t xml:space="preserve">Тариф за </w:t>
      </w:r>
      <w:r w:rsidR="00114BC9" w:rsidRPr="00844F8B">
        <w:rPr>
          <w:bCs/>
        </w:rPr>
        <w:t>Доставк</w:t>
      </w:r>
      <w:r w:rsidR="0084621D" w:rsidRPr="00844F8B">
        <w:rPr>
          <w:bCs/>
        </w:rPr>
        <w:t>у</w:t>
      </w:r>
      <w:r w:rsidR="00114BC9" w:rsidRPr="00844F8B">
        <w:rPr>
          <w:bCs/>
        </w:rPr>
        <w:t xml:space="preserve"> </w:t>
      </w:r>
      <w:proofErr w:type="spellStart"/>
      <w:r w:rsidR="0084621D" w:rsidRPr="00844F8B">
        <w:rPr>
          <w:bCs/>
        </w:rPr>
        <w:t>Грузоотправления</w:t>
      </w:r>
      <w:proofErr w:type="spellEnd"/>
      <w:r w:rsidR="00114BC9" w:rsidRPr="00844F8B">
        <w:rPr>
          <w:bCs/>
        </w:rPr>
        <w:t xml:space="preserve"> в </w:t>
      </w:r>
      <w:r w:rsidR="009805DB" w:rsidRPr="00844F8B">
        <w:rPr>
          <w:bCs/>
        </w:rPr>
        <w:t xml:space="preserve">каждый </w:t>
      </w:r>
      <w:r w:rsidRPr="00844F8B">
        <w:rPr>
          <w:bCs/>
        </w:rPr>
        <w:t>Дополнительный адрес и</w:t>
      </w:r>
      <w:r w:rsidR="000C3C4D" w:rsidRPr="00844F8B">
        <w:rPr>
          <w:bCs/>
        </w:rPr>
        <w:t>ли</w:t>
      </w:r>
      <w:r w:rsidR="00114BC9" w:rsidRPr="00844F8B">
        <w:rPr>
          <w:bCs/>
        </w:rPr>
        <w:t xml:space="preserve"> </w:t>
      </w:r>
      <w:r w:rsidR="000C3C4D" w:rsidRPr="00844F8B">
        <w:rPr>
          <w:bCs/>
        </w:rPr>
        <w:t xml:space="preserve">Доставку </w:t>
      </w:r>
      <w:proofErr w:type="spellStart"/>
      <w:r w:rsidR="009805DB" w:rsidRPr="00844F8B">
        <w:rPr>
          <w:color w:val="000000"/>
        </w:rPr>
        <w:t>Грузоотправления</w:t>
      </w:r>
      <w:proofErr w:type="spellEnd"/>
      <w:r w:rsidR="009805DB" w:rsidRPr="00844F8B">
        <w:rPr>
          <w:bCs/>
        </w:rPr>
        <w:t xml:space="preserve"> </w:t>
      </w:r>
      <w:r w:rsidR="000C3C4D" w:rsidRPr="00844F8B">
        <w:rPr>
          <w:bCs/>
        </w:rPr>
        <w:t xml:space="preserve">в Точку Возврата </w:t>
      </w:r>
      <w:r w:rsidR="00114BC9" w:rsidRPr="00844F8B">
        <w:rPr>
          <w:color w:val="000000"/>
        </w:rPr>
        <w:t xml:space="preserve">при невозможности </w:t>
      </w:r>
      <w:r w:rsidR="00BD275F" w:rsidRPr="00844F8B">
        <w:rPr>
          <w:color w:val="000000"/>
        </w:rPr>
        <w:t>доставить</w:t>
      </w:r>
      <w:r w:rsidR="009805DB" w:rsidRPr="00844F8B">
        <w:rPr>
          <w:color w:val="000000"/>
        </w:rPr>
        <w:t xml:space="preserve"> его</w:t>
      </w:r>
      <w:r w:rsidR="00773FB4" w:rsidRPr="00844F8B">
        <w:rPr>
          <w:color w:val="000000"/>
        </w:rPr>
        <w:t xml:space="preserve"> в Точк</w:t>
      </w:r>
      <w:r w:rsidR="000C3C4D" w:rsidRPr="00844F8B">
        <w:rPr>
          <w:color w:val="000000"/>
        </w:rPr>
        <w:t>у</w:t>
      </w:r>
      <w:r w:rsidR="00773FB4" w:rsidRPr="00844F8B">
        <w:rPr>
          <w:color w:val="000000"/>
        </w:rPr>
        <w:t xml:space="preserve"> Сдачи</w:t>
      </w:r>
      <w:r w:rsidR="00BE2743" w:rsidRPr="00844F8B">
        <w:rPr>
          <w:color w:val="000000"/>
        </w:rPr>
        <w:t>.</w:t>
      </w:r>
      <w:r w:rsidR="009805DB" w:rsidRPr="00844F8B">
        <w:rPr>
          <w:color w:val="000000"/>
        </w:rPr>
        <w:t xml:space="preserve"> Количество (Кол-во) Дополнительных адресов, в том числе Доставка в Точку Воз</w:t>
      </w:r>
      <w:r w:rsidR="008E54C8" w:rsidRPr="00844F8B">
        <w:rPr>
          <w:color w:val="000000"/>
        </w:rPr>
        <w:t>врата, учитываются при расчете З</w:t>
      </w:r>
      <w:r w:rsidR="009805DB" w:rsidRPr="00844F8B">
        <w:rPr>
          <w:color w:val="000000"/>
        </w:rPr>
        <w:t xml:space="preserve">аявки. </w:t>
      </w:r>
    </w:p>
    <w:p w14:paraId="5E14549E" w14:textId="18BADD24" w:rsidR="00E216A4" w:rsidRPr="00844F8B" w:rsidRDefault="00E216A4" w:rsidP="00D05179">
      <w:pPr>
        <w:pStyle w:val="afb"/>
        <w:widowControl w:val="0"/>
        <w:tabs>
          <w:tab w:val="left" w:pos="1134"/>
        </w:tabs>
        <w:autoSpaceDE w:val="0"/>
        <w:autoSpaceDN w:val="0"/>
        <w:adjustRightInd w:val="0"/>
        <w:ind w:left="0" w:firstLine="567"/>
        <w:rPr>
          <w:color w:val="000000"/>
        </w:rPr>
      </w:pPr>
      <w:r w:rsidRPr="00844F8B">
        <w:rPr>
          <w:bCs/>
        </w:rPr>
        <w:t>ТП – Тариф Простоя</w:t>
      </w:r>
      <w:r w:rsidR="00DB242B" w:rsidRPr="00844F8B">
        <w:rPr>
          <w:bCs/>
        </w:rPr>
        <w:t xml:space="preserve"> за 1 мин</w:t>
      </w:r>
      <w:r w:rsidRPr="00844F8B">
        <w:rPr>
          <w:bCs/>
        </w:rPr>
        <w:t xml:space="preserve">, при превышение нормативного времени получения или сдачи </w:t>
      </w:r>
      <w:proofErr w:type="spellStart"/>
      <w:r w:rsidRPr="00844F8B">
        <w:rPr>
          <w:bCs/>
        </w:rPr>
        <w:t>Грузоотправления</w:t>
      </w:r>
      <w:proofErr w:type="spellEnd"/>
      <w:r w:rsidRPr="00844F8B">
        <w:rPr>
          <w:bCs/>
        </w:rPr>
        <w:t xml:space="preserve"> в Точке Забора или Точки Сдачи, Нормативное время выдачи</w:t>
      </w:r>
      <w:r w:rsidR="00DB242B" w:rsidRPr="00844F8B">
        <w:rPr>
          <w:bCs/>
        </w:rPr>
        <w:t xml:space="preserve"> в Точки Забора</w:t>
      </w:r>
      <w:r w:rsidRPr="00844F8B">
        <w:rPr>
          <w:bCs/>
        </w:rPr>
        <w:t xml:space="preserve"> или вручение</w:t>
      </w:r>
      <w:r w:rsidR="00DB242B" w:rsidRPr="00844F8B">
        <w:rPr>
          <w:bCs/>
        </w:rPr>
        <w:t xml:space="preserve"> в Точке Сдачи</w:t>
      </w:r>
      <w:r w:rsidRPr="00844F8B">
        <w:rPr>
          <w:bCs/>
        </w:rPr>
        <w:t xml:space="preserve"> </w:t>
      </w:r>
      <w:proofErr w:type="spellStart"/>
      <w:r w:rsidRPr="00844F8B">
        <w:rPr>
          <w:bCs/>
        </w:rPr>
        <w:t>Грузоотправлений</w:t>
      </w:r>
      <w:proofErr w:type="spellEnd"/>
      <w:r w:rsidRPr="00844F8B">
        <w:rPr>
          <w:bCs/>
        </w:rPr>
        <w:t xml:space="preserve"> составляет 20 (двадцать) мин.</w:t>
      </w:r>
    </w:p>
    <w:p w14:paraId="3881DD22" w14:textId="77777777" w:rsidR="0093197E" w:rsidRPr="00844F8B" w:rsidRDefault="0093197E" w:rsidP="00D05179">
      <w:pPr>
        <w:pStyle w:val="afb"/>
        <w:widowControl w:val="0"/>
        <w:autoSpaceDE w:val="0"/>
        <w:autoSpaceDN w:val="0"/>
        <w:adjustRightInd w:val="0"/>
        <w:ind w:firstLine="567"/>
        <w:rPr>
          <w:bCs/>
        </w:rPr>
      </w:pPr>
    </w:p>
    <w:p w14:paraId="690D22FD" w14:textId="77777777" w:rsidR="005C5EA5" w:rsidRPr="00844F8B" w:rsidRDefault="0073035D" w:rsidP="00AD572B">
      <w:pPr>
        <w:pStyle w:val="afb"/>
        <w:widowControl w:val="0"/>
        <w:autoSpaceDE w:val="0"/>
        <w:autoSpaceDN w:val="0"/>
        <w:adjustRightInd w:val="0"/>
        <w:ind w:left="0" w:firstLine="567"/>
        <w:rPr>
          <w:color w:val="000000"/>
        </w:rPr>
      </w:pPr>
      <w:r w:rsidRPr="00844F8B">
        <w:rPr>
          <w:color w:val="000000"/>
        </w:rPr>
        <w:t xml:space="preserve">В случае отказа Заказчика от оказания услуги после прибытия Исполнителя в Точку Забора до момента получения </w:t>
      </w:r>
      <w:proofErr w:type="spellStart"/>
      <w:r w:rsidRPr="00844F8B">
        <w:rPr>
          <w:color w:val="000000"/>
        </w:rPr>
        <w:t>Грузоотправления</w:t>
      </w:r>
      <w:proofErr w:type="spellEnd"/>
      <w:r w:rsidRPr="00844F8B">
        <w:rPr>
          <w:color w:val="000000"/>
        </w:rPr>
        <w:t xml:space="preserve"> услуга тарифицируется по Базовому тарифу</w:t>
      </w:r>
      <w:r w:rsidR="00B54CAD" w:rsidRPr="00844F8B">
        <w:rPr>
          <w:color w:val="000000"/>
        </w:rPr>
        <w:t xml:space="preserve"> БТ</w:t>
      </w:r>
      <w:r w:rsidR="00BE2743" w:rsidRPr="00844F8B">
        <w:rPr>
          <w:color w:val="000000"/>
        </w:rPr>
        <w:t>.</w:t>
      </w:r>
    </w:p>
    <w:p w14:paraId="3804223F" w14:textId="77777777" w:rsidR="00443B64" w:rsidRPr="00844F8B" w:rsidRDefault="006A6B33" w:rsidP="00AD572B">
      <w:pPr>
        <w:widowControl w:val="0"/>
        <w:autoSpaceDE w:val="0"/>
        <w:autoSpaceDN w:val="0"/>
        <w:adjustRightInd w:val="0"/>
        <w:ind w:firstLine="567"/>
        <w:jc w:val="both"/>
        <w:rPr>
          <w:bCs/>
        </w:rPr>
      </w:pPr>
      <w:r w:rsidRPr="00844F8B">
        <w:rPr>
          <w:bCs/>
        </w:rPr>
        <w:t xml:space="preserve">Кратчайшее расстояние по дорогам общего пользования определяется </w:t>
      </w:r>
      <w:r w:rsidR="00794AC2" w:rsidRPr="00844F8B">
        <w:rPr>
          <w:bCs/>
        </w:rPr>
        <w:t xml:space="preserve">системой маршрутизации </w:t>
      </w:r>
      <w:r w:rsidR="00C76746" w:rsidRPr="00844F8B">
        <w:rPr>
          <w:bCs/>
        </w:rPr>
        <w:t xml:space="preserve">применяемой </w:t>
      </w:r>
      <w:r w:rsidR="00794AC2" w:rsidRPr="00844F8B">
        <w:rPr>
          <w:bCs/>
        </w:rPr>
        <w:t>Исполнител</w:t>
      </w:r>
      <w:r w:rsidR="00C76746" w:rsidRPr="00844F8B">
        <w:rPr>
          <w:bCs/>
        </w:rPr>
        <w:t>ем.</w:t>
      </w:r>
    </w:p>
    <w:p w14:paraId="11A298AA" w14:textId="77777777" w:rsidR="000D585A" w:rsidRPr="00844F8B" w:rsidRDefault="000D585A" w:rsidP="00D05179">
      <w:pPr>
        <w:widowControl w:val="0"/>
        <w:autoSpaceDE w:val="0"/>
        <w:autoSpaceDN w:val="0"/>
        <w:adjustRightInd w:val="0"/>
        <w:rPr>
          <w:bCs/>
        </w:rPr>
      </w:pPr>
    </w:p>
    <w:p w14:paraId="531254A2" w14:textId="275115CD" w:rsidR="0002717C" w:rsidRPr="00844F8B" w:rsidRDefault="0002717C" w:rsidP="00D05179">
      <w:pPr>
        <w:widowControl w:val="0"/>
        <w:autoSpaceDE w:val="0"/>
        <w:autoSpaceDN w:val="0"/>
        <w:adjustRightInd w:val="0"/>
        <w:ind w:firstLine="567"/>
        <w:jc w:val="both"/>
        <w:rPr>
          <w:bCs/>
        </w:rPr>
      </w:pPr>
      <w:r w:rsidRPr="00844F8B">
        <w:rPr>
          <w:bCs/>
        </w:rPr>
        <w:t xml:space="preserve">5.3. Тарифы БТ и ТДК определяются в зависимости от веса </w:t>
      </w:r>
      <w:proofErr w:type="spellStart"/>
      <w:r w:rsidR="00EE38BD" w:rsidRPr="00844F8B">
        <w:rPr>
          <w:bCs/>
        </w:rPr>
        <w:t>Грузоотправления</w:t>
      </w:r>
      <w:proofErr w:type="spellEnd"/>
      <w:r w:rsidRPr="00844F8B">
        <w:rPr>
          <w:bCs/>
        </w:rPr>
        <w:t xml:space="preserve"> в соответствии с таблицей:</w:t>
      </w:r>
    </w:p>
    <w:tbl>
      <w:tblPr>
        <w:tblW w:w="9356" w:type="dxa"/>
        <w:tblInd w:w="-5" w:type="dxa"/>
        <w:tblLook w:val="04A0" w:firstRow="1" w:lastRow="0" w:firstColumn="1" w:lastColumn="0" w:noHBand="0" w:noVBand="1"/>
      </w:tblPr>
      <w:tblGrid>
        <w:gridCol w:w="1619"/>
        <w:gridCol w:w="4621"/>
        <w:gridCol w:w="1619"/>
        <w:gridCol w:w="1497"/>
      </w:tblGrid>
      <w:tr w:rsidR="0002717C" w:rsidRPr="00844F8B" w14:paraId="665A5EC2" w14:textId="77777777" w:rsidTr="00D30ECC">
        <w:trPr>
          <w:trHeight w:val="310"/>
        </w:trPr>
        <w:tc>
          <w:tcPr>
            <w:tcW w:w="1619" w:type="dxa"/>
            <w:tcBorders>
              <w:top w:val="single" w:sz="4" w:space="0" w:color="auto"/>
              <w:left w:val="single" w:sz="4" w:space="0" w:color="auto"/>
              <w:bottom w:val="single" w:sz="4" w:space="0" w:color="auto"/>
              <w:right w:val="single" w:sz="4" w:space="0" w:color="auto"/>
            </w:tcBorders>
            <w:shd w:val="clear" w:color="000000" w:fill="CFE2F3"/>
            <w:vAlign w:val="center"/>
            <w:hideMark/>
          </w:tcPr>
          <w:p w14:paraId="0145BC5F" w14:textId="77777777" w:rsidR="0002717C" w:rsidRPr="00844F8B" w:rsidRDefault="0002717C" w:rsidP="00D05179">
            <w:pPr>
              <w:jc w:val="center"/>
              <w:rPr>
                <w:color w:val="000000"/>
              </w:rPr>
            </w:pPr>
            <w:r w:rsidRPr="00844F8B">
              <w:rPr>
                <w:color w:val="000000"/>
              </w:rPr>
              <w:t>№</w:t>
            </w:r>
          </w:p>
        </w:tc>
        <w:tc>
          <w:tcPr>
            <w:tcW w:w="4621" w:type="dxa"/>
            <w:tcBorders>
              <w:top w:val="single" w:sz="4" w:space="0" w:color="auto"/>
              <w:left w:val="nil"/>
              <w:bottom w:val="single" w:sz="4" w:space="0" w:color="auto"/>
              <w:right w:val="single" w:sz="4" w:space="0" w:color="auto"/>
            </w:tcBorders>
            <w:shd w:val="clear" w:color="000000" w:fill="CFE2F3"/>
            <w:vAlign w:val="bottom"/>
            <w:hideMark/>
          </w:tcPr>
          <w:p w14:paraId="6B58431A" w14:textId="77777777" w:rsidR="0002717C" w:rsidRPr="00844F8B" w:rsidRDefault="0002717C" w:rsidP="00D05179">
            <w:pPr>
              <w:jc w:val="center"/>
              <w:rPr>
                <w:color w:val="000000"/>
              </w:rPr>
            </w:pPr>
            <w:r w:rsidRPr="00844F8B">
              <w:rPr>
                <w:color w:val="000000"/>
              </w:rPr>
              <w:t>Вес</w:t>
            </w:r>
          </w:p>
        </w:tc>
        <w:tc>
          <w:tcPr>
            <w:tcW w:w="1619" w:type="dxa"/>
            <w:tcBorders>
              <w:top w:val="single" w:sz="4" w:space="0" w:color="auto"/>
              <w:left w:val="nil"/>
              <w:bottom w:val="single" w:sz="4" w:space="0" w:color="auto"/>
              <w:right w:val="single" w:sz="4" w:space="0" w:color="auto"/>
            </w:tcBorders>
            <w:shd w:val="clear" w:color="000000" w:fill="CFE2F3"/>
            <w:vAlign w:val="bottom"/>
            <w:hideMark/>
          </w:tcPr>
          <w:p w14:paraId="34133E4C" w14:textId="77777777" w:rsidR="0002717C" w:rsidRPr="00844F8B" w:rsidRDefault="0002717C" w:rsidP="00D05179">
            <w:pPr>
              <w:jc w:val="center"/>
              <w:rPr>
                <w:color w:val="000000"/>
              </w:rPr>
            </w:pPr>
            <w:r w:rsidRPr="00844F8B">
              <w:rPr>
                <w:color w:val="000000"/>
              </w:rPr>
              <w:t>БТ</w:t>
            </w:r>
          </w:p>
        </w:tc>
        <w:tc>
          <w:tcPr>
            <w:tcW w:w="1497" w:type="dxa"/>
            <w:tcBorders>
              <w:top w:val="single" w:sz="4" w:space="0" w:color="auto"/>
              <w:left w:val="nil"/>
              <w:bottom w:val="single" w:sz="4" w:space="0" w:color="auto"/>
              <w:right w:val="single" w:sz="4" w:space="0" w:color="auto"/>
            </w:tcBorders>
            <w:shd w:val="clear" w:color="000000" w:fill="CFE2F3"/>
            <w:vAlign w:val="bottom"/>
            <w:hideMark/>
          </w:tcPr>
          <w:p w14:paraId="6149C6BE" w14:textId="77777777" w:rsidR="0002717C" w:rsidRPr="00844F8B" w:rsidRDefault="0002717C" w:rsidP="00D05179">
            <w:pPr>
              <w:jc w:val="center"/>
              <w:rPr>
                <w:color w:val="000000"/>
              </w:rPr>
            </w:pPr>
            <w:r w:rsidRPr="00844F8B">
              <w:rPr>
                <w:color w:val="000000"/>
              </w:rPr>
              <w:t>ТДК</w:t>
            </w:r>
          </w:p>
        </w:tc>
      </w:tr>
      <w:tr w:rsidR="0002717C" w:rsidRPr="00844F8B" w14:paraId="71249545" w14:textId="77777777" w:rsidTr="00D30ECC">
        <w:trPr>
          <w:trHeight w:val="310"/>
        </w:trPr>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33F21C5B" w14:textId="77777777" w:rsidR="0002717C" w:rsidRPr="00844F8B" w:rsidRDefault="0002717C" w:rsidP="00D05179">
            <w:pPr>
              <w:jc w:val="center"/>
              <w:rPr>
                <w:color w:val="000000"/>
              </w:rPr>
            </w:pPr>
            <w:r w:rsidRPr="00844F8B">
              <w:rPr>
                <w:color w:val="000000"/>
              </w:rPr>
              <w:t>1</w:t>
            </w:r>
          </w:p>
        </w:tc>
        <w:tc>
          <w:tcPr>
            <w:tcW w:w="4621" w:type="dxa"/>
            <w:tcBorders>
              <w:top w:val="nil"/>
              <w:left w:val="nil"/>
              <w:bottom w:val="single" w:sz="4" w:space="0" w:color="auto"/>
              <w:right w:val="single" w:sz="4" w:space="0" w:color="auto"/>
            </w:tcBorders>
            <w:shd w:val="clear" w:color="auto" w:fill="auto"/>
            <w:noWrap/>
            <w:vAlign w:val="bottom"/>
            <w:hideMark/>
          </w:tcPr>
          <w:p w14:paraId="6A36ADC4" w14:textId="77777777" w:rsidR="0002717C" w:rsidRPr="00844F8B" w:rsidRDefault="0002717C" w:rsidP="00D05179">
            <w:pPr>
              <w:jc w:val="center"/>
              <w:rPr>
                <w:color w:val="000000"/>
              </w:rPr>
            </w:pPr>
            <w:r w:rsidRPr="00844F8B">
              <w:rPr>
                <w:color w:val="000000"/>
              </w:rPr>
              <w:t>До 15 кг включительно</w:t>
            </w:r>
          </w:p>
        </w:tc>
        <w:tc>
          <w:tcPr>
            <w:tcW w:w="1619" w:type="dxa"/>
            <w:tcBorders>
              <w:top w:val="nil"/>
              <w:left w:val="nil"/>
              <w:bottom w:val="single" w:sz="4" w:space="0" w:color="auto"/>
              <w:right w:val="single" w:sz="4" w:space="0" w:color="auto"/>
            </w:tcBorders>
            <w:shd w:val="clear" w:color="auto" w:fill="auto"/>
            <w:noWrap/>
            <w:vAlign w:val="bottom"/>
            <w:hideMark/>
          </w:tcPr>
          <w:p w14:paraId="4EB528D2" w14:textId="77777777" w:rsidR="0002717C" w:rsidRPr="00844F8B" w:rsidRDefault="0002717C" w:rsidP="00D05179">
            <w:pPr>
              <w:jc w:val="center"/>
              <w:rPr>
                <w:color w:val="000000"/>
              </w:rPr>
            </w:pPr>
            <w:r w:rsidRPr="00844F8B">
              <w:rPr>
                <w:color w:val="000000"/>
              </w:rPr>
              <w:t>БТ1</w:t>
            </w:r>
          </w:p>
        </w:tc>
        <w:tc>
          <w:tcPr>
            <w:tcW w:w="1497" w:type="dxa"/>
            <w:tcBorders>
              <w:top w:val="nil"/>
              <w:left w:val="nil"/>
              <w:bottom w:val="single" w:sz="4" w:space="0" w:color="auto"/>
              <w:right w:val="single" w:sz="4" w:space="0" w:color="auto"/>
            </w:tcBorders>
            <w:shd w:val="clear" w:color="auto" w:fill="auto"/>
            <w:noWrap/>
            <w:vAlign w:val="bottom"/>
            <w:hideMark/>
          </w:tcPr>
          <w:p w14:paraId="16EBDA5B" w14:textId="77777777" w:rsidR="0002717C" w:rsidRPr="00844F8B" w:rsidRDefault="0002717C" w:rsidP="00D05179">
            <w:pPr>
              <w:jc w:val="center"/>
              <w:rPr>
                <w:color w:val="000000"/>
              </w:rPr>
            </w:pPr>
            <w:r w:rsidRPr="00844F8B">
              <w:rPr>
                <w:color w:val="000000"/>
              </w:rPr>
              <w:t>ТДК1</w:t>
            </w:r>
          </w:p>
        </w:tc>
      </w:tr>
      <w:tr w:rsidR="0002717C" w:rsidRPr="00844F8B" w14:paraId="1A7965EF" w14:textId="77777777" w:rsidTr="00D30ECC">
        <w:trPr>
          <w:trHeight w:val="323"/>
        </w:trPr>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237F6B75" w14:textId="77777777" w:rsidR="0002717C" w:rsidRPr="00844F8B" w:rsidRDefault="0002717C" w:rsidP="00D05179">
            <w:pPr>
              <w:jc w:val="center"/>
              <w:rPr>
                <w:color w:val="000000"/>
              </w:rPr>
            </w:pPr>
            <w:r w:rsidRPr="00844F8B">
              <w:rPr>
                <w:color w:val="000000"/>
              </w:rPr>
              <w:t>2</w:t>
            </w:r>
          </w:p>
        </w:tc>
        <w:tc>
          <w:tcPr>
            <w:tcW w:w="4621" w:type="dxa"/>
            <w:tcBorders>
              <w:top w:val="nil"/>
              <w:left w:val="nil"/>
              <w:bottom w:val="single" w:sz="4" w:space="0" w:color="auto"/>
              <w:right w:val="single" w:sz="4" w:space="0" w:color="auto"/>
            </w:tcBorders>
            <w:shd w:val="clear" w:color="auto" w:fill="auto"/>
            <w:noWrap/>
            <w:vAlign w:val="bottom"/>
            <w:hideMark/>
          </w:tcPr>
          <w:p w14:paraId="6A4A36DA" w14:textId="77777777" w:rsidR="0002717C" w:rsidRPr="00844F8B" w:rsidRDefault="0002717C" w:rsidP="00D05179">
            <w:pPr>
              <w:jc w:val="center"/>
              <w:rPr>
                <w:color w:val="000000"/>
              </w:rPr>
            </w:pPr>
            <w:r w:rsidRPr="00844F8B">
              <w:rPr>
                <w:color w:val="000000"/>
              </w:rPr>
              <w:t>Более 15 кг и до 31,5 кг включительно</w:t>
            </w:r>
          </w:p>
        </w:tc>
        <w:tc>
          <w:tcPr>
            <w:tcW w:w="1619" w:type="dxa"/>
            <w:tcBorders>
              <w:top w:val="nil"/>
              <w:left w:val="nil"/>
              <w:bottom w:val="single" w:sz="4" w:space="0" w:color="auto"/>
              <w:right w:val="single" w:sz="4" w:space="0" w:color="auto"/>
            </w:tcBorders>
            <w:shd w:val="clear" w:color="auto" w:fill="auto"/>
            <w:noWrap/>
            <w:vAlign w:val="bottom"/>
            <w:hideMark/>
          </w:tcPr>
          <w:p w14:paraId="3C2730BF" w14:textId="77777777" w:rsidR="0002717C" w:rsidRPr="00844F8B" w:rsidRDefault="0002717C" w:rsidP="00D05179">
            <w:pPr>
              <w:jc w:val="center"/>
              <w:rPr>
                <w:color w:val="000000"/>
              </w:rPr>
            </w:pPr>
            <w:r w:rsidRPr="00844F8B">
              <w:rPr>
                <w:color w:val="000000"/>
              </w:rPr>
              <w:t>БТ2</w:t>
            </w:r>
          </w:p>
        </w:tc>
        <w:tc>
          <w:tcPr>
            <w:tcW w:w="1497" w:type="dxa"/>
            <w:tcBorders>
              <w:top w:val="nil"/>
              <w:left w:val="nil"/>
              <w:bottom w:val="single" w:sz="4" w:space="0" w:color="auto"/>
              <w:right w:val="single" w:sz="4" w:space="0" w:color="auto"/>
            </w:tcBorders>
            <w:shd w:val="clear" w:color="auto" w:fill="auto"/>
            <w:noWrap/>
            <w:vAlign w:val="bottom"/>
            <w:hideMark/>
          </w:tcPr>
          <w:p w14:paraId="4685EA46" w14:textId="77777777" w:rsidR="0002717C" w:rsidRPr="00844F8B" w:rsidRDefault="0002717C" w:rsidP="00D05179">
            <w:pPr>
              <w:jc w:val="center"/>
              <w:rPr>
                <w:color w:val="000000"/>
              </w:rPr>
            </w:pPr>
            <w:r w:rsidRPr="00844F8B">
              <w:rPr>
                <w:color w:val="000000"/>
              </w:rPr>
              <w:t>ТДК2</w:t>
            </w:r>
          </w:p>
        </w:tc>
      </w:tr>
    </w:tbl>
    <w:p w14:paraId="70A29C83" w14:textId="455D85AF" w:rsidR="008B2CBC" w:rsidRPr="00844F8B" w:rsidRDefault="008B2CBC" w:rsidP="00D05179">
      <w:pPr>
        <w:widowControl w:val="0"/>
        <w:autoSpaceDE w:val="0"/>
        <w:autoSpaceDN w:val="0"/>
        <w:adjustRightInd w:val="0"/>
        <w:rPr>
          <w:bCs/>
        </w:rPr>
      </w:pPr>
    </w:p>
    <w:p w14:paraId="0A0797D7" w14:textId="0245F1A6" w:rsidR="00535F23" w:rsidRPr="00844F8B" w:rsidRDefault="005C5EA5" w:rsidP="00D05179">
      <w:pPr>
        <w:tabs>
          <w:tab w:val="left" w:pos="708"/>
          <w:tab w:val="left" w:pos="1416"/>
          <w:tab w:val="left" w:pos="2124"/>
          <w:tab w:val="left" w:pos="2832"/>
          <w:tab w:val="left" w:pos="3540"/>
          <w:tab w:val="left" w:pos="4248"/>
          <w:tab w:val="left" w:pos="4956"/>
          <w:tab w:val="left" w:pos="5664"/>
          <w:tab w:val="left" w:pos="6372"/>
          <w:tab w:val="left" w:pos="7080"/>
          <w:tab w:val="left" w:pos="7551"/>
        </w:tabs>
        <w:ind w:firstLine="567"/>
        <w:jc w:val="both"/>
        <w:rPr>
          <w:bCs/>
        </w:rPr>
      </w:pPr>
      <w:r w:rsidRPr="00844F8B">
        <w:rPr>
          <w:bCs/>
        </w:rPr>
        <w:t>5.</w:t>
      </w:r>
      <w:r w:rsidR="0002717C" w:rsidRPr="00844F8B">
        <w:rPr>
          <w:bCs/>
        </w:rPr>
        <w:t>4</w:t>
      </w:r>
      <w:r w:rsidRPr="00844F8B">
        <w:rPr>
          <w:bCs/>
        </w:rPr>
        <w:t xml:space="preserve">. </w:t>
      </w:r>
      <w:r w:rsidR="00443B64" w:rsidRPr="00844F8B">
        <w:rPr>
          <w:bCs/>
        </w:rPr>
        <w:t xml:space="preserve">Населенные пункты </w:t>
      </w:r>
      <w:r w:rsidRPr="00844F8B">
        <w:rPr>
          <w:bCs/>
        </w:rPr>
        <w:t xml:space="preserve">обслуживания </w:t>
      </w:r>
      <w:r w:rsidR="00A83320" w:rsidRPr="00844F8B">
        <w:rPr>
          <w:bCs/>
        </w:rPr>
        <w:t xml:space="preserve">указаны в Приложении №1 к настоящему ТЗ. </w:t>
      </w:r>
    </w:p>
    <w:p w14:paraId="74FB69BF" w14:textId="06E50DCB" w:rsidR="00286810" w:rsidRPr="00844F8B" w:rsidRDefault="00031B3E" w:rsidP="00D05179">
      <w:pPr>
        <w:pStyle w:val="afb"/>
        <w:widowControl w:val="0"/>
        <w:autoSpaceDE w:val="0"/>
        <w:autoSpaceDN w:val="0"/>
        <w:adjustRightInd w:val="0"/>
        <w:ind w:left="0" w:firstLine="567"/>
        <w:rPr>
          <w:bCs/>
        </w:rPr>
      </w:pPr>
      <w:r w:rsidRPr="00844F8B">
        <w:rPr>
          <w:bCs/>
        </w:rPr>
        <w:t xml:space="preserve">Услуга оказывается </w:t>
      </w:r>
      <w:r w:rsidR="006A6B33" w:rsidRPr="00844F8B">
        <w:rPr>
          <w:bCs/>
        </w:rPr>
        <w:t xml:space="preserve">непосредственно в населенном пункте и </w:t>
      </w:r>
      <w:r w:rsidRPr="00844F8B">
        <w:rPr>
          <w:bCs/>
        </w:rPr>
        <w:t>в пределах 30 км от административных границ населенного пункта.</w:t>
      </w:r>
      <w:r w:rsidR="005D1A13" w:rsidRPr="00844F8B">
        <w:rPr>
          <w:bCs/>
        </w:rPr>
        <w:t xml:space="preserve"> </w:t>
      </w:r>
    </w:p>
    <w:p w14:paraId="6C14C7BC" w14:textId="7BF79D4F" w:rsidR="005D2227" w:rsidRPr="00844F8B" w:rsidRDefault="00286810" w:rsidP="00D05179">
      <w:pPr>
        <w:ind w:firstLine="567"/>
        <w:contextualSpacing/>
        <w:jc w:val="both"/>
        <w:rPr>
          <w:b/>
          <w:u w:val="single"/>
        </w:rPr>
      </w:pPr>
      <w:r w:rsidRPr="00844F8B">
        <w:rPr>
          <w:color w:val="000000"/>
          <w:position w:val="-1"/>
        </w:rPr>
        <w:t>5.</w:t>
      </w:r>
      <w:r w:rsidR="0002717C" w:rsidRPr="00844F8B">
        <w:rPr>
          <w:color w:val="000000"/>
          <w:position w:val="-1"/>
        </w:rPr>
        <w:t>5</w:t>
      </w:r>
      <w:r w:rsidRPr="00844F8B">
        <w:rPr>
          <w:color w:val="000000"/>
          <w:position w:val="-1"/>
        </w:rPr>
        <w:t xml:space="preserve">. </w:t>
      </w:r>
      <w:r w:rsidR="005D2227" w:rsidRPr="00844F8B">
        <w:rPr>
          <w:color w:val="000000"/>
          <w:position w:val="-1"/>
        </w:rPr>
        <w:t>Исполнитель обеспечивает наличие</w:t>
      </w:r>
      <w:r w:rsidR="00443B64" w:rsidRPr="00844F8B">
        <w:rPr>
          <w:color w:val="000000"/>
          <w:position w:val="-1"/>
        </w:rPr>
        <w:t xml:space="preserve"> </w:t>
      </w:r>
      <w:r w:rsidR="005D2227" w:rsidRPr="00844F8B">
        <w:rPr>
          <w:color w:val="000000"/>
          <w:position w:val="-1"/>
        </w:rPr>
        <w:t xml:space="preserve">службы поддержки на весь период </w:t>
      </w:r>
      <w:r w:rsidR="00443B64" w:rsidRPr="00844F8B">
        <w:rPr>
          <w:color w:val="000000"/>
          <w:position w:val="-1"/>
        </w:rPr>
        <w:t>оказания услуг</w:t>
      </w:r>
      <w:r w:rsidR="005D2227" w:rsidRPr="00844F8B">
        <w:rPr>
          <w:color w:val="000000"/>
          <w:position w:val="-1"/>
        </w:rPr>
        <w:t>.</w:t>
      </w:r>
      <w:r w:rsidR="005D2227" w:rsidRPr="00844F8B">
        <w:rPr>
          <w:b/>
          <w:u w:val="single"/>
        </w:rPr>
        <w:t xml:space="preserve"> </w:t>
      </w:r>
    </w:p>
    <w:p w14:paraId="743F612B" w14:textId="77777777" w:rsidR="005D2227" w:rsidRPr="00844F8B" w:rsidRDefault="005D2227" w:rsidP="00D05179">
      <w:pPr>
        <w:widowControl w:val="0"/>
        <w:autoSpaceDE w:val="0"/>
        <w:autoSpaceDN w:val="0"/>
        <w:adjustRightInd w:val="0"/>
        <w:jc w:val="both"/>
        <w:rPr>
          <w:color w:val="000000"/>
        </w:rPr>
      </w:pPr>
    </w:p>
    <w:p w14:paraId="3E7FA1C9" w14:textId="77777777" w:rsidR="005D2227" w:rsidRPr="00844F8B" w:rsidRDefault="005D2227" w:rsidP="00D05179">
      <w:pPr>
        <w:widowControl w:val="0"/>
        <w:autoSpaceDE w:val="0"/>
        <w:autoSpaceDN w:val="0"/>
        <w:adjustRightInd w:val="0"/>
      </w:pPr>
    </w:p>
    <w:p w14:paraId="416E7CE7" w14:textId="77777777" w:rsidR="005D2227" w:rsidRPr="00844F8B" w:rsidRDefault="005D2227" w:rsidP="00D05179">
      <w:pPr>
        <w:widowControl w:val="0"/>
        <w:numPr>
          <w:ilvl w:val="0"/>
          <w:numId w:val="24"/>
        </w:numPr>
        <w:autoSpaceDE w:val="0"/>
        <w:autoSpaceDN w:val="0"/>
        <w:adjustRightInd w:val="0"/>
        <w:rPr>
          <w:b/>
        </w:rPr>
      </w:pPr>
      <w:r w:rsidRPr="00844F8B">
        <w:rPr>
          <w:b/>
        </w:rPr>
        <w:t>ТРЕБОВАНИЯ К ПОРЯДКУ ОКАЗАНИЯ УСЛУГ</w:t>
      </w:r>
    </w:p>
    <w:p w14:paraId="46BA7E70" w14:textId="77777777" w:rsidR="005D2227" w:rsidRPr="00844F8B" w:rsidRDefault="005D2227" w:rsidP="00D05179">
      <w:pPr>
        <w:widowControl w:val="0"/>
        <w:autoSpaceDE w:val="0"/>
        <w:autoSpaceDN w:val="0"/>
        <w:adjustRightInd w:val="0"/>
      </w:pPr>
    </w:p>
    <w:p w14:paraId="7B916454" w14:textId="77777777" w:rsidR="005D2227" w:rsidRPr="00844F8B" w:rsidRDefault="005D2227" w:rsidP="00D05179">
      <w:pPr>
        <w:numPr>
          <w:ilvl w:val="0"/>
          <w:numId w:val="13"/>
        </w:numPr>
        <w:contextualSpacing/>
      </w:pPr>
      <w:r w:rsidRPr="00844F8B">
        <w:rPr>
          <w:b/>
        </w:rPr>
        <w:t xml:space="preserve"> Требования к качеству </w:t>
      </w:r>
      <w:r w:rsidR="00621C4F" w:rsidRPr="00844F8B">
        <w:rPr>
          <w:b/>
        </w:rPr>
        <w:t xml:space="preserve">оказываемых </w:t>
      </w:r>
      <w:r w:rsidRPr="00844F8B">
        <w:rPr>
          <w:b/>
        </w:rPr>
        <w:t>услуг</w:t>
      </w:r>
    </w:p>
    <w:p w14:paraId="13C2DBF6" w14:textId="77777777" w:rsidR="005D2227" w:rsidRPr="00844F8B" w:rsidRDefault="005D2227" w:rsidP="00D05179">
      <w:pPr>
        <w:widowControl w:val="0"/>
        <w:autoSpaceDE w:val="0"/>
        <w:autoSpaceDN w:val="0"/>
        <w:adjustRightInd w:val="0"/>
        <w:jc w:val="both"/>
      </w:pPr>
    </w:p>
    <w:p w14:paraId="357D2025" w14:textId="77777777" w:rsidR="006A6B33" w:rsidRPr="00844F8B" w:rsidRDefault="005D2227" w:rsidP="00D05179">
      <w:pPr>
        <w:widowControl w:val="0"/>
        <w:tabs>
          <w:tab w:val="left" w:pos="1134"/>
        </w:tabs>
        <w:autoSpaceDE w:val="0"/>
        <w:autoSpaceDN w:val="0"/>
        <w:adjustRightInd w:val="0"/>
        <w:ind w:firstLine="567"/>
        <w:jc w:val="both"/>
        <w:rPr>
          <w:color w:val="000000"/>
        </w:rPr>
      </w:pPr>
      <w:r w:rsidRPr="00844F8B">
        <w:rPr>
          <w:color w:val="000000"/>
        </w:rPr>
        <w:t>При оказании услуг Исполнитель должен соблюдать требования законодательства РФ</w:t>
      </w:r>
      <w:r w:rsidR="00443B64" w:rsidRPr="00844F8B">
        <w:rPr>
          <w:color w:val="000000"/>
        </w:rPr>
        <w:t>, в том числе следующих нормативных актов</w:t>
      </w:r>
      <w:r w:rsidR="006A6B33" w:rsidRPr="00844F8B">
        <w:rPr>
          <w:color w:val="000000"/>
        </w:rPr>
        <w:t>:</w:t>
      </w:r>
    </w:p>
    <w:p w14:paraId="1C46F2A0" w14:textId="77777777" w:rsidR="006A6B33" w:rsidRPr="00844F8B" w:rsidRDefault="006A6B33" w:rsidP="00D05179">
      <w:pPr>
        <w:widowControl w:val="0"/>
        <w:tabs>
          <w:tab w:val="left" w:pos="1134"/>
        </w:tabs>
        <w:autoSpaceDE w:val="0"/>
        <w:autoSpaceDN w:val="0"/>
        <w:adjustRightInd w:val="0"/>
        <w:ind w:firstLine="567"/>
        <w:jc w:val="both"/>
        <w:rPr>
          <w:color w:val="000000"/>
        </w:rPr>
      </w:pPr>
      <w:r w:rsidRPr="00844F8B">
        <w:rPr>
          <w:color w:val="000000"/>
        </w:rPr>
        <w:t xml:space="preserve">- </w:t>
      </w:r>
      <w:r w:rsidR="00634122" w:rsidRPr="00844F8B">
        <w:rPr>
          <w:color w:val="000000"/>
        </w:rPr>
        <w:t xml:space="preserve"> </w:t>
      </w:r>
      <w:r w:rsidR="00A60EC3" w:rsidRPr="00844F8B">
        <w:rPr>
          <w:color w:val="000000"/>
        </w:rPr>
        <w:t>Федеральн</w:t>
      </w:r>
      <w:r w:rsidR="004515C7" w:rsidRPr="00844F8B">
        <w:rPr>
          <w:color w:val="000000"/>
        </w:rPr>
        <w:t>ого</w:t>
      </w:r>
      <w:r w:rsidR="00A60EC3" w:rsidRPr="00844F8B">
        <w:rPr>
          <w:color w:val="000000"/>
        </w:rPr>
        <w:t xml:space="preserve"> закон</w:t>
      </w:r>
      <w:r w:rsidR="004515C7" w:rsidRPr="00844F8B">
        <w:rPr>
          <w:color w:val="000000"/>
        </w:rPr>
        <w:t>а</w:t>
      </w:r>
      <w:r w:rsidR="00A60EC3" w:rsidRPr="00844F8B">
        <w:rPr>
          <w:color w:val="000000"/>
        </w:rPr>
        <w:t xml:space="preserve"> от 30.06.2003 г. </w:t>
      </w:r>
      <w:r w:rsidR="00884B45" w:rsidRPr="00844F8B">
        <w:rPr>
          <w:color w:val="000000"/>
        </w:rPr>
        <w:t>№</w:t>
      </w:r>
      <w:r w:rsidR="00A60EC3" w:rsidRPr="00844F8B">
        <w:rPr>
          <w:color w:val="000000"/>
        </w:rPr>
        <w:t xml:space="preserve"> 87-ФЗ «О транспортно-экспедиционной деятельности»</w:t>
      </w:r>
      <w:r w:rsidRPr="00844F8B">
        <w:rPr>
          <w:color w:val="000000"/>
        </w:rPr>
        <w:t>;</w:t>
      </w:r>
      <w:r w:rsidR="00A60EC3" w:rsidRPr="00844F8B">
        <w:rPr>
          <w:color w:val="000000"/>
        </w:rPr>
        <w:t xml:space="preserve"> </w:t>
      </w:r>
    </w:p>
    <w:p w14:paraId="68D6AD07" w14:textId="77777777" w:rsidR="00E8056A" w:rsidRPr="00844F8B" w:rsidRDefault="006A6B33" w:rsidP="00D05179">
      <w:pPr>
        <w:widowControl w:val="0"/>
        <w:tabs>
          <w:tab w:val="left" w:pos="1134"/>
        </w:tabs>
        <w:autoSpaceDE w:val="0"/>
        <w:autoSpaceDN w:val="0"/>
        <w:adjustRightInd w:val="0"/>
        <w:ind w:firstLine="567"/>
        <w:jc w:val="both"/>
        <w:rPr>
          <w:color w:val="000000"/>
        </w:rPr>
      </w:pPr>
      <w:r w:rsidRPr="00844F8B">
        <w:rPr>
          <w:color w:val="000000"/>
        </w:rPr>
        <w:t xml:space="preserve">- </w:t>
      </w:r>
      <w:r w:rsidR="00E8056A" w:rsidRPr="00844F8B">
        <w:rPr>
          <w:color w:val="000000"/>
        </w:rPr>
        <w:t>Федеральн</w:t>
      </w:r>
      <w:r w:rsidR="004515C7" w:rsidRPr="00844F8B">
        <w:rPr>
          <w:color w:val="000000"/>
        </w:rPr>
        <w:t>ого</w:t>
      </w:r>
      <w:r w:rsidR="00E8056A" w:rsidRPr="00844F8B">
        <w:rPr>
          <w:color w:val="000000"/>
        </w:rPr>
        <w:t xml:space="preserve"> закон</w:t>
      </w:r>
      <w:r w:rsidR="004515C7" w:rsidRPr="00844F8B">
        <w:rPr>
          <w:color w:val="000000"/>
        </w:rPr>
        <w:t>а</w:t>
      </w:r>
      <w:r w:rsidR="00E8056A" w:rsidRPr="00844F8B">
        <w:rPr>
          <w:color w:val="000000"/>
        </w:rPr>
        <w:t xml:space="preserve"> от 27.07.2006 г. № 152-ФЗ «О персональных данных»</w:t>
      </w:r>
      <w:r w:rsidRPr="00844F8B">
        <w:rPr>
          <w:color w:val="000000"/>
        </w:rPr>
        <w:t>;</w:t>
      </w:r>
    </w:p>
    <w:p w14:paraId="0EB8DBA2" w14:textId="77777777" w:rsidR="006A6B33" w:rsidRPr="00844F8B" w:rsidRDefault="006A6B33" w:rsidP="00D05179">
      <w:pPr>
        <w:widowControl w:val="0"/>
        <w:tabs>
          <w:tab w:val="left" w:pos="1134"/>
        </w:tabs>
        <w:autoSpaceDE w:val="0"/>
        <w:autoSpaceDN w:val="0"/>
        <w:adjustRightInd w:val="0"/>
        <w:ind w:firstLine="567"/>
        <w:jc w:val="both"/>
      </w:pPr>
      <w:r w:rsidRPr="00844F8B">
        <w:t>-</w:t>
      </w:r>
      <w:r w:rsidR="005D2227" w:rsidRPr="00844F8B">
        <w:t xml:space="preserve"> Гражданского Кодекса Российской Федерации</w:t>
      </w:r>
      <w:r w:rsidRPr="00844F8B">
        <w:t>;</w:t>
      </w:r>
    </w:p>
    <w:p w14:paraId="64CE9384" w14:textId="77777777" w:rsidR="006A6B33" w:rsidRPr="00844F8B" w:rsidRDefault="006A6B33" w:rsidP="00D05179">
      <w:pPr>
        <w:widowControl w:val="0"/>
        <w:tabs>
          <w:tab w:val="left" w:pos="1134"/>
        </w:tabs>
        <w:autoSpaceDE w:val="0"/>
        <w:autoSpaceDN w:val="0"/>
        <w:adjustRightInd w:val="0"/>
        <w:ind w:firstLine="567"/>
        <w:jc w:val="both"/>
      </w:pPr>
      <w:r w:rsidRPr="00844F8B">
        <w:t xml:space="preserve">- </w:t>
      </w:r>
      <w:r w:rsidR="005D2227" w:rsidRPr="00844F8B">
        <w:t>Закон</w:t>
      </w:r>
      <w:r w:rsidR="004515C7" w:rsidRPr="00844F8B">
        <w:t>а</w:t>
      </w:r>
      <w:r w:rsidR="005D2227" w:rsidRPr="00844F8B">
        <w:t> РФ от 07.02.1992 № 2300-1 «</w:t>
      </w:r>
      <w:r w:rsidR="005D2227" w:rsidRPr="00844F8B">
        <w:rPr>
          <w:bCs/>
        </w:rPr>
        <w:t>О защите</w:t>
      </w:r>
      <w:r w:rsidR="005D2227" w:rsidRPr="00844F8B">
        <w:t> </w:t>
      </w:r>
      <w:r w:rsidR="005D2227" w:rsidRPr="00844F8B">
        <w:rPr>
          <w:bCs/>
        </w:rPr>
        <w:t>прав</w:t>
      </w:r>
      <w:r w:rsidR="005D2227" w:rsidRPr="00844F8B">
        <w:t> </w:t>
      </w:r>
      <w:r w:rsidR="005D2227" w:rsidRPr="00844F8B">
        <w:rPr>
          <w:bCs/>
        </w:rPr>
        <w:t>потребителей</w:t>
      </w:r>
      <w:r w:rsidR="005D2227" w:rsidRPr="00844F8B">
        <w:t>»</w:t>
      </w:r>
      <w:r w:rsidRPr="00844F8B">
        <w:t>;</w:t>
      </w:r>
    </w:p>
    <w:p w14:paraId="63FE1B99" w14:textId="77777777" w:rsidR="005D2227" w:rsidRPr="00844F8B" w:rsidRDefault="006A6B33" w:rsidP="00D05179">
      <w:pPr>
        <w:widowControl w:val="0"/>
        <w:tabs>
          <w:tab w:val="left" w:pos="1134"/>
        </w:tabs>
        <w:autoSpaceDE w:val="0"/>
        <w:autoSpaceDN w:val="0"/>
        <w:adjustRightInd w:val="0"/>
        <w:ind w:firstLine="567"/>
        <w:jc w:val="both"/>
      </w:pPr>
      <w:r w:rsidRPr="00844F8B">
        <w:t>-</w:t>
      </w:r>
      <w:r w:rsidR="005D2227" w:rsidRPr="00844F8B">
        <w:t xml:space="preserve"> други</w:t>
      </w:r>
      <w:r w:rsidR="004515C7" w:rsidRPr="00844F8B">
        <w:t>х</w:t>
      </w:r>
      <w:r w:rsidR="005D2227" w:rsidRPr="00844F8B">
        <w:t xml:space="preserve"> федеральны</w:t>
      </w:r>
      <w:r w:rsidR="004515C7" w:rsidRPr="00844F8B">
        <w:t>х</w:t>
      </w:r>
      <w:r w:rsidR="005D2227" w:rsidRPr="00844F8B">
        <w:t xml:space="preserve"> закон</w:t>
      </w:r>
      <w:r w:rsidR="004515C7" w:rsidRPr="00844F8B">
        <w:t>ов</w:t>
      </w:r>
      <w:r w:rsidR="005D2227" w:rsidRPr="00844F8B">
        <w:t xml:space="preserve"> и принимаемы</w:t>
      </w:r>
      <w:r w:rsidR="004515C7" w:rsidRPr="00844F8B">
        <w:t>х</w:t>
      </w:r>
      <w:r w:rsidR="005D2227" w:rsidRPr="00844F8B">
        <w:t xml:space="preserve"> в соответствии с ними ины</w:t>
      </w:r>
      <w:r w:rsidR="004515C7" w:rsidRPr="00844F8B">
        <w:t>х</w:t>
      </w:r>
      <w:r w:rsidR="005D2227" w:rsidRPr="00844F8B">
        <w:t xml:space="preserve"> нормативны</w:t>
      </w:r>
      <w:r w:rsidR="004515C7" w:rsidRPr="00844F8B">
        <w:t>х</w:t>
      </w:r>
      <w:r w:rsidR="005D2227" w:rsidRPr="00844F8B">
        <w:t xml:space="preserve"> правовы</w:t>
      </w:r>
      <w:r w:rsidR="004515C7" w:rsidRPr="00844F8B">
        <w:t>х</w:t>
      </w:r>
      <w:r w:rsidR="005D2227" w:rsidRPr="00844F8B">
        <w:t xml:space="preserve"> акт</w:t>
      </w:r>
      <w:r w:rsidR="004515C7" w:rsidRPr="00844F8B">
        <w:t>ов</w:t>
      </w:r>
      <w:r w:rsidR="005D2227" w:rsidRPr="00844F8B">
        <w:t xml:space="preserve"> Российской Федерации.</w:t>
      </w:r>
    </w:p>
    <w:p w14:paraId="2675A4F6" w14:textId="77777777" w:rsidR="005D2227" w:rsidRPr="00844F8B" w:rsidRDefault="005D2227" w:rsidP="00D05179">
      <w:pPr>
        <w:widowControl w:val="0"/>
        <w:autoSpaceDE w:val="0"/>
        <w:autoSpaceDN w:val="0"/>
        <w:adjustRightInd w:val="0"/>
        <w:jc w:val="both"/>
        <w:rPr>
          <w:b/>
        </w:rPr>
      </w:pPr>
    </w:p>
    <w:p w14:paraId="0A4625D2" w14:textId="43048CBB" w:rsidR="005D2227" w:rsidRPr="00844F8B" w:rsidRDefault="005D2227" w:rsidP="00D05179">
      <w:pPr>
        <w:jc w:val="both"/>
        <w:rPr>
          <w:rFonts w:eastAsia="Calibri"/>
        </w:rPr>
      </w:pPr>
    </w:p>
    <w:p w14:paraId="2097BFAC" w14:textId="77777777" w:rsidR="00E3745B" w:rsidRPr="00844F8B" w:rsidRDefault="00E3745B" w:rsidP="00D05179">
      <w:pPr>
        <w:jc w:val="both"/>
        <w:rPr>
          <w:rFonts w:eastAsia="Calibri"/>
        </w:rPr>
      </w:pPr>
    </w:p>
    <w:p w14:paraId="4025A276" w14:textId="77777777" w:rsidR="005D2227" w:rsidRPr="00844F8B" w:rsidRDefault="005D2227" w:rsidP="00D05179">
      <w:pPr>
        <w:numPr>
          <w:ilvl w:val="0"/>
          <w:numId w:val="13"/>
        </w:numPr>
        <w:contextualSpacing/>
        <w:jc w:val="both"/>
        <w:rPr>
          <w:b/>
        </w:rPr>
      </w:pPr>
      <w:r w:rsidRPr="00844F8B">
        <w:rPr>
          <w:b/>
        </w:rPr>
        <w:lastRenderedPageBreak/>
        <w:t xml:space="preserve"> Условия оказания услуг</w:t>
      </w:r>
    </w:p>
    <w:p w14:paraId="7ED6530B" w14:textId="77777777" w:rsidR="005D2227" w:rsidRPr="00844F8B" w:rsidRDefault="005D2227" w:rsidP="00D05179">
      <w:pPr>
        <w:contextualSpacing/>
        <w:jc w:val="both"/>
      </w:pPr>
      <w:r w:rsidRPr="00844F8B">
        <w:rPr>
          <w:b/>
        </w:rPr>
        <w:t xml:space="preserve"> </w:t>
      </w:r>
    </w:p>
    <w:p w14:paraId="7F3CC674" w14:textId="77777777" w:rsidR="001E26F6" w:rsidRPr="00844F8B" w:rsidRDefault="001E26F6" w:rsidP="00D05179">
      <w:pPr>
        <w:tabs>
          <w:tab w:val="left" w:pos="1134"/>
        </w:tabs>
        <w:ind w:firstLine="567"/>
        <w:contextualSpacing/>
        <w:jc w:val="both"/>
      </w:pPr>
      <w:r w:rsidRPr="00844F8B">
        <w:t xml:space="preserve">6.2.1. </w:t>
      </w:r>
      <w:r w:rsidR="00A60EC3" w:rsidRPr="00844F8B">
        <w:rPr>
          <w:bCs/>
        </w:rPr>
        <w:t xml:space="preserve">Оказание услуги по организации своевременных доставок </w:t>
      </w:r>
      <w:proofErr w:type="spellStart"/>
      <w:r w:rsidR="00A60EC3" w:rsidRPr="00844F8B">
        <w:rPr>
          <w:bCs/>
        </w:rPr>
        <w:t>Грузоотправлений</w:t>
      </w:r>
      <w:proofErr w:type="spellEnd"/>
      <w:r w:rsidRPr="00844F8B">
        <w:rPr>
          <w:b/>
        </w:rPr>
        <w:t>.</w:t>
      </w:r>
    </w:p>
    <w:p w14:paraId="59963AEA" w14:textId="77777777" w:rsidR="001E26F6" w:rsidRPr="00844F8B" w:rsidRDefault="001E26F6" w:rsidP="00D05179">
      <w:pPr>
        <w:tabs>
          <w:tab w:val="left" w:pos="1134"/>
        </w:tabs>
        <w:ind w:firstLine="567"/>
        <w:contextualSpacing/>
        <w:jc w:val="both"/>
      </w:pPr>
    </w:p>
    <w:p w14:paraId="735EF6B3" w14:textId="77777777" w:rsidR="001E26F6" w:rsidRPr="00844F8B" w:rsidRDefault="001E26F6" w:rsidP="00D05179">
      <w:pPr>
        <w:tabs>
          <w:tab w:val="left" w:pos="1134"/>
        </w:tabs>
        <w:spacing w:before="120" w:after="120"/>
        <w:ind w:firstLine="567"/>
        <w:contextualSpacing/>
        <w:jc w:val="both"/>
        <w:rPr>
          <w:u w:val="single"/>
        </w:rPr>
      </w:pPr>
      <w:r w:rsidRPr="00844F8B">
        <w:rPr>
          <w:rFonts w:eastAsia="Calibri"/>
          <w:u w:val="single"/>
        </w:rPr>
        <w:t>Требования, предъявляемые к Исполнителю при оказании Услуг.</w:t>
      </w:r>
    </w:p>
    <w:p w14:paraId="1D2B2D1C" w14:textId="320DD2AB" w:rsidR="001E26F6" w:rsidRPr="00844F8B" w:rsidRDefault="001E26F6" w:rsidP="00D05179">
      <w:pPr>
        <w:numPr>
          <w:ilvl w:val="0"/>
          <w:numId w:val="26"/>
        </w:numPr>
        <w:tabs>
          <w:tab w:val="left" w:pos="1134"/>
        </w:tabs>
        <w:spacing w:after="200"/>
        <w:ind w:left="0" w:firstLine="567"/>
        <w:contextualSpacing/>
        <w:jc w:val="both"/>
      </w:pPr>
      <w:r w:rsidRPr="00844F8B">
        <w:t>Исполнитель оказы</w:t>
      </w:r>
      <w:r w:rsidR="008E54C8" w:rsidRPr="00844F8B">
        <w:t>вает Услуги по предварительным З</w:t>
      </w:r>
      <w:r w:rsidRPr="00844F8B">
        <w:t xml:space="preserve">аявкам Заказчика. Заявки </w:t>
      </w:r>
      <w:r w:rsidR="00DB1BE0" w:rsidRPr="00844F8B">
        <w:t xml:space="preserve">направляются </w:t>
      </w:r>
      <w:r w:rsidRPr="00844F8B">
        <w:t>ежедневно</w:t>
      </w:r>
      <w:r w:rsidR="00896FD3" w:rsidRPr="00844F8B">
        <w:t xml:space="preserve"> из ИС Заказчика в ИС Исполнителя</w:t>
      </w:r>
      <w:r w:rsidRPr="00844F8B">
        <w:t xml:space="preserve">. </w:t>
      </w:r>
    </w:p>
    <w:p w14:paraId="1C6E5D39" w14:textId="739AF47F" w:rsidR="001E26F6" w:rsidRPr="00844F8B" w:rsidRDefault="001E26F6" w:rsidP="00D05179">
      <w:pPr>
        <w:numPr>
          <w:ilvl w:val="0"/>
          <w:numId w:val="26"/>
        </w:numPr>
        <w:tabs>
          <w:tab w:val="left" w:pos="1134"/>
        </w:tabs>
        <w:spacing w:after="200"/>
        <w:ind w:left="0" w:firstLine="567"/>
        <w:contextualSpacing/>
        <w:jc w:val="both"/>
      </w:pPr>
      <w:r w:rsidRPr="00844F8B">
        <w:t xml:space="preserve">Заказчик </w:t>
      </w:r>
      <w:r w:rsidR="00045920" w:rsidRPr="00844F8B">
        <w:t xml:space="preserve">направляет из ИС </w:t>
      </w:r>
      <w:r w:rsidR="00896FD3" w:rsidRPr="00844F8B">
        <w:t>Заказчика</w:t>
      </w:r>
      <w:r w:rsidR="00045920" w:rsidRPr="00844F8B">
        <w:t xml:space="preserve"> </w:t>
      </w:r>
      <w:r w:rsidRPr="00844F8B">
        <w:t>в ИС Испо</w:t>
      </w:r>
      <w:r w:rsidR="00921E39" w:rsidRPr="00844F8B">
        <w:t>лнителя данные о З</w:t>
      </w:r>
      <w:r w:rsidRPr="00844F8B">
        <w:t>аявке:</w:t>
      </w:r>
    </w:p>
    <w:p w14:paraId="50FB0336" w14:textId="77777777" w:rsidR="001E26F6" w:rsidRPr="00844F8B" w:rsidRDefault="001E26F6" w:rsidP="00D05179">
      <w:pPr>
        <w:tabs>
          <w:tab w:val="left" w:pos="1134"/>
        </w:tabs>
        <w:spacing w:after="200"/>
        <w:ind w:firstLine="567"/>
        <w:contextualSpacing/>
        <w:jc w:val="both"/>
      </w:pPr>
      <w:r w:rsidRPr="00844F8B">
        <w:t xml:space="preserve">индекс </w:t>
      </w:r>
      <w:r w:rsidR="00406FEA" w:rsidRPr="00844F8B">
        <w:t>Точки Забора</w:t>
      </w:r>
      <w:r w:rsidRPr="00844F8B">
        <w:t xml:space="preserve"> </w:t>
      </w:r>
      <w:r w:rsidR="00406FEA" w:rsidRPr="00844F8B">
        <w:t xml:space="preserve">для получения </w:t>
      </w:r>
      <w:proofErr w:type="spellStart"/>
      <w:r w:rsidR="00652D4C" w:rsidRPr="00844F8B">
        <w:t>Грузоотпра</w:t>
      </w:r>
      <w:r w:rsidRPr="00844F8B">
        <w:t>вления</w:t>
      </w:r>
      <w:proofErr w:type="spellEnd"/>
      <w:r w:rsidR="006A6B33" w:rsidRPr="00844F8B">
        <w:t>;</w:t>
      </w:r>
    </w:p>
    <w:p w14:paraId="48B70E9A" w14:textId="77777777" w:rsidR="00406FEA" w:rsidRPr="00844F8B" w:rsidRDefault="001E26F6" w:rsidP="00D05179">
      <w:pPr>
        <w:tabs>
          <w:tab w:val="left" w:pos="1134"/>
        </w:tabs>
        <w:spacing w:after="200"/>
        <w:ind w:firstLine="567"/>
        <w:contextualSpacing/>
        <w:jc w:val="both"/>
      </w:pPr>
      <w:r w:rsidRPr="00844F8B">
        <w:t xml:space="preserve">адрес </w:t>
      </w:r>
      <w:r w:rsidR="00406FEA" w:rsidRPr="00844F8B">
        <w:t xml:space="preserve">Точки Забора для </w:t>
      </w:r>
      <w:r w:rsidRPr="00844F8B">
        <w:t xml:space="preserve">получения </w:t>
      </w:r>
      <w:proofErr w:type="spellStart"/>
      <w:r w:rsidR="00652D4C" w:rsidRPr="00844F8B">
        <w:t>Грузоотпра</w:t>
      </w:r>
      <w:r w:rsidRPr="00844F8B">
        <w:t>вления</w:t>
      </w:r>
      <w:proofErr w:type="spellEnd"/>
      <w:r w:rsidR="006A6B33" w:rsidRPr="00844F8B">
        <w:t>;</w:t>
      </w:r>
    </w:p>
    <w:p w14:paraId="31B7F792" w14:textId="77777777" w:rsidR="001E26F6" w:rsidRPr="00844F8B" w:rsidRDefault="00406FEA" w:rsidP="00D05179">
      <w:pPr>
        <w:tabs>
          <w:tab w:val="left" w:pos="1134"/>
        </w:tabs>
        <w:spacing w:after="200"/>
        <w:ind w:firstLine="567"/>
        <w:contextualSpacing/>
        <w:jc w:val="both"/>
      </w:pPr>
      <w:r w:rsidRPr="00844F8B">
        <w:t xml:space="preserve">адрес Точки Сдачи </w:t>
      </w:r>
      <w:proofErr w:type="spellStart"/>
      <w:r w:rsidR="00652D4C" w:rsidRPr="00844F8B">
        <w:t>Грузоотпра</w:t>
      </w:r>
      <w:r w:rsidRPr="00844F8B">
        <w:t>вления</w:t>
      </w:r>
      <w:proofErr w:type="spellEnd"/>
      <w:r w:rsidR="006A6B33" w:rsidRPr="00844F8B">
        <w:t>;</w:t>
      </w:r>
    </w:p>
    <w:p w14:paraId="79A17CC5" w14:textId="77777777" w:rsidR="00884B45" w:rsidRPr="00844F8B" w:rsidRDefault="00884B45" w:rsidP="00D05179">
      <w:pPr>
        <w:tabs>
          <w:tab w:val="left" w:pos="1134"/>
        </w:tabs>
        <w:spacing w:after="200"/>
        <w:ind w:firstLine="567"/>
        <w:contextualSpacing/>
        <w:jc w:val="both"/>
      </w:pPr>
      <w:r w:rsidRPr="00844F8B">
        <w:t xml:space="preserve">адрес Точки Возврата </w:t>
      </w:r>
      <w:proofErr w:type="spellStart"/>
      <w:r w:rsidRPr="00844F8B">
        <w:t>Грузоотправлени</w:t>
      </w:r>
      <w:r w:rsidR="00794AC2" w:rsidRPr="00844F8B">
        <w:t>я</w:t>
      </w:r>
      <w:proofErr w:type="spellEnd"/>
      <w:r w:rsidRPr="00844F8B">
        <w:t>;</w:t>
      </w:r>
    </w:p>
    <w:p w14:paraId="433C7E83" w14:textId="45F3CB19" w:rsidR="00045920" w:rsidRPr="00844F8B" w:rsidRDefault="00921E39" w:rsidP="00D05179">
      <w:pPr>
        <w:tabs>
          <w:tab w:val="left" w:pos="1134"/>
        </w:tabs>
        <w:spacing w:after="200"/>
        <w:ind w:firstLine="567"/>
        <w:contextualSpacing/>
        <w:jc w:val="both"/>
      </w:pPr>
      <w:r w:rsidRPr="00844F8B">
        <w:t>номер З</w:t>
      </w:r>
      <w:r w:rsidR="001E26F6" w:rsidRPr="00844F8B">
        <w:t>аявки</w:t>
      </w:r>
      <w:r w:rsidR="00045920" w:rsidRPr="00844F8B">
        <w:t xml:space="preserve"> (создается в ИС </w:t>
      </w:r>
      <w:r w:rsidR="00896FD3" w:rsidRPr="00844F8B">
        <w:t>Заказчика</w:t>
      </w:r>
      <w:r w:rsidR="00045920" w:rsidRPr="00844F8B">
        <w:t>)</w:t>
      </w:r>
      <w:r w:rsidR="006A6B33" w:rsidRPr="00844F8B">
        <w:t>;</w:t>
      </w:r>
      <w:r w:rsidR="005A3198" w:rsidRPr="00844F8B">
        <w:t xml:space="preserve"> </w:t>
      </w:r>
    </w:p>
    <w:p w14:paraId="02CE45A1" w14:textId="77777777" w:rsidR="00045920" w:rsidRPr="00844F8B" w:rsidRDefault="001E26F6" w:rsidP="00D05179">
      <w:pPr>
        <w:tabs>
          <w:tab w:val="left" w:pos="1134"/>
        </w:tabs>
        <w:spacing w:after="200"/>
        <w:ind w:firstLine="567"/>
        <w:contextualSpacing/>
        <w:jc w:val="both"/>
      </w:pPr>
      <w:r w:rsidRPr="00844F8B">
        <w:t>ФИО</w:t>
      </w:r>
      <w:r w:rsidR="00045920" w:rsidRPr="00844F8B">
        <w:t xml:space="preserve"> (Фамилия, Имя, Отчество)</w:t>
      </w:r>
      <w:r w:rsidRPr="00844F8B">
        <w:t xml:space="preserve"> </w:t>
      </w:r>
      <w:r w:rsidR="00A7200B" w:rsidRPr="00844F8B">
        <w:t>отправителя в Точк</w:t>
      </w:r>
      <w:r w:rsidR="00884B45" w:rsidRPr="00844F8B">
        <w:t>е</w:t>
      </w:r>
      <w:r w:rsidR="00A7200B" w:rsidRPr="00844F8B">
        <w:t xml:space="preserve"> Забора</w:t>
      </w:r>
      <w:r w:rsidR="006A6B33" w:rsidRPr="00844F8B">
        <w:t>;</w:t>
      </w:r>
      <w:r w:rsidR="00A7200B" w:rsidRPr="00844F8B">
        <w:t xml:space="preserve"> </w:t>
      </w:r>
    </w:p>
    <w:p w14:paraId="3E51E364" w14:textId="77777777" w:rsidR="00045920" w:rsidRPr="00844F8B" w:rsidRDefault="00A7200B" w:rsidP="00D05179">
      <w:pPr>
        <w:tabs>
          <w:tab w:val="left" w:pos="1134"/>
        </w:tabs>
        <w:spacing w:after="200"/>
        <w:ind w:firstLine="567"/>
        <w:contextualSpacing/>
        <w:jc w:val="both"/>
      </w:pPr>
      <w:r w:rsidRPr="00844F8B">
        <w:t>ФИО получателя в Точке Сдачи</w:t>
      </w:r>
      <w:r w:rsidR="006A6B33" w:rsidRPr="00844F8B">
        <w:t>;</w:t>
      </w:r>
      <w:r w:rsidR="005A3198" w:rsidRPr="00844F8B">
        <w:t xml:space="preserve"> </w:t>
      </w:r>
    </w:p>
    <w:p w14:paraId="668D4C1E" w14:textId="77777777" w:rsidR="0028113D" w:rsidRPr="00844F8B" w:rsidRDefault="0028113D" w:rsidP="00D05179">
      <w:pPr>
        <w:tabs>
          <w:tab w:val="left" w:pos="1134"/>
        </w:tabs>
        <w:spacing w:after="200"/>
        <w:ind w:firstLine="567"/>
        <w:contextualSpacing/>
        <w:jc w:val="both"/>
        <w:rPr>
          <w:color w:val="000000" w:themeColor="text1"/>
        </w:rPr>
      </w:pPr>
      <w:r w:rsidRPr="00844F8B">
        <w:rPr>
          <w:color w:val="000000" w:themeColor="text1"/>
        </w:rPr>
        <w:t xml:space="preserve">Вес </w:t>
      </w:r>
      <w:proofErr w:type="spellStart"/>
      <w:r w:rsidR="00652D4C" w:rsidRPr="00844F8B">
        <w:rPr>
          <w:color w:val="000000" w:themeColor="text1"/>
        </w:rPr>
        <w:t>Грузоотпра</w:t>
      </w:r>
      <w:r w:rsidRPr="00844F8B">
        <w:rPr>
          <w:color w:val="000000" w:themeColor="text1"/>
        </w:rPr>
        <w:t>вления</w:t>
      </w:r>
      <w:proofErr w:type="spellEnd"/>
      <w:r w:rsidR="006A6B33" w:rsidRPr="00844F8B">
        <w:rPr>
          <w:color w:val="000000" w:themeColor="text1"/>
        </w:rPr>
        <w:t>;</w:t>
      </w:r>
    </w:p>
    <w:p w14:paraId="55AE151B" w14:textId="77777777" w:rsidR="0028113D" w:rsidRPr="00844F8B" w:rsidRDefault="0028113D" w:rsidP="00D05179">
      <w:pPr>
        <w:tabs>
          <w:tab w:val="left" w:pos="1134"/>
        </w:tabs>
        <w:spacing w:after="200"/>
        <w:ind w:firstLine="567"/>
        <w:contextualSpacing/>
        <w:jc w:val="both"/>
        <w:rPr>
          <w:color w:val="000000" w:themeColor="text1"/>
        </w:rPr>
      </w:pPr>
      <w:r w:rsidRPr="00844F8B">
        <w:rPr>
          <w:color w:val="000000" w:themeColor="text1"/>
        </w:rPr>
        <w:t xml:space="preserve">Стоимость </w:t>
      </w:r>
      <w:proofErr w:type="spellStart"/>
      <w:r w:rsidR="002C1734" w:rsidRPr="00844F8B">
        <w:rPr>
          <w:color w:val="000000" w:themeColor="text1"/>
        </w:rPr>
        <w:t>Г</w:t>
      </w:r>
      <w:r w:rsidR="00045920" w:rsidRPr="00844F8B">
        <w:rPr>
          <w:color w:val="000000" w:themeColor="text1"/>
        </w:rPr>
        <w:t>рузоотправления</w:t>
      </w:r>
      <w:proofErr w:type="spellEnd"/>
      <w:r w:rsidR="00884B45" w:rsidRPr="00844F8B">
        <w:rPr>
          <w:color w:val="000000" w:themeColor="text1"/>
        </w:rPr>
        <w:t>,</w:t>
      </w:r>
      <w:r w:rsidR="00045920" w:rsidRPr="00844F8B">
        <w:rPr>
          <w:color w:val="000000" w:themeColor="text1"/>
        </w:rPr>
        <w:t xml:space="preserve"> передаваемого на доставку</w:t>
      </w:r>
      <w:r w:rsidR="006A6B33" w:rsidRPr="00844F8B">
        <w:rPr>
          <w:color w:val="000000" w:themeColor="text1"/>
        </w:rPr>
        <w:t>;</w:t>
      </w:r>
    </w:p>
    <w:p w14:paraId="126C9077" w14:textId="36A511C5" w:rsidR="0028113D" w:rsidRPr="00844F8B" w:rsidRDefault="0028113D" w:rsidP="00D05179">
      <w:pPr>
        <w:tabs>
          <w:tab w:val="left" w:pos="1134"/>
        </w:tabs>
        <w:spacing w:after="200"/>
        <w:ind w:firstLine="567"/>
        <w:contextualSpacing/>
        <w:jc w:val="both"/>
        <w:rPr>
          <w:color w:val="000000" w:themeColor="text1"/>
        </w:rPr>
      </w:pPr>
      <w:r w:rsidRPr="00844F8B">
        <w:rPr>
          <w:color w:val="000000" w:themeColor="text1"/>
        </w:rPr>
        <w:t xml:space="preserve">Комментарий к </w:t>
      </w:r>
      <w:r w:rsidR="0069220A" w:rsidRPr="00844F8B">
        <w:rPr>
          <w:color w:val="000000" w:themeColor="text1"/>
        </w:rPr>
        <w:t>Заявке</w:t>
      </w:r>
      <w:r w:rsidR="006A6B33" w:rsidRPr="00844F8B">
        <w:rPr>
          <w:color w:val="000000" w:themeColor="text1"/>
        </w:rPr>
        <w:t>;</w:t>
      </w:r>
    </w:p>
    <w:p w14:paraId="69EEEF08" w14:textId="77777777" w:rsidR="00F04526" w:rsidRPr="00844F8B" w:rsidRDefault="00F04526" w:rsidP="00D05179">
      <w:pPr>
        <w:tabs>
          <w:tab w:val="left" w:pos="1134"/>
        </w:tabs>
        <w:spacing w:after="200"/>
        <w:ind w:firstLine="567"/>
        <w:contextualSpacing/>
        <w:jc w:val="both"/>
        <w:rPr>
          <w:color w:val="000000" w:themeColor="text1"/>
        </w:rPr>
      </w:pPr>
      <w:r w:rsidRPr="00844F8B">
        <w:rPr>
          <w:color w:val="000000" w:themeColor="text1"/>
        </w:rPr>
        <w:t>Контактный телефон отправителя</w:t>
      </w:r>
      <w:r w:rsidR="006A6B33" w:rsidRPr="00844F8B">
        <w:rPr>
          <w:color w:val="000000" w:themeColor="text1"/>
        </w:rPr>
        <w:t>;</w:t>
      </w:r>
    </w:p>
    <w:p w14:paraId="0E5502E4" w14:textId="77777777" w:rsidR="001E26F6" w:rsidRPr="00844F8B" w:rsidRDefault="00F04526" w:rsidP="00D05179">
      <w:pPr>
        <w:tabs>
          <w:tab w:val="left" w:pos="1134"/>
        </w:tabs>
        <w:spacing w:after="200"/>
        <w:ind w:firstLine="567"/>
        <w:contextualSpacing/>
        <w:jc w:val="both"/>
      </w:pPr>
      <w:r w:rsidRPr="00844F8B">
        <w:t xml:space="preserve">Контактный </w:t>
      </w:r>
      <w:r w:rsidR="001E26F6" w:rsidRPr="00844F8B">
        <w:t xml:space="preserve">телефон </w:t>
      </w:r>
      <w:r w:rsidRPr="00844F8B">
        <w:t>получателя</w:t>
      </w:r>
      <w:r w:rsidR="00795E93" w:rsidRPr="00844F8B">
        <w:t>.</w:t>
      </w:r>
    </w:p>
    <w:p w14:paraId="6E5C9767" w14:textId="77777777" w:rsidR="001E26F6" w:rsidRPr="00844F8B" w:rsidRDefault="001E26F6" w:rsidP="00D05179">
      <w:pPr>
        <w:numPr>
          <w:ilvl w:val="0"/>
          <w:numId w:val="26"/>
        </w:numPr>
        <w:tabs>
          <w:tab w:val="left" w:pos="1134"/>
        </w:tabs>
        <w:spacing w:after="200"/>
        <w:ind w:left="0" w:firstLine="567"/>
        <w:contextualSpacing/>
        <w:jc w:val="both"/>
      </w:pPr>
      <w:r w:rsidRPr="00844F8B">
        <w:t>Исполнитель осуществляет</w:t>
      </w:r>
      <w:r w:rsidR="003B2E69" w:rsidRPr="00844F8B">
        <w:t xml:space="preserve"> назначение курьера</w:t>
      </w:r>
      <w:r w:rsidR="00465FEC" w:rsidRPr="00844F8B">
        <w:t xml:space="preserve"> и высылает уведомление Заказчику с предоставлением </w:t>
      </w:r>
      <w:r w:rsidR="003579FE" w:rsidRPr="00844F8B">
        <w:t xml:space="preserve">ФИО (Фамилия, Имя, Отчество) и контактного телефона </w:t>
      </w:r>
      <w:r w:rsidR="00465FEC" w:rsidRPr="00844F8B">
        <w:t>курьер</w:t>
      </w:r>
      <w:r w:rsidR="006A6B33" w:rsidRPr="00844F8B">
        <w:t>а</w:t>
      </w:r>
      <w:r w:rsidR="00465FEC" w:rsidRPr="00844F8B">
        <w:t xml:space="preserve"> исполнителя в течени</w:t>
      </w:r>
      <w:r w:rsidR="007E7BAD" w:rsidRPr="00844F8B">
        <w:t>е</w:t>
      </w:r>
      <w:r w:rsidR="00465FEC" w:rsidRPr="00844F8B">
        <w:t xml:space="preserve"> </w:t>
      </w:r>
      <w:r w:rsidR="00465FEC" w:rsidRPr="00844F8B">
        <w:rPr>
          <w:color w:val="000000" w:themeColor="text1"/>
        </w:rPr>
        <w:t xml:space="preserve">10 (десяти) </w:t>
      </w:r>
      <w:r w:rsidR="00465FEC" w:rsidRPr="00844F8B">
        <w:t>минут</w:t>
      </w:r>
      <w:r w:rsidR="007E7BAD" w:rsidRPr="00844F8B">
        <w:t xml:space="preserve"> с момента получения Заявки Заказчика</w:t>
      </w:r>
      <w:r w:rsidRPr="00844F8B">
        <w:t>.</w:t>
      </w:r>
    </w:p>
    <w:p w14:paraId="71293B8F" w14:textId="44F86CF5" w:rsidR="00D84DC1" w:rsidRPr="00844F8B" w:rsidRDefault="00D84DC1" w:rsidP="00D05179">
      <w:pPr>
        <w:numPr>
          <w:ilvl w:val="0"/>
          <w:numId w:val="26"/>
        </w:numPr>
        <w:tabs>
          <w:tab w:val="left" w:pos="1134"/>
        </w:tabs>
        <w:spacing w:after="200"/>
        <w:ind w:left="0" w:firstLine="567"/>
        <w:contextualSpacing/>
        <w:jc w:val="both"/>
        <w:rPr>
          <w:color w:val="FF0000"/>
        </w:rPr>
      </w:pPr>
      <w:r w:rsidRPr="00844F8B">
        <w:t>Исполнитель не позднее</w:t>
      </w:r>
      <w:r w:rsidR="00FF491C" w:rsidRPr="00844F8B">
        <w:t xml:space="preserve"> </w:t>
      </w:r>
      <w:r w:rsidR="00CC27A1" w:rsidRPr="00844F8B">
        <w:t>15</w:t>
      </w:r>
      <w:r w:rsidR="00465FEC" w:rsidRPr="00844F8B">
        <w:t xml:space="preserve"> (пятнадцати)</w:t>
      </w:r>
      <w:r w:rsidR="00CC27A1" w:rsidRPr="00844F8B">
        <w:t xml:space="preserve"> </w:t>
      </w:r>
      <w:r w:rsidRPr="00844F8B">
        <w:t xml:space="preserve">минут </w:t>
      </w:r>
      <w:r w:rsidR="007E7BAD" w:rsidRPr="00844F8B">
        <w:t>с момента</w:t>
      </w:r>
      <w:r w:rsidR="00921E39" w:rsidRPr="00844F8B">
        <w:rPr>
          <w:rFonts w:eastAsia="Calibri"/>
          <w:color w:val="000000"/>
          <w:position w:val="-1"/>
        </w:rPr>
        <w:t xml:space="preserve"> принятия З</w:t>
      </w:r>
      <w:r w:rsidR="007E7BAD" w:rsidRPr="00844F8B">
        <w:rPr>
          <w:rFonts w:eastAsia="Calibri"/>
          <w:color w:val="000000"/>
          <w:position w:val="-1"/>
        </w:rPr>
        <w:t>аявки от Заказчика</w:t>
      </w:r>
      <w:r w:rsidR="00921E39" w:rsidRPr="00844F8B">
        <w:t>, если иное не указано в З</w:t>
      </w:r>
      <w:r w:rsidR="007E7BAD" w:rsidRPr="00844F8B">
        <w:t xml:space="preserve">аявке, </w:t>
      </w:r>
      <w:r w:rsidR="00921E39" w:rsidRPr="00844F8B">
        <w:t>или в указанный в З</w:t>
      </w:r>
      <w:r w:rsidRPr="00844F8B">
        <w:t xml:space="preserve">аявке интервал осуществляет получение </w:t>
      </w:r>
      <w:proofErr w:type="spellStart"/>
      <w:r w:rsidR="00652D4C" w:rsidRPr="00844F8B">
        <w:t>Грузоотпра</w:t>
      </w:r>
      <w:r w:rsidRPr="00844F8B">
        <w:t>влени</w:t>
      </w:r>
      <w:r w:rsidR="007E7BAD" w:rsidRPr="00844F8B">
        <w:t>я</w:t>
      </w:r>
      <w:proofErr w:type="spellEnd"/>
      <w:r w:rsidRPr="00844F8B">
        <w:t xml:space="preserve"> в </w:t>
      </w:r>
      <w:r w:rsidR="00791AD3" w:rsidRPr="00844F8B">
        <w:t>Т</w:t>
      </w:r>
      <w:r w:rsidRPr="00844F8B">
        <w:t xml:space="preserve">очке </w:t>
      </w:r>
      <w:r w:rsidR="00921E39" w:rsidRPr="00844F8B">
        <w:t>Забора по адресу, указанному в З</w:t>
      </w:r>
      <w:r w:rsidRPr="00844F8B">
        <w:t>аявке</w:t>
      </w:r>
      <w:r w:rsidR="006A6B33" w:rsidRPr="00844F8B">
        <w:t>.</w:t>
      </w:r>
    </w:p>
    <w:p w14:paraId="55DEC194" w14:textId="4A80BFA6" w:rsidR="0028113D" w:rsidRPr="00844F8B" w:rsidRDefault="001E26F6" w:rsidP="00D05179">
      <w:pPr>
        <w:numPr>
          <w:ilvl w:val="0"/>
          <w:numId w:val="26"/>
        </w:numPr>
        <w:tabs>
          <w:tab w:val="left" w:pos="1134"/>
        </w:tabs>
        <w:spacing w:after="200"/>
        <w:ind w:left="0" w:firstLine="567"/>
        <w:contextualSpacing/>
        <w:jc w:val="both"/>
      </w:pPr>
      <w:r w:rsidRPr="00844F8B">
        <w:t>Получ</w:t>
      </w:r>
      <w:r w:rsidR="00406FEA" w:rsidRPr="00844F8B">
        <w:t xml:space="preserve">ение </w:t>
      </w:r>
      <w:proofErr w:type="spellStart"/>
      <w:r w:rsidR="00652D4C" w:rsidRPr="00844F8B">
        <w:t>Грузоотпра</w:t>
      </w:r>
      <w:r w:rsidR="00406FEA" w:rsidRPr="00844F8B">
        <w:t>влени</w:t>
      </w:r>
      <w:r w:rsidR="007E7BAD" w:rsidRPr="00844F8B">
        <w:t>я</w:t>
      </w:r>
      <w:proofErr w:type="spellEnd"/>
      <w:r w:rsidR="00406FEA" w:rsidRPr="00844F8B">
        <w:t xml:space="preserve"> в адресной</w:t>
      </w:r>
      <w:r w:rsidRPr="00844F8B">
        <w:t xml:space="preserve"> </w:t>
      </w:r>
      <w:r w:rsidR="00406FEA" w:rsidRPr="00844F8B">
        <w:t>Точке Забора</w:t>
      </w:r>
      <w:r w:rsidRPr="00844F8B">
        <w:t xml:space="preserve"> курьером Исполн</w:t>
      </w:r>
      <w:r w:rsidR="00921E39" w:rsidRPr="00844F8B">
        <w:t>ителя осуществляется по номеру З</w:t>
      </w:r>
      <w:r w:rsidRPr="00844F8B">
        <w:t>аявки</w:t>
      </w:r>
      <w:r w:rsidR="009F2FC6" w:rsidRPr="00844F8B">
        <w:t>,</w:t>
      </w:r>
      <w:r w:rsidRPr="00844F8B">
        <w:t xml:space="preserve"> </w:t>
      </w:r>
      <w:r w:rsidR="00A33F4F" w:rsidRPr="00844F8B">
        <w:rPr>
          <w:color w:val="000000" w:themeColor="text1"/>
        </w:rPr>
        <w:t>ПИН</w:t>
      </w:r>
      <w:r w:rsidR="004F6CDD" w:rsidRPr="00844F8B">
        <w:rPr>
          <w:color w:val="000000" w:themeColor="text1"/>
        </w:rPr>
        <w:t>-</w:t>
      </w:r>
      <w:r w:rsidRPr="00844F8B">
        <w:rPr>
          <w:color w:val="000000" w:themeColor="text1"/>
        </w:rPr>
        <w:t>коду</w:t>
      </w:r>
      <w:r w:rsidR="00115A71" w:rsidRPr="00844F8B">
        <w:rPr>
          <w:color w:val="000000" w:themeColor="text1"/>
        </w:rPr>
        <w:t xml:space="preserve"> или по предоставлению </w:t>
      </w:r>
      <w:r w:rsidR="00F85FE7" w:rsidRPr="00844F8B">
        <w:rPr>
          <w:color w:val="000000" w:themeColor="text1"/>
        </w:rPr>
        <w:t>данных,</w:t>
      </w:r>
      <w:r w:rsidR="00115A71" w:rsidRPr="00844F8B">
        <w:rPr>
          <w:color w:val="000000" w:themeColor="text1"/>
        </w:rPr>
        <w:t xml:space="preserve"> удостоверяющих личность</w:t>
      </w:r>
      <w:r w:rsidR="00795E93" w:rsidRPr="00844F8B">
        <w:rPr>
          <w:color w:val="000000" w:themeColor="text1"/>
        </w:rPr>
        <w:t>.</w:t>
      </w:r>
    </w:p>
    <w:p w14:paraId="5DB52281" w14:textId="49519C73" w:rsidR="00CC27A1" w:rsidRPr="00844F8B" w:rsidRDefault="00CC27A1" w:rsidP="00D05179">
      <w:pPr>
        <w:numPr>
          <w:ilvl w:val="0"/>
          <w:numId w:val="26"/>
        </w:numPr>
        <w:tabs>
          <w:tab w:val="left" w:pos="1134"/>
        </w:tabs>
        <w:spacing w:after="200"/>
        <w:ind w:left="0" w:firstLine="567"/>
        <w:contextualSpacing/>
        <w:jc w:val="both"/>
      </w:pPr>
      <w:r w:rsidRPr="00844F8B">
        <w:rPr>
          <w:rFonts w:eastAsia="Calibri"/>
          <w:color w:val="000000"/>
          <w:position w:val="-1"/>
        </w:rPr>
        <w:t>Заказчик впра</w:t>
      </w:r>
      <w:r w:rsidR="00921E39" w:rsidRPr="00844F8B">
        <w:rPr>
          <w:rFonts w:eastAsia="Calibri"/>
          <w:color w:val="000000"/>
          <w:position w:val="-1"/>
        </w:rPr>
        <w:t>ве отменить З</w:t>
      </w:r>
      <w:r w:rsidRPr="00844F8B">
        <w:rPr>
          <w:rFonts w:eastAsia="Calibri"/>
          <w:color w:val="000000"/>
          <w:position w:val="-1"/>
        </w:rPr>
        <w:t xml:space="preserve">аявку в любой момент до получения уведомления о </w:t>
      </w:r>
      <w:r w:rsidR="003B2E69" w:rsidRPr="00844F8B">
        <w:rPr>
          <w:rFonts w:eastAsia="Calibri"/>
          <w:color w:val="000000"/>
          <w:position w:val="-1"/>
        </w:rPr>
        <w:t>прибытии курьера</w:t>
      </w:r>
      <w:r w:rsidR="009F2FC6" w:rsidRPr="00844F8B">
        <w:rPr>
          <w:rFonts w:eastAsia="Calibri"/>
          <w:color w:val="000000"/>
          <w:position w:val="-1"/>
        </w:rPr>
        <w:t xml:space="preserve"> в Точку Забора</w:t>
      </w:r>
      <w:r w:rsidR="00921E39" w:rsidRPr="00844F8B">
        <w:rPr>
          <w:rFonts w:eastAsia="Calibri"/>
          <w:color w:val="000000"/>
          <w:position w:val="-1"/>
        </w:rPr>
        <w:t>, при этом такая З</w:t>
      </w:r>
      <w:r w:rsidRPr="00844F8B">
        <w:rPr>
          <w:rFonts w:eastAsia="Calibri"/>
          <w:color w:val="000000"/>
          <w:position w:val="-1"/>
        </w:rPr>
        <w:t>аявка оплате не подлежит</w:t>
      </w:r>
      <w:r w:rsidR="007E7BAD" w:rsidRPr="00844F8B">
        <w:rPr>
          <w:rFonts w:eastAsia="Calibri"/>
          <w:color w:val="000000"/>
          <w:position w:val="-1"/>
        </w:rPr>
        <w:t>.</w:t>
      </w:r>
    </w:p>
    <w:p w14:paraId="08F9A39B" w14:textId="647E013B" w:rsidR="00115A71" w:rsidRPr="00844F8B" w:rsidRDefault="00115A71" w:rsidP="00D05179">
      <w:pPr>
        <w:numPr>
          <w:ilvl w:val="0"/>
          <w:numId w:val="26"/>
        </w:numPr>
        <w:tabs>
          <w:tab w:val="left" w:pos="1134"/>
        </w:tabs>
        <w:spacing w:after="200"/>
        <w:ind w:left="0" w:firstLine="567"/>
        <w:contextualSpacing/>
        <w:jc w:val="both"/>
      </w:pPr>
      <w:r w:rsidRPr="00844F8B">
        <w:t xml:space="preserve">Курьер </w:t>
      </w:r>
      <w:r w:rsidR="009F2FC6" w:rsidRPr="00844F8B">
        <w:t xml:space="preserve">Исполнителя </w:t>
      </w:r>
      <w:r w:rsidRPr="00844F8B">
        <w:t xml:space="preserve">созванивается с </w:t>
      </w:r>
      <w:r w:rsidR="00F04526" w:rsidRPr="00844F8B">
        <w:t xml:space="preserve">получателем </w:t>
      </w:r>
      <w:r w:rsidRPr="00844F8B">
        <w:t xml:space="preserve">и согласовывает готовность принять </w:t>
      </w:r>
      <w:r w:rsidR="0069220A" w:rsidRPr="00844F8B">
        <w:t xml:space="preserve">Заявку </w:t>
      </w:r>
      <w:r w:rsidRPr="00844F8B">
        <w:t xml:space="preserve">и уточняет время </w:t>
      </w:r>
      <w:r w:rsidR="0073035D" w:rsidRPr="00844F8B">
        <w:t>прибытия в Точку Сдачи</w:t>
      </w:r>
      <w:r w:rsidR="00795E93" w:rsidRPr="00844F8B">
        <w:t>.</w:t>
      </w:r>
    </w:p>
    <w:p w14:paraId="6C0624A2" w14:textId="59D6B399" w:rsidR="001E26F6" w:rsidRPr="00844F8B" w:rsidRDefault="001E26F6" w:rsidP="00D05179">
      <w:pPr>
        <w:numPr>
          <w:ilvl w:val="0"/>
          <w:numId w:val="26"/>
        </w:numPr>
        <w:tabs>
          <w:tab w:val="left" w:pos="1134"/>
        </w:tabs>
        <w:spacing w:after="200"/>
        <w:ind w:left="0" w:firstLine="567"/>
        <w:contextualSpacing/>
        <w:jc w:val="both"/>
      </w:pPr>
      <w:r w:rsidRPr="00844F8B">
        <w:t xml:space="preserve">Доставка </w:t>
      </w:r>
      <w:proofErr w:type="spellStart"/>
      <w:r w:rsidR="00652D4C" w:rsidRPr="00844F8B">
        <w:t>Грузоотпра</w:t>
      </w:r>
      <w:r w:rsidRPr="00844F8B">
        <w:t>влени</w:t>
      </w:r>
      <w:r w:rsidR="007E7BAD" w:rsidRPr="00844F8B">
        <w:t>я</w:t>
      </w:r>
      <w:proofErr w:type="spellEnd"/>
      <w:r w:rsidRPr="00844F8B">
        <w:t xml:space="preserve"> осуществляется</w:t>
      </w:r>
      <w:r w:rsidR="004F4545" w:rsidRPr="00844F8B">
        <w:t xml:space="preserve"> согласно услови</w:t>
      </w:r>
      <w:r w:rsidR="003C6525" w:rsidRPr="00844F8B">
        <w:t>ям</w:t>
      </w:r>
      <w:r w:rsidR="004F4545" w:rsidRPr="00844F8B">
        <w:t>, указанн</w:t>
      </w:r>
      <w:r w:rsidR="003C6525" w:rsidRPr="00844F8B">
        <w:t>ым</w:t>
      </w:r>
      <w:r w:rsidR="001825D3" w:rsidRPr="00844F8B">
        <w:t xml:space="preserve"> в З</w:t>
      </w:r>
      <w:r w:rsidR="004F4545" w:rsidRPr="00844F8B">
        <w:t>аявке</w:t>
      </w:r>
      <w:r w:rsidRPr="00844F8B">
        <w:t>:</w:t>
      </w:r>
    </w:p>
    <w:p w14:paraId="42B844F3" w14:textId="2019F1B2" w:rsidR="001E26F6" w:rsidRPr="00844F8B" w:rsidRDefault="007E7BAD" w:rsidP="00D05179">
      <w:pPr>
        <w:tabs>
          <w:tab w:val="left" w:pos="1134"/>
        </w:tabs>
        <w:spacing w:after="200"/>
        <w:ind w:firstLine="567"/>
        <w:contextualSpacing/>
        <w:jc w:val="both"/>
      </w:pPr>
      <w:r w:rsidRPr="00844F8B">
        <w:t>В</w:t>
      </w:r>
      <w:r w:rsidR="003C6525" w:rsidRPr="00844F8B">
        <w:t>ариант</w:t>
      </w:r>
      <w:r w:rsidR="004F4545" w:rsidRPr="00844F8B">
        <w:t xml:space="preserve"> 1</w:t>
      </w:r>
      <w:r w:rsidRPr="00844F8B">
        <w:t xml:space="preserve"> –</w:t>
      </w:r>
      <w:r w:rsidR="001E26F6" w:rsidRPr="00844F8B">
        <w:t xml:space="preserve"> </w:t>
      </w:r>
      <w:r w:rsidR="00A33F4F" w:rsidRPr="00844F8B">
        <w:t xml:space="preserve">время </w:t>
      </w:r>
      <w:r w:rsidR="00CF5769" w:rsidRPr="00844F8B">
        <w:t xml:space="preserve">выполнение доставки </w:t>
      </w:r>
      <w:proofErr w:type="spellStart"/>
      <w:r w:rsidR="003B2E69" w:rsidRPr="00844F8B">
        <w:t>Грузоотправлений</w:t>
      </w:r>
      <w:proofErr w:type="spellEnd"/>
      <w:r w:rsidR="003B2E69" w:rsidRPr="00844F8B">
        <w:t xml:space="preserve"> между </w:t>
      </w:r>
      <w:r w:rsidR="00791AD3" w:rsidRPr="00844F8B">
        <w:t>Т</w:t>
      </w:r>
      <w:r w:rsidR="003B2E69" w:rsidRPr="00844F8B">
        <w:t>очк</w:t>
      </w:r>
      <w:r w:rsidR="00BA6AA8" w:rsidRPr="00844F8B">
        <w:t>ой</w:t>
      </w:r>
      <w:r w:rsidR="003B2E69" w:rsidRPr="00844F8B">
        <w:t xml:space="preserve"> </w:t>
      </w:r>
      <w:r w:rsidR="00BA6AA8" w:rsidRPr="00844F8B">
        <w:t xml:space="preserve">Забора </w:t>
      </w:r>
      <w:r w:rsidR="0067057F" w:rsidRPr="00844F8B">
        <w:t xml:space="preserve">(после </w:t>
      </w:r>
      <w:r w:rsidR="00CF5769" w:rsidRPr="00844F8B">
        <w:t xml:space="preserve">получения </w:t>
      </w:r>
      <w:proofErr w:type="spellStart"/>
      <w:r w:rsidR="00EE38BD" w:rsidRPr="00844F8B">
        <w:t>Грузоотправления</w:t>
      </w:r>
      <w:proofErr w:type="spellEnd"/>
      <w:r w:rsidR="00CF5769" w:rsidRPr="00844F8B">
        <w:t xml:space="preserve"> курьером Исполнителя </w:t>
      </w:r>
      <w:r w:rsidR="0067057F" w:rsidRPr="00844F8B">
        <w:t>в Точк</w:t>
      </w:r>
      <w:r w:rsidR="00CF5769" w:rsidRPr="00844F8B">
        <w:t>е</w:t>
      </w:r>
      <w:r w:rsidR="0067057F" w:rsidRPr="00844F8B">
        <w:t xml:space="preserve"> Забора) </w:t>
      </w:r>
      <w:r w:rsidR="003B2E69" w:rsidRPr="00844F8B">
        <w:t xml:space="preserve">и </w:t>
      </w:r>
      <w:r w:rsidR="00BA6AA8" w:rsidRPr="00844F8B">
        <w:t>Точкой Сдачи</w:t>
      </w:r>
      <w:r w:rsidR="005F1ADA" w:rsidRPr="00844F8B">
        <w:t xml:space="preserve"> </w:t>
      </w:r>
      <w:r w:rsidR="00A33F4F" w:rsidRPr="00844F8B">
        <w:t>не должно пре</w:t>
      </w:r>
      <w:r w:rsidR="00CC27A1" w:rsidRPr="00844F8B">
        <w:t>в</w:t>
      </w:r>
      <w:r w:rsidR="00A33F4F" w:rsidRPr="00844F8B">
        <w:t xml:space="preserve">ышать время, указанное </w:t>
      </w:r>
      <w:r w:rsidR="00CC27A1" w:rsidRPr="00844F8B">
        <w:t>в т</w:t>
      </w:r>
      <w:r w:rsidR="00D84DC1" w:rsidRPr="00844F8B">
        <w:t>аблице:</w:t>
      </w:r>
    </w:p>
    <w:tbl>
      <w:tblPr>
        <w:tblpPr w:leftFromText="180" w:rightFromText="180" w:vertAnchor="text" w:tblpX="269" w:tblpY="1"/>
        <w:tblOverlap w:val="never"/>
        <w:tblW w:w="7225" w:type="dxa"/>
        <w:tblLook w:val="04A0" w:firstRow="1" w:lastRow="0" w:firstColumn="1" w:lastColumn="0" w:noHBand="0" w:noVBand="1"/>
      </w:tblPr>
      <w:tblGrid>
        <w:gridCol w:w="4248"/>
        <w:gridCol w:w="2977"/>
      </w:tblGrid>
      <w:tr w:rsidR="009F2FC6" w:rsidRPr="00844F8B" w14:paraId="12838710" w14:textId="77777777" w:rsidTr="00B95CC1">
        <w:trPr>
          <w:trHeight w:val="864"/>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9FFE9" w14:textId="77777777" w:rsidR="009F2FC6" w:rsidRPr="00844F8B" w:rsidRDefault="009F2FC6" w:rsidP="00B95CC1">
            <w:pPr>
              <w:jc w:val="center"/>
              <w:rPr>
                <w:color w:val="000000"/>
              </w:rPr>
            </w:pPr>
            <w:r w:rsidRPr="00844F8B">
              <w:rPr>
                <w:color w:val="000000"/>
              </w:rPr>
              <w:t>Расстояние между Точкой Забора и Точкой Сдачи</w:t>
            </w:r>
            <w:r w:rsidR="006A6B33" w:rsidRPr="00844F8B">
              <w:rPr>
                <w:color w:val="000000"/>
              </w:rPr>
              <w:t>,</w:t>
            </w:r>
            <w:r w:rsidRPr="00844F8B">
              <w:rPr>
                <w:color w:val="000000"/>
              </w:rPr>
              <w:t xml:space="preserve"> км</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761B5B1E" w14:textId="77777777" w:rsidR="009F2FC6" w:rsidRPr="00844F8B" w:rsidRDefault="009F2FC6" w:rsidP="00B95CC1">
            <w:pPr>
              <w:jc w:val="center"/>
              <w:rPr>
                <w:color w:val="000000"/>
              </w:rPr>
            </w:pPr>
            <w:r w:rsidRPr="00844F8B">
              <w:rPr>
                <w:color w:val="000000"/>
              </w:rPr>
              <w:t>Время доставки, минут</w:t>
            </w:r>
          </w:p>
        </w:tc>
      </w:tr>
      <w:tr w:rsidR="009F2FC6" w:rsidRPr="00844F8B" w14:paraId="097248F1"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5AE11959" w14:textId="66918AEB" w:rsidR="009F2FC6" w:rsidRPr="00844F8B" w:rsidRDefault="009F2FC6" w:rsidP="00B95CC1">
            <w:pPr>
              <w:jc w:val="center"/>
              <w:rPr>
                <w:color w:val="000000"/>
              </w:rPr>
            </w:pPr>
            <w:r w:rsidRPr="00844F8B">
              <w:rPr>
                <w:color w:val="000000"/>
              </w:rPr>
              <w:t xml:space="preserve">до </w:t>
            </w:r>
            <w:r w:rsidR="00414D54" w:rsidRPr="00844F8B">
              <w:rPr>
                <w:color w:val="000000"/>
              </w:rPr>
              <w:t>3</w:t>
            </w:r>
            <w:r w:rsidRPr="00844F8B">
              <w:rPr>
                <w:color w:val="000000"/>
              </w:rPr>
              <w:t xml:space="preserve">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08964F71" w14:textId="77777777" w:rsidR="009F2FC6" w:rsidRPr="00844F8B" w:rsidRDefault="009F2FC6" w:rsidP="00B95CC1">
            <w:pPr>
              <w:jc w:val="center"/>
              <w:rPr>
                <w:color w:val="000000"/>
              </w:rPr>
            </w:pPr>
            <w:r w:rsidRPr="00844F8B">
              <w:rPr>
                <w:color w:val="000000"/>
              </w:rPr>
              <w:t>45</w:t>
            </w:r>
          </w:p>
        </w:tc>
      </w:tr>
      <w:tr w:rsidR="009F2FC6" w:rsidRPr="00844F8B" w14:paraId="006ABD2E"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0650372" w14:textId="5D8138BE" w:rsidR="009F2FC6" w:rsidRPr="00844F8B" w:rsidRDefault="006A6B33" w:rsidP="00B95CC1">
            <w:pPr>
              <w:jc w:val="center"/>
              <w:rPr>
                <w:color w:val="000000"/>
              </w:rPr>
            </w:pPr>
            <w:r w:rsidRPr="00844F8B">
              <w:rPr>
                <w:color w:val="000000"/>
              </w:rPr>
              <w:t xml:space="preserve">свыше </w:t>
            </w:r>
            <w:r w:rsidR="00414D54" w:rsidRPr="00844F8B">
              <w:rPr>
                <w:color w:val="000000"/>
              </w:rPr>
              <w:t>3</w:t>
            </w:r>
            <w:r w:rsidR="009F2FC6" w:rsidRPr="00844F8B">
              <w:rPr>
                <w:color w:val="000000"/>
              </w:rPr>
              <w:t xml:space="preserve"> до 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3E41E13D" w14:textId="77777777" w:rsidR="009F2FC6" w:rsidRPr="00844F8B" w:rsidRDefault="009F2FC6" w:rsidP="00B95CC1">
            <w:pPr>
              <w:jc w:val="center"/>
              <w:rPr>
                <w:color w:val="000000"/>
              </w:rPr>
            </w:pPr>
            <w:r w:rsidRPr="00844F8B">
              <w:rPr>
                <w:color w:val="000000"/>
              </w:rPr>
              <w:t>60</w:t>
            </w:r>
          </w:p>
        </w:tc>
      </w:tr>
      <w:tr w:rsidR="009F2FC6" w:rsidRPr="00844F8B" w14:paraId="6FCF6EFD"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9E82B4F" w14:textId="77777777" w:rsidR="009F2FC6" w:rsidRPr="00844F8B" w:rsidRDefault="006A6B33" w:rsidP="00B95CC1">
            <w:pPr>
              <w:jc w:val="center"/>
              <w:rPr>
                <w:color w:val="000000"/>
              </w:rPr>
            </w:pPr>
            <w:r w:rsidRPr="00844F8B">
              <w:rPr>
                <w:color w:val="000000"/>
              </w:rPr>
              <w:t>с</w:t>
            </w:r>
            <w:r w:rsidR="009F2FC6" w:rsidRPr="00844F8B">
              <w:rPr>
                <w:color w:val="000000"/>
              </w:rPr>
              <w:t>выше 5 до 7,5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7AD245DF" w14:textId="77777777" w:rsidR="009F2FC6" w:rsidRPr="00844F8B" w:rsidRDefault="009F2FC6" w:rsidP="00B95CC1">
            <w:pPr>
              <w:jc w:val="center"/>
              <w:rPr>
                <w:color w:val="000000"/>
              </w:rPr>
            </w:pPr>
            <w:r w:rsidRPr="00844F8B">
              <w:rPr>
                <w:color w:val="000000"/>
              </w:rPr>
              <w:t>75</w:t>
            </w:r>
          </w:p>
        </w:tc>
      </w:tr>
      <w:tr w:rsidR="009F2FC6" w:rsidRPr="00844F8B" w14:paraId="32E9D398"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3E1C298" w14:textId="77777777" w:rsidR="009F2FC6" w:rsidRPr="00844F8B" w:rsidRDefault="009F2FC6" w:rsidP="00B95CC1">
            <w:pPr>
              <w:jc w:val="center"/>
              <w:rPr>
                <w:color w:val="000000"/>
              </w:rPr>
            </w:pPr>
            <w:r w:rsidRPr="00844F8B">
              <w:rPr>
                <w:color w:val="000000"/>
              </w:rPr>
              <w:t>свыше 7,5 до 10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06F2FD3D" w14:textId="77777777" w:rsidR="009F2FC6" w:rsidRPr="00844F8B" w:rsidRDefault="009F2FC6" w:rsidP="00B95CC1">
            <w:pPr>
              <w:jc w:val="center"/>
              <w:rPr>
                <w:color w:val="000000"/>
              </w:rPr>
            </w:pPr>
            <w:r w:rsidRPr="00844F8B">
              <w:rPr>
                <w:color w:val="000000"/>
              </w:rPr>
              <w:t>120</w:t>
            </w:r>
          </w:p>
        </w:tc>
      </w:tr>
      <w:tr w:rsidR="009F2FC6" w:rsidRPr="00844F8B" w14:paraId="20019A16"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F673E2B" w14:textId="77777777" w:rsidR="009F2FC6" w:rsidRPr="00844F8B" w:rsidRDefault="009F2FC6" w:rsidP="00B95CC1">
            <w:pPr>
              <w:jc w:val="center"/>
              <w:rPr>
                <w:color w:val="000000"/>
              </w:rPr>
            </w:pPr>
            <w:r w:rsidRPr="00844F8B">
              <w:rPr>
                <w:color w:val="000000"/>
              </w:rPr>
              <w:t>свыше 10 до 12,5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46C8CA31" w14:textId="77777777" w:rsidR="009F2FC6" w:rsidRPr="00844F8B" w:rsidRDefault="009F2FC6" w:rsidP="00B95CC1">
            <w:pPr>
              <w:jc w:val="center"/>
              <w:rPr>
                <w:color w:val="000000"/>
              </w:rPr>
            </w:pPr>
            <w:r w:rsidRPr="00844F8B">
              <w:rPr>
                <w:color w:val="000000"/>
              </w:rPr>
              <w:t>150</w:t>
            </w:r>
          </w:p>
        </w:tc>
      </w:tr>
      <w:tr w:rsidR="009F2FC6" w:rsidRPr="00844F8B" w14:paraId="2D5C2F51"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78810120" w14:textId="77777777" w:rsidR="009F2FC6" w:rsidRPr="00844F8B" w:rsidRDefault="009F2FC6" w:rsidP="00B95CC1">
            <w:pPr>
              <w:jc w:val="center"/>
              <w:rPr>
                <w:color w:val="000000"/>
              </w:rPr>
            </w:pPr>
            <w:r w:rsidRPr="00844F8B">
              <w:rPr>
                <w:color w:val="000000"/>
              </w:rPr>
              <w:t>свыше 12,5 до 15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08151F3D" w14:textId="77777777" w:rsidR="009F2FC6" w:rsidRPr="00844F8B" w:rsidRDefault="009F2FC6" w:rsidP="00B95CC1">
            <w:pPr>
              <w:jc w:val="center"/>
              <w:rPr>
                <w:color w:val="000000"/>
              </w:rPr>
            </w:pPr>
            <w:r w:rsidRPr="00844F8B">
              <w:rPr>
                <w:color w:val="000000"/>
              </w:rPr>
              <w:t>170</w:t>
            </w:r>
          </w:p>
        </w:tc>
      </w:tr>
      <w:tr w:rsidR="009F2FC6" w:rsidRPr="00844F8B" w14:paraId="546890BF"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4900D31" w14:textId="77777777" w:rsidR="009F2FC6" w:rsidRPr="00844F8B" w:rsidRDefault="009F2FC6" w:rsidP="00B95CC1">
            <w:pPr>
              <w:jc w:val="center"/>
              <w:rPr>
                <w:color w:val="000000"/>
              </w:rPr>
            </w:pPr>
            <w:r w:rsidRPr="00844F8B">
              <w:rPr>
                <w:color w:val="000000"/>
              </w:rPr>
              <w:t>свыше 15 км</w:t>
            </w:r>
          </w:p>
        </w:tc>
        <w:tc>
          <w:tcPr>
            <w:tcW w:w="2977" w:type="dxa"/>
            <w:tcBorders>
              <w:top w:val="nil"/>
              <w:left w:val="nil"/>
              <w:bottom w:val="single" w:sz="4" w:space="0" w:color="auto"/>
              <w:right w:val="single" w:sz="4" w:space="0" w:color="auto"/>
            </w:tcBorders>
            <w:shd w:val="clear" w:color="auto" w:fill="auto"/>
            <w:noWrap/>
            <w:vAlign w:val="bottom"/>
            <w:hideMark/>
          </w:tcPr>
          <w:p w14:paraId="6556F7AD" w14:textId="77777777" w:rsidR="009F2FC6" w:rsidRPr="00844F8B" w:rsidRDefault="009F2FC6" w:rsidP="00B95CC1">
            <w:pPr>
              <w:jc w:val="center"/>
              <w:rPr>
                <w:color w:val="000000"/>
              </w:rPr>
            </w:pPr>
            <w:r w:rsidRPr="00844F8B">
              <w:rPr>
                <w:color w:val="000000"/>
              </w:rPr>
              <w:t>170+5 мин</w:t>
            </w:r>
            <w:r w:rsidR="007E7BAD" w:rsidRPr="00844F8B">
              <w:rPr>
                <w:color w:val="000000"/>
              </w:rPr>
              <w:t>.</w:t>
            </w:r>
            <w:r w:rsidRPr="00844F8B">
              <w:rPr>
                <w:color w:val="000000"/>
              </w:rPr>
              <w:t>/км</w:t>
            </w:r>
          </w:p>
        </w:tc>
      </w:tr>
    </w:tbl>
    <w:p w14:paraId="4A85D49D" w14:textId="77777777" w:rsidR="00D84DC1" w:rsidRPr="00844F8B" w:rsidRDefault="005F1ADA" w:rsidP="00D05179">
      <w:pPr>
        <w:spacing w:after="200"/>
        <w:ind w:left="720"/>
        <w:contextualSpacing/>
        <w:jc w:val="both"/>
      </w:pPr>
      <w:r w:rsidRPr="00844F8B">
        <w:br w:type="textWrapping" w:clear="all"/>
      </w:r>
    </w:p>
    <w:p w14:paraId="0B3A7417" w14:textId="06F64E97" w:rsidR="00337A41" w:rsidRPr="00844F8B" w:rsidRDefault="007E7BAD" w:rsidP="00D05179">
      <w:pPr>
        <w:tabs>
          <w:tab w:val="left" w:pos="851"/>
        </w:tabs>
        <w:spacing w:after="200"/>
        <w:ind w:firstLine="567"/>
        <w:contextualSpacing/>
        <w:jc w:val="both"/>
      </w:pPr>
      <w:r w:rsidRPr="00844F8B">
        <w:t>В</w:t>
      </w:r>
      <w:r w:rsidR="003C6525" w:rsidRPr="00844F8B">
        <w:t>ариант</w:t>
      </w:r>
      <w:r w:rsidR="004F4545" w:rsidRPr="00844F8B">
        <w:t xml:space="preserve"> </w:t>
      </w:r>
      <w:r w:rsidR="003579FE" w:rsidRPr="00844F8B">
        <w:t>2</w:t>
      </w:r>
      <w:r w:rsidR="004F4545" w:rsidRPr="00844F8B">
        <w:t xml:space="preserve"> </w:t>
      </w:r>
      <w:r w:rsidRPr="00844F8B">
        <w:t>–</w:t>
      </w:r>
      <w:r w:rsidR="00337A41" w:rsidRPr="00844F8B">
        <w:t xml:space="preserve"> в </w:t>
      </w:r>
      <w:r w:rsidR="003C6525" w:rsidRPr="00844F8B">
        <w:t xml:space="preserve">конкретный временной </w:t>
      </w:r>
      <w:r w:rsidR="00337A41" w:rsidRPr="00844F8B">
        <w:t>интервал</w:t>
      </w:r>
      <w:r w:rsidR="004F4545" w:rsidRPr="00844F8B">
        <w:t>,</w:t>
      </w:r>
      <w:r w:rsidR="00612C30" w:rsidRPr="00844F8B">
        <w:t xml:space="preserve"> указанный в Заявке Заказчика</w:t>
      </w:r>
      <w:r w:rsidR="004F4545" w:rsidRPr="00844F8B">
        <w:t>.</w:t>
      </w:r>
      <w:r w:rsidR="009D20D1" w:rsidRPr="00844F8B">
        <w:t xml:space="preserve"> </w:t>
      </w:r>
      <w:r w:rsidR="00CF5769" w:rsidRPr="00844F8B">
        <w:t xml:space="preserve">Начало временного интервала </w:t>
      </w:r>
      <w:r w:rsidR="00F85FE7" w:rsidRPr="00844F8B">
        <w:t>при подаче</w:t>
      </w:r>
      <w:r w:rsidR="00CF5769" w:rsidRPr="00844F8B">
        <w:t xml:space="preserve"> Заявки Заказчика</w:t>
      </w:r>
      <w:r w:rsidR="00E01663" w:rsidRPr="00844F8B">
        <w:t xml:space="preserve"> - </w:t>
      </w:r>
      <w:r w:rsidR="00CF5769" w:rsidRPr="00844F8B">
        <w:t>в указанный временной интервал должно учитывать время необходимое на выполнения доставки согласно п.п.4</w:t>
      </w:r>
      <w:r w:rsidR="002E6550" w:rsidRPr="00844F8B">
        <w:t>,</w:t>
      </w:r>
      <w:r w:rsidR="00CF5769" w:rsidRPr="00844F8B">
        <w:t xml:space="preserve"> п.п.8</w:t>
      </w:r>
      <w:r w:rsidR="00F85FE7" w:rsidRPr="00844F8B">
        <w:t>,</w:t>
      </w:r>
      <w:r w:rsidR="00CF5769" w:rsidRPr="00844F8B">
        <w:t>.6.2.1 настоящ</w:t>
      </w:r>
      <w:r w:rsidR="00424B42" w:rsidRPr="00844F8B">
        <w:t xml:space="preserve">его </w:t>
      </w:r>
      <w:r w:rsidR="00CF5769" w:rsidRPr="00844F8B">
        <w:t>Т</w:t>
      </w:r>
      <w:r w:rsidR="00424B42" w:rsidRPr="00844F8B">
        <w:t>З</w:t>
      </w:r>
      <w:r w:rsidR="002E6550" w:rsidRPr="00844F8B">
        <w:t xml:space="preserve">. </w:t>
      </w:r>
    </w:p>
    <w:p w14:paraId="5C843CCB" w14:textId="77777777" w:rsidR="001E26F6" w:rsidRPr="00844F8B" w:rsidRDefault="001E26F6" w:rsidP="00D05179">
      <w:pPr>
        <w:numPr>
          <w:ilvl w:val="0"/>
          <w:numId w:val="26"/>
        </w:numPr>
        <w:tabs>
          <w:tab w:val="left" w:pos="851"/>
        </w:tabs>
        <w:spacing w:after="200"/>
        <w:ind w:left="0" w:firstLine="567"/>
        <w:contextualSpacing/>
        <w:jc w:val="both"/>
      </w:pPr>
      <w:r w:rsidRPr="00844F8B">
        <w:lastRenderedPageBreak/>
        <w:t xml:space="preserve"> При завершении передачи Исполнителем </w:t>
      </w:r>
      <w:proofErr w:type="spellStart"/>
      <w:r w:rsidR="00652D4C" w:rsidRPr="00844F8B">
        <w:t>Грузоотпра</w:t>
      </w:r>
      <w:r w:rsidRPr="00844F8B">
        <w:t>влени</w:t>
      </w:r>
      <w:r w:rsidR="002C1734" w:rsidRPr="00844F8B">
        <w:t>я</w:t>
      </w:r>
      <w:proofErr w:type="spellEnd"/>
      <w:r w:rsidRPr="00844F8B">
        <w:t xml:space="preserve"> </w:t>
      </w:r>
      <w:r w:rsidR="009F2FC6" w:rsidRPr="00844F8B">
        <w:t>в Точке Сдачи</w:t>
      </w:r>
      <w:r w:rsidRPr="00844F8B">
        <w:t>,</w:t>
      </w:r>
      <w:r w:rsidR="009F2FC6" w:rsidRPr="00844F8B">
        <w:t xml:space="preserve"> </w:t>
      </w:r>
      <w:r w:rsidRPr="00844F8B">
        <w:t>Исполнител</w:t>
      </w:r>
      <w:r w:rsidR="00612C30" w:rsidRPr="00844F8B">
        <w:t>ь</w:t>
      </w:r>
      <w:r w:rsidRPr="00844F8B">
        <w:t xml:space="preserve"> </w:t>
      </w:r>
      <w:r w:rsidR="00711126" w:rsidRPr="00844F8B">
        <w:t>передает в ИС Заказчика</w:t>
      </w:r>
      <w:r w:rsidRPr="00844F8B">
        <w:t xml:space="preserve"> статус «выполнено».</w:t>
      </w:r>
    </w:p>
    <w:p w14:paraId="581D188D" w14:textId="63F384E4" w:rsidR="00711126" w:rsidRPr="00844F8B" w:rsidRDefault="001E26F6" w:rsidP="00D05179">
      <w:pPr>
        <w:numPr>
          <w:ilvl w:val="0"/>
          <w:numId w:val="26"/>
        </w:numPr>
        <w:tabs>
          <w:tab w:val="left" w:pos="1134"/>
        </w:tabs>
        <w:spacing w:after="200"/>
        <w:ind w:left="0" w:firstLine="567"/>
        <w:contextualSpacing/>
        <w:jc w:val="both"/>
      </w:pPr>
      <w:r w:rsidRPr="00844F8B">
        <w:t>В случае невозможности</w:t>
      </w:r>
      <w:r w:rsidR="009F2FC6" w:rsidRPr="00844F8B">
        <w:t xml:space="preserve"> осуществления</w:t>
      </w:r>
      <w:r w:rsidRPr="00844F8B">
        <w:t xml:space="preserve"> доставки</w:t>
      </w:r>
      <w:r w:rsidR="009F2FC6" w:rsidRPr="00844F8B">
        <w:t xml:space="preserve"> </w:t>
      </w:r>
      <w:proofErr w:type="spellStart"/>
      <w:r w:rsidR="003C6525" w:rsidRPr="00844F8B">
        <w:t>Г</w:t>
      </w:r>
      <w:r w:rsidR="009F2FC6" w:rsidRPr="00844F8B">
        <w:t>рузоотправления</w:t>
      </w:r>
      <w:proofErr w:type="spellEnd"/>
      <w:r w:rsidRPr="00844F8B">
        <w:t xml:space="preserve"> </w:t>
      </w:r>
      <w:r w:rsidR="00F04526" w:rsidRPr="00844F8B">
        <w:t xml:space="preserve">Получателю </w:t>
      </w:r>
      <w:r w:rsidR="009F2FC6" w:rsidRPr="00844F8B">
        <w:t>в Точку Сдачи</w:t>
      </w:r>
      <w:r w:rsidR="002C1734" w:rsidRPr="00844F8B">
        <w:t>,</w:t>
      </w:r>
      <w:r w:rsidR="00711126" w:rsidRPr="00844F8B">
        <w:t xml:space="preserve"> Исполнитель передает в ИС Заказчика статус «отмена» с обязательным указанием причины отмены</w:t>
      </w:r>
      <w:r w:rsidRPr="00844F8B">
        <w:t>, курьер Исполнителя осуществляет</w:t>
      </w:r>
      <w:r w:rsidR="00791AD3" w:rsidRPr="00844F8B">
        <w:t xml:space="preserve"> </w:t>
      </w:r>
      <w:r w:rsidRPr="00844F8B">
        <w:t xml:space="preserve">возврат </w:t>
      </w:r>
      <w:proofErr w:type="spellStart"/>
      <w:r w:rsidR="00652D4C" w:rsidRPr="00844F8B">
        <w:t>Грузоотпра</w:t>
      </w:r>
      <w:r w:rsidRPr="00844F8B">
        <w:t>вления</w:t>
      </w:r>
      <w:proofErr w:type="spellEnd"/>
      <w:r w:rsidRPr="00844F8B">
        <w:t xml:space="preserve"> в </w:t>
      </w:r>
      <w:r w:rsidR="00406FEA" w:rsidRPr="00844F8B">
        <w:t xml:space="preserve">Точку </w:t>
      </w:r>
      <w:r w:rsidR="001F1E51" w:rsidRPr="00844F8B">
        <w:t>Возврата</w:t>
      </w:r>
      <w:r w:rsidR="00E8056A" w:rsidRPr="00844F8B">
        <w:t xml:space="preserve"> </w:t>
      </w:r>
      <w:r w:rsidR="00355F46" w:rsidRPr="00844F8B">
        <w:t>в течени</w:t>
      </w:r>
      <w:r w:rsidR="007E7BAD" w:rsidRPr="00844F8B">
        <w:t>е</w:t>
      </w:r>
      <w:r w:rsidR="00355F46" w:rsidRPr="00844F8B">
        <w:t xml:space="preserve"> срока</w:t>
      </w:r>
      <w:r w:rsidR="00711126" w:rsidRPr="00844F8B">
        <w:t xml:space="preserve"> в соответствии с таблицей:</w:t>
      </w:r>
      <w:r w:rsidR="00355F46" w:rsidRPr="00844F8B">
        <w:t xml:space="preserve"> </w:t>
      </w:r>
    </w:p>
    <w:p w14:paraId="103DFA78" w14:textId="77777777" w:rsidR="00B95CC1" w:rsidRPr="00844F8B" w:rsidRDefault="00B95CC1" w:rsidP="00B95CC1">
      <w:pPr>
        <w:tabs>
          <w:tab w:val="left" w:pos="1134"/>
        </w:tabs>
        <w:spacing w:after="200"/>
        <w:contextualSpacing/>
        <w:jc w:val="both"/>
      </w:pPr>
    </w:p>
    <w:tbl>
      <w:tblPr>
        <w:tblW w:w="7655" w:type="dxa"/>
        <w:tblInd w:w="-5" w:type="dxa"/>
        <w:tblLook w:val="04A0" w:firstRow="1" w:lastRow="0" w:firstColumn="1" w:lastColumn="0" w:noHBand="0" w:noVBand="1"/>
      </w:tblPr>
      <w:tblGrid>
        <w:gridCol w:w="4536"/>
        <w:gridCol w:w="3119"/>
      </w:tblGrid>
      <w:tr w:rsidR="00711126" w:rsidRPr="00844F8B" w14:paraId="7DD6E689" w14:textId="77777777" w:rsidTr="00B95CC1">
        <w:trPr>
          <w:trHeight w:val="78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3CD22" w14:textId="77777777" w:rsidR="00711126" w:rsidRPr="00844F8B" w:rsidRDefault="00711126" w:rsidP="00D05179">
            <w:pPr>
              <w:jc w:val="center"/>
              <w:rPr>
                <w:color w:val="000000"/>
              </w:rPr>
            </w:pPr>
            <w:r w:rsidRPr="00844F8B">
              <w:rPr>
                <w:color w:val="000000"/>
              </w:rPr>
              <w:t>Расстояние между Точкой Сдачи и Точкой Возврата</w:t>
            </w:r>
            <w:r w:rsidR="007E7BAD" w:rsidRPr="00844F8B">
              <w:rPr>
                <w:color w:val="000000"/>
              </w:rPr>
              <w:t>,</w:t>
            </w:r>
            <w:r w:rsidRPr="00844F8B">
              <w:rPr>
                <w:color w:val="000000"/>
              </w:rPr>
              <w:t xml:space="preserve"> км</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21917B" w14:textId="77777777" w:rsidR="00711126" w:rsidRPr="00844F8B" w:rsidRDefault="00711126" w:rsidP="00D05179">
            <w:pPr>
              <w:jc w:val="center"/>
              <w:rPr>
                <w:color w:val="000000"/>
              </w:rPr>
            </w:pPr>
            <w:r w:rsidRPr="00844F8B">
              <w:rPr>
                <w:color w:val="000000"/>
              </w:rPr>
              <w:t>Время доставки, минуты</w:t>
            </w:r>
          </w:p>
        </w:tc>
      </w:tr>
      <w:tr w:rsidR="00711126" w:rsidRPr="00844F8B" w14:paraId="4D09CE68" w14:textId="77777777" w:rsidTr="00B95CC1">
        <w:trPr>
          <w:trHeight w:val="413"/>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38570138" w14:textId="38628D0F" w:rsidR="00711126" w:rsidRPr="00844F8B" w:rsidRDefault="00711126" w:rsidP="00D05179">
            <w:pPr>
              <w:jc w:val="center"/>
              <w:rPr>
                <w:color w:val="000000"/>
              </w:rPr>
            </w:pPr>
            <w:r w:rsidRPr="00844F8B">
              <w:rPr>
                <w:color w:val="000000"/>
              </w:rPr>
              <w:t xml:space="preserve">до </w:t>
            </w:r>
            <w:r w:rsidR="00414D54" w:rsidRPr="00844F8B">
              <w:rPr>
                <w:color w:val="000000"/>
              </w:rPr>
              <w:t>3</w:t>
            </w:r>
            <w:r w:rsidRPr="00844F8B">
              <w:rPr>
                <w:color w:val="000000"/>
              </w:rPr>
              <w:t xml:space="preserve">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7CD68719" w14:textId="77777777" w:rsidR="00711126" w:rsidRPr="00844F8B" w:rsidRDefault="00711126" w:rsidP="00D05179">
            <w:pPr>
              <w:jc w:val="center"/>
              <w:rPr>
                <w:color w:val="000000"/>
              </w:rPr>
            </w:pPr>
            <w:r w:rsidRPr="00844F8B">
              <w:rPr>
                <w:color w:val="000000"/>
              </w:rPr>
              <w:t>60</w:t>
            </w:r>
          </w:p>
        </w:tc>
      </w:tr>
      <w:tr w:rsidR="00711126" w:rsidRPr="00844F8B" w14:paraId="358445F6" w14:textId="77777777" w:rsidTr="00B95CC1">
        <w:trPr>
          <w:trHeight w:val="419"/>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0C403D3B" w14:textId="5A415C82" w:rsidR="00711126" w:rsidRPr="00844F8B" w:rsidRDefault="00711126" w:rsidP="00D05179">
            <w:pPr>
              <w:jc w:val="center"/>
              <w:rPr>
                <w:color w:val="000000"/>
              </w:rPr>
            </w:pPr>
            <w:r w:rsidRPr="00844F8B">
              <w:rPr>
                <w:color w:val="000000"/>
              </w:rPr>
              <w:t xml:space="preserve">от </w:t>
            </w:r>
            <w:r w:rsidR="00414D54" w:rsidRPr="00844F8B">
              <w:rPr>
                <w:color w:val="000000"/>
              </w:rPr>
              <w:t>3</w:t>
            </w:r>
            <w:r w:rsidRPr="00844F8B">
              <w:rPr>
                <w:color w:val="000000"/>
              </w:rPr>
              <w:t xml:space="preserve"> до 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1779C4EC" w14:textId="77777777" w:rsidR="00711126" w:rsidRPr="00844F8B" w:rsidRDefault="00711126" w:rsidP="00D05179">
            <w:pPr>
              <w:jc w:val="center"/>
              <w:rPr>
                <w:color w:val="000000"/>
              </w:rPr>
            </w:pPr>
            <w:r w:rsidRPr="00844F8B">
              <w:rPr>
                <w:color w:val="000000"/>
              </w:rPr>
              <w:t>75</w:t>
            </w:r>
          </w:p>
        </w:tc>
      </w:tr>
      <w:tr w:rsidR="00711126" w:rsidRPr="00844F8B" w14:paraId="6C51E7AE"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2E7CB8FF" w14:textId="77777777" w:rsidR="00711126" w:rsidRPr="00844F8B" w:rsidRDefault="00711126" w:rsidP="00D05179">
            <w:pPr>
              <w:jc w:val="center"/>
              <w:rPr>
                <w:color w:val="000000"/>
              </w:rPr>
            </w:pPr>
            <w:r w:rsidRPr="00844F8B">
              <w:rPr>
                <w:color w:val="000000"/>
              </w:rPr>
              <w:t>Свыше 5 до 7,5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01D1E52F" w14:textId="77777777" w:rsidR="00711126" w:rsidRPr="00844F8B" w:rsidRDefault="00711126" w:rsidP="00D05179">
            <w:pPr>
              <w:jc w:val="center"/>
              <w:rPr>
                <w:color w:val="000000"/>
              </w:rPr>
            </w:pPr>
            <w:r w:rsidRPr="00844F8B">
              <w:rPr>
                <w:color w:val="000000"/>
              </w:rPr>
              <w:t>90</w:t>
            </w:r>
          </w:p>
        </w:tc>
      </w:tr>
      <w:tr w:rsidR="00711126" w:rsidRPr="00844F8B" w14:paraId="2D49A45D"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1D31F37A" w14:textId="77777777" w:rsidR="00711126" w:rsidRPr="00844F8B" w:rsidRDefault="00711126" w:rsidP="00D05179">
            <w:pPr>
              <w:jc w:val="center"/>
              <w:rPr>
                <w:color w:val="000000"/>
              </w:rPr>
            </w:pPr>
            <w:r w:rsidRPr="00844F8B">
              <w:rPr>
                <w:color w:val="000000"/>
              </w:rPr>
              <w:t>свыше 7,5 до 10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20566411" w14:textId="77777777" w:rsidR="00711126" w:rsidRPr="00844F8B" w:rsidRDefault="00711126" w:rsidP="00D05179">
            <w:pPr>
              <w:jc w:val="center"/>
              <w:rPr>
                <w:color w:val="000000"/>
              </w:rPr>
            </w:pPr>
            <w:r w:rsidRPr="00844F8B">
              <w:rPr>
                <w:color w:val="000000"/>
              </w:rPr>
              <w:t>135</w:t>
            </w:r>
          </w:p>
        </w:tc>
      </w:tr>
      <w:tr w:rsidR="00711126" w:rsidRPr="00844F8B" w14:paraId="1A167315"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7D33427F" w14:textId="77777777" w:rsidR="00711126" w:rsidRPr="00844F8B" w:rsidRDefault="00711126" w:rsidP="00D05179">
            <w:pPr>
              <w:jc w:val="center"/>
              <w:rPr>
                <w:color w:val="000000"/>
              </w:rPr>
            </w:pPr>
            <w:r w:rsidRPr="00844F8B">
              <w:rPr>
                <w:color w:val="000000"/>
              </w:rPr>
              <w:t>свыше 10 до 12,5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328B039D" w14:textId="77777777" w:rsidR="00711126" w:rsidRPr="00844F8B" w:rsidRDefault="00711126" w:rsidP="00D05179">
            <w:pPr>
              <w:jc w:val="center"/>
              <w:rPr>
                <w:color w:val="000000"/>
              </w:rPr>
            </w:pPr>
            <w:r w:rsidRPr="00844F8B">
              <w:rPr>
                <w:color w:val="000000"/>
              </w:rPr>
              <w:t>160</w:t>
            </w:r>
          </w:p>
        </w:tc>
      </w:tr>
      <w:tr w:rsidR="00711126" w:rsidRPr="00844F8B" w14:paraId="60D085FF"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6A49A652" w14:textId="77777777" w:rsidR="00711126" w:rsidRPr="00844F8B" w:rsidRDefault="00711126" w:rsidP="00D05179">
            <w:pPr>
              <w:jc w:val="center"/>
              <w:rPr>
                <w:color w:val="000000"/>
              </w:rPr>
            </w:pPr>
            <w:r w:rsidRPr="00844F8B">
              <w:rPr>
                <w:color w:val="000000"/>
              </w:rPr>
              <w:t>свыше 12,5 до 15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267E92C0" w14:textId="77777777" w:rsidR="00711126" w:rsidRPr="00844F8B" w:rsidRDefault="00711126" w:rsidP="00D05179">
            <w:pPr>
              <w:jc w:val="center"/>
              <w:rPr>
                <w:color w:val="000000"/>
              </w:rPr>
            </w:pPr>
            <w:r w:rsidRPr="00844F8B">
              <w:rPr>
                <w:color w:val="000000"/>
              </w:rPr>
              <w:t>180</w:t>
            </w:r>
          </w:p>
        </w:tc>
      </w:tr>
      <w:tr w:rsidR="00711126" w:rsidRPr="00844F8B" w14:paraId="7B9AB33B"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3AB174F5" w14:textId="77777777" w:rsidR="00711126" w:rsidRPr="00844F8B" w:rsidRDefault="00711126" w:rsidP="00D05179">
            <w:pPr>
              <w:jc w:val="center"/>
              <w:rPr>
                <w:color w:val="000000"/>
              </w:rPr>
            </w:pPr>
            <w:r w:rsidRPr="00844F8B">
              <w:rPr>
                <w:color w:val="000000"/>
              </w:rPr>
              <w:t>свыше 15 км</w:t>
            </w:r>
          </w:p>
        </w:tc>
        <w:tc>
          <w:tcPr>
            <w:tcW w:w="3119" w:type="dxa"/>
            <w:tcBorders>
              <w:top w:val="nil"/>
              <w:left w:val="nil"/>
              <w:bottom w:val="single" w:sz="4" w:space="0" w:color="auto"/>
              <w:right w:val="single" w:sz="4" w:space="0" w:color="auto"/>
            </w:tcBorders>
            <w:shd w:val="clear" w:color="auto" w:fill="auto"/>
            <w:noWrap/>
            <w:vAlign w:val="bottom"/>
            <w:hideMark/>
          </w:tcPr>
          <w:p w14:paraId="44E0B55E" w14:textId="77777777" w:rsidR="00711126" w:rsidRPr="00844F8B" w:rsidRDefault="00711126" w:rsidP="00D05179">
            <w:pPr>
              <w:jc w:val="center"/>
              <w:rPr>
                <w:color w:val="000000"/>
              </w:rPr>
            </w:pPr>
            <w:r w:rsidRPr="00844F8B">
              <w:rPr>
                <w:color w:val="000000"/>
              </w:rPr>
              <w:t>180+5 мин/км</w:t>
            </w:r>
          </w:p>
        </w:tc>
      </w:tr>
    </w:tbl>
    <w:p w14:paraId="78DAE7B3" w14:textId="77777777" w:rsidR="001E26F6" w:rsidRPr="00844F8B" w:rsidRDefault="00BA6AA8" w:rsidP="00D05179">
      <w:pPr>
        <w:tabs>
          <w:tab w:val="left" w:pos="1134"/>
        </w:tabs>
        <w:spacing w:after="200"/>
        <w:ind w:firstLine="567"/>
        <w:contextualSpacing/>
        <w:jc w:val="both"/>
      </w:pPr>
      <w:r w:rsidRPr="00844F8B">
        <w:t xml:space="preserve">Исполнитель </w:t>
      </w:r>
      <w:r w:rsidR="00711126" w:rsidRPr="00844F8B">
        <w:t>передает в ИС Заказчика</w:t>
      </w:r>
      <w:r w:rsidRPr="00844F8B">
        <w:t xml:space="preserve"> статус «</w:t>
      </w:r>
      <w:r w:rsidR="00711126" w:rsidRPr="00844F8B">
        <w:t>Возврат выполнен</w:t>
      </w:r>
      <w:r w:rsidRPr="00844F8B">
        <w:t>»</w:t>
      </w:r>
      <w:r w:rsidR="003579FE" w:rsidRPr="00844F8B">
        <w:t xml:space="preserve"> в момент передачи </w:t>
      </w:r>
      <w:proofErr w:type="spellStart"/>
      <w:r w:rsidR="003579FE" w:rsidRPr="00844F8B">
        <w:t>Грузоотправления</w:t>
      </w:r>
      <w:proofErr w:type="spellEnd"/>
      <w:r w:rsidR="003579FE" w:rsidRPr="00844F8B">
        <w:t xml:space="preserve"> в Точку возврата</w:t>
      </w:r>
      <w:r w:rsidR="007E7BAD" w:rsidRPr="00844F8B">
        <w:t>.</w:t>
      </w:r>
    </w:p>
    <w:p w14:paraId="00F7B53E" w14:textId="25F23541" w:rsidR="00BD275F" w:rsidRPr="00844F8B" w:rsidRDefault="00BD275F" w:rsidP="00D05179">
      <w:pPr>
        <w:pStyle w:val="afb"/>
        <w:widowControl w:val="0"/>
        <w:numPr>
          <w:ilvl w:val="0"/>
          <w:numId w:val="26"/>
        </w:numPr>
        <w:tabs>
          <w:tab w:val="left" w:pos="1134"/>
        </w:tabs>
        <w:autoSpaceDE w:val="0"/>
        <w:autoSpaceDN w:val="0"/>
        <w:adjustRightInd w:val="0"/>
        <w:ind w:left="0" w:firstLine="567"/>
        <w:rPr>
          <w:color w:val="000000"/>
        </w:rPr>
      </w:pPr>
      <w:r w:rsidRPr="00844F8B">
        <w:rPr>
          <w:color w:val="000000"/>
        </w:rPr>
        <w:t xml:space="preserve">Исполнитель несет ответственность за сохранность и неизменность упаковки в процессе доставки </w:t>
      </w:r>
      <w:proofErr w:type="spellStart"/>
      <w:r w:rsidRPr="00844F8B">
        <w:rPr>
          <w:color w:val="000000"/>
        </w:rPr>
        <w:t>Грузоотправления</w:t>
      </w:r>
      <w:proofErr w:type="spellEnd"/>
      <w:r w:rsidRPr="00844F8B">
        <w:rPr>
          <w:color w:val="000000"/>
        </w:rPr>
        <w:t xml:space="preserve"> (от момента приема </w:t>
      </w:r>
      <w:proofErr w:type="spellStart"/>
      <w:r w:rsidRPr="00844F8B">
        <w:rPr>
          <w:color w:val="000000"/>
        </w:rPr>
        <w:t>Грузоотправления</w:t>
      </w:r>
      <w:proofErr w:type="spellEnd"/>
      <w:r w:rsidRPr="00844F8B">
        <w:rPr>
          <w:color w:val="000000"/>
        </w:rPr>
        <w:t xml:space="preserve"> у Заказчика до момента</w:t>
      </w:r>
      <w:r w:rsidR="001825D3" w:rsidRPr="00844F8B">
        <w:rPr>
          <w:color w:val="000000"/>
        </w:rPr>
        <w:t xml:space="preserve"> сдачи по адресу, указанному в З</w:t>
      </w:r>
      <w:r w:rsidRPr="00844F8B">
        <w:rPr>
          <w:color w:val="000000"/>
        </w:rPr>
        <w:t>аявке</w:t>
      </w:r>
      <w:r w:rsidR="003C6525" w:rsidRPr="00844F8B">
        <w:rPr>
          <w:color w:val="000000"/>
        </w:rPr>
        <w:t>, либо до момента возврата в Точку Возврата</w:t>
      </w:r>
      <w:r w:rsidRPr="00844F8B">
        <w:rPr>
          <w:color w:val="000000"/>
        </w:rPr>
        <w:t>).</w:t>
      </w:r>
    </w:p>
    <w:p w14:paraId="6D94E360" w14:textId="24546B22" w:rsidR="00CF1D2C" w:rsidRPr="00844F8B" w:rsidRDefault="00CF1D2C" w:rsidP="00D05179">
      <w:pPr>
        <w:pStyle w:val="afb"/>
        <w:widowControl w:val="0"/>
        <w:numPr>
          <w:ilvl w:val="0"/>
          <w:numId w:val="26"/>
        </w:numPr>
        <w:tabs>
          <w:tab w:val="left" w:pos="1134"/>
        </w:tabs>
        <w:autoSpaceDE w:val="0"/>
        <w:autoSpaceDN w:val="0"/>
        <w:adjustRightInd w:val="0"/>
        <w:ind w:left="0" w:firstLine="567"/>
        <w:rPr>
          <w:color w:val="000000"/>
        </w:rPr>
      </w:pPr>
      <w:r w:rsidRPr="00844F8B">
        <w:rPr>
          <w:color w:val="000000"/>
        </w:rPr>
        <w:t xml:space="preserve">Показатели качества и ответственность Исполнителя </w:t>
      </w:r>
      <w:r w:rsidR="00462ED8" w:rsidRPr="00844F8B">
        <w:rPr>
          <w:color w:val="000000"/>
        </w:rPr>
        <w:t>за отчетный период регламентируе</w:t>
      </w:r>
      <w:r w:rsidRPr="00844F8B">
        <w:rPr>
          <w:color w:val="000000"/>
        </w:rPr>
        <w:t xml:space="preserve">тся </w:t>
      </w:r>
      <w:r w:rsidR="00462ED8" w:rsidRPr="00844F8B">
        <w:rPr>
          <w:color w:val="000000"/>
        </w:rPr>
        <w:t>Договором.</w:t>
      </w:r>
    </w:p>
    <w:p w14:paraId="39F0BEB3" w14:textId="77777777" w:rsidR="00BD275F" w:rsidRPr="00844F8B" w:rsidRDefault="00BD275F" w:rsidP="00D05179">
      <w:pPr>
        <w:spacing w:after="200"/>
        <w:ind w:left="720"/>
        <w:contextualSpacing/>
        <w:jc w:val="both"/>
      </w:pPr>
    </w:p>
    <w:p w14:paraId="63D0B530" w14:textId="77777777" w:rsidR="00E20D9D" w:rsidRPr="00844F8B" w:rsidRDefault="00337A41" w:rsidP="00D05179">
      <w:pPr>
        <w:pBdr>
          <w:top w:val="nil"/>
          <w:left w:val="nil"/>
          <w:bottom w:val="nil"/>
          <w:right w:val="nil"/>
          <w:between w:val="nil"/>
        </w:pBdr>
        <w:tabs>
          <w:tab w:val="left" w:pos="1134"/>
        </w:tabs>
        <w:ind w:firstLine="567"/>
        <w:contextualSpacing/>
        <w:jc w:val="both"/>
        <w:textDirection w:val="btLr"/>
        <w:textAlignment w:val="top"/>
        <w:outlineLvl w:val="0"/>
      </w:pPr>
      <w:r w:rsidRPr="00844F8B">
        <w:t>6.2.2</w:t>
      </w:r>
      <w:r w:rsidR="005D2227" w:rsidRPr="00844F8B">
        <w:t xml:space="preserve">. </w:t>
      </w:r>
      <w:r w:rsidR="004A36A1" w:rsidRPr="00844F8B">
        <w:rPr>
          <w:bCs/>
        </w:rPr>
        <w:t xml:space="preserve">Требования к личному кабинету Заказчика </w:t>
      </w:r>
      <w:r w:rsidR="00465FEC" w:rsidRPr="00844F8B">
        <w:rPr>
          <w:bCs/>
        </w:rPr>
        <w:t>в ИС Исполнителя</w:t>
      </w:r>
      <w:r w:rsidR="004A36A1" w:rsidRPr="00844F8B">
        <w:rPr>
          <w:bCs/>
        </w:rPr>
        <w:t xml:space="preserve"> </w:t>
      </w:r>
    </w:p>
    <w:p w14:paraId="58C3E7C6" w14:textId="0DD51CFA" w:rsidR="005D2227" w:rsidRPr="00844F8B" w:rsidRDefault="005D2227" w:rsidP="00D05179">
      <w:pPr>
        <w:pBdr>
          <w:top w:val="nil"/>
          <w:left w:val="nil"/>
          <w:bottom w:val="nil"/>
          <w:right w:val="nil"/>
          <w:between w:val="nil"/>
        </w:pBdr>
        <w:tabs>
          <w:tab w:val="left" w:pos="1134"/>
        </w:tabs>
        <w:ind w:firstLine="567"/>
        <w:contextualSpacing/>
        <w:jc w:val="both"/>
        <w:textDirection w:val="btLr"/>
        <w:textAlignment w:val="top"/>
        <w:outlineLvl w:val="0"/>
      </w:pPr>
      <w:r w:rsidRPr="00844F8B">
        <w:t>В личном кабинете Заказчика, доступно</w:t>
      </w:r>
      <w:r w:rsidR="007E7BAD" w:rsidRPr="00844F8B">
        <w:t>м</w:t>
      </w:r>
      <w:r w:rsidRPr="00844F8B">
        <w:t xml:space="preserve"> </w:t>
      </w:r>
      <w:r w:rsidR="00441ECC" w:rsidRPr="00844F8B">
        <w:t xml:space="preserve">на </w:t>
      </w:r>
      <w:r w:rsidR="00932C05" w:rsidRPr="00844F8B">
        <w:t>сайт</w:t>
      </w:r>
      <w:r w:rsidR="00441ECC" w:rsidRPr="00844F8B">
        <w:t>е</w:t>
      </w:r>
      <w:r w:rsidRPr="00844F8B">
        <w:t xml:space="preserve"> Исполнителя, долж</w:t>
      </w:r>
      <w:r w:rsidR="0028113D" w:rsidRPr="00844F8B">
        <w:t>ен присутствовать функционал</w:t>
      </w:r>
      <w:r w:rsidRPr="00844F8B">
        <w:t xml:space="preserve"> выгрузки доставок и реестра доставок за период с указанием длительности</w:t>
      </w:r>
      <w:r w:rsidR="00BA6AA8" w:rsidRPr="00844F8B">
        <w:t xml:space="preserve">, расстояния меду Точкой </w:t>
      </w:r>
      <w:r w:rsidR="007A1F0F" w:rsidRPr="00844F8B">
        <w:t xml:space="preserve">Забора </w:t>
      </w:r>
      <w:r w:rsidR="00BA6AA8" w:rsidRPr="00844F8B">
        <w:t xml:space="preserve">и Точкой </w:t>
      </w:r>
      <w:r w:rsidR="007A1F0F" w:rsidRPr="00844F8B">
        <w:t>Сдачи</w:t>
      </w:r>
      <w:r w:rsidRPr="00844F8B">
        <w:t xml:space="preserve">, </w:t>
      </w:r>
      <w:r w:rsidR="001825D3" w:rsidRPr="00844F8B">
        <w:t>временем приема и выполнения З</w:t>
      </w:r>
      <w:r w:rsidR="007A1F0F" w:rsidRPr="00844F8B">
        <w:t xml:space="preserve">аявок, </w:t>
      </w:r>
      <w:r w:rsidRPr="00844F8B">
        <w:t>стоимости</w:t>
      </w:r>
      <w:r w:rsidR="007A1F0F" w:rsidRPr="00844F8B">
        <w:t xml:space="preserve"> Услуги</w:t>
      </w:r>
      <w:r w:rsidRPr="00844F8B">
        <w:t xml:space="preserve"> и адресов</w:t>
      </w:r>
      <w:r w:rsidR="007A1F0F" w:rsidRPr="00844F8B">
        <w:t xml:space="preserve"> Точки Забора, Точки Сдачи и Точки Возврата</w:t>
      </w:r>
      <w:r w:rsidRPr="00844F8B">
        <w:t>. Функциональные настройки личного кабинета должны включать в себя возможность добавления новых сотрудников (уполномоченных должностных лиц) Заказчика и наделения их определенными полномочиями (создания опреде</w:t>
      </w:r>
      <w:r w:rsidR="001825D3" w:rsidRPr="00844F8B">
        <w:t>ленных ограничений) для подачи З</w:t>
      </w:r>
      <w:r w:rsidRPr="00844F8B">
        <w:t>аявок</w:t>
      </w:r>
      <w:r w:rsidR="007A1F0F" w:rsidRPr="00844F8B">
        <w:t xml:space="preserve"> в зависимости от </w:t>
      </w:r>
      <w:r w:rsidR="00443B64" w:rsidRPr="00844F8B">
        <w:t xml:space="preserve">Населенного пункта </w:t>
      </w:r>
      <w:r w:rsidR="007A1F0F" w:rsidRPr="00844F8B">
        <w:t>оказания услуги</w:t>
      </w:r>
      <w:r w:rsidRPr="00844F8B">
        <w:t>. Также личный кабинет Заказчика должен обладать возможностью многопользовательского входа</w:t>
      </w:r>
      <w:r w:rsidR="00465FEC" w:rsidRPr="00844F8B">
        <w:t xml:space="preserve"> не менее 50 (пятидесяти) пользователей единовременно</w:t>
      </w:r>
      <w:r w:rsidRPr="00844F8B">
        <w:t>. Исполнитель предоставляет Заказчику логин</w:t>
      </w:r>
      <w:r w:rsidR="008539D0" w:rsidRPr="00844F8B">
        <w:t>ы</w:t>
      </w:r>
      <w:r w:rsidRPr="00844F8B">
        <w:t xml:space="preserve"> и парол</w:t>
      </w:r>
      <w:r w:rsidR="008539D0" w:rsidRPr="00844F8B">
        <w:t>и</w:t>
      </w:r>
      <w:r w:rsidRPr="00844F8B">
        <w:t xml:space="preserve"> для входа в личный кабинет</w:t>
      </w:r>
      <w:r w:rsidR="003C6525" w:rsidRPr="00844F8B">
        <w:t xml:space="preserve"> в </w:t>
      </w:r>
      <w:r w:rsidR="003579FE" w:rsidRPr="00844F8B">
        <w:t>течени</w:t>
      </w:r>
      <w:r w:rsidR="007E7BAD" w:rsidRPr="00844F8B">
        <w:t xml:space="preserve">е </w:t>
      </w:r>
      <w:r w:rsidR="00052A23" w:rsidRPr="00844F8B">
        <w:t>3</w:t>
      </w:r>
      <w:r w:rsidR="007E7BAD" w:rsidRPr="00844F8B">
        <w:t xml:space="preserve"> (</w:t>
      </w:r>
      <w:r w:rsidR="00052A23" w:rsidRPr="00844F8B">
        <w:t>трех</w:t>
      </w:r>
      <w:r w:rsidR="007E7BAD" w:rsidRPr="00844F8B">
        <w:t>)</w:t>
      </w:r>
      <w:r w:rsidR="003579FE" w:rsidRPr="00844F8B">
        <w:t xml:space="preserve"> календарн</w:t>
      </w:r>
      <w:r w:rsidR="00052A23" w:rsidRPr="00844F8B">
        <w:t>ых</w:t>
      </w:r>
      <w:r w:rsidR="003579FE" w:rsidRPr="00844F8B">
        <w:t xml:space="preserve"> дн</w:t>
      </w:r>
      <w:r w:rsidR="00052A23" w:rsidRPr="00844F8B">
        <w:t xml:space="preserve">ей </w:t>
      </w:r>
      <w:r w:rsidR="003579FE" w:rsidRPr="00844F8B">
        <w:t>с даты подписания Договора</w:t>
      </w:r>
      <w:r w:rsidR="007E7BAD" w:rsidRPr="00844F8B">
        <w:t>.</w:t>
      </w:r>
    </w:p>
    <w:p w14:paraId="3EBABEC4" w14:textId="518C5053" w:rsidR="00734AE6" w:rsidRPr="00844F8B" w:rsidRDefault="00734AE6" w:rsidP="00734AE6">
      <w:pPr>
        <w:widowControl w:val="0"/>
        <w:shd w:val="clear" w:color="auto" w:fill="FFFFFF" w:themeFill="background1"/>
        <w:tabs>
          <w:tab w:val="left" w:pos="1276"/>
        </w:tabs>
        <w:ind w:firstLine="709"/>
        <w:jc w:val="both"/>
      </w:pPr>
      <w:r w:rsidRPr="00844F8B">
        <w:t>Требования к ИС Исполнителя</w:t>
      </w:r>
      <w:r w:rsidR="00366619" w:rsidRPr="00844F8B">
        <w:t xml:space="preserve"> указаны в пункте 6.4.2. ТЗ.</w:t>
      </w:r>
    </w:p>
    <w:p w14:paraId="674ED67C" w14:textId="77777777" w:rsidR="00734AE6" w:rsidRPr="00844F8B" w:rsidRDefault="00734AE6" w:rsidP="005A2BB5">
      <w:pPr>
        <w:pBdr>
          <w:top w:val="nil"/>
          <w:left w:val="nil"/>
          <w:bottom w:val="nil"/>
          <w:right w:val="nil"/>
          <w:between w:val="nil"/>
        </w:pBdr>
        <w:tabs>
          <w:tab w:val="left" w:pos="1134"/>
        </w:tabs>
        <w:ind w:firstLine="567"/>
        <w:contextualSpacing/>
        <w:jc w:val="both"/>
        <w:textDirection w:val="btLr"/>
        <w:textAlignment w:val="top"/>
        <w:outlineLvl w:val="0"/>
      </w:pPr>
    </w:p>
    <w:p w14:paraId="784B297D" w14:textId="77777777" w:rsidR="005D2227" w:rsidRPr="00844F8B" w:rsidRDefault="005D2227" w:rsidP="00D05179">
      <w:pPr>
        <w:tabs>
          <w:tab w:val="left" w:pos="1134"/>
        </w:tabs>
        <w:ind w:firstLine="567"/>
        <w:contextualSpacing/>
        <w:jc w:val="both"/>
      </w:pPr>
      <w:r w:rsidRPr="00844F8B">
        <w:t>6.2.3. Ежемесячная отчётность</w:t>
      </w:r>
      <w:r w:rsidR="00A45F68" w:rsidRPr="00844F8B">
        <w:t>.</w:t>
      </w:r>
    </w:p>
    <w:p w14:paraId="7683AB66" w14:textId="5892E97E" w:rsidR="005D2227" w:rsidRPr="00844F8B" w:rsidRDefault="005D2227" w:rsidP="0094315E">
      <w:pPr>
        <w:pStyle w:val="afb"/>
        <w:numPr>
          <w:ilvl w:val="0"/>
          <w:numId w:val="23"/>
        </w:numPr>
        <w:tabs>
          <w:tab w:val="left" w:pos="1134"/>
        </w:tabs>
        <w:spacing w:after="200"/>
        <w:ind w:left="0" w:firstLine="567"/>
        <w:rPr>
          <w:u w:val="single"/>
        </w:rPr>
      </w:pPr>
      <w:r w:rsidRPr="00844F8B">
        <w:t xml:space="preserve">По окончании отчетного месяца Исполнитель представляет </w:t>
      </w:r>
      <w:r w:rsidR="001825D3" w:rsidRPr="00844F8B">
        <w:t>А</w:t>
      </w:r>
      <w:r w:rsidRPr="00844F8B">
        <w:t xml:space="preserve">кт сдачи-приёмки оказанных услуг с </w:t>
      </w:r>
      <w:r w:rsidR="008539D0" w:rsidRPr="00844F8B">
        <w:t xml:space="preserve">указанием </w:t>
      </w:r>
      <w:r w:rsidR="001825D3" w:rsidRPr="00844F8B">
        <w:t>по каждой З</w:t>
      </w:r>
      <w:r w:rsidR="003C6525" w:rsidRPr="00844F8B">
        <w:t xml:space="preserve">аявке </w:t>
      </w:r>
      <w:r w:rsidR="008539D0" w:rsidRPr="00844F8B">
        <w:t>расстояния ме</w:t>
      </w:r>
      <w:r w:rsidR="003C6525" w:rsidRPr="00844F8B">
        <w:t>ж</w:t>
      </w:r>
      <w:r w:rsidR="008539D0" w:rsidRPr="00844F8B">
        <w:t>ду Точкой Забора</w:t>
      </w:r>
      <w:r w:rsidR="002C1734" w:rsidRPr="00844F8B">
        <w:t xml:space="preserve"> </w:t>
      </w:r>
      <w:r w:rsidR="00983FB5" w:rsidRPr="00844F8B">
        <w:t>и</w:t>
      </w:r>
      <w:r w:rsidR="008539D0" w:rsidRPr="00844F8B">
        <w:t xml:space="preserve"> Точкой Сдачи</w:t>
      </w:r>
      <w:r w:rsidR="00983FB5" w:rsidRPr="00844F8B">
        <w:t>,</w:t>
      </w:r>
      <w:r w:rsidR="003579FE" w:rsidRPr="00844F8B">
        <w:t xml:space="preserve"> </w:t>
      </w:r>
      <w:r w:rsidR="00983FB5" w:rsidRPr="00844F8B">
        <w:t>между Точкой Сдачи и</w:t>
      </w:r>
      <w:r w:rsidR="003579FE" w:rsidRPr="00844F8B">
        <w:t xml:space="preserve"> Точкой Возврата в случае возврата </w:t>
      </w:r>
      <w:proofErr w:type="spellStart"/>
      <w:r w:rsidR="003579FE" w:rsidRPr="00844F8B">
        <w:t>Грузоотправлени</w:t>
      </w:r>
      <w:r w:rsidR="002C1734" w:rsidRPr="00844F8B">
        <w:t>я</w:t>
      </w:r>
      <w:proofErr w:type="spellEnd"/>
      <w:r w:rsidR="008539D0" w:rsidRPr="00844F8B">
        <w:t xml:space="preserve">, временем приема и выполнения </w:t>
      </w:r>
      <w:r w:rsidR="00A87A43" w:rsidRPr="00844F8B">
        <w:t>З</w:t>
      </w:r>
      <w:r w:rsidR="003579FE" w:rsidRPr="00844F8B">
        <w:t>аявки</w:t>
      </w:r>
      <w:r w:rsidR="008539D0" w:rsidRPr="00844F8B">
        <w:t>, стоимости Услуги и адресов Точки Забора, Точки Сдачи и Точки Возврата</w:t>
      </w:r>
      <w:r w:rsidR="003C6525" w:rsidRPr="00844F8B">
        <w:t>.</w:t>
      </w:r>
      <w:r w:rsidR="008539D0" w:rsidRPr="00844F8B" w:rsidDel="008539D0">
        <w:t xml:space="preserve"> </w:t>
      </w:r>
    </w:p>
    <w:p w14:paraId="34536629" w14:textId="77777777" w:rsidR="005D2227" w:rsidRPr="00844F8B" w:rsidRDefault="005D2227" w:rsidP="0094315E">
      <w:pPr>
        <w:pStyle w:val="afb"/>
        <w:numPr>
          <w:ilvl w:val="0"/>
          <w:numId w:val="23"/>
        </w:numPr>
        <w:tabs>
          <w:tab w:val="left" w:pos="1134"/>
        </w:tabs>
        <w:spacing w:after="200"/>
        <w:ind w:left="0" w:firstLine="567"/>
      </w:pPr>
      <w:r w:rsidRPr="00844F8B">
        <w:t>Не позднее 7</w:t>
      </w:r>
      <w:r w:rsidR="00E20D9D" w:rsidRPr="00844F8B">
        <w:t xml:space="preserve"> </w:t>
      </w:r>
      <w:r w:rsidR="00A00481" w:rsidRPr="00844F8B">
        <w:t>(се</w:t>
      </w:r>
      <w:r w:rsidR="002C1734" w:rsidRPr="00844F8B">
        <w:t>дьмого</w:t>
      </w:r>
      <w:r w:rsidR="00A00481" w:rsidRPr="00844F8B">
        <w:t>)</w:t>
      </w:r>
      <w:r w:rsidRPr="00844F8B">
        <w:t xml:space="preserve"> рабоч</w:t>
      </w:r>
      <w:r w:rsidR="002C1734" w:rsidRPr="00844F8B">
        <w:t>его</w:t>
      </w:r>
      <w:r w:rsidRPr="00844F8B">
        <w:t xml:space="preserve"> дня месяца, следующего за отчетным, Исполнитель в электронном виде отправляет отчёт на электронную почту ответственного сотрудника Заказчика для сверки</w:t>
      </w:r>
      <w:r w:rsidR="00983FB5" w:rsidRPr="00844F8B">
        <w:t>.</w:t>
      </w:r>
    </w:p>
    <w:p w14:paraId="7E830157" w14:textId="77777777" w:rsidR="005D2227" w:rsidRPr="00844F8B" w:rsidRDefault="005D2227" w:rsidP="0094315E">
      <w:pPr>
        <w:pStyle w:val="afb"/>
        <w:numPr>
          <w:ilvl w:val="0"/>
          <w:numId w:val="23"/>
        </w:numPr>
        <w:tabs>
          <w:tab w:val="left" w:pos="1134"/>
        </w:tabs>
        <w:spacing w:after="200"/>
        <w:ind w:left="0" w:firstLine="567"/>
      </w:pPr>
      <w:r w:rsidRPr="00844F8B">
        <w:t xml:space="preserve">Заказчик в течение </w:t>
      </w:r>
      <w:r w:rsidR="008461ED" w:rsidRPr="00844F8B">
        <w:t>3 (</w:t>
      </w:r>
      <w:r w:rsidRPr="00844F8B">
        <w:t>трех</w:t>
      </w:r>
      <w:r w:rsidR="008461ED" w:rsidRPr="00844F8B">
        <w:t>)</w:t>
      </w:r>
      <w:r w:rsidRPr="00844F8B">
        <w:t xml:space="preserve"> рабочих дней </w:t>
      </w:r>
      <w:r w:rsidR="00FF3051" w:rsidRPr="00844F8B">
        <w:t xml:space="preserve">с момента поступления отчета </w:t>
      </w:r>
      <w:r w:rsidRPr="00844F8B">
        <w:t>производит проверку актуальности полученных данных.</w:t>
      </w:r>
    </w:p>
    <w:p w14:paraId="02D76DA1" w14:textId="77777777" w:rsidR="00A45F68" w:rsidRPr="00844F8B" w:rsidRDefault="00A45F68" w:rsidP="0094315E">
      <w:pPr>
        <w:pStyle w:val="afb"/>
        <w:numPr>
          <w:ilvl w:val="0"/>
          <w:numId w:val="23"/>
        </w:numPr>
        <w:tabs>
          <w:tab w:val="left" w:pos="1134"/>
        </w:tabs>
        <w:spacing w:after="200"/>
        <w:ind w:left="0" w:firstLine="567"/>
      </w:pPr>
      <w:r w:rsidRPr="00844F8B">
        <w:lastRenderedPageBreak/>
        <w:t xml:space="preserve">Сверка должна быть завершена до </w:t>
      </w:r>
      <w:r w:rsidR="005474F8" w:rsidRPr="00844F8B">
        <w:t xml:space="preserve">12 </w:t>
      </w:r>
      <w:r w:rsidRPr="00844F8B">
        <w:t>(</w:t>
      </w:r>
      <w:r w:rsidR="005474F8" w:rsidRPr="00844F8B">
        <w:t>двенадцатого</w:t>
      </w:r>
      <w:r w:rsidRPr="00844F8B">
        <w:t xml:space="preserve">) числа </w:t>
      </w:r>
      <w:r w:rsidR="007E7BAD" w:rsidRPr="00844F8B">
        <w:t xml:space="preserve">месяца, </w:t>
      </w:r>
      <w:r w:rsidRPr="00844F8B">
        <w:t>следующего за отчётным месяцем</w:t>
      </w:r>
      <w:r w:rsidR="007E7BAD" w:rsidRPr="00844F8B">
        <w:t>.</w:t>
      </w:r>
    </w:p>
    <w:p w14:paraId="1D957941" w14:textId="26BC11D0" w:rsidR="005D2227" w:rsidRPr="00844F8B" w:rsidRDefault="005D2227" w:rsidP="0094315E">
      <w:pPr>
        <w:pStyle w:val="afb"/>
        <w:numPr>
          <w:ilvl w:val="0"/>
          <w:numId w:val="23"/>
        </w:numPr>
        <w:tabs>
          <w:tab w:val="left" w:pos="1134"/>
        </w:tabs>
        <w:spacing w:after="200"/>
        <w:ind w:left="0" w:firstLine="567"/>
      </w:pPr>
      <w:r w:rsidRPr="00844F8B">
        <w:t>В случае несогласия</w:t>
      </w:r>
      <w:r w:rsidR="007E7BAD" w:rsidRPr="00844F8B">
        <w:t xml:space="preserve"> Заказчик</w:t>
      </w:r>
      <w:r w:rsidRPr="00844F8B">
        <w:t xml:space="preserve"> представляет </w:t>
      </w:r>
      <w:r w:rsidR="007E7BAD" w:rsidRPr="00844F8B">
        <w:t xml:space="preserve">Исполнителю </w:t>
      </w:r>
      <w:r w:rsidRPr="00844F8B">
        <w:t xml:space="preserve">список </w:t>
      </w:r>
      <w:proofErr w:type="spellStart"/>
      <w:r w:rsidR="00EE38BD" w:rsidRPr="00844F8B">
        <w:t>Грузо</w:t>
      </w:r>
      <w:r w:rsidRPr="00844F8B">
        <w:t>отправлений</w:t>
      </w:r>
      <w:proofErr w:type="spellEnd"/>
      <w:r w:rsidRPr="00844F8B">
        <w:t>, по которым есть расхождение</w:t>
      </w:r>
      <w:r w:rsidR="007E7BAD" w:rsidRPr="00844F8B">
        <w:t>,</w:t>
      </w:r>
      <w:r w:rsidRPr="00844F8B">
        <w:t xml:space="preserve"> и статус данных </w:t>
      </w:r>
      <w:proofErr w:type="spellStart"/>
      <w:r w:rsidR="00EE38BD" w:rsidRPr="00844F8B">
        <w:t>Грузоотправлений</w:t>
      </w:r>
      <w:proofErr w:type="spellEnd"/>
      <w:r w:rsidRPr="00844F8B">
        <w:t xml:space="preserve"> по данным Заказчика. </w:t>
      </w:r>
    </w:p>
    <w:p w14:paraId="0A597C33" w14:textId="77777777" w:rsidR="005D2227" w:rsidRPr="00844F8B" w:rsidRDefault="005D2227" w:rsidP="0094315E">
      <w:pPr>
        <w:pStyle w:val="afb"/>
        <w:numPr>
          <w:ilvl w:val="0"/>
          <w:numId w:val="23"/>
        </w:numPr>
        <w:tabs>
          <w:tab w:val="left" w:pos="1134"/>
        </w:tabs>
        <w:spacing w:after="200"/>
        <w:ind w:left="0" w:firstLine="567"/>
      </w:pPr>
      <w:r w:rsidRPr="00844F8B">
        <w:t>Итогов</w:t>
      </w:r>
      <w:r w:rsidR="00A45F68" w:rsidRPr="00844F8B">
        <w:t>ый</w:t>
      </w:r>
      <w:r w:rsidRPr="00844F8B">
        <w:t xml:space="preserve"> </w:t>
      </w:r>
      <w:r w:rsidR="00A45F68" w:rsidRPr="00844F8B">
        <w:t>отчет</w:t>
      </w:r>
      <w:r w:rsidRPr="00844F8B">
        <w:t xml:space="preserve"> долж</w:t>
      </w:r>
      <w:r w:rsidR="00A45F68" w:rsidRPr="00844F8B">
        <w:t>ен</w:t>
      </w:r>
      <w:r w:rsidRPr="00844F8B">
        <w:t xml:space="preserve"> быть </w:t>
      </w:r>
      <w:r w:rsidR="00A45F68" w:rsidRPr="00844F8B">
        <w:t>готов</w:t>
      </w:r>
      <w:r w:rsidRPr="00844F8B">
        <w:t xml:space="preserve"> до </w:t>
      </w:r>
      <w:r w:rsidR="00195F43" w:rsidRPr="00844F8B">
        <w:t xml:space="preserve">конца </w:t>
      </w:r>
      <w:r w:rsidRPr="00844F8B">
        <w:t>следующего отчётного периода.</w:t>
      </w:r>
    </w:p>
    <w:p w14:paraId="25FE62E2" w14:textId="7BB0C628" w:rsidR="005D2227" w:rsidRPr="00844F8B" w:rsidRDefault="005D2227" w:rsidP="0094315E">
      <w:pPr>
        <w:tabs>
          <w:tab w:val="left" w:pos="1134"/>
        </w:tabs>
        <w:ind w:firstLine="567"/>
        <w:contextualSpacing/>
        <w:jc w:val="both"/>
        <w:rPr>
          <w:b/>
          <w:u w:val="single"/>
        </w:rPr>
      </w:pPr>
      <w:r w:rsidRPr="00844F8B">
        <w:t xml:space="preserve">Подписание Акта </w:t>
      </w:r>
      <w:r w:rsidR="007E7BAD" w:rsidRPr="00844F8B">
        <w:t xml:space="preserve">сдачи-приемки оказанных услуг </w:t>
      </w:r>
      <w:r w:rsidRPr="00844F8B">
        <w:t xml:space="preserve">Заказчиком не освобождает Исполнителя от ответственности за порчу, утерю, недостачу </w:t>
      </w:r>
      <w:proofErr w:type="spellStart"/>
      <w:r w:rsidR="00EE38BD" w:rsidRPr="00844F8B">
        <w:t>Грузоотправления</w:t>
      </w:r>
      <w:proofErr w:type="spellEnd"/>
      <w:r w:rsidRPr="00844F8B">
        <w:t>, а также от ответственности за нарушение сроков доставки</w:t>
      </w:r>
      <w:r w:rsidR="00EE38BD" w:rsidRPr="00844F8B">
        <w:t>.</w:t>
      </w:r>
    </w:p>
    <w:p w14:paraId="2B242DFA" w14:textId="77777777" w:rsidR="005D2227" w:rsidRPr="00844F8B" w:rsidRDefault="005D2227" w:rsidP="00D05179">
      <w:pPr>
        <w:contextualSpacing/>
        <w:jc w:val="center"/>
      </w:pPr>
    </w:p>
    <w:p w14:paraId="26049A4D" w14:textId="77777777" w:rsidR="005D2227" w:rsidRPr="00844F8B" w:rsidRDefault="005D2227" w:rsidP="00F85FE7">
      <w:pPr>
        <w:numPr>
          <w:ilvl w:val="0"/>
          <w:numId w:val="13"/>
        </w:numPr>
        <w:ind w:left="1843" w:hanging="850"/>
        <w:contextualSpacing/>
        <w:jc w:val="center"/>
        <w:rPr>
          <w:b/>
        </w:rPr>
      </w:pPr>
      <w:r w:rsidRPr="00844F8B">
        <w:rPr>
          <w:b/>
        </w:rPr>
        <w:t>Требования к безопасности</w:t>
      </w:r>
    </w:p>
    <w:p w14:paraId="19A04495" w14:textId="77777777" w:rsidR="005D2227" w:rsidRPr="00844F8B" w:rsidRDefault="005D2227" w:rsidP="00D05179">
      <w:pPr>
        <w:contextualSpacing/>
        <w:jc w:val="both"/>
      </w:pPr>
    </w:p>
    <w:p w14:paraId="3473BBFB" w14:textId="75FC5AF0" w:rsidR="005D2227" w:rsidRPr="00844F8B" w:rsidRDefault="005D2227" w:rsidP="0094315E">
      <w:pPr>
        <w:widowControl w:val="0"/>
        <w:tabs>
          <w:tab w:val="left" w:pos="1134"/>
        </w:tabs>
        <w:autoSpaceDE w:val="0"/>
        <w:autoSpaceDN w:val="0"/>
        <w:adjustRightInd w:val="0"/>
        <w:ind w:firstLine="567"/>
        <w:jc w:val="both"/>
        <w:rPr>
          <w:color w:val="000000"/>
        </w:rPr>
      </w:pPr>
      <w:r w:rsidRPr="00844F8B">
        <w:rPr>
          <w:color w:val="000000"/>
        </w:rPr>
        <w:t>6.3.1</w:t>
      </w:r>
      <w:r w:rsidR="00A45F68" w:rsidRPr="00844F8B">
        <w:rPr>
          <w:color w:val="000000"/>
        </w:rPr>
        <w:t>.</w:t>
      </w:r>
      <w:r w:rsidRPr="00844F8B">
        <w:rPr>
          <w:color w:val="000000"/>
        </w:rPr>
        <w:t xml:space="preserve"> Исполнитель должен обеспечить своевре</w:t>
      </w:r>
      <w:r w:rsidR="00EE38BD" w:rsidRPr="00844F8B">
        <w:rPr>
          <w:color w:val="000000"/>
        </w:rPr>
        <w:t>менное и качественное оказание У</w:t>
      </w:r>
      <w:r w:rsidRPr="00844F8B">
        <w:rPr>
          <w:color w:val="000000"/>
        </w:rPr>
        <w:t>слуг в с</w:t>
      </w:r>
      <w:r w:rsidR="002E6550" w:rsidRPr="00844F8B">
        <w:rPr>
          <w:color w:val="000000"/>
        </w:rPr>
        <w:t>о</w:t>
      </w:r>
      <w:r w:rsidR="001825D3" w:rsidRPr="00844F8B">
        <w:rPr>
          <w:color w:val="000000"/>
        </w:rPr>
        <w:t>ответствии с условиями настоящего</w:t>
      </w:r>
      <w:r w:rsidRPr="00844F8B">
        <w:rPr>
          <w:color w:val="000000"/>
        </w:rPr>
        <w:t xml:space="preserve"> </w:t>
      </w:r>
      <w:r w:rsidR="00FC3D0E" w:rsidRPr="00844F8B">
        <w:rPr>
          <w:color w:val="000000"/>
        </w:rPr>
        <w:t>Т</w:t>
      </w:r>
      <w:r w:rsidR="001825D3" w:rsidRPr="00844F8B">
        <w:rPr>
          <w:color w:val="000000"/>
        </w:rPr>
        <w:t>ехнического</w:t>
      </w:r>
      <w:r w:rsidR="004F1523" w:rsidRPr="00844F8B">
        <w:rPr>
          <w:color w:val="000000"/>
        </w:rPr>
        <w:t xml:space="preserve"> </w:t>
      </w:r>
      <w:r w:rsidR="001825D3" w:rsidRPr="00844F8B">
        <w:rPr>
          <w:color w:val="000000"/>
        </w:rPr>
        <w:t>задания и Д</w:t>
      </w:r>
      <w:r w:rsidRPr="00844F8B">
        <w:rPr>
          <w:color w:val="000000"/>
        </w:rPr>
        <w:t>оговора, заключаемого по итогам процедуры закупки.</w:t>
      </w:r>
    </w:p>
    <w:p w14:paraId="56FF5A55" w14:textId="2315ECDF" w:rsidR="005D2227" w:rsidRPr="00844F8B" w:rsidRDefault="005D2227" w:rsidP="0094315E">
      <w:pPr>
        <w:widowControl w:val="0"/>
        <w:tabs>
          <w:tab w:val="left" w:pos="1134"/>
        </w:tabs>
        <w:autoSpaceDE w:val="0"/>
        <w:autoSpaceDN w:val="0"/>
        <w:adjustRightInd w:val="0"/>
        <w:ind w:firstLine="567"/>
        <w:jc w:val="both"/>
        <w:rPr>
          <w:color w:val="000000"/>
        </w:rPr>
      </w:pPr>
      <w:r w:rsidRPr="00844F8B">
        <w:rPr>
          <w:color w:val="000000"/>
        </w:rPr>
        <w:t>6.3.2</w:t>
      </w:r>
      <w:r w:rsidR="00A45F68" w:rsidRPr="00844F8B">
        <w:rPr>
          <w:color w:val="000000"/>
        </w:rPr>
        <w:t>.</w:t>
      </w:r>
      <w:r w:rsidR="00EE38BD" w:rsidRPr="00844F8B">
        <w:rPr>
          <w:color w:val="000000"/>
        </w:rPr>
        <w:t xml:space="preserve"> Исполнитель обязан оказывать У</w:t>
      </w:r>
      <w:r w:rsidRPr="00844F8B">
        <w:rPr>
          <w:color w:val="000000"/>
        </w:rPr>
        <w:t>слуги с соблюдением требований, установленных законодательством Российской Федерации.</w:t>
      </w:r>
    </w:p>
    <w:p w14:paraId="1D395A07" w14:textId="77777777" w:rsidR="005D2227" w:rsidRPr="00844F8B" w:rsidRDefault="005D2227" w:rsidP="0094315E">
      <w:pPr>
        <w:widowControl w:val="0"/>
        <w:tabs>
          <w:tab w:val="left" w:pos="1134"/>
        </w:tabs>
        <w:autoSpaceDE w:val="0"/>
        <w:autoSpaceDN w:val="0"/>
        <w:adjustRightInd w:val="0"/>
        <w:ind w:firstLine="567"/>
        <w:jc w:val="both"/>
        <w:rPr>
          <w:color w:val="000000"/>
        </w:rPr>
      </w:pPr>
      <w:r w:rsidRPr="00844F8B">
        <w:rPr>
          <w:color w:val="000000"/>
        </w:rPr>
        <w:t>6.3.3</w:t>
      </w:r>
      <w:r w:rsidR="00A45F68" w:rsidRPr="00844F8B">
        <w:rPr>
          <w:color w:val="000000"/>
        </w:rPr>
        <w:t>.</w:t>
      </w:r>
      <w:r w:rsidRPr="00844F8B">
        <w:rPr>
          <w:color w:val="000000"/>
        </w:rPr>
        <w:t xml:space="preserve"> Исполнитель должен обеспечить безопасность и сохранность принятых </w:t>
      </w:r>
      <w:proofErr w:type="spellStart"/>
      <w:r w:rsidR="00652D4C" w:rsidRPr="00844F8B">
        <w:rPr>
          <w:color w:val="000000"/>
        </w:rPr>
        <w:t>Грузоотпра</w:t>
      </w:r>
      <w:r w:rsidRPr="00844F8B">
        <w:rPr>
          <w:color w:val="000000"/>
        </w:rPr>
        <w:t>влений</w:t>
      </w:r>
      <w:proofErr w:type="spellEnd"/>
      <w:r w:rsidRPr="00844F8B">
        <w:rPr>
          <w:color w:val="000000"/>
        </w:rPr>
        <w:t xml:space="preserve"> на всех этапах доставки. </w:t>
      </w:r>
    </w:p>
    <w:p w14:paraId="3C3F8EA4" w14:textId="1A9C71D9" w:rsidR="005D2227" w:rsidRPr="00844F8B" w:rsidRDefault="005D2227" w:rsidP="0094315E">
      <w:pPr>
        <w:widowControl w:val="0"/>
        <w:tabs>
          <w:tab w:val="left" w:pos="1134"/>
        </w:tabs>
        <w:autoSpaceDE w:val="0"/>
        <w:autoSpaceDN w:val="0"/>
        <w:adjustRightInd w:val="0"/>
        <w:ind w:firstLine="567"/>
        <w:jc w:val="both"/>
        <w:rPr>
          <w:color w:val="000000"/>
        </w:rPr>
      </w:pPr>
      <w:r w:rsidRPr="00844F8B">
        <w:rPr>
          <w:color w:val="000000"/>
        </w:rPr>
        <w:t>6.3.4</w:t>
      </w:r>
      <w:r w:rsidR="00A45F68" w:rsidRPr="00844F8B">
        <w:rPr>
          <w:color w:val="000000"/>
        </w:rPr>
        <w:t>.</w:t>
      </w:r>
      <w:r w:rsidRPr="00844F8B">
        <w:rPr>
          <w:color w:val="000000"/>
        </w:rPr>
        <w:t xml:space="preserve"> Исполнитель несёт ответственность перед Заказчиком за утрату, недостачу или повреждение </w:t>
      </w:r>
      <w:proofErr w:type="spellStart"/>
      <w:r w:rsidR="001825D3" w:rsidRPr="00844F8B">
        <w:rPr>
          <w:color w:val="000000"/>
        </w:rPr>
        <w:t>Грузоотправлений</w:t>
      </w:r>
      <w:proofErr w:type="spellEnd"/>
      <w:r w:rsidRPr="00844F8B">
        <w:rPr>
          <w:color w:val="000000"/>
        </w:rPr>
        <w:t xml:space="preserve">, если не докажет, что утрата, недостача или повреждение (порча) </w:t>
      </w:r>
      <w:proofErr w:type="spellStart"/>
      <w:r w:rsidR="001825D3" w:rsidRPr="00844F8B">
        <w:rPr>
          <w:color w:val="000000"/>
        </w:rPr>
        <w:t>Грузоотправлений</w:t>
      </w:r>
      <w:proofErr w:type="spellEnd"/>
      <w:r w:rsidRPr="00844F8B">
        <w:rPr>
          <w:color w:val="000000"/>
        </w:rPr>
        <w:t xml:space="preserve"> произошла вследствие обстоятельств, которые Исполнитель не мог предотвратить и устранение которых от него не зависело.</w:t>
      </w:r>
    </w:p>
    <w:p w14:paraId="6D500A15" w14:textId="77777777" w:rsidR="005D2227" w:rsidRPr="00844F8B" w:rsidRDefault="005D2227" w:rsidP="0094315E">
      <w:pPr>
        <w:widowControl w:val="0"/>
        <w:tabs>
          <w:tab w:val="left" w:pos="1134"/>
        </w:tabs>
        <w:autoSpaceDE w:val="0"/>
        <w:autoSpaceDN w:val="0"/>
        <w:adjustRightInd w:val="0"/>
        <w:ind w:firstLine="567"/>
        <w:jc w:val="both"/>
        <w:rPr>
          <w:color w:val="000000"/>
        </w:rPr>
      </w:pPr>
      <w:r w:rsidRPr="00844F8B">
        <w:rPr>
          <w:color w:val="000000"/>
        </w:rPr>
        <w:t>6.3.5</w:t>
      </w:r>
      <w:r w:rsidR="00A45F68" w:rsidRPr="00844F8B">
        <w:rPr>
          <w:color w:val="000000"/>
        </w:rPr>
        <w:t>.</w:t>
      </w:r>
      <w:r w:rsidRPr="00844F8B">
        <w:rPr>
          <w:color w:val="000000"/>
        </w:rPr>
        <w:t xml:space="preserve"> Если при оказании услуг причинен ущерб (убыток) Заказчику по вине Исполнителя, такой ущерб (убыток) подлежит возмещению Исполнителем в полном объеме. </w:t>
      </w:r>
    </w:p>
    <w:p w14:paraId="329FC609" w14:textId="77777777" w:rsidR="005D2227" w:rsidRPr="00844F8B" w:rsidRDefault="005D2227" w:rsidP="0094315E">
      <w:pPr>
        <w:widowControl w:val="0"/>
        <w:tabs>
          <w:tab w:val="left" w:pos="1134"/>
        </w:tabs>
        <w:autoSpaceDE w:val="0"/>
        <w:autoSpaceDN w:val="0"/>
        <w:adjustRightInd w:val="0"/>
        <w:ind w:firstLine="567"/>
        <w:jc w:val="both"/>
        <w:rPr>
          <w:color w:val="000000"/>
        </w:rPr>
      </w:pPr>
      <w:r w:rsidRPr="00844F8B">
        <w:rPr>
          <w:color w:val="000000"/>
        </w:rPr>
        <w:t>6.3.6</w:t>
      </w:r>
      <w:r w:rsidR="00A45F68" w:rsidRPr="00844F8B">
        <w:rPr>
          <w:color w:val="000000"/>
        </w:rPr>
        <w:t>.</w:t>
      </w:r>
      <w:r w:rsidRPr="00844F8B">
        <w:rPr>
          <w:color w:val="000000"/>
        </w:rPr>
        <w:t xml:space="preserve"> Оказание услуг должно вестись с соблюдением норм техники безопасности, охраны труда, пожарной и экологической безопасности.</w:t>
      </w:r>
    </w:p>
    <w:p w14:paraId="367D0B3B" w14:textId="77777777" w:rsidR="005D2227" w:rsidRPr="00844F8B" w:rsidRDefault="005D2227" w:rsidP="00D05179">
      <w:pPr>
        <w:widowControl w:val="0"/>
        <w:autoSpaceDE w:val="0"/>
        <w:autoSpaceDN w:val="0"/>
        <w:adjustRightInd w:val="0"/>
      </w:pPr>
    </w:p>
    <w:p w14:paraId="41CE66AC" w14:textId="0D0C1226" w:rsidR="00746881" w:rsidRPr="00844F8B" w:rsidRDefault="00746881" w:rsidP="00B30C4B">
      <w:pPr>
        <w:numPr>
          <w:ilvl w:val="0"/>
          <w:numId w:val="13"/>
        </w:numPr>
        <w:ind w:left="0" w:firstLine="709"/>
        <w:contextualSpacing/>
        <w:jc w:val="center"/>
        <w:rPr>
          <w:b/>
        </w:rPr>
      </w:pPr>
      <w:r w:rsidRPr="00844F8B">
        <w:rPr>
          <w:b/>
        </w:rPr>
        <w:t>Требования по информационной безопасности</w:t>
      </w:r>
    </w:p>
    <w:p w14:paraId="2320F1AE" w14:textId="77777777" w:rsidR="00B30C4B" w:rsidRPr="00844F8B" w:rsidRDefault="00B30C4B" w:rsidP="00F85FE7">
      <w:pPr>
        <w:ind w:left="709"/>
        <w:contextualSpacing/>
        <w:rPr>
          <w:b/>
        </w:rPr>
      </w:pPr>
    </w:p>
    <w:p w14:paraId="64CEF757" w14:textId="21B4BFAF" w:rsidR="00746881" w:rsidRPr="00844F8B" w:rsidRDefault="00EE38BD" w:rsidP="00746881">
      <w:pPr>
        <w:widowControl w:val="0"/>
        <w:pBdr>
          <w:top w:val="nil"/>
          <w:left w:val="nil"/>
          <w:bottom w:val="nil"/>
          <w:right w:val="nil"/>
          <w:between w:val="nil"/>
        </w:pBdr>
        <w:shd w:val="clear" w:color="auto" w:fill="FFFFFF" w:themeFill="background1"/>
        <w:tabs>
          <w:tab w:val="left" w:pos="1276"/>
        </w:tabs>
        <w:ind w:firstLine="709"/>
        <w:jc w:val="both"/>
      </w:pPr>
      <w:r w:rsidRPr="00844F8B">
        <w:t>При оказании У</w:t>
      </w:r>
      <w:r w:rsidR="00746881" w:rsidRPr="00844F8B">
        <w:t>слуг должно обеспечиваться выполнение требований федерального законодательства, нормативно-правовых актов регуляторов в области защиты информации и персональных данных.</w:t>
      </w:r>
    </w:p>
    <w:p w14:paraId="72F3A616" w14:textId="719A09F0" w:rsidR="00746881" w:rsidRPr="00844F8B" w:rsidRDefault="00746881" w:rsidP="00746881">
      <w:pPr>
        <w:widowControl w:val="0"/>
        <w:pBdr>
          <w:top w:val="nil"/>
          <w:left w:val="nil"/>
          <w:bottom w:val="nil"/>
          <w:right w:val="nil"/>
          <w:between w:val="nil"/>
        </w:pBdr>
        <w:shd w:val="clear" w:color="auto" w:fill="FFFFFF" w:themeFill="background1"/>
        <w:tabs>
          <w:tab w:val="left" w:pos="1276"/>
        </w:tabs>
        <w:ind w:firstLine="709"/>
        <w:jc w:val="both"/>
      </w:pPr>
      <w:r w:rsidRPr="00844F8B">
        <w:t>Все решения</w:t>
      </w:r>
      <w:r w:rsidR="00ED26C5" w:rsidRPr="00844F8B">
        <w:t xml:space="preserve"> (в том числе проектируемые в период оказания услуг)</w:t>
      </w:r>
      <w:r w:rsidRPr="00844F8B">
        <w:t xml:space="preserve"> </w:t>
      </w:r>
      <w:r w:rsidR="00ED26C5" w:rsidRPr="00844F8B">
        <w:t>по взаимодействию ИС Заказчика и ИС Исполнителя</w:t>
      </w:r>
      <w:r w:rsidRPr="00844F8B">
        <w:t xml:space="preserve"> должны быть согласованы с Дирекцией информационной безопасности Заказчика.</w:t>
      </w:r>
    </w:p>
    <w:p w14:paraId="2FB54054" w14:textId="5771A078" w:rsidR="00ED26C5" w:rsidRPr="00844F8B"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bookmarkStart w:id="1" w:name="_heading=h.1fob9te" w:colFirst="0" w:colLast="0"/>
      <w:bookmarkEnd w:id="1"/>
    </w:p>
    <w:p w14:paraId="3D260026" w14:textId="685A8428" w:rsidR="00ED26C5" w:rsidRPr="00844F8B" w:rsidRDefault="00ED26C5" w:rsidP="00F85FE7">
      <w:pPr>
        <w:pStyle w:val="afb"/>
        <w:widowControl w:val="0"/>
        <w:numPr>
          <w:ilvl w:val="2"/>
          <w:numId w:val="23"/>
        </w:numPr>
        <w:pBdr>
          <w:top w:val="nil"/>
          <w:left w:val="nil"/>
          <w:bottom w:val="nil"/>
          <w:right w:val="nil"/>
          <w:between w:val="nil"/>
        </w:pBdr>
        <w:shd w:val="clear" w:color="auto" w:fill="FFFFFF" w:themeFill="background1"/>
        <w:tabs>
          <w:tab w:val="left" w:pos="1276"/>
        </w:tabs>
        <w:rPr>
          <w:lang w:val="en-US"/>
        </w:rPr>
      </w:pPr>
      <w:r w:rsidRPr="00844F8B">
        <w:t>Общие требования</w:t>
      </w:r>
    </w:p>
    <w:p w14:paraId="54324F3A" w14:textId="30A86D57" w:rsidR="00746881" w:rsidRPr="00844F8B"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r w:rsidRPr="00844F8B">
        <w:t>ИС</w:t>
      </w:r>
      <w:r w:rsidR="00746881" w:rsidRPr="00844F8B">
        <w:t xml:space="preserve"> </w:t>
      </w:r>
      <w:r w:rsidRPr="00844F8B">
        <w:t xml:space="preserve">Исполнителя должна </w:t>
      </w:r>
      <w:r w:rsidR="00746881" w:rsidRPr="00844F8B">
        <w:t xml:space="preserve">соответствовать требованиям федерального законодательства, нормативно-правовых актов регуляторов в области защиты информации, а также и персональных данных: </w:t>
      </w:r>
    </w:p>
    <w:p w14:paraId="29165883" w14:textId="77777777" w:rsidR="00746881" w:rsidRPr="00844F8B"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844F8B">
        <w:t>Федеральный закон от 27.07.2006 № 149-ФЗ «Об информации, информационных технологиях и о защите информации»;</w:t>
      </w:r>
    </w:p>
    <w:p w14:paraId="594E5768" w14:textId="77777777" w:rsidR="00746881" w:rsidRPr="00844F8B"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844F8B">
        <w:t>Федеральный закон от 27.07.2006 № 152-ФЗ «О персональных данных»;</w:t>
      </w:r>
    </w:p>
    <w:p w14:paraId="2D7C0501" w14:textId="77777777" w:rsidR="00746881" w:rsidRPr="00844F8B"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844F8B">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09D8B123" w14:textId="753BFFD8" w:rsidR="00746881" w:rsidRPr="00844F8B" w:rsidRDefault="00746881" w:rsidP="00ED26C5">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844F8B">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19D2F383" w14:textId="3ACDC642" w:rsidR="00AD572B" w:rsidRPr="00844F8B" w:rsidRDefault="00AD572B"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844F8B">
        <w:t xml:space="preserve">Приказ ФСБ России от 10 июля 2014 г. № 378 «Об утверждении Состава и содержания организационных и технических мер по обеспечению безопасности персональных данных при их </w:t>
      </w:r>
      <w:r w:rsidRPr="00844F8B">
        <w:lastRenderedPageBreak/>
        <w:t>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14:paraId="591040EA" w14:textId="5252131E" w:rsidR="00746881" w:rsidRPr="00844F8B"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844F8B">
        <w:t xml:space="preserve">Приказ </w:t>
      </w:r>
      <w:proofErr w:type="spellStart"/>
      <w:r w:rsidRPr="00844F8B">
        <w:t>Роскомнадзора</w:t>
      </w:r>
      <w:proofErr w:type="spellEnd"/>
      <w:r w:rsidRPr="00844F8B">
        <w:t xml:space="preserve"> от 5 сентября 2013 г. № 996 «Об утверждении требований и методов по обезличиванию персональных данных».</w:t>
      </w:r>
    </w:p>
    <w:p w14:paraId="31B44954" w14:textId="77777777" w:rsidR="00ED26C5" w:rsidRPr="00844F8B"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p>
    <w:p w14:paraId="09BDFE4A" w14:textId="3ABF9D38" w:rsidR="00ED26C5" w:rsidRPr="00844F8B"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r w:rsidRPr="00844F8B">
        <w:t>6.4.2. Частные требования к ИС Исполнителя</w:t>
      </w:r>
    </w:p>
    <w:p w14:paraId="451FDAD5" w14:textId="77777777" w:rsidR="00746881" w:rsidRPr="00844F8B" w:rsidRDefault="00746881" w:rsidP="00746881">
      <w:pPr>
        <w:widowControl w:val="0"/>
        <w:pBdr>
          <w:top w:val="nil"/>
          <w:left w:val="nil"/>
          <w:bottom w:val="nil"/>
          <w:right w:val="nil"/>
          <w:between w:val="nil"/>
        </w:pBdr>
        <w:shd w:val="clear" w:color="auto" w:fill="FFFFFF" w:themeFill="background1"/>
        <w:spacing w:before="120"/>
        <w:ind w:firstLine="720"/>
        <w:jc w:val="both"/>
      </w:pPr>
      <w:bookmarkStart w:id="2" w:name="_heading=h.3znysh7" w:colFirst="0" w:colLast="0"/>
      <w:bookmarkEnd w:id="2"/>
      <w:r w:rsidRPr="00844F8B">
        <w:t>Должны быть реализованы механизмы:</w:t>
      </w:r>
    </w:p>
    <w:p w14:paraId="721AF438" w14:textId="2B59D2B5" w:rsidR="00746881" w:rsidRPr="00844F8B"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844F8B">
        <w:t xml:space="preserve">аутентификации и авторизации пользователей при доступе к </w:t>
      </w:r>
      <w:r w:rsidR="00ED26C5" w:rsidRPr="00844F8B">
        <w:t>ИС</w:t>
      </w:r>
      <w:r w:rsidRPr="00844F8B">
        <w:t xml:space="preserve"> и ее компонентам;</w:t>
      </w:r>
    </w:p>
    <w:p w14:paraId="0F17F631" w14:textId="363D087E" w:rsidR="00746881" w:rsidRPr="00844F8B"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844F8B">
        <w:t xml:space="preserve">аутентификации и авторизации при интеграции </w:t>
      </w:r>
      <w:r w:rsidR="00AD572B" w:rsidRPr="00844F8B">
        <w:t>ИС Заказчика и ИС Исполнителя</w:t>
      </w:r>
      <w:r w:rsidRPr="00844F8B">
        <w:t>;</w:t>
      </w:r>
    </w:p>
    <w:p w14:paraId="254C745E" w14:textId="77777777" w:rsidR="00746881" w:rsidRPr="00844F8B"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844F8B">
        <w:t>управления доступом на основании групповой или ролевой моделей;</w:t>
      </w:r>
    </w:p>
    <w:p w14:paraId="01190754" w14:textId="285866C4" w:rsidR="00746881" w:rsidRPr="00844F8B"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844F8B">
        <w:t xml:space="preserve">безопасного сетевого взаимодействия при сетевом обмене информацией между компонентами </w:t>
      </w:r>
      <w:r w:rsidR="008D3610" w:rsidRPr="00844F8B">
        <w:t>ИС</w:t>
      </w:r>
      <w:r w:rsidRPr="00844F8B">
        <w:t xml:space="preserve"> и интеграции </w:t>
      </w:r>
      <w:r w:rsidR="008D3610" w:rsidRPr="00844F8B">
        <w:t>ИС Заказчика</w:t>
      </w:r>
      <w:r w:rsidRPr="00844F8B">
        <w:t>;</w:t>
      </w:r>
    </w:p>
    <w:p w14:paraId="383AD870" w14:textId="720CBFB4" w:rsidR="00746881" w:rsidRPr="00844F8B"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844F8B">
        <w:t xml:space="preserve">аудита (протоколирования действий в </w:t>
      </w:r>
      <w:r w:rsidR="008D3610" w:rsidRPr="00844F8B">
        <w:t>ИС</w:t>
      </w:r>
      <w:r w:rsidRPr="00844F8B">
        <w:t>).</w:t>
      </w:r>
    </w:p>
    <w:p w14:paraId="448E1FFF" w14:textId="0296009F" w:rsidR="00746881" w:rsidRPr="00844F8B"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844F8B">
        <w:t xml:space="preserve">Компоненты </w:t>
      </w:r>
      <w:r w:rsidR="00ED26C5" w:rsidRPr="00844F8B">
        <w:t>ИС</w:t>
      </w:r>
      <w:r w:rsidRPr="00844F8B">
        <w:t>, расположенные в DMZ, не должны хранить информацию конфиденциального характера Заказчика.</w:t>
      </w:r>
    </w:p>
    <w:p w14:paraId="1B6E60BE" w14:textId="2B8DB0E8" w:rsidR="00746881" w:rsidRPr="00844F8B"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844F8B">
        <w:t xml:space="preserve">В </w:t>
      </w:r>
      <w:r w:rsidR="00ED26C5" w:rsidRPr="00844F8B">
        <w:t>ИС</w:t>
      </w:r>
      <w:r w:rsidRPr="00844F8B">
        <w:t xml:space="preserve"> необходимо наличие средств управления ролями: создание, редактирование, удаление. Управление доступом к </w:t>
      </w:r>
      <w:r w:rsidR="00ED26C5" w:rsidRPr="00844F8B">
        <w:t>ИС</w:t>
      </w:r>
      <w:r w:rsidRPr="00844F8B">
        <w:t xml:space="preserve"> должно осуществляться на основании групповой или ролевой моделей. </w:t>
      </w:r>
    </w:p>
    <w:p w14:paraId="74820A19" w14:textId="0A0B0433" w:rsidR="00746881" w:rsidRPr="00844F8B"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844F8B">
        <w:t xml:space="preserve">Для каждого пользователя </w:t>
      </w:r>
      <w:r w:rsidR="00ED26C5" w:rsidRPr="00844F8B">
        <w:t>ИС</w:t>
      </w:r>
      <w:r w:rsidRPr="00844F8B">
        <w:t xml:space="preserve"> должна быть выдана уникальная учетная запись.</w:t>
      </w:r>
    </w:p>
    <w:p w14:paraId="3BCA6050" w14:textId="782F079E" w:rsidR="00746881" w:rsidRPr="00844F8B"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844F8B">
        <w:t xml:space="preserve">Логин и временный пароль учетных </w:t>
      </w:r>
      <w:r w:rsidR="00ED26C5" w:rsidRPr="00844F8B">
        <w:t>з</w:t>
      </w:r>
      <w:r w:rsidRPr="00844F8B">
        <w:t>аписей Заказчика передается Исполнителем в течение 3 (трех) рабочих дней с даты подписания Договора.</w:t>
      </w:r>
    </w:p>
    <w:p w14:paraId="5DDDA105" w14:textId="77777777" w:rsidR="00746881" w:rsidRPr="00844F8B"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844F8B">
        <w:t>В качестве логина не должен использоваться адрес корпоративной электронной почты Заказчика.</w:t>
      </w:r>
    </w:p>
    <w:p w14:paraId="1A77335B" w14:textId="1B6EE5D0" w:rsidR="00746881" w:rsidRPr="00844F8B"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844F8B">
        <w:t xml:space="preserve">В </w:t>
      </w:r>
      <w:r w:rsidR="00ED26C5" w:rsidRPr="00844F8B">
        <w:t>ИС</w:t>
      </w:r>
      <w:r w:rsidRPr="00844F8B">
        <w:t xml:space="preserve"> должна быть реализована следующая парольная политика:</w:t>
      </w:r>
    </w:p>
    <w:p w14:paraId="69F9EB2B" w14:textId="3012E87A" w:rsidR="00746881" w:rsidRPr="00844F8B"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844F8B">
        <w:t xml:space="preserve">не менее </w:t>
      </w:r>
      <w:r w:rsidR="00ED26C5" w:rsidRPr="00844F8B">
        <w:t>10</w:t>
      </w:r>
      <w:r w:rsidRPr="00844F8B">
        <w:t xml:space="preserve"> символов;</w:t>
      </w:r>
    </w:p>
    <w:p w14:paraId="5FD7EA8A" w14:textId="77777777" w:rsidR="00746881" w:rsidRPr="00844F8B"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844F8B">
        <w:t>как минимум одна заглавная и одна строчная буква;</w:t>
      </w:r>
    </w:p>
    <w:p w14:paraId="794D9C2D" w14:textId="77777777" w:rsidR="00746881" w:rsidRPr="00844F8B"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844F8B">
        <w:t>только латинские или кириллические буквы;</w:t>
      </w:r>
    </w:p>
    <w:p w14:paraId="316D67B4" w14:textId="77777777" w:rsidR="00746881" w:rsidRPr="00844F8B"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844F8B">
        <w:t>как минимум одна цифра;</w:t>
      </w:r>
    </w:p>
    <w:p w14:paraId="4D3039E2" w14:textId="77777777" w:rsidR="00746881" w:rsidRPr="00844F8B"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844F8B">
        <w:t>только арабские цифры;</w:t>
      </w:r>
    </w:p>
    <w:p w14:paraId="4E29769B" w14:textId="77777777" w:rsidR="00746881" w:rsidRPr="00844F8B"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844F8B">
        <w:t>без пробелов;</w:t>
      </w:r>
    </w:p>
    <w:p w14:paraId="27B7FA8B" w14:textId="285C0297" w:rsidR="00746881" w:rsidRPr="00844F8B"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844F8B">
        <w:t xml:space="preserve">другие допустимые символы: </w:t>
      </w:r>
      <w:r w:rsidR="00F85FE7" w:rsidRPr="00844F8B">
        <w:t>~!?</w:t>
      </w:r>
      <w:r w:rsidRPr="00844F8B">
        <w:t xml:space="preserve"> @ # $ % ^ &amp; * _ - + ( ) [ ] { } &gt; &lt; / \ | " ' . , : ;</w:t>
      </w:r>
    </w:p>
    <w:p w14:paraId="58135EFE" w14:textId="17ED71F1" w:rsidR="00746881" w:rsidRPr="00844F8B" w:rsidRDefault="00AD572B"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844F8B">
        <w:t>при смене или сбросе пароля,</w:t>
      </w:r>
      <w:r w:rsidR="00746881" w:rsidRPr="00844F8B">
        <w:t xml:space="preserve"> новый пароль должен отличаться от</w:t>
      </w:r>
      <w:r w:rsidR="00ED26C5" w:rsidRPr="00844F8B">
        <w:t xml:space="preserve"> 8</w:t>
      </w:r>
      <w:r w:rsidR="00746881" w:rsidRPr="00844F8B">
        <w:t xml:space="preserve"> последних паролей.</w:t>
      </w:r>
    </w:p>
    <w:p w14:paraId="7A300E76" w14:textId="5A786F15" w:rsidR="00746881" w:rsidRPr="00844F8B"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844F8B">
        <w:t xml:space="preserve">В </w:t>
      </w:r>
      <w:r w:rsidR="00ED26C5" w:rsidRPr="00844F8B">
        <w:t>ИС</w:t>
      </w:r>
      <w:r w:rsidR="00B30C4B" w:rsidRPr="00844F8B">
        <w:t xml:space="preserve"> желательна</w:t>
      </w:r>
      <w:r w:rsidRPr="00844F8B">
        <w:t xml:space="preserve"> возможность настройки дополнительного фактора аутентификации (</w:t>
      </w:r>
      <w:r w:rsidRPr="00844F8B">
        <w:rPr>
          <w:lang w:val="en-US"/>
        </w:rPr>
        <w:t>TOTP</w:t>
      </w:r>
      <w:r w:rsidRPr="00844F8B">
        <w:t xml:space="preserve">, </w:t>
      </w:r>
      <w:proofErr w:type="spellStart"/>
      <w:r w:rsidRPr="00844F8B">
        <w:rPr>
          <w:lang w:val="en-US"/>
        </w:rPr>
        <w:t>sms</w:t>
      </w:r>
      <w:proofErr w:type="spellEnd"/>
      <w:r w:rsidRPr="00844F8B">
        <w:t xml:space="preserve">-код, </w:t>
      </w:r>
      <w:r w:rsidRPr="00844F8B">
        <w:rPr>
          <w:lang w:val="en-US"/>
        </w:rPr>
        <w:t>email</w:t>
      </w:r>
      <w:r w:rsidRPr="00844F8B">
        <w:t>-код и т.д.).</w:t>
      </w:r>
    </w:p>
    <w:p w14:paraId="20A7BD0E" w14:textId="154165F7" w:rsidR="00746881" w:rsidRPr="00844F8B"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844F8B">
        <w:t xml:space="preserve">Механизмы авторизации </w:t>
      </w:r>
      <w:r w:rsidR="00ED26C5" w:rsidRPr="00844F8B">
        <w:t>ИС</w:t>
      </w:r>
      <w:r w:rsidRPr="00844F8B">
        <w:t xml:space="preserve"> должны поддерживать возможность разделения доступа к данным и функциям внутри </w:t>
      </w:r>
      <w:r w:rsidR="00ED26C5" w:rsidRPr="00844F8B">
        <w:t>ИС</w:t>
      </w:r>
      <w:r w:rsidRPr="00844F8B">
        <w:t>.</w:t>
      </w:r>
    </w:p>
    <w:p w14:paraId="5E0C830C" w14:textId="0822DCFD" w:rsidR="00746881" w:rsidRPr="00844F8B"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844F8B">
        <w:t xml:space="preserve">Сетевой обмен информацией между </w:t>
      </w:r>
      <w:r w:rsidR="00ED26C5" w:rsidRPr="00844F8B">
        <w:t>ИС Исполнителя</w:t>
      </w:r>
      <w:r w:rsidRPr="00844F8B">
        <w:t xml:space="preserve"> и </w:t>
      </w:r>
      <w:r w:rsidR="00ED26C5" w:rsidRPr="00844F8B">
        <w:t>ИС</w:t>
      </w:r>
      <w:r w:rsidRPr="00844F8B">
        <w:t xml:space="preserve"> Заказчика должен осуществляться с использованием защищенных стандартов и протоколов.</w:t>
      </w:r>
      <w:r w:rsidR="00AD572B" w:rsidRPr="00844F8B">
        <w:t xml:space="preserve"> Передача персональных данных должна осуществляться с использованием криптографических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w:t>
      </w:r>
    </w:p>
    <w:p w14:paraId="210C4FB5" w14:textId="77777777" w:rsidR="00746881" w:rsidRPr="00844F8B"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844F8B">
        <w:t>Протоколирование должно соответствовать следующим требованиям:</w:t>
      </w:r>
    </w:p>
    <w:p w14:paraId="705A9F41" w14:textId="3348BE80" w:rsidR="00746881" w:rsidRPr="00844F8B"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844F8B">
        <w:t xml:space="preserve">Для </w:t>
      </w:r>
      <w:r w:rsidR="00AD572B" w:rsidRPr="00844F8B">
        <w:t>ИС</w:t>
      </w:r>
      <w:r w:rsidRPr="00844F8B">
        <w:t xml:space="preserve"> и ее компонентов (включая уровни, СУБД и Приложения) должен быть включен </w:t>
      </w:r>
      <w:r w:rsidRPr="00844F8B">
        <w:lastRenderedPageBreak/>
        <w:t>механизм протоколирования событий;</w:t>
      </w:r>
    </w:p>
    <w:p w14:paraId="5F9C6BE9" w14:textId="669C2C06" w:rsidR="00746881" w:rsidRPr="00844F8B" w:rsidRDefault="00AD572B"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844F8B">
        <w:t>ИС</w:t>
      </w:r>
      <w:r w:rsidR="00746881" w:rsidRPr="00844F8B">
        <w:t xml:space="preserve"> должна предоставлять средства фильтрации событий журнала аудита по протоколируемым параметрам;</w:t>
      </w:r>
    </w:p>
    <w:p w14:paraId="0EE4A7AF" w14:textId="2C915211" w:rsidR="00746881" w:rsidRPr="00844F8B" w:rsidRDefault="00AD572B"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844F8B">
        <w:t>ИС</w:t>
      </w:r>
      <w:r w:rsidR="00746881" w:rsidRPr="00844F8B">
        <w:t xml:space="preserve"> должна поддерживать сохранение журналов аудита и возможность экспорта журналов для дальнейшей загрузки в систему сбора и хранения логов ИС Общества.</w:t>
      </w:r>
    </w:p>
    <w:p w14:paraId="75019679" w14:textId="2F493C36" w:rsidR="00746881" w:rsidRPr="00844F8B"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844F8B">
        <w:t xml:space="preserve">Журналы аудита </w:t>
      </w:r>
      <w:r w:rsidR="00AD572B" w:rsidRPr="00844F8B">
        <w:t>ИС</w:t>
      </w:r>
      <w:r w:rsidRPr="00844F8B">
        <w:t xml:space="preserve"> не должен содержать данных конфиденциального характера (например, пароли Пользователей);</w:t>
      </w:r>
    </w:p>
    <w:p w14:paraId="58F69F1C" w14:textId="6A109948" w:rsidR="00746881" w:rsidRPr="00844F8B"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844F8B">
        <w:t xml:space="preserve">Журналы аудита </w:t>
      </w:r>
      <w:r w:rsidR="00AD572B" w:rsidRPr="00844F8B">
        <w:t>ИС</w:t>
      </w:r>
      <w:r w:rsidRPr="00844F8B">
        <w:t xml:space="preserve"> должен быть защищены от изменений;</w:t>
      </w:r>
    </w:p>
    <w:p w14:paraId="0842D875" w14:textId="77777777" w:rsidR="00746881" w:rsidRPr="00844F8B"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bookmarkStart w:id="3" w:name="_heading=h.2et92p0" w:colFirst="0" w:colLast="0"/>
      <w:bookmarkEnd w:id="3"/>
      <w:r w:rsidRPr="00844F8B">
        <w:t>Сроки хранения журналов аудита:</w:t>
      </w:r>
    </w:p>
    <w:p w14:paraId="0776A778" w14:textId="180FEF92" w:rsidR="00746881" w:rsidRPr="00844F8B"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844F8B">
        <w:t xml:space="preserve">Срок хранения журналов аудита в оперативном доступе в </w:t>
      </w:r>
      <w:r w:rsidR="00AD572B" w:rsidRPr="00844F8B">
        <w:t>ИС</w:t>
      </w:r>
      <w:r w:rsidRPr="00844F8B">
        <w:t xml:space="preserve"> должен составлять не менее 3 (трех) месяцев.</w:t>
      </w:r>
    </w:p>
    <w:p w14:paraId="6E036B73" w14:textId="77777777" w:rsidR="00746881" w:rsidRPr="00844F8B"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844F8B">
        <w:t>По истечении установленного времени хранения журналов аудита в оперативном доступе они должны автоматически архивироваться.</w:t>
      </w:r>
    </w:p>
    <w:p w14:paraId="143E1836" w14:textId="77777777" w:rsidR="00746881" w:rsidRPr="00844F8B"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844F8B">
        <w:t>Срок хранения журналов аудита в архивном доступе должен составлять не менее 1 (одного) года, после чего они могут быть удалены.</w:t>
      </w:r>
    </w:p>
    <w:p w14:paraId="2D3385CB" w14:textId="77777777" w:rsidR="00746881" w:rsidRPr="00844F8B"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844F8B">
        <w:t>Журналы аудита должны иметь возможность автоматического разбиения и хранения по месяцам.</w:t>
      </w:r>
    </w:p>
    <w:p w14:paraId="2CA07CBD" w14:textId="290CCE76" w:rsidR="00746881" w:rsidRPr="00844F8B"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bookmarkStart w:id="4" w:name="_heading=h.tyjcwt" w:colFirst="0" w:colLast="0"/>
      <w:bookmarkEnd w:id="4"/>
      <w:r w:rsidRPr="00844F8B">
        <w:t xml:space="preserve">В </w:t>
      </w:r>
      <w:r w:rsidR="00AD572B" w:rsidRPr="00844F8B">
        <w:t>ИС</w:t>
      </w:r>
      <w:r w:rsidRPr="00844F8B">
        <w:t xml:space="preserve"> как минимум должны протоколироваться следующие события:</w:t>
      </w:r>
    </w:p>
    <w:p w14:paraId="23DE16C9" w14:textId="26E565BC" w:rsidR="00746881" w:rsidRPr="00844F8B"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844F8B">
        <w:t xml:space="preserve">- Работа пользователей Заказчика с данными </w:t>
      </w:r>
      <w:r w:rsidR="00AD572B" w:rsidRPr="00844F8B">
        <w:t>ИС</w:t>
      </w:r>
      <w:r w:rsidRPr="00844F8B">
        <w:t>, в том числе создание, чтение, изменение или удаление данных;</w:t>
      </w:r>
    </w:p>
    <w:p w14:paraId="1A1CD25F" w14:textId="1D2E2599" w:rsidR="00746881" w:rsidRPr="00844F8B"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844F8B">
        <w:t xml:space="preserve">- События аутентификации пользователя в </w:t>
      </w:r>
      <w:r w:rsidR="00AD572B" w:rsidRPr="00844F8B">
        <w:t>ИС</w:t>
      </w:r>
      <w:r w:rsidRPr="00844F8B">
        <w:t xml:space="preserve"> (включая неуспешные), выход (окончание сессии) из </w:t>
      </w:r>
      <w:r w:rsidR="00AD572B" w:rsidRPr="00844F8B">
        <w:t>ИС</w:t>
      </w:r>
      <w:r w:rsidRPr="00844F8B">
        <w:t>, если технически применимо;</w:t>
      </w:r>
    </w:p>
    <w:p w14:paraId="5EBF4693" w14:textId="52E90AA5" w:rsidR="00746881" w:rsidRPr="00844F8B"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844F8B">
        <w:t xml:space="preserve">- Действия привилегированных пользователей по настройке и изменению конфигурации </w:t>
      </w:r>
      <w:r w:rsidR="00AD572B" w:rsidRPr="00844F8B">
        <w:t>ИС</w:t>
      </w:r>
      <w:r w:rsidRPr="00844F8B">
        <w:t xml:space="preserve">, в том числе изменение настроек </w:t>
      </w:r>
      <w:r w:rsidR="008D3610" w:rsidRPr="00844F8B">
        <w:t>ИС</w:t>
      </w:r>
      <w:r w:rsidRPr="00844F8B">
        <w:t>, настроек аудита, создание / удаление пользователей / ролей / групп пользователей, изменение привилегий пользователей / ролей / групп пользователей</w:t>
      </w:r>
      <w:r w:rsidR="00AD572B" w:rsidRPr="00844F8B">
        <w:t>;</w:t>
      </w:r>
    </w:p>
    <w:p w14:paraId="6B035ADA" w14:textId="77777777" w:rsidR="00746881" w:rsidRPr="00844F8B" w:rsidRDefault="00746881" w:rsidP="00746881">
      <w:pPr>
        <w:widowControl w:val="0"/>
        <w:pBdr>
          <w:top w:val="nil"/>
          <w:left w:val="nil"/>
          <w:bottom w:val="nil"/>
          <w:right w:val="nil"/>
          <w:between w:val="nil"/>
        </w:pBdr>
        <w:shd w:val="clear" w:color="auto" w:fill="FFFFFF" w:themeFill="background1"/>
        <w:tabs>
          <w:tab w:val="left" w:pos="1985"/>
        </w:tabs>
        <w:ind w:left="720" w:firstLine="273"/>
        <w:jc w:val="both"/>
      </w:pPr>
      <w:r w:rsidRPr="00844F8B">
        <w:t>- Доступ к записям журнала протоколирования событий;</w:t>
      </w:r>
    </w:p>
    <w:p w14:paraId="7AC15B26" w14:textId="77777777" w:rsidR="00746881" w:rsidRPr="00844F8B" w:rsidRDefault="00746881" w:rsidP="00746881">
      <w:pPr>
        <w:widowControl w:val="0"/>
        <w:pBdr>
          <w:top w:val="nil"/>
          <w:left w:val="nil"/>
          <w:bottom w:val="nil"/>
          <w:right w:val="nil"/>
          <w:between w:val="nil"/>
        </w:pBdr>
        <w:shd w:val="clear" w:color="auto" w:fill="FFFFFF" w:themeFill="background1"/>
        <w:tabs>
          <w:tab w:val="left" w:pos="1985"/>
        </w:tabs>
        <w:ind w:left="720" w:firstLine="273"/>
        <w:jc w:val="both"/>
      </w:pPr>
      <w:r w:rsidRPr="00844F8B">
        <w:t>- Очистка логов.</w:t>
      </w:r>
    </w:p>
    <w:p w14:paraId="752E9CD8" w14:textId="77777777" w:rsidR="00746881" w:rsidRPr="00844F8B" w:rsidRDefault="00746881" w:rsidP="00F85FE7">
      <w:pPr>
        <w:contextualSpacing/>
        <w:rPr>
          <w:b/>
          <w:lang w:val="en-US"/>
        </w:rPr>
      </w:pPr>
    </w:p>
    <w:p w14:paraId="7624A69B" w14:textId="5CE9BCCD" w:rsidR="005D2227" w:rsidRPr="00844F8B" w:rsidRDefault="005D2227" w:rsidP="00D05179">
      <w:pPr>
        <w:numPr>
          <w:ilvl w:val="0"/>
          <w:numId w:val="13"/>
        </w:numPr>
        <w:ind w:left="142"/>
        <w:contextualSpacing/>
        <w:jc w:val="center"/>
        <w:rPr>
          <w:b/>
        </w:rPr>
      </w:pPr>
      <w:r w:rsidRPr="00844F8B">
        <w:rPr>
          <w:b/>
        </w:rPr>
        <w:t>Требования к конфиденциальности</w:t>
      </w:r>
      <w:r w:rsidR="00667275" w:rsidRPr="00844F8B">
        <w:rPr>
          <w:b/>
        </w:rPr>
        <w:t>.</w:t>
      </w:r>
    </w:p>
    <w:p w14:paraId="77186FC8" w14:textId="77777777" w:rsidR="005D2227" w:rsidRPr="00844F8B" w:rsidRDefault="005D2227" w:rsidP="00D05179">
      <w:pPr>
        <w:ind w:left="142"/>
        <w:contextualSpacing/>
        <w:rPr>
          <w:b/>
        </w:rPr>
      </w:pPr>
    </w:p>
    <w:p w14:paraId="36DBD2C2" w14:textId="34BCC2C8" w:rsidR="005D2227" w:rsidRPr="00844F8B" w:rsidRDefault="005D2227" w:rsidP="00366619">
      <w:pPr>
        <w:widowControl w:val="0"/>
        <w:tabs>
          <w:tab w:val="left" w:pos="1134"/>
        </w:tabs>
        <w:autoSpaceDE w:val="0"/>
        <w:autoSpaceDN w:val="0"/>
        <w:adjustRightInd w:val="0"/>
        <w:ind w:firstLine="567"/>
        <w:jc w:val="both"/>
      </w:pPr>
      <w:r w:rsidRPr="00844F8B">
        <w:t xml:space="preserve">Условия оказания услуг конфиденциальны и не подлежат разглашению. Стороны обязуются строго хранить конфиденциальность информации, содержащей служебную, банковскую и коммерческую тайны, полученной напрямую или опосредованно в связи с Договором от другой Стороны или от третьих лиц, и будут принимать все возможные меры для защиты этой информации от раскрытия. Стороны обязуются использовать полученную друг от друга информацию исключительно для целей исполнения Договора. Стороны обязуются не передавать конфиденциальную информацию третьим лицам, не опубликовывать или иным образом не разглашать такую информацию без предварительного письменного согласия другой стороны, в том числе после прекращения действия Договора. </w:t>
      </w:r>
    </w:p>
    <w:p w14:paraId="659746E3" w14:textId="0083146C" w:rsidR="00C47F2E" w:rsidRPr="00844F8B" w:rsidRDefault="00667275" w:rsidP="00145D06">
      <w:pPr>
        <w:widowControl w:val="0"/>
        <w:tabs>
          <w:tab w:val="left" w:pos="1134"/>
        </w:tabs>
        <w:autoSpaceDE w:val="0"/>
        <w:autoSpaceDN w:val="0"/>
        <w:adjustRightInd w:val="0"/>
        <w:ind w:firstLine="567"/>
        <w:jc w:val="both"/>
      </w:pPr>
      <w:r w:rsidRPr="00844F8B">
        <w:t>6.5.1.</w:t>
      </w:r>
      <w:r w:rsidR="00C47F2E" w:rsidRPr="00844F8B">
        <w:t xml:space="preserve"> КОНФЕДЕНЦИАЛЬНАЯ ИНФОРМАЦИЯ.</w:t>
      </w:r>
    </w:p>
    <w:p w14:paraId="135AF1EF" w14:textId="6FAAF0F9" w:rsidR="00145D06" w:rsidRPr="00844F8B" w:rsidRDefault="00C47F2E" w:rsidP="00145D06">
      <w:pPr>
        <w:widowControl w:val="0"/>
        <w:tabs>
          <w:tab w:val="left" w:pos="1134"/>
        </w:tabs>
        <w:autoSpaceDE w:val="0"/>
        <w:autoSpaceDN w:val="0"/>
        <w:adjustRightInd w:val="0"/>
        <w:ind w:firstLine="567"/>
        <w:jc w:val="both"/>
      </w:pPr>
      <w:r w:rsidRPr="00844F8B">
        <w:t>1. Конфиденциальная информация</w:t>
      </w:r>
      <w:r w:rsidR="00145D06" w:rsidRPr="00844F8B">
        <w:t xml:space="preserve"> – информация с ограниченным доступом, включая информацию, содержащую Персональные данные, Инсайдерскую информацию, иные сведения, доступ к которым ограничен законодательством Российской Федерации и(или) внутренними документами Раскрывающей стороны, а также информацию, в отношении которой Раскрывающей стороной установлен режим коммерческой тайны.</w:t>
      </w:r>
    </w:p>
    <w:p w14:paraId="230012BA" w14:textId="77777777" w:rsidR="00145D06" w:rsidRPr="00844F8B" w:rsidRDefault="00145D06" w:rsidP="00145D06">
      <w:pPr>
        <w:widowControl w:val="0"/>
        <w:tabs>
          <w:tab w:val="left" w:pos="1134"/>
        </w:tabs>
        <w:autoSpaceDE w:val="0"/>
        <w:autoSpaceDN w:val="0"/>
        <w:adjustRightInd w:val="0"/>
        <w:ind w:firstLine="567"/>
        <w:jc w:val="both"/>
      </w:pPr>
      <w:r w:rsidRPr="00844F8B">
        <w:t>Конфиденциальная информация может передаться в материальной или письменной форме, на любом носителе с указанием на лицевой стороне или обложке «Конфиденциально» или «Коммерческая тайна» или иное.</w:t>
      </w:r>
    </w:p>
    <w:p w14:paraId="54DB2630" w14:textId="77777777" w:rsidR="00145D06" w:rsidRPr="00844F8B" w:rsidRDefault="00145D06" w:rsidP="00145D06">
      <w:pPr>
        <w:widowControl w:val="0"/>
        <w:tabs>
          <w:tab w:val="left" w:pos="1134"/>
        </w:tabs>
        <w:autoSpaceDE w:val="0"/>
        <w:autoSpaceDN w:val="0"/>
        <w:adjustRightInd w:val="0"/>
        <w:ind w:firstLine="567"/>
        <w:jc w:val="both"/>
      </w:pPr>
      <w:r w:rsidRPr="00844F8B">
        <w:t xml:space="preserve">Конфиденциальная информация может быть передана в электронном виде с указанием «Конфиденциально» или «Коммерческая тайна» или иное, по каналам связи с принятием соответствующих мер защиты, удовлетворяющих требованиям законодательства Российской </w:t>
      </w:r>
      <w:r w:rsidRPr="00844F8B">
        <w:lastRenderedPageBreak/>
        <w:t>Федерации в области информационной безопасности.</w:t>
      </w:r>
    </w:p>
    <w:p w14:paraId="7654D740" w14:textId="77777777" w:rsidR="00145D06" w:rsidRPr="00844F8B" w:rsidRDefault="00145D06" w:rsidP="00145D06">
      <w:pPr>
        <w:widowControl w:val="0"/>
        <w:tabs>
          <w:tab w:val="left" w:pos="1134"/>
        </w:tabs>
        <w:autoSpaceDE w:val="0"/>
        <w:autoSpaceDN w:val="0"/>
        <w:adjustRightInd w:val="0"/>
        <w:ind w:firstLine="567"/>
        <w:jc w:val="both"/>
      </w:pPr>
      <w:r w:rsidRPr="00844F8B">
        <w:t xml:space="preserve">Конфиденциальная информация может быть передана работникам Получающей стороны на электронном и (или) бумажном носителе информации с соблюдением мер, исключающих несанкционированный доступ к такой информации, нарочно с указанием «Конфиденциально» или «Коммерческая тайна» или иное. </w:t>
      </w:r>
    </w:p>
    <w:p w14:paraId="2FD2ADF5" w14:textId="77777777" w:rsidR="00145D06" w:rsidRPr="00844F8B" w:rsidRDefault="00145D06" w:rsidP="00145D06">
      <w:pPr>
        <w:widowControl w:val="0"/>
        <w:tabs>
          <w:tab w:val="left" w:pos="1134"/>
        </w:tabs>
        <w:autoSpaceDE w:val="0"/>
        <w:autoSpaceDN w:val="0"/>
        <w:adjustRightInd w:val="0"/>
        <w:ind w:firstLine="567"/>
        <w:jc w:val="both"/>
      </w:pPr>
      <w:r w:rsidRPr="00844F8B">
        <w:t>По каждому факту предоставления Конфиденциальной информации в электронном и (или) бумажном виде Получающая сторона направляет в адрес Раскрывающей стороны уведомление о получении такой информации.</w:t>
      </w:r>
    </w:p>
    <w:p w14:paraId="406865A6" w14:textId="77777777" w:rsidR="00145D06" w:rsidRPr="00844F8B" w:rsidRDefault="00145D06" w:rsidP="00145D06">
      <w:pPr>
        <w:widowControl w:val="0"/>
        <w:tabs>
          <w:tab w:val="left" w:pos="1134"/>
        </w:tabs>
        <w:autoSpaceDE w:val="0"/>
        <w:autoSpaceDN w:val="0"/>
        <w:adjustRightInd w:val="0"/>
        <w:ind w:firstLine="567"/>
        <w:jc w:val="both"/>
      </w:pPr>
      <w:r w:rsidRPr="00844F8B">
        <w:t>В случае, если Конфиденциальная информация передается устно, указывается перед ее озвучиванием, что соответствующая информация является Конфиденциальной информацией. В случае преобразования переноса устной информации на материальный носитель (запись речи, преобразование в текст, подготовка протокола встречи, иное), необходимо принимать меры, исключающие несанкционированный доступ к таким носителям.</w:t>
      </w:r>
    </w:p>
    <w:p w14:paraId="00105C63" w14:textId="77777777" w:rsidR="00145D06" w:rsidRPr="00844F8B" w:rsidRDefault="00145D06" w:rsidP="00145D06">
      <w:pPr>
        <w:widowControl w:val="0"/>
        <w:tabs>
          <w:tab w:val="left" w:pos="1134"/>
        </w:tabs>
        <w:autoSpaceDE w:val="0"/>
        <w:autoSpaceDN w:val="0"/>
        <w:adjustRightInd w:val="0"/>
        <w:ind w:firstLine="567"/>
        <w:jc w:val="both"/>
      </w:pPr>
      <w:r w:rsidRPr="00844F8B">
        <w:t>Информация, получаемая в результате доступа к информационным системам Сторон, также не подлежит разглашению, если иное не оговорено отдельными соглашениями Сторон.</w:t>
      </w:r>
    </w:p>
    <w:p w14:paraId="0EB4F598" w14:textId="544EA368" w:rsidR="00145D06" w:rsidRPr="00844F8B" w:rsidRDefault="00C47F2E" w:rsidP="00145D06">
      <w:pPr>
        <w:widowControl w:val="0"/>
        <w:tabs>
          <w:tab w:val="left" w:pos="1134"/>
        </w:tabs>
        <w:autoSpaceDE w:val="0"/>
        <w:autoSpaceDN w:val="0"/>
        <w:adjustRightInd w:val="0"/>
        <w:ind w:firstLine="567"/>
        <w:jc w:val="both"/>
      </w:pPr>
      <w:r w:rsidRPr="00844F8B">
        <w:t>2</w:t>
      </w:r>
      <w:r w:rsidR="00145D06" w:rsidRPr="00844F8B">
        <w:t>. Получающая сторона – Сторона, совместно с ее Аффилированными лицами, получающая Конфиденциальную информацию от Раскрывающей стороны на условиях настоящего Соглашения.</w:t>
      </w:r>
    </w:p>
    <w:p w14:paraId="4F3E8177" w14:textId="09613AF0" w:rsidR="00145D06" w:rsidRPr="00844F8B" w:rsidRDefault="00C47F2E" w:rsidP="00145D06">
      <w:pPr>
        <w:widowControl w:val="0"/>
        <w:tabs>
          <w:tab w:val="left" w:pos="1134"/>
        </w:tabs>
        <w:autoSpaceDE w:val="0"/>
        <w:autoSpaceDN w:val="0"/>
        <w:adjustRightInd w:val="0"/>
        <w:ind w:firstLine="567"/>
        <w:jc w:val="both"/>
      </w:pPr>
      <w:r w:rsidRPr="00844F8B">
        <w:t>3</w:t>
      </w:r>
      <w:r w:rsidR="00145D06" w:rsidRPr="00844F8B">
        <w:t xml:space="preserve">. Персональные данные - любая информация, относящаяся к прямо или косвенно </w:t>
      </w:r>
      <w:proofErr w:type="gramStart"/>
      <w:r w:rsidR="00145D06" w:rsidRPr="00844F8B">
        <w:t>определенному</w:t>
      </w:r>
      <w:proofErr w:type="gramEnd"/>
      <w:r w:rsidR="00145D06" w:rsidRPr="00844F8B">
        <w:t xml:space="preserve"> или определяемому физическому лицу (субъекту персональных данных).</w:t>
      </w:r>
    </w:p>
    <w:p w14:paraId="2BF99109" w14:textId="217A88F3" w:rsidR="00145D06" w:rsidRPr="00844F8B" w:rsidRDefault="00C47F2E" w:rsidP="00145D06">
      <w:pPr>
        <w:widowControl w:val="0"/>
        <w:tabs>
          <w:tab w:val="left" w:pos="1134"/>
        </w:tabs>
        <w:autoSpaceDE w:val="0"/>
        <w:autoSpaceDN w:val="0"/>
        <w:adjustRightInd w:val="0"/>
        <w:ind w:firstLine="567"/>
        <w:jc w:val="both"/>
      </w:pPr>
      <w:r w:rsidRPr="00844F8B">
        <w:t>4</w:t>
      </w:r>
      <w:r w:rsidR="00145D06" w:rsidRPr="00844F8B">
        <w:t>.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14:paraId="203DCFA0" w14:textId="7DB2915E" w:rsidR="00145D06" w:rsidRPr="00844F8B" w:rsidRDefault="00C47F2E" w:rsidP="00145D06">
      <w:pPr>
        <w:widowControl w:val="0"/>
        <w:tabs>
          <w:tab w:val="left" w:pos="1134"/>
        </w:tabs>
        <w:autoSpaceDE w:val="0"/>
        <w:autoSpaceDN w:val="0"/>
        <w:adjustRightInd w:val="0"/>
        <w:ind w:firstLine="567"/>
        <w:jc w:val="both"/>
      </w:pPr>
      <w:r w:rsidRPr="00844F8B">
        <w:t>5</w:t>
      </w:r>
      <w:r w:rsidR="00145D06" w:rsidRPr="00844F8B">
        <w:t>. Разглашение – действие или бездействие, в результате которых Конфиденциальная информация любым доступным способом и в любой возможной форме становится известной третьим лицам без согласия Раскрывающей стороны вопреки настоящему Соглашению.</w:t>
      </w:r>
    </w:p>
    <w:p w14:paraId="7E53004B" w14:textId="2F451C22" w:rsidR="00145D06" w:rsidRPr="00844F8B" w:rsidRDefault="00C47F2E" w:rsidP="00145D06">
      <w:pPr>
        <w:widowControl w:val="0"/>
        <w:tabs>
          <w:tab w:val="left" w:pos="1134"/>
        </w:tabs>
        <w:autoSpaceDE w:val="0"/>
        <w:autoSpaceDN w:val="0"/>
        <w:adjustRightInd w:val="0"/>
        <w:ind w:firstLine="567"/>
        <w:jc w:val="both"/>
      </w:pPr>
      <w:r w:rsidRPr="00844F8B">
        <w:t>6</w:t>
      </w:r>
      <w:r w:rsidR="00145D06" w:rsidRPr="00844F8B">
        <w:t>. Раскрывающая сторона – Сторона, совместно с ее Аффилированными лицами, которая на законных основаниях владеет Конфиденциальной информацией и передает и/или предоставляет доступ к Конфиденциальной информации Получающей стороне на условиях настоящего Соглашения.</w:t>
      </w:r>
    </w:p>
    <w:p w14:paraId="513F2EE9" w14:textId="1E3554DA" w:rsidR="00145D06" w:rsidRPr="00844F8B" w:rsidRDefault="00C47F2E" w:rsidP="00145D06">
      <w:pPr>
        <w:widowControl w:val="0"/>
        <w:tabs>
          <w:tab w:val="left" w:pos="1134"/>
        </w:tabs>
        <w:autoSpaceDE w:val="0"/>
        <w:autoSpaceDN w:val="0"/>
        <w:adjustRightInd w:val="0"/>
        <w:ind w:firstLine="567"/>
        <w:jc w:val="both"/>
      </w:pPr>
      <w:r w:rsidRPr="00844F8B">
        <w:t>7</w:t>
      </w:r>
      <w:r w:rsidR="00145D06" w:rsidRPr="00844F8B">
        <w:t>. Инсайдерская информация - точная и конкретная информация, которая не была распространена (в том числе сведения, составляющие коммерческую, служебную, банковскую тайну, и иную охраняемую законом тайну) и распространение которой может оказать существенное влияние на цены финансовых инструментов, иностранной валюты и(или) товаров, и которая относится к информации, включенной АО «Почта России» в Перечень инсайдерской информации АО «Почта России», размещенный на официальном сайте АО «Почта России» www.pochta.ru (далее – Сайт)</w:t>
      </w:r>
    </w:p>
    <w:p w14:paraId="7FF78F9C" w14:textId="79A98FF4" w:rsidR="00145D06" w:rsidRPr="00844F8B" w:rsidRDefault="00C47F2E" w:rsidP="00145D06">
      <w:pPr>
        <w:widowControl w:val="0"/>
        <w:tabs>
          <w:tab w:val="left" w:pos="1134"/>
        </w:tabs>
        <w:autoSpaceDE w:val="0"/>
        <w:autoSpaceDN w:val="0"/>
        <w:adjustRightInd w:val="0"/>
        <w:ind w:firstLine="567"/>
        <w:jc w:val="both"/>
      </w:pPr>
      <w:r w:rsidRPr="00844F8B">
        <w:t>8</w:t>
      </w:r>
      <w:r w:rsidR="00145D06" w:rsidRPr="00844F8B">
        <w:t>. Третье лицо – любое лицо, за исключением Сторон, а также Аффилированных лиц Сторон.</w:t>
      </w:r>
    </w:p>
    <w:p w14:paraId="574D543F" w14:textId="77777777" w:rsidR="00145D06" w:rsidRPr="00844F8B" w:rsidRDefault="00145D06" w:rsidP="00145D06">
      <w:pPr>
        <w:widowControl w:val="0"/>
        <w:tabs>
          <w:tab w:val="left" w:pos="1134"/>
        </w:tabs>
        <w:autoSpaceDE w:val="0"/>
        <w:autoSpaceDN w:val="0"/>
        <w:adjustRightInd w:val="0"/>
        <w:ind w:firstLine="567"/>
        <w:jc w:val="both"/>
      </w:pPr>
    </w:p>
    <w:p w14:paraId="4CA5E966" w14:textId="77D7D0E6" w:rsidR="00145D06" w:rsidRPr="00844F8B" w:rsidRDefault="00667275" w:rsidP="00145D06">
      <w:pPr>
        <w:widowControl w:val="0"/>
        <w:tabs>
          <w:tab w:val="left" w:pos="1134"/>
        </w:tabs>
        <w:autoSpaceDE w:val="0"/>
        <w:autoSpaceDN w:val="0"/>
        <w:adjustRightInd w:val="0"/>
        <w:ind w:firstLine="567"/>
        <w:jc w:val="both"/>
      </w:pPr>
      <w:r w:rsidRPr="00844F8B">
        <w:t>6.5.</w:t>
      </w:r>
      <w:r w:rsidR="00145D06" w:rsidRPr="00844F8B">
        <w:t>2. ПРЕДОСТАВЛЕНИЕ КОНФИДЕНЦИАЛЬНОЙ ИНФОРМАЦИИ</w:t>
      </w:r>
    </w:p>
    <w:p w14:paraId="13F7D935" w14:textId="23E6714B" w:rsidR="00145D06" w:rsidRPr="00844F8B" w:rsidRDefault="00145D06" w:rsidP="00145D06">
      <w:pPr>
        <w:widowControl w:val="0"/>
        <w:tabs>
          <w:tab w:val="left" w:pos="1134"/>
        </w:tabs>
        <w:autoSpaceDE w:val="0"/>
        <w:autoSpaceDN w:val="0"/>
        <w:adjustRightInd w:val="0"/>
        <w:ind w:firstLine="567"/>
        <w:jc w:val="both"/>
      </w:pPr>
      <w:r w:rsidRPr="00844F8B">
        <w:t>1. Предоставление Конфиденциальной информации Принимающей стороне может осуществляться путем:</w:t>
      </w:r>
    </w:p>
    <w:p w14:paraId="26546FFE" w14:textId="77777777" w:rsidR="00145D06" w:rsidRPr="00844F8B" w:rsidRDefault="00145D06" w:rsidP="00145D06">
      <w:pPr>
        <w:widowControl w:val="0"/>
        <w:tabs>
          <w:tab w:val="left" w:pos="1134"/>
        </w:tabs>
        <w:autoSpaceDE w:val="0"/>
        <w:autoSpaceDN w:val="0"/>
        <w:adjustRightInd w:val="0"/>
        <w:ind w:firstLine="567"/>
        <w:jc w:val="both"/>
      </w:pPr>
      <w:r w:rsidRPr="00844F8B">
        <w:t>- передачи в письменной и/или материальной форме документов и/или носителей, содержащих такую информацию;</w:t>
      </w:r>
    </w:p>
    <w:p w14:paraId="10591D6C" w14:textId="77777777" w:rsidR="00145D06" w:rsidRPr="00844F8B" w:rsidRDefault="00145D06" w:rsidP="00145D06">
      <w:pPr>
        <w:widowControl w:val="0"/>
        <w:tabs>
          <w:tab w:val="left" w:pos="1134"/>
        </w:tabs>
        <w:autoSpaceDE w:val="0"/>
        <w:autoSpaceDN w:val="0"/>
        <w:adjustRightInd w:val="0"/>
        <w:ind w:firstLine="567"/>
        <w:jc w:val="both"/>
      </w:pPr>
      <w:r w:rsidRPr="00844F8B">
        <w:t>- предоставления доступа в информационные системы Раскрывающей стороны;</w:t>
      </w:r>
    </w:p>
    <w:p w14:paraId="45CA69E9" w14:textId="77777777" w:rsidR="00145D06" w:rsidRPr="00844F8B" w:rsidRDefault="00145D06" w:rsidP="00145D06">
      <w:pPr>
        <w:widowControl w:val="0"/>
        <w:tabs>
          <w:tab w:val="left" w:pos="1134"/>
        </w:tabs>
        <w:autoSpaceDE w:val="0"/>
        <w:autoSpaceDN w:val="0"/>
        <w:adjustRightInd w:val="0"/>
        <w:ind w:firstLine="567"/>
        <w:jc w:val="both"/>
      </w:pPr>
      <w:r w:rsidRPr="00844F8B">
        <w:t>- визуального ознакомления или ознакомления в устной форме Принимающей стороны в ходе совещаний и(или) переговоров, проводимых в специально предназначенных для таких целей выделенных помещениях.</w:t>
      </w:r>
    </w:p>
    <w:p w14:paraId="014DF9E6" w14:textId="5D4E8C61" w:rsidR="00145D06" w:rsidRPr="00844F8B" w:rsidRDefault="00145D06" w:rsidP="00145D06">
      <w:pPr>
        <w:widowControl w:val="0"/>
        <w:tabs>
          <w:tab w:val="left" w:pos="1134"/>
        </w:tabs>
        <w:autoSpaceDE w:val="0"/>
        <w:autoSpaceDN w:val="0"/>
        <w:adjustRightInd w:val="0"/>
        <w:ind w:firstLine="567"/>
        <w:jc w:val="both"/>
      </w:pPr>
      <w:r w:rsidRPr="00844F8B">
        <w:t>2</w:t>
      </w:r>
      <w:r w:rsidR="00667275" w:rsidRPr="00844F8B">
        <w:t>.</w:t>
      </w:r>
      <w:r w:rsidRPr="00844F8B">
        <w:t xml:space="preserve"> По каждому факту предоставления Конфиденциальной информации должен подписываться Акт о передаче конфиденциальной информации по форме Приложения № 1 к </w:t>
      </w:r>
      <w:r w:rsidRPr="00844F8B">
        <w:lastRenderedPageBreak/>
        <w:t xml:space="preserve">настоящему Соглашению в двух экземплярах (по одному для каждой из Сторон). </w:t>
      </w:r>
    </w:p>
    <w:p w14:paraId="27788F66" w14:textId="77777777" w:rsidR="00145D06" w:rsidRPr="00844F8B" w:rsidRDefault="00145D06" w:rsidP="00145D06">
      <w:pPr>
        <w:widowControl w:val="0"/>
        <w:tabs>
          <w:tab w:val="left" w:pos="1134"/>
        </w:tabs>
        <w:autoSpaceDE w:val="0"/>
        <w:autoSpaceDN w:val="0"/>
        <w:adjustRightInd w:val="0"/>
        <w:ind w:firstLine="567"/>
        <w:jc w:val="both"/>
      </w:pPr>
      <w:r w:rsidRPr="00844F8B">
        <w:t xml:space="preserve">По каждому факту предоставления Конфиденциальной информации в устной форме должен подписываться протокол встречи, с последующим подписанием акта по факту преобразования устной информации в материальную или письменную. </w:t>
      </w:r>
    </w:p>
    <w:p w14:paraId="5722014A" w14:textId="77777777" w:rsidR="00145D06" w:rsidRPr="00844F8B" w:rsidRDefault="00145D06" w:rsidP="00145D06">
      <w:pPr>
        <w:widowControl w:val="0"/>
        <w:tabs>
          <w:tab w:val="left" w:pos="1134"/>
        </w:tabs>
        <w:autoSpaceDE w:val="0"/>
        <w:autoSpaceDN w:val="0"/>
        <w:adjustRightInd w:val="0"/>
        <w:ind w:firstLine="567"/>
        <w:jc w:val="both"/>
      </w:pPr>
      <w:r w:rsidRPr="00844F8B">
        <w:t>Ответственность за подготовку указанных актов и протоколов возложена на Раскрывающую сторону. В акте и/или протоколе встречи соответственно должны содержаться:</w:t>
      </w:r>
    </w:p>
    <w:p w14:paraId="4E9852EE" w14:textId="77777777" w:rsidR="00145D06" w:rsidRPr="00844F8B" w:rsidRDefault="00145D06" w:rsidP="00145D06">
      <w:pPr>
        <w:widowControl w:val="0"/>
        <w:tabs>
          <w:tab w:val="left" w:pos="1134"/>
        </w:tabs>
        <w:autoSpaceDE w:val="0"/>
        <w:autoSpaceDN w:val="0"/>
        <w:adjustRightInd w:val="0"/>
        <w:ind w:firstLine="567"/>
        <w:jc w:val="both"/>
      </w:pPr>
      <w:r w:rsidRPr="00844F8B">
        <w:t>1)</w:t>
      </w:r>
      <w:r w:rsidRPr="00844F8B">
        <w:tab/>
        <w:t>ссылка на настоящее Соглашение;</w:t>
      </w:r>
    </w:p>
    <w:p w14:paraId="44B24AEE" w14:textId="77777777" w:rsidR="00145D06" w:rsidRPr="00844F8B" w:rsidRDefault="00145D06" w:rsidP="00145D06">
      <w:pPr>
        <w:widowControl w:val="0"/>
        <w:tabs>
          <w:tab w:val="left" w:pos="1134"/>
        </w:tabs>
        <w:autoSpaceDE w:val="0"/>
        <w:autoSpaceDN w:val="0"/>
        <w:adjustRightInd w:val="0"/>
        <w:ind w:firstLine="567"/>
        <w:jc w:val="both"/>
      </w:pPr>
      <w:r w:rsidRPr="00844F8B">
        <w:t>2)</w:t>
      </w:r>
      <w:r w:rsidRPr="00844F8B">
        <w:tab/>
        <w:t>дата, место и способ предоставления Конфиденциальной информации;</w:t>
      </w:r>
    </w:p>
    <w:p w14:paraId="06F15778" w14:textId="77777777" w:rsidR="00145D06" w:rsidRPr="00844F8B" w:rsidRDefault="00145D06" w:rsidP="00145D06">
      <w:pPr>
        <w:widowControl w:val="0"/>
        <w:tabs>
          <w:tab w:val="left" w:pos="1134"/>
        </w:tabs>
        <w:autoSpaceDE w:val="0"/>
        <w:autoSpaceDN w:val="0"/>
        <w:adjustRightInd w:val="0"/>
        <w:ind w:firstLine="567"/>
        <w:jc w:val="both"/>
      </w:pPr>
      <w:r w:rsidRPr="00844F8B">
        <w:t>3)</w:t>
      </w:r>
      <w:r w:rsidRPr="00844F8B">
        <w:tab/>
        <w:t>Ф.И.О. уполномоченных представителей Получающей стороны, которым была предоставлена Конфиденциальная информация, и уполномоченных представителей Раскрывающей стороны, которые предоставили Конфиденциальную информацию;</w:t>
      </w:r>
    </w:p>
    <w:p w14:paraId="73B54340" w14:textId="77777777" w:rsidR="00145D06" w:rsidRPr="00844F8B" w:rsidRDefault="00145D06" w:rsidP="00145D06">
      <w:pPr>
        <w:widowControl w:val="0"/>
        <w:tabs>
          <w:tab w:val="left" w:pos="1134"/>
        </w:tabs>
        <w:autoSpaceDE w:val="0"/>
        <w:autoSpaceDN w:val="0"/>
        <w:adjustRightInd w:val="0"/>
        <w:ind w:firstLine="567"/>
        <w:jc w:val="both"/>
      </w:pPr>
      <w:r w:rsidRPr="00844F8B">
        <w:t>4)</w:t>
      </w:r>
      <w:r w:rsidRPr="00844F8B">
        <w:tab/>
        <w:t>в случае предоставления доступа к документам или передачи документов – перечень этих документов;</w:t>
      </w:r>
    </w:p>
    <w:p w14:paraId="0BE1D1FC" w14:textId="77777777" w:rsidR="00145D06" w:rsidRPr="00844F8B" w:rsidRDefault="00145D06" w:rsidP="00145D06">
      <w:pPr>
        <w:widowControl w:val="0"/>
        <w:tabs>
          <w:tab w:val="left" w:pos="1134"/>
        </w:tabs>
        <w:autoSpaceDE w:val="0"/>
        <w:autoSpaceDN w:val="0"/>
        <w:adjustRightInd w:val="0"/>
        <w:ind w:firstLine="567"/>
        <w:jc w:val="both"/>
      </w:pPr>
      <w:r w:rsidRPr="00844F8B">
        <w:t>5)</w:t>
      </w:r>
      <w:r w:rsidRPr="00844F8B">
        <w:tab/>
        <w:t>в случае предоставления Конфиденциальной информации в устной форме – описание такой информации.</w:t>
      </w:r>
    </w:p>
    <w:p w14:paraId="71415B07" w14:textId="77777777" w:rsidR="00145D06" w:rsidRPr="00844F8B" w:rsidRDefault="00145D06" w:rsidP="00145D06">
      <w:pPr>
        <w:widowControl w:val="0"/>
        <w:tabs>
          <w:tab w:val="left" w:pos="1134"/>
        </w:tabs>
        <w:autoSpaceDE w:val="0"/>
        <w:autoSpaceDN w:val="0"/>
        <w:adjustRightInd w:val="0"/>
        <w:ind w:firstLine="567"/>
        <w:jc w:val="both"/>
      </w:pPr>
      <w:r w:rsidRPr="00844F8B">
        <w:t xml:space="preserve"> </w:t>
      </w:r>
    </w:p>
    <w:p w14:paraId="734E1B5E" w14:textId="053FDBCA" w:rsidR="00145D06" w:rsidRPr="00844F8B" w:rsidRDefault="00667275" w:rsidP="00145D06">
      <w:pPr>
        <w:widowControl w:val="0"/>
        <w:tabs>
          <w:tab w:val="left" w:pos="1134"/>
        </w:tabs>
        <w:autoSpaceDE w:val="0"/>
        <w:autoSpaceDN w:val="0"/>
        <w:adjustRightInd w:val="0"/>
        <w:ind w:firstLine="567"/>
        <w:jc w:val="both"/>
      </w:pPr>
      <w:r w:rsidRPr="00844F8B">
        <w:t>6.5.3</w:t>
      </w:r>
      <w:r w:rsidR="00145D06" w:rsidRPr="00844F8B">
        <w:t>. ОБРАЩЕНИЕ С КОНФИДЕНЦИАЛЬНОЙ ИНФОРМАЦИЕЙ</w:t>
      </w:r>
    </w:p>
    <w:p w14:paraId="167CE0DC" w14:textId="01B12884" w:rsidR="00145D06" w:rsidRPr="00844F8B" w:rsidRDefault="00145D06" w:rsidP="00145D06">
      <w:pPr>
        <w:widowControl w:val="0"/>
        <w:tabs>
          <w:tab w:val="left" w:pos="1134"/>
        </w:tabs>
        <w:autoSpaceDE w:val="0"/>
        <w:autoSpaceDN w:val="0"/>
        <w:adjustRightInd w:val="0"/>
        <w:ind w:firstLine="567"/>
        <w:jc w:val="both"/>
      </w:pPr>
      <w:r w:rsidRPr="00844F8B">
        <w:t xml:space="preserve">1. Получающая сторона обязуется обеспечить конфиденциальность полученной от Раскрывающей стороны Конфиденциальной информации и предпринять все меры, исключающие Разглашение. Получающая сторона обязуется не использовать Конфиденциальную информацию ни в каких иных целях, за исключением Разрешенных целей. </w:t>
      </w:r>
    </w:p>
    <w:p w14:paraId="4FCB0733" w14:textId="3C1A83AD" w:rsidR="00145D06" w:rsidRPr="00844F8B" w:rsidRDefault="00145D06" w:rsidP="00145D06">
      <w:pPr>
        <w:widowControl w:val="0"/>
        <w:tabs>
          <w:tab w:val="left" w:pos="1134"/>
        </w:tabs>
        <w:autoSpaceDE w:val="0"/>
        <w:autoSpaceDN w:val="0"/>
        <w:adjustRightInd w:val="0"/>
        <w:ind w:firstLine="567"/>
        <w:jc w:val="both"/>
      </w:pPr>
      <w:r w:rsidRPr="00844F8B">
        <w:t>2. Получающая сторона вправе передавать Конфиденциальную информацию в следующих случаях:</w:t>
      </w:r>
    </w:p>
    <w:p w14:paraId="3AE020F8" w14:textId="3688285F" w:rsidR="00145D06" w:rsidRPr="00844F8B" w:rsidRDefault="00145D06" w:rsidP="00145D06">
      <w:pPr>
        <w:widowControl w:val="0"/>
        <w:tabs>
          <w:tab w:val="left" w:pos="1134"/>
        </w:tabs>
        <w:autoSpaceDE w:val="0"/>
        <w:autoSpaceDN w:val="0"/>
        <w:adjustRightInd w:val="0"/>
        <w:ind w:firstLine="567"/>
        <w:jc w:val="both"/>
      </w:pPr>
      <w:r w:rsidRPr="00844F8B">
        <w:t>2.1.</w:t>
      </w:r>
      <w:r w:rsidRPr="00844F8B">
        <w:tab/>
        <w:t>государственным органам, уполномоченным запрашивать такую информацию в соответствии с применимым законодательством, на основании должным образом оформленного запроса на предоставление указанной информации;</w:t>
      </w:r>
    </w:p>
    <w:p w14:paraId="435DA415" w14:textId="25856CD0" w:rsidR="00145D06" w:rsidRPr="00844F8B" w:rsidRDefault="00145D06" w:rsidP="00145D06">
      <w:pPr>
        <w:widowControl w:val="0"/>
        <w:tabs>
          <w:tab w:val="left" w:pos="1134"/>
        </w:tabs>
        <w:autoSpaceDE w:val="0"/>
        <w:autoSpaceDN w:val="0"/>
        <w:adjustRightInd w:val="0"/>
        <w:ind w:firstLine="567"/>
        <w:jc w:val="both"/>
      </w:pPr>
      <w:r w:rsidRPr="00844F8B">
        <w:t>2.2.</w:t>
      </w:r>
      <w:r w:rsidRPr="00844F8B">
        <w:tab/>
        <w:t xml:space="preserve">судебным органам и своим представителям для целей защиты, и реализации прав по настоящему Соглашению, а также в иных случаях, предусмотренных законодательством Российской Федерации. </w:t>
      </w:r>
    </w:p>
    <w:p w14:paraId="7A6C993C" w14:textId="77777777" w:rsidR="00145D06" w:rsidRPr="00844F8B" w:rsidRDefault="00145D06" w:rsidP="00145D06">
      <w:pPr>
        <w:widowControl w:val="0"/>
        <w:tabs>
          <w:tab w:val="left" w:pos="1134"/>
        </w:tabs>
        <w:autoSpaceDE w:val="0"/>
        <w:autoSpaceDN w:val="0"/>
        <w:adjustRightInd w:val="0"/>
        <w:ind w:firstLine="567"/>
        <w:jc w:val="both"/>
      </w:pPr>
      <w:r w:rsidRPr="00844F8B">
        <w:t>В таких случаях Получающая сторона обязана:</w:t>
      </w:r>
    </w:p>
    <w:p w14:paraId="333F8A4F" w14:textId="77777777" w:rsidR="00145D06" w:rsidRPr="00844F8B" w:rsidRDefault="00145D06" w:rsidP="00145D06">
      <w:pPr>
        <w:widowControl w:val="0"/>
        <w:tabs>
          <w:tab w:val="left" w:pos="1134"/>
        </w:tabs>
        <w:autoSpaceDE w:val="0"/>
        <w:autoSpaceDN w:val="0"/>
        <w:adjustRightInd w:val="0"/>
        <w:ind w:firstLine="567"/>
        <w:jc w:val="both"/>
      </w:pPr>
      <w:r w:rsidRPr="00844F8B">
        <w:t xml:space="preserve">1)  предпринять все усилия для уведомления Раскрывающей стороны до момента передачи такой информации о предполагаемой форме, сроке, характере и цели такой передачи или, если это невозможно, уведомить Раскрывающую сторону обо всех обстоятельствах такой передачи не позднее 3 (трех) рабочих дней; </w:t>
      </w:r>
    </w:p>
    <w:p w14:paraId="27A9C7C0" w14:textId="77777777" w:rsidR="00145D06" w:rsidRPr="00844F8B" w:rsidRDefault="00145D06" w:rsidP="00145D06">
      <w:pPr>
        <w:widowControl w:val="0"/>
        <w:tabs>
          <w:tab w:val="left" w:pos="1134"/>
        </w:tabs>
        <w:autoSpaceDE w:val="0"/>
        <w:autoSpaceDN w:val="0"/>
        <w:adjustRightInd w:val="0"/>
        <w:ind w:firstLine="567"/>
        <w:jc w:val="both"/>
      </w:pPr>
      <w:r w:rsidRPr="00844F8B">
        <w:t>2)    не позднее 10 (десяти) рабочих дней, следующих за днем получения Получающей стороной от органов, указанных в настоящем пункте, запроса (требования) о предоставлении информации, предоставить полную информацию об этом запросе (требовании), в том числе его копию, Раскрывающей стороне, если передача информации о запросе допускается действующим законодательством и требованиями указанных органов.</w:t>
      </w:r>
    </w:p>
    <w:p w14:paraId="3760DC6E" w14:textId="3E343C5A" w:rsidR="00145D06" w:rsidRPr="00844F8B" w:rsidRDefault="00145D06" w:rsidP="00145D06">
      <w:pPr>
        <w:widowControl w:val="0"/>
        <w:tabs>
          <w:tab w:val="left" w:pos="1134"/>
        </w:tabs>
        <w:autoSpaceDE w:val="0"/>
        <w:autoSpaceDN w:val="0"/>
        <w:adjustRightInd w:val="0"/>
        <w:ind w:firstLine="567"/>
        <w:jc w:val="both"/>
      </w:pPr>
      <w:r w:rsidRPr="00844F8B">
        <w:t>3. Получающая сторона вправе передавать Конфиденциальную информацию без согласия Раскрывающей стороны Аффилированным лицам Получающей стороны, а также банку, консультантам и аудиторам Получающей стороны и/или ее Аффилированных лиц, всегда при условии, что Конфиденциальная информация предоставляется таким лицам в объеме, минимально необходимом для исполнения ими своих обязательств перед Получающей стороной. При этом банку, консультантам и аудиторам Получающей стороны и/или ее Аффилированных лиц Конфиденциальная информация передается только на основании соглашения о конфиденциальности между указанными лицами и Получающей стороной, которое обяжет таких лиц соблюдать положения по обращению с Конфиденциальной информацией, изложенные в настоящем Соглашении.</w:t>
      </w:r>
    </w:p>
    <w:p w14:paraId="19F52CF9" w14:textId="77777777" w:rsidR="00145D06" w:rsidRPr="00844F8B" w:rsidRDefault="00145D06" w:rsidP="00145D06">
      <w:pPr>
        <w:widowControl w:val="0"/>
        <w:tabs>
          <w:tab w:val="left" w:pos="1134"/>
        </w:tabs>
        <w:autoSpaceDE w:val="0"/>
        <w:autoSpaceDN w:val="0"/>
        <w:adjustRightInd w:val="0"/>
        <w:ind w:firstLine="567"/>
        <w:jc w:val="both"/>
      </w:pPr>
      <w:r w:rsidRPr="00844F8B">
        <w:t>В случае предоставления третьим лицам, которые перечислены в абзаце первом п. 3.3 Соглашения, доступа на основании отдельного соглашения о конфиденциальности к Инсайдерской информации такие лица должны быть включены в список инсайдеров Контрагента.</w:t>
      </w:r>
    </w:p>
    <w:p w14:paraId="6DCB0B18" w14:textId="5300C362" w:rsidR="00145D06" w:rsidRPr="00844F8B" w:rsidRDefault="00145D06" w:rsidP="00145D06">
      <w:pPr>
        <w:widowControl w:val="0"/>
        <w:tabs>
          <w:tab w:val="left" w:pos="1134"/>
        </w:tabs>
        <w:autoSpaceDE w:val="0"/>
        <w:autoSpaceDN w:val="0"/>
        <w:adjustRightInd w:val="0"/>
        <w:ind w:firstLine="567"/>
        <w:jc w:val="both"/>
      </w:pPr>
      <w:r w:rsidRPr="00844F8B">
        <w:lastRenderedPageBreak/>
        <w:t>4. Доступ к Конфиденциальной информации может быть предоставлен Получающей стороной своим работникам только в случае, если такой доступ им необходим для достижения Разрешенных целей или для судебной защиты интересов Получающей стороны в споре с Раскрывающей стороной, а также при условии, что Получающая сторона проинформирует таких лиц об обязательствах Получающей стороны в соответствии с настоящим Соглашением и обязанность не разглашать, копировать, воспроизводить или распространять такую информацию в соответствии с требованиями настоящего Соглашен</w:t>
      </w:r>
      <w:r w:rsidR="00DB0E79" w:rsidRPr="00844F8B">
        <w:t>ия зафиксирована в соглашениях/Д</w:t>
      </w:r>
      <w:r w:rsidRPr="00844F8B">
        <w:t>оговорах с такими лицами.</w:t>
      </w:r>
    </w:p>
    <w:p w14:paraId="2175923B" w14:textId="77AD7F6D" w:rsidR="00145D06" w:rsidRPr="00844F8B" w:rsidRDefault="00145D06" w:rsidP="00145D06">
      <w:pPr>
        <w:widowControl w:val="0"/>
        <w:tabs>
          <w:tab w:val="left" w:pos="1134"/>
        </w:tabs>
        <w:autoSpaceDE w:val="0"/>
        <w:autoSpaceDN w:val="0"/>
        <w:adjustRightInd w:val="0"/>
        <w:ind w:firstLine="567"/>
        <w:jc w:val="both"/>
      </w:pPr>
      <w:r w:rsidRPr="00844F8B">
        <w:t>5. Получающая сторона обязуется незамедлительно информировать Раскрывающую сторону о случаях Разглашения Конфиденциальной информации, организовывать расследование этих фактов. При проведении расследования фактов Разглашения Стороны по взаимному соглашению вправе направлять специалистов с необходимой компетенцией. Оплата расходов, связанных с командированием таких специалистов, производится Стороной, допустившей Разглашение.</w:t>
      </w:r>
    </w:p>
    <w:p w14:paraId="36779450" w14:textId="1B370736" w:rsidR="00145D06" w:rsidRPr="00844F8B" w:rsidRDefault="00145D06" w:rsidP="00145D06">
      <w:pPr>
        <w:widowControl w:val="0"/>
        <w:tabs>
          <w:tab w:val="left" w:pos="1134"/>
        </w:tabs>
        <w:autoSpaceDE w:val="0"/>
        <w:autoSpaceDN w:val="0"/>
        <w:adjustRightInd w:val="0"/>
        <w:ind w:firstLine="567"/>
        <w:jc w:val="both"/>
      </w:pPr>
      <w:r w:rsidRPr="00844F8B">
        <w:t xml:space="preserve">6. Стороны заявляют и гарантируют, что в своей деятельности они неукоснительно соблюдают требования Положения об инсайдерской информации АО «Почта России», размещенного на Сайте, и применимое законодательство Российской Федерации о противодействии неправомерному использованию инсайдерской информации и манипулированию рынком (далее – применимое законодательство), и прилагают максимальные усилия по недопущению противоправных действий в отношении Инсайдерской информации АО «Почта России», в том числе: </w:t>
      </w:r>
    </w:p>
    <w:p w14:paraId="2481815A" w14:textId="3E818F81" w:rsidR="00145D06" w:rsidRPr="00844F8B" w:rsidRDefault="00145D06" w:rsidP="00145D06">
      <w:pPr>
        <w:widowControl w:val="0"/>
        <w:tabs>
          <w:tab w:val="left" w:pos="1134"/>
        </w:tabs>
        <w:autoSpaceDE w:val="0"/>
        <w:autoSpaceDN w:val="0"/>
        <w:adjustRightInd w:val="0"/>
        <w:ind w:firstLine="567"/>
        <w:jc w:val="both"/>
      </w:pPr>
      <w:r w:rsidRPr="00844F8B">
        <w:t>6.1.</w:t>
      </w:r>
      <w:r w:rsidRPr="00844F8B">
        <w:tab/>
        <w:t>АО «Почта России» предоставляет Инсайдерскую информацию в соответствии с требованиями, установленными законодательством Российской Федерации и (или) условиями Соглашения.</w:t>
      </w:r>
    </w:p>
    <w:p w14:paraId="174C2DB1" w14:textId="27606EEB" w:rsidR="00145D06" w:rsidRPr="00844F8B" w:rsidRDefault="00145D06" w:rsidP="00145D06">
      <w:pPr>
        <w:widowControl w:val="0"/>
        <w:tabs>
          <w:tab w:val="left" w:pos="1134"/>
        </w:tabs>
        <w:autoSpaceDE w:val="0"/>
        <w:autoSpaceDN w:val="0"/>
        <w:adjustRightInd w:val="0"/>
        <w:ind w:firstLine="567"/>
        <w:jc w:val="both"/>
      </w:pPr>
      <w:r w:rsidRPr="00844F8B">
        <w:t>6.2.</w:t>
      </w:r>
      <w:r w:rsidRPr="00844F8B">
        <w:tab/>
        <w:t>Контрагент, получающий доступ к Инсайдерской информации, будет включен в список инсайдеров АО «Почта России».</w:t>
      </w:r>
    </w:p>
    <w:p w14:paraId="6081AA87" w14:textId="4A28E95E" w:rsidR="00145D06" w:rsidRPr="00844F8B" w:rsidRDefault="00145D06" w:rsidP="00145D06">
      <w:pPr>
        <w:widowControl w:val="0"/>
        <w:tabs>
          <w:tab w:val="left" w:pos="1134"/>
        </w:tabs>
        <w:autoSpaceDE w:val="0"/>
        <w:autoSpaceDN w:val="0"/>
        <w:adjustRightInd w:val="0"/>
        <w:ind w:firstLine="567"/>
        <w:jc w:val="both"/>
      </w:pPr>
      <w:r w:rsidRPr="00844F8B">
        <w:t>6.3.</w:t>
      </w:r>
      <w:r w:rsidRPr="00844F8B">
        <w:tab/>
        <w:t>Контрагент обязуется:</w:t>
      </w:r>
    </w:p>
    <w:p w14:paraId="6977E4F7" w14:textId="3B767E9B" w:rsidR="00145D06" w:rsidRPr="00844F8B" w:rsidRDefault="00145D06" w:rsidP="00145D06">
      <w:pPr>
        <w:widowControl w:val="0"/>
        <w:tabs>
          <w:tab w:val="left" w:pos="1134"/>
        </w:tabs>
        <w:autoSpaceDE w:val="0"/>
        <w:autoSpaceDN w:val="0"/>
        <w:adjustRightInd w:val="0"/>
        <w:ind w:firstLine="567"/>
        <w:jc w:val="both"/>
      </w:pPr>
      <w:r w:rsidRPr="00844F8B">
        <w:t>6.3.1.</w:t>
      </w:r>
      <w:r w:rsidRPr="00844F8B">
        <w:tab/>
        <w:t>по запросу предоставить информацию о совершенных сделках с ценными бумагами АО «Почта России»;</w:t>
      </w:r>
    </w:p>
    <w:p w14:paraId="3797D576" w14:textId="7CE1B03E" w:rsidR="00145D06" w:rsidRPr="00844F8B" w:rsidRDefault="00145D06" w:rsidP="00145D06">
      <w:pPr>
        <w:widowControl w:val="0"/>
        <w:tabs>
          <w:tab w:val="left" w:pos="1134"/>
        </w:tabs>
        <w:autoSpaceDE w:val="0"/>
        <w:autoSpaceDN w:val="0"/>
        <w:adjustRightInd w:val="0"/>
        <w:ind w:firstLine="567"/>
        <w:jc w:val="both"/>
      </w:pPr>
      <w:r w:rsidRPr="00844F8B">
        <w:t>6.3.2.</w:t>
      </w:r>
      <w:r w:rsidRPr="00844F8B">
        <w:tab/>
        <w:t xml:space="preserve">не использовать Инсайдерскую информацию: </w:t>
      </w:r>
    </w:p>
    <w:p w14:paraId="56E4E1C3" w14:textId="77777777" w:rsidR="00145D06" w:rsidRPr="00844F8B" w:rsidRDefault="00145D06" w:rsidP="00145D06">
      <w:pPr>
        <w:widowControl w:val="0"/>
        <w:tabs>
          <w:tab w:val="left" w:pos="1134"/>
        </w:tabs>
        <w:autoSpaceDE w:val="0"/>
        <w:autoSpaceDN w:val="0"/>
        <w:adjustRightInd w:val="0"/>
        <w:ind w:firstLine="567"/>
        <w:jc w:val="both"/>
      </w:pPr>
      <w:r w:rsidRPr="00844F8B">
        <w:t xml:space="preserve">- для осуществления сделок с ценными бумагами АО «Почта России» на основании Инсайдерской информации АО «Почта России» или руководствуясь ей; </w:t>
      </w:r>
    </w:p>
    <w:p w14:paraId="25B5E423" w14:textId="77777777" w:rsidR="00145D06" w:rsidRPr="00844F8B" w:rsidRDefault="00145D06" w:rsidP="00145D06">
      <w:pPr>
        <w:widowControl w:val="0"/>
        <w:tabs>
          <w:tab w:val="left" w:pos="1134"/>
        </w:tabs>
        <w:autoSpaceDE w:val="0"/>
        <w:autoSpaceDN w:val="0"/>
        <w:adjustRightInd w:val="0"/>
        <w:ind w:firstLine="567"/>
        <w:jc w:val="both"/>
      </w:pPr>
      <w:r w:rsidRPr="00844F8B">
        <w:t xml:space="preserve">- для осуществления сделок с ценными бумагами любых других компаний, ценные бумаги которых допущены к организованным торгам (в том числе контрагентов АО «Почта России», конкурентов или противоположных сторон в судебных и иных разбирательствах), если инсайдерская информация о них станет известна Контрагенту в ходе выполнения Соглашения; </w:t>
      </w:r>
    </w:p>
    <w:p w14:paraId="4DFDD494" w14:textId="77777777" w:rsidR="00145D06" w:rsidRPr="00844F8B" w:rsidRDefault="00145D06" w:rsidP="00145D06">
      <w:pPr>
        <w:widowControl w:val="0"/>
        <w:tabs>
          <w:tab w:val="left" w:pos="1134"/>
        </w:tabs>
        <w:autoSpaceDE w:val="0"/>
        <w:autoSpaceDN w:val="0"/>
        <w:adjustRightInd w:val="0"/>
        <w:ind w:firstLine="567"/>
        <w:jc w:val="both"/>
      </w:pPr>
      <w:r w:rsidRPr="00844F8B">
        <w:t xml:space="preserve">- путем передачи ее другому лицу, за исключением случаев передачи этой информации в соответствии с федеральными законами и (или) условиями Соглашения (при их наличии); </w:t>
      </w:r>
    </w:p>
    <w:p w14:paraId="1DD0FEA5" w14:textId="77777777" w:rsidR="00145D06" w:rsidRPr="00844F8B" w:rsidRDefault="00145D06" w:rsidP="00145D06">
      <w:pPr>
        <w:widowControl w:val="0"/>
        <w:tabs>
          <w:tab w:val="left" w:pos="1134"/>
        </w:tabs>
        <w:autoSpaceDE w:val="0"/>
        <w:autoSpaceDN w:val="0"/>
        <w:adjustRightInd w:val="0"/>
        <w:ind w:firstLine="567"/>
        <w:jc w:val="both"/>
      </w:pPr>
      <w:r w:rsidRPr="00844F8B">
        <w:t xml:space="preserve">- путем дачи рекомендаций третьим лицам, </w:t>
      </w:r>
      <w:proofErr w:type="spellStart"/>
      <w:r w:rsidRPr="00844F8B">
        <w:t>обязывания</w:t>
      </w:r>
      <w:proofErr w:type="spellEnd"/>
      <w:r w:rsidRPr="00844F8B">
        <w:t xml:space="preserve"> или побуждения их иным образом к приобретению или продаже ценных бумагам АО «Почта России»;</w:t>
      </w:r>
    </w:p>
    <w:p w14:paraId="75C5C15A" w14:textId="3EAB5485" w:rsidR="00145D06" w:rsidRPr="00844F8B" w:rsidRDefault="00145D06" w:rsidP="00145D06">
      <w:pPr>
        <w:widowControl w:val="0"/>
        <w:tabs>
          <w:tab w:val="left" w:pos="1134"/>
        </w:tabs>
        <w:autoSpaceDE w:val="0"/>
        <w:autoSpaceDN w:val="0"/>
        <w:adjustRightInd w:val="0"/>
        <w:ind w:firstLine="567"/>
        <w:jc w:val="both"/>
      </w:pPr>
      <w:r w:rsidRPr="00844F8B">
        <w:t>6.3.3.</w:t>
      </w:r>
      <w:r w:rsidRPr="00844F8B">
        <w:tab/>
        <w:t>не осуществлять действия, относящиеся в соответствии с применимым законодательством к манипулированию рынком;</w:t>
      </w:r>
    </w:p>
    <w:p w14:paraId="3E97897D" w14:textId="31346C34" w:rsidR="00145D06" w:rsidRPr="00844F8B" w:rsidRDefault="00145D06" w:rsidP="00145D06">
      <w:pPr>
        <w:widowControl w:val="0"/>
        <w:tabs>
          <w:tab w:val="left" w:pos="1134"/>
        </w:tabs>
        <w:autoSpaceDE w:val="0"/>
        <w:autoSpaceDN w:val="0"/>
        <w:adjustRightInd w:val="0"/>
        <w:ind w:firstLine="567"/>
        <w:jc w:val="both"/>
      </w:pPr>
      <w:r w:rsidRPr="00844F8B">
        <w:t>6.3.4.</w:t>
      </w:r>
      <w:r w:rsidRPr="00844F8B">
        <w:tab/>
        <w:t>не совершать сделки с ценными бумагами АО «Почта России» в течение закрытого периода. Для целей настоящего пункта закрытым периодом является период за 30календарных дней до опубликования промежуточной или годовой бухгалтерской (финансовой) отчетности АО «Почта России», подготовленной по российским стандартам бухгалтерского учета, либо промежуточной или годовой консолидированной финансовой отчетности АО «Почта России», подготовленной в соответствии с международными стандартами финансовой отчетности, и в течение 10 календарных дней после опубликования данной отчетности на Сайте и (или) http://e-disclosure.ru/portal/company.aspx?id=28188 .</w:t>
      </w:r>
    </w:p>
    <w:p w14:paraId="56825A8C" w14:textId="77777777" w:rsidR="00145D06" w:rsidRPr="00844F8B" w:rsidRDefault="00145D06" w:rsidP="00145D06">
      <w:pPr>
        <w:widowControl w:val="0"/>
        <w:tabs>
          <w:tab w:val="left" w:pos="1134"/>
        </w:tabs>
        <w:autoSpaceDE w:val="0"/>
        <w:autoSpaceDN w:val="0"/>
        <w:adjustRightInd w:val="0"/>
        <w:ind w:firstLine="567"/>
        <w:jc w:val="both"/>
      </w:pPr>
      <w:r w:rsidRPr="00844F8B">
        <w:t xml:space="preserve"> </w:t>
      </w:r>
    </w:p>
    <w:p w14:paraId="4F9FABA6" w14:textId="77777777" w:rsidR="00E3745B" w:rsidRPr="00844F8B" w:rsidRDefault="00E3745B" w:rsidP="00145D06">
      <w:pPr>
        <w:widowControl w:val="0"/>
        <w:tabs>
          <w:tab w:val="left" w:pos="1134"/>
        </w:tabs>
        <w:autoSpaceDE w:val="0"/>
        <w:autoSpaceDN w:val="0"/>
        <w:adjustRightInd w:val="0"/>
        <w:ind w:firstLine="567"/>
        <w:jc w:val="both"/>
      </w:pPr>
    </w:p>
    <w:p w14:paraId="0D2FE468" w14:textId="77777777" w:rsidR="00E3745B" w:rsidRPr="00844F8B" w:rsidRDefault="00E3745B" w:rsidP="00145D06">
      <w:pPr>
        <w:widowControl w:val="0"/>
        <w:tabs>
          <w:tab w:val="left" w:pos="1134"/>
        </w:tabs>
        <w:autoSpaceDE w:val="0"/>
        <w:autoSpaceDN w:val="0"/>
        <w:adjustRightInd w:val="0"/>
        <w:ind w:firstLine="567"/>
        <w:jc w:val="both"/>
      </w:pPr>
    </w:p>
    <w:p w14:paraId="61D89A67" w14:textId="3B88E116" w:rsidR="00145D06" w:rsidRPr="00844F8B" w:rsidRDefault="00E3745B" w:rsidP="00145D06">
      <w:pPr>
        <w:widowControl w:val="0"/>
        <w:tabs>
          <w:tab w:val="left" w:pos="1134"/>
        </w:tabs>
        <w:autoSpaceDE w:val="0"/>
        <w:autoSpaceDN w:val="0"/>
        <w:adjustRightInd w:val="0"/>
        <w:ind w:firstLine="567"/>
        <w:jc w:val="both"/>
      </w:pPr>
      <w:r w:rsidRPr="00844F8B">
        <w:lastRenderedPageBreak/>
        <w:t>6.5.</w:t>
      </w:r>
      <w:r w:rsidR="00145D06" w:rsidRPr="00844F8B">
        <w:t>4. ИСКЛЮЧЕНИЯ</w:t>
      </w:r>
    </w:p>
    <w:p w14:paraId="4DA850B0" w14:textId="0E60C1B1" w:rsidR="00145D06" w:rsidRPr="00844F8B" w:rsidRDefault="00145D06" w:rsidP="00145D06">
      <w:pPr>
        <w:widowControl w:val="0"/>
        <w:tabs>
          <w:tab w:val="left" w:pos="1134"/>
        </w:tabs>
        <w:autoSpaceDE w:val="0"/>
        <w:autoSpaceDN w:val="0"/>
        <w:adjustRightInd w:val="0"/>
        <w:ind w:firstLine="567"/>
        <w:jc w:val="both"/>
      </w:pPr>
      <w:r w:rsidRPr="00844F8B">
        <w:t xml:space="preserve">1. Обязательства о неразглашении Конфиденциальной информации в силу Соглашения не распространяются на информацию: </w:t>
      </w:r>
    </w:p>
    <w:p w14:paraId="4D2C3FA9" w14:textId="055FDEEC" w:rsidR="00145D06" w:rsidRPr="00844F8B" w:rsidRDefault="00145D06" w:rsidP="00145D06">
      <w:pPr>
        <w:widowControl w:val="0"/>
        <w:tabs>
          <w:tab w:val="left" w:pos="1134"/>
        </w:tabs>
        <w:autoSpaceDE w:val="0"/>
        <w:autoSpaceDN w:val="0"/>
        <w:adjustRightInd w:val="0"/>
        <w:ind w:firstLine="567"/>
        <w:jc w:val="both"/>
      </w:pPr>
      <w:r w:rsidRPr="00844F8B">
        <w:t>1.1.</w:t>
      </w:r>
      <w:r w:rsidRPr="00844F8B">
        <w:tab/>
        <w:t>которая является или становится общедоступной иначе, чем вследствие нарушения Соглашения; или</w:t>
      </w:r>
    </w:p>
    <w:p w14:paraId="35931A6D" w14:textId="3E874C70" w:rsidR="00145D06" w:rsidRPr="00844F8B" w:rsidRDefault="00145D06" w:rsidP="00145D06">
      <w:pPr>
        <w:widowControl w:val="0"/>
        <w:tabs>
          <w:tab w:val="left" w:pos="1134"/>
        </w:tabs>
        <w:autoSpaceDE w:val="0"/>
        <w:autoSpaceDN w:val="0"/>
        <w:adjustRightInd w:val="0"/>
        <w:ind w:firstLine="567"/>
        <w:jc w:val="both"/>
      </w:pPr>
      <w:r w:rsidRPr="00844F8B">
        <w:t>1.2.</w:t>
      </w:r>
      <w:r w:rsidRPr="00844F8B">
        <w:tab/>
        <w:t>которая уже находилась в распоряжении Получающей Стороны без ограничений по раскрытию до ее передачи Раскрывающей Стороной на условиях Соглашения; или</w:t>
      </w:r>
    </w:p>
    <w:p w14:paraId="67698DE1" w14:textId="08E042E2" w:rsidR="00145D06" w:rsidRPr="00844F8B" w:rsidRDefault="00145D06" w:rsidP="00145D06">
      <w:pPr>
        <w:widowControl w:val="0"/>
        <w:tabs>
          <w:tab w:val="left" w:pos="1134"/>
        </w:tabs>
        <w:autoSpaceDE w:val="0"/>
        <w:autoSpaceDN w:val="0"/>
        <w:adjustRightInd w:val="0"/>
        <w:ind w:firstLine="567"/>
        <w:jc w:val="both"/>
      </w:pPr>
      <w:r w:rsidRPr="00844F8B">
        <w:t>1.3.</w:t>
      </w:r>
      <w:r w:rsidRPr="00844F8B">
        <w:tab/>
        <w:t>которая законно передается Получающей Стороне третьим лицом, которое имеет законное право передавать такую информацию без ограничений по конфиденциальности; или</w:t>
      </w:r>
    </w:p>
    <w:p w14:paraId="5774D91D" w14:textId="2DC5C2E4" w:rsidR="00145D06" w:rsidRPr="00844F8B" w:rsidRDefault="00145D06" w:rsidP="00145D06">
      <w:pPr>
        <w:widowControl w:val="0"/>
        <w:tabs>
          <w:tab w:val="left" w:pos="1134"/>
        </w:tabs>
        <w:autoSpaceDE w:val="0"/>
        <w:autoSpaceDN w:val="0"/>
        <w:adjustRightInd w:val="0"/>
        <w:ind w:firstLine="567"/>
        <w:jc w:val="both"/>
      </w:pPr>
      <w:r w:rsidRPr="00844F8B">
        <w:t>1.4.</w:t>
      </w:r>
      <w:r w:rsidRPr="00844F8B">
        <w:tab/>
        <w:t>которая независимо разработана Получающей Стороной или ее Аффилированными лицами, и при разработке, которой ни прямо, ни косвенно не использовалась какая-либо Конфиденциальная информация, переданная по Соглашению; или</w:t>
      </w:r>
    </w:p>
    <w:p w14:paraId="38BA0859" w14:textId="24F050AF" w:rsidR="00145D06" w:rsidRPr="00844F8B" w:rsidRDefault="00145D06" w:rsidP="00145D06">
      <w:pPr>
        <w:widowControl w:val="0"/>
        <w:tabs>
          <w:tab w:val="left" w:pos="1134"/>
        </w:tabs>
        <w:autoSpaceDE w:val="0"/>
        <w:autoSpaceDN w:val="0"/>
        <w:adjustRightInd w:val="0"/>
        <w:ind w:firstLine="567"/>
        <w:jc w:val="both"/>
      </w:pPr>
      <w:r w:rsidRPr="00844F8B">
        <w:t>1.5.</w:t>
      </w:r>
      <w:r w:rsidRPr="00844F8B">
        <w:tab/>
        <w:t>в отношении которой истек применимый срок конфиденциальности, установленный Соглашением или иным образом письменно согласованный Сторонами; или</w:t>
      </w:r>
    </w:p>
    <w:p w14:paraId="53DF1DDD" w14:textId="5B958817" w:rsidR="00145D06" w:rsidRPr="00844F8B" w:rsidRDefault="00145D06" w:rsidP="00145D06">
      <w:pPr>
        <w:widowControl w:val="0"/>
        <w:tabs>
          <w:tab w:val="left" w:pos="1134"/>
        </w:tabs>
        <w:autoSpaceDE w:val="0"/>
        <w:autoSpaceDN w:val="0"/>
        <w:adjustRightInd w:val="0"/>
        <w:ind w:firstLine="567"/>
        <w:jc w:val="both"/>
      </w:pPr>
      <w:r w:rsidRPr="00844F8B">
        <w:t>1.6.</w:t>
      </w:r>
      <w:r w:rsidRPr="00844F8B">
        <w:tab/>
        <w:t>которая разрешена субъектом персональных данных для распространения (Персональные данные, разрешенные субъектом персональных данных для распространения); или</w:t>
      </w:r>
    </w:p>
    <w:p w14:paraId="48894FA4" w14:textId="24732D2B" w:rsidR="00145D06" w:rsidRPr="00844F8B" w:rsidRDefault="00145D06" w:rsidP="00145D06">
      <w:pPr>
        <w:widowControl w:val="0"/>
        <w:tabs>
          <w:tab w:val="left" w:pos="1134"/>
        </w:tabs>
        <w:autoSpaceDE w:val="0"/>
        <w:autoSpaceDN w:val="0"/>
        <w:adjustRightInd w:val="0"/>
        <w:ind w:firstLine="567"/>
        <w:jc w:val="both"/>
      </w:pPr>
      <w:r w:rsidRPr="00844F8B">
        <w:t>1.7.</w:t>
      </w:r>
      <w:r w:rsidRPr="00844F8B">
        <w:tab/>
        <w:t>которая являлась Инсайдерской информацией на дату заключения Соглашения и была раскрыта АО «Почта России» в течение действия настоящего Соглашения.</w:t>
      </w:r>
    </w:p>
    <w:p w14:paraId="03DDAAB5" w14:textId="77777777" w:rsidR="00B93C4D" w:rsidRPr="00844F8B" w:rsidRDefault="00B93C4D" w:rsidP="00B93C4D">
      <w:pPr>
        <w:pStyle w:val="ConsPlusNormal"/>
        <w:tabs>
          <w:tab w:val="left" w:pos="1134"/>
        </w:tabs>
        <w:ind w:firstLine="851"/>
        <w:jc w:val="both"/>
        <w:rPr>
          <w:rFonts w:ascii="Times New Roman" w:hAnsi="Times New Roman" w:cs="Times New Roman"/>
          <w:sz w:val="24"/>
          <w:szCs w:val="24"/>
        </w:rPr>
      </w:pPr>
      <w:r w:rsidRPr="00844F8B">
        <w:rPr>
          <w:rFonts w:ascii="Times New Roman" w:hAnsi="Times New Roman" w:cs="Times New Roman"/>
          <w:sz w:val="24"/>
          <w:szCs w:val="24"/>
        </w:rPr>
        <w:t>Информация, предоставляемая Исполнителю в целях (оказания Услуг / выполнения Работ / поставки Товара), является конфиденциальной и не должна передаваться третьим лицам без письменного разрешения Заказчика и не иначе как для обеспечения качества (оказания Услуг / выполнения Работ / поставки Товара).</w:t>
      </w:r>
    </w:p>
    <w:p w14:paraId="69EA9C92" w14:textId="77777777" w:rsidR="00B93C4D" w:rsidRPr="00844F8B" w:rsidRDefault="00B93C4D" w:rsidP="00B93C4D">
      <w:pPr>
        <w:pStyle w:val="ConsPlusNormal"/>
        <w:tabs>
          <w:tab w:val="left" w:pos="1134"/>
        </w:tabs>
        <w:ind w:firstLine="851"/>
        <w:jc w:val="both"/>
        <w:rPr>
          <w:rFonts w:ascii="Times New Roman" w:hAnsi="Times New Roman" w:cs="Times New Roman"/>
          <w:sz w:val="24"/>
          <w:szCs w:val="24"/>
        </w:rPr>
      </w:pPr>
      <w:r w:rsidRPr="00844F8B">
        <w:rPr>
          <w:rFonts w:ascii="Times New Roman" w:eastAsiaTheme="minorHAnsi" w:hAnsi="Times New Roman" w:cs="Times New Roman"/>
          <w:color w:val="000000"/>
          <w:sz w:val="24"/>
          <w:szCs w:val="24"/>
        </w:rPr>
        <w:t xml:space="preserve"> </w:t>
      </w:r>
      <w:r w:rsidRPr="00844F8B">
        <w:rPr>
          <w:rFonts w:ascii="Times New Roman" w:hAnsi="Times New Roman" w:cs="Times New Roman"/>
          <w:sz w:val="24"/>
          <w:szCs w:val="24"/>
        </w:rPr>
        <w:t>Исполнитель должен обеспечить сохранность, неразглашение конфиденциальной информации путем установления порядка обращения с этой информацией и контроля за соблюдением такого порядка. Исполнитель обязуется использовать конфиденциальную информацию только в целях (оказания Услуг / выполнения Работ / поставки Товара) и не использовать ее в каких-либо иных целях без предварительного письменного разрешения Заказчика.</w:t>
      </w:r>
    </w:p>
    <w:p w14:paraId="61337493" w14:textId="395DB3A6" w:rsidR="00366619" w:rsidRPr="00844F8B" w:rsidRDefault="001825D3" w:rsidP="00B93C4D">
      <w:pPr>
        <w:pStyle w:val="ConsPlusNormal"/>
        <w:tabs>
          <w:tab w:val="left" w:pos="1134"/>
        </w:tabs>
        <w:spacing w:after="240"/>
        <w:ind w:firstLine="851"/>
        <w:jc w:val="both"/>
        <w:rPr>
          <w:rFonts w:ascii="Times New Roman" w:hAnsi="Times New Roman" w:cs="Times New Roman"/>
          <w:b/>
          <w:sz w:val="24"/>
          <w:szCs w:val="24"/>
        </w:rPr>
      </w:pPr>
      <w:r w:rsidRPr="00844F8B">
        <w:rPr>
          <w:rFonts w:ascii="Times New Roman" w:hAnsi="Times New Roman" w:cs="Times New Roman"/>
          <w:sz w:val="24"/>
          <w:szCs w:val="24"/>
        </w:rPr>
        <w:t>А также в соответствии с Д</w:t>
      </w:r>
      <w:r w:rsidR="00B93C4D" w:rsidRPr="00844F8B">
        <w:rPr>
          <w:rFonts w:ascii="Times New Roman" w:hAnsi="Times New Roman" w:cs="Times New Roman"/>
          <w:sz w:val="24"/>
          <w:szCs w:val="24"/>
        </w:rPr>
        <w:t>оговором.</w:t>
      </w:r>
    </w:p>
    <w:p w14:paraId="2A312515" w14:textId="77777777" w:rsidR="005D2227" w:rsidRPr="00844F8B" w:rsidRDefault="005D2227" w:rsidP="00D05179">
      <w:pPr>
        <w:numPr>
          <w:ilvl w:val="0"/>
          <w:numId w:val="13"/>
        </w:numPr>
        <w:ind w:left="851" w:firstLine="0"/>
        <w:contextualSpacing/>
        <w:jc w:val="center"/>
        <w:rPr>
          <w:b/>
        </w:rPr>
      </w:pPr>
      <w:r w:rsidRPr="00844F8B">
        <w:rPr>
          <w:b/>
        </w:rPr>
        <w:t>Требования по приемке услуг.</w:t>
      </w:r>
    </w:p>
    <w:p w14:paraId="3A6870D8" w14:textId="33A75FC2" w:rsidR="005D2227" w:rsidRPr="00844F8B" w:rsidRDefault="005D2227" w:rsidP="0094315E">
      <w:pPr>
        <w:tabs>
          <w:tab w:val="left" w:pos="1134"/>
        </w:tabs>
        <w:ind w:firstLine="567"/>
        <w:contextualSpacing/>
      </w:pPr>
      <w:r w:rsidRPr="00844F8B">
        <w:t>Порядок прием</w:t>
      </w:r>
      <w:r w:rsidR="001825D3" w:rsidRPr="00844F8B">
        <w:t>ки оказанных услуг определен в Д</w:t>
      </w:r>
      <w:r w:rsidRPr="00844F8B">
        <w:t>оговоре.</w:t>
      </w:r>
    </w:p>
    <w:p w14:paraId="53BDDC9E" w14:textId="77777777" w:rsidR="005D2227" w:rsidRPr="00844F8B" w:rsidRDefault="005D2227" w:rsidP="00D05179">
      <w:pPr>
        <w:contextualSpacing/>
        <w:rPr>
          <w:b/>
        </w:rPr>
      </w:pPr>
    </w:p>
    <w:p w14:paraId="35C5848C" w14:textId="77777777" w:rsidR="005D2227" w:rsidRPr="00844F8B" w:rsidRDefault="005D2227" w:rsidP="00D05179">
      <w:pPr>
        <w:numPr>
          <w:ilvl w:val="0"/>
          <w:numId w:val="13"/>
        </w:numPr>
        <w:ind w:left="851" w:firstLine="0"/>
        <w:contextualSpacing/>
        <w:jc w:val="center"/>
        <w:rPr>
          <w:b/>
        </w:rPr>
      </w:pPr>
      <w:r w:rsidRPr="00844F8B">
        <w:rPr>
          <w:b/>
        </w:rPr>
        <w:t xml:space="preserve">Требования по передаче заказчику закупки технических и иных документов (оформление результатов </w:t>
      </w:r>
      <w:r w:rsidR="00A45F68" w:rsidRPr="00844F8B">
        <w:rPr>
          <w:b/>
        </w:rPr>
        <w:t xml:space="preserve">оказанных </w:t>
      </w:r>
      <w:r w:rsidRPr="00844F8B">
        <w:rPr>
          <w:b/>
        </w:rPr>
        <w:t>услуг)</w:t>
      </w:r>
    </w:p>
    <w:p w14:paraId="757ABEF4" w14:textId="77777777" w:rsidR="005D2227" w:rsidRPr="00844F8B" w:rsidRDefault="005D2227" w:rsidP="00D05179">
      <w:pPr>
        <w:widowControl w:val="0"/>
        <w:autoSpaceDE w:val="0"/>
        <w:autoSpaceDN w:val="0"/>
        <w:adjustRightInd w:val="0"/>
        <w:jc w:val="both"/>
      </w:pPr>
    </w:p>
    <w:p w14:paraId="00FC9D84" w14:textId="4B1220A8" w:rsidR="005D2227" w:rsidRPr="00844F8B" w:rsidRDefault="005D2227" w:rsidP="00E36CFE">
      <w:pPr>
        <w:widowControl w:val="0"/>
        <w:tabs>
          <w:tab w:val="left" w:pos="1134"/>
        </w:tabs>
        <w:autoSpaceDE w:val="0"/>
        <w:autoSpaceDN w:val="0"/>
        <w:adjustRightInd w:val="0"/>
        <w:ind w:firstLine="567"/>
        <w:jc w:val="both"/>
        <w:rPr>
          <w:color w:val="000000"/>
        </w:rPr>
      </w:pPr>
      <w:r w:rsidRPr="00844F8B">
        <w:rPr>
          <w:color w:val="000000"/>
        </w:rPr>
        <w:t>6.</w:t>
      </w:r>
      <w:r w:rsidR="003A0486" w:rsidRPr="00844F8B">
        <w:rPr>
          <w:color w:val="000000"/>
        </w:rPr>
        <w:t>7</w:t>
      </w:r>
      <w:r w:rsidRPr="00844F8B">
        <w:rPr>
          <w:color w:val="000000"/>
        </w:rPr>
        <w:t xml:space="preserve">.1. Ежемесячно </w:t>
      </w:r>
      <w:r w:rsidR="00FC1C47" w:rsidRPr="00844F8B">
        <w:rPr>
          <w:color w:val="000000"/>
        </w:rPr>
        <w:t>до 1</w:t>
      </w:r>
      <w:r w:rsidR="00983FB5" w:rsidRPr="00844F8B">
        <w:rPr>
          <w:color w:val="000000"/>
        </w:rPr>
        <w:t>5</w:t>
      </w:r>
      <w:r w:rsidR="00A45F68" w:rsidRPr="00844F8B">
        <w:rPr>
          <w:color w:val="000000"/>
        </w:rPr>
        <w:t xml:space="preserve"> (</w:t>
      </w:r>
      <w:r w:rsidR="00983FB5" w:rsidRPr="00844F8B">
        <w:rPr>
          <w:color w:val="000000"/>
        </w:rPr>
        <w:t>пятнадцатого</w:t>
      </w:r>
      <w:r w:rsidR="00A45F68" w:rsidRPr="00844F8B">
        <w:rPr>
          <w:color w:val="000000"/>
        </w:rPr>
        <w:t>)</w:t>
      </w:r>
      <w:r w:rsidR="00FC1C47" w:rsidRPr="00844F8B">
        <w:rPr>
          <w:color w:val="000000"/>
        </w:rPr>
        <w:t xml:space="preserve"> числа месяца</w:t>
      </w:r>
      <w:r w:rsidR="00A45F68" w:rsidRPr="00844F8B">
        <w:rPr>
          <w:color w:val="000000"/>
        </w:rPr>
        <w:t>,</w:t>
      </w:r>
      <w:r w:rsidR="00FC1C47" w:rsidRPr="00844F8B">
        <w:rPr>
          <w:color w:val="000000"/>
        </w:rPr>
        <w:t xml:space="preserve"> следующего за</w:t>
      </w:r>
      <w:r w:rsidRPr="00844F8B">
        <w:rPr>
          <w:color w:val="000000"/>
        </w:rPr>
        <w:t xml:space="preserve"> </w:t>
      </w:r>
      <w:r w:rsidR="00FC1C47" w:rsidRPr="00844F8B">
        <w:rPr>
          <w:color w:val="000000"/>
        </w:rPr>
        <w:t>Отчетным периодом</w:t>
      </w:r>
      <w:r w:rsidRPr="00844F8B">
        <w:rPr>
          <w:color w:val="000000"/>
        </w:rPr>
        <w:t>, Исполнитель предоставляет Заказчику по почте и электронной почте надлежаще оформленные документы:</w:t>
      </w:r>
    </w:p>
    <w:p w14:paraId="763382A1" w14:textId="79556153" w:rsidR="005D2227" w:rsidRPr="00844F8B" w:rsidRDefault="005D2227" w:rsidP="00E36CFE">
      <w:pPr>
        <w:widowControl w:val="0"/>
        <w:tabs>
          <w:tab w:val="left" w:pos="1134"/>
        </w:tabs>
        <w:autoSpaceDE w:val="0"/>
        <w:autoSpaceDN w:val="0"/>
        <w:adjustRightInd w:val="0"/>
        <w:ind w:firstLine="567"/>
        <w:jc w:val="both"/>
        <w:rPr>
          <w:color w:val="000000"/>
        </w:rPr>
      </w:pPr>
      <w:r w:rsidRPr="00844F8B">
        <w:rPr>
          <w:color w:val="000000"/>
        </w:rPr>
        <w:t>- счет-фактуру</w:t>
      </w:r>
      <w:r w:rsidR="008731BF" w:rsidRPr="00844F8B">
        <w:rPr>
          <w:sz w:val="28"/>
          <w:szCs w:val="28"/>
          <w:vertAlign w:val="superscript"/>
        </w:rPr>
        <w:footnoteReference w:id="1"/>
      </w:r>
      <w:r w:rsidRPr="00844F8B">
        <w:rPr>
          <w:color w:val="000000"/>
        </w:rPr>
        <w:t>;</w:t>
      </w:r>
    </w:p>
    <w:p w14:paraId="312744BD" w14:textId="08371A4C" w:rsidR="005D2227" w:rsidRPr="00844F8B" w:rsidRDefault="00DB0E79" w:rsidP="00E36CFE">
      <w:pPr>
        <w:widowControl w:val="0"/>
        <w:tabs>
          <w:tab w:val="left" w:pos="1134"/>
        </w:tabs>
        <w:autoSpaceDE w:val="0"/>
        <w:autoSpaceDN w:val="0"/>
        <w:adjustRightInd w:val="0"/>
        <w:ind w:firstLine="567"/>
        <w:jc w:val="both"/>
        <w:rPr>
          <w:color w:val="000000"/>
        </w:rPr>
      </w:pPr>
      <w:r w:rsidRPr="00844F8B">
        <w:rPr>
          <w:color w:val="000000"/>
        </w:rPr>
        <w:t>- А</w:t>
      </w:r>
      <w:r w:rsidR="005D2227" w:rsidRPr="00844F8B">
        <w:rPr>
          <w:color w:val="000000"/>
        </w:rPr>
        <w:t xml:space="preserve">кт сдачи-приемки </w:t>
      </w:r>
      <w:r w:rsidR="007E7BAD" w:rsidRPr="00844F8B">
        <w:rPr>
          <w:color w:val="000000"/>
        </w:rPr>
        <w:t xml:space="preserve">оказанных </w:t>
      </w:r>
      <w:r w:rsidR="005D2227" w:rsidRPr="00844F8B">
        <w:rPr>
          <w:color w:val="000000"/>
        </w:rPr>
        <w:t xml:space="preserve">услуг </w:t>
      </w:r>
      <w:r w:rsidR="0052140D" w:rsidRPr="00844F8B">
        <w:rPr>
          <w:color w:val="000000"/>
        </w:rPr>
        <w:t xml:space="preserve">с детализацией </w:t>
      </w:r>
      <w:r w:rsidR="00FC1C47" w:rsidRPr="00844F8B">
        <w:rPr>
          <w:color w:val="000000"/>
        </w:rPr>
        <w:t xml:space="preserve">оказанных услуг </w:t>
      </w:r>
      <w:r w:rsidR="005D2227" w:rsidRPr="00844F8B">
        <w:rPr>
          <w:color w:val="000000"/>
        </w:rPr>
        <w:t>в 2 (двух) экземплярах</w:t>
      </w:r>
      <w:r w:rsidR="00355F46" w:rsidRPr="00844F8B">
        <w:rPr>
          <w:color w:val="000000"/>
        </w:rPr>
        <w:t>.</w:t>
      </w:r>
      <w:r w:rsidR="00A45F68" w:rsidRPr="00844F8B">
        <w:rPr>
          <w:color w:val="000000"/>
        </w:rPr>
        <w:t xml:space="preserve"> </w:t>
      </w:r>
      <w:r w:rsidR="00711126" w:rsidRPr="00844F8B">
        <w:rPr>
          <w:color w:val="000000"/>
        </w:rPr>
        <w:t xml:space="preserve">Порядок оформления акта сдачи-приемки </w:t>
      </w:r>
      <w:r w:rsidR="007E7BAD" w:rsidRPr="00844F8B">
        <w:rPr>
          <w:color w:val="000000"/>
        </w:rPr>
        <w:t xml:space="preserve">оказанных </w:t>
      </w:r>
      <w:r w:rsidR="001825D3" w:rsidRPr="00844F8B">
        <w:rPr>
          <w:color w:val="000000"/>
        </w:rPr>
        <w:t>услуг определен в Д</w:t>
      </w:r>
      <w:r w:rsidR="00711126" w:rsidRPr="00844F8B">
        <w:rPr>
          <w:color w:val="000000"/>
        </w:rPr>
        <w:t>оговоре</w:t>
      </w:r>
      <w:r w:rsidR="007E7BAD" w:rsidRPr="00844F8B">
        <w:rPr>
          <w:color w:val="000000"/>
        </w:rPr>
        <w:t>.</w:t>
      </w:r>
    </w:p>
    <w:p w14:paraId="4A84DB67" w14:textId="77777777" w:rsidR="005D2227" w:rsidRPr="00844F8B" w:rsidRDefault="005D2227" w:rsidP="00E36CFE">
      <w:pPr>
        <w:widowControl w:val="0"/>
        <w:tabs>
          <w:tab w:val="left" w:pos="1134"/>
        </w:tabs>
        <w:autoSpaceDE w:val="0"/>
        <w:autoSpaceDN w:val="0"/>
        <w:adjustRightInd w:val="0"/>
        <w:ind w:firstLine="567"/>
        <w:jc w:val="both"/>
        <w:rPr>
          <w:color w:val="000000"/>
        </w:rPr>
      </w:pPr>
      <w:r w:rsidRPr="00844F8B">
        <w:rPr>
          <w:color w:val="000000"/>
        </w:rPr>
        <w:t xml:space="preserve">Стороны признают, что копия текста Акта сдачи-приемки </w:t>
      </w:r>
      <w:r w:rsidR="00621C4F" w:rsidRPr="00844F8B">
        <w:rPr>
          <w:color w:val="000000"/>
        </w:rPr>
        <w:t xml:space="preserve">оказанных </w:t>
      </w:r>
      <w:r w:rsidRPr="00844F8B">
        <w:rPr>
          <w:color w:val="000000"/>
        </w:rPr>
        <w:t xml:space="preserve">услуг, направленная Заказчику по электронной почте, будет применяться Заказчиком в процессе приемки Услуг, оказанных Исполнителем, до момента получения оригинала Акта сдачи-приемки </w:t>
      </w:r>
      <w:r w:rsidR="00621C4F" w:rsidRPr="00844F8B">
        <w:rPr>
          <w:color w:val="000000"/>
        </w:rPr>
        <w:t xml:space="preserve">оказанных </w:t>
      </w:r>
      <w:r w:rsidRPr="00844F8B">
        <w:rPr>
          <w:color w:val="000000"/>
        </w:rPr>
        <w:t xml:space="preserve">услуг. Датой получения копии текста Акта сдачи-приемки </w:t>
      </w:r>
      <w:r w:rsidR="00621C4F" w:rsidRPr="00844F8B">
        <w:rPr>
          <w:color w:val="000000"/>
        </w:rPr>
        <w:t xml:space="preserve">оказанных </w:t>
      </w:r>
      <w:r w:rsidRPr="00844F8B">
        <w:rPr>
          <w:color w:val="000000"/>
        </w:rPr>
        <w:t xml:space="preserve">услуг, направленного Заказчику по электронной почте, считается </w:t>
      </w:r>
      <w:r w:rsidR="005077B9" w:rsidRPr="00844F8B">
        <w:rPr>
          <w:color w:val="000000"/>
        </w:rPr>
        <w:t xml:space="preserve">первый </w:t>
      </w:r>
      <w:r w:rsidRPr="00844F8B">
        <w:rPr>
          <w:color w:val="000000"/>
        </w:rPr>
        <w:t>рабочий день</w:t>
      </w:r>
      <w:r w:rsidR="00A45F68" w:rsidRPr="00844F8B">
        <w:rPr>
          <w:color w:val="000000"/>
        </w:rPr>
        <w:t>,</w:t>
      </w:r>
      <w:r w:rsidRPr="00844F8B">
        <w:rPr>
          <w:color w:val="000000"/>
        </w:rPr>
        <w:t xml:space="preserve"> </w:t>
      </w:r>
      <w:r w:rsidR="005077B9" w:rsidRPr="00844F8B">
        <w:rPr>
          <w:color w:val="000000"/>
        </w:rPr>
        <w:t xml:space="preserve">следующий </w:t>
      </w:r>
      <w:r w:rsidRPr="00844F8B">
        <w:rPr>
          <w:color w:val="000000"/>
        </w:rPr>
        <w:t>за днем отправки.</w:t>
      </w:r>
    </w:p>
    <w:p w14:paraId="65E1E8F7" w14:textId="68A6414C" w:rsidR="005D2227" w:rsidRPr="00844F8B" w:rsidRDefault="005D2227" w:rsidP="00E36CFE">
      <w:pPr>
        <w:widowControl w:val="0"/>
        <w:tabs>
          <w:tab w:val="left" w:pos="1134"/>
        </w:tabs>
        <w:autoSpaceDE w:val="0"/>
        <w:autoSpaceDN w:val="0"/>
        <w:adjustRightInd w:val="0"/>
        <w:ind w:firstLine="567"/>
        <w:jc w:val="both"/>
        <w:rPr>
          <w:color w:val="000000"/>
        </w:rPr>
      </w:pPr>
      <w:r w:rsidRPr="00844F8B">
        <w:rPr>
          <w:color w:val="000000"/>
        </w:rPr>
        <w:t>6.</w:t>
      </w:r>
      <w:r w:rsidR="003A0486" w:rsidRPr="00844F8B">
        <w:rPr>
          <w:color w:val="000000"/>
        </w:rPr>
        <w:t>7</w:t>
      </w:r>
      <w:r w:rsidRPr="00844F8B">
        <w:rPr>
          <w:color w:val="000000"/>
        </w:rPr>
        <w:t xml:space="preserve">.2. Не позднее </w:t>
      </w:r>
      <w:r w:rsidR="00173D36" w:rsidRPr="00844F8B">
        <w:rPr>
          <w:color w:val="000000"/>
        </w:rPr>
        <w:t>15</w:t>
      </w:r>
      <w:r w:rsidRPr="00844F8B">
        <w:rPr>
          <w:color w:val="000000"/>
        </w:rPr>
        <w:t xml:space="preserve"> (</w:t>
      </w:r>
      <w:r w:rsidR="00173D36" w:rsidRPr="00844F8B">
        <w:rPr>
          <w:color w:val="000000"/>
        </w:rPr>
        <w:t>пятнадцати</w:t>
      </w:r>
      <w:r w:rsidRPr="00844F8B">
        <w:rPr>
          <w:color w:val="000000"/>
        </w:rPr>
        <w:t>) рабочих дней после получения от Исполнителя документов, указанных в п. 6.</w:t>
      </w:r>
      <w:r w:rsidR="003A0486" w:rsidRPr="00844F8B">
        <w:rPr>
          <w:color w:val="000000"/>
        </w:rPr>
        <w:t>7</w:t>
      </w:r>
      <w:r w:rsidRPr="00844F8B">
        <w:rPr>
          <w:color w:val="000000"/>
        </w:rPr>
        <w:t xml:space="preserve">.1. </w:t>
      </w:r>
      <w:r w:rsidR="00424B42" w:rsidRPr="00844F8B">
        <w:rPr>
          <w:color w:val="000000"/>
        </w:rPr>
        <w:t>ТЗ</w:t>
      </w:r>
      <w:r w:rsidRPr="00844F8B">
        <w:rPr>
          <w:color w:val="000000"/>
        </w:rPr>
        <w:t xml:space="preserve">, Заказчик рассматривает результаты фактически оказанных </w:t>
      </w:r>
      <w:r w:rsidRPr="00844F8B">
        <w:rPr>
          <w:color w:val="000000"/>
        </w:rPr>
        <w:lastRenderedPageBreak/>
        <w:t>Услуг на предмет соответствия их объема, качества требованиям, изложенным в Договоре</w:t>
      </w:r>
      <w:r w:rsidR="00621C4F" w:rsidRPr="00844F8B">
        <w:rPr>
          <w:color w:val="000000"/>
        </w:rPr>
        <w:t>,</w:t>
      </w:r>
      <w:r w:rsidRPr="00844F8B">
        <w:rPr>
          <w:color w:val="000000"/>
        </w:rPr>
        <w:t xml:space="preserve"> осуществляет их приемку и направляет Исполнителю заказным письмом с уведомлением, либо нарочно, подписанный Заказчиком 1 (один) экземпляр акта сдачи-приемки оказанных услуг, либо запрос о предоставлении разъяснений касательно результатов оказанных услуг, или мотивированный отказ от принятия оказанных услуг. Копии указанных документов также направляются Заказчиком в адрес Исполнителя по электронной почте. </w:t>
      </w:r>
    </w:p>
    <w:p w14:paraId="26B330D0" w14:textId="62D14FDF" w:rsidR="005D2227" w:rsidRPr="00844F8B" w:rsidRDefault="005D2227" w:rsidP="00E36CFE">
      <w:pPr>
        <w:widowControl w:val="0"/>
        <w:tabs>
          <w:tab w:val="left" w:pos="1134"/>
        </w:tabs>
        <w:autoSpaceDE w:val="0"/>
        <w:autoSpaceDN w:val="0"/>
        <w:adjustRightInd w:val="0"/>
        <w:ind w:firstLine="567"/>
        <w:jc w:val="both"/>
        <w:rPr>
          <w:color w:val="000000"/>
        </w:rPr>
      </w:pPr>
      <w:r w:rsidRPr="00844F8B">
        <w:rPr>
          <w:color w:val="000000"/>
        </w:rPr>
        <w:t>6.</w:t>
      </w:r>
      <w:r w:rsidR="003A0486" w:rsidRPr="00844F8B">
        <w:rPr>
          <w:color w:val="000000"/>
        </w:rPr>
        <w:t>7</w:t>
      </w:r>
      <w:r w:rsidRPr="00844F8B">
        <w:rPr>
          <w:color w:val="000000"/>
        </w:rPr>
        <w:t>.3. Заказчик вправе направлять Исполнителю мотивированную жалобу по факту оказания Услуг ненадлежащего качества до конца Отчетного периода. В случае признания (удовлетворения) Исполнителем такой жалобы, стоимость Услуг, оказанных Исполнителем за указанный Отчетный период, может быть пересмотрена Сторонами в сторону уменьшения.</w:t>
      </w:r>
    </w:p>
    <w:p w14:paraId="43645050" w14:textId="77777777" w:rsidR="005D2227" w:rsidRPr="00844F8B" w:rsidRDefault="005D2227" w:rsidP="00E36CFE">
      <w:pPr>
        <w:widowControl w:val="0"/>
        <w:tabs>
          <w:tab w:val="left" w:pos="1134"/>
        </w:tabs>
        <w:autoSpaceDE w:val="0"/>
        <w:autoSpaceDN w:val="0"/>
        <w:adjustRightInd w:val="0"/>
        <w:ind w:firstLine="567"/>
        <w:jc w:val="both"/>
        <w:rPr>
          <w:color w:val="000000"/>
        </w:rPr>
      </w:pPr>
      <w:r w:rsidRPr="00844F8B">
        <w:rPr>
          <w:color w:val="000000"/>
        </w:rPr>
        <w:t xml:space="preserve">В случае направления мотивированной жалобы по истечении Отчетного периода (но не более 15 (пятнадцати) календарных </w:t>
      </w:r>
      <w:r w:rsidR="0052140D" w:rsidRPr="00844F8B">
        <w:rPr>
          <w:color w:val="000000"/>
        </w:rPr>
        <w:t xml:space="preserve">рабочих </w:t>
      </w:r>
      <w:r w:rsidRPr="00844F8B">
        <w:rPr>
          <w:color w:val="000000"/>
        </w:rPr>
        <w:t xml:space="preserve">дней с момента окончания Отчетного периода) и последующего признания (удовлетворения) Исполнителем такой жалобы, Стороны пришли к соглашению о том, что сумма, на которую подлежит уменьшение стоимость Услуг Исполнителя, признанная Исполнителем по результатам рассмотрения жалобы, будет учитываться при определении стоимости Услуг Исполнителя в Отчетном периоде, в котором такая жалоба была признана (удовлетворена) Исполнителем. </w:t>
      </w:r>
    </w:p>
    <w:p w14:paraId="7A69E21A" w14:textId="17F0D549" w:rsidR="005D2227" w:rsidRPr="00844F8B" w:rsidRDefault="005D2227" w:rsidP="00E36CFE">
      <w:pPr>
        <w:widowControl w:val="0"/>
        <w:tabs>
          <w:tab w:val="left" w:pos="1134"/>
        </w:tabs>
        <w:autoSpaceDE w:val="0"/>
        <w:autoSpaceDN w:val="0"/>
        <w:adjustRightInd w:val="0"/>
        <w:ind w:firstLine="567"/>
        <w:jc w:val="both"/>
        <w:rPr>
          <w:color w:val="000000"/>
        </w:rPr>
      </w:pPr>
      <w:r w:rsidRPr="00844F8B">
        <w:rPr>
          <w:color w:val="000000"/>
        </w:rPr>
        <w:t>6.</w:t>
      </w:r>
      <w:r w:rsidR="003A0486" w:rsidRPr="00844F8B">
        <w:rPr>
          <w:color w:val="000000"/>
        </w:rPr>
        <w:t>7</w:t>
      </w:r>
      <w:r w:rsidRPr="00844F8B">
        <w:rPr>
          <w:color w:val="000000"/>
        </w:rPr>
        <w:t>.4. В случае отсутствия у Заказчика запросов касательно представления ра</w:t>
      </w:r>
      <w:r w:rsidR="001825D3" w:rsidRPr="00844F8B">
        <w:rPr>
          <w:color w:val="000000"/>
        </w:rPr>
        <w:t>зъяснений в отношении оказанных У</w:t>
      </w:r>
      <w:r w:rsidRPr="00844F8B">
        <w:rPr>
          <w:color w:val="000000"/>
        </w:rPr>
        <w:t>слуг</w:t>
      </w:r>
      <w:r w:rsidR="001825D3" w:rsidRPr="00844F8B">
        <w:rPr>
          <w:color w:val="000000"/>
        </w:rPr>
        <w:t>, Заказчик принимает оказанные У</w:t>
      </w:r>
      <w:r w:rsidRPr="00844F8B">
        <w:rPr>
          <w:color w:val="000000"/>
        </w:rPr>
        <w:t xml:space="preserve">слуги и </w:t>
      </w:r>
      <w:r w:rsidR="001825D3" w:rsidRPr="00844F8B">
        <w:rPr>
          <w:color w:val="000000"/>
        </w:rPr>
        <w:t>подписывает 2 (два) экземпляра А</w:t>
      </w:r>
      <w:r w:rsidRPr="00844F8B">
        <w:rPr>
          <w:color w:val="000000"/>
        </w:rPr>
        <w:t>кта сдачи-приемки оказ</w:t>
      </w:r>
      <w:r w:rsidR="001825D3" w:rsidRPr="00844F8B">
        <w:rPr>
          <w:color w:val="000000"/>
        </w:rPr>
        <w:t>анных У</w:t>
      </w:r>
      <w:r w:rsidRPr="00844F8B">
        <w:rPr>
          <w:color w:val="000000"/>
        </w:rPr>
        <w:t>слуг, 1 (один) из которых направляет Исполнителю в порядке, предусмотренном в пункте 6.</w:t>
      </w:r>
      <w:r w:rsidR="003A0486" w:rsidRPr="00844F8B">
        <w:rPr>
          <w:color w:val="000000"/>
        </w:rPr>
        <w:t>7</w:t>
      </w:r>
      <w:r w:rsidRPr="00844F8B">
        <w:rPr>
          <w:color w:val="000000"/>
        </w:rPr>
        <w:t xml:space="preserve">.2 </w:t>
      </w:r>
      <w:r w:rsidR="00424B42" w:rsidRPr="00844F8B">
        <w:rPr>
          <w:color w:val="000000"/>
        </w:rPr>
        <w:t>ТЗ</w:t>
      </w:r>
      <w:r w:rsidRPr="00844F8B">
        <w:rPr>
          <w:color w:val="000000"/>
        </w:rPr>
        <w:t>.</w:t>
      </w:r>
    </w:p>
    <w:p w14:paraId="5A31EA64" w14:textId="77777777" w:rsidR="005D2227" w:rsidRPr="00844F8B" w:rsidRDefault="005D2227" w:rsidP="00D05179">
      <w:pPr>
        <w:rPr>
          <w:rFonts w:eastAsia="Calibri"/>
        </w:rPr>
      </w:pPr>
    </w:p>
    <w:p w14:paraId="47F9E8E0" w14:textId="77777777" w:rsidR="005D2227" w:rsidRPr="00844F8B" w:rsidRDefault="005D2227" w:rsidP="00D05179">
      <w:pPr>
        <w:widowControl w:val="0"/>
        <w:numPr>
          <w:ilvl w:val="0"/>
          <w:numId w:val="24"/>
        </w:numPr>
        <w:autoSpaceDE w:val="0"/>
        <w:autoSpaceDN w:val="0"/>
        <w:adjustRightInd w:val="0"/>
        <w:rPr>
          <w:b/>
        </w:rPr>
      </w:pPr>
      <w:r w:rsidRPr="00844F8B">
        <w:rPr>
          <w:b/>
        </w:rPr>
        <w:t xml:space="preserve">ТРЕБОВАНИЯ К </w:t>
      </w:r>
      <w:r w:rsidR="00621C4F" w:rsidRPr="00844F8B">
        <w:rPr>
          <w:b/>
        </w:rPr>
        <w:t>ГАРАНТИЙНЫМ ОБЯЗАТЕЛЬСТВАМ ОКАЗЫВАЕМЫХ УСЛУГ</w:t>
      </w:r>
    </w:p>
    <w:p w14:paraId="5967BE74" w14:textId="77777777" w:rsidR="005D2227" w:rsidRPr="00844F8B" w:rsidRDefault="005D2227" w:rsidP="00E36CFE">
      <w:pPr>
        <w:widowControl w:val="0"/>
        <w:autoSpaceDE w:val="0"/>
        <w:autoSpaceDN w:val="0"/>
        <w:adjustRightInd w:val="0"/>
        <w:ind w:firstLine="567"/>
      </w:pPr>
      <w:r w:rsidRPr="00844F8B">
        <w:t>Не установлены.</w:t>
      </w:r>
    </w:p>
    <w:p w14:paraId="7C024340" w14:textId="77777777" w:rsidR="00621C4F" w:rsidRPr="00844F8B" w:rsidRDefault="00621C4F" w:rsidP="00D05179">
      <w:pPr>
        <w:widowControl w:val="0"/>
        <w:autoSpaceDE w:val="0"/>
        <w:autoSpaceDN w:val="0"/>
        <w:adjustRightInd w:val="0"/>
      </w:pPr>
    </w:p>
    <w:p w14:paraId="7DDAE9A7" w14:textId="77777777" w:rsidR="005D2227" w:rsidRPr="00844F8B" w:rsidRDefault="005D2227" w:rsidP="00D05179">
      <w:pPr>
        <w:widowControl w:val="0"/>
        <w:numPr>
          <w:ilvl w:val="0"/>
          <w:numId w:val="24"/>
        </w:numPr>
        <w:autoSpaceDE w:val="0"/>
        <w:autoSpaceDN w:val="0"/>
        <w:adjustRightInd w:val="0"/>
        <w:rPr>
          <w:b/>
        </w:rPr>
      </w:pPr>
      <w:r w:rsidRPr="00844F8B">
        <w:rPr>
          <w:b/>
        </w:rPr>
        <w:t>СПЕЦИАЛЬНЫЕ ТРЕБОВАНИЯ</w:t>
      </w:r>
    </w:p>
    <w:p w14:paraId="5242B22A" w14:textId="77777777" w:rsidR="005D2227" w:rsidRPr="00844F8B" w:rsidRDefault="005D2227" w:rsidP="00E36CFE">
      <w:pPr>
        <w:widowControl w:val="0"/>
        <w:autoSpaceDE w:val="0"/>
        <w:autoSpaceDN w:val="0"/>
        <w:adjustRightInd w:val="0"/>
        <w:ind w:firstLine="567"/>
      </w:pPr>
      <w:r w:rsidRPr="00844F8B">
        <w:t>Не установлены.</w:t>
      </w:r>
    </w:p>
    <w:p w14:paraId="63B9D0E5" w14:textId="77777777" w:rsidR="005D2227" w:rsidRPr="00844F8B" w:rsidRDefault="005D2227" w:rsidP="00D05179">
      <w:pPr>
        <w:pStyle w:val="ConsPlusNormal"/>
        <w:ind w:left="720" w:firstLine="0"/>
        <w:rPr>
          <w:rFonts w:ascii="Times New Roman" w:hAnsi="Times New Roman" w:cs="Times New Roman"/>
          <w:b/>
          <w:sz w:val="24"/>
          <w:szCs w:val="24"/>
        </w:rPr>
      </w:pPr>
    </w:p>
    <w:p w14:paraId="6A8FC0A6" w14:textId="77777777" w:rsidR="00621C4F" w:rsidRPr="00844F8B" w:rsidRDefault="00621C4F" w:rsidP="00D05179">
      <w:pPr>
        <w:widowControl w:val="0"/>
        <w:numPr>
          <w:ilvl w:val="0"/>
          <w:numId w:val="24"/>
        </w:numPr>
        <w:autoSpaceDE w:val="0"/>
        <w:autoSpaceDN w:val="0"/>
        <w:adjustRightInd w:val="0"/>
        <w:rPr>
          <w:b/>
        </w:rPr>
      </w:pPr>
      <w:r w:rsidRPr="00844F8B">
        <w:rPr>
          <w:b/>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8731BF" w:rsidRPr="00844F8B" w14:paraId="3E7AB1A1" w14:textId="77777777" w:rsidTr="00DB0E79">
        <w:trPr>
          <w:jc w:val="center"/>
        </w:trPr>
        <w:tc>
          <w:tcPr>
            <w:tcW w:w="1418" w:type="dxa"/>
            <w:vAlign w:val="center"/>
          </w:tcPr>
          <w:p w14:paraId="4D71EE27" w14:textId="77777777" w:rsidR="008731BF" w:rsidRPr="00844F8B" w:rsidRDefault="008731BF" w:rsidP="00D05179">
            <w:pPr>
              <w:pStyle w:val="ConsPlusNormal"/>
              <w:ind w:firstLine="0"/>
              <w:jc w:val="center"/>
              <w:rPr>
                <w:rFonts w:ascii="Times New Roman" w:hAnsi="Times New Roman" w:cs="Times New Roman"/>
                <w:sz w:val="24"/>
                <w:szCs w:val="24"/>
              </w:rPr>
            </w:pPr>
            <w:r w:rsidRPr="00844F8B">
              <w:rPr>
                <w:rFonts w:ascii="Times New Roman" w:hAnsi="Times New Roman" w:cs="Times New Roman"/>
                <w:sz w:val="24"/>
                <w:szCs w:val="24"/>
              </w:rPr>
              <w:t>Номер приложения</w:t>
            </w:r>
          </w:p>
        </w:tc>
        <w:tc>
          <w:tcPr>
            <w:tcW w:w="6237" w:type="dxa"/>
            <w:vAlign w:val="center"/>
          </w:tcPr>
          <w:p w14:paraId="26CA21B7" w14:textId="77777777" w:rsidR="008731BF" w:rsidRPr="00844F8B" w:rsidRDefault="008731BF" w:rsidP="00D05179">
            <w:pPr>
              <w:pStyle w:val="ConsPlusNormal"/>
              <w:ind w:firstLine="0"/>
              <w:jc w:val="center"/>
              <w:rPr>
                <w:rFonts w:ascii="Times New Roman" w:hAnsi="Times New Roman" w:cs="Times New Roman"/>
                <w:sz w:val="24"/>
                <w:szCs w:val="24"/>
              </w:rPr>
            </w:pPr>
            <w:r w:rsidRPr="00844F8B">
              <w:rPr>
                <w:rFonts w:ascii="Times New Roman" w:hAnsi="Times New Roman" w:cs="Times New Roman"/>
                <w:sz w:val="24"/>
                <w:szCs w:val="24"/>
              </w:rPr>
              <w:t>Наименование приложения</w:t>
            </w:r>
          </w:p>
        </w:tc>
        <w:tc>
          <w:tcPr>
            <w:tcW w:w="1559" w:type="dxa"/>
            <w:vAlign w:val="center"/>
          </w:tcPr>
          <w:p w14:paraId="337C3143" w14:textId="77777777" w:rsidR="008731BF" w:rsidRPr="00844F8B" w:rsidRDefault="008731BF" w:rsidP="00D05179">
            <w:pPr>
              <w:pStyle w:val="ConsPlusNormal"/>
              <w:ind w:firstLine="0"/>
              <w:jc w:val="center"/>
              <w:rPr>
                <w:rFonts w:ascii="Times New Roman" w:hAnsi="Times New Roman" w:cs="Times New Roman"/>
                <w:sz w:val="24"/>
                <w:szCs w:val="24"/>
              </w:rPr>
            </w:pPr>
            <w:r w:rsidRPr="00844F8B">
              <w:rPr>
                <w:rFonts w:ascii="Times New Roman" w:hAnsi="Times New Roman" w:cs="Times New Roman"/>
                <w:sz w:val="24"/>
                <w:szCs w:val="24"/>
              </w:rPr>
              <w:t>Номер страницы</w:t>
            </w:r>
          </w:p>
        </w:tc>
      </w:tr>
      <w:tr w:rsidR="008731BF" w:rsidRPr="00844F8B" w14:paraId="344D8378" w14:textId="77777777" w:rsidTr="00DB0E79">
        <w:trPr>
          <w:jc w:val="center"/>
        </w:trPr>
        <w:tc>
          <w:tcPr>
            <w:tcW w:w="1418" w:type="dxa"/>
            <w:vAlign w:val="center"/>
          </w:tcPr>
          <w:p w14:paraId="03FD429C" w14:textId="77777777" w:rsidR="008731BF" w:rsidRPr="00844F8B" w:rsidRDefault="008731BF" w:rsidP="00D05179">
            <w:pPr>
              <w:pStyle w:val="ConsPlusNormal"/>
              <w:ind w:firstLine="0"/>
              <w:jc w:val="center"/>
              <w:rPr>
                <w:rFonts w:ascii="Times New Roman" w:hAnsi="Times New Roman" w:cs="Times New Roman"/>
                <w:sz w:val="24"/>
                <w:szCs w:val="24"/>
              </w:rPr>
            </w:pPr>
            <w:r w:rsidRPr="00844F8B">
              <w:rPr>
                <w:rFonts w:ascii="Times New Roman" w:hAnsi="Times New Roman" w:cs="Times New Roman"/>
                <w:sz w:val="24"/>
                <w:szCs w:val="24"/>
              </w:rPr>
              <w:t>1</w:t>
            </w:r>
          </w:p>
        </w:tc>
        <w:tc>
          <w:tcPr>
            <w:tcW w:w="6237" w:type="dxa"/>
            <w:vAlign w:val="center"/>
          </w:tcPr>
          <w:p w14:paraId="25F11B56" w14:textId="77777777" w:rsidR="008731BF" w:rsidRPr="00844F8B" w:rsidRDefault="008731BF" w:rsidP="00D05179">
            <w:pPr>
              <w:pStyle w:val="ConsPlusNormal"/>
              <w:ind w:firstLine="0"/>
              <w:rPr>
                <w:rFonts w:ascii="Times New Roman" w:hAnsi="Times New Roman" w:cs="Times New Roman"/>
                <w:sz w:val="24"/>
                <w:szCs w:val="24"/>
              </w:rPr>
            </w:pPr>
            <w:r w:rsidRPr="00844F8B">
              <w:rPr>
                <w:rFonts w:ascii="Times New Roman" w:hAnsi="Times New Roman"/>
                <w:bCs/>
                <w:sz w:val="24"/>
                <w:szCs w:val="24"/>
              </w:rPr>
              <w:t>Характеристики оказываемых услуг</w:t>
            </w:r>
          </w:p>
        </w:tc>
        <w:tc>
          <w:tcPr>
            <w:tcW w:w="1559" w:type="dxa"/>
            <w:vAlign w:val="center"/>
          </w:tcPr>
          <w:p w14:paraId="2DB282B7" w14:textId="77777777" w:rsidR="008731BF" w:rsidRPr="00844F8B" w:rsidRDefault="008731BF" w:rsidP="00D05179">
            <w:pPr>
              <w:pStyle w:val="ConsPlusNormal"/>
              <w:ind w:firstLine="0"/>
              <w:jc w:val="center"/>
              <w:rPr>
                <w:rFonts w:ascii="Times New Roman" w:hAnsi="Times New Roman" w:cs="Times New Roman"/>
                <w:sz w:val="24"/>
                <w:szCs w:val="24"/>
              </w:rPr>
            </w:pPr>
            <w:r w:rsidRPr="00844F8B">
              <w:rPr>
                <w:rFonts w:ascii="Times New Roman" w:hAnsi="Times New Roman" w:cs="Times New Roman"/>
                <w:sz w:val="24"/>
                <w:szCs w:val="24"/>
              </w:rPr>
              <w:t xml:space="preserve"> Прилагается отдельным файлом</w:t>
            </w:r>
          </w:p>
        </w:tc>
      </w:tr>
    </w:tbl>
    <w:p w14:paraId="1F5C53F5" w14:textId="355E3128" w:rsidR="00CF1D2C" w:rsidRPr="00844F8B" w:rsidRDefault="00CF1D2C" w:rsidP="00D05179"/>
    <w:p w14:paraId="683802CC" w14:textId="77777777" w:rsidR="000328E7" w:rsidRDefault="000328E7" w:rsidP="00D05179"/>
    <w:sectPr w:rsidR="000328E7" w:rsidSect="00E3745B">
      <w:headerReference w:type="default" r:id="rId8"/>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72D38" w14:textId="77777777" w:rsidR="001F7B3E" w:rsidRDefault="001F7B3E" w:rsidP="00D90FD5">
      <w:r>
        <w:separator/>
      </w:r>
    </w:p>
  </w:endnote>
  <w:endnote w:type="continuationSeparator" w:id="0">
    <w:p w14:paraId="7C4CC45D" w14:textId="77777777" w:rsidR="001F7B3E" w:rsidRDefault="001F7B3E" w:rsidP="00D9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89DEE" w14:textId="77777777" w:rsidR="001F7B3E" w:rsidRDefault="001F7B3E" w:rsidP="00D90FD5">
      <w:r>
        <w:separator/>
      </w:r>
    </w:p>
  </w:footnote>
  <w:footnote w:type="continuationSeparator" w:id="0">
    <w:p w14:paraId="73440FFC" w14:textId="77777777" w:rsidR="001F7B3E" w:rsidRDefault="001F7B3E" w:rsidP="00D90FD5">
      <w:r>
        <w:continuationSeparator/>
      </w:r>
    </w:p>
  </w:footnote>
  <w:footnote w:id="1">
    <w:p w14:paraId="5B83B885" w14:textId="77777777" w:rsidR="00DB0E79" w:rsidRPr="00845899" w:rsidRDefault="00DB0E79" w:rsidP="008731BF">
      <w:pPr>
        <w:pStyle w:val="ac"/>
        <w:ind w:firstLine="567"/>
        <w:rPr>
          <w:rFonts w:ascii="Times New Roman" w:hAnsi="Times New Roman" w:cs="Times New Roman"/>
          <w:lang w:val="ru-RU"/>
        </w:rPr>
      </w:pPr>
      <w:r w:rsidRPr="00A1775E">
        <w:rPr>
          <w:rStyle w:val="af1"/>
          <w:rFonts w:ascii="Times New Roman" w:hAnsi="Times New Roman" w:cs="Times New Roman"/>
        </w:rPr>
        <w:footnoteRef/>
      </w:r>
      <w:r w:rsidRPr="00A1775E">
        <w:rPr>
          <w:rFonts w:ascii="Times New Roman" w:hAnsi="Times New Roman" w:cs="Times New Roman"/>
        </w:rPr>
        <w:t xml:space="preserve"> </w:t>
      </w:r>
      <w:r w:rsidRPr="00E36CFE">
        <w:rPr>
          <w:rFonts w:ascii="Times New Roman" w:hAnsi="Times New Roman" w:cs="Times New Roman"/>
          <w:sz w:val="16"/>
          <w:szCs w:val="16"/>
        </w:rPr>
        <w:t>Предоставление счет</w:t>
      </w:r>
      <w:r w:rsidRPr="00E36CFE">
        <w:rPr>
          <w:rFonts w:ascii="Times New Roman" w:hAnsi="Times New Roman" w:cs="Times New Roman"/>
          <w:sz w:val="16"/>
          <w:szCs w:val="16"/>
          <w:lang w:val="ru-RU"/>
        </w:rPr>
        <w:t>а</w:t>
      </w:r>
      <w:r w:rsidRPr="00E36CFE">
        <w:rPr>
          <w:rFonts w:ascii="Times New Roman" w:hAnsi="Times New Roman" w:cs="Times New Roman"/>
          <w:sz w:val="16"/>
          <w:szCs w:val="16"/>
        </w:rPr>
        <w:t>-фактуры не требуется в случае</w:t>
      </w:r>
      <w:r w:rsidRPr="00E36CFE">
        <w:rPr>
          <w:rFonts w:ascii="Times New Roman" w:hAnsi="Times New Roman" w:cs="Times New Roman"/>
          <w:sz w:val="16"/>
          <w:szCs w:val="16"/>
          <w:lang w:val="ru-RU"/>
        </w:rPr>
        <w:t>,</w:t>
      </w:r>
      <w:r w:rsidRPr="00E36CFE">
        <w:rPr>
          <w:rFonts w:ascii="Times New Roman" w:hAnsi="Times New Roman" w:cs="Times New Roman"/>
          <w:sz w:val="16"/>
          <w:szCs w:val="16"/>
        </w:rPr>
        <w:t xml:space="preserve"> если </w:t>
      </w:r>
      <w:r w:rsidRPr="00E36CFE">
        <w:rPr>
          <w:rFonts w:ascii="Times New Roman" w:hAnsi="Times New Roman" w:cs="Times New Roman"/>
          <w:sz w:val="16"/>
          <w:szCs w:val="16"/>
          <w:lang w:val="ru-RU"/>
        </w:rPr>
        <w:t>Исполнитель</w:t>
      </w:r>
      <w:r w:rsidRPr="00E36CFE">
        <w:rPr>
          <w:rFonts w:ascii="Times New Roman" w:hAnsi="Times New Roman" w:cs="Times New Roman"/>
          <w:sz w:val="16"/>
          <w:szCs w:val="16"/>
        </w:rPr>
        <w:t xml:space="preserve">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D06DC" w14:textId="77777777" w:rsidR="00462ED8" w:rsidRDefault="00462ED8">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70E59"/>
    <w:multiLevelType w:val="multilevel"/>
    <w:tmpl w:val="A12A742A"/>
    <w:lvl w:ilvl="0">
      <w:start w:val="1"/>
      <w:numFmt w:val="upperRoman"/>
      <w:lvlText w:val="%1."/>
      <w:lvlJc w:val="right"/>
      <w:pPr>
        <w:ind w:left="360" w:hanging="360"/>
      </w:pPr>
      <w:rPr>
        <w:b/>
      </w:rPr>
    </w:lvl>
    <w:lvl w:ilvl="1">
      <w:start w:val="2"/>
      <w:numFmt w:val="decimal"/>
      <w:isLgl/>
      <w:lvlText w:val="%1.%2."/>
      <w:lvlJc w:val="left"/>
      <w:pPr>
        <w:ind w:left="720" w:hanging="720"/>
      </w:pPr>
      <w:rPr>
        <w:rFonts w:eastAsia="Calibri" w:hint="default"/>
        <w:u w:val="none"/>
      </w:rPr>
    </w:lvl>
    <w:lvl w:ilvl="2">
      <w:start w:val="3"/>
      <w:numFmt w:val="decimal"/>
      <w:isLgl/>
      <w:lvlText w:val="%1.%2.%3."/>
      <w:lvlJc w:val="left"/>
      <w:pPr>
        <w:ind w:left="720" w:hanging="720"/>
      </w:pPr>
      <w:rPr>
        <w:rFonts w:eastAsia="Calibri" w:hint="default"/>
        <w:u w:val="none"/>
      </w:rPr>
    </w:lvl>
    <w:lvl w:ilvl="3">
      <w:start w:val="1"/>
      <w:numFmt w:val="decimal"/>
      <w:isLgl/>
      <w:lvlText w:val="%1.%2.%3.%4."/>
      <w:lvlJc w:val="left"/>
      <w:pPr>
        <w:ind w:left="1080" w:hanging="1080"/>
      </w:pPr>
      <w:rPr>
        <w:rFonts w:eastAsia="Calibri" w:hint="default"/>
        <w:u w:val="none"/>
      </w:rPr>
    </w:lvl>
    <w:lvl w:ilvl="4">
      <w:start w:val="1"/>
      <w:numFmt w:val="decimal"/>
      <w:isLgl/>
      <w:lvlText w:val="%1.%2.%3.%4.%5."/>
      <w:lvlJc w:val="left"/>
      <w:pPr>
        <w:ind w:left="1080" w:hanging="1080"/>
      </w:pPr>
      <w:rPr>
        <w:rFonts w:eastAsia="Calibri" w:hint="default"/>
        <w:u w:val="none"/>
      </w:rPr>
    </w:lvl>
    <w:lvl w:ilvl="5">
      <w:start w:val="1"/>
      <w:numFmt w:val="decimal"/>
      <w:isLgl/>
      <w:lvlText w:val="%1.%2.%3.%4.%5.%6."/>
      <w:lvlJc w:val="left"/>
      <w:pPr>
        <w:ind w:left="1440" w:hanging="1440"/>
      </w:pPr>
      <w:rPr>
        <w:rFonts w:eastAsia="Calibri" w:hint="default"/>
        <w:u w:val="none"/>
      </w:rPr>
    </w:lvl>
    <w:lvl w:ilvl="6">
      <w:start w:val="1"/>
      <w:numFmt w:val="decimal"/>
      <w:isLgl/>
      <w:lvlText w:val="%1.%2.%3.%4.%5.%6.%7."/>
      <w:lvlJc w:val="left"/>
      <w:pPr>
        <w:ind w:left="1440" w:hanging="1440"/>
      </w:pPr>
      <w:rPr>
        <w:rFonts w:eastAsia="Calibri" w:hint="default"/>
        <w:u w:val="none"/>
      </w:rPr>
    </w:lvl>
    <w:lvl w:ilvl="7">
      <w:start w:val="1"/>
      <w:numFmt w:val="decimal"/>
      <w:isLgl/>
      <w:lvlText w:val="%1.%2.%3.%4.%5.%6.%7.%8."/>
      <w:lvlJc w:val="left"/>
      <w:pPr>
        <w:ind w:left="1800" w:hanging="1800"/>
      </w:pPr>
      <w:rPr>
        <w:rFonts w:eastAsia="Calibri" w:hint="default"/>
        <w:u w:val="none"/>
      </w:rPr>
    </w:lvl>
    <w:lvl w:ilvl="8">
      <w:start w:val="1"/>
      <w:numFmt w:val="decimal"/>
      <w:isLgl/>
      <w:lvlText w:val="%1.%2.%3.%4.%5.%6.%7.%8.%9."/>
      <w:lvlJc w:val="left"/>
      <w:pPr>
        <w:ind w:left="1800" w:hanging="1800"/>
      </w:pPr>
      <w:rPr>
        <w:rFonts w:eastAsia="Calibri" w:hint="default"/>
        <w:u w:val="none"/>
      </w:rPr>
    </w:lvl>
  </w:abstractNum>
  <w:abstractNum w:abstractNumId="1" w15:restartNumberingAfterBreak="0">
    <w:nsid w:val="0C85707C"/>
    <w:multiLevelType w:val="hybridMultilevel"/>
    <w:tmpl w:val="0D6C49E6"/>
    <w:lvl w:ilvl="0" w:tplc="D6FC14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101008C"/>
    <w:multiLevelType w:val="hybridMultilevel"/>
    <w:tmpl w:val="A126A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C34DEE"/>
    <w:multiLevelType w:val="hybridMultilevel"/>
    <w:tmpl w:val="6666C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0E10DF"/>
    <w:multiLevelType w:val="multilevel"/>
    <w:tmpl w:val="CF4E5A68"/>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203F8E"/>
    <w:multiLevelType w:val="hybridMultilevel"/>
    <w:tmpl w:val="8A6CB1DC"/>
    <w:lvl w:ilvl="0" w:tplc="DF708638">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DE93437"/>
    <w:multiLevelType w:val="hybridMultilevel"/>
    <w:tmpl w:val="9B521FCC"/>
    <w:lvl w:ilvl="0" w:tplc="000000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A27DAB"/>
    <w:multiLevelType w:val="multilevel"/>
    <w:tmpl w:val="9842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4F642E"/>
    <w:multiLevelType w:val="multilevel"/>
    <w:tmpl w:val="E6B421EE"/>
    <w:lvl w:ilvl="0">
      <w:start w:val="14"/>
      <w:numFmt w:val="decimal"/>
      <w:lvlText w:val="%1."/>
      <w:lvlJc w:val="left"/>
      <w:pPr>
        <w:ind w:left="480" w:hanging="480"/>
      </w:pPr>
      <w:rPr>
        <w:rFonts w:hint="default"/>
      </w:rPr>
    </w:lvl>
    <w:lvl w:ilvl="1">
      <w:start w:val="3"/>
      <w:numFmt w:val="decimal"/>
      <w:lvlText w:val="%1.%2."/>
      <w:lvlJc w:val="left"/>
      <w:pPr>
        <w:ind w:left="1738" w:hanging="480"/>
      </w:pPr>
      <w:rPr>
        <w:rFonts w:hint="default"/>
      </w:rPr>
    </w:lvl>
    <w:lvl w:ilvl="2">
      <w:start w:val="1"/>
      <w:numFmt w:val="decimal"/>
      <w:lvlText w:val="%1.%2.%3."/>
      <w:lvlJc w:val="left"/>
      <w:pPr>
        <w:ind w:left="3236" w:hanging="720"/>
      </w:pPr>
      <w:rPr>
        <w:rFonts w:hint="default"/>
      </w:rPr>
    </w:lvl>
    <w:lvl w:ilvl="3">
      <w:start w:val="1"/>
      <w:numFmt w:val="decimal"/>
      <w:lvlText w:val="%1.%2.%3.%4."/>
      <w:lvlJc w:val="left"/>
      <w:pPr>
        <w:ind w:left="4494" w:hanging="720"/>
      </w:pPr>
      <w:rPr>
        <w:rFonts w:hint="default"/>
      </w:rPr>
    </w:lvl>
    <w:lvl w:ilvl="4">
      <w:start w:val="1"/>
      <w:numFmt w:val="decimal"/>
      <w:lvlText w:val="%1.%2.%3.%4.%5."/>
      <w:lvlJc w:val="left"/>
      <w:pPr>
        <w:ind w:left="6112" w:hanging="1080"/>
      </w:pPr>
      <w:rPr>
        <w:rFonts w:hint="default"/>
      </w:rPr>
    </w:lvl>
    <w:lvl w:ilvl="5">
      <w:start w:val="1"/>
      <w:numFmt w:val="decimal"/>
      <w:lvlText w:val="%1.%2.%3.%4.%5.%6."/>
      <w:lvlJc w:val="left"/>
      <w:pPr>
        <w:ind w:left="7370" w:hanging="1080"/>
      </w:pPr>
      <w:rPr>
        <w:rFonts w:hint="default"/>
      </w:rPr>
    </w:lvl>
    <w:lvl w:ilvl="6">
      <w:start w:val="1"/>
      <w:numFmt w:val="decimal"/>
      <w:lvlText w:val="%1.%2.%3.%4.%5.%6.%7."/>
      <w:lvlJc w:val="left"/>
      <w:pPr>
        <w:ind w:left="8988" w:hanging="1440"/>
      </w:pPr>
      <w:rPr>
        <w:rFonts w:hint="default"/>
      </w:rPr>
    </w:lvl>
    <w:lvl w:ilvl="7">
      <w:start w:val="1"/>
      <w:numFmt w:val="decimal"/>
      <w:lvlText w:val="%1.%2.%3.%4.%5.%6.%7.%8."/>
      <w:lvlJc w:val="left"/>
      <w:pPr>
        <w:ind w:left="10246" w:hanging="1440"/>
      </w:pPr>
      <w:rPr>
        <w:rFonts w:hint="default"/>
      </w:rPr>
    </w:lvl>
    <w:lvl w:ilvl="8">
      <w:start w:val="1"/>
      <w:numFmt w:val="decimal"/>
      <w:lvlText w:val="%1.%2.%3.%4.%5.%6.%7.%8.%9."/>
      <w:lvlJc w:val="left"/>
      <w:pPr>
        <w:ind w:left="11864" w:hanging="1800"/>
      </w:pPr>
      <w:rPr>
        <w:rFonts w:hint="default"/>
      </w:rPr>
    </w:lvl>
  </w:abstractNum>
  <w:abstractNum w:abstractNumId="9" w15:restartNumberingAfterBreak="0">
    <w:nsid w:val="271C1CCC"/>
    <w:multiLevelType w:val="multilevel"/>
    <w:tmpl w:val="FE90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2241D7"/>
    <w:multiLevelType w:val="multilevel"/>
    <w:tmpl w:val="1E786C90"/>
    <w:lvl w:ilvl="0">
      <w:start w:val="1"/>
      <w:numFmt w:val="bullet"/>
      <w:lvlText w:val="−"/>
      <w:lvlJc w:val="left"/>
      <w:pPr>
        <w:ind w:left="7874" w:hanging="360"/>
      </w:pPr>
      <w:rPr>
        <w:rFonts w:ascii="Noto Sans Symbols" w:eastAsia="Noto Sans Symbols" w:hAnsi="Noto Sans Symbols" w:cs="Noto Sans Symbols"/>
        <w:vertAlign w:val="baseline"/>
      </w:rPr>
    </w:lvl>
    <w:lvl w:ilvl="1">
      <w:start w:val="1"/>
      <w:numFmt w:val="bullet"/>
      <w:lvlText w:val="o"/>
      <w:lvlJc w:val="left"/>
      <w:pPr>
        <w:ind w:left="8594" w:hanging="360"/>
      </w:pPr>
      <w:rPr>
        <w:rFonts w:ascii="Courier New" w:eastAsia="Courier New" w:hAnsi="Courier New" w:cs="Courier New"/>
        <w:vertAlign w:val="baseline"/>
      </w:rPr>
    </w:lvl>
    <w:lvl w:ilvl="2">
      <w:start w:val="1"/>
      <w:numFmt w:val="bullet"/>
      <w:lvlText w:val="▪"/>
      <w:lvlJc w:val="left"/>
      <w:pPr>
        <w:ind w:left="9314" w:hanging="360"/>
      </w:pPr>
      <w:rPr>
        <w:rFonts w:ascii="Noto Sans Symbols" w:eastAsia="Noto Sans Symbols" w:hAnsi="Noto Sans Symbols" w:cs="Noto Sans Symbols"/>
        <w:vertAlign w:val="baseline"/>
      </w:rPr>
    </w:lvl>
    <w:lvl w:ilvl="3">
      <w:start w:val="1"/>
      <w:numFmt w:val="bullet"/>
      <w:lvlText w:val="●"/>
      <w:lvlJc w:val="left"/>
      <w:pPr>
        <w:ind w:left="10034" w:hanging="360"/>
      </w:pPr>
      <w:rPr>
        <w:rFonts w:ascii="Noto Sans Symbols" w:eastAsia="Noto Sans Symbols" w:hAnsi="Noto Sans Symbols" w:cs="Noto Sans Symbols"/>
        <w:vertAlign w:val="baseline"/>
      </w:rPr>
    </w:lvl>
    <w:lvl w:ilvl="4">
      <w:start w:val="1"/>
      <w:numFmt w:val="bullet"/>
      <w:lvlText w:val="o"/>
      <w:lvlJc w:val="left"/>
      <w:pPr>
        <w:ind w:left="10754" w:hanging="360"/>
      </w:pPr>
      <w:rPr>
        <w:rFonts w:ascii="Courier New" w:eastAsia="Courier New" w:hAnsi="Courier New" w:cs="Courier New"/>
        <w:vertAlign w:val="baseline"/>
      </w:rPr>
    </w:lvl>
    <w:lvl w:ilvl="5">
      <w:start w:val="1"/>
      <w:numFmt w:val="bullet"/>
      <w:lvlText w:val="▪"/>
      <w:lvlJc w:val="left"/>
      <w:pPr>
        <w:ind w:left="11474" w:hanging="360"/>
      </w:pPr>
      <w:rPr>
        <w:rFonts w:ascii="Noto Sans Symbols" w:eastAsia="Noto Sans Symbols" w:hAnsi="Noto Sans Symbols" w:cs="Noto Sans Symbols"/>
        <w:vertAlign w:val="baseline"/>
      </w:rPr>
    </w:lvl>
    <w:lvl w:ilvl="6">
      <w:start w:val="1"/>
      <w:numFmt w:val="bullet"/>
      <w:lvlText w:val="●"/>
      <w:lvlJc w:val="left"/>
      <w:pPr>
        <w:ind w:left="12194" w:hanging="360"/>
      </w:pPr>
      <w:rPr>
        <w:rFonts w:ascii="Noto Sans Symbols" w:eastAsia="Noto Sans Symbols" w:hAnsi="Noto Sans Symbols" w:cs="Noto Sans Symbols"/>
        <w:vertAlign w:val="baseline"/>
      </w:rPr>
    </w:lvl>
    <w:lvl w:ilvl="7">
      <w:start w:val="1"/>
      <w:numFmt w:val="bullet"/>
      <w:lvlText w:val="o"/>
      <w:lvlJc w:val="left"/>
      <w:pPr>
        <w:ind w:left="12914" w:hanging="360"/>
      </w:pPr>
      <w:rPr>
        <w:rFonts w:ascii="Courier New" w:eastAsia="Courier New" w:hAnsi="Courier New" w:cs="Courier New"/>
        <w:vertAlign w:val="baseline"/>
      </w:rPr>
    </w:lvl>
    <w:lvl w:ilvl="8">
      <w:start w:val="1"/>
      <w:numFmt w:val="bullet"/>
      <w:lvlText w:val="▪"/>
      <w:lvlJc w:val="left"/>
      <w:pPr>
        <w:ind w:left="13634" w:hanging="360"/>
      </w:pPr>
      <w:rPr>
        <w:rFonts w:ascii="Noto Sans Symbols" w:eastAsia="Noto Sans Symbols" w:hAnsi="Noto Sans Symbols" w:cs="Noto Sans Symbols"/>
        <w:vertAlign w:val="baseline"/>
      </w:rPr>
    </w:lvl>
  </w:abstractNum>
  <w:abstractNum w:abstractNumId="11" w15:restartNumberingAfterBreak="0">
    <w:nsid w:val="2A9E2D32"/>
    <w:multiLevelType w:val="multilevel"/>
    <w:tmpl w:val="A48E8254"/>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rPr>
    </w:lvl>
    <w:lvl w:ilvl="2">
      <w:start w:val="1"/>
      <w:numFmt w:val="decimal"/>
      <w:pStyle w:val="3"/>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AC801BE"/>
    <w:multiLevelType w:val="hybridMultilevel"/>
    <w:tmpl w:val="272C48DC"/>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15:restartNumberingAfterBreak="0">
    <w:nsid w:val="2CF73E89"/>
    <w:multiLevelType w:val="hybridMultilevel"/>
    <w:tmpl w:val="2CCA945A"/>
    <w:lvl w:ilvl="0" w:tplc="2D546668">
      <w:start w:val="1"/>
      <w:numFmt w:val="decimal"/>
      <w:lvlText w:val="6.%1."/>
      <w:lvlJc w:val="left"/>
      <w:pPr>
        <w:ind w:left="3192" w:hanging="360"/>
      </w:pPr>
      <w:rPr>
        <w:rFonts w:hint="default"/>
        <w:b/>
      </w:rPr>
    </w:lvl>
    <w:lvl w:ilvl="1" w:tplc="04190019">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14" w15:restartNumberingAfterBreak="0">
    <w:nsid w:val="2DBD5AE3"/>
    <w:multiLevelType w:val="multilevel"/>
    <w:tmpl w:val="F08A7C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1900F4A"/>
    <w:multiLevelType w:val="hybridMultilevel"/>
    <w:tmpl w:val="F2506F82"/>
    <w:lvl w:ilvl="0" w:tplc="5A54E35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AB67D3"/>
    <w:multiLevelType w:val="hybridMultilevel"/>
    <w:tmpl w:val="A70891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15:restartNumberingAfterBreak="0">
    <w:nsid w:val="3FCC4522"/>
    <w:multiLevelType w:val="hybridMultilevel"/>
    <w:tmpl w:val="F48885B0"/>
    <w:lvl w:ilvl="0" w:tplc="D6FC14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CB2963"/>
    <w:multiLevelType w:val="hybridMultilevel"/>
    <w:tmpl w:val="3888402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8E4E16"/>
    <w:multiLevelType w:val="multilevel"/>
    <w:tmpl w:val="5C9A1DC4"/>
    <w:lvl w:ilvl="0">
      <w:start w:val="1"/>
      <w:numFmt w:val="decimal"/>
      <w:lvlText w:val="%1."/>
      <w:lvlJc w:val="left"/>
      <w:pPr>
        <w:ind w:left="720" w:hanging="360"/>
      </w:pPr>
    </w:lvl>
    <w:lvl w:ilvl="1">
      <w:start w:val="4"/>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C2617A9"/>
    <w:multiLevelType w:val="multilevel"/>
    <w:tmpl w:val="874291BE"/>
    <w:lvl w:ilvl="0">
      <w:start w:val="2"/>
      <w:numFmt w:val="decimal"/>
      <w:lvlText w:val="%1."/>
      <w:lvlJc w:val="left"/>
      <w:pPr>
        <w:ind w:left="1778" w:hanging="360"/>
      </w:pPr>
      <w:rPr>
        <w:rFonts w:hint="default"/>
      </w:rPr>
    </w:lvl>
    <w:lvl w:ilvl="1">
      <w:start w:val="2"/>
      <w:numFmt w:val="decimal"/>
      <w:isLgl/>
      <w:lvlText w:val="%1.%2."/>
      <w:lvlJc w:val="left"/>
      <w:pPr>
        <w:ind w:left="2018" w:hanging="600"/>
      </w:pPr>
      <w:rPr>
        <w:rFonts w:hint="default"/>
      </w:rPr>
    </w:lvl>
    <w:lvl w:ilvl="2">
      <w:start w:val="2"/>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3" w15:restartNumberingAfterBreak="0">
    <w:nsid w:val="4F41436D"/>
    <w:multiLevelType w:val="hybridMultilevel"/>
    <w:tmpl w:val="DEB0A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3D4CF0"/>
    <w:multiLevelType w:val="multilevel"/>
    <w:tmpl w:val="BBAE8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56D79A9"/>
    <w:multiLevelType w:val="hybridMultilevel"/>
    <w:tmpl w:val="B1AE0DB6"/>
    <w:lvl w:ilvl="0" w:tplc="6E9CC5E0">
      <w:start w:val="2"/>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6" w15:restartNumberingAfterBreak="0">
    <w:nsid w:val="5A0A71CA"/>
    <w:multiLevelType w:val="hybridMultilevel"/>
    <w:tmpl w:val="5F106E46"/>
    <w:lvl w:ilvl="0" w:tplc="82FA16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3448C6"/>
    <w:multiLevelType w:val="hybridMultilevel"/>
    <w:tmpl w:val="2642FFF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4F1BA5"/>
    <w:multiLevelType w:val="multilevel"/>
    <w:tmpl w:val="97BEE6D0"/>
    <w:lvl w:ilvl="0">
      <w:start w:val="14"/>
      <w:numFmt w:val="decimal"/>
      <w:lvlText w:val="%1."/>
      <w:lvlJc w:val="left"/>
      <w:pPr>
        <w:ind w:left="600" w:hanging="600"/>
      </w:pPr>
      <w:rPr>
        <w:rFonts w:hint="default"/>
      </w:rPr>
    </w:lvl>
    <w:lvl w:ilvl="1">
      <w:start w:val="12"/>
      <w:numFmt w:val="decimal"/>
      <w:lvlText w:val="%1.%2."/>
      <w:lvlJc w:val="left"/>
      <w:pPr>
        <w:ind w:left="1873" w:hanging="600"/>
      </w:pPr>
      <w:rPr>
        <w:rFonts w:hint="default"/>
      </w:rPr>
    </w:lvl>
    <w:lvl w:ilvl="2">
      <w:start w:val="1"/>
      <w:numFmt w:val="decimal"/>
      <w:lvlText w:val="%1.%2.%3."/>
      <w:lvlJc w:val="left"/>
      <w:pPr>
        <w:ind w:left="3266" w:hanging="720"/>
      </w:pPr>
      <w:rPr>
        <w:rFonts w:hint="default"/>
      </w:rPr>
    </w:lvl>
    <w:lvl w:ilvl="3">
      <w:start w:val="1"/>
      <w:numFmt w:val="decimal"/>
      <w:lvlText w:val="%1.%2.%3.%4."/>
      <w:lvlJc w:val="left"/>
      <w:pPr>
        <w:ind w:left="4539" w:hanging="720"/>
      </w:pPr>
      <w:rPr>
        <w:rFonts w:hint="default"/>
      </w:rPr>
    </w:lvl>
    <w:lvl w:ilvl="4">
      <w:start w:val="1"/>
      <w:numFmt w:val="decimal"/>
      <w:lvlText w:val="%1.%2.%3.%4.%5."/>
      <w:lvlJc w:val="left"/>
      <w:pPr>
        <w:ind w:left="6172" w:hanging="1080"/>
      </w:pPr>
      <w:rPr>
        <w:rFonts w:hint="default"/>
      </w:rPr>
    </w:lvl>
    <w:lvl w:ilvl="5">
      <w:start w:val="1"/>
      <w:numFmt w:val="decimal"/>
      <w:lvlText w:val="%1.%2.%3.%4.%5.%6."/>
      <w:lvlJc w:val="left"/>
      <w:pPr>
        <w:ind w:left="7445" w:hanging="1080"/>
      </w:pPr>
      <w:rPr>
        <w:rFonts w:hint="default"/>
      </w:rPr>
    </w:lvl>
    <w:lvl w:ilvl="6">
      <w:start w:val="1"/>
      <w:numFmt w:val="decimal"/>
      <w:lvlText w:val="%1.%2.%3.%4.%5.%6.%7."/>
      <w:lvlJc w:val="left"/>
      <w:pPr>
        <w:ind w:left="9078" w:hanging="1440"/>
      </w:pPr>
      <w:rPr>
        <w:rFonts w:hint="default"/>
      </w:rPr>
    </w:lvl>
    <w:lvl w:ilvl="7">
      <w:start w:val="1"/>
      <w:numFmt w:val="decimal"/>
      <w:lvlText w:val="%1.%2.%3.%4.%5.%6.%7.%8."/>
      <w:lvlJc w:val="left"/>
      <w:pPr>
        <w:ind w:left="10351" w:hanging="1440"/>
      </w:pPr>
      <w:rPr>
        <w:rFonts w:hint="default"/>
      </w:rPr>
    </w:lvl>
    <w:lvl w:ilvl="8">
      <w:start w:val="1"/>
      <w:numFmt w:val="decimal"/>
      <w:lvlText w:val="%1.%2.%3.%4.%5.%6.%7.%8.%9."/>
      <w:lvlJc w:val="left"/>
      <w:pPr>
        <w:ind w:left="11984" w:hanging="1800"/>
      </w:pPr>
      <w:rPr>
        <w:rFonts w:hint="default"/>
      </w:rPr>
    </w:lvl>
  </w:abstractNum>
  <w:abstractNum w:abstractNumId="29" w15:restartNumberingAfterBreak="0">
    <w:nsid w:val="62051568"/>
    <w:multiLevelType w:val="multilevel"/>
    <w:tmpl w:val="DF881F4E"/>
    <w:lvl w:ilvl="0">
      <w:start w:val="1"/>
      <w:numFmt w:val="decimal"/>
      <w:lvlText w:val="%1."/>
      <w:lvlJc w:val="left"/>
      <w:pPr>
        <w:ind w:left="1778" w:hanging="360"/>
      </w:pPr>
    </w:lvl>
    <w:lvl w:ilvl="1">
      <w:start w:val="5"/>
      <w:numFmt w:val="decimal"/>
      <w:isLgl/>
      <w:lvlText w:val="%1.%2"/>
      <w:lvlJc w:val="left"/>
      <w:pPr>
        <w:ind w:left="2273" w:hanging="855"/>
      </w:pPr>
      <w:rPr>
        <w:rFonts w:hint="default"/>
      </w:rPr>
    </w:lvl>
    <w:lvl w:ilvl="2">
      <w:start w:val="1"/>
      <w:numFmt w:val="decimal"/>
      <w:isLgl/>
      <w:lvlText w:val="%1.%2.%3"/>
      <w:lvlJc w:val="left"/>
      <w:pPr>
        <w:ind w:left="2273" w:hanging="855"/>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0" w15:restartNumberingAfterBreak="0">
    <w:nsid w:val="6B074883"/>
    <w:multiLevelType w:val="hybridMultilevel"/>
    <w:tmpl w:val="ED38FE58"/>
    <w:lvl w:ilvl="0" w:tplc="39F6F7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3F6C5F"/>
    <w:multiLevelType w:val="multilevel"/>
    <w:tmpl w:val="85F6942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4" w15:restartNumberingAfterBreak="0">
    <w:nsid w:val="7C1A539F"/>
    <w:multiLevelType w:val="multilevel"/>
    <w:tmpl w:val="B81A5C16"/>
    <w:lvl w:ilvl="0">
      <w:start w:val="13"/>
      <w:numFmt w:val="decimal"/>
      <w:lvlText w:val="%1."/>
      <w:lvlJc w:val="left"/>
      <w:pPr>
        <w:ind w:left="1620" w:hanging="360"/>
      </w:pPr>
      <w:rPr>
        <w:rFonts w:hint="default"/>
      </w:rPr>
    </w:lvl>
    <w:lvl w:ilvl="1">
      <w:start w:val="1"/>
      <w:numFmt w:val="decimal"/>
      <w:isLgl/>
      <w:lvlText w:val="%1.%2."/>
      <w:lvlJc w:val="left"/>
      <w:pPr>
        <w:ind w:left="1740" w:hanging="48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35" w15:restartNumberingAfterBreak="0">
    <w:nsid w:val="7F4D0B0C"/>
    <w:multiLevelType w:val="hybridMultilevel"/>
    <w:tmpl w:val="1A44ED30"/>
    <w:lvl w:ilvl="0" w:tplc="04190001">
      <w:start w:val="86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553FA5"/>
    <w:multiLevelType w:val="hybridMultilevel"/>
    <w:tmpl w:val="D376D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3"/>
  </w:num>
  <w:num w:numId="4">
    <w:abstractNumId w:val="21"/>
  </w:num>
  <w:num w:numId="5">
    <w:abstractNumId w:val="34"/>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8"/>
  </w:num>
  <w:num w:numId="10">
    <w:abstractNumId w:val="9"/>
  </w:num>
  <w:num w:numId="11">
    <w:abstractNumId w:val="7"/>
  </w:num>
  <w:num w:numId="12">
    <w:abstractNumId w:val="29"/>
  </w:num>
  <w:num w:numId="13">
    <w:abstractNumId w:val="13"/>
  </w:num>
  <w:num w:numId="14">
    <w:abstractNumId w:val="0"/>
  </w:num>
  <w:num w:numId="15">
    <w:abstractNumId w:val="16"/>
  </w:num>
  <w:num w:numId="16">
    <w:abstractNumId w:val="27"/>
  </w:num>
  <w:num w:numId="17">
    <w:abstractNumId w:val="5"/>
  </w:num>
  <w:num w:numId="18">
    <w:abstractNumId w:val="30"/>
  </w:num>
  <w:num w:numId="19">
    <w:abstractNumId w:val="22"/>
  </w:num>
  <w:num w:numId="20">
    <w:abstractNumId w:val="19"/>
  </w:num>
  <w:num w:numId="21">
    <w:abstractNumId w:val="6"/>
  </w:num>
  <w:num w:numId="22">
    <w:abstractNumId w:val="26"/>
  </w:num>
  <w:num w:numId="23">
    <w:abstractNumId w:val="20"/>
  </w:num>
  <w:num w:numId="24">
    <w:abstractNumId w:val="25"/>
  </w:num>
  <w:num w:numId="25">
    <w:abstractNumId w:val="4"/>
  </w:num>
  <w:num w:numId="26">
    <w:abstractNumId w:val="15"/>
  </w:num>
  <w:num w:numId="27">
    <w:abstractNumId w:val="12"/>
  </w:num>
  <w:num w:numId="28">
    <w:abstractNumId w:val="36"/>
  </w:num>
  <w:num w:numId="29">
    <w:abstractNumId w:val="35"/>
  </w:num>
  <w:num w:numId="30">
    <w:abstractNumId w:val="33"/>
  </w:num>
  <w:num w:numId="31">
    <w:abstractNumId w:val="2"/>
  </w:num>
  <w:num w:numId="32">
    <w:abstractNumId w:val="11"/>
  </w:num>
  <w:num w:numId="33">
    <w:abstractNumId w:val="23"/>
  </w:num>
  <w:num w:numId="34">
    <w:abstractNumId w:val="32"/>
  </w:num>
  <w:num w:numId="35">
    <w:abstractNumId w:val="24"/>
  </w:num>
  <w:num w:numId="36">
    <w:abstractNumId w:val="18"/>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227"/>
    <w:rsid w:val="00013815"/>
    <w:rsid w:val="000210C6"/>
    <w:rsid w:val="0002507B"/>
    <w:rsid w:val="0002717C"/>
    <w:rsid w:val="00031773"/>
    <w:rsid w:val="00031B3E"/>
    <w:rsid w:val="000322C0"/>
    <w:rsid w:val="000328E7"/>
    <w:rsid w:val="000431F3"/>
    <w:rsid w:val="00045920"/>
    <w:rsid w:val="0004627C"/>
    <w:rsid w:val="000466B7"/>
    <w:rsid w:val="00052A23"/>
    <w:rsid w:val="00052BE0"/>
    <w:rsid w:val="00057DC1"/>
    <w:rsid w:val="000731F0"/>
    <w:rsid w:val="00080BB5"/>
    <w:rsid w:val="00094C84"/>
    <w:rsid w:val="000A6061"/>
    <w:rsid w:val="000B5890"/>
    <w:rsid w:val="000B5E2A"/>
    <w:rsid w:val="000C3C4D"/>
    <w:rsid w:val="000C3D64"/>
    <w:rsid w:val="000C412D"/>
    <w:rsid w:val="000C4416"/>
    <w:rsid w:val="000C78AD"/>
    <w:rsid w:val="000D43A7"/>
    <w:rsid w:val="000D585A"/>
    <w:rsid w:val="000E7FEF"/>
    <w:rsid w:val="000F2D7C"/>
    <w:rsid w:val="000F59A0"/>
    <w:rsid w:val="000F5FF4"/>
    <w:rsid w:val="0010487E"/>
    <w:rsid w:val="0011490B"/>
    <w:rsid w:val="00114BC9"/>
    <w:rsid w:val="00115A71"/>
    <w:rsid w:val="0011613C"/>
    <w:rsid w:val="00116A9A"/>
    <w:rsid w:val="001179D2"/>
    <w:rsid w:val="0012567D"/>
    <w:rsid w:val="001268CC"/>
    <w:rsid w:val="0013017B"/>
    <w:rsid w:val="00130EF4"/>
    <w:rsid w:val="00141E79"/>
    <w:rsid w:val="00144DFE"/>
    <w:rsid w:val="00145D06"/>
    <w:rsid w:val="00145DC0"/>
    <w:rsid w:val="001716EC"/>
    <w:rsid w:val="00173D36"/>
    <w:rsid w:val="00177CE1"/>
    <w:rsid w:val="00180675"/>
    <w:rsid w:val="001825D3"/>
    <w:rsid w:val="00191DEE"/>
    <w:rsid w:val="00195F43"/>
    <w:rsid w:val="001B7A1A"/>
    <w:rsid w:val="001C49BF"/>
    <w:rsid w:val="001C6600"/>
    <w:rsid w:val="001C7097"/>
    <w:rsid w:val="001D27EA"/>
    <w:rsid w:val="001D7D8E"/>
    <w:rsid w:val="001E26F6"/>
    <w:rsid w:val="001E66ED"/>
    <w:rsid w:val="001F1E51"/>
    <w:rsid w:val="001F7B3E"/>
    <w:rsid w:val="001F7FFC"/>
    <w:rsid w:val="00214B53"/>
    <w:rsid w:val="002200F5"/>
    <w:rsid w:val="002241A0"/>
    <w:rsid w:val="002318C2"/>
    <w:rsid w:val="00235FFD"/>
    <w:rsid w:val="00241A74"/>
    <w:rsid w:val="0024267C"/>
    <w:rsid w:val="002509C7"/>
    <w:rsid w:val="00251CC2"/>
    <w:rsid w:val="00253DAE"/>
    <w:rsid w:val="00260809"/>
    <w:rsid w:val="00261898"/>
    <w:rsid w:val="00270E29"/>
    <w:rsid w:val="00277773"/>
    <w:rsid w:val="0028113D"/>
    <w:rsid w:val="00286810"/>
    <w:rsid w:val="00291EAD"/>
    <w:rsid w:val="002B4FCB"/>
    <w:rsid w:val="002B74EE"/>
    <w:rsid w:val="002C1734"/>
    <w:rsid w:val="002E2BE3"/>
    <w:rsid w:val="002E6550"/>
    <w:rsid w:val="002E6BB7"/>
    <w:rsid w:val="002F575C"/>
    <w:rsid w:val="0030164B"/>
    <w:rsid w:val="003029FA"/>
    <w:rsid w:val="0030745A"/>
    <w:rsid w:val="003104BD"/>
    <w:rsid w:val="0031190C"/>
    <w:rsid w:val="00321619"/>
    <w:rsid w:val="0032290B"/>
    <w:rsid w:val="00337A41"/>
    <w:rsid w:val="00346FEC"/>
    <w:rsid w:val="0035189B"/>
    <w:rsid w:val="00355F46"/>
    <w:rsid w:val="003579FE"/>
    <w:rsid w:val="00366619"/>
    <w:rsid w:val="00370333"/>
    <w:rsid w:val="003810C0"/>
    <w:rsid w:val="003810C7"/>
    <w:rsid w:val="003A0486"/>
    <w:rsid w:val="003B2E69"/>
    <w:rsid w:val="003C0C8B"/>
    <w:rsid w:val="003C1EDD"/>
    <w:rsid w:val="003C22FD"/>
    <w:rsid w:val="003C373C"/>
    <w:rsid w:val="003C6525"/>
    <w:rsid w:val="0040037E"/>
    <w:rsid w:val="00406FEA"/>
    <w:rsid w:val="00411FBC"/>
    <w:rsid w:val="00414D54"/>
    <w:rsid w:val="00420B20"/>
    <w:rsid w:val="00420F1B"/>
    <w:rsid w:val="00424B42"/>
    <w:rsid w:val="00436243"/>
    <w:rsid w:val="00441ECC"/>
    <w:rsid w:val="00443AA4"/>
    <w:rsid w:val="00443B64"/>
    <w:rsid w:val="00445F5A"/>
    <w:rsid w:val="004515C7"/>
    <w:rsid w:val="00462ED8"/>
    <w:rsid w:val="004652A4"/>
    <w:rsid w:val="00465FEC"/>
    <w:rsid w:val="00470A9C"/>
    <w:rsid w:val="00476B18"/>
    <w:rsid w:val="00491492"/>
    <w:rsid w:val="004A36A1"/>
    <w:rsid w:val="004A4862"/>
    <w:rsid w:val="004B0B94"/>
    <w:rsid w:val="004B32BD"/>
    <w:rsid w:val="004C7116"/>
    <w:rsid w:val="004D2B3E"/>
    <w:rsid w:val="004D46DC"/>
    <w:rsid w:val="004E197C"/>
    <w:rsid w:val="004F1523"/>
    <w:rsid w:val="004F4053"/>
    <w:rsid w:val="004F4545"/>
    <w:rsid w:val="004F4BE8"/>
    <w:rsid w:val="004F4DDF"/>
    <w:rsid w:val="004F6CDD"/>
    <w:rsid w:val="0050293B"/>
    <w:rsid w:val="00506495"/>
    <w:rsid w:val="005077B9"/>
    <w:rsid w:val="0051146D"/>
    <w:rsid w:val="00516187"/>
    <w:rsid w:val="0052140D"/>
    <w:rsid w:val="00534A8B"/>
    <w:rsid w:val="00535F23"/>
    <w:rsid w:val="005474F8"/>
    <w:rsid w:val="00555053"/>
    <w:rsid w:val="00560E1B"/>
    <w:rsid w:val="00565A6E"/>
    <w:rsid w:val="00577BDF"/>
    <w:rsid w:val="00597C54"/>
    <w:rsid w:val="005A0839"/>
    <w:rsid w:val="005A2BB5"/>
    <w:rsid w:val="005A3198"/>
    <w:rsid w:val="005A7F9C"/>
    <w:rsid w:val="005B51BA"/>
    <w:rsid w:val="005C21EA"/>
    <w:rsid w:val="005C3AD7"/>
    <w:rsid w:val="005C5855"/>
    <w:rsid w:val="005C5EA5"/>
    <w:rsid w:val="005D1A13"/>
    <w:rsid w:val="005D2227"/>
    <w:rsid w:val="005D389C"/>
    <w:rsid w:val="005E1ED5"/>
    <w:rsid w:val="005F0A1C"/>
    <w:rsid w:val="005F13C5"/>
    <w:rsid w:val="005F1ADA"/>
    <w:rsid w:val="00604501"/>
    <w:rsid w:val="00612C30"/>
    <w:rsid w:val="006136FC"/>
    <w:rsid w:val="00617A77"/>
    <w:rsid w:val="00621C4F"/>
    <w:rsid w:val="006314C4"/>
    <w:rsid w:val="00634122"/>
    <w:rsid w:val="00635880"/>
    <w:rsid w:val="00652D4C"/>
    <w:rsid w:val="00666D2F"/>
    <w:rsid w:val="00667275"/>
    <w:rsid w:val="0067057F"/>
    <w:rsid w:val="00675349"/>
    <w:rsid w:val="006756ED"/>
    <w:rsid w:val="00682EAB"/>
    <w:rsid w:val="00691EB0"/>
    <w:rsid w:val="0069220A"/>
    <w:rsid w:val="00693734"/>
    <w:rsid w:val="006A04CF"/>
    <w:rsid w:val="006A6AAD"/>
    <w:rsid w:val="006A6B33"/>
    <w:rsid w:val="006A779F"/>
    <w:rsid w:val="006C05E0"/>
    <w:rsid w:val="006C35C9"/>
    <w:rsid w:val="006C7EA4"/>
    <w:rsid w:val="00700090"/>
    <w:rsid w:val="00701CE2"/>
    <w:rsid w:val="00711126"/>
    <w:rsid w:val="00720C49"/>
    <w:rsid w:val="0073035D"/>
    <w:rsid w:val="007337B1"/>
    <w:rsid w:val="00734AE6"/>
    <w:rsid w:val="00742637"/>
    <w:rsid w:val="00746881"/>
    <w:rsid w:val="007516B3"/>
    <w:rsid w:val="00773302"/>
    <w:rsid w:val="00773C62"/>
    <w:rsid w:val="00773FB4"/>
    <w:rsid w:val="00787CEC"/>
    <w:rsid w:val="00791AD3"/>
    <w:rsid w:val="00792421"/>
    <w:rsid w:val="00794AC2"/>
    <w:rsid w:val="00795E93"/>
    <w:rsid w:val="007A1F0F"/>
    <w:rsid w:val="007A29DB"/>
    <w:rsid w:val="007B48E0"/>
    <w:rsid w:val="007C223C"/>
    <w:rsid w:val="007C5D29"/>
    <w:rsid w:val="007D0E1B"/>
    <w:rsid w:val="007D418B"/>
    <w:rsid w:val="007E01F3"/>
    <w:rsid w:val="007E7BAD"/>
    <w:rsid w:val="00806877"/>
    <w:rsid w:val="008107AC"/>
    <w:rsid w:val="00816FD4"/>
    <w:rsid w:val="008274A4"/>
    <w:rsid w:val="00843F65"/>
    <w:rsid w:val="00844F8B"/>
    <w:rsid w:val="008461ED"/>
    <w:rsid w:val="0084621D"/>
    <w:rsid w:val="008539D0"/>
    <w:rsid w:val="00853D22"/>
    <w:rsid w:val="00861E15"/>
    <w:rsid w:val="0086238D"/>
    <w:rsid w:val="00865427"/>
    <w:rsid w:val="0087032D"/>
    <w:rsid w:val="00872742"/>
    <w:rsid w:val="00872F67"/>
    <w:rsid w:val="008731BF"/>
    <w:rsid w:val="00875FB5"/>
    <w:rsid w:val="00884B45"/>
    <w:rsid w:val="00884C01"/>
    <w:rsid w:val="00896FD3"/>
    <w:rsid w:val="008A27F5"/>
    <w:rsid w:val="008A40C1"/>
    <w:rsid w:val="008B2CBC"/>
    <w:rsid w:val="008B4FB7"/>
    <w:rsid w:val="008C2E99"/>
    <w:rsid w:val="008D3610"/>
    <w:rsid w:val="008D7425"/>
    <w:rsid w:val="008E54C8"/>
    <w:rsid w:val="00904A42"/>
    <w:rsid w:val="00905E49"/>
    <w:rsid w:val="009066D8"/>
    <w:rsid w:val="00907140"/>
    <w:rsid w:val="009177BD"/>
    <w:rsid w:val="00917EED"/>
    <w:rsid w:val="00921E39"/>
    <w:rsid w:val="0093197E"/>
    <w:rsid w:val="00932C05"/>
    <w:rsid w:val="00940725"/>
    <w:rsid w:val="0094315E"/>
    <w:rsid w:val="00943778"/>
    <w:rsid w:val="00951331"/>
    <w:rsid w:val="00960501"/>
    <w:rsid w:val="00966451"/>
    <w:rsid w:val="0096792D"/>
    <w:rsid w:val="00975CD6"/>
    <w:rsid w:val="009761FF"/>
    <w:rsid w:val="009805DB"/>
    <w:rsid w:val="00983FB5"/>
    <w:rsid w:val="009857C6"/>
    <w:rsid w:val="009939F5"/>
    <w:rsid w:val="009943F6"/>
    <w:rsid w:val="009C587C"/>
    <w:rsid w:val="009C5929"/>
    <w:rsid w:val="009D20D1"/>
    <w:rsid w:val="009D5581"/>
    <w:rsid w:val="009F2FC6"/>
    <w:rsid w:val="009F394C"/>
    <w:rsid w:val="00A00481"/>
    <w:rsid w:val="00A022D2"/>
    <w:rsid w:val="00A23D4C"/>
    <w:rsid w:val="00A321D0"/>
    <w:rsid w:val="00A3294B"/>
    <w:rsid w:val="00A33F4F"/>
    <w:rsid w:val="00A41677"/>
    <w:rsid w:val="00A43F8E"/>
    <w:rsid w:val="00A45F68"/>
    <w:rsid w:val="00A53974"/>
    <w:rsid w:val="00A57CC5"/>
    <w:rsid w:val="00A60EC3"/>
    <w:rsid w:val="00A7200B"/>
    <w:rsid w:val="00A810B5"/>
    <w:rsid w:val="00A83320"/>
    <w:rsid w:val="00A84577"/>
    <w:rsid w:val="00A87A43"/>
    <w:rsid w:val="00A95CEB"/>
    <w:rsid w:val="00A966E2"/>
    <w:rsid w:val="00AA3DA0"/>
    <w:rsid w:val="00AA6A16"/>
    <w:rsid w:val="00AA76C7"/>
    <w:rsid w:val="00AB4902"/>
    <w:rsid w:val="00AC040B"/>
    <w:rsid w:val="00AD1A25"/>
    <w:rsid w:val="00AD572B"/>
    <w:rsid w:val="00AF1F84"/>
    <w:rsid w:val="00AF6CCC"/>
    <w:rsid w:val="00B04690"/>
    <w:rsid w:val="00B07E6E"/>
    <w:rsid w:val="00B1758E"/>
    <w:rsid w:val="00B272C7"/>
    <w:rsid w:val="00B306F5"/>
    <w:rsid w:val="00B30C4B"/>
    <w:rsid w:val="00B433C9"/>
    <w:rsid w:val="00B44BB4"/>
    <w:rsid w:val="00B44C0F"/>
    <w:rsid w:val="00B465E4"/>
    <w:rsid w:val="00B54CAD"/>
    <w:rsid w:val="00B81E3A"/>
    <w:rsid w:val="00B93C4D"/>
    <w:rsid w:val="00B95CC1"/>
    <w:rsid w:val="00BA0E3F"/>
    <w:rsid w:val="00BA363E"/>
    <w:rsid w:val="00BA6AA8"/>
    <w:rsid w:val="00BB1903"/>
    <w:rsid w:val="00BC07EC"/>
    <w:rsid w:val="00BC4A2B"/>
    <w:rsid w:val="00BC7D6C"/>
    <w:rsid w:val="00BD275F"/>
    <w:rsid w:val="00BD36D0"/>
    <w:rsid w:val="00BD4BCC"/>
    <w:rsid w:val="00BE2743"/>
    <w:rsid w:val="00BF433E"/>
    <w:rsid w:val="00C00E06"/>
    <w:rsid w:val="00C15403"/>
    <w:rsid w:val="00C20817"/>
    <w:rsid w:val="00C27211"/>
    <w:rsid w:val="00C46832"/>
    <w:rsid w:val="00C47F2E"/>
    <w:rsid w:val="00C619AC"/>
    <w:rsid w:val="00C73F36"/>
    <w:rsid w:val="00C76746"/>
    <w:rsid w:val="00C90CD9"/>
    <w:rsid w:val="00C926AA"/>
    <w:rsid w:val="00C97FAB"/>
    <w:rsid w:val="00CC0C48"/>
    <w:rsid w:val="00CC240E"/>
    <w:rsid w:val="00CC27A1"/>
    <w:rsid w:val="00CC4EC0"/>
    <w:rsid w:val="00CD5418"/>
    <w:rsid w:val="00CE1F53"/>
    <w:rsid w:val="00CE42B9"/>
    <w:rsid w:val="00CF1D2C"/>
    <w:rsid w:val="00CF5769"/>
    <w:rsid w:val="00D0404E"/>
    <w:rsid w:val="00D05179"/>
    <w:rsid w:val="00D101B8"/>
    <w:rsid w:val="00D12F04"/>
    <w:rsid w:val="00D13F93"/>
    <w:rsid w:val="00D15554"/>
    <w:rsid w:val="00D21BD2"/>
    <w:rsid w:val="00D22112"/>
    <w:rsid w:val="00D2322E"/>
    <w:rsid w:val="00D273B4"/>
    <w:rsid w:val="00D30ECC"/>
    <w:rsid w:val="00D43CCC"/>
    <w:rsid w:val="00D84DC1"/>
    <w:rsid w:val="00D8607A"/>
    <w:rsid w:val="00D90951"/>
    <w:rsid w:val="00D90FD5"/>
    <w:rsid w:val="00D92B20"/>
    <w:rsid w:val="00D94D7C"/>
    <w:rsid w:val="00D97259"/>
    <w:rsid w:val="00DA6DC2"/>
    <w:rsid w:val="00DB0E79"/>
    <w:rsid w:val="00DB1B3E"/>
    <w:rsid w:val="00DB1BE0"/>
    <w:rsid w:val="00DB242B"/>
    <w:rsid w:val="00DB2B0E"/>
    <w:rsid w:val="00DC3921"/>
    <w:rsid w:val="00DE0D9D"/>
    <w:rsid w:val="00DE1F3E"/>
    <w:rsid w:val="00DF0D9D"/>
    <w:rsid w:val="00DF4F51"/>
    <w:rsid w:val="00E01663"/>
    <w:rsid w:val="00E034D1"/>
    <w:rsid w:val="00E04E4B"/>
    <w:rsid w:val="00E101BA"/>
    <w:rsid w:val="00E20D9D"/>
    <w:rsid w:val="00E216A4"/>
    <w:rsid w:val="00E36CFE"/>
    <w:rsid w:val="00E36E0C"/>
    <w:rsid w:val="00E3745B"/>
    <w:rsid w:val="00E4572F"/>
    <w:rsid w:val="00E60AAB"/>
    <w:rsid w:val="00E8056A"/>
    <w:rsid w:val="00E81016"/>
    <w:rsid w:val="00EB0D4A"/>
    <w:rsid w:val="00EC6F97"/>
    <w:rsid w:val="00ED26C5"/>
    <w:rsid w:val="00ED6F71"/>
    <w:rsid w:val="00EE0DDD"/>
    <w:rsid w:val="00EE38BD"/>
    <w:rsid w:val="00EF4E83"/>
    <w:rsid w:val="00EF6FBC"/>
    <w:rsid w:val="00F03515"/>
    <w:rsid w:val="00F04526"/>
    <w:rsid w:val="00F12A1D"/>
    <w:rsid w:val="00F22CF0"/>
    <w:rsid w:val="00F23A6F"/>
    <w:rsid w:val="00F257BD"/>
    <w:rsid w:val="00F37307"/>
    <w:rsid w:val="00F528CB"/>
    <w:rsid w:val="00F65DBE"/>
    <w:rsid w:val="00F71AD0"/>
    <w:rsid w:val="00F72D78"/>
    <w:rsid w:val="00F743BB"/>
    <w:rsid w:val="00F758A5"/>
    <w:rsid w:val="00F85FE7"/>
    <w:rsid w:val="00F92F73"/>
    <w:rsid w:val="00F941D8"/>
    <w:rsid w:val="00FC1C47"/>
    <w:rsid w:val="00FC31FB"/>
    <w:rsid w:val="00FC3D0E"/>
    <w:rsid w:val="00FC5873"/>
    <w:rsid w:val="00FE0857"/>
    <w:rsid w:val="00FE7EB6"/>
    <w:rsid w:val="00FF3051"/>
    <w:rsid w:val="00FF4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D9604"/>
  <w15:chartTrackingRefBased/>
  <w15:docId w15:val="{A94D0A1E-0924-524A-8E6F-309B35AD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227"/>
    <w:rPr>
      <w:rFonts w:ascii="Times New Roman" w:eastAsia="Times New Roman" w:hAnsi="Times New Roman" w:cs="Times New Roman"/>
      <w:lang w:eastAsia="ru-RU"/>
    </w:rPr>
  </w:style>
  <w:style w:type="paragraph" w:styleId="10">
    <w:name w:val="heading 1"/>
    <w:basedOn w:val="a"/>
    <w:next w:val="a"/>
    <w:link w:val="11"/>
    <w:qFormat/>
    <w:rsid w:val="005D2227"/>
    <w:pPr>
      <w:keepNext/>
      <w:outlineLvl w:val="0"/>
    </w:pPr>
    <w:rPr>
      <w:szCs w:val="20"/>
    </w:rPr>
  </w:style>
  <w:style w:type="paragraph" w:styleId="20">
    <w:name w:val="heading 2"/>
    <w:basedOn w:val="a"/>
    <w:next w:val="a"/>
    <w:link w:val="21"/>
    <w:qFormat/>
    <w:rsid w:val="005D2227"/>
    <w:pPr>
      <w:keepNext/>
      <w:spacing w:before="240" w:after="60"/>
      <w:outlineLvl w:val="1"/>
    </w:pPr>
    <w:rPr>
      <w:rFonts w:ascii="Arial" w:hAnsi="Arial" w:cs="Arial"/>
      <w:b/>
      <w:bCs/>
      <w:i/>
      <w:iCs/>
      <w:sz w:val="28"/>
      <w:szCs w:val="28"/>
    </w:rPr>
  </w:style>
  <w:style w:type="paragraph" w:styleId="30">
    <w:name w:val="heading 3"/>
    <w:basedOn w:val="a"/>
    <w:next w:val="a"/>
    <w:link w:val="31"/>
    <w:uiPriority w:val="9"/>
    <w:semiHidden/>
    <w:unhideWhenUsed/>
    <w:qFormat/>
    <w:rsid w:val="0074688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semiHidden/>
    <w:unhideWhenUsed/>
    <w:qFormat/>
    <w:rsid w:val="005D222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5D2227"/>
    <w:rPr>
      <w:rFonts w:ascii="Times New Roman" w:eastAsia="Times New Roman" w:hAnsi="Times New Roman" w:cs="Times New Roman"/>
      <w:szCs w:val="20"/>
      <w:lang w:eastAsia="ru-RU"/>
    </w:rPr>
  </w:style>
  <w:style w:type="character" w:customStyle="1" w:styleId="21">
    <w:name w:val="Заголовок 2 Знак"/>
    <w:basedOn w:val="a0"/>
    <w:link w:val="20"/>
    <w:rsid w:val="005D2227"/>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5D2227"/>
    <w:rPr>
      <w:rFonts w:asciiTheme="majorHAnsi" w:eastAsiaTheme="majorEastAsia" w:hAnsiTheme="majorHAnsi" w:cstheme="majorBidi"/>
      <w:i/>
      <w:iCs/>
      <w:color w:val="2F5496" w:themeColor="accent1" w:themeShade="BF"/>
      <w:lang w:eastAsia="ru-RU"/>
    </w:rPr>
  </w:style>
  <w:style w:type="paragraph" w:styleId="HTML">
    <w:name w:val="HTML Preformatted"/>
    <w:basedOn w:val="a"/>
    <w:link w:val="HTML0"/>
    <w:rsid w:val="005D2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5D2227"/>
    <w:rPr>
      <w:rFonts w:ascii="Courier New" w:eastAsia="Times New Roman" w:hAnsi="Courier New" w:cs="Courier New"/>
      <w:sz w:val="20"/>
      <w:szCs w:val="20"/>
      <w:lang w:eastAsia="ru-RU"/>
    </w:rPr>
  </w:style>
  <w:style w:type="paragraph" w:styleId="a3">
    <w:name w:val="Body Text"/>
    <w:basedOn w:val="a"/>
    <w:link w:val="a4"/>
    <w:rsid w:val="005D2227"/>
    <w:pPr>
      <w:spacing w:after="120"/>
    </w:pPr>
  </w:style>
  <w:style w:type="character" w:customStyle="1" w:styleId="a4">
    <w:name w:val="Основной текст Знак"/>
    <w:basedOn w:val="a0"/>
    <w:link w:val="a3"/>
    <w:rsid w:val="005D2227"/>
    <w:rPr>
      <w:rFonts w:ascii="Times New Roman" w:eastAsia="Times New Roman" w:hAnsi="Times New Roman" w:cs="Times New Roman"/>
      <w:lang w:eastAsia="ru-RU"/>
    </w:rPr>
  </w:style>
  <w:style w:type="paragraph" w:styleId="a5">
    <w:name w:val="Body Text Indent"/>
    <w:basedOn w:val="a"/>
    <w:link w:val="a6"/>
    <w:rsid w:val="005D2227"/>
    <w:pPr>
      <w:shd w:val="clear" w:color="auto" w:fill="FFFFFF"/>
      <w:autoSpaceDE w:val="0"/>
      <w:autoSpaceDN w:val="0"/>
      <w:ind w:left="567" w:hanging="567"/>
    </w:pPr>
    <w:rPr>
      <w:color w:val="000000"/>
      <w:sz w:val="22"/>
      <w:szCs w:val="22"/>
    </w:rPr>
  </w:style>
  <w:style w:type="character" w:customStyle="1" w:styleId="a6">
    <w:name w:val="Основной текст с отступом Знак"/>
    <w:basedOn w:val="a0"/>
    <w:link w:val="a5"/>
    <w:rsid w:val="005D2227"/>
    <w:rPr>
      <w:rFonts w:ascii="Times New Roman" w:eastAsia="Times New Roman" w:hAnsi="Times New Roman" w:cs="Times New Roman"/>
      <w:color w:val="000000"/>
      <w:sz w:val="22"/>
      <w:szCs w:val="22"/>
      <w:shd w:val="clear" w:color="auto" w:fill="FFFFFF"/>
      <w:lang w:eastAsia="ru-RU"/>
    </w:rPr>
  </w:style>
  <w:style w:type="character" w:styleId="a7">
    <w:name w:val="Strong"/>
    <w:qFormat/>
    <w:rsid w:val="005D2227"/>
    <w:rPr>
      <w:b/>
      <w:bCs/>
    </w:rPr>
  </w:style>
  <w:style w:type="paragraph" w:styleId="a8">
    <w:name w:val="Balloon Text"/>
    <w:basedOn w:val="a"/>
    <w:link w:val="a9"/>
    <w:uiPriority w:val="99"/>
    <w:semiHidden/>
    <w:rsid w:val="005D2227"/>
    <w:rPr>
      <w:rFonts w:ascii="Tahoma" w:hAnsi="Tahoma" w:cs="Tahoma"/>
      <w:sz w:val="16"/>
      <w:szCs w:val="16"/>
    </w:rPr>
  </w:style>
  <w:style w:type="character" w:customStyle="1" w:styleId="a9">
    <w:name w:val="Текст выноски Знак"/>
    <w:basedOn w:val="a0"/>
    <w:link w:val="a8"/>
    <w:uiPriority w:val="99"/>
    <w:semiHidden/>
    <w:rsid w:val="005D2227"/>
    <w:rPr>
      <w:rFonts w:ascii="Tahoma" w:eastAsia="Times New Roman" w:hAnsi="Tahoma" w:cs="Tahoma"/>
      <w:sz w:val="16"/>
      <w:szCs w:val="16"/>
      <w:lang w:eastAsia="ru-RU"/>
    </w:rPr>
  </w:style>
  <w:style w:type="character" w:styleId="aa">
    <w:name w:val="Hyperlink"/>
    <w:rsid w:val="005D2227"/>
    <w:rPr>
      <w:color w:val="0000FF"/>
      <w:u w:val="single"/>
    </w:rPr>
  </w:style>
  <w:style w:type="character" w:customStyle="1" w:styleId="ab">
    <w:name w:val="Текст сноски Знак"/>
    <w:aliases w:val="Знак Знак,Знак2 Знак,Знак21 Знак,Знак211 Знак,Знак2111 Знак,Знак21111 Знак,Основной текст с отступом 21 Знак,Текст сноски Знак Знак Знак,Текст сноски Знак Знак Знак Знак Знак Знак Знак Знак Знак"/>
    <w:link w:val="ac"/>
    <w:uiPriority w:val="99"/>
    <w:locked/>
    <w:rsid w:val="005D2227"/>
    <w:rPr>
      <w:lang w:val="x-none" w:eastAsia="ru-RU"/>
    </w:rPr>
  </w:style>
  <w:style w:type="paragraph" w:styleId="ac">
    <w:name w:val="footnote text"/>
    <w:aliases w:val="Знак,Знак2,Знак21,Знак211,Знак2111,Знак21111,Основной текст с отступом 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
    <w:basedOn w:val="a"/>
    <w:link w:val="ab"/>
    <w:uiPriority w:val="99"/>
    <w:rsid w:val="005D2227"/>
    <w:pPr>
      <w:spacing w:after="60"/>
      <w:jc w:val="both"/>
    </w:pPr>
    <w:rPr>
      <w:rFonts w:asciiTheme="minorHAnsi" w:eastAsiaTheme="minorHAnsi" w:hAnsiTheme="minorHAnsi" w:cstheme="minorBidi"/>
      <w:lang w:val="x-none"/>
    </w:rPr>
  </w:style>
  <w:style w:type="character" w:customStyle="1" w:styleId="12">
    <w:name w:val="Текст сноски Знак1"/>
    <w:basedOn w:val="a0"/>
    <w:uiPriority w:val="99"/>
    <w:semiHidden/>
    <w:rsid w:val="005D2227"/>
    <w:rPr>
      <w:rFonts w:ascii="Times New Roman" w:eastAsia="Times New Roman" w:hAnsi="Times New Roman" w:cs="Times New Roman"/>
      <w:sz w:val="20"/>
      <w:szCs w:val="20"/>
      <w:lang w:eastAsia="ru-RU"/>
    </w:rPr>
  </w:style>
  <w:style w:type="character" w:customStyle="1" w:styleId="ad">
    <w:name w:val="Заголовок Знак"/>
    <w:link w:val="ae"/>
    <w:locked/>
    <w:rsid w:val="005D2227"/>
    <w:rPr>
      <w:rFonts w:ascii="Cambria" w:hAnsi="Cambria" w:cs="Cambria"/>
      <w:b/>
      <w:bCs/>
      <w:kern w:val="28"/>
      <w:sz w:val="32"/>
      <w:szCs w:val="32"/>
      <w:lang w:eastAsia="ru-RU"/>
    </w:rPr>
  </w:style>
  <w:style w:type="paragraph" w:styleId="ae">
    <w:name w:val="Title"/>
    <w:basedOn w:val="a"/>
    <w:link w:val="ad"/>
    <w:qFormat/>
    <w:rsid w:val="005D2227"/>
    <w:pPr>
      <w:widowControl w:val="0"/>
      <w:autoSpaceDE w:val="0"/>
      <w:autoSpaceDN w:val="0"/>
      <w:adjustRightInd w:val="0"/>
      <w:spacing w:before="240" w:after="60"/>
      <w:jc w:val="center"/>
      <w:outlineLvl w:val="0"/>
    </w:pPr>
    <w:rPr>
      <w:rFonts w:ascii="Cambria" w:eastAsiaTheme="minorHAnsi" w:hAnsi="Cambria" w:cs="Cambria"/>
      <w:b/>
      <w:bCs/>
      <w:kern w:val="28"/>
      <w:sz w:val="32"/>
      <w:szCs w:val="32"/>
    </w:rPr>
  </w:style>
  <w:style w:type="character" w:customStyle="1" w:styleId="13">
    <w:name w:val="Заголовок Знак1"/>
    <w:basedOn w:val="a0"/>
    <w:uiPriority w:val="10"/>
    <w:rsid w:val="005D2227"/>
    <w:rPr>
      <w:rFonts w:asciiTheme="majorHAnsi" w:eastAsiaTheme="majorEastAsia" w:hAnsiTheme="majorHAnsi" w:cstheme="majorBidi"/>
      <w:spacing w:val="-10"/>
      <w:kern w:val="28"/>
      <w:sz w:val="56"/>
      <w:szCs w:val="56"/>
      <w:lang w:eastAsia="ru-RU"/>
    </w:rPr>
  </w:style>
  <w:style w:type="paragraph" w:customStyle="1" w:styleId="Style7">
    <w:name w:val="Style7"/>
    <w:basedOn w:val="a"/>
    <w:rsid w:val="005D2227"/>
    <w:pPr>
      <w:widowControl w:val="0"/>
      <w:autoSpaceDE w:val="0"/>
      <w:autoSpaceDN w:val="0"/>
      <w:adjustRightInd w:val="0"/>
      <w:spacing w:line="451" w:lineRule="exact"/>
      <w:jc w:val="both"/>
    </w:pPr>
  </w:style>
  <w:style w:type="paragraph" w:customStyle="1" w:styleId="af">
    <w:name w:val="Нормальный (таблица)"/>
    <w:basedOn w:val="a"/>
    <w:next w:val="a"/>
    <w:rsid w:val="005D2227"/>
    <w:pPr>
      <w:widowControl w:val="0"/>
      <w:autoSpaceDE w:val="0"/>
      <w:autoSpaceDN w:val="0"/>
      <w:adjustRightInd w:val="0"/>
      <w:jc w:val="both"/>
    </w:pPr>
    <w:rPr>
      <w:rFonts w:ascii="Arial" w:hAnsi="Arial" w:cs="Arial"/>
    </w:rPr>
  </w:style>
  <w:style w:type="paragraph" w:customStyle="1" w:styleId="af0">
    <w:name w:val="Прижатый влево"/>
    <w:basedOn w:val="a"/>
    <w:next w:val="a"/>
    <w:rsid w:val="005D2227"/>
    <w:pPr>
      <w:widowControl w:val="0"/>
      <w:autoSpaceDE w:val="0"/>
      <w:autoSpaceDN w:val="0"/>
      <w:adjustRightInd w:val="0"/>
    </w:pPr>
    <w:rPr>
      <w:rFonts w:ascii="Arial" w:hAnsi="Arial" w:cs="Arial"/>
    </w:rPr>
  </w:style>
  <w:style w:type="character" w:styleId="af1">
    <w:name w:val="footnote reference"/>
    <w:aliases w:val="fr,Used by Word for Help footnote symbols,Знак сноски 1,Ciae niinee 1,Знак сноски-FN,Ciae niinee-FN,Ссылка на сноску 45,Referencia nota al pie,SUPERS"/>
    <w:uiPriority w:val="99"/>
    <w:rsid w:val="005D2227"/>
    <w:rPr>
      <w:vertAlign w:val="superscript"/>
    </w:rPr>
  </w:style>
  <w:style w:type="character" w:customStyle="1" w:styleId="FontStyle14">
    <w:name w:val="Font Style14"/>
    <w:rsid w:val="005D2227"/>
    <w:rPr>
      <w:rFonts w:ascii="Times New Roman" w:hAnsi="Times New Roman" w:cs="Times New Roman" w:hint="default"/>
      <w:b/>
      <w:bCs/>
      <w:sz w:val="24"/>
      <w:szCs w:val="24"/>
    </w:rPr>
  </w:style>
  <w:style w:type="character" w:customStyle="1" w:styleId="FontStyle15">
    <w:name w:val="Font Style15"/>
    <w:rsid w:val="005D2227"/>
    <w:rPr>
      <w:rFonts w:ascii="Times New Roman" w:hAnsi="Times New Roman" w:cs="Times New Roman" w:hint="default"/>
      <w:i/>
      <w:iCs/>
      <w:sz w:val="24"/>
      <w:szCs w:val="24"/>
    </w:rPr>
  </w:style>
  <w:style w:type="character" w:customStyle="1" w:styleId="FontStyle16">
    <w:name w:val="Font Style16"/>
    <w:rsid w:val="005D2227"/>
    <w:rPr>
      <w:rFonts w:ascii="Times New Roman" w:hAnsi="Times New Roman" w:cs="Times New Roman" w:hint="default"/>
      <w:sz w:val="24"/>
      <w:szCs w:val="24"/>
    </w:rPr>
  </w:style>
  <w:style w:type="paragraph" w:customStyle="1" w:styleId="ConsPlusNonformat">
    <w:name w:val="ConsPlusNonformat"/>
    <w:rsid w:val="005D2227"/>
    <w:pPr>
      <w:widowControl w:val="0"/>
      <w:autoSpaceDE w:val="0"/>
      <w:autoSpaceDN w:val="0"/>
      <w:adjustRightInd w:val="0"/>
    </w:pPr>
    <w:rPr>
      <w:rFonts w:ascii="Courier New" w:eastAsia="Times New Roman" w:hAnsi="Courier New" w:cs="Courier New"/>
      <w:sz w:val="20"/>
      <w:szCs w:val="20"/>
      <w:lang w:eastAsia="ru-RU"/>
    </w:rPr>
  </w:style>
  <w:style w:type="table" w:styleId="af2">
    <w:name w:val="Table Grid"/>
    <w:basedOn w:val="a1"/>
    <w:uiPriority w:val="99"/>
    <w:rsid w:val="005D222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rsid w:val="005D2227"/>
    <w:rPr>
      <w:sz w:val="20"/>
      <w:szCs w:val="20"/>
    </w:rPr>
  </w:style>
  <w:style w:type="character" w:customStyle="1" w:styleId="af4">
    <w:name w:val="Текст концевой сноски Знак"/>
    <w:basedOn w:val="a0"/>
    <w:link w:val="af3"/>
    <w:rsid w:val="005D2227"/>
    <w:rPr>
      <w:rFonts w:ascii="Times New Roman" w:eastAsia="Times New Roman" w:hAnsi="Times New Roman" w:cs="Times New Roman"/>
      <w:sz w:val="20"/>
      <w:szCs w:val="20"/>
      <w:lang w:eastAsia="ru-RU"/>
    </w:rPr>
  </w:style>
  <w:style w:type="character" w:styleId="af5">
    <w:name w:val="endnote reference"/>
    <w:rsid w:val="005D2227"/>
    <w:rPr>
      <w:vertAlign w:val="superscript"/>
    </w:rPr>
  </w:style>
  <w:style w:type="character" w:styleId="af6">
    <w:name w:val="annotation reference"/>
    <w:uiPriority w:val="99"/>
    <w:rsid w:val="005D2227"/>
    <w:rPr>
      <w:sz w:val="16"/>
      <w:szCs w:val="16"/>
    </w:rPr>
  </w:style>
  <w:style w:type="paragraph" w:styleId="af7">
    <w:name w:val="annotation text"/>
    <w:basedOn w:val="a"/>
    <w:link w:val="af8"/>
    <w:uiPriority w:val="99"/>
    <w:rsid w:val="005D2227"/>
    <w:rPr>
      <w:sz w:val="20"/>
      <w:szCs w:val="20"/>
    </w:rPr>
  </w:style>
  <w:style w:type="character" w:customStyle="1" w:styleId="af8">
    <w:name w:val="Текст примечания Знак"/>
    <w:basedOn w:val="a0"/>
    <w:link w:val="af7"/>
    <w:uiPriority w:val="99"/>
    <w:rsid w:val="005D2227"/>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rsid w:val="005D2227"/>
    <w:rPr>
      <w:b/>
      <w:bCs/>
    </w:rPr>
  </w:style>
  <w:style w:type="character" w:customStyle="1" w:styleId="afa">
    <w:name w:val="Тема примечания Знак"/>
    <w:basedOn w:val="af8"/>
    <w:link w:val="af9"/>
    <w:uiPriority w:val="99"/>
    <w:rsid w:val="005D2227"/>
    <w:rPr>
      <w:rFonts w:ascii="Times New Roman" w:eastAsia="Times New Roman" w:hAnsi="Times New Roman" w:cs="Times New Roman"/>
      <w:b/>
      <w:bCs/>
      <w:sz w:val="20"/>
      <w:szCs w:val="20"/>
      <w:lang w:eastAsia="ru-RU"/>
    </w:rPr>
  </w:style>
  <w:style w:type="paragraph" w:customStyle="1" w:styleId="ConsNormal">
    <w:name w:val="ConsNormal"/>
    <w:uiPriority w:val="99"/>
    <w:rsid w:val="005D2227"/>
    <w:pPr>
      <w:widowControl w:val="0"/>
      <w:suppressAutoHyphens/>
      <w:autoSpaceDE w:val="0"/>
      <w:ind w:right="19772" w:firstLine="720"/>
    </w:pPr>
    <w:rPr>
      <w:rFonts w:ascii="Arial" w:eastAsia="Times New Roman" w:hAnsi="Arial" w:cs="Arial"/>
      <w:sz w:val="20"/>
      <w:szCs w:val="20"/>
      <w:lang w:eastAsia="ar-SA"/>
    </w:rPr>
  </w:style>
  <w:style w:type="paragraph" w:styleId="afb">
    <w:name w:val="List Paragraph"/>
    <w:aliases w:val="Bullet List,FooterText,numbered,Paragraphe de liste1,lp1,Num Bullet 1,Table Number Paragraph,Bullet Number,Bulletr List Paragraph,列出段落,列出段落1,List Paragraph2,List Paragraph21,Listeafsnit1,Parágrafo da Lista1,Bullet list,List Paragraph,Ref,1"/>
    <w:basedOn w:val="a"/>
    <w:link w:val="afc"/>
    <w:uiPriority w:val="34"/>
    <w:qFormat/>
    <w:rsid w:val="005D2227"/>
    <w:pPr>
      <w:ind w:left="720"/>
      <w:contextualSpacing/>
      <w:jc w:val="both"/>
    </w:pPr>
  </w:style>
  <w:style w:type="paragraph" w:styleId="afd">
    <w:name w:val="header"/>
    <w:basedOn w:val="a"/>
    <w:link w:val="afe"/>
    <w:uiPriority w:val="99"/>
    <w:rsid w:val="005D2227"/>
    <w:pPr>
      <w:tabs>
        <w:tab w:val="center" w:pos="4677"/>
        <w:tab w:val="right" w:pos="9355"/>
      </w:tabs>
    </w:pPr>
  </w:style>
  <w:style w:type="character" w:customStyle="1" w:styleId="afe">
    <w:name w:val="Верхний колонтитул Знак"/>
    <w:basedOn w:val="a0"/>
    <w:link w:val="afd"/>
    <w:uiPriority w:val="99"/>
    <w:rsid w:val="005D2227"/>
    <w:rPr>
      <w:rFonts w:ascii="Times New Roman" w:eastAsia="Times New Roman" w:hAnsi="Times New Roman" w:cs="Times New Roman"/>
      <w:lang w:eastAsia="ru-RU"/>
    </w:rPr>
  </w:style>
  <w:style w:type="paragraph" w:styleId="aff">
    <w:name w:val="footer"/>
    <w:basedOn w:val="a"/>
    <w:link w:val="aff0"/>
    <w:uiPriority w:val="99"/>
    <w:rsid w:val="005D2227"/>
    <w:pPr>
      <w:tabs>
        <w:tab w:val="center" w:pos="4677"/>
        <w:tab w:val="right" w:pos="9355"/>
      </w:tabs>
    </w:pPr>
  </w:style>
  <w:style w:type="character" w:customStyle="1" w:styleId="aff0">
    <w:name w:val="Нижний колонтитул Знак"/>
    <w:basedOn w:val="a0"/>
    <w:link w:val="aff"/>
    <w:uiPriority w:val="99"/>
    <w:rsid w:val="005D2227"/>
    <w:rPr>
      <w:rFonts w:ascii="Times New Roman" w:eastAsia="Times New Roman" w:hAnsi="Times New Roman" w:cs="Times New Roman"/>
      <w:lang w:eastAsia="ru-RU"/>
    </w:rPr>
  </w:style>
  <w:style w:type="character" w:customStyle="1" w:styleId="14">
    <w:name w:val="Нижний колонтитул Знак1"/>
    <w:uiPriority w:val="99"/>
    <w:locked/>
    <w:rsid w:val="005D2227"/>
    <w:rPr>
      <w:rFonts w:ascii="Times New Roman" w:eastAsia="Times New Roman" w:hAnsi="Times New Roman" w:cs="Times New Roman"/>
      <w:sz w:val="24"/>
      <w:szCs w:val="24"/>
      <w:lang w:eastAsia="ru-RU"/>
    </w:rPr>
  </w:style>
  <w:style w:type="table" w:customStyle="1" w:styleId="15">
    <w:name w:val="Сетка таблицы1"/>
    <w:basedOn w:val="a1"/>
    <w:next w:val="af2"/>
    <w:uiPriority w:val="59"/>
    <w:rsid w:val="005D2227"/>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39"/>
    <w:rsid w:val="005D222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b"/>
    <w:uiPriority w:val="34"/>
    <w:qFormat/>
    <w:locked/>
    <w:rsid w:val="005D2227"/>
    <w:rPr>
      <w:rFonts w:ascii="Times New Roman" w:eastAsia="Times New Roman" w:hAnsi="Times New Roman" w:cs="Times New Roman"/>
      <w:lang w:eastAsia="ru-RU"/>
    </w:rPr>
  </w:style>
  <w:style w:type="paragraph" w:styleId="aff1">
    <w:name w:val="Revision"/>
    <w:hidden/>
    <w:uiPriority w:val="99"/>
    <w:semiHidden/>
    <w:rsid w:val="005D2227"/>
    <w:rPr>
      <w:rFonts w:ascii="Times New Roman" w:eastAsia="Times New Roman" w:hAnsi="Times New Roman" w:cs="Times New Roman"/>
      <w:lang w:eastAsia="ru-RU"/>
    </w:rPr>
  </w:style>
  <w:style w:type="table" w:customStyle="1" w:styleId="22">
    <w:name w:val="Сетка таблицы2"/>
    <w:basedOn w:val="a1"/>
    <w:next w:val="af2"/>
    <w:uiPriority w:val="59"/>
    <w:rsid w:val="005D222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Plain Text"/>
    <w:basedOn w:val="a"/>
    <w:link w:val="aff3"/>
    <w:rsid w:val="005D2227"/>
    <w:pPr>
      <w:widowControl w:val="0"/>
      <w:autoSpaceDE w:val="0"/>
      <w:autoSpaceDN w:val="0"/>
    </w:pPr>
    <w:rPr>
      <w:rFonts w:ascii="Courier New" w:hAnsi="Courier New" w:cs="Courier New"/>
      <w:sz w:val="20"/>
      <w:szCs w:val="20"/>
    </w:rPr>
  </w:style>
  <w:style w:type="character" w:customStyle="1" w:styleId="aff3">
    <w:name w:val="Текст Знак"/>
    <w:basedOn w:val="a0"/>
    <w:link w:val="aff2"/>
    <w:rsid w:val="005D2227"/>
    <w:rPr>
      <w:rFonts w:ascii="Courier New" w:eastAsia="Times New Roman" w:hAnsi="Courier New" w:cs="Courier New"/>
      <w:sz w:val="20"/>
      <w:szCs w:val="20"/>
      <w:lang w:eastAsia="ru-RU"/>
    </w:rPr>
  </w:style>
  <w:style w:type="character" w:customStyle="1" w:styleId="ph">
    <w:name w:val="ph"/>
    <w:basedOn w:val="a0"/>
    <w:rsid w:val="005D2227"/>
  </w:style>
  <w:style w:type="numbering" w:customStyle="1" w:styleId="16">
    <w:name w:val="Нет списка1"/>
    <w:next w:val="a2"/>
    <w:uiPriority w:val="99"/>
    <w:semiHidden/>
    <w:unhideWhenUsed/>
    <w:rsid w:val="005D2227"/>
  </w:style>
  <w:style w:type="paragraph" w:customStyle="1" w:styleId="ConsPlusNormal">
    <w:name w:val="ConsPlusNormal"/>
    <w:link w:val="ConsPlusNormal0"/>
    <w:qFormat/>
    <w:rsid w:val="005D2227"/>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5D2227"/>
    <w:pPr>
      <w:widowControl w:val="0"/>
      <w:autoSpaceDE w:val="0"/>
      <w:autoSpaceDN w:val="0"/>
    </w:pPr>
    <w:rPr>
      <w:rFonts w:ascii="Calibri" w:eastAsia="Times New Roman" w:hAnsi="Calibri" w:cs="Calibri"/>
      <w:b/>
      <w:sz w:val="22"/>
      <w:szCs w:val="20"/>
      <w:lang w:eastAsia="ru-RU"/>
    </w:rPr>
  </w:style>
  <w:style w:type="paragraph" w:customStyle="1" w:styleId="StringnotfoundIDTXTLIST">
    <w:name w:val="String not found: ID_TXT_LIST"/>
    <w:basedOn w:val="a"/>
    <w:uiPriority w:val="99"/>
    <w:rsid w:val="005D2227"/>
    <w:pPr>
      <w:widowControl w:val="0"/>
      <w:autoSpaceDE w:val="0"/>
      <w:autoSpaceDN w:val="0"/>
      <w:adjustRightInd w:val="0"/>
      <w:spacing w:after="56"/>
      <w:ind w:left="680"/>
    </w:pPr>
    <w:rPr>
      <w:rFonts w:eastAsiaTheme="minorEastAsia"/>
      <w:color w:val="000000"/>
      <w:sz w:val="28"/>
      <w:szCs w:val="28"/>
    </w:rPr>
  </w:style>
  <w:style w:type="character" w:customStyle="1" w:styleId="ConsPlusNormal0">
    <w:name w:val="ConsPlusNormal Знак"/>
    <w:link w:val="ConsPlusNormal"/>
    <w:locked/>
    <w:rsid w:val="005D2227"/>
    <w:rPr>
      <w:rFonts w:ascii="Arial" w:eastAsia="Times New Roman" w:hAnsi="Arial" w:cs="Arial"/>
      <w:sz w:val="20"/>
      <w:szCs w:val="20"/>
      <w:lang w:eastAsia="ru-RU"/>
    </w:rPr>
  </w:style>
  <w:style w:type="paragraph" w:customStyle="1" w:styleId="StringnotfoundIDTXTDOC">
    <w:name w:val="String not found: ID_TXT_DOC"/>
    <w:basedOn w:val="a"/>
    <w:uiPriority w:val="99"/>
    <w:rsid w:val="005D2227"/>
    <w:pPr>
      <w:widowControl w:val="0"/>
      <w:autoSpaceDE w:val="0"/>
      <w:autoSpaceDN w:val="0"/>
      <w:adjustRightInd w:val="0"/>
      <w:spacing w:before="113" w:after="113"/>
    </w:pPr>
    <w:rPr>
      <w:rFonts w:eastAsiaTheme="minorEastAsia"/>
      <w:color w:val="000000"/>
      <w:sz w:val="28"/>
      <w:szCs w:val="28"/>
    </w:rPr>
  </w:style>
  <w:style w:type="paragraph" w:styleId="aff4">
    <w:name w:val="No Spacing"/>
    <w:uiPriority w:val="1"/>
    <w:qFormat/>
    <w:rsid w:val="005D2227"/>
    <w:rPr>
      <w:sz w:val="22"/>
      <w:szCs w:val="22"/>
    </w:rPr>
  </w:style>
  <w:style w:type="paragraph" w:styleId="aff5">
    <w:name w:val="Normal (Web)"/>
    <w:aliases w:val="Обычный (Web),Обычный (веб) Знак Знак,Обычный (Web) Знак Знак Знак"/>
    <w:basedOn w:val="a"/>
    <w:link w:val="aff6"/>
    <w:uiPriority w:val="99"/>
    <w:unhideWhenUsed/>
    <w:rsid w:val="000328E7"/>
    <w:pPr>
      <w:spacing w:before="100" w:beforeAutospacing="1" w:after="100" w:afterAutospacing="1"/>
    </w:pPr>
  </w:style>
  <w:style w:type="character" w:customStyle="1" w:styleId="aff6">
    <w:name w:val="Обычный (веб) Знак"/>
    <w:aliases w:val="Обычный (Web) Знак,Обычный (веб) Знак Знак Знак,Обычный (Web) Знак Знак Знак Знак"/>
    <w:link w:val="aff5"/>
    <w:uiPriority w:val="99"/>
    <w:rsid w:val="000328E7"/>
    <w:rPr>
      <w:rFonts w:ascii="Times New Roman" w:eastAsia="Times New Roman" w:hAnsi="Times New Roman" w:cs="Times New Roman"/>
      <w:lang w:eastAsia="ru-RU"/>
    </w:rPr>
  </w:style>
  <w:style w:type="paragraph" w:customStyle="1" w:styleId="1">
    <w:name w:val="Нум1"/>
    <w:basedOn w:val="a"/>
    <w:qFormat/>
    <w:rsid w:val="000328E7"/>
    <w:pPr>
      <w:keepNext/>
      <w:keepLines/>
      <w:widowControl w:val="0"/>
      <w:numPr>
        <w:numId w:val="32"/>
      </w:numPr>
      <w:suppressLineNumbers/>
      <w:suppressAutoHyphens/>
      <w:spacing w:before="240" w:after="120"/>
      <w:jc w:val="center"/>
    </w:pPr>
    <w:rPr>
      <w:sz w:val="28"/>
      <w:lang w:val="x-none" w:eastAsia="x-none"/>
    </w:rPr>
  </w:style>
  <w:style w:type="paragraph" w:customStyle="1" w:styleId="2">
    <w:name w:val="Нум2"/>
    <w:basedOn w:val="a"/>
    <w:qFormat/>
    <w:rsid w:val="000328E7"/>
    <w:pPr>
      <w:widowControl w:val="0"/>
      <w:numPr>
        <w:ilvl w:val="1"/>
        <w:numId w:val="32"/>
      </w:numPr>
      <w:suppressLineNumbers/>
      <w:suppressAutoHyphens/>
      <w:jc w:val="both"/>
    </w:pPr>
    <w:rPr>
      <w:sz w:val="28"/>
      <w:szCs w:val="20"/>
      <w:lang w:val="x-none" w:eastAsia="x-none"/>
    </w:rPr>
  </w:style>
  <w:style w:type="paragraph" w:customStyle="1" w:styleId="3">
    <w:name w:val="Нум3"/>
    <w:basedOn w:val="a"/>
    <w:link w:val="32"/>
    <w:qFormat/>
    <w:rsid w:val="000328E7"/>
    <w:pPr>
      <w:widowControl w:val="0"/>
      <w:numPr>
        <w:ilvl w:val="2"/>
        <w:numId w:val="32"/>
      </w:numPr>
      <w:adjustRightInd w:val="0"/>
      <w:jc w:val="both"/>
      <w:textAlignment w:val="baseline"/>
    </w:pPr>
    <w:rPr>
      <w:sz w:val="28"/>
      <w:szCs w:val="20"/>
      <w:lang w:val="x-none" w:eastAsia="x-none"/>
    </w:rPr>
  </w:style>
  <w:style w:type="character" w:customStyle="1" w:styleId="32">
    <w:name w:val="Нум3 Знак"/>
    <w:link w:val="3"/>
    <w:rsid w:val="000328E7"/>
    <w:rPr>
      <w:rFonts w:ascii="Times New Roman" w:eastAsia="Times New Roman" w:hAnsi="Times New Roman" w:cs="Times New Roman"/>
      <w:sz w:val="28"/>
      <w:szCs w:val="20"/>
      <w:lang w:val="x-none" w:eastAsia="x-none"/>
    </w:rPr>
  </w:style>
  <w:style w:type="character" w:customStyle="1" w:styleId="31">
    <w:name w:val="Заголовок 3 Знак"/>
    <w:basedOn w:val="a0"/>
    <w:link w:val="30"/>
    <w:uiPriority w:val="9"/>
    <w:semiHidden/>
    <w:rsid w:val="00746881"/>
    <w:rPr>
      <w:rFonts w:asciiTheme="majorHAnsi" w:eastAsiaTheme="majorEastAsia" w:hAnsiTheme="majorHAnsi" w:cstheme="majorBidi"/>
      <w:color w:val="1F3763" w:themeColor="accent1" w:themeShade="7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0532">
      <w:bodyDiv w:val="1"/>
      <w:marLeft w:val="0"/>
      <w:marRight w:val="0"/>
      <w:marTop w:val="0"/>
      <w:marBottom w:val="0"/>
      <w:divBdr>
        <w:top w:val="none" w:sz="0" w:space="0" w:color="auto"/>
        <w:left w:val="none" w:sz="0" w:space="0" w:color="auto"/>
        <w:bottom w:val="none" w:sz="0" w:space="0" w:color="auto"/>
        <w:right w:val="none" w:sz="0" w:space="0" w:color="auto"/>
      </w:divBdr>
    </w:div>
    <w:div w:id="165168048">
      <w:bodyDiv w:val="1"/>
      <w:marLeft w:val="0"/>
      <w:marRight w:val="0"/>
      <w:marTop w:val="0"/>
      <w:marBottom w:val="0"/>
      <w:divBdr>
        <w:top w:val="none" w:sz="0" w:space="0" w:color="auto"/>
        <w:left w:val="none" w:sz="0" w:space="0" w:color="auto"/>
        <w:bottom w:val="none" w:sz="0" w:space="0" w:color="auto"/>
        <w:right w:val="none" w:sz="0" w:space="0" w:color="auto"/>
      </w:divBdr>
    </w:div>
    <w:div w:id="256796505">
      <w:bodyDiv w:val="1"/>
      <w:marLeft w:val="0"/>
      <w:marRight w:val="0"/>
      <w:marTop w:val="0"/>
      <w:marBottom w:val="0"/>
      <w:divBdr>
        <w:top w:val="none" w:sz="0" w:space="0" w:color="auto"/>
        <w:left w:val="none" w:sz="0" w:space="0" w:color="auto"/>
        <w:bottom w:val="none" w:sz="0" w:space="0" w:color="auto"/>
        <w:right w:val="none" w:sz="0" w:space="0" w:color="auto"/>
      </w:divBdr>
    </w:div>
    <w:div w:id="335033673">
      <w:bodyDiv w:val="1"/>
      <w:marLeft w:val="0"/>
      <w:marRight w:val="0"/>
      <w:marTop w:val="0"/>
      <w:marBottom w:val="0"/>
      <w:divBdr>
        <w:top w:val="none" w:sz="0" w:space="0" w:color="auto"/>
        <w:left w:val="none" w:sz="0" w:space="0" w:color="auto"/>
        <w:bottom w:val="none" w:sz="0" w:space="0" w:color="auto"/>
        <w:right w:val="none" w:sz="0" w:space="0" w:color="auto"/>
      </w:divBdr>
    </w:div>
    <w:div w:id="421726927">
      <w:bodyDiv w:val="1"/>
      <w:marLeft w:val="0"/>
      <w:marRight w:val="0"/>
      <w:marTop w:val="0"/>
      <w:marBottom w:val="0"/>
      <w:divBdr>
        <w:top w:val="none" w:sz="0" w:space="0" w:color="auto"/>
        <w:left w:val="none" w:sz="0" w:space="0" w:color="auto"/>
        <w:bottom w:val="none" w:sz="0" w:space="0" w:color="auto"/>
        <w:right w:val="none" w:sz="0" w:space="0" w:color="auto"/>
      </w:divBdr>
    </w:div>
    <w:div w:id="438528310">
      <w:bodyDiv w:val="1"/>
      <w:marLeft w:val="0"/>
      <w:marRight w:val="0"/>
      <w:marTop w:val="0"/>
      <w:marBottom w:val="0"/>
      <w:divBdr>
        <w:top w:val="none" w:sz="0" w:space="0" w:color="auto"/>
        <w:left w:val="none" w:sz="0" w:space="0" w:color="auto"/>
        <w:bottom w:val="none" w:sz="0" w:space="0" w:color="auto"/>
        <w:right w:val="none" w:sz="0" w:space="0" w:color="auto"/>
      </w:divBdr>
    </w:div>
    <w:div w:id="510266089">
      <w:bodyDiv w:val="1"/>
      <w:marLeft w:val="0"/>
      <w:marRight w:val="0"/>
      <w:marTop w:val="0"/>
      <w:marBottom w:val="0"/>
      <w:divBdr>
        <w:top w:val="none" w:sz="0" w:space="0" w:color="auto"/>
        <w:left w:val="none" w:sz="0" w:space="0" w:color="auto"/>
        <w:bottom w:val="none" w:sz="0" w:space="0" w:color="auto"/>
        <w:right w:val="none" w:sz="0" w:space="0" w:color="auto"/>
      </w:divBdr>
    </w:div>
    <w:div w:id="660348367">
      <w:bodyDiv w:val="1"/>
      <w:marLeft w:val="0"/>
      <w:marRight w:val="0"/>
      <w:marTop w:val="0"/>
      <w:marBottom w:val="0"/>
      <w:divBdr>
        <w:top w:val="none" w:sz="0" w:space="0" w:color="auto"/>
        <w:left w:val="none" w:sz="0" w:space="0" w:color="auto"/>
        <w:bottom w:val="none" w:sz="0" w:space="0" w:color="auto"/>
        <w:right w:val="none" w:sz="0" w:space="0" w:color="auto"/>
      </w:divBdr>
    </w:div>
    <w:div w:id="664823556">
      <w:bodyDiv w:val="1"/>
      <w:marLeft w:val="0"/>
      <w:marRight w:val="0"/>
      <w:marTop w:val="0"/>
      <w:marBottom w:val="0"/>
      <w:divBdr>
        <w:top w:val="none" w:sz="0" w:space="0" w:color="auto"/>
        <w:left w:val="none" w:sz="0" w:space="0" w:color="auto"/>
        <w:bottom w:val="none" w:sz="0" w:space="0" w:color="auto"/>
        <w:right w:val="none" w:sz="0" w:space="0" w:color="auto"/>
      </w:divBdr>
    </w:div>
    <w:div w:id="685711669">
      <w:bodyDiv w:val="1"/>
      <w:marLeft w:val="0"/>
      <w:marRight w:val="0"/>
      <w:marTop w:val="0"/>
      <w:marBottom w:val="0"/>
      <w:divBdr>
        <w:top w:val="none" w:sz="0" w:space="0" w:color="auto"/>
        <w:left w:val="none" w:sz="0" w:space="0" w:color="auto"/>
        <w:bottom w:val="none" w:sz="0" w:space="0" w:color="auto"/>
        <w:right w:val="none" w:sz="0" w:space="0" w:color="auto"/>
      </w:divBdr>
    </w:div>
    <w:div w:id="730738534">
      <w:bodyDiv w:val="1"/>
      <w:marLeft w:val="0"/>
      <w:marRight w:val="0"/>
      <w:marTop w:val="0"/>
      <w:marBottom w:val="0"/>
      <w:divBdr>
        <w:top w:val="none" w:sz="0" w:space="0" w:color="auto"/>
        <w:left w:val="none" w:sz="0" w:space="0" w:color="auto"/>
        <w:bottom w:val="none" w:sz="0" w:space="0" w:color="auto"/>
        <w:right w:val="none" w:sz="0" w:space="0" w:color="auto"/>
      </w:divBdr>
    </w:div>
    <w:div w:id="736241638">
      <w:bodyDiv w:val="1"/>
      <w:marLeft w:val="0"/>
      <w:marRight w:val="0"/>
      <w:marTop w:val="0"/>
      <w:marBottom w:val="0"/>
      <w:divBdr>
        <w:top w:val="none" w:sz="0" w:space="0" w:color="auto"/>
        <w:left w:val="none" w:sz="0" w:space="0" w:color="auto"/>
        <w:bottom w:val="none" w:sz="0" w:space="0" w:color="auto"/>
        <w:right w:val="none" w:sz="0" w:space="0" w:color="auto"/>
      </w:divBdr>
    </w:div>
    <w:div w:id="771707941">
      <w:bodyDiv w:val="1"/>
      <w:marLeft w:val="0"/>
      <w:marRight w:val="0"/>
      <w:marTop w:val="0"/>
      <w:marBottom w:val="0"/>
      <w:divBdr>
        <w:top w:val="none" w:sz="0" w:space="0" w:color="auto"/>
        <w:left w:val="none" w:sz="0" w:space="0" w:color="auto"/>
        <w:bottom w:val="none" w:sz="0" w:space="0" w:color="auto"/>
        <w:right w:val="none" w:sz="0" w:space="0" w:color="auto"/>
      </w:divBdr>
    </w:div>
    <w:div w:id="827013080">
      <w:bodyDiv w:val="1"/>
      <w:marLeft w:val="0"/>
      <w:marRight w:val="0"/>
      <w:marTop w:val="0"/>
      <w:marBottom w:val="0"/>
      <w:divBdr>
        <w:top w:val="none" w:sz="0" w:space="0" w:color="auto"/>
        <w:left w:val="none" w:sz="0" w:space="0" w:color="auto"/>
        <w:bottom w:val="none" w:sz="0" w:space="0" w:color="auto"/>
        <w:right w:val="none" w:sz="0" w:space="0" w:color="auto"/>
      </w:divBdr>
    </w:div>
    <w:div w:id="886451746">
      <w:bodyDiv w:val="1"/>
      <w:marLeft w:val="0"/>
      <w:marRight w:val="0"/>
      <w:marTop w:val="0"/>
      <w:marBottom w:val="0"/>
      <w:divBdr>
        <w:top w:val="none" w:sz="0" w:space="0" w:color="auto"/>
        <w:left w:val="none" w:sz="0" w:space="0" w:color="auto"/>
        <w:bottom w:val="none" w:sz="0" w:space="0" w:color="auto"/>
        <w:right w:val="none" w:sz="0" w:space="0" w:color="auto"/>
      </w:divBdr>
    </w:div>
    <w:div w:id="957640173">
      <w:bodyDiv w:val="1"/>
      <w:marLeft w:val="0"/>
      <w:marRight w:val="0"/>
      <w:marTop w:val="0"/>
      <w:marBottom w:val="0"/>
      <w:divBdr>
        <w:top w:val="none" w:sz="0" w:space="0" w:color="auto"/>
        <w:left w:val="none" w:sz="0" w:space="0" w:color="auto"/>
        <w:bottom w:val="none" w:sz="0" w:space="0" w:color="auto"/>
        <w:right w:val="none" w:sz="0" w:space="0" w:color="auto"/>
      </w:divBdr>
    </w:div>
    <w:div w:id="983893543">
      <w:bodyDiv w:val="1"/>
      <w:marLeft w:val="0"/>
      <w:marRight w:val="0"/>
      <w:marTop w:val="0"/>
      <w:marBottom w:val="0"/>
      <w:divBdr>
        <w:top w:val="none" w:sz="0" w:space="0" w:color="auto"/>
        <w:left w:val="none" w:sz="0" w:space="0" w:color="auto"/>
        <w:bottom w:val="none" w:sz="0" w:space="0" w:color="auto"/>
        <w:right w:val="none" w:sz="0" w:space="0" w:color="auto"/>
      </w:divBdr>
    </w:div>
    <w:div w:id="1066881643">
      <w:bodyDiv w:val="1"/>
      <w:marLeft w:val="0"/>
      <w:marRight w:val="0"/>
      <w:marTop w:val="0"/>
      <w:marBottom w:val="0"/>
      <w:divBdr>
        <w:top w:val="none" w:sz="0" w:space="0" w:color="auto"/>
        <w:left w:val="none" w:sz="0" w:space="0" w:color="auto"/>
        <w:bottom w:val="none" w:sz="0" w:space="0" w:color="auto"/>
        <w:right w:val="none" w:sz="0" w:space="0" w:color="auto"/>
      </w:divBdr>
    </w:div>
    <w:div w:id="1103768330">
      <w:bodyDiv w:val="1"/>
      <w:marLeft w:val="0"/>
      <w:marRight w:val="0"/>
      <w:marTop w:val="0"/>
      <w:marBottom w:val="0"/>
      <w:divBdr>
        <w:top w:val="none" w:sz="0" w:space="0" w:color="auto"/>
        <w:left w:val="none" w:sz="0" w:space="0" w:color="auto"/>
        <w:bottom w:val="none" w:sz="0" w:space="0" w:color="auto"/>
        <w:right w:val="none" w:sz="0" w:space="0" w:color="auto"/>
      </w:divBdr>
    </w:div>
    <w:div w:id="1206679655">
      <w:bodyDiv w:val="1"/>
      <w:marLeft w:val="0"/>
      <w:marRight w:val="0"/>
      <w:marTop w:val="0"/>
      <w:marBottom w:val="0"/>
      <w:divBdr>
        <w:top w:val="none" w:sz="0" w:space="0" w:color="auto"/>
        <w:left w:val="none" w:sz="0" w:space="0" w:color="auto"/>
        <w:bottom w:val="none" w:sz="0" w:space="0" w:color="auto"/>
        <w:right w:val="none" w:sz="0" w:space="0" w:color="auto"/>
      </w:divBdr>
    </w:div>
    <w:div w:id="1221212916">
      <w:bodyDiv w:val="1"/>
      <w:marLeft w:val="0"/>
      <w:marRight w:val="0"/>
      <w:marTop w:val="0"/>
      <w:marBottom w:val="0"/>
      <w:divBdr>
        <w:top w:val="none" w:sz="0" w:space="0" w:color="auto"/>
        <w:left w:val="none" w:sz="0" w:space="0" w:color="auto"/>
        <w:bottom w:val="none" w:sz="0" w:space="0" w:color="auto"/>
        <w:right w:val="none" w:sz="0" w:space="0" w:color="auto"/>
      </w:divBdr>
    </w:div>
    <w:div w:id="1343358175">
      <w:bodyDiv w:val="1"/>
      <w:marLeft w:val="0"/>
      <w:marRight w:val="0"/>
      <w:marTop w:val="0"/>
      <w:marBottom w:val="0"/>
      <w:divBdr>
        <w:top w:val="none" w:sz="0" w:space="0" w:color="auto"/>
        <w:left w:val="none" w:sz="0" w:space="0" w:color="auto"/>
        <w:bottom w:val="none" w:sz="0" w:space="0" w:color="auto"/>
        <w:right w:val="none" w:sz="0" w:space="0" w:color="auto"/>
      </w:divBdr>
    </w:div>
    <w:div w:id="1445003382">
      <w:bodyDiv w:val="1"/>
      <w:marLeft w:val="0"/>
      <w:marRight w:val="0"/>
      <w:marTop w:val="0"/>
      <w:marBottom w:val="0"/>
      <w:divBdr>
        <w:top w:val="none" w:sz="0" w:space="0" w:color="auto"/>
        <w:left w:val="none" w:sz="0" w:space="0" w:color="auto"/>
        <w:bottom w:val="none" w:sz="0" w:space="0" w:color="auto"/>
        <w:right w:val="none" w:sz="0" w:space="0" w:color="auto"/>
      </w:divBdr>
    </w:div>
    <w:div w:id="1490554704">
      <w:bodyDiv w:val="1"/>
      <w:marLeft w:val="0"/>
      <w:marRight w:val="0"/>
      <w:marTop w:val="0"/>
      <w:marBottom w:val="0"/>
      <w:divBdr>
        <w:top w:val="none" w:sz="0" w:space="0" w:color="auto"/>
        <w:left w:val="none" w:sz="0" w:space="0" w:color="auto"/>
        <w:bottom w:val="none" w:sz="0" w:space="0" w:color="auto"/>
        <w:right w:val="none" w:sz="0" w:space="0" w:color="auto"/>
      </w:divBdr>
    </w:div>
    <w:div w:id="1501701462">
      <w:bodyDiv w:val="1"/>
      <w:marLeft w:val="0"/>
      <w:marRight w:val="0"/>
      <w:marTop w:val="0"/>
      <w:marBottom w:val="0"/>
      <w:divBdr>
        <w:top w:val="none" w:sz="0" w:space="0" w:color="auto"/>
        <w:left w:val="none" w:sz="0" w:space="0" w:color="auto"/>
        <w:bottom w:val="none" w:sz="0" w:space="0" w:color="auto"/>
        <w:right w:val="none" w:sz="0" w:space="0" w:color="auto"/>
      </w:divBdr>
    </w:div>
    <w:div w:id="1526282835">
      <w:bodyDiv w:val="1"/>
      <w:marLeft w:val="0"/>
      <w:marRight w:val="0"/>
      <w:marTop w:val="0"/>
      <w:marBottom w:val="0"/>
      <w:divBdr>
        <w:top w:val="none" w:sz="0" w:space="0" w:color="auto"/>
        <w:left w:val="none" w:sz="0" w:space="0" w:color="auto"/>
        <w:bottom w:val="none" w:sz="0" w:space="0" w:color="auto"/>
        <w:right w:val="none" w:sz="0" w:space="0" w:color="auto"/>
      </w:divBdr>
    </w:div>
    <w:div w:id="1529292485">
      <w:bodyDiv w:val="1"/>
      <w:marLeft w:val="0"/>
      <w:marRight w:val="0"/>
      <w:marTop w:val="0"/>
      <w:marBottom w:val="0"/>
      <w:divBdr>
        <w:top w:val="none" w:sz="0" w:space="0" w:color="auto"/>
        <w:left w:val="none" w:sz="0" w:space="0" w:color="auto"/>
        <w:bottom w:val="none" w:sz="0" w:space="0" w:color="auto"/>
        <w:right w:val="none" w:sz="0" w:space="0" w:color="auto"/>
      </w:divBdr>
    </w:div>
    <w:div w:id="1532765164">
      <w:bodyDiv w:val="1"/>
      <w:marLeft w:val="0"/>
      <w:marRight w:val="0"/>
      <w:marTop w:val="0"/>
      <w:marBottom w:val="0"/>
      <w:divBdr>
        <w:top w:val="none" w:sz="0" w:space="0" w:color="auto"/>
        <w:left w:val="none" w:sz="0" w:space="0" w:color="auto"/>
        <w:bottom w:val="none" w:sz="0" w:space="0" w:color="auto"/>
        <w:right w:val="none" w:sz="0" w:space="0" w:color="auto"/>
      </w:divBdr>
    </w:div>
    <w:div w:id="1609435623">
      <w:bodyDiv w:val="1"/>
      <w:marLeft w:val="0"/>
      <w:marRight w:val="0"/>
      <w:marTop w:val="0"/>
      <w:marBottom w:val="0"/>
      <w:divBdr>
        <w:top w:val="none" w:sz="0" w:space="0" w:color="auto"/>
        <w:left w:val="none" w:sz="0" w:space="0" w:color="auto"/>
        <w:bottom w:val="none" w:sz="0" w:space="0" w:color="auto"/>
        <w:right w:val="none" w:sz="0" w:space="0" w:color="auto"/>
      </w:divBdr>
    </w:div>
    <w:div w:id="1707828209">
      <w:bodyDiv w:val="1"/>
      <w:marLeft w:val="0"/>
      <w:marRight w:val="0"/>
      <w:marTop w:val="0"/>
      <w:marBottom w:val="0"/>
      <w:divBdr>
        <w:top w:val="none" w:sz="0" w:space="0" w:color="auto"/>
        <w:left w:val="none" w:sz="0" w:space="0" w:color="auto"/>
        <w:bottom w:val="none" w:sz="0" w:space="0" w:color="auto"/>
        <w:right w:val="none" w:sz="0" w:space="0" w:color="auto"/>
      </w:divBdr>
    </w:div>
    <w:div w:id="1863981315">
      <w:bodyDiv w:val="1"/>
      <w:marLeft w:val="0"/>
      <w:marRight w:val="0"/>
      <w:marTop w:val="0"/>
      <w:marBottom w:val="0"/>
      <w:divBdr>
        <w:top w:val="none" w:sz="0" w:space="0" w:color="auto"/>
        <w:left w:val="none" w:sz="0" w:space="0" w:color="auto"/>
        <w:bottom w:val="none" w:sz="0" w:space="0" w:color="auto"/>
        <w:right w:val="none" w:sz="0" w:space="0" w:color="auto"/>
      </w:divBdr>
    </w:div>
    <w:div w:id="1909336693">
      <w:bodyDiv w:val="1"/>
      <w:marLeft w:val="0"/>
      <w:marRight w:val="0"/>
      <w:marTop w:val="0"/>
      <w:marBottom w:val="0"/>
      <w:divBdr>
        <w:top w:val="none" w:sz="0" w:space="0" w:color="auto"/>
        <w:left w:val="none" w:sz="0" w:space="0" w:color="auto"/>
        <w:bottom w:val="none" w:sz="0" w:space="0" w:color="auto"/>
        <w:right w:val="none" w:sz="0" w:space="0" w:color="auto"/>
      </w:divBdr>
    </w:div>
    <w:div w:id="1933270783">
      <w:bodyDiv w:val="1"/>
      <w:marLeft w:val="0"/>
      <w:marRight w:val="0"/>
      <w:marTop w:val="0"/>
      <w:marBottom w:val="0"/>
      <w:divBdr>
        <w:top w:val="none" w:sz="0" w:space="0" w:color="auto"/>
        <w:left w:val="none" w:sz="0" w:space="0" w:color="auto"/>
        <w:bottom w:val="none" w:sz="0" w:space="0" w:color="auto"/>
        <w:right w:val="none" w:sz="0" w:space="0" w:color="auto"/>
      </w:divBdr>
    </w:div>
    <w:div w:id="1965889327">
      <w:bodyDiv w:val="1"/>
      <w:marLeft w:val="0"/>
      <w:marRight w:val="0"/>
      <w:marTop w:val="0"/>
      <w:marBottom w:val="0"/>
      <w:divBdr>
        <w:top w:val="none" w:sz="0" w:space="0" w:color="auto"/>
        <w:left w:val="none" w:sz="0" w:space="0" w:color="auto"/>
        <w:bottom w:val="none" w:sz="0" w:space="0" w:color="auto"/>
        <w:right w:val="none" w:sz="0" w:space="0" w:color="auto"/>
      </w:divBdr>
    </w:div>
    <w:div w:id="2015718587">
      <w:bodyDiv w:val="1"/>
      <w:marLeft w:val="0"/>
      <w:marRight w:val="0"/>
      <w:marTop w:val="0"/>
      <w:marBottom w:val="0"/>
      <w:divBdr>
        <w:top w:val="none" w:sz="0" w:space="0" w:color="auto"/>
        <w:left w:val="none" w:sz="0" w:space="0" w:color="auto"/>
        <w:bottom w:val="none" w:sz="0" w:space="0" w:color="auto"/>
        <w:right w:val="none" w:sz="0" w:space="0" w:color="auto"/>
      </w:divBdr>
    </w:div>
    <w:div w:id="2020933807">
      <w:bodyDiv w:val="1"/>
      <w:marLeft w:val="0"/>
      <w:marRight w:val="0"/>
      <w:marTop w:val="0"/>
      <w:marBottom w:val="0"/>
      <w:divBdr>
        <w:top w:val="none" w:sz="0" w:space="0" w:color="auto"/>
        <w:left w:val="none" w:sz="0" w:space="0" w:color="auto"/>
        <w:bottom w:val="none" w:sz="0" w:space="0" w:color="auto"/>
        <w:right w:val="none" w:sz="0" w:space="0" w:color="auto"/>
      </w:divBdr>
    </w:div>
    <w:div w:id="2125072349">
      <w:bodyDiv w:val="1"/>
      <w:marLeft w:val="0"/>
      <w:marRight w:val="0"/>
      <w:marTop w:val="0"/>
      <w:marBottom w:val="0"/>
      <w:divBdr>
        <w:top w:val="none" w:sz="0" w:space="0" w:color="auto"/>
        <w:left w:val="none" w:sz="0" w:space="0" w:color="auto"/>
        <w:bottom w:val="none" w:sz="0" w:space="0" w:color="auto"/>
        <w:right w:val="none" w:sz="0" w:space="0" w:color="auto"/>
      </w:divBdr>
    </w:div>
    <w:div w:id="213131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7E6C1-13E0-43DA-876F-6953B2D01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5553</Words>
  <Characters>31655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Arakelyan Suren</dc:creator>
  <cp:keywords/>
  <dc:description/>
  <cp:lastModifiedBy>Белов Вячеслав Викторович</cp:lastModifiedBy>
  <cp:revision>8</cp:revision>
  <dcterms:created xsi:type="dcterms:W3CDTF">2026-06-30T13:20:00Z</dcterms:created>
  <dcterms:modified xsi:type="dcterms:W3CDTF">2026-08-12T08:57:00Z</dcterms:modified>
</cp:coreProperties>
</file>