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5F236A42"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5ED252C1"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45BD9426"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14E94E1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5564E154"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1A2536B9"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0B11D91"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45C80CA8"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269A5FBA"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0B571C1E"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27DE718F"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1BB73971"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59DB4708"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6CB0476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41AF5989"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7F0ABC00"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75C5052B" w14:textId="77777777" w:rsidTr="0061214A">
        <w:trPr>
          <w:trHeight w:val="617"/>
        </w:trPr>
        <w:tc>
          <w:tcPr>
            <w:tcW w:w="4315" w:type="dxa"/>
            <w:gridSpan w:val="5"/>
            <w:vMerge/>
            <w:tcBorders>
              <w:top w:val="nil"/>
              <w:left w:val="nil"/>
              <w:right w:val="nil"/>
            </w:tcBorders>
          </w:tcPr>
          <w:p w14:paraId="4C40E1A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701CFAFC"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22D58E6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5A4D17A0"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2643736"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79A6DE5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11ADAE7E"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4F0BD271"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13951B82"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2C53E10C" w14:textId="77777777" w:rsidTr="0061214A">
        <w:trPr>
          <w:trHeight w:val="33"/>
        </w:trPr>
        <w:tc>
          <w:tcPr>
            <w:tcW w:w="709" w:type="dxa"/>
            <w:tcMar>
              <w:top w:w="0" w:type="dxa"/>
              <w:left w:w="0" w:type="dxa"/>
              <w:bottom w:w="0" w:type="dxa"/>
              <w:right w:w="0" w:type="dxa"/>
            </w:tcMar>
            <w:vAlign w:val="bottom"/>
          </w:tcPr>
          <w:p w14:paraId="5A90475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6C0CC15E"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0633646"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3925F079"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7F87320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0096980D"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28ED574A"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43A6D44"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407E8E73"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714823D3" w14:textId="7FDF03EE" w:rsidR="00467A1E" w:rsidRPr="00AB7C3A" w:rsidRDefault="00467A1E" w:rsidP="00AB7C3A">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AB7C3A">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7793442B" w14:textId="77777777" w:rsidR="00467A1E" w:rsidRPr="00467A1E" w:rsidRDefault="00467A1E"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67AB22D3" w14:textId="77777777" w:rsidR="00467A1E" w:rsidRDefault="005F2A14"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AB7C3A">
        <w:rPr>
          <w:rFonts w:ascii="Times New Roman" w:eastAsia="Times New Roman" w:hAnsi="Times New Roman" w:cs="Times New Roman"/>
          <w:b/>
          <w:bCs/>
          <w:i/>
          <w:sz w:val="28"/>
          <w:szCs w:val="28"/>
          <w:lang w:eastAsia="ru-RU"/>
        </w:rPr>
        <w:t>Поставка портфелей специальных для нужд АО «Почта России»</w:t>
      </w:r>
      <w:r>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p w14:paraId="2B63E693" w14:textId="77777777" w:rsidR="005D3B00" w:rsidRPr="00467A1E" w:rsidRDefault="005D3B00"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5D3B00" w:rsidRPr="00467A1E" w14:paraId="05A55076" w14:textId="77777777" w:rsidTr="005D3B00">
        <w:trPr>
          <w:trHeight w:val="278"/>
          <w:jc w:val="center"/>
        </w:trPr>
        <w:tc>
          <w:tcPr>
            <w:tcW w:w="567" w:type="dxa"/>
            <w:noWrap/>
            <w:vAlign w:val="center"/>
            <w:hideMark/>
          </w:tcPr>
          <w:p w14:paraId="32915AC9"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D54B281"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0550BE68" w14:textId="77777777" w:rsidR="005D3B00" w:rsidRPr="005F2A14" w:rsidRDefault="005F2A14" w:rsidP="00495296">
            <w:pPr>
              <w:widowControl w:val="0"/>
              <w:tabs>
                <w:tab w:val="left" w:pos="4820"/>
              </w:tabs>
              <w:spacing w:after="0" w:line="240" w:lineRule="auto"/>
              <w:jc w:val="both"/>
              <w:rPr>
                <w:rFonts w:ascii="Times New Roman" w:eastAsia="Times New Roman" w:hAnsi="Times New Roman" w:cs="Times New Roman"/>
                <w:b/>
                <w:i/>
                <w:color w:val="000000"/>
                <w:sz w:val="24"/>
                <w:szCs w:val="24"/>
                <w:lang w:eastAsia="ru-RU"/>
              </w:rPr>
            </w:pPr>
            <w:r w:rsidRPr="005F2A14">
              <w:rPr>
                <w:rFonts w:ascii="Times New Roman" w:eastAsia="Times New Roman" w:hAnsi="Times New Roman" w:cs="Times New Roman"/>
                <w:b/>
                <w:color w:val="000000"/>
                <w:sz w:val="24"/>
                <w:szCs w:val="24"/>
                <w:lang w:eastAsia="ru-RU"/>
              </w:rPr>
              <w:t>Поставка портфелей специальных для нужд АО «Почта России»</w:t>
            </w:r>
          </w:p>
        </w:tc>
      </w:tr>
      <w:tr w:rsidR="005D3B00" w:rsidRPr="00467A1E" w14:paraId="627B077C" w14:textId="77777777" w:rsidTr="005D3B00">
        <w:trPr>
          <w:trHeight w:val="278"/>
          <w:jc w:val="center"/>
        </w:trPr>
        <w:tc>
          <w:tcPr>
            <w:tcW w:w="567" w:type="dxa"/>
            <w:noWrap/>
            <w:vAlign w:val="center"/>
            <w:hideMark/>
          </w:tcPr>
          <w:p w14:paraId="320C6695"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0C81FF2"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387E5B22" w14:textId="77777777" w:rsidR="005D3B00" w:rsidRPr="00ED74F9" w:rsidRDefault="00BD75EC"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Штука</w:t>
            </w:r>
          </w:p>
        </w:tc>
      </w:tr>
      <w:tr w:rsidR="005D3B00" w:rsidRPr="00467A1E" w14:paraId="07A1A9B3" w14:textId="77777777" w:rsidTr="005D3B00">
        <w:trPr>
          <w:trHeight w:val="278"/>
          <w:jc w:val="center"/>
        </w:trPr>
        <w:tc>
          <w:tcPr>
            <w:tcW w:w="567" w:type="dxa"/>
            <w:noWrap/>
            <w:vAlign w:val="center"/>
          </w:tcPr>
          <w:p w14:paraId="24DAFB9C"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FF36829"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37EFDA97" w14:textId="77777777" w:rsidR="005D3B00" w:rsidRPr="001B39D6" w:rsidRDefault="00BD75EC" w:rsidP="005D3B00">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BD75EC">
              <w:rPr>
                <w:rFonts w:ascii="Times New Roman" w:eastAsia="Times New Roman" w:hAnsi="Times New Roman" w:cs="Times New Roman"/>
                <w:color w:val="000000"/>
                <w:sz w:val="24"/>
                <w:szCs w:val="24"/>
                <w:lang w:eastAsia="ru-RU"/>
              </w:rPr>
              <w:t>15.12.12.191</w:t>
            </w:r>
            <w:r>
              <w:rPr>
                <w:rFonts w:ascii="Times New Roman" w:eastAsia="Times New Roman" w:hAnsi="Times New Roman" w:cs="Times New Roman"/>
                <w:color w:val="000000"/>
                <w:sz w:val="24"/>
                <w:szCs w:val="24"/>
                <w:lang w:eastAsia="ru-RU"/>
              </w:rPr>
              <w:t xml:space="preserve"> </w:t>
            </w:r>
            <w:r w:rsidRPr="00BD75EC">
              <w:rPr>
                <w:rFonts w:ascii="Times New Roman" w:eastAsia="Times New Roman" w:hAnsi="Times New Roman" w:cs="Times New Roman"/>
                <w:color w:val="000000"/>
                <w:sz w:val="24"/>
                <w:szCs w:val="24"/>
                <w:lang w:eastAsia="ru-RU"/>
              </w:rPr>
              <w:t>Кейсы для деловых бумаг, портфели, ранцы школьные и аналогичные изделия из натуральной кожи, сочетаний кожи, листов пластмассы, текстильных материалов</w:t>
            </w:r>
          </w:p>
        </w:tc>
      </w:tr>
      <w:tr w:rsidR="005D3B00" w:rsidRPr="00467A1E" w14:paraId="7DEC4341" w14:textId="77777777" w:rsidTr="005D3B00">
        <w:trPr>
          <w:trHeight w:val="612"/>
          <w:jc w:val="center"/>
        </w:trPr>
        <w:tc>
          <w:tcPr>
            <w:tcW w:w="567" w:type="dxa"/>
            <w:noWrap/>
            <w:vAlign w:val="center"/>
            <w:hideMark/>
          </w:tcPr>
          <w:p w14:paraId="5FF7FF82"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8120301"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760A22F7" w14:textId="77777777" w:rsidR="005D3B00" w:rsidRPr="00467A1E" w:rsidRDefault="005D3B00" w:rsidP="005F2A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 xml:space="preserve">в соответствии с </w:t>
            </w:r>
            <w:r w:rsidR="005F2A14">
              <w:rPr>
                <w:rFonts w:ascii="Times New Roman" w:hAnsi="Times New Roman" w:cs="Times New Roman"/>
                <w:color w:val="000000"/>
                <w:sz w:val="24"/>
                <w:szCs w:val="24"/>
              </w:rPr>
              <w:t>ТЗ</w:t>
            </w:r>
          </w:p>
        </w:tc>
      </w:tr>
      <w:tr w:rsidR="00495296" w:rsidRPr="00467A1E" w14:paraId="5F62426B" w14:textId="77777777" w:rsidTr="005D3B00">
        <w:trPr>
          <w:trHeight w:val="490"/>
          <w:jc w:val="center"/>
        </w:trPr>
        <w:tc>
          <w:tcPr>
            <w:tcW w:w="567" w:type="dxa"/>
            <w:noWrap/>
            <w:vAlign w:val="center"/>
          </w:tcPr>
          <w:p w14:paraId="6BDD199C" w14:textId="77777777" w:rsidR="00495296" w:rsidRPr="00467A1E" w:rsidRDefault="00495296" w:rsidP="0049529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C2C5F66" w14:textId="77777777" w:rsidR="00495296" w:rsidRPr="00467A1E" w:rsidRDefault="00495296" w:rsidP="0049529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6D548AEB" w14:textId="77777777" w:rsidR="00495296" w:rsidRPr="00467A1E" w:rsidRDefault="00495296" w:rsidP="0049529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w:t>
            </w:r>
            <w:r w:rsidR="005F2A14">
              <w:rPr>
                <w:rFonts w:ascii="Times New Roman" w:hAnsi="Times New Roman" w:cs="Times New Roman"/>
                <w:color w:val="000000"/>
                <w:sz w:val="24"/>
                <w:szCs w:val="24"/>
              </w:rPr>
              <w:t>З</w:t>
            </w:r>
          </w:p>
        </w:tc>
      </w:tr>
      <w:tr w:rsidR="00495296" w:rsidRPr="00467A1E" w14:paraId="5BFE402B" w14:textId="77777777" w:rsidTr="005D3B00">
        <w:trPr>
          <w:trHeight w:val="490"/>
          <w:jc w:val="center"/>
        </w:trPr>
        <w:tc>
          <w:tcPr>
            <w:tcW w:w="567" w:type="dxa"/>
            <w:noWrap/>
            <w:vAlign w:val="center"/>
          </w:tcPr>
          <w:p w14:paraId="579AF62F" w14:textId="77777777" w:rsidR="00495296" w:rsidRPr="00467A1E" w:rsidRDefault="00495296" w:rsidP="0049529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EE357D1" w14:textId="77777777" w:rsidR="00495296" w:rsidRPr="00467A1E" w:rsidRDefault="00495296" w:rsidP="0049529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22ACD89A" w14:textId="77777777" w:rsidR="00495296" w:rsidRPr="00467A1E" w:rsidRDefault="00495296" w:rsidP="0049529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w:t>
            </w:r>
            <w:r w:rsidR="005F2A14">
              <w:rPr>
                <w:rFonts w:ascii="Times New Roman" w:hAnsi="Times New Roman" w:cs="Times New Roman"/>
                <w:color w:val="000000"/>
                <w:sz w:val="24"/>
                <w:szCs w:val="24"/>
              </w:rPr>
              <w:t>З</w:t>
            </w:r>
          </w:p>
        </w:tc>
      </w:tr>
      <w:tr w:rsidR="00495296" w:rsidRPr="00467A1E" w14:paraId="0C32F390" w14:textId="77777777" w:rsidTr="005D3B00">
        <w:trPr>
          <w:trHeight w:val="490"/>
          <w:jc w:val="center"/>
        </w:trPr>
        <w:tc>
          <w:tcPr>
            <w:tcW w:w="567" w:type="dxa"/>
            <w:noWrap/>
            <w:vAlign w:val="center"/>
          </w:tcPr>
          <w:p w14:paraId="43F0A29D" w14:textId="77777777" w:rsidR="00495296" w:rsidRPr="00467A1E" w:rsidRDefault="00495296" w:rsidP="0049529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19B3795" w14:textId="77777777" w:rsidR="00495296" w:rsidRPr="00467A1E" w:rsidRDefault="00495296" w:rsidP="00495296">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3AAFFABD" w14:textId="77777777" w:rsidR="00495296" w:rsidRPr="00467A1E" w:rsidRDefault="00495296" w:rsidP="0049529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w:t>
            </w:r>
            <w:r w:rsidR="005F2A14">
              <w:rPr>
                <w:rFonts w:ascii="Times New Roman" w:hAnsi="Times New Roman" w:cs="Times New Roman"/>
                <w:color w:val="000000"/>
                <w:sz w:val="24"/>
                <w:szCs w:val="24"/>
              </w:rPr>
              <w:t>З</w:t>
            </w:r>
          </w:p>
        </w:tc>
      </w:tr>
      <w:tr w:rsidR="005D3B00" w:rsidRPr="00467A1E" w14:paraId="5B3CB059" w14:textId="77777777" w:rsidTr="005D3B00">
        <w:trPr>
          <w:trHeight w:val="367"/>
          <w:jc w:val="center"/>
        </w:trPr>
        <w:tc>
          <w:tcPr>
            <w:tcW w:w="567" w:type="dxa"/>
            <w:noWrap/>
            <w:vAlign w:val="center"/>
            <w:hideMark/>
          </w:tcPr>
          <w:p w14:paraId="19B6A485"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D2478E"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r w:rsidR="008E1AF6">
              <w:rPr>
                <w:rFonts w:ascii="Times New Roman" w:eastAsia="Times New Roman" w:hAnsi="Times New Roman" w:cs="Times New Roman"/>
                <w:color w:val="000000"/>
                <w:sz w:val="24"/>
                <w:szCs w:val="24"/>
                <w:lang w:eastAsia="ru-RU"/>
              </w:rPr>
              <w:t xml:space="preserve"> </w:t>
            </w:r>
          </w:p>
        </w:tc>
        <w:tc>
          <w:tcPr>
            <w:tcW w:w="4957" w:type="dxa"/>
            <w:noWrap/>
            <w:vAlign w:val="center"/>
            <w:hideMark/>
          </w:tcPr>
          <w:p w14:paraId="340FBFC5" w14:textId="77777777" w:rsidR="00631000" w:rsidRPr="001B39D6" w:rsidRDefault="005F2A14" w:rsidP="005F2A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Сентябрь </w:t>
            </w:r>
            <w:r w:rsidR="00631000">
              <w:rPr>
                <w:rFonts w:ascii="Times New Roman" w:eastAsia="Times New Roman" w:hAnsi="Times New Roman" w:cs="Times New Roman"/>
                <w:color w:val="000000"/>
                <w:sz w:val="24"/>
                <w:szCs w:val="24"/>
                <w:lang w:eastAsia="ru-RU"/>
              </w:rPr>
              <w:t>2026</w:t>
            </w:r>
          </w:p>
        </w:tc>
      </w:tr>
      <w:tr w:rsidR="00CD61A1" w:rsidRPr="00467A1E" w14:paraId="12BC1DAE" w14:textId="77777777" w:rsidTr="005D3B00">
        <w:trPr>
          <w:trHeight w:val="278"/>
          <w:jc w:val="center"/>
        </w:trPr>
        <w:tc>
          <w:tcPr>
            <w:tcW w:w="567" w:type="dxa"/>
            <w:noWrap/>
            <w:vAlign w:val="center"/>
            <w:hideMark/>
          </w:tcPr>
          <w:p w14:paraId="4246209F" w14:textId="77777777" w:rsidR="00CD61A1" w:rsidRPr="00467A1E" w:rsidRDefault="00CD61A1" w:rsidP="00CD61A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75E48E2" w14:textId="77777777" w:rsidR="00CD61A1" w:rsidRPr="00467A1E" w:rsidRDefault="00CD61A1" w:rsidP="00CD61A1">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171EC6C4" w14:textId="77777777" w:rsidR="00CD61A1" w:rsidRPr="0096119C" w:rsidRDefault="00CD61A1" w:rsidP="00CD61A1">
            <w:pPr>
              <w:widowControl w:val="0"/>
              <w:tabs>
                <w:tab w:val="left" w:pos="4820"/>
              </w:tabs>
              <w:spacing w:after="0" w:line="240" w:lineRule="auto"/>
              <w:jc w:val="both"/>
              <w:rPr>
                <w:rFonts w:ascii="Times New Roman" w:hAnsi="Times New Roman" w:cs="Times New Roman"/>
                <w:color w:val="000000"/>
                <w:sz w:val="24"/>
                <w:szCs w:val="24"/>
              </w:rPr>
            </w:pPr>
            <w:r w:rsidRPr="006F7F28">
              <w:rPr>
                <w:rFonts w:ascii="Times New Roman" w:hAnsi="Times New Roman" w:cs="Times New Roman"/>
                <w:color w:val="000000"/>
                <w:sz w:val="24"/>
                <w:szCs w:val="24"/>
              </w:rPr>
              <w:t xml:space="preserve">Не более 7 (семи) рабочих дней с даты подписания </w:t>
            </w:r>
            <w:r w:rsidRPr="00B80D7B">
              <w:rPr>
                <w:rFonts w:ascii="Times New Roman" w:hAnsi="Times New Roman" w:cs="Times New Roman"/>
                <w:color w:val="000000"/>
                <w:sz w:val="24"/>
                <w:szCs w:val="24"/>
              </w:rPr>
              <w:t>товарной накладной по форме ТОРГ12/ УПД</w:t>
            </w:r>
            <w:r w:rsidRPr="006F7F28">
              <w:rPr>
                <w:rFonts w:ascii="Times New Roman" w:hAnsi="Times New Roman" w:cs="Times New Roman"/>
                <w:color w:val="000000"/>
                <w:sz w:val="24"/>
                <w:szCs w:val="24"/>
              </w:rPr>
              <w:t>.</w:t>
            </w:r>
          </w:p>
        </w:tc>
      </w:tr>
      <w:tr w:rsidR="00CD61A1" w:rsidRPr="00467A1E" w14:paraId="51FC72A1" w14:textId="77777777" w:rsidTr="005D3B00">
        <w:trPr>
          <w:trHeight w:val="278"/>
          <w:jc w:val="center"/>
        </w:trPr>
        <w:tc>
          <w:tcPr>
            <w:tcW w:w="567" w:type="dxa"/>
            <w:noWrap/>
            <w:vAlign w:val="center"/>
            <w:hideMark/>
          </w:tcPr>
          <w:p w14:paraId="55CB52D5" w14:textId="77777777" w:rsidR="00CD61A1" w:rsidRPr="00467A1E" w:rsidRDefault="00CD61A1" w:rsidP="00CD61A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4359F2D" w14:textId="77777777" w:rsidR="00CD61A1" w:rsidRPr="00467A1E" w:rsidRDefault="00CD61A1" w:rsidP="00CD61A1">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48286D78" w14:textId="77777777" w:rsidR="00CD61A1" w:rsidRPr="004C58D5" w:rsidRDefault="00BD75EC" w:rsidP="00CD61A1">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CD61A1">
              <w:rPr>
                <w:rFonts w:ascii="Times New Roman" w:hAnsi="Times New Roman" w:cs="Times New Roman"/>
                <w:color w:val="000000"/>
                <w:sz w:val="24"/>
                <w:szCs w:val="24"/>
              </w:rPr>
              <w:t>% от начальной (максимальной) цены договора</w:t>
            </w:r>
          </w:p>
        </w:tc>
      </w:tr>
      <w:tr w:rsidR="005D3B00" w:rsidRPr="00467A1E" w14:paraId="39F85887" w14:textId="77777777" w:rsidTr="005D3B00">
        <w:trPr>
          <w:trHeight w:val="278"/>
          <w:jc w:val="center"/>
        </w:trPr>
        <w:tc>
          <w:tcPr>
            <w:tcW w:w="567" w:type="dxa"/>
            <w:noWrap/>
            <w:vAlign w:val="center"/>
            <w:hideMark/>
          </w:tcPr>
          <w:p w14:paraId="5CC662C1"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1C75EE7"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890A720" w14:textId="77777777" w:rsidR="005D3B00"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Требования установлены в Т</w:t>
            </w:r>
            <w:r w:rsidR="005F2A14">
              <w:rPr>
                <w:rFonts w:ascii="Times New Roman" w:hAnsi="Times New Roman" w:cs="Times New Roman"/>
                <w:color w:val="000000"/>
                <w:sz w:val="24"/>
                <w:szCs w:val="24"/>
              </w:rPr>
              <w:t>З</w:t>
            </w:r>
          </w:p>
          <w:p w14:paraId="00683CFD" w14:textId="77777777" w:rsidR="005D3B00" w:rsidRPr="004C58D5"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4C58D5">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14:paraId="076909BE"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621556AE" w14:textId="77777777" w:rsidR="00995352" w:rsidRPr="00995352" w:rsidRDefault="00995352" w:rsidP="0099535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995352">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электронной почты: offer_central@russianpost.ru.</w:t>
      </w:r>
    </w:p>
    <w:p w14:paraId="51D86D33" w14:textId="77777777" w:rsidR="00995352" w:rsidRDefault="00995352" w:rsidP="0099535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995352">
        <w:rPr>
          <w:rFonts w:ascii="Times New Roman" w:eastAsia="Times New Roman" w:hAnsi="Times New Roman" w:cs="Times New Roman"/>
          <w:sz w:val="28"/>
          <w:szCs w:val="28"/>
          <w:lang w:eastAsia="ru-RU"/>
        </w:rPr>
        <w:t>Контактное лицо инициатора закупки: Меньших Кристина Владимировна, телефон 7 (495) 956-20-67 (4681).</w:t>
      </w:r>
    </w:p>
    <w:p w14:paraId="6DDB4E81" w14:textId="2F7C626B" w:rsidR="00467A1E" w:rsidRPr="00467A1E" w:rsidRDefault="00467A1E" w:rsidP="0099535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115F92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A896716"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244471B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70CC22B8" w14:textId="1AD5A0D5"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309866D0" w14:textId="1C4CD2FD" w:rsidR="00995352" w:rsidRPr="00995352" w:rsidRDefault="00995352" w:rsidP="0099535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995352">
        <w:rPr>
          <w:rFonts w:ascii="Times New Roman" w:eastAsia="Times New Roman" w:hAnsi="Times New Roman" w:cs="Times New Roman"/>
          <w:sz w:val="28"/>
          <w:szCs w:val="28"/>
          <w:lang w:eastAsia="ru-RU"/>
        </w:rPr>
        <w:t xml:space="preserve"> связи с применением запрета закупок ТРУ на основании положений </w:t>
      </w:r>
    </w:p>
    <w:p w14:paraId="2024303D" w14:textId="77777777" w:rsidR="00995352" w:rsidRDefault="00995352" w:rsidP="00995352">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995352">
        <w:rPr>
          <w:rFonts w:ascii="Times New Roman" w:eastAsia="Times New Roman" w:hAnsi="Times New Roman" w:cs="Times New Roman"/>
          <w:sz w:val="28"/>
          <w:szCs w:val="28"/>
          <w:lang w:eastAsia="ru-RU"/>
        </w:rP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1F8373C4" w14:textId="275B5786" w:rsidR="00467A1E" w:rsidRPr="00467A1E" w:rsidRDefault="00467A1E" w:rsidP="00995352">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10FCDD34"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4FBED3C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961A3">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АО «Почта России»;</w:t>
      </w:r>
    </w:p>
    <w:p w14:paraId="66D05D5A"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629A2587"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4E9E9218" w14:textId="0BFD1E5E" w:rsidR="00467A1E" w:rsidRDefault="00467A1E" w:rsidP="00995352">
      <w:pPr>
        <w:widowControl w:val="0"/>
        <w:numPr>
          <w:ilvl w:val="0"/>
          <w:numId w:val="3"/>
        </w:numPr>
        <w:tabs>
          <w:tab w:val="left" w:pos="426"/>
          <w:tab w:val="left" w:pos="1134"/>
          <w:tab w:val="left" w:pos="4820"/>
        </w:tabs>
        <w:spacing w:after="120" w:line="240" w:lineRule="auto"/>
        <w:ind w:firstLine="709"/>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0882C548" w14:textId="77777777" w:rsidR="00995352" w:rsidRPr="00467A1E" w:rsidRDefault="00995352" w:rsidP="00995352">
      <w:pPr>
        <w:widowControl w:val="0"/>
        <w:tabs>
          <w:tab w:val="left" w:pos="426"/>
          <w:tab w:val="left" w:pos="1134"/>
          <w:tab w:val="left" w:pos="4820"/>
        </w:tabs>
        <w:spacing w:after="120" w:line="240" w:lineRule="auto"/>
        <w:rPr>
          <w:rFonts w:ascii="Times New Roman" w:eastAsia="Times New Roman" w:hAnsi="Times New Roman" w:cs="Times New Roman"/>
          <w:sz w:val="28"/>
          <w:szCs w:val="28"/>
          <w:lang w:eastAsia="ru-RU"/>
        </w:rPr>
      </w:pPr>
    </w:p>
    <w:p w14:paraId="34578BB2"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Данный запрос как предоставленное</w:t>
      </w:r>
      <w:r w:rsidR="008961A3">
        <w:rPr>
          <w:rFonts w:ascii="Times New Roman" w:eastAsia="Times New Roman" w:hAnsi="Times New Roman" w:cs="Times New Roman"/>
          <w:sz w:val="28"/>
          <w:szCs w:val="28"/>
          <w:lang w:eastAsia="ru-RU"/>
        </w:rPr>
        <w:t xml:space="preserve"> ценовое предложение не влечет </w:t>
      </w:r>
      <w:r w:rsidRPr="00467A1E">
        <w:rPr>
          <w:rFonts w:ascii="Times New Roman" w:eastAsia="Times New Roman" w:hAnsi="Times New Roman" w:cs="Times New Roman"/>
          <w:sz w:val="28"/>
          <w:szCs w:val="28"/>
          <w:lang w:eastAsia="ru-RU"/>
        </w:rPr>
        <w:t>за собой возникновение каких-либо обязательств ни для заказчика, ни для поставщика (подрядчика, исполнителя).</w:t>
      </w:r>
    </w:p>
    <w:p w14:paraId="1D96F180"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3A1BE81D" w14:textId="77777777" w:rsidR="00995352" w:rsidRPr="00995352" w:rsidRDefault="00995352" w:rsidP="00995352">
      <w:pPr>
        <w:widowControl w:val="0"/>
        <w:tabs>
          <w:tab w:val="left" w:pos="4820"/>
        </w:tabs>
        <w:spacing w:after="0" w:line="240" w:lineRule="auto"/>
        <w:ind w:firstLine="709"/>
        <w:rPr>
          <w:rFonts w:ascii="Times New Roman" w:eastAsia="Times New Roman" w:hAnsi="Times New Roman" w:cs="Times New Roman"/>
          <w:sz w:val="28"/>
          <w:szCs w:val="28"/>
          <w:lang w:eastAsia="ru-RU"/>
        </w:rPr>
      </w:pPr>
      <w:r w:rsidRPr="00995352">
        <w:rPr>
          <w:rFonts w:ascii="Times New Roman" w:eastAsia="Times New Roman" w:hAnsi="Times New Roman" w:cs="Times New Roman"/>
          <w:sz w:val="28"/>
          <w:szCs w:val="28"/>
          <w:lang w:eastAsia="ru-RU"/>
        </w:rPr>
        <w:t>Приложения:</w:t>
      </w:r>
    </w:p>
    <w:p w14:paraId="5BA465D8" w14:textId="77777777" w:rsidR="00995352" w:rsidRPr="00995352" w:rsidRDefault="00995352" w:rsidP="00995352">
      <w:pPr>
        <w:widowControl w:val="0"/>
        <w:tabs>
          <w:tab w:val="left" w:pos="4820"/>
        </w:tabs>
        <w:spacing w:after="0" w:line="240" w:lineRule="auto"/>
        <w:ind w:firstLine="709"/>
        <w:rPr>
          <w:rFonts w:ascii="Times New Roman" w:eastAsia="Times New Roman" w:hAnsi="Times New Roman" w:cs="Times New Roman"/>
          <w:sz w:val="28"/>
          <w:szCs w:val="28"/>
          <w:lang w:eastAsia="ru-RU"/>
        </w:rPr>
      </w:pPr>
      <w:r w:rsidRPr="00995352">
        <w:rPr>
          <w:rFonts w:ascii="Times New Roman" w:eastAsia="Times New Roman" w:hAnsi="Times New Roman" w:cs="Times New Roman"/>
          <w:sz w:val="28"/>
          <w:szCs w:val="28"/>
          <w:lang w:eastAsia="ru-RU"/>
        </w:rPr>
        <w:t>1. Техническое задание;</w:t>
      </w:r>
    </w:p>
    <w:p w14:paraId="4CE3E9FB" w14:textId="77777777" w:rsidR="00995352" w:rsidRPr="00995352" w:rsidRDefault="00995352" w:rsidP="00995352">
      <w:pPr>
        <w:widowControl w:val="0"/>
        <w:tabs>
          <w:tab w:val="left" w:pos="4820"/>
        </w:tabs>
        <w:spacing w:after="0" w:line="240" w:lineRule="auto"/>
        <w:ind w:firstLine="709"/>
        <w:rPr>
          <w:rFonts w:ascii="Times New Roman" w:eastAsia="Times New Roman" w:hAnsi="Times New Roman" w:cs="Times New Roman"/>
          <w:sz w:val="28"/>
          <w:szCs w:val="28"/>
          <w:lang w:eastAsia="ru-RU"/>
        </w:rPr>
      </w:pPr>
      <w:r w:rsidRPr="00995352">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2AB6147E" w14:textId="5E942C35" w:rsidR="00467A1E" w:rsidRPr="00467A1E" w:rsidRDefault="00995352" w:rsidP="00995352">
      <w:pPr>
        <w:widowControl w:val="0"/>
        <w:tabs>
          <w:tab w:val="left" w:pos="4820"/>
        </w:tabs>
        <w:spacing w:after="0" w:line="240" w:lineRule="auto"/>
        <w:ind w:firstLine="709"/>
        <w:rPr>
          <w:rFonts w:ascii="Times New Roman" w:eastAsia="Times New Roman" w:hAnsi="Times New Roman" w:cs="Times New Roman"/>
          <w:sz w:val="24"/>
          <w:szCs w:val="24"/>
          <w:lang w:eastAsia="ru-RU"/>
        </w:rPr>
      </w:pPr>
      <w:r w:rsidRPr="00995352">
        <w:rPr>
          <w:rFonts w:ascii="Times New Roman" w:eastAsia="Times New Roman" w:hAnsi="Times New Roman" w:cs="Times New Roman"/>
          <w:sz w:val="28"/>
          <w:szCs w:val="28"/>
          <w:lang w:eastAsia="ru-RU"/>
        </w:rPr>
        <w:t>3. Форма детализации ценовой информации.</w:t>
      </w:r>
    </w:p>
    <w:p w14:paraId="263D016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0D6BF89B"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793E67FD"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6A284F1E"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277015A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1FA924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4C9E6D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0A9790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095FBB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4E61EA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B31D217" w14:textId="77777777" w:rsidR="00CD61A1" w:rsidRDefault="00CD61A1">
      <w:pPr>
        <w:rPr>
          <w:rFonts w:ascii="Times New Roman" w:eastAsia="Times New Roman" w:hAnsi="Times New Roman" w:cs="Times New Roman"/>
          <w:b/>
          <w:sz w:val="28"/>
          <w:szCs w:val="28"/>
          <w:lang w:eastAsia="ru-RU"/>
        </w:rPr>
      </w:pPr>
    </w:p>
    <w:sectPr w:rsidR="00CD61A1"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14E20" w14:textId="77777777" w:rsidR="00FC4D35" w:rsidRDefault="00FC4D35" w:rsidP="00467A1E">
      <w:pPr>
        <w:spacing w:after="0" w:line="240" w:lineRule="auto"/>
      </w:pPr>
      <w:r>
        <w:separator/>
      </w:r>
    </w:p>
  </w:endnote>
  <w:endnote w:type="continuationSeparator" w:id="0">
    <w:p w14:paraId="754FD815"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5A0D7" w14:textId="77777777" w:rsidR="00FC4D35" w:rsidRDefault="00FC4D35" w:rsidP="00467A1E">
      <w:pPr>
        <w:spacing w:after="0" w:line="240" w:lineRule="auto"/>
      </w:pPr>
      <w:r>
        <w:separator/>
      </w:r>
    </w:p>
  </w:footnote>
  <w:footnote w:type="continuationSeparator" w:id="0">
    <w:p w14:paraId="4647209B"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26523A"/>
    <w:rsid w:val="00275C8C"/>
    <w:rsid w:val="0033536C"/>
    <w:rsid w:val="00335D03"/>
    <w:rsid w:val="003724A8"/>
    <w:rsid w:val="00467A1E"/>
    <w:rsid w:val="00495296"/>
    <w:rsid w:val="005D3B00"/>
    <w:rsid w:val="005F2A14"/>
    <w:rsid w:val="00631000"/>
    <w:rsid w:val="007044E0"/>
    <w:rsid w:val="007F7B33"/>
    <w:rsid w:val="008961A3"/>
    <w:rsid w:val="008E1AF6"/>
    <w:rsid w:val="00995352"/>
    <w:rsid w:val="009B5F1B"/>
    <w:rsid w:val="009F66C0"/>
    <w:rsid w:val="00AB7C3A"/>
    <w:rsid w:val="00BD75EC"/>
    <w:rsid w:val="00CD61A1"/>
    <w:rsid w:val="00D0360E"/>
    <w:rsid w:val="00DA3243"/>
    <w:rsid w:val="00DB00B0"/>
    <w:rsid w:val="00DE2E21"/>
    <w:rsid w:val="00DF5BA3"/>
    <w:rsid w:val="00E001D2"/>
    <w:rsid w:val="00E2037E"/>
    <w:rsid w:val="00ED74F9"/>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D08C4"/>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ECA28-FFAE-47B7-A21B-6E2FCA43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571</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22</cp:revision>
  <dcterms:created xsi:type="dcterms:W3CDTF">2025-02-17T12:54:00Z</dcterms:created>
  <dcterms:modified xsi:type="dcterms:W3CDTF">2026-08-25T11:14:00Z</dcterms:modified>
</cp:coreProperties>
</file>