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45F8B" w14:textId="77777777" w:rsidR="001954EA" w:rsidRPr="000E55FD" w:rsidRDefault="001954EA"/>
    <w:p w14:paraId="53123934" w14:textId="77777777" w:rsidR="00302019" w:rsidRPr="000E55FD" w:rsidRDefault="00302019" w:rsidP="00302019">
      <w:pPr>
        <w:jc w:val="right"/>
      </w:pPr>
    </w:p>
    <w:p w14:paraId="7D295455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359535EB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384247B9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61C64565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0E610E95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3C792A45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0F575F21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25E92219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7BCDD9E4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232D049A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11165CB1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21EEB67D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5DDB9820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4C67DEBD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47D8CDB4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63585272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4E5FDA5F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4E494B1F" w14:textId="77777777" w:rsidR="00302019" w:rsidRPr="000E55FD" w:rsidRDefault="00302019" w:rsidP="00302019">
      <w:pPr>
        <w:keepNext/>
        <w:keepLines/>
        <w:jc w:val="right"/>
        <w:rPr>
          <w:bCs/>
          <w:sz w:val="24"/>
          <w:szCs w:val="24"/>
        </w:rPr>
      </w:pPr>
    </w:p>
    <w:p w14:paraId="6CD3D194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4"/>
          <w:szCs w:val="24"/>
        </w:rPr>
      </w:pPr>
      <w:bookmarkStart w:id="0" w:name="_Toc141696704"/>
      <w:bookmarkStart w:id="1" w:name="_Toc137554584"/>
      <w:bookmarkStart w:id="2" w:name="_Toc139856287"/>
      <w:bookmarkEnd w:id="0"/>
      <w:bookmarkEnd w:id="1"/>
      <w:bookmarkEnd w:id="2"/>
    </w:p>
    <w:p w14:paraId="151C1B7F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0E55FD"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72578D02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3C97692" w14:textId="62CDC3D7" w:rsidR="00302019" w:rsidRPr="000E55FD" w:rsidRDefault="008B6FAB" w:rsidP="00302019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0E55FD">
        <w:rPr>
          <w:rFonts w:eastAsia="Calibri"/>
          <w:b/>
          <w:sz w:val="26"/>
          <w:szCs w:val="26"/>
        </w:rPr>
        <w:t xml:space="preserve">ОКПД2 </w:t>
      </w:r>
      <w:r w:rsidR="00C61539" w:rsidRPr="000E55FD">
        <w:rPr>
          <w:rFonts w:eastAsia="Calibri"/>
          <w:b/>
          <w:sz w:val="26"/>
          <w:szCs w:val="26"/>
        </w:rPr>
        <w:t>26.51.66.129</w:t>
      </w:r>
      <w:r w:rsidRPr="000E55FD">
        <w:rPr>
          <w:rFonts w:eastAsia="Calibri"/>
          <w:b/>
          <w:sz w:val="26"/>
          <w:szCs w:val="26"/>
        </w:rPr>
        <w:t>.  Поставка рентгеновской установки для нужд Саратовской ГЭС.</w:t>
      </w:r>
      <w:r w:rsidR="00302019" w:rsidRPr="000E55FD">
        <w:rPr>
          <w:rFonts w:eastAsia="Calibri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0E55FD">
        <w:rPr>
          <w:rFonts w:eastAsia="Calibri"/>
          <w:b/>
          <w:sz w:val="26"/>
          <w:szCs w:val="26"/>
        </w:rPr>
        <w:t xml:space="preserve">   </w:t>
      </w:r>
      <w:r w:rsidR="00302019" w:rsidRPr="000E55FD">
        <w:rPr>
          <w:rFonts w:eastAsia="Calibri"/>
          <w:b/>
          <w:sz w:val="26"/>
          <w:szCs w:val="26"/>
        </w:rPr>
        <w:t xml:space="preserve">  Лот №</w:t>
      </w:r>
      <w:r w:rsidR="00A906D4" w:rsidRPr="000E55FD">
        <w:rPr>
          <w:rFonts w:eastAsia="Calibri"/>
          <w:b/>
          <w:sz w:val="26"/>
          <w:szCs w:val="26"/>
        </w:rPr>
        <w:t xml:space="preserve"> ____________________</w:t>
      </w:r>
    </w:p>
    <w:p w14:paraId="02D687CC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7B245EE5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3D596377" w14:textId="77777777" w:rsidR="00302019" w:rsidRPr="000E55FD" w:rsidRDefault="00302019" w:rsidP="00302019">
      <w:pPr>
        <w:keepNext/>
        <w:keepLines/>
        <w:rPr>
          <w:rFonts w:eastAsia="Calibri"/>
          <w:sz w:val="20"/>
          <w:szCs w:val="20"/>
        </w:rPr>
      </w:pPr>
      <w:r w:rsidRPr="000E55FD">
        <w:br w:type="page"/>
      </w:r>
      <w:bookmarkStart w:id="3" w:name="_GoBack"/>
      <w:bookmarkEnd w:id="3"/>
    </w:p>
    <w:p w14:paraId="2949A8C5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iCs/>
          <w:sz w:val="24"/>
          <w:szCs w:val="24"/>
        </w:rPr>
      </w:pPr>
      <w:r w:rsidRPr="000E55FD">
        <w:rPr>
          <w:rFonts w:eastAsia="Calibri"/>
          <w:b/>
          <w:iCs/>
          <w:sz w:val="24"/>
          <w:szCs w:val="24"/>
        </w:rPr>
        <w:lastRenderedPageBreak/>
        <w:t xml:space="preserve">СОДЕРЖАНИЕ </w:t>
      </w:r>
    </w:p>
    <w:sdt>
      <w:sdtPr>
        <w:rPr>
          <w:rFonts w:cs="Times New Roman"/>
        </w:rPr>
        <w:id w:val="1763561692"/>
        <w:docPartObj>
          <w:docPartGallery w:val="Table of Contents"/>
          <w:docPartUnique/>
        </w:docPartObj>
      </w:sdtPr>
      <w:sdtEndPr/>
      <w:sdtContent>
        <w:p w14:paraId="6D7050EB" w14:textId="5082B6AC" w:rsidR="000975FD" w:rsidRPr="000E55FD" w:rsidRDefault="00302019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r w:rsidRPr="000E55FD">
            <w:rPr>
              <w:rFonts w:cs="Times New Roman"/>
            </w:rPr>
            <w:fldChar w:fldCharType="begin"/>
          </w:r>
          <w:r w:rsidRPr="000E55FD">
            <w:rPr>
              <w:rStyle w:val="affd"/>
              <w:rFonts w:cs="Times New Roman"/>
              <w:webHidden/>
            </w:rPr>
            <w:instrText xml:space="preserve"> TOC \z \o "1-4" \u \h</w:instrText>
          </w:r>
          <w:r w:rsidRPr="000E55FD">
            <w:rPr>
              <w:rStyle w:val="affd"/>
              <w:rFonts w:cs="Times New Roman"/>
            </w:rPr>
            <w:fldChar w:fldCharType="separate"/>
          </w:r>
          <w:hyperlink w:anchor="_Toc237511098" w:history="1"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1.</w:t>
            </w:r>
            <w:r w:rsidR="000975FD" w:rsidRPr="000E55FD">
              <w:rPr>
                <w:rFonts w:eastAsiaTheme="minorEastAsia" w:cs="Times New Roman"/>
                <w:b w:val="0"/>
                <w:bCs w:val="0"/>
                <w:noProof/>
                <w:kern w:val="2"/>
                <w14:ligatures w14:val="standardContextual"/>
              </w:rPr>
              <w:tab/>
            </w:r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Общие сведения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_Toc237511098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3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2357C83D" w14:textId="40B6BD6A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03" w:history="1">
            <w:r w:rsidR="000975FD" w:rsidRPr="000E55FD">
              <w:rPr>
                <w:rStyle w:val="aa"/>
                <w:rFonts w:cs="Times New Roman"/>
                <w:caps/>
                <w:noProof/>
                <w:color w:val="auto"/>
              </w:rPr>
              <w:t>2.</w:t>
            </w:r>
            <w:r w:rsidR="000975FD" w:rsidRPr="000E55FD">
              <w:rPr>
                <w:rFonts w:eastAsiaTheme="minorEastAsia" w:cs="Times New Roman"/>
                <w:b w:val="0"/>
                <w:bCs w:val="0"/>
                <w:noProof/>
                <w:kern w:val="2"/>
                <w14:ligatures w14:val="standardContextual"/>
              </w:rPr>
              <w:tab/>
            </w:r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Требования к продукции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_Toc237511103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5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AB72FC4" w14:textId="0BD91BAC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06" w:history="1"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Таблица 1.1 Перечень и объем закупаемых продукции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_Toc237511106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5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0B04DD7" w14:textId="128C8B73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07" w:history="1"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Таблица 1.2 Перечень и объем закупаемых сопутствующих услуг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_Toc237511107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5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12334DE4" w14:textId="434485B6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09" w:history="1"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Таблица 2.2 Требования по срокам оказания сопутствующих услуг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_Toc237511109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5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553FD4AE" w14:textId="271B48F5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10" w:history="1">
            <w:r w:rsidR="000975FD" w:rsidRPr="000E55FD">
              <w:rPr>
                <w:rStyle w:val="aa"/>
                <w:rFonts w:eastAsia="Calibri" w:cs="Times New Roman"/>
                <w:noProof/>
                <w:color w:val="auto"/>
                <w:lang w:eastAsia="x-none"/>
              </w:rPr>
              <w:t>2.2. Требования к качеству продукции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_Toc237511110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7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0CCF018A" w14:textId="1669596D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11" w:history="1">
            <w:r w:rsidR="000975FD" w:rsidRPr="000E55FD">
              <w:rPr>
                <w:rStyle w:val="aa"/>
                <w:rFonts w:eastAsia="Calibri" w:cs="Times New Roman"/>
                <w:noProof/>
                <w:color w:val="auto"/>
                <w:lang w:val="x-none" w:eastAsia="x-none"/>
              </w:rPr>
              <w:t>Таблица </w:t>
            </w:r>
            <w:r w:rsidR="000975FD" w:rsidRPr="000E55FD">
              <w:rPr>
                <w:rStyle w:val="aa"/>
                <w:rFonts w:eastAsia="Calibri" w:cs="Times New Roman"/>
                <w:noProof/>
                <w:color w:val="auto"/>
                <w:lang w:eastAsia="x-none"/>
              </w:rPr>
              <w:t>3</w:t>
            </w:r>
            <w:r w:rsidR="000975FD" w:rsidRPr="000E55FD">
              <w:rPr>
                <w:rStyle w:val="aa"/>
                <w:rFonts w:eastAsia="Calibri" w:cs="Times New Roman"/>
                <w:noProof/>
                <w:color w:val="auto"/>
                <w:lang w:val="x-none" w:eastAsia="x-none"/>
              </w:rPr>
              <w:t xml:space="preserve">. </w:t>
            </w:r>
            <w:r w:rsidR="000975FD" w:rsidRPr="000E55FD">
              <w:rPr>
                <w:rStyle w:val="aa"/>
                <w:rFonts w:eastAsia="Calibri" w:cs="Times New Roman"/>
                <w:noProof/>
                <w:color w:val="auto"/>
                <w:lang w:eastAsia="x-none"/>
              </w:rPr>
              <w:t>Требования к качеству продукции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_Toc237511111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7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7C7AB4F0" w14:textId="38430996" w:rsidR="000975FD" w:rsidRPr="000E55FD" w:rsidRDefault="000E55FD">
          <w:pPr>
            <w:pStyle w:val="1a"/>
            <w:rPr>
              <w:rFonts w:eastAsiaTheme="minorEastAsia" w:cs="Times New Roman"/>
              <w:b w:val="0"/>
              <w:bCs w:val="0"/>
              <w:noProof/>
              <w:kern w:val="2"/>
              <w14:ligatures w14:val="standardContextual"/>
            </w:rPr>
          </w:pPr>
          <w:hyperlink w:anchor="_Toc237511112" w:history="1"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4.</w:t>
            </w:r>
            <w:r w:rsidR="000975FD" w:rsidRPr="000E55FD">
              <w:rPr>
                <w:rFonts w:eastAsiaTheme="minorEastAsia" w:cs="Times New Roman"/>
                <w:b w:val="0"/>
                <w:bCs w:val="0"/>
                <w:noProof/>
                <w:kern w:val="2"/>
                <w14:ligatures w14:val="standardContextual"/>
              </w:rPr>
              <w:tab/>
            </w:r>
            <w:r w:rsidR="000975FD" w:rsidRPr="000E55FD">
              <w:rPr>
                <w:rStyle w:val="aa"/>
                <w:rFonts w:cs="Times New Roman"/>
                <w:noProof/>
                <w:color w:val="auto"/>
              </w:rPr>
              <w:t>Требования к документации по ценообразованию на этапе закупки</w:t>
            </w:r>
            <w:r w:rsidR="000975FD" w:rsidRPr="000E55FD">
              <w:rPr>
                <w:rFonts w:cs="Times New Roman"/>
                <w:noProof/>
                <w:webHidden/>
              </w:rPr>
              <w:tab/>
            </w:r>
            <w:r w:rsidR="000975FD" w:rsidRPr="000E55FD">
              <w:rPr>
                <w:rFonts w:cs="Times New Roman"/>
                <w:noProof/>
                <w:webHidden/>
              </w:rPr>
              <w:fldChar w:fldCharType="begin"/>
            </w:r>
            <w:r w:rsidR="000975FD" w:rsidRPr="000E55FD">
              <w:rPr>
                <w:rFonts w:cs="Times New Roman"/>
                <w:noProof/>
                <w:webHidden/>
              </w:rPr>
              <w:instrText xml:space="preserve"> PAGEREF _Toc237511112 \h </w:instrText>
            </w:r>
            <w:r w:rsidR="000975FD" w:rsidRPr="000E55FD">
              <w:rPr>
                <w:rFonts w:cs="Times New Roman"/>
                <w:noProof/>
                <w:webHidden/>
              </w:rPr>
            </w:r>
            <w:r w:rsidR="000975FD" w:rsidRPr="000E55FD">
              <w:rPr>
                <w:rFonts w:cs="Times New Roman"/>
                <w:noProof/>
                <w:webHidden/>
              </w:rPr>
              <w:fldChar w:fldCharType="separate"/>
            </w:r>
            <w:r w:rsidR="00986D71" w:rsidRPr="000E55FD">
              <w:rPr>
                <w:rFonts w:cs="Times New Roman"/>
                <w:noProof/>
                <w:webHidden/>
              </w:rPr>
              <w:t>19</w:t>
            </w:r>
            <w:r w:rsidR="000975FD" w:rsidRPr="000E55FD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DD976A0" w14:textId="0A7C6908" w:rsidR="00302019" w:rsidRPr="000E55FD" w:rsidRDefault="00302019" w:rsidP="00302019">
          <w:pPr>
            <w:pStyle w:val="1a"/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r w:rsidRPr="000E55FD">
            <w:rPr>
              <w:rStyle w:val="affd"/>
              <w:rFonts w:cs="Times New Roman"/>
            </w:rPr>
            <w:fldChar w:fldCharType="end"/>
          </w:r>
        </w:p>
      </w:sdtContent>
    </w:sdt>
    <w:p w14:paraId="2AA8A980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237B5105" w14:textId="77777777" w:rsidR="00302019" w:rsidRPr="000E55FD" w:rsidRDefault="00302019" w:rsidP="00302019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0E55FD">
        <w:br w:type="page"/>
      </w:r>
    </w:p>
    <w:p w14:paraId="4CDFE529" w14:textId="77777777" w:rsidR="00302019" w:rsidRPr="000E55FD" w:rsidRDefault="00302019" w:rsidP="00302019">
      <w:pPr>
        <w:pStyle w:val="1"/>
        <w:ind w:left="0" w:firstLine="0"/>
        <w:jc w:val="center"/>
        <w:rPr>
          <w:caps/>
        </w:rPr>
      </w:pPr>
      <w:bookmarkStart w:id="4" w:name="_Toc54279827"/>
      <w:bookmarkStart w:id="5" w:name="_Toc51921655"/>
      <w:bookmarkStart w:id="6" w:name="_Toc237511098"/>
      <w:r w:rsidRPr="000E55FD">
        <w:lastRenderedPageBreak/>
        <w:t>Общие сведения</w:t>
      </w:r>
      <w:bookmarkEnd w:id="4"/>
      <w:bookmarkEnd w:id="5"/>
      <w:bookmarkEnd w:id="6"/>
    </w:p>
    <w:p w14:paraId="44674683" w14:textId="77777777" w:rsidR="00302019" w:rsidRPr="000E55FD" w:rsidRDefault="00302019" w:rsidP="00302019">
      <w:pPr>
        <w:rPr>
          <w:rStyle w:val="aff1"/>
          <w:b w:val="0"/>
          <w:i w:val="0"/>
          <w:sz w:val="24"/>
          <w:szCs w:val="24"/>
          <w:shd w:val="clear" w:color="auto" w:fill="auto"/>
        </w:rPr>
      </w:pPr>
    </w:p>
    <w:p w14:paraId="4908E9A7" w14:textId="77777777" w:rsidR="00302019" w:rsidRPr="000E55FD" w:rsidRDefault="00302019" w:rsidP="00302019">
      <w:pPr>
        <w:pStyle w:val="4"/>
        <w:numPr>
          <w:ilvl w:val="1"/>
          <w:numId w:val="14"/>
        </w:numPr>
      </w:pPr>
      <w:bookmarkStart w:id="7" w:name="_Toc46743505"/>
      <w:r w:rsidRPr="000E55FD">
        <w:rPr>
          <w:lang w:val="ru-RU"/>
        </w:rPr>
        <w:t xml:space="preserve"> </w:t>
      </w:r>
      <w:bookmarkStart w:id="8" w:name="_Toc207014874"/>
      <w:bookmarkStart w:id="9" w:name="_Toc237511099"/>
      <w:r w:rsidRPr="000E55FD">
        <w:t>Обозначения и сокращения</w:t>
      </w:r>
      <w:bookmarkEnd w:id="7"/>
      <w:bookmarkEnd w:id="8"/>
      <w:bookmarkEnd w:id="9"/>
    </w:p>
    <w:p w14:paraId="75F8923E" w14:textId="77777777" w:rsidR="00302019" w:rsidRPr="000E55FD" w:rsidRDefault="00302019" w:rsidP="00302019">
      <w:pPr>
        <w:rPr>
          <w:lang w:val="x-none" w:eastAsia="x-none"/>
        </w:rPr>
      </w:pPr>
    </w:p>
    <w:tbl>
      <w:tblPr>
        <w:tblW w:w="9783" w:type="dxa"/>
        <w:jc w:val="center"/>
        <w:tblLayout w:type="fixed"/>
        <w:tblLook w:val="0000" w:firstRow="0" w:lastRow="0" w:firstColumn="0" w:lastColumn="0" w:noHBand="0" w:noVBand="0"/>
      </w:tblPr>
      <w:tblGrid>
        <w:gridCol w:w="1785"/>
        <w:gridCol w:w="7998"/>
      </w:tblGrid>
      <w:tr w:rsidR="000E55FD" w:rsidRPr="000E55FD" w14:paraId="1F28A99D" w14:textId="77777777" w:rsidTr="00D14EC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F47E9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sz w:val="24"/>
                <w:szCs w:val="24"/>
              </w:rPr>
              <w:t>Заказчик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6AB5B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iCs/>
                <w:sz w:val="24"/>
                <w:szCs w:val="24"/>
              </w:rPr>
              <w:t>ПАО «РусГидро», Красноярский край, г. Красноярск, Филиал ПАО «РусГидро» - «Саратовская ГЭС» РФ, 413840, Саратовская обл., г. Балаково.</w:t>
            </w:r>
          </w:p>
        </w:tc>
      </w:tr>
      <w:tr w:rsidR="000E55FD" w:rsidRPr="000E55FD" w14:paraId="23EF1400" w14:textId="77777777" w:rsidTr="00D14EC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FA08F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iCs/>
                <w:sz w:val="24"/>
                <w:szCs w:val="24"/>
              </w:rPr>
              <w:t>Покупатель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F7473" w14:textId="77777777" w:rsidR="00302019" w:rsidRPr="000E55FD" w:rsidRDefault="00302019" w:rsidP="00A906D4">
            <w:pPr>
              <w:widowControl w:val="0"/>
              <w:tabs>
                <w:tab w:val="left" w:pos="-120"/>
                <w:tab w:val="left" w:pos="284"/>
                <w:tab w:val="left" w:pos="426"/>
                <w:tab w:val="left" w:pos="840"/>
              </w:tabs>
              <w:jc w:val="both"/>
              <w:rPr>
                <w:iCs/>
                <w:sz w:val="24"/>
                <w:szCs w:val="24"/>
                <w:shd w:val="clear" w:color="auto" w:fill="FFFFFF"/>
              </w:rPr>
            </w:pPr>
            <w:r w:rsidRPr="000E55FD">
              <w:rPr>
                <w:iCs/>
                <w:sz w:val="24"/>
                <w:szCs w:val="24"/>
                <w:shd w:val="clear" w:color="auto" w:fill="FFFFFF"/>
              </w:rPr>
              <w:t>АО «Гидроремонт-ВКК», 603140,</w:t>
            </w:r>
            <w:r w:rsidRPr="000E55FD">
              <w:rPr>
                <w:shd w:val="clear" w:color="auto" w:fill="FFFFFF"/>
              </w:rPr>
              <w:t xml:space="preserve"> </w:t>
            </w:r>
            <w:r w:rsidRPr="000E55FD">
              <w:rPr>
                <w:iCs/>
                <w:sz w:val="24"/>
                <w:szCs w:val="24"/>
                <w:shd w:val="clear" w:color="auto" w:fill="FFFFFF"/>
              </w:rPr>
              <w:t>Нижегородская область, г. Нижний Новгород, пер Мотальный, д. 8, помещ. ВП 31, офис С1А.</w:t>
            </w:r>
          </w:p>
          <w:p w14:paraId="4DE34C33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after="120"/>
              <w:jc w:val="both"/>
            </w:pPr>
            <w:r w:rsidRPr="000E55FD">
              <w:rPr>
                <w:iCs/>
                <w:sz w:val="24"/>
                <w:szCs w:val="24"/>
                <w:shd w:val="clear" w:color="auto" w:fill="FFFFFF"/>
              </w:rPr>
              <w:t>Саратовский филиал АО «Гидроремонт-ВКК» в г. Балаково, 413840, Саратовская обл., г. Балаково.</w:t>
            </w:r>
          </w:p>
        </w:tc>
      </w:tr>
      <w:tr w:rsidR="000E55FD" w:rsidRPr="000E55FD" w14:paraId="61958E33" w14:textId="77777777" w:rsidTr="00D14EC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04D1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iCs/>
                <w:sz w:val="24"/>
                <w:szCs w:val="24"/>
              </w:rPr>
              <w:t>Поставщик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87DF8" w14:textId="77777777" w:rsidR="00302019" w:rsidRPr="000E55FD" w:rsidRDefault="006C0306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lang w:val="en-US"/>
              </w:rPr>
            </w:pPr>
            <w:r w:rsidRPr="000E55FD">
              <w:rPr>
                <w:iCs/>
                <w:sz w:val="24"/>
                <w:szCs w:val="24"/>
              </w:rPr>
              <w:t>Поставщик</w:t>
            </w:r>
          </w:p>
        </w:tc>
      </w:tr>
      <w:tr w:rsidR="000E55FD" w:rsidRPr="000E55FD" w14:paraId="1ED19830" w14:textId="77777777" w:rsidTr="00D14EC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2527" w14:textId="77777777" w:rsidR="00096FB6" w:rsidRPr="000E55FD" w:rsidRDefault="00096FB6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  <w:lang w:val="en-US"/>
              </w:rPr>
            </w:pPr>
            <w:r w:rsidRPr="000E55FD">
              <w:rPr>
                <w:iCs/>
                <w:sz w:val="24"/>
                <w:szCs w:val="24"/>
                <w:lang w:val="en-US"/>
              </w:rPr>
              <w:t>Исполнитель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70ED9" w14:textId="1F8F11FD" w:rsidR="00096FB6" w:rsidRPr="000E55FD" w:rsidRDefault="00096FB6" w:rsidP="00096FB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0E55FD">
              <w:rPr>
                <w:iCs/>
                <w:sz w:val="24"/>
                <w:szCs w:val="24"/>
              </w:rPr>
              <w:t>Исполнитель услуг  (по умолчанию он же Поставщик)</w:t>
            </w:r>
          </w:p>
        </w:tc>
      </w:tr>
      <w:tr w:rsidR="000E55FD" w:rsidRPr="000E55FD" w14:paraId="56C1CCF6" w14:textId="77777777" w:rsidTr="00D14EC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3EEE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13F7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iCs/>
                <w:sz w:val="24"/>
                <w:szCs w:val="24"/>
              </w:rPr>
              <w:t>Технические требования</w:t>
            </w:r>
            <w:r w:rsidRPr="000E55FD">
              <w:rPr>
                <w:b/>
                <w:bCs/>
                <w:iCs/>
                <w:sz w:val="24"/>
                <w:szCs w:val="24"/>
                <w:shd w:val="clear" w:color="auto" w:fill="FFFF99"/>
              </w:rPr>
              <w:t xml:space="preserve"> </w:t>
            </w:r>
          </w:p>
        </w:tc>
      </w:tr>
      <w:tr w:rsidR="000E55FD" w:rsidRPr="000E55FD" w14:paraId="4297E6D6" w14:textId="77777777" w:rsidTr="00D14EC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DC382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sz w:val="24"/>
                <w:szCs w:val="24"/>
              </w:rPr>
              <w:t>СКУД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23714" w14:textId="77777777" w:rsidR="00302019" w:rsidRPr="000E55FD" w:rsidRDefault="00302019" w:rsidP="00A906D4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 w:rsidRPr="000E55FD">
              <w:rPr>
                <w:sz w:val="24"/>
                <w:szCs w:val="24"/>
              </w:rPr>
              <w:t>Система контроля и управления доступом</w:t>
            </w:r>
          </w:p>
        </w:tc>
      </w:tr>
    </w:tbl>
    <w:p w14:paraId="2CF8AA3B" w14:textId="77777777" w:rsidR="00302019" w:rsidRPr="000E55FD" w:rsidRDefault="00302019" w:rsidP="00302019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i w:val="0"/>
          <w:iCs/>
          <w:sz w:val="26"/>
          <w:szCs w:val="26"/>
        </w:rPr>
      </w:pPr>
    </w:p>
    <w:p w14:paraId="5AA755F9" w14:textId="77777777" w:rsidR="00302019" w:rsidRPr="000E55FD" w:rsidRDefault="00302019" w:rsidP="00302019">
      <w:pPr>
        <w:keepNext/>
        <w:keepLines/>
        <w:jc w:val="both"/>
        <w:rPr>
          <w:iCs/>
          <w:sz w:val="24"/>
          <w:szCs w:val="24"/>
        </w:rPr>
      </w:pPr>
    </w:p>
    <w:p w14:paraId="609A28AB" w14:textId="77777777" w:rsidR="00302019" w:rsidRPr="000E55FD" w:rsidRDefault="00302019" w:rsidP="00302019">
      <w:pPr>
        <w:keepNext/>
        <w:keepLines/>
        <w:rPr>
          <w:sz w:val="24"/>
          <w:szCs w:val="24"/>
        </w:rPr>
      </w:pPr>
      <w:r w:rsidRPr="000E55FD">
        <w:br w:type="page"/>
      </w:r>
    </w:p>
    <w:p w14:paraId="15170197" w14:textId="77777777" w:rsidR="00302019" w:rsidRPr="000E55FD" w:rsidRDefault="00302019" w:rsidP="00302019">
      <w:pPr>
        <w:pStyle w:val="4"/>
        <w:numPr>
          <w:ilvl w:val="1"/>
          <w:numId w:val="14"/>
        </w:numPr>
      </w:pPr>
      <w:bookmarkStart w:id="10" w:name="_Toc46743506"/>
      <w:r w:rsidRPr="000E55FD">
        <w:rPr>
          <w:lang w:val="ru-RU"/>
        </w:rPr>
        <w:lastRenderedPageBreak/>
        <w:t xml:space="preserve"> </w:t>
      </w:r>
      <w:bookmarkStart w:id="11" w:name="_Toc207014875"/>
      <w:bookmarkStart w:id="12" w:name="_Toc237511100"/>
      <w:r w:rsidRPr="000E55FD">
        <w:t>Наименование закупаемой продукции</w:t>
      </w:r>
      <w:bookmarkEnd w:id="10"/>
      <w:bookmarkEnd w:id="11"/>
      <w:bookmarkEnd w:id="12"/>
    </w:p>
    <w:p w14:paraId="7E81A391" w14:textId="299367F5" w:rsidR="00302019" w:rsidRPr="000E55FD" w:rsidRDefault="008B6FAB" w:rsidP="00302019">
      <w:pPr>
        <w:rPr>
          <w:sz w:val="24"/>
          <w:szCs w:val="24"/>
        </w:rPr>
      </w:pPr>
      <w:r w:rsidRPr="000E55FD">
        <w:rPr>
          <w:sz w:val="24"/>
          <w:szCs w:val="24"/>
        </w:rPr>
        <w:t xml:space="preserve">ОКПД2 </w:t>
      </w:r>
      <w:r w:rsidR="00C61539" w:rsidRPr="000E55FD">
        <w:rPr>
          <w:sz w:val="24"/>
          <w:szCs w:val="24"/>
        </w:rPr>
        <w:t>26.51.66.129</w:t>
      </w:r>
      <w:r w:rsidRPr="000E55FD">
        <w:rPr>
          <w:sz w:val="24"/>
          <w:szCs w:val="24"/>
        </w:rPr>
        <w:t>.  Поставка рентгеновской установки для нужд Саратовской ГЭС</w:t>
      </w:r>
    </w:p>
    <w:p w14:paraId="4E6CE464" w14:textId="77777777" w:rsidR="00302019" w:rsidRPr="000E55FD" w:rsidRDefault="00302019" w:rsidP="00302019">
      <w:pPr>
        <w:pStyle w:val="4"/>
        <w:numPr>
          <w:ilvl w:val="1"/>
          <w:numId w:val="14"/>
        </w:numPr>
      </w:pPr>
      <w:bookmarkStart w:id="13" w:name="_Toc46743507"/>
      <w:r w:rsidRPr="000E55FD">
        <w:rPr>
          <w:lang w:val="ru-RU"/>
        </w:rPr>
        <w:t xml:space="preserve"> </w:t>
      </w:r>
      <w:bookmarkStart w:id="14" w:name="_Toc207014876"/>
      <w:bookmarkStart w:id="15" w:name="_Toc237511101"/>
      <w:r w:rsidRPr="000E55FD">
        <w:t>Цель использования закупаемой продукции</w:t>
      </w:r>
      <w:bookmarkEnd w:id="13"/>
      <w:bookmarkEnd w:id="14"/>
      <w:bookmarkEnd w:id="15"/>
      <w:r w:rsidRPr="000E55FD">
        <w:t xml:space="preserve"> </w:t>
      </w:r>
    </w:p>
    <w:p w14:paraId="4282ADC4" w14:textId="226E2F0D" w:rsidR="00302019" w:rsidRPr="000E55FD" w:rsidRDefault="00D14EC0" w:rsidP="00302019">
      <w:r w:rsidRPr="000E55FD">
        <w:rPr>
          <w:sz w:val="24"/>
          <w:szCs w:val="24"/>
        </w:rPr>
        <w:t>Поставка рентгеновской установки систем</w:t>
      </w:r>
      <w:r w:rsidR="005C7154" w:rsidRPr="000E55FD">
        <w:rPr>
          <w:sz w:val="24"/>
          <w:szCs w:val="24"/>
        </w:rPr>
        <w:t>ы</w:t>
      </w:r>
      <w:r w:rsidRPr="000E55FD">
        <w:rPr>
          <w:sz w:val="24"/>
          <w:szCs w:val="24"/>
        </w:rPr>
        <w:t xml:space="preserve"> контроля и управления доступом (СКУД) для модернизации комплексной системы безопасности Саратовской ГЭС</w:t>
      </w:r>
      <w:r w:rsidR="00302019" w:rsidRPr="000E55FD">
        <w:rPr>
          <w:sz w:val="24"/>
          <w:szCs w:val="24"/>
        </w:rPr>
        <w:t>, в целях исполнения договора подряда №1300-265-2022 от 16.09.2022 г. «Модернизация комплексной системы безопасности Саратовской ГЭС», заключенного между ПАО «РусГидро» и АО «Гидроремонт-ВКК</w:t>
      </w:r>
      <w:r w:rsidR="00302019" w:rsidRPr="000E55FD">
        <w:t>».</w:t>
      </w:r>
    </w:p>
    <w:p w14:paraId="173B8508" w14:textId="77777777" w:rsidR="00302019" w:rsidRPr="000E55FD" w:rsidRDefault="00302019" w:rsidP="00302019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616B3F3F" w14:textId="77777777" w:rsidR="00302019" w:rsidRPr="000E55FD" w:rsidRDefault="00302019" w:rsidP="00302019">
      <w:pPr>
        <w:pStyle w:val="4"/>
        <w:numPr>
          <w:ilvl w:val="1"/>
          <w:numId w:val="14"/>
        </w:numPr>
      </w:pPr>
      <w:bookmarkStart w:id="16" w:name="_Toc46743509"/>
      <w:bookmarkStart w:id="17" w:name="_Hlk49857604"/>
      <w:r w:rsidRPr="000E55FD">
        <w:rPr>
          <w:lang w:val="ru-RU"/>
        </w:rPr>
        <w:t xml:space="preserve"> </w:t>
      </w:r>
      <w:bookmarkStart w:id="18" w:name="_Toc207014878"/>
      <w:bookmarkStart w:id="19" w:name="_Toc237511102"/>
      <w:r w:rsidRPr="000E55FD">
        <w:t>Информация</w:t>
      </w:r>
      <w:r w:rsidRPr="000E55FD">
        <w:rPr>
          <w:lang w:val="ru-RU"/>
        </w:rPr>
        <w:t xml:space="preserve"> </w:t>
      </w:r>
      <w:r w:rsidRPr="000E55FD">
        <w:t xml:space="preserve">в отношении исполнения договора, </w:t>
      </w:r>
      <w:bookmarkStart w:id="20" w:name="_Hlk46492347"/>
      <w:r w:rsidRPr="000E55FD">
        <w:t xml:space="preserve">которая должна быть учтена при подготовке заявки </w:t>
      </w:r>
      <w:bookmarkEnd w:id="20"/>
      <w:r w:rsidRPr="000E55FD">
        <w:t>(в том числе перечень ресурсов, услуг и документов, предоставляемых заказчиком на этапе исполнения договора)</w:t>
      </w:r>
      <w:bookmarkEnd w:id="16"/>
      <w:bookmarkEnd w:id="17"/>
      <w:bookmarkEnd w:id="18"/>
      <w:bookmarkEnd w:id="19"/>
      <w:r w:rsidRPr="000E55FD">
        <w:rPr>
          <w:lang w:val="ru-RU"/>
        </w:rPr>
        <w:t xml:space="preserve"> </w:t>
      </w:r>
    </w:p>
    <w:p w14:paraId="6A664EB1" w14:textId="77777777" w:rsidR="00C80C2B" w:rsidRPr="000E55FD" w:rsidRDefault="00C80C2B" w:rsidP="00C80C2B">
      <w:pPr>
        <w:ind w:left="-142" w:hanging="284"/>
        <w:rPr>
          <w:sz w:val="24"/>
          <w:szCs w:val="24"/>
        </w:rPr>
      </w:pPr>
    </w:p>
    <w:p w14:paraId="71E5D156" w14:textId="1381EEAD" w:rsidR="00302019" w:rsidRPr="000E55FD" w:rsidRDefault="00302019" w:rsidP="00C80C2B">
      <w:pPr>
        <w:ind w:left="-142" w:hanging="284"/>
        <w:rPr>
          <w:sz w:val="24"/>
          <w:szCs w:val="24"/>
        </w:rPr>
      </w:pPr>
      <w:r w:rsidRPr="000E55FD">
        <w:rPr>
          <w:sz w:val="24"/>
          <w:szCs w:val="24"/>
        </w:rPr>
        <w:t>1.</w:t>
      </w:r>
      <w:r w:rsidR="005C7154" w:rsidRPr="000E55FD">
        <w:rPr>
          <w:sz w:val="24"/>
          <w:szCs w:val="24"/>
        </w:rPr>
        <w:t>4</w:t>
      </w:r>
      <w:r w:rsidRPr="000E55FD">
        <w:rPr>
          <w:sz w:val="24"/>
          <w:szCs w:val="24"/>
        </w:rPr>
        <w:t xml:space="preserve">.1. На стадии заключения договора, </w:t>
      </w:r>
      <w:r w:rsidRPr="000E55FD">
        <w:rPr>
          <w:iCs/>
          <w:sz w:val="24"/>
          <w:szCs w:val="24"/>
        </w:rPr>
        <w:t>Покупатель</w:t>
      </w:r>
      <w:r w:rsidRPr="000E55FD">
        <w:rPr>
          <w:sz w:val="24"/>
          <w:szCs w:val="24"/>
        </w:rPr>
        <w:t xml:space="preserve"> предоставляет право Поставщику ознакомиться с местом оказания услуг, структурными схемами, в рамках объемов услуг, после подписания соглашения о конфиденциальности.</w:t>
      </w:r>
    </w:p>
    <w:p w14:paraId="515D4986" w14:textId="4320D16B" w:rsidR="00302019" w:rsidRPr="000E55FD" w:rsidRDefault="00302019" w:rsidP="00C80C2B">
      <w:pPr>
        <w:ind w:left="-142" w:hanging="284"/>
        <w:rPr>
          <w:sz w:val="24"/>
          <w:szCs w:val="24"/>
        </w:rPr>
      </w:pPr>
      <w:r w:rsidRPr="000E55FD">
        <w:rPr>
          <w:sz w:val="24"/>
          <w:szCs w:val="24"/>
        </w:rPr>
        <w:t>1.</w:t>
      </w:r>
      <w:r w:rsidR="005C7154" w:rsidRPr="000E55FD">
        <w:rPr>
          <w:sz w:val="24"/>
          <w:szCs w:val="24"/>
        </w:rPr>
        <w:t>4</w:t>
      </w:r>
      <w:r w:rsidRPr="000E55FD">
        <w:rPr>
          <w:sz w:val="24"/>
          <w:szCs w:val="24"/>
        </w:rPr>
        <w:t>.</w:t>
      </w:r>
      <w:r w:rsidR="00B115BD" w:rsidRPr="000E55FD">
        <w:rPr>
          <w:sz w:val="24"/>
          <w:szCs w:val="24"/>
        </w:rPr>
        <w:t>2</w:t>
      </w:r>
      <w:r w:rsidRPr="000E55FD">
        <w:rPr>
          <w:sz w:val="24"/>
          <w:szCs w:val="24"/>
        </w:rPr>
        <w:t xml:space="preserve">. Перечень ресурсов и услуг, предоставляемых </w:t>
      </w:r>
      <w:r w:rsidRPr="000E55FD">
        <w:rPr>
          <w:iCs/>
          <w:sz w:val="24"/>
          <w:szCs w:val="24"/>
        </w:rPr>
        <w:t>Покупателем</w:t>
      </w:r>
      <w:r w:rsidRPr="000E55FD">
        <w:rPr>
          <w:sz w:val="24"/>
          <w:szCs w:val="24"/>
        </w:rPr>
        <w:t xml:space="preserve"> Поставщику: </w:t>
      </w:r>
    </w:p>
    <w:p w14:paraId="1D8D3394" w14:textId="46B59F87" w:rsidR="00302019" w:rsidRPr="000E55FD" w:rsidRDefault="00302019" w:rsidP="002F659B">
      <w:pPr>
        <w:ind w:left="709" w:hanging="709"/>
        <w:rPr>
          <w:sz w:val="24"/>
          <w:szCs w:val="24"/>
        </w:rPr>
      </w:pPr>
      <w:r w:rsidRPr="000E55FD">
        <w:rPr>
          <w:sz w:val="24"/>
          <w:szCs w:val="24"/>
        </w:rPr>
        <w:t>-</w:t>
      </w:r>
      <w:r w:rsidRPr="000E55FD">
        <w:rPr>
          <w:sz w:val="24"/>
          <w:szCs w:val="24"/>
        </w:rPr>
        <w:tab/>
        <w:t xml:space="preserve"> </w:t>
      </w:r>
      <w:r w:rsidR="00A00018" w:rsidRPr="000E55FD">
        <w:rPr>
          <w:sz w:val="24"/>
          <w:szCs w:val="24"/>
        </w:rPr>
        <w:t>п</w:t>
      </w:r>
      <w:r w:rsidRPr="000E55FD">
        <w:rPr>
          <w:sz w:val="24"/>
          <w:szCs w:val="24"/>
        </w:rPr>
        <w:t>редставление помещений для размещения персонала поставщика.</w:t>
      </w:r>
    </w:p>
    <w:p w14:paraId="4D007833" w14:textId="19AF3BB8" w:rsidR="00302019" w:rsidRPr="000E55FD" w:rsidRDefault="00302019" w:rsidP="002F659B">
      <w:pPr>
        <w:ind w:left="709" w:hanging="709"/>
        <w:rPr>
          <w:sz w:val="24"/>
          <w:szCs w:val="24"/>
        </w:rPr>
      </w:pPr>
      <w:r w:rsidRPr="000E55FD">
        <w:rPr>
          <w:sz w:val="24"/>
          <w:szCs w:val="24"/>
        </w:rPr>
        <w:t xml:space="preserve">-           </w:t>
      </w:r>
      <w:r w:rsidR="00A00018" w:rsidRPr="000E55FD">
        <w:rPr>
          <w:sz w:val="24"/>
          <w:szCs w:val="24"/>
        </w:rPr>
        <w:t>с</w:t>
      </w:r>
      <w:r w:rsidRPr="000E55FD">
        <w:rPr>
          <w:sz w:val="24"/>
          <w:szCs w:val="24"/>
        </w:rPr>
        <w:t>кладские помещения и площадки для погрузки / разгрузки / складирования / хранения материально-технических ресурсов, оборудования Поставщика.</w:t>
      </w:r>
    </w:p>
    <w:p w14:paraId="261028A7" w14:textId="77777777" w:rsidR="00302019" w:rsidRPr="000E55FD" w:rsidRDefault="00302019" w:rsidP="002F659B">
      <w:pPr>
        <w:ind w:left="709" w:hanging="709"/>
        <w:rPr>
          <w:sz w:val="24"/>
          <w:szCs w:val="24"/>
          <w:lang w:val="x-none"/>
        </w:rPr>
      </w:pPr>
      <w:r w:rsidRPr="000E55FD">
        <w:rPr>
          <w:sz w:val="24"/>
          <w:szCs w:val="24"/>
        </w:rPr>
        <w:t>Услуги предоставляются без дополнительной платы со стороны Поставщика.</w:t>
      </w:r>
    </w:p>
    <w:p w14:paraId="54F44644" w14:textId="77777777" w:rsidR="00302019" w:rsidRPr="000E55FD" w:rsidRDefault="00302019" w:rsidP="00302019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i w:val="0"/>
          <w:sz w:val="24"/>
          <w:szCs w:val="24"/>
        </w:rPr>
      </w:pPr>
      <w:bookmarkStart w:id="21" w:name="_Hlk48209581"/>
      <w:bookmarkEnd w:id="21"/>
    </w:p>
    <w:p w14:paraId="3A387000" w14:textId="77777777" w:rsidR="00302019" w:rsidRPr="000E55FD" w:rsidRDefault="00302019" w:rsidP="00302019">
      <w:pPr>
        <w:rPr>
          <w:rStyle w:val="aff1"/>
          <w:b w:val="0"/>
          <w:bCs/>
          <w:i w:val="0"/>
          <w:sz w:val="24"/>
          <w:szCs w:val="24"/>
        </w:rPr>
      </w:pPr>
      <w:r w:rsidRPr="000E55FD">
        <w:br w:type="page"/>
      </w:r>
    </w:p>
    <w:p w14:paraId="222D8CEA" w14:textId="77777777" w:rsidR="00302019" w:rsidRPr="000E55FD" w:rsidRDefault="00302019" w:rsidP="00302019">
      <w:pPr>
        <w:pStyle w:val="1"/>
        <w:numPr>
          <w:ilvl w:val="0"/>
          <w:numId w:val="14"/>
        </w:numPr>
        <w:ind w:left="0" w:firstLine="0"/>
        <w:jc w:val="center"/>
        <w:rPr>
          <w:caps/>
        </w:rPr>
      </w:pPr>
      <w:bookmarkStart w:id="22" w:name="_Toc54279835"/>
      <w:bookmarkStart w:id="23" w:name="_Toc51921656"/>
      <w:bookmarkStart w:id="24" w:name="_Toc237511103"/>
      <w:r w:rsidRPr="000E55FD">
        <w:lastRenderedPageBreak/>
        <w:t>Требования к продукции</w:t>
      </w:r>
      <w:bookmarkEnd w:id="22"/>
      <w:bookmarkEnd w:id="23"/>
      <w:bookmarkEnd w:id="24"/>
    </w:p>
    <w:p w14:paraId="4883A97A" w14:textId="77777777" w:rsidR="00302019" w:rsidRPr="000E55FD" w:rsidRDefault="00302019" w:rsidP="00302019">
      <w:pPr>
        <w:pStyle w:val="4"/>
        <w:numPr>
          <w:ilvl w:val="1"/>
          <w:numId w:val="14"/>
        </w:numPr>
      </w:pPr>
      <w:bookmarkStart w:id="25" w:name="_Toc207014880"/>
      <w:bookmarkStart w:id="26" w:name="_Toc237511104"/>
      <w:r w:rsidRPr="000E55FD">
        <w:t>Требования к объемам и срокам поставки</w:t>
      </w:r>
      <w:bookmarkEnd w:id="25"/>
      <w:bookmarkEnd w:id="26"/>
    </w:p>
    <w:p w14:paraId="7E097732" w14:textId="77777777" w:rsidR="00302019" w:rsidRPr="000E55FD" w:rsidRDefault="00302019" w:rsidP="00302019">
      <w:pPr>
        <w:pStyle w:val="3"/>
        <w:numPr>
          <w:ilvl w:val="2"/>
          <w:numId w:val="14"/>
        </w:numPr>
        <w:ind w:hanging="286"/>
      </w:pPr>
      <w:bookmarkStart w:id="27" w:name="_Toc207014881"/>
      <w:bookmarkStart w:id="28" w:name="_Toc237511105"/>
      <w:r w:rsidRPr="000E55FD">
        <w:t>Перечень и объем закупаемой продукции</w:t>
      </w:r>
      <w:bookmarkEnd w:id="27"/>
      <w:bookmarkEnd w:id="28"/>
    </w:p>
    <w:p w14:paraId="4C2EBD1D" w14:textId="77777777" w:rsidR="00302019" w:rsidRPr="000E55FD" w:rsidRDefault="00302019" w:rsidP="0030201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9" w:name="_Toc237511106"/>
      <w:r w:rsidRPr="000E55FD">
        <w:rPr>
          <w:sz w:val="24"/>
          <w:szCs w:val="24"/>
        </w:rPr>
        <w:t xml:space="preserve">Таблица 1.1 </w:t>
      </w:r>
      <w:r w:rsidRPr="000E55FD">
        <w:rPr>
          <w:sz w:val="24"/>
          <w:szCs w:val="24"/>
          <w:lang w:val="ru-RU"/>
        </w:rPr>
        <w:t>Перечень и объем закупаемых продукции</w:t>
      </w:r>
      <w:bookmarkEnd w:id="29"/>
      <w:r w:rsidRPr="000E55FD">
        <w:rPr>
          <w:sz w:val="24"/>
          <w:szCs w:val="24"/>
          <w:lang w:val="ru-RU"/>
        </w:rPr>
        <w:t xml:space="preserve"> </w:t>
      </w:r>
    </w:p>
    <w:p w14:paraId="3819D66E" w14:textId="77777777" w:rsidR="00302019" w:rsidRPr="000E55FD" w:rsidRDefault="00302019" w:rsidP="00302019">
      <w:pPr>
        <w:rPr>
          <w:b/>
          <w:bCs/>
          <w:sz w:val="24"/>
          <w:szCs w:val="24"/>
        </w:rPr>
      </w:pPr>
      <w:r w:rsidRPr="000E55FD">
        <w:rPr>
          <w:b/>
          <w:bCs/>
          <w:sz w:val="24"/>
          <w:szCs w:val="24"/>
        </w:rPr>
        <w:t xml:space="preserve"> </w:t>
      </w:r>
    </w:p>
    <w:tbl>
      <w:tblPr>
        <w:tblW w:w="9770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106"/>
        <w:gridCol w:w="4660"/>
        <w:gridCol w:w="1718"/>
        <w:gridCol w:w="1152"/>
        <w:gridCol w:w="1134"/>
      </w:tblGrid>
      <w:tr w:rsidR="000E55FD" w:rsidRPr="000E55FD" w14:paraId="1B494D0F" w14:textId="77777777" w:rsidTr="00D14EC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0C15" w14:textId="77777777" w:rsidR="00D14EC0" w:rsidRPr="000E55FD" w:rsidRDefault="00D14EC0" w:rsidP="00E67DB1">
            <w:pPr>
              <w:keepNext/>
              <w:widowControl w:val="0"/>
              <w:jc w:val="center"/>
            </w:pPr>
            <w:r w:rsidRPr="000E55FD">
              <w:rPr>
                <w:sz w:val="24"/>
                <w:szCs w:val="24"/>
              </w:rPr>
              <w:t>№</w:t>
            </w:r>
            <w:r w:rsidRPr="000E55FD">
              <w:rPr>
                <w:sz w:val="24"/>
                <w:szCs w:val="24"/>
                <w:lang w:val="en-US"/>
              </w:rPr>
              <w:t xml:space="preserve"> п/п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5E78" w14:textId="77777777" w:rsidR="00D14EC0" w:rsidRPr="000E55FD" w:rsidRDefault="00D14EC0" w:rsidP="00401002">
            <w:pPr>
              <w:keepNext/>
              <w:widowControl w:val="0"/>
              <w:jc w:val="center"/>
            </w:pPr>
            <w:r w:rsidRPr="000E55FD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ECD4" w14:textId="5F3DBB48" w:rsidR="00D14EC0" w:rsidRPr="000E55FD" w:rsidRDefault="00D14EC0" w:rsidP="0040100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Марка, артикул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4D718" w14:textId="5CF4C232" w:rsidR="00D14EC0" w:rsidRPr="000E55FD" w:rsidRDefault="00D14EC0" w:rsidP="00401002">
            <w:pPr>
              <w:keepNext/>
              <w:widowControl w:val="0"/>
              <w:jc w:val="center"/>
            </w:pPr>
            <w:r w:rsidRPr="000E55FD">
              <w:rPr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81B8" w14:textId="77777777" w:rsidR="00D14EC0" w:rsidRPr="000E55FD" w:rsidRDefault="00D14EC0" w:rsidP="00401002">
            <w:pPr>
              <w:keepNext/>
              <w:widowControl w:val="0"/>
              <w:jc w:val="center"/>
            </w:pPr>
            <w:r w:rsidRPr="000E55FD">
              <w:rPr>
                <w:sz w:val="24"/>
                <w:szCs w:val="24"/>
              </w:rPr>
              <w:t>Кол-во</w:t>
            </w:r>
          </w:p>
        </w:tc>
      </w:tr>
      <w:tr w:rsidR="000E55FD" w:rsidRPr="000E55FD" w14:paraId="303D72CF" w14:textId="77777777" w:rsidTr="00D14EC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EA6D" w14:textId="77777777" w:rsidR="00D14EC0" w:rsidRPr="000E55FD" w:rsidRDefault="00D14EC0" w:rsidP="00401002">
            <w:pPr>
              <w:widowControl w:val="0"/>
              <w:jc w:val="center"/>
            </w:pPr>
            <w:r w:rsidRPr="000E55FD">
              <w:rPr>
                <w:b/>
                <w:sz w:val="24"/>
                <w:szCs w:val="24"/>
              </w:rPr>
              <w:t xml:space="preserve">    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375C" w14:textId="77777777" w:rsidR="00D14EC0" w:rsidRPr="000E55FD" w:rsidRDefault="00D14EC0" w:rsidP="00401002">
            <w:pPr>
              <w:widowControl w:val="0"/>
              <w:jc w:val="center"/>
            </w:pPr>
            <w:r w:rsidRPr="000E55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4184" w14:textId="77777777" w:rsidR="00D14EC0" w:rsidRPr="000E55FD" w:rsidRDefault="00D14EC0" w:rsidP="00401002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37D25" w14:textId="67EC53BC" w:rsidR="00D14EC0" w:rsidRPr="000E55FD" w:rsidRDefault="00D14EC0" w:rsidP="00401002">
            <w:pPr>
              <w:widowControl w:val="0"/>
              <w:jc w:val="center"/>
              <w:rPr>
                <w:lang w:val="en-US"/>
              </w:rPr>
            </w:pPr>
            <w:r w:rsidRPr="000E55FD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4BB2E" w14:textId="77777777" w:rsidR="00D14EC0" w:rsidRPr="000E55FD" w:rsidRDefault="00D14EC0" w:rsidP="00401002">
            <w:pPr>
              <w:widowControl w:val="0"/>
              <w:jc w:val="center"/>
              <w:rPr>
                <w:lang w:val="en-US"/>
              </w:rPr>
            </w:pPr>
            <w:r w:rsidRPr="000E55FD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0E55FD" w:rsidRPr="000E55FD" w14:paraId="5B9245E4" w14:textId="77777777" w:rsidTr="00A04055">
        <w:trPr>
          <w:trHeight w:val="55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A3149" w14:textId="77777777" w:rsidR="00D14EC0" w:rsidRPr="000E55FD" w:rsidRDefault="00D14EC0" w:rsidP="00E67DB1">
            <w:pPr>
              <w:pStyle w:val="aff0"/>
              <w:widowControl w:val="0"/>
              <w:numPr>
                <w:ilvl w:val="0"/>
                <w:numId w:val="19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19F4D" w14:textId="3623497E" w:rsidR="00D14EC0" w:rsidRPr="000E55FD" w:rsidRDefault="005B1565" w:rsidP="00401002">
            <w:pPr>
              <w:widowControl w:val="0"/>
              <w:jc w:val="both"/>
            </w:pPr>
            <w:r w:rsidRPr="000E55FD">
              <w:rPr>
                <w:rFonts w:eastAsia="Calibri"/>
                <w:iCs/>
                <w:sz w:val="24"/>
                <w:szCs w:val="24"/>
                <w:lang w:eastAsia="en-US"/>
              </w:rPr>
              <w:t>Рентгено</w:t>
            </w:r>
            <w:r w:rsidR="00A04055" w:rsidRPr="000E55FD">
              <w:rPr>
                <w:rFonts w:eastAsia="Calibri"/>
                <w:iCs/>
                <w:sz w:val="24"/>
                <w:szCs w:val="24"/>
                <w:lang w:eastAsia="en-US"/>
              </w:rPr>
              <w:t>вская</w:t>
            </w:r>
            <w:r w:rsidRPr="000E55FD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установка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556C3" w14:textId="7CA02A41" w:rsidR="00D14EC0" w:rsidRPr="000E55FD" w:rsidRDefault="005B1565" w:rsidP="00401002">
            <w:pPr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АДН-53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2864" w14:textId="1AB68D0B" w:rsidR="00D14EC0" w:rsidRPr="000E55FD" w:rsidRDefault="00D14EC0" w:rsidP="00401002">
            <w:pPr>
              <w:widowControl w:val="0"/>
              <w:jc w:val="center"/>
            </w:pPr>
            <w:r w:rsidRPr="000E55FD">
              <w:rPr>
                <w:sz w:val="24"/>
                <w:szCs w:val="24"/>
              </w:rPr>
              <w:t>компл.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2885" w14:textId="413A06EE" w:rsidR="00D14EC0" w:rsidRPr="000E55FD" w:rsidRDefault="005B1565" w:rsidP="00401002">
            <w:pPr>
              <w:widowControl w:val="0"/>
              <w:jc w:val="center"/>
            </w:pPr>
            <w:r w:rsidRPr="000E55FD">
              <w:rPr>
                <w:sz w:val="24"/>
                <w:szCs w:val="24"/>
              </w:rPr>
              <w:t>1</w:t>
            </w:r>
          </w:p>
        </w:tc>
      </w:tr>
    </w:tbl>
    <w:p w14:paraId="30CA6EA8" w14:textId="77777777" w:rsidR="00E67DB1" w:rsidRPr="000E55FD" w:rsidRDefault="00E67DB1" w:rsidP="00302019">
      <w:pPr>
        <w:rPr>
          <w:b/>
          <w:bCs/>
          <w:sz w:val="24"/>
          <w:szCs w:val="24"/>
        </w:rPr>
      </w:pPr>
    </w:p>
    <w:p w14:paraId="610401F7" w14:textId="77777777" w:rsidR="00302019" w:rsidRPr="000E55FD" w:rsidRDefault="00302019" w:rsidP="0030201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0" w:name="_Toc237511107"/>
      <w:r w:rsidRPr="000E55FD">
        <w:rPr>
          <w:sz w:val="24"/>
          <w:szCs w:val="24"/>
        </w:rPr>
        <w:t>Таблица 1.2 Перечень и объем закупаемых сопутствующих услуг</w:t>
      </w:r>
      <w:bookmarkEnd w:id="30"/>
      <w:r w:rsidRPr="000E55FD">
        <w:rPr>
          <w:sz w:val="24"/>
          <w:szCs w:val="24"/>
        </w:rPr>
        <w:t xml:space="preserve"> </w:t>
      </w: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135"/>
        <w:gridCol w:w="5132"/>
        <w:gridCol w:w="1986"/>
        <w:gridCol w:w="1528"/>
      </w:tblGrid>
      <w:tr w:rsidR="000E55FD" w:rsidRPr="000E55FD" w14:paraId="43C302FC" w14:textId="77777777" w:rsidTr="00A0405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C3FE3" w14:textId="77777777" w:rsidR="00302019" w:rsidRPr="000E55FD" w:rsidRDefault="00302019" w:rsidP="00E67DB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№</w:t>
            </w:r>
            <w:r w:rsidR="00E67DB1" w:rsidRPr="000E55FD">
              <w:rPr>
                <w:sz w:val="24"/>
                <w:szCs w:val="24"/>
                <w:lang w:val="en-US"/>
              </w:rPr>
              <w:t xml:space="preserve"> </w:t>
            </w:r>
            <w:r w:rsidRPr="000E55FD">
              <w:rPr>
                <w:sz w:val="24"/>
                <w:szCs w:val="24"/>
              </w:rPr>
              <w:t>п/п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DB87" w14:textId="77777777" w:rsidR="00302019" w:rsidRPr="000E55FD" w:rsidRDefault="00302019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1B1D2" w14:textId="77777777" w:rsidR="00302019" w:rsidRPr="000E55FD" w:rsidRDefault="00E67DB1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Ед. изм.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8EB9" w14:textId="77777777" w:rsidR="00302019" w:rsidRPr="000E55FD" w:rsidRDefault="00E67DB1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Кол-во</w:t>
            </w:r>
          </w:p>
        </w:tc>
      </w:tr>
      <w:tr w:rsidR="000E55FD" w:rsidRPr="000E55FD" w14:paraId="326900B8" w14:textId="77777777" w:rsidTr="00A0405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44BB" w14:textId="77777777" w:rsidR="00302019" w:rsidRPr="000E55FD" w:rsidRDefault="00302019" w:rsidP="00A906D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82D7" w14:textId="77777777" w:rsidR="00302019" w:rsidRPr="000E55FD" w:rsidRDefault="00302019" w:rsidP="00A906D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41D3" w14:textId="77777777" w:rsidR="00302019" w:rsidRPr="000E55FD" w:rsidRDefault="00302019" w:rsidP="00A906D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460C" w14:textId="77777777" w:rsidR="00302019" w:rsidRPr="000E55FD" w:rsidRDefault="00302019" w:rsidP="00A906D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4</w:t>
            </w:r>
          </w:p>
        </w:tc>
      </w:tr>
      <w:tr w:rsidR="000E55FD" w:rsidRPr="000E55FD" w14:paraId="5B0064B1" w14:textId="77777777" w:rsidTr="00A04055">
        <w:trPr>
          <w:trHeight w:val="50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5BD4" w14:textId="4553A632" w:rsidR="005B1565" w:rsidRPr="000E55FD" w:rsidRDefault="005B1565" w:rsidP="005B1565">
            <w:pPr>
              <w:pStyle w:val="aff0"/>
              <w:widowControl w:val="0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8459" w14:textId="0D280F30" w:rsidR="005B1565" w:rsidRPr="000E55FD" w:rsidRDefault="005B1565" w:rsidP="005B1565">
            <w:pPr>
              <w:widowControl w:val="0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eastAsia="x-none"/>
              </w:rPr>
              <w:t>Услуга монтажа оборудования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A03E1" w14:textId="7FE7C53C" w:rsidR="005B1565" w:rsidRPr="000E55FD" w:rsidRDefault="005B1565" w:rsidP="005B1565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eastAsia="x-none"/>
              </w:rPr>
              <w:t xml:space="preserve">усл. </w:t>
            </w:r>
            <w:r w:rsidRPr="000E55FD">
              <w:rPr>
                <w:rFonts w:eastAsia="Calibri"/>
                <w:sz w:val="24"/>
                <w:szCs w:val="24"/>
                <w:lang w:val="en-US" w:eastAsia="x-none"/>
              </w:rPr>
              <w:t>ед.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3A0E6" w14:textId="3859F9A5" w:rsidR="005B1565" w:rsidRPr="000E55FD" w:rsidRDefault="005B1565" w:rsidP="005B1565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val="en-US" w:eastAsia="x-none"/>
              </w:rPr>
              <w:t>1</w:t>
            </w:r>
          </w:p>
        </w:tc>
      </w:tr>
      <w:tr w:rsidR="000E55FD" w:rsidRPr="000E55FD" w14:paraId="02B03D48" w14:textId="77777777" w:rsidTr="00A04055">
        <w:trPr>
          <w:trHeight w:val="5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5B7A" w14:textId="77777777" w:rsidR="005B1565" w:rsidRPr="000E55FD" w:rsidRDefault="005B1565" w:rsidP="005B1565">
            <w:pPr>
              <w:pStyle w:val="aff0"/>
              <w:widowControl w:val="0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2181" w14:textId="6ECAFB4A" w:rsidR="005B1565" w:rsidRPr="000E55FD" w:rsidRDefault="005B1565" w:rsidP="005B1565">
            <w:pPr>
              <w:widowControl w:val="0"/>
              <w:rPr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eastAsia="x-none"/>
              </w:rPr>
              <w:t>Услуга пусконаладки оборудования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0A18" w14:textId="7C17499A" w:rsidR="005B1565" w:rsidRPr="000E55FD" w:rsidRDefault="005B1565" w:rsidP="005B1565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eastAsia="x-none"/>
              </w:rPr>
              <w:t xml:space="preserve">усл. </w:t>
            </w:r>
            <w:r w:rsidRPr="000E55FD">
              <w:rPr>
                <w:rFonts w:eastAsia="Calibri"/>
                <w:sz w:val="24"/>
                <w:szCs w:val="24"/>
                <w:lang w:val="en-US" w:eastAsia="x-none"/>
              </w:rPr>
              <w:t>ед.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E3410" w14:textId="246FA5BD" w:rsidR="005B1565" w:rsidRPr="000E55FD" w:rsidRDefault="005B1565" w:rsidP="005B1565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val="en-US" w:eastAsia="x-none"/>
              </w:rPr>
              <w:t>1</w:t>
            </w:r>
          </w:p>
        </w:tc>
      </w:tr>
      <w:tr w:rsidR="000E55FD" w:rsidRPr="000E55FD" w14:paraId="600B6175" w14:textId="77777777" w:rsidTr="00A04055">
        <w:trPr>
          <w:trHeight w:val="6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D06A" w14:textId="77777777" w:rsidR="005B1565" w:rsidRPr="000E55FD" w:rsidRDefault="005B1565" w:rsidP="005B1565">
            <w:pPr>
              <w:pStyle w:val="aff0"/>
              <w:widowControl w:val="0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5989" w14:textId="6A3602D3" w:rsidR="005B1565" w:rsidRPr="000E55FD" w:rsidRDefault="005B1565" w:rsidP="005B1565">
            <w:pPr>
              <w:widowControl w:val="0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Услуга обучающего инструктажа операторов по работе с установкой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C43F" w14:textId="35173736" w:rsidR="005B1565" w:rsidRPr="000E55FD" w:rsidRDefault="005B1565" w:rsidP="005B1565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eastAsia="x-none"/>
              </w:rPr>
              <w:t xml:space="preserve">усл. </w:t>
            </w:r>
            <w:r w:rsidRPr="000E55FD">
              <w:rPr>
                <w:rFonts w:eastAsia="Calibri"/>
                <w:sz w:val="24"/>
                <w:szCs w:val="24"/>
                <w:lang w:val="en-US" w:eastAsia="x-none"/>
              </w:rPr>
              <w:t>ед.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78CF" w14:textId="56ADF54C" w:rsidR="005B1565" w:rsidRPr="000E55FD" w:rsidRDefault="005B1565" w:rsidP="005B1565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rFonts w:eastAsia="Calibri"/>
                <w:sz w:val="24"/>
                <w:szCs w:val="24"/>
                <w:lang w:val="en-US" w:eastAsia="x-none"/>
              </w:rPr>
              <w:t>1</w:t>
            </w:r>
          </w:p>
        </w:tc>
      </w:tr>
    </w:tbl>
    <w:p w14:paraId="3923C73F" w14:textId="77777777" w:rsidR="00302019" w:rsidRPr="000E55FD" w:rsidRDefault="00302019" w:rsidP="00302019">
      <w:pPr>
        <w:rPr>
          <w:rStyle w:val="aff1"/>
          <w:b w:val="0"/>
          <w:bCs/>
          <w:i w:val="0"/>
          <w:sz w:val="24"/>
          <w:szCs w:val="24"/>
        </w:rPr>
      </w:pPr>
    </w:p>
    <w:p w14:paraId="2C9F99C6" w14:textId="77777777" w:rsidR="00302019" w:rsidRPr="000E55FD" w:rsidRDefault="00302019" w:rsidP="00A906D4">
      <w:pPr>
        <w:pStyle w:val="3"/>
        <w:numPr>
          <w:ilvl w:val="2"/>
          <w:numId w:val="14"/>
        </w:numPr>
        <w:ind w:hanging="286"/>
      </w:pPr>
      <w:bookmarkStart w:id="31" w:name="_Toc54449322"/>
      <w:bookmarkStart w:id="32" w:name="_Toc54595881"/>
      <w:bookmarkStart w:id="33" w:name="_Toc54596167"/>
      <w:bookmarkStart w:id="34" w:name="_Toc54449446"/>
      <w:bookmarkStart w:id="35" w:name="_Toc54449295"/>
      <w:bookmarkStart w:id="36" w:name="_Toc207014884"/>
      <w:bookmarkStart w:id="37" w:name="_Toc237511108"/>
      <w:bookmarkEnd w:id="31"/>
      <w:bookmarkEnd w:id="32"/>
      <w:bookmarkEnd w:id="33"/>
      <w:bookmarkEnd w:id="34"/>
      <w:bookmarkEnd w:id="35"/>
      <w:r w:rsidRPr="000E55FD">
        <w:t xml:space="preserve">Требования к срокам поставки продукции и </w:t>
      </w:r>
      <w:r w:rsidRPr="000E55FD">
        <w:rPr>
          <w:lang w:val="ru-RU"/>
        </w:rPr>
        <w:t>оказания</w:t>
      </w:r>
      <w:r w:rsidRPr="000E55FD">
        <w:t xml:space="preserve"> сопутствующих услуг</w:t>
      </w:r>
      <w:bookmarkEnd w:id="36"/>
      <w:bookmarkEnd w:id="37"/>
    </w:p>
    <w:p w14:paraId="01DB0B43" w14:textId="77777777" w:rsidR="00302019" w:rsidRPr="000E55FD" w:rsidRDefault="00302019" w:rsidP="00302019">
      <w:pPr>
        <w:keepNext/>
        <w:widowControl w:val="0"/>
        <w:tabs>
          <w:tab w:val="left" w:pos="426"/>
        </w:tabs>
        <w:spacing w:before="120" w:after="120"/>
        <w:rPr>
          <w:b/>
          <w:sz w:val="24"/>
          <w:szCs w:val="24"/>
        </w:rPr>
      </w:pPr>
      <w:bookmarkStart w:id="38" w:name="_Toc50125126"/>
      <w:bookmarkStart w:id="39" w:name="_Toc50125127"/>
      <w:bookmarkEnd w:id="38"/>
      <w:r w:rsidRPr="000E55FD">
        <w:rPr>
          <w:b/>
          <w:sz w:val="24"/>
          <w:szCs w:val="24"/>
        </w:rPr>
        <w:t xml:space="preserve">Таблица 2.1 </w:t>
      </w:r>
      <w:bookmarkStart w:id="40" w:name="_Hlk50465284"/>
      <w:r w:rsidRPr="000E55FD">
        <w:rPr>
          <w:b/>
          <w:sz w:val="24"/>
          <w:szCs w:val="24"/>
        </w:rPr>
        <w:t>Требования по срокам поставки продукции</w:t>
      </w:r>
      <w:bookmarkEnd w:id="39"/>
      <w:bookmarkEnd w:id="40"/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836"/>
        <w:gridCol w:w="2975"/>
        <w:gridCol w:w="2835"/>
      </w:tblGrid>
      <w:tr w:rsidR="000E55FD" w:rsidRPr="000E55FD" w14:paraId="67834C2F" w14:textId="77777777" w:rsidTr="00EA2BB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BC402" w14:textId="77777777" w:rsidR="00302019" w:rsidRPr="000E55FD" w:rsidRDefault="00302019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6330" w14:textId="77777777" w:rsidR="00302019" w:rsidRPr="000E55FD" w:rsidRDefault="00302019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Наименование продукции / (партии продукции)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E67B" w14:textId="77777777" w:rsidR="00302019" w:rsidRPr="000E55FD" w:rsidRDefault="00302019" w:rsidP="00A906D4">
            <w:pPr>
              <w:pStyle w:val="affff7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BF72" w14:textId="77777777" w:rsidR="00302019" w:rsidRPr="000E55FD" w:rsidRDefault="00302019" w:rsidP="00A906D4">
            <w:pPr>
              <w:pStyle w:val="affff7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E55FD" w:rsidRPr="000E55FD" w14:paraId="2329ABC3" w14:textId="77777777" w:rsidTr="00EA2BB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83C3" w14:textId="77777777" w:rsidR="00302019" w:rsidRPr="000E55FD" w:rsidRDefault="00302019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19DC4" w14:textId="77777777" w:rsidR="00302019" w:rsidRPr="000E55FD" w:rsidRDefault="00302019" w:rsidP="00A906D4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3E72" w14:textId="77777777" w:rsidR="00302019" w:rsidRPr="000E55FD" w:rsidRDefault="00302019" w:rsidP="00A906D4">
            <w:pPr>
              <w:pStyle w:val="affff7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E77E0" w14:textId="77777777" w:rsidR="00302019" w:rsidRPr="000E55FD" w:rsidRDefault="00302019" w:rsidP="00A906D4">
            <w:pPr>
              <w:pStyle w:val="affff7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4</w:t>
            </w:r>
          </w:p>
        </w:tc>
      </w:tr>
      <w:tr w:rsidR="000E55FD" w:rsidRPr="000E55FD" w14:paraId="34837F0C" w14:textId="77777777" w:rsidTr="00EA2BB3">
        <w:trPr>
          <w:trHeight w:val="109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F1416" w14:textId="5253D066" w:rsidR="00302019" w:rsidRPr="000E55FD" w:rsidRDefault="00302019" w:rsidP="00901316">
            <w:pPr>
              <w:pStyle w:val="aff0"/>
              <w:widowControl w:val="0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44F8" w14:textId="77777777" w:rsidR="00302019" w:rsidRPr="000E55FD" w:rsidRDefault="00302019" w:rsidP="005D2817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Продукция в соответствии с таблицей 1.1 «Перечень и объем закупаемой продукции»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A1AF" w14:textId="77777777" w:rsidR="00302019" w:rsidRPr="000E55FD" w:rsidRDefault="00302019" w:rsidP="005D2817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iCs/>
                <w:sz w:val="24"/>
                <w:szCs w:val="24"/>
              </w:rPr>
              <w:t>С даты подписания</w:t>
            </w:r>
          </w:p>
          <w:p w14:paraId="0C1363E9" w14:textId="77777777" w:rsidR="00302019" w:rsidRPr="000E55FD" w:rsidRDefault="00302019" w:rsidP="005D2817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iCs/>
                <w:sz w:val="24"/>
                <w:szCs w:val="24"/>
              </w:rPr>
              <w:t>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90FF" w14:textId="21BFE941" w:rsidR="008A1165" w:rsidRPr="000E55FD" w:rsidRDefault="008A1165" w:rsidP="005328F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iCs/>
                <w:sz w:val="24"/>
                <w:szCs w:val="24"/>
                <w:shd w:val="clear" w:color="auto" w:fill="FFFFFF"/>
              </w:rPr>
              <w:t xml:space="preserve">45 календарных дней с </w:t>
            </w:r>
            <w:r w:rsidR="005328FF" w:rsidRPr="000E55FD">
              <w:rPr>
                <w:iCs/>
                <w:sz w:val="24"/>
                <w:szCs w:val="24"/>
                <w:shd w:val="clear" w:color="auto" w:fill="FFFFFF"/>
              </w:rPr>
              <w:t>даты</w:t>
            </w:r>
            <w:r w:rsidRPr="000E55FD">
              <w:rPr>
                <w:iCs/>
                <w:sz w:val="24"/>
                <w:szCs w:val="24"/>
                <w:shd w:val="clear" w:color="auto" w:fill="FFFFFF"/>
              </w:rPr>
              <w:t xml:space="preserve"> подписания договора</w:t>
            </w:r>
          </w:p>
        </w:tc>
      </w:tr>
    </w:tbl>
    <w:p w14:paraId="33ADC53A" w14:textId="77777777" w:rsidR="00302019" w:rsidRPr="000E55FD" w:rsidRDefault="00302019" w:rsidP="00302019">
      <w:pPr>
        <w:pStyle w:val="1"/>
        <w:numPr>
          <w:ilvl w:val="0"/>
          <w:numId w:val="0"/>
        </w:numPr>
        <w:rPr>
          <w:sz w:val="24"/>
          <w:szCs w:val="24"/>
        </w:rPr>
      </w:pPr>
    </w:p>
    <w:p w14:paraId="2C74220E" w14:textId="77777777" w:rsidR="00302019" w:rsidRPr="000E55FD" w:rsidRDefault="00302019" w:rsidP="00302019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41" w:name="_Toc237511109"/>
      <w:r w:rsidRPr="000E55FD">
        <w:rPr>
          <w:sz w:val="24"/>
          <w:szCs w:val="24"/>
        </w:rPr>
        <w:t xml:space="preserve">Таблица </w:t>
      </w:r>
      <w:r w:rsidRPr="000E55FD">
        <w:rPr>
          <w:sz w:val="24"/>
          <w:szCs w:val="24"/>
          <w:lang w:val="ru-RU"/>
        </w:rPr>
        <w:t>2</w:t>
      </w:r>
      <w:r w:rsidRPr="000E55FD">
        <w:rPr>
          <w:sz w:val="24"/>
          <w:szCs w:val="24"/>
        </w:rPr>
        <w:t>.</w:t>
      </w:r>
      <w:r w:rsidRPr="000E55FD">
        <w:rPr>
          <w:sz w:val="24"/>
          <w:szCs w:val="24"/>
          <w:lang w:val="ru-RU"/>
        </w:rPr>
        <w:t>2</w:t>
      </w:r>
      <w:r w:rsidRPr="000E55FD">
        <w:rPr>
          <w:sz w:val="24"/>
          <w:szCs w:val="24"/>
        </w:rPr>
        <w:t xml:space="preserve"> Требования по срокам </w:t>
      </w:r>
      <w:r w:rsidRPr="000E55FD">
        <w:rPr>
          <w:sz w:val="24"/>
          <w:szCs w:val="24"/>
          <w:lang w:val="ru-RU"/>
        </w:rPr>
        <w:t>оказания</w:t>
      </w:r>
      <w:r w:rsidRPr="000E55FD">
        <w:rPr>
          <w:sz w:val="24"/>
          <w:szCs w:val="24"/>
        </w:rPr>
        <w:t xml:space="preserve"> сопутствующих услуг</w:t>
      </w:r>
      <w:bookmarkEnd w:id="41"/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2976"/>
        <w:gridCol w:w="2835"/>
      </w:tblGrid>
      <w:tr w:rsidR="000E55FD" w:rsidRPr="000E55FD" w14:paraId="09BEBFEF" w14:textId="77777777" w:rsidTr="008B6FA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40B5" w14:textId="77777777" w:rsidR="00551765" w:rsidRPr="000E55FD" w:rsidRDefault="00551765" w:rsidP="00A906D4">
            <w:pPr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E66DA" w14:textId="77777777" w:rsidR="00551765" w:rsidRPr="000E55FD" w:rsidRDefault="00551765" w:rsidP="00A906D4">
            <w:pPr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7FDA" w14:textId="77777777" w:rsidR="00551765" w:rsidRPr="000E55FD" w:rsidRDefault="00551765" w:rsidP="00A906D4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B30D" w14:textId="77777777" w:rsidR="00551765" w:rsidRPr="000E55FD" w:rsidRDefault="00551765" w:rsidP="00A906D4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 w:rsidR="000E55FD" w:rsidRPr="000E55FD" w14:paraId="37E181B9" w14:textId="77777777" w:rsidTr="008B6FA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5EEDD" w14:textId="77777777" w:rsidR="00551765" w:rsidRPr="000E55FD" w:rsidRDefault="00551765" w:rsidP="00A906D4">
            <w:pPr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99996" w14:textId="77777777" w:rsidR="00551765" w:rsidRPr="000E55FD" w:rsidRDefault="00551765" w:rsidP="00A906D4">
            <w:pPr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85D" w14:textId="77777777" w:rsidR="00551765" w:rsidRPr="000E55FD" w:rsidRDefault="00551765" w:rsidP="00A906D4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6C74" w14:textId="77777777" w:rsidR="00551765" w:rsidRPr="000E55FD" w:rsidRDefault="00551765" w:rsidP="00A906D4">
            <w:pPr>
              <w:pStyle w:val="affff7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b/>
                <w:sz w:val="24"/>
                <w:szCs w:val="24"/>
              </w:rPr>
              <w:t>4</w:t>
            </w:r>
          </w:p>
        </w:tc>
      </w:tr>
      <w:tr w:rsidR="000E55FD" w:rsidRPr="000E55FD" w14:paraId="38BC5637" w14:textId="77777777" w:rsidTr="008B6FA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590B" w14:textId="0D0B9C30" w:rsidR="005C7154" w:rsidRPr="000E55FD" w:rsidRDefault="005C7154" w:rsidP="005C7154">
            <w:pPr>
              <w:pStyle w:val="aff0"/>
              <w:widowControl w:val="0"/>
              <w:numPr>
                <w:ilvl w:val="0"/>
                <w:numId w:val="24"/>
              </w:num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D5BD" w14:textId="25070B30" w:rsidR="005C7154" w:rsidRPr="000E55FD" w:rsidRDefault="005C7154" w:rsidP="005C7154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Услуга монтажа оборудования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65DC" w14:textId="47EB2383" w:rsidR="005C7154" w:rsidRPr="000E55FD" w:rsidRDefault="005328FF" w:rsidP="005328FF">
            <w:pPr>
              <w:widowControl w:val="0"/>
              <w:jc w:val="center"/>
              <w:rPr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Не позднее 10 календарных дней с даты направления заявки (конечный срок подачи заявки не позднее 20.11.2026) 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9D96" w14:textId="4D476882" w:rsidR="005C7154" w:rsidRPr="000E55FD" w:rsidRDefault="005C7154" w:rsidP="005C7154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Не позднее 25 календарных дней с даты направления заявки</w:t>
            </w:r>
          </w:p>
        </w:tc>
      </w:tr>
      <w:tr w:rsidR="000E55FD" w:rsidRPr="000E55FD" w14:paraId="43F8CA7B" w14:textId="77777777" w:rsidTr="008B6FA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6932" w14:textId="77777777" w:rsidR="005C7154" w:rsidRPr="000E55FD" w:rsidRDefault="005C7154" w:rsidP="005C7154">
            <w:pPr>
              <w:pStyle w:val="aff0"/>
              <w:widowControl w:val="0"/>
              <w:numPr>
                <w:ilvl w:val="0"/>
                <w:numId w:val="24"/>
              </w:num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7941" w14:textId="0BF61251" w:rsidR="005C7154" w:rsidRPr="000E55FD" w:rsidRDefault="005C7154" w:rsidP="005C7154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Услуга пусконаладки оборудования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A780" w14:textId="76C75DDB" w:rsidR="005C7154" w:rsidRPr="000E55FD" w:rsidRDefault="005328FF" w:rsidP="005328FF">
            <w:pPr>
              <w:widowControl w:val="0"/>
              <w:jc w:val="center"/>
              <w:rPr>
                <w:iCs/>
                <w:sz w:val="24"/>
                <w:szCs w:val="24"/>
                <w:highlight w:val="yellow"/>
              </w:rPr>
            </w:pPr>
            <w:r w:rsidRPr="000E55FD">
              <w:rPr>
                <w:sz w:val="24"/>
                <w:szCs w:val="24"/>
              </w:rPr>
              <w:t xml:space="preserve">Не позднее 10 календарных дней с даты направления заявки </w:t>
            </w:r>
            <w:r w:rsidRPr="000E55FD">
              <w:rPr>
                <w:sz w:val="24"/>
                <w:szCs w:val="24"/>
              </w:rPr>
              <w:lastRenderedPageBreak/>
              <w:t xml:space="preserve">(конечный срок подачи заявки не позднее </w:t>
            </w:r>
            <w:r w:rsidR="001D24D9" w:rsidRPr="000E55FD">
              <w:rPr>
                <w:sz w:val="24"/>
                <w:szCs w:val="24"/>
              </w:rPr>
              <w:t>20.11.2026</w:t>
            </w:r>
            <w:r w:rsidRPr="000E55FD">
              <w:rPr>
                <w:sz w:val="24"/>
                <w:szCs w:val="24"/>
              </w:rPr>
              <w:t>) 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C121" w14:textId="5D2083FE" w:rsidR="005C7154" w:rsidRPr="000E55FD" w:rsidRDefault="005C7154" w:rsidP="005C7154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lastRenderedPageBreak/>
              <w:t>Не позднее 25 календарных дней с даты направления заявки</w:t>
            </w:r>
          </w:p>
        </w:tc>
      </w:tr>
      <w:tr w:rsidR="000E55FD" w:rsidRPr="000E55FD" w14:paraId="454260B2" w14:textId="77777777" w:rsidTr="008B6FA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52C69" w14:textId="77777777" w:rsidR="005C7154" w:rsidRPr="000E55FD" w:rsidRDefault="005C7154" w:rsidP="005C7154">
            <w:pPr>
              <w:pStyle w:val="aff0"/>
              <w:widowControl w:val="0"/>
              <w:numPr>
                <w:ilvl w:val="0"/>
                <w:numId w:val="24"/>
              </w:num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55DD5" w14:textId="57169BD7" w:rsidR="005C7154" w:rsidRPr="000E55FD" w:rsidRDefault="005C7154" w:rsidP="005C7154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Услуга обучающего инструктажа операторов по работе с установкой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9C3B" w14:textId="52BE2242" w:rsidR="005C7154" w:rsidRPr="000E55FD" w:rsidRDefault="005328FF" w:rsidP="005328FF">
            <w:pPr>
              <w:widowControl w:val="0"/>
              <w:jc w:val="center"/>
              <w:rPr>
                <w:iCs/>
                <w:sz w:val="24"/>
                <w:szCs w:val="24"/>
                <w:highlight w:val="yellow"/>
              </w:rPr>
            </w:pPr>
            <w:r w:rsidRPr="000E55FD">
              <w:rPr>
                <w:sz w:val="24"/>
                <w:szCs w:val="24"/>
              </w:rPr>
              <w:t xml:space="preserve">Не позднее 10 календарных дней с даты направления заявки (конечный срок подачи заявки не позднее </w:t>
            </w:r>
            <w:r w:rsidR="001D24D9" w:rsidRPr="000E55FD">
              <w:rPr>
                <w:sz w:val="24"/>
                <w:szCs w:val="24"/>
              </w:rPr>
              <w:t>20.11.2026</w:t>
            </w:r>
            <w:r w:rsidRPr="000E55FD">
              <w:rPr>
                <w:sz w:val="24"/>
                <w:szCs w:val="24"/>
              </w:rPr>
              <w:t>) 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6AD6" w14:textId="010AE1E4" w:rsidR="005C7154" w:rsidRPr="000E55FD" w:rsidRDefault="005C7154" w:rsidP="005C7154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Не позднее 25 календарных дней с даты направления заявки</w:t>
            </w:r>
          </w:p>
        </w:tc>
      </w:tr>
    </w:tbl>
    <w:p w14:paraId="2C4443D7" w14:textId="34BA26A3" w:rsidR="005328FF" w:rsidRPr="000E55FD" w:rsidRDefault="005328FF" w:rsidP="003A25C0">
      <w:pPr>
        <w:keepNext/>
        <w:spacing w:before="12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42" w:name="_Toc46743510"/>
      <w:bookmarkEnd w:id="42"/>
    </w:p>
    <w:p w14:paraId="538C04AF" w14:textId="77777777" w:rsidR="005328FF" w:rsidRPr="000E55FD" w:rsidRDefault="005328FF" w:rsidP="005328FF">
      <w:pPr>
        <w:keepNext/>
        <w:spacing w:before="120" w:after="60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43" w:name="_Toc207014886"/>
      <w:r w:rsidRPr="000E55FD">
        <w:rPr>
          <w:rFonts w:eastAsia="Calibri"/>
          <w:iCs/>
          <w:sz w:val="24"/>
          <w:szCs w:val="24"/>
          <w:lang w:val="x-none" w:eastAsia="x-none"/>
        </w:rPr>
        <w:t>*срок установлен в соответствии с условиями договор</w:t>
      </w:r>
      <w:r w:rsidRPr="000E55FD">
        <w:rPr>
          <w:rFonts w:eastAsia="Calibri"/>
          <w:iCs/>
          <w:sz w:val="24"/>
          <w:szCs w:val="24"/>
          <w:lang w:eastAsia="x-none"/>
        </w:rPr>
        <w:t>а</w:t>
      </w:r>
      <w:r w:rsidRPr="000E55FD">
        <w:rPr>
          <w:rFonts w:eastAsia="Calibri"/>
          <w:iCs/>
          <w:sz w:val="24"/>
          <w:szCs w:val="24"/>
          <w:lang w:val="x-none" w:eastAsia="x-none"/>
        </w:rPr>
        <w:t>, указанн</w:t>
      </w:r>
      <w:r w:rsidRPr="000E55FD">
        <w:rPr>
          <w:rFonts w:eastAsia="Calibri"/>
          <w:iCs/>
          <w:sz w:val="24"/>
          <w:szCs w:val="24"/>
          <w:lang w:eastAsia="x-none"/>
        </w:rPr>
        <w:t>ого</w:t>
      </w:r>
      <w:r w:rsidRPr="000E55FD">
        <w:rPr>
          <w:rFonts w:eastAsia="Calibri"/>
          <w:iCs/>
          <w:sz w:val="24"/>
          <w:szCs w:val="24"/>
          <w:lang w:val="x-none" w:eastAsia="x-none"/>
        </w:rPr>
        <w:t xml:space="preserve"> в п. 1.3. Технических требований.</w:t>
      </w:r>
      <w:bookmarkEnd w:id="43"/>
    </w:p>
    <w:p w14:paraId="64690F0F" w14:textId="3558067B" w:rsidR="005328FF" w:rsidRPr="000E55FD" w:rsidRDefault="005328FF" w:rsidP="005328FF">
      <w:pPr>
        <w:rPr>
          <w:rFonts w:eastAsia="Calibri"/>
          <w:sz w:val="24"/>
          <w:szCs w:val="24"/>
          <w:lang w:eastAsia="x-none"/>
        </w:rPr>
      </w:pPr>
    </w:p>
    <w:p w14:paraId="0CFD6717" w14:textId="5245B8BA" w:rsidR="005328FF" w:rsidRPr="000E55FD" w:rsidRDefault="005328FF" w:rsidP="005328FF">
      <w:pPr>
        <w:rPr>
          <w:rFonts w:eastAsia="Calibri"/>
          <w:sz w:val="24"/>
          <w:szCs w:val="24"/>
          <w:lang w:eastAsia="x-none"/>
        </w:rPr>
      </w:pPr>
    </w:p>
    <w:p w14:paraId="57CCA1E4" w14:textId="77777777" w:rsidR="00302019" w:rsidRPr="000E55FD" w:rsidRDefault="00302019" w:rsidP="005328FF">
      <w:pPr>
        <w:rPr>
          <w:rFonts w:eastAsia="Calibri"/>
          <w:sz w:val="24"/>
          <w:szCs w:val="24"/>
          <w:lang w:eastAsia="x-none"/>
        </w:rPr>
        <w:sectPr w:rsidR="00302019" w:rsidRPr="000E55FD">
          <w:headerReference w:type="even" r:id="rId7"/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51EB4A00" w14:textId="77777777" w:rsidR="00302019" w:rsidRPr="000E55FD" w:rsidRDefault="00302019" w:rsidP="00302019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44" w:name="_Toc237511110"/>
      <w:r w:rsidRPr="000E55FD">
        <w:rPr>
          <w:rFonts w:eastAsia="Calibri"/>
          <w:b/>
          <w:sz w:val="24"/>
          <w:szCs w:val="24"/>
          <w:lang w:eastAsia="x-none"/>
        </w:rPr>
        <w:lastRenderedPageBreak/>
        <w:t>2.2. Требования к качеству продукции</w:t>
      </w:r>
      <w:bookmarkEnd w:id="44"/>
    </w:p>
    <w:p w14:paraId="4A82B2FF" w14:textId="77777777" w:rsidR="00302019" w:rsidRPr="000E55FD" w:rsidRDefault="00302019" w:rsidP="00302019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45" w:name="_Toc237511111"/>
      <w:r w:rsidRPr="000E55FD">
        <w:rPr>
          <w:rFonts w:eastAsia="Calibri"/>
          <w:b/>
          <w:sz w:val="24"/>
          <w:szCs w:val="24"/>
          <w:lang w:val="x-none" w:eastAsia="x-none"/>
        </w:rPr>
        <w:t>Таблица </w:t>
      </w:r>
      <w:r w:rsidRPr="000E55FD">
        <w:rPr>
          <w:rFonts w:eastAsia="Calibri"/>
          <w:b/>
          <w:sz w:val="24"/>
          <w:szCs w:val="24"/>
          <w:lang w:eastAsia="x-none"/>
        </w:rPr>
        <w:t>3</w:t>
      </w:r>
      <w:r w:rsidRPr="000E55FD">
        <w:rPr>
          <w:rFonts w:eastAsia="Calibri"/>
          <w:b/>
          <w:sz w:val="24"/>
          <w:szCs w:val="24"/>
          <w:lang w:val="x-none" w:eastAsia="x-none"/>
        </w:rPr>
        <w:t xml:space="preserve">. </w:t>
      </w:r>
      <w:r w:rsidRPr="000E55FD">
        <w:rPr>
          <w:rFonts w:eastAsia="Calibri"/>
          <w:b/>
          <w:sz w:val="24"/>
          <w:szCs w:val="24"/>
          <w:lang w:eastAsia="x-none"/>
        </w:rPr>
        <w:t>Требования к качеству продукции</w:t>
      </w:r>
      <w:bookmarkEnd w:id="45"/>
      <w:r w:rsidRPr="000E55FD"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1319C80A" w14:textId="77777777" w:rsidR="00302019" w:rsidRPr="000E55FD" w:rsidRDefault="00302019" w:rsidP="00302019">
      <w:pPr>
        <w:rPr>
          <w:rStyle w:val="aff1"/>
          <w:b w:val="0"/>
          <w:i w:val="0"/>
          <w:sz w:val="24"/>
          <w:szCs w:val="24"/>
        </w:rPr>
      </w:pPr>
    </w:p>
    <w:p w14:paraId="5F1BF495" w14:textId="2AAA69B0" w:rsidR="00302019" w:rsidRPr="000E55FD" w:rsidRDefault="00302019" w:rsidP="00302019">
      <w:pPr>
        <w:snapToGrid w:val="0"/>
        <w:spacing w:after="120"/>
        <w:jc w:val="both"/>
        <w:rPr>
          <w:bCs/>
          <w:iCs/>
          <w:sz w:val="24"/>
          <w:szCs w:val="24"/>
          <w:shd w:val="clear" w:color="auto" w:fill="FFFFFF"/>
        </w:rPr>
      </w:pPr>
      <w:r w:rsidRPr="000E55FD">
        <w:rPr>
          <w:b/>
          <w:bCs/>
          <w:sz w:val="24"/>
          <w:szCs w:val="24"/>
        </w:rPr>
        <w:t>Наименование продукции:</w:t>
      </w:r>
      <w:r w:rsidR="004E7CEA" w:rsidRPr="000E55FD">
        <w:rPr>
          <w:bCs/>
          <w:iCs/>
          <w:sz w:val="24"/>
          <w:szCs w:val="24"/>
          <w:shd w:val="clear" w:color="auto" w:fill="FFFFFF"/>
        </w:rPr>
        <w:t xml:space="preserve">  Поставка рентгеновской установки для </w:t>
      </w:r>
      <w:r w:rsidR="003200F2" w:rsidRPr="000E55FD">
        <w:rPr>
          <w:bCs/>
          <w:iCs/>
          <w:sz w:val="24"/>
          <w:szCs w:val="24"/>
          <w:shd w:val="clear" w:color="auto" w:fill="FFFFFF"/>
        </w:rPr>
        <w:t xml:space="preserve">нужд </w:t>
      </w:r>
      <w:r w:rsidR="004E7CEA" w:rsidRPr="000E55FD">
        <w:rPr>
          <w:bCs/>
          <w:iCs/>
          <w:sz w:val="24"/>
          <w:szCs w:val="24"/>
          <w:shd w:val="clear" w:color="auto" w:fill="FFFFFF"/>
        </w:rPr>
        <w:t>Саратовской ГЭС</w:t>
      </w:r>
    </w:p>
    <w:tbl>
      <w:tblPr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36"/>
        <w:gridCol w:w="1807"/>
        <w:gridCol w:w="4111"/>
        <w:gridCol w:w="2835"/>
        <w:gridCol w:w="2268"/>
      </w:tblGrid>
      <w:tr w:rsidR="000E55FD" w:rsidRPr="000E55FD" w14:paraId="34465A1D" w14:textId="77777777" w:rsidTr="00964FDD">
        <w:trPr>
          <w:trHeight w:val="28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2227F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451E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Наименование параметра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67C9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  <w:lang w:eastAsia="en-US"/>
              </w:rPr>
              <w:t>Требование заказчика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8CB3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  <w:lang w:eastAsia="en-US"/>
              </w:rPr>
              <w:t>Способ подтверждения участником соответствия требованиям</w:t>
            </w:r>
          </w:p>
        </w:tc>
      </w:tr>
      <w:tr w:rsidR="000E55FD" w:rsidRPr="000E55FD" w14:paraId="16AC658C" w14:textId="77777777" w:rsidTr="00964FDD">
        <w:trPr>
          <w:trHeight w:val="122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BCF06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1CD68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D969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67AF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  <w:lang w:eastAsia="en-US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9CE8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Предоставление подтверждающего документа или иной способ подтверждения</w:t>
            </w:r>
          </w:p>
        </w:tc>
      </w:tr>
      <w:tr w:rsidR="000E55FD" w:rsidRPr="000E55FD" w14:paraId="7EBDCAA6" w14:textId="77777777" w:rsidTr="000E5FB2">
        <w:trPr>
          <w:trHeight w:val="25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6551D" w14:textId="57ADE1F0" w:rsidR="0095166C" w:rsidRPr="000E55FD" w:rsidRDefault="00600BB7" w:rsidP="00CB261D">
            <w:pPr>
              <w:widowControl w:val="0"/>
              <w:ind w:left="360"/>
              <w:rPr>
                <w:bCs/>
                <w:sz w:val="22"/>
                <w:szCs w:val="22"/>
                <w:lang w:eastAsia="x-none"/>
              </w:rPr>
            </w:pPr>
            <w:r w:rsidRPr="000E55FD">
              <w:rPr>
                <w:bCs/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12B3" w14:textId="2788F9DD" w:rsidR="0095166C" w:rsidRPr="000E55FD" w:rsidRDefault="00E53157" w:rsidP="00E72C79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63CB6" w14:textId="77777777" w:rsidR="0095166C" w:rsidRPr="000E55FD" w:rsidRDefault="0095166C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3EA3C" w14:textId="1AC116E4" w:rsidR="0095166C" w:rsidRPr="000E55FD" w:rsidRDefault="001300D2" w:rsidP="009D098D">
            <w:pPr>
              <w:widowControl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1AC701F6" w14:textId="77777777" w:rsidTr="008925BF">
        <w:trPr>
          <w:trHeight w:val="21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B70B6" w14:textId="39CA60F1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CCF6" w14:textId="760CA954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C0DA" w14:textId="3A485D01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Р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ентгеновск</w:t>
            </w: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ая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 xml:space="preserve"> установк</w:t>
            </w: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а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 xml:space="preserve"> </w:t>
            </w: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АДН 53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299D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2B47" w14:textId="50FB0202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0838B43" w14:textId="77777777" w:rsidTr="008925BF">
        <w:trPr>
          <w:trHeight w:val="21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1227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02BBF" w14:textId="4BA52F46" w:rsidR="001300D2" w:rsidRPr="000E55FD" w:rsidRDefault="001300D2" w:rsidP="001300D2">
            <w:pPr>
              <w:widowContro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E55FD">
              <w:rPr>
                <w:rFonts w:eastAsiaTheme="minorHAnsi"/>
                <w:sz w:val="24"/>
                <w:szCs w:val="24"/>
                <w:lang w:eastAsia="en-US"/>
              </w:rPr>
              <w:t>Марка, артикул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B2677" w14:textId="6D4AD873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АДН 53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F622B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FBA4" w14:textId="454735EB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FD73D3A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F290" w14:textId="23F5C21D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60FF" w14:textId="3E4B9B96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Габаритые размеры (ширина х высота х длина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D295" w14:textId="47BDDF9F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val="en-US"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 xml:space="preserve">750 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х</w:t>
            </w:r>
            <w:r w:rsidRPr="000E55FD">
              <w:rPr>
                <w:rFonts w:eastAsiaTheme="minorHAnsi"/>
                <w:sz w:val="22"/>
                <w:szCs w:val="24"/>
                <w:lang w:eastAsia="en-US"/>
              </w:rPr>
              <w:t xml:space="preserve"> 1200 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х1</w:t>
            </w:r>
            <w:r w:rsidRPr="000E55FD">
              <w:rPr>
                <w:rFonts w:eastAsiaTheme="minorHAnsi"/>
                <w:sz w:val="22"/>
                <w:szCs w:val="24"/>
                <w:lang w:eastAsia="en-US"/>
              </w:rPr>
              <w:t xml:space="preserve"> 240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 xml:space="preserve"> мм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5D97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644A" w14:textId="57EC4FD0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41C0633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3390E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8EF9" w14:textId="2C590D42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Размер досмотрового тоннеля (ширина х высота)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9CBD6" w14:textId="0C541F9C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520 х 320 мм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A170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73794" w14:textId="1FBEB76E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BB0FEDD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CBCF" w14:textId="26248DBB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BA10" w14:textId="58FCA0D4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val="en-US"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Вес, не более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DC6EF" w14:textId="1344EBCB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val="en-US"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3</w:t>
            </w: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6</w:t>
            </w: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0 кг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5B7D6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4DA2" w14:textId="728FBAC5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9D521D4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CC9A" w14:textId="77777777" w:rsidR="005E6DAD" w:rsidRPr="000E55FD" w:rsidRDefault="005E6DAD" w:rsidP="005E6DAD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F9C0" w14:textId="5B5530F8" w:rsidR="005E6DAD" w:rsidRPr="000E55FD" w:rsidRDefault="005E6DAD" w:rsidP="005E6DAD">
            <w:pPr>
              <w:widowControl w:val="0"/>
              <w:rPr>
                <w:rFonts w:eastAsiaTheme="minorHAnsi"/>
                <w:sz w:val="22"/>
                <w:szCs w:val="24"/>
                <w:lang w:val="en-US"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Цвет корпуса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115E" w14:textId="6E447D72" w:rsidR="005E6DAD" w:rsidRPr="000E55FD" w:rsidRDefault="005E6DAD" w:rsidP="005E6DAD">
            <w:pPr>
              <w:widowControl w:val="0"/>
              <w:jc w:val="center"/>
              <w:rPr>
                <w:rFonts w:eastAsiaTheme="minorHAnsi"/>
                <w:sz w:val="22"/>
                <w:szCs w:val="24"/>
                <w:lang w:val="en-US"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val="en-US" w:eastAsia="en-US"/>
              </w:rPr>
              <w:t>RAL 9006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51C17" w14:textId="77777777" w:rsidR="005E6DAD" w:rsidRPr="000E55FD" w:rsidRDefault="005E6DAD" w:rsidP="005E6DA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36923" w14:textId="77777777" w:rsidR="005E6DAD" w:rsidRPr="000E55FD" w:rsidRDefault="005E6DAD" w:rsidP="005E6DA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E55FD" w:rsidRPr="000E55FD" w14:paraId="43BB4BC9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E663A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AAC1" w14:textId="77777777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Максимальная распределенная нагрузка</w:t>
            </w:r>
          </w:p>
          <w:p w14:paraId="50E473E5" w14:textId="44F1A88C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на конвейер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EF434" w14:textId="6CB29813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160 кг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B4AD3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7BFD" w14:textId="0EFD002B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83031F1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82BC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13E0A" w14:textId="20E8824E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Высота конвейера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5D402" w14:textId="240B84F1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713 мм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32A6B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0E9B" w14:textId="1AFC3AFA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6843975A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C5886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CC716" w14:textId="30A7750A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Скорость ленты конвейера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743D" w14:textId="1628CA96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0.22±0.03 м/с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42AA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734A" w14:textId="596F5BFD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1D7BE211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082FE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E108E" w14:textId="75CBC847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Уровень звука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DFFF7" w14:textId="35B64895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&lt; 65 dB(A)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15B2F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D33E" w14:textId="2028EA94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C2ECC94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9D80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E01D" w14:textId="263B21CA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Напряжение анода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97D3F" w14:textId="254936B9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160 кВ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6AE84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F132" w14:textId="5CBBF84B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09DA707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2BC8B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0414" w14:textId="2CC91CCD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Направление излучения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361A" w14:textId="33B94870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диагонально вверх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55E2E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09A3" w14:textId="32314EDB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01DDC468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6F9E0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CC697" w14:textId="5C52A019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Система охлаждения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A5F6E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герметичная масляная ванна с</w:t>
            </w:r>
          </w:p>
          <w:p w14:paraId="2A3B5BE2" w14:textId="71DBB608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воздушным охлаждением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0BC73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6F54" w14:textId="28AAF9D5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D92B623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A5C9A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3AFD" w14:textId="25A38A5C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Безопасность пленок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6DAD8" w14:textId="6F0332E0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до ISO 1600 (33 DIN)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6FA2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54130" w14:textId="423F24CA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0CCB999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985ED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BEF8" w14:textId="0F6355B6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Тип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232F" w14:textId="5422E2A8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Г-образный массив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9BEA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31AE" w14:textId="0B732D02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B181E58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B8050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65E05" w14:textId="575646B8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Уровни серого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1C14D" w14:textId="4CBAB0A9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65 536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19EDC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961" w14:textId="5C924E1D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65D6202A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419E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44AE" w14:textId="2DE9FA85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Число элементов в массиве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0B1D5" w14:textId="5D937D02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1024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32481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C2076" w14:textId="73CB84B3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04ED8C2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071BF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C6978" w14:textId="77777777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Обнаружительная способность по</w:t>
            </w:r>
          </w:p>
          <w:p w14:paraId="34E89F1A" w14:textId="7D270FEF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медной проволоке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C85E1" w14:textId="213AE468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0.08 мм (40 AWG)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8F5FC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97F2" w14:textId="61AEC2E2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263AD0C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103C0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DB28" w14:textId="6181B190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Проникающая способность по стали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07E7C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36 мм</w:t>
            </w:r>
          </w:p>
          <w:p w14:paraId="3A19516B" w14:textId="56D11B8F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гарантированно/37 мм типично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53F13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A77F" w14:textId="5C706431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6921817F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6B78D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C53E5" w14:textId="6A1D4655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Пространственное разрешение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FCC98" w14:textId="06D7A742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1.0 мм в направлении</w:t>
            </w:r>
          </w:p>
          <w:p w14:paraId="097BE88B" w14:textId="5518D119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Сканирования/1.0 мм вдоль</w:t>
            </w:r>
          </w:p>
          <w:p w14:paraId="671B5074" w14:textId="7194CD92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детектора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A714C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2D73" w14:textId="5EC094D9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1F07ED8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2B61E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771D" w14:textId="6FFCD0F5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Видимые уровни контраста, не менее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61AF" w14:textId="1EF91E0A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24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761B9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C64E" w14:textId="1D1B3C00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060DB986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AE5E7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2BA4A" w14:textId="18F1ABF8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Монитор и управление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DDFBA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ЖКИ монитор не менее 23.6” (1920х1080) с клавиатурой управления</w:t>
            </w:r>
          </w:p>
          <w:p w14:paraId="25418DF7" w14:textId="5A4CB5BD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(длина кабеля клавиатуры управления КНТР - 3 м)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FF18E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2B099" w14:textId="38D98672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45139CB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8DD0" w14:textId="77777777" w:rsidR="00614923" w:rsidRPr="000E55FD" w:rsidRDefault="00614923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133FE" w14:textId="4DF09E55" w:rsidR="00614923" w:rsidRPr="000E55FD" w:rsidRDefault="00614923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Рольганги длиной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43910" w14:textId="3E24C9E0" w:rsidR="00614923" w:rsidRPr="000E55FD" w:rsidRDefault="00614923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0,5 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17F2" w14:textId="77777777" w:rsidR="00614923" w:rsidRPr="000E55FD" w:rsidRDefault="00614923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9766E" w14:textId="77777777" w:rsidR="00614923" w:rsidRPr="000E55FD" w:rsidRDefault="00614923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E55FD" w:rsidRPr="000E55FD" w14:paraId="2D4DC567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6BD5E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C13A" w14:textId="0351CE49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 xml:space="preserve">Тип сети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8E23" w14:textId="06E6D2A8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однофазная с заземлением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93CF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1D6E" w14:textId="0C0790F8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9EE6B78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88BB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2ED3" w14:textId="11A1A7AC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Напряжение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13AA" w14:textId="547B348C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230 VAC ± 10% / 120 VAC ± 5%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B57BF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FEF3" w14:textId="19512D7F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0748E91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A3272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FB83" w14:textId="7A91CA0B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 xml:space="preserve">Частота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77A1" w14:textId="0B927876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Частота 50 / 60 Гц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82752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93860" w14:textId="5A4B2BD7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964BF0E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DBA9D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E697" w14:textId="3C83CBCD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 xml:space="preserve">Потребляемая мощность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6E242" w14:textId="31658DE0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не более 0.9 кВА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2C8AE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98B8" w14:textId="10DDB49F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E363599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CD72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5F56" w14:textId="51830C84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Рабочая температура окружающего воздуха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46AC" w14:textId="17CF11CA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0° - +40 °С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2BEB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C4E4" w14:textId="2466DF40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B2E0C07" w14:textId="77777777" w:rsidTr="008925BF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6C5E2" w14:textId="77777777" w:rsidR="001300D2" w:rsidRPr="000E55FD" w:rsidRDefault="001300D2" w:rsidP="00F85FF8">
            <w:pPr>
              <w:pStyle w:val="aff0"/>
              <w:widowControl w:val="0"/>
              <w:numPr>
                <w:ilvl w:val="0"/>
                <w:numId w:val="31"/>
              </w:numPr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560E" w14:textId="4F61CD39" w:rsidR="001300D2" w:rsidRPr="000E55FD" w:rsidRDefault="001300D2" w:rsidP="001300D2">
            <w:pPr>
              <w:widowControl w:val="0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Рабочая относительная влажность (at + 20 °С)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2097" w14:textId="6B040188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0E55FD">
              <w:rPr>
                <w:rFonts w:eastAsiaTheme="minorHAnsi"/>
                <w:sz w:val="22"/>
                <w:szCs w:val="24"/>
                <w:lang w:eastAsia="en-US"/>
              </w:rPr>
              <w:t>до 90%, без конденсата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21F7" w14:textId="77777777" w:rsidR="001300D2" w:rsidRPr="000E55FD" w:rsidRDefault="001300D2" w:rsidP="001300D2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C3CB" w14:textId="198F6987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08B992E" w14:textId="77777777" w:rsidTr="000E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129" w:type="dxa"/>
            <w:shd w:val="clear" w:color="auto" w:fill="auto"/>
            <w:vAlign w:val="center"/>
          </w:tcPr>
          <w:p w14:paraId="523FEA81" w14:textId="508F32EC" w:rsidR="00E72C79" w:rsidRPr="000E55FD" w:rsidRDefault="00600BB7" w:rsidP="00E72C79">
            <w:pPr>
              <w:widowControl w:val="0"/>
              <w:jc w:val="center"/>
              <w:rPr>
                <w:rFonts w:eastAsia="Calibri"/>
                <w:b/>
                <w:sz w:val="24"/>
                <w:szCs w:val="22"/>
                <w:lang w:eastAsia="x-none"/>
              </w:rPr>
            </w:pPr>
            <w:r w:rsidRPr="000E55FD">
              <w:rPr>
                <w:rFonts w:eastAsia="Calibri"/>
                <w:b/>
                <w:sz w:val="24"/>
                <w:szCs w:val="22"/>
                <w:lang w:eastAsia="x-none"/>
              </w:rPr>
              <w:t>2.</w:t>
            </w:r>
          </w:p>
        </w:tc>
        <w:tc>
          <w:tcPr>
            <w:tcW w:w="8789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144634" w14:textId="77777777" w:rsidR="00E72C79" w:rsidRPr="000E55FD" w:rsidRDefault="00E72C79" w:rsidP="00E72C79">
            <w:pPr>
              <w:widowControl w:val="0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  <w:lang w:eastAsia="en-US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635F3" w14:textId="77777777" w:rsidR="00E72C79" w:rsidRPr="000E55FD" w:rsidRDefault="00E72C79" w:rsidP="00E72C79">
            <w:pPr>
              <w:widowControl w:val="0"/>
              <w:jc w:val="both"/>
              <w:rPr>
                <w:rFonts w:eastAsiaTheme="minorHAnsi"/>
                <w:b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064E6" w14:textId="120FB883" w:rsidR="00E72C79" w:rsidRPr="000E55FD" w:rsidRDefault="00F821DA" w:rsidP="009D098D">
            <w:pPr>
              <w:widowControl w:val="0"/>
              <w:jc w:val="center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4"/>
                <w:szCs w:val="22"/>
                <w:lang w:eastAsia="en-US"/>
              </w:rPr>
              <w:t>-//-</w:t>
            </w:r>
          </w:p>
        </w:tc>
      </w:tr>
      <w:tr w:rsidR="000E55FD" w:rsidRPr="000E55FD" w14:paraId="7B1AE5EE" w14:textId="77777777" w:rsidTr="00892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0"/>
        </w:trPr>
        <w:tc>
          <w:tcPr>
            <w:tcW w:w="1129" w:type="dxa"/>
            <w:shd w:val="clear" w:color="auto" w:fill="auto"/>
            <w:vAlign w:val="center"/>
          </w:tcPr>
          <w:p w14:paraId="46805A71" w14:textId="67FEEB03" w:rsidR="001300D2" w:rsidRPr="000E55FD" w:rsidRDefault="001300D2" w:rsidP="00A30BCF">
            <w:pPr>
              <w:pStyle w:val="aff0"/>
              <w:widowControl w:val="0"/>
              <w:numPr>
                <w:ilvl w:val="0"/>
                <w:numId w:val="32"/>
              </w:numPr>
              <w:jc w:val="center"/>
              <w:rPr>
                <w:rFonts w:ascii="Times New Roman" w:eastAsiaTheme="minorHAnsi" w:hAnsi="Times New Roman" w:cs="Times New Roman"/>
                <w:szCs w:val="22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14:paraId="451A8DFF" w14:textId="77777777" w:rsidR="001300D2" w:rsidRPr="000E55FD" w:rsidRDefault="001300D2" w:rsidP="001300D2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Место поставки</w:t>
            </w:r>
          </w:p>
        </w:tc>
        <w:tc>
          <w:tcPr>
            <w:tcW w:w="5918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C64D86" w14:textId="1983B152" w:rsidR="001300D2" w:rsidRPr="000E55FD" w:rsidRDefault="001300D2" w:rsidP="001300D2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Саратовский филиал АО «Гидроремонт – ВКК», РФ, 413865, Саратовская обл., г.  Балаково, Заовражная, 48.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8D803" w14:textId="77777777" w:rsidR="001300D2" w:rsidRPr="000E55FD" w:rsidRDefault="001300D2" w:rsidP="001300D2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A5C3" w14:textId="4B7FAA38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D4F7E28" w14:textId="77777777" w:rsidTr="00892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29" w:type="dxa"/>
            <w:shd w:val="clear" w:color="auto" w:fill="auto"/>
            <w:vAlign w:val="center"/>
          </w:tcPr>
          <w:p w14:paraId="51F3CF39" w14:textId="398AB8D1" w:rsidR="001300D2" w:rsidRPr="000E55FD" w:rsidRDefault="001300D2" w:rsidP="00A30BCF">
            <w:pPr>
              <w:pStyle w:val="aff0"/>
              <w:widowControl w:val="0"/>
              <w:numPr>
                <w:ilvl w:val="0"/>
                <w:numId w:val="32"/>
              </w:numPr>
              <w:jc w:val="center"/>
              <w:rPr>
                <w:rFonts w:ascii="Times New Roman" w:eastAsiaTheme="minorHAnsi" w:hAnsi="Times New Roman" w:cs="Times New Roman"/>
                <w:szCs w:val="22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14:paraId="1161AFFA" w14:textId="305E73B3" w:rsidR="001300D2" w:rsidRPr="000E55FD" w:rsidRDefault="001300D2" w:rsidP="001300D2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Поставка</w:t>
            </w:r>
          </w:p>
        </w:tc>
        <w:tc>
          <w:tcPr>
            <w:tcW w:w="591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52F51" w14:textId="77777777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BD50A0C" w14:textId="6C729210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1. Вся продукция должна быть упакована, и защищена, надлежащим образом для транспортировки. Способ упаковки продукции должна отвечать требованиям Завода-изготовителя и должен гарантировать, что   продукция не будет повреждена, деформирована или утеряна во время транспортировки.</w:t>
            </w:r>
          </w:p>
          <w:p w14:paraId="46EF3D1C" w14:textId="75B321E6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2. 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</w:t>
            </w:r>
            <w:r w:rsidR="000716AB" w:rsidRPr="000E55FD">
              <w:t xml:space="preserve"> </w:t>
            </w:r>
            <w:r w:rsidR="000716AB" w:rsidRPr="000E55FD">
              <w:rPr>
                <w:rFonts w:eastAsia="Calibri"/>
                <w:sz w:val="22"/>
                <w:szCs w:val="22"/>
                <w:lang w:eastAsia="en-US"/>
              </w:rPr>
              <w:t>температурного режима -20°С - +50 °С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, соли, осадков во время транспортировки, а также </w:t>
            </w:r>
            <w:r w:rsidR="00E93696" w:rsidRPr="000E55FD">
              <w:t xml:space="preserve"> </w:t>
            </w:r>
            <w:r w:rsidR="00E93696" w:rsidRPr="000E55FD">
              <w:rPr>
                <w:rFonts w:eastAsia="Calibri"/>
                <w:sz w:val="22"/>
                <w:szCs w:val="22"/>
                <w:lang w:eastAsia="en-US"/>
              </w:rPr>
              <w:t>хранения при температуре -10°С - +50 °С, степени защиты IP20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хранения. Поставщик несёт ответственность за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lastRenderedPageBreak/>
              <w:t>качество упаковки.</w:t>
            </w:r>
          </w:p>
          <w:p w14:paraId="63083156" w14:textId="77777777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3. Поставщик должен обеспечить поставку, разгрузку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Покупателем за неисполнение или ненадлежащее исполнение обязательств привлеченными к исполнению договора третьими лицами</w:t>
            </w:r>
          </w:p>
          <w:p w14:paraId="4C59AC19" w14:textId="77777777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4. Поставка производится в город Балаково в рабочие дни: с 8-00 до 12-00 и с 13-00 до 16-00 (по местному времени) в пятницу с 8-00 до 12-00 и с 13-00 до 15-00 (по местному времени).</w:t>
            </w:r>
          </w:p>
          <w:p w14:paraId="272C1E97" w14:textId="77777777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5. Предоставление информации о транспорте, на котором осуществляется доставка: не позднее, чем за 2 рабочих дня, предшествующих дню поставки</w:t>
            </w:r>
          </w:p>
          <w:p w14:paraId="6BA8BD5E" w14:textId="629E42B9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4. Автотранспорт: с обязательной верхней разгрузкой.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5BE27" w14:textId="77777777" w:rsidR="001300D2" w:rsidRPr="000E55FD" w:rsidRDefault="001300D2" w:rsidP="001300D2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CB384" w14:textId="7BB2105D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E39D023" w14:textId="77777777" w:rsidTr="00892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29" w:type="dxa"/>
            <w:shd w:val="clear" w:color="auto" w:fill="auto"/>
            <w:vAlign w:val="center"/>
          </w:tcPr>
          <w:p w14:paraId="05F00680" w14:textId="77777777" w:rsidR="001300D2" w:rsidRPr="000E55FD" w:rsidRDefault="001300D2" w:rsidP="00A30BCF">
            <w:pPr>
              <w:pStyle w:val="aff0"/>
              <w:widowControl w:val="0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1" w:type="dxa"/>
            <w:gridSpan w:val="2"/>
            <w:vAlign w:val="center"/>
          </w:tcPr>
          <w:p w14:paraId="64362015" w14:textId="02F42FAD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Маркировка</w:t>
            </w:r>
          </w:p>
        </w:tc>
        <w:tc>
          <w:tcPr>
            <w:tcW w:w="5918" w:type="dxa"/>
            <w:gridSpan w:val="2"/>
            <w:vAlign w:val="center"/>
          </w:tcPr>
          <w:p w14:paraId="0B79BFB1" w14:textId="6CD5A1A3" w:rsidR="001300D2" w:rsidRPr="000E55FD" w:rsidRDefault="001300D2" w:rsidP="001300D2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sz w:val="22"/>
                <w:szCs w:val="22"/>
              </w:rPr>
              <w:t>На каждой упаковке полное наименование и количество продукции, транспортировочная маркировка. Стоимость тары и упаковки включена в Цену Договора. Тара и упаковка возврату не подлежат.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98A7" w14:textId="77777777" w:rsidR="001300D2" w:rsidRPr="000E55FD" w:rsidRDefault="001300D2" w:rsidP="001300D2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3714" w14:textId="792AC0CF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AA2D729" w14:textId="77777777" w:rsidTr="00892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29" w:type="dxa"/>
            <w:shd w:val="clear" w:color="auto" w:fill="auto"/>
            <w:vAlign w:val="center"/>
          </w:tcPr>
          <w:p w14:paraId="282AC16A" w14:textId="77777777" w:rsidR="001300D2" w:rsidRPr="000E55FD" w:rsidRDefault="001300D2" w:rsidP="00A30BCF">
            <w:pPr>
              <w:pStyle w:val="aff0"/>
              <w:widowControl w:val="0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14:paraId="0B4ABFBA" w14:textId="062CA3E8" w:rsidR="001300D2" w:rsidRPr="000E55FD" w:rsidRDefault="001300D2" w:rsidP="001300D2">
            <w:pPr>
              <w:widowControl w:val="0"/>
              <w:rPr>
                <w:sz w:val="20"/>
                <w:szCs w:val="20"/>
              </w:rPr>
            </w:pPr>
            <w:r w:rsidRPr="000E55FD">
              <w:rPr>
                <w:rFonts w:eastAsia="Calibri"/>
                <w:bCs/>
                <w:sz w:val="24"/>
                <w:szCs w:val="24"/>
              </w:rPr>
              <w:t>Приёмка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14:paraId="4DA9E93C" w14:textId="79989FEB" w:rsidR="001300D2" w:rsidRPr="000E55FD" w:rsidRDefault="001300D2" w:rsidP="001300D2">
            <w:pPr>
              <w:widowControl w:val="0"/>
              <w:rPr>
                <w:sz w:val="20"/>
                <w:szCs w:val="20"/>
              </w:rPr>
            </w:pPr>
            <w:r w:rsidRPr="000E55FD">
              <w:rPr>
                <w:rFonts w:eastAsia="Calibri"/>
                <w:sz w:val="24"/>
                <w:szCs w:val="24"/>
              </w:rPr>
              <w:t>Соответствие продукции и представленных документов договору и техническим требованиям. Поставляемая продукция должна быть новой, не бывшей в употреблении, не восстановленной, не являться выставочными образцами, свободная от прав третьих лиц.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57226" w14:textId="77777777" w:rsidR="001300D2" w:rsidRPr="000E55FD" w:rsidRDefault="001300D2" w:rsidP="001300D2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DCFD" w14:textId="7833BD4E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C6D11A0" w14:textId="77777777" w:rsidTr="00892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29" w:type="dxa"/>
            <w:shd w:val="clear" w:color="auto" w:fill="auto"/>
            <w:vAlign w:val="center"/>
          </w:tcPr>
          <w:p w14:paraId="11DDF305" w14:textId="77777777" w:rsidR="001300D2" w:rsidRPr="000E55FD" w:rsidRDefault="001300D2" w:rsidP="00A30BCF">
            <w:pPr>
              <w:pStyle w:val="aff0"/>
              <w:widowControl w:val="0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14:paraId="0AC0C6CF" w14:textId="0D5A8154" w:rsidR="001300D2" w:rsidRPr="000E55FD" w:rsidRDefault="001300D2" w:rsidP="001300D2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0E55FD">
              <w:rPr>
                <w:rFonts w:eastAsia="Calibri"/>
                <w:bCs/>
                <w:sz w:val="24"/>
                <w:szCs w:val="24"/>
              </w:rPr>
              <w:t>Входной контроль при поставке.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14:paraId="2097AB53" w14:textId="6420341A" w:rsidR="001300D2" w:rsidRPr="000E55FD" w:rsidRDefault="001300D2" w:rsidP="001300D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E55FD">
              <w:rPr>
                <w:rFonts w:eastAsia="Calibri"/>
                <w:bCs/>
                <w:sz w:val="24"/>
                <w:szCs w:val="24"/>
              </w:rPr>
              <w:t>Обязателен, с оформлением соответствующего Акта.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44480" w14:textId="77777777" w:rsidR="001300D2" w:rsidRPr="000E55FD" w:rsidRDefault="001300D2" w:rsidP="001300D2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C8ED" w14:textId="73F26021" w:rsidR="001300D2" w:rsidRPr="000E55FD" w:rsidRDefault="001300D2" w:rsidP="009D098D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3EF62AD" w14:textId="77777777" w:rsidTr="000E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29" w:type="dxa"/>
            <w:shd w:val="clear" w:color="auto" w:fill="auto"/>
            <w:vAlign w:val="center"/>
          </w:tcPr>
          <w:p w14:paraId="66175C2F" w14:textId="69AA9BC3" w:rsidR="00E72C79" w:rsidRPr="000E55FD" w:rsidRDefault="00600BB7" w:rsidP="00E72C79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4"/>
                <w:szCs w:val="22"/>
                <w:lang w:eastAsia="en-US"/>
              </w:rPr>
              <w:t>3.</w:t>
            </w:r>
          </w:p>
        </w:tc>
        <w:tc>
          <w:tcPr>
            <w:tcW w:w="8789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3851D0" w14:textId="77777777" w:rsidR="00E72C79" w:rsidRPr="000E55FD" w:rsidRDefault="00E72C79" w:rsidP="00E72C79">
            <w:pPr>
              <w:widowControl w:val="0"/>
              <w:textAlignment w:val="baseline"/>
              <w:rPr>
                <w:sz w:val="22"/>
                <w:szCs w:val="22"/>
                <w:lang w:eastAsia="en-US"/>
              </w:rPr>
            </w:pPr>
            <w:r w:rsidRPr="000E55FD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77120" w14:textId="77777777" w:rsidR="00E72C79" w:rsidRPr="000E55FD" w:rsidRDefault="00E72C79" w:rsidP="00E72C79">
            <w:pPr>
              <w:widowControl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CD49" w14:textId="5D0E6642" w:rsidR="00E72C79" w:rsidRPr="000E55FD" w:rsidRDefault="00F821DA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2B991CCB" w14:textId="77777777" w:rsidTr="000E5F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4"/>
        </w:trPr>
        <w:tc>
          <w:tcPr>
            <w:tcW w:w="1129" w:type="dxa"/>
            <w:shd w:val="clear" w:color="auto" w:fill="auto"/>
            <w:vAlign w:val="center"/>
          </w:tcPr>
          <w:p w14:paraId="41A97C09" w14:textId="7A7F75E9" w:rsidR="00E72C79" w:rsidRPr="000E55FD" w:rsidRDefault="00E72C79" w:rsidP="00A30BCF">
            <w:pPr>
              <w:pStyle w:val="aff0"/>
              <w:widowControl w:val="0"/>
              <w:numPr>
                <w:ilvl w:val="0"/>
                <w:numId w:val="33"/>
              </w:numPr>
              <w:jc w:val="center"/>
              <w:rPr>
                <w:rFonts w:ascii="Times New Roman" w:eastAsiaTheme="minorHAnsi" w:hAnsi="Times New Roman" w:cs="Times New Roman"/>
                <w:szCs w:val="22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14:paraId="1E084268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Сроки гарантии</w:t>
            </w:r>
          </w:p>
        </w:tc>
        <w:tc>
          <w:tcPr>
            <w:tcW w:w="591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6127" w14:textId="7BDDC0F3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На Продукцию устанавливается гарантийный срок, равный 36 (тридцати шести) месяцам, исчисляемый с даты ввода Продукции в эксплуатацию, но не более 4</w:t>
            </w:r>
            <w:r w:rsidR="00E93696" w:rsidRPr="000E55F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(сорока </w:t>
            </w:r>
            <w:r w:rsidR="00E93696" w:rsidRPr="000E55FD">
              <w:rPr>
                <w:rFonts w:eastAsia="Calibri"/>
                <w:sz w:val="22"/>
                <w:szCs w:val="22"/>
                <w:lang w:eastAsia="en-US"/>
              </w:rPr>
              <w:t>двух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) месяцев с даты подписания Сторонами товарной накладной по форме ТОРГ-12 или Универсального передаточного документа (УПД) и не менее Гарантийного срока производителя. Установленный в отношении Продукции Гарантийный срок распространяется на все составные части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lastRenderedPageBreak/>
              <w:t>и комплектующие Продукции.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3F90D" w14:textId="77777777" w:rsidR="00E72C79" w:rsidRPr="000E55FD" w:rsidRDefault="00E72C79" w:rsidP="00E72C79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2012" w14:textId="082F0833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E98EA44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71D0" w14:textId="2B90455F" w:rsidR="00E72C79" w:rsidRPr="000E55FD" w:rsidRDefault="001300D2" w:rsidP="00E72C79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4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4F8C8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sz w:val="22"/>
                <w:szCs w:val="22"/>
              </w:rPr>
              <w:t>Требования к сопу</w:t>
            </w:r>
            <w:r w:rsidRPr="000E55FD">
              <w:rPr>
                <w:rFonts w:eastAsiaTheme="minorHAnsi"/>
                <w:b/>
                <w:sz w:val="22"/>
                <w:szCs w:val="22"/>
                <w:lang w:val="en-US"/>
              </w:rPr>
              <w:t>т</w:t>
            </w:r>
            <w:r w:rsidRPr="000E55FD">
              <w:rPr>
                <w:rFonts w:eastAsiaTheme="minorHAnsi"/>
                <w:b/>
                <w:sz w:val="22"/>
                <w:szCs w:val="22"/>
              </w:rPr>
              <w:t>ствующим услугам: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B752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9423" w14:textId="4AF9C04C" w:rsidR="00E72C79" w:rsidRPr="000E55FD" w:rsidRDefault="00F821DA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7A792049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0D97" w14:textId="77777777" w:rsidR="00E72C79" w:rsidRPr="000E55FD" w:rsidRDefault="00E72C79" w:rsidP="00E72C79">
            <w:pPr>
              <w:widowControl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6405B" w14:textId="77777777" w:rsidR="00E72C79" w:rsidRPr="000E55FD" w:rsidRDefault="00E72C79" w:rsidP="00E72C79">
            <w:pPr>
              <w:widowControl w:val="0"/>
              <w:textAlignment w:val="baseline"/>
              <w:rPr>
                <w:b/>
                <w:sz w:val="22"/>
                <w:szCs w:val="22"/>
              </w:rPr>
            </w:pPr>
            <w:r w:rsidRPr="000E55FD">
              <w:rPr>
                <w:rFonts w:eastAsia="Calibri"/>
                <w:b/>
                <w:sz w:val="22"/>
                <w:szCs w:val="22"/>
                <w:lang w:val="en-US" w:eastAsia="en-US"/>
              </w:rPr>
              <w:t>Требования к монтажу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FCF7A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7753B" w14:textId="580DCC7A" w:rsidR="00E72C79" w:rsidRPr="000E55FD" w:rsidRDefault="00F821DA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58CE8E69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9825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4.1.1.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6E39" w14:textId="77777777" w:rsidR="00E72C79" w:rsidRPr="000E55FD" w:rsidRDefault="00E72C79" w:rsidP="00E72C79">
            <w:pPr>
              <w:widowContro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Стоимость сопутствующих услуг по монтажу должна быть включена в стоимость оборудования.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E760C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6F39" w14:textId="0F5A4CD2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842E667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A2E8A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06D3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Место оказания услуг по монтажу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AA50" w14:textId="3A68DF1B" w:rsidR="00E72C79" w:rsidRPr="000E55FD" w:rsidRDefault="00FC2A18" w:rsidP="00E72C79">
            <w:pPr>
              <w:widowControl w:val="0"/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4"/>
              </w:rPr>
              <w:t>Филиал ПАО «РусГидро» - «Саратовская ГЭС» РФ, 413840, Саратовская обл., г. Балаково.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49ADA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5643A" w14:textId="1641C1EC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925B2DB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D561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F3E1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BF281" w14:textId="77777777" w:rsidR="00E72C79" w:rsidRPr="000E55FD" w:rsidRDefault="00E72C79" w:rsidP="00E72C79">
            <w:pPr>
              <w:widowControl w:val="0"/>
              <w:tabs>
                <w:tab w:val="left" w:pos="475"/>
                <w:tab w:val="left" w:pos="670"/>
                <w:tab w:val="left" w:pos="8640"/>
              </w:tabs>
              <w:ind w:left="295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Услуги выполняются в соответствии с документацией:</w:t>
            </w:r>
          </w:p>
          <w:p w14:paraId="37130AB1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Правила по охране труда при эксплуатации электроустановок, утвержденные приказом Минтруда России от 15.12.2020 № 903н;</w:t>
            </w:r>
          </w:p>
          <w:p w14:paraId="708DFB3E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Правила по охране труда при работе на высоте, утвержденные Приказом Минтруда России №782н от 16.11.2020;</w:t>
            </w:r>
          </w:p>
          <w:p w14:paraId="11EC7CA7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Правила технической эксплуатации электрических станций и сетей Российской Федерации, утвержденные Приказом Минэнерго России №1070 от 04.10.2022;</w:t>
            </w:r>
          </w:p>
          <w:p w14:paraId="3876C159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Правила устройства электроустановок, издание 7-е, утвержденные приказом Минэнерго России от 08.07.2002 № 204;</w:t>
            </w:r>
          </w:p>
          <w:p w14:paraId="3EE45364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Приказ Минтруда РФ от 28.10.2020 № 753н «Об утверждении Правил по охране труда при погрузочно-разгрузочных работах и размещении грузов»;</w:t>
            </w:r>
          </w:p>
          <w:p w14:paraId="585FF7EC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РД 34.03.204 «Правила безопасности при работе с инструментом и приспособлениями»; </w:t>
            </w:r>
          </w:p>
          <w:p w14:paraId="74B6F558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РД-153-34.0-03.301-00 (ВППБ 01-02-95) Правила пожарной безопасности для энергетических предприятий;</w:t>
            </w:r>
          </w:p>
          <w:p w14:paraId="29EF1E4A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Положение о Технической политике ПАО «РусГидро»;</w:t>
            </w:r>
          </w:p>
          <w:p w14:paraId="5569D752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Свод правил 76.13330.2016 «Электротехнические устройства»;</w:t>
            </w:r>
          </w:p>
          <w:p w14:paraId="587647D8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lastRenderedPageBreak/>
              <w:t>Объемы и нормы испытаний электрооборудования СТО 34.01</w:t>
            </w:r>
            <w:r w:rsidRPr="000E55FD">
              <w:rPr>
                <w:rFonts w:eastAsia="Calibri"/>
                <w:sz w:val="22"/>
                <w:szCs w:val="22"/>
              </w:rPr>
              <w:noBreakHyphen/>
              <w:t>23.1</w:t>
            </w:r>
            <w:r w:rsidRPr="000E55FD">
              <w:rPr>
                <w:rFonts w:eastAsia="Calibri"/>
                <w:sz w:val="22"/>
                <w:szCs w:val="22"/>
              </w:rPr>
              <w:noBreakHyphen/>
              <w:t>001</w:t>
            </w:r>
            <w:r w:rsidRPr="000E55FD">
              <w:rPr>
                <w:rFonts w:eastAsia="Calibri"/>
                <w:sz w:val="22"/>
                <w:szCs w:val="22"/>
              </w:rPr>
              <w:noBreakHyphen/>
              <w:t>2017;</w:t>
            </w:r>
          </w:p>
          <w:p w14:paraId="4CAF0841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Федеральный закон № 89-ФЗ от 24.06.1998 «Об отходах производства и потребления»;</w:t>
            </w:r>
          </w:p>
          <w:p w14:paraId="71DC76D5" w14:textId="77777777" w:rsidR="00E72C79" w:rsidRPr="000E55FD" w:rsidRDefault="00E72C79" w:rsidP="00E72C79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Федеральный закон N 7-ФЗ от 10.01.2002 "Об охране окружающей среды";</w:t>
            </w:r>
          </w:p>
          <w:p w14:paraId="31C7C5B0" w14:textId="77777777" w:rsidR="00E72C79" w:rsidRPr="000E55FD" w:rsidRDefault="00E72C79" w:rsidP="00E72C79">
            <w:pPr>
              <w:widowControl w:val="0"/>
              <w:ind w:left="37"/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Приказ министерства природных ресурсов экологии РФ от 08.12.2020 №1026"О порядке проведения паспортизации отходов I - IV классов опасности" (вместе с "Правилами проведения паспортизации отходов I - IV классов опасности").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B199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5316B" w14:textId="73B945F6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09B35BD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B655B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4.1.4.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C402E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Требование к порядку оказания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02AC" w14:textId="77777777" w:rsidR="00E72C79" w:rsidRPr="000E55FD" w:rsidRDefault="00E72C79" w:rsidP="00E72C79">
            <w:pPr>
              <w:widowControl w:val="0"/>
              <w:numPr>
                <w:ilvl w:val="3"/>
                <w:numId w:val="25"/>
              </w:numPr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Исполнитель услуг собственными силами разрабатывает программу СМР, утверждает ее и согласовывает с Заказчиком. Исполнитель услуг предоставляет на согласование Заказчику программу официальным письмом. Заказчик в течение 7 рабочих дней рассматривает предоставленную Программу СМР и официальным письмом уведомляет Исполнителя услуг о согласовании или направляет замечания. Исполнитель услуг, получив замечания, в течение 3 рабочих дней устраняет замечания и направляет официальным письмом на согласование. </w:t>
            </w:r>
          </w:p>
          <w:p w14:paraId="79EE51C7" w14:textId="77777777" w:rsidR="00E72C79" w:rsidRPr="000E55FD" w:rsidRDefault="00E72C79" w:rsidP="00E72C79">
            <w:pPr>
              <w:widowControl w:val="0"/>
              <w:numPr>
                <w:ilvl w:val="3"/>
                <w:numId w:val="25"/>
              </w:numPr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Все замечания, указания, предписания надзорных органов, предъявленные Заказчику по качеству выполнения услуг во время выполнения услуг, устраняются Исполнителем услуг в указанные сроки за счет собственных средств.</w:t>
            </w:r>
          </w:p>
          <w:p w14:paraId="46C44291" w14:textId="77777777" w:rsidR="00E72C79" w:rsidRPr="000E55FD" w:rsidRDefault="00E72C79" w:rsidP="00E72C79">
            <w:pPr>
              <w:widowControl w:val="0"/>
              <w:numPr>
                <w:ilvl w:val="3"/>
                <w:numId w:val="25"/>
              </w:numPr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При выполнении услуг Исполнителю услуг необходимо:</w:t>
            </w:r>
          </w:p>
          <w:p w14:paraId="723A9781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tabs>
                <w:tab w:val="left" w:pos="475"/>
                <w:tab w:val="left" w:pos="670"/>
                <w:tab w:val="left" w:pos="8640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исключить падение монтируемых конструкций, оборудования;</w:t>
            </w:r>
          </w:p>
          <w:p w14:paraId="4CD3201B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tabs>
                <w:tab w:val="left" w:pos="475"/>
                <w:tab w:val="left" w:pos="670"/>
                <w:tab w:val="left" w:pos="8640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обеспечить безопасность персонала Заказчика, собственного персонала, персонала подрядных организаций, находящегося в зоне выполнения работ в период производства услуг;</w:t>
            </w:r>
          </w:p>
          <w:p w14:paraId="5A83898B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tabs>
                <w:tab w:val="left" w:pos="475"/>
                <w:tab w:val="left" w:pos="670"/>
                <w:tab w:val="left" w:pos="8640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нести ответственность за сохранность оборудования, механизмов, средств, систем, конструкций, сооружений и транспортных приспособлений Заказчика и подрядных организаций, находящихся в зоне выполнения услуг в период производства услуг.</w:t>
            </w:r>
          </w:p>
          <w:p w14:paraId="03407C41" w14:textId="77777777" w:rsidR="00E72C79" w:rsidRPr="000E55FD" w:rsidRDefault="00E72C79" w:rsidP="00E72C79">
            <w:pPr>
              <w:widowControl w:val="0"/>
              <w:numPr>
                <w:ilvl w:val="3"/>
                <w:numId w:val="25"/>
              </w:numPr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Исполнитель услуг самостоятельно обеспечивает наличие необходимого для выполнения услуг инструмента и </w:t>
            </w:r>
            <w:r w:rsidRPr="000E55FD">
              <w:rPr>
                <w:rFonts w:eastAsia="Calibri"/>
                <w:sz w:val="22"/>
                <w:szCs w:val="22"/>
              </w:rPr>
              <w:lastRenderedPageBreak/>
              <w:t xml:space="preserve">приспособлений. Исполнитель работ должен иметь в собственности или на правах аренды весь необходимый для производства услуг инструмент, оборудование, машины и механизмы. </w:t>
            </w:r>
          </w:p>
          <w:p w14:paraId="5BEB8C86" w14:textId="77777777" w:rsidR="00E72C79" w:rsidRPr="000E55FD" w:rsidRDefault="00E72C79" w:rsidP="00E72C79">
            <w:pPr>
              <w:widowControl w:val="0"/>
              <w:numPr>
                <w:ilvl w:val="3"/>
                <w:numId w:val="25"/>
              </w:numPr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 Исполнитель услуг обязан соблюдать установленные на предприятии Заказчика противопожарный и внутриобъектовый режимы.</w:t>
            </w:r>
          </w:p>
          <w:p w14:paraId="767AD263" w14:textId="77777777" w:rsidR="00E72C79" w:rsidRPr="000E55FD" w:rsidRDefault="00E72C79" w:rsidP="00E72C79">
            <w:pPr>
              <w:widowControl w:val="0"/>
              <w:numPr>
                <w:ilvl w:val="3"/>
                <w:numId w:val="25"/>
              </w:numPr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Допуск персонала Исполнитель услуг для выполнения услуг осуществляется после: </w:t>
            </w:r>
          </w:p>
          <w:p w14:paraId="60E60B69" w14:textId="77777777" w:rsidR="00E72C79" w:rsidRPr="000E55FD" w:rsidRDefault="00E72C79" w:rsidP="00E72C79">
            <w:pPr>
              <w:widowControl w:val="0"/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 - проведения вводного инструктажа в службе охраны труда и пожарного подразделения на территории Филиала (при проведении инструктажей в обязательном порядке наличие протоколов по проверке знаний для всего персонала, выкопировка из трудовых договоров с подтверждением о занимаемой должности и сроках трудоустройства);</w:t>
            </w:r>
          </w:p>
          <w:p w14:paraId="7450A743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 xml:space="preserve"> -  проведения первичного инструктажа на рабочем месте.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DB9AA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88034" w14:textId="25BDD64B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7182DC1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96E3F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4.1.5.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57E2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32949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Допуск персонала Исполнителя для оказания услуг осуществляется в соответствии с Регламентом процесса «Допуск персонала подрядных организаций на объекты ПАО «РусГидро» (утв. приказом ОАО «РусГидро» №300 от 28.04.2023г.)» с обязательным оформлением необходимых нарядов-допусков.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8121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DA964" w14:textId="7ED2D2AF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D61AD8F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02971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B634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Требование к информационной безопасности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4E724" w14:textId="77777777" w:rsidR="00E72C79" w:rsidRPr="000E55FD" w:rsidRDefault="00E72C79" w:rsidP="00E72C79">
            <w:pPr>
              <w:widowControl w:val="0"/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4"/>
              </w:rPr>
              <w:t>При пересылке файлов не допускается использование открытых файлообменных сервисов.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52D4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6781" w14:textId="78E982CD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65E6A612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C1DCA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BC3A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Требования к персоналу Исполнителя оказывающего услугу, непосредственно связанную с обеспечением безопасности объектов топливно-энергетического комплекса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4E1D9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В соответствии с постановлением Правительства РФ от 09.11.2022 N 2011</w:t>
            </w:r>
          </w:p>
          <w:p w14:paraId="4ED92782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"Об утверждении Правил проверки субъектом топливно-энергетического комплекса сведений, указанных в статье 10 Федерального закона "О безопасности объектов топливно-энергетического комплекса", в отношении физических лиц, выполняющих работу, непосредственно связанную с обеспечением безопасности объектов топливно-энергетического комплекса, по трудовым договорам или гражданско-правовым договорам, заключенным с субъектом топливно-энергетического комплекса, и перечня сведений, указанных в статье 10 Федерального закона "О безопасности объектов топливно-энергетического комплекса", представляемых физическими лицами, выполняющими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lastRenderedPageBreak/>
              <w:t>работу, непосредственно связанную с обеспечением безопасности объектов топливно-энергетического комплекса, по трудовым договорам или гражданско-правовым договорам, заключенным с субъектом топливно-энергетического комплекса.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D92B8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29DA6" w14:textId="314BDCCC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7D4845B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E64A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4.1.8.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9858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964A7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с приложением копий удостоверений на производство специальных видов работ и копий протокола по электробезопасности.</w:t>
            </w:r>
          </w:p>
          <w:p w14:paraId="0D9717BD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При передаче персональных данных Поставщик обязуется передать Покупателю согласие данных лиц на обработку и передачу их персональных данных.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6628E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EAED" w14:textId="46624E5C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6FE74A8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4D16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F70C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Результат оказания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47BA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Услуги считаются выполненными с момента подписания акта сдачи-приемки оказанных услуг.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5F2C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E217" w14:textId="4464E781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685280F0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24E1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698908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C1B5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639BC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BA3E" w14:textId="6E120FA9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1D9DF8F2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95BAB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4.1.11.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AE78DB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Требования к ответственности и гарантиям исполнителя на услуги по шеф-наладке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F12D7" w14:textId="08CFC975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Гарантийный срок на результат услуг по монтажу должен составлять 36 (тридцать шесть) месяцев с даты подписания акта сдачи-приемки сопутствующих услуг и ввода Продукции в эксплуатацию, но не более 4</w:t>
            </w:r>
            <w:r w:rsidR="0027460E" w:rsidRPr="000E55F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(сорока </w:t>
            </w:r>
            <w:r w:rsidR="0027460E" w:rsidRPr="000E55FD">
              <w:rPr>
                <w:rFonts w:eastAsia="Calibri"/>
                <w:sz w:val="22"/>
                <w:szCs w:val="22"/>
                <w:lang w:eastAsia="en-US"/>
              </w:rPr>
              <w:t>двух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) месяцев с даты подписания Сторонами товарной накладной по форме ТОРГ-12 или Универсального передаточного документа (УПД). Установленный в отношении Продукции Гарантийный срок распространяется на все составные части и комплектующие Продукции.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2C587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0BCF6" w14:textId="45EFB164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74C0AE4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40BA5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8778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Требования к пусконаладке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CC7DB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FE6A" w14:textId="177531DB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DC4927F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9342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4.2.1.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4149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Стоимость сопутствующих услуг по пусконаладке должна быть включена в стоимость оборудования.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687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D05F" w14:textId="060660F3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7777E1B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DEA4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4DFE83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Место оказания услуг по пусконаладке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C5A1" w14:textId="5448DC0A" w:rsidR="00E72C79" w:rsidRPr="000E55FD" w:rsidRDefault="00B54EE5" w:rsidP="00E72C79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Филиал ПАО «РусГидро» - «Саратовская ГЭС» РФ, 413840, Саратовская обл., г. Балаково.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8F6364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4CC1E" w14:textId="3DC1FB35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48795BA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D982A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33729A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54C9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14:paraId="638190DD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 xml:space="preserve">Постановление Правительства РФ от 16.09.2020 №1479. "Правила противопожарного режима в Российской </w:t>
            </w:r>
            <w:r w:rsidRPr="000E55FD">
              <w:rPr>
                <w:rFonts w:eastAsia="Calibri"/>
                <w:sz w:val="22"/>
                <w:szCs w:val="24"/>
              </w:rPr>
              <w:lastRenderedPageBreak/>
              <w:t xml:space="preserve">Федерации"; </w:t>
            </w:r>
          </w:p>
          <w:p w14:paraId="7C9F5336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СО 153-34.03.305-2003 «Инструкция о мерах пожарной безопасности при проведении огневых работ на энергетических предприятиях»;</w:t>
            </w:r>
          </w:p>
          <w:p w14:paraId="07483229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Межотраслевые правила по охране труда при работе на высоте (Приказ от 16 ноября 2020 года №782н);</w:t>
            </w:r>
          </w:p>
          <w:p w14:paraId="77B905F7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Приказ Минтруда и социальной защиты Российской Федерации от 15 декабря 2020 года N 903н об утверждении Правил по охране труда при эксплуатации электроустановок;</w:t>
            </w:r>
          </w:p>
          <w:p w14:paraId="1026C1FB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 xml:space="preserve">Приказ Минтруда России от 27.11.2020 N 833н "Об утверждении Правил по охране труда при размещении, монтаже, техническом обслуживании и ремонте технологического оборудования" (Зарегистрировано в Минюсте России 11.12.2020 N 61413); </w:t>
            </w:r>
          </w:p>
          <w:p w14:paraId="39EC675E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 xml:space="preserve">Приказ Минтруда России от 27.11.2020 N 835н "Об утверждении Правил по охране труда при работе с инструментом и приспособлениями" (Зарегистрировано в Минюсте России 11.12.2020 N 61411); </w:t>
            </w:r>
          </w:p>
          <w:p w14:paraId="3D4648EE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Правила по охране труда при погрузочно-разгрузочных работах и размещении грузов, утвержденными приказом Минтруда РФ от 28.10.2020 № 753н;</w:t>
            </w:r>
          </w:p>
          <w:p w14:paraId="4C68ACC0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Правила по охране труда при выполнении электросварочных и газосварочных работ, утвержденными приказом Минтруда РФ от      11 декабря 2020 г. № 884н;</w:t>
            </w:r>
          </w:p>
          <w:p w14:paraId="66B816DE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Правила по охране труда при эксплуатации электроустановок, утвержденными приказом Минтруда РФ 15.12.2020 № 903н;</w:t>
            </w:r>
          </w:p>
          <w:p w14:paraId="3F5229AD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оборудования, утвержденными приказом Минтруда от 27.11.2020 № 833н.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15A252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00C7" w14:textId="55CEEB2E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12437D64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7ECB0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4.2.4.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902043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Требование к порядку оказания услуг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7BCA" w14:textId="77777777" w:rsidR="00E72C79" w:rsidRPr="000E55FD" w:rsidRDefault="00E72C79" w:rsidP="00E72C79">
            <w:pPr>
              <w:widowControl w:val="0"/>
              <w:tabs>
                <w:tab w:val="left" w:pos="475"/>
                <w:tab w:val="left" w:pos="670"/>
                <w:tab w:val="left" w:pos="8640"/>
              </w:tabs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 xml:space="preserve">Исполнитель услуг собственными силами разрабатывает программу ПНР, утверждает ее и согласовывает с Заказчиком. Исполнитель услуг предоставляет на согласование Заказчику программу официальным письмом. Заказчик в течение 7 рабочих дней рассматривает предоставленную Программу ПНР и официальным письмом </w:t>
            </w:r>
            <w:r w:rsidRPr="000E55F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уведомляет Исполнителя услуг о согласовании или направляет замечания. Исполнитель услуг, получив замечания, в течение 3 рабочих дней устраняет замечания и направляет официальным письмом на согласование. </w:t>
            </w:r>
          </w:p>
          <w:p w14:paraId="40C3B8DE" w14:textId="77777777" w:rsidR="00E72C79" w:rsidRPr="000E55FD" w:rsidRDefault="00E72C79" w:rsidP="00E72C79">
            <w:pPr>
              <w:widowControl w:val="0"/>
              <w:tabs>
                <w:tab w:val="left" w:pos="475"/>
                <w:tab w:val="left" w:pos="670"/>
                <w:tab w:val="left" w:pos="8640"/>
              </w:tabs>
              <w:ind w:left="1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Все замечания, указания, предписания надзорных органов, предъявленные Заказчику по качеству выполнения услуг во время выполнения услуг, устраняются Исполнителем услуг в указанные сроки за счет собственных средств.</w:t>
            </w:r>
          </w:p>
          <w:p w14:paraId="2F97F73D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Пусконаладочные услуги включают в себя:</w:t>
            </w:r>
          </w:p>
          <w:p w14:paraId="73F4A9C9" w14:textId="77777777" w:rsidR="00E72C79" w:rsidRPr="000E55FD" w:rsidRDefault="00E72C79" w:rsidP="00E72C79">
            <w:pPr>
              <w:widowControl w:val="0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sz w:val="22"/>
                <w:szCs w:val="24"/>
              </w:rPr>
            </w:pPr>
            <w:r w:rsidRPr="000E55FD">
              <w:rPr>
                <w:rFonts w:eastAsia="Calibri"/>
                <w:sz w:val="22"/>
                <w:szCs w:val="24"/>
              </w:rPr>
              <w:t>Техническое сопровождение на этапе наладки и пуска в эксплуатацию оборудования;</w:t>
            </w:r>
          </w:p>
          <w:p w14:paraId="0C2280EE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-     Осмотр, проверка и контроль подключения оборудования;</w:t>
            </w:r>
          </w:p>
          <w:p w14:paraId="22B8D625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- Проверки, при необходимости настройка рабочих параметров оборудования согласно проектной и конструкторской документации;</w:t>
            </w:r>
          </w:p>
          <w:p w14:paraId="27FC1F50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-   Устранение замечаний Заказчика;</w:t>
            </w:r>
          </w:p>
          <w:p w14:paraId="0E49F9B0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- Инструктаж персонала Заказчика по технике безопасности с безопасными методами обслуживания, параметрирования и эксплуатации оборудования.</w:t>
            </w:r>
          </w:p>
          <w:p w14:paraId="46FC7C33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-  Проведение испытаний оборудования выполнить в соответствии с программой и с привлечением персонала Заказчика.</w:t>
            </w:r>
          </w:p>
          <w:p w14:paraId="5F359142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По завершению оказания услуг оборудование должно быть полностью готово к последующему вводу в эксплуатацию без дополнительных затрат со стороны Заказчика.</w:t>
            </w:r>
          </w:p>
          <w:p w14:paraId="25127DED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 xml:space="preserve">Оказание услуг подтверждается подписанием Сторонами Акта оказания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оказанных </w:t>
            </w: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услуг (с нулевой ценой).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5A49E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93218" w14:textId="5B265179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C3441F5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E216C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4.2.5.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C4F9A2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AE0A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0E55FD">
              <w:rPr>
                <w:rFonts w:eastAsia="Calibri"/>
                <w:sz w:val="22"/>
                <w:szCs w:val="22"/>
              </w:rPr>
              <w:t>Допуск персонала Исполнителя для оказания услуг осуществляется в соответствии с Регламентом процесса «Допуск персонала подрядных организаций на объекты ПАО «РусГидро» (утв. приказом ОАО «РусГидро» №300 от 28.04.2023г.)» с обязательным оформлением необходимых нарядов-допусков.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86AEF1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304F" w14:textId="7E21361F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6D995D84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32633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5656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Требование к информационной безопасности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5D29E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При пересылке файлов не допускается использование открытых файлообменных сервисов.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EC24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8D467" w14:textId="681085DE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8A35972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57296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9B20A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Требования к персоналу Исполнителя оказывающего услугу,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lastRenderedPageBreak/>
              <w:t>непосредственно связанную с обеспечением безопасности объектов топливно-энергетического комплекса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29C2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lastRenderedPageBreak/>
              <w:t>В соответствии с постановлением Правительства РФ от 09.11.2022 N 2011</w:t>
            </w:r>
          </w:p>
          <w:p w14:paraId="4E6EE8B1" w14:textId="77777777" w:rsidR="00E72C79" w:rsidRPr="000E55FD" w:rsidRDefault="00E72C79" w:rsidP="00E72C79">
            <w:pPr>
              <w:widowControl w:val="0"/>
              <w:jc w:val="both"/>
              <w:rPr>
                <w:rFonts w:eastAsiaTheme="minorHAnsi"/>
                <w:sz w:val="14"/>
                <w:szCs w:val="14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</w:rPr>
              <w:t>"Об утверждении Правил проверки субъектом топливно-</w:t>
            </w:r>
            <w:r w:rsidRPr="000E55FD">
              <w:rPr>
                <w:rFonts w:eastAsia="Calibri"/>
                <w:sz w:val="22"/>
                <w:szCs w:val="22"/>
              </w:rPr>
              <w:lastRenderedPageBreak/>
              <w:t>энергетического комплекса сведений, указанных в статье 10 Федерального закона "О безопасности объектов топливно-энергетического комплекса", в отношении физических лиц, выполняющих работу, непосредственно связанную с обеспечением безопасности объектов топливно-энергетического комплекса, по трудовым договорам или гражданско-правовым договорам, заключенным с субъектом топливно-энергетического комплекса, и перечня сведений, указанных в статье 10 Федерального закона "О безопасности объектов топливно-энергетического комплекса", представляемых физическими лицами, выполняющими работу, непосредственно связанную с обеспечением безопасности объектов топливно-энергетического комплекса, по трудовым договорам или гражданско-правовым договорам, заключенным с субъектом топливно-энергетического комплекса.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1B9C0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FC05B" w14:textId="5CEC799A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31BFD22E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43F4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4.2.8.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AC3CD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7959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с приложением копий удостоверений на производство специальных видов работ и копий протокола по электробезопасности.</w:t>
            </w:r>
          </w:p>
          <w:p w14:paraId="183A1823" w14:textId="77777777" w:rsidR="00E72C79" w:rsidRPr="000E55FD" w:rsidRDefault="00E72C79" w:rsidP="00E72C79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При передаче персональных данных Поставщик обязуется передать Покупателю согласие данных лиц на обработку и передачу их персональных данных.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B12A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3F71" w14:textId="7701EE9F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FE02653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EF991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8F4C3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Результат оказания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2A272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Услуги шеф-инженера (пуско-наладчика) считаются выполненными с момента сдачи оборудования в эксплуатацию и подписания акта сдачи-приемки сопутствующих услуг.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E5CC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2C302" w14:textId="202C3643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26B9DD7D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2F11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952F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2F80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Исполнитель передает заказчику акт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сдачи-приемки оказанных услуг </w:t>
            </w:r>
            <w:r w:rsidRPr="000E55FD">
              <w:rPr>
                <w:rFonts w:eastAsia="Calibri"/>
                <w:sz w:val="22"/>
                <w:szCs w:val="22"/>
              </w:rPr>
              <w:t>в двух экземплярах.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40C0E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44A9" w14:textId="5B2A5C6A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45193F62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2D2EF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4.2.11.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0274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Требования к ответственности и гарантиям исполнителя на услуги по пуско-наладке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D7A3" w14:textId="45FBA1E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Гарантийный срок на результат услуг по пуско-наладке должен составлять 36 (тридцать шесть) месяцев с даты подписания акта сдачи-приемки сопутствующих услуг и ввода Продукции в эксплуатацию, но не более 4</w:t>
            </w:r>
            <w:r w:rsidR="0027460E" w:rsidRPr="000E55F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(сорока </w:t>
            </w:r>
            <w:r w:rsidR="0027460E" w:rsidRPr="000E55FD">
              <w:rPr>
                <w:rFonts w:eastAsia="Calibri"/>
                <w:sz w:val="22"/>
                <w:szCs w:val="22"/>
                <w:lang w:eastAsia="en-US"/>
              </w:rPr>
              <w:t>двух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) месяцев с даты подписания Сторонами товарной накладной по форме ТОРГ-12 или Универсального передаточного документа (УПД). Установленный в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lastRenderedPageBreak/>
              <w:t>отношении Продукции Гарантийный срок распространяется на все составные части и комплектующие Продукции.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443C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783A" w14:textId="03283191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14B6FCEC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652B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lastRenderedPageBreak/>
              <w:t>4.3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2944" w14:textId="77777777" w:rsidR="00E72C79" w:rsidRPr="000E55FD" w:rsidRDefault="00E72C79" w:rsidP="00E72C79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Требования обучающему инструктажу операторов по работе с установкой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FF46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81E16" w14:textId="1540CA30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21928D65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1B5C9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C7E0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Требование к порядку оказания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B8668" w14:textId="77777777" w:rsidR="00E72C79" w:rsidRPr="000E55FD" w:rsidRDefault="00E72C79" w:rsidP="00E72C79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Исполнитель обязан согласовать с Заказчиком сроки проведения обучающего инструктажа за 7 календарных дней до начала оказания услуг.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04029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5E5A" w14:textId="38024019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04BA6475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2859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8AD7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Результат оказания услуг</w:t>
            </w:r>
          </w:p>
        </w:tc>
        <w:tc>
          <w:tcPr>
            <w:tcW w:w="595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22FE5" w14:textId="77777777" w:rsidR="00E72C79" w:rsidRPr="000E55FD" w:rsidRDefault="00E72C79" w:rsidP="00E72C79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Услуги по обучающему инструктажу считаются выполненными с момента подписания акта об оказании услуги.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6391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CA9CA" w14:textId="4961D04E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74035086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C8736" w14:textId="77777777" w:rsidR="00E72C79" w:rsidRPr="000E55FD" w:rsidRDefault="00E72C79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4.3.3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C10FC" w14:textId="77777777" w:rsidR="00E72C79" w:rsidRPr="000E55FD" w:rsidRDefault="00E72C79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82D0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Исполнитель передает заказчику акт об оказании услуг в двух экземплярах.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5BA7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D356" w14:textId="48812D48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0E55FD" w:rsidRPr="000E55FD" w14:paraId="504F2211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0D0E" w14:textId="2C2BF807" w:rsidR="00E72C79" w:rsidRPr="000E55FD" w:rsidRDefault="001300D2" w:rsidP="00E72C79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ACFA" w14:textId="77777777" w:rsidR="00E72C79" w:rsidRPr="000E55FD" w:rsidRDefault="00E72C79" w:rsidP="00E72C79">
            <w:pPr>
              <w:widowControl w:val="0"/>
              <w:suppressAutoHyphens w:val="0"/>
              <w:rPr>
                <w:rFonts w:eastAsia="Calibri"/>
                <w:sz w:val="22"/>
                <w:szCs w:val="22"/>
                <w:highlight w:val="yellow"/>
              </w:rPr>
            </w:pPr>
            <w:r w:rsidRPr="000E55FD"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2B2F5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84D6C" w14:textId="7C97DF73" w:rsidR="00E72C79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5E9A1439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C252C" w14:textId="3E44F269" w:rsidR="00A30BCF" w:rsidRPr="000E55FD" w:rsidRDefault="00214A0C" w:rsidP="00214A0C">
            <w:pPr>
              <w:widowControl w:val="0"/>
              <w:ind w:left="360"/>
              <w:jc w:val="center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AD171" w14:textId="6D0F35D8" w:rsidR="00A30BCF" w:rsidRPr="000E55FD" w:rsidRDefault="00A30BCF" w:rsidP="00E72C7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Комплектация единицы оборудования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1B8D" w14:textId="77777777" w:rsidR="00A30BCF" w:rsidRPr="000E55FD" w:rsidRDefault="00A30BCF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Поставка оборудования выполняется в таком объёме, которая позволяет начать его использование без доработки и закупки дополнительных комплектующих, расходных материалов и изделий.</w:t>
            </w:r>
          </w:p>
          <w:p w14:paraId="3DAFC7B3" w14:textId="77777777" w:rsidR="004756BC" w:rsidRPr="000E55FD" w:rsidRDefault="0057730C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Дополнительно </w:t>
            </w:r>
            <w:r w:rsidR="004756BC" w:rsidRPr="000E55FD">
              <w:rPr>
                <w:rFonts w:eastAsia="Calibri"/>
                <w:sz w:val="22"/>
                <w:szCs w:val="22"/>
                <w:lang w:eastAsia="en-US"/>
              </w:rPr>
              <w:t>опция:</w:t>
            </w:r>
          </w:p>
          <w:p w14:paraId="7C11A853" w14:textId="2F4C64AF" w:rsidR="0057730C" w:rsidRPr="000E55FD" w:rsidRDefault="004756BC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57730C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661881" w:rsidRPr="000E55FD">
              <w:t xml:space="preserve"> </w:t>
            </w:r>
            <w:r w:rsidR="00661881" w:rsidRPr="000E55FD">
              <w:rPr>
                <w:rFonts w:eastAsia="Calibri"/>
                <w:sz w:val="22"/>
                <w:szCs w:val="22"/>
                <w:lang w:eastAsia="en-US"/>
              </w:rPr>
              <w:t>удаленное рабочее место (до 25 м)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374E8" w14:textId="77777777" w:rsidR="00A30BCF" w:rsidRPr="000E55FD" w:rsidRDefault="00A30BCF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8D2C2" w14:textId="77777777" w:rsidR="00A30BCF" w:rsidRPr="000E55FD" w:rsidRDefault="00A30BCF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E55FD" w:rsidRPr="000E55FD" w14:paraId="4EEF4082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ACD5B" w14:textId="2612F80B" w:rsidR="00E72C79" w:rsidRPr="000E55FD" w:rsidRDefault="00214A0C" w:rsidP="00214A0C">
            <w:pPr>
              <w:widowControl w:val="0"/>
              <w:ind w:left="360"/>
              <w:jc w:val="center"/>
              <w:rPr>
                <w:rFonts w:eastAsiaTheme="minorHAnsi"/>
                <w:sz w:val="24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4D41C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Документы, передаваемые вместе с продукцией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A80F" w14:textId="77777777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 w14:paraId="10F219B9" w14:textId="04E0EB61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A239CD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накладная по форме ТОРГ-12 или Универсального передаточного документа (УПД) в 2 (двух) экз.;</w:t>
            </w:r>
          </w:p>
          <w:p w14:paraId="32D1929E" w14:textId="00DBA1F5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A239CD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экз.;</w:t>
            </w:r>
          </w:p>
          <w:p w14:paraId="2CF28B05" w14:textId="04214483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A239CD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технические паспорта</w:t>
            </w:r>
            <w:r w:rsidR="00587C21" w:rsidRPr="000E55FD">
              <w:rPr>
                <w:rFonts w:eastAsia="Calibri"/>
                <w:sz w:val="22"/>
                <w:szCs w:val="22"/>
                <w:lang w:eastAsia="en-US"/>
              </w:rPr>
              <w:t>/ формуляр (паспорт на изделие)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на русском языке в 1 экз.;</w:t>
            </w:r>
          </w:p>
          <w:p w14:paraId="6A6AB99E" w14:textId="36466C51" w:rsidR="00661881" w:rsidRPr="000E55FD" w:rsidRDefault="00661881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 руководства оператора на русском языке в 1 экз.;</w:t>
            </w:r>
          </w:p>
          <w:p w14:paraId="6FCC0D90" w14:textId="53840821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661881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руководства(инструкция) по эксплуатации на русском языке в 1 экз.;</w:t>
            </w:r>
          </w:p>
          <w:p w14:paraId="023149D9" w14:textId="0BBE4FE9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A239CD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сертификат соответствия</w:t>
            </w:r>
            <w:r w:rsidR="00106432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50369" w:rsidRPr="000E55FD">
              <w:t xml:space="preserve"> </w:t>
            </w:r>
            <w:r w:rsidR="00D50369" w:rsidRPr="000E55FD">
              <w:rPr>
                <w:rFonts w:eastAsia="Calibri"/>
                <w:sz w:val="22"/>
                <w:szCs w:val="22"/>
                <w:lang w:eastAsia="en-US"/>
              </w:rPr>
              <w:t xml:space="preserve">и (или) </w:t>
            </w:r>
            <w:r w:rsidR="00106432" w:rsidRPr="000E55FD">
              <w:t xml:space="preserve"> </w:t>
            </w:r>
            <w:r w:rsidR="00106432" w:rsidRPr="000E55FD">
              <w:rPr>
                <w:rFonts w:eastAsia="Calibri"/>
                <w:sz w:val="22"/>
                <w:szCs w:val="22"/>
                <w:lang w:eastAsia="en-US"/>
              </w:rPr>
              <w:t>декларация о соответствии)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 для продукции, включенной в перечень продукции, подлежащей обязательной сертификации (Постановление Правительства от 22.12.2021 №2425) в 1 экз.; </w:t>
            </w:r>
          </w:p>
          <w:p w14:paraId="37EAB91D" w14:textId="604DAF06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A239CD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сертификат происхождения;</w:t>
            </w:r>
          </w:p>
          <w:p w14:paraId="42CC589E" w14:textId="27C6F149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A239CD" w:rsidRPr="000E55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 xml:space="preserve">гарантийный талон или другой документ, выполнение 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lastRenderedPageBreak/>
              <w:t>требований которого является условием выполнения гарантийных обязательств производителя или поставщика в 1 экз.;</w:t>
            </w:r>
          </w:p>
          <w:p w14:paraId="3DC584F7" w14:textId="53D75A1F" w:rsidR="009F7306" w:rsidRPr="000E55FD" w:rsidRDefault="009F7306" w:rsidP="009F7306">
            <w:pPr>
              <w:widowControl w:val="0"/>
              <w:shd w:val="clear" w:color="auto" w:fill="FFFFFF"/>
              <w:tabs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- иные документы (сертификаты соответствия, безопасности, пожаробезопасности, радиологической безопасности, санитарный, и т.п.) в зависимости от номенклатуры поставляемого оборудования</w:t>
            </w:r>
          </w:p>
          <w:p w14:paraId="3A2FAA7A" w14:textId="68250D0C" w:rsidR="009F7306" w:rsidRPr="000E55FD" w:rsidRDefault="001E6CB7" w:rsidP="0092178D">
            <w:pPr>
              <w:ind w:left="3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E55FD">
              <w:rPr>
                <w:rFonts w:eastAsia="Calibri"/>
                <w:sz w:val="22"/>
                <w:szCs w:val="22"/>
              </w:rPr>
              <w:t xml:space="preserve">При некомплектности, недопоставке, отсутствии необходимых принадлежностей или документов, относящихся к оборудованию, </w:t>
            </w:r>
            <w:r w:rsidR="002B4213" w:rsidRPr="000E55FD">
              <w:rPr>
                <w:rFonts w:eastAsia="Calibri"/>
                <w:sz w:val="22"/>
                <w:szCs w:val="22"/>
              </w:rPr>
              <w:t xml:space="preserve">Покупатель </w:t>
            </w:r>
            <w:r w:rsidRPr="000E55FD">
              <w:rPr>
                <w:rFonts w:eastAsia="Calibri"/>
                <w:sz w:val="22"/>
                <w:szCs w:val="22"/>
              </w:rPr>
              <w:t xml:space="preserve"> вправе с одновременным направлением письменного уведомления подрядчику прекратить приемку оборудования до устранения нарушений. </w:t>
            </w:r>
            <w:r w:rsidR="002B4213" w:rsidRPr="000E55FD">
              <w:rPr>
                <w:rFonts w:eastAsia="Calibri"/>
                <w:sz w:val="22"/>
                <w:szCs w:val="22"/>
              </w:rPr>
              <w:t>Поставщик</w:t>
            </w:r>
            <w:r w:rsidRPr="000E55FD">
              <w:rPr>
                <w:rFonts w:eastAsia="Calibri"/>
                <w:sz w:val="22"/>
                <w:szCs w:val="22"/>
              </w:rPr>
              <w:t xml:space="preserve"> обязан в течение 3 (трех) календарных дней с указанной даты пред</w:t>
            </w:r>
            <w:r w:rsidR="002B4213" w:rsidRPr="000E55FD">
              <w:rPr>
                <w:rFonts w:eastAsia="Calibri"/>
                <w:sz w:val="22"/>
                <w:szCs w:val="22"/>
              </w:rPr>
              <w:t>о</w:t>
            </w:r>
            <w:r w:rsidRPr="000E55FD">
              <w:rPr>
                <w:rFonts w:eastAsia="Calibri"/>
                <w:sz w:val="22"/>
                <w:szCs w:val="22"/>
              </w:rPr>
              <w:t>ставить необходимые комплектующие, документы или принадлежности.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ED73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13A88" w14:textId="77777777" w:rsidR="00E72C79" w:rsidRPr="000E55FD" w:rsidRDefault="00E72C79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E55FD" w:rsidRPr="000E55FD" w14:paraId="198A4E3D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A918B" w14:textId="288E4DF2" w:rsidR="00E72C79" w:rsidRPr="000E55FD" w:rsidRDefault="001300D2" w:rsidP="00E72C79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Theme="minorHAnsi"/>
                <w:sz w:val="24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64EE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2B35C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7B367" w14:textId="69642893" w:rsidR="00E72C79" w:rsidRPr="000E55FD" w:rsidRDefault="001300D2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-//-</w:t>
            </w:r>
          </w:p>
        </w:tc>
      </w:tr>
      <w:tr w:rsidR="000E55FD" w:rsidRPr="000E55FD" w14:paraId="6965E3E5" w14:textId="77777777" w:rsidTr="000E5FB2">
        <w:trPr>
          <w:trHeight w:val="27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2923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6</w:t>
            </w:r>
            <w:r w:rsidRPr="000E55FD">
              <w:rPr>
                <w:rFonts w:eastAsia="Calibri"/>
                <w:sz w:val="22"/>
                <w:szCs w:val="22"/>
                <w:lang w:eastAsia="en-US"/>
              </w:rPr>
              <w:t>.1</w:t>
            </w:r>
            <w:r w:rsidRPr="000E55FD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F1FA6" w14:textId="77777777" w:rsidR="00E72C79" w:rsidRPr="000E55FD" w:rsidRDefault="00E72C79" w:rsidP="00E72C79">
            <w:pPr>
              <w:widowControl w:val="0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sz w:val="22"/>
                <w:szCs w:val="22"/>
                <w:lang w:eastAsia="en-US"/>
              </w:rPr>
              <w:t>Продукция должна быть новой, ранее не использовавшейся.</w:t>
            </w:r>
          </w:p>
          <w:p w14:paraId="49EDE76A" w14:textId="77777777" w:rsidR="00E72C79" w:rsidRPr="000E55FD" w:rsidRDefault="00E72C79" w:rsidP="00E72C79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bCs/>
                <w:sz w:val="22"/>
                <w:szCs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 w14:paraId="46D3AB9E" w14:textId="77777777" w:rsidR="00E72C79" w:rsidRPr="000E55FD" w:rsidRDefault="00E72C79" w:rsidP="00E72C79">
            <w:pPr>
              <w:widowControl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0E55FD">
              <w:rPr>
                <w:rFonts w:eastAsia="Calibri"/>
                <w:bCs/>
                <w:sz w:val="22"/>
                <w:szCs w:val="22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BABA2" w14:textId="77777777" w:rsidR="00E72C79" w:rsidRPr="000E55FD" w:rsidRDefault="00E72C79" w:rsidP="00E72C79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43A85" w14:textId="34BF8E1A" w:rsidR="00E72C79" w:rsidRPr="000E55FD" w:rsidRDefault="009D098D" w:rsidP="009D098D">
            <w:pPr>
              <w:widowControl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55FD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</w:tbl>
    <w:p w14:paraId="1CA667C7" w14:textId="77777777" w:rsidR="004E7CEA" w:rsidRPr="000E55FD" w:rsidRDefault="004E7CEA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005A09B1" w14:textId="77777777" w:rsidR="00E72C79" w:rsidRPr="000E55FD" w:rsidRDefault="00E72C79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3EFA63B4" w14:textId="77777777" w:rsidR="00E72C79" w:rsidRPr="000E55FD" w:rsidRDefault="00E72C79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0B0F045C" w14:textId="77777777" w:rsidR="00E72C79" w:rsidRPr="000E55FD" w:rsidRDefault="00E72C79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24F42235" w14:textId="77777777" w:rsidR="00E72C79" w:rsidRPr="000E55FD" w:rsidRDefault="00E72C79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25C56430" w14:textId="77777777" w:rsidR="00E72C79" w:rsidRPr="000E55FD" w:rsidRDefault="00E72C79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31EFA978" w14:textId="77777777" w:rsidR="004E7CEA" w:rsidRPr="000E55FD" w:rsidRDefault="004E7CEA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4272A1EE" w14:textId="77777777" w:rsidR="004E7CEA" w:rsidRPr="000E55FD" w:rsidRDefault="004E7CEA" w:rsidP="00302019">
      <w:pPr>
        <w:snapToGrid w:val="0"/>
        <w:spacing w:after="120"/>
        <w:jc w:val="both"/>
        <w:rPr>
          <w:rStyle w:val="aff1"/>
          <w:b w:val="0"/>
          <w:i w:val="0"/>
          <w:iCs/>
          <w:sz w:val="24"/>
          <w:szCs w:val="24"/>
        </w:rPr>
      </w:pPr>
    </w:p>
    <w:p w14:paraId="71E37ADB" w14:textId="5D6D8E5D" w:rsidR="00302019" w:rsidRPr="000E55FD" w:rsidRDefault="00302019" w:rsidP="003932C3">
      <w:pPr>
        <w:tabs>
          <w:tab w:val="left" w:pos="652"/>
        </w:tabs>
        <w:rPr>
          <w:sz w:val="24"/>
          <w:szCs w:val="24"/>
        </w:rPr>
        <w:sectPr w:rsidR="00302019" w:rsidRPr="000E55FD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3EED18AC" w14:textId="77777777" w:rsidR="00302019" w:rsidRPr="000E55FD" w:rsidRDefault="00302019" w:rsidP="003932C3">
      <w:pPr>
        <w:tabs>
          <w:tab w:val="left" w:pos="2676"/>
        </w:tabs>
        <w:rPr>
          <w:iCs/>
        </w:rPr>
      </w:pPr>
      <w:r w:rsidRPr="000E55FD">
        <w:lastRenderedPageBreak/>
        <w:tab/>
      </w:r>
    </w:p>
    <w:p w14:paraId="28D854BB" w14:textId="0E856BEB" w:rsidR="00302019" w:rsidRPr="000E55FD" w:rsidRDefault="00302019" w:rsidP="00284D86">
      <w:pPr>
        <w:pStyle w:val="1"/>
        <w:numPr>
          <w:ilvl w:val="0"/>
          <w:numId w:val="6"/>
        </w:numPr>
      </w:pPr>
      <w:bookmarkStart w:id="46" w:name="_Toc237511112"/>
      <w:r w:rsidRPr="000E55FD">
        <w:t>Требования к документации по ценообразованию на этапе закупки</w:t>
      </w:r>
      <w:bookmarkEnd w:id="46"/>
    </w:p>
    <w:p w14:paraId="0E374009" w14:textId="77777777" w:rsidR="003932C3" w:rsidRPr="000E55FD" w:rsidRDefault="003932C3" w:rsidP="003932C3">
      <w:pPr>
        <w:rPr>
          <w:lang w:val="x-none" w:eastAsia="x-none"/>
        </w:rPr>
      </w:pPr>
    </w:p>
    <w:p w14:paraId="78A05249" w14:textId="77777777" w:rsidR="00302019" w:rsidRPr="000E55FD" w:rsidRDefault="00302019" w:rsidP="003932C3">
      <w:pPr>
        <w:numPr>
          <w:ilvl w:val="1"/>
          <w:numId w:val="6"/>
        </w:numPr>
        <w:spacing w:after="120"/>
        <w:ind w:left="0" w:firstLine="0"/>
        <w:jc w:val="both"/>
        <w:rPr>
          <w:bCs/>
          <w:iCs/>
          <w:sz w:val="24"/>
          <w:szCs w:val="24"/>
          <w:lang w:eastAsia="x-none"/>
        </w:rPr>
      </w:pPr>
      <w:r w:rsidRPr="000E55FD"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 w:rsidR="00681AC8" w:rsidRPr="000E55FD">
        <w:rPr>
          <w:bCs/>
          <w:iCs/>
          <w:sz w:val="24"/>
          <w:szCs w:val="24"/>
          <w:lang w:eastAsia="x-none"/>
        </w:rPr>
        <w:t>.</w:t>
      </w:r>
    </w:p>
    <w:p w14:paraId="24184198" w14:textId="06240774" w:rsidR="00302019" w:rsidRPr="000E55FD" w:rsidRDefault="003932C3" w:rsidP="00302019">
      <w:pPr>
        <w:numPr>
          <w:ilvl w:val="1"/>
          <w:numId w:val="6"/>
        </w:numPr>
        <w:spacing w:after="120" w:line="259" w:lineRule="auto"/>
        <w:ind w:left="0" w:firstLine="0"/>
        <w:jc w:val="both"/>
        <w:rPr>
          <w:rFonts w:eastAsia="Calibri"/>
          <w:b/>
          <w:sz w:val="24"/>
          <w:szCs w:val="24"/>
          <w:lang w:eastAsia="en-US"/>
        </w:rPr>
      </w:pPr>
      <w:r w:rsidRPr="000E55FD">
        <w:rPr>
          <w:bCs/>
          <w:iCs/>
          <w:sz w:val="24"/>
          <w:szCs w:val="24"/>
          <w:lang w:eastAsia="x-none"/>
        </w:rPr>
        <w:t>Дополнительные документы по ценообразованию в состав заявки не включаются</w:t>
      </w:r>
      <w:r w:rsidR="00B810E7" w:rsidRPr="000E55FD">
        <w:rPr>
          <w:bCs/>
          <w:iCs/>
          <w:sz w:val="24"/>
          <w:szCs w:val="24"/>
          <w:lang w:eastAsia="x-none"/>
        </w:rPr>
        <w:t>.</w:t>
      </w:r>
    </w:p>
    <w:sectPr w:rsidR="00302019" w:rsidRPr="000E55FD" w:rsidSect="006B6E39">
      <w:headerReference w:type="default" r:id="rId12"/>
      <w:headerReference w:type="first" r:id="rId13"/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EF89F" w14:textId="77777777" w:rsidR="00B96F34" w:rsidRDefault="00B96F34">
      <w:r>
        <w:separator/>
      </w:r>
    </w:p>
  </w:endnote>
  <w:endnote w:type="continuationSeparator" w:id="0">
    <w:p w14:paraId="27B14098" w14:textId="77777777" w:rsidR="00B96F34" w:rsidRDefault="00B9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FAE96" w14:textId="77777777" w:rsidR="00B96F34" w:rsidRDefault="00B96F34">
      <w:r>
        <w:separator/>
      </w:r>
    </w:p>
  </w:footnote>
  <w:footnote w:type="continuationSeparator" w:id="0">
    <w:p w14:paraId="5A8678C1" w14:textId="77777777" w:rsidR="00B96F34" w:rsidRDefault="00B9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2D441" w14:textId="77777777" w:rsidR="001D24D9" w:rsidRDefault="001D24D9">
    <w:pPr>
      <w:pStyle w:val="aff5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3AEADA" wp14:editId="69507FD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045425B" w14:textId="77777777" w:rsidR="001D24D9" w:rsidRDefault="001D24D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23AEADA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5045425B" w14:textId="77777777" w:rsidR="001D24D9" w:rsidRDefault="001D24D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6CEA" w14:textId="1D065835" w:rsidR="001D24D9" w:rsidRDefault="001D24D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E55FD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860AE" w14:textId="77777777" w:rsidR="001D24D9" w:rsidRDefault="001D24D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A4E28" w14:textId="561E57A8" w:rsidR="001D24D9" w:rsidRDefault="001D24D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E55FD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860A3" w14:textId="77777777" w:rsidR="001D24D9" w:rsidRDefault="001D24D9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96ED8" w14:textId="77777777" w:rsidR="001D24D9" w:rsidRDefault="001D24D9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6279D" w14:textId="77777777" w:rsidR="001D24D9" w:rsidRDefault="001D24D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18C1"/>
    <w:multiLevelType w:val="hybridMultilevel"/>
    <w:tmpl w:val="CC5425DE"/>
    <w:lvl w:ilvl="0" w:tplc="325E90E0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5525"/>
    <w:multiLevelType w:val="hybridMultilevel"/>
    <w:tmpl w:val="8B522A7A"/>
    <w:lvl w:ilvl="0" w:tplc="E2A6A6CA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47438"/>
    <w:multiLevelType w:val="multilevel"/>
    <w:tmpl w:val="F2A4139E"/>
    <w:lvl w:ilvl="0">
      <w:start w:val="2"/>
      <w:numFmt w:val="bullet"/>
      <w:lvlText w:val="-"/>
      <w:lvlJc w:val="left"/>
      <w:pPr>
        <w:tabs>
          <w:tab w:val="num" w:pos="0"/>
        </w:tabs>
        <w:ind w:left="37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3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BD45A0"/>
    <w:multiLevelType w:val="multilevel"/>
    <w:tmpl w:val="BEC86F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C9E34DB"/>
    <w:multiLevelType w:val="multilevel"/>
    <w:tmpl w:val="FF2026C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5" w15:restartNumberingAfterBreak="0">
    <w:nsid w:val="1EE61A13"/>
    <w:multiLevelType w:val="hybridMultilevel"/>
    <w:tmpl w:val="E1844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13B72"/>
    <w:multiLevelType w:val="hybridMultilevel"/>
    <w:tmpl w:val="B3EAD0B4"/>
    <w:lvl w:ilvl="0" w:tplc="171E5EEE">
      <w:start w:val="1"/>
      <w:numFmt w:val="decimal"/>
      <w:lvlText w:val="2.%1"/>
      <w:lvlJc w:val="center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0641D"/>
    <w:multiLevelType w:val="multilevel"/>
    <w:tmpl w:val="0638FD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1C4C6C"/>
    <w:multiLevelType w:val="multilevel"/>
    <w:tmpl w:val="09BA60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26E260FC"/>
    <w:multiLevelType w:val="multilevel"/>
    <w:tmpl w:val="BD561B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270F2CBD"/>
    <w:multiLevelType w:val="multilevel"/>
    <w:tmpl w:val="0CB6F13C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2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" w:hanging="1800"/>
      </w:pPr>
    </w:lvl>
  </w:abstractNum>
  <w:abstractNum w:abstractNumId="11" w15:restartNumberingAfterBreak="0">
    <w:nsid w:val="304216B0"/>
    <w:multiLevelType w:val="multilevel"/>
    <w:tmpl w:val="6A3E2D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eastAsiaTheme="minorHAnsi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Theme="minorHAns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Theme="minorHAns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Theme="minorHAns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Theme="minorHAns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Theme="minorHAns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Theme="minorHAnsi"/>
      </w:rPr>
    </w:lvl>
  </w:abstractNum>
  <w:abstractNum w:abstractNumId="12" w15:restartNumberingAfterBreak="0">
    <w:nsid w:val="30BD74FF"/>
    <w:multiLevelType w:val="multilevel"/>
    <w:tmpl w:val="54EA1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40" w:hanging="1800"/>
      </w:pPr>
      <w:rPr>
        <w:rFonts w:hint="default"/>
      </w:rPr>
    </w:lvl>
  </w:abstractNum>
  <w:abstractNum w:abstractNumId="13" w15:restartNumberingAfterBreak="0">
    <w:nsid w:val="329C45E9"/>
    <w:multiLevelType w:val="multilevel"/>
    <w:tmpl w:val="6660EA7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60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3."/>
      <w:lvlJc w:val="left"/>
      <w:pPr>
        <w:tabs>
          <w:tab w:val="num" w:pos="0"/>
        </w:tabs>
        <w:ind w:left="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79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9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0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0" w:hanging="1440"/>
      </w:pPr>
    </w:lvl>
  </w:abstractNum>
  <w:abstractNum w:abstractNumId="14" w15:restartNumberingAfterBreak="0">
    <w:nsid w:val="34E91469"/>
    <w:multiLevelType w:val="hybridMultilevel"/>
    <w:tmpl w:val="7CA0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62979"/>
    <w:multiLevelType w:val="multilevel"/>
    <w:tmpl w:val="841A37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40570617"/>
    <w:multiLevelType w:val="multilevel"/>
    <w:tmpl w:val="55A2A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21E3EB9"/>
    <w:multiLevelType w:val="hybridMultilevel"/>
    <w:tmpl w:val="E6FC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4480A"/>
    <w:multiLevelType w:val="multilevel"/>
    <w:tmpl w:val="ED2094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8440E21"/>
    <w:multiLevelType w:val="hybridMultilevel"/>
    <w:tmpl w:val="D5B2C5C4"/>
    <w:lvl w:ilvl="0" w:tplc="65F84B52">
      <w:start w:val="4"/>
      <w:numFmt w:val="bullet"/>
      <w:lvlText w:val="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74990"/>
    <w:multiLevelType w:val="hybridMultilevel"/>
    <w:tmpl w:val="1450AC06"/>
    <w:lvl w:ilvl="0" w:tplc="09D4432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B2469"/>
    <w:multiLevelType w:val="hybridMultilevel"/>
    <w:tmpl w:val="FAC88620"/>
    <w:lvl w:ilvl="0" w:tplc="FFFFFFFF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A04869"/>
    <w:multiLevelType w:val="hybridMultilevel"/>
    <w:tmpl w:val="4990951E"/>
    <w:lvl w:ilvl="0" w:tplc="73BED9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C3A2F"/>
    <w:multiLevelType w:val="multilevel"/>
    <w:tmpl w:val="DAAC77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4" w15:restartNumberingAfterBreak="0">
    <w:nsid w:val="570930DD"/>
    <w:multiLevelType w:val="multilevel"/>
    <w:tmpl w:val="B9C094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-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40" w:hanging="1800"/>
      </w:pPr>
      <w:rPr>
        <w:rFonts w:hint="default"/>
      </w:rPr>
    </w:lvl>
  </w:abstractNum>
  <w:abstractNum w:abstractNumId="25" w15:restartNumberingAfterBreak="0">
    <w:nsid w:val="5BC673BE"/>
    <w:multiLevelType w:val="multilevel"/>
    <w:tmpl w:val="08CCF4E2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3DC2FB1"/>
    <w:multiLevelType w:val="hybridMultilevel"/>
    <w:tmpl w:val="6D6A04AE"/>
    <w:lvl w:ilvl="0" w:tplc="93349608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354AD"/>
    <w:multiLevelType w:val="multilevel"/>
    <w:tmpl w:val="54828ED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AF7B49"/>
    <w:multiLevelType w:val="hybridMultilevel"/>
    <w:tmpl w:val="4C42F2E8"/>
    <w:lvl w:ilvl="0" w:tplc="111491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86E99"/>
    <w:multiLevelType w:val="multilevel"/>
    <w:tmpl w:val="5FDAAB24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0" w15:restartNumberingAfterBreak="0">
    <w:nsid w:val="775843A0"/>
    <w:multiLevelType w:val="multilevel"/>
    <w:tmpl w:val="02ACC8EA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1" w15:restartNumberingAfterBreak="0">
    <w:nsid w:val="785B0FDB"/>
    <w:multiLevelType w:val="multilevel"/>
    <w:tmpl w:val="F49A7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8"/>
  </w:num>
  <w:num w:numId="2">
    <w:abstractNumId w:val="27"/>
  </w:num>
  <w:num w:numId="3">
    <w:abstractNumId w:val="13"/>
  </w:num>
  <w:num w:numId="4">
    <w:abstractNumId w:val="23"/>
  </w:num>
  <w:num w:numId="5">
    <w:abstractNumId w:val="29"/>
  </w:num>
  <w:num w:numId="6">
    <w:abstractNumId w:val="30"/>
  </w:num>
  <w:num w:numId="7">
    <w:abstractNumId w:val="9"/>
  </w:num>
  <w:num w:numId="8">
    <w:abstractNumId w:val="18"/>
  </w:num>
  <w:num w:numId="9">
    <w:abstractNumId w:val="11"/>
  </w:num>
  <w:num w:numId="10">
    <w:abstractNumId w:val="15"/>
  </w:num>
  <w:num w:numId="11">
    <w:abstractNumId w:val="4"/>
  </w:num>
  <w:num w:numId="12">
    <w:abstractNumId w:val="10"/>
  </w:num>
  <w:num w:numId="13">
    <w:abstractNumId w:val="3"/>
  </w:num>
  <w:num w:numId="14">
    <w:abstractNumId w:val="12"/>
  </w:num>
  <w:num w:numId="15">
    <w:abstractNumId w:val="31"/>
  </w:num>
  <w:num w:numId="16">
    <w:abstractNumId w:val="5"/>
  </w:num>
  <w:num w:numId="17">
    <w:abstractNumId w:val="13"/>
  </w:num>
  <w:num w:numId="18">
    <w:abstractNumId w:val="13"/>
  </w:num>
  <w:num w:numId="19">
    <w:abstractNumId w:val="16"/>
  </w:num>
  <w:num w:numId="20">
    <w:abstractNumId w:val="28"/>
  </w:num>
  <w:num w:numId="21">
    <w:abstractNumId w:val="24"/>
  </w:num>
  <w:num w:numId="22">
    <w:abstractNumId w:val="19"/>
  </w:num>
  <w:num w:numId="23">
    <w:abstractNumId w:val="14"/>
  </w:num>
  <w:num w:numId="24">
    <w:abstractNumId w:val="17"/>
  </w:num>
  <w:num w:numId="25">
    <w:abstractNumId w:val="25"/>
  </w:num>
  <w:num w:numId="26">
    <w:abstractNumId w:val="7"/>
  </w:num>
  <w:num w:numId="27">
    <w:abstractNumId w:val="2"/>
  </w:num>
  <w:num w:numId="28">
    <w:abstractNumId w:val="21"/>
  </w:num>
  <w:num w:numId="29">
    <w:abstractNumId w:val="0"/>
  </w:num>
  <w:num w:numId="30">
    <w:abstractNumId w:val="22"/>
  </w:num>
  <w:num w:numId="31">
    <w:abstractNumId w:val="20"/>
  </w:num>
  <w:num w:numId="32">
    <w:abstractNumId w:val="6"/>
  </w:num>
  <w:num w:numId="33">
    <w:abstractNumId w:val="2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73"/>
    <w:rsid w:val="00010CBB"/>
    <w:rsid w:val="000133FD"/>
    <w:rsid w:val="000278AF"/>
    <w:rsid w:val="000338FF"/>
    <w:rsid w:val="000341F9"/>
    <w:rsid w:val="0006739A"/>
    <w:rsid w:val="000716AB"/>
    <w:rsid w:val="00083C08"/>
    <w:rsid w:val="000911A6"/>
    <w:rsid w:val="0009208A"/>
    <w:rsid w:val="00096FB6"/>
    <w:rsid w:val="000975FD"/>
    <w:rsid w:val="000A4531"/>
    <w:rsid w:val="000A45B8"/>
    <w:rsid w:val="000B22CE"/>
    <w:rsid w:val="000D4093"/>
    <w:rsid w:val="000E55FD"/>
    <w:rsid w:val="000E5FB2"/>
    <w:rsid w:val="001051C7"/>
    <w:rsid w:val="00106432"/>
    <w:rsid w:val="00111A27"/>
    <w:rsid w:val="00120971"/>
    <w:rsid w:val="001228DE"/>
    <w:rsid w:val="00125B8A"/>
    <w:rsid w:val="001300D2"/>
    <w:rsid w:val="00132BB5"/>
    <w:rsid w:val="00156F0F"/>
    <w:rsid w:val="00160155"/>
    <w:rsid w:val="001954EA"/>
    <w:rsid w:val="001D24D9"/>
    <w:rsid w:val="001E6CB7"/>
    <w:rsid w:val="001F1E20"/>
    <w:rsid w:val="001F423B"/>
    <w:rsid w:val="00214A0C"/>
    <w:rsid w:val="00215210"/>
    <w:rsid w:val="0025505D"/>
    <w:rsid w:val="0027460E"/>
    <w:rsid w:val="00284D86"/>
    <w:rsid w:val="00295B3F"/>
    <w:rsid w:val="002A3FF5"/>
    <w:rsid w:val="002A70E2"/>
    <w:rsid w:val="002B4213"/>
    <w:rsid w:val="002D08F3"/>
    <w:rsid w:val="002D6B44"/>
    <w:rsid w:val="002F659B"/>
    <w:rsid w:val="00302019"/>
    <w:rsid w:val="003046F0"/>
    <w:rsid w:val="003200F2"/>
    <w:rsid w:val="0037055D"/>
    <w:rsid w:val="003932C3"/>
    <w:rsid w:val="003A25C0"/>
    <w:rsid w:val="003A7100"/>
    <w:rsid w:val="003C6D7D"/>
    <w:rsid w:val="003D6F34"/>
    <w:rsid w:val="00401002"/>
    <w:rsid w:val="00421D3F"/>
    <w:rsid w:val="004238B5"/>
    <w:rsid w:val="00424A92"/>
    <w:rsid w:val="00442DAB"/>
    <w:rsid w:val="00455FA2"/>
    <w:rsid w:val="004756BC"/>
    <w:rsid w:val="004C229B"/>
    <w:rsid w:val="004C50E7"/>
    <w:rsid w:val="004E6D6C"/>
    <w:rsid w:val="004E7CEA"/>
    <w:rsid w:val="00500264"/>
    <w:rsid w:val="005130EB"/>
    <w:rsid w:val="00515841"/>
    <w:rsid w:val="00517BBD"/>
    <w:rsid w:val="005219AB"/>
    <w:rsid w:val="00531048"/>
    <w:rsid w:val="005328FF"/>
    <w:rsid w:val="00546E1E"/>
    <w:rsid w:val="00551765"/>
    <w:rsid w:val="005527E5"/>
    <w:rsid w:val="00573BE5"/>
    <w:rsid w:val="0057730C"/>
    <w:rsid w:val="005827AB"/>
    <w:rsid w:val="00587C21"/>
    <w:rsid w:val="005A2998"/>
    <w:rsid w:val="005A55B5"/>
    <w:rsid w:val="005B1565"/>
    <w:rsid w:val="005B763A"/>
    <w:rsid w:val="005C7154"/>
    <w:rsid w:val="005D2817"/>
    <w:rsid w:val="005E330D"/>
    <w:rsid w:val="005E6DAD"/>
    <w:rsid w:val="005F6523"/>
    <w:rsid w:val="00600BB7"/>
    <w:rsid w:val="00606C90"/>
    <w:rsid w:val="00614923"/>
    <w:rsid w:val="00616EA8"/>
    <w:rsid w:val="00647DD1"/>
    <w:rsid w:val="00652F70"/>
    <w:rsid w:val="00661881"/>
    <w:rsid w:val="00664FE7"/>
    <w:rsid w:val="00681209"/>
    <w:rsid w:val="006812CB"/>
    <w:rsid w:val="00681AC8"/>
    <w:rsid w:val="00686845"/>
    <w:rsid w:val="00686B9E"/>
    <w:rsid w:val="00693EF3"/>
    <w:rsid w:val="006B56EF"/>
    <w:rsid w:val="006B6E39"/>
    <w:rsid w:val="006C0306"/>
    <w:rsid w:val="006C4126"/>
    <w:rsid w:val="006D0416"/>
    <w:rsid w:val="006E1873"/>
    <w:rsid w:val="006F0735"/>
    <w:rsid w:val="0070741E"/>
    <w:rsid w:val="00713B79"/>
    <w:rsid w:val="0078346B"/>
    <w:rsid w:val="00791B4A"/>
    <w:rsid w:val="007E7DF3"/>
    <w:rsid w:val="007F33B1"/>
    <w:rsid w:val="00800120"/>
    <w:rsid w:val="00812685"/>
    <w:rsid w:val="008352D0"/>
    <w:rsid w:val="0084372B"/>
    <w:rsid w:val="00847854"/>
    <w:rsid w:val="00855EA2"/>
    <w:rsid w:val="008608EA"/>
    <w:rsid w:val="00880494"/>
    <w:rsid w:val="008925BF"/>
    <w:rsid w:val="008A1165"/>
    <w:rsid w:val="008A4F54"/>
    <w:rsid w:val="008B6FAB"/>
    <w:rsid w:val="008D7B60"/>
    <w:rsid w:val="008F5790"/>
    <w:rsid w:val="00901316"/>
    <w:rsid w:val="009015E1"/>
    <w:rsid w:val="00907DC1"/>
    <w:rsid w:val="0092178D"/>
    <w:rsid w:val="00922D13"/>
    <w:rsid w:val="00930227"/>
    <w:rsid w:val="009329B9"/>
    <w:rsid w:val="0094389F"/>
    <w:rsid w:val="0095166C"/>
    <w:rsid w:val="00964FDD"/>
    <w:rsid w:val="00966BAF"/>
    <w:rsid w:val="00972EB5"/>
    <w:rsid w:val="009740C3"/>
    <w:rsid w:val="0098212A"/>
    <w:rsid w:val="00986D71"/>
    <w:rsid w:val="009A4C4C"/>
    <w:rsid w:val="009A7BFD"/>
    <w:rsid w:val="009B1097"/>
    <w:rsid w:val="009C784E"/>
    <w:rsid w:val="009D098D"/>
    <w:rsid w:val="009F7306"/>
    <w:rsid w:val="00A00018"/>
    <w:rsid w:val="00A04055"/>
    <w:rsid w:val="00A0663E"/>
    <w:rsid w:val="00A14649"/>
    <w:rsid w:val="00A15673"/>
    <w:rsid w:val="00A239CD"/>
    <w:rsid w:val="00A23C6E"/>
    <w:rsid w:val="00A30BCF"/>
    <w:rsid w:val="00A46063"/>
    <w:rsid w:val="00A47E9A"/>
    <w:rsid w:val="00A52AE7"/>
    <w:rsid w:val="00A61CDF"/>
    <w:rsid w:val="00A62673"/>
    <w:rsid w:val="00A6317D"/>
    <w:rsid w:val="00A63DBD"/>
    <w:rsid w:val="00A769AE"/>
    <w:rsid w:val="00A87CF5"/>
    <w:rsid w:val="00A906D4"/>
    <w:rsid w:val="00A9569E"/>
    <w:rsid w:val="00AE16B5"/>
    <w:rsid w:val="00AF2516"/>
    <w:rsid w:val="00B115BD"/>
    <w:rsid w:val="00B20A38"/>
    <w:rsid w:val="00B3088D"/>
    <w:rsid w:val="00B417E9"/>
    <w:rsid w:val="00B53B4D"/>
    <w:rsid w:val="00B54EE5"/>
    <w:rsid w:val="00B56D2A"/>
    <w:rsid w:val="00B6312F"/>
    <w:rsid w:val="00B641E7"/>
    <w:rsid w:val="00B810E7"/>
    <w:rsid w:val="00B96F34"/>
    <w:rsid w:val="00BA66EE"/>
    <w:rsid w:val="00BD2744"/>
    <w:rsid w:val="00C041F2"/>
    <w:rsid w:val="00C04646"/>
    <w:rsid w:val="00C16549"/>
    <w:rsid w:val="00C42D3A"/>
    <w:rsid w:val="00C50137"/>
    <w:rsid w:val="00C61539"/>
    <w:rsid w:val="00C72BDB"/>
    <w:rsid w:val="00C80C2B"/>
    <w:rsid w:val="00CA6109"/>
    <w:rsid w:val="00CB261D"/>
    <w:rsid w:val="00CD5016"/>
    <w:rsid w:val="00CF61DB"/>
    <w:rsid w:val="00D0415C"/>
    <w:rsid w:val="00D14EC0"/>
    <w:rsid w:val="00D163B6"/>
    <w:rsid w:val="00D22599"/>
    <w:rsid w:val="00D50369"/>
    <w:rsid w:val="00D700C5"/>
    <w:rsid w:val="00D72B00"/>
    <w:rsid w:val="00DE2915"/>
    <w:rsid w:val="00DF364B"/>
    <w:rsid w:val="00E01120"/>
    <w:rsid w:val="00E11F15"/>
    <w:rsid w:val="00E44A74"/>
    <w:rsid w:val="00E53157"/>
    <w:rsid w:val="00E54748"/>
    <w:rsid w:val="00E56FFA"/>
    <w:rsid w:val="00E60454"/>
    <w:rsid w:val="00E63E73"/>
    <w:rsid w:val="00E67DB1"/>
    <w:rsid w:val="00E72C79"/>
    <w:rsid w:val="00E85D12"/>
    <w:rsid w:val="00E904DB"/>
    <w:rsid w:val="00E93696"/>
    <w:rsid w:val="00EA2BB3"/>
    <w:rsid w:val="00EA46AC"/>
    <w:rsid w:val="00EB7731"/>
    <w:rsid w:val="00EC6846"/>
    <w:rsid w:val="00ED1002"/>
    <w:rsid w:val="00ED5E91"/>
    <w:rsid w:val="00EE1CAF"/>
    <w:rsid w:val="00EE5360"/>
    <w:rsid w:val="00EE74A5"/>
    <w:rsid w:val="00EF4281"/>
    <w:rsid w:val="00F05CA6"/>
    <w:rsid w:val="00F43C9B"/>
    <w:rsid w:val="00F65C5E"/>
    <w:rsid w:val="00F66DD5"/>
    <w:rsid w:val="00F821DA"/>
    <w:rsid w:val="00F85FF8"/>
    <w:rsid w:val="00F93F6F"/>
    <w:rsid w:val="00FA3AB6"/>
    <w:rsid w:val="00FA4788"/>
    <w:rsid w:val="00FC2A18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7D51"/>
  <w15:chartTrackingRefBased/>
  <w15:docId w15:val="{9D217E8D-64A6-4E52-A85C-4D7BBDEC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0201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3"/>
    <w:link w:val="10"/>
    <w:qFormat/>
    <w:rsid w:val="00302019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302019"/>
    <w:pPr>
      <w:outlineLvl w:val="1"/>
    </w:pPr>
  </w:style>
  <w:style w:type="paragraph" w:styleId="3">
    <w:name w:val="heading 3"/>
    <w:basedOn w:val="a3"/>
    <w:next w:val="a3"/>
    <w:link w:val="33"/>
    <w:qFormat/>
    <w:rsid w:val="00302019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302019"/>
    <w:pPr>
      <w:numPr>
        <w:ilvl w:val="0"/>
        <w:numId w:val="0"/>
      </w:numPr>
      <w:tabs>
        <w:tab w:val="num" w:pos="0"/>
      </w:tabs>
      <w:ind w:left="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30201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30201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302019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302019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302019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302019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30201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"/>
    <w:qFormat/>
    <w:rsid w:val="0030201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30201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30201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30201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30201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302019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302019"/>
    <w:rPr>
      <w:rFonts w:ascii="Arial" w:eastAsia="Times New Roman" w:hAnsi="Arial" w:cs="Times New Roman"/>
      <w:lang w:val="x-none" w:eastAsia="x-none"/>
    </w:rPr>
  </w:style>
  <w:style w:type="character" w:customStyle="1" w:styleId="a7">
    <w:name w:val="Символ сноски"/>
    <w:uiPriority w:val="99"/>
    <w:qFormat/>
    <w:rsid w:val="00302019"/>
    <w:rPr>
      <w:vertAlign w:val="superscript"/>
    </w:rPr>
  </w:style>
  <w:style w:type="character" w:styleId="a8">
    <w:name w:val="footnote reference"/>
    <w:rsid w:val="00302019"/>
    <w:rPr>
      <w:vertAlign w:val="superscript"/>
    </w:rPr>
  </w:style>
  <w:style w:type="character" w:styleId="a9">
    <w:name w:val="page number"/>
    <w:basedOn w:val="a4"/>
    <w:qFormat/>
    <w:rsid w:val="00302019"/>
  </w:style>
  <w:style w:type="character" w:styleId="aa">
    <w:name w:val="Hyperlink"/>
    <w:uiPriority w:val="99"/>
    <w:rsid w:val="00302019"/>
    <w:rPr>
      <w:color w:val="0000FF"/>
      <w:u w:val="single"/>
    </w:rPr>
  </w:style>
  <w:style w:type="character" w:styleId="ab">
    <w:name w:val="annotation reference"/>
    <w:uiPriority w:val="99"/>
    <w:qFormat/>
    <w:rsid w:val="00302019"/>
    <w:rPr>
      <w:sz w:val="16"/>
      <w:szCs w:val="16"/>
    </w:rPr>
  </w:style>
  <w:style w:type="character" w:styleId="ac">
    <w:name w:val="Strong"/>
    <w:uiPriority w:val="22"/>
    <w:qFormat/>
    <w:rsid w:val="00302019"/>
    <w:rPr>
      <w:b/>
      <w:bCs/>
    </w:rPr>
  </w:style>
  <w:style w:type="character" w:customStyle="1" w:styleId="ad">
    <w:name w:val="Название Знак"/>
    <w:link w:val="11"/>
    <w:uiPriority w:val="10"/>
    <w:qFormat/>
    <w:rsid w:val="00302019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302019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302019"/>
    <w:rPr>
      <w:i/>
      <w:iCs/>
    </w:rPr>
  </w:style>
  <w:style w:type="character" w:customStyle="1" w:styleId="24">
    <w:name w:val="Цитата 2 Знак"/>
    <w:link w:val="25"/>
    <w:uiPriority w:val="29"/>
    <w:qFormat/>
    <w:rsid w:val="00302019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302019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302019"/>
    <w:rPr>
      <w:i/>
      <w:iCs/>
      <w:color w:val="808080"/>
    </w:rPr>
  </w:style>
  <w:style w:type="character" w:styleId="af4">
    <w:name w:val="Intense Emphasis"/>
    <w:uiPriority w:val="21"/>
    <w:qFormat/>
    <w:rsid w:val="00302019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302019"/>
    <w:rPr>
      <w:smallCaps/>
      <w:color w:val="C0504D"/>
      <w:u w:val="single"/>
    </w:rPr>
  </w:style>
  <w:style w:type="character" w:styleId="af6">
    <w:name w:val="Intense Reference"/>
    <w:uiPriority w:val="32"/>
    <w:qFormat/>
    <w:rsid w:val="00302019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302019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302019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302019"/>
    <w:rPr>
      <w:sz w:val="28"/>
    </w:rPr>
  </w:style>
  <w:style w:type="character" w:customStyle="1" w:styleId="afb">
    <w:name w:val="Текст сноски Знак"/>
    <w:link w:val="afc"/>
    <w:qFormat/>
    <w:rsid w:val="00302019"/>
  </w:style>
  <w:style w:type="character" w:customStyle="1" w:styleId="afd">
    <w:name w:val="Основной текст Знак"/>
    <w:link w:val="afe"/>
    <w:qFormat/>
    <w:rsid w:val="00302019"/>
    <w:rPr>
      <w:sz w:val="28"/>
      <w:szCs w:val="28"/>
    </w:rPr>
  </w:style>
  <w:style w:type="character" w:customStyle="1" w:styleId="blk">
    <w:name w:val="blk"/>
    <w:qFormat/>
    <w:rsid w:val="00302019"/>
  </w:style>
  <w:style w:type="character" w:customStyle="1" w:styleId="aff">
    <w:name w:val="Абзац списка Знак"/>
    <w:link w:val="aff0"/>
    <w:uiPriority w:val="34"/>
    <w:qFormat/>
    <w:locked/>
    <w:rsid w:val="00302019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302019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302019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302019"/>
    <w:rPr>
      <w:rFonts w:eastAsia="Calibri"/>
      <w:sz w:val="26"/>
      <w:szCs w:val="28"/>
    </w:rPr>
  </w:style>
  <w:style w:type="character" w:customStyle="1" w:styleId="aff4">
    <w:name w:val="Верхний колонтитул Знак"/>
    <w:link w:val="aff5"/>
    <w:uiPriority w:val="99"/>
    <w:qFormat/>
    <w:rsid w:val="00302019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302019"/>
  </w:style>
  <w:style w:type="character" w:customStyle="1" w:styleId="aff8">
    <w:name w:val="Текст концевой сноски Знак"/>
    <w:basedOn w:val="a4"/>
    <w:link w:val="aff9"/>
    <w:qFormat/>
    <w:rsid w:val="00302019"/>
  </w:style>
  <w:style w:type="character" w:customStyle="1" w:styleId="affa">
    <w:name w:val="Символ концевой сноски"/>
    <w:basedOn w:val="a4"/>
    <w:qFormat/>
    <w:rsid w:val="00302019"/>
    <w:rPr>
      <w:vertAlign w:val="superscript"/>
    </w:rPr>
  </w:style>
  <w:style w:type="character" w:styleId="affb">
    <w:name w:val="endnote reference"/>
    <w:rsid w:val="00302019"/>
    <w:rPr>
      <w:vertAlign w:val="superscript"/>
    </w:rPr>
  </w:style>
  <w:style w:type="character" w:customStyle="1" w:styleId="26">
    <w:name w:val="Пункт2 Знак"/>
    <w:link w:val="27"/>
    <w:qFormat/>
    <w:rsid w:val="00302019"/>
    <w:rPr>
      <w:b/>
      <w:sz w:val="28"/>
    </w:rPr>
  </w:style>
  <w:style w:type="character" w:customStyle="1" w:styleId="13">
    <w:name w:val="УРОВЕНЬ_1. Знак"/>
    <w:link w:val="14"/>
    <w:qFormat/>
    <w:rsid w:val="00302019"/>
    <w:rPr>
      <w:rFonts w:eastAsia="Calibri"/>
      <w:caps/>
      <w:sz w:val="28"/>
      <w:szCs w:val="28"/>
    </w:rPr>
  </w:style>
  <w:style w:type="character" w:customStyle="1" w:styleId="affc">
    <w:name w:val="Основной текст_"/>
    <w:qFormat/>
    <w:rsid w:val="00302019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z w:val="25"/>
      <w:u w:val="none"/>
    </w:rPr>
  </w:style>
  <w:style w:type="character" w:customStyle="1" w:styleId="affd">
    <w:name w:val="Ссылка указателя"/>
    <w:qFormat/>
    <w:rsid w:val="00302019"/>
  </w:style>
  <w:style w:type="paragraph" w:styleId="affe">
    <w:name w:val="Title"/>
    <w:basedOn w:val="a3"/>
    <w:next w:val="afe"/>
    <w:link w:val="afff"/>
    <w:qFormat/>
    <w:rsid w:val="00302019"/>
    <w:pPr>
      <w:keepNext/>
      <w:spacing w:before="240" w:after="120"/>
    </w:pPr>
    <w:rPr>
      <w:rFonts w:ascii="Liberation Sans" w:eastAsia="Arial Unicode MS" w:hAnsi="Liberation Sans" w:cs="Arial Unicode MS"/>
    </w:rPr>
  </w:style>
  <w:style w:type="character" w:customStyle="1" w:styleId="afff">
    <w:name w:val="Заголовок Знак"/>
    <w:basedOn w:val="a4"/>
    <w:link w:val="affe"/>
    <w:rsid w:val="00302019"/>
    <w:rPr>
      <w:rFonts w:ascii="Liberation Sans" w:eastAsia="Arial Unicode MS" w:hAnsi="Liberation Sans" w:cs="Arial Unicode MS"/>
      <w:sz w:val="28"/>
      <w:szCs w:val="28"/>
      <w:lang w:eastAsia="ru-RU"/>
    </w:rPr>
  </w:style>
  <w:style w:type="paragraph" w:styleId="afe">
    <w:name w:val="Body Text"/>
    <w:basedOn w:val="a3"/>
    <w:link w:val="afd"/>
    <w:rsid w:val="00302019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5">
    <w:name w:val="Основной текст Знак1"/>
    <w:basedOn w:val="a4"/>
    <w:uiPriority w:val="99"/>
    <w:semiHidden/>
    <w:rsid w:val="00302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0">
    <w:name w:val="List"/>
    <w:basedOn w:val="afe"/>
    <w:rsid w:val="00302019"/>
  </w:style>
  <w:style w:type="paragraph" w:styleId="afff1">
    <w:name w:val="caption"/>
    <w:basedOn w:val="a3"/>
    <w:qFormat/>
    <w:rsid w:val="00302019"/>
    <w:pPr>
      <w:suppressLineNumbers/>
      <w:spacing w:before="120" w:after="120"/>
    </w:pPr>
    <w:rPr>
      <w:i/>
      <w:iCs/>
      <w:sz w:val="24"/>
      <w:szCs w:val="24"/>
    </w:rPr>
  </w:style>
  <w:style w:type="paragraph" w:styleId="16">
    <w:name w:val="index 1"/>
    <w:basedOn w:val="a3"/>
    <w:next w:val="a3"/>
    <w:autoRedefine/>
    <w:uiPriority w:val="99"/>
    <w:semiHidden/>
    <w:unhideWhenUsed/>
    <w:rsid w:val="00302019"/>
    <w:pPr>
      <w:ind w:left="280" w:hanging="280"/>
    </w:pPr>
  </w:style>
  <w:style w:type="paragraph" w:styleId="afff2">
    <w:name w:val="index heading"/>
    <w:basedOn w:val="affe"/>
    <w:rsid w:val="00302019"/>
  </w:style>
  <w:style w:type="paragraph" w:customStyle="1" w:styleId="afff3">
    <w:name w:val="Название раздела инструкции"/>
    <w:basedOn w:val="a3"/>
    <w:autoRedefine/>
    <w:qFormat/>
    <w:rsid w:val="00302019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302019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302019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3020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Текст сноски Знак1"/>
    <w:basedOn w:val="a4"/>
    <w:uiPriority w:val="99"/>
    <w:semiHidden/>
    <w:rsid w:val="003020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Шапка 1"/>
    <w:basedOn w:val="a3"/>
    <w:qFormat/>
    <w:rsid w:val="0030201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30201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30201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302019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4">
    <w:name w:val="Колонтитул"/>
    <w:basedOn w:val="a3"/>
    <w:qFormat/>
    <w:rsid w:val="00302019"/>
  </w:style>
  <w:style w:type="paragraph" w:styleId="aff5">
    <w:name w:val="header"/>
    <w:basedOn w:val="a3"/>
    <w:link w:val="aff4"/>
    <w:uiPriority w:val="99"/>
    <w:rsid w:val="003020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9">
    <w:name w:val="Верхний колонтитул Знак1"/>
    <w:basedOn w:val="a4"/>
    <w:uiPriority w:val="99"/>
    <w:semiHidden/>
    <w:rsid w:val="00302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5">
    <w:name w:val="Body Text Indent"/>
    <w:basedOn w:val="a3"/>
    <w:link w:val="afff6"/>
    <w:rsid w:val="00302019"/>
    <w:pPr>
      <w:ind w:left="360"/>
    </w:pPr>
    <w:rPr>
      <w:sz w:val="24"/>
      <w:szCs w:val="24"/>
    </w:rPr>
  </w:style>
  <w:style w:type="character" w:customStyle="1" w:styleId="afff6">
    <w:name w:val="Основной текст с отступом Знак"/>
    <w:basedOn w:val="a4"/>
    <w:link w:val="afff5"/>
    <w:rsid w:val="00302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footer"/>
    <w:basedOn w:val="a3"/>
    <w:link w:val="afff8"/>
    <w:rsid w:val="00302019"/>
    <w:pPr>
      <w:tabs>
        <w:tab w:val="center" w:pos="4677"/>
        <w:tab w:val="right" w:pos="9355"/>
      </w:tabs>
    </w:pPr>
  </w:style>
  <w:style w:type="character" w:customStyle="1" w:styleId="afff8">
    <w:name w:val="Нижний колонтитул Знак"/>
    <w:basedOn w:val="a4"/>
    <w:link w:val="afff7"/>
    <w:rsid w:val="00302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9">
    <w:name w:val="Body Text Indent 2"/>
    <w:basedOn w:val="a3"/>
    <w:link w:val="2a"/>
    <w:qFormat/>
    <w:rsid w:val="00302019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4"/>
    <w:link w:val="29"/>
    <w:rsid w:val="00302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6">
    <w:name w:val="Body Text 3"/>
    <w:basedOn w:val="a3"/>
    <w:link w:val="37"/>
    <w:qFormat/>
    <w:rsid w:val="00302019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4"/>
    <w:link w:val="36"/>
    <w:rsid w:val="003020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8">
    <w:name w:val="Body Text Indent 3"/>
    <w:basedOn w:val="a3"/>
    <w:link w:val="39"/>
    <w:qFormat/>
    <w:rsid w:val="00302019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4"/>
    <w:link w:val="38"/>
    <w:rsid w:val="003020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b">
    <w:name w:val="Body Text 2"/>
    <w:basedOn w:val="a3"/>
    <w:link w:val="2c"/>
    <w:qFormat/>
    <w:rsid w:val="00302019"/>
    <w:pPr>
      <w:spacing w:after="120" w:line="480" w:lineRule="auto"/>
    </w:pPr>
  </w:style>
  <w:style w:type="character" w:customStyle="1" w:styleId="2c">
    <w:name w:val="Основной текст 2 Знак"/>
    <w:basedOn w:val="a4"/>
    <w:link w:val="2b"/>
    <w:rsid w:val="00302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Block Text"/>
    <w:basedOn w:val="a3"/>
    <w:qFormat/>
    <w:rsid w:val="00302019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302019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27">
    <w:name w:val="Пункт2"/>
    <w:basedOn w:val="a3"/>
    <w:link w:val="26"/>
    <w:qFormat/>
    <w:rsid w:val="00302019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asciiTheme="minorHAnsi" w:eastAsiaTheme="minorHAnsi" w:hAnsiTheme="minorHAnsi" w:cstheme="minorBidi"/>
      <w:b/>
      <w:szCs w:val="22"/>
      <w:lang w:eastAsia="en-US"/>
    </w:rPr>
  </w:style>
  <w:style w:type="paragraph" w:styleId="1a">
    <w:name w:val="toc 1"/>
    <w:basedOn w:val="a3"/>
    <w:next w:val="a3"/>
    <w:autoRedefine/>
    <w:uiPriority w:val="39"/>
    <w:rsid w:val="00302019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302019"/>
    <w:pPr>
      <w:ind w:left="280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302019"/>
  </w:style>
  <w:style w:type="paragraph" w:customStyle="1" w:styleId="afffb">
    <w:name w:val="Приложение к регламенту"/>
    <w:basedOn w:val="a3"/>
    <w:qFormat/>
    <w:rsid w:val="00302019"/>
    <w:pPr>
      <w:jc w:val="right"/>
    </w:pPr>
  </w:style>
  <w:style w:type="paragraph" w:styleId="2d">
    <w:name w:val="toc 2"/>
    <w:basedOn w:val="a3"/>
    <w:next w:val="a3"/>
    <w:autoRedefine/>
    <w:uiPriority w:val="39"/>
    <w:rsid w:val="00302019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3"/>
    <w:link w:val="afffd"/>
    <w:semiHidden/>
    <w:qFormat/>
    <w:rsid w:val="00302019"/>
    <w:rPr>
      <w:rFonts w:ascii="Tahoma" w:hAnsi="Tahoma" w:cs="Tahoma"/>
      <w:sz w:val="16"/>
      <w:szCs w:val="16"/>
    </w:rPr>
  </w:style>
  <w:style w:type="character" w:customStyle="1" w:styleId="afffd">
    <w:name w:val="Текст выноски Знак"/>
    <w:basedOn w:val="a4"/>
    <w:link w:val="afffc"/>
    <w:semiHidden/>
    <w:rsid w:val="00302019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annotation text"/>
    <w:basedOn w:val="a3"/>
    <w:link w:val="aff6"/>
    <w:qFormat/>
    <w:rsid w:val="003020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b">
    <w:name w:val="Текст примечания Знак1"/>
    <w:basedOn w:val="a4"/>
    <w:uiPriority w:val="99"/>
    <w:semiHidden/>
    <w:rsid w:val="003020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e">
    <w:name w:val="annotation subject"/>
    <w:basedOn w:val="aff7"/>
    <w:next w:val="aff7"/>
    <w:link w:val="affff"/>
    <w:semiHidden/>
    <w:qFormat/>
    <w:rsid w:val="00302019"/>
    <w:rPr>
      <w:b/>
      <w:bCs/>
    </w:rPr>
  </w:style>
  <w:style w:type="character" w:customStyle="1" w:styleId="affff">
    <w:name w:val="Тема примечания Знак"/>
    <w:basedOn w:val="1b"/>
    <w:link w:val="afffe"/>
    <w:semiHidden/>
    <w:rsid w:val="003020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Обычный (веб)1"/>
    <w:basedOn w:val="a3"/>
    <w:uiPriority w:val="99"/>
    <w:qFormat/>
    <w:rsid w:val="00302019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302019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302019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302019"/>
    <w:pPr>
      <w:tabs>
        <w:tab w:val="left" w:pos="1120"/>
        <w:tab w:val="right" w:leader="dot" w:pos="9911"/>
      </w:tabs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302019"/>
    <w:pPr>
      <w:pageBreakBefore/>
      <w:jc w:val="both"/>
      <w:outlineLvl w:val="0"/>
    </w:pPr>
    <w:rPr>
      <w:b/>
    </w:rPr>
  </w:style>
  <w:style w:type="paragraph" w:customStyle="1" w:styleId="affff0">
    <w:name w:val="Знак Знак Знак Знак Знак Знак Знак Знак Знак"/>
    <w:basedOn w:val="a3"/>
    <w:qFormat/>
    <w:rsid w:val="00302019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1">
    <w:name w:val="No Spacing"/>
    <w:basedOn w:val="a3"/>
    <w:uiPriority w:val="1"/>
    <w:qFormat/>
    <w:rsid w:val="00302019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302019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302019"/>
    <w:pPr>
      <w:numPr>
        <w:ilvl w:val="1"/>
      </w:numPr>
      <w:ind w:left="1066" w:firstLine="709"/>
    </w:pPr>
    <w:rPr>
      <w:rFonts w:ascii="Cambria" w:eastAsiaTheme="minorHAnsi" w:hAnsi="Cambria" w:cstheme="minorBidi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1d">
    <w:name w:val="Подзаголовок Знак1"/>
    <w:basedOn w:val="a4"/>
    <w:uiPriority w:val="11"/>
    <w:rsid w:val="00302019"/>
    <w:rPr>
      <w:rFonts w:eastAsiaTheme="minorEastAsia"/>
      <w:color w:val="5A5A5A" w:themeColor="text1" w:themeTint="A5"/>
      <w:spacing w:val="15"/>
      <w:lang w:eastAsia="ru-RU"/>
    </w:rPr>
  </w:style>
  <w:style w:type="paragraph" w:styleId="aff0">
    <w:name w:val="List Paragraph"/>
    <w:basedOn w:val="a3"/>
    <w:link w:val="aff"/>
    <w:uiPriority w:val="34"/>
    <w:qFormat/>
    <w:rsid w:val="00302019"/>
    <w:pPr>
      <w:ind w:left="720"/>
      <w:contextualSpacing/>
    </w:pPr>
    <w:rPr>
      <w:rFonts w:asciiTheme="minorHAnsi" w:eastAsia="Calibri" w:hAnsiTheme="minorHAnsi" w:cstheme="minorBidi"/>
      <w:sz w:val="24"/>
      <w:szCs w:val="24"/>
      <w:lang w:eastAsia="en-US"/>
    </w:rPr>
  </w:style>
  <w:style w:type="paragraph" w:styleId="25">
    <w:name w:val="Quote"/>
    <w:basedOn w:val="a3"/>
    <w:next w:val="a3"/>
    <w:link w:val="24"/>
    <w:uiPriority w:val="29"/>
    <w:qFormat/>
    <w:rsid w:val="00302019"/>
    <w:rPr>
      <w:rFonts w:ascii="Calibri" w:eastAsia="Calibri" w:hAnsi="Calibri" w:cstheme="minorBidi"/>
      <w:i/>
      <w:iCs/>
      <w:color w:val="000000"/>
      <w:sz w:val="22"/>
      <w:szCs w:val="22"/>
      <w:lang w:val="x-none" w:eastAsia="x-none"/>
    </w:rPr>
  </w:style>
  <w:style w:type="character" w:customStyle="1" w:styleId="210">
    <w:name w:val="Цитата 2 Знак1"/>
    <w:basedOn w:val="a4"/>
    <w:uiPriority w:val="29"/>
    <w:rsid w:val="00302019"/>
    <w:rPr>
      <w:rFonts w:ascii="Times New Roman" w:eastAsia="Times New Roman" w:hAnsi="Times New Roman" w:cs="Times New Roman"/>
      <w:i/>
      <w:iCs/>
      <w:color w:val="404040" w:themeColor="text1" w:themeTint="BF"/>
      <w:sz w:val="28"/>
      <w:szCs w:val="28"/>
      <w:lang w:eastAsia="ru-RU"/>
    </w:rPr>
  </w:style>
  <w:style w:type="paragraph" w:styleId="af2">
    <w:name w:val="Intense Quote"/>
    <w:basedOn w:val="a3"/>
    <w:next w:val="a3"/>
    <w:link w:val="af1"/>
    <w:uiPriority w:val="30"/>
    <w:qFormat/>
    <w:rsid w:val="00302019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theme="minorBid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1e">
    <w:name w:val="Выделенная цитата Знак1"/>
    <w:basedOn w:val="a4"/>
    <w:uiPriority w:val="30"/>
    <w:rsid w:val="00302019"/>
    <w:rPr>
      <w:rFonts w:ascii="Times New Roman" w:eastAsia="Times New Roman" w:hAnsi="Times New Roman" w:cs="Times New Roman"/>
      <w:i/>
      <w:iCs/>
      <w:color w:val="5B9BD5" w:themeColor="accent1"/>
      <w:sz w:val="28"/>
      <w:szCs w:val="28"/>
      <w:lang w:eastAsia="ru-RU"/>
    </w:rPr>
  </w:style>
  <w:style w:type="paragraph" w:styleId="affff2">
    <w:name w:val="TOC Heading"/>
    <w:basedOn w:val="1"/>
    <w:next w:val="a3"/>
    <w:uiPriority w:val="39"/>
    <w:qFormat/>
    <w:rsid w:val="00302019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302019"/>
    <w:rPr>
      <w:rFonts w:asciiTheme="minorHAnsi" w:eastAsia="Calibri" w:hAnsiTheme="minorHAnsi" w:cstheme="minorBidi"/>
      <w:sz w:val="24"/>
      <w:szCs w:val="24"/>
      <w:lang w:eastAsia="en-US"/>
    </w:rPr>
  </w:style>
  <w:style w:type="character" w:customStyle="1" w:styleId="1f">
    <w:name w:val="Электронная подпись Знак1"/>
    <w:basedOn w:val="a4"/>
    <w:uiPriority w:val="99"/>
    <w:semiHidden/>
    <w:rsid w:val="00302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3">
    <w:name w:val="Знак"/>
    <w:basedOn w:val="a3"/>
    <w:qFormat/>
    <w:rsid w:val="003020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302019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302019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302019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4">
    <w:name w:val="Revision"/>
    <w:uiPriority w:val="99"/>
    <w:semiHidden/>
    <w:qFormat/>
    <w:rsid w:val="0030201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0201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302019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5">
    <w:name w:val="Пункт"/>
    <w:basedOn w:val="a3"/>
    <w:qFormat/>
    <w:rsid w:val="00302019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f0">
    <w:name w:val="Абзац списка1"/>
    <w:basedOn w:val="a3"/>
    <w:qFormat/>
    <w:rsid w:val="003020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6">
    <w:name w:val="Таблица"/>
    <w:basedOn w:val="a3"/>
    <w:qFormat/>
    <w:rsid w:val="00302019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7">
    <w:name w:val="Таблица шапка"/>
    <w:basedOn w:val="a3"/>
    <w:qFormat/>
    <w:rsid w:val="0030201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302019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1">
    <w:name w:val="УРОВЕНЬ_(а)"/>
    <w:basedOn w:val="aff0"/>
    <w:qFormat/>
    <w:rsid w:val="00302019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</w:rPr>
  </w:style>
  <w:style w:type="paragraph" w:customStyle="1" w:styleId="-">
    <w:name w:val="УРОВЕНЬ_-"/>
    <w:basedOn w:val="aff0"/>
    <w:qFormat/>
    <w:rsid w:val="00302019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</w:rPr>
  </w:style>
  <w:style w:type="paragraph" w:customStyle="1" w:styleId="2">
    <w:name w:val="УРОВЕНЬ_Абзац_тип2"/>
    <w:basedOn w:val="aff0"/>
    <w:qFormat/>
    <w:rsid w:val="00302019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</w:rPr>
  </w:style>
  <w:style w:type="paragraph" w:customStyle="1" w:styleId="30">
    <w:name w:val="УРОВЕНЬ_Абзац_тип3"/>
    <w:basedOn w:val="aff0"/>
    <w:link w:val="34"/>
    <w:qFormat/>
    <w:rsid w:val="00302019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</w:rPr>
  </w:style>
  <w:style w:type="paragraph" w:customStyle="1" w:styleId="a2">
    <w:name w:val="УРОВЕНЬ_Подпись"/>
    <w:basedOn w:val="aff0"/>
    <w:qFormat/>
    <w:rsid w:val="00302019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</w:rPr>
  </w:style>
  <w:style w:type="paragraph" w:customStyle="1" w:styleId="1f1">
    <w:name w:val="Стиль Заголовок 1 + по ширине"/>
    <w:basedOn w:val="1"/>
    <w:qFormat/>
    <w:rsid w:val="00302019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020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2">
    <w:name w:val="Текст концевой сноски Знак1"/>
    <w:basedOn w:val="a4"/>
    <w:uiPriority w:val="99"/>
    <w:semiHidden/>
    <w:rsid w:val="003020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302019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8">
    <w:name w:val="Таблица текст"/>
    <w:basedOn w:val="a3"/>
    <w:qFormat/>
    <w:rsid w:val="00302019"/>
    <w:pPr>
      <w:spacing w:before="40" w:after="40"/>
      <w:ind w:left="57" w:right="57"/>
    </w:pPr>
    <w:rPr>
      <w:sz w:val="24"/>
      <w:szCs w:val="26"/>
    </w:rPr>
  </w:style>
  <w:style w:type="paragraph" w:styleId="affff9">
    <w:name w:val="Normal (Web)"/>
    <w:basedOn w:val="a3"/>
    <w:uiPriority w:val="99"/>
    <w:unhideWhenUsed/>
    <w:qFormat/>
    <w:rsid w:val="00302019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302019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</w:rPr>
  </w:style>
  <w:style w:type="paragraph" w:styleId="61">
    <w:name w:val="toc 6"/>
    <w:basedOn w:val="a3"/>
    <w:next w:val="a3"/>
    <w:autoRedefine/>
    <w:unhideWhenUsed/>
    <w:rsid w:val="00302019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302019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302019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a">
    <w:name w:val="[РГ] Таблица_текст"/>
    <w:basedOn w:val="a3"/>
    <w:next w:val="a3"/>
    <w:qFormat/>
    <w:rsid w:val="00302019"/>
    <w:pPr>
      <w:spacing w:before="40" w:after="40"/>
    </w:pPr>
    <w:rPr>
      <w:rFonts w:cs="Times New Roman (???????? ?????"/>
      <w:color w:val="000000"/>
      <w:sz w:val="22"/>
      <w:szCs w:val="22"/>
      <w:shd w:val="clear" w:color="auto" w:fill="FFFFFF"/>
      <w:lang w:eastAsia="en-US"/>
    </w:rPr>
  </w:style>
  <w:style w:type="paragraph" w:customStyle="1" w:styleId="affffb">
    <w:name w:val="Содержимое врезки"/>
    <w:basedOn w:val="a3"/>
    <w:qFormat/>
    <w:rsid w:val="00302019"/>
  </w:style>
  <w:style w:type="numbering" w:customStyle="1" w:styleId="1f3">
    <w:name w:val="Стиль1"/>
    <w:uiPriority w:val="99"/>
    <w:qFormat/>
    <w:rsid w:val="00302019"/>
  </w:style>
  <w:style w:type="numbering" w:customStyle="1" w:styleId="2f">
    <w:name w:val="Стиль2"/>
    <w:uiPriority w:val="99"/>
    <w:qFormat/>
    <w:rsid w:val="00302019"/>
  </w:style>
  <w:style w:type="table" w:styleId="affffc">
    <w:name w:val="Table Grid"/>
    <w:basedOn w:val="a5"/>
    <w:rsid w:val="003020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4">
    <w:name w:val="Сетка таблицы1"/>
    <w:basedOn w:val="a5"/>
    <w:uiPriority w:val="39"/>
    <w:rsid w:val="00302019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19</Pages>
  <Words>3966</Words>
  <Characters>22611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Шолохов Д.В.</dc:creator>
  <cp:keywords/>
  <dc:description/>
  <cp:lastModifiedBy>Старков Максим Владимирович</cp:lastModifiedBy>
  <cp:revision>85</cp:revision>
  <dcterms:created xsi:type="dcterms:W3CDTF">2026-07-07T12:33:00Z</dcterms:created>
  <dcterms:modified xsi:type="dcterms:W3CDTF">2026-08-19T15:56:00Z</dcterms:modified>
</cp:coreProperties>
</file>