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0A554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17B38E17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7117FA0A" wp14:editId="3FE04339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EC48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</w:t>
      </w:r>
      <w:proofErr w:type="spellStart"/>
      <w:r w:rsidRPr="00162ACC">
        <w:rPr>
          <w:b/>
          <w:bCs/>
          <w:sz w:val="23"/>
          <w:szCs w:val="23"/>
        </w:rPr>
        <w:t>Гидропроект</w:t>
      </w:r>
      <w:proofErr w:type="spellEnd"/>
      <w:r w:rsidRPr="00162ACC">
        <w:rPr>
          <w:b/>
          <w:bCs/>
          <w:sz w:val="23"/>
          <w:szCs w:val="23"/>
        </w:rPr>
        <w:t>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74A61D0C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23B5436E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7BE8A65A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2742D145" w14:textId="77777777" w:rsidR="00624147" w:rsidRDefault="00624147" w:rsidP="00760AA8">
      <w:pPr>
        <w:ind w:firstLine="0"/>
        <w:rPr>
          <w:b/>
          <w:szCs w:val="28"/>
        </w:rPr>
      </w:pPr>
    </w:p>
    <w:p w14:paraId="4963003C" w14:textId="77777777" w:rsidR="000E29AE" w:rsidRDefault="000E29AE" w:rsidP="00760AA8">
      <w:pPr>
        <w:ind w:firstLine="0"/>
        <w:rPr>
          <w:b/>
          <w:szCs w:val="28"/>
        </w:rPr>
      </w:pPr>
    </w:p>
    <w:p w14:paraId="760CD22A" w14:textId="37D23586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proofErr w:type="spellStart"/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</w:t>
      </w:r>
      <w:proofErr w:type="spellEnd"/>
      <w:r w:rsidR="00DD0F74" w:rsidRPr="003A5579">
        <w:rPr>
          <w:snapToGrid/>
          <w:sz w:val="24"/>
          <w:szCs w:val="24"/>
        </w:rPr>
        <w:t>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 xml:space="preserve">Институт </w:t>
      </w:r>
      <w:proofErr w:type="spellStart"/>
      <w:r w:rsidRPr="003A5579">
        <w:rPr>
          <w:snapToGrid/>
          <w:sz w:val="24"/>
          <w:szCs w:val="24"/>
        </w:rPr>
        <w:t>Гидропроект</w:t>
      </w:r>
      <w:proofErr w:type="spellEnd"/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B66F90" w:rsidRPr="00B66F90">
        <w:rPr>
          <w:snapToGrid/>
          <w:sz w:val="24"/>
          <w:szCs w:val="24"/>
        </w:rPr>
        <w:t xml:space="preserve">ОКПД2 62.02.20 </w:t>
      </w:r>
      <w:r w:rsidR="00B66F90">
        <w:rPr>
          <w:snapToGrid/>
          <w:sz w:val="24"/>
          <w:szCs w:val="24"/>
        </w:rPr>
        <w:t>«</w:t>
      </w:r>
      <w:bookmarkStart w:id="1" w:name="_GoBack"/>
      <w:r w:rsidR="00B66F90" w:rsidRPr="00B66F90">
        <w:rPr>
          <w:snapToGrid/>
          <w:sz w:val="24"/>
          <w:szCs w:val="24"/>
        </w:rPr>
        <w:t>Оказание услуг по адаптации и сопровождению экземпляров систем "КонсультантПлюс"</w:t>
      </w:r>
      <w:r w:rsidR="00B66F90">
        <w:rPr>
          <w:snapToGrid/>
          <w:sz w:val="24"/>
          <w:szCs w:val="24"/>
        </w:rPr>
        <w:t>»</w:t>
      </w:r>
      <w:bookmarkEnd w:id="1"/>
    </w:p>
    <w:p w14:paraId="64E78353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20A600EA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 xml:space="preserve">АО «Институт </w:t>
      </w:r>
      <w:proofErr w:type="spellStart"/>
      <w:r w:rsidR="00DD0F74" w:rsidRPr="0097443E">
        <w:rPr>
          <w:snapToGrid/>
          <w:sz w:val="24"/>
          <w:szCs w:val="24"/>
        </w:rPr>
        <w:t>Гидропроект</w:t>
      </w:r>
      <w:proofErr w:type="spellEnd"/>
      <w:r w:rsidR="00DD0F74" w:rsidRPr="0097443E">
        <w:rPr>
          <w:snapToGrid/>
          <w:sz w:val="24"/>
          <w:szCs w:val="24"/>
        </w:rPr>
        <w:t>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1B7DCADB" w14:textId="767750C9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385F53">
        <w:rPr>
          <w:rFonts w:eastAsia="Calibri"/>
          <w:sz w:val="24"/>
          <w:szCs w:val="24"/>
        </w:rPr>
        <w:t>02</w:t>
      </w:r>
      <w:r w:rsidR="000038F9">
        <w:rPr>
          <w:rFonts w:eastAsia="Calibri"/>
          <w:sz w:val="24"/>
          <w:szCs w:val="24"/>
        </w:rPr>
        <w:t>.0</w:t>
      </w:r>
      <w:r w:rsidR="00B66F90">
        <w:rPr>
          <w:rFonts w:eastAsia="Calibri"/>
          <w:sz w:val="24"/>
          <w:szCs w:val="24"/>
        </w:rPr>
        <w:t>9</w:t>
      </w:r>
      <w:r w:rsidR="000038F9">
        <w:rPr>
          <w:rFonts w:eastAsia="Calibri"/>
          <w:sz w:val="24"/>
          <w:szCs w:val="24"/>
        </w:rPr>
        <w:t>.202</w:t>
      </w:r>
      <w:r w:rsidR="00B66F90">
        <w:rPr>
          <w:rFonts w:eastAsia="Calibri"/>
          <w:sz w:val="24"/>
          <w:szCs w:val="24"/>
        </w:rPr>
        <w:t xml:space="preserve">6 </w:t>
      </w:r>
      <w:r w:rsidR="000038F9">
        <w:rPr>
          <w:rFonts w:eastAsia="Calibri"/>
          <w:sz w:val="24"/>
          <w:szCs w:val="24"/>
        </w:rPr>
        <w:t>г.</w:t>
      </w:r>
    </w:p>
    <w:p w14:paraId="43DBEFBA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78886F0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BAD9341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4CF71E4C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3F5222D9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D0FC57C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FE95F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54A735F4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57955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FC9A3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4DBEED3D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85F53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66F90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E05F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15</cp:revision>
  <cp:lastPrinted>2023-01-24T09:38:00Z</cp:lastPrinted>
  <dcterms:created xsi:type="dcterms:W3CDTF">2025-02-13T10:50:00Z</dcterms:created>
  <dcterms:modified xsi:type="dcterms:W3CDTF">2026-08-27T06:14:00Z</dcterms:modified>
</cp:coreProperties>
</file>