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EA0D5" w14:textId="77777777" w:rsidR="00F24BE7" w:rsidRDefault="00F24BE7" w:rsidP="0099283B">
      <w:pPr>
        <w:spacing w:after="0" w:line="240" w:lineRule="auto"/>
        <w:rPr>
          <w:rFonts w:ascii="Helvetica Ne" w:hAnsi="Helvetica Ne"/>
          <w:color w:val="284190"/>
          <w:u w:val="single"/>
        </w:rPr>
      </w:pPr>
    </w:p>
    <w:p w14:paraId="6B8CBBEE" w14:textId="77777777" w:rsidR="00F24BE7" w:rsidRPr="00B071D0" w:rsidRDefault="00F24BE7" w:rsidP="00F24BE7">
      <w:pPr>
        <w:tabs>
          <w:tab w:val="left" w:pos="4820"/>
        </w:tabs>
        <w:spacing w:after="0" w:line="240" w:lineRule="auto"/>
        <w:ind w:firstLine="567"/>
        <w:jc w:val="center"/>
        <w:rPr>
          <w:rFonts w:ascii="Times New Roman" w:eastAsia="Calibri" w:hAnsi="Times New Roman" w:cs="Times New Roman"/>
          <w:kern w:val="2"/>
          <w:sz w:val="24"/>
          <w:szCs w:val="24"/>
          <w14:ligatures w14:val="standardContextual"/>
        </w:rPr>
      </w:pPr>
      <w:r w:rsidRPr="00B071D0">
        <w:rPr>
          <w:rFonts w:ascii="Times New Roman" w:eastAsia="Calibri" w:hAnsi="Times New Roman" w:cs="Times New Roman"/>
          <w:kern w:val="2"/>
          <w:sz w:val="24"/>
          <w:szCs w:val="24"/>
          <w14:ligatures w14:val="standardContextual"/>
        </w:rPr>
        <w:t>Уважаемые Участники!</w:t>
      </w:r>
    </w:p>
    <w:p w14:paraId="11128E47" w14:textId="77777777" w:rsidR="00F24BE7" w:rsidRPr="00F24BE7" w:rsidRDefault="00F24BE7" w:rsidP="00F24BE7">
      <w:pPr>
        <w:tabs>
          <w:tab w:val="left" w:pos="4820"/>
        </w:tabs>
        <w:spacing w:after="0" w:line="240" w:lineRule="auto"/>
        <w:ind w:firstLine="1276"/>
        <w:rPr>
          <w:rFonts w:ascii="Times New Roman" w:eastAsia="Calibri" w:hAnsi="Times New Roman" w:cs="Times New Roman"/>
          <w:i/>
          <w:kern w:val="2"/>
          <w:sz w:val="28"/>
          <w:szCs w:val="28"/>
          <w:vertAlign w:val="superscript"/>
          <w14:ligatures w14:val="standardContextual"/>
        </w:rPr>
      </w:pPr>
      <w:r w:rsidRPr="00F24BE7">
        <w:rPr>
          <w:rFonts w:ascii="Times New Roman" w:eastAsia="Calibri" w:hAnsi="Times New Roman" w:cs="Times New Roman"/>
          <w:i/>
          <w:kern w:val="2"/>
          <w:sz w:val="28"/>
          <w:szCs w:val="28"/>
          <w:vertAlign w:val="superscript"/>
          <w14:ligatures w14:val="standardContextual"/>
        </w:rPr>
        <w:t xml:space="preserve"> </w:t>
      </w:r>
    </w:p>
    <w:p w14:paraId="0FE8F42A" w14:textId="70117E61" w:rsidR="00F24BE7" w:rsidRPr="00212798" w:rsidRDefault="00F24BE7" w:rsidP="00587460">
      <w:pPr>
        <w:pStyle w:val="ConsPlusNormal"/>
        <w:ind w:firstLine="0"/>
        <w:jc w:val="both"/>
        <w:rPr>
          <w:rFonts w:ascii="Times New Roman" w:hAnsi="Times New Roman" w:cs="Times New Roman"/>
          <w:sz w:val="24"/>
          <w:szCs w:val="24"/>
        </w:rPr>
      </w:pPr>
      <w:r w:rsidRPr="00F24BE7">
        <w:rPr>
          <w:rFonts w:ascii="Times New Roman" w:eastAsia="Calibri" w:hAnsi="Times New Roman" w:cs="Times New Roman"/>
          <w:color w:val="FF0000"/>
          <w:kern w:val="2"/>
          <w:sz w:val="24"/>
          <w:szCs w:val="24"/>
          <w14:ligatures w14:val="standardContextual"/>
        </w:rPr>
        <w:tab/>
      </w:r>
      <w:r w:rsidRPr="00F24BE7">
        <w:rPr>
          <w:rFonts w:ascii="Times New Roman" w:eastAsia="Calibri" w:hAnsi="Times New Roman" w:cs="Times New Roman"/>
          <w:kern w:val="2"/>
          <w:sz w:val="24"/>
          <w:szCs w:val="24"/>
          <w14:ligatures w14:val="standardContextual"/>
        </w:rPr>
        <w:t>УФПС</w:t>
      </w:r>
      <w:r w:rsidR="003B1281">
        <w:rPr>
          <w:rFonts w:ascii="Times New Roman" w:eastAsia="Calibri" w:hAnsi="Times New Roman" w:cs="Times New Roman"/>
          <w:kern w:val="2"/>
          <w:sz w:val="24"/>
          <w:szCs w:val="24"/>
          <w14:ligatures w14:val="standardContextual"/>
        </w:rPr>
        <w:t xml:space="preserve"> по </w:t>
      </w:r>
      <w:r w:rsidR="00272034">
        <w:rPr>
          <w:rFonts w:ascii="Times New Roman" w:eastAsia="Calibri" w:hAnsi="Times New Roman" w:cs="Times New Roman"/>
          <w:kern w:val="2"/>
          <w:sz w:val="24"/>
          <w:szCs w:val="24"/>
          <w14:ligatures w14:val="standardContextual"/>
        </w:rPr>
        <w:t>Нижегородской</w:t>
      </w:r>
      <w:r w:rsidR="003B1281">
        <w:rPr>
          <w:rFonts w:ascii="Times New Roman" w:eastAsia="Calibri" w:hAnsi="Times New Roman" w:cs="Times New Roman"/>
          <w:kern w:val="2"/>
          <w:sz w:val="24"/>
          <w:szCs w:val="24"/>
          <w14:ligatures w14:val="standardContextual"/>
        </w:rPr>
        <w:t xml:space="preserve"> области</w:t>
      </w:r>
      <w:r w:rsidRPr="00F24BE7">
        <w:rPr>
          <w:rFonts w:ascii="Times New Roman" w:eastAsia="Calibri" w:hAnsi="Times New Roman" w:cs="Times New Roman"/>
          <w:kern w:val="2"/>
          <w:sz w:val="24"/>
          <w:szCs w:val="24"/>
          <w14:ligatures w14:val="standardContextual"/>
        </w:rPr>
        <w:t xml:space="preserve"> </w:t>
      </w:r>
      <w:r w:rsidR="003B1281">
        <w:rPr>
          <w:rFonts w:ascii="Times New Roman" w:eastAsia="Calibri" w:hAnsi="Times New Roman" w:cs="Times New Roman"/>
          <w:kern w:val="2"/>
          <w:sz w:val="24"/>
          <w:szCs w:val="24"/>
          <w14:ligatures w14:val="standardContextual"/>
        </w:rPr>
        <w:t xml:space="preserve">АО «Почта России» </w:t>
      </w:r>
      <w:r w:rsidRPr="00F24BE7">
        <w:rPr>
          <w:rFonts w:ascii="Times New Roman" w:eastAsia="Calibri" w:hAnsi="Times New Roman" w:cs="Times New Roman"/>
          <w:kern w:val="2"/>
          <w:sz w:val="24"/>
          <w:szCs w:val="24"/>
          <w14:ligatures w14:val="standardContextual"/>
        </w:rPr>
        <w:t>просит вас предоставить ценовую информацию в отношении следующего предмета закупки:</w:t>
      </w:r>
      <w:r w:rsidR="003B1281">
        <w:rPr>
          <w:rFonts w:ascii="Times New Roman" w:eastAsia="Calibri" w:hAnsi="Times New Roman" w:cs="Times New Roman"/>
          <w:kern w:val="2"/>
          <w:sz w:val="24"/>
          <w:szCs w:val="24"/>
          <w14:ligatures w14:val="standardContextual"/>
        </w:rPr>
        <w:t xml:space="preserve"> </w:t>
      </w:r>
      <w:r w:rsidR="004027E9">
        <w:rPr>
          <w:rFonts w:ascii="Times New Roman" w:eastAsia="Calibri" w:hAnsi="Times New Roman" w:cs="Times New Roman"/>
          <w:kern w:val="2"/>
          <w:sz w:val="24"/>
          <w:szCs w:val="24"/>
          <w14:ligatures w14:val="standardContextual"/>
        </w:rPr>
        <w:t>«</w:t>
      </w:r>
      <w:r w:rsidR="0029750E" w:rsidRPr="0029750E">
        <w:rPr>
          <w:rFonts w:ascii="Times New Roman" w:eastAsia="Calibri" w:hAnsi="Times New Roman" w:cs="Times New Roman"/>
          <w:kern w:val="2"/>
          <w:sz w:val="24"/>
          <w:szCs w:val="24"/>
          <w14:ligatures w14:val="standardContextual"/>
        </w:rPr>
        <w:t>О</w:t>
      </w:r>
      <w:r w:rsidR="00FF7C16" w:rsidRPr="00FF7C16">
        <w:rPr>
          <w:rFonts w:ascii="Times New Roman" w:eastAsia="Calibri" w:hAnsi="Times New Roman" w:cs="Times New Roman"/>
          <w:kern w:val="2"/>
          <w:sz w:val="24"/>
          <w:szCs w:val="24"/>
          <w14:ligatures w14:val="standardContextual"/>
        </w:rPr>
        <w:t xml:space="preserve">казание услуг по физической охране объектов УФПС </w:t>
      </w:r>
      <w:r w:rsidR="00272034">
        <w:rPr>
          <w:rFonts w:ascii="Times New Roman" w:eastAsia="Calibri" w:hAnsi="Times New Roman" w:cs="Times New Roman"/>
          <w:kern w:val="2"/>
          <w:sz w:val="24"/>
          <w:szCs w:val="24"/>
          <w14:ligatures w14:val="standardContextual"/>
        </w:rPr>
        <w:t>Владимирской</w:t>
      </w:r>
      <w:r w:rsidR="00FF7C16" w:rsidRPr="00FF7C16">
        <w:rPr>
          <w:rFonts w:ascii="Times New Roman" w:eastAsia="Calibri" w:hAnsi="Times New Roman" w:cs="Times New Roman"/>
          <w:kern w:val="2"/>
          <w:sz w:val="24"/>
          <w:szCs w:val="24"/>
          <w14:ligatures w14:val="standardContextual"/>
        </w:rPr>
        <w:t xml:space="preserve"> области АО «Почта России»</w:t>
      </w:r>
      <w:r w:rsidR="00FF7C16">
        <w:rPr>
          <w:rFonts w:ascii="Times New Roman" w:eastAsia="Calibri" w:hAnsi="Times New Roman" w:cs="Times New Roman"/>
          <w:kern w:val="2"/>
          <w:sz w:val="24"/>
          <w:szCs w:val="24"/>
          <w14:ligatures w14:val="standardContextual"/>
        </w:rPr>
        <w:t xml:space="preserve"> </w:t>
      </w:r>
      <w:r w:rsidRPr="00212798">
        <w:rPr>
          <w:rFonts w:ascii="Times New Roman" w:eastAsia="Calibri" w:hAnsi="Times New Roman" w:cs="Times New Roman"/>
          <w:kern w:val="2"/>
          <w:sz w:val="24"/>
          <w:szCs w:val="24"/>
          <w14:ligatures w14:val="standardContextual"/>
        </w:rPr>
        <w:t>в соответствии с нижеприведенными условиями:</w:t>
      </w:r>
    </w:p>
    <w:tbl>
      <w:tblPr>
        <w:tblpPr w:leftFromText="180" w:rightFromText="180" w:vertAnchor="text" w:horzAnchor="margin" w:tblpY="24"/>
        <w:tblW w:w="9351" w:type="dxa"/>
        <w:tblLook w:val="04A0" w:firstRow="1" w:lastRow="0" w:firstColumn="1" w:lastColumn="0" w:noHBand="0" w:noVBand="1"/>
      </w:tblPr>
      <w:tblGrid>
        <w:gridCol w:w="567"/>
        <w:gridCol w:w="3827"/>
        <w:gridCol w:w="4957"/>
      </w:tblGrid>
      <w:tr w:rsidR="003B1281" w:rsidRPr="00F24BE7" w14:paraId="79E50CD8" w14:textId="77777777" w:rsidTr="003B1281">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BB5D6" w14:textId="77777777" w:rsidR="003B1281" w:rsidRPr="00F24BE7" w:rsidRDefault="003B1281" w:rsidP="003B128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BABD6FE" w14:textId="77777777" w:rsidR="003B1281" w:rsidRPr="00F24BE7" w:rsidRDefault="003B1281" w:rsidP="003B128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Описание товара/ работ/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1A6398AE" w14:textId="2EFF06EA" w:rsidR="003B1281" w:rsidRPr="00F24BE7" w:rsidRDefault="00314C0F" w:rsidP="00212798">
            <w:pPr>
              <w:tabs>
                <w:tab w:val="left" w:pos="4820"/>
              </w:tabs>
              <w:spacing w:after="0" w:line="240" w:lineRule="auto"/>
              <w:rPr>
                <w:rFonts w:ascii="Times New Roman" w:eastAsia="Calibri" w:hAnsi="Times New Roman" w:cs="Times New Roman"/>
                <w:i/>
                <w:color w:val="000000"/>
                <w:kern w:val="2"/>
                <w:sz w:val="24"/>
                <w:szCs w:val="24"/>
                <w14:ligatures w14:val="standardContextual"/>
              </w:rPr>
            </w:pPr>
            <w:r w:rsidRPr="0029750E">
              <w:rPr>
                <w:rFonts w:ascii="Times New Roman" w:eastAsia="Calibri" w:hAnsi="Times New Roman" w:cs="Times New Roman"/>
                <w:kern w:val="2"/>
                <w:sz w:val="24"/>
                <w:szCs w:val="24"/>
                <w14:ligatures w14:val="standardContextual"/>
              </w:rPr>
              <w:t>О</w:t>
            </w:r>
            <w:r w:rsidRPr="00FF7C16">
              <w:rPr>
                <w:rFonts w:ascii="Times New Roman" w:eastAsia="Calibri" w:hAnsi="Times New Roman" w:cs="Times New Roman"/>
                <w:kern w:val="2"/>
                <w:sz w:val="24"/>
                <w:szCs w:val="24"/>
                <w14:ligatures w14:val="standardContextual"/>
              </w:rPr>
              <w:t xml:space="preserve">казание услуг по физической охране объектов УФПС </w:t>
            </w:r>
            <w:r w:rsidR="00272034">
              <w:rPr>
                <w:rFonts w:ascii="Times New Roman" w:eastAsia="Calibri" w:hAnsi="Times New Roman" w:cs="Times New Roman"/>
                <w:kern w:val="2"/>
                <w:sz w:val="24"/>
                <w:szCs w:val="24"/>
                <w14:ligatures w14:val="standardContextual"/>
              </w:rPr>
              <w:t>Владимирской</w:t>
            </w:r>
            <w:r w:rsidRPr="00FF7C16">
              <w:rPr>
                <w:rFonts w:ascii="Times New Roman" w:eastAsia="Calibri" w:hAnsi="Times New Roman" w:cs="Times New Roman"/>
                <w:kern w:val="2"/>
                <w:sz w:val="24"/>
                <w:szCs w:val="24"/>
                <w14:ligatures w14:val="standardContextual"/>
              </w:rPr>
              <w:t xml:space="preserve"> области АО «Почта России»</w:t>
            </w:r>
          </w:p>
        </w:tc>
      </w:tr>
      <w:tr w:rsidR="00B627D1" w:rsidRPr="00F24BE7" w14:paraId="47C6772A" w14:textId="77777777" w:rsidTr="00D533C7">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ABF2A"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shd w:val="clear" w:color="auto" w:fill="auto"/>
            <w:vAlign w:val="center"/>
          </w:tcPr>
          <w:p w14:paraId="79F4A278"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9F2834">
              <w:rPr>
                <w:rFonts w:ascii="Times New Roman" w:eastAsia="Calibri" w:hAnsi="Times New Roman" w:cs="Times New Roman"/>
                <w:color w:val="000000"/>
                <w:kern w:val="2"/>
                <w:sz w:val="24"/>
                <w:szCs w:val="24"/>
                <w14:ligatures w14:val="standardContextual"/>
              </w:rPr>
              <w:t>Единица измерения</w:t>
            </w:r>
          </w:p>
        </w:tc>
        <w:tc>
          <w:tcPr>
            <w:tcW w:w="4957" w:type="dxa"/>
            <w:tcBorders>
              <w:top w:val="single" w:sz="4" w:space="0" w:color="auto"/>
              <w:left w:val="nil"/>
              <w:bottom w:val="single" w:sz="4" w:space="0" w:color="auto"/>
              <w:right w:val="single" w:sz="4" w:space="0" w:color="auto"/>
            </w:tcBorders>
            <w:shd w:val="clear" w:color="auto" w:fill="auto"/>
            <w:noWrap/>
          </w:tcPr>
          <w:p w14:paraId="3909CB3B" w14:textId="77777777" w:rsidR="00B627D1" w:rsidRDefault="00B627D1" w:rsidP="00B627D1">
            <w:r w:rsidRPr="001A30C8">
              <w:rPr>
                <w:rFonts w:ascii="Times New Roman" w:hAnsi="Times New Roman" w:cs="Times New Roman"/>
                <w:sz w:val="24"/>
                <w:szCs w:val="24"/>
              </w:rPr>
              <w:t xml:space="preserve">В соответствии с Техническим заданием </w:t>
            </w:r>
          </w:p>
        </w:tc>
      </w:tr>
      <w:tr w:rsidR="00B627D1" w:rsidRPr="00F24BE7" w14:paraId="2E0F87CC" w14:textId="77777777" w:rsidTr="003B1281">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67335"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shd w:val="clear" w:color="auto" w:fill="auto"/>
            <w:vAlign w:val="center"/>
          </w:tcPr>
          <w:p w14:paraId="750E6FC6"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ОКПД2</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45E2EF9F" w14:textId="77777777" w:rsidR="00B627D1" w:rsidRPr="007F4055" w:rsidRDefault="00FF7C16" w:rsidP="00FF7C16">
            <w:pPr>
              <w:tabs>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lang w:eastAsia="x-none"/>
              </w:rPr>
              <w:t>80.10.12.9</w:t>
            </w:r>
            <w:r w:rsidR="00B627D1">
              <w:rPr>
                <w:rFonts w:ascii="Times New Roman" w:hAnsi="Times New Roman" w:cs="Times New Roman"/>
                <w:sz w:val="24"/>
                <w:szCs w:val="24"/>
                <w:lang w:eastAsia="x-none"/>
              </w:rPr>
              <w:t>00 «</w:t>
            </w:r>
            <w:r w:rsidR="00B627D1" w:rsidRPr="004027E9">
              <w:rPr>
                <w:rFonts w:ascii="Times New Roman" w:hAnsi="Times New Roman" w:cs="Times New Roman"/>
                <w:sz w:val="24"/>
                <w:szCs w:val="24"/>
                <w:lang w:eastAsia="x-none"/>
              </w:rPr>
              <w:t xml:space="preserve">Услуги </w:t>
            </w:r>
            <w:r>
              <w:rPr>
                <w:rFonts w:ascii="Times New Roman" w:hAnsi="Times New Roman" w:cs="Times New Roman"/>
                <w:sz w:val="24"/>
                <w:szCs w:val="24"/>
                <w:lang w:eastAsia="x-none"/>
              </w:rPr>
              <w:t>по физической охране</w:t>
            </w:r>
            <w:r w:rsidR="00B627D1">
              <w:rPr>
                <w:rFonts w:ascii="Times New Roman" w:hAnsi="Times New Roman" w:cs="Times New Roman"/>
                <w:sz w:val="24"/>
                <w:szCs w:val="24"/>
                <w:lang w:eastAsia="x-none"/>
              </w:rPr>
              <w:t>»</w:t>
            </w:r>
          </w:p>
        </w:tc>
      </w:tr>
      <w:tr w:rsidR="00B627D1" w:rsidRPr="00F24BE7" w14:paraId="444B05D9" w14:textId="77777777" w:rsidTr="00C57BB3">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95934"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shd w:val="clear" w:color="auto" w:fill="auto"/>
            <w:vAlign w:val="center"/>
          </w:tcPr>
          <w:p w14:paraId="413FED4B"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Количество/ объем товара/ работ/ услуг</w:t>
            </w:r>
          </w:p>
        </w:tc>
        <w:tc>
          <w:tcPr>
            <w:tcW w:w="4957" w:type="dxa"/>
            <w:tcBorders>
              <w:top w:val="nil"/>
              <w:left w:val="nil"/>
              <w:bottom w:val="single" w:sz="4" w:space="0" w:color="auto"/>
              <w:right w:val="single" w:sz="4" w:space="0" w:color="auto"/>
            </w:tcBorders>
            <w:shd w:val="clear" w:color="auto" w:fill="auto"/>
            <w:noWrap/>
          </w:tcPr>
          <w:p w14:paraId="4C7F2213" w14:textId="77777777" w:rsidR="00B627D1" w:rsidRDefault="00B627D1" w:rsidP="00B627D1">
            <w:r w:rsidRPr="001A30C8">
              <w:rPr>
                <w:rFonts w:ascii="Times New Roman" w:hAnsi="Times New Roman" w:cs="Times New Roman"/>
                <w:sz w:val="24"/>
                <w:szCs w:val="24"/>
              </w:rPr>
              <w:t xml:space="preserve">В соответствии с Техническим заданием </w:t>
            </w:r>
          </w:p>
        </w:tc>
      </w:tr>
      <w:tr w:rsidR="00B627D1" w:rsidRPr="00F24BE7" w14:paraId="78ACC1DD" w14:textId="77777777" w:rsidTr="00C57BB3">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C3299"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shd w:val="clear" w:color="auto" w:fill="auto"/>
            <w:vAlign w:val="center"/>
          </w:tcPr>
          <w:p w14:paraId="739DC61C"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Требования к порядку поставки товара/ выполнения работ/ оказания услуг</w:t>
            </w:r>
          </w:p>
        </w:tc>
        <w:tc>
          <w:tcPr>
            <w:tcW w:w="4957" w:type="dxa"/>
            <w:tcBorders>
              <w:top w:val="nil"/>
              <w:left w:val="nil"/>
              <w:bottom w:val="single" w:sz="4" w:space="0" w:color="auto"/>
              <w:right w:val="single" w:sz="4" w:space="0" w:color="auto"/>
            </w:tcBorders>
            <w:shd w:val="clear" w:color="auto" w:fill="auto"/>
            <w:noWrap/>
          </w:tcPr>
          <w:p w14:paraId="06C618A9" w14:textId="77777777" w:rsidR="00B627D1" w:rsidRDefault="00B627D1" w:rsidP="00B627D1">
            <w:r w:rsidRPr="001A30C8">
              <w:rPr>
                <w:rFonts w:ascii="Times New Roman" w:hAnsi="Times New Roman" w:cs="Times New Roman"/>
                <w:sz w:val="24"/>
                <w:szCs w:val="24"/>
              </w:rPr>
              <w:t xml:space="preserve">В соответствии с Техническим заданием </w:t>
            </w:r>
          </w:p>
        </w:tc>
      </w:tr>
      <w:tr w:rsidR="00B627D1" w:rsidRPr="00F24BE7" w14:paraId="3F36564C" w14:textId="77777777" w:rsidTr="00C57BB3">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63D83"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shd w:val="clear" w:color="auto" w:fill="auto"/>
            <w:vAlign w:val="center"/>
          </w:tcPr>
          <w:p w14:paraId="1CC298BE"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Место поставки товара/ выполнения работ/ оказания услуг</w:t>
            </w:r>
          </w:p>
        </w:tc>
        <w:tc>
          <w:tcPr>
            <w:tcW w:w="4957" w:type="dxa"/>
            <w:tcBorders>
              <w:top w:val="single" w:sz="4" w:space="0" w:color="auto"/>
              <w:left w:val="nil"/>
              <w:bottom w:val="single" w:sz="4" w:space="0" w:color="auto"/>
              <w:right w:val="single" w:sz="4" w:space="0" w:color="auto"/>
            </w:tcBorders>
            <w:shd w:val="clear" w:color="auto" w:fill="auto"/>
            <w:noWrap/>
          </w:tcPr>
          <w:p w14:paraId="706A75CE" w14:textId="77777777" w:rsidR="00B627D1" w:rsidRDefault="00B627D1" w:rsidP="00B627D1">
            <w:r w:rsidRPr="001A30C8">
              <w:rPr>
                <w:rFonts w:ascii="Times New Roman" w:hAnsi="Times New Roman" w:cs="Times New Roman"/>
                <w:sz w:val="24"/>
                <w:szCs w:val="24"/>
              </w:rPr>
              <w:t xml:space="preserve">В соответствии с Техническим заданием </w:t>
            </w:r>
          </w:p>
        </w:tc>
      </w:tr>
      <w:tr w:rsidR="00B627D1" w:rsidRPr="00F24BE7" w14:paraId="383BAF2C" w14:textId="77777777" w:rsidTr="00C57BB3">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98232"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shd w:val="clear" w:color="auto" w:fill="auto"/>
            <w:vAlign w:val="center"/>
          </w:tcPr>
          <w:p w14:paraId="762470CF"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Срок (периодичность, график) поставки товара/ выполнения работ/оказания услуг</w:t>
            </w:r>
          </w:p>
        </w:tc>
        <w:tc>
          <w:tcPr>
            <w:tcW w:w="4957" w:type="dxa"/>
            <w:tcBorders>
              <w:top w:val="nil"/>
              <w:left w:val="nil"/>
              <w:bottom w:val="single" w:sz="4" w:space="0" w:color="auto"/>
              <w:right w:val="single" w:sz="4" w:space="0" w:color="auto"/>
            </w:tcBorders>
            <w:shd w:val="clear" w:color="auto" w:fill="auto"/>
            <w:noWrap/>
          </w:tcPr>
          <w:p w14:paraId="6F089B53" w14:textId="77777777" w:rsidR="00B627D1" w:rsidRDefault="00B627D1" w:rsidP="00B627D1">
            <w:r w:rsidRPr="001A30C8">
              <w:rPr>
                <w:rFonts w:ascii="Times New Roman" w:hAnsi="Times New Roman" w:cs="Times New Roman"/>
                <w:sz w:val="24"/>
                <w:szCs w:val="24"/>
              </w:rPr>
              <w:t xml:space="preserve">В соответствии с Техническим заданием </w:t>
            </w:r>
          </w:p>
        </w:tc>
      </w:tr>
      <w:tr w:rsidR="00B627D1" w:rsidRPr="00F24BE7" w14:paraId="1F8FBD7E" w14:textId="77777777" w:rsidTr="003B230E">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BF3BD"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shd w:val="clear" w:color="auto" w:fill="auto"/>
            <w:vAlign w:val="center"/>
          </w:tcPr>
          <w:p w14:paraId="198281D0" w14:textId="77777777" w:rsidR="00B627D1" w:rsidRPr="00F24BE7" w:rsidRDefault="00B627D1" w:rsidP="00B627D1">
            <w:pPr>
              <w:tabs>
                <w:tab w:val="left" w:pos="1457"/>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3EBACE79" w14:textId="6A1C48C4" w:rsidR="00B627D1" w:rsidRPr="00212798" w:rsidRDefault="00272034"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А</w:t>
            </w:r>
            <w:r w:rsidR="00FF7C16">
              <w:rPr>
                <w:rFonts w:ascii="Times New Roman" w:eastAsia="Calibri" w:hAnsi="Times New Roman" w:cs="Times New Roman"/>
                <w:color w:val="000000"/>
                <w:kern w:val="2"/>
                <w:sz w:val="24"/>
                <w:szCs w:val="24"/>
                <w14:ligatures w14:val="standardContextual"/>
              </w:rPr>
              <w:t>вгуст</w:t>
            </w:r>
            <w:r>
              <w:rPr>
                <w:rFonts w:ascii="Times New Roman" w:eastAsia="Calibri" w:hAnsi="Times New Roman" w:cs="Times New Roman"/>
                <w:color w:val="000000"/>
                <w:kern w:val="2"/>
                <w:sz w:val="24"/>
                <w:szCs w:val="24"/>
                <w14:ligatures w14:val="standardContextual"/>
              </w:rPr>
              <w:t>-сентябрь</w:t>
            </w:r>
            <w:r w:rsidR="00CA22E5">
              <w:rPr>
                <w:rFonts w:ascii="Times New Roman" w:eastAsia="Calibri" w:hAnsi="Times New Roman" w:cs="Times New Roman"/>
                <w:color w:val="000000"/>
                <w:kern w:val="2"/>
                <w:sz w:val="24"/>
                <w:szCs w:val="24"/>
                <w14:ligatures w14:val="standardContextual"/>
              </w:rPr>
              <w:t xml:space="preserve"> </w:t>
            </w:r>
            <w:r w:rsidR="00B627D1">
              <w:rPr>
                <w:rFonts w:ascii="Times New Roman" w:eastAsia="Calibri" w:hAnsi="Times New Roman" w:cs="Times New Roman"/>
                <w:color w:val="000000"/>
                <w:kern w:val="2"/>
                <w:sz w:val="24"/>
                <w:szCs w:val="24"/>
                <w14:ligatures w14:val="standardContextual"/>
              </w:rPr>
              <w:t xml:space="preserve"> 2026</w:t>
            </w:r>
            <w:r w:rsidR="00B627D1" w:rsidRPr="00212798">
              <w:rPr>
                <w:rFonts w:ascii="Times New Roman" w:eastAsia="Calibri" w:hAnsi="Times New Roman" w:cs="Times New Roman"/>
                <w:color w:val="000000"/>
                <w:kern w:val="2"/>
                <w:sz w:val="24"/>
                <w:szCs w:val="24"/>
                <w14:ligatures w14:val="standardContextual"/>
              </w:rPr>
              <w:t xml:space="preserve"> года</w:t>
            </w:r>
          </w:p>
        </w:tc>
      </w:tr>
      <w:tr w:rsidR="00B627D1" w:rsidRPr="00F24BE7" w14:paraId="5F58DB62" w14:textId="77777777" w:rsidTr="00845968">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553D4"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shd w:val="clear" w:color="auto" w:fill="auto"/>
            <w:vAlign w:val="center"/>
          </w:tcPr>
          <w:p w14:paraId="124DC9AE"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Порядок оплаты</w:t>
            </w:r>
          </w:p>
        </w:tc>
        <w:tc>
          <w:tcPr>
            <w:tcW w:w="4957" w:type="dxa"/>
            <w:tcBorders>
              <w:top w:val="nil"/>
              <w:left w:val="nil"/>
              <w:bottom w:val="single" w:sz="4" w:space="0" w:color="auto"/>
              <w:right w:val="single" w:sz="4" w:space="0" w:color="auto"/>
            </w:tcBorders>
            <w:shd w:val="clear" w:color="auto" w:fill="auto"/>
            <w:noWrap/>
            <w:vAlign w:val="center"/>
          </w:tcPr>
          <w:p w14:paraId="4D3ECDA2" w14:textId="77777777" w:rsidR="00B627D1" w:rsidRPr="009E1576" w:rsidRDefault="00B627D1" w:rsidP="00B627D1">
            <w:pPr>
              <w:autoSpaceDE w:val="0"/>
              <w:autoSpaceDN w:val="0"/>
              <w:adjustRightInd w:val="0"/>
              <w:spacing w:after="0" w:line="240" w:lineRule="auto"/>
              <w:rPr>
                <w:rFonts w:ascii="Times New Roman" w:hAnsi="Times New Roman" w:cs="Times New Roman"/>
                <w:sz w:val="24"/>
                <w:szCs w:val="24"/>
              </w:rPr>
            </w:pPr>
            <w:r w:rsidRPr="009E1576">
              <w:rPr>
                <w:rFonts w:ascii="Times New Roman" w:hAnsi="Times New Roman" w:cs="Times New Roman"/>
                <w:sz w:val="24"/>
                <w:szCs w:val="24"/>
              </w:rPr>
              <w:t>Вариант 1. Оплата производится в течение 30(тридцати)календарных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D63AD3E" w14:textId="77777777" w:rsidR="00B627D1" w:rsidRPr="009E1576" w:rsidRDefault="00B627D1" w:rsidP="00B627D1">
            <w:pPr>
              <w:autoSpaceDE w:val="0"/>
              <w:autoSpaceDN w:val="0"/>
              <w:adjustRightInd w:val="0"/>
              <w:spacing w:after="0" w:line="240" w:lineRule="auto"/>
              <w:rPr>
                <w:rFonts w:ascii="Times New Roman" w:hAnsi="Times New Roman" w:cs="Times New Roman"/>
                <w:sz w:val="24"/>
                <w:szCs w:val="24"/>
              </w:rPr>
            </w:pPr>
            <w:r w:rsidRPr="009E1576">
              <w:rPr>
                <w:rFonts w:ascii="Times New Roman" w:hAnsi="Times New Roman" w:cs="Times New Roman"/>
                <w:sz w:val="24"/>
                <w:szCs w:val="24"/>
              </w:rPr>
              <w:t>Вариант 2.  Оплата производится в течение 60(шестидесяти)календарных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3FA2B37" w14:textId="77777777" w:rsidR="00B627D1" w:rsidRPr="009E1576" w:rsidRDefault="00B627D1" w:rsidP="00B627D1">
            <w:pPr>
              <w:autoSpaceDE w:val="0"/>
              <w:autoSpaceDN w:val="0"/>
              <w:adjustRightInd w:val="0"/>
              <w:spacing w:after="0" w:line="240" w:lineRule="auto"/>
              <w:rPr>
                <w:rFonts w:ascii="Times New Roman" w:hAnsi="Times New Roman" w:cs="Times New Roman"/>
                <w:sz w:val="24"/>
                <w:szCs w:val="24"/>
              </w:rPr>
            </w:pPr>
            <w:r w:rsidRPr="009E1576">
              <w:rPr>
                <w:rFonts w:ascii="Times New Roman" w:hAnsi="Times New Roman" w:cs="Times New Roman"/>
                <w:sz w:val="24"/>
                <w:szCs w:val="24"/>
              </w:rPr>
              <w:t>Вариант 3.  Оплата производится в течение 90(девяноста)календарных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B627D1" w:rsidRPr="00F24BE7" w14:paraId="427CAA28" w14:textId="77777777" w:rsidTr="00212798">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528EC"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shd w:val="clear" w:color="auto" w:fill="auto"/>
            <w:vAlign w:val="center"/>
          </w:tcPr>
          <w:p w14:paraId="685FDC45"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Размер обеспечения исполнения договора</w:t>
            </w:r>
          </w:p>
        </w:tc>
        <w:tc>
          <w:tcPr>
            <w:tcW w:w="4957" w:type="dxa"/>
            <w:tcBorders>
              <w:top w:val="nil"/>
              <w:left w:val="nil"/>
              <w:bottom w:val="single" w:sz="4" w:space="0" w:color="auto"/>
              <w:right w:val="single" w:sz="4" w:space="0" w:color="auto"/>
            </w:tcBorders>
            <w:shd w:val="clear" w:color="auto" w:fill="auto"/>
            <w:noWrap/>
            <w:vAlign w:val="center"/>
          </w:tcPr>
          <w:p w14:paraId="40922AB1" w14:textId="77777777" w:rsidR="00B627D1" w:rsidRPr="00F24BE7" w:rsidRDefault="00B627D1" w:rsidP="00B627D1">
            <w:pPr>
              <w:tabs>
                <w:tab w:val="left" w:pos="4820"/>
              </w:tabs>
              <w:spacing w:after="0" w:line="240" w:lineRule="auto"/>
              <w:rPr>
                <w:rFonts w:ascii="Times New Roman" w:eastAsia="Calibri" w:hAnsi="Times New Roman" w:cs="Times New Roman"/>
                <w:i/>
                <w:color w:val="000000"/>
                <w:kern w:val="2"/>
                <w:sz w:val="24"/>
                <w:szCs w:val="24"/>
                <w14:ligatures w14:val="standardContextual"/>
              </w:rPr>
            </w:pPr>
            <w:r w:rsidRPr="009F2834">
              <w:rPr>
                <w:rFonts w:ascii="Times New Roman" w:hAnsi="Times New Roman" w:cs="Times New Roman"/>
                <w:sz w:val="24"/>
                <w:szCs w:val="24"/>
              </w:rPr>
              <w:t>5% от начальной (максимальной) цены договора</w:t>
            </w:r>
          </w:p>
        </w:tc>
      </w:tr>
      <w:tr w:rsidR="00B627D1" w:rsidRPr="00F24BE7" w14:paraId="090B2E93" w14:textId="77777777" w:rsidTr="00212798">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8A2EA"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shd w:val="clear" w:color="auto" w:fill="auto"/>
            <w:vAlign w:val="center"/>
          </w:tcPr>
          <w:p w14:paraId="51AEB171" w14:textId="77777777" w:rsidR="00B627D1" w:rsidRPr="00F24BE7" w:rsidRDefault="00B627D1" w:rsidP="00B627D1">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sidRPr="00F24BE7">
              <w:rPr>
                <w:rFonts w:ascii="Times New Roman" w:eastAsia="Calibri" w:hAnsi="Times New Roman" w:cs="Times New Roman"/>
                <w:color w:val="000000"/>
                <w:kern w:val="2"/>
                <w:sz w:val="24"/>
                <w:szCs w:val="24"/>
                <w14:ligatures w14:val="standardContextual"/>
              </w:rPr>
              <w:t xml:space="preserve">Требования к гарантийному сроку товара/работы/ услуги и (или) </w:t>
            </w:r>
            <w:r w:rsidRPr="00F24BE7">
              <w:rPr>
                <w:rFonts w:ascii="Times New Roman" w:eastAsia="Calibri" w:hAnsi="Times New Roman" w:cs="Times New Roman"/>
                <w:color w:val="000000"/>
                <w:kern w:val="2"/>
                <w:sz w:val="24"/>
                <w:szCs w:val="24"/>
                <w14:ligatures w14:val="standardContextual"/>
              </w:rPr>
              <w:lastRenderedPageBreak/>
              <w:t>объему предоставления гарантий их качества</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35DA0C00" w14:textId="77777777" w:rsidR="00B627D1" w:rsidRPr="00F24BE7" w:rsidRDefault="00B627D1" w:rsidP="00B627D1">
            <w:pPr>
              <w:tabs>
                <w:tab w:val="left" w:pos="4820"/>
              </w:tabs>
              <w:spacing w:after="0" w:line="240" w:lineRule="auto"/>
              <w:rPr>
                <w:rFonts w:ascii="Times New Roman" w:eastAsia="Calibri" w:hAnsi="Times New Roman" w:cs="Times New Roman"/>
                <w:i/>
                <w:color w:val="000000"/>
                <w:kern w:val="2"/>
                <w:sz w:val="24"/>
                <w:szCs w:val="24"/>
                <w14:ligatures w14:val="standardContextual"/>
              </w:rPr>
            </w:pPr>
            <w:r w:rsidRPr="009F2834">
              <w:rPr>
                <w:rFonts w:ascii="Times New Roman" w:hAnsi="Times New Roman" w:cs="Times New Roman"/>
                <w:sz w:val="24"/>
                <w:szCs w:val="24"/>
              </w:rPr>
              <w:lastRenderedPageBreak/>
              <w:t>В соответствии с Техн</w:t>
            </w:r>
            <w:r>
              <w:rPr>
                <w:rFonts w:ascii="Times New Roman" w:hAnsi="Times New Roman" w:cs="Times New Roman"/>
                <w:sz w:val="24"/>
                <w:szCs w:val="24"/>
              </w:rPr>
              <w:t>ическим заданием (Приложение 1).</w:t>
            </w:r>
          </w:p>
        </w:tc>
      </w:tr>
      <w:tr w:rsidR="00B627D1" w:rsidRPr="00F24BE7" w14:paraId="5093296F" w14:textId="77777777" w:rsidTr="0089763C">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67753" w14:textId="77777777" w:rsidR="00B627D1" w:rsidRPr="00F24BE7" w:rsidRDefault="00B627D1" w:rsidP="00B627D1">
            <w:pPr>
              <w:numPr>
                <w:ilvl w:val="0"/>
                <w:numId w:val="1"/>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vAlign w:val="center"/>
          </w:tcPr>
          <w:p w14:paraId="4C1C6E4A" w14:textId="77777777" w:rsidR="00B627D1" w:rsidRPr="00B627D1" w:rsidRDefault="00B627D1" w:rsidP="00B627D1">
            <w:pPr>
              <w:pStyle w:val="a8"/>
              <w:rPr>
                <w:rFonts w:ascii="Times New Roman" w:hAnsi="Times New Roman" w:cs="Times New Roman"/>
                <w:sz w:val="24"/>
                <w:szCs w:val="24"/>
              </w:rPr>
            </w:pPr>
            <w:r w:rsidRPr="00B627D1">
              <w:rPr>
                <w:rFonts w:ascii="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tcBorders>
              <w:top w:val="single" w:sz="4" w:space="0" w:color="auto"/>
              <w:left w:val="nil"/>
              <w:bottom w:val="single" w:sz="4" w:space="0" w:color="auto"/>
              <w:right w:val="single" w:sz="4" w:space="0" w:color="auto"/>
            </w:tcBorders>
            <w:noWrap/>
            <w:vAlign w:val="center"/>
          </w:tcPr>
          <w:p w14:paraId="79BFDD21" w14:textId="77777777" w:rsidR="00B627D1" w:rsidRPr="00B627D1" w:rsidRDefault="00314C0F" w:rsidP="00AC62F8">
            <w:pPr>
              <w:pStyle w:val="a8"/>
              <w:rPr>
                <w:rFonts w:ascii="Times New Roman" w:hAnsi="Times New Roman" w:cs="Times New Roman"/>
                <w:sz w:val="24"/>
                <w:szCs w:val="24"/>
              </w:rPr>
            </w:pPr>
            <w:r w:rsidRPr="00314C0F">
              <w:rPr>
                <w:rFonts w:ascii="Times New Roman" w:hAnsi="Times New Roman" w:cs="Times New Roman"/>
                <w:sz w:val="24"/>
                <w:szCs w:val="24"/>
              </w:rPr>
              <w:t>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 в соответствии с Федеральным законом от 27.05.1996 № 57-ФЗ «О государственной охране»).</w:t>
            </w:r>
          </w:p>
        </w:tc>
      </w:tr>
    </w:tbl>
    <w:p w14:paraId="38A95746" w14:textId="77777777" w:rsidR="007F4055" w:rsidRDefault="007F4055" w:rsidP="007F4055">
      <w:pPr>
        <w:tabs>
          <w:tab w:val="left" w:pos="567"/>
        </w:tabs>
        <w:spacing w:after="0" w:line="240" w:lineRule="auto"/>
        <w:jc w:val="both"/>
        <w:rPr>
          <w:rFonts w:ascii="Times New Roman" w:eastAsia="Calibri" w:hAnsi="Times New Roman" w:cs="Times New Roman"/>
          <w:kern w:val="2"/>
          <w:sz w:val="24"/>
          <w:szCs w:val="24"/>
          <w14:ligatures w14:val="standardContextual"/>
        </w:rPr>
      </w:pPr>
    </w:p>
    <w:p w14:paraId="5385EB00" w14:textId="77777777" w:rsidR="002A04D1" w:rsidRPr="00212798" w:rsidRDefault="007F4055" w:rsidP="002A04D1">
      <w:pPr>
        <w:tabs>
          <w:tab w:val="left" w:pos="567"/>
        </w:tabs>
        <w:spacing w:after="0" w:line="240" w:lineRule="auto"/>
        <w:jc w:val="both"/>
        <w:rPr>
          <w:rStyle w:val="a6"/>
          <w:rFonts w:ascii="Times New Roman" w:eastAsia="Calibri" w:hAnsi="Times New Roman" w:cs="Times New Roman"/>
          <w:color w:val="auto"/>
          <w:kern w:val="2"/>
          <w:sz w:val="24"/>
          <w:szCs w:val="24"/>
          <w:u w:val="none"/>
          <w14:ligatures w14:val="standardContextual"/>
        </w:rPr>
      </w:pPr>
      <w:r>
        <w:rPr>
          <w:rFonts w:ascii="Times New Roman" w:eastAsia="Calibri" w:hAnsi="Times New Roman" w:cs="Times New Roman"/>
          <w:kern w:val="2"/>
          <w:sz w:val="24"/>
          <w:szCs w:val="24"/>
          <w14:ligatures w14:val="standardContextual"/>
        </w:rPr>
        <w:t xml:space="preserve">   </w:t>
      </w:r>
      <w:r w:rsidR="00F24BE7" w:rsidRPr="00F24BE7">
        <w:rPr>
          <w:rFonts w:ascii="Times New Roman" w:eastAsia="Calibri" w:hAnsi="Times New Roman" w:cs="Times New Roman"/>
          <w:kern w:val="2"/>
          <w:sz w:val="24"/>
          <w:szCs w:val="24"/>
          <w14:ligatures w14:val="standardContextual"/>
        </w:rPr>
        <w:t xml:space="preserve">Просим предоставить ценовое предложение в соответствии с информацией, указанной в данном запросе, в течение </w:t>
      </w:r>
      <w:r w:rsidR="002A04D1" w:rsidRPr="006D73EB">
        <w:rPr>
          <w:rFonts w:ascii="Times New Roman" w:hAnsi="Times New Roman" w:cs="Times New Roman"/>
          <w:sz w:val="24"/>
          <w:szCs w:val="24"/>
        </w:rPr>
        <w:t>7 (семи)</w:t>
      </w:r>
      <w:r w:rsidR="002A04D1">
        <w:rPr>
          <w:rFonts w:ascii="Times New Roman" w:hAnsi="Times New Roman" w:cs="Times New Roman"/>
          <w:sz w:val="24"/>
          <w:szCs w:val="24"/>
        </w:rPr>
        <w:t xml:space="preserve"> </w:t>
      </w:r>
      <w:r w:rsidR="00F24BE7" w:rsidRPr="00F24BE7">
        <w:rPr>
          <w:rFonts w:ascii="Times New Roman" w:eastAsia="Calibri" w:hAnsi="Times New Roman" w:cs="Times New Roman"/>
          <w:kern w:val="2"/>
          <w:sz w:val="24"/>
          <w:szCs w:val="24"/>
          <w14:ligatures w14:val="standardContextual"/>
        </w:rPr>
        <w:t xml:space="preserve">календарных дней, </w:t>
      </w:r>
      <w:r w:rsidRPr="00F24BE7">
        <w:rPr>
          <w:rFonts w:ascii="Times New Roman" w:eastAsia="Calibri" w:hAnsi="Times New Roman" w:cs="Times New Roman"/>
          <w:color w:val="000000"/>
          <w:kern w:val="2"/>
          <w:sz w:val="24"/>
          <w:szCs w:val="24"/>
          <w14:ligatures w14:val="standardContextual"/>
        </w:rPr>
        <w:t>посредством</w:t>
      </w:r>
      <w:r w:rsidRPr="008E6C06">
        <w:rPr>
          <w:rFonts w:ascii="Times New Roman" w:eastAsia="Calibri" w:hAnsi="Times New Roman" w:cs="Times New Roman"/>
          <w:color w:val="000000"/>
          <w:kern w:val="2"/>
          <w:sz w:val="24"/>
          <w:szCs w:val="24"/>
          <w14:ligatures w14:val="standardContextual"/>
        </w:rPr>
        <w:t xml:space="preserve"> функционала Электронной торговой площадки.</w:t>
      </w:r>
    </w:p>
    <w:p w14:paraId="53953F48" w14:textId="77777777" w:rsidR="00212798" w:rsidRPr="00212798" w:rsidRDefault="00212798" w:rsidP="00212798">
      <w:pPr>
        <w:tabs>
          <w:tab w:val="left" w:pos="567"/>
        </w:tabs>
        <w:spacing w:after="0" w:line="240" w:lineRule="auto"/>
        <w:ind w:firstLine="709"/>
        <w:rPr>
          <w:rFonts w:ascii="Times New Roman" w:eastAsia="Calibri" w:hAnsi="Times New Roman" w:cs="Times New Roman"/>
          <w:kern w:val="2"/>
          <w:sz w:val="24"/>
          <w:szCs w:val="24"/>
          <w14:ligatures w14:val="standardContextual"/>
        </w:rPr>
      </w:pPr>
      <w:r w:rsidRPr="00212798">
        <w:rPr>
          <w:rFonts w:ascii="Times New Roman" w:eastAsia="Calibri" w:hAnsi="Times New Roman" w:cs="Times New Roman"/>
          <w:kern w:val="2"/>
          <w:sz w:val="24"/>
          <w:szCs w:val="24"/>
          <w14:ligatures w14:val="standardContextual"/>
        </w:rPr>
        <w:t xml:space="preserve">Контактное лицо Инициатора запроса </w:t>
      </w:r>
      <w:r w:rsidR="00180B35">
        <w:rPr>
          <w:rFonts w:ascii="Times New Roman" w:eastAsia="Calibri" w:hAnsi="Times New Roman" w:cs="Times New Roman"/>
          <w:kern w:val="2"/>
          <w:sz w:val="24"/>
          <w:szCs w:val="24"/>
          <w14:ligatures w14:val="standardContextual"/>
        </w:rPr>
        <w:t>Макаров Виталий Вячеславович</w:t>
      </w:r>
      <w:r w:rsidRPr="00212798">
        <w:rPr>
          <w:rFonts w:ascii="Times New Roman" w:eastAsia="Calibri" w:hAnsi="Times New Roman" w:cs="Times New Roman"/>
          <w:kern w:val="2"/>
          <w:sz w:val="24"/>
          <w:szCs w:val="24"/>
          <w14:ligatures w14:val="standardContextual"/>
        </w:rPr>
        <w:t>, телеф</w:t>
      </w:r>
      <w:r w:rsidR="00180B35">
        <w:rPr>
          <w:rFonts w:ascii="Times New Roman" w:eastAsia="Calibri" w:hAnsi="Times New Roman" w:cs="Times New Roman"/>
          <w:kern w:val="2"/>
          <w:sz w:val="24"/>
          <w:szCs w:val="24"/>
          <w14:ligatures w14:val="standardContextual"/>
        </w:rPr>
        <w:t>он   +7 (831) 431-7730 доб. 2401</w:t>
      </w:r>
    </w:p>
    <w:p w14:paraId="1FA996A8" w14:textId="77777777" w:rsidR="00212798" w:rsidRPr="00212798" w:rsidRDefault="00212798" w:rsidP="00212798">
      <w:pPr>
        <w:tabs>
          <w:tab w:val="left" w:pos="567"/>
        </w:tabs>
        <w:spacing w:after="0" w:line="240" w:lineRule="auto"/>
        <w:ind w:firstLine="709"/>
        <w:rPr>
          <w:rFonts w:ascii="Times New Roman" w:eastAsia="Calibri" w:hAnsi="Times New Roman" w:cs="Times New Roman"/>
          <w:kern w:val="2"/>
          <w:sz w:val="24"/>
          <w:szCs w:val="24"/>
          <w14:ligatures w14:val="standardContextual"/>
        </w:rPr>
      </w:pPr>
      <w:r w:rsidRPr="00212798">
        <w:rPr>
          <w:rFonts w:ascii="Times New Roman" w:eastAsia="Calibri" w:hAnsi="Times New Roman" w:cs="Times New Roman"/>
          <w:kern w:val="2"/>
          <w:sz w:val="24"/>
          <w:szCs w:val="24"/>
          <w14:ligatures w14:val="standardContextual"/>
        </w:rPr>
        <w:t>Предоставляемое ценовое предложение должно содержать:</w:t>
      </w:r>
    </w:p>
    <w:p w14:paraId="48057B47" w14:textId="77777777" w:rsidR="00B627D1" w:rsidRPr="00B627D1" w:rsidRDefault="00B627D1" w:rsidP="00B627D1">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557413D" w14:textId="77777777" w:rsidR="00B627D1" w:rsidRPr="00B627D1" w:rsidRDefault="00B627D1" w:rsidP="00B627D1">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срок действия ценового предложения;</w:t>
      </w:r>
    </w:p>
    <w:p w14:paraId="4F6E90F5" w14:textId="77777777" w:rsidR="00B627D1" w:rsidRPr="00B627D1" w:rsidRDefault="00B627D1" w:rsidP="00B627D1">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расчет предлагаемой цены с целью предупреждения намеренного завышения или занижения цен товара/ работ/ услуг;</w:t>
      </w:r>
    </w:p>
    <w:p w14:paraId="5FBBF200" w14:textId="77777777" w:rsidR="00B627D1" w:rsidRDefault="00B627D1" w:rsidP="00B627D1">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B627D1">
        <w:rPr>
          <w:rFonts w:ascii="Times New Roman" w:eastAsia="Times New Roman" w:hAnsi="Times New Roman" w:cs="Times New Roman"/>
          <w:sz w:val="24"/>
          <w:szCs w:val="24"/>
          <w:lang w:eastAsia="en-GB"/>
        </w:rPr>
        <w:t>сведения об ИНН/ ОГРН (при наличии);</w:t>
      </w:r>
    </w:p>
    <w:p w14:paraId="483FD286" w14:textId="2780F651" w:rsidR="00657B76" w:rsidRDefault="00657B76" w:rsidP="00B627D1">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копии документов или</w:t>
      </w:r>
      <w:r w:rsidR="00AC62F8" w:rsidRPr="000B26BE">
        <w:rPr>
          <w:rStyle w:val="a9"/>
          <w:rFonts w:ascii="Times New Roman" w:eastAsia="Times New Roman" w:hAnsi="Times New Roman" w:cs="Times New Roman"/>
          <w:sz w:val="28"/>
          <w:szCs w:val="28"/>
          <w:lang w:eastAsia="ru-RU"/>
        </w:rPr>
        <w:footnoteReference w:id="1"/>
      </w:r>
      <w:r>
        <w:rPr>
          <w:rFonts w:ascii="Times New Roman" w:eastAsia="Times New Roman" w:hAnsi="Times New Roman" w:cs="Times New Roman"/>
          <w:sz w:val="24"/>
          <w:szCs w:val="24"/>
          <w:lang w:eastAsia="en-GB"/>
        </w:rPr>
        <w:t xml:space="preserve"> реквизиты (регистрационный номер и дату получения) / выписку из реестра разрешающих документов, подтверждающих наличие специальной правоспособности в соответствии с действующим законодательством Российской Федерации;</w:t>
      </w:r>
    </w:p>
    <w:p w14:paraId="537C476E" w14:textId="77777777" w:rsidR="00212798" w:rsidRPr="00212798" w:rsidRDefault="00212798" w:rsidP="00212798">
      <w:pPr>
        <w:tabs>
          <w:tab w:val="left" w:pos="426"/>
          <w:tab w:val="left" w:pos="4820"/>
        </w:tabs>
        <w:spacing w:after="0" w:line="240" w:lineRule="auto"/>
        <w:ind w:firstLine="709"/>
        <w:jc w:val="both"/>
        <w:rPr>
          <w:rFonts w:ascii="Times New Roman" w:eastAsia="Calibri" w:hAnsi="Times New Roman" w:cs="Times New Roman"/>
          <w:color w:val="000000"/>
          <w:kern w:val="2"/>
          <w:sz w:val="24"/>
          <w:szCs w:val="24"/>
          <w14:ligatures w14:val="standardContextual"/>
        </w:rPr>
      </w:pPr>
      <w:r w:rsidRPr="00212798">
        <w:rPr>
          <w:rFonts w:ascii="Times New Roman" w:eastAsia="Calibri" w:hAnsi="Times New Roman" w:cs="Times New Roman"/>
          <w:color w:val="000000"/>
          <w:kern w:val="2"/>
          <w:sz w:val="24"/>
          <w:szCs w:val="24"/>
          <w14:ligatures w14:val="standardContextual"/>
        </w:rPr>
        <w:t xml:space="preserve">Если ценовое предложение будет направлено вами на электронную почту </w:t>
      </w:r>
      <w:hyperlink r:id="rId8" w:history="1">
        <w:r w:rsidRPr="00212798">
          <w:rPr>
            <w:rFonts w:ascii="Times New Roman" w:eastAsia="Calibri" w:hAnsi="Times New Roman" w:cs="Times New Roman"/>
            <w:color w:val="0563C1"/>
            <w:kern w:val="2"/>
            <w:sz w:val="24"/>
            <w:szCs w:val="24"/>
            <w:u w:val="single"/>
            <w14:ligatures w14:val="standardContextual"/>
          </w:rPr>
          <w:t>offer-R52@russianpost.ru</w:t>
        </w:r>
      </w:hyperlink>
      <w:r w:rsidRPr="00212798">
        <w:rPr>
          <w:rFonts w:ascii="Times New Roman" w:eastAsia="Calibri" w:hAnsi="Times New Roman" w:cs="Times New Roman"/>
          <w:color w:val="000000"/>
          <w:kern w:val="2"/>
          <w:sz w:val="24"/>
          <w:szCs w:val="24"/>
          <w14:ligatures w14:val="standardContextual"/>
        </w:rPr>
        <w:t xml:space="preserve"> предупреждаем, что ценовое предложение будет подлежать регистрации </w:t>
      </w:r>
      <w:r w:rsidRPr="00212798">
        <w:rPr>
          <w:rFonts w:ascii="Times New Roman" w:eastAsia="Calibri" w:hAnsi="Times New Roman" w:cs="Times New Roman"/>
          <w:color w:val="000000"/>
          <w:kern w:val="2"/>
          <w:sz w:val="24"/>
          <w:szCs w:val="24"/>
          <w:u w:val="single"/>
          <w14:ligatures w14:val="standardContextual"/>
        </w:rPr>
        <w:t>при обязательном наличии</w:t>
      </w:r>
      <w:r w:rsidRPr="00212798">
        <w:rPr>
          <w:rFonts w:ascii="Times New Roman" w:eastAsia="Calibri" w:hAnsi="Times New Roman" w:cs="Times New Roman"/>
          <w:color w:val="000000"/>
          <w:kern w:val="2"/>
          <w:sz w:val="24"/>
          <w:szCs w:val="24"/>
          <w14:ligatures w14:val="standardContextual"/>
        </w:rPr>
        <w:t>:</w:t>
      </w:r>
    </w:p>
    <w:p w14:paraId="61CD1E40" w14:textId="77777777" w:rsidR="00212798" w:rsidRPr="00212798" w:rsidRDefault="00212798" w:rsidP="00212798">
      <w:pPr>
        <w:numPr>
          <w:ilvl w:val="0"/>
          <w:numId w:val="5"/>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официального бланка (при наличии) и подписи лица – представителя отправителя;</w:t>
      </w:r>
    </w:p>
    <w:p w14:paraId="150E6E8B" w14:textId="77777777" w:rsidR="00212798" w:rsidRPr="00212798" w:rsidRDefault="00212798" w:rsidP="00212798">
      <w:pPr>
        <w:numPr>
          <w:ilvl w:val="0"/>
          <w:numId w:val="5"/>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 xml:space="preserve">полного наименования получателя </w:t>
      </w:r>
      <w:r w:rsidRPr="00212798">
        <w:rPr>
          <w:rFonts w:ascii="Times New Roman" w:eastAsia="Times New Roman" w:hAnsi="Times New Roman" w:cs="Times New Roman"/>
          <w:i/>
          <w:color w:val="000000"/>
          <w:sz w:val="24"/>
          <w:szCs w:val="24"/>
          <w:lang w:eastAsia="en-GB"/>
        </w:rPr>
        <w:t>(указывается полное наименование МР, УФПС, ПТ, СП) АО «Почта России»</w:t>
      </w:r>
      <w:r w:rsidRPr="00212798">
        <w:rPr>
          <w:rFonts w:ascii="Times New Roman" w:eastAsia="Times New Roman" w:hAnsi="Times New Roman" w:cs="Times New Roman"/>
          <w:color w:val="000000"/>
          <w:sz w:val="24"/>
          <w:szCs w:val="24"/>
          <w:lang w:eastAsia="en-GB"/>
        </w:rPr>
        <w:t>;</w:t>
      </w:r>
    </w:p>
    <w:p w14:paraId="65B3968C" w14:textId="77777777" w:rsidR="00212798" w:rsidRPr="00212798" w:rsidRDefault="00212798" w:rsidP="00212798">
      <w:pPr>
        <w:numPr>
          <w:ilvl w:val="0"/>
          <w:numId w:val="5"/>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номера процедуры запроса цен на Электронной торговой площадке;</w:t>
      </w:r>
    </w:p>
    <w:p w14:paraId="35A360B6" w14:textId="77777777" w:rsidR="00212798" w:rsidRPr="00212798" w:rsidRDefault="00212798" w:rsidP="00212798">
      <w:pPr>
        <w:numPr>
          <w:ilvl w:val="0"/>
          <w:numId w:val="5"/>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lastRenderedPageBreak/>
        <w:t>ФИО контактного лица от Инициатора запроса, телефона, электронной почты;</w:t>
      </w:r>
    </w:p>
    <w:p w14:paraId="57C1F684" w14:textId="77777777" w:rsidR="00212798" w:rsidRDefault="00212798" w:rsidP="00212798">
      <w:pPr>
        <w:numPr>
          <w:ilvl w:val="0"/>
          <w:numId w:val="5"/>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sidRPr="00212798">
        <w:rPr>
          <w:rFonts w:ascii="Times New Roman" w:eastAsia="Times New Roman" w:hAnsi="Times New Roman" w:cs="Times New Roman"/>
          <w:color w:val="000000"/>
          <w:sz w:val="24"/>
          <w:szCs w:val="24"/>
          <w:lang w:eastAsia="en-GB"/>
        </w:rPr>
        <w:t>наименования (предмета) закупки.</w:t>
      </w:r>
    </w:p>
    <w:p w14:paraId="471AFBF8" w14:textId="77777777" w:rsidR="00657B76" w:rsidRPr="00212798" w:rsidRDefault="00657B76" w:rsidP="00657B76">
      <w:pPr>
        <w:tabs>
          <w:tab w:val="left" w:pos="426"/>
          <w:tab w:val="left" w:pos="4820"/>
        </w:tabs>
        <w:spacing w:after="0" w:line="240" w:lineRule="auto"/>
        <w:ind w:left="720"/>
        <w:contextualSpacing/>
        <w:jc w:val="both"/>
        <w:rPr>
          <w:rFonts w:ascii="Times New Roman" w:eastAsia="Times New Roman" w:hAnsi="Times New Roman" w:cs="Times New Roman"/>
          <w:color w:val="000000"/>
          <w:sz w:val="24"/>
          <w:szCs w:val="24"/>
          <w:lang w:eastAsia="en-GB"/>
        </w:rPr>
      </w:pPr>
    </w:p>
    <w:p w14:paraId="71414703" w14:textId="77777777" w:rsidR="00212798" w:rsidRPr="00212798" w:rsidRDefault="00212798" w:rsidP="00212798">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sidRPr="00212798">
        <w:rPr>
          <w:rFonts w:ascii="Times New Roman" w:eastAsia="Calibri" w:hAnsi="Times New Roman" w:cs="Times New Roman"/>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704E29D6" w14:textId="77777777" w:rsidR="00212798" w:rsidRDefault="00212798" w:rsidP="00212798">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14:paraId="01A7D861" w14:textId="77777777" w:rsidR="00657B76" w:rsidRPr="00657B76" w:rsidRDefault="00657B76" w:rsidP="00657B76">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sidRPr="00657B76">
        <w:rPr>
          <w:rFonts w:ascii="Times New Roman" w:eastAsia="Calibri" w:hAnsi="Times New Roman" w:cs="Times New Roman"/>
          <w:kern w:val="2"/>
          <w:sz w:val="24"/>
          <w:szCs w:val="24"/>
          <w14:ligatures w14:val="standardContextual"/>
        </w:rPr>
        <w:t>Приложение: 1. Примерная форма ценового предложения в 1 экз.</w:t>
      </w:r>
    </w:p>
    <w:p w14:paraId="1F24A86E" w14:textId="3B6F79D2" w:rsidR="00657B76" w:rsidRPr="00212798" w:rsidRDefault="00657B76" w:rsidP="00657B76">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sidRPr="00657B76">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                     </w:t>
      </w:r>
      <w:r w:rsidR="00523780">
        <w:rPr>
          <w:rFonts w:ascii="Times New Roman" w:eastAsia="Calibri" w:hAnsi="Times New Roman" w:cs="Times New Roman"/>
          <w:kern w:val="2"/>
          <w:sz w:val="24"/>
          <w:szCs w:val="24"/>
          <w14:ligatures w14:val="standardContextual"/>
        </w:rPr>
        <w:t>2. Техническое задание.</w:t>
      </w:r>
      <w:bookmarkStart w:id="0" w:name="_GoBack"/>
      <w:bookmarkEnd w:id="0"/>
    </w:p>
    <w:p w14:paraId="5C5E375D" w14:textId="77777777" w:rsidR="00212798" w:rsidRPr="00212798" w:rsidRDefault="00212798" w:rsidP="00212798">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14:paraId="257EC0FE" w14:textId="77777777" w:rsidR="00212798" w:rsidRPr="00212798" w:rsidRDefault="00212798" w:rsidP="00212798">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14:paraId="0ABE961C" w14:textId="77777777" w:rsidR="00212798" w:rsidRPr="00212798" w:rsidRDefault="00212798" w:rsidP="00212798">
      <w:pPr>
        <w:tabs>
          <w:tab w:val="left" w:pos="4820"/>
        </w:tabs>
        <w:spacing w:after="0" w:line="240" w:lineRule="auto"/>
        <w:ind w:firstLine="709"/>
        <w:rPr>
          <w:rFonts w:ascii="Times New Roman" w:eastAsia="Calibri" w:hAnsi="Times New Roman" w:cs="Times New Roman"/>
          <w:kern w:val="2"/>
          <w:sz w:val="24"/>
          <w:szCs w:val="24"/>
          <w14:ligatures w14:val="standardContextual"/>
        </w:rPr>
      </w:pPr>
    </w:p>
    <w:p w14:paraId="025215D7" w14:textId="77777777" w:rsidR="00A1158B" w:rsidRPr="002A04D1" w:rsidRDefault="00A1158B" w:rsidP="0099283B">
      <w:pPr>
        <w:spacing w:after="0" w:line="240" w:lineRule="auto"/>
        <w:rPr>
          <w:rFonts w:ascii="Times New Roman" w:hAnsi="Times New Roman" w:cs="Times New Roman"/>
          <w:sz w:val="24"/>
          <w:szCs w:val="24"/>
        </w:rPr>
      </w:pPr>
    </w:p>
    <w:p w14:paraId="221C9008" w14:textId="77777777" w:rsidR="00792E74" w:rsidRPr="002A04D1" w:rsidRDefault="002A0E9E" w:rsidP="00212798">
      <w:pPr>
        <w:spacing w:after="0" w:line="240" w:lineRule="auto"/>
        <w:rPr>
          <w:rFonts w:ascii="Times New Roman" w:hAnsi="Times New Roman" w:cs="Times New Roman"/>
          <w:sz w:val="24"/>
          <w:szCs w:val="24"/>
        </w:rPr>
      </w:pPr>
      <w:r w:rsidRPr="002A04D1">
        <w:rPr>
          <w:rFonts w:ascii="Times New Roman" w:hAnsi="Times New Roman" w:cs="Times New Roman"/>
          <w:sz w:val="24"/>
          <w:szCs w:val="24"/>
        </w:rPr>
        <w:t xml:space="preserve">                                  </w:t>
      </w:r>
    </w:p>
    <w:sectPr w:rsidR="00792E74" w:rsidRPr="002A04D1" w:rsidSect="000F71CF">
      <w:pgSz w:w="11906" w:h="16838"/>
      <w:pgMar w:top="709"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B1670" w14:textId="77777777" w:rsidR="005470CB" w:rsidRDefault="005470CB" w:rsidP="00AC62F8">
      <w:pPr>
        <w:spacing w:after="0" w:line="240" w:lineRule="auto"/>
      </w:pPr>
      <w:r>
        <w:separator/>
      </w:r>
    </w:p>
  </w:endnote>
  <w:endnote w:type="continuationSeparator" w:id="0">
    <w:p w14:paraId="2523C84E" w14:textId="77777777" w:rsidR="005470CB" w:rsidRDefault="005470CB" w:rsidP="00AC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N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5B776" w14:textId="77777777" w:rsidR="005470CB" w:rsidRDefault="005470CB" w:rsidP="00AC62F8">
      <w:pPr>
        <w:spacing w:after="0" w:line="240" w:lineRule="auto"/>
      </w:pPr>
      <w:r>
        <w:separator/>
      </w:r>
    </w:p>
  </w:footnote>
  <w:footnote w:type="continuationSeparator" w:id="0">
    <w:p w14:paraId="2E85BCFA" w14:textId="77777777" w:rsidR="005470CB" w:rsidRDefault="005470CB" w:rsidP="00AC62F8">
      <w:pPr>
        <w:spacing w:after="0" w:line="240" w:lineRule="auto"/>
      </w:pPr>
      <w:r>
        <w:continuationSeparator/>
      </w:r>
    </w:p>
  </w:footnote>
  <w:footnote w:id="1">
    <w:p w14:paraId="00CAF9DC" w14:textId="77777777" w:rsidR="00AC62F8" w:rsidRDefault="00AC62F8" w:rsidP="00AC62F8">
      <w:pPr>
        <w:pStyle w:val="aa"/>
      </w:pPr>
      <w:r>
        <w:rPr>
          <w:rStyle w:val="a9"/>
        </w:rPr>
        <w:footnoteRef/>
      </w:r>
      <w:r>
        <w:t xml:space="preserve"> </w:t>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D0"/>
    <w:rsid w:val="0001634F"/>
    <w:rsid w:val="00040C4D"/>
    <w:rsid w:val="000603C2"/>
    <w:rsid w:val="000A08F5"/>
    <w:rsid w:val="000E4133"/>
    <w:rsid w:val="000E5760"/>
    <w:rsid w:val="000F71CF"/>
    <w:rsid w:val="00102AB1"/>
    <w:rsid w:val="00115E9E"/>
    <w:rsid w:val="001725C8"/>
    <w:rsid w:val="00180B35"/>
    <w:rsid w:val="001B65EC"/>
    <w:rsid w:val="00212798"/>
    <w:rsid w:val="002676D0"/>
    <w:rsid w:val="00272034"/>
    <w:rsid w:val="0029750E"/>
    <w:rsid w:val="002A04D1"/>
    <w:rsid w:val="002A0E9E"/>
    <w:rsid w:val="002B7784"/>
    <w:rsid w:val="002C4FB3"/>
    <w:rsid w:val="002C6AA5"/>
    <w:rsid w:val="00314C0F"/>
    <w:rsid w:val="00335CD9"/>
    <w:rsid w:val="00340D72"/>
    <w:rsid w:val="003B1281"/>
    <w:rsid w:val="00402465"/>
    <w:rsid w:val="004027E9"/>
    <w:rsid w:val="00410AB0"/>
    <w:rsid w:val="00462586"/>
    <w:rsid w:val="00466C9C"/>
    <w:rsid w:val="00496804"/>
    <w:rsid w:val="004C00B6"/>
    <w:rsid w:val="004E11F8"/>
    <w:rsid w:val="00523780"/>
    <w:rsid w:val="00525023"/>
    <w:rsid w:val="005470CB"/>
    <w:rsid w:val="00587460"/>
    <w:rsid w:val="00593417"/>
    <w:rsid w:val="00643F3A"/>
    <w:rsid w:val="00657B76"/>
    <w:rsid w:val="00673840"/>
    <w:rsid w:val="006A06B5"/>
    <w:rsid w:val="006A245B"/>
    <w:rsid w:val="006D2891"/>
    <w:rsid w:val="006D7C13"/>
    <w:rsid w:val="00720A7C"/>
    <w:rsid w:val="00736AE0"/>
    <w:rsid w:val="00786683"/>
    <w:rsid w:val="00792E74"/>
    <w:rsid w:val="007A169D"/>
    <w:rsid w:val="007F4055"/>
    <w:rsid w:val="00821EE4"/>
    <w:rsid w:val="0089451B"/>
    <w:rsid w:val="008B52B4"/>
    <w:rsid w:val="00971992"/>
    <w:rsid w:val="00984837"/>
    <w:rsid w:val="0099283B"/>
    <w:rsid w:val="009F2834"/>
    <w:rsid w:val="00A1158B"/>
    <w:rsid w:val="00A11617"/>
    <w:rsid w:val="00A3472F"/>
    <w:rsid w:val="00A461B3"/>
    <w:rsid w:val="00A55C45"/>
    <w:rsid w:val="00A6139C"/>
    <w:rsid w:val="00AC62F8"/>
    <w:rsid w:val="00AC7F65"/>
    <w:rsid w:val="00B071D0"/>
    <w:rsid w:val="00B45BD5"/>
    <w:rsid w:val="00B627D1"/>
    <w:rsid w:val="00B71F59"/>
    <w:rsid w:val="00B92F40"/>
    <w:rsid w:val="00BB3743"/>
    <w:rsid w:val="00BE6763"/>
    <w:rsid w:val="00C150AB"/>
    <w:rsid w:val="00C2226B"/>
    <w:rsid w:val="00C67AD8"/>
    <w:rsid w:val="00C81A14"/>
    <w:rsid w:val="00C92C65"/>
    <w:rsid w:val="00CA22E5"/>
    <w:rsid w:val="00D57536"/>
    <w:rsid w:val="00D90972"/>
    <w:rsid w:val="00DE2624"/>
    <w:rsid w:val="00ED0708"/>
    <w:rsid w:val="00ED61B8"/>
    <w:rsid w:val="00F24BE7"/>
    <w:rsid w:val="00F268EB"/>
    <w:rsid w:val="00F36214"/>
    <w:rsid w:val="00F56A67"/>
    <w:rsid w:val="00F66E9B"/>
    <w:rsid w:val="00F9241A"/>
    <w:rsid w:val="00F97154"/>
    <w:rsid w:val="00FE3315"/>
    <w:rsid w:val="00FF7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46F6"/>
  <w15:docId w15:val="{24313F61-D02A-4686-8189-D2366645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C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C65"/>
    <w:rPr>
      <w:rFonts w:ascii="Tahoma" w:hAnsi="Tahoma" w:cs="Tahoma"/>
      <w:sz w:val="16"/>
      <w:szCs w:val="16"/>
    </w:rPr>
  </w:style>
  <w:style w:type="table" w:styleId="a5">
    <w:name w:val="Table Grid"/>
    <w:basedOn w:val="a1"/>
    <w:uiPriority w:val="39"/>
    <w:rsid w:val="002A0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F24B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A04D1"/>
    <w:rPr>
      <w:color w:val="0563C1"/>
      <w:u w:val="single"/>
    </w:rPr>
  </w:style>
  <w:style w:type="paragraph" w:customStyle="1" w:styleId="ConsPlusNormal">
    <w:name w:val="ConsPlusNormal"/>
    <w:rsid w:val="005874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212798"/>
    <w:pPr>
      <w:ind w:left="720"/>
      <w:contextualSpacing/>
    </w:pPr>
  </w:style>
  <w:style w:type="paragraph" w:styleId="a8">
    <w:name w:val="No Spacing"/>
    <w:uiPriority w:val="1"/>
    <w:qFormat/>
    <w:rsid w:val="00B627D1"/>
    <w:pPr>
      <w:spacing w:after="0" w:line="240" w:lineRule="auto"/>
    </w:pPr>
  </w:style>
  <w:style w:type="character" w:styleId="a9">
    <w:name w:val="footnote reference"/>
    <w:aliases w:val="fr,Used by Word for Help footnote symbols"/>
    <w:basedOn w:val="a0"/>
    <w:uiPriority w:val="99"/>
    <w:unhideWhenUsed/>
    <w:rsid w:val="00AC62F8"/>
    <w:rPr>
      <w:vertAlign w:val="superscript"/>
    </w:rPr>
  </w:style>
  <w:style w:type="paragraph" w:styleId="aa">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b"/>
    <w:uiPriority w:val="99"/>
    <w:rsid w:val="00AC62F8"/>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a"/>
    <w:uiPriority w:val="99"/>
    <w:rsid w:val="00AC62F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149636">
      <w:bodyDiv w:val="1"/>
      <w:marLeft w:val="0"/>
      <w:marRight w:val="0"/>
      <w:marTop w:val="0"/>
      <w:marBottom w:val="0"/>
      <w:divBdr>
        <w:top w:val="none" w:sz="0" w:space="0" w:color="auto"/>
        <w:left w:val="none" w:sz="0" w:space="0" w:color="auto"/>
        <w:bottom w:val="none" w:sz="0" w:space="0" w:color="auto"/>
        <w:right w:val="none" w:sz="0" w:space="0" w:color="auto"/>
      </w:divBdr>
    </w:div>
    <w:div w:id="188359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52@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9C194-FF26-4EFF-AAD0-1CF65B9A1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4276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Диана Юрьевна</dc:creator>
  <cp:keywords/>
  <dc:description/>
  <cp:lastModifiedBy>Шокуров Антон Витальевич</cp:lastModifiedBy>
  <cp:revision>2</cp:revision>
  <cp:lastPrinted>2026-08-24T13:10:00Z</cp:lastPrinted>
  <dcterms:created xsi:type="dcterms:W3CDTF">2026-08-27T07:08:00Z</dcterms:created>
  <dcterms:modified xsi:type="dcterms:W3CDTF">2026-08-27T07:08:00Z</dcterms:modified>
</cp:coreProperties>
</file>