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26A10" w14:textId="77777777" w:rsidR="00AE1C12" w:rsidRPr="00A81284" w:rsidRDefault="00AE1C12" w:rsidP="00AE1C12">
      <w:pPr>
        <w:keepNext/>
        <w:keepLines/>
        <w:jc w:val="right"/>
        <w:rPr>
          <w:b/>
          <w:bCs/>
          <w:sz w:val="26"/>
          <w:szCs w:val="26"/>
        </w:rPr>
      </w:pPr>
      <w:bookmarkStart w:id="0" w:name="_Toc51339692"/>
      <w:bookmarkStart w:id="1" w:name="_Toc54646395"/>
    </w:p>
    <w:p w14:paraId="3ACBDEA6" w14:textId="77777777" w:rsidR="00AE1C12" w:rsidRPr="00A81284" w:rsidRDefault="00AE1C12" w:rsidP="00AE1C12">
      <w:pPr>
        <w:keepNext/>
        <w:keepLines/>
        <w:rPr>
          <w:sz w:val="26"/>
          <w:szCs w:val="26"/>
        </w:rPr>
      </w:pPr>
    </w:p>
    <w:p w14:paraId="3A29634B" w14:textId="77777777" w:rsidR="00AE1C12" w:rsidRPr="00A81284" w:rsidRDefault="00AE1C12" w:rsidP="00AE1C12">
      <w:pPr>
        <w:keepNext/>
        <w:keepLines/>
        <w:rPr>
          <w:sz w:val="26"/>
          <w:szCs w:val="26"/>
        </w:rPr>
      </w:pPr>
    </w:p>
    <w:p w14:paraId="60D2F7AE" w14:textId="77777777" w:rsidR="00AE1C12" w:rsidRPr="00A81284" w:rsidRDefault="00AE1C12" w:rsidP="00AE1C12">
      <w:pPr>
        <w:keepNext/>
        <w:keepLines/>
        <w:rPr>
          <w:sz w:val="26"/>
          <w:szCs w:val="26"/>
        </w:rPr>
      </w:pPr>
    </w:p>
    <w:p w14:paraId="1874BA56" w14:textId="77777777" w:rsidR="00AE1C12" w:rsidRPr="00A81284" w:rsidRDefault="00AE1C12" w:rsidP="00AE1C12">
      <w:pPr>
        <w:keepNext/>
        <w:keepLines/>
        <w:rPr>
          <w:sz w:val="26"/>
          <w:szCs w:val="26"/>
        </w:rPr>
      </w:pPr>
    </w:p>
    <w:p w14:paraId="511D2CD7" w14:textId="77777777" w:rsidR="00AE1C12" w:rsidRPr="00A81284" w:rsidRDefault="00AE1C12" w:rsidP="00AE1C12">
      <w:pPr>
        <w:keepNext/>
        <w:keepLines/>
        <w:rPr>
          <w:sz w:val="26"/>
          <w:szCs w:val="26"/>
        </w:rPr>
      </w:pPr>
    </w:p>
    <w:p w14:paraId="674E0567" w14:textId="77777777" w:rsidR="00AE1C12" w:rsidRPr="00A81284" w:rsidRDefault="00AE1C12" w:rsidP="00AE1C12">
      <w:pPr>
        <w:keepNext/>
        <w:keepLines/>
        <w:rPr>
          <w:sz w:val="26"/>
          <w:szCs w:val="26"/>
        </w:rPr>
      </w:pPr>
    </w:p>
    <w:p w14:paraId="37321D54" w14:textId="77777777" w:rsidR="00AE1C12" w:rsidRPr="00A81284" w:rsidRDefault="00AE1C12" w:rsidP="00AE1C12">
      <w:pPr>
        <w:keepNext/>
        <w:keepLines/>
        <w:rPr>
          <w:sz w:val="26"/>
          <w:szCs w:val="26"/>
        </w:rPr>
      </w:pPr>
    </w:p>
    <w:p w14:paraId="189C0259" w14:textId="77777777" w:rsidR="00AE1C12" w:rsidRPr="00A81284" w:rsidRDefault="00AE1C12" w:rsidP="00AE1C12">
      <w:pPr>
        <w:keepNext/>
        <w:keepLines/>
        <w:rPr>
          <w:sz w:val="26"/>
          <w:szCs w:val="26"/>
        </w:rPr>
      </w:pPr>
    </w:p>
    <w:p w14:paraId="3412DA36" w14:textId="77777777" w:rsidR="00AE1C12" w:rsidRPr="00A81284" w:rsidRDefault="00AE1C12" w:rsidP="00AE1C12">
      <w:pPr>
        <w:keepNext/>
        <w:keepLines/>
        <w:rPr>
          <w:sz w:val="26"/>
          <w:szCs w:val="26"/>
        </w:rPr>
      </w:pPr>
    </w:p>
    <w:p w14:paraId="524A2734" w14:textId="77777777" w:rsidR="00AE1C12" w:rsidRPr="00A81284" w:rsidRDefault="00AE1C12" w:rsidP="00AE1C12">
      <w:pPr>
        <w:keepNext/>
        <w:keepLines/>
        <w:rPr>
          <w:sz w:val="26"/>
          <w:szCs w:val="26"/>
        </w:rPr>
      </w:pPr>
    </w:p>
    <w:p w14:paraId="01CECAB7" w14:textId="77777777" w:rsidR="00AE1C12" w:rsidRPr="001370AD" w:rsidRDefault="00AE1C12" w:rsidP="00AE1C12">
      <w:pPr>
        <w:keepNext/>
        <w:keepLines/>
        <w:jc w:val="center"/>
        <w:rPr>
          <w:rFonts w:eastAsia="Calibri"/>
          <w:b/>
        </w:rPr>
      </w:pPr>
      <w:r w:rsidRPr="001370AD">
        <w:rPr>
          <w:rFonts w:eastAsia="Calibri"/>
          <w:b/>
        </w:rPr>
        <w:t>Технические требования на оказание услуг</w:t>
      </w:r>
    </w:p>
    <w:p w14:paraId="75437344" w14:textId="77777777" w:rsidR="00AE1C12" w:rsidRPr="001370AD" w:rsidRDefault="00AE1C12" w:rsidP="00AE1C12">
      <w:pPr>
        <w:keepNext/>
        <w:keepLines/>
        <w:jc w:val="center"/>
        <w:rPr>
          <w:rFonts w:eastAsia="Calibri"/>
          <w:b/>
        </w:rPr>
      </w:pPr>
    </w:p>
    <w:p w14:paraId="37A9FF07" w14:textId="36401EE4" w:rsidR="00AE1C12" w:rsidRPr="001370AD" w:rsidRDefault="00AE1C12" w:rsidP="00B34C1D">
      <w:pPr>
        <w:jc w:val="center"/>
        <w:rPr>
          <w:rFonts w:eastAsia="Tahoma"/>
          <w:b/>
          <w:color w:val="000000"/>
          <w:lang w:bidi="ru-RU"/>
        </w:rPr>
      </w:pPr>
      <w:r w:rsidRPr="001370AD">
        <w:rPr>
          <w:rFonts w:eastAsia="Tahoma"/>
          <w:b/>
          <w:color w:val="000000"/>
          <w:lang w:bidi="ru-RU"/>
        </w:rPr>
        <w:t>«</w:t>
      </w:r>
      <w:r w:rsidR="009317CD" w:rsidRPr="009317CD">
        <w:rPr>
          <w:rFonts w:eastAsia="Tahoma"/>
          <w:b/>
          <w:color w:val="000000"/>
          <w:lang w:bidi="ru-RU"/>
        </w:rPr>
        <w:t xml:space="preserve">ОКПД2 71.12.12.130 Разработка проектно-сметной и рабочей документации по реконструкции </w:t>
      </w:r>
      <w:r w:rsidR="009317CD" w:rsidRPr="009317CD">
        <w:rPr>
          <w:rFonts w:eastAsia="Calibri"/>
          <w:b/>
        </w:rPr>
        <w:t>системы тепло-водоснабжения и канализации здания СБК для нужд филиала АО «Чукотэнерго» Эгвекинотск</w:t>
      </w:r>
      <w:r w:rsidR="009317CD">
        <w:rPr>
          <w:rFonts w:eastAsia="Calibri"/>
          <w:b/>
        </w:rPr>
        <w:t>ая</w:t>
      </w:r>
      <w:r w:rsidR="009317CD" w:rsidRPr="009317CD">
        <w:rPr>
          <w:rFonts w:eastAsia="Calibri"/>
          <w:b/>
        </w:rPr>
        <w:t xml:space="preserve"> ГРЭС</w:t>
      </w:r>
      <w:r w:rsidRPr="001370AD">
        <w:rPr>
          <w:rFonts w:eastAsia="Tahoma"/>
          <w:b/>
          <w:color w:val="000000"/>
          <w:lang w:bidi="ru-RU"/>
        </w:rPr>
        <w:t>»</w:t>
      </w:r>
    </w:p>
    <w:p w14:paraId="6E3BD292" w14:textId="77777777" w:rsidR="00FB2051" w:rsidRPr="001370AD" w:rsidRDefault="00FB2051" w:rsidP="00AE1C12">
      <w:pPr>
        <w:keepNext/>
        <w:keepLines/>
        <w:jc w:val="center"/>
        <w:rPr>
          <w:rFonts w:eastAsia="Calibri"/>
          <w:sz w:val="24"/>
          <w:szCs w:val="24"/>
        </w:rPr>
      </w:pPr>
    </w:p>
    <w:p w14:paraId="73FD1DCF" w14:textId="77777777" w:rsidR="00AE1C12" w:rsidRPr="00F53520" w:rsidRDefault="00AE1C12" w:rsidP="00AE1C12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06D7CB8" w14:textId="77777777" w:rsidR="00AE1C12" w:rsidRPr="00F53520" w:rsidRDefault="00AE1C12" w:rsidP="00AE1C12">
      <w:pPr>
        <w:keepNext/>
        <w:keepLines/>
        <w:jc w:val="both"/>
        <w:rPr>
          <w:sz w:val="26"/>
          <w:szCs w:val="26"/>
        </w:rPr>
      </w:pPr>
    </w:p>
    <w:p w14:paraId="135675B0" w14:textId="618657A8" w:rsidR="00AE1C12" w:rsidRDefault="00AE1C12" w:rsidP="00AE1C12">
      <w:pPr>
        <w:rPr>
          <w:sz w:val="26"/>
          <w:szCs w:val="26"/>
        </w:rPr>
      </w:pPr>
      <w:r w:rsidRPr="00F53520">
        <w:rPr>
          <w:sz w:val="26"/>
          <w:szCs w:val="26"/>
        </w:rPr>
        <w:br w:type="page"/>
      </w:r>
    </w:p>
    <w:p w14:paraId="0420D773" w14:textId="77777777" w:rsidR="00E565EE" w:rsidRPr="00F53520" w:rsidRDefault="00E565EE" w:rsidP="00E565EE">
      <w:pPr>
        <w:jc w:val="center"/>
        <w:rPr>
          <w:b/>
        </w:rPr>
      </w:pPr>
      <w:r w:rsidRPr="00F53520">
        <w:rPr>
          <w:b/>
        </w:rPr>
        <w:lastRenderedPageBreak/>
        <w:t>СОДЕРЖАНИЕ</w:t>
      </w:r>
    </w:p>
    <w:p w14:paraId="7AF5F6FE" w14:textId="77777777" w:rsidR="00E565EE" w:rsidRPr="00F53520" w:rsidRDefault="00E565EE" w:rsidP="00E565E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F53520">
        <w:rPr>
          <w:b w:val="0"/>
          <w:i/>
        </w:rPr>
        <w:fldChar w:fldCharType="begin"/>
      </w:r>
      <w:r w:rsidRPr="00F53520">
        <w:rPr>
          <w:b w:val="0"/>
          <w:i/>
        </w:rPr>
        <w:instrText xml:space="preserve"> TOC \o "1-4" \h \z \u </w:instrText>
      </w:r>
      <w:r w:rsidRPr="00F53520">
        <w:rPr>
          <w:b w:val="0"/>
          <w:i/>
        </w:rPr>
        <w:fldChar w:fldCharType="separate"/>
      </w:r>
      <w:hyperlink w:anchor="_Toc54643694" w:history="1">
        <w:r w:rsidRPr="00F53520">
          <w:rPr>
            <w:rStyle w:val="af6"/>
            <w:noProof/>
          </w:rPr>
          <w:t>1.</w:t>
        </w:r>
        <w:r w:rsidRPr="00F53520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F53520">
          <w:rPr>
            <w:rStyle w:val="af6"/>
            <w:noProof/>
          </w:rPr>
          <w:t>Общие сведения</w:t>
        </w:r>
        <w:r w:rsidRPr="00F53520">
          <w:rPr>
            <w:noProof/>
            <w:webHidden/>
          </w:rPr>
          <w:tab/>
        </w:r>
        <w:r w:rsidRPr="00F53520">
          <w:rPr>
            <w:noProof/>
            <w:webHidden/>
          </w:rPr>
          <w:fldChar w:fldCharType="begin"/>
        </w:r>
        <w:r w:rsidRPr="00F53520">
          <w:rPr>
            <w:noProof/>
            <w:webHidden/>
          </w:rPr>
          <w:instrText xml:space="preserve"> PAGEREF _Toc54643694 \h </w:instrText>
        </w:r>
        <w:r w:rsidRPr="00F53520">
          <w:rPr>
            <w:noProof/>
            <w:webHidden/>
          </w:rPr>
        </w:r>
        <w:r w:rsidRPr="00F53520">
          <w:rPr>
            <w:noProof/>
            <w:webHidden/>
          </w:rPr>
          <w:fldChar w:fldCharType="separate"/>
        </w:r>
        <w:r w:rsidRPr="00F53520">
          <w:rPr>
            <w:noProof/>
            <w:webHidden/>
          </w:rPr>
          <w:t>3</w:t>
        </w:r>
        <w:r w:rsidRPr="00F53520">
          <w:rPr>
            <w:noProof/>
            <w:webHidden/>
          </w:rPr>
          <w:fldChar w:fldCharType="end"/>
        </w:r>
      </w:hyperlink>
    </w:p>
    <w:p w14:paraId="49117286" w14:textId="189E731E" w:rsidR="00E565EE" w:rsidRPr="00F53520" w:rsidRDefault="00867B2B" w:rsidP="00E565E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5" w:history="1">
        <w:r w:rsidR="00E565EE" w:rsidRPr="00F53520">
          <w:rPr>
            <w:rStyle w:val="af6"/>
            <w:iCs/>
            <w:noProof/>
          </w:rPr>
          <w:t>1.1.</w:t>
        </w:r>
        <w:r w:rsidR="00E565EE" w:rsidRPr="00F53520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565EE" w:rsidRPr="00F53520">
          <w:rPr>
            <w:rStyle w:val="af6"/>
            <w:noProof/>
          </w:rPr>
          <w:t>Обозначения и сокращения</w:t>
        </w:r>
        <w:r w:rsidR="00E565EE" w:rsidRPr="00F53520">
          <w:rPr>
            <w:noProof/>
            <w:webHidden/>
          </w:rPr>
          <w:tab/>
        </w:r>
        <w:r w:rsidR="009C63CA">
          <w:rPr>
            <w:noProof/>
            <w:webHidden/>
          </w:rPr>
          <w:t xml:space="preserve">          </w:t>
        </w:r>
        <w:r w:rsidR="00BB1FA1" w:rsidRPr="00BB1FA1">
          <w:rPr>
            <w:noProof/>
            <w:webHidden/>
          </w:rPr>
          <w:tab/>
        </w:r>
        <w:r w:rsidR="009C63CA" w:rsidRPr="009C63CA">
          <w:rPr>
            <w:noProof/>
            <w:webHidden/>
          </w:rPr>
          <w:tab/>
        </w:r>
        <w:r w:rsidR="00BB1FA1" w:rsidRPr="00BB1FA1">
          <w:rPr>
            <w:noProof/>
            <w:webHidden/>
          </w:rPr>
          <w:tab/>
        </w:r>
        <w:r w:rsidR="00BB1FA1" w:rsidRPr="00BB1FA1">
          <w:rPr>
            <w:noProof/>
            <w:webHidden/>
          </w:rPr>
          <w:tab/>
        </w:r>
        <w:r w:rsidR="00BB1FA1" w:rsidRPr="00BB1FA1">
          <w:rPr>
            <w:noProof/>
            <w:webHidden/>
          </w:rPr>
          <w:tab/>
        </w:r>
        <w:r w:rsidR="00BB1FA1" w:rsidRPr="00BB1FA1">
          <w:rPr>
            <w:noProof/>
            <w:webHidden/>
          </w:rPr>
          <w:tab/>
        </w:r>
        <w:r w:rsidR="00BB1FA1" w:rsidRPr="00BB1FA1">
          <w:rPr>
            <w:noProof/>
            <w:webHidden/>
          </w:rPr>
          <w:tab/>
        </w:r>
        <w:r w:rsidR="0014536A">
          <w:rPr>
            <w:noProof/>
            <w:webHidden/>
          </w:rPr>
          <w:t xml:space="preserve"> </w:t>
        </w:r>
        <w:r w:rsidR="009C63CA">
          <w:rPr>
            <w:noProof/>
            <w:webHidden/>
          </w:rPr>
          <w:t xml:space="preserve">           </w:t>
        </w:r>
        <w:r w:rsidR="00E565EE" w:rsidRPr="00F53520">
          <w:rPr>
            <w:noProof/>
            <w:webHidden/>
          </w:rPr>
          <w:fldChar w:fldCharType="begin"/>
        </w:r>
        <w:r w:rsidR="00E565EE" w:rsidRPr="00F53520">
          <w:rPr>
            <w:noProof/>
            <w:webHidden/>
          </w:rPr>
          <w:instrText xml:space="preserve"> PAGEREF _Toc54643695 \h </w:instrText>
        </w:r>
        <w:r w:rsidR="00E565EE" w:rsidRPr="00F53520">
          <w:rPr>
            <w:noProof/>
            <w:webHidden/>
          </w:rPr>
        </w:r>
        <w:r w:rsidR="00E565EE" w:rsidRPr="00F53520">
          <w:rPr>
            <w:noProof/>
            <w:webHidden/>
          </w:rPr>
          <w:fldChar w:fldCharType="separate"/>
        </w:r>
        <w:r w:rsidR="00E565EE" w:rsidRPr="00F53520">
          <w:rPr>
            <w:noProof/>
            <w:webHidden/>
          </w:rPr>
          <w:t>3</w:t>
        </w:r>
        <w:r w:rsidR="00E565EE" w:rsidRPr="00F53520">
          <w:rPr>
            <w:noProof/>
            <w:webHidden/>
          </w:rPr>
          <w:fldChar w:fldCharType="end"/>
        </w:r>
      </w:hyperlink>
    </w:p>
    <w:p w14:paraId="3D634915" w14:textId="359F0D06" w:rsidR="00E565EE" w:rsidRPr="00F53520" w:rsidRDefault="00867B2B" w:rsidP="00E565E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6" w:history="1">
        <w:r w:rsidR="00E565EE" w:rsidRPr="00F53520">
          <w:rPr>
            <w:rStyle w:val="af6"/>
            <w:iCs/>
            <w:noProof/>
          </w:rPr>
          <w:t>1.2.</w:t>
        </w:r>
        <w:r w:rsidR="00E565EE" w:rsidRPr="00F53520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565EE" w:rsidRPr="00F53520">
          <w:rPr>
            <w:rStyle w:val="af6"/>
            <w:noProof/>
          </w:rPr>
          <w:t>Наименование закупаемой продукции</w:t>
        </w:r>
        <w:r w:rsidR="0014536A">
          <w:rPr>
            <w:rStyle w:val="af6"/>
            <w:noProof/>
          </w:rPr>
          <w:t xml:space="preserve">                                                                                          </w:t>
        </w:r>
        <w:r w:rsidR="009C63CA">
          <w:rPr>
            <w:noProof/>
            <w:webHidden/>
          </w:rPr>
          <w:t xml:space="preserve">            </w:t>
        </w:r>
        <w:r w:rsidR="00E565EE" w:rsidRPr="00F53520">
          <w:rPr>
            <w:noProof/>
            <w:webHidden/>
          </w:rPr>
          <w:fldChar w:fldCharType="begin"/>
        </w:r>
        <w:r w:rsidR="00E565EE" w:rsidRPr="00F53520">
          <w:rPr>
            <w:noProof/>
            <w:webHidden/>
          </w:rPr>
          <w:instrText xml:space="preserve"> PAGEREF _Toc54643696 \h </w:instrText>
        </w:r>
        <w:r w:rsidR="00E565EE" w:rsidRPr="00F53520">
          <w:rPr>
            <w:noProof/>
            <w:webHidden/>
          </w:rPr>
        </w:r>
        <w:r w:rsidR="00E565EE" w:rsidRPr="00F53520">
          <w:rPr>
            <w:noProof/>
            <w:webHidden/>
          </w:rPr>
          <w:fldChar w:fldCharType="separate"/>
        </w:r>
        <w:r w:rsidR="00E565EE" w:rsidRPr="00F53520">
          <w:rPr>
            <w:noProof/>
            <w:webHidden/>
          </w:rPr>
          <w:t>4</w:t>
        </w:r>
        <w:r w:rsidR="00E565EE" w:rsidRPr="00F53520">
          <w:rPr>
            <w:noProof/>
            <w:webHidden/>
          </w:rPr>
          <w:fldChar w:fldCharType="end"/>
        </w:r>
      </w:hyperlink>
    </w:p>
    <w:p w14:paraId="24F792A2" w14:textId="0FBE159A" w:rsidR="00E565EE" w:rsidRPr="00F53520" w:rsidRDefault="00867B2B" w:rsidP="00E565E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7" w:history="1">
        <w:r w:rsidR="00E565EE" w:rsidRPr="00F53520">
          <w:rPr>
            <w:rStyle w:val="af6"/>
            <w:iCs/>
            <w:noProof/>
          </w:rPr>
          <w:t>1.3.</w:t>
        </w:r>
        <w:r w:rsidR="00E565EE" w:rsidRPr="00F53520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565EE" w:rsidRPr="00F53520">
          <w:rPr>
            <w:rStyle w:val="af6"/>
            <w:noProof/>
          </w:rPr>
          <w:t>Цель оказания услуг</w:t>
        </w:r>
        <w:r w:rsidR="00E565EE" w:rsidRPr="00F53520">
          <w:rPr>
            <w:noProof/>
            <w:webHidden/>
          </w:rPr>
          <w:tab/>
        </w:r>
        <w:r w:rsidR="0014536A">
          <w:rPr>
            <w:noProof/>
            <w:webHidden/>
          </w:rPr>
          <w:t xml:space="preserve">                                                                                                                             </w:t>
        </w:r>
        <w:r w:rsidR="00E565EE" w:rsidRPr="00F53520">
          <w:rPr>
            <w:noProof/>
            <w:webHidden/>
          </w:rPr>
          <w:fldChar w:fldCharType="begin"/>
        </w:r>
        <w:r w:rsidR="00E565EE" w:rsidRPr="00F53520">
          <w:rPr>
            <w:noProof/>
            <w:webHidden/>
          </w:rPr>
          <w:instrText xml:space="preserve"> PAGEREF _Toc54643697 \h </w:instrText>
        </w:r>
        <w:r w:rsidR="00E565EE" w:rsidRPr="00F53520">
          <w:rPr>
            <w:noProof/>
            <w:webHidden/>
          </w:rPr>
        </w:r>
        <w:r w:rsidR="00E565EE" w:rsidRPr="00F53520">
          <w:rPr>
            <w:noProof/>
            <w:webHidden/>
          </w:rPr>
          <w:fldChar w:fldCharType="separate"/>
        </w:r>
        <w:r w:rsidR="00E565EE" w:rsidRPr="00F53520">
          <w:rPr>
            <w:noProof/>
            <w:webHidden/>
          </w:rPr>
          <w:t>4</w:t>
        </w:r>
        <w:r w:rsidR="00E565EE" w:rsidRPr="00F53520">
          <w:rPr>
            <w:noProof/>
            <w:webHidden/>
          </w:rPr>
          <w:fldChar w:fldCharType="end"/>
        </w:r>
      </w:hyperlink>
    </w:p>
    <w:p w14:paraId="48C108D3" w14:textId="77777777" w:rsidR="00E565EE" w:rsidRPr="00F53520" w:rsidRDefault="00867B2B" w:rsidP="00E565E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699" w:history="1">
        <w:r w:rsidR="00E565EE" w:rsidRPr="00F53520">
          <w:rPr>
            <w:rStyle w:val="af6"/>
            <w:noProof/>
          </w:rPr>
          <w:t>Таблица 1. Перечень объектов заказчика</w:t>
        </w:r>
        <w:r w:rsidR="00E565EE" w:rsidRPr="00F53520">
          <w:rPr>
            <w:noProof/>
            <w:webHidden/>
          </w:rPr>
          <w:tab/>
        </w:r>
        <w:r w:rsidR="00E565EE" w:rsidRPr="00F53520">
          <w:rPr>
            <w:noProof/>
            <w:webHidden/>
          </w:rPr>
          <w:fldChar w:fldCharType="begin"/>
        </w:r>
        <w:r w:rsidR="00E565EE" w:rsidRPr="00F53520">
          <w:rPr>
            <w:noProof/>
            <w:webHidden/>
          </w:rPr>
          <w:instrText xml:space="preserve"> PAGEREF _Toc54643699 \h </w:instrText>
        </w:r>
        <w:r w:rsidR="00E565EE" w:rsidRPr="00F53520">
          <w:rPr>
            <w:noProof/>
            <w:webHidden/>
          </w:rPr>
        </w:r>
        <w:r w:rsidR="00E565EE" w:rsidRPr="00F53520">
          <w:rPr>
            <w:noProof/>
            <w:webHidden/>
          </w:rPr>
          <w:fldChar w:fldCharType="separate"/>
        </w:r>
        <w:r w:rsidR="00E565EE" w:rsidRPr="00F53520">
          <w:rPr>
            <w:noProof/>
            <w:webHidden/>
          </w:rPr>
          <w:t>4</w:t>
        </w:r>
        <w:r w:rsidR="00E565EE" w:rsidRPr="00F53520">
          <w:rPr>
            <w:noProof/>
            <w:webHidden/>
          </w:rPr>
          <w:fldChar w:fldCharType="end"/>
        </w:r>
      </w:hyperlink>
    </w:p>
    <w:p w14:paraId="307C546E" w14:textId="65FD7EEE" w:rsidR="00E565EE" w:rsidRPr="00F53520" w:rsidRDefault="00867B2B" w:rsidP="00E565E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0" w:history="1">
        <w:r w:rsidR="00E565EE" w:rsidRPr="00F53520">
          <w:rPr>
            <w:rStyle w:val="af6"/>
            <w:iCs/>
            <w:noProof/>
          </w:rPr>
          <w:t>1.4.</w:t>
        </w:r>
        <w:r w:rsidR="00E565EE" w:rsidRPr="00F53520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565EE" w:rsidRPr="00F53520">
          <w:rPr>
            <w:rStyle w:val="af6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E565EE" w:rsidRPr="00F53520">
          <w:rPr>
            <w:noProof/>
            <w:webHidden/>
          </w:rPr>
          <w:tab/>
        </w:r>
        <w:r w:rsidR="0014536A">
          <w:rPr>
            <w:noProof/>
            <w:webHidden/>
          </w:rPr>
          <w:t xml:space="preserve">                                                                                                                                           </w:t>
        </w:r>
        <w:r w:rsidR="00E565EE" w:rsidRPr="00F53520">
          <w:rPr>
            <w:noProof/>
            <w:webHidden/>
          </w:rPr>
          <w:fldChar w:fldCharType="begin"/>
        </w:r>
        <w:r w:rsidR="00E565EE" w:rsidRPr="00F53520">
          <w:rPr>
            <w:noProof/>
            <w:webHidden/>
          </w:rPr>
          <w:instrText xml:space="preserve"> PAGEREF _Toc54643700 \h </w:instrText>
        </w:r>
        <w:r w:rsidR="00E565EE" w:rsidRPr="00F53520">
          <w:rPr>
            <w:noProof/>
            <w:webHidden/>
          </w:rPr>
        </w:r>
        <w:r w:rsidR="00E565EE" w:rsidRPr="00F53520">
          <w:rPr>
            <w:noProof/>
            <w:webHidden/>
          </w:rPr>
          <w:fldChar w:fldCharType="separate"/>
        </w:r>
        <w:r w:rsidR="00E565EE" w:rsidRPr="00F53520">
          <w:rPr>
            <w:noProof/>
            <w:webHidden/>
          </w:rPr>
          <w:t>5</w:t>
        </w:r>
        <w:r w:rsidR="00E565EE" w:rsidRPr="00F53520">
          <w:rPr>
            <w:noProof/>
            <w:webHidden/>
          </w:rPr>
          <w:fldChar w:fldCharType="end"/>
        </w:r>
      </w:hyperlink>
    </w:p>
    <w:p w14:paraId="2CBFC845" w14:textId="0F06CE8F" w:rsidR="00E565EE" w:rsidRPr="00F53520" w:rsidRDefault="00867B2B" w:rsidP="00E565E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1" w:history="1">
        <w:r w:rsidR="00E565EE" w:rsidRPr="00F53520">
          <w:rPr>
            <w:rStyle w:val="af6"/>
            <w:iCs/>
            <w:noProof/>
          </w:rPr>
          <w:t>1.5.</w:t>
        </w:r>
        <w:r w:rsidR="00E565EE" w:rsidRPr="00F53520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565EE" w:rsidRPr="00F53520">
          <w:rPr>
            <w:rStyle w:val="af6"/>
            <w:noProof/>
          </w:rPr>
          <w:t>Иные требования и сведения общего характера</w:t>
        </w:r>
        <w:r w:rsidR="00E565EE" w:rsidRPr="00F53520">
          <w:rPr>
            <w:noProof/>
            <w:webHidden/>
          </w:rPr>
          <w:tab/>
        </w:r>
        <w:r w:rsidR="0014536A">
          <w:rPr>
            <w:noProof/>
            <w:webHidden/>
          </w:rPr>
          <w:t xml:space="preserve">                                                                                   </w:t>
        </w:r>
        <w:r w:rsidR="00E565EE" w:rsidRPr="00F53520">
          <w:rPr>
            <w:noProof/>
            <w:webHidden/>
          </w:rPr>
          <w:fldChar w:fldCharType="begin"/>
        </w:r>
        <w:r w:rsidR="00E565EE" w:rsidRPr="00F53520">
          <w:rPr>
            <w:noProof/>
            <w:webHidden/>
          </w:rPr>
          <w:instrText xml:space="preserve"> PAGEREF _Toc54643701 \h </w:instrText>
        </w:r>
        <w:r w:rsidR="00E565EE" w:rsidRPr="00F53520">
          <w:rPr>
            <w:noProof/>
            <w:webHidden/>
          </w:rPr>
        </w:r>
        <w:r w:rsidR="00E565EE" w:rsidRPr="00F53520">
          <w:rPr>
            <w:noProof/>
            <w:webHidden/>
          </w:rPr>
          <w:fldChar w:fldCharType="separate"/>
        </w:r>
        <w:r w:rsidR="00E565EE" w:rsidRPr="00F53520">
          <w:rPr>
            <w:noProof/>
            <w:webHidden/>
          </w:rPr>
          <w:t>5</w:t>
        </w:r>
        <w:r w:rsidR="00E565EE" w:rsidRPr="00F53520">
          <w:rPr>
            <w:noProof/>
            <w:webHidden/>
          </w:rPr>
          <w:fldChar w:fldCharType="end"/>
        </w:r>
      </w:hyperlink>
    </w:p>
    <w:p w14:paraId="5472BD68" w14:textId="77777777" w:rsidR="00E565EE" w:rsidRPr="00F53520" w:rsidRDefault="00867B2B" w:rsidP="00E565E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2" w:history="1">
        <w:r w:rsidR="00E565EE" w:rsidRPr="00F53520">
          <w:rPr>
            <w:rStyle w:val="af6"/>
            <w:noProof/>
          </w:rPr>
          <w:t>2.</w:t>
        </w:r>
        <w:r w:rsidR="00E565EE" w:rsidRPr="00F53520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565EE" w:rsidRPr="00F53520">
          <w:rPr>
            <w:rStyle w:val="af6"/>
            <w:iCs/>
            <w:noProof/>
          </w:rPr>
          <w:t>Требования к продукции</w:t>
        </w:r>
        <w:r w:rsidR="00E565EE" w:rsidRPr="00F53520">
          <w:rPr>
            <w:noProof/>
            <w:webHidden/>
          </w:rPr>
          <w:tab/>
        </w:r>
        <w:r w:rsidR="00E565EE" w:rsidRPr="00F53520">
          <w:rPr>
            <w:noProof/>
            <w:webHidden/>
          </w:rPr>
          <w:fldChar w:fldCharType="begin"/>
        </w:r>
        <w:r w:rsidR="00E565EE" w:rsidRPr="00F53520">
          <w:rPr>
            <w:noProof/>
            <w:webHidden/>
          </w:rPr>
          <w:instrText xml:space="preserve"> PAGEREF _Toc54643702 \h </w:instrText>
        </w:r>
        <w:r w:rsidR="00E565EE" w:rsidRPr="00F53520">
          <w:rPr>
            <w:noProof/>
            <w:webHidden/>
          </w:rPr>
        </w:r>
        <w:r w:rsidR="00E565EE" w:rsidRPr="00F53520">
          <w:rPr>
            <w:noProof/>
            <w:webHidden/>
          </w:rPr>
          <w:fldChar w:fldCharType="separate"/>
        </w:r>
        <w:r w:rsidR="00E565EE" w:rsidRPr="00F53520">
          <w:rPr>
            <w:noProof/>
            <w:webHidden/>
          </w:rPr>
          <w:t>5</w:t>
        </w:r>
        <w:r w:rsidR="00E565EE" w:rsidRPr="00F53520">
          <w:rPr>
            <w:noProof/>
            <w:webHidden/>
          </w:rPr>
          <w:fldChar w:fldCharType="end"/>
        </w:r>
      </w:hyperlink>
    </w:p>
    <w:p w14:paraId="50D91D6A" w14:textId="0A3E15F0" w:rsidR="00E565EE" w:rsidRPr="00F53520" w:rsidRDefault="00867B2B" w:rsidP="00E565E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3" w:history="1">
        <w:r w:rsidR="00E565EE" w:rsidRPr="00F53520">
          <w:rPr>
            <w:rStyle w:val="af6"/>
            <w:iCs/>
            <w:noProof/>
          </w:rPr>
          <w:t>2.1.</w:t>
        </w:r>
        <w:r w:rsidR="00E565EE" w:rsidRPr="00F53520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565EE" w:rsidRPr="00F53520">
          <w:rPr>
            <w:rStyle w:val="af6"/>
            <w:noProof/>
          </w:rPr>
          <w:t>Требования к объемам и срокам оказания услуг</w:t>
        </w:r>
        <w:r w:rsidR="00E565EE" w:rsidRPr="00F53520">
          <w:rPr>
            <w:noProof/>
            <w:webHidden/>
          </w:rPr>
          <w:tab/>
        </w:r>
        <w:r w:rsidR="0014536A">
          <w:rPr>
            <w:noProof/>
            <w:webHidden/>
          </w:rPr>
          <w:t xml:space="preserve">                                                                                   </w:t>
        </w:r>
        <w:r w:rsidR="00E565EE" w:rsidRPr="00F53520">
          <w:rPr>
            <w:noProof/>
            <w:webHidden/>
          </w:rPr>
          <w:fldChar w:fldCharType="begin"/>
        </w:r>
        <w:r w:rsidR="00E565EE" w:rsidRPr="00F53520">
          <w:rPr>
            <w:noProof/>
            <w:webHidden/>
          </w:rPr>
          <w:instrText xml:space="preserve"> PAGEREF _Toc54643703 \h </w:instrText>
        </w:r>
        <w:r w:rsidR="00E565EE" w:rsidRPr="00F53520">
          <w:rPr>
            <w:noProof/>
            <w:webHidden/>
          </w:rPr>
        </w:r>
        <w:r w:rsidR="00E565EE" w:rsidRPr="00F53520">
          <w:rPr>
            <w:noProof/>
            <w:webHidden/>
          </w:rPr>
          <w:fldChar w:fldCharType="separate"/>
        </w:r>
        <w:r w:rsidR="00E565EE" w:rsidRPr="00F53520">
          <w:rPr>
            <w:noProof/>
            <w:webHidden/>
          </w:rPr>
          <w:t>5</w:t>
        </w:r>
        <w:r w:rsidR="00E565EE" w:rsidRPr="00F53520">
          <w:rPr>
            <w:noProof/>
            <w:webHidden/>
          </w:rPr>
          <w:fldChar w:fldCharType="end"/>
        </w:r>
      </w:hyperlink>
    </w:p>
    <w:p w14:paraId="344A5528" w14:textId="77777777" w:rsidR="00E565EE" w:rsidRPr="00F53520" w:rsidRDefault="00867B2B" w:rsidP="00E565EE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4" w:history="1">
        <w:r w:rsidR="00E565EE" w:rsidRPr="00F53520">
          <w:rPr>
            <w:rStyle w:val="af6"/>
            <w:noProof/>
          </w:rPr>
          <w:t>2.1.1.</w:t>
        </w:r>
        <w:r w:rsidR="00E565EE" w:rsidRPr="00F53520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565EE" w:rsidRPr="00F53520">
          <w:rPr>
            <w:rStyle w:val="af6"/>
            <w:noProof/>
          </w:rPr>
          <w:t>Требования к перечню и объему услуг</w:t>
        </w:r>
        <w:r w:rsidR="00E565EE" w:rsidRPr="00F53520">
          <w:rPr>
            <w:noProof/>
            <w:webHidden/>
          </w:rPr>
          <w:tab/>
        </w:r>
        <w:r w:rsidR="00E565EE" w:rsidRPr="00F53520">
          <w:rPr>
            <w:noProof/>
            <w:webHidden/>
          </w:rPr>
          <w:fldChar w:fldCharType="begin"/>
        </w:r>
        <w:r w:rsidR="00E565EE" w:rsidRPr="00F53520">
          <w:rPr>
            <w:noProof/>
            <w:webHidden/>
          </w:rPr>
          <w:instrText xml:space="preserve"> PAGEREF _Toc54643704 \h </w:instrText>
        </w:r>
        <w:r w:rsidR="00E565EE" w:rsidRPr="00F53520">
          <w:rPr>
            <w:noProof/>
            <w:webHidden/>
          </w:rPr>
        </w:r>
        <w:r w:rsidR="00E565EE" w:rsidRPr="00F53520">
          <w:rPr>
            <w:noProof/>
            <w:webHidden/>
          </w:rPr>
          <w:fldChar w:fldCharType="separate"/>
        </w:r>
        <w:r w:rsidR="00E565EE" w:rsidRPr="00F53520">
          <w:rPr>
            <w:noProof/>
            <w:webHidden/>
          </w:rPr>
          <w:t>5</w:t>
        </w:r>
        <w:r w:rsidR="00E565EE" w:rsidRPr="00F53520">
          <w:rPr>
            <w:noProof/>
            <w:webHidden/>
          </w:rPr>
          <w:fldChar w:fldCharType="end"/>
        </w:r>
      </w:hyperlink>
    </w:p>
    <w:p w14:paraId="22B1BDB8" w14:textId="77777777" w:rsidR="00E565EE" w:rsidRPr="00F53520" w:rsidRDefault="00867B2B" w:rsidP="00E565E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5" w:history="1">
        <w:r w:rsidR="00E565EE" w:rsidRPr="00F53520">
          <w:rPr>
            <w:rStyle w:val="af6"/>
            <w:noProof/>
          </w:rPr>
          <w:t>Таблица 2. Перечень и объем оказываемых услуг</w:t>
        </w:r>
        <w:r w:rsidR="00E565EE" w:rsidRPr="00F53520">
          <w:rPr>
            <w:noProof/>
            <w:webHidden/>
          </w:rPr>
          <w:tab/>
        </w:r>
        <w:r w:rsidR="00E565EE" w:rsidRPr="00F53520">
          <w:rPr>
            <w:noProof/>
            <w:webHidden/>
          </w:rPr>
          <w:fldChar w:fldCharType="begin"/>
        </w:r>
        <w:r w:rsidR="00E565EE" w:rsidRPr="00F53520">
          <w:rPr>
            <w:noProof/>
            <w:webHidden/>
          </w:rPr>
          <w:instrText xml:space="preserve"> PAGEREF _Toc54643705 \h </w:instrText>
        </w:r>
        <w:r w:rsidR="00E565EE" w:rsidRPr="00F53520">
          <w:rPr>
            <w:noProof/>
            <w:webHidden/>
          </w:rPr>
        </w:r>
        <w:r w:rsidR="00E565EE" w:rsidRPr="00F53520">
          <w:rPr>
            <w:noProof/>
            <w:webHidden/>
          </w:rPr>
          <w:fldChar w:fldCharType="separate"/>
        </w:r>
        <w:r w:rsidR="00E565EE" w:rsidRPr="00F53520">
          <w:rPr>
            <w:noProof/>
            <w:webHidden/>
          </w:rPr>
          <w:t>6</w:t>
        </w:r>
        <w:r w:rsidR="00E565EE" w:rsidRPr="00F53520">
          <w:rPr>
            <w:noProof/>
            <w:webHidden/>
          </w:rPr>
          <w:fldChar w:fldCharType="end"/>
        </w:r>
      </w:hyperlink>
    </w:p>
    <w:p w14:paraId="17C7FBAF" w14:textId="77777777" w:rsidR="00E565EE" w:rsidRPr="00F53520" w:rsidRDefault="00867B2B" w:rsidP="00E565EE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6" w:history="1">
        <w:r w:rsidR="00E565EE" w:rsidRPr="00F53520">
          <w:rPr>
            <w:rStyle w:val="af6"/>
            <w:noProof/>
          </w:rPr>
          <w:t>2.1.2.</w:t>
        </w:r>
        <w:r w:rsidR="00E565EE" w:rsidRPr="00F53520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565EE" w:rsidRPr="00F53520">
          <w:rPr>
            <w:rStyle w:val="af6"/>
            <w:noProof/>
          </w:rPr>
          <w:t>Требования к срокам оказания услуг</w:t>
        </w:r>
        <w:r w:rsidR="00E565EE" w:rsidRPr="00F53520">
          <w:rPr>
            <w:noProof/>
            <w:webHidden/>
          </w:rPr>
          <w:tab/>
        </w:r>
        <w:r w:rsidR="00E565EE" w:rsidRPr="00F53520">
          <w:rPr>
            <w:noProof/>
            <w:webHidden/>
          </w:rPr>
          <w:fldChar w:fldCharType="begin"/>
        </w:r>
        <w:r w:rsidR="00E565EE" w:rsidRPr="00F53520">
          <w:rPr>
            <w:noProof/>
            <w:webHidden/>
          </w:rPr>
          <w:instrText xml:space="preserve"> PAGEREF _Toc54643706 \h </w:instrText>
        </w:r>
        <w:r w:rsidR="00E565EE" w:rsidRPr="00F53520">
          <w:rPr>
            <w:noProof/>
            <w:webHidden/>
          </w:rPr>
        </w:r>
        <w:r w:rsidR="00E565EE" w:rsidRPr="00F53520">
          <w:rPr>
            <w:noProof/>
            <w:webHidden/>
          </w:rPr>
          <w:fldChar w:fldCharType="separate"/>
        </w:r>
        <w:r w:rsidR="00E565EE" w:rsidRPr="00F53520">
          <w:rPr>
            <w:noProof/>
            <w:webHidden/>
          </w:rPr>
          <w:t>6</w:t>
        </w:r>
        <w:r w:rsidR="00E565EE" w:rsidRPr="00F53520">
          <w:rPr>
            <w:noProof/>
            <w:webHidden/>
          </w:rPr>
          <w:fldChar w:fldCharType="end"/>
        </w:r>
      </w:hyperlink>
    </w:p>
    <w:p w14:paraId="6E0F391F" w14:textId="77777777" w:rsidR="00E565EE" w:rsidRPr="00F53520" w:rsidRDefault="00867B2B" w:rsidP="00E565E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7" w:history="1">
        <w:r w:rsidR="00E565EE" w:rsidRPr="00F53520">
          <w:rPr>
            <w:rStyle w:val="af6"/>
            <w:noProof/>
          </w:rPr>
          <w:t>Таблица 3. Требования к срокам оказания услуг</w:t>
        </w:r>
        <w:r w:rsidR="00E565EE" w:rsidRPr="00F53520">
          <w:rPr>
            <w:noProof/>
            <w:webHidden/>
          </w:rPr>
          <w:tab/>
        </w:r>
        <w:r w:rsidR="00E565EE" w:rsidRPr="00F53520">
          <w:rPr>
            <w:noProof/>
            <w:webHidden/>
          </w:rPr>
          <w:fldChar w:fldCharType="begin"/>
        </w:r>
        <w:r w:rsidR="00E565EE" w:rsidRPr="00F53520">
          <w:rPr>
            <w:noProof/>
            <w:webHidden/>
          </w:rPr>
          <w:instrText xml:space="preserve"> PAGEREF _Toc54643707 \h </w:instrText>
        </w:r>
        <w:r w:rsidR="00E565EE" w:rsidRPr="00F53520">
          <w:rPr>
            <w:noProof/>
            <w:webHidden/>
          </w:rPr>
        </w:r>
        <w:r w:rsidR="00E565EE" w:rsidRPr="00F53520">
          <w:rPr>
            <w:noProof/>
            <w:webHidden/>
          </w:rPr>
          <w:fldChar w:fldCharType="separate"/>
        </w:r>
        <w:r w:rsidR="00E565EE" w:rsidRPr="00F53520">
          <w:rPr>
            <w:noProof/>
            <w:webHidden/>
          </w:rPr>
          <w:t>6</w:t>
        </w:r>
        <w:r w:rsidR="00E565EE" w:rsidRPr="00F53520">
          <w:rPr>
            <w:noProof/>
            <w:webHidden/>
          </w:rPr>
          <w:fldChar w:fldCharType="end"/>
        </w:r>
      </w:hyperlink>
    </w:p>
    <w:p w14:paraId="590F3E37" w14:textId="60E957EC" w:rsidR="00E565EE" w:rsidRPr="00F53520" w:rsidRDefault="00867B2B" w:rsidP="00E565E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8" w:history="1">
        <w:r w:rsidR="00E565EE" w:rsidRPr="00F53520">
          <w:rPr>
            <w:rStyle w:val="af6"/>
            <w:iCs/>
            <w:noProof/>
          </w:rPr>
          <w:t>2.2.</w:t>
        </w:r>
        <w:r w:rsidR="00E565EE" w:rsidRPr="00F53520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565EE" w:rsidRPr="00F53520">
          <w:rPr>
            <w:rStyle w:val="af6"/>
            <w:noProof/>
          </w:rPr>
          <w:t>Требования к качеству услуг</w:t>
        </w:r>
        <w:r w:rsidR="00E565EE" w:rsidRPr="00F53520">
          <w:rPr>
            <w:noProof/>
            <w:webHidden/>
          </w:rPr>
          <w:tab/>
        </w:r>
        <w:r w:rsidR="0014536A">
          <w:rPr>
            <w:noProof/>
            <w:webHidden/>
          </w:rPr>
          <w:t xml:space="preserve">                                                                                                               </w:t>
        </w:r>
        <w:r w:rsidR="00E565EE" w:rsidRPr="00F53520">
          <w:rPr>
            <w:noProof/>
            <w:webHidden/>
          </w:rPr>
          <w:fldChar w:fldCharType="begin"/>
        </w:r>
        <w:r w:rsidR="00E565EE" w:rsidRPr="00F53520">
          <w:rPr>
            <w:noProof/>
            <w:webHidden/>
          </w:rPr>
          <w:instrText xml:space="preserve"> PAGEREF _Toc54643708 \h </w:instrText>
        </w:r>
        <w:r w:rsidR="00E565EE" w:rsidRPr="00F53520">
          <w:rPr>
            <w:noProof/>
            <w:webHidden/>
          </w:rPr>
        </w:r>
        <w:r w:rsidR="00E565EE" w:rsidRPr="00F53520">
          <w:rPr>
            <w:noProof/>
            <w:webHidden/>
          </w:rPr>
          <w:fldChar w:fldCharType="separate"/>
        </w:r>
        <w:r w:rsidR="00E565EE" w:rsidRPr="00F53520">
          <w:rPr>
            <w:noProof/>
            <w:webHidden/>
          </w:rPr>
          <w:t>8</w:t>
        </w:r>
        <w:r w:rsidR="00E565EE" w:rsidRPr="00F53520">
          <w:rPr>
            <w:noProof/>
            <w:webHidden/>
          </w:rPr>
          <w:fldChar w:fldCharType="end"/>
        </w:r>
      </w:hyperlink>
    </w:p>
    <w:p w14:paraId="38D2A9CF" w14:textId="77777777" w:rsidR="00E565EE" w:rsidRPr="00F53520" w:rsidRDefault="00867B2B" w:rsidP="00E565E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9" w:history="1">
        <w:r w:rsidR="00E565EE" w:rsidRPr="00F53520">
          <w:rPr>
            <w:rStyle w:val="af6"/>
            <w:noProof/>
          </w:rPr>
          <w:t>Таблица 4. Требования к качеству услуг</w:t>
        </w:r>
        <w:r w:rsidR="00E565EE" w:rsidRPr="00F53520">
          <w:rPr>
            <w:noProof/>
            <w:webHidden/>
          </w:rPr>
          <w:tab/>
        </w:r>
        <w:r w:rsidR="00E565EE" w:rsidRPr="00F53520">
          <w:rPr>
            <w:noProof/>
            <w:webHidden/>
          </w:rPr>
          <w:fldChar w:fldCharType="begin"/>
        </w:r>
        <w:r w:rsidR="00E565EE" w:rsidRPr="00F53520">
          <w:rPr>
            <w:noProof/>
            <w:webHidden/>
          </w:rPr>
          <w:instrText xml:space="preserve"> PAGEREF _Toc54643709 \h </w:instrText>
        </w:r>
        <w:r w:rsidR="00E565EE" w:rsidRPr="00F53520">
          <w:rPr>
            <w:noProof/>
            <w:webHidden/>
          </w:rPr>
        </w:r>
        <w:r w:rsidR="00E565EE" w:rsidRPr="00F53520">
          <w:rPr>
            <w:noProof/>
            <w:webHidden/>
          </w:rPr>
          <w:fldChar w:fldCharType="separate"/>
        </w:r>
        <w:r w:rsidR="00E565EE" w:rsidRPr="00F53520">
          <w:rPr>
            <w:noProof/>
            <w:webHidden/>
          </w:rPr>
          <w:t>8</w:t>
        </w:r>
        <w:r w:rsidR="00E565EE" w:rsidRPr="00F53520">
          <w:rPr>
            <w:noProof/>
            <w:webHidden/>
          </w:rPr>
          <w:fldChar w:fldCharType="end"/>
        </w:r>
      </w:hyperlink>
    </w:p>
    <w:p w14:paraId="04C93E46" w14:textId="77777777" w:rsidR="00E565EE" w:rsidRPr="00F53520" w:rsidRDefault="00867B2B" w:rsidP="00E565E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0" w:history="1">
        <w:r w:rsidR="00E565EE" w:rsidRPr="00F53520">
          <w:rPr>
            <w:rStyle w:val="af6"/>
            <w:noProof/>
          </w:rPr>
          <w:t>3.</w:t>
        </w:r>
        <w:r w:rsidR="00E565EE" w:rsidRPr="00F53520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565EE" w:rsidRPr="00F53520">
          <w:rPr>
            <w:rStyle w:val="af6"/>
            <w:noProof/>
          </w:rPr>
          <w:t>Требования к документации по ценообразованию на этапе закупки</w:t>
        </w:r>
        <w:r w:rsidR="00E565EE" w:rsidRPr="00F53520">
          <w:rPr>
            <w:noProof/>
            <w:webHidden/>
          </w:rPr>
          <w:tab/>
        </w:r>
        <w:r w:rsidR="00E565EE" w:rsidRPr="00F53520">
          <w:rPr>
            <w:noProof/>
            <w:webHidden/>
          </w:rPr>
          <w:fldChar w:fldCharType="begin"/>
        </w:r>
        <w:r w:rsidR="00E565EE" w:rsidRPr="00F53520">
          <w:rPr>
            <w:noProof/>
            <w:webHidden/>
          </w:rPr>
          <w:instrText xml:space="preserve"> PAGEREF _Toc54643710 \h </w:instrText>
        </w:r>
        <w:r w:rsidR="00E565EE" w:rsidRPr="00F53520">
          <w:rPr>
            <w:noProof/>
            <w:webHidden/>
          </w:rPr>
        </w:r>
        <w:r w:rsidR="00E565EE" w:rsidRPr="00F53520">
          <w:rPr>
            <w:noProof/>
            <w:webHidden/>
          </w:rPr>
          <w:fldChar w:fldCharType="separate"/>
        </w:r>
        <w:r w:rsidR="00E565EE" w:rsidRPr="00F53520">
          <w:rPr>
            <w:noProof/>
            <w:webHidden/>
          </w:rPr>
          <w:t>17</w:t>
        </w:r>
        <w:r w:rsidR="00E565EE" w:rsidRPr="00F53520">
          <w:rPr>
            <w:noProof/>
            <w:webHidden/>
          </w:rPr>
          <w:fldChar w:fldCharType="end"/>
        </w:r>
      </w:hyperlink>
    </w:p>
    <w:p w14:paraId="3766AF43" w14:textId="68F9A6DD" w:rsidR="0067386A" w:rsidRDefault="0067386A">
      <w:pPr>
        <w:rPr>
          <w:rFonts w:asciiTheme="minorHAnsi" w:eastAsiaTheme="minorEastAsia" w:hAnsiTheme="minorHAnsi" w:cstheme="minorBidi"/>
          <w:noProof/>
          <w:sz w:val="24"/>
          <w:szCs w:val="24"/>
        </w:rPr>
      </w:pPr>
      <w:r>
        <w:rPr>
          <w:rFonts w:asciiTheme="minorHAnsi" w:eastAsiaTheme="minorEastAsia" w:hAnsiTheme="minorHAnsi" w:cstheme="minorBidi"/>
          <w:b/>
          <w:bCs/>
          <w:noProof/>
        </w:rPr>
        <w:br w:type="page"/>
      </w:r>
    </w:p>
    <w:p w14:paraId="6950BB73" w14:textId="19DADEAB" w:rsidR="00E565EE" w:rsidRPr="00F53520" w:rsidRDefault="00E565EE" w:rsidP="00E565EE">
      <w:pPr>
        <w:rPr>
          <w:sz w:val="26"/>
          <w:szCs w:val="26"/>
        </w:rPr>
      </w:pPr>
      <w:r w:rsidRPr="00F53520">
        <w:lastRenderedPageBreak/>
        <w:fldChar w:fldCharType="end"/>
      </w:r>
    </w:p>
    <w:p w14:paraId="45D69F5F" w14:textId="7C9D098E" w:rsidR="00F367D0" w:rsidRDefault="00C01756" w:rsidP="00FD4565">
      <w:pPr>
        <w:pStyle w:val="11"/>
      </w:pPr>
      <w:r w:rsidRPr="00A036D6">
        <w:t>Общие сведения</w:t>
      </w:r>
      <w:bookmarkEnd w:id="0"/>
      <w:bookmarkEnd w:id="1"/>
    </w:p>
    <w:p w14:paraId="48B74E76" w14:textId="77777777" w:rsidR="003501F0" w:rsidRPr="00F53520" w:rsidRDefault="003501F0" w:rsidP="00FD4565">
      <w:pPr>
        <w:pStyle w:val="4"/>
        <w:rPr>
          <w:rStyle w:val="afff6"/>
          <w:b/>
          <w:i w:val="0"/>
          <w:shd w:val="clear" w:color="auto" w:fill="auto"/>
        </w:rPr>
      </w:pPr>
      <w:bookmarkStart w:id="2" w:name="_Toc46743505"/>
      <w:bookmarkStart w:id="3" w:name="_Toc54643695"/>
      <w:r w:rsidRPr="00F53520">
        <w:t>Обозначения и сокращения</w:t>
      </w:r>
      <w:bookmarkEnd w:id="2"/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3501F0" w:rsidRPr="00F53520" w14:paraId="0108FE64" w14:textId="77777777" w:rsidTr="00CD5570">
        <w:trPr>
          <w:cantSplit/>
          <w:jc w:val="center"/>
        </w:trPr>
        <w:tc>
          <w:tcPr>
            <w:tcW w:w="1785" w:type="dxa"/>
          </w:tcPr>
          <w:p w14:paraId="3B49D378" w14:textId="77777777" w:rsidR="003501F0" w:rsidRPr="00F53520" w:rsidRDefault="003501F0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F53520">
              <w:rPr>
                <w:rFonts w:eastAsia="Calibri"/>
                <w:sz w:val="24"/>
                <w:szCs w:val="24"/>
                <w:lang w:val="x-none" w:eastAsia="x-none"/>
              </w:rPr>
              <w:t>ТТ</w:t>
            </w:r>
          </w:p>
        </w:tc>
        <w:tc>
          <w:tcPr>
            <w:tcW w:w="7998" w:type="dxa"/>
          </w:tcPr>
          <w:p w14:paraId="1A426AD4" w14:textId="77777777" w:rsidR="003501F0" w:rsidRPr="00F53520" w:rsidRDefault="003501F0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F53520">
              <w:rPr>
                <w:rFonts w:eastAsia="Calibri"/>
                <w:sz w:val="24"/>
                <w:szCs w:val="24"/>
                <w:lang w:val="x-none" w:eastAsia="x-none"/>
              </w:rPr>
              <w:t>Техническое требование</w:t>
            </w:r>
          </w:p>
        </w:tc>
      </w:tr>
      <w:tr w:rsidR="003501F0" w:rsidRPr="00F53520" w14:paraId="6866E611" w14:textId="77777777" w:rsidTr="00CD5570">
        <w:trPr>
          <w:cantSplit/>
          <w:jc w:val="center"/>
        </w:trPr>
        <w:tc>
          <w:tcPr>
            <w:tcW w:w="1785" w:type="dxa"/>
          </w:tcPr>
          <w:p w14:paraId="5113FEB8" w14:textId="77777777" w:rsidR="003501F0" w:rsidRPr="00F53520" w:rsidRDefault="003501F0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F53520">
              <w:rPr>
                <w:rFonts w:eastAsia="Calibri"/>
                <w:sz w:val="24"/>
                <w:szCs w:val="24"/>
                <w:lang w:val="x-none" w:eastAsia="x-none"/>
              </w:rPr>
              <w:t>АО</w:t>
            </w:r>
          </w:p>
        </w:tc>
        <w:tc>
          <w:tcPr>
            <w:tcW w:w="7998" w:type="dxa"/>
          </w:tcPr>
          <w:p w14:paraId="071FC21F" w14:textId="77777777" w:rsidR="003501F0" w:rsidRPr="00F53520" w:rsidRDefault="003501F0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F53520">
              <w:rPr>
                <w:rFonts w:eastAsia="Calibri"/>
                <w:sz w:val="24"/>
                <w:szCs w:val="24"/>
                <w:lang w:val="x-none" w:eastAsia="x-none"/>
              </w:rPr>
              <w:t>Акционерное общество</w:t>
            </w:r>
          </w:p>
        </w:tc>
      </w:tr>
      <w:tr w:rsidR="003501F0" w:rsidRPr="00F53520" w14:paraId="1582D59C" w14:textId="77777777" w:rsidTr="00CD5570">
        <w:trPr>
          <w:cantSplit/>
          <w:jc w:val="center"/>
        </w:trPr>
        <w:tc>
          <w:tcPr>
            <w:tcW w:w="1785" w:type="dxa"/>
          </w:tcPr>
          <w:p w14:paraId="4E950CF7" w14:textId="0CAFD587" w:rsidR="003501F0" w:rsidRPr="006833E6" w:rsidRDefault="00AD5EAE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С</w:t>
            </w:r>
            <w:r w:rsidR="00BB1FA1">
              <w:rPr>
                <w:rFonts w:eastAsia="Calibri"/>
                <w:sz w:val="24"/>
                <w:szCs w:val="24"/>
                <w:lang w:eastAsia="x-none"/>
              </w:rPr>
              <w:t>БК</w:t>
            </w:r>
          </w:p>
        </w:tc>
        <w:tc>
          <w:tcPr>
            <w:tcW w:w="7998" w:type="dxa"/>
          </w:tcPr>
          <w:p w14:paraId="471F440F" w14:textId="6EEB681D" w:rsidR="003501F0" w:rsidRPr="006833E6" w:rsidRDefault="00AD5EAE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Служебно-бытовой корпус</w:t>
            </w:r>
          </w:p>
        </w:tc>
      </w:tr>
      <w:tr w:rsidR="003501F0" w:rsidRPr="00F53520" w14:paraId="0C31D48E" w14:textId="77777777" w:rsidTr="00CD5570">
        <w:trPr>
          <w:cantSplit/>
          <w:jc w:val="center"/>
        </w:trPr>
        <w:tc>
          <w:tcPr>
            <w:tcW w:w="1785" w:type="dxa"/>
          </w:tcPr>
          <w:p w14:paraId="57497333" w14:textId="63E23D8C" w:rsidR="003501F0" w:rsidRPr="00F53520" w:rsidRDefault="006902A8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М</w:t>
            </w:r>
            <w:r w:rsidR="003501F0" w:rsidRPr="00F53520">
              <w:rPr>
                <w:rFonts w:eastAsia="Calibri"/>
                <w:sz w:val="24"/>
                <w:szCs w:val="24"/>
                <w:lang w:val="x-none" w:eastAsia="x-none"/>
              </w:rPr>
              <w:t>О</w:t>
            </w:r>
          </w:p>
        </w:tc>
        <w:tc>
          <w:tcPr>
            <w:tcW w:w="7998" w:type="dxa"/>
          </w:tcPr>
          <w:p w14:paraId="37D547D7" w14:textId="414ED4C0" w:rsidR="003501F0" w:rsidRPr="00F53520" w:rsidRDefault="006902A8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Муниципальный</w:t>
            </w:r>
            <w:r w:rsidR="003501F0" w:rsidRPr="00F53520">
              <w:rPr>
                <w:rFonts w:eastAsia="Calibri"/>
                <w:sz w:val="24"/>
                <w:szCs w:val="24"/>
                <w:lang w:val="x-none" w:eastAsia="x-none"/>
              </w:rPr>
              <w:t xml:space="preserve"> округ</w:t>
            </w:r>
          </w:p>
        </w:tc>
      </w:tr>
      <w:tr w:rsidR="003501F0" w:rsidRPr="00F53520" w14:paraId="09D685B2" w14:textId="77777777" w:rsidTr="00CD5570">
        <w:trPr>
          <w:cantSplit/>
          <w:jc w:val="center"/>
        </w:trPr>
        <w:tc>
          <w:tcPr>
            <w:tcW w:w="1785" w:type="dxa"/>
          </w:tcPr>
          <w:p w14:paraId="6EB41011" w14:textId="77777777" w:rsidR="003501F0" w:rsidRPr="00F53520" w:rsidRDefault="003501F0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  <w:r w:rsidRPr="00F53520">
              <w:rPr>
                <w:rFonts w:eastAsia="Calibri"/>
                <w:sz w:val="24"/>
                <w:szCs w:val="24"/>
                <w:lang w:val="x-none" w:eastAsia="x-none"/>
              </w:rPr>
              <w:t>СТО</w:t>
            </w:r>
          </w:p>
        </w:tc>
        <w:tc>
          <w:tcPr>
            <w:tcW w:w="7998" w:type="dxa"/>
          </w:tcPr>
          <w:p w14:paraId="0CD95D21" w14:textId="77777777" w:rsidR="003501F0" w:rsidRPr="00F53520" w:rsidRDefault="003501F0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  <w:r w:rsidRPr="00F53520">
              <w:rPr>
                <w:rFonts w:eastAsia="Calibri"/>
                <w:sz w:val="24"/>
                <w:szCs w:val="24"/>
                <w:lang w:val="x-none" w:eastAsia="x-none"/>
              </w:rPr>
              <w:t>Стандарт организации</w:t>
            </w:r>
          </w:p>
        </w:tc>
      </w:tr>
      <w:tr w:rsidR="00C96889" w:rsidRPr="00F53520" w14:paraId="24AAEF9D" w14:textId="77777777" w:rsidTr="00CD5570">
        <w:trPr>
          <w:cantSplit/>
          <w:jc w:val="center"/>
        </w:trPr>
        <w:tc>
          <w:tcPr>
            <w:tcW w:w="1785" w:type="dxa"/>
          </w:tcPr>
          <w:p w14:paraId="79007281" w14:textId="0761EC2F" w:rsidR="00C96889" w:rsidRPr="00C96889" w:rsidRDefault="00C96889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ГН</w:t>
            </w:r>
          </w:p>
        </w:tc>
        <w:tc>
          <w:tcPr>
            <w:tcW w:w="7998" w:type="dxa"/>
          </w:tcPr>
          <w:p w14:paraId="2135B69A" w14:textId="26845166" w:rsidR="00C96889" w:rsidRPr="00F53520" w:rsidRDefault="00C96889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C96889">
              <w:rPr>
                <w:rFonts w:eastAsia="Calibri"/>
                <w:sz w:val="24"/>
                <w:szCs w:val="24"/>
                <w:lang w:val="x-none" w:eastAsia="x-none"/>
              </w:rPr>
              <w:t>Гигиенические нормативы</w:t>
            </w:r>
          </w:p>
        </w:tc>
      </w:tr>
      <w:tr w:rsidR="003501F0" w:rsidRPr="00F53520" w14:paraId="2C287AC9" w14:textId="77777777" w:rsidTr="00CD5570">
        <w:trPr>
          <w:cantSplit/>
          <w:jc w:val="center"/>
        </w:trPr>
        <w:tc>
          <w:tcPr>
            <w:tcW w:w="1785" w:type="dxa"/>
          </w:tcPr>
          <w:p w14:paraId="05D3B4D1" w14:textId="77777777" w:rsidR="003501F0" w:rsidRPr="00F53520" w:rsidRDefault="003501F0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  <w:r w:rsidRPr="00F53520">
              <w:rPr>
                <w:rFonts w:eastAsia="Calibri"/>
                <w:sz w:val="24"/>
                <w:szCs w:val="24"/>
                <w:lang w:val="x-none" w:eastAsia="x-none"/>
              </w:rPr>
              <w:t>СНиП</w:t>
            </w:r>
          </w:p>
        </w:tc>
        <w:tc>
          <w:tcPr>
            <w:tcW w:w="7998" w:type="dxa"/>
          </w:tcPr>
          <w:p w14:paraId="25CC5D6A" w14:textId="77777777" w:rsidR="003501F0" w:rsidRPr="00F53520" w:rsidRDefault="003501F0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  <w:r w:rsidRPr="00F53520">
              <w:rPr>
                <w:rFonts w:eastAsia="Calibri"/>
                <w:sz w:val="24"/>
                <w:szCs w:val="24"/>
                <w:lang w:val="x-none" w:eastAsia="x-none"/>
              </w:rPr>
              <w:t>Строительные нормы и правила</w:t>
            </w:r>
          </w:p>
        </w:tc>
      </w:tr>
      <w:tr w:rsidR="003501F0" w:rsidRPr="00F53520" w14:paraId="1E7831C0" w14:textId="77777777" w:rsidTr="00CD5570">
        <w:trPr>
          <w:cantSplit/>
          <w:jc w:val="center"/>
        </w:trPr>
        <w:tc>
          <w:tcPr>
            <w:tcW w:w="1785" w:type="dxa"/>
          </w:tcPr>
          <w:p w14:paraId="27FB2B3E" w14:textId="77777777" w:rsidR="003501F0" w:rsidRPr="00F53520" w:rsidRDefault="003501F0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F53520">
              <w:rPr>
                <w:rFonts w:eastAsia="Calibri"/>
                <w:sz w:val="24"/>
                <w:szCs w:val="24"/>
                <w:lang w:val="x-none" w:eastAsia="x-none"/>
              </w:rPr>
              <w:t>ГОСТ</w:t>
            </w:r>
          </w:p>
        </w:tc>
        <w:tc>
          <w:tcPr>
            <w:tcW w:w="7998" w:type="dxa"/>
          </w:tcPr>
          <w:p w14:paraId="69B6A22B" w14:textId="77777777" w:rsidR="003501F0" w:rsidRPr="00F53520" w:rsidRDefault="003501F0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F53520">
              <w:rPr>
                <w:rFonts w:eastAsia="Calibri"/>
                <w:sz w:val="24"/>
                <w:szCs w:val="24"/>
                <w:lang w:val="x-none" w:eastAsia="x-none"/>
              </w:rPr>
              <w:t>Государственный стандарт</w:t>
            </w:r>
          </w:p>
        </w:tc>
      </w:tr>
      <w:tr w:rsidR="003501F0" w:rsidRPr="00F53520" w14:paraId="50EF8828" w14:textId="77777777" w:rsidTr="00CD5570">
        <w:trPr>
          <w:cantSplit/>
          <w:jc w:val="center"/>
        </w:trPr>
        <w:tc>
          <w:tcPr>
            <w:tcW w:w="1785" w:type="dxa"/>
          </w:tcPr>
          <w:p w14:paraId="04195C55" w14:textId="77777777" w:rsidR="003501F0" w:rsidRPr="00F53520" w:rsidRDefault="003501F0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F53520">
              <w:rPr>
                <w:rFonts w:eastAsia="Calibri"/>
                <w:sz w:val="24"/>
                <w:szCs w:val="24"/>
                <w:lang w:val="x-none" w:eastAsia="x-none"/>
              </w:rPr>
              <w:t>ФЗ</w:t>
            </w:r>
          </w:p>
        </w:tc>
        <w:tc>
          <w:tcPr>
            <w:tcW w:w="7998" w:type="dxa"/>
          </w:tcPr>
          <w:p w14:paraId="5BF7EA97" w14:textId="77777777" w:rsidR="003501F0" w:rsidRPr="00F53520" w:rsidRDefault="003501F0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F53520">
              <w:rPr>
                <w:rFonts w:eastAsia="Calibri"/>
                <w:sz w:val="24"/>
                <w:szCs w:val="24"/>
                <w:lang w:val="x-none" w:eastAsia="x-none"/>
              </w:rPr>
              <w:t>Федеральный закон</w:t>
            </w:r>
          </w:p>
        </w:tc>
      </w:tr>
      <w:tr w:rsidR="003501F0" w:rsidRPr="00F53520" w14:paraId="1B97AA1A" w14:textId="77777777" w:rsidTr="00CD5570">
        <w:trPr>
          <w:cantSplit/>
          <w:jc w:val="center"/>
        </w:trPr>
        <w:tc>
          <w:tcPr>
            <w:tcW w:w="1785" w:type="dxa"/>
          </w:tcPr>
          <w:p w14:paraId="1047568D" w14:textId="77777777" w:rsidR="003501F0" w:rsidRPr="00F53520" w:rsidRDefault="003501F0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53520">
              <w:rPr>
                <w:rFonts w:eastAsia="Calibri"/>
                <w:sz w:val="24"/>
                <w:szCs w:val="24"/>
                <w:lang w:eastAsia="x-none"/>
              </w:rPr>
              <w:t>СП</w:t>
            </w:r>
          </w:p>
        </w:tc>
        <w:tc>
          <w:tcPr>
            <w:tcW w:w="7998" w:type="dxa"/>
          </w:tcPr>
          <w:p w14:paraId="1BD027E8" w14:textId="77777777" w:rsidR="003501F0" w:rsidRPr="00F53520" w:rsidRDefault="003501F0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53520">
              <w:rPr>
                <w:rFonts w:eastAsia="Calibri"/>
                <w:sz w:val="24"/>
                <w:szCs w:val="24"/>
                <w:lang w:eastAsia="x-none"/>
              </w:rPr>
              <w:t>Свод правил</w:t>
            </w:r>
          </w:p>
        </w:tc>
      </w:tr>
      <w:tr w:rsidR="00727138" w:rsidRPr="00F53520" w14:paraId="7FD50BDE" w14:textId="77777777" w:rsidTr="00CD5570">
        <w:trPr>
          <w:cantSplit/>
          <w:jc w:val="center"/>
        </w:trPr>
        <w:tc>
          <w:tcPr>
            <w:tcW w:w="1785" w:type="dxa"/>
          </w:tcPr>
          <w:p w14:paraId="61439BA6" w14:textId="0268D2C3" w:rsidR="00727138" w:rsidRPr="00F53520" w:rsidRDefault="00727138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НТД</w:t>
            </w:r>
          </w:p>
        </w:tc>
        <w:tc>
          <w:tcPr>
            <w:tcW w:w="7998" w:type="dxa"/>
          </w:tcPr>
          <w:p w14:paraId="79B71607" w14:textId="1F865912" w:rsidR="00727138" w:rsidRPr="00F53520" w:rsidRDefault="00727138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Нормативно-техническая документация</w:t>
            </w:r>
          </w:p>
        </w:tc>
      </w:tr>
      <w:tr w:rsidR="00CC166C" w:rsidRPr="00F53520" w14:paraId="356CD5DA" w14:textId="77777777" w:rsidTr="00CD5570">
        <w:trPr>
          <w:cantSplit/>
          <w:jc w:val="center"/>
        </w:trPr>
        <w:tc>
          <w:tcPr>
            <w:tcW w:w="1785" w:type="dxa"/>
          </w:tcPr>
          <w:p w14:paraId="38C1989B" w14:textId="2CD50B68" w:rsidR="00CC166C" w:rsidRDefault="00CC166C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ЛОС</w:t>
            </w:r>
          </w:p>
        </w:tc>
        <w:tc>
          <w:tcPr>
            <w:tcW w:w="7998" w:type="dxa"/>
          </w:tcPr>
          <w:p w14:paraId="76083F2F" w14:textId="27214705" w:rsidR="00CC166C" w:rsidRDefault="00CC166C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Локальное очистное сооружение</w:t>
            </w:r>
          </w:p>
        </w:tc>
      </w:tr>
      <w:tr w:rsidR="00430CF2" w:rsidRPr="00F53520" w14:paraId="028000EC" w14:textId="77777777" w:rsidTr="00CD5570">
        <w:trPr>
          <w:cantSplit/>
          <w:jc w:val="center"/>
        </w:trPr>
        <w:tc>
          <w:tcPr>
            <w:tcW w:w="1785" w:type="dxa"/>
          </w:tcPr>
          <w:p w14:paraId="760583D0" w14:textId="0D16A8E1" w:rsidR="00430CF2" w:rsidRDefault="00430CF2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ГВС</w:t>
            </w:r>
          </w:p>
        </w:tc>
        <w:tc>
          <w:tcPr>
            <w:tcW w:w="7998" w:type="dxa"/>
          </w:tcPr>
          <w:p w14:paraId="4C9EC889" w14:textId="53EA846F" w:rsidR="00430CF2" w:rsidRDefault="00430CF2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Горячее водоснабжение</w:t>
            </w:r>
          </w:p>
        </w:tc>
      </w:tr>
      <w:tr w:rsidR="00430CF2" w:rsidRPr="00F53520" w14:paraId="3B4DA476" w14:textId="77777777" w:rsidTr="00CD5570">
        <w:trPr>
          <w:cantSplit/>
          <w:jc w:val="center"/>
        </w:trPr>
        <w:tc>
          <w:tcPr>
            <w:tcW w:w="1785" w:type="dxa"/>
          </w:tcPr>
          <w:p w14:paraId="272F0B1F" w14:textId="07B5FD78" w:rsidR="00430CF2" w:rsidRDefault="00430CF2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ХВС</w:t>
            </w:r>
          </w:p>
        </w:tc>
        <w:tc>
          <w:tcPr>
            <w:tcW w:w="7998" w:type="dxa"/>
          </w:tcPr>
          <w:p w14:paraId="52CA7093" w14:textId="43950507" w:rsidR="00430CF2" w:rsidRDefault="00430CF2" w:rsidP="00CD55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Холодное водоснабжение</w:t>
            </w:r>
          </w:p>
        </w:tc>
      </w:tr>
    </w:tbl>
    <w:p w14:paraId="1C6EAF3F" w14:textId="77777777" w:rsidR="003501F0" w:rsidRPr="00F53520" w:rsidRDefault="003501F0" w:rsidP="003501F0">
      <w:pPr>
        <w:keepNext/>
        <w:keepLines/>
        <w:jc w:val="both"/>
        <w:rPr>
          <w:sz w:val="24"/>
          <w:szCs w:val="24"/>
        </w:rPr>
      </w:pPr>
    </w:p>
    <w:p w14:paraId="38EC5530" w14:textId="218D969E" w:rsidR="003501F0" w:rsidRDefault="003501F0" w:rsidP="003501F0">
      <w:pPr>
        <w:rPr>
          <w:lang w:val="x-none" w:eastAsia="x-none"/>
        </w:rPr>
      </w:pPr>
    </w:p>
    <w:p w14:paraId="4FD7EEC2" w14:textId="467C3090" w:rsidR="00CC166C" w:rsidRDefault="00CC166C">
      <w:pPr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5D015D96" w14:textId="3B427AE7" w:rsidR="00E917D0" w:rsidRPr="00DE2240" w:rsidRDefault="001A685D" w:rsidP="00FD4565">
      <w:pPr>
        <w:pStyle w:val="4"/>
      </w:pPr>
      <w:bookmarkStart w:id="4" w:name="_Toc46743506"/>
      <w:bookmarkStart w:id="5" w:name="_Toc54646397"/>
      <w:r w:rsidRPr="00DE2240">
        <w:lastRenderedPageBreak/>
        <w:t xml:space="preserve">Наименование </w:t>
      </w:r>
      <w:r w:rsidR="0089094C" w:rsidRPr="00DE2240">
        <w:t>закупаемой продукции</w:t>
      </w:r>
      <w:bookmarkEnd w:id="4"/>
      <w:bookmarkEnd w:id="5"/>
    </w:p>
    <w:p w14:paraId="4320AC53" w14:textId="15A06D79" w:rsidR="00D849AA" w:rsidRPr="00BB1FA1" w:rsidRDefault="00EB7696" w:rsidP="00BB1FA1">
      <w:pPr>
        <w:keepNext/>
        <w:keepLines/>
        <w:ind w:firstLine="284"/>
        <w:rPr>
          <w:rStyle w:val="afff6"/>
          <w:rFonts w:eastAsia="Tahoma"/>
          <w:b w:val="0"/>
          <w:i w:val="0"/>
          <w:color w:val="000000"/>
          <w:sz w:val="24"/>
          <w:szCs w:val="24"/>
          <w:shd w:val="clear" w:color="auto" w:fill="auto"/>
          <w:lang w:bidi="ru-RU"/>
        </w:rPr>
      </w:pPr>
      <w:r w:rsidRPr="00DE2240">
        <w:rPr>
          <w:rFonts w:eastAsia="Tahoma"/>
          <w:color w:val="000000"/>
          <w:sz w:val="24"/>
          <w:szCs w:val="24"/>
          <w:lang w:bidi="ru-RU"/>
        </w:rPr>
        <w:t>«</w:t>
      </w:r>
      <w:r w:rsidR="00A27044" w:rsidRPr="00A27044">
        <w:rPr>
          <w:rFonts w:eastAsia="Tahoma"/>
          <w:color w:val="000000"/>
          <w:sz w:val="24"/>
          <w:szCs w:val="24"/>
          <w:lang w:bidi="ru-RU"/>
        </w:rPr>
        <w:t xml:space="preserve">Разработка проектно-сметной и рабочей документации по реконструкции системы </w:t>
      </w:r>
      <w:r w:rsidR="007B3453" w:rsidRPr="007B3453">
        <w:rPr>
          <w:rFonts w:eastAsia="Tahoma"/>
          <w:color w:val="000000"/>
          <w:sz w:val="24"/>
          <w:szCs w:val="24"/>
          <w:lang w:bidi="ru-RU"/>
        </w:rPr>
        <w:t>тепло-водоснабжения и канализации</w:t>
      </w:r>
      <w:r w:rsidR="00A27044" w:rsidRPr="00A27044">
        <w:rPr>
          <w:rFonts w:eastAsia="Tahoma"/>
          <w:color w:val="000000"/>
          <w:sz w:val="24"/>
          <w:szCs w:val="24"/>
          <w:lang w:bidi="ru-RU"/>
        </w:rPr>
        <w:t xml:space="preserve"> </w:t>
      </w:r>
      <w:r w:rsidR="00AD5EAE">
        <w:rPr>
          <w:rFonts w:eastAsia="Tahoma"/>
          <w:color w:val="000000"/>
          <w:sz w:val="24"/>
          <w:szCs w:val="24"/>
          <w:lang w:bidi="ru-RU"/>
        </w:rPr>
        <w:t>здания СБК</w:t>
      </w:r>
      <w:r w:rsidR="00A27044" w:rsidRPr="00A27044">
        <w:rPr>
          <w:rFonts w:eastAsia="Tahoma"/>
          <w:color w:val="000000"/>
          <w:sz w:val="24"/>
          <w:szCs w:val="24"/>
          <w:lang w:bidi="ru-RU"/>
        </w:rPr>
        <w:t xml:space="preserve"> для нужд </w:t>
      </w:r>
      <w:r w:rsidR="009317CD">
        <w:rPr>
          <w:rFonts w:eastAsia="Tahoma"/>
          <w:color w:val="000000"/>
          <w:sz w:val="24"/>
          <w:szCs w:val="24"/>
          <w:lang w:bidi="ru-RU"/>
        </w:rPr>
        <w:t xml:space="preserve">филиала АО «Чукотэнерго» </w:t>
      </w:r>
      <w:r w:rsidR="00A27044" w:rsidRPr="00A27044">
        <w:rPr>
          <w:rFonts w:eastAsia="Tahoma"/>
          <w:color w:val="000000"/>
          <w:sz w:val="24"/>
          <w:szCs w:val="24"/>
          <w:lang w:bidi="ru-RU"/>
        </w:rPr>
        <w:t>Эгвекинотск</w:t>
      </w:r>
      <w:r w:rsidR="009317CD">
        <w:rPr>
          <w:rFonts w:eastAsia="Tahoma"/>
          <w:color w:val="000000"/>
          <w:sz w:val="24"/>
          <w:szCs w:val="24"/>
          <w:lang w:bidi="ru-RU"/>
        </w:rPr>
        <w:t>ая</w:t>
      </w:r>
      <w:r w:rsidR="00A27044" w:rsidRPr="00A27044">
        <w:rPr>
          <w:rFonts w:eastAsia="Tahoma"/>
          <w:color w:val="000000"/>
          <w:sz w:val="24"/>
          <w:szCs w:val="24"/>
          <w:lang w:bidi="ru-RU"/>
        </w:rPr>
        <w:t xml:space="preserve"> ГРЭС</w:t>
      </w:r>
      <w:r w:rsidRPr="00DE2240">
        <w:rPr>
          <w:rFonts w:eastAsia="Calibri"/>
          <w:sz w:val="24"/>
          <w:szCs w:val="24"/>
        </w:rPr>
        <w:t>»</w:t>
      </w:r>
      <w:r w:rsidR="00161134" w:rsidRPr="00DE2240">
        <w:rPr>
          <w:rFonts w:eastAsia="Calibri"/>
          <w:sz w:val="24"/>
          <w:szCs w:val="24"/>
        </w:rPr>
        <w:t>.</w:t>
      </w:r>
    </w:p>
    <w:p w14:paraId="34219270" w14:textId="4673D9C5" w:rsidR="00E917D0" w:rsidRPr="00DE2240" w:rsidRDefault="00B7169F" w:rsidP="00FD4565">
      <w:pPr>
        <w:pStyle w:val="4"/>
      </w:pPr>
      <w:bookmarkStart w:id="6" w:name="_Toc46743507"/>
      <w:bookmarkStart w:id="7" w:name="_Toc54646398"/>
      <w:r w:rsidRPr="00DE2240">
        <w:t xml:space="preserve">Цель </w:t>
      </w:r>
      <w:bookmarkEnd w:id="6"/>
      <w:r w:rsidR="00C36F30" w:rsidRPr="00DE2240">
        <w:t>выполнения работ</w:t>
      </w:r>
      <w:bookmarkEnd w:id="7"/>
    </w:p>
    <w:p w14:paraId="3CA6D1A6" w14:textId="6D22FCDA" w:rsidR="00730B81" w:rsidRPr="00DE2240" w:rsidRDefault="00730B81" w:rsidP="00730B81">
      <w:pPr>
        <w:tabs>
          <w:tab w:val="left" w:pos="993"/>
        </w:tabs>
        <w:suppressAutoHyphens/>
        <w:ind w:firstLine="567"/>
        <w:jc w:val="both"/>
        <w:rPr>
          <w:sz w:val="24"/>
          <w:szCs w:val="24"/>
        </w:rPr>
      </w:pPr>
      <w:r w:rsidRPr="00DE2240">
        <w:rPr>
          <w:sz w:val="24"/>
          <w:szCs w:val="24"/>
        </w:rPr>
        <w:t>Разработка и формирование комплекта проектно-сме</w:t>
      </w:r>
      <w:r w:rsidR="00A27044">
        <w:rPr>
          <w:sz w:val="24"/>
          <w:szCs w:val="24"/>
        </w:rPr>
        <w:t>тной и рабочей документации для р</w:t>
      </w:r>
      <w:r w:rsidR="00A27044">
        <w:rPr>
          <w:rFonts w:eastAsia="Calibri"/>
          <w:sz w:val="24"/>
          <w:szCs w:val="24"/>
        </w:rPr>
        <w:t>еконструкции</w:t>
      </w:r>
      <w:r w:rsidRPr="00DE2240">
        <w:rPr>
          <w:rFonts w:eastAsia="Calibri"/>
          <w:sz w:val="24"/>
          <w:szCs w:val="24"/>
        </w:rPr>
        <w:t xml:space="preserve"> </w:t>
      </w:r>
      <w:r w:rsidR="00BB1FA1" w:rsidRPr="00BB1FA1">
        <w:rPr>
          <w:rFonts w:eastAsia="Calibri"/>
          <w:sz w:val="24"/>
          <w:szCs w:val="24"/>
        </w:rPr>
        <w:t xml:space="preserve">системы </w:t>
      </w:r>
      <w:r w:rsidR="007B3453" w:rsidRPr="007B3453">
        <w:rPr>
          <w:rFonts w:eastAsia="Calibri"/>
          <w:sz w:val="24"/>
          <w:szCs w:val="24"/>
        </w:rPr>
        <w:t>тепло-водоснабжения и канализации</w:t>
      </w:r>
      <w:r w:rsidR="00A27044">
        <w:rPr>
          <w:rFonts w:eastAsia="Calibri"/>
          <w:sz w:val="24"/>
          <w:szCs w:val="24"/>
        </w:rPr>
        <w:t xml:space="preserve"> </w:t>
      </w:r>
      <w:r w:rsidR="003B4AD8">
        <w:rPr>
          <w:rFonts w:eastAsia="Tahoma"/>
          <w:color w:val="000000"/>
          <w:sz w:val="24"/>
          <w:szCs w:val="24"/>
          <w:lang w:bidi="ru-RU"/>
        </w:rPr>
        <w:t>здания СБК</w:t>
      </w:r>
      <w:r w:rsidR="00BB1FA1" w:rsidRPr="00BB1FA1">
        <w:rPr>
          <w:rFonts w:eastAsia="Calibri"/>
          <w:sz w:val="24"/>
          <w:szCs w:val="24"/>
        </w:rPr>
        <w:t xml:space="preserve"> для нужд Эгвекинотской ГРЭС</w:t>
      </w:r>
      <w:r w:rsidR="00A27044">
        <w:rPr>
          <w:sz w:val="24"/>
          <w:szCs w:val="24"/>
        </w:rPr>
        <w:t>, учитывающих комплекс не</w:t>
      </w:r>
      <w:r w:rsidR="00A27044" w:rsidRPr="00DE2240">
        <w:rPr>
          <w:sz w:val="24"/>
          <w:szCs w:val="24"/>
        </w:rPr>
        <w:t>обходимых</w:t>
      </w:r>
      <w:r w:rsidRPr="00DE2240">
        <w:rPr>
          <w:sz w:val="24"/>
          <w:szCs w:val="24"/>
        </w:rPr>
        <w:t xml:space="preserve"> мероприятий по </w:t>
      </w:r>
      <w:r w:rsidR="000E46BB">
        <w:rPr>
          <w:sz w:val="24"/>
          <w:szCs w:val="24"/>
        </w:rPr>
        <w:t xml:space="preserve">проведению обследования существующих сетей </w:t>
      </w:r>
      <w:r w:rsidR="007B3453" w:rsidRPr="007B3453">
        <w:rPr>
          <w:sz w:val="24"/>
          <w:szCs w:val="24"/>
        </w:rPr>
        <w:t>тепло-водоснабжения и канализации</w:t>
      </w:r>
      <w:r w:rsidR="000E46BB">
        <w:rPr>
          <w:sz w:val="24"/>
          <w:szCs w:val="24"/>
        </w:rPr>
        <w:t xml:space="preserve"> </w:t>
      </w:r>
      <w:r w:rsidR="003B4AD8">
        <w:rPr>
          <w:rFonts w:eastAsia="Tahoma"/>
          <w:color w:val="000000"/>
          <w:sz w:val="24"/>
          <w:szCs w:val="24"/>
          <w:lang w:bidi="ru-RU"/>
        </w:rPr>
        <w:t>здания СБК</w:t>
      </w:r>
      <w:r w:rsidR="000E46BB">
        <w:rPr>
          <w:sz w:val="24"/>
          <w:szCs w:val="24"/>
        </w:rPr>
        <w:t>, с целью дальнейшего использования, ремонта или замены на новые сети</w:t>
      </w:r>
      <w:r w:rsidR="00A27044">
        <w:rPr>
          <w:sz w:val="24"/>
          <w:szCs w:val="24"/>
        </w:rPr>
        <w:t xml:space="preserve"> и </w:t>
      </w:r>
      <w:r w:rsidR="007B3453">
        <w:rPr>
          <w:sz w:val="24"/>
          <w:szCs w:val="24"/>
        </w:rPr>
        <w:t>отдельного</w:t>
      </w:r>
      <w:r w:rsidR="00A27044">
        <w:rPr>
          <w:sz w:val="24"/>
          <w:szCs w:val="24"/>
        </w:rPr>
        <w:t xml:space="preserve"> оборудования</w:t>
      </w:r>
      <w:r w:rsidR="000E46BB">
        <w:rPr>
          <w:sz w:val="24"/>
          <w:szCs w:val="24"/>
        </w:rPr>
        <w:t>.</w:t>
      </w:r>
      <w:r w:rsidR="00CC166C">
        <w:rPr>
          <w:sz w:val="24"/>
          <w:szCs w:val="24"/>
        </w:rPr>
        <w:t xml:space="preserve"> </w:t>
      </w:r>
    </w:p>
    <w:p w14:paraId="0268E875" w14:textId="4737DCCE" w:rsidR="00A27044" w:rsidRDefault="00405095" w:rsidP="005222DE">
      <w:pPr>
        <w:widowControl w:val="0"/>
        <w:tabs>
          <w:tab w:val="left" w:pos="426"/>
        </w:tabs>
        <w:spacing w:before="120" w:after="240"/>
        <w:ind w:firstLine="284"/>
        <w:jc w:val="both"/>
        <w:rPr>
          <w:rFonts w:eastAsia="Calibri"/>
          <w:sz w:val="24"/>
          <w:szCs w:val="24"/>
        </w:rPr>
      </w:pPr>
      <w:r w:rsidRPr="00C02445">
        <w:rPr>
          <w:rFonts w:eastAsia="Calibri"/>
          <w:sz w:val="24"/>
          <w:szCs w:val="24"/>
        </w:rPr>
        <w:t xml:space="preserve">Целью </w:t>
      </w:r>
      <w:r w:rsidR="00074B7D" w:rsidRPr="00C02445">
        <w:rPr>
          <w:rFonts w:eastAsia="Calibri"/>
          <w:sz w:val="24"/>
          <w:szCs w:val="24"/>
        </w:rPr>
        <w:t>оказания услуг</w:t>
      </w:r>
      <w:r w:rsidRPr="00C02445">
        <w:rPr>
          <w:rFonts w:eastAsia="Calibri"/>
          <w:sz w:val="24"/>
          <w:szCs w:val="24"/>
        </w:rPr>
        <w:t xml:space="preserve"> является</w:t>
      </w:r>
      <w:r w:rsidR="00074B7D" w:rsidRPr="00C02445">
        <w:rPr>
          <w:rFonts w:eastAsia="Calibri"/>
          <w:sz w:val="24"/>
          <w:szCs w:val="24"/>
        </w:rPr>
        <w:t xml:space="preserve"> </w:t>
      </w:r>
      <w:r w:rsidR="00A27044">
        <w:rPr>
          <w:rFonts w:eastAsia="Calibri"/>
          <w:sz w:val="24"/>
          <w:szCs w:val="24"/>
        </w:rPr>
        <w:t xml:space="preserve">выявление и </w:t>
      </w:r>
      <w:r w:rsidR="00A27044" w:rsidRPr="00A27044">
        <w:rPr>
          <w:rFonts w:eastAsia="Calibri"/>
          <w:sz w:val="24"/>
          <w:szCs w:val="24"/>
        </w:rPr>
        <w:t xml:space="preserve">устранения причин </w:t>
      </w:r>
      <w:r w:rsidR="00A27044">
        <w:rPr>
          <w:rFonts w:eastAsia="Calibri"/>
          <w:sz w:val="24"/>
          <w:szCs w:val="24"/>
        </w:rPr>
        <w:t xml:space="preserve">частичной </w:t>
      </w:r>
      <w:r w:rsidR="00A27044" w:rsidRPr="00A27044">
        <w:rPr>
          <w:rFonts w:eastAsia="Calibri"/>
          <w:sz w:val="24"/>
          <w:szCs w:val="24"/>
        </w:rPr>
        <w:t>неработоспособности системы</w:t>
      </w:r>
      <w:r w:rsidR="00A27044">
        <w:rPr>
          <w:rFonts w:eastAsia="Calibri"/>
          <w:sz w:val="24"/>
          <w:szCs w:val="24"/>
        </w:rPr>
        <w:t xml:space="preserve"> </w:t>
      </w:r>
      <w:r w:rsidR="007B3453" w:rsidRPr="007B3453">
        <w:rPr>
          <w:rFonts w:eastAsia="Calibri"/>
          <w:sz w:val="24"/>
          <w:szCs w:val="24"/>
        </w:rPr>
        <w:t>тепло-водоснабжения и канализации</w:t>
      </w:r>
      <w:r w:rsidR="00A27044" w:rsidRPr="00A27044">
        <w:rPr>
          <w:rFonts w:eastAsia="Calibri"/>
          <w:sz w:val="24"/>
          <w:szCs w:val="24"/>
        </w:rPr>
        <w:t xml:space="preserve">, </w:t>
      </w:r>
      <w:r w:rsidR="00A27044">
        <w:rPr>
          <w:rFonts w:eastAsia="Calibri"/>
          <w:sz w:val="24"/>
          <w:szCs w:val="24"/>
        </w:rPr>
        <w:t xml:space="preserve">подготовки </w:t>
      </w:r>
      <w:r w:rsidR="00A27044" w:rsidRPr="00A27044">
        <w:rPr>
          <w:rFonts w:eastAsia="Calibri"/>
          <w:sz w:val="24"/>
          <w:szCs w:val="24"/>
        </w:rPr>
        <w:t xml:space="preserve">проектно-сметной и рабочей документации </w:t>
      </w:r>
      <w:r w:rsidR="00A27044">
        <w:rPr>
          <w:rFonts w:eastAsia="Calibri"/>
          <w:sz w:val="24"/>
          <w:szCs w:val="24"/>
        </w:rPr>
        <w:t xml:space="preserve">для </w:t>
      </w:r>
      <w:r w:rsidR="00A27044" w:rsidRPr="00A27044">
        <w:rPr>
          <w:rFonts w:eastAsia="Calibri"/>
          <w:sz w:val="24"/>
          <w:szCs w:val="24"/>
        </w:rPr>
        <w:t xml:space="preserve">восстановления </w:t>
      </w:r>
      <w:r w:rsidR="00A27044">
        <w:rPr>
          <w:rFonts w:eastAsia="Calibri"/>
          <w:sz w:val="24"/>
          <w:szCs w:val="24"/>
        </w:rPr>
        <w:t>полной</w:t>
      </w:r>
      <w:r w:rsidR="00A27044" w:rsidRPr="00A27044">
        <w:rPr>
          <w:rFonts w:eastAsia="Calibri"/>
          <w:sz w:val="24"/>
          <w:szCs w:val="24"/>
        </w:rPr>
        <w:t xml:space="preserve"> </w:t>
      </w:r>
      <w:r w:rsidR="00A27044">
        <w:rPr>
          <w:rFonts w:eastAsia="Calibri"/>
          <w:sz w:val="24"/>
          <w:szCs w:val="24"/>
        </w:rPr>
        <w:t>работоспособности</w:t>
      </w:r>
      <w:r w:rsidR="00A7680A">
        <w:rPr>
          <w:rFonts w:eastAsia="Calibri"/>
          <w:sz w:val="24"/>
          <w:szCs w:val="24"/>
        </w:rPr>
        <w:t>,</w:t>
      </w:r>
      <w:r w:rsidR="00A27044">
        <w:rPr>
          <w:rFonts w:eastAsia="Calibri"/>
          <w:sz w:val="24"/>
          <w:szCs w:val="24"/>
        </w:rPr>
        <w:t xml:space="preserve"> </w:t>
      </w:r>
      <w:r w:rsidR="00A7680A" w:rsidRPr="00A27044">
        <w:rPr>
          <w:rFonts w:eastAsia="Calibri"/>
          <w:sz w:val="24"/>
          <w:szCs w:val="24"/>
        </w:rPr>
        <w:t>эффективной, надёжной и экономичной</w:t>
      </w:r>
      <w:r w:rsidR="00A7680A">
        <w:rPr>
          <w:rFonts w:eastAsia="Calibri"/>
          <w:sz w:val="24"/>
          <w:szCs w:val="24"/>
        </w:rPr>
        <w:t xml:space="preserve"> работы </w:t>
      </w:r>
      <w:r w:rsidR="00A27044">
        <w:rPr>
          <w:rFonts w:eastAsia="Calibri"/>
          <w:sz w:val="24"/>
          <w:szCs w:val="24"/>
        </w:rPr>
        <w:t xml:space="preserve">системы, а </w:t>
      </w:r>
      <w:r w:rsidR="00A7680A">
        <w:rPr>
          <w:rFonts w:eastAsia="Calibri"/>
          <w:sz w:val="24"/>
          <w:szCs w:val="24"/>
        </w:rPr>
        <w:t>также</w:t>
      </w:r>
      <w:r w:rsidR="00A27044">
        <w:rPr>
          <w:rFonts w:eastAsia="Calibri"/>
          <w:sz w:val="24"/>
          <w:szCs w:val="24"/>
        </w:rPr>
        <w:t xml:space="preserve"> </w:t>
      </w:r>
      <w:r w:rsidR="00A7680A">
        <w:rPr>
          <w:rFonts w:eastAsia="Calibri"/>
          <w:sz w:val="24"/>
          <w:szCs w:val="24"/>
        </w:rPr>
        <w:t xml:space="preserve">обеспечения </w:t>
      </w:r>
      <w:r w:rsidR="00A27044">
        <w:rPr>
          <w:rFonts w:eastAsia="Calibri"/>
          <w:sz w:val="24"/>
          <w:szCs w:val="24"/>
        </w:rPr>
        <w:t xml:space="preserve">необходимой </w:t>
      </w:r>
      <w:r w:rsidR="00A7680A">
        <w:rPr>
          <w:rFonts w:eastAsia="Calibri"/>
          <w:sz w:val="24"/>
          <w:szCs w:val="24"/>
        </w:rPr>
        <w:t>ремонто</w:t>
      </w:r>
      <w:r w:rsidR="007B3453">
        <w:rPr>
          <w:rFonts w:eastAsia="Calibri"/>
          <w:sz w:val="24"/>
          <w:szCs w:val="24"/>
        </w:rPr>
        <w:t>пригодности</w:t>
      </w:r>
      <w:r w:rsidR="00A27044">
        <w:rPr>
          <w:rFonts w:eastAsia="Calibri"/>
          <w:sz w:val="24"/>
          <w:szCs w:val="24"/>
        </w:rPr>
        <w:t xml:space="preserve">. </w:t>
      </w:r>
      <w:r w:rsidR="007B3453">
        <w:rPr>
          <w:rFonts w:eastAsia="Calibri"/>
          <w:sz w:val="24"/>
          <w:szCs w:val="24"/>
        </w:rPr>
        <w:t xml:space="preserve">Система </w:t>
      </w:r>
      <w:r w:rsidR="007B3453" w:rsidRPr="007B3453">
        <w:rPr>
          <w:rFonts w:eastAsia="Calibri"/>
          <w:sz w:val="24"/>
          <w:szCs w:val="24"/>
        </w:rPr>
        <w:t>тепло-водоснабжения и канализации</w:t>
      </w:r>
      <w:r w:rsidR="00A27044" w:rsidRPr="00A27044">
        <w:rPr>
          <w:rFonts w:eastAsia="Calibri"/>
          <w:sz w:val="24"/>
          <w:szCs w:val="24"/>
        </w:rPr>
        <w:t xml:space="preserve"> </w:t>
      </w:r>
      <w:r w:rsidR="003B4AD8">
        <w:rPr>
          <w:rFonts w:eastAsia="Tahoma"/>
          <w:color w:val="000000"/>
          <w:sz w:val="24"/>
          <w:szCs w:val="24"/>
          <w:lang w:bidi="ru-RU"/>
        </w:rPr>
        <w:t>здания СБК</w:t>
      </w:r>
      <w:r w:rsidR="007B3453">
        <w:rPr>
          <w:rFonts w:eastAsia="Calibri"/>
          <w:sz w:val="24"/>
          <w:szCs w:val="24"/>
        </w:rPr>
        <w:t xml:space="preserve"> </w:t>
      </w:r>
      <w:r w:rsidR="00A27044" w:rsidRPr="00A27044">
        <w:rPr>
          <w:rFonts w:eastAsia="Calibri"/>
          <w:sz w:val="24"/>
          <w:szCs w:val="24"/>
        </w:rPr>
        <w:t>должна соответствовать</w:t>
      </w:r>
      <w:r w:rsidR="007B3453">
        <w:rPr>
          <w:rFonts w:eastAsia="Calibri"/>
          <w:sz w:val="24"/>
          <w:szCs w:val="24"/>
        </w:rPr>
        <w:t>, требованиям Постановления Правительства от 26 декабря 2014г. №1521, перечня национальных стандартов и сводов правил (частей таких стандартов и сводов правил)</w:t>
      </w:r>
      <w:r w:rsidR="005222DE">
        <w:rPr>
          <w:rFonts w:eastAsia="Calibri"/>
          <w:sz w:val="24"/>
          <w:szCs w:val="24"/>
        </w:rPr>
        <w:t>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СНиП 41-01-2003 «Отопление, вентиляция и кондиционирование», СП 73.13330.2012 «Внутренние санитарно-технические системы зданий»,</w:t>
      </w:r>
      <w:r w:rsidR="005222DE" w:rsidRPr="005222DE">
        <w:rPr>
          <w:rFonts w:eastAsia="Calibri"/>
          <w:sz w:val="24"/>
          <w:szCs w:val="24"/>
        </w:rPr>
        <w:t xml:space="preserve"> </w:t>
      </w:r>
      <w:r w:rsidR="005222DE" w:rsidRPr="00A27044">
        <w:rPr>
          <w:rFonts w:eastAsia="Calibri"/>
          <w:sz w:val="24"/>
          <w:szCs w:val="24"/>
        </w:rPr>
        <w:t>ГОСТ 30494–96</w:t>
      </w:r>
      <w:r w:rsidR="005222DE">
        <w:rPr>
          <w:rFonts w:eastAsia="Calibri"/>
          <w:sz w:val="24"/>
          <w:szCs w:val="24"/>
        </w:rPr>
        <w:t xml:space="preserve"> «Здания жилые и общественные. Параметры микроклимата в помещениях»</w:t>
      </w:r>
      <w:r w:rsidR="005222DE" w:rsidRPr="00A27044">
        <w:rPr>
          <w:rFonts w:eastAsia="Calibri"/>
          <w:sz w:val="24"/>
          <w:szCs w:val="24"/>
        </w:rPr>
        <w:t xml:space="preserve">, </w:t>
      </w:r>
      <w:r w:rsidR="005222DE">
        <w:rPr>
          <w:rFonts w:eastAsia="Calibri"/>
          <w:sz w:val="24"/>
          <w:szCs w:val="24"/>
        </w:rPr>
        <w:t>СанПиН 2.1.2.1002−00 «</w:t>
      </w:r>
      <w:r w:rsidR="005222DE" w:rsidRPr="005222DE">
        <w:rPr>
          <w:rFonts w:eastAsia="Calibri"/>
          <w:sz w:val="24"/>
          <w:szCs w:val="24"/>
        </w:rPr>
        <w:t>Санитарно-эпидемиологические требования к жилым зданиям и помещениям</w:t>
      </w:r>
      <w:r w:rsidR="005222DE">
        <w:rPr>
          <w:rFonts w:eastAsia="Calibri"/>
          <w:sz w:val="24"/>
          <w:szCs w:val="24"/>
        </w:rPr>
        <w:t>».</w:t>
      </w:r>
    </w:p>
    <w:p w14:paraId="443E3F14" w14:textId="044DEED8" w:rsidR="00232850" w:rsidRPr="00DE2240" w:rsidRDefault="00232850" w:rsidP="00FD4565">
      <w:pPr>
        <w:pStyle w:val="4"/>
      </w:pPr>
      <w:bookmarkStart w:id="8" w:name="_Toc46743508"/>
      <w:bookmarkStart w:id="9" w:name="_Toc54646399"/>
      <w:r w:rsidRPr="00DE2240">
        <w:t>Существующее положение</w:t>
      </w:r>
      <w:bookmarkEnd w:id="8"/>
      <w:bookmarkEnd w:id="9"/>
    </w:p>
    <w:p w14:paraId="6E363503" w14:textId="41D46736" w:rsidR="00405095" w:rsidRPr="00DE2240" w:rsidRDefault="00405095" w:rsidP="00E21EFF">
      <w:pPr>
        <w:jc w:val="both"/>
        <w:rPr>
          <w:sz w:val="24"/>
          <w:szCs w:val="24"/>
        </w:rPr>
      </w:pPr>
      <w:r w:rsidRPr="00DE2240">
        <w:rPr>
          <w:sz w:val="24"/>
          <w:szCs w:val="24"/>
        </w:rPr>
        <w:t xml:space="preserve">1.4.1. </w:t>
      </w:r>
      <w:r w:rsidR="00EB7696" w:rsidRPr="00DE2240">
        <w:rPr>
          <w:rFonts w:eastAsia="Tahoma"/>
          <w:color w:val="000000"/>
          <w:sz w:val="24"/>
          <w:szCs w:val="24"/>
          <w:lang w:bidi="ru-RU"/>
        </w:rPr>
        <w:t>«</w:t>
      </w:r>
      <w:r w:rsidR="00A7680A" w:rsidRPr="00A27044">
        <w:rPr>
          <w:rFonts w:eastAsia="Tahoma"/>
          <w:color w:val="000000"/>
          <w:sz w:val="24"/>
          <w:szCs w:val="24"/>
          <w:lang w:bidi="ru-RU"/>
        </w:rPr>
        <w:t xml:space="preserve">Разработка проектно-сметной и рабочей документации по реконструкции системы </w:t>
      </w:r>
      <w:r w:rsidR="002A68D4" w:rsidRPr="007B3453">
        <w:rPr>
          <w:rFonts w:eastAsia="Calibri"/>
          <w:sz w:val="24"/>
          <w:szCs w:val="24"/>
        </w:rPr>
        <w:t>тепло-водоснабжения и канализации</w:t>
      </w:r>
      <w:r w:rsidR="00A7680A" w:rsidRPr="00A27044">
        <w:rPr>
          <w:rFonts w:eastAsia="Tahoma"/>
          <w:color w:val="000000"/>
          <w:sz w:val="24"/>
          <w:szCs w:val="24"/>
          <w:lang w:bidi="ru-RU"/>
        </w:rPr>
        <w:t xml:space="preserve"> </w:t>
      </w:r>
      <w:r w:rsidR="003B4AD8">
        <w:rPr>
          <w:rFonts w:eastAsia="Tahoma"/>
          <w:color w:val="000000"/>
          <w:sz w:val="24"/>
          <w:szCs w:val="24"/>
          <w:lang w:bidi="ru-RU"/>
        </w:rPr>
        <w:t>здания СБК</w:t>
      </w:r>
      <w:r w:rsidR="00A7680A" w:rsidRPr="00A27044">
        <w:rPr>
          <w:rFonts w:eastAsia="Tahoma"/>
          <w:color w:val="000000"/>
          <w:sz w:val="24"/>
          <w:szCs w:val="24"/>
          <w:lang w:bidi="ru-RU"/>
        </w:rPr>
        <w:t xml:space="preserve"> для нужд Эгвекинотской ГРЭС</w:t>
      </w:r>
      <w:r w:rsidR="00EB7696" w:rsidRPr="00DE2240">
        <w:rPr>
          <w:rFonts w:eastAsia="Calibri"/>
          <w:sz w:val="24"/>
          <w:szCs w:val="24"/>
        </w:rPr>
        <w:t xml:space="preserve">» </w:t>
      </w:r>
      <w:r w:rsidRPr="00DE2240">
        <w:rPr>
          <w:sz w:val="24"/>
          <w:szCs w:val="24"/>
        </w:rPr>
        <w:t xml:space="preserve">(далее – </w:t>
      </w:r>
      <w:r w:rsidR="00410CBC" w:rsidRPr="00DE2240">
        <w:rPr>
          <w:sz w:val="24"/>
          <w:szCs w:val="24"/>
        </w:rPr>
        <w:t>Услуги</w:t>
      </w:r>
      <w:r w:rsidRPr="00DE2240">
        <w:rPr>
          <w:sz w:val="24"/>
          <w:szCs w:val="24"/>
        </w:rPr>
        <w:t>).</w:t>
      </w:r>
    </w:p>
    <w:p w14:paraId="5E443C37" w14:textId="30B12143" w:rsidR="00A7680A" w:rsidRDefault="00405095" w:rsidP="00E21EFF">
      <w:pPr>
        <w:jc w:val="both"/>
        <w:rPr>
          <w:sz w:val="24"/>
          <w:szCs w:val="24"/>
        </w:rPr>
      </w:pPr>
      <w:r w:rsidRPr="00DE2240">
        <w:rPr>
          <w:sz w:val="24"/>
          <w:szCs w:val="24"/>
        </w:rPr>
        <w:t xml:space="preserve">1.4.2. Основание проведения закупки: </w:t>
      </w:r>
      <w:r w:rsidR="00A7680A">
        <w:rPr>
          <w:sz w:val="24"/>
          <w:szCs w:val="24"/>
        </w:rPr>
        <w:t>Снижение затрат на отопление</w:t>
      </w:r>
      <w:r w:rsidR="002A68D4">
        <w:rPr>
          <w:sz w:val="24"/>
          <w:szCs w:val="24"/>
        </w:rPr>
        <w:t>, холодное и горячее водоснабжение</w:t>
      </w:r>
      <w:r w:rsidR="00A7680A">
        <w:rPr>
          <w:sz w:val="24"/>
          <w:szCs w:val="24"/>
        </w:rPr>
        <w:t xml:space="preserve"> (собственные нужды), увеличение эффективности работы системы </w:t>
      </w:r>
      <w:r w:rsidR="007B3453">
        <w:rPr>
          <w:sz w:val="24"/>
          <w:szCs w:val="24"/>
        </w:rPr>
        <w:t xml:space="preserve">отопления </w:t>
      </w:r>
      <w:r w:rsidR="002A68D4">
        <w:rPr>
          <w:sz w:val="24"/>
          <w:szCs w:val="24"/>
        </w:rPr>
        <w:t xml:space="preserve">и горячего водоснабжения </w:t>
      </w:r>
      <w:r w:rsidR="00A7680A">
        <w:rPr>
          <w:sz w:val="24"/>
          <w:szCs w:val="24"/>
        </w:rPr>
        <w:t>после проведения реконструкции за счет применения современных материалов</w:t>
      </w:r>
      <w:r w:rsidR="00A7680A" w:rsidRPr="003B4AD8">
        <w:rPr>
          <w:sz w:val="24"/>
          <w:szCs w:val="24"/>
        </w:rPr>
        <w:t>.</w:t>
      </w:r>
      <w:r w:rsidR="007B3453" w:rsidRPr="003B4AD8">
        <w:rPr>
          <w:sz w:val="24"/>
          <w:szCs w:val="24"/>
        </w:rPr>
        <w:t xml:space="preserve"> В соответствии с планом мероприятий по повышению эффективности работы филиала АО "Чукотэнерго" Эгвекинотская ГРЭС</w:t>
      </w:r>
      <w:r w:rsidR="005222DE" w:rsidRPr="003B4AD8">
        <w:rPr>
          <w:sz w:val="24"/>
          <w:szCs w:val="24"/>
        </w:rPr>
        <w:t xml:space="preserve"> утвержденным </w:t>
      </w:r>
      <w:r w:rsidR="002A68D4" w:rsidRPr="003B4AD8">
        <w:rPr>
          <w:sz w:val="24"/>
          <w:szCs w:val="24"/>
        </w:rPr>
        <w:t>приказом</w:t>
      </w:r>
      <w:r w:rsidR="005222DE" w:rsidRPr="003B4AD8">
        <w:rPr>
          <w:sz w:val="24"/>
          <w:szCs w:val="24"/>
        </w:rPr>
        <w:t xml:space="preserve"> №</w:t>
      </w:r>
      <w:r w:rsidR="00854E8C" w:rsidRPr="003B4AD8">
        <w:rPr>
          <w:sz w:val="24"/>
          <w:szCs w:val="24"/>
        </w:rPr>
        <w:t>284</w:t>
      </w:r>
      <w:r w:rsidR="005222DE" w:rsidRPr="003B4AD8">
        <w:rPr>
          <w:sz w:val="24"/>
          <w:szCs w:val="24"/>
        </w:rPr>
        <w:t xml:space="preserve"> от</w:t>
      </w:r>
      <w:r w:rsidR="00854E8C" w:rsidRPr="003B4AD8">
        <w:rPr>
          <w:sz w:val="24"/>
          <w:szCs w:val="24"/>
        </w:rPr>
        <w:t>31.07.2024.</w:t>
      </w:r>
    </w:p>
    <w:p w14:paraId="2ADA8335" w14:textId="76A18BB6" w:rsidR="00AC0843" w:rsidRDefault="005222DE" w:rsidP="00E21EFF">
      <w:pPr>
        <w:tabs>
          <w:tab w:val="left" w:pos="993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1.4.3. </w:t>
      </w:r>
      <w:r w:rsidR="00AC0843" w:rsidRPr="00DE2240">
        <w:rPr>
          <w:sz w:val="24"/>
          <w:szCs w:val="24"/>
        </w:rPr>
        <w:t xml:space="preserve">В </w:t>
      </w:r>
      <w:r w:rsidR="00A7680A" w:rsidRPr="00A27044">
        <w:rPr>
          <w:rFonts w:eastAsia="Tahoma"/>
          <w:color w:val="000000"/>
          <w:sz w:val="24"/>
          <w:szCs w:val="24"/>
          <w:lang w:bidi="ru-RU"/>
        </w:rPr>
        <w:t>проектно-сметной</w:t>
      </w:r>
      <w:r w:rsidR="00AC0843" w:rsidRPr="00DE2240">
        <w:rPr>
          <w:sz w:val="24"/>
          <w:szCs w:val="24"/>
        </w:rPr>
        <w:t xml:space="preserve"> и рабочей документации на реконструкцию </w:t>
      </w:r>
      <w:r w:rsidR="00803906">
        <w:rPr>
          <w:sz w:val="24"/>
          <w:szCs w:val="24"/>
        </w:rPr>
        <w:t xml:space="preserve">системы </w:t>
      </w:r>
      <w:r w:rsidRPr="005222DE">
        <w:rPr>
          <w:sz w:val="24"/>
          <w:szCs w:val="24"/>
        </w:rPr>
        <w:t>тепло-водоснабжения и канализации</w:t>
      </w:r>
      <w:r w:rsidR="00A7680A">
        <w:rPr>
          <w:sz w:val="24"/>
          <w:szCs w:val="24"/>
        </w:rPr>
        <w:t xml:space="preserve"> необходимо предусмотреть:</w:t>
      </w:r>
    </w:p>
    <w:p w14:paraId="3D04D6F9" w14:textId="093FD34A" w:rsidR="005222DE" w:rsidRDefault="007F77A9" w:rsidP="00873476">
      <w:pPr>
        <w:pStyle w:val="aff5"/>
        <w:numPr>
          <w:ilvl w:val="0"/>
          <w:numId w:val="35"/>
        </w:numPr>
        <w:tabs>
          <w:tab w:val="left" w:pos="993"/>
        </w:tabs>
        <w:suppressAutoHyphens/>
        <w:jc w:val="both"/>
      </w:pPr>
      <w:r w:rsidRPr="00B32BFF">
        <w:t xml:space="preserve">Инженерные изыскания. </w:t>
      </w:r>
      <w:r w:rsidR="000974F6" w:rsidRPr="00B32BFF">
        <w:t>Проведение обследования существующ</w:t>
      </w:r>
      <w:r w:rsidR="003B350F" w:rsidRPr="00B32BFF">
        <w:t xml:space="preserve">их сетей </w:t>
      </w:r>
      <w:r w:rsidR="000974F6" w:rsidRPr="00B32BFF">
        <w:t>с целью их</w:t>
      </w:r>
      <w:r w:rsidR="003B350F" w:rsidRPr="00B32BFF">
        <w:t xml:space="preserve"> </w:t>
      </w:r>
      <w:r w:rsidR="000974F6" w:rsidRPr="00B32BFF">
        <w:t>дальнейшего использования, р</w:t>
      </w:r>
      <w:r w:rsidR="00BA1C4B">
        <w:t>емонта или замены на новые сети.</w:t>
      </w:r>
      <w:r w:rsidR="00A7680A">
        <w:t xml:space="preserve"> </w:t>
      </w:r>
      <w:r w:rsidR="003E771F">
        <w:t xml:space="preserve">Аудит технической документации здания </w:t>
      </w:r>
      <w:r w:rsidR="003B4AD8">
        <w:rPr>
          <w:rFonts w:eastAsia="Tahoma"/>
          <w:color w:val="000000"/>
          <w:lang w:bidi="ru-RU"/>
        </w:rPr>
        <w:t>СБК</w:t>
      </w:r>
      <w:r w:rsidR="00A7680A">
        <w:t xml:space="preserve">. На основании полученных данных </w:t>
      </w:r>
      <w:r w:rsidR="003E771F">
        <w:t>провести теплотехнический</w:t>
      </w:r>
      <w:r w:rsidR="005222DE">
        <w:t>, гидравлический и другие необходимые виды</w:t>
      </w:r>
      <w:r w:rsidR="003E771F">
        <w:t xml:space="preserve"> расчёт</w:t>
      </w:r>
      <w:r w:rsidR="005222DE">
        <w:t>ов</w:t>
      </w:r>
      <w:r w:rsidR="003E771F">
        <w:t>, определяющий</w:t>
      </w:r>
      <w:r w:rsidR="005222DE">
        <w:t xml:space="preserve"> тип,</w:t>
      </w:r>
      <w:r w:rsidR="00A7680A">
        <w:t xml:space="preserve"> мощность </w:t>
      </w:r>
      <w:r w:rsidR="005222DE">
        <w:t>состав необходимого</w:t>
      </w:r>
      <w:r w:rsidR="00A7680A">
        <w:t xml:space="preserve"> оборудования. </w:t>
      </w:r>
    </w:p>
    <w:p w14:paraId="1C0B0A9F" w14:textId="758C541A" w:rsidR="00F94D68" w:rsidRDefault="00A7680A" w:rsidP="005222DE">
      <w:pPr>
        <w:pStyle w:val="aff5"/>
        <w:tabs>
          <w:tab w:val="left" w:pos="993"/>
        </w:tabs>
        <w:suppressAutoHyphens/>
        <w:ind w:left="360"/>
        <w:jc w:val="both"/>
      </w:pPr>
      <w:r>
        <w:t>Обязательно учитываются:</w:t>
      </w:r>
    </w:p>
    <w:p w14:paraId="798EBEA5" w14:textId="67527A89" w:rsidR="003E771F" w:rsidRDefault="003E771F" w:rsidP="003E771F">
      <w:pPr>
        <w:pStyle w:val="aff5"/>
        <w:numPr>
          <w:ilvl w:val="0"/>
          <w:numId w:val="42"/>
        </w:numPr>
        <w:tabs>
          <w:tab w:val="left" w:pos="993"/>
        </w:tabs>
        <w:suppressAutoHyphens/>
        <w:jc w:val="both"/>
      </w:pPr>
      <w:r>
        <w:t>рабочую площадь</w:t>
      </w:r>
      <w:r w:rsidR="00A7680A">
        <w:t xml:space="preserve"> </w:t>
      </w:r>
      <w:r w:rsidR="003B4AD8">
        <w:rPr>
          <w:rFonts w:eastAsia="Tahoma"/>
          <w:color w:val="000000"/>
          <w:lang w:bidi="ru-RU"/>
        </w:rPr>
        <w:t>здания СБК</w:t>
      </w:r>
      <w:r w:rsidR="00A7680A">
        <w:t>;</w:t>
      </w:r>
    </w:p>
    <w:p w14:paraId="06B3A0D7" w14:textId="1BF8FEFA" w:rsidR="00F94D68" w:rsidRDefault="00F94D68" w:rsidP="003E771F">
      <w:pPr>
        <w:pStyle w:val="aff5"/>
        <w:numPr>
          <w:ilvl w:val="0"/>
          <w:numId w:val="42"/>
        </w:numPr>
        <w:tabs>
          <w:tab w:val="left" w:pos="993"/>
        </w:tabs>
        <w:suppressAutoHyphens/>
        <w:jc w:val="both"/>
      </w:pPr>
      <w:r>
        <w:t xml:space="preserve">количество постоянно </w:t>
      </w:r>
      <w:r w:rsidR="00CB78DC">
        <w:t>находящегося</w:t>
      </w:r>
      <w:r>
        <w:t xml:space="preserve"> персонала</w:t>
      </w:r>
      <w:r w:rsidR="00553059">
        <w:t xml:space="preserve"> в </w:t>
      </w:r>
      <w:r w:rsidR="003B4AD8">
        <w:rPr>
          <w:rFonts w:eastAsia="Tahoma"/>
          <w:color w:val="000000"/>
          <w:lang w:bidi="ru-RU"/>
        </w:rPr>
        <w:t>здании СБК</w:t>
      </w:r>
      <w:r w:rsidR="00103239">
        <w:t>;</w:t>
      </w:r>
    </w:p>
    <w:p w14:paraId="6B2FE000" w14:textId="77777777" w:rsidR="003E771F" w:rsidRDefault="00A7680A" w:rsidP="003E771F">
      <w:pPr>
        <w:pStyle w:val="aff5"/>
        <w:numPr>
          <w:ilvl w:val="0"/>
          <w:numId w:val="42"/>
        </w:numPr>
        <w:tabs>
          <w:tab w:val="left" w:pos="993"/>
        </w:tabs>
        <w:suppressAutoHyphens/>
        <w:jc w:val="both"/>
      </w:pPr>
      <w:r>
        <w:t>климатические особенности местности;</w:t>
      </w:r>
    </w:p>
    <w:p w14:paraId="5EE79510" w14:textId="77777777" w:rsidR="003E771F" w:rsidRDefault="00A7680A" w:rsidP="003E771F">
      <w:pPr>
        <w:pStyle w:val="aff5"/>
        <w:numPr>
          <w:ilvl w:val="0"/>
          <w:numId w:val="42"/>
        </w:numPr>
        <w:tabs>
          <w:tab w:val="left" w:pos="993"/>
        </w:tabs>
        <w:suppressAutoHyphens/>
        <w:jc w:val="both"/>
      </w:pPr>
      <w:r>
        <w:t>месторасположение объекта относительно розы ветров;</w:t>
      </w:r>
    </w:p>
    <w:p w14:paraId="1474107B" w14:textId="2B9AF389" w:rsidR="005222DE" w:rsidRDefault="00A7680A" w:rsidP="001A4F7B">
      <w:pPr>
        <w:pStyle w:val="aff5"/>
        <w:numPr>
          <w:ilvl w:val="0"/>
          <w:numId w:val="42"/>
        </w:numPr>
        <w:tabs>
          <w:tab w:val="left" w:pos="993"/>
        </w:tabs>
        <w:suppressAutoHyphens/>
        <w:jc w:val="both"/>
      </w:pPr>
      <w:proofErr w:type="spellStart"/>
      <w:r>
        <w:t>термосопротивление</w:t>
      </w:r>
      <w:proofErr w:type="spellEnd"/>
      <w:r>
        <w:t xml:space="preserve"> строительных и ограждающих конструкций.</w:t>
      </w:r>
    </w:p>
    <w:p w14:paraId="07EAF5F9" w14:textId="4FF78D84" w:rsidR="00B32BFF" w:rsidRDefault="008942A9" w:rsidP="00B32BFF">
      <w:pPr>
        <w:pStyle w:val="aff5"/>
        <w:numPr>
          <w:ilvl w:val="0"/>
          <w:numId w:val="35"/>
        </w:numPr>
        <w:tabs>
          <w:tab w:val="left" w:pos="993"/>
        </w:tabs>
        <w:suppressAutoHyphens/>
        <w:jc w:val="both"/>
      </w:pPr>
      <w:r>
        <w:t xml:space="preserve">Проведение </w:t>
      </w:r>
      <w:r w:rsidR="003136D5">
        <w:t>дополнительных (</w:t>
      </w:r>
      <w:r w:rsidR="00A3689F">
        <w:t>при необходимости</w:t>
      </w:r>
      <w:r w:rsidR="003136D5">
        <w:t>)</w:t>
      </w:r>
      <w:r>
        <w:t xml:space="preserve"> изысканий (геодезические,</w:t>
      </w:r>
      <w:r w:rsidR="00B32BFF">
        <w:t xml:space="preserve"> </w:t>
      </w:r>
      <w:r>
        <w:t>геологические,</w:t>
      </w:r>
      <w:r w:rsidR="00B32BFF">
        <w:t xml:space="preserve"> </w:t>
      </w:r>
      <w:r>
        <w:t>экологические,</w:t>
      </w:r>
      <w:r w:rsidR="00B32BFF">
        <w:t xml:space="preserve"> </w:t>
      </w:r>
      <w:r>
        <w:t>гидрометеорологические,</w:t>
      </w:r>
      <w:r w:rsidR="00B32BFF">
        <w:t xml:space="preserve"> археологические</w:t>
      </w:r>
      <w:r>
        <w:t>)</w:t>
      </w:r>
      <w:r w:rsidR="00B32BFF">
        <w:t>.</w:t>
      </w:r>
    </w:p>
    <w:p w14:paraId="7B16387D" w14:textId="4B80CA66" w:rsidR="003E771F" w:rsidRPr="003E771F" w:rsidRDefault="00BA1C4B" w:rsidP="00103239">
      <w:pPr>
        <w:pStyle w:val="aff5"/>
        <w:numPr>
          <w:ilvl w:val="0"/>
          <w:numId w:val="35"/>
        </w:numPr>
        <w:tabs>
          <w:tab w:val="left" w:pos="993"/>
        </w:tabs>
        <w:suppressAutoHyphens/>
        <w:jc w:val="both"/>
      </w:pPr>
      <w:r w:rsidRPr="00BA1C4B">
        <w:rPr>
          <w:bCs/>
        </w:rPr>
        <w:t xml:space="preserve">Разработка технологической схемы </w:t>
      </w:r>
      <w:r w:rsidR="00103239">
        <w:rPr>
          <w:bCs/>
        </w:rPr>
        <w:t>отопления</w:t>
      </w:r>
      <w:r w:rsidR="00103239" w:rsidRPr="00103239">
        <w:rPr>
          <w:bCs/>
        </w:rPr>
        <w:t>, холодно</w:t>
      </w:r>
      <w:r w:rsidR="00103239">
        <w:rPr>
          <w:bCs/>
        </w:rPr>
        <w:t>го и горячего водоснабжения</w:t>
      </w:r>
      <w:r>
        <w:rPr>
          <w:bCs/>
        </w:rPr>
        <w:t xml:space="preserve">. </w:t>
      </w:r>
      <w:r w:rsidRPr="00BA1C4B">
        <w:rPr>
          <w:bCs/>
        </w:rPr>
        <w:t>На основе данных анализа выбирается оптимал</w:t>
      </w:r>
      <w:r w:rsidR="009F2131">
        <w:rPr>
          <w:bCs/>
        </w:rPr>
        <w:t xml:space="preserve">ьная технологическая схема для </w:t>
      </w:r>
      <w:r w:rsidRPr="00BA1C4B">
        <w:rPr>
          <w:bCs/>
        </w:rPr>
        <w:t xml:space="preserve">проектирования </w:t>
      </w:r>
      <w:r w:rsidR="00103239">
        <w:rPr>
          <w:bCs/>
        </w:rPr>
        <w:t>всех систем</w:t>
      </w:r>
      <w:r w:rsidRPr="00BA1C4B">
        <w:rPr>
          <w:bCs/>
        </w:rPr>
        <w:t xml:space="preserve">. </w:t>
      </w:r>
    </w:p>
    <w:p w14:paraId="65B3F2B4" w14:textId="7E681C65" w:rsidR="00BA1C4B" w:rsidRPr="00BA1C4B" w:rsidRDefault="00BA1C4B" w:rsidP="003E771F">
      <w:pPr>
        <w:pStyle w:val="aff5"/>
        <w:tabs>
          <w:tab w:val="left" w:pos="993"/>
        </w:tabs>
        <w:suppressAutoHyphens/>
        <w:ind w:left="360"/>
        <w:jc w:val="both"/>
      </w:pPr>
      <w:r w:rsidRPr="00BA1C4B">
        <w:rPr>
          <w:bCs/>
        </w:rPr>
        <w:t>Определяются</w:t>
      </w:r>
      <w:r>
        <w:rPr>
          <w:rFonts w:ascii="Arial" w:hAnsi="Arial" w:cs="Arial"/>
          <w:color w:val="555555"/>
          <w:sz w:val="23"/>
          <w:szCs w:val="23"/>
          <w:shd w:val="clear" w:color="auto" w:fill="FFFFFF"/>
        </w:rPr>
        <w:t>:</w:t>
      </w:r>
    </w:p>
    <w:p w14:paraId="4372BFA1" w14:textId="77F11070" w:rsidR="00BA1C4B" w:rsidRDefault="00BA1C4B" w:rsidP="003E771F">
      <w:pPr>
        <w:pStyle w:val="aff5"/>
        <w:numPr>
          <w:ilvl w:val="1"/>
          <w:numId w:val="35"/>
        </w:numPr>
        <w:tabs>
          <w:tab w:val="left" w:pos="993"/>
        </w:tabs>
        <w:suppressAutoHyphens/>
        <w:jc w:val="both"/>
      </w:pPr>
      <w:r w:rsidRPr="00BA1C4B">
        <w:lastRenderedPageBreak/>
        <w:t xml:space="preserve">Тип </w:t>
      </w:r>
      <w:r w:rsidR="003E771F">
        <w:t>системы отопления</w:t>
      </w:r>
      <w:r w:rsidRPr="00BA1C4B">
        <w:t xml:space="preserve">: </w:t>
      </w:r>
      <w:r w:rsidR="003E771F">
        <w:t>воздушное, лучистое, водяное, комбинированное</w:t>
      </w:r>
      <w:r w:rsidR="00406830" w:rsidRPr="00BA1C4B">
        <w:t>.</w:t>
      </w:r>
    </w:p>
    <w:p w14:paraId="73A40D25" w14:textId="1FDE4C22" w:rsidR="00103239" w:rsidRDefault="00103239" w:rsidP="00103239">
      <w:pPr>
        <w:pStyle w:val="aff5"/>
        <w:numPr>
          <w:ilvl w:val="1"/>
          <w:numId w:val="35"/>
        </w:numPr>
        <w:tabs>
          <w:tab w:val="left" w:pos="993"/>
        </w:tabs>
        <w:suppressAutoHyphens/>
        <w:jc w:val="both"/>
      </w:pPr>
      <w:r w:rsidRPr="00BA1C4B">
        <w:t xml:space="preserve">Тип </w:t>
      </w:r>
      <w:r>
        <w:t>системы канализации</w:t>
      </w:r>
      <w:r w:rsidRPr="00BA1C4B">
        <w:t xml:space="preserve">: </w:t>
      </w:r>
      <w:r>
        <w:t>с</w:t>
      </w:r>
      <w:r w:rsidRPr="00103239">
        <w:t>амотечная</w:t>
      </w:r>
      <w:r>
        <w:t xml:space="preserve">, принудительная и </w:t>
      </w:r>
      <w:proofErr w:type="spellStart"/>
      <w:r>
        <w:t>тд</w:t>
      </w:r>
      <w:proofErr w:type="spellEnd"/>
      <w:r w:rsidRPr="00BA1C4B">
        <w:t>.</w:t>
      </w:r>
    </w:p>
    <w:p w14:paraId="310B094B" w14:textId="1AF5413D" w:rsidR="00103239" w:rsidRDefault="00103239" w:rsidP="00103239">
      <w:pPr>
        <w:pStyle w:val="aff5"/>
        <w:numPr>
          <w:ilvl w:val="1"/>
          <w:numId w:val="35"/>
        </w:numPr>
        <w:tabs>
          <w:tab w:val="left" w:pos="993"/>
        </w:tabs>
        <w:suppressAutoHyphens/>
        <w:jc w:val="both"/>
      </w:pPr>
      <w:r w:rsidRPr="00BA1C4B">
        <w:t xml:space="preserve">Тип </w:t>
      </w:r>
      <w:r>
        <w:t>системы ХВС</w:t>
      </w:r>
      <w:r w:rsidRPr="00BA1C4B">
        <w:t xml:space="preserve">: </w:t>
      </w:r>
      <w:r w:rsidR="00C32A4F">
        <w:t>самотечные, напорные</w:t>
      </w:r>
      <w:r>
        <w:t>, комбинированное</w:t>
      </w:r>
      <w:r w:rsidRPr="00BA1C4B">
        <w:t>.</w:t>
      </w:r>
    </w:p>
    <w:p w14:paraId="0F703D85" w14:textId="35A756F9" w:rsidR="00103239" w:rsidRDefault="00103239" w:rsidP="00103239">
      <w:pPr>
        <w:pStyle w:val="aff5"/>
        <w:numPr>
          <w:ilvl w:val="1"/>
          <w:numId w:val="35"/>
        </w:numPr>
        <w:tabs>
          <w:tab w:val="left" w:pos="993"/>
        </w:tabs>
        <w:suppressAutoHyphens/>
        <w:jc w:val="both"/>
      </w:pPr>
      <w:r w:rsidRPr="00BA1C4B">
        <w:t xml:space="preserve">Тип </w:t>
      </w:r>
      <w:r>
        <w:t>системы ГВС</w:t>
      </w:r>
      <w:r w:rsidRPr="00BA1C4B">
        <w:t xml:space="preserve">: </w:t>
      </w:r>
      <w:r>
        <w:t xml:space="preserve">закрытая, открытая, накопительная, проточная, </w:t>
      </w:r>
      <w:r w:rsidR="00C32A4F">
        <w:t>комбинированная</w:t>
      </w:r>
      <w:r w:rsidRPr="00BA1C4B">
        <w:t>.</w:t>
      </w:r>
    </w:p>
    <w:p w14:paraId="242E4DF8" w14:textId="5C954525" w:rsidR="00BA1C4B" w:rsidRDefault="003E771F" w:rsidP="00371F66">
      <w:pPr>
        <w:pStyle w:val="aff5"/>
        <w:numPr>
          <w:ilvl w:val="1"/>
          <w:numId w:val="35"/>
        </w:numPr>
        <w:tabs>
          <w:tab w:val="left" w:pos="993"/>
        </w:tabs>
        <w:suppressAutoHyphens/>
        <w:jc w:val="both"/>
      </w:pPr>
      <w:r>
        <w:t xml:space="preserve">Описание и обоснование </w:t>
      </w:r>
      <w:r w:rsidR="00BD2891">
        <w:t>принципиальных решений по реконструкции системы отопления</w:t>
      </w:r>
      <w:r w:rsidR="00C32A4F">
        <w:t>, ХВС, ГВС, канализации</w:t>
      </w:r>
      <w:r w:rsidR="00BD2891">
        <w:t xml:space="preserve">, </w:t>
      </w:r>
      <w:r>
        <w:t>способов прокладки</w:t>
      </w:r>
      <w:r w:rsidR="00BD2891">
        <w:t>, трассировки</w:t>
      </w:r>
      <w:r>
        <w:t xml:space="preserve"> и конструктивных решений, включая решения в отношении диаметров и теплоизоляции труб от точки присоединения к сетям </w:t>
      </w:r>
      <w:r w:rsidR="002563D1">
        <w:t>хозяйственных нужд до объектов</w:t>
      </w:r>
      <w:r w:rsidR="00BD2891">
        <w:t xml:space="preserve"> потребления</w:t>
      </w:r>
      <w:r w:rsidR="00BA1C4B" w:rsidRPr="00BA1C4B">
        <w:t>.</w:t>
      </w:r>
      <w:r w:rsidR="00C32A4F">
        <w:t xml:space="preserve"> Применение проектированных систем должны обеспечить снижение затрат и увеличение эффективности при их </w:t>
      </w:r>
      <w:r w:rsidR="0026734E">
        <w:t>эксплуатации</w:t>
      </w:r>
      <w:r w:rsidR="00C32A4F">
        <w:t>.</w:t>
      </w:r>
    </w:p>
    <w:p w14:paraId="10DA08C2" w14:textId="0176F9E0" w:rsidR="00BD2891" w:rsidRDefault="00BD2891" w:rsidP="00422EE4">
      <w:pPr>
        <w:pStyle w:val="aff5"/>
        <w:numPr>
          <w:ilvl w:val="1"/>
          <w:numId w:val="35"/>
        </w:numPr>
        <w:tabs>
          <w:tab w:val="left" w:pos="993"/>
        </w:tabs>
        <w:suppressAutoHyphens/>
        <w:jc w:val="both"/>
      </w:pPr>
      <w:r>
        <w:t>Обоснование оптимальности размещения отопительного оборудования,</w:t>
      </w:r>
      <w:r w:rsidR="00103239">
        <w:t xml:space="preserve"> санитарных точек</w:t>
      </w:r>
      <w:r>
        <w:t xml:space="preserve"> характеристик материалов,</w:t>
      </w:r>
      <w:r w:rsidR="00103239">
        <w:t xml:space="preserve"> применяемых в схемах</w:t>
      </w:r>
      <w:r>
        <w:t>.</w:t>
      </w:r>
    </w:p>
    <w:p w14:paraId="76FC79ED" w14:textId="06B0B7D8" w:rsidR="00BD2891" w:rsidRDefault="00BD2891" w:rsidP="00F600A5">
      <w:pPr>
        <w:pStyle w:val="aff5"/>
        <w:numPr>
          <w:ilvl w:val="1"/>
          <w:numId w:val="35"/>
        </w:numPr>
        <w:tabs>
          <w:tab w:val="left" w:pos="993"/>
        </w:tabs>
        <w:suppressAutoHyphens/>
        <w:jc w:val="both"/>
      </w:pPr>
      <w:r>
        <w:t xml:space="preserve">Описание технических решений, обеспечивающих надежность работы систем в экстремальных и аварийных условиях, в том числе временном отсутствии </w:t>
      </w:r>
      <w:r w:rsidR="00103239">
        <w:t xml:space="preserve">снабжения </w:t>
      </w:r>
      <w:r w:rsidR="00C32A4F">
        <w:t xml:space="preserve">электроэнергией </w:t>
      </w:r>
      <w:r w:rsidR="00103239">
        <w:t xml:space="preserve">и </w:t>
      </w:r>
      <w:r>
        <w:t>циркуляции</w:t>
      </w:r>
      <w:r w:rsidR="00C32A4F">
        <w:t xml:space="preserve"> ГВС, ХВС, теплоносителя</w:t>
      </w:r>
      <w:r>
        <w:t>.</w:t>
      </w:r>
    </w:p>
    <w:p w14:paraId="605454BE" w14:textId="64DB6A31" w:rsidR="00BD2891" w:rsidRDefault="00BD2891" w:rsidP="0057407D">
      <w:pPr>
        <w:pStyle w:val="aff5"/>
        <w:numPr>
          <w:ilvl w:val="1"/>
          <w:numId w:val="35"/>
        </w:numPr>
        <w:tabs>
          <w:tab w:val="left" w:pos="993"/>
        </w:tabs>
        <w:suppressAutoHyphens/>
        <w:jc w:val="both"/>
      </w:pPr>
      <w:r>
        <w:t>Описание систем автоматизации и диспетчеризации процесса регулирования как системы отопления, так и отопительного оборудования в частности.</w:t>
      </w:r>
    </w:p>
    <w:p w14:paraId="5085D43C" w14:textId="64DB2DFC" w:rsidR="00BD2891" w:rsidRDefault="00BD2891" w:rsidP="00BD2891">
      <w:pPr>
        <w:pStyle w:val="aff5"/>
        <w:numPr>
          <w:ilvl w:val="1"/>
          <w:numId w:val="35"/>
        </w:numPr>
        <w:tabs>
          <w:tab w:val="left" w:pos="993"/>
        </w:tabs>
        <w:suppressAutoHyphens/>
        <w:jc w:val="both"/>
      </w:pPr>
      <w:r w:rsidRPr="00BD2891">
        <w:t xml:space="preserve">Перечень мер по защите </w:t>
      </w:r>
      <w:r>
        <w:t xml:space="preserve">персонала при аварийных ситуациях, связанных с выходом из строя </w:t>
      </w:r>
      <w:r w:rsidRPr="00BD2891">
        <w:t xml:space="preserve">трубопроводов </w:t>
      </w:r>
      <w:r w:rsidR="00C32A4F">
        <w:t>систем</w:t>
      </w:r>
      <w:r>
        <w:t>.</w:t>
      </w:r>
    </w:p>
    <w:p w14:paraId="5F2E3487" w14:textId="75AA38FA" w:rsidR="002253D5" w:rsidRDefault="002253D5" w:rsidP="002253D5">
      <w:pPr>
        <w:pStyle w:val="aff5"/>
        <w:numPr>
          <w:ilvl w:val="0"/>
          <w:numId w:val="35"/>
        </w:numPr>
      </w:pPr>
      <w:r w:rsidRPr="002253D5">
        <w:t xml:space="preserve">Согласование технологической схемы </w:t>
      </w:r>
      <w:r w:rsidR="006413AF">
        <w:t>отопления</w:t>
      </w:r>
      <w:r w:rsidRPr="002253D5">
        <w:t xml:space="preserve"> с Заказчиком.</w:t>
      </w:r>
    </w:p>
    <w:p w14:paraId="0E119BC3" w14:textId="47E9BBC0" w:rsidR="00A3689F" w:rsidRDefault="007F77A9" w:rsidP="00B32BFF">
      <w:pPr>
        <w:pStyle w:val="aff5"/>
        <w:numPr>
          <w:ilvl w:val="0"/>
          <w:numId w:val="35"/>
        </w:numPr>
        <w:tabs>
          <w:tab w:val="left" w:pos="993"/>
        </w:tabs>
        <w:suppressAutoHyphens/>
        <w:jc w:val="both"/>
      </w:pPr>
      <w:r w:rsidRPr="00B32BFF">
        <w:t>Проектные работы. Разработка проектной</w:t>
      </w:r>
      <w:r w:rsidR="00A3689F">
        <w:t xml:space="preserve"> документации</w:t>
      </w:r>
      <w:r w:rsidR="00A3689F" w:rsidRPr="00A3689F">
        <w:t xml:space="preserve"> </w:t>
      </w:r>
      <w:r w:rsidR="00A3689F" w:rsidRPr="00B32BFF">
        <w:t xml:space="preserve">по </w:t>
      </w:r>
      <w:r w:rsidR="006413AF">
        <w:t xml:space="preserve">реконструкции </w:t>
      </w:r>
      <w:r w:rsidR="00C32A4F" w:rsidRPr="00A27044">
        <w:rPr>
          <w:rFonts w:eastAsia="Tahoma"/>
          <w:color w:val="000000"/>
          <w:lang w:bidi="ru-RU"/>
        </w:rPr>
        <w:t xml:space="preserve">системы </w:t>
      </w:r>
      <w:r w:rsidR="00C32A4F" w:rsidRPr="007B3453">
        <w:t>тепло-водоснабжения и канализации</w:t>
      </w:r>
      <w:r w:rsidR="006413AF">
        <w:t xml:space="preserve"> </w:t>
      </w:r>
      <w:r w:rsidR="003B4AD8">
        <w:rPr>
          <w:rFonts w:eastAsia="Tahoma"/>
          <w:color w:val="000000"/>
          <w:lang w:bidi="ru-RU"/>
        </w:rPr>
        <w:t>здания СБК</w:t>
      </w:r>
      <w:r w:rsidR="00BA1C4B">
        <w:t>. Проектная документация должна включать:</w:t>
      </w:r>
    </w:p>
    <w:p w14:paraId="18740CDB" w14:textId="02C4BB1F" w:rsidR="00A3689F" w:rsidRDefault="00A3689F" w:rsidP="00A3689F">
      <w:pPr>
        <w:pStyle w:val="aff5"/>
        <w:numPr>
          <w:ilvl w:val="1"/>
          <w:numId w:val="35"/>
        </w:numPr>
        <w:tabs>
          <w:tab w:val="left" w:pos="993"/>
        </w:tabs>
        <w:suppressAutoHyphens/>
        <w:jc w:val="both"/>
      </w:pPr>
      <w:r>
        <w:t>Пояснительную записку: технико-экономическое обоснование, описания тех</w:t>
      </w:r>
      <w:r w:rsidR="00243625">
        <w:t>нологий, расчетные показатели;</w:t>
      </w:r>
    </w:p>
    <w:p w14:paraId="371DDD37" w14:textId="1150E2B9" w:rsidR="00A3689F" w:rsidRDefault="006413AF" w:rsidP="006413AF">
      <w:pPr>
        <w:pStyle w:val="aff5"/>
        <w:numPr>
          <w:ilvl w:val="1"/>
          <w:numId w:val="35"/>
        </w:numPr>
        <w:tabs>
          <w:tab w:val="left" w:pos="993"/>
        </w:tabs>
        <w:suppressAutoHyphens/>
        <w:jc w:val="both"/>
      </w:pPr>
      <w:r>
        <w:t>Схемы системы отопления</w:t>
      </w:r>
      <w:r w:rsidR="00243625">
        <w:t>,</w:t>
      </w:r>
      <w:r w:rsidR="00C32A4F">
        <w:t xml:space="preserve"> ГВС, ХВС, канализации</w:t>
      </w:r>
      <w:r w:rsidR="00243625">
        <w:t xml:space="preserve"> в том числе аксонометрическая схема;</w:t>
      </w:r>
    </w:p>
    <w:p w14:paraId="142CE232" w14:textId="671686AE" w:rsidR="006413AF" w:rsidRDefault="006413AF" w:rsidP="006413AF">
      <w:pPr>
        <w:pStyle w:val="aff5"/>
        <w:numPr>
          <w:ilvl w:val="1"/>
          <w:numId w:val="35"/>
        </w:numPr>
        <w:tabs>
          <w:tab w:val="left" w:pos="993"/>
        </w:tabs>
        <w:suppressAutoHyphens/>
        <w:jc w:val="both"/>
      </w:pPr>
      <w:r>
        <w:t>Поэтажные планы сетей;</w:t>
      </w:r>
    </w:p>
    <w:p w14:paraId="4DFB751D" w14:textId="02F71FC1" w:rsidR="006413AF" w:rsidRDefault="00243625" w:rsidP="006413AF">
      <w:pPr>
        <w:pStyle w:val="aff5"/>
        <w:numPr>
          <w:ilvl w:val="1"/>
          <w:numId w:val="35"/>
        </w:numPr>
        <w:tabs>
          <w:tab w:val="left" w:pos="993"/>
        </w:tabs>
        <w:suppressAutoHyphens/>
        <w:jc w:val="both"/>
      </w:pPr>
      <w:r>
        <w:t>Схемы узлов подключения и крепления</w:t>
      </w:r>
      <w:r w:rsidR="006413AF">
        <w:t xml:space="preserve"> </w:t>
      </w:r>
      <w:r>
        <w:t xml:space="preserve">отопительного </w:t>
      </w:r>
      <w:r w:rsidR="006413AF">
        <w:t>оборудования</w:t>
      </w:r>
      <w:r w:rsidR="00C32A4F">
        <w:t xml:space="preserve"> и санитарных точек</w:t>
      </w:r>
      <w:r w:rsidR="006413AF">
        <w:t>;</w:t>
      </w:r>
    </w:p>
    <w:p w14:paraId="0FBC4E8A" w14:textId="63F49268" w:rsidR="00A3689F" w:rsidRDefault="00A3689F" w:rsidP="00A3689F">
      <w:pPr>
        <w:pStyle w:val="aff5"/>
        <w:numPr>
          <w:ilvl w:val="1"/>
          <w:numId w:val="35"/>
        </w:numPr>
        <w:tabs>
          <w:tab w:val="left" w:pos="993"/>
        </w:tabs>
        <w:suppressAutoHyphens/>
        <w:jc w:val="both"/>
      </w:pPr>
      <w:r>
        <w:t>Архитектурно-конструк</w:t>
      </w:r>
      <w:r w:rsidR="00236078">
        <w:t>тивные решения: поэтажные чертежи здания</w:t>
      </w:r>
      <w:r>
        <w:t xml:space="preserve">, </w:t>
      </w:r>
      <w:r w:rsidR="00236078">
        <w:t>чертежи укладки</w:t>
      </w:r>
      <w:r w:rsidR="00243625">
        <w:t>, креплений</w:t>
      </w:r>
      <w:r w:rsidR="00236078">
        <w:t xml:space="preserve"> трубопроводов и тепло</w:t>
      </w:r>
      <w:r w:rsidR="00243625">
        <w:t xml:space="preserve">вой </w:t>
      </w:r>
      <w:r w:rsidR="00236078">
        <w:t>изоляции</w:t>
      </w:r>
      <w:r w:rsidR="00243625">
        <w:t>;</w:t>
      </w:r>
    </w:p>
    <w:p w14:paraId="461DC984" w14:textId="7E48F5E3" w:rsidR="00A3689F" w:rsidRDefault="00A3689F" w:rsidP="00A3689F">
      <w:pPr>
        <w:pStyle w:val="aff5"/>
        <w:numPr>
          <w:ilvl w:val="1"/>
          <w:numId w:val="35"/>
        </w:numPr>
        <w:tabs>
          <w:tab w:val="left" w:pos="993"/>
        </w:tabs>
        <w:suppressAutoHyphens/>
        <w:jc w:val="both"/>
      </w:pPr>
      <w:r>
        <w:t xml:space="preserve">Инженерные сети и оборудование: спецификации труб, </w:t>
      </w:r>
      <w:r w:rsidR="00236078">
        <w:t xml:space="preserve">отопительного оборудования, </w:t>
      </w:r>
      <w:r w:rsidR="00C32A4F">
        <w:t xml:space="preserve">санитарных точек, </w:t>
      </w:r>
      <w:r>
        <w:t>датчиков, систем автоматизации.</w:t>
      </w:r>
    </w:p>
    <w:p w14:paraId="40900AC9" w14:textId="7FC8AE6E" w:rsidR="00A3689F" w:rsidRDefault="00A3689F" w:rsidP="00A3689F">
      <w:pPr>
        <w:pStyle w:val="aff5"/>
        <w:numPr>
          <w:ilvl w:val="1"/>
          <w:numId w:val="35"/>
        </w:numPr>
        <w:tabs>
          <w:tab w:val="left" w:pos="993"/>
        </w:tabs>
        <w:suppressAutoHyphens/>
        <w:jc w:val="both"/>
      </w:pPr>
      <w:r>
        <w:t>Организация строительных работ: график, сметы, инструкции по монтажу и наладке.</w:t>
      </w:r>
    </w:p>
    <w:p w14:paraId="0783478F" w14:textId="68CFF277" w:rsidR="000974F6" w:rsidRPr="00B32BFF" w:rsidRDefault="000974F6" w:rsidP="00A3689F">
      <w:pPr>
        <w:pStyle w:val="aff5"/>
        <w:numPr>
          <w:ilvl w:val="0"/>
          <w:numId w:val="35"/>
        </w:numPr>
        <w:tabs>
          <w:tab w:val="left" w:pos="993"/>
        </w:tabs>
        <w:suppressAutoHyphens/>
        <w:jc w:val="both"/>
      </w:pPr>
      <w:r w:rsidRPr="00B32BFF">
        <w:t xml:space="preserve">Согласование </w:t>
      </w:r>
      <w:r w:rsidR="00504842" w:rsidRPr="00B32BFF">
        <w:t>проекта</w:t>
      </w:r>
      <w:r w:rsidRPr="00B32BFF">
        <w:t xml:space="preserve"> с Заказчиком.</w:t>
      </w:r>
    </w:p>
    <w:p w14:paraId="2054B555" w14:textId="77777777" w:rsidR="00093B84" w:rsidRDefault="00093B84" w:rsidP="00E21EFF">
      <w:pPr>
        <w:jc w:val="both"/>
        <w:rPr>
          <w:sz w:val="24"/>
          <w:szCs w:val="24"/>
        </w:rPr>
      </w:pPr>
    </w:p>
    <w:p w14:paraId="6639BB83" w14:textId="27E4EEB4" w:rsidR="00232850" w:rsidRPr="00DE2240" w:rsidRDefault="00405095" w:rsidP="00E21EFF">
      <w:pPr>
        <w:jc w:val="both"/>
        <w:rPr>
          <w:rStyle w:val="afff6"/>
          <w:b w:val="0"/>
          <w:bCs/>
          <w:sz w:val="24"/>
          <w:szCs w:val="24"/>
        </w:rPr>
      </w:pPr>
      <w:r w:rsidRPr="00DE2240">
        <w:rPr>
          <w:sz w:val="24"/>
          <w:szCs w:val="24"/>
        </w:rPr>
        <w:t>1.4.4. Место выполнения Рабо</w:t>
      </w:r>
      <w:r w:rsidR="006902A8">
        <w:rPr>
          <w:sz w:val="24"/>
          <w:szCs w:val="24"/>
        </w:rPr>
        <w:t>т: 689201, Чукотский АО, М</w:t>
      </w:r>
      <w:r w:rsidRPr="00DE2240">
        <w:rPr>
          <w:sz w:val="24"/>
          <w:szCs w:val="24"/>
        </w:rPr>
        <w:t xml:space="preserve">О </w:t>
      </w:r>
      <w:proofErr w:type="spellStart"/>
      <w:r w:rsidRPr="00DE2240">
        <w:rPr>
          <w:sz w:val="24"/>
          <w:szCs w:val="24"/>
        </w:rPr>
        <w:t>Эгвекинот</w:t>
      </w:r>
      <w:proofErr w:type="spellEnd"/>
      <w:r w:rsidRPr="00DE2240">
        <w:rPr>
          <w:sz w:val="24"/>
          <w:szCs w:val="24"/>
        </w:rPr>
        <w:t xml:space="preserve">, </w:t>
      </w:r>
      <w:proofErr w:type="spellStart"/>
      <w:r w:rsidRPr="00DE2240">
        <w:rPr>
          <w:sz w:val="24"/>
          <w:szCs w:val="24"/>
        </w:rPr>
        <w:t>пгт</w:t>
      </w:r>
      <w:proofErr w:type="spellEnd"/>
      <w:r w:rsidRPr="00DE2240">
        <w:rPr>
          <w:sz w:val="24"/>
          <w:szCs w:val="24"/>
        </w:rPr>
        <w:t>. Эгвекинот, филиал АО «Чукотэнерго» Эгвекинотская ГРЭС.</w:t>
      </w:r>
    </w:p>
    <w:p w14:paraId="69F782E0" w14:textId="742F1EC7" w:rsidR="00B30C17" w:rsidRPr="00DE2240" w:rsidRDefault="00CE753A" w:rsidP="00FD4565">
      <w:pPr>
        <w:pStyle w:val="11"/>
        <w:rPr>
          <w:rStyle w:val="afff6"/>
          <w:b/>
          <w:i w:val="0"/>
          <w:sz w:val="24"/>
          <w:szCs w:val="24"/>
          <w:shd w:val="clear" w:color="auto" w:fill="auto"/>
          <w:lang w:val="ru-RU"/>
        </w:rPr>
      </w:pPr>
      <w:bookmarkStart w:id="10" w:name="_Toc54646400"/>
      <w:r w:rsidRPr="00DE2240">
        <w:t>Таблица 1</w:t>
      </w:r>
      <w:r w:rsidR="00F27719" w:rsidRPr="00DE2240">
        <w:t>.</w:t>
      </w:r>
      <w:r w:rsidRPr="00DE2240">
        <w:t xml:space="preserve"> Перечень объектов заказчика</w:t>
      </w:r>
      <w:bookmarkEnd w:id="10"/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8"/>
        <w:gridCol w:w="2156"/>
        <w:gridCol w:w="2949"/>
        <w:gridCol w:w="1589"/>
        <w:gridCol w:w="2411"/>
      </w:tblGrid>
      <w:tr w:rsidR="00C65B84" w:rsidRPr="00DE2240" w14:paraId="5CC585EB" w14:textId="77777777" w:rsidTr="0032775D">
        <w:tc>
          <w:tcPr>
            <w:tcW w:w="818" w:type="dxa"/>
          </w:tcPr>
          <w:p w14:paraId="6C9CC951" w14:textId="77777777" w:rsidR="00C65B84" w:rsidRPr="00DE2240" w:rsidRDefault="00C65B84" w:rsidP="00587942">
            <w:pPr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№</w:t>
            </w:r>
          </w:p>
          <w:p w14:paraId="55E417EB" w14:textId="77777777" w:rsidR="00C65B84" w:rsidRPr="00DE2240" w:rsidRDefault="00C65B84" w:rsidP="00587942">
            <w:pPr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п/п</w:t>
            </w:r>
          </w:p>
        </w:tc>
        <w:tc>
          <w:tcPr>
            <w:tcW w:w="2156" w:type="dxa"/>
            <w:vAlign w:val="center"/>
          </w:tcPr>
          <w:p w14:paraId="2A767700" w14:textId="77777777" w:rsidR="00C65B84" w:rsidRPr="00DE2240" w:rsidRDefault="00C65B84" w:rsidP="00587942">
            <w:pPr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Наименование объекта</w:t>
            </w:r>
          </w:p>
          <w:p w14:paraId="1DC012AB" w14:textId="77777777" w:rsidR="00C65B84" w:rsidRPr="00DE2240" w:rsidRDefault="00C65B84" w:rsidP="005879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9" w:type="dxa"/>
            <w:vAlign w:val="center"/>
          </w:tcPr>
          <w:p w14:paraId="6C98F186" w14:textId="30321898" w:rsidR="00C65B84" w:rsidRPr="00DE2240" w:rsidRDefault="00C65B84" w:rsidP="00587942">
            <w:pPr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 xml:space="preserve">Расположение объекта </w:t>
            </w:r>
            <w:r w:rsidRPr="00DE2240">
              <w:rPr>
                <w:sz w:val="24"/>
                <w:szCs w:val="24"/>
              </w:rPr>
              <w:br/>
            </w:r>
            <w:r w:rsidRPr="00DE2240">
              <w:rPr>
                <w:i/>
                <w:iCs/>
                <w:sz w:val="24"/>
                <w:szCs w:val="24"/>
              </w:rPr>
              <w:t>(место производства работ)</w:t>
            </w:r>
          </w:p>
        </w:tc>
        <w:tc>
          <w:tcPr>
            <w:tcW w:w="1589" w:type="dxa"/>
            <w:vAlign w:val="center"/>
          </w:tcPr>
          <w:p w14:paraId="2A600261" w14:textId="229214AC" w:rsidR="00C65B84" w:rsidRPr="00DE2240" w:rsidRDefault="00C65B84" w:rsidP="00587942">
            <w:pPr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 xml:space="preserve">Наименование основного средства </w:t>
            </w:r>
            <w:r w:rsidRPr="00DE2240">
              <w:rPr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2411" w:type="dxa"/>
            <w:vAlign w:val="center"/>
          </w:tcPr>
          <w:p w14:paraId="4276A5DA" w14:textId="5694ED4A" w:rsidR="00C65B84" w:rsidRPr="00DE2240" w:rsidRDefault="00C65B84" w:rsidP="00587942">
            <w:pPr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Примечания</w:t>
            </w:r>
          </w:p>
        </w:tc>
      </w:tr>
      <w:tr w:rsidR="00C65B84" w:rsidRPr="00DE2240" w14:paraId="3AA63F81" w14:textId="77777777" w:rsidTr="00E05381">
        <w:tc>
          <w:tcPr>
            <w:tcW w:w="818" w:type="dxa"/>
            <w:tcBorders>
              <w:bottom w:val="single" w:sz="4" w:space="0" w:color="auto"/>
            </w:tcBorders>
          </w:tcPr>
          <w:p w14:paraId="20AF6D87" w14:textId="77777777" w:rsidR="00C65B84" w:rsidRPr="00DE2240" w:rsidRDefault="00C65B84" w:rsidP="00587942">
            <w:pPr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14:paraId="05098FC4" w14:textId="77777777" w:rsidR="00C65B84" w:rsidRPr="00DE2240" w:rsidRDefault="00C65B84" w:rsidP="00587942">
            <w:pPr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49" w:type="dxa"/>
            <w:tcBorders>
              <w:bottom w:val="single" w:sz="4" w:space="0" w:color="auto"/>
            </w:tcBorders>
            <w:vAlign w:val="center"/>
          </w:tcPr>
          <w:p w14:paraId="5ADCFCC3" w14:textId="77777777" w:rsidR="00C65B84" w:rsidRPr="00DE2240" w:rsidRDefault="00C65B84" w:rsidP="00587942">
            <w:pPr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14:paraId="297C3AD8" w14:textId="2774B448" w:rsidR="00C65B84" w:rsidRPr="00DE2240" w:rsidRDefault="00C65B84" w:rsidP="00587942">
            <w:pPr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14:paraId="6AD9A545" w14:textId="2AC509AC" w:rsidR="00C65B84" w:rsidRPr="00DE2240" w:rsidRDefault="00C65B84" w:rsidP="00587942">
            <w:pPr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5</w:t>
            </w:r>
          </w:p>
        </w:tc>
      </w:tr>
      <w:tr w:rsidR="000C434B" w:rsidRPr="00DE2240" w14:paraId="60CAA391" w14:textId="77777777" w:rsidTr="00E05381">
        <w:trPr>
          <w:trHeight w:val="881"/>
        </w:trPr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16DF0006" w14:textId="22F88825" w:rsidR="000C434B" w:rsidRPr="00DE2240" w:rsidRDefault="000C434B" w:rsidP="00587942">
            <w:pPr>
              <w:pStyle w:val="aff5"/>
              <w:numPr>
                <w:ilvl w:val="0"/>
                <w:numId w:val="10"/>
              </w:numPr>
              <w:suppressAutoHyphens/>
              <w:jc w:val="center"/>
            </w:pPr>
          </w:p>
        </w:tc>
        <w:tc>
          <w:tcPr>
            <w:tcW w:w="21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109696" w14:textId="667AECB6" w:rsidR="000C434B" w:rsidRPr="00B34C1D" w:rsidRDefault="00B34C1D" w:rsidP="009317CD">
            <w:pPr>
              <w:rPr>
                <w:i/>
                <w:sz w:val="24"/>
                <w:szCs w:val="24"/>
              </w:rPr>
            </w:pPr>
            <w:r w:rsidRPr="00B34C1D">
              <w:rPr>
                <w:rFonts w:eastAsia="Tahoma"/>
                <w:color w:val="000000" w:themeColor="text1"/>
                <w:sz w:val="24"/>
                <w:szCs w:val="24"/>
                <w:lang w:bidi="ru-RU"/>
              </w:rPr>
              <w:t xml:space="preserve">ОКПД2 71.12.12.130 Разработка проектно-сметной </w:t>
            </w:r>
            <w:r w:rsidRPr="00B34C1D">
              <w:rPr>
                <w:rFonts w:eastAsia="Tahoma"/>
                <w:color w:val="000000" w:themeColor="text1"/>
                <w:sz w:val="24"/>
                <w:szCs w:val="24"/>
                <w:lang w:bidi="ru-RU"/>
              </w:rPr>
              <w:lastRenderedPageBreak/>
              <w:t xml:space="preserve">и рабочей документации по реконструкции </w:t>
            </w:r>
            <w:r w:rsidRPr="00B34C1D">
              <w:rPr>
                <w:rFonts w:eastAsia="Calibri"/>
                <w:color w:val="000000" w:themeColor="text1"/>
                <w:sz w:val="24"/>
                <w:szCs w:val="24"/>
              </w:rPr>
              <w:t xml:space="preserve">системы тепло-водоснабжения и канализации здания СБК для нужд </w:t>
            </w:r>
            <w:r w:rsidR="009317CD">
              <w:rPr>
                <w:rFonts w:eastAsia="Calibri"/>
                <w:color w:val="000000" w:themeColor="text1"/>
                <w:sz w:val="24"/>
                <w:szCs w:val="24"/>
              </w:rPr>
              <w:t xml:space="preserve">филиала АО «Чукотэнерго» </w:t>
            </w:r>
            <w:r w:rsidRPr="00B34C1D">
              <w:rPr>
                <w:rFonts w:eastAsia="Calibri"/>
                <w:color w:val="000000" w:themeColor="text1"/>
                <w:sz w:val="24"/>
                <w:szCs w:val="24"/>
              </w:rPr>
              <w:t>Эгвекинотск</w:t>
            </w:r>
            <w:r w:rsidR="009317CD">
              <w:rPr>
                <w:rFonts w:eastAsia="Calibri"/>
                <w:color w:val="000000" w:themeColor="text1"/>
                <w:sz w:val="24"/>
                <w:szCs w:val="24"/>
              </w:rPr>
              <w:t xml:space="preserve">ая </w:t>
            </w:r>
            <w:r w:rsidRPr="00B34C1D">
              <w:rPr>
                <w:rFonts w:eastAsia="Calibri"/>
                <w:color w:val="000000" w:themeColor="text1"/>
                <w:sz w:val="24"/>
                <w:szCs w:val="24"/>
              </w:rPr>
              <w:t>ГРЭС</w:t>
            </w:r>
          </w:p>
        </w:tc>
        <w:tc>
          <w:tcPr>
            <w:tcW w:w="29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6DB902" w14:textId="7B3C46C8" w:rsidR="000C434B" w:rsidRPr="00DE2240" w:rsidRDefault="000C434B" w:rsidP="00587942">
            <w:pPr>
              <w:jc w:val="center"/>
              <w:rPr>
                <w:i/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lastRenderedPageBreak/>
              <w:t xml:space="preserve">Филиал Акционерного общества «Чукотэнерго» Эгвекинотская Государственная </w:t>
            </w:r>
            <w:r w:rsidRPr="00DE2240">
              <w:rPr>
                <w:sz w:val="24"/>
                <w:szCs w:val="24"/>
              </w:rPr>
              <w:lastRenderedPageBreak/>
              <w:t xml:space="preserve">Районная Электростанция (Филиал АО «Чукотэнерго» ГРЭС, Российская Федерация, Чукотский Автономный округ, г. о. </w:t>
            </w:r>
            <w:proofErr w:type="spellStart"/>
            <w:r w:rsidRPr="00DE2240">
              <w:rPr>
                <w:sz w:val="24"/>
                <w:szCs w:val="24"/>
              </w:rPr>
              <w:t>Эгвекинот</w:t>
            </w:r>
            <w:proofErr w:type="spellEnd"/>
            <w:r w:rsidRPr="00DE2240">
              <w:rPr>
                <w:sz w:val="24"/>
                <w:szCs w:val="24"/>
              </w:rPr>
              <w:t xml:space="preserve">, </w:t>
            </w:r>
            <w:proofErr w:type="spellStart"/>
            <w:r w:rsidRPr="00DE2240">
              <w:rPr>
                <w:sz w:val="24"/>
                <w:szCs w:val="24"/>
              </w:rPr>
              <w:t>п.г.т</w:t>
            </w:r>
            <w:proofErr w:type="spellEnd"/>
            <w:r w:rsidRPr="00DE2240">
              <w:rPr>
                <w:sz w:val="24"/>
                <w:szCs w:val="24"/>
              </w:rPr>
              <w:t>. Эгвекинот, Эгвекинотская ГРЭС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14:paraId="3EB33B92" w14:textId="61324545" w:rsidR="000C434B" w:rsidRPr="00DE2240" w:rsidRDefault="00504842" w:rsidP="0076550C">
            <w:pPr>
              <w:jc w:val="center"/>
              <w:rPr>
                <w:i/>
                <w:sz w:val="24"/>
                <w:szCs w:val="24"/>
              </w:rPr>
            </w:pPr>
            <w:r w:rsidRPr="00BB1FA1">
              <w:rPr>
                <w:rFonts w:eastAsia="Tahoma"/>
                <w:color w:val="000000"/>
                <w:sz w:val="24"/>
                <w:szCs w:val="24"/>
                <w:lang w:bidi="ru-RU"/>
              </w:rPr>
              <w:lastRenderedPageBreak/>
              <w:t>систем</w:t>
            </w: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а</w:t>
            </w:r>
            <w:r w:rsidRPr="00BB1FA1"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 канализации</w:t>
            </w:r>
            <w:r w:rsidR="0076550C"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, ХВС, ГВС, </w:t>
            </w:r>
            <w:r w:rsidR="0076550C">
              <w:rPr>
                <w:rFonts w:eastAsia="Tahoma"/>
                <w:color w:val="000000"/>
                <w:sz w:val="24"/>
                <w:szCs w:val="24"/>
                <w:lang w:bidi="ru-RU"/>
              </w:rPr>
              <w:lastRenderedPageBreak/>
              <w:t xml:space="preserve">отопления </w:t>
            </w:r>
            <w:r w:rsidR="003B4AD8">
              <w:rPr>
                <w:rFonts w:eastAsia="Tahoma"/>
                <w:color w:val="000000"/>
                <w:sz w:val="24"/>
                <w:szCs w:val="24"/>
                <w:lang w:bidi="ru-RU"/>
              </w:rPr>
              <w:t>здания СБК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5F4444" w14:textId="3445B193" w:rsidR="000C434B" w:rsidRPr="00DE2240" w:rsidRDefault="005D6EB3" w:rsidP="00587942">
            <w:pPr>
              <w:jc w:val="center"/>
              <w:rPr>
                <w:i/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lastRenderedPageBreak/>
              <w:t>Эксплуатирующая организация: филиал АО «Чукотэнерго» Эгвекинотская ГРЭС</w:t>
            </w:r>
          </w:p>
        </w:tc>
      </w:tr>
    </w:tbl>
    <w:p w14:paraId="047234D0" w14:textId="4AD7079C" w:rsidR="00E05381" w:rsidRPr="00B34C1D" w:rsidRDefault="00E05381" w:rsidP="00E05381">
      <w:pPr>
        <w:pStyle w:val="31"/>
        <w:numPr>
          <w:ilvl w:val="2"/>
          <w:numId w:val="30"/>
        </w:numPr>
        <w:rPr>
          <w:lang w:val="ru-RU"/>
        </w:rPr>
      </w:pPr>
      <w:bookmarkStart w:id="11" w:name="_Toc46743509"/>
      <w:bookmarkStart w:id="12" w:name="_Hlk49857604"/>
      <w:bookmarkStart w:id="13" w:name="_Toc136866844"/>
      <w:bookmarkStart w:id="14" w:name="_Toc51339696"/>
      <w:bookmarkStart w:id="15" w:name="_Toc54643706"/>
      <w:bookmarkStart w:id="16" w:name="_Toc50125131"/>
      <w:r w:rsidRPr="00B34C1D">
        <w:t xml:space="preserve">Характеристики </w:t>
      </w:r>
      <w:r w:rsidRPr="00B34C1D">
        <w:rPr>
          <w:lang w:val="ru-RU"/>
        </w:rPr>
        <w:t>существующих систем</w:t>
      </w:r>
    </w:p>
    <w:p w14:paraId="34382D1A" w14:textId="4C584D7B" w:rsidR="00B34C1D" w:rsidRPr="00B34C1D" w:rsidRDefault="00B34C1D" w:rsidP="00B34C1D">
      <w:pPr>
        <w:pStyle w:val="aff5"/>
        <w:spacing w:after="20"/>
        <w:ind w:left="540"/>
        <w:rPr>
          <w:rStyle w:val="aff9"/>
          <w:i w:val="0"/>
          <w:color w:val="000000" w:themeColor="text1"/>
        </w:rPr>
      </w:pPr>
      <w:r w:rsidRPr="00B34C1D">
        <w:rPr>
          <w:rStyle w:val="aff9"/>
          <w:i w:val="0"/>
          <w:color w:val="000000" w:themeColor="text1"/>
        </w:rPr>
        <w:t>Система отопления</w:t>
      </w:r>
    </w:p>
    <w:p w14:paraId="6A2712D0" w14:textId="2D7B78F3" w:rsidR="00B34C1D" w:rsidRPr="00B34C1D" w:rsidRDefault="00B34C1D" w:rsidP="00B34C1D">
      <w:pPr>
        <w:pStyle w:val="aff5"/>
        <w:spacing w:after="20"/>
        <w:ind w:left="540"/>
        <w:rPr>
          <w:rStyle w:val="aff9"/>
          <w:i w:val="0"/>
          <w:color w:val="000000" w:themeColor="text1"/>
        </w:rPr>
      </w:pPr>
      <w:r w:rsidRPr="00B34C1D">
        <w:rPr>
          <w:rStyle w:val="aff9"/>
          <w:i w:val="0"/>
          <w:color w:val="000000" w:themeColor="text1"/>
        </w:rPr>
        <w:t>- двухтрубная, открытая система отопления с верхней разводкой подающего трубопровода и принудительной циркуляцией;</w:t>
      </w:r>
    </w:p>
    <w:p w14:paraId="7809A3A1" w14:textId="77777777" w:rsidR="00B34C1D" w:rsidRPr="00B34C1D" w:rsidRDefault="00B34C1D" w:rsidP="00B34C1D">
      <w:pPr>
        <w:pStyle w:val="aff5"/>
        <w:spacing w:after="20"/>
        <w:ind w:left="540"/>
        <w:rPr>
          <w:rStyle w:val="aff9"/>
          <w:i w:val="0"/>
          <w:color w:val="000000" w:themeColor="text1"/>
        </w:rPr>
      </w:pPr>
      <w:r w:rsidRPr="00B34C1D">
        <w:rPr>
          <w:rStyle w:val="aff9"/>
          <w:i w:val="0"/>
          <w:color w:val="000000" w:themeColor="text1"/>
        </w:rPr>
        <w:t xml:space="preserve">- параметры теплоносителя </w:t>
      </w:r>
      <w:proofErr w:type="spellStart"/>
      <w:r w:rsidRPr="00B34C1D">
        <w:rPr>
          <w:rStyle w:val="aff9"/>
          <w:i w:val="0"/>
          <w:color w:val="000000" w:themeColor="text1"/>
        </w:rPr>
        <w:t>tпр</w:t>
      </w:r>
      <w:proofErr w:type="spellEnd"/>
      <w:r w:rsidRPr="00B34C1D">
        <w:rPr>
          <w:rStyle w:val="aff9"/>
          <w:i w:val="0"/>
          <w:color w:val="000000" w:themeColor="text1"/>
        </w:rPr>
        <w:t xml:space="preserve">= 95С и </w:t>
      </w:r>
      <w:proofErr w:type="spellStart"/>
      <w:r w:rsidRPr="00B34C1D">
        <w:rPr>
          <w:rStyle w:val="aff9"/>
          <w:i w:val="0"/>
          <w:color w:val="000000" w:themeColor="text1"/>
        </w:rPr>
        <w:t>tобр</w:t>
      </w:r>
      <w:proofErr w:type="spellEnd"/>
      <w:r w:rsidRPr="00B34C1D">
        <w:rPr>
          <w:rStyle w:val="aff9"/>
          <w:i w:val="0"/>
          <w:color w:val="000000" w:themeColor="text1"/>
        </w:rPr>
        <w:t>= 70С;</w:t>
      </w:r>
    </w:p>
    <w:p w14:paraId="24D7512C" w14:textId="77777777" w:rsidR="00B34C1D" w:rsidRPr="00B34C1D" w:rsidRDefault="00B34C1D" w:rsidP="00B34C1D">
      <w:pPr>
        <w:pStyle w:val="aff5"/>
        <w:spacing w:after="20"/>
        <w:ind w:left="540"/>
        <w:rPr>
          <w:rStyle w:val="aff9"/>
          <w:i w:val="0"/>
          <w:color w:val="000000" w:themeColor="text1"/>
        </w:rPr>
      </w:pPr>
      <w:r w:rsidRPr="00B34C1D">
        <w:rPr>
          <w:rStyle w:val="aff9"/>
          <w:i w:val="0"/>
          <w:color w:val="000000" w:themeColor="text1"/>
        </w:rPr>
        <w:t>- диаметр ввода 50 мм;</w:t>
      </w:r>
    </w:p>
    <w:p w14:paraId="7351DE39" w14:textId="77777777" w:rsidR="00B34C1D" w:rsidRPr="00B34C1D" w:rsidRDefault="00B34C1D" w:rsidP="00B34C1D">
      <w:pPr>
        <w:pStyle w:val="aff5"/>
        <w:spacing w:after="20"/>
        <w:ind w:left="540"/>
        <w:rPr>
          <w:rStyle w:val="aff9"/>
          <w:i w:val="0"/>
          <w:color w:val="000000" w:themeColor="text1"/>
        </w:rPr>
      </w:pPr>
      <w:r w:rsidRPr="00B34C1D">
        <w:rPr>
          <w:rStyle w:val="aff9"/>
          <w:i w:val="0"/>
          <w:color w:val="000000" w:themeColor="text1"/>
        </w:rPr>
        <w:t>- высота (этажность) – 4-х этажное здание;</w:t>
      </w:r>
    </w:p>
    <w:p w14:paraId="26C7175C" w14:textId="77777777" w:rsidR="00B34C1D" w:rsidRPr="00B34C1D" w:rsidRDefault="00B34C1D" w:rsidP="00B34C1D">
      <w:pPr>
        <w:pStyle w:val="aff5"/>
        <w:spacing w:after="20"/>
        <w:ind w:left="540"/>
        <w:rPr>
          <w:rStyle w:val="aff9"/>
          <w:i w:val="0"/>
          <w:color w:val="000000" w:themeColor="text1"/>
        </w:rPr>
      </w:pPr>
      <w:r w:rsidRPr="00B34C1D">
        <w:rPr>
          <w:rStyle w:val="aff9"/>
          <w:i w:val="0"/>
          <w:color w:val="000000" w:themeColor="text1"/>
        </w:rPr>
        <w:t>- кубатура здания – 7649 м3;</w:t>
      </w:r>
    </w:p>
    <w:p w14:paraId="3ED7F891" w14:textId="77777777" w:rsidR="00B34C1D" w:rsidRPr="00B34C1D" w:rsidRDefault="00B34C1D" w:rsidP="00B34C1D">
      <w:pPr>
        <w:pStyle w:val="aff5"/>
        <w:spacing w:after="20"/>
        <w:ind w:left="540"/>
        <w:rPr>
          <w:rStyle w:val="aff9"/>
          <w:i w:val="0"/>
          <w:color w:val="000000" w:themeColor="text1"/>
        </w:rPr>
      </w:pPr>
      <w:r w:rsidRPr="00B34C1D">
        <w:rPr>
          <w:rStyle w:val="aff9"/>
          <w:i w:val="0"/>
          <w:color w:val="000000" w:themeColor="text1"/>
        </w:rPr>
        <w:t>- теплоноситель – вода;</w:t>
      </w:r>
    </w:p>
    <w:p w14:paraId="7E67ABD6" w14:textId="77777777" w:rsidR="00B34C1D" w:rsidRPr="00B34C1D" w:rsidRDefault="00B34C1D" w:rsidP="00B34C1D">
      <w:pPr>
        <w:pStyle w:val="aff5"/>
        <w:spacing w:after="20"/>
        <w:ind w:left="540"/>
        <w:rPr>
          <w:rStyle w:val="aff9"/>
          <w:i w:val="0"/>
          <w:color w:val="000000" w:themeColor="text1"/>
        </w:rPr>
      </w:pPr>
      <w:r w:rsidRPr="00B34C1D">
        <w:rPr>
          <w:rStyle w:val="aff9"/>
          <w:i w:val="0"/>
          <w:color w:val="000000" w:themeColor="text1"/>
        </w:rPr>
        <w:t>- вместимость системы – 2,276 м3;</w:t>
      </w:r>
    </w:p>
    <w:p w14:paraId="6A3836C9" w14:textId="77777777" w:rsidR="00B34C1D" w:rsidRPr="00B34C1D" w:rsidRDefault="00B34C1D" w:rsidP="00B34C1D">
      <w:pPr>
        <w:pStyle w:val="aff5"/>
        <w:spacing w:after="20"/>
        <w:ind w:left="540"/>
        <w:rPr>
          <w:rStyle w:val="aff9"/>
          <w:i w:val="0"/>
          <w:color w:val="000000" w:themeColor="text1"/>
        </w:rPr>
      </w:pPr>
      <w:r w:rsidRPr="00B34C1D">
        <w:rPr>
          <w:rStyle w:val="aff9"/>
          <w:i w:val="0"/>
          <w:color w:val="000000" w:themeColor="text1"/>
        </w:rPr>
        <w:t xml:space="preserve">- расчетные нагрузки: расход тепла – 0,192 </w:t>
      </w:r>
      <w:proofErr w:type="spellStart"/>
      <w:r w:rsidRPr="00B34C1D">
        <w:rPr>
          <w:rStyle w:val="aff9"/>
          <w:i w:val="0"/>
          <w:color w:val="000000" w:themeColor="text1"/>
        </w:rPr>
        <w:t>гдж</w:t>
      </w:r>
      <w:proofErr w:type="spellEnd"/>
      <w:r w:rsidRPr="00B34C1D">
        <w:rPr>
          <w:rStyle w:val="aff9"/>
          <w:i w:val="0"/>
          <w:color w:val="000000" w:themeColor="text1"/>
        </w:rPr>
        <w:t>/ч и расход теплоносителя – 7,68 т/ч.</w:t>
      </w:r>
    </w:p>
    <w:p w14:paraId="099ABB94" w14:textId="77777777" w:rsidR="00B34C1D" w:rsidRPr="00B34C1D" w:rsidRDefault="00B34C1D" w:rsidP="00B34C1D">
      <w:pPr>
        <w:pStyle w:val="aff5"/>
        <w:spacing w:after="20"/>
        <w:ind w:left="540"/>
        <w:rPr>
          <w:rStyle w:val="aff9"/>
          <w:i w:val="0"/>
          <w:color w:val="000000" w:themeColor="text1"/>
        </w:rPr>
      </w:pPr>
      <w:r w:rsidRPr="00B34C1D">
        <w:rPr>
          <w:rStyle w:val="aff9"/>
          <w:i w:val="0"/>
          <w:color w:val="000000" w:themeColor="text1"/>
        </w:rPr>
        <w:t>Система канализации</w:t>
      </w:r>
    </w:p>
    <w:p w14:paraId="101AC83A" w14:textId="77777777" w:rsidR="00B34C1D" w:rsidRPr="00B34C1D" w:rsidRDefault="00B34C1D" w:rsidP="00B34C1D">
      <w:pPr>
        <w:pStyle w:val="aff5"/>
        <w:spacing w:after="20"/>
        <w:ind w:left="540"/>
        <w:rPr>
          <w:rStyle w:val="aff9"/>
          <w:i w:val="0"/>
          <w:color w:val="000000" w:themeColor="text1"/>
        </w:rPr>
      </w:pPr>
      <w:r w:rsidRPr="00B34C1D">
        <w:rPr>
          <w:rStyle w:val="aff9"/>
          <w:i w:val="0"/>
          <w:color w:val="000000" w:themeColor="text1"/>
        </w:rPr>
        <w:t>- самотечная</w:t>
      </w:r>
    </w:p>
    <w:p w14:paraId="6E801A08" w14:textId="77777777" w:rsidR="00B34C1D" w:rsidRPr="00B34C1D" w:rsidRDefault="00B34C1D" w:rsidP="00B34C1D">
      <w:pPr>
        <w:pStyle w:val="aff5"/>
        <w:spacing w:after="20"/>
        <w:ind w:left="540"/>
        <w:rPr>
          <w:rStyle w:val="aff9"/>
          <w:i w:val="0"/>
          <w:color w:val="000000" w:themeColor="text1"/>
        </w:rPr>
      </w:pPr>
      <w:r w:rsidRPr="00B34C1D">
        <w:rPr>
          <w:rStyle w:val="aff9"/>
          <w:i w:val="0"/>
          <w:color w:val="000000" w:themeColor="text1"/>
        </w:rPr>
        <w:t>- двух стояковая</w:t>
      </w:r>
    </w:p>
    <w:p w14:paraId="43739141" w14:textId="77777777" w:rsidR="00B34C1D" w:rsidRPr="00B34C1D" w:rsidRDefault="00B34C1D" w:rsidP="00B34C1D">
      <w:pPr>
        <w:pStyle w:val="aff5"/>
        <w:spacing w:after="20"/>
        <w:ind w:left="540"/>
        <w:rPr>
          <w:rStyle w:val="aff9"/>
          <w:i w:val="0"/>
          <w:color w:val="000000" w:themeColor="text1"/>
        </w:rPr>
      </w:pPr>
      <w:r w:rsidRPr="00B34C1D">
        <w:rPr>
          <w:rStyle w:val="aff9"/>
          <w:i w:val="0"/>
          <w:color w:val="000000" w:themeColor="text1"/>
        </w:rPr>
        <w:t>Система горячего водоснабжения</w:t>
      </w:r>
    </w:p>
    <w:p w14:paraId="43983744" w14:textId="77777777" w:rsidR="00B34C1D" w:rsidRPr="00B34C1D" w:rsidRDefault="00B34C1D" w:rsidP="00B34C1D">
      <w:pPr>
        <w:pStyle w:val="aff5"/>
        <w:spacing w:after="20"/>
        <w:ind w:left="540"/>
        <w:rPr>
          <w:rStyle w:val="aff9"/>
          <w:i w:val="0"/>
          <w:color w:val="000000" w:themeColor="text1"/>
        </w:rPr>
      </w:pPr>
      <w:r w:rsidRPr="00B34C1D">
        <w:rPr>
          <w:rStyle w:val="aff9"/>
          <w:i w:val="0"/>
          <w:color w:val="000000" w:themeColor="text1"/>
        </w:rPr>
        <w:t>- открытая</w:t>
      </w:r>
    </w:p>
    <w:p w14:paraId="418CFE93" w14:textId="77777777" w:rsidR="00B34C1D" w:rsidRPr="00B34C1D" w:rsidRDefault="00B34C1D" w:rsidP="00B34C1D">
      <w:pPr>
        <w:pStyle w:val="aff5"/>
        <w:spacing w:after="20"/>
        <w:ind w:left="540"/>
        <w:rPr>
          <w:rStyle w:val="aff9"/>
          <w:i w:val="0"/>
          <w:color w:val="000000" w:themeColor="text1"/>
        </w:rPr>
      </w:pPr>
      <w:r w:rsidRPr="00B34C1D">
        <w:rPr>
          <w:rStyle w:val="aff9"/>
          <w:i w:val="0"/>
          <w:color w:val="000000" w:themeColor="text1"/>
        </w:rPr>
        <w:t>- питание от системы отопления</w:t>
      </w:r>
    </w:p>
    <w:p w14:paraId="590F2332" w14:textId="77777777" w:rsidR="00B34C1D" w:rsidRPr="00B34C1D" w:rsidRDefault="00B34C1D" w:rsidP="00B34C1D">
      <w:pPr>
        <w:pStyle w:val="aff5"/>
        <w:spacing w:after="20"/>
        <w:ind w:left="540"/>
        <w:rPr>
          <w:rStyle w:val="aff9"/>
          <w:i w:val="0"/>
          <w:color w:val="000000" w:themeColor="text1"/>
        </w:rPr>
      </w:pPr>
      <w:r w:rsidRPr="00B34C1D">
        <w:rPr>
          <w:rStyle w:val="aff9"/>
          <w:i w:val="0"/>
          <w:color w:val="000000" w:themeColor="text1"/>
        </w:rPr>
        <w:t>Система холодного водоснабжения</w:t>
      </w:r>
    </w:p>
    <w:p w14:paraId="5112817C" w14:textId="301611A1" w:rsidR="00E05381" w:rsidRPr="00B34C1D" w:rsidRDefault="00B34C1D" w:rsidP="00E05381">
      <w:pPr>
        <w:rPr>
          <w:i/>
          <w:color w:val="000000" w:themeColor="text1"/>
          <w:sz w:val="24"/>
          <w:szCs w:val="24"/>
        </w:rPr>
      </w:pPr>
      <w:r w:rsidRPr="00B34C1D">
        <w:rPr>
          <w:rStyle w:val="aff9"/>
          <w:i w:val="0"/>
          <w:color w:val="000000" w:themeColor="text1"/>
          <w:sz w:val="24"/>
          <w:szCs w:val="24"/>
        </w:rPr>
        <w:t>- разводка ХВС от системы городского водоснабжения</w:t>
      </w:r>
      <w:r w:rsidRPr="00B34C1D">
        <w:rPr>
          <w:i/>
          <w:color w:val="000000" w:themeColor="text1"/>
          <w:sz w:val="24"/>
          <w:szCs w:val="24"/>
          <w:shd w:val="clear" w:color="auto" w:fill="FFFF00"/>
        </w:rPr>
        <w:t>.</w:t>
      </w:r>
    </w:p>
    <w:p w14:paraId="3ECB6AF4" w14:textId="7A27CFE6" w:rsidR="009B6CA9" w:rsidRPr="00DE2240" w:rsidRDefault="00E05381" w:rsidP="00FD4565">
      <w:pPr>
        <w:pStyle w:val="4"/>
        <w:numPr>
          <w:ilvl w:val="1"/>
          <w:numId w:val="30"/>
        </w:numPr>
        <w:ind w:left="142" w:firstLine="142"/>
      </w:pPr>
      <w:r>
        <w:rPr>
          <w:lang w:val="ru-RU"/>
        </w:rPr>
        <w:t>И</w:t>
      </w:r>
      <w:r w:rsidR="00D91A13" w:rsidRPr="00DE2240">
        <w:t>информация</w:t>
      </w:r>
      <w:r w:rsidR="009B6CA9" w:rsidRPr="00DE2240">
        <w:t xml:space="preserve"> в отношении исполнения договора, </w:t>
      </w:r>
      <w:bookmarkStart w:id="17" w:name="_Hlk46492347"/>
      <w:r w:rsidR="009B6CA9" w:rsidRPr="00DE2240">
        <w:t xml:space="preserve">которая должна быть учтена при подготовке заявки </w:t>
      </w:r>
      <w:bookmarkEnd w:id="17"/>
      <w:r w:rsidR="009B6CA9" w:rsidRPr="00DE2240">
        <w:t xml:space="preserve">(в том числе перечень ресурсов, услуг и документов, предоставляемых </w:t>
      </w:r>
      <w:r w:rsidR="009B6CA9" w:rsidRPr="00DE2240">
        <w:rPr>
          <w:lang w:val="ru-RU"/>
        </w:rPr>
        <w:t>заказчиком</w:t>
      </w:r>
      <w:r w:rsidR="009B6CA9" w:rsidRPr="00DE2240">
        <w:t xml:space="preserve"> на</w:t>
      </w:r>
      <w:r w:rsidR="009B6CA9" w:rsidRPr="00DE2240">
        <w:rPr>
          <w:lang w:val="ru-RU"/>
        </w:rPr>
        <w:t xml:space="preserve"> </w:t>
      </w:r>
      <w:r w:rsidR="009B6CA9" w:rsidRPr="00DE2240">
        <w:t>этапе исполнения договора)</w:t>
      </w:r>
      <w:bookmarkEnd w:id="11"/>
      <w:bookmarkEnd w:id="12"/>
      <w:bookmarkEnd w:id="13"/>
    </w:p>
    <w:p w14:paraId="1CD2EC7B" w14:textId="0C93862B" w:rsidR="009B6CA9" w:rsidRPr="00DE2240" w:rsidRDefault="00DE2240" w:rsidP="00FD4565">
      <w:pPr>
        <w:pStyle w:val="31"/>
      </w:pPr>
      <w:bookmarkStart w:id="18" w:name="_Toc136866845"/>
      <w:bookmarkStart w:id="19" w:name="_Hlk48209761"/>
      <w:r>
        <w:rPr>
          <w:lang w:val="ru-RU"/>
        </w:rPr>
        <w:t xml:space="preserve">1.5.1. </w:t>
      </w:r>
      <w:r w:rsidR="009B6CA9" w:rsidRPr="00DE2240">
        <w:t>Заказчик предоставляет Подрядчику на этапе исполнения договора:</w:t>
      </w:r>
      <w:bookmarkEnd w:id="18"/>
    </w:p>
    <w:p w14:paraId="62C6FC5B" w14:textId="77777777" w:rsidR="009B6CA9" w:rsidRPr="00DE2240" w:rsidRDefault="009B6CA9" w:rsidP="009B6CA9">
      <w:pPr>
        <w:pStyle w:val="aff5"/>
        <w:numPr>
          <w:ilvl w:val="0"/>
          <w:numId w:val="26"/>
        </w:numPr>
        <w:shd w:val="clear" w:color="auto" w:fill="FFFFFF" w:themeFill="background1"/>
        <w:tabs>
          <w:tab w:val="left" w:pos="709"/>
          <w:tab w:val="left" w:pos="993"/>
        </w:tabs>
        <w:ind w:left="0" w:firstLine="567"/>
        <w:jc w:val="both"/>
      </w:pPr>
      <w:r w:rsidRPr="00DE2240">
        <w:t>место производства Работ;</w:t>
      </w:r>
    </w:p>
    <w:p w14:paraId="06CC0874" w14:textId="77777777" w:rsidR="009B6CA9" w:rsidRPr="00DE2240" w:rsidRDefault="009B6CA9" w:rsidP="009B6CA9">
      <w:pPr>
        <w:pStyle w:val="aff5"/>
        <w:numPr>
          <w:ilvl w:val="0"/>
          <w:numId w:val="26"/>
        </w:numPr>
        <w:shd w:val="clear" w:color="auto" w:fill="FFFFFF" w:themeFill="background1"/>
        <w:tabs>
          <w:tab w:val="left" w:pos="709"/>
          <w:tab w:val="left" w:pos="993"/>
        </w:tabs>
        <w:ind w:left="0" w:firstLine="567"/>
        <w:jc w:val="both"/>
      </w:pPr>
      <w:r w:rsidRPr="00DE2240">
        <w:t>хозяйственно-бытовые помещения для размещения персонала, помещения для принятия пищи на период технологических перерывов, принятия пищи и т.д.;</w:t>
      </w:r>
    </w:p>
    <w:p w14:paraId="5C6CF200" w14:textId="77777777" w:rsidR="009B6CA9" w:rsidRPr="00DE2240" w:rsidRDefault="009B6CA9" w:rsidP="009B6CA9">
      <w:pPr>
        <w:pStyle w:val="aff5"/>
        <w:numPr>
          <w:ilvl w:val="0"/>
          <w:numId w:val="26"/>
        </w:numPr>
        <w:shd w:val="clear" w:color="auto" w:fill="FFFFFF" w:themeFill="background1"/>
        <w:tabs>
          <w:tab w:val="left" w:pos="709"/>
          <w:tab w:val="left" w:pos="993"/>
        </w:tabs>
        <w:ind w:left="0" w:firstLine="567"/>
        <w:jc w:val="both"/>
      </w:pPr>
      <w:r w:rsidRPr="00DE2240">
        <w:rPr>
          <w:rFonts w:eastAsia="Times New Roman"/>
          <w:bCs/>
        </w:rPr>
        <w:t>коммунальные ресурсы (электроснабжение, водоснабжение и водоотведение);</w:t>
      </w:r>
    </w:p>
    <w:p w14:paraId="5A8CDC1D" w14:textId="0695E949" w:rsidR="009B6CA9" w:rsidRPr="00DE2240" w:rsidRDefault="009B6CA9" w:rsidP="009B6CA9">
      <w:pPr>
        <w:pStyle w:val="aff5"/>
        <w:numPr>
          <w:ilvl w:val="0"/>
          <w:numId w:val="26"/>
        </w:numPr>
        <w:shd w:val="clear" w:color="auto" w:fill="FFFFFF" w:themeFill="background1"/>
        <w:tabs>
          <w:tab w:val="left" w:pos="709"/>
          <w:tab w:val="left" w:pos="993"/>
        </w:tabs>
        <w:ind w:left="0" w:firstLine="567"/>
        <w:jc w:val="both"/>
        <w:rPr>
          <w:rFonts w:eastAsia="Times New Roman"/>
          <w:bCs/>
          <w:i/>
        </w:rPr>
      </w:pPr>
      <w:r w:rsidRPr="00DE2240">
        <w:rPr>
          <w:rFonts w:eastAsia="Times New Roman"/>
          <w:bCs/>
        </w:rPr>
        <w:t>техническую, проектную и конструкт</w:t>
      </w:r>
      <w:r w:rsidR="00C526D7">
        <w:rPr>
          <w:rFonts w:eastAsia="Times New Roman"/>
          <w:bCs/>
        </w:rPr>
        <w:t>орскую документацию (технические</w:t>
      </w:r>
      <w:r w:rsidRPr="00DE2240">
        <w:rPr>
          <w:rFonts w:eastAsia="Times New Roman"/>
          <w:bCs/>
        </w:rPr>
        <w:t xml:space="preserve"> </w:t>
      </w:r>
      <w:r w:rsidR="00FB6882" w:rsidRPr="00DE2240">
        <w:rPr>
          <w:rFonts w:eastAsia="Times New Roman"/>
          <w:bCs/>
        </w:rPr>
        <w:t>паспорт</w:t>
      </w:r>
      <w:r w:rsidR="00FB6882">
        <w:rPr>
          <w:rFonts w:eastAsia="Times New Roman"/>
          <w:bCs/>
        </w:rPr>
        <w:t>а</w:t>
      </w:r>
      <w:r w:rsidRPr="00DE2240">
        <w:rPr>
          <w:rFonts w:eastAsia="Times New Roman"/>
          <w:bCs/>
        </w:rPr>
        <w:t xml:space="preserve"> на</w:t>
      </w:r>
      <w:r w:rsidR="00504842">
        <w:rPr>
          <w:rFonts w:eastAsia="Times New Roman"/>
          <w:bCs/>
        </w:rPr>
        <w:t xml:space="preserve"> </w:t>
      </w:r>
      <w:r w:rsidR="00C526D7">
        <w:rPr>
          <w:rFonts w:eastAsia="Times New Roman"/>
          <w:bCs/>
        </w:rPr>
        <w:t>здания</w:t>
      </w:r>
      <w:r w:rsidRPr="00DE2240">
        <w:rPr>
          <w:rFonts w:eastAsia="Times New Roman"/>
          <w:bCs/>
        </w:rPr>
        <w:t>, местные инструкции по эксплуатации)</w:t>
      </w:r>
      <w:r w:rsidR="00C526D7">
        <w:rPr>
          <w:rFonts w:eastAsia="Times New Roman"/>
          <w:bCs/>
        </w:rPr>
        <w:t>, технические</w:t>
      </w:r>
      <w:r w:rsidRPr="00DE2240">
        <w:rPr>
          <w:rFonts w:eastAsia="Times New Roman"/>
          <w:bCs/>
        </w:rPr>
        <w:t xml:space="preserve"> заключе</w:t>
      </w:r>
      <w:r w:rsidR="00C526D7">
        <w:rPr>
          <w:rFonts w:eastAsia="Times New Roman"/>
          <w:bCs/>
        </w:rPr>
        <w:t>ния по результатам обследований</w:t>
      </w:r>
      <w:r w:rsidR="00504842">
        <w:rPr>
          <w:rFonts w:eastAsia="Times New Roman"/>
          <w:bCs/>
        </w:rPr>
        <w:t>.</w:t>
      </w:r>
    </w:p>
    <w:p w14:paraId="68E536E0" w14:textId="77777777" w:rsidR="009B6CA9" w:rsidRPr="00DE2240" w:rsidRDefault="009B6CA9" w:rsidP="009B6CA9">
      <w:pPr>
        <w:pStyle w:val="aff5"/>
        <w:numPr>
          <w:ilvl w:val="0"/>
          <w:numId w:val="26"/>
        </w:numPr>
        <w:shd w:val="clear" w:color="auto" w:fill="FFFFFF" w:themeFill="background1"/>
        <w:tabs>
          <w:tab w:val="left" w:pos="709"/>
          <w:tab w:val="left" w:pos="993"/>
        </w:tabs>
        <w:ind w:left="0" w:firstLine="567"/>
        <w:jc w:val="both"/>
        <w:rPr>
          <w:rFonts w:eastAsia="Times New Roman"/>
          <w:bCs/>
          <w:i/>
        </w:rPr>
      </w:pPr>
      <w:r w:rsidRPr="00DE2240">
        <w:rPr>
          <w:snapToGrid w:val="0"/>
        </w:rPr>
        <w:t>перечисленные ресурсы, услуги и документы предоставляются по запросу Исполнителя на срок выполнения Работ, указанного в таблице № 3 ТТ без дополнительной оплаты;</w:t>
      </w:r>
    </w:p>
    <w:p w14:paraId="3C771042" w14:textId="4D0A1B39" w:rsidR="009B6CA9" w:rsidRPr="00DE2240" w:rsidRDefault="009B6CA9" w:rsidP="00FD4565">
      <w:pPr>
        <w:pStyle w:val="4"/>
        <w:numPr>
          <w:ilvl w:val="2"/>
          <w:numId w:val="33"/>
        </w:numPr>
        <w:rPr>
          <w:lang w:val="ru-RU"/>
        </w:rPr>
      </w:pPr>
      <w:bookmarkStart w:id="20" w:name="_Toc136866846"/>
      <w:bookmarkEnd w:id="19"/>
      <w:r w:rsidRPr="00DE2240">
        <w:t>Иные требования и сведения общего характера</w:t>
      </w:r>
      <w:bookmarkEnd w:id="20"/>
    </w:p>
    <w:p w14:paraId="3EB7887F" w14:textId="4E3002A6" w:rsidR="009B6CA9" w:rsidRPr="00DE2240" w:rsidRDefault="009B6CA9" w:rsidP="009B6CA9">
      <w:pPr>
        <w:pStyle w:val="aff5"/>
        <w:numPr>
          <w:ilvl w:val="0"/>
          <w:numId w:val="26"/>
        </w:numPr>
        <w:shd w:val="clear" w:color="auto" w:fill="FFFFFF" w:themeFill="background1"/>
        <w:tabs>
          <w:tab w:val="left" w:pos="709"/>
          <w:tab w:val="left" w:pos="993"/>
        </w:tabs>
        <w:ind w:left="0" w:firstLine="709"/>
        <w:jc w:val="both"/>
        <w:rPr>
          <w:rFonts w:eastAsia="Times New Roman"/>
          <w:bCs/>
        </w:rPr>
      </w:pPr>
      <w:r w:rsidRPr="00DE2240">
        <w:rPr>
          <w:rFonts w:eastAsia="Times New Roman"/>
          <w:bCs/>
        </w:rPr>
        <w:t>Услуги оказываются на предоставляемой Подрядчику территории, в месте выполнения Работ, расположенном по адресу: 68920</w:t>
      </w:r>
      <w:r w:rsidR="006902A8">
        <w:rPr>
          <w:rFonts w:eastAsia="Times New Roman"/>
          <w:bCs/>
        </w:rPr>
        <w:t>1, Чукотский автономный округ, М</w:t>
      </w:r>
      <w:r w:rsidRPr="00DE2240">
        <w:rPr>
          <w:rFonts w:eastAsia="Times New Roman"/>
          <w:bCs/>
        </w:rPr>
        <w:t xml:space="preserve">О </w:t>
      </w:r>
      <w:proofErr w:type="spellStart"/>
      <w:r w:rsidRPr="00DE2240">
        <w:rPr>
          <w:rFonts w:eastAsia="Times New Roman"/>
          <w:bCs/>
        </w:rPr>
        <w:t>Эгвекинот</w:t>
      </w:r>
      <w:proofErr w:type="spellEnd"/>
      <w:r w:rsidRPr="00DE2240">
        <w:rPr>
          <w:rFonts w:eastAsia="Times New Roman"/>
          <w:bCs/>
        </w:rPr>
        <w:t xml:space="preserve">, </w:t>
      </w:r>
      <w:proofErr w:type="spellStart"/>
      <w:r w:rsidRPr="00DE2240">
        <w:rPr>
          <w:rFonts w:eastAsia="Times New Roman"/>
          <w:bCs/>
        </w:rPr>
        <w:t>пгт</w:t>
      </w:r>
      <w:proofErr w:type="spellEnd"/>
      <w:r w:rsidRPr="00DE2240">
        <w:rPr>
          <w:rFonts w:eastAsia="Times New Roman"/>
          <w:bCs/>
        </w:rPr>
        <w:t>. Эгвекинот Эгвекинотская ГРЭС.</w:t>
      </w:r>
    </w:p>
    <w:p w14:paraId="21FC45C8" w14:textId="77777777" w:rsidR="009B6CA9" w:rsidRPr="00DE2240" w:rsidRDefault="009B6CA9" w:rsidP="009B6CA9">
      <w:pPr>
        <w:pStyle w:val="aff5"/>
        <w:numPr>
          <w:ilvl w:val="0"/>
          <w:numId w:val="26"/>
        </w:numPr>
        <w:shd w:val="clear" w:color="auto" w:fill="FFFFFF" w:themeFill="background1"/>
        <w:tabs>
          <w:tab w:val="left" w:pos="709"/>
          <w:tab w:val="left" w:pos="993"/>
        </w:tabs>
        <w:ind w:left="0" w:firstLine="709"/>
        <w:jc w:val="both"/>
        <w:rPr>
          <w:rFonts w:eastAsia="Times New Roman"/>
          <w:bCs/>
        </w:rPr>
      </w:pPr>
      <w:r w:rsidRPr="00DE2240">
        <w:rPr>
          <w:rFonts w:eastAsia="Times New Roman"/>
          <w:bCs/>
        </w:rPr>
        <w:t>Исполнитель обеспечивает свой персонал средствами связи, персональными компьютерами, выходом в глобальную компьютерную сеть самостоятельно и за свой счет.</w:t>
      </w:r>
    </w:p>
    <w:p w14:paraId="660DD4BB" w14:textId="77777777" w:rsidR="009B6CA9" w:rsidRPr="00DE2240" w:rsidRDefault="009B6CA9" w:rsidP="009B6CA9">
      <w:pPr>
        <w:pStyle w:val="aff5"/>
        <w:numPr>
          <w:ilvl w:val="0"/>
          <w:numId w:val="26"/>
        </w:numPr>
        <w:shd w:val="clear" w:color="auto" w:fill="FFFFFF" w:themeFill="background1"/>
        <w:tabs>
          <w:tab w:val="left" w:pos="709"/>
          <w:tab w:val="left" w:pos="993"/>
        </w:tabs>
        <w:ind w:left="0" w:firstLine="709"/>
        <w:jc w:val="both"/>
        <w:rPr>
          <w:rFonts w:eastAsia="Times New Roman"/>
          <w:bCs/>
        </w:rPr>
      </w:pPr>
      <w:r w:rsidRPr="00DE2240">
        <w:rPr>
          <w:rFonts w:eastAsia="Times New Roman"/>
          <w:bCs/>
        </w:rPr>
        <w:lastRenderedPageBreak/>
        <w:t>Исполнитель обеспечивает местами проживания (койко-местом) и питанием для персонала в районе расположения объекта Заказчика самостоятельно.</w:t>
      </w:r>
    </w:p>
    <w:p w14:paraId="3BA70A49" w14:textId="77777777" w:rsidR="009B6CA9" w:rsidRPr="00DE2240" w:rsidRDefault="009B6CA9" w:rsidP="009B6CA9">
      <w:pPr>
        <w:pStyle w:val="aff5"/>
        <w:numPr>
          <w:ilvl w:val="0"/>
          <w:numId w:val="26"/>
        </w:numPr>
        <w:shd w:val="clear" w:color="auto" w:fill="FFFFFF" w:themeFill="background1"/>
        <w:tabs>
          <w:tab w:val="left" w:pos="709"/>
          <w:tab w:val="left" w:pos="993"/>
        </w:tabs>
        <w:ind w:left="0" w:firstLine="709"/>
        <w:jc w:val="both"/>
        <w:rPr>
          <w:lang w:eastAsia="x-none"/>
        </w:rPr>
      </w:pPr>
      <w:r w:rsidRPr="00DE2240">
        <w:rPr>
          <w:rFonts w:eastAsia="Times New Roman"/>
          <w:bCs/>
        </w:rPr>
        <w:t xml:space="preserve">Исполнитель обеспечивает собственный персонал спецодеждой, </w:t>
      </w:r>
      <w:proofErr w:type="spellStart"/>
      <w:r w:rsidRPr="00DE2240">
        <w:rPr>
          <w:rFonts w:eastAsia="Times New Roman"/>
          <w:bCs/>
        </w:rPr>
        <w:t>спецобувью</w:t>
      </w:r>
      <w:proofErr w:type="spellEnd"/>
      <w:r w:rsidRPr="00DE2240">
        <w:rPr>
          <w:rFonts w:eastAsia="Times New Roman"/>
          <w:bCs/>
        </w:rPr>
        <w:t xml:space="preserve"> и средствами индивидуальной защиты согласно действующим в Российской Федерации нормам и требованиям выдачи спецодежды и спец обуви своими силами и за свой счет</w:t>
      </w:r>
      <w:r w:rsidRPr="00DE2240">
        <w:t>.</w:t>
      </w:r>
    </w:p>
    <w:p w14:paraId="12427222" w14:textId="5CFF7A8E" w:rsidR="009B6CA9" w:rsidRPr="00DE2240" w:rsidRDefault="009B6CA9" w:rsidP="009B6CA9">
      <w:pPr>
        <w:pStyle w:val="aff5"/>
        <w:numPr>
          <w:ilvl w:val="0"/>
          <w:numId w:val="26"/>
        </w:numPr>
        <w:shd w:val="clear" w:color="auto" w:fill="FFFFFF" w:themeFill="background1"/>
        <w:tabs>
          <w:tab w:val="left" w:pos="709"/>
          <w:tab w:val="left" w:pos="993"/>
        </w:tabs>
        <w:ind w:left="0" w:firstLine="709"/>
        <w:jc w:val="both"/>
        <w:rPr>
          <w:lang w:eastAsia="x-none"/>
        </w:rPr>
      </w:pPr>
      <w:r w:rsidRPr="00DE2240">
        <w:rPr>
          <w:rFonts w:eastAsia="Times New Roman"/>
          <w:bCs/>
        </w:rPr>
        <w:t>Исполнитель</w:t>
      </w:r>
      <w:r w:rsidRPr="00DE2240">
        <w:t xml:space="preserve"> обеспечивает самостоятельно проживание собственного персонала на весь период проведения работ по обследованию </w:t>
      </w:r>
      <w:r w:rsidR="00A173F5" w:rsidRPr="00DE2240">
        <w:rPr>
          <w:rFonts w:eastAsia="Times New Roman"/>
          <w:bCs/>
        </w:rPr>
        <w:t>здания проходного пункта</w:t>
      </w:r>
      <w:r w:rsidRPr="00DE2240">
        <w:t>.</w:t>
      </w:r>
    </w:p>
    <w:p w14:paraId="1A212D23" w14:textId="5670C9A9" w:rsidR="009B6CA9" w:rsidRPr="00DE2240" w:rsidRDefault="009B6CA9" w:rsidP="009B6CA9">
      <w:pPr>
        <w:pStyle w:val="aff5"/>
        <w:numPr>
          <w:ilvl w:val="0"/>
          <w:numId w:val="26"/>
        </w:numPr>
        <w:shd w:val="clear" w:color="auto" w:fill="FFFFFF" w:themeFill="background1"/>
        <w:tabs>
          <w:tab w:val="left" w:pos="709"/>
          <w:tab w:val="left" w:pos="993"/>
        </w:tabs>
        <w:ind w:left="0" w:firstLine="709"/>
        <w:jc w:val="both"/>
        <w:rPr>
          <w:lang w:eastAsia="x-none"/>
        </w:rPr>
      </w:pPr>
      <w:r w:rsidRPr="00DE2240">
        <w:rPr>
          <w:snapToGrid w:val="0"/>
        </w:rPr>
        <w:t xml:space="preserve">Доставку инструмента, приспособлений и приборов контроля, принадлежащих </w:t>
      </w:r>
      <w:r w:rsidRPr="00DE2240">
        <w:rPr>
          <w:rFonts w:eastAsia="Times New Roman"/>
          <w:bCs/>
        </w:rPr>
        <w:t>Исполнителю</w:t>
      </w:r>
      <w:r w:rsidRPr="00DE2240">
        <w:rPr>
          <w:snapToGrid w:val="0"/>
        </w:rPr>
        <w:t xml:space="preserve"> к месту выполнения работ и обратно осуществляет </w:t>
      </w:r>
      <w:r w:rsidR="00C526D7">
        <w:rPr>
          <w:rFonts w:eastAsia="Times New Roman"/>
          <w:bCs/>
        </w:rPr>
        <w:t>Исполнитель</w:t>
      </w:r>
      <w:r w:rsidRPr="00DE2240">
        <w:rPr>
          <w:snapToGrid w:val="0"/>
        </w:rPr>
        <w:t xml:space="preserve"> самостоятельно и за свой счет.</w:t>
      </w:r>
    </w:p>
    <w:p w14:paraId="5A75351E" w14:textId="35A26A73" w:rsidR="00755F58" w:rsidRPr="00DE2240" w:rsidRDefault="00FD4565" w:rsidP="00FD4565">
      <w:pPr>
        <w:pStyle w:val="31"/>
        <w:ind w:left="426" w:firstLine="0"/>
      </w:pPr>
      <w:r>
        <w:rPr>
          <w:lang w:val="ru-RU"/>
        </w:rPr>
        <w:t>2.</w:t>
      </w:r>
      <w:r w:rsidR="009B6CA9" w:rsidRPr="00DE2240">
        <w:t xml:space="preserve"> </w:t>
      </w:r>
      <w:r w:rsidR="00755F58" w:rsidRPr="00DE2240">
        <w:t xml:space="preserve">Требования </w:t>
      </w:r>
      <w:bookmarkEnd w:id="14"/>
      <w:r w:rsidR="00755F58" w:rsidRPr="00DE2240">
        <w:t>к срокам оказания услуг</w:t>
      </w:r>
      <w:bookmarkEnd w:id="15"/>
    </w:p>
    <w:p w14:paraId="5D83A700" w14:textId="77777777" w:rsidR="00755F58" w:rsidRPr="00FD4565" w:rsidRDefault="00755F58" w:rsidP="00FD4565">
      <w:pPr>
        <w:pStyle w:val="11"/>
        <w:rPr>
          <w:sz w:val="24"/>
          <w:szCs w:val="24"/>
          <w:lang w:val="ru-RU"/>
        </w:rPr>
      </w:pPr>
      <w:bookmarkStart w:id="21" w:name="_Toc50125127"/>
      <w:bookmarkStart w:id="22" w:name="_Toc51339697"/>
      <w:bookmarkStart w:id="23" w:name="_Toc54643707"/>
      <w:r w:rsidRPr="00FD4565">
        <w:rPr>
          <w:sz w:val="24"/>
          <w:szCs w:val="24"/>
        </w:rPr>
        <w:t xml:space="preserve">Таблица </w:t>
      </w:r>
      <w:r w:rsidRPr="00FD4565">
        <w:rPr>
          <w:sz w:val="24"/>
          <w:szCs w:val="24"/>
          <w:lang w:val="ru-RU"/>
        </w:rPr>
        <w:t>3</w:t>
      </w:r>
      <w:r w:rsidRPr="00FD4565">
        <w:rPr>
          <w:sz w:val="24"/>
          <w:szCs w:val="24"/>
        </w:rPr>
        <w:t xml:space="preserve">. </w:t>
      </w:r>
      <w:bookmarkStart w:id="24" w:name="_Hlk50465284"/>
      <w:r w:rsidRPr="00FD4565">
        <w:rPr>
          <w:sz w:val="24"/>
          <w:szCs w:val="24"/>
        </w:rPr>
        <w:t xml:space="preserve">Требования </w:t>
      </w:r>
      <w:r w:rsidRPr="00FD4565">
        <w:rPr>
          <w:sz w:val="24"/>
          <w:szCs w:val="24"/>
          <w:lang w:val="ru-RU"/>
        </w:rPr>
        <w:t>к</w:t>
      </w:r>
      <w:r w:rsidRPr="00FD4565">
        <w:rPr>
          <w:sz w:val="24"/>
          <w:szCs w:val="24"/>
        </w:rPr>
        <w:t xml:space="preserve"> срокам </w:t>
      </w:r>
      <w:bookmarkEnd w:id="21"/>
      <w:bookmarkEnd w:id="22"/>
      <w:bookmarkEnd w:id="24"/>
      <w:r w:rsidRPr="00FD4565">
        <w:rPr>
          <w:sz w:val="24"/>
          <w:szCs w:val="24"/>
          <w:lang w:val="ru-RU"/>
        </w:rPr>
        <w:t>оказания услуг</w:t>
      </w:r>
      <w:bookmarkEnd w:id="23"/>
    </w:p>
    <w:tbl>
      <w:tblPr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2410"/>
        <w:gridCol w:w="2694"/>
      </w:tblGrid>
      <w:tr w:rsidR="00755F58" w:rsidRPr="00DE2240" w14:paraId="1F42576B" w14:textId="77777777" w:rsidTr="000F1D1A">
        <w:tc>
          <w:tcPr>
            <w:tcW w:w="562" w:type="dxa"/>
            <w:shd w:val="clear" w:color="auto" w:fill="auto"/>
            <w:vAlign w:val="center"/>
          </w:tcPr>
          <w:p w14:paraId="1EAA8272" w14:textId="77777777" w:rsidR="00755F58" w:rsidRPr="00DE2240" w:rsidRDefault="00755F58" w:rsidP="00CD5570">
            <w:pPr>
              <w:ind w:left="-109" w:right="-105"/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№ п/п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E5B01EB" w14:textId="77777777" w:rsidR="00755F58" w:rsidRPr="00DE2240" w:rsidRDefault="00755F58" w:rsidP="00CD5570">
            <w:pPr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410" w:type="dxa"/>
          </w:tcPr>
          <w:p w14:paraId="5465582E" w14:textId="77777777" w:rsidR="00755F58" w:rsidRPr="00DE2240" w:rsidRDefault="00755F58" w:rsidP="00CD5570">
            <w:pPr>
              <w:ind w:left="-112" w:right="-105"/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694" w:type="dxa"/>
            <w:vAlign w:val="center"/>
          </w:tcPr>
          <w:p w14:paraId="4EF4C54F" w14:textId="77777777" w:rsidR="00755F58" w:rsidRPr="00DE2240" w:rsidRDefault="00755F58" w:rsidP="00CD5570">
            <w:pPr>
              <w:ind w:left="-113" w:right="-107"/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755F58" w:rsidRPr="00DE2240" w14:paraId="20444A85" w14:textId="77777777" w:rsidTr="000F1D1A">
        <w:tc>
          <w:tcPr>
            <w:tcW w:w="562" w:type="dxa"/>
            <w:shd w:val="clear" w:color="auto" w:fill="auto"/>
          </w:tcPr>
          <w:p w14:paraId="4F20770A" w14:textId="77777777" w:rsidR="00755F58" w:rsidRPr="00DE2240" w:rsidRDefault="00755F58" w:rsidP="00CD5570">
            <w:pPr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2B83AC4D" w14:textId="77777777" w:rsidR="00755F58" w:rsidRPr="00DE2240" w:rsidRDefault="00755F58" w:rsidP="00CD5570">
            <w:pPr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575CE80" w14:textId="77777777" w:rsidR="00755F58" w:rsidRPr="00DE2240" w:rsidRDefault="00755F58" w:rsidP="00CD5570">
            <w:pPr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437FFE1C" w14:textId="77777777" w:rsidR="00755F58" w:rsidRPr="00DE2240" w:rsidRDefault="00755F58" w:rsidP="00CD5570">
            <w:pPr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4</w:t>
            </w:r>
          </w:p>
        </w:tc>
      </w:tr>
      <w:tr w:rsidR="00755F58" w:rsidRPr="00DE2240" w14:paraId="10345D08" w14:textId="77777777" w:rsidTr="00B34C1D">
        <w:tc>
          <w:tcPr>
            <w:tcW w:w="562" w:type="dxa"/>
            <w:shd w:val="clear" w:color="auto" w:fill="auto"/>
          </w:tcPr>
          <w:p w14:paraId="76EB9BB1" w14:textId="77777777" w:rsidR="00755F58" w:rsidRPr="00DE2240" w:rsidRDefault="00755F58" w:rsidP="00755F58">
            <w:pPr>
              <w:pStyle w:val="aff5"/>
              <w:numPr>
                <w:ilvl w:val="0"/>
                <w:numId w:val="21"/>
              </w:numPr>
              <w:suppressAutoHyphens/>
              <w:ind w:left="-14" w:right="-105" w:firstLine="0"/>
              <w:jc w:val="center"/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7C0CB2A" w14:textId="37462EB0" w:rsidR="00755F58" w:rsidRPr="00B34C1D" w:rsidRDefault="009317CD" w:rsidP="00CD5570">
            <w:pPr>
              <w:jc w:val="both"/>
              <w:rPr>
                <w:sz w:val="24"/>
                <w:szCs w:val="24"/>
              </w:rPr>
            </w:pPr>
            <w:r w:rsidRPr="00B34C1D">
              <w:rPr>
                <w:rFonts w:eastAsia="Tahoma"/>
                <w:color w:val="000000" w:themeColor="text1"/>
                <w:sz w:val="24"/>
                <w:szCs w:val="24"/>
                <w:lang w:bidi="ru-RU"/>
              </w:rPr>
              <w:t xml:space="preserve">ОКПД2 71.12.12.130 Разработка проектно-сметной и рабочей документации по реконструкции </w:t>
            </w:r>
            <w:r w:rsidRPr="00B34C1D">
              <w:rPr>
                <w:rFonts w:eastAsia="Calibri"/>
                <w:color w:val="000000" w:themeColor="text1"/>
                <w:sz w:val="24"/>
                <w:szCs w:val="24"/>
              </w:rPr>
              <w:t xml:space="preserve">системы тепло-водоснабжения и канализации здания СБК для нужд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филиала АО «Чукотэнерго» </w:t>
            </w:r>
            <w:r w:rsidRPr="00B34C1D">
              <w:rPr>
                <w:rFonts w:eastAsia="Calibri"/>
                <w:color w:val="000000" w:themeColor="text1"/>
                <w:sz w:val="24"/>
                <w:szCs w:val="24"/>
              </w:rPr>
              <w:t>Эгвекинотск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ая </w:t>
            </w:r>
            <w:r w:rsidRPr="00B34C1D">
              <w:rPr>
                <w:rFonts w:eastAsia="Calibri"/>
                <w:color w:val="000000" w:themeColor="text1"/>
                <w:sz w:val="24"/>
                <w:szCs w:val="24"/>
              </w:rPr>
              <w:t>ГРЭС</w:t>
            </w:r>
          </w:p>
        </w:tc>
        <w:tc>
          <w:tcPr>
            <w:tcW w:w="2410" w:type="dxa"/>
            <w:vAlign w:val="center"/>
          </w:tcPr>
          <w:p w14:paraId="4A3ED975" w14:textId="77777777" w:rsidR="00755F58" w:rsidRPr="00DE2240" w:rsidRDefault="00755F58" w:rsidP="00CD5570">
            <w:pPr>
              <w:ind w:right="-105"/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829371E" w14:textId="5650B5F1" w:rsidR="00755F58" w:rsidRPr="00B34C1D" w:rsidRDefault="00755F58" w:rsidP="00F6685D">
            <w:pPr>
              <w:ind w:left="-113" w:right="-107"/>
              <w:jc w:val="center"/>
              <w:rPr>
                <w:sz w:val="24"/>
                <w:szCs w:val="24"/>
              </w:rPr>
            </w:pPr>
            <w:r w:rsidRPr="00B34C1D">
              <w:rPr>
                <w:sz w:val="24"/>
                <w:szCs w:val="24"/>
              </w:rPr>
              <w:t xml:space="preserve">Не позднее </w:t>
            </w:r>
            <w:r w:rsidR="00CD5570" w:rsidRPr="00B34C1D">
              <w:rPr>
                <w:sz w:val="24"/>
                <w:szCs w:val="24"/>
              </w:rPr>
              <w:t>3</w:t>
            </w:r>
            <w:r w:rsidR="00F6685D">
              <w:rPr>
                <w:sz w:val="24"/>
                <w:szCs w:val="24"/>
              </w:rPr>
              <w:t>1</w:t>
            </w:r>
            <w:r w:rsidR="00CD5570" w:rsidRPr="00B34C1D">
              <w:rPr>
                <w:sz w:val="24"/>
                <w:szCs w:val="24"/>
              </w:rPr>
              <w:t>.0</w:t>
            </w:r>
            <w:r w:rsidR="00F6685D">
              <w:rPr>
                <w:sz w:val="24"/>
                <w:szCs w:val="24"/>
              </w:rPr>
              <w:t>5</w:t>
            </w:r>
            <w:r w:rsidRPr="00B34C1D">
              <w:rPr>
                <w:sz w:val="24"/>
                <w:szCs w:val="24"/>
              </w:rPr>
              <w:t>.202</w:t>
            </w:r>
            <w:r w:rsidR="00F6685D">
              <w:rPr>
                <w:sz w:val="24"/>
                <w:szCs w:val="24"/>
              </w:rPr>
              <w:t>7</w:t>
            </w:r>
            <w:bookmarkStart w:id="25" w:name="_GoBack"/>
            <w:bookmarkEnd w:id="25"/>
            <w:r w:rsidRPr="00B34C1D">
              <w:rPr>
                <w:sz w:val="24"/>
                <w:szCs w:val="24"/>
              </w:rPr>
              <w:t xml:space="preserve"> г.</w:t>
            </w:r>
          </w:p>
        </w:tc>
      </w:tr>
    </w:tbl>
    <w:p w14:paraId="3D02C2AF" w14:textId="01BEEEF3" w:rsidR="00A173F5" w:rsidRPr="00FD4565" w:rsidRDefault="000B5743" w:rsidP="00FD4565">
      <w:pPr>
        <w:pStyle w:val="11"/>
        <w:rPr>
          <w:caps/>
          <w:sz w:val="24"/>
          <w:szCs w:val="24"/>
        </w:rPr>
      </w:pPr>
      <w:bookmarkStart w:id="26" w:name="_Toc51339693"/>
      <w:bookmarkStart w:id="27" w:name="_Toc136866847"/>
      <w:r>
        <w:rPr>
          <w:sz w:val="24"/>
          <w:szCs w:val="24"/>
          <w:lang w:val="ru-RU"/>
        </w:rPr>
        <w:t xml:space="preserve">2.1. </w:t>
      </w:r>
      <w:r w:rsidR="00A173F5" w:rsidRPr="00FD4565">
        <w:rPr>
          <w:sz w:val="24"/>
          <w:szCs w:val="24"/>
        </w:rPr>
        <w:t xml:space="preserve">Требования к </w:t>
      </w:r>
      <w:bookmarkEnd w:id="26"/>
      <w:r w:rsidR="00A173F5" w:rsidRPr="00FD4565">
        <w:rPr>
          <w:sz w:val="24"/>
          <w:szCs w:val="24"/>
        </w:rPr>
        <w:t>оказываемым услугам</w:t>
      </w:r>
      <w:bookmarkEnd w:id="27"/>
    </w:p>
    <w:p w14:paraId="2DF38E50" w14:textId="3C918B05" w:rsidR="00A173F5" w:rsidRPr="00FD4565" w:rsidRDefault="000B5743" w:rsidP="00FD4565">
      <w:pPr>
        <w:pStyle w:val="4"/>
      </w:pPr>
      <w:bookmarkStart w:id="28" w:name="_Toc136866848"/>
      <w:r>
        <w:rPr>
          <w:lang w:val="ru-RU"/>
        </w:rPr>
        <w:t xml:space="preserve">2.1.1. </w:t>
      </w:r>
      <w:r w:rsidR="00A173F5" w:rsidRPr="00FD4565">
        <w:t xml:space="preserve">Требования к объемам и срокам </w:t>
      </w:r>
      <w:r w:rsidR="00A173F5" w:rsidRPr="00FD4565">
        <w:rPr>
          <w:lang w:val="ru-RU"/>
        </w:rPr>
        <w:t>оказания услуг</w:t>
      </w:r>
      <w:bookmarkEnd w:id="28"/>
    </w:p>
    <w:p w14:paraId="73A76BA0" w14:textId="77777777" w:rsidR="00A173F5" w:rsidRPr="00FD4565" w:rsidRDefault="00A173F5" w:rsidP="00FD4565">
      <w:pPr>
        <w:pStyle w:val="31"/>
      </w:pPr>
      <w:bookmarkStart w:id="29" w:name="_Toc136866849"/>
      <w:r w:rsidRPr="00FD4565">
        <w:t>Требования к перечню и объему услуг</w:t>
      </w:r>
      <w:r w:rsidRPr="00FD4565">
        <w:rPr>
          <w:lang w:val="ru-RU"/>
        </w:rPr>
        <w:t>:</w:t>
      </w:r>
      <w:bookmarkEnd w:id="29"/>
    </w:p>
    <w:p w14:paraId="78D8CDC9" w14:textId="77777777" w:rsidR="00A173F5" w:rsidRPr="00FD4565" w:rsidRDefault="00A173F5" w:rsidP="00FD4565">
      <w:pPr>
        <w:pStyle w:val="11"/>
        <w:rPr>
          <w:sz w:val="24"/>
          <w:szCs w:val="24"/>
        </w:rPr>
      </w:pPr>
      <w:bookmarkStart w:id="30" w:name="_Toc51339695"/>
      <w:bookmarkStart w:id="31" w:name="_Toc136866850"/>
      <w:r w:rsidRPr="00FD4565">
        <w:rPr>
          <w:sz w:val="24"/>
          <w:szCs w:val="24"/>
        </w:rPr>
        <w:t xml:space="preserve">Таблица 2. Перечень </w:t>
      </w:r>
      <w:bookmarkEnd w:id="30"/>
      <w:r w:rsidRPr="00FD4565">
        <w:rPr>
          <w:sz w:val="24"/>
          <w:szCs w:val="24"/>
        </w:rPr>
        <w:t>и объем оказываемых услуг</w:t>
      </w:r>
      <w:bookmarkEnd w:id="31"/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513"/>
        <w:gridCol w:w="1134"/>
        <w:gridCol w:w="709"/>
      </w:tblGrid>
      <w:tr w:rsidR="00A173F5" w:rsidRPr="00DE2240" w14:paraId="46C403F0" w14:textId="77777777" w:rsidTr="002253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912E" w14:textId="77777777" w:rsidR="00A173F5" w:rsidRPr="00DE2240" w:rsidRDefault="00A173F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№</w:t>
            </w:r>
          </w:p>
          <w:p w14:paraId="43DD609C" w14:textId="77777777" w:rsidR="00A173F5" w:rsidRPr="00DE2240" w:rsidRDefault="00A173F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24C7" w14:textId="77777777" w:rsidR="00A173F5" w:rsidRPr="00DE2240" w:rsidRDefault="00A173F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B38C" w14:textId="77777777" w:rsidR="00A173F5" w:rsidRPr="00DE2240" w:rsidRDefault="00A173F5">
            <w:pPr>
              <w:keepNext/>
              <w:suppressAutoHyphens/>
              <w:ind w:left="-112" w:right="-132"/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BFC1" w14:textId="77777777" w:rsidR="00A173F5" w:rsidRPr="00DE2240" w:rsidRDefault="00A173F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Кол-во</w:t>
            </w:r>
          </w:p>
        </w:tc>
      </w:tr>
      <w:tr w:rsidR="00A173F5" w:rsidRPr="00DE2240" w14:paraId="038BF31E" w14:textId="77777777" w:rsidTr="002253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EA33" w14:textId="77777777" w:rsidR="00A173F5" w:rsidRPr="00DE2240" w:rsidRDefault="00A173F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408277" w14:textId="77777777" w:rsidR="00A173F5" w:rsidRPr="00DE2240" w:rsidRDefault="00A173F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E433" w14:textId="77777777" w:rsidR="00A173F5" w:rsidRPr="00DE2240" w:rsidRDefault="00A173F5">
            <w:pPr>
              <w:suppressAutoHyphens/>
              <w:ind w:left="-112" w:right="-132"/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519F" w14:textId="77777777" w:rsidR="00A173F5" w:rsidRPr="00DE2240" w:rsidRDefault="00A173F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4</w:t>
            </w:r>
          </w:p>
        </w:tc>
      </w:tr>
      <w:tr w:rsidR="00A173F5" w:rsidRPr="00DE2240" w14:paraId="6B238012" w14:textId="77777777" w:rsidTr="002253D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A7BC6" w14:textId="77777777" w:rsidR="00A173F5" w:rsidRPr="00DE2240" w:rsidRDefault="00A173F5" w:rsidP="00C526D7">
            <w:pPr>
              <w:pStyle w:val="aff5"/>
              <w:suppressAutoHyphens/>
              <w:ind w:left="-109" w:right="-104"/>
              <w:jc w:val="center"/>
            </w:pPr>
            <w:r w:rsidRPr="00DE2240"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B30E7" w14:textId="50051897" w:rsidR="00A173F5" w:rsidRPr="00D55F3D" w:rsidRDefault="009317CD" w:rsidP="00342958">
            <w:pPr>
              <w:tabs>
                <w:tab w:val="left" w:pos="993"/>
              </w:tabs>
              <w:suppressAutoHyphens/>
              <w:jc w:val="both"/>
              <w:rPr>
                <w:sz w:val="24"/>
                <w:szCs w:val="24"/>
              </w:rPr>
            </w:pPr>
            <w:r w:rsidRPr="00B34C1D">
              <w:rPr>
                <w:rFonts w:eastAsia="Tahoma"/>
                <w:color w:val="000000" w:themeColor="text1"/>
                <w:sz w:val="24"/>
                <w:szCs w:val="24"/>
                <w:lang w:bidi="ru-RU"/>
              </w:rPr>
              <w:t xml:space="preserve">ОКПД2 71.12.12.130 Разработка проектно-сметной и рабочей документации по реконструкции </w:t>
            </w:r>
            <w:r w:rsidRPr="00B34C1D">
              <w:rPr>
                <w:rFonts w:eastAsia="Calibri"/>
                <w:color w:val="000000" w:themeColor="text1"/>
                <w:sz w:val="24"/>
                <w:szCs w:val="24"/>
              </w:rPr>
              <w:t xml:space="preserve">системы тепло-водоснабжения и канализации здания СБК для нужд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филиала АО «Чукотэнерго» </w:t>
            </w:r>
            <w:r w:rsidRPr="00B34C1D">
              <w:rPr>
                <w:rFonts w:eastAsia="Calibri"/>
                <w:color w:val="000000" w:themeColor="text1"/>
                <w:sz w:val="24"/>
                <w:szCs w:val="24"/>
              </w:rPr>
              <w:t>Эгвекинотск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ая </w:t>
            </w:r>
            <w:r w:rsidRPr="00B34C1D">
              <w:rPr>
                <w:rFonts w:eastAsia="Calibri"/>
                <w:color w:val="000000" w:themeColor="text1"/>
                <w:sz w:val="24"/>
                <w:szCs w:val="24"/>
              </w:rPr>
              <w:t>ГРЭС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03E5" w14:textId="77777777" w:rsidR="00A173F5" w:rsidRPr="00D55F3D" w:rsidRDefault="00A173F5">
            <w:pPr>
              <w:suppressAutoHyphens/>
              <w:ind w:left="-112" w:right="-132"/>
              <w:jc w:val="center"/>
              <w:rPr>
                <w:i/>
                <w:sz w:val="24"/>
                <w:szCs w:val="24"/>
              </w:rPr>
            </w:pPr>
            <w:r w:rsidRPr="00D55F3D">
              <w:rPr>
                <w:iCs/>
                <w:sz w:val="24"/>
                <w:szCs w:val="24"/>
              </w:rPr>
              <w:t>Условная единица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2E9F" w14:textId="77777777" w:rsidR="00A173F5" w:rsidRPr="00D55F3D" w:rsidRDefault="00A173F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D55F3D">
              <w:rPr>
                <w:iCs/>
                <w:sz w:val="24"/>
                <w:szCs w:val="24"/>
              </w:rPr>
              <w:t>1</w:t>
            </w:r>
          </w:p>
        </w:tc>
      </w:tr>
      <w:tr w:rsidR="002253D5" w:rsidRPr="00DE2240" w14:paraId="5554336D" w14:textId="77777777" w:rsidTr="002253D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2B79" w14:textId="77777777" w:rsidR="002253D5" w:rsidRPr="00DE2240" w:rsidRDefault="002253D5" w:rsidP="00C526D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1A164" w14:textId="416124BB" w:rsidR="002253D5" w:rsidRPr="00D55F3D" w:rsidRDefault="002253D5" w:rsidP="007D54D3">
            <w:pPr>
              <w:suppressAutoHyphens/>
              <w:jc w:val="both"/>
              <w:rPr>
                <w:sz w:val="24"/>
                <w:szCs w:val="24"/>
              </w:rPr>
            </w:pPr>
            <w:r w:rsidRPr="00D55F3D">
              <w:rPr>
                <w:sz w:val="24"/>
                <w:szCs w:val="24"/>
              </w:rPr>
              <w:t xml:space="preserve">Инженерные изыскания.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4A66" w14:textId="77777777" w:rsidR="002253D5" w:rsidRPr="00D55F3D" w:rsidRDefault="002253D5">
            <w:pPr>
              <w:rPr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196D" w14:textId="77777777" w:rsidR="002253D5" w:rsidRPr="00D55F3D" w:rsidRDefault="002253D5">
            <w:pPr>
              <w:rPr>
                <w:i/>
                <w:sz w:val="24"/>
                <w:szCs w:val="24"/>
              </w:rPr>
            </w:pPr>
          </w:p>
        </w:tc>
      </w:tr>
      <w:tr w:rsidR="002253D5" w:rsidRPr="00DE2240" w14:paraId="001453F0" w14:textId="77777777" w:rsidTr="002253D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CBB8" w14:textId="77777777" w:rsidR="002253D5" w:rsidRPr="00DE2240" w:rsidRDefault="002253D5" w:rsidP="00C526D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13A3" w14:textId="767A5348" w:rsidR="002253D5" w:rsidRPr="00D55F3D" w:rsidRDefault="002253D5" w:rsidP="00CC2492">
            <w:pPr>
              <w:suppressAutoHyphens/>
              <w:jc w:val="both"/>
              <w:rPr>
                <w:sz w:val="24"/>
                <w:szCs w:val="24"/>
              </w:rPr>
            </w:pPr>
            <w:r w:rsidRPr="00D55F3D">
              <w:rPr>
                <w:sz w:val="24"/>
                <w:szCs w:val="24"/>
              </w:rPr>
              <w:t>Проведение дополнительных (при необходимости) изысканий (геодезические, геологические, экологические, гидрометеорологические, археологические).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F3C3" w14:textId="77777777" w:rsidR="002253D5" w:rsidRPr="00D55F3D" w:rsidRDefault="002253D5">
            <w:pPr>
              <w:rPr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4561" w14:textId="77777777" w:rsidR="002253D5" w:rsidRPr="00D55F3D" w:rsidRDefault="002253D5">
            <w:pPr>
              <w:rPr>
                <w:i/>
                <w:sz w:val="24"/>
                <w:szCs w:val="24"/>
              </w:rPr>
            </w:pPr>
          </w:p>
        </w:tc>
      </w:tr>
      <w:tr w:rsidR="002253D5" w:rsidRPr="00DE2240" w14:paraId="01D344C3" w14:textId="77777777" w:rsidTr="002253D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CC6C" w14:textId="77777777" w:rsidR="002253D5" w:rsidRPr="00DE2240" w:rsidRDefault="002253D5" w:rsidP="00C526D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017C" w14:textId="076E7B36" w:rsidR="002253D5" w:rsidRPr="00D55F3D" w:rsidRDefault="002253D5" w:rsidP="00D55F3D">
            <w:pPr>
              <w:suppressAutoHyphens/>
              <w:jc w:val="both"/>
              <w:rPr>
                <w:highlight w:val="yellow"/>
              </w:rPr>
            </w:pPr>
            <w:r w:rsidRPr="00D55F3D">
              <w:rPr>
                <w:sz w:val="24"/>
                <w:szCs w:val="24"/>
              </w:rPr>
              <w:t>Разработ</w:t>
            </w:r>
            <w:r w:rsidR="00D55F3D" w:rsidRPr="00D55F3D">
              <w:rPr>
                <w:sz w:val="24"/>
                <w:szCs w:val="24"/>
              </w:rPr>
              <w:t>ка технологической схемы отопления, ГВС, ХВС, канализации.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C6A4" w14:textId="77777777" w:rsidR="002253D5" w:rsidRPr="0076550C" w:rsidRDefault="002253D5">
            <w:pPr>
              <w:rPr>
                <w:i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5E31" w14:textId="77777777" w:rsidR="002253D5" w:rsidRPr="0076550C" w:rsidRDefault="002253D5">
            <w:pPr>
              <w:rPr>
                <w:i/>
                <w:sz w:val="24"/>
                <w:szCs w:val="24"/>
                <w:highlight w:val="yellow"/>
              </w:rPr>
            </w:pPr>
          </w:p>
        </w:tc>
      </w:tr>
      <w:tr w:rsidR="002253D5" w:rsidRPr="00DE2240" w14:paraId="4ED7ABE0" w14:textId="77777777" w:rsidTr="002253D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F5A6" w14:textId="77777777" w:rsidR="002253D5" w:rsidRPr="00DE2240" w:rsidRDefault="002253D5" w:rsidP="00C526D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9201" w14:textId="65C14A25" w:rsidR="002253D5" w:rsidRPr="00D55F3D" w:rsidRDefault="002253D5" w:rsidP="002253D5">
            <w:pPr>
              <w:tabs>
                <w:tab w:val="left" w:pos="993"/>
              </w:tabs>
              <w:suppressAutoHyphens/>
              <w:jc w:val="both"/>
            </w:pPr>
            <w:r w:rsidRPr="00D55F3D">
              <w:rPr>
                <w:sz w:val="24"/>
                <w:szCs w:val="24"/>
              </w:rPr>
              <w:t>Согласование технологической схемы очистки с Заказчиком.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331D" w14:textId="77777777" w:rsidR="002253D5" w:rsidRPr="0076550C" w:rsidRDefault="002253D5">
            <w:pPr>
              <w:rPr>
                <w:i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B807" w14:textId="77777777" w:rsidR="002253D5" w:rsidRPr="0076550C" w:rsidRDefault="002253D5">
            <w:pPr>
              <w:rPr>
                <w:i/>
                <w:sz w:val="24"/>
                <w:szCs w:val="24"/>
                <w:highlight w:val="yellow"/>
              </w:rPr>
            </w:pPr>
          </w:p>
        </w:tc>
      </w:tr>
      <w:tr w:rsidR="002253D5" w:rsidRPr="00DE2240" w14:paraId="719FA7D7" w14:textId="77777777" w:rsidTr="002253D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A0D8" w14:textId="77777777" w:rsidR="002253D5" w:rsidRPr="00DE2240" w:rsidRDefault="002253D5" w:rsidP="00C526D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3432" w14:textId="48FE900C" w:rsidR="002253D5" w:rsidRPr="00D55F3D" w:rsidRDefault="002253D5" w:rsidP="00D55F3D">
            <w:pPr>
              <w:tabs>
                <w:tab w:val="left" w:pos="993"/>
              </w:tabs>
              <w:suppressAutoHyphens/>
              <w:jc w:val="both"/>
            </w:pPr>
            <w:r w:rsidRPr="00D55F3D">
              <w:rPr>
                <w:sz w:val="24"/>
                <w:szCs w:val="24"/>
              </w:rPr>
              <w:t>Прое</w:t>
            </w:r>
            <w:r w:rsidR="00D55F3D" w:rsidRPr="00D55F3D">
              <w:rPr>
                <w:sz w:val="24"/>
                <w:szCs w:val="24"/>
              </w:rPr>
              <w:t>ктные работы.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35B6" w14:textId="77777777" w:rsidR="002253D5" w:rsidRPr="0076550C" w:rsidRDefault="002253D5">
            <w:pPr>
              <w:rPr>
                <w:i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4EE6" w14:textId="77777777" w:rsidR="002253D5" w:rsidRPr="0076550C" w:rsidRDefault="002253D5">
            <w:pPr>
              <w:rPr>
                <w:i/>
                <w:sz w:val="24"/>
                <w:szCs w:val="24"/>
                <w:highlight w:val="yellow"/>
              </w:rPr>
            </w:pPr>
          </w:p>
        </w:tc>
      </w:tr>
      <w:tr w:rsidR="00D55F3D" w:rsidRPr="00DE2240" w14:paraId="6B23AAF2" w14:textId="77777777" w:rsidTr="00D55F3D">
        <w:trPr>
          <w:trHeight w:val="34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DE97" w14:textId="77777777" w:rsidR="00D55F3D" w:rsidRPr="00DE2240" w:rsidRDefault="00D55F3D" w:rsidP="00C526D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60784" w14:textId="4D4C37AD" w:rsidR="00D55F3D" w:rsidRPr="00D55F3D" w:rsidRDefault="00D55F3D" w:rsidP="002253D5">
            <w:pPr>
              <w:tabs>
                <w:tab w:val="left" w:pos="993"/>
              </w:tabs>
              <w:suppressAutoHyphens/>
              <w:jc w:val="both"/>
              <w:rPr>
                <w:sz w:val="24"/>
                <w:szCs w:val="24"/>
              </w:rPr>
            </w:pPr>
            <w:r w:rsidRPr="00D55F3D">
              <w:rPr>
                <w:sz w:val="24"/>
                <w:szCs w:val="24"/>
              </w:rPr>
              <w:t>Согласование проекта с Заказчиком.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49CB" w14:textId="77777777" w:rsidR="00D55F3D" w:rsidRPr="0076550C" w:rsidRDefault="00D55F3D">
            <w:pPr>
              <w:rPr>
                <w:i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A75E" w14:textId="77777777" w:rsidR="00D55F3D" w:rsidRPr="0076550C" w:rsidRDefault="00D55F3D">
            <w:pPr>
              <w:rPr>
                <w:i/>
                <w:sz w:val="24"/>
                <w:szCs w:val="24"/>
                <w:highlight w:val="yellow"/>
              </w:rPr>
            </w:pPr>
          </w:p>
        </w:tc>
      </w:tr>
    </w:tbl>
    <w:p w14:paraId="61F213E7" w14:textId="77777777" w:rsidR="00F05846" w:rsidRPr="00DE2240" w:rsidRDefault="00F05846" w:rsidP="00A173F5">
      <w:pPr>
        <w:rPr>
          <w:rFonts w:eastAsia="Calibri"/>
          <w:sz w:val="24"/>
          <w:szCs w:val="24"/>
          <w:lang w:eastAsia="x-none"/>
        </w:rPr>
        <w:sectPr w:rsidR="00F05846" w:rsidRPr="00DE2240" w:rsidSect="00B84BF3">
          <w:headerReference w:type="even" r:id="rId8"/>
          <w:headerReference w:type="first" r:id="rId9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8EB7C9D" w14:textId="77777777" w:rsidR="009D2484" w:rsidRPr="00DE2240" w:rsidRDefault="009D2484" w:rsidP="00FD4565">
      <w:pPr>
        <w:pStyle w:val="4"/>
      </w:pPr>
      <w:bookmarkStart w:id="32" w:name="_Toc51339698"/>
      <w:bookmarkStart w:id="33" w:name="_Toc54646410"/>
      <w:r w:rsidRPr="00DE2240">
        <w:lastRenderedPageBreak/>
        <w:t xml:space="preserve">Требования к </w:t>
      </w:r>
      <w:r w:rsidRPr="00DE2240">
        <w:rPr>
          <w:lang w:val="ru-RU"/>
        </w:rPr>
        <w:t>качеству работ</w:t>
      </w:r>
    </w:p>
    <w:p w14:paraId="7388FB93" w14:textId="4D8FAD77" w:rsidR="00214B9F" w:rsidRPr="00DE2240" w:rsidRDefault="00F05846" w:rsidP="00FD4565">
      <w:pPr>
        <w:pStyle w:val="11"/>
        <w:rPr>
          <w:rStyle w:val="afff6"/>
          <w:b/>
          <w:i w:val="0"/>
          <w:sz w:val="24"/>
          <w:szCs w:val="24"/>
          <w:shd w:val="clear" w:color="auto" w:fill="auto"/>
        </w:rPr>
      </w:pPr>
      <w:r w:rsidRPr="00DE2240">
        <w:t>Таблица </w:t>
      </w:r>
      <w:r w:rsidR="00516425" w:rsidRPr="00DE2240">
        <w:rPr>
          <w:lang w:val="ru-RU"/>
        </w:rPr>
        <w:t>4</w:t>
      </w:r>
      <w:r w:rsidRPr="00DE2240">
        <w:t xml:space="preserve">. Требования к </w:t>
      </w:r>
      <w:bookmarkEnd w:id="16"/>
      <w:bookmarkEnd w:id="32"/>
      <w:r w:rsidR="00516425" w:rsidRPr="00DE2240">
        <w:rPr>
          <w:lang w:val="ru-RU"/>
        </w:rPr>
        <w:t>качеству работ</w:t>
      </w:r>
      <w:bookmarkEnd w:id="33"/>
      <w:r w:rsidRPr="00DE2240">
        <w:t xml:space="preserve"> </w:t>
      </w:r>
    </w:p>
    <w:p w14:paraId="18549317" w14:textId="3965EDC5" w:rsidR="00214B9F" w:rsidRPr="009317CD" w:rsidRDefault="00516425" w:rsidP="00A036D6">
      <w:pPr>
        <w:snapToGrid w:val="0"/>
        <w:spacing w:after="120"/>
        <w:ind w:firstLine="284"/>
        <w:rPr>
          <w:rStyle w:val="afff6"/>
          <w:b w:val="0"/>
          <w:iCs/>
          <w:sz w:val="24"/>
          <w:szCs w:val="24"/>
        </w:rPr>
      </w:pPr>
      <w:r w:rsidRPr="00DE2240">
        <w:rPr>
          <w:b/>
          <w:bCs/>
          <w:sz w:val="24"/>
          <w:szCs w:val="24"/>
        </w:rPr>
        <w:t>Наименование работ/этапа работ (позиция №</w:t>
      </w:r>
      <w:r w:rsidR="00855E2C" w:rsidRPr="00DE2240">
        <w:rPr>
          <w:b/>
          <w:bCs/>
          <w:sz w:val="24"/>
          <w:szCs w:val="24"/>
        </w:rPr>
        <w:t xml:space="preserve"> 1 </w:t>
      </w:r>
      <w:r w:rsidRPr="00DE2240">
        <w:rPr>
          <w:b/>
          <w:bCs/>
          <w:sz w:val="24"/>
          <w:szCs w:val="24"/>
        </w:rPr>
        <w:t xml:space="preserve">Таблицы 2): </w:t>
      </w:r>
      <w:r w:rsidR="009317CD" w:rsidRPr="009317CD">
        <w:rPr>
          <w:rFonts w:eastAsia="Tahoma"/>
          <w:b/>
          <w:color w:val="000000" w:themeColor="text1"/>
          <w:sz w:val="24"/>
          <w:szCs w:val="24"/>
          <w:lang w:bidi="ru-RU"/>
        </w:rPr>
        <w:t xml:space="preserve">ОКПД2 71.12.12.130 Разработка проектно-сметной и рабочей документации по реконструкции </w:t>
      </w:r>
      <w:r w:rsidR="009317CD" w:rsidRPr="009317CD">
        <w:rPr>
          <w:rFonts w:eastAsia="Calibri"/>
          <w:b/>
          <w:color w:val="000000" w:themeColor="text1"/>
          <w:sz w:val="24"/>
          <w:szCs w:val="24"/>
        </w:rPr>
        <w:t>системы тепло-водоснабжения и канализации здания СБК для нужд филиала АО «Чукотэнерго» Эгвекинотская ГРЭС</w:t>
      </w:r>
    </w:p>
    <w:tbl>
      <w:tblPr>
        <w:tblStyle w:val="af"/>
        <w:tblW w:w="15212" w:type="dxa"/>
        <w:tblInd w:w="-5" w:type="dxa"/>
        <w:tblLook w:val="04A0" w:firstRow="1" w:lastRow="0" w:firstColumn="1" w:lastColumn="0" w:noHBand="0" w:noVBand="1"/>
      </w:tblPr>
      <w:tblGrid>
        <w:gridCol w:w="936"/>
        <w:gridCol w:w="2484"/>
        <w:gridCol w:w="17"/>
        <w:gridCol w:w="9179"/>
        <w:gridCol w:w="2596"/>
      </w:tblGrid>
      <w:tr w:rsidR="001F499E" w:rsidRPr="00DE2240" w14:paraId="3DED858C" w14:textId="77777777" w:rsidTr="00C302E1">
        <w:tc>
          <w:tcPr>
            <w:tcW w:w="936" w:type="dxa"/>
            <w:vMerge w:val="restart"/>
            <w:vAlign w:val="center"/>
          </w:tcPr>
          <w:p w14:paraId="28866BF5" w14:textId="77777777" w:rsidR="00587942" w:rsidRPr="00DE2240" w:rsidRDefault="00587942" w:rsidP="00587942">
            <w:pPr>
              <w:rPr>
                <w:b/>
                <w:bCs/>
                <w:sz w:val="24"/>
                <w:szCs w:val="24"/>
              </w:rPr>
            </w:pPr>
            <w:r w:rsidRPr="00DE2240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84" w:type="dxa"/>
            <w:vMerge w:val="restart"/>
            <w:vAlign w:val="center"/>
          </w:tcPr>
          <w:p w14:paraId="47E86667" w14:textId="77777777" w:rsidR="00587942" w:rsidRPr="00DE2240" w:rsidRDefault="00587942" w:rsidP="00587942">
            <w:pPr>
              <w:jc w:val="center"/>
              <w:rPr>
                <w:b/>
                <w:bCs/>
                <w:sz w:val="24"/>
                <w:szCs w:val="24"/>
              </w:rPr>
            </w:pPr>
            <w:r w:rsidRPr="00DE2240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9196" w:type="dxa"/>
            <w:gridSpan w:val="2"/>
            <w:vMerge w:val="restart"/>
            <w:vAlign w:val="center"/>
          </w:tcPr>
          <w:p w14:paraId="39AD5370" w14:textId="71097E6E" w:rsidR="00587942" w:rsidRPr="00DE2240" w:rsidRDefault="00587942" w:rsidP="00587942">
            <w:pPr>
              <w:jc w:val="center"/>
              <w:rPr>
                <w:b/>
                <w:bCs/>
                <w:sz w:val="24"/>
                <w:szCs w:val="24"/>
              </w:rPr>
            </w:pPr>
            <w:r w:rsidRPr="00DE2240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2596" w:type="dxa"/>
            <w:vAlign w:val="center"/>
          </w:tcPr>
          <w:p w14:paraId="223B9482" w14:textId="68032DB8" w:rsidR="00587942" w:rsidRPr="00DE2240" w:rsidRDefault="00587942" w:rsidP="00587942">
            <w:pPr>
              <w:jc w:val="center"/>
              <w:rPr>
                <w:b/>
                <w:bCs/>
                <w:sz w:val="24"/>
                <w:szCs w:val="24"/>
              </w:rPr>
            </w:pPr>
            <w:r w:rsidRPr="00DE2240">
              <w:rPr>
                <w:b/>
                <w:bCs/>
                <w:sz w:val="24"/>
                <w:szCs w:val="24"/>
              </w:rPr>
              <w:t>Способ подтверждения Подрядчиком соответствия требованиям</w:t>
            </w:r>
          </w:p>
        </w:tc>
      </w:tr>
      <w:tr w:rsidR="001F499E" w:rsidRPr="00DE2240" w14:paraId="55512295" w14:textId="77777777" w:rsidTr="00C302E1">
        <w:tc>
          <w:tcPr>
            <w:tcW w:w="936" w:type="dxa"/>
            <w:vMerge/>
            <w:vAlign w:val="center"/>
          </w:tcPr>
          <w:p w14:paraId="5C2931C3" w14:textId="77777777" w:rsidR="00587942" w:rsidRPr="00DE2240" w:rsidRDefault="00587942" w:rsidP="0058794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84" w:type="dxa"/>
            <w:vMerge/>
            <w:vAlign w:val="center"/>
          </w:tcPr>
          <w:p w14:paraId="3366E0E1" w14:textId="77777777" w:rsidR="00587942" w:rsidRPr="00DE2240" w:rsidRDefault="00587942" w:rsidP="0058794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  <w:gridSpan w:val="2"/>
            <w:vMerge/>
            <w:vAlign w:val="center"/>
          </w:tcPr>
          <w:p w14:paraId="0CCDE5D1" w14:textId="77777777" w:rsidR="00587942" w:rsidRPr="00DE2240" w:rsidRDefault="00587942" w:rsidP="0058794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6" w:type="dxa"/>
            <w:vAlign w:val="center"/>
          </w:tcPr>
          <w:p w14:paraId="51F640BE" w14:textId="07936A09" w:rsidR="00587942" w:rsidRPr="00DE2240" w:rsidRDefault="00587942" w:rsidP="00587942">
            <w:pPr>
              <w:jc w:val="center"/>
              <w:rPr>
                <w:b/>
                <w:bCs/>
                <w:sz w:val="24"/>
                <w:szCs w:val="24"/>
              </w:rPr>
            </w:pPr>
            <w:r w:rsidRPr="00DE2240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</w:tr>
      <w:tr w:rsidR="001F499E" w:rsidRPr="00DE2240" w14:paraId="07DBA633" w14:textId="77777777" w:rsidTr="00C302E1">
        <w:trPr>
          <w:trHeight w:val="70"/>
        </w:trPr>
        <w:tc>
          <w:tcPr>
            <w:tcW w:w="936" w:type="dxa"/>
            <w:vAlign w:val="center"/>
          </w:tcPr>
          <w:p w14:paraId="24A88858" w14:textId="176C0F54" w:rsidR="00F4227D" w:rsidRPr="00490D27" w:rsidRDefault="00587942" w:rsidP="00490D2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84" w:type="dxa"/>
            <w:vAlign w:val="center"/>
          </w:tcPr>
          <w:p w14:paraId="7083661E" w14:textId="77777777" w:rsidR="00587942" w:rsidRPr="00DE2240" w:rsidRDefault="00587942" w:rsidP="00587942">
            <w:pPr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196" w:type="dxa"/>
            <w:gridSpan w:val="2"/>
            <w:vAlign w:val="center"/>
          </w:tcPr>
          <w:p w14:paraId="7BF1780B" w14:textId="77777777" w:rsidR="00587942" w:rsidRPr="00DE2240" w:rsidRDefault="00587942" w:rsidP="00587942">
            <w:pPr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96" w:type="dxa"/>
            <w:vAlign w:val="center"/>
          </w:tcPr>
          <w:p w14:paraId="7997349B" w14:textId="77777777" w:rsidR="00587942" w:rsidRPr="00DE2240" w:rsidRDefault="00587942" w:rsidP="00587942">
            <w:pPr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4</w:t>
            </w:r>
          </w:p>
        </w:tc>
      </w:tr>
      <w:tr w:rsidR="001F499E" w:rsidRPr="00DE2240" w14:paraId="7FAE917D" w14:textId="3B0DF931" w:rsidTr="00C302E1">
        <w:trPr>
          <w:trHeight w:val="277"/>
        </w:trPr>
        <w:tc>
          <w:tcPr>
            <w:tcW w:w="936" w:type="dxa"/>
            <w:vAlign w:val="center"/>
          </w:tcPr>
          <w:p w14:paraId="1083B1C5" w14:textId="77777777" w:rsidR="00587942" w:rsidRPr="00DE2240" w:rsidRDefault="00587942" w:rsidP="00587942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1680" w:type="dxa"/>
            <w:gridSpan w:val="3"/>
            <w:vAlign w:val="center"/>
          </w:tcPr>
          <w:p w14:paraId="274791BC" w14:textId="77777777" w:rsidR="00587942" w:rsidRPr="00DE2240" w:rsidRDefault="00587942" w:rsidP="00587942">
            <w:pPr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 xml:space="preserve">Требования к выполнению работ </w:t>
            </w:r>
          </w:p>
        </w:tc>
        <w:tc>
          <w:tcPr>
            <w:tcW w:w="2596" w:type="dxa"/>
          </w:tcPr>
          <w:p w14:paraId="5F2B132E" w14:textId="47249277" w:rsidR="00587942" w:rsidRPr="00DE2240" w:rsidRDefault="00587942" w:rsidP="00587942">
            <w:pPr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-//-</w:t>
            </w:r>
          </w:p>
        </w:tc>
      </w:tr>
      <w:tr w:rsidR="001F499E" w:rsidRPr="00DE2240" w14:paraId="7F17A03A" w14:textId="21638D6C" w:rsidTr="00C302E1">
        <w:tc>
          <w:tcPr>
            <w:tcW w:w="936" w:type="dxa"/>
            <w:vAlign w:val="center"/>
          </w:tcPr>
          <w:p w14:paraId="67107174" w14:textId="77777777" w:rsidR="00587942" w:rsidRPr="00DE2240" w:rsidRDefault="00587942" w:rsidP="00587942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11680" w:type="dxa"/>
            <w:gridSpan w:val="3"/>
            <w:vAlign w:val="center"/>
          </w:tcPr>
          <w:p w14:paraId="665FAA5D" w14:textId="5592E132" w:rsidR="00587942" w:rsidRPr="00DE2240" w:rsidRDefault="00587942" w:rsidP="00587942">
            <w:pPr>
              <w:spacing w:before="60" w:after="60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2596" w:type="dxa"/>
          </w:tcPr>
          <w:p w14:paraId="3B683E92" w14:textId="77777777" w:rsidR="00587942" w:rsidRPr="00DE2240" w:rsidRDefault="00587942" w:rsidP="00587942">
            <w:pPr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1F499E" w:rsidRPr="00DE2240" w14:paraId="377DAA71" w14:textId="77777777" w:rsidTr="00C302E1">
        <w:tc>
          <w:tcPr>
            <w:tcW w:w="936" w:type="dxa"/>
            <w:vAlign w:val="center"/>
          </w:tcPr>
          <w:p w14:paraId="486AC73B" w14:textId="77777777" w:rsidR="00587942" w:rsidRPr="00DE2240" w:rsidRDefault="00587942" w:rsidP="00587942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484" w:type="dxa"/>
            <w:shd w:val="clear" w:color="auto" w:fill="auto"/>
            <w:vAlign w:val="center"/>
          </w:tcPr>
          <w:p w14:paraId="5694FD5B" w14:textId="63532E72" w:rsidR="00587942" w:rsidRPr="00DE2240" w:rsidRDefault="00587942" w:rsidP="00587942">
            <w:pPr>
              <w:jc w:val="center"/>
              <w:rPr>
                <w:sz w:val="24"/>
                <w:szCs w:val="24"/>
              </w:rPr>
            </w:pPr>
            <w:r w:rsidRPr="00DE2240">
              <w:rPr>
                <w:iCs/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9196" w:type="dxa"/>
            <w:gridSpan w:val="2"/>
            <w:shd w:val="clear" w:color="auto" w:fill="auto"/>
          </w:tcPr>
          <w:p w14:paraId="22CBDEFB" w14:textId="77777777" w:rsidR="00587942" w:rsidRPr="00DE2240" w:rsidRDefault="00587942" w:rsidP="00587942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DE2240">
              <w:rPr>
                <w:rFonts w:eastAsiaTheme="minorHAnsi"/>
                <w:sz w:val="24"/>
                <w:szCs w:val="24"/>
              </w:rPr>
              <w:t>При выполнении работ подрядчик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 w14:paraId="023616F5" w14:textId="77777777" w:rsidR="00587942" w:rsidRPr="00DE2240" w:rsidRDefault="00587942" w:rsidP="00587942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 w:rsidRPr="00DE2240">
              <w:rPr>
                <w:rFonts w:eastAsiaTheme="minorHAnsi"/>
                <w:sz w:val="24"/>
                <w:szCs w:val="24"/>
              </w:rPr>
              <w:t xml:space="preserve">- </w:t>
            </w:r>
            <w:bookmarkStart w:id="34" w:name="anchor0"/>
            <w:bookmarkEnd w:id="34"/>
            <w:r w:rsidRPr="00DE2240">
              <w:rPr>
                <w:rFonts w:eastAsiaTheme="minorHAnsi"/>
                <w:sz w:val="24"/>
                <w:szCs w:val="24"/>
              </w:rPr>
              <w:t>Приказ Министерства энергетики РФ от 4 октября 2022 г. N 1070 "Об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г. N 757, от 12 июля 2018 г. N 548"</w:t>
            </w:r>
          </w:p>
          <w:p w14:paraId="701B6B53" w14:textId="77777777" w:rsidR="00587942" w:rsidRPr="00DE2240" w:rsidRDefault="00587942" w:rsidP="00587942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 w:rsidRPr="00DE2240">
              <w:rPr>
                <w:rFonts w:eastAsiaTheme="minorHAnsi"/>
                <w:sz w:val="24"/>
                <w:szCs w:val="24"/>
              </w:rPr>
              <w:t>- СП 49.13330.2010. «Безопасность труда в строительстве. Часть 1. Общие требования».</w:t>
            </w:r>
          </w:p>
          <w:p w14:paraId="66F14371" w14:textId="77777777" w:rsidR="00587942" w:rsidRPr="00DE2240" w:rsidRDefault="00587942" w:rsidP="00587942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 w:rsidRPr="00DE2240">
              <w:rPr>
                <w:rFonts w:eastAsiaTheme="minorHAnsi"/>
                <w:sz w:val="24"/>
                <w:szCs w:val="24"/>
              </w:rPr>
              <w:t>- СП 68.13330.2017.  «Приемка в эксплуатацию законченных строительством объектов. Основные положения».</w:t>
            </w:r>
          </w:p>
          <w:p w14:paraId="50B5335F" w14:textId="77777777" w:rsidR="00587942" w:rsidRPr="00DE2240" w:rsidRDefault="00587942" w:rsidP="00587942">
            <w:pPr>
              <w:pStyle w:val="aff5"/>
              <w:tabs>
                <w:tab w:val="left" w:pos="405"/>
                <w:tab w:val="left" w:pos="709"/>
              </w:tabs>
              <w:ind w:left="0"/>
              <w:jc w:val="both"/>
              <w:rPr>
                <w:rFonts w:eastAsiaTheme="minorHAnsi"/>
              </w:rPr>
            </w:pPr>
            <w:r w:rsidRPr="00DE2240">
              <w:rPr>
                <w:rFonts w:eastAsiaTheme="minorHAnsi"/>
              </w:rPr>
              <w:t>- Правилами организации технического обслуживания и ремонта объектов электроэнергетики, утвержденные приказом Минэнерго РФ от 25.10.2017 г. №1013;</w:t>
            </w:r>
          </w:p>
          <w:p w14:paraId="52809DE0" w14:textId="77777777" w:rsidR="00587942" w:rsidRPr="00DE2240" w:rsidRDefault="00587942" w:rsidP="00587942">
            <w:pPr>
              <w:pStyle w:val="aff5"/>
              <w:tabs>
                <w:tab w:val="left" w:pos="0"/>
                <w:tab w:val="left" w:pos="405"/>
              </w:tabs>
              <w:ind w:left="0"/>
              <w:jc w:val="both"/>
              <w:rPr>
                <w:rFonts w:eastAsiaTheme="minorHAnsi"/>
              </w:rPr>
            </w:pPr>
            <w:r w:rsidRPr="00DE2240">
              <w:rPr>
                <w:rFonts w:eastAsiaTheme="minorHAnsi"/>
              </w:rPr>
              <w:t>- ФЗ №384-ФЗ «Технический регламент о безопасности зданий и сооружений»;</w:t>
            </w:r>
          </w:p>
          <w:p w14:paraId="2B357677" w14:textId="77777777" w:rsidR="00587942" w:rsidRPr="00DE2240" w:rsidRDefault="00587942" w:rsidP="00587942">
            <w:pPr>
              <w:pStyle w:val="aff5"/>
              <w:tabs>
                <w:tab w:val="left" w:pos="0"/>
                <w:tab w:val="left" w:pos="405"/>
              </w:tabs>
              <w:ind w:left="0"/>
              <w:jc w:val="both"/>
              <w:rPr>
                <w:rFonts w:eastAsiaTheme="minorHAnsi"/>
              </w:rPr>
            </w:pPr>
            <w:r w:rsidRPr="00DE2240">
              <w:rPr>
                <w:rFonts w:eastAsiaTheme="minorHAnsi"/>
              </w:rPr>
              <w:t>- Градостроительный кодекс РФ от 29.12.2004 № 190-ФЗ (ред. от 03.07.2016);</w:t>
            </w:r>
          </w:p>
          <w:p w14:paraId="3D0E6FC6" w14:textId="3E5DC69C" w:rsidR="00587942" w:rsidRPr="00DE2240" w:rsidRDefault="00587942" w:rsidP="00587942">
            <w:pPr>
              <w:pStyle w:val="aff5"/>
              <w:tabs>
                <w:tab w:val="left" w:pos="0"/>
                <w:tab w:val="left" w:pos="405"/>
              </w:tabs>
              <w:ind w:left="0"/>
              <w:jc w:val="both"/>
              <w:rPr>
                <w:rFonts w:eastAsiaTheme="minorHAnsi"/>
              </w:rPr>
            </w:pPr>
            <w:r w:rsidRPr="00DE2240">
              <w:rPr>
                <w:rFonts w:eastAsiaTheme="minorHAnsi"/>
              </w:rPr>
              <w:t>- СП 14.13330.2018 (СНиП II-7-81) «Строительство в сейсмических районах»;</w:t>
            </w:r>
          </w:p>
          <w:p w14:paraId="6DE2CFC6" w14:textId="77777777" w:rsidR="00587942" w:rsidRPr="00DE2240" w:rsidRDefault="00587942" w:rsidP="00587942">
            <w:pPr>
              <w:pStyle w:val="aff5"/>
              <w:tabs>
                <w:tab w:val="left" w:pos="0"/>
                <w:tab w:val="left" w:pos="405"/>
              </w:tabs>
              <w:ind w:left="0"/>
              <w:jc w:val="both"/>
              <w:rPr>
                <w:rFonts w:eastAsiaTheme="minorHAnsi"/>
              </w:rPr>
            </w:pPr>
            <w:r w:rsidRPr="00DE2240">
              <w:rPr>
                <w:rFonts w:eastAsiaTheme="minorHAnsi"/>
              </w:rPr>
              <w:t>- ГОСТ 12.4.011-89 «Система стандартов безопасности труда. Средства защиты работающих. Общие требования и классификация»;</w:t>
            </w:r>
          </w:p>
          <w:p w14:paraId="3149DEC2" w14:textId="77777777" w:rsidR="00587942" w:rsidRPr="00DE2240" w:rsidRDefault="00587942" w:rsidP="00587942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 w:rsidRPr="00DE2240">
              <w:rPr>
                <w:rFonts w:eastAsiaTheme="minorHAnsi"/>
                <w:sz w:val="24"/>
                <w:szCs w:val="24"/>
              </w:rPr>
              <w:lastRenderedPageBreak/>
              <w:t>- СП 16.13330.2017 «Стальные конструкции».</w:t>
            </w:r>
          </w:p>
          <w:p w14:paraId="79F38DD1" w14:textId="77777777" w:rsidR="00587942" w:rsidRPr="00DE2240" w:rsidRDefault="00587942" w:rsidP="00587942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 w:rsidRPr="00DE2240">
              <w:rPr>
                <w:rFonts w:eastAsiaTheme="minorHAnsi"/>
                <w:sz w:val="24"/>
                <w:szCs w:val="24"/>
              </w:rPr>
              <w:t>- СП 22.13330.2016. «Основания зданий и сооружений».</w:t>
            </w:r>
          </w:p>
          <w:p w14:paraId="0F9486DC" w14:textId="77777777" w:rsidR="00587942" w:rsidRPr="00DE2240" w:rsidRDefault="00587942" w:rsidP="00587942">
            <w:pPr>
              <w:pStyle w:val="aff5"/>
              <w:tabs>
                <w:tab w:val="left" w:pos="405"/>
              </w:tabs>
              <w:ind w:left="0"/>
              <w:jc w:val="both"/>
              <w:rPr>
                <w:rFonts w:eastAsiaTheme="minorHAnsi"/>
              </w:rPr>
            </w:pPr>
            <w:r w:rsidRPr="00DE2240">
              <w:rPr>
                <w:rFonts w:eastAsiaTheme="minorHAnsi"/>
              </w:rPr>
              <w:t>- ГОСТ 27751-2014 «Надежность строительных конструкций и оснований»;</w:t>
            </w:r>
          </w:p>
          <w:p w14:paraId="50066A2E" w14:textId="77777777" w:rsidR="00587942" w:rsidRPr="00DE2240" w:rsidRDefault="00587942" w:rsidP="00587942">
            <w:pPr>
              <w:pStyle w:val="aff5"/>
              <w:tabs>
                <w:tab w:val="left" w:pos="405"/>
              </w:tabs>
              <w:ind w:left="0"/>
              <w:jc w:val="both"/>
              <w:rPr>
                <w:rFonts w:eastAsiaTheme="minorHAnsi"/>
              </w:rPr>
            </w:pPr>
            <w:r w:rsidRPr="00DE2240">
              <w:rPr>
                <w:rFonts w:eastAsiaTheme="minorHAnsi"/>
              </w:rPr>
              <w:t>- СП 56.13330.2021 Производственные здания;</w:t>
            </w:r>
          </w:p>
          <w:p w14:paraId="212452C2" w14:textId="11FF6AAF" w:rsidR="00587942" w:rsidRPr="00DE2240" w:rsidRDefault="00587942" w:rsidP="00587942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 w:rsidRPr="00DE2240">
              <w:rPr>
                <w:rFonts w:eastAsiaTheme="minorHAnsi"/>
                <w:sz w:val="24"/>
                <w:szCs w:val="24"/>
              </w:rPr>
              <w:t>- СП 63.13330.2018 «Бетонные и железобетонные конструкции».</w:t>
            </w:r>
          </w:p>
          <w:p w14:paraId="0987B379" w14:textId="77777777" w:rsidR="00587942" w:rsidRPr="00DE2240" w:rsidRDefault="00587942" w:rsidP="00587942">
            <w:pPr>
              <w:pStyle w:val="aff5"/>
              <w:tabs>
                <w:tab w:val="left" w:pos="405"/>
              </w:tabs>
              <w:ind w:left="0"/>
              <w:jc w:val="both"/>
              <w:rPr>
                <w:rFonts w:eastAsiaTheme="minorHAnsi"/>
              </w:rPr>
            </w:pPr>
            <w:r w:rsidRPr="00DE2240">
              <w:rPr>
                <w:rFonts w:eastAsiaTheme="minorHAnsi"/>
              </w:rPr>
              <w:t>- СП 70.13330.2012 Несущие и ограждающие конструкции;</w:t>
            </w:r>
          </w:p>
          <w:p w14:paraId="3FF7C7A0" w14:textId="576B5123" w:rsidR="00587942" w:rsidRDefault="00587942" w:rsidP="00587942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 w:rsidRPr="00DE2240">
              <w:rPr>
                <w:rFonts w:eastAsiaTheme="minorHAnsi"/>
                <w:sz w:val="24"/>
                <w:szCs w:val="24"/>
              </w:rPr>
              <w:t>- СП 131.13330.2012. Свод правил. Строительная климатология.</w:t>
            </w:r>
          </w:p>
          <w:p w14:paraId="4B14943D" w14:textId="65C7DE86" w:rsidR="009F2131" w:rsidRDefault="009F2131" w:rsidP="009F2131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- </w:t>
            </w:r>
            <w:r w:rsidRPr="009F2131">
              <w:rPr>
                <w:rFonts w:eastAsiaTheme="minorHAnsi"/>
                <w:sz w:val="24"/>
                <w:szCs w:val="24"/>
              </w:rPr>
              <w:t>СНиП 2.04.01-85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9F2131">
              <w:rPr>
                <w:rFonts w:eastAsiaTheme="minorHAnsi"/>
                <w:sz w:val="24"/>
                <w:szCs w:val="24"/>
              </w:rPr>
              <w:t>Строительные нормы и правила</w:t>
            </w:r>
            <w:r>
              <w:rPr>
                <w:rFonts w:eastAsiaTheme="minorHAnsi"/>
                <w:sz w:val="24"/>
                <w:szCs w:val="24"/>
              </w:rPr>
              <w:t xml:space="preserve">. </w:t>
            </w:r>
            <w:r w:rsidRPr="009F2131">
              <w:rPr>
                <w:rFonts w:eastAsiaTheme="minorHAnsi"/>
                <w:sz w:val="24"/>
                <w:szCs w:val="24"/>
              </w:rPr>
              <w:t>Внутренний водопровод и канализация зданий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  <w:p w14:paraId="6B6E0ADA" w14:textId="0871CF20" w:rsidR="006D4027" w:rsidRDefault="006D4027" w:rsidP="00587942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-</w:t>
            </w:r>
            <w:r>
              <w:t xml:space="preserve"> </w:t>
            </w:r>
            <w:proofErr w:type="spellStart"/>
            <w:r w:rsidRPr="006D4027">
              <w:rPr>
                <w:rFonts w:eastAsiaTheme="minorHAnsi"/>
                <w:sz w:val="24"/>
                <w:szCs w:val="24"/>
              </w:rPr>
              <w:t>СанПин</w:t>
            </w:r>
            <w:proofErr w:type="spellEnd"/>
            <w:r w:rsidRPr="006D4027">
              <w:rPr>
                <w:rFonts w:eastAsiaTheme="minorHAnsi"/>
                <w:sz w:val="24"/>
                <w:szCs w:val="24"/>
              </w:rPr>
              <w:t xml:space="preserve"> 2.1.5.980-00 «Гигиенические требования к охране поверхностных вод»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  <w:p w14:paraId="7C9177F4" w14:textId="00CFA19E" w:rsidR="006D4027" w:rsidRDefault="006D4027" w:rsidP="006D4027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- </w:t>
            </w:r>
            <w:r w:rsidRPr="006D4027">
              <w:rPr>
                <w:rFonts w:eastAsiaTheme="minorHAnsi"/>
                <w:sz w:val="24"/>
                <w:szCs w:val="24"/>
              </w:rPr>
              <w:t>ГН 2.1.5.1315-03 от 30.04.2003 № 78 (изм. 13.07.2017)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6D4027">
              <w:rPr>
                <w:rFonts w:eastAsiaTheme="minorHAnsi"/>
                <w:sz w:val="24"/>
                <w:szCs w:val="24"/>
              </w:rPr>
              <w:t>Гигиенические нормативы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  <w:p w14:paraId="2FED1BD7" w14:textId="2A17EC6B" w:rsidR="006D4027" w:rsidRPr="006D4027" w:rsidRDefault="006D4027" w:rsidP="006D4027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 w:rsidRPr="006D4027">
              <w:rPr>
                <w:rFonts w:eastAsiaTheme="minorHAnsi"/>
                <w:sz w:val="24"/>
                <w:szCs w:val="24"/>
              </w:rPr>
              <w:t>Предельно допустимые концентрации (ПДК) химических веществ в воде водных объектов хозяйственно-питьевого и культурно-бытового водопользования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  <w:p w14:paraId="320C80D4" w14:textId="0E74B05C" w:rsidR="006D4027" w:rsidRPr="00DE2240" w:rsidRDefault="006D4027" w:rsidP="00587942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- </w:t>
            </w:r>
            <w:r w:rsidRPr="006D4027">
              <w:rPr>
                <w:rFonts w:eastAsiaTheme="minorHAnsi"/>
                <w:sz w:val="24"/>
                <w:szCs w:val="24"/>
              </w:rPr>
              <w:t>Приказ № 552 от 13.12.2016 Министерства сельского хозяйства</w:t>
            </w:r>
            <w:r>
              <w:rPr>
                <w:rFonts w:eastAsiaTheme="minorHAnsi"/>
                <w:sz w:val="24"/>
                <w:szCs w:val="24"/>
              </w:rPr>
              <w:t>. «</w:t>
            </w:r>
            <w:r w:rsidRPr="006D4027">
              <w:rPr>
                <w:rFonts w:eastAsiaTheme="minorHAnsi"/>
                <w:sz w:val="24"/>
                <w:szCs w:val="24"/>
              </w:rPr>
              <w:t xml:space="preserve">Об утверждении нормативов качества воды водных объектов </w:t>
            </w:r>
            <w:proofErr w:type="spellStart"/>
            <w:r w:rsidRPr="006D4027">
              <w:rPr>
                <w:rFonts w:eastAsiaTheme="minorHAnsi"/>
                <w:sz w:val="24"/>
                <w:szCs w:val="24"/>
              </w:rPr>
              <w:t>рыбохозяйственного</w:t>
            </w:r>
            <w:proofErr w:type="spellEnd"/>
            <w:r w:rsidRPr="006D4027">
              <w:rPr>
                <w:rFonts w:eastAsiaTheme="minorHAnsi"/>
                <w:sz w:val="24"/>
                <w:szCs w:val="24"/>
              </w:rPr>
              <w:t xml:space="preserve"> значения, в том числе нормативов предельно допустимых концентраций вредных веществ в водах водных объектов </w:t>
            </w:r>
            <w:proofErr w:type="spellStart"/>
            <w:r w:rsidRPr="006D4027">
              <w:rPr>
                <w:rFonts w:eastAsiaTheme="minorHAnsi"/>
                <w:sz w:val="24"/>
                <w:szCs w:val="24"/>
              </w:rPr>
              <w:t>рыбохозяйственного</w:t>
            </w:r>
            <w:proofErr w:type="spellEnd"/>
            <w:r w:rsidRPr="006D4027">
              <w:rPr>
                <w:rFonts w:eastAsiaTheme="minorHAnsi"/>
                <w:sz w:val="24"/>
                <w:szCs w:val="24"/>
              </w:rPr>
              <w:t xml:space="preserve"> значения</w:t>
            </w:r>
            <w:r>
              <w:rPr>
                <w:rFonts w:eastAsiaTheme="minorHAnsi"/>
                <w:sz w:val="24"/>
                <w:szCs w:val="24"/>
              </w:rPr>
              <w:t>».</w:t>
            </w:r>
          </w:p>
          <w:p w14:paraId="1FB22B7B" w14:textId="77777777" w:rsidR="00587942" w:rsidRPr="00DE2240" w:rsidRDefault="00587942" w:rsidP="00587942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 w:rsidRPr="00DE2240">
              <w:rPr>
                <w:rFonts w:eastAsiaTheme="minorHAnsi"/>
                <w:sz w:val="24"/>
                <w:szCs w:val="24"/>
              </w:rPr>
              <w:t>- РД 153-34.0-03.301-00 (ВППБ 01-02-95*) Правила пожарной безопасности для энергетических предприятий.</w:t>
            </w:r>
          </w:p>
          <w:p w14:paraId="113AC5CF" w14:textId="77777777" w:rsidR="00587942" w:rsidRPr="00DE2240" w:rsidRDefault="00587942" w:rsidP="00587942">
            <w:pPr>
              <w:pStyle w:val="aff5"/>
              <w:tabs>
                <w:tab w:val="left" w:pos="284"/>
                <w:tab w:val="left" w:pos="405"/>
                <w:tab w:val="left" w:pos="567"/>
              </w:tabs>
              <w:ind w:left="0"/>
              <w:jc w:val="both"/>
              <w:rPr>
                <w:rFonts w:eastAsiaTheme="minorHAnsi"/>
              </w:rPr>
            </w:pPr>
            <w:r w:rsidRPr="00DE2240">
              <w:rPr>
                <w:rFonts w:eastAsiaTheme="minorHAnsi"/>
              </w:rPr>
              <w:t>- СП 20.13330.2016 "Нагрузки и воздействия ";</w:t>
            </w:r>
          </w:p>
          <w:p w14:paraId="16C34B8D" w14:textId="77777777" w:rsidR="00587942" w:rsidRPr="00DE2240" w:rsidRDefault="00587942" w:rsidP="00587942">
            <w:pPr>
              <w:pStyle w:val="aff5"/>
              <w:tabs>
                <w:tab w:val="left" w:pos="284"/>
                <w:tab w:val="left" w:pos="405"/>
                <w:tab w:val="left" w:pos="567"/>
              </w:tabs>
              <w:ind w:left="0"/>
              <w:jc w:val="both"/>
              <w:rPr>
                <w:rFonts w:eastAsiaTheme="minorHAnsi"/>
              </w:rPr>
            </w:pPr>
            <w:r w:rsidRPr="00DE2240">
              <w:rPr>
                <w:rFonts w:eastAsiaTheme="minorHAnsi"/>
              </w:rPr>
              <w:t>- СП 118.13330.2012 "СНиП 31-06-2009 Общественные здания и сооружения" (с изменениями № 1, № 2);</w:t>
            </w:r>
          </w:p>
          <w:p w14:paraId="5D362049" w14:textId="77777777" w:rsidR="00587942" w:rsidRPr="00DE2240" w:rsidRDefault="00587942" w:rsidP="00587942">
            <w:pPr>
              <w:pStyle w:val="aff5"/>
              <w:tabs>
                <w:tab w:val="left" w:pos="284"/>
                <w:tab w:val="left" w:pos="405"/>
                <w:tab w:val="left" w:pos="567"/>
              </w:tabs>
              <w:ind w:left="0"/>
              <w:jc w:val="both"/>
              <w:rPr>
                <w:rFonts w:eastAsiaTheme="minorHAnsi"/>
              </w:rPr>
            </w:pPr>
            <w:r w:rsidRPr="00DE2240">
              <w:rPr>
                <w:rFonts w:eastAsiaTheme="minorHAnsi"/>
              </w:rPr>
              <w:t>- СП 255.1325800.2016 "Здания и сооружения. Правила эксплуатации. Основные положения" (ссылка введена Изменением N 1, утв. Приказом Минстроя России от 18.02.2019 № 111/</w:t>
            </w:r>
            <w:proofErr w:type="spellStart"/>
            <w:r w:rsidRPr="00DE2240">
              <w:rPr>
                <w:rFonts w:eastAsiaTheme="minorHAnsi"/>
              </w:rPr>
              <w:t>пр</w:t>
            </w:r>
            <w:proofErr w:type="spellEnd"/>
            <w:r w:rsidRPr="00DE2240">
              <w:rPr>
                <w:rFonts w:eastAsiaTheme="minorHAnsi"/>
              </w:rPr>
              <w:t>);</w:t>
            </w:r>
          </w:p>
          <w:p w14:paraId="008175FA" w14:textId="77777777" w:rsidR="00587942" w:rsidRPr="00DE2240" w:rsidRDefault="00587942" w:rsidP="00587942">
            <w:pPr>
              <w:pStyle w:val="aff5"/>
              <w:tabs>
                <w:tab w:val="left" w:pos="284"/>
                <w:tab w:val="left" w:pos="405"/>
                <w:tab w:val="left" w:pos="567"/>
              </w:tabs>
              <w:ind w:left="0"/>
              <w:jc w:val="both"/>
              <w:rPr>
                <w:rFonts w:eastAsiaTheme="minorHAnsi"/>
              </w:rPr>
            </w:pPr>
            <w:r w:rsidRPr="00DE2240">
              <w:rPr>
                <w:rFonts w:eastAsiaTheme="minorHAnsi"/>
              </w:rPr>
              <w:t>- Правила по охране труда при работе с инструментом и приспособлениями, утвержденные приказом от 27.11.2020 г. № 835н;</w:t>
            </w:r>
          </w:p>
          <w:p w14:paraId="1B917311" w14:textId="77777777" w:rsidR="00587942" w:rsidRPr="00DE2240" w:rsidRDefault="00587942" w:rsidP="00587942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DE2240">
              <w:rPr>
                <w:rFonts w:eastAsiaTheme="minorHAnsi"/>
                <w:sz w:val="24"/>
                <w:szCs w:val="24"/>
              </w:rPr>
              <w:t xml:space="preserve"> - Правила по охране труда при строительстве, реконструкции и ремонту, утвержденные приказом от 11.12.2020 г. № 883н;</w:t>
            </w:r>
          </w:p>
          <w:p w14:paraId="7A4530BF" w14:textId="516F9F1C" w:rsidR="00587942" w:rsidRPr="00DE2240" w:rsidRDefault="00587942" w:rsidP="00587942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DE2240">
              <w:rPr>
                <w:rFonts w:eastAsiaTheme="minorHAnsi"/>
                <w:sz w:val="24"/>
                <w:szCs w:val="24"/>
              </w:rPr>
              <w:t xml:space="preserve">- Правила по охране труда при работе на высоте, утвержденные приказом Министерства труда и социальной защиты РФ от 16 ноября 2020 г. № 782н; </w:t>
            </w:r>
          </w:p>
          <w:p w14:paraId="4570A658" w14:textId="77777777" w:rsidR="00587942" w:rsidRPr="00DE2240" w:rsidRDefault="00587942" w:rsidP="00587942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DE2240">
              <w:rPr>
                <w:rFonts w:eastAsiaTheme="minorHAnsi"/>
                <w:sz w:val="24"/>
                <w:szCs w:val="24"/>
              </w:rPr>
              <w:t>- Правил по охране труда при погрузочно-разгрузочных работах и размещении грузов (утв. приказом Министерства труда и социальной защиты Российской Федерации от 28 октября 2020 г. № 753н);</w:t>
            </w:r>
          </w:p>
          <w:p w14:paraId="1BB27DAB" w14:textId="77777777" w:rsidR="00587942" w:rsidRPr="00DE2240" w:rsidRDefault="00587942" w:rsidP="00587942">
            <w:pPr>
              <w:jc w:val="both"/>
              <w:rPr>
                <w:sz w:val="24"/>
                <w:szCs w:val="24"/>
              </w:rPr>
            </w:pPr>
            <w:r w:rsidRPr="00DE2240">
              <w:rPr>
                <w:rFonts w:eastAsiaTheme="minorHAnsi"/>
                <w:sz w:val="24"/>
                <w:szCs w:val="24"/>
              </w:rPr>
              <w:t xml:space="preserve">- </w:t>
            </w:r>
            <w:r w:rsidRPr="00DE2240">
              <w:rPr>
                <w:sz w:val="24"/>
                <w:szCs w:val="24"/>
              </w:rPr>
              <w:t xml:space="preserve"> СТО 70238424.27.100.006-2008 Ремонт и ТО оборудования, ЗиС электростанций и сетей. Условия выполнения работ подрядными организациями, нормы и требования;</w:t>
            </w:r>
          </w:p>
          <w:p w14:paraId="20BB8B21" w14:textId="71380D2D" w:rsidR="00587942" w:rsidRPr="00DE2240" w:rsidRDefault="00587942" w:rsidP="00587942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DE2240">
              <w:rPr>
                <w:rFonts w:eastAsiaTheme="minorHAnsi"/>
                <w:sz w:val="24"/>
                <w:szCs w:val="24"/>
              </w:rPr>
              <w:lastRenderedPageBreak/>
              <w:t xml:space="preserve">- </w:t>
            </w:r>
            <w:r w:rsidRPr="00DE2240">
              <w:rPr>
                <w:sz w:val="24"/>
                <w:szCs w:val="24"/>
              </w:rPr>
              <w:t xml:space="preserve"> Методические указания по организации технического обслуживания и ремонта основного и вспомогательного оборудования, зданий и сооружений тепловых электростанций утвержденного приказом АО «Чукотэнерго» от 07.10.2022 г. № 382 (Приложение № 3 к ТТ);</w:t>
            </w:r>
          </w:p>
          <w:p w14:paraId="55D545F5" w14:textId="77777777" w:rsidR="00587942" w:rsidRPr="00DE2240" w:rsidRDefault="00587942" w:rsidP="00587942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</w:p>
          <w:p w14:paraId="6532064A" w14:textId="71E9A117" w:rsidR="00587942" w:rsidRPr="00DE2240" w:rsidRDefault="00587942" w:rsidP="00587942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Перечень является открытым и может дополняться по мере необходимости по согласованию Сторон.</w:t>
            </w:r>
          </w:p>
        </w:tc>
        <w:tc>
          <w:tcPr>
            <w:tcW w:w="2596" w:type="dxa"/>
            <w:shd w:val="clear" w:color="auto" w:fill="auto"/>
            <w:vAlign w:val="center"/>
          </w:tcPr>
          <w:p w14:paraId="4B282E9B" w14:textId="038B2FEC" w:rsidR="00587942" w:rsidRPr="00DE2240" w:rsidRDefault="00587942" w:rsidP="00587942">
            <w:pPr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</w:tr>
      <w:tr w:rsidR="0033144F" w:rsidRPr="00DE2240" w14:paraId="2CEC59D8" w14:textId="77777777" w:rsidTr="00C302E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7DBA" w14:textId="0597ADFA" w:rsidR="0033144F" w:rsidRPr="00DE2240" w:rsidRDefault="0033144F" w:rsidP="006A681D">
            <w:pPr>
              <w:pStyle w:val="aff5"/>
              <w:numPr>
                <w:ilvl w:val="1"/>
                <w:numId w:val="8"/>
              </w:numPr>
              <w:spacing w:before="60" w:after="60"/>
              <w:jc w:val="center"/>
            </w:pPr>
          </w:p>
        </w:tc>
        <w:tc>
          <w:tcPr>
            <w:tcW w:w="1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17C5" w14:textId="77777777" w:rsidR="0033144F" w:rsidRPr="00DE2240" w:rsidRDefault="0033144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BA2E" w14:textId="77777777" w:rsidR="0033144F" w:rsidRPr="00DE2240" w:rsidRDefault="0033144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-//-</w:t>
            </w:r>
          </w:p>
        </w:tc>
      </w:tr>
      <w:tr w:rsidR="006A681D" w:rsidRPr="00DE2240" w14:paraId="211AF463" w14:textId="77777777" w:rsidTr="00C302E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72DD" w14:textId="77777777" w:rsidR="0033144F" w:rsidRPr="00DE2240" w:rsidRDefault="0033144F" w:rsidP="0033144F">
            <w:pPr>
              <w:pStyle w:val="aff5"/>
              <w:numPr>
                <w:ilvl w:val="2"/>
                <w:numId w:val="23"/>
              </w:numPr>
              <w:spacing w:before="60" w:after="60"/>
              <w:ind w:hanging="1199"/>
              <w:jc w:val="center"/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2F06" w14:textId="77777777" w:rsidR="0033144F" w:rsidRPr="00DE2240" w:rsidRDefault="0033144F">
            <w:pPr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CF7F" w14:textId="77777777" w:rsidR="0033144F" w:rsidRPr="00DE2240" w:rsidRDefault="0033144F">
            <w:pPr>
              <w:tabs>
                <w:tab w:val="left" w:pos="358"/>
                <w:tab w:val="left" w:pos="42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DE2240">
              <w:rPr>
                <w:rFonts w:eastAsiaTheme="minorEastAsia"/>
                <w:sz w:val="24"/>
                <w:szCs w:val="24"/>
              </w:rPr>
              <w:t>Состав проектной документации должен соответствовать требованиям Градостроительного кодекса Российской Федерации и Постановления Правительства РФ от 16.02.2008 (ред. от 21.12.2020) № 87 «О составе разделов проектной документации и требованиях к их содержанию».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3592" w14:textId="77777777" w:rsidR="0033144F" w:rsidRPr="00DE2240" w:rsidRDefault="0033144F">
            <w:pPr>
              <w:jc w:val="center"/>
              <w:rPr>
                <w:sz w:val="24"/>
                <w:szCs w:val="24"/>
              </w:rPr>
            </w:pPr>
            <w:r w:rsidRPr="00DE2240">
              <w:rPr>
                <w:bCs/>
                <w:sz w:val="24"/>
                <w:szCs w:val="24"/>
              </w:rPr>
              <w:t>Согласие с требованием</w:t>
            </w:r>
          </w:p>
        </w:tc>
      </w:tr>
      <w:tr w:rsidR="000976C7" w:rsidRPr="00DE2240" w14:paraId="74B8D45A" w14:textId="77777777" w:rsidTr="00C302E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E637" w14:textId="02F81C12" w:rsidR="000976C7" w:rsidRPr="00DE2240" w:rsidRDefault="000976C7" w:rsidP="006A681D">
            <w:pPr>
              <w:pStyle w:val="aff5"/>
              <w:numPr>
                <w:ilvl w:val="1"/>
                <w:numId w:val="23"/>
              </w:numPr>
              <w:spacing w:before="60" w:after="60"/>
              <w:jc w:val="center"/>
            </w:pPr>
          </w:p>
        </w:tc>
        <w:tc>
          <w:tcPr>
            <w:tcW w:w="1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B110" w14:textId="77777777" w:rsidR="000976C7" w:rsidRPr="00DE2240" w:rsidRDefault="000976C7">
            <w:pPr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6790" w14:textId="77777777" w:rsidR="000976C7" w:rsidRPr="00DE2240" w:rsidRDefault="000976C7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-//-</w:t>
            </w:r>
          </w:p>
        </w:tc>
      </w:tr>
      <w:tr w:rsidR="006A681D" w:rsidRPr="00DE2240" w14:paraId="72F0E21B" w14:textId="77777777" w:rsidTr="00C302E1">
        <w:trPr>
          <w:trHeight w:val="97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871D" w14:textId="77777777" w:rsidR="000976C7" w:rsidRPr="00DE2240" w:rsidRDefault="000976C7" w:rsidP="006A681D">
            <w:pPr>
              <w:pStyle w:val="aff5"/>
              <w:numPr>
                <w:ilvl w:val="2"/>
                <w:numId w:val="23"/>
              </w:numPr>
              <w:spacing w:before="60" w:after="60"/>
              <w:ind w:hanging="1199"/>
              <w:jc w:val="center"/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5EA5" w14:textId="77777777" w:rsidR="000976C7" w:rsidRPr="00DE2240" w:rsidRDefault="000976C7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A435" w14:textId="77777777" w:rsidR="000976C7" w:rsidRPr="00DE2240" w:rsidRDefault="000976C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До начала оказания услуг персонал Исполнителя должен быть ознакомлен мероприятиями по безопасности труда, противопожарными мероприятиями и правилами внутреннего распорядка.</w:t>
            </w:r>
          </w:p>
          <w:p w14:paraId="5F562493" w14:textId="77777777" w:rsidR="000976C7" w:rsidRPr="00DE2240" w:rsidRDefault="000976C7">
            <w:pPr>
              <w:spacing w:after="60"/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Допуск персонала Исполнителя для выполнения работ должен осуществляться в соответствии с нормативно-локальными документами Заказчика.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F266" w14:textId="77777777" w:rsidR="000976C7" w:rsidRPr="00DE2240" w:rsidRDefault="000976C7">
            <w:pPr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Cs/>
                <w:sz w:val="24"/>
                <w:szCs w:val="24"/>
              </w:rPr>
              <w:t>Согласие с требованием</w:t>
            </w:r>
          </w:p>
        </w:tc>
      </w:tr>
      <w:tr w:rsidR="0032541D" w:rsidRPr="00DE2240" w14:paraId="2D644A27" w14:textId="77777777" w:rsidTr="00C302E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40A4" w14:textId="10D01F10" w:rsidR="0032541D" w:rsidRPr="00DE2240" w:rsidRDefault="0032541D" w:rsidP="006A681D">
            <w:pPr>
              <w:pStyle w:val="aff5"/>
              <w:numPr>
                <w:ilvl w:val="1"/>
                <w:numId w:val="23"/>
              </w:numPr>
              <w:spacing w:before="60" w:after="60"/>
            </w:pPr>
          </w:p>
        </w:tc>
        <w:tc>
          <w:tcPr>
            <w:tcW w:w="1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D595" w14:textId="77777777" w:rsidR="0032541D" w:rsidRPr="00DE2240" w:rsidRDefault="003254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6E4C" w14:textId="77777777" w:rsidR="0032541D" w:rsidRPr="00DE2240" w:rsidRDefault="0032541D">
            <w:pPr>
              <w:jc w:val="center"/>
              <w:rPr>
                <w:bCs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-//-</w:t>
            </w:r>
          </w:p>
        </w:tc>
      </w:tr>
      <w:tr w:rsidR="006A681D" w:rsidRPr="00DE2240" w14:paraId="39825C78" w14:textId="77777777" w:rsidTr="00C302E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98B9" w14:textId="77777777" w:rsidR="0032541D" w:rsidRPr="00DE2240" w:rsidRDefault="0032541D">
            <w:pPr>
              <w:spacing w:before="60" w:after="60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1.4.1.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FA41" w14:textId="77777777" w:rsidR="0032541D" w:rsidRPr="00DE2240" w:rsidRDefault="0032541D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  <w:shd w:val="clear" w:color="auto" w:fill="FFFFFF" w:themeFill="background1"/>
              </w:rPr>
              <w:t>Требования к инструме</w:t>
            </w:r>
            <w:r w:rsidRPr="00DE2240">
              <w:rPr>
                <w:sz w:val="24"/>
                <w:szCs w:val="24"/>
              </w:rPr>
              <w:t>нту, приспособлениям и оборудованию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4BA2" w14:textId="77777777" w:rsidR="0032541D" w:rsidRPr="00DE2240" w:rsidRDefault="003254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- Оснастка, инструмент (специнструмент), механизмы и приспособления, необходимые для выполнения работ, предоставляются Исполнителем.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4C49" w14:textId="77777777" w:rsidR="0032541D" w:rsidRPr="00DE2240" w:rsidRDefault="0032541D">
            <w:pPr>
              <w:jc w:val="center"/>
              <w:rPr>
                <w:bCs/>
                <w:sz w:val="24"/>
                <w:szCs w:val="24"/>
              </w:rPr>
            </w:pPr>
            <w:r w:rsidRPr="00DE2240">
              <w:rPr>
                <w:bCs/>
                <w:sz w:val="24"/>
                <w:szCs w:val="24"/>
              </w:rPr>
              <w:t>Согласие с требованием</w:t>
            </w:r>
          </w:p>
        </w:tc>
      </w:tr>
      <w:tr w:rsidR="006A681D" w:rsidRPr="00DE2240" w14:paraId="43D2B2D7" w14:textId="77777777" w:rsidTr="00C302E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3A2A" w14:textId="77777777" w:rsidR="0032541D" w:rsidRPr="00DE2240" w:rsidRDefault="0032541D">
            <w:pPr>
              <w:spacing w:before="60" w:after="60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1.4.2.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3D8B" w14:textId="77777777" w:rsidR="0032541D" w:rsidRPr="00DE2240" w:rsidRDefault="0032541D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Требования к контрольно- измерительному инструменту и приборам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C0A2" w14:textId="77777777" w:rsidR="0032541D" w:rsidRPr="00DE2240" w:rsidRDefault="0032541D">
            <w:pPr>
              <w:widowControl w:val="0"/>
              <w:tabs>
                <w:tab w:val="left" w:pos="0"/>
              </w:tabs>
              <w:spacing w:before="60"/>
              <w:ind w:right="43"/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Измерительные инструмент и приборы, предоставляет Исполнитель самостоятельно и за свой счет.</w:t>
            </w:r>
          </w:p>
          <w:p w14:paraId="3989D71A" w14:textId="77777777" w:rsidR="0032541D" w:rsidRPr="00DE2240" w:rsidRDefault="003254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Средства измерений и контроля должны быть поверенными и иметь действующие свидетельство о поверке и копии заводских паспортов.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C886" w14:textId="77777777" w:rsidR="0032541D" w:rsidRPr="00DE2240" w:rsidRDefault="0032541D">
            <w:pPr>
              <w:jc w:val="center"/>
              <w:rPr>
                <w:bCs/>
                <w:sz w:val="24"/>
                <w:szCs w:val="24"/>
              </w:rPr>
            </w:pPr>
            <w:r w:rsidRPr="00DE2240">
              <w:rPr>
                <w:bCs/>
                <w:sz w:val="24"/>
                <w:szCs w:val="24"/>
              </w:rPr>
              <w:t>Согласие с требованием</w:t>
            </w:r>
          </w:p>
        </w:tc>
      </w:tr>
      <w:tr w:rsidR="001F499E" w:rsidRPr="00DE2240" w14:paraId="47B87768" w14:textId="5E5D1DCD" w:rsidTr="00C302E1">
        <w:tc>
          <w:tcPr>
            <w:tcW w:w="936" w:type="dxa"/>
            <w:vAlign w:val="center"/>
          </w:tcPr>
          <w:p w14:paraId="36DA86A1" w14:textId="707B0205" w:rsidR="00587942" w:rsidRPr="00DE2240" w:rsidRDefault="00587942" w:rsidP="006A681D">
            <w:pPr>
              <w:pStyle w:val="aff5"/>
              <w:numPr>
                <w:ilvl w:val="1"/>
                <w:numId w:val="23"/>
              </w:numPr>
              <w:spacing w:before="60" w:after="60"/>
              <w:jc w:val="center"/>
            </w:pPr>
          </w:p>
        </w:tc>
        <w:tc>
          <w:tcPr>
            <w:tcW w:w="11680" w:type="dxa"/>
            <w:gridSpan w:val="3"/>
          </w:tcPr>
          <w:p w14:paraId="13734205" w14:textId="680EAFF7" w:rsidR="00587942" w:rsidRPr="00DE2240" w:rsidRDefault="00587942" w:rsidP="00587942">
            <w:pPr>
              <w:rPr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Требования к персоналу подрядчика</w:t>
            </w:r>
          </w:p>
        </w:tc>
        <w:tc>
          <w:tcPr>
            <w:tcW w:w="2596" w:type="dxa"/>
          </w:tcPr>
          <w:p w14:paraId="391B02EE" w14:textId="09227659" w:rsidR="00587942" w:rsidRPr="00DE2240" w:rsidRDefault="00587942" w:rsidP="00587942">
            <w:pPr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-//-</w:t>
            </w:r>
          </w:p>
        </w:tc>
      </w:tr>
      <w:tr w:rsidR="001F499E" w:rsidRPr="00DE2240" w14:paraId="514AEF42" w14:textId="77777777" w:rsidTr="00C302E1">
        <w:tc>
          <w:tcPr>
            <w:tcW w:w="936" w:type="dxa"/>
            <w:vAlign w:val="center"/>
          </w:tcPr>
          <w:p w14:paraId="0AC9B676" w14:textId="77777777" w:rsidR="00587942" w:rsidRPr="00DE2240" w:rsidRDefault="00587942" w:rsidP="00587942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484" w:type="dxa"/>
            <w:vAlign w:val="center"/>
          </w:tcPr>
          <w:p w14:paraId="28394171" w14:textId="5CEA74FB" w:rsidR="00587942" w:rsidRPr="00DE2240" w:rsidRDefault="00587942" w:rsidP="00587942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 xml:space="preserve">Квалификация персонала Подрядчика, привлекаемого к </w:t>
            </w:r>
            <w:r w:rsidRPr="00DE2240">
              <w:rPr>
                <w:sz w:val="24"/>
                <w:szCs w:val="24"/>
              </w:rPr>
              <w:lastRenderedPageBreak/>
              <w:t>выполнению работ</w:t>
            </w:r>
          </w:p>
        </w:tc>
        <w:tc>
          <w:tcPr>
            <w:tcW w:w="9196" w:type="dxa"/>
            <w:gridSpan w:val="2"/>
          </w:tcPr>
          <w:p w14:paraId="128D9C4C" w14:textId="77777777" w:rsidR="00A122A6" w:rsidRPr="00DE2240" w:rsidRDefault="00A122A6" w:rsidP="00A122A6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lastRenderedPageBreak/>
              <w:t>Исполнитель должен обладать опытом, ресурсными, финансовыми, материально-техническими возможностями, управленческой компетентностью, опытом и деловой репутацией.</w:t>
            </w:r>
          </w:p>
          <w:p w14:paraId="5DB1BBD1" w14:textId="77777777" w:rsidR="00A122A6" w:rsidRPr="00DE2240" w:rsidRDefault="00A122A6" w:rsidP="00A122A6">
            <w:pPr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Исполнитель должен иметь квалифицированных специалистов, аттестованных согласно действующим требованиям НТД:</w:t>
            </w:r>
          </w:p>
          <w:p w14:paraId="067F2136" w14:textId="77777777" w:rsidR="00A122A6" w:rsidRPr="00DE2240" w:rsidRDefault="00A122A6" w:rsidP="00A122A6">
            <w:pPr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lastRenderedPageBreak/>
              <w:t xml:space="preserve"> в т. ч. Требованиям:</w:t>
            </w:r>
          </w:p>
          <w:p w14:paraId="5629D7C0" w14:textId="77777777" w:rsidR="00A122A6" w:rsidRPr="00DE2240" w:rsidRDefault="00A122A6" w:rsidP="00A122A6">
            <w:pPr>
              <w:tabs>
                <w:tab w:val="left" w:pos="358"/>
                <w:tab w:val="left" w:pos="42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 xml:space="preserve">- </w:t>
            </w:r>
            <w:hyperlink r:id="rId10" w:tgtFrame="_blank" w:tooltip="Федеральный закон  от 21.07.1997 №116-ФЗ (ред. от 29.12.2022) " w:history="1">
              <w:r w:rsidRPr="00490D27">
                <w:rPr>
                  <w:rStyle w:val="af6"/>
                  <w:rFonts w:eastAsiaTheme="minorEastAsia"/>
                  <w:color w:val="auto"/>
                  <w:sz w:val="24"/>
                  <w:szCs w:val="24"/>
                  <w:u w:val="none"/>
                </w:rPr>
                <w:t>Федеральный закон РФ от 21.07.1997 № 116-ФЗ «О промышленной безопасности опасных производственных объектов»</w:t>
              </w:r>
            </w:hyperlink>
            <w:r w:rsidRPr="00DE2240">
              <w:rPr>
                <w:rFonts w:eastAsiaTheme="minorEastAsia"/>
                <w:sz w:val="24"/>
                <w:szCs w:val="24"/>
              </w:rPr>
              <w:t>» (в актуальной редакции 2023 г.) - область аттестации Э12 ЗС;</w:t>
            </w:r>
          </w:p>
          <w:p w14:paraId="1E46D75D" w14:textId="77777777" w:rsidR="00A122A6" w:rsidRPr="00DE2240" w:rsidRDefault="00A122A6" w:rsidP="00A122A6">
            <w:pPr>
              <w:tabs>
                <w:tab w:val="left" w:pos="171"/>
                <w:tab w:val="left" w:pos="1700"/>
              </w:tabs>
              <w:ind w:firstLine="30"/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- СО 34.03.201-97 (РД 34.03.201-97) «Правилами техники безопасности при эксплуатации тепломеханического оборудования электростанций и тепловых сетей»;</w:t>
            </w:r>
          </w:p>
          <w:p w14:paraId="1EC0D2DE" w14:textId="77777777" w:rsidR="00A122A6" w:rsidRPr="00DE2240" w:rsidRDefault="00A122A6" w:rsidP="00A122A6">
            <w:pPr>
              <w:tabs>
                <w:tab w:val="left" w:pos="171"/>
                <w:tab w:val="left" w:pos="1700"/>
              </w:tabs>
              <w:ind w:firstLine="30"/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- Правил противопожарного режима в Российской федерации, утвержденных постановлением Правительства РФ от 16.09.2020 № 1479 (с изменениями 31.12.2020);</w:t>
            </w:r>
          </w:p>
          <w:p w14:paraId="66665E72" w14:textId="77777777" w:rsidR="00A122A6" w:rsidRPr="00DE2240" w:rsidRDefault="00A122A6" w:rsidP="00A122A6">
            <w:pPr>
              <w:tabs>
                <w:tab w:val="left" w:pos="171"/>
                <w:tab w:val="left" w:pos="1700"/>
              </w:tabs>
              <w:ind w:firstLine="30"/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- Правилами технической эксплуатации электрических станций и сетей Российской Федерации (утв. приказом Минэнерго Российской Федерации от 04.10.2022 г. № 1070);</w:t>
            </w:r>
          </w:p>
          <w:p w14:paraId="0042266A" w14:textId="77777777" w:rsidR="00A122A6" w:rsidRPr="00DE2240" w:rsidRDefault="00A122A6" w:rsidP="00A122A6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 xml:space="preserve">-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сооружения, утверждённых приказом </w:t>
            </w:r>
            <w:proofErr w:type="spellStart"/>
            <w:r w:rsidRPr="00DE2240">
              <w:rPr>
                <w:sz w:val="24"/>
                <w:szCs w:val="24"/>
              </w:rPr>
              <w:t>Ростехнадзора</w:t>
            </w:r>
            <w:proofErr w:type="spellEnd"/>
            <w:r w:rsidRPr="00DE2240">
              <w:rPr>
                <w:sz w:val="24"/>
                <w:szCs w:val="24"/>
              </w:rPr>
              <w:t xml:space="preserve"> от 26.11.2020 № 461;</w:t>
            </w:r>
          </w:p>
          <w:p w14:paraId="04C872AC" w14:textId="77777777" w:rsidR="00A122A6" w:rsidRPr="00DE2240" w:rsidRDefault="00A122A6" w:rsidP="00A122A6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- Правила по охране труда при работе на высоте, утвержденные приказом Министерства труда и социальной защиты РФ от 16 ноября 2020 г. № 782н;</w:t>
            </w:r>
          </w:p>
          <w:p w14:paraId="18E3F2E0" w14:textId="77777777" w:rsidR="00A122A6" w:rsidRPr="00DE2240" w:rsidRDefault="00A122A6" w:rsidP="00A122A6">
            <w:pPr>
              <w:tabs>
                <w:tab w:val="left" w:pos="49"/>
                <w:tab w:val="left" w:pos="757"/>
                <w:tab w:val="left" w:pos="1700"/>
              </w:tabs>
              <w:jc w:val="both"/>
              <w:rPr>
                <w:bCs/>
                <w:sz w:val="24"/>
                <w:szCs w:val="24"/>
                <w:lang w:eastAsia="en-US"/>
              </w:rPr>
            </w:pPr>
            <w:r w:rsidRPr="00DE2240">
              <w:rPr>
                <w:sz w:val="24"/>
                <w:szCs w:val="24"/>
              </w:rPr>
              <w:t xml:space="preserve">- Правила по охране труда при эксплуатации электроустановок. </w:t>
            </w:r>
            <w:hyperlink r:id="rId11" w:history="1">
              <w:r w:rsidRPr="00490D27">
                <w:rPr>
                  <w:rStyle w:val="af6"/>
                  <w:color w:val="auto"/>
                  <w:sz w:val="24"/>
                  <w:szCs w:val="24"/>
                  <w:u w:val="none"/>
                </w:rPr>
                <w:t>Приказ Минтруда России от 15.12.2020 N 903н</w:t>
              </w:r>
            </w:hyperlink>
            <w:r w:rsidRPr="00DE2240">
              <w:rPr>
                <w:bCs/>
                <w:sz w:val="24"/>
                <w:szCs w:val="24"/>
                <w:lang w:eastAsia="en-US"/>
              </w:rPr>
              <w:t>;</w:t>
            </w:r>
          </w:p>
          <w:p w14:paraId="7BE93AAC" w14:textId="77777777" w:rsidR="00A122A6" w:rsidRPr="00DE2240" w:rsidRDefault="00A122A6" w:rsidP="00A122A6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Персонал Исполнителя должен иметь право допуска к выполнению соответствующих видов услуг.</w:t>
            </w:r>
          </w:p>
          <w:p w14:paraId="66DBCA61" w14:textId="27910BAA" w:rsidR="00587942" w:rsidRPr="00D90D4E" w:rsidRDefault="00A122A6" w:rsidP="00D90D4E">
            <w:pPr>
              <w:widowControl w:val="0"/>
              <w:tabs>
                <w:tab w:val="left" w:pos="0"/>
              </w:tabs>
              <w:spacing w:before="60"/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 xml:space="preserve">Исполнитель должен обеспечить на весь период выполнения работ трудовыми ресурсами в количественном составе и соответствующей квалификации по специфике выполнения работ согласно ведомости оказываемых услуг </w:t>
            </w:r>
            <w:r w:rsidR="00D90D4E">
              <w:rPr>
                <w:sz w:val="24"/>
                <w:szCs w:val="24"/>
              </w:rPr>
              <w:t>Таблица № 2 настоящего ТТ.</w:t>
            </w:r>
          </w:p>
        </w:tc>
        <w:tc>
          <w:tcPr>
            <w:tcW w:w="2596" w:type="dxa"/>
            <w:vAlign w:val="center"/>
          </w:tcPr>
          <w:p w14:paraId="18EFCEAC" w14:textId="1C62DFC1" w:rsidR="00587942" w:rsidRPr="00DE2240" w:rsidRDefault="00587942" w:rsidP="00587942">
            <w:pPr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</w:tr>
      <w:tr w:rsidR="001F499E" w:rsidRPr="00DE2240" w14:paraId="77339EF3" w14:textId="77777777" w:rsidTr="00C302E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CDBB" w14:textId="24C6C192" w:rsidR="00C904B2" w:rsidRPr="00DE2240" w:rsidRDefault="00C904B2" w:rsidP="00490D27">
            <w:pPr>
              <w:pStyle w:val="aff5"/>
              <w:numPr>
                <w:ilvl w:val="1"/>
                <w:numId w:val="8"/>
              </w:numPr>
              <w:spacing w:before="60" w:after="60"/>
              <w:jc w:val="center"/>
            </w:pPr>
          </w:p>
        </w:tc>
        <w:tc>
          <w:tcPr>
            <w:tcW w:w="1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6761" w14:textId="77777777" w:rsidR="00C904B2" w:rsidRPr="00DE2240" w:rsidRDefault="00C904B2">
            <w:pPr>
              <w:rPr>
                <w:b/>
                <w:bCs/>
                <w:sz w:val="24"/>
                <w:szCs w:val="24"/>
              </w:rPr>
            </w:pPr>
            <w:r w:rsidRPr="00DE2240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DE2240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FC61" w14:textId="77777777" w:rsidR="00C904B2" w:rsidRPr="00DE2240" w:rsidRDefault="00C904B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-//-</w:t>
            </w:r>
          </w:p>
        </w:tc>
      </w:tr>
      <w:tr w:rsidR="001F499E" w:rsidRPr="00DE2240" w14:paraId="6101B695" w14:textId="77777777" w:rsidTr="00C302E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C911" w14:textId="11ECE617" w:rsidR="00C904B2" w:rsidRPr="00490D27" w:rsidRDefault="00611655" w:rsidP="00E0305F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490D27">
              <w:rPr>
                <w:sz w:val="20"/>
                <w:szCs w:val="20"/>
              </w:rPr>
              <w:t>1.</w:t>
            </w:r>
            <w:r w:rsidR="00E0305F" w:rsidRPr="00490D27">
              <w:rPr>
                <w:sz w:val="20"/>
                <w:szCs w:val="20"/>
              </w:rPr>
              <w:t>6</w:t>
            </w:r>
            <w:r w:rsidRPr="00490D27">
              <w:rPr>
                <w:sz w:val="20"/>
                <w:szCs w:val="20"/>
              </w:rPr>
              <w:t>.1.</w:t>
            </w:r>
          </w:p>
        </w:tc>
        <w:tc>
          <w:tcPr>
            <w:tcW w:w="1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3D28" w14:textId="77777777" w:rsidR="00C904B2" w:rsidRPr="00DE2240" w:rsidRDefault="00C904B2">
            <w:pPr>
              <w:rPr>
                <w:b/>
                <w:bCs/>
                <w:sz w:val="24"/>
                <w:szCs w:val="24"/>
              </w:rPr>
            </w:pPr>
            <w:r w:rsidRPr="00DE2240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1946" w14:textId="77777777" w:rsidR="00C904B2" w:rsidRPr="00DE2240" w:rsidRDefault="00C904B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-//-</w:t>
            </w:r>
          </w:p>
        </w:tc>
      </w:tr>
      <w:tr w:rsidR="00447C81" w:rsidRPr="00DE2240" w14:paraId="6AC683FE" w14:textId="77777777" w:rsidTr="00C302E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6B24" w14:textId="26A65B30" w:rsidR="00C904B2" w:rsidRPr="00DE2240" w:rsidRDefault="00611655" w:rsidP="00E0305F">
            <w:pPr>
              <w:spacing w:before="60" w:after="60"/>
              <w:rPr>
                <w:sz w:val="24"/>
                <w:szCs w:val="24"/>
              </w:rPr>
            </w:pPr>
            <w:r w:rsidRPr="00490D27">
              <w:rPr>
                <w:sz w:val="20"/>
                <w:szCs w:val="20"/>
              </w:rPr>
              <w:t>1.</w:t>
            </w:r>
            <w:r w:rsidR="00E0305F" w:rsidRPr="00490D27">
              <w:rPr>
                <w:sz w:val="20"/>
                <w:szCs w:val="20"/>
              </w:rPr>
              <w:t>6</w:t>
            </w:r>
            <w:r w:rsidRPr="00490D27">
              <w:rPr>
                <w:sz w:val="20"/>
                <w:szCs w:val="20"/>
              </w:rPr>
              <w:t>.1.1</w:t>
            </w:r>
            <w:r w:rsidR="00C904B2" w:rsidRPr="00DE2240">
              <w:rPr>
                <w:sz w:val="24"/>
                <w:szCs w:val="24"/>
              </w:rPr>
              <w:t>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04F7" w14:textId="77777777" w:rsidR="00C904B2" w:rsidRPr="00DE2240" w:rsidRDefault="00C904B2">
            <w:pPr>
              <w:rPr>
                <w:b/>
                <w:bCs/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9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5D1C" w14:textId="77777777" w:rsidR="00C904B2" w:rsidRPr="00DE2240" w:rsidRDefault="00C904B2">
            <w:pPr>
              <w:pStyle w:val="aff5"/>
              <w:ind w:left="-67"/>
              <w:jc w:val="both"/>
            </w:pPr>
            <w:r w:rsidRPr="00DE2240">
              <w:t>Результатом выполненных работ должно являться:</w:t>
            </w:r>
          </w:p>
          <w:p w14:paraId="5BD0CBDE" w14:textId="2533908B" w:rsidR="00C904B2" w:rsidRPr="00DE2240" w:rsidRDefault="00C904B2" w:rsidP="00627C86">
            <w:pPr>
              <w:pStyle w:val="aff5"/>
              <w:ind w:left="-67"/>
              <w:jc w:val="both"/>
              <w:rPr>
                <w:b/>
                <w:bCs/>
              </w:rPr>
            </w:pPr>
            <w:r w:rsidRPr="00DE2240">
              <w:t xml:space="preserve">- Выполнение </w:t>
            </w:r>
            <w:r w:rsidR="00A47280">
              <w:t xml:space="preserve">Исполнителем </w:t>
            </w:r>
            <w:r w:rsidRPr="00DE2240">
              <w:t xml:space="preserve">заданного объема </w:t>
            </w:r>
            <w:r w:rsidR="00A47280">
              <w:t>услуг</w:t>
            </w:r>
            <w:r w:rsidR="001779B1">
              <w:t xml:space="preserve"> р</w:t>
            </w:r>
            <w:r w:rsidR="001779B1">
              <w:rPr>
                <w:rFonts w:eastAsia="Tahoma"/>
                <w:color w:val="000000"/>
                <w:lang w:bidi="ru-RU"/>
              </w:rPr>
              <w:t>азработанная</w:t>
            </w:r>
            <w:r w:rsidR="001779B1" w:rsidRPr="00DE2240">
              <w:rPr>
                <w:rFonts w:eastAsia="Tahoma"/>
                <w:color w:val="000000"/>
                <w:lang w:bidi="ru-RU"/>
              </w:rPr>
              <w:t xml:space="preserve"> </w:t>
            </w:r>
            <w:r w:rsidR="001779B1">
              <w:rPr>
                <w:rFonts w:eastAsia="Tahoma"/>
                <w:color w:val="000000"/>
                <w:lang w:bidi="ru-RU"/>
              </w:rPr>
              <w:t>проектно-сметная и рабочая документация</w:t>
            </w:r>
            <w:r w:rsidR="00627C86">
              <w:rPr>
                <w:rFonts w:eastAsia="Tahoma"/>
                <w:color w:val="000000"/>
                <w:lang w:bidi="ru-RU"/>
              </w:rPr>
              <w:t xml:space="preserve"> </w:t>
            </w:r>
            <w:r w:rsidR="00627C86" w:rsidRPr="00627C86">
              <w:rPr>
                <w:rFonts w:eastAsia="Tahoma"/>
                <w:color w:val="000000"/>
                <w:lang w:bidi="ru-RU"/>
              </w:rPr>
              <w:t xml:space="preserve">по реконструкции системы тепло-водоснабжения и канализации </w:t>
            </w:r>
            <w:r w:rsidR="003B4AD8">
              <w:rPr>
                <w:rFonts w:eastAsia="Tahoma"/>
                <w:color w:val="000000"/>
                <w:lang w:bidi="ru-RU"/>
              </w:rPr>
              <w:t>здания СБК</w:t>
            </w:r>
            <w:r w:rsidR="00627C86" w:rsidRPr="00627C86">
              <w:rPr>
                <w:rFonts w:eastAsia="Tahoma"/>
                <w:color w:val="000000"/>
                <w:lang w:bidi="ru-RU"/>
              </w:rPr>
              <w:t xml:space="preserve"> для нужд Эгвекинотской ГРЭС </w:t>
            </w:r>
            <w:r w:rsidR="001779B1" w:rsidRPr="00BB1FA1">
              <w:rPr>
                <w:rFonts w:eastAsia="Tahoma"/>
                <w:color w:val="000000"/>
                <w:lang w:bidi="ru-RU"/>
              </w:rPr>
              <w:t>для нужд Эгвекинотской ГРЭС</w:t>
            </w:r>
            <w:r w:rsidR="001779B1">
              <w:rPr>
                <w:rFonts w:eastAsia="Tahoma"/>
                <w:color w:val="000000"/>
                <w:lang w:bidi="ru-RU"/>
              </w:rPr>
              <w:t>, согласованная с заказчиком и прошедшая экспертизу в органах государственного контроля.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F589" w14:textId="77777777" w:rsidR="00C904B2" w:rsidRPr="00DE2240" w:rsidRDefault="00C904B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Cs/>
                <w:sz w:val="24"/>
                <w:szCs w:val="24"/>
              </w:rPr>
              <w:t>Согласие с требованием</w:t>
            </w:r>
          </w:p>
        </w:tc>
      </w:tr>
      <w:tr w:rsidR="001F499E" w:rsidRPr="00DE2240" w14:paraId="36D8A085" w14:textId="77777777" w:rsidTr="00C302E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D237" w14:textId="61E87A56" w:rsidR="00611655" w:rsidRPr="00DE2240" w:rsidRDefault="00E0305F" w:rsidP="0089005F">
            <w:pPr>
              <w:spacing w:before="60" w:after="60"/>
              <w:rPr>
                <w:sz w:val="24"/>
                <w:szCs w:val="24"/>
              </w:rPr>
            </w:pPr>
            <w:r w:rsidRPr="00490D27">
              <w:rPr>
                <w:sz w:val="20"/>
                <w:szCs w:val="20"/>
              </w:rPr>
              <w:t>1.6.2</w:t>
            </w:r>
            <w:r w:rsidRPr="00DE2240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1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77ED" w14:textId="77777777" w:rsidR="00611655" w:rsidRPr="00DE2240" w:rsidRDefault="00611655">
            <w:pPr>
              <w:spacing w:before="60"/>
              <w:rPr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80CF" w14:textId="77777777" w:rsidR="00611655" w:rsidRPr="00DE2240" w:rsidRDefault="0061165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-//-</w:t>
            </w:r>
          </w:p>
        </w:tc>
      </w:tr>
      <w:tr w:rsidR="001F499E" w:rsidRPr="00DE2240" w14:paraId="4C13B47C" w14:textId="77777777" w:rsidTr="00C302E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67E2" w14:textId="6E8BA94A" w:rsidR="0089005F" w:rsidRPr="00DE2240" w:rsidRDefault="00E0305F" w:rsidP="0089005F">
            <w:pPr>
              <w:spacing w:before="60" w:after="60"/>
              <w:rPr>
                <w:sz w:val="24"/>
                <w:szCs w:val="24"/>
              </w:rPr>
            </w:pPr>
            <w:r w:rsidRPr="00490D27">
              <w:rPr>
                <w:sz w:val="20"/>
                <w:szCs w:val="20"/>
              </w:rPr>
              <w:t>1.6.2.1</w:t>
            </w:r>
            <w:r w:rsidRPr="00DE2240">
              <w:rPr>
                <w:sz w:val="24"/>
                <w:szCs w:val="24"/>
              </w:rPr>
              <w:t xml:space="preserve">. </w:t>
            </w:r>
          </w:p>
          <w:p w14:paraId="2F92D700" w14:textId="300B8CC0" w:rsidR="0089005F" w:rsidRPr="00DE2240" w:rsidRDefault="0089005F" w:rsidP="0089005F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ED5D2" w14:textId="77777777" w:rsidR="00611655" w:rsidRPr="00DE2240" w:rsidRDefault="00611655" w:rsidP="00512110">
            <w:pPr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 xml:space="preserve">Требования к безопасности использования </w:t>
            </w:r>
            <w:r w:rsidRPr="00DE2240">
              <w:rPr>
                <w:sz w:val="24"/>
                <w:szCs w:val="24"/>
              </w:rPr>
              <w:lastRenderedPageBreak/>
              <w:t>результата оказания услуг</w:t>
            </w:r>
          </w:p>
        </w:tc>
        <w:tc>
          <w:tcPr>
            <w:tcW w:w="9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A351" w14:textId="77777777" w:rsidR="00611655" w:rsidRPr="00DE2240" w:rsidRDefault="00611655">
            <w:pPr>
              <w:pStyle w:val="aff5"/>
              <w:ind w:left="-67"/>
              <w:jc w:val="both"/>
            </w:pPr>
            <w:r w:rsidRPr="00DE2240">
              <w:lastRenderedPageBreak/>
              <w:t>Результат работ должен представлять возможность безопасной эксплуатации проектируемого объекта и требования к способам проведения мероприятий по техническому обслуживанию, при проведении которых отсутствует угроза нарушения безопасности строительных конструкций, инженерных сетей и систем инженерно-</w:t>
            </w:r>
            <w:r w:rsidRPr="00DE2240">
              <w:lastRenderedPageBreak/>
              <w:t>технического обеспечения или недопустимого ухудшения параметров среды обитания людей, а также соответствовать Требованиям:</w:t>
            </w:r>
          </w:p>
          <w:p w14:paraId="4F1F45F3" w14:textId="77777777" w:rsidR="00611655" w:rsidRPr="00DE2240" w:rsidRDefault="00611655">
            <w:pPr>
              <w:pStyle w:val="aff5"/>
              <w:ind w:left="-67"/>
              <w:jc w:val="both"/>
              <w:rPr>
                <w:rFonts w:eastAsiaTheme="minorEastAsia"/>
              </w:rPr>
            </w:pPr>
            <w:r w:rsidRPr="00DE2240">
              <w:t xml:space="preserve">- </w:t>
            </w:r>
            <w:hyperlink r:id="rId12" w:tgtFrame="_blank" w:tooltip="Федеральный закон  от 21.07.1997 №116-ФЗ (ред. от 29.12.2022) " w:history="1">
              <w:r w:rsidRPr="00490D27">
                <w:rPr>
                  <w:rStyle w:val="af6"/>
                  <w:rFonts w:eastAsiaTheme="minorEastAsia"/>
                  <w:color w:val="auto"/>
                  <w:u w:val="none"/>
                </w:rPr>
                <w:t>Федеральный закон РФ от 21.07.1997 № 116-ФЗ «О промышленной безопасности опасных производственных объектов»</w:t>
              </w:r>
            </w:hyperlink>
            <w:r w:rsidRPr="00DE2240">
              <w:rPr>
                <w:rFonts w:eastAsiaTheme="minorEastAsia"/>
              </w:rPr>
              <w:t xml:space="preserve"> » (в актуальной редакции 2023 г.) - область аттестации Э12 ЗС;</w:t>
            </w:r>
          </w:p>
          <w:p w14:paraId="7DCB47ED" w14:textId="77777777" w:rsidR="00611655" w:rsidRPr="00DE2240" w:rsidRDefault="00611655">
            <w:pPr>
              <w:pStyle w:val="aff5"/>
              <w:ind w:left="-67"/>
              <w:jc w:val="both"/>
            </w:pPr>
            <w:r w:rsidRPr="00DE2240">
              <w:t>- СО 34.03.201-97 (РД 34.03.201-97) «Правилами техники безопасности при эксплуатации тепломеханического оборудования электростанций и тепловых сетей»;</w:t>
            </w:r>
          </w:p>
          <w:p w14:paraId="7A934854" w14:textId="77777777" w:rsidR="00611655" w:rsidRPr="00DE2240" w:rsidRDefault="00611655">
            <w:pPr>
              <w:pStyle w:val="aff5"/>
              <w:ind w:left="-67"/>
              <w:jc w:val="both"/>
            </w:pPr>
            <w:r w:rsidRPr="00DE2240">
              <w:t>- Правил противопожарного режима в Российской федерации, утвержденных постановлением Правительства РФ от 16.09.2020 № 1479 (с изменениями 31.12.2020);</w:t>
            </w:r>
          </w:p>
          <w:p w14:paraId="7F4ABAD1" w14:textId="77777777" w:rsidR="00611655" w:rsidRPr="00DE2240" w:rsidRDefault="00611655">
            <w:pPr>
              <w:pStyle w:val="aff5"/>
              <w:ind w:left="-67"/>
              <w:jc w:val="both"/>
            </w:pPr>
            <w:r w:rsidRPr="00DE2240">
              <w:t>- Правилами технической эксплуатации электрических станций и сетей Российской Федерации (утв. приказом Минэнерго Российской Федерации от 04.10.2022 г. № 1070).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F150" w14:textId="77777777" w:rsidR="00611655" w:rsidRPr="00DE2240" w:rsidRDefault="00611655">
            <w:pPr>
              <w:jc w:val="center"/>
              <w:rPr>
                <w:b/>
                <w:bCs/>
                <w:sz w:val="24"/>
                <w:szCs w:val="24"/>
              </w:rPr>
            </w:pPr>
            <w:r w:rsidRPr="00DE2240">
              <w:rPr>
                <w:bCs/>
                <w:sz w:val="24"/>
                <w:szCs w:val="24"/>
              </w:rPr>
              <w:lastRenderedPageBreak/>
              <w:t>Согласие с требованием</w:t>
            </w:r>
          </w:p>
        </w:tc>
      </w:tr>
      <w:tr w:rsidR="001F499E" w:rsidRPr="00DE2240" w14:paraId="0B784D93" w14:textId="77777777" w:rsidTr="00C302E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77AE" w14:textId="77777777" w:rsidR="00A04E17" w:rsidRPr="00DE2240" w:rsidRDefault="00A04E17" w:rsidP="006A681D">
            <w:pPr>
              <w:pStyle w:val="aff5"/>
              <w:numPr>
                <w:ilvl w:val="1"/>
                <w:numId w:val="2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F7CB" w14:textId="77777777" w:rsidR="00A04E17" w:rsidRPr="00DE2240" w:rsidRDefault="00A04E17">
            <w:pPr>
              <w:spacing w:before="60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1FB0" w14:textId="77777777" w:rsidR="00A04E17" w:rsidRPr="00DE2240" w:rsidRDefault="00A04E17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-//-</w:t>
            </w:r>
          </w:p>
        </w:tc>
      </w:tr>
      <w:tr w:rsidR="001F499E" w:rsidRPr="00DE2240" w14:paraId="53AAA0F2" w14:textId="77777777" w:rsidTr="00C302E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C171" w14:textId="77777777" w:rsidR="00A04E17" w:rsidRPr="00DE2240" w:rsidRDefault="00A04E17" w:rsidP="006A681D">
            <w:pPr>
              <w:pStyle w:val="aff5"/>
              <w:numPr>
                <w:ilvl w:val="2"/>
                <w:numId w:val="23"/>
              </w:numPr>
              <w:spacing w:before="60" w:after="60"/>
              <w:ind w:hanging="1199"/>
              <w:jc w:val="center"/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D900" w14:textId="77777777" w:rsidR="00A04E17" w:rsidRPr="00DE2240" w:rsidRDefault="00A04E17" w:rsidP="00512110">
            <w:pPr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Требования к документации, описывающей</w:t>
            </w:r>
            <w:r w:rsidRPr="00DE2240">
              <w:rPr>
                <w:b/>
                <w:sz w:val="24"/>
                <w:szCs w:val="24"/>
              </w:rPr>
              <w:t xml:space="preserve"> </w:t>
            </w:r>
            <w:r w:rsidRPr="00DE2240"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9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C3BF" w14:textId="77777777" w:rsidR="00A04E17" w:rsidRPr="00DE2240" w:rsidRDefault="00A04E17">
            <w:pPr>
              <w:shd w:val="clear" w:color="auto" w:fill="FFFFFF"/>
              <w:jc w:val="both"/>
              <w:outlineLvl w:val="0"/>
              <w:rPr>
                <w:bCs/>
                <w:kern w:val="2"/>
                <w:sz w:val="24"/>
                <w:szCs w:val="24"/>
              </w:rPr>
            </w:pPr>
            <w:bookmarkStart w:id="35" w:name="_Toc136866856"/>
            <w:r w:rsidRPr="00BC6709">
              <w:rPr>
                <w:sz w:val="24"/>
                <w:szCs w:val="24"/>
              </w:rPr>
              <w:t>- Заказчику передаются по 4 ед. технического заключения, проектной и рабочей документации на бумажном носителе и по 1 ед. на электронном носителе в следующих форматах, (совместимых с программным обеспечением):</w:t>
            </w:r>
            <w:bookmarkEnd w:id="35"/>
          </w:p>
          <w:p w14:paraId="4C743BB2" w14:textId="0B55C220" w:rsidR="00A04E17" w:rsidRPr="00DE2240" w:rsidRDefault="00A04E17">
            <w:pPr>
              <w:keepNext/>
              <w:keepLines/>
              <w:ind w:right="-1"/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- проектная и рабочая документация,</w:t>
            </w:r>
            <w:r w:rsidR="00BC6709">
              <w:rPr>
                <w:sz w:val="24"/>
                <w:szCs w:val="24"/>
              </w:rPr>
              <w:t xml:space="preserve"> текстовая часть: </w:t>
            </w:r>
            <w:proofErr w:type="spellStart"/>
            <w:r w:rsidR="00BC6709">
              <w:rPr>
                <w:sz w:val="24"/>
                <w:szCs w:val="24"/>
              </w:rPr>
              <w:t>doc</w:t>
            </w:r>
            <w:proofErr w:type="spellEnd"/>
            <w:r w:rsidR="00BC6709">
              <w:rPr>
                <w:sz w:val="24"/>
                <w:szCs w:val="24"/>
              </w:rPr>
              <w:t xml:space="preserve"> (</w:t>
            </w:r>
            <w:proofErr w:type="spellStart"/>
            <w:r w:rsidR="00BC6709">
              <w:rPr>
                <w:sz w:val="24"/>
                <w:szCs w:val="24"/>
              </w:rPr>
              <w:t>Word</w:t>
            </w:r>
            <w:proofErr w:type="spellEnd"/>
            <w:r w:rsidRPr="00DE2240">
              <w:rPr>
                <w:sz w:val="24"/>
                <w:szCs w:val="24"/>
              </w:rPr>
              <w:t>), гра</w:t>
            </w:r>
            <w:r w:rsidR="00BC6709">
              <w:rPr>
                <w:sz w:val="24"/>
                <w:szCs w:val="24"/>
              </w:rPr>
              <w:t xml:space="preserve">фическая часть: </w:t>
            </w:r>
            <w:proofErr w:type="spellStart"/>
            <w:r w:rsidR="00BC6709">
              <w:rPr>
                <w:sz w:val="24"/>
                <w:szCs w:val="24"/>
              </w:rPr>
              <w:t>dwg</w:t>
            </w:r>
            <w:proofErr w:type="spellEnd"/>
            <w:r w:rsidR="00BC6709">
              <w:rPr>
                <w:sz w:val="24"/>
                <w:szCs w:val="24"/>
              </w:rPr>
              <w:t xml:space="preserve"> (</w:t>
            </w:r>
            <w:proofErr w:type="spellStart"/>
            <w:r w:rsidR="00BC6709">
              <w:rPr>
                <w:sz w:val="24"/>
                <w:szCs w:val="24"/>
              </w:rPr>
              <w:t>AutoCAD</w:t>
            </w:r>
            <w:proofErr w:type="spellEnd"/>
            <w:r w:rsidRPr="00DE2240">
              <w:rPr>
                <w:sz w:val="24"/>
                <w:szCs w:val="24"/>
              </w:rPr>
              <w:t xml:space="preserve">), </w:t>
            </w:r>
            <w:proofErr w:type="spellStart"/>
            <w:r w:rsidRPr="00DE2240">
              <w:rPr>
                <w:sz w:val="24"/>
                <w:szCs w:val="24"/>
              </w:rPr>
              <w:t>pdf</w:t>
            </w:r>
            <w:proofErr w:type="spellEnd"/>
            <w:r w:rsidRPr="00DE2240">
              <w:rPr>
                <w:sz w:val="24"/>
                <w:szCs w:val="24"/>
              </w:rPr>
              <w:t xml:space="preserve"> (</w:t>
            </w:r>
            <w:proofErr w:type="spellStart"/>
            <w:r w:rsidRPr="00DE2240">
              <w:rPr>
                <w:sz w:val="24"/>
                <w:szCs w:val="24"/>
              </w:rPr>
              <w:t>AdobeAcrobat</w:t>
            </w:r>
            <w:proofErr w:type="spellEnd"/>
            <w:r w:rsidRPr="00DE2240">
              <w:rPr>
                <w:sz w:val="24"/>
                <w:szCs w:val="24"/>
              </w:rPr>
              <w:t xml:space="preserve">, версия не ниже 1.7); сметы: обязательно предоставление локальных сметных расчетов на отдельные виды работ в формате MS </w:t>
            </w:r>
            <w:proofErr w:type="spellStart"/>
            <w:r w:rsidRPr="00DE2240">
              <w:rPr>
                <w:sz w:val="24"/>
                <w:szCs w:val="24"/>
              </w:rPr>
              <w:t>Excel</w:t>
            </w:r>
            <w:proofErr w:type="spellEnd"/>
            <w:r w:rsidRPr="00DE2240">
              <w:rPr>
                <w:sz w:val="24"/>
                <w:szCs w:val="24"/>
              </w:rPr>
              <w:t>, в формате программы «ГРАНД СМЕТА», а также в формате XML, позволяющем вести накопительные ведомости по локальным сметам.</w:t>
            </w:r>
          </w:p>
          <w:p w14:paraId="2222F62E" w14:textId="77777777" w:rsidR="00A04E17" w:rsidRPr="00DE2240" w:rsidRDefault="00A04E17">
            <w:pPr>
              <w:keepNext/>
              <w:keepLines/>
              <w:ind w:right="-1"/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- э</w:t>
            </w:r>
            <w:r w:rsidRPr="00DE2240">
              <w:rPr>
                <w:kern w:val="2"/>
                <w:sz w:val="24"/>
                <w:szCs w:val="24"/>
              </w:rPr>
              <w:t xml:space="preserve">лектронная версия документации передается Заказчику на </w:t>
            </w:r>
            <w:r w:rsidRPr="00DE2240">
              <w:rPr>
                <w:sz w:val="24"/>
                <w:szCs w:val="24"/>
              </w:rPr>
              <w:t>USB-</w:t>
            </w:r>
            <w:proofErr w:type="spellStart"/>
            <w:r w:rsidRPr="00DE2240">
              <w:rPr>
                <w:sz w:val="24"/>
                <w:szCs w:val="24"/>
              </w:rPr>
              <w:t>Flash</w:t>
            </w:r>
            <w:proofErr w:type="spellEnd"/>
            <w:r w:rsidRPr="00DE2240">
              <w:rPr>
                <w:sz w:val="24"/>
                <w:szCs w:val="24"/>
              </w:rPr>
              <w:t>-накопителе. USB-</w:t>
            </w:r>
            <w:proofErr w:type="spellStart"/>
            <w:r w:rsidRPr="00DE2240">
              <w:rPr>
                <w:sz w:val="24"/>
                <w:szCs w:val="24"/>
              </w:rPr>
              <w:t>Flash</w:t>
            </w:r>
            <w:proofErr w:type="spellEnd"/>
            <w:r w:rsidRPr="00DE2240">
              <w:rPr>
                <w:sz w:val="24"/>
                <w:szCs w:val="24"/>
              </w:rPr>
              <w:t>-накопитель должен быть защищен от записи, иметь этикетку с указанием разделов</w:t>
            </w:r>
            <w:r w:rsidRPr="00DE2240">
              <w:rPr>
                <w:kern w:val="2"/>
                <w:sz w:val="24"/>
                <w:szCs w:val="24"/>
              </w:rPr>
              <w:t xml:space="preserve"> документации, даты. Каждый физический раздел документации (том, часть, книга) должен быть представлен в отдельном каталоге </w:t>
            </w:r>
            <w:r w:rsidRPr="00DE2240">
              <w:rPr>
                <w:sz w:val="24"/>
                <w:szCs w:val="24"/>
              </w:rPr>
              <w:t>USB-</w:t>
            </w:r>
            <w:proofErr w:type="spellStart"/>
            <w:r w:rsidRPr="00DE2240">
              <w:rPr>
                <w:sz w:val="24"/>
                <w:szCs w:val="24"/>
              </w:rPr>
              <w:t>Flash</w:t>
            </w:r>
            <w:proofErr w:type="spellEnd"/>
            <w:r w:rsidRPr="00DE2240">
              <w:rPr>
                <w:sz w:val="24"/>
                <w:szCs w:val="24"/>
              </w:rPr>
              <w:t>-накопителя</w:t>
            </w:r>
            <w:r w:rsidRPr="00DE2240">
              <w:rPr>
                <w:kern w:val="2"/>
                <w:sz w:val="24"/>
                <w:szCs w:val="24"/>
              </w:rPr>
              <w:t xml:space="preserve"> файлом (группой файлов) электронного документа. Электронная версия должна соответствовать бумажному носителю;</w:t>
            </w:r>
          </w:p>
          <w:p w14:paraId="324B065F" w14:textId="77777777" w:rsidR="00A04E17" w:rsidRPr="00DE2240" w:rsidRDefault="00A04E17">
            <w:pPr>
              <w:rPr>
                <w:sz w:val="24"/>
                <w:szCs w:val="24"/>
              </w:rPr>
            </w:pPr>
            <w:r w:rsidRPr="00DE2240">
              <w:rPr>
                <w:kern w:val="2"/>
                <w:sz w:val="24"/>
                <w:szCs w:val="24"/>
              </w:rPr>
              <w:t>- пояснительная записка и графическая часть должны быть оформлены в установленном порядке в цветном варианте.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452E" w14:textId="77777777" w:rsidR="00A04E17" w:rsidRPr="00DE2240" w:rsidRDefault="00A04E17">
            <w:pPr>
              <w:jc w:val="center"/>
              <w:rPr>
                <w:b/>
                <w:bCs/>
                <w:sz w:val="24"/>
                <w:szCs w:val="24"/>
              </w:rPr>
            </w:pPr>
            <w:r w:rsidRPr="00DE2240">
              <w:rPr>
                <w:bCs/>
                <w:sz w:val="24"/>
                <w:szCs w:val="24"/>
              </w:rPr>
              <w:t>Согласие с требованием</w:t>
            </w:r>
          </w:p>
        </w:tc>
      </w:tr>
      <w:tr w:rsidR="009C004E" w:rsidRPr="00DE2240" w14:paraId="3528C8C7" w14:textId="77777777" w:rsidTr="00C302E1">
        <w:tc>
          <w:tcPr>
            <w:tcW w:w="936" w:type="dxa"/>
            <w:vAlign w:val="center"/>
          </w:tcPr>
          <w:p w14:paraId="5998F8B9" w14:textId="77777777" w:rsidR="009C004E" w:rsidRPr="00DE2240" w:rsidRDefault="009C004E" w:rsidP="009C004E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484" w:type="dxa"/>
            <w:vAlign w:val="center"/>
          </w:tcPr>
          <w:p w14:paraId="5C8AB276" w14:textId="70F37DF2" w:rsidR="009C004E" w:rsidRPr="00DE2240" w:rsidRDefault="009C004E" w:rsidP="009C004E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9196" w:type="dxa"/>
            <w:gridSpan w:val="2"/>
            <w:vAlign w:val="center"/>
          </w:tcPr>
          <w:p w14:paraId="7E159137" w14:textId="77777777" w:rsidR="009C004E" w:rsidRPr="00DE2240" w:rsidRDefault="009C004E" w:rsidP="009C004E">
            <w:pPr>
              <w:pStyle w:val="aff5"/>
              <w:numPr>
                <w:ilvl w:val="0"/>
                <w:numId w:val="24"/>
              </w:numPr>
              <w:tabs>
                <w:tab w:val="left" w:pos="515"/>
              </w:tabs>
              <w:ind w:left="0" w:firstLine="373"/>
              <w:jc w:val="both"/>
            </w:pPr>
            <w:r w:rsidRPr="00DE2240">
              <w:t>В составе проектной документации необходимо включить ведомости объемов работ и материалов. Ведомости объемов строительных и монтажных работ и спецификации должны быть оформлены по каждому разделу, подразделу, книге, тому, части проектной документации и заверены подписями уполномоченных лиц Исполнителя. Все позиции в ведомостях объемов работ должны содержать ссылки на чертежи и формулы подсчета объемов.</w:t>
            </w:r>
          </w:p>
          <w:p w14:paraId="1C70ECC2" w14:textId="77777777" w:rsidR="009C004E" w:rsidRPr="00DE2240" w:rsidRDefault="009C004E" w:rsidP="009C004E">
            <w:pPr>
              <w:tabs>
                <w:tab w:val="left" w:pos="515"/>
              </w:tabs>
              <w:ind w:firstLine="373"/>
              <w:jc w:val="both"/>
              <w:rPr>
                <w:sz w:val="24"/>
                <w:szCs w:val="24"/>
                <w:lang w:eastAsia="en-US"/>
              </w:rPr>
            </w:pPr>
            <w:r w:rsidRPr="00DE2240">
              <w:rPr>
                <w:sz w:val="24"/>
                <w:szCs w:val="24"/>
                <w:lang w:eastAsia="en-US"/>
              </w:rPr>
              <w:t xml:space="preserve">Рабочая документация должна быть скомплектована в тома и книги, содержать сводные спецификации на материалы и оборудование по разделу, развернутые заказные </w:t>
            </w:r>
            <w:r w:rsidRPr="00DE2240">
              <w:rPr>
                <w:sz w:val="24"/>
                <w:szCs w:val="24"/>
                <w:lang w:eastAsia="en-US"/>
              </w:rPr>
              <w:lastRenderedPageBreak/>
              <w:t>спецификации на комплектное оборудование, ведомости объемов работ, перечень работ, подлежащих комиссионной приемке с оформлением актов освидетельствования работ. В состав каждого тома (книги) рабочей документации после снятия всех замечаний включается сопоставительная ведомость объемов работ по каждой стадии проектирования.</w:t>
            </w:r>
          </w:p>
          <w:p w14:paraId="33379908" w14:textId="7AC84629" w:rsidR="009C004E" w:rsidRPr="00DE2240" w:rsidRDefault="009C004E" w:rsidP="009C004E">
            <w:pPr>
              <w:pStyle w:val="aff5"/>
              <w:widowControl w:val="0"/>
              <w:numPr>
                <w:ilvl w:val="0"/>
                <w:numId w:val="24"/>
              </w:numPr>
              <w:tabs>
                <w:tab w:val="left" w:pos="657"/>
                <w:tab w:val="left" w:pos="1134"/>
                <w:tab w:val="left" w:pos="1418"/>
              </w:tabs>
              <w:suppressAutoHyphens/>
              <w:autoSpaceDE w:val="0"/>
              <w:autoSpaceDN w:val="0"/>
              <w:snapToGrid w:val="0"/>
              <w:ind w:left="0" w:firstLine="373"/>
              <w:jc w:val="both"/>
              <w:rPr>
                <w:b/>
              </w:rPr>
            </w:pPr>
            <w:r w:rsidRPr="00DE2240">
              <w:t xml:space="preserve">Сметные расчеты предоставить в </w:t>
            </w:r>
            <w:r w:rsidR="003B4AD8">
              <w:t>ГЭСН</w:t>
            </w:r>
            <w:r w:rsidRPr="00DE2240">
              <w:t xml:space="preserve"> на выполнение работ с использованием действующей редакции сметно-нормативной базы ценообразования в строительстве на территории Чукотского АО. В сметные расчеты включить командировочные расходы, все налоги, другие обязательные платежи и прочие сопутствующие расходы отдельно по каждому этапу.</w:t>
            </w:r>
          </w:p>
          <w:p w14:paraId="76F6977A" w14:textId="77777777" w:rsidR="009C004E" w:rsidRPr="00DE2240" w:rsidRDefault="009C004E" w:rsidP="009C004E">
            <w:pPr>
              <w:widowControl w:val="0"/>
              <w:tabs>
                <w:tab w:val="left" w:pos="567"/>
              </w:tabs>
              <w:suppressAutoHyphens/>
              <w:ind w:firstLine="373"/>
              <w:jc w:val="both"/>
              <w:rPr>
                <w:b/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Сметную стоимость строительства приводить в двух уровнях цен:</w:t>
            </w:r>
          </w:p>
          <w:p w14:paraId="6D1E1FC6" w14:textId="77777777" w:rsidR="009C004E" w:rsidRPr="00DE2240" w:rsidRDefault="009C004E" w:rsidP="009C004E">
            <w:pPr>
              <w:widowControl w:val="0"/>
              <w:tabs>
                <w:tab w:val="left" w:pos="1134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- в базисном уровне по состоянию на 01.01.2001г.;</w:t>
            </w:r>
          </w:p>
          <w:p w14:paraId="4FED503A" w14:textId="37B5E3E5" w:rsidR="009C004E" w:rsidRPr="00DE2240" w:rsidRDefault="009C004E" w:rsidP="009C004E">
            <w:pPr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 xml:space="preserve">- в текущих ценах с учетом инфляционного удорожания на плановый период строительства объекта по данным социально – экономического прогноза развития Российской Федерации Министерства экономического развития Российской Федерации с разбивкой на стоимость </w:t>
            </w:r>
            <w:proofErr w:type="spellStart"/>
            <w:r w:rsidRPr="00DE2240">
              <w:rPr>
                <w:sz w:val="24"/>
                <w:szCs w:val="24"/>
              </w:rPr>
              <w:t>проектно</w:t>
            </w:r>
            <w:proofErr w:type="spellEnd"/>
            <w:r w:rsidRPr="00DE2240">
              <w:rPr>
                <w:sz w:val="24"/>
                <w:szCs w:val="24"/>
              </w:rPr>
              <w:t xml:space="preserve"> – изыскательских, строительно-монтажных работ, оборудования и материалов, прочих затрат.</w:t>
            </w:r>
          </w:p>
        </w:tc>
        <w:tc>
          <w:tcPr>
            <w:tcW w:w="2596" w:type="dxa"/>
            <w:vAlign w:val="center"/>
          </w:tcPr>
          <w:p w14:paraId="5E2BA878" w14:textId="5C583CD7" w:rsidR="009C004E" w:rsidRPr="00DE2240" w:rsidRDefault="009C004E" w:rsidP="009C004E">
            <w:pPr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Cs/>
                <w:sz w:val="24"/>
                <w:szCs w:val="24"/>
              </w:rPr>
              <w:lastRenderedPageBreak/>
              <w:t>Согласие с требованием</w:t>
            </w:r>
          </w:p>
        </w:tc>
      </w:tr>
      <w:tr w:rsidR="00447C81" w:rsidRPr="00DE2240" w14:paraId="29B679AA" w14:textId="77777777" w:rsidTr="00C302E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5C61" w14:textId="77777777" w:rsidR="00447C81" w:rsidRPr="00DE2240" w:rsidRDefault="00447C81" w:rsidP="006A681D">
            <w:pPr>
              <w:pStyle w:val="aff5"/>
              <w:numPr>
                <w:ilvl w:val="0"/>
                <w:numId w:val="23"/>
              </w:numPr>
              <w:spacing w:before="60" w:after="60"/>
              <w:jc w:val="center"/>
            </w:pPr>
          </w:p>
        </w:tc>
        <w:tc>
          <w:tcPr>
            <w:tcW w:w="1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DBE4" w14:textId="77777777" w:rsidR="00447C81" w:rsidRPr="00DE2240" w:rsidRDefault="00447C81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8DD3" w14:textId="77777777" w:rsidR="00447C81" w:rsidRPr="00DE2240" w:rsidRDefault="00447C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-//-</w:t>
            </w:r>
          </w:p>
        </w:tc>
      </w:tr>
      <w:tr w:rsidR="00447C81" w:rsidRPr="00DE2240" w14:paraId="2D2CE6BD" w14:textId="77777777" w:rsidTr="00C302E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461F" w14:textId="77777777" w:rsidR="00447C81" w:rsidRPr="00DE2240" w:rsidRDefault="00447C81" w:rsidP="006A681D">
            <w:pPr>
              <w:pStyle w:val="aff5"/>
              <w:numPr>
                <w:ilvl w:val="2"/>
                <w:numId w:val="23"/>
              </w:numPr>
              <w:spacing w:before="60" w:after="60"/>
              <w:ind w:hanging="1199"/>
              <w:jc w:val="center"/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0B85" w14:textId="77777777" w:rsidR="00447C81" w:rsidRPr="00DE2240" w:rsidRDefault="00447C81" w:rsidP="00F4227D">
            <w:pPr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9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DB9D" w14:textId="77777777" w:rsidR="00447C81" w:rsidRPr="00DE2240" w:rsidRDefault="00447C81">
            <w:pPr>
              <w:jc w:val="both"/>
              <w:rPr>
                <w:sz w:val="24"/>
                <w:szCs w:val="24"/>
              </w:rPr>
            </w:pPr>
            <w:r w:rsidRPr="00DE2240"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Исполнитель гарантирует выполнение работ в соответствии с требованиями действующих законодательных, нормативно-технических и руководящих документов, указанных в </w:t>
            </w:r>
            <w:proofErr w:type="spellStart"/>
            <w:r w:rsidRPr="00DE2240">
              <w:rPr>
                <w:rFonts w:eastAsia="Tahoma"/>
                <w:color w:val="000000"/>
                <w:sz w:val="24"/>
                <w:szCs w:val="24"/>
                <w:lang w:bidi="ru-RU"/>
              </w:rPr>
              <w:t>пп</w:t>
            </w:r>
            <w:proofErr w:type="spellEnd"/>
            <w:r w:rsidRPr="00DE2240">
              <w:rPr>
                <w:rFonts w:eastAsia="Tahoma"/>
                <w:color w:val="000000"/>
                <w:sz w:val="24"/>
                <w:szCs w:val="24"/>
                <w:lang w:bidi="ru-RU"/>
              </w:rPr>
              <w:t>. 1.1.1.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D7E7" w14:textId="77777777" w:rsidR="00447C81" w:rsidRPr="00DE2240" w:rsidRDefault="00447C81">
            <w:pPr>
              <w:jc w:val="center"/>
              <w:rPr>
                <w:b/>
                <w:bCs/>
                <w:sz w:val="24"/>
                <w:szCs w:val="24"/>
              </w:rPr>
            </w:pPr>
            <w:r w:rsidRPr="00DE2240">
              <w:rPr>
                <w:bCs/>
                <w:sz w:val="24"/>
                <w:szCs w:val="24"/>
              </w:rPr>
              <w:t>Согласие с требованием</w:t>
            </w:r>
          </w:p>
        </w:tc>
      </w:tr>
      <w:tr w:rsidR="00447C81" w:rsidRPr="00DE2240" w14:paraId="21B9D377" w14:textId="77777777" w:rsidTr="00C302E1">
        <w:trPr>
          <w:trHeight w:val="34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AA17" w14:textId="77777777" w:rsidR="00447C81" w:rsidRPr="00DE2240" w:rsidRDefault="00447C81" w:rsidP="006A681D">
            <w:pPr>
              <w:pStyle w:val="aff5"/>
              <w:numPr>
                <w:ilvl w:val="0"/>
                <w:numId w:val="23"/>
              </w:numPr>
              <w:spacing w:before="60" w:after="60"/>
              <w:jc w:val="center"/>
            </w:pPr>
          </w:p>
        </w:tc>
        <w:tc>
          <w:tcPr>
            <w:tcW w:w="1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0E7E" w14:textId="77777777" w:rsidR="00447C81" w:rsidRPr="00DE2240" w:rsidRDefault="00447C81">
            <w:pPr>
              <w:spacing w:before="60" w:after="60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Требования к обязательствам исполнителя, влияющим на исполнение договора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E551" w14:textId="77777777" w:rsidR="00447C81" w:rsidRPr="00DE2240" w:rsidRDefault="00447C8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E2240">
              <w:rPr>
                <w:b/>
                <w:sz w:val="24"/>
                <w:szCs w:val="24"/>
              </w:rPr>
              <w:t>-//-</w:t>
            </w:r>
          </w:p>
        </w:tc>
      </w:tr>
      <w:tr w:rsidR="00447C81" w:rsidRPr="00DE2240" w14:paraId="212D90B6" w14:textId="77777777" w:rsidTr="00C302E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40DD" w14:textId="77777777" w:rsidR="00447C81" w:rsidRPr="00DE2240" w:rsidRDefault="00447C81" w:rsidP="006A681D">
            <w:pPr>
              <w:pStyle w:val="aff5"/>
              <w:numPr>
                <w:ilvl w:val="1"/>
                <w:numId w:val="2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46D0" w14:textId="77777777" w:rsidR="00447C81" w:rsidRPr="00EF316D" w:rsidRDefault="00447C81" w:rsidP="00F4227D">
            <w:pPr>
              <w:pStyle w:val="afff4"/>
              <w:keepNext w:val="0"/>
              <w:jc w:val="left"/>
              <w:outlineLvl w:val="2"/>
            </w:pPr>
            <w:bookmarkStart w:id="36" w:name="_Toc136866859"/>
            <w:r w:rsidRPr="00EF316D">
              <w:rPr>
                <w:b w:val="0"/>
              </w:rPr>
              <w:t>Прочие требования к оказанию услуг</w:t>
            </w:r>
            <w:bookmarkEnd w:id="36"/>
          </w:p>
        </w:tc>
        <w:tc>
          <w:tcPr>
            <w:tcW w:w="9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5C07" w14:textId="77777777" w:rsidR="00447C81" w:rsidRPr="00DE2240" w:rsidRDefault="00447C81">
            <w:pPr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По прибытии представителей Исполнителя на объект Заказчика для оказания услуг, Заказчик ознакамливает персонал Исполнителя с:</w:t>
            </w:r>
          </w:p>
          <w:p w14:paraId="01A33072" w14:textId="77777777" w:rsidR="00447C81" w:rsidRPr="00DE2240" w:rsidRDefault="00447C81">
            <w:pPr>
              <w:jc w:val="both"/>
              <w:rPr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- Положением о пропускном режиме филиала АО «Чукотэнерго» Эгвекинотская ГРЭС (предоставляется на этапе исполнения Договора).</w:t>
            </w:r>
          </w:p>
          <w:p w14:paraId="6C8625DB" w14:textId="77777777" w:rsidR="00447C81" w:rsidRPr="00DE2240" w:rsidRDefault="00447C81">
            <w:pPr>
              <w:jc w:val="both"/>
              <w:rPr>
                <w:b/>
                <w:sz w:val="24"/>
                <w:szCs w:val="24"/>
              </w:rPr>
            </w:pPr>
            <w:r w:rsidRPr="00DE2240">
              <w:rPr>
                <w:sz w:val="24"/>
                <w:szCs w:val="24"/>
              </w:rPr>
              <w:t>- Правилами внутреннего трудового распорядка филиала АО «Чукотэнерго» Эгвекинотская ГРЭС (предоставляется на этапе исполнения Договора).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3559" w14:textId="77777777" w:rsidR="00447C81" w:rsidRPr="00DE2240" w:rsidRDefault="00447C81">
            <w:pPr>
              <w:pStyle w:val="afff4"/>
              <w:keepNext w:val="0"/>
              <w:outlineLvl w:val="2"/>
              <w:rPr>
                <w:b w:val="0"/>
                <w:lang w:val="ru-RU"/>
              </w:rPr>
            </w:pPr>
            <w:bookmarkStart w:id="37" w:name="_Toc136866860"/>
            <w:r w:rsidRPr="00DE2240">
              <w:rPr>
                <w:b w:val="0"/>
                <w:bCs/>
              </w:rPr>
              <w:t>Согласие с требованием</w:t>
            </w:r>
            <w:bookmarkEnd w:id="37"/>
          </w:p>
        </w:tc>
      </w:tr>
      <w:tr w:rsidR="00447C81" w:rsidRPr="00DE2240" w14:paraId="4FFB7181" w14:textId="77777777" w:rsidTr="00C302E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6025" w14:textId="77777777" w:rsidR="00447C81" w:rsidRPr="00DE2240" w:rsidRDefault="00447C81" w:rsidP="006A681D">
            <w:pPr>
              <w:pStyle w:val="aff5"/>
              <w:numPr>
                <w:ilvl w:val="2"/>
                <w:numId w:val="23"/>
              </w:numPr>
              <w:spacing w:before="60" w:after="60"/>
              <w:ind w:hanging="1199"/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56F8" w14:textId="77777777" w:rsidR="00447C81" w:rsidRPr="00EF316D" w:rsidRDefault="00447C81" w:rsidP="00F4227D">
            <w:pPr>
              <w:pStyle w:val="afff4"/>
              <w:keepNext w:val="0"/>
              <w:jc w:val="left"/>
              <w:outlineLvl w:val="2"/>
            </w:pPr>
            <w:bookmarkStart w:id="38" w:name="_Toc136866862"/>
            <w:r w:rsidRPr="00EF316D">
              <w:rPr>
                <w:b w:val="0"/>
              </w:rPr>
              <w:t>Прочие требования к оказанию услуг</w:t>
            </w:r>
            <w:bookmarkEnd w:id="38"/>
          </w:p>
        </w:tc>
        <w:tc>
          <w:tcPr>
            <w:tcW w:w="9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0E61" w14:textId="77777777" w:rsidR="00447C81" w:rsidRPr="00DE2240" w:rsidRDefault="00447C81">
            <w:pPr>
              <w:pStyle w:val="afff4"/>
              <w:keepNext w:val="0"/>
              <w:jc w:val="both"/>
              <w:outlineLvl w:val="2"/>
              <w:rPr>
                <w:b w:val="0"/>
              </w:rPr>
            </w:pPr>
            <w:bookmarkStart w:id="39" w:name="_Toc136866863"/>
            <w:r w:rsidRPr="00DE2240">
              <w:rPr>
                <w:b w:val="0"/>
              </w:rPr>
              <w:t xml:space="preserve">В случае привлечения к выполнению работ субподрядных организаций </w:t>
            </w:r>
            <w:r w:rsidRPr="00DE2240">
              <w:rPr>
                <w:b w:val="0"/>
                <w:lang w:val="ru-RU"/>
              </w:rPr>
              <w:t>Исполнитель</w:t>
            </w:r>
            <w:r w:rsidRPr="00DE2240">
              <w:rPr>
                <w:b w:val="0"/>
              </w:rPr>
              <w:t xml:space="preserve">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выполнения ими работ.</w:t>
            </w:r>
            <w:bookmarkEnd w:id="39"/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9879" w14:textId="77777777" w:rsidR="00447C81" w:rsidRPr="00DE2240" w:rsidRDefault="00447C81">
            <w:pPr>
              <w:pStyle w:val="afff4"/>
              <w:keepNext w:val="0"/>
              <w:outlineLvl w:val="2"/>
              <w:rPr>
                <w:b w:val="0"/>
                <w:lang w:val="ru-RU"/>
              </w:rPr>
            </w:pPr>
            <w:bookmarkStart w:id="40" w:name="_Toc136866864"/>
            <w:r w:rsidRPr="00DE2240">
              <w:rPr>
                <w:b w:val="0"/>
                <w:bCs/>
              </w:rPr>
              <w:t>Согласие с требованием</w:t>
            </w:r>
            <w:bookmarkEnd w:id="40"/>
          </w:p>
        </w:tc>
      </w:tr>
    </w:tbl>
    <w:p w14:paraId="7A29CD07" w14:textId="6F4558F3" w:rsidR="00813847" w:rsidRPr="00DE2240" w:rsidRDefault="00813847" w:rsidP="00EF316D">
      <w:pPr>
        <w:rPr>
          <w:b/>
          <w:i/>
          <w:sz w:val="24"/>
          <w:szCs w:val="24"/>
        </w:rPr>
        <w:sectPr w:rsidR="00813847" w:rsidRPr="00DE2240" w:rsidSect="009D2484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1BDEB2B1" w14:textId="3D6B25B1" w:rsidR="006A681D" w:rsidRPr="00EF316D" w:rsidRDefault="006A681D" w:rsidP="00FD4565">
      <w:pPr>
        <w:pStyle w:val="11"/>
        <w:numPr>
          <w:ilvl w:val="0"/>
          <w:numId w:val="8"/>
        </w:numPr>
        <w:rPr>
          <w:sz w:val="24"/>
          <w:szCs w:val="24"/>
        </w:rPr>
      </w:pPr>
      <w:bookmarkStart w:id="41" w:name="_Toc53395937"/>
      <w:bookmarkStart w:id="42" w:name="_Toc53393312"/>
      <w:bookmarkStart w:id="43" w:name="_Toc136866866"/>
      <w:bookmarkStart w:id="44" w:name="_Toc46743519"/>
      <w:bookmarkStart w:id="45" w:name="_Toc51339699"/>
      <w:bookmarkStart w:id="46" w:name="_Toc54646413"/>
      <w:r w:rsidRPr="00EF316D">
        <w:rPr>
          <w:sz w:val="24"/>
          <w:szCs w:val="24"/>
        </w:rPr>
        <w:lastRenderedPageBreak/>
        <w:t>Требования к документации по ценообразованию</w:t>
      </w:r>
      <w:bookmarkEnd w:id="41"/>
      <w:bookmarkEnd w:id="42"/>
      <w:r w:rsidRPr="00EF316D">
        <w:rPr>
          <w:sz w:val="24"/>
          <w:szCs w:val="24"/>
        </w:rPr>
        <w:t xml:space="preserve"> на этапе закупки</w:t>
      </w:r>
      <w:bookmarkEnd w:id="43"/>
    </w:p>
    <w:p w14:paraId="4979DE9B" w14:textId="77777777" w:rsidR="006A681D" w:rsidRPr="00EF316D" w:rsidRDefault="006A681D" w:rsidP="006A681D">
      <w:pPr>
        <w:ind w:firstLine="567"/>
        <w:rPr>
          <w:sz w:val="24"/>
          <w:szCs w:val="24"/>
          <w:lang w:val="x-none" w:eastAsia="x-none"/>
        </w:rPr>
      </w:pPr>
    </w:p>
    <w:p w14:paraId="635DC3E3" w14:textId="77777777" w:rsidR="006A681D" w:rsidRPr="00EF316D" w:rsidRDefault="006A681D" w:rsidP="006A681D">
      <w:pPr>
        <w:ind w:firstLine="567"/>
        <w:jc w:val="both"/>
        <w:rPr>
          <w:snapToGrid w:val="0"/>
          <w:sz w:val="24"/>
          <w:szCs w:val="24"/>
        </w:rPr>
      </w:pPr>
      <w:r w:rsidRPr="00EF316D">
        <w:rPr>
          <w:snapToGrid w:val="0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1F30C4AB" w14:textId="77777777" w:rsidR="006A681D" w:rsidRPr="00EF316D" w:rsidRDefault="006A681D" w:rsidP="006A681D">
      <w:pPr>
        <w:widowControl w:val="0"/>
        <w:tabs>
          <w:tab w:val="left" w:pos="851"/>
          <w:tab w:val="left" w:pos="993"/>
          <w:tab w:val="left" w:pos="1260"/>
        </w:tabs>
        <w:autoSpaceDE w:val="0"/>
        <w:autoSpaceDN w:val="0"/>
        <w:adjustRightInd w:val="0"/>
        <w:ind w:firstLine="567"/>
        <w:jc w:val="both"/>
        <w:rPr>
          <w:snapToGrid w:val="0"/>
          <w:sz w:val="24"/>
          <w:szCs w:val="24"/>
        </w:rPr>
      </w:pPr>
      <w:r w:rsidRPr="00EF316D">
        <w:rPr>
          <w:snapToGrid w:val="0"/>
          <w:sz w:val="24"/>
          <w:szCs w:val="24"/>
        </w:rPr>
        <w:t>Дополнительные документы по ценообразованию (сметная документация) в состав заявки Участника не включаются».</w:t>
      </w:r>
    </w:p>
    <w:p w14:paraId="07D477DD" w14:textId="0F410085" w:rsidR="00323172" w:rsidRPr="00DE2240" w:rsidRDefault="00323172" w:rsidP="00587942">
      <w:pPr>
        <w:rPr>
          <w:sz w:val="24"/>
          <w:szCs w:val="24"/>
          <w:lang w:eastAsia="x-none"/>
        </w:rPr>
      </w:pPr>
    </w:p>
    <w:p w14:paraId="12EB7ADA" w14:textId="77777777" w:rsidR="009A28C5" w:rsidRPr="00DE2240" w:rsidRDefault="009A28C5" w:rsidP="00587942">
      <w:pPr>
        <w:rPr>
          <w:sz w:val="24"/>
          <w:szCs w:val="24"/>
          <w:lang w:val="x-none"/>
        </w:rPr>
      </w:pPr>
    </w:p>
    <w:p w14:paraId="3A99F215" w14:textId="7BC56D20" w:rsidR="00486AED" w:rsidRDefault="00C01756" w:rsidP="00FD4565">
      <w:pPr>
        <w:pStyle w:val="11"/>
        <w:numPr>
          <w:ilvl w:val="0"/>
          <w:numId w:val="8"/>
        </w:numPr>
      </w:pPr>
      <w:r w:rsidRPr="00DE2240">
        <w:t>Приложения</w:t>
      </w:r>
      <w:bookmarkEnd w:id="44"/>
      <w:bookmarkEnd w:id="45"/>
      <w:bookmarkEnd w:id="46"/>
    </w:p>
    <w:p w14:paraId="5FF86054" w14:textId="56947285" w:rsidR="00627C86" w:rsidRDefault="00627C86" w:rsidP="00627C86">
      <w:pPr>
        <w:rPr>
          <w:lang w:val="x-none" w:eastAsia="x-none"/>
        </w:rPr>
      </w:pPr>
    </w:p>
    <w:p w14:paraId="17FA49C3" w14:textId="77777777" w:rsidR="00627C86" w:rsidRPr="00627C86" w:rsidRDefault="00627C86" w:rsidP="00627C86">
      <w:pPr>
        <w:rPr>
          <w:lang w:val="x-none" w:eastAsia="x-none"/>
        </w:rPr>
      </w:pPr>
    </w:p>
    <w:p w14:paraId="582801E1" w14:textId="77777777" w:rsidR="002E7BFC" w:rsidRPr="009F2131" w:rsidRDefault="002E7BFC" w:rsidP="00477F94">
      <w:pPr>
        <w:pStyle w:val="afffd"/>
        <w:tabs>
          <w:tab w:val="center" w:pos="4960"/>
          <w:tab w:val="right" w:pos="9921"/>
        </w:tabs>
        <w:jc w:val="right"/>
        <w:rPr>
          <w:bCs/>
          <w:iCs/>
          <w:shd w:val="clear" w:color="auto" w:fill="FFFF99"/>
        </w:rPr>
      </w:pPr>
    </w:p>
    <w:sectPr w:rsidR="002E7BFC" w:rsidRPr="009F2131" w:rsidSect="00C27D00">
      <w:pgSz w:w="16838" w:h="11906" w:orient="landscape" w:code="9"/>
      <w:pgMar w:top="1134" w:right="1134" w:bottom="851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D302F" w14:textId="77777777" w:rsidR="00867B2B" w:rsidRDefault="00867B2B">
      <w:r>
        <w:separator/>
      </w:r>
    </w:p>
  </w:endnote>
  <w:endnote w:type="continuationSeparator" w:id="0">
    <w:p w14:paraId="1CC09C7B" w14:textId="77777777" w:rsidR="00867B2B" w:rsidRDefault="00867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3B13D" w14:textId="77777777" w:rsidR="00867B2B" w:rsidRDefault="00867B2B">
      <w:r>
        <w:separator/>
      </w:r>
    </w:p>
  </w:footnote>
  <w:footnote w:type="continuationSeparator" w:id="0">
    <w:p w14:paraId="75815B76" w14:textId="77777777" w:rsidR="00867B2B" w:rsidRDefault="00867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44479311" w:rsidR="00A27044" w:rsidRDefault="00A27044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5</w:t>
    </w:r>
    <w:r>
      <w:rPr>
        <w:rStyle w:val="af5"/>
      </w:rPr>
      <w:fldChar w:fldCharType="end"/>
    </w:r>
  </w:p>
  <w:p w14:paraId="2451272A" w14:textId="77777777" w:rsidR="00A27044" w:rsidRDefault="00A2704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A27044" w:rsidRDefault="00A27044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5D92"/>
    <w:multiLevelType w:val="hybridMultilevel"/>
    <w:tmpl w:val="05527A96"/>
    <w:lvl w:ilvl="0" w:tplc="D3309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712226"/>
    <w:multiLevelType w:val="hybridMultilevel"/>
    <w:tmpl w:val="1CD69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339E9"/>
    <w:multiLevelType w:val="multilevel"/>
    <w:tmpl w:val="E2EE46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198A066B"/>
    <w:multiLevelType w:val="hybridMultilevel"/>
    <w:tmpl w:val="C63EB870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1E2C6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8D7199"/>
    <w:multiLevelType w:val="multilevel"/>
    <w:tmpl w:val="2354CC3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5B4C32"/>
    <w:multiLevelType w:val="multilevel"/>
    <w:tmpl w:val="4348919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2A66F01"/>
    <w:multiLevelType w:val="multilevel"/>
    <w:tmpl w:val="F594BC5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1" w15:restartNumberingAfterBreak="0">
    <w:nsid w:val="2ACD4740"/>
    <w:multiLevelType w:val="multilevel"/>
    <w:tmpl w:val="F594BC5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F56281"/>
    <w:multiLevelType w:val="multilevel"/>
    <w:tmpl w:val="91329DE6"/>
    <w:lvl w:ilvl="0">
      <w:start w:val="1"/>
      <w:numFmt w:val="decimal"/>
      <w:lvlText w:val="%1."/>
      <w:lvlJc w:val="left"/>
      <w:pPr>
        <w:ind w:left="3196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7212D30"/>
    <w:multiLevelType w:val="hybridMultilevel"/>
    <w:tmpl w:val="0CF68DE4"/>
    <w:lvl w:ilvl="0" w:tplc="4AE0C542">
      <w:start w:val="1"/>
      <w:numFmt w:val="decimal"/>
      <w:lvlText w:val="%1."/>
      <w:lvlJc w:val="left"/>
      <w:pPr>
        <w:ind w:left="733" w:hanging="360"/>
      </w:pPr>
    </w:lvl>
    <w:lvl w:ilvl="1" w:tplc="04190019">
      <w:start w:val="1"/>
      <w:numFmt w:val="lowerLetter"/>
      <w:lvlText w:val="%2."/>
      <w:lvlJc w:val="left"/>
      <w:pPr>
        <w:ind w:left="1453" w:hanging="360"/>
      </w:pPr>
    </w:lvl>
    <w:lvl w:ilvl="2" w:tplc="0419001B">
      <w:start w:val="1"/>
      <w:numFmt w:val="lowerRoman"/>
      <w:lvlText w:val="%3."/>
      <w:lvlJc w:val="right"/>
      <w:pPr>
        <w:ind w:left="2173" w:hanging="180"/>
      </w:pPr>
    </w:lvl>
    <w:lvl w:ilvl="3" w:tplc="0419000F">
      <w:start w:val="1"/>
      <w:numFmt w:val="decimal"/>
      <w:lvlText w:val="%4."/>
      <w:lvlJc w:val="left"/>
      <w:pPr>
        <w:ind w:left="2893" w:hanging="360"/>
      </w:pPr>
    </w:lvl>
    <w:lvl w:ilvl="4" w:tplc="04190019">
      <w:start w:val="1"/>
      <w:numFmt w:val="lowerLetter"/>
      <w:lvlText w:val="%5."/>
      <w:lvlJc w:val="left"/>
      <w:pPr>
        <w:ind w:left="3613" w:hanging="360"/>
      </w:pPr>
    </w:lvl>
    <w:lvl w:ilvl="5" w:tplc="0419001B">
      <w:start w:val="1"/>
      <w:numFmt w:val="lowerRoman"/>
      <w:lvlText w:val="%6."/>
      <w:lvlJc w:val="right"/>
      <w:pPr>
        <w:ind w:left="4333" w:hanging="180"/>
      </w:pPr>
    </w:lvl>
    <w:lvl w:ilvl="6" w:tplc="0419000F">
      <w:start w:val="1"/>
      <w:numFmt w:val="decimal"/>
      <w:lvlText w:val="%7."/>
      <w:lvlJc w:val="left"/>
      <w:pPr>
        <w:ind w:left="5053" w:hanging="360"/>
      </w:pPr>
    </w:lvl>
    <w:lvl w:ilvl="7" w:tplc="04190019">
      <w:start w:val="1"/>
      <w:numFmt w:val="lowerLetter"/>
      <w:lvlText w:val="%8."/>
      <w:lvlJc w:val="left"/>
      <w:pPr>
        <w:ind w:left="5773" w:hanging="360"/>
      </w:pPr>
    </w:lvl>
    <w:lvl w:ilvl="8" w:tplc="0419001B">
      <w:start w:val="1"/>
      <w:numFmt w:val="lowerRoman"/>
      <w:lvlText w:val="%9."/>
      <w:lvlJc w:val="right"/>
      <w:pPr>
        <w:ind w:left="6493" w:hanging="180"/>
      </w:pPr>
    </w:lvl>
  </w:abstractNum>
  <w:abstractNum w:abstractNumId="16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C332CF4"/>
    <w:multiLevelType w:val="hybridMultilevel"/>
    <w:tmpl w:val="6E8EA4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0" w15:restartNumberingAfterBreak="0">
    <w:nsid w:val="40D322B4"/>
    <w:multiLevelType w:val="multilevel"/>
    <w:tmpl w:val="5EDC8598"/>
    <w:lvl w:ilvl="0">
      <w:start w:val="1"/>
      <w:numFmt w:val="decimal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2CB2FE7"/>
    <w:multiLevelType w:val="multilevel"/>
    <w:tmpl w:val="494C7F34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4DE76A5B"/>
    <w:multiLevelType w:val="multilevel"/>
    <w:tmpl w:val="F594BC5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D293D76"/>
    <w:multiLevelType w:val="multilevel"/>
    <w:tmpl w:val="C3CAD88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01D78A3"/>
    <w:multiLevelType w:val="multilevel"/>
    <w:tmpl w:val="F594BC5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3CB1C72"/>
    <w:multiLevelType w:val="multilevel"/>
    <w:tmpl w:val="0DC236E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8" w15:restartNumberingAfterBreak="0">
    <w:nsid w:val="68EE2F0C"/>
    <w:multiLevelType w:val="multilevel"/>
    <w:tmpl w:val="91329DE6"/>
    <w:lvl w:ilvl="0">
      <w:start w:val="1"/>
      <w:numFmt w:val="decimal"/>
      <w:lvlText w:val="%1."/>
      <w:lvlJc w:val="left"/>
      <w:pPr>
        <w:ind w:left="3196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6BB830ED"/>
    <w:multiLevelType w:val="hybridMultilevel"/>
    <w:tmpl w:val="95020CE2"/>
    <w:lvl w:ilvl="0" w:tplc="421EEC66">
      <w:start w:val="4"/>
      <w:numFmt w:val="bullet"/>
      <w:pStyle w:val="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0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44977D6"/>
    <w:multiLevelType w:val="multilevel"/>
    <w:tmpl w:val="7940E89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4F10476"/>
    <w:multiLevelType w:val="multilevel"/>
    <w:tmpl w:val="6B5281F6"/>
    <w:styleLink w:val="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69D3D36"/>
    <w:multiLevelType w:val="multilevel"/>
    <w:tmpl w:val="F2206B8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34" w15:restartNumberingAfterBreak="0">
    <w:nsid w:val="7B460914"/>
    <w:multiLevelType w:val="hybridMultilevel"/>
    <w:tmpl w:val="3B1C1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9"/>
  </w:num>
  <w:num w:numId="3">
    <w:abstractNumId w:val="32"/>
  </w:num>
  <w:num w:numId="4">
    <w:abstractNumId w:val="20"/>
  </w:num>
  <w:num w:numId="5">
    <w:abstractNumId w:val="22"/>
  </w:num>
  <w:num w:numId="6">
    <w:abstractNumId w:val="10"/>
  </w:num>
  <w:num w:numId="7">
    <w:abstractNumId w:val="24"/>
  </w:num>
  <w:num w:numId="8">
    <w:abstractNumId w:val="7"/>
  </w:num>
  <w:num w:numId="9">
    <w:abstractNumId w:val="1"/>
  </w:num>
  <w:num w:numId="10">
    <w:abstractNumId w:val="14"/>
  </w:num>
  <w:num w:numId="11">
    <w:abstractNumId w:val="13"/>
  </w:num>
  <w:num w:numId="12">
    <w:abstractNumId w:val="30"/>
  </w:num>
  <w:num w:numId="13">
    <w:abstractNumId w:val="16"/>
  </w:num>
  <w:num w:numId="14">
    <w:abstractNumId w:val="4"/>
  </w:num>
  <w:num w:numId="15">
    <w:abstractNumId w:val="0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21"/>
  </w:num>
  <w:num w:numId="20">
    <w:abstractNumId w:val="5"/>
  </w:num>
  <w:num w:numId="21">
    <w:abstractNumId w:val="17"/>
  </w:num>
  <w:num w:numId="22">
    <w:abstractNumId w:val="33"/>
  </w:num>
  <w:num w:numId="23">
    <w:abstractNumId w:val="7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5"/>
  </w:num>
  <w:num w:numId="28">
    <w:abstractNumId w:val="6"/>
  </w:num>
  <w:num w:numId="29">
    <w:abstractNumId w:val="12"/>
  </w:num>
  <w:num w:numId="30">
    <w:abstractNumId w:val="27"/>
  </w:num>
  <w:num w:numId="31">
    <w:abstractNumId w:val="25"/>
  </w:num>
  <w:num w:numId="32">
    <w:abstractNumId w:val="8"/>
  </w:num>
  <w:num w:numId="33">
    <w:abstractNumId w:val="3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2"/>
  </w:num>
  <w:num w:numId="37">
    <w:abstractNumId w:val="34"/>
  </w:num>
  <w:num w:numId="38">
    <w:abstractNumId w:val="26"/>
  </w:num>
  <w:num w:numId="39">
    <w:abstractNumId w:val="9"/>
  </w:num>
  <w:num w:numId="40">
    <w:abstractNumId w:val="23"/>
  </w:num>
  <w:num w:numId="41">
    <w:abstractNumId w:val="11"/>
  </w:num>
  <w:num w:numId="42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5C72"/>
    <w:rsid w:val="000167B3"/>
    <w:rsid w:val="00016DFF"/>
    <w:rsid w:val="00016F95"/>
    <w:rsid w:val="00020684"/>
    <w:rsid w:val="000213A4"/>
    <w:rsid w:val="00021A57"/>
    <w:rsid w:val="0002237F"/>
    <w:rsid w:val="000225E2"/>
    <w:rsid w:val="00022BF5"/>
    <w:rsid w:val="0002353E"/>
    <w:rsid w:val="00023CC3"/>
    <w:rsid w:val="000254AC"/>
    <w:rsid w:val="0002614B"/>
    <w:rsid w:val="0002618D"/>
    <w:rsid w:val="00026EA6"/>
    <w:rsid w:val="0002753A"/>
    <w:rsid w:val="00027970"/>
    <w:rsid w:val="00030451"/>
    <w:rsid w:val="00030737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3148"/>
    <w:rsid w:val="0005386C"/>
    <w:rsid w:val="00053CF7"/>
    <w:rsid w:val="00053E91"/>
    <w:rsid w:val="000542EA"/>
    <w:rsid w:val="0005496D"/>
    <w:rsid w:val="00054B20"/>
    <w:rsid w:val="00055302"/>
    <w:rsid w:val="00055CA1"/>
    <w:rsid w:val="00055E2C"/>
    <w:rsid w:val="00056449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4B7D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4401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B84"/>
    <w:rsid w:val="00094C0A"/>
    <w:rsid w:val="000955AD"/>
    <w:rsid w:val="00095ACE"/>
    <w:rsid w:val="000965AD"/>
    <w:rsid w:val="00096F2D"/>
    <w:rsid w:val="000974CC"/>
    <w:rsid w:val="000974F6"/>
    <w:rsid w:val="00097536"/>
    <w:rsid w:val="000976C7"/>
    <w:rsid w:val="000A00E1"/>
    <w:rsid w:val="000A0349"/>
    <w:rsid w:val="000A09B6"/>
    <w:rsid w:val="000A2F33"/>
    <w:rsid w:val="000A319C"/>
    <w:rsid w:val="000A32C3"/>
    <w:rsid w:val="000A531D"/>
    <w:rsid w:val="000A5D09"/>
    <w:rsid w:val="000B2D90"/>
    <w:rsid w:val="000B2FE7"/>
    <w:rsid w:val="000B36EB"/>
    <w:rsid w:val="000B392F"/>
    <w:rsid w:val="000B46D6"/>
    <w:rsid w:val="000B4ACB"/>
    <w:rsid w:val="000B5743"/>
    <w:rsid w:val="000B7841"/>
    <w:rsid w:val="000B7CBE"/>
    <w:rsid w:val="000C0AB7"/>
    <w:rsid w:val="000C1302"/>
    <w:rsid w:val="000C23C7"/>
    <w:rsid w:val="000C321E"/>
    <w:rsid w:val="000C434B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141"/>
    <w:rsid w:val="000E2579"/>
    <w:rsid w:val="000E34DA"/>
    <w:rsid w:val="000E37BA"/>
    <w:rsid w:val="000E42C4"/>
    <w:rsid w:val="000E46BB"/>
    <w:rsid w:val="000E4D0B"/>
    <w:rsid w:val="000E64D2"/>
    <w:rsid w:val="000F0AC9"/>
    <w:rsid w:val="000F0EDF"/>
    <w:rsid w:val="000F14FD"/>
    <w:rsid w:val="000F1ABE"/>
    <w:rsid w:val="000F1D1A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1305"/>
    <w:rsid w:val="0010200C"/>
    <w:rsid w:val="0010272D"/>
    <w:rsid w:val="00103239"/>
    <w:rsid w:val="00103538"/>
    <w:rsid w:val="0010356B"/>
    <w:rsid w:val="001042B2"/>
    <w:rsid w:val="00105922"/>
    <w:rsid w:val="0010670C"/>
    <w:rsid w:val="00110F7E"/>
    <w:rsid w:val="00112967"/>
    <w:rsid w:val="001136B8"/>
    <w:rsid w:val="00114265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71E"/>
    <w:rsid w:val="00120835"/>
    <w:rsid w:val="001225D2"/>
    <w:rsid w:val="0012261B"/>
    <w:rsid w:val="001229EA"/>
    <w:rsid w:val="00122B06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370AD"/>
    <w:rsid w:val="0014030E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36A"/>
    <w:rsid w:val="00145949"/>
    <w:rsid w:val="001464C3"/>
    <w:rsid w:val="00147CAD"/>
    <w:rsid w:val="00147E7D"/>
    <w:rsid w:val="00147FB9"/>
    <w:rsid w:val="001514B6"/>
    <w:rsid w:val="001526A1"/>
    <w:rsid w:val="0015285E"/>
    <w:rsid w:val="00153FF8"/>
    <w:rsid w:val="00154541"/>
    <w:rsid w:val="00154D5F"/>
    <w:rsid w:val="00154F46"/>
    <w:rsid w:val="00156499"/>
    <w:rsid w:val="001567AF"/>
    <w:rsid w:val="00156C7D"/>
    <w:rsid w:val="00156E6D"/>
    <w:rsid w:val="001601E4"/>
    <w:rsid w:val="0016072C"/>
    <w:rsid w:val="00160AD8"/>
    <w:rsid w:val="00161134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9B1"/>
    <w:rsid w:val="00177AAD"/>
    <w:rsid w:val="00177D92"/>
    <w:rsid w:val="001824C5"/>
    <w:rsid w:val="00182D72"/>
    <w:rsid w:val="001837AF"/>
    <w:rsid w:val="00185260"/>
    <w:rsid w:val="00185864"/>
    <w:rsid w:val="00186EB4"/>
    <w:rsid w:val="0018726E"/>
    <w:rsid w:val="00187ED2"/>
    <w:rsid w:val="001908C3"/>
    <w:rsid w:val="001918F8"/>
    <w:rsid w:val="00191A6F"/>
    <w:rsid w:val="00191D2D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0F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649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212A"/>
    <w:rsid w:val="001F499E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1E7"/>
    <w:rsid w:val="00204AAD"/>
    <w:rsid w:val="002053AD"/>
    <w:rsid w:val="00206C48"/>
    <w:rsid w:val="00207C09"/>
    <w:rsid w:val="002100A5"/>
    <w:rsid w:val="00210428"/>
    <w:rsid w:val="00210899"/>
    <w:rsid w:val="00210A5D"/>
    <w:rsid w:val="0021176F"/>
    <w:rsid w:val="00212139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3D5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3D1E"/>
    <w:rsid w:val="002343B4"/>
    <w:rsid w:val="0023591B"/>
    <w:rsid w:val="00235D15"/>
    <w:rsid w:val="00235D9C"/>
    <w:rsid w:val="00236078"/>
    <w:rsid w:val="0023637D"/>
    <w:rsid w:val="0023646D"/>
    <w:rsid w:val="00236820"/>
    <w:rsid w:val="0023771C"/>
    <w:rsid w:val="00237A43"/>
    <w:rsid w:val="002419A6"/>
    <w:rsid w:val="00242955"/>
    <w:rsid w:val="00242E42"/>
    <w:rsid w:val="002431DF"/>
    <w:rsid w:val="00243625"/>
    <w:rsid w:val="002439D6"/>
    <w:rsid w:val="00244803"/>
    <w:rsid w:val="00244834"/>
    <w:rsid w:val="00244BB1"/>
    <w:rsid w:val="00245001"/>
    <w:rsid w:val="0024502E"/>
    <w:rsid w:val="002455CE"/>
    <w:rsid w:val="002467F6"/>
    <w:rsid w:val="00246AD8"/>
    <w:rsid w:val="00246EE1"/>
    <w:rsid w:val="002476A7"/>
    <w:rsid w:val="0025012A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3D1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34E"/>
    <w:rsid w:val="002677D7"/>
    <w:rsid w:val="0027028E"/>
    <w:rsid w:val="00270ED3"/>
    <w:rsid w:val="00271346"/>
    <w:rsid w:val="00271488"/>
    <w:rsid w:val="00271FE3"/>
    <w:rsid w:val="0027237D"/>
    <w:rsid w:val="0027250B"/>
    <w:rsid w:val="00272513"/>
    <w:rsid w:val="0027305A"/>
    <w:rsid w:val="002732E9"/>
    <w:rsid w:val="00274762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057C"/>
    <w:rsid w:val="002907FA"/>
    <w:rsid w:val="0029112C"/>
    <w:rsid w:val="00291E42"/>
    <w:rsid w:val="0029545F"/>
    <w:rsid w:val="0029572F"/>
    <w:rsid w:val="00295AA2"/>
    <w:rsid w:val="00296137"/>
    <w:rsid w:val="00296793"/>
    <w:rsid w:val="00296B46"/>
    <w:rsid w:val="00296C22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68D4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F28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E7BFC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0078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6DB9"/>
    <w:rsid w:val="00307648"/>
    <w:rsid w:val="00310D8B"/>
    <w:rsid w:val="00310EB4"/>
    <w:rsid w:val="003110F4"/>
    <w:rsid w:val="00312681"/>
    <w:rsid w:val="00312A6D"/>
    <w:rsid w:val="00312D2A"/>
    <w:rsid w:val="003136D5"/>
    <w:rsid w:val="00315585"/>
    <w:rsid w:val="00316B36"/>
    <w:rsid w:val="003175B2"/>
    <w:rsid w:val="00317EF2"/>
    <w:rsid w:val="00320EF9"/>
    <w:rsid w:val="003226CA"/>
    <w:rsid w:val="00323172"/>
    <w:rsid w:val="0032354D"/>
    <w:rsid w:val="003239C9"/>
    <w:rsid w:val="00323CB4"/>
    <w:rsid w:val="00323E79"/>
    <w:rsid w:val="0032534F"/>
    <w:rsid w:val="0032541D"/>
    <w:rsid w:val="003255D7"/>
    <w:rsid w:val="00326C62"/>
    <w:rsid w:val="00326D26"/>
    <w:rsid w:val="0032775D"/>
    <w:rsid w:val="00327CE5"/>
    <w:rsid w:val="00330055"/>
    <w:rsid w:val="00331103"/>
    <w:rsid w:val="0033144F"/>
    <w:rsid w:val="00331922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95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676F"/>
    <w:rsid w:val="0034719D"/>
    <w:rsid w:val="0034753F"/>
    <w:rsid w:val="00347B9C"/>
    <w:rsid w:val="003501F0"/>
    <w:rsid w:val="00350940"/>
    <w:rsid w:val="00350E15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77723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4F71"/>
    <w:rsid w:val="00386A6A"/>
    <w:rsid w:val="003870A2"/>
    <w:rsid w:val="00387379"/>
    <w:rsid w:val="0038739C"/>
    <w:rsid w:val="00387660"/>
    <w:rsid w:val="00387923"/>
    <w:rsid w:val="003879D4"/>
    <w:rsid w:val="00387EAC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74E9"/>
    <w:rsid w:val="003A0434"/>
    <w:rsid w:val="003A0F6F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A7346"/>
    <w:rsid w:val="003B0E33"/>
    <w:rsid w:val="003B1758"/>
    <w:rsid w:val="003B1BE4"/>
    <w:rsid w:val="003B350F"/>
    <w:rsid w:val="003B35F2"/>
    <w:rsid w:val="003B3807"/>
    <w:rsid w:val="003B3B28"/>
    <w:rsid w:val="003B3DFA"/>
    <w:rsid w:val="003B40CE"/>
    <w:rsid w:val="003B4147"/>
    <w:rsid w:val="003B4AD8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6DF"/>
    <w:rsid w:val="003C374B"/>
    <w:rsid w:val="003C3C50"/>
    <w:rsid w:val="003C41D8"/>
    <w:rsid w:val="003C4956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566"/>
    <w:rsid w:val="003E462C"/>
    <w:rsid w:val="003E54D9"/>
    <w:rsid w:val="003E5EAA"/>
    <w:rsid w:val="003E7374"/>
    <w:rsid w:val="003E771F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1893"/>
    <w:rsid w:val="00402226"/>
    <w:rsid w:val="00402541"/>
    <w:rsid w:val="00403930"/>
    <w:rsid w:val="004043D0"/>
    <w:rsid w:val="00405095"/>
    <w:rsid w:val="00405597"/>
    <w:rsid w:val="00405625"/>
    <w:rsid w:val="00405CC1"/>
    <w:rsid w:val="00406294"/>
    <w:rsid w:val="004064E9"/>
    <w:rsid w:val="00406830"/>
    <w:rsid w:val="00406AEC"/>
    <w:rsid w:val="0040781B"/>
    <w:rsid w:val="00410CBC"/>
    <w:rsid w:val="00410ED2"/>
    <w:rsid w:val="0041356C"/>
    <w:rsid w:val="00413656"/>
    <w:rsid w:val="004139C6"/>
    <w:rsid w:val="00413E31"/>
    <w:rsid w:val="004149DA"/>
    <w:rsid w:val="004150D7"/>
    <w:rsid w:val="00415878"/>
    <w:rsid w:val="00420191"/>
    <w:rsid w:val="004207B4"/>
    <w:rsid w:val="004209A6"/>
    <w:rsid w:val="00420F79"/>
    <w:rsid w:val="004212E2"/>
    <w:rsid w:val="0042153D"/>
    <w:rsid w:val="004224BC"/>
    <w:rsid w:val="00422C15"/>
    <w:rsid w:val="00423451"/>
    <w:rsid w:val="004239B9"/>
    <w:rsid w:val="00423D22"/>
    <w:rsid w:val="0042461F"/>
    <w:rsid w:val="00424B2D"/>
    <w:rsid w:val="00425730"/>
    <w:rsid w:val="0042705B"/>
    <w:rsid w:val="00427147"/>
    <w:rsid w:val="00427BDB"/>
    <w:rsid w:val="0043036E"/>
    <w:rsid w:val="00430CF2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47C81"/>
    <w:rsid w:val="00450B2C"/>
    <w:rsid w:val="00450C4E"/>
    <w:rsid w:val="00450D3E"/>
    <w:rsid w:val="004519E9"/>
    <w:rsid w:val="00452458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77F94"/>
    <w:rsid w:val="004801A3"/>
    <w:rsid w:val="00480380"/>
    <w:rsid w:val="0048120F"/>
    <w:rsid w:val="0048166C"/>
    <w:rsid w:val="004819DE"/>
    <w:rsid w:val="00483D9A"/>
    <w:rsid w:val="00483F3B"/>
    <w:rsid w:val="004851A1"/>
    <w:rsid w:val="00485B07"/>
    <w:rsid w:val="00485DCE"/>
    <w:rsid w:val="00486AC4"/>
    <w:rsid w:val="00486AED"/>
    <w:rsid w:val="00490D27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79C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C7912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65E7"/>
    <w:rsid w:val="004D7D90"/>
    <w:rsid w:val="004E1552"/>
    <w:rsid w:val="004E31C4"/>
    <w:rsid w:val="004E3389"/>
    <w:rsid w:val="004E3BD4"/>
    <w:rsid w:val="004E4157"/>
    <w:rsid w:val="004E488E"/>
    <w:rsid w:val="004E4935"/>
    <w:rsid w:val="004E598D"/>
    <w:rsid w:val="004E5F02"/>
    <w:rsid w:val="004E615E"/>
    <w:rsid w:val="004E73CC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4842"/>
    <w:rsid w:val="005058F8"/>
    <w:rsid w:val="00505FC0"/>
    <w:rsid w:val="00506A96"/>
    <w:rsid w:val="0050771E"/>
    <w:rsid w:val="005077E4"/>
    <w:rsid w:val="00507C2F"/>
    <w:rsid w:val="0051081E"/>
    <w:rsid w:val="00511D47"/>
    <w:rsid w:val="00512110"/>
    <w:rsid w:val="0051347A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2DE"/>
    <w:rsid w:val="00522B68"/>
    <w:rsid w:val="00523182"/>
    <w:rsid w:val="005234F3"/>
    <w:rsid w:val="00523699"/>
    <w:rsid w:val="00525BD9"/>
    <w:rsid w:val="00525F62"/>
    <w:rsid w:val="00526638"/>
    <w:rsid w:val="0052676A"/>
    <w:rsid w:val="005274C0"/>
    <w:rsid w:val="00527E8D"/>
    <w:rsid w:val="00530D6E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B16"/>
    <w:rsid w:val="00534CFB"/>
    <w:rsid w:val="00536914"/>
    <w:rsid w:val="00536B80"/>
    <w:rsid w:val="00537060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471C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59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3D0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2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9778B"/>
    <w:rsid w:val="005A0889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487"/>
    <w:rsid w:val="005D65D5"/>
    <w:rsid w:val="005D6EB3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2D7"/>
    <w:rsid w:val="005F2911"/>
    <w:rsid w:val="005F2F8B"/>
    <w:rsid w:val="005F3341"/>
    <w:rsid w:val="005F3A0B"/>
    <w:rsid w:val="005F3CA4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256"/>
    <w:rsid w:val="00610342"/>
    <w:rsid w:val="00610CB3"/>
    <w:rsid w:val="00611655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1FC0"/>
    <w:rsid w:val="006221D3"/>
    <w:rsid w:val="0062297F"/>
    <w:rsid w:val="00623633"/>
    <w:rsid w:val="006237CB"/>
    <w:rsid w:val="00623A1C"/>
    <w:rsid w:val="00625FBC"/>
    <w:rsid w:val="006260AF"/>
    <w:rsid w:val="006263B0"/>
    <w:rsid w:val="0062651D"/>
    <w:rsid w:val="006278B9"/>
    <w:rsid w:val="00627C86"/>
    <w:rsid w:val="00627D8F"/>
    <w:rsid w:val="00630619"/>
    <w:rsid w:val="00630F15"/>
    <w:rsid w:val="00631A35"/>
    <w:rsid w:val="006328A4"/>
    <w:rsid w:val="00635E08"/>
    <w:rsid w:val="006363D4"/>
    <w:rsid w:val="00636BF0"/>
    <w:rsid w:val="00641364"/>
    <w:rsid w:val="006413AF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3DB"/>
    <w:rsid w:val="006675AB"/>
    <w:rsid w:val="00667865"/>
    <w:rsid w:val="00667F56"/>
    <w:rsid w:val="00671B0C"/>
    <w:rsid w:val="0067259D"/>
    <w:rsid w:val="00672725"/>
    <w:rsid w:val="00672B7A"/>
    <w:rsid w:val="006731E8"/>
    <w:rsid w:val="0067386A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3E6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02A8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57FA"/>
    <w:rsid w:val="006A681D"/>
    <w:rsid w:val="006A6DCA"/>
    <w:rsid w:val="006A716E"/>
    <w:rsid w:val="006A74D6"/>
    <w:rsid w:val="006B11BD"/>
    <w:rsid w:val="006B212B"/>
    <w:rsid w:val="006B22C8"/>
    <w:rsid w:val="006B36C2"/>
    <w:rsid w:val="006B38CE"/>
    <w:rsid w:val="006B4ADB"/>
    <w:rsid w:val="006B5C76"/>
    <w:rsid w:val="006B6853"/>
    <w:rsid w:val="006B68E7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6185"/>
    <w:rsid w:val="006C6DF1"/>
    <w:rsid w:val="006C7061"/>
    <w:rsid w:val="006C7568"/>
    <w:rsid w:val="006C79EA"/>
    <w:rsid w:val="006C7FFB"/>
    <w:rsid w:val="006D0008"/>
    <w:rsid w:val="006D0022"/>
    <w:rsid w:val="006D01BC"/>
    <w:rsid w:val="006D025E"/>
    <w:rsid w:val="006D07EB"/>
    <w:rsid w:val="006D10BF"/>
    <w:rsid w:val="006D1F94"/>
    <w:rsid w:val="006D2278"/>
    <w:rsid w:val="006D22BF"/>
    <w:rsid w:val="006D4027"/>
    <w:rsid w:val="006D4D89"/>
    <w:rsid w:val="006D5C1C"/>
    <w:rsid w:val="006D6422"/>
    <w:rsid w:val="006D6E0D"/>
    <w:rsid w:val="006E04CE"/>
    <w:rsid w:val="006E0DE0"/>
    <w:rsid w:val="006E1A24"/>
    <w:rsid w:val="006E261D"/>
    <w:rsid w:val="006E2646"/>
    <w:rsid w:val="006E28A8"/>
    <w:rsid w:val="006E2F44"/>
    <w:rsid w:val="006E33C3"/>
    <w:rsid w:val="006E3817"/>
    <w:rsid w:val="006E38F2"/>
    <w:rsid w:val="006E40D1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0B29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48A"/>
    <w:rsid w:val="00723511"/>
    <w:rsid w:val="0072421E"/>
    <w:rsid w:val="007246A6"/>
    <w:rsid w:val="00724E4A"/>
    <w:rsid w:val="00726352"/>
    <w:rsid w:val="007268DE"/>
    <w:rsid w:val="00726F39"/>
    <w:rsid w:val="00727138"/>
    <w:rsid w:val="007305D7"/>
    <w:rsid w:val="00730B81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0AA5"/>
    <w:rsid w:val="007410BD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44B"/>
    <w:rsid w:val="007475EE"/>
    <w:rsid w:val="00747F97"/>
    <w:rsid w:val="0075098C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5F58"/>
    <w:rsid w:val="00757595"/>
    <w:rsid w:val="007609F5"/>
    <w:rsid w:val="00761919"/>
    <w:rsid w:val="007622F6"/>
    <w:rsid w:val="0076353A"/>
    <w:rsid w:val="00763596"/>
    <w:rsid w:val="00765231"/>
    <w:rsid w:val="0076550C"/>
    <w:rsid w:val="00765721"/>
    <w:rsid w:val="00765920"/>
    <w:rsid w:val="00765EE1"/>
    <w:rsid w:val="007670DD"/>
    <w:rsid w:val="00770D1C"/>
    <w:rsid w:val="00771110"/>
    <w:rsid w:val="0077111E"/>
    <w:rsid w:val="00771273"/>
    <w:rsid w:val="0077156D"/>
    <w:rsid w:val="007717FA"/>
    <w:rsid w:val="00771C40"/>
    <w:rsid w:val="00772DBE"/>
    <w:rsid w:val="007741D6"/>
    <w:rsid w:val="007749B5"/>
    <w:rsid w:val="00774ECA"/>
    <w:rsid w:val="0077538E"/>
    <w:rsid w:val="00775CA4"/>
    <w:rsid w:val="00777613"/>
    <w:rsid w:val="00777A06"/>
    <w:rsid w:val="007803CC"/>
    <w:rsid w:val="00780EE0"/>
    <w:rsid w:val="00782B2F"/>
    <w:rsid w:val="0078580E"/>
    <w:rsid w:val="0078604B"/>
    <w:rsid w:val="0078651E"/>
    <w:rsid w:val="00787A2E"/>
    <w:rsid w:val="00787B97"/>
    <w:rsid w:val="00790100"/>
    <w:rsid w:val="00790E51"/>
    <w:rsid w:val="00791A36"/>
    <w:rsid w:val="00792F31"/>
    <w:rsid w:val="007935CF"/>
    <w:rsid w:val="00794323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5B6"/>
    <w:rsid w:val="007A5817"/>
    <w:rsid w:val="007A59C7"/>
    <w:rsid w:val="007A5A2C"/>
    <w:rsid w:val="007A5D8E"/>
    <w:rsid w:val="007A7FED"/>
    <w:rsid w:val="007B03F9"/>
    <w:rsid w:val="007B1546"/>
    <w:rsid w:val="007B1BD3"/>
    <w:rsid w:val="007B1DF7"/>
    <w:rsid w:val="007B2627"/>
    <w:rsid w:val="007B266A"/>
    <w:rsid w:val="007B29C6"/>
    <w:rsid w:val="007B3453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4F0A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4D3"/>
    <w:rsid w:val="007D57F5"/>
    <w:rsid w:val="007D5A1D"/>
    <w:rsid w:val="007D5A71"/>
    <w:rsid w:val="007D66E8"/>
    <w:rsid w:val="007E087C"/>
    <w:rsid w:val="007E179D"/>
    <w:rsid w:val="007E1EC4"/>
    <w:rsid w:val="007E2D04"/>
    <w:rsid w:val="007E2E59"/>
    <w:rsid w:val="007E311A"/>
    <w:rsid w:val="007E424B"/>
    <w:rsid w:val="007E6160"/>
    <w:rsid w:val="007E6B41"/>
    <w:rsid w:val="007E6F1A"/>
    <w:rsid w:val="007E70EF"/>
    <w:rsid w:val="007E7A88"/>
    <w:rsid w:val="007E7D10"/>
    <w:rsid w:val="007F04E8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7A8"/>
    <w:rsid w:val="007F6E0E"/>
    <w:rsid w:val="007F77A9"/>
    <w:rsid w:val="008004E6"/>
    <w:rsid w:val="00800A60"/>
    <w:rsid w:val="008038A8"/>
    <w:rsid w:val="00803906"/>
    <w:rsid w:val="008055DD"/>
    <w:rsid w:val="00805922"/>
    <w:rsid w:val="00805AF9"/>
    <w:rsid w:val="00806616"/>
    <w:rsid w:val="0080690C"/>
    <w:rsid w:val="00806D79"/>
    <w:rsid w:val="0080770A"/>
    <w:rsid w:val="00810372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BD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5750"/>
    <w:rsid w:val="008262B2"/>
    <w:rsid w:val="008302DE"/>
    <w:rsid w:val="0083110B"/>
    <w:rsid w:val="0083131D"/>
    <w:rsid w:val="008314AD"/>
    <w:rsid w:val="0083155A"/>
    <w:rsid w:val="00831F17"/>
    <w:rsid w:val="00832AB9"/>
    <w:rsid w:val="00833858"/>
    <w:rsid w:val="00833D45"/>
    <w:rsid w:val="0083487D"/>
    <w:rsid w:val="00834CD7"/>
    <w:rsid w:val="00834E94"/>
    <w:rsid w:val="00834F97"/>
    <w:rsid w:val="00835A77"/>
    <w:rsid w:val="00835DEB"/>
    <w:rsid w:val="00837120"/>
    <w:rsid w:val="008374D3"/>
    <w:rsid w:val="00837B7D"/>
    <w:rsid w:val="00840FCC"/>
    <w:rsid w:val="00841C3C"/>
    <w:rsid w:val="00841D21"/>
    <w:rsid w:val="00843C26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179F"/>
    <w:rsid w:val="00853296"/>
    <w:rsid w:val="008532A7"/>
    <w:rsid w:val="0085335A"/>
    <w:rsid w:val="008543CA"/>
    <w:rsid w:val="00854ABD"/>
    <w:rsid w:val="00854E8C"/>
    <w:rsid w:val="0085551D"/>
    <w:rsid w:val="00855D5F"/>
    <w:rsid w:val="00855DE7"/>
    <w:rsid w:val="00855E2C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2B"/>
    <w:rsid w:val="00867BBE"/>
    <w:rsid w:val="00867F9A"/>
    <w:rsid w:val="008706C8"/>
    <w:rsid w:val="008719A8"/>
    <w:rsid w:val="00871AF4"/>
    <w:rsid w:val="0087327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AF2"/>
    <w:rsid w:val="00887D05"/>
    <w:rsid w:val="0089005F"/>
    <w:rsid w:val="0089094C"/>
    <w:rsid w:val="00891479"/>
    <w:rsid w:val="008919DC"/>
    <w:rsid w:val="00891A7D"/>
    <w:rsid w:val="00892390"/>
    <w:rsid w:val="008942A9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3AC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4E33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E79B0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07E8C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D9E"/>
    <w:rsid w:val="00921EA5"/>
    <w:rsid w:val="00923515"/>
    <w:rsid w:val="00924767"/>
    <w:rsid w:val="00924958"/>
    <w:rsid w:val="00925333"/>
    <w:rsid w:val="0092591B"/>
    <w:rsid w:val="0092678A"/>
    <w:rsid w:val="00926A52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17CD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7D6"/>
    <w:rsid w:val="0095098B"/>
    <w:rsid w:val="00952DAE"/>
    <w:rsid w:val="009536DC"/>
    <w:rsid w:val="00953E14"/>
    <w:rsid w:val="009554CD"/>
    <w:rsid w:val="00956F2D"/>
    <w:rsid w:val="0095723D"/>
    <w:rsid w:val="00957F66"/>
    <w:rsid w:val="00957FDF"/>
    <w:rsid w:val="00960486"/>
    <w:rsid w:val="009604DF"/>
    <w:rsid w:val="0096109D"/>
    <w:rsid w:val="00961507"/>
    <w:rsid w:val="00961AD2"/>
    <w:rsid w:val="009637E5"/>
    <w:rsid w:val="0096440F"/>
    <w:rsid w:val="00964550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08F7"/>
    <w:rsid w:val="00982411"/>
    <w:rsid w:val="0098271E"/>
    <w:rsid w:val="00982998"/>
    <w:rsid w:val="00982F4D"/>
    <w:rsid w:val="009838E8"/>
    <w:rsid w:val="009840AF"/>
    <w:rsid w:val="009850DC"/>
    <w:rsid w:val="00985975"/>
    <w:rsid w:val="00985FB1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841"/>
    <w:rsid w:val="00996E12"/>
    <w:rsid w:val="00996EC9"/>
    <w:rsid w:val="00997AF8"/>
    <w:rsid w:val="009A1299"/>
    <w:rsid w:val="009A130F"/>
    <w:rsid w:val="009A148C"/>
    <w:rsid w:val="009A17E5"/>
    <w:rsid w:val="009A195B"/>
    <w:rsid w:val="009A24A2"/>
    <w:rsid w:val="009A28C5"/>
    <w:rsid w:val="009A2B59"/>
    <w:rsid w:val="009A3BD2"/>
    <w:rsid w:val="009A3F8C"/>
    <w:rsid w:val="009A6332"/>
    <w:rsid w:val="009A68EE"/>
    <w:rsid w:val="009A6FFA"/>
    <w:rsid w:val="009A7214"/>
    <w:rsid w:val="009B1C5F"/>
    <w:rsid w:val="009B1EB1"/>
    <w:rsid w:val="009B2500"/>
    <w:rsid w:val="009B2598"/>
    <w:rsid w:val="009B4AAB"/>
    <w:rsid w:val="009B4D96"/>
    <w:rsid w:val="009B4ECA"/>
    <w:rsid w:val="009B672F"/>
    <w:rsid w:val="009B6CA9"/>
    <w:rsid w:val="009C004E"/>
    <w:rsid w:val="009C01BA"/>
    <w:rsid w:val="009C02F8"/>
    <w:rsid w:val="009C0933"/>
    <w:rsid w:val="009C1FAF"/>
    <w:rsid w:val="009C37F0"/>
    <w:rsid w:val="009C39F8"/>
    <w:rsid w:val="009C545F"/>
    <w:rsid w:val="009C63CA"/>
    <w:rsid w:val="009C6558"/>
    <w:rsid w:val="009D0A21"/>
    <w:rsid w:val="009D0E27"/>
    <w:rsid w:val="009D125B"/>
    <w:rsid w:val="009D2437"/>
    <w:rsid w:val="009D2484"/>
    <w:rsid w:val="009D4E6E"/>
    <w:rsid w:val="009D5E3B"/>
    <w:rsid w:val="009D5EA3"/>
    <w:rsid w:val="009D61C9"/>
    <w:rsid w:val="009D76AC"/>
    <w:rsid w:val="009D7A44"/>
    <w:rsid w:val="009E07E2"/>
    <w:rsid w:val="009E0B4F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131"/>
    <w:rsid w:val="009F2442"/>
    <w:rsid w:val="009F2A3E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6D6"/>
    <w:rsid w:val="00A03814"/>
    <w:rsid w:val="00A047EE"/>
    <w:rsid w:val="00A04E17"/>
    <w:rsid w:val="00A057BA"/>
    <w:rsid w:val="00A058BB"/>
    <w:rsid w:val="00A06054"/>
    <w:rsid w:val="00A06082"/>
    <w:rsid w:val="00A067CC"/>
    <w:rsid w:val="00A076FC"/>
    <w:rsid w:val="00A100FD"/>
    <w:rsid w:val="00A10CBE"/>
    <w:rsid w:val="00A10F86"/>
    <w:rsid w:val="00A10FCC"/>
    <w:rsid w:val="00A11480"/>
    <w:rsid w:val="00A114F6"/>
    <w:rsid w:val="00A11A8B"/>
    <w:rsid w:val="00A122A6"/>
    <w:rsid w:val="00A12DC7"/>
    <w:rsid w:val="00A13466"/>
    <w:rsid w:val="00A13504"/>
    <w:rsid w:val="00A14A27"/>
    <w:rsid w:val="00A1531D"/>
    <w:rsid w:val="00A15A69"/>
    <w:rsid w:val="00A15FC7"/>
    <w:rsid w:val="00A17044"/>
    <w:rsid w:val="00A173F5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6B04"/>
    <w:rsid w:val="00A27044"/>
    <w:rsid w:val="00A31C83"/>
    <w:rsid w:val="00A31DA8"/>
    <w:rsid w:val="00A326AA"/>
    <w:rsid w:val="00A33E16"/>
    <w:rsid w:val="00A34527"/>
    <w:rsid w:val="00A349A8"/>
    <w:rsid w:val="00A34BCB"/>
    <w:rsid w:val="00A35245"/>
    <w:rsid w:val="00A35DD5"/>
    <w:rsid w:val="00A3689F"/>
    <w:rsid w:val="00A40D39"/>
    <w:rsid w:val="00A410CB"/>
    <w:rsid w:val="00A41E52"/>
    <w:rsid w:val="00A42B0A"/>
    <w:rsid w:val="00A44073"/>
    <w:rsid w:val="00A442B7"/>
    <w:rsid w:val="00A44F35"/>
    <w:rsid w:val="00A44F52"/>
    <w:rsid w:val="00A45156"/>
    <w:rsid w:val="00A4515C"/>
    <w:rsid w:val="00A4519C"/>
    <w:rsid w:val="00A45BE3"/>
    <w:rsid w:val="00A460F3"/>
    <w:rsid w:val="00A46DA2"/>
    <w:rsid w:val="00A47280"/>
    <w:rsid w:val="00A472E1"/>
    <w:rsid w:val="00A47C6C"/>
    <w:rsid w:val="00A50DE8"/>
    <w:rsid w:val="00A5153E"/>
    <w:rsid w:val="00A51B09"/>
    <w:rsid w:val="00A52E28"/>
    <w:rsid w:val="00A53524"/>
    <w:rsid w:val="00A539AF"/>
    <w:rsid w:val="00A55FE0"/>
    <w:rsid w:val="00A56D02"/>
    <w:rsid w:val="00A56E18"/>
    <w:rsid w:val="00A609EF"/>
    <w:rsid w:val="00A609F8"/>
    <w:rsid w:val="00A613D7"/>
    <w:rsid w:val="00A617BA"/>
    <w:rsid w:val="00A61E50"/>
    <w:rsid w:val="00A62D8A"/>
    <w:rsid w:val="00A63F97"/>
    <w:rsid w:val="00A642FE"/>
    <w:rsid w:val="00A64A93"/>
    <w:rsid w:val="00A65A70"/>
    <w:rsid w:val="00A668EA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80A"/>
    <w:rsid w:val="00A76C53"/>
    <w:rsid w:val="00A77353"/>
    <w:rsid w:val="00A77681"/>
    <w:rsid w:val="00A80033"/>
    <w:rsid w:val="00A80A97"/>
    <w:rsid w:val="00A80EBC"/>
    <w:rsid w:val="00A8182E"/>
    <w:rsid w:val="00A821F7"/>
    <w:rsid w:val="00A8223F"/>
    <w:rsid w:val="00A82326"/>
    <w:rsid w:val="00A829CC"/>
    <w:rsid w:val="00A83191"/>
    <w:rsid w:val="00A83209"/>
    <w:rsid w:val="00A83796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210"/>
    <w:rsid w:val="00A92F67"/>
    <w:rsid w:val="00A9576C"/>
    <w:rsid w:val="00A96F04"/>
    <w:rsid w:val="00A97AC2"/>
    <w:rsid w:val="00A97FE4"/>
    <w:rsid w:val="00AA15C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0843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5EAE"/>
    <w:rsid w:val="00AD60F2"/>
    <w:rsid w:val="00AD75F7"/>
    <w:rsid w:val="00AE0A3D"/>
    <w:rsid w:val="00AE0D0E"/>
    <w:rsid w:val="00AE15A0"/>
    <w:rsid w:val="00AE1700"/>
    <w:rsid w:val="00AE1AAF"/>
    <w:rsid w:val="00AE1C12"/>
    <w:rsid w:val="00AE1CEE"/>
    <w:rsid w:val="00AE2466"/>
    <w:rsid w:val="00AE3185"/>
    <w:rsid w:val="00AE34B8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26E2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919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7D9"/>
    <w:rsid w:val="00B3198F"/>
    <w:rsid w:val="00B31CB9"/>
    <w:rsid w:val="00B32BFF"/>
    <w:rsid w:val="00B32F32"/>
    <w:rsid w:val="00B3435F"/>
    <w:rsid w:val="00B34C1D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6DD1"/>
    <w:rsid w:val="00B47DB3"/>
    <w:rsid w:val="00B50DE9"/>
    <w:rsid w:val="00B50F5A"/>
    <w:rsid w:val="00B5149E"/>
    <w:rsid w:val="00B51AB9"/>
    <w:rsid w:val="00B52D99"/>
    <w:rsid w:val="00B535F3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893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C4B"/>
    <w:rsid w:val="00BA1E22"/>
    <w:rsid w:val="00BA1E4C"/>
    <w:rsid w:val="00BA1F03"/>
    <w:rsid w:val="00BA2706"/>
    <w:rsid w:val="00BA2772"/>
    <w:rsid w:val="00BA287F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0009"/>
    <w:rsid w:val="00BB1E6E"/>
    <w:rsid w:val="00BB1FA1"/>
    <w:rsid w:val="00BB21F0"/>
    <w:rsid w:val="00BB302A"/>
    <w:rsid w:val="00BB3A75"/>
    <w:rsid w:val="00BB3D17"/>
    <w:rsid w:val="00BB4937"/>
    <w:rsid w:val="00BB4A4E"/>
    <w:rsid w:val="00BB5FB6"/>
    <w:rsid w:val="00BB6445"/>
    <w:rsid w:val="00BB66B6"/>
    <w:rsid w:val="00BB6868"/>
    <w:rsid w:val="00BB76B3"/>
    <w:rsid w:val="00BB76B7"/>
    <w:rsid w:val="00BB7C4D"/>
    <w:rsid w:val="00BC0E66"/>
    <w:rsid w:val="00BC1535"/>
    <w:rsid w:val="00BC39DA"/>
    <w:rsid w:val="00BC4DBE"/>
    <w:rsid w:val="00BC4FB8"/>
    <w:rsid w:val="00BC640D"/>
    <w:rsid w:val="00BC6523"/>
    <w:rsid w:val="00BC6709"/>
    <w:rsid w:val="00BD00EC"/>
    <w:rsid w:val="00BD0C29"/>
    <w:rsid w:val="00BD104B"/>
    <w:rsid w:val="00BD13DD"/>
    <w:rsid w:val="00BD20B2"/>
    <w:rsid w:val="00BD2891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E04"/>
    <w:rsid w:val="00BE128C"/>
    <w:rsid w:val="00BE1813"/>
    <w:rsid w:val="00BE1B72"/>
    <w:rsid w:val="00BE2CED"/>
    <w:rsid w:val="00BE3AE5"/>
    <w:rsid w:val="00BE5385"/>
    <w:rsid w:val="00BE56FB"/>
    <w:rsid w:val="00BE589E"/>
    <w:rsid w:val="00BE6867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2445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28A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6F57"/>
    <w:rsid w:val="00C173F1"/>
    <w:rsid w:val="00C202FB"/>
    <w:rsid w:val="00C20607"/>
    <w:rsid w:val="00C212EE"/>
    <w:rsid w:val="00C21CEB"/>
    <w:rsid w:val="00C2254B"/>
    <w:rsid w:val="00C23218"/>
    <w:rsid w:val="00C233D3"/>
    <w:rsid w:val="00C24F77"/>
    <w:rsid w:val="00C25518"/>
    <w:rsid w:val="00C2733E"/>
    <w:rsid w:val="00C27D00"/>
    <w:rsid w:val="00C302E1"/>
    <w:rsid w:val="00C31FA6"/>
    <w:rsid w:val="00C3256A"/>
    <w:rsid w:val="00C3274B"/>
    <w:rsid w:val="00C32A4F"/>
    <w:rsid w:val="00C32DEC"/>
    <w:rsid w:val="00C33249"/>
    <w:rsid w:val="00C345A4"/>
    <w:rsid w:val="00C345A6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6D7"/>
    <w:rsid w:val="00C52A97"/>
    <w:rsid w:val="00C52E7F"/>
    <w:rsid w:val="00C52EBC"/>
    <w:rsid w:val="00C538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5B84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885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04B2"/>
    <w:rsid w:val="00C9139A"/>
    <w:rsid w:val="00C92A9E"/>
    <w:rsid w:val="00C92BD8"/>
    <w:rsid w:val="00C9378A"/>
    <w:rsid w:val="00C94E20"/>
    <w:rsid w:val="00C962E2"/>
    <w:rsid w:val="00C96889"/>
    <w:rsid w:val="00C96D18"/>
    <w:rsid w:val="00C96DB1"/>
    <w:rsid w:val="00C96F37"/>
    <w:rsid w:val="00C97435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B78DC"/>
    <w:rsid w:val="00CC166C"/>
    <w:rsid w:val="00CC1F11"/>
    <w:rsid w:val="00CC2492"/>
    <w:rsid w:val="00CC2F0C"/>
    <w:rsid w:val="00CC3325"/>
    <w:rsid w:val="00CC45DD"/>
    <w:rsid w:val="00CC4BC5"/>
    <w:rsid w:val="00CC4D64"/>
    <w:rsid w:val="00CC56EA"/>
    <w:rsid w:val="00CC6A96"/>
    <w:rsid w:val="00CC6CFF"/>
    <w:rsid w:val="00CC6F6E"/>
    <w:rsid w:val="00CD0ABD"/>
    <w:rsid w:val="00CD18CC"/>
    <w:rsid w:val="00CD2D1A"/>
    <w:rsid w:val="00CD4099"/>
    <w:rsid w:val="00CD4CAD"/>
    <w:rsid w:val="00CD5570"/>
    <w:rsid w:val="00CD589B"/>
    <w:rsid w:val="00CD5B50"/>
    <w:rsid w:val="00CD5F70"/>
    <w:rsid w:val="00CD6B9B"/>
    <w:rsid w:val="00CD6EB3"/>
    <w:rsid w:val="00CE07B7"/>
    <w:rsid w:val="00CE0BEC"/>
    <w:rsid w:val="00CE1080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AAC"/>
    <w:rsid w:val="00CF2FDF"/>
    <w:rsid w:val="00CF38A0"/>
    <w:rsid w:val="00CF47F2"/>
    <w:rsid w:val="00CF4D3C"/>
    <w:rsid w:val="00CF4D7A"/>
    <w:rsid w:val="00CF4EE3"/>
    <w:rsid w:val="00CF5B15"/>
    <w:rsid w:val="00CF618F"/>
    <w:rsid w:val="00CF77C9"/>
    <w:rsid w:val="00CF7E66"/>
    <w:rsid w:val="00D00B10"/>
    <w:rsid w:val="00D01EAB"/>
    <w:rsid w:val="00D029B9"/>
    <w:rsid w:val="00D02A74"/>
    <w:rsid w:val="00D02BE3"/>
    <w:rsid w:val="00D05BE4"/>
    <w:rsid w:val="00D10497"/>
    <w:rsid w:val="00D10D7F"/>
    <w:rsid w:val="00D10DE9"/>
    <w:rsid w:val="00D112BA"/>
    <w:rsid w:val="00D11609"/>
    <w:rsid w:val="00D11A9F"/>
    <w:rsid w:val="00D11D07"/>
    <w:rsid w:val="00D129FF"/>
    <w:rsid w:val="00D14A82"/>
    <w:rsid w:val="00D15AA7"/>
    <w:rsid w:val="00D15DF4"/>
    <w:rsid w:val="00D15E73"/>
    <w:rsid w:val="00D1608D"/>
    <w:rsid w:val="00D16518"/>
    <w:rsid w:val="00D16D65"/>
    <w:rsid w:val="00D20D46"/>
    <w:rsid w:val="00D2159E"/>
    <w:rsid w:val="00D21763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7BE"/>
    <w:rsid w:val="00D32A75"/>
    <w:rsid w:val="00D32ABE"/>
    <w:rsid w:val="00D32E33"/>
    <w:rsid w:val="00D3313A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EA2"/>
    <w:rsid w:val="00D53F55"/>
    <w:rsid w:val="00D540E3"/>
    <w:rsid w:val="00D54171"/>
    <w:rsid w:val="00D545B5"/>
    <w:rsid w:val="00D546A2"/>
    <w:rsid w:val="00D55577"/>
    <w:rsid w:val="00D55F3D"/>
    <w:rsid w:val="00D561D9"/>
    <w:rsid w:val="00D56F7D"/>
    <w:rsid w:val="00D57F8B"/>
    <w:rsid w:val="00D60D70"/>
    <w:rsid w:val="00D60F0C"/>
    <w:rsid w:val="00D61284"/>
    <w:rsid w:val="00D613CD"/>
    <w:rsid w:val="00D617DC"/>
    <w:rsid w:val="00D62335"/>
    <w:rsid w:val="00D623F2"/>
    <w:rsid w:val="00D624CE"/>
    <w:rsid w:val="00D626A3"/>
    <w:rsid w:val="00D62C8C"/>
    <w:rsid w:val="00D62F14"/>
    <w:rsid w:val="00D636AB"/>
    <w:rsid w:val="00D63840"/>
    <w:rsid w:val="00D63A32"/>
    <w:rsid w:val="00D64A17"/>
    <w:rsid w:val="00D6674F"/>
    <w:rsid w:val="00D667A5"/>
    <w:rsid w:val="00D66D30"/>
    <w:rsid w:val="00D67329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0D4E"/>
    <w:rsid w:val="00D917F9"/>
    <w:rsid w:val="00D91A13"/>
    <w:rsid w:val="00D91F98"/>
    <w:rsid w:val="00D92B4C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97B9D"/>
    <w:rsid w:val="00DA1D59"/>
    <w:rsid w:val="00DA20E3"/>
    <w:rsid w:val="00DA320D"/>
    <w:rsid w:val="00DA32EC"/>
    <w:rsid w:val="00DA367F"/>
    <w:rsid w:val="00DA3BBA"/>
    <w:rsid w:val="00DA47ED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35C3"/>
    <w:rsid w:val="00DB404B"/>
    <w:rsid w:val="00DB4B4B"/>
    <w:rsid w:val="00DB520D"/>
    <w:rsid w:val="00DB5210"/>
    <w:rsid w:val="00DB555E"/>
    <w:rsid w:val="00DB60D5"/>
    <w:rsid w:val="00DB68DB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5025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D75E1"/>
    <w:rsid w:val="00DE0780"/>
    <w:rsid w:val="00DE224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3C47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05F"/>
    <w:rsid w:val="00E034C9"/>
    <w:rsid w:val="00E03981"/>
    <w:rsid w:val="00E039EB"/>
    <w:rsid w:val="00E03B32"/>
    <w:rsid w:val="00E03DD0"/>
    <w:rsid w:val="00E03E87"/>
    <w:rsid w:val="00E047A7"/>
    <w:rsid w:val="00E04E5A"/>
    <w:rsid w:val="00E05381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6B6"/>
    <w:rsid w:val="00E16B3D"/>
    <w:rsid w:val="00E20A6A"/>
    <w:rsid w:val="00E2191C"/>
    <w:rsid w:val="00E21EFF"/>
    <w:rsid w:val="00E228FA"/>
    <w:rsid w:val="00E22DB8"/>
    <w:rsid w:val="00E239BE"/>
    <w:rsid w:val="00E2414B"/>
    <w:rsid w:val="00E2431A"/>
    <w:rsid w:val="00E25047"/>
    <w:rsid w:val="00E25512"/>
    <w:rsid w:val="00E26121"/>
    <w:rsid w:val="00E26F7B"/>
    <w:rsid w:val="00E27F13"/>
    <w:rsid w:val="00E30A23"/>
    <w:rsid w:val="00E313A1"/>
    <w:rsid w:val="00E3185B"/>
    <w:rsid w:val="00E31FDE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38B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477F"/>
    <w:rsid w:val="00E55110"/>
    <w:rsid w:val="00E5612A"/>
    <w:rsid w:val="00E5651A"/>
    <w:rsid w:val="00E565EE"/>
    <w:rsid w:val="00E57143"/>
    <w:rsid w:val="00E572B3"/>
    <w:rsid w:val="00E577CF"/>
    <w:rsid w:val="00E57CE0"/>
    <w:rsid w:val="00E60043"/>
    <w:rsid w:val="00E601F6"/>
    <w:rsid w:val="00E61625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2325"/>
    <w:rsid w:val="00E92910"/>
    <w:rsid w:val="00E936B2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696"/>
    <w:rsid w:val="00EB77F1"/>
    <w:rsid w:val="00EC0C7F"/>
    <w:rsid w:val="00EC1938"/>
    <w:rsid w:val="00EC1EE5"/>
    <w:rsid w:val="00EC38F5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2CD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16D"/>
    <w:rsid w:val="00EF3E0F"/>
    <w:rsid w:val="00EF465F"/>
    <w:rsid w:val="00EF5BA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09C4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CD"/>
    <w:rsid w:val="00F41BCE"/>
    <w:rsid w:val="00F42017"/>
    <w:rsid w:val="00F4227D"/>
    <w:rsid w:val="00F42621"/>
    <w:rsid w:val="00F43873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095C"/>
    <w:rsid w:val="00F6218E"/>
    <w:rsid w:val="00F62D7A"/>
    <w:rsid w:val="00F64089"/>
    <w:rsid w:val="00F65844"/>
    <w:rsid w:val="00F65B18"/>
    <w:rsid w:val="00F6685D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77FAE"/>
    <w:rsid w:val="00F801FB"/>
    <w:rsid w:val="00F82402"/>
    <w:rsid w:val="00F835C8"/>
    <w:rsid w:val="00F8454E"/>
    <w:rsid w:val="00F8461A"/>
    <w:rsid w:val="00F8572B"/>
    <w:rsid w:val="00F85EE8"/>
    <w:rsid w:val="00F86D12"/>
    <w:rsid w:val="00F906A2"/>
    <w:rsid w:val="00F923C5"/>
    <w:rsid w:val="00F928B9"/>
    <w:rsid w:val="00F92C77"/>
    <w:rsid w:val="00F930D7"/>
    <w:rsid w:val="00F94378"/>
    <w:rsid w:val="00F94D6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0F13"/>
    <w:rsid w:val="00FB1557"/>
    <w:rsid w:val="00FB1D6D"/>
    <w:rsid w:val="00FB2051"/>
    <w:rsid w:val="00FB342B"/>
    <w:rsid w:val="00FB3B80"/>
    <w:rsid w:val="00FB3C91"/>
    <w:rsid w:val="00FB4840"/>
    <w:rsid w:val="00FB6292"/>
    <w:rsid w:val="00FB6882"/>
    <w:rsid w:val="00FB6F1C"/>
    <w:rsid w:val="00FB76BF"/>
    <w:rsid w:val="00FC04BB"/>
    <w:rsid w:val="00FC056E"/>
    <w:rsid w:val="00FC11D5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65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04EB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22D5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  <w15:docId w15:val="{88FE6001-E9B2-4BED-BB3F-64007C5E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1"/>
    <w:next w:val="a3"/>
    <w:link w:val="12"/>
    <w:qFormat/>
    <w:rsid w:val="00353A27"/>
    <w:p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1">
    <w:name w:val="heading 3"/>
    <w:aliases w:val="H3"/>
    <w:basedOn w:val="a3"/>
    <w:next w:val="a3"/>
    <w:link w:val="32"/>
    <w:autoRedefine/>
    <w:qFormat/>
    <w:rsid w:val="00FD4565"/>
    <w:pPr>
      <w:keepNext/>
      <w:spacing w:before="120" w:after="60"/>
      <w:ind w:firstLine="28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1"/>
    <w:next w:val="a3"/>
    <w:link w:val="40"/>
    <w:qFormat/>
    <w:rsid w:val="006629C9"/>
    <w:pPr>
      <w:numPr>
        <w:ilvl w:val="1"/>
      </w:numPr>
      <w:ind w:firstLine="284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1"/>
    <w:rsid w:val="00FD4565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,Нумерованый список,List Paragraph1,Абзац маркированнный,Нумерация 1)"/>
    <w:basedOn w:val="a3"/>
    <w:link w:val="aff6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0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ff5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1"/>
    <w:rsid w:val="005773B2"/>
    <w:pPr>
      <w:keepLines/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formattext">
    <w:name w:val="formattext"/>
    <w:basedOn w:val="a3"/>
    <w:rsid w:val="00AA15C4"/>
    <w:pPr>
      <w:spacing w:before="100" w:beforeAutospacing="1" w:after="100" w:afterAutospacing="1"/>
    </w:pPr>
    <w:rPr>
      <w:sz w:val="24"/>
      <w:szCs w:val="24"/>
    </w:rPr>
  </w:style>
  <w:style w:type="character" w:customStyle="1" w:styleId="1e">
    <w:name w:val="Заголовок №1_"/>
    <w:basedOn w:val="a4"/>
    <w:link w:val="1f"/>
    <w:qFormat/>
    <w:locked/>
    <w:rsid w:val="009B6CA9"/>
    <w:rPr>
      <w:b/>
      <w:bCs/>
    </w:rPr>
  </w:style>
  <w:style w:type="paragraph" w:customStyle="1" w:styleId="1f">
    <w:name w:val="Основной текст1"/>
    <w:basedOn w:val="a3"/>
    <w:link w:val="1e"/>
    <w:qFormat/>
    <w:rsid w:val="009B6CA9"/>
    <w:pPr>
      <w:widowControl w:val="0"/>
      <w:suppressAutoHyphens/>
      <w:spacing w:after="220"/>
    </w:pPr>
    <w:rPr>
      <w:b/>
      <w:bCs/>
      <w:sz w:val="20"/>
      <w:szCs w:val="20"/>
    </w:rPr>
  </w:style>
  <w:style w:type="character" w:customStyle="1" w:styleId="organictitlecontentspan">
    <w:name w:val="organictitlecontentspan"/>
    <w:basedOn w:val="a4"/>
    <w:rsid w:val="00B34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rantest.ru/lib/3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72952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rantest.ru/lib/39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BB69C-0FB4-4712-B345-0010DE62E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14274</TotalTime>
  <Pages>1</Pages>
  <Words>4147</Words>
  <Characters>23642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27734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Боровская Юлия Геннадьевна</dc:creator>
  <cp:keywords/>
  <dc:description/>
  <cp:lastModifiedBy>Семиченко Татьяна Юрьевна</cp:lastModifiedBy>
  <cp:revision>60</cp:revision>
  <cp:lastPrinted>2006-07-26T14:04:00Z</cp:lastPrinted>
  <dcterms:created xsi:type="dcterms:W3CDTF">2024-11-25T04:54:00Z</dcterms:created>
  <dcterms:modified xsi:type="dcterms:W3CDTF">2026-08-26T00:20:00Z</dcterms:modified>
</cp:coreProperties>
</file>