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98C24" w14:textId="00003841" w:rsidR="00DB6E1B" w:rsidRDefault="004857CD">
      <w:pPr>
        <w:pStyle w:val="20"/>
        <w:framePr w:w="9840" w:h="555" w:hRule="exact" w:wrap="none" w:vAnchor="page" w:hAnchor="page" w:x="1243" w:y="747"/>
        <w:shd w:val="clear" w:color="auto" w:fill="auto"/>
        <w:spacing w:line="220" w:lineRule="exact"/>
        <w:ind w:right="320"/>
      </w:pPr>
      <w:bookmarkStart w:id="0" w:name="bookmark0"/>
      <w:r>
        <w:t xml:space="preserve">Приложение </w:t>
      </w:r>
      <w:bookmarkEnd w:id="0"/>
      <w:r w:rsidR="009378AF">
        <w:t>3</w:t>
      </w:r>
    </w:p>
    <w:p w14:paraId="55D20DF4" w14:textId="46CF19D8" w:rsidR="00DB6E1B" w:rsidRDefault="004857CD">
      <w:pPr>
        <w:pStyle w:val="22"/>
        <w:framePr w:w="9840" w:h="555" w:hRule="exact" w:wrap="none" w:vAnchor="page" w:hAnchor="page" w:x="1243" w:y="747"/>
        <w:shd w:val="clear" w:color="auto" w:fill="auto"/>
        <w:spacing w:after="0" w:line="220" w:lineRule="exact"/>
        <w:ind w:right="320" w:firstLine="0"/>
      </w:pPr>
      <w:r>
        <w:t>к Техническ</w:t>
      </w:r>
      <w:r w:rsidR="00462817">
        <w:t>им</w:t>
      </w:r>
      <w:r>
        <w:t xml:space="preserve"> </w:t>
      </w:r>
      <w:r w:rsidR="00462817">
        <w:t>требованиям</w:t>
      </w:r>
      <w:bookmarkStart w:id="1" w:name="_GoBack"/>
      <w:bookmarkEnd w:id="1"/>
    </w:p>
    <w:p w14:paraId="766E316A" w14:textId="77777777" w:rsidR="00DB6E1B" w:rsidRDefault="004857CD">
      <w:pPr>
        <w:pStyle w:val="20"/>
        <w:framePr w:w="9840" w:h="14149" w:hRule="exact" w:wrap="none" w:vAnchor="page" w:hAnchor="page" w:x="1243" w:y="1808"/>
        <w:shd w:val="clear" w:color="auto" w:fill="auto"/>
        <w:spacing w:line="274" w:lineRule="exact"/>
        <w:jc w:val="center"/>
      </w:pPr>
      <w:bookmarkStart w:id="2" w:name="bookmark1"/>
      <w:r>
        <w:t>Программа</w:t>
      </w:r>
      <w:bookmarkEnd w:id="2"/>
    </w:p>
    <w:p w14:paraId="7C6A9F4C" w14:textId="77777777" w:rsidR="00DB6E1B" w:rsidRDefault="004857CD">
      <w:pPr>
        <w:pStyle w:val="30"/>
        <w:framePr w:w="9840" w:h="14149" w:hRule="exact" w:wrap="none" w:vAnchor="page" w:hAnchor="page" w:x="1243" w:y="1808"/>
        <w:shd w:val="clear" w:color="auto" w:fill="auto"/>
        <w:spacing w:after="223"/>
      </w:pPr>
      <w:r>
        <w:t>технического диагностирования паровых котлов</w:t>
      </w:r>
      <w:r>
        <w:br/>
        <w:t>с рабочим давлением пара до 4,0 МПа (включительно)</w:t>
      </w:r>
    </w:p>
    <w:p w14:paraId="216E271D" w14:textId="77777777" w:rsidR="00DB6E1B" w:rsidRDefault="004857CD">
      <w:pPr>
        <w:pStyle w:val="20"/>
        <w:framePr w:w="9840" w:h="14149" w:hRule="exact" w:wrap="none" w:vAnchor="page" w:hAnchor="page" w:x="1243" w:y="1808"/>
        <w:numPr>
          <w:ilvl w:val="0"/>
          <w:numId w:val="1"/>
        </w:numPr>
        <w:shd w:val="clear" w:color="auto" w:fill="auto"/>
        <w:tabs>
          <w:tab w:val="left" w:pos="1125"/>
        </w:tabs>
        <w:spacing w:after="90" w:line="220" w:lineRule="exact"/>
        <w:ind w:firstLine="620"/>
        <w:jc w:val="both"/>
      </w:pPr>
      <w:bookmarkStart w:id="3" w:name="bookmark2"/>
      <w:r>
        <w:t>Общие положения.</w:t>
      </w:r>
      <w:bookmarkEnd w:id="3"/>
    </w:p>
    <w:p w14:paraId="19DF4ACB" w14:textId="77777777" w:rsidR="00DB6E1B" w:rsidRDefault="004857CD">
      <w:pPr>
        <w:pStyle w:val="22"/>
        <w:framePr w:w="9840" w:h="14149" w:hRule="exact" w:wrap="none" w:vAnchor="page" w:hAnchor="page" w:x="1243" w:y="1808"/>
        <w:numPr>
          <w:ilvl w:val="1"/>
          <w:numId w:val="1"/>
        </w:numPr>
        <w:shd w:val="clear" w:color="auto" w:fill="auto"/>
        <w:tabs>
          <w:tab w:val="left" w:pos="1125"/>
        </w:tabs>
        <w:spacing w:after="0" w:line="274" w:lineRule="exact"/>
        <w:ind w:firstLine="620"/>
        <w:jc w:val="both"/>
      </w:pPr>
      <w:r>
        <w:t>Настоящая программа технического диагностирования (далее - Программа) распространяется на тепловые электростанции (ТЭС) подконтрольных организаций ПАО «</w:t>
      </w:r>
      <w:proofErr w:type="spellStart"/>
      <w:r>
        <w:t>РусГидро</w:t>
      </w:r>
      <w:proofErr w:type="spellEnd"/>
      <w:r>
        <w:t>», на которых установлены энергетические паровые котлы с рабочим давлением пара до 4,0 МПа (включительно) (далее - котел).</w:t>
      </w:r>
    </w:p>
    <w:p w14:paraId="26451D9F" w14:textId="77777777" w:rsidR="00DB6E1B" w:rsidRDefault="004857CD">
      <w:pPr>
        <w:pStyle w:val="22"/>
        <w:framePr w:w="9840" w:h="14149" w:hRule="exact" w:wrap="none" w:vAnchor="page" w:hAnchor="page" w:x="1243" w:y="1808"/>
        <w:numPr>
          <w:ilvl w:val="1"/>
          <w:numId w:val="1"/>
        </w:numPr>
        <w:shd w:val="clear" w:color="auto" w:fill="auto"/>
        <w:tabs>
          <w:tab w:val="left" w:pos="1125"/>
        </w:tabs>
        <w:spacing w:after="0" w:line="274" w:lineRule="exact"/>
        <w:ind w:firstLine="620"/>
        <w:jc w:val="both"/>
      </w:pPr>
      <w:proofErr w:type="gramStart"/>
      <w:r>
        <w:t>Программа определяет объемы контроля металла в процессе технического диагностирования и периодичность эксплуатационного контроля элементов котлов, результаты которых, в том числе, применяются для оценки технического состояния котлов в соответствии с «Методикой оценки технического состояния основного технологического оборудования и линий электропередачи электрических станций и сетей», утверждённой приказом Минэнерго России от 26.07.2017 № 676 (далее - Методика).</w:t>
      </w:r>
      <w:proofErr w:type="gramEnd"/>
    </w:p>
    <w:p w14:paraId="448E285D" w14:textId="77777777" w:rsidR="00DB6E1B" w:rsidRDefault="004857CD">
      <w:pPr>
        <w:pStyle w:val="22"/>
        <w:framePr w:w="9840" w:h="14149" w:hRule="exact" w:wrap="none" w:vAnchor="page" w:hAnchor="page" w:x="1243" w:y="1808"/>
        <w:numPr>
          <w:ilvl w:val="1"/>
          <w:numId w:val="1"/>
        </w:numPr>
        <w:shd w:val="clear" w:color="auto" w:fill="auto"/>
        <w:tabs>
          <w:tab w:val="left" w:pos="1125"/>
        </w:tabs>
        <w:spacing w:after="0" w:line="278" w:lineRule="exact"/>
        <w:ind w:firstLine="620"/>
        <w:jc w:val="both"/>
      </w:pPr>
      <w:r>
        <w:t>Требования к объектам, методам и объемам контроля, указанные в Программе, могут быть скорректированы при составлении индивидуальной программы технического диагностирования:</w:t>
      </w:r>
    </w:p>
    <w:p w14:paraId="1CAF5C31" w14:textId="77777777" w:rsidR="00DB6E1B" w:rsidRDefault="004857CD">
      <w:pPr>
        <w:pStyle w:val="22"/>
        <w:framePr w:w="9840" w:h="14149" w:hRule="exact" w:wrap="none" w:vAnchor="page" w:hAnchor="page" w:x="1243" w:y="1808"/>
        <w:numPr>
          <w:ilvl w:val="0"/>
          <w:numId w:val="2"/>
        </w:numPr>
        <w:shd w:val="clear" w:color="auto" w:fill="auto"/>
        <w:tabs>
          <w:tab w:val="left" w:pos="1416"/>
        </w:tabs>
        <w:spacing w:after="0" w:line="278" w:lineRule="exact"/>
        <w:ind w:firstLine="740"/>
        <w:jc w:val="left"/>
      </w:pPr>
      <w:r>
        <w:t>в случае наличия в документации завода-изготовителя котла (его элементов) иных требований к объемам, срокам и нормам контроля,</w:t>
      </w:r>
    </w:p>
    <w:p w14:paraId="0E708691" w14:textId="77777777" w:rsidR="00DB6E1B" w:rsidRDefault="004857CD">
      <w:pPr>
        <w:pStyle w:val="22"/>
        <w:framePr w:w="9840" w:h="14149" w:hRule="exact" w:wrap="none" w:vAnchor="page" w:hAnchor="page" w:x="1243" w:y="1808"/>
        <w:numPr>
          <w:ilvl w:val="0"/>
          <w:numId w:val="2"/>
        </w:numPr>
        <w:shd w:val="clear" w:color="auto" w:fill="auto"/>
        <w:tabs>
          <w:tab w:val="left" w:pos="1416"/>
        </w:tabs>
        <w:spacing w:after="0" w:line="278" w:lineRule="exact"/>
        <w:ind w:firstLine="740"/>
        <w:jc w:val="left"/>
      </w:pPr>
      <w:r>
        <w:t>с учетом комплектации, параметров пара, применяемых материалов и вспомогательного оборудования конкретного котла.</w:t>
      </w:r>
    </w:p>
    <w:p w14:paraId="0DE71616" w14:textId="77777777" w:rsidR="00DB6E1B" w:rsidRDefault="004857CD">
      <w:pPr>
        <w:pStyle w:val="22"/>
        <w:framePr w:w="9840" w:h="14149" w:hRule="exact" w:wrap="none" w:vAnchor="page" w:hAnchor="page" w:x="1243" w:y="1808"/>
        <w:numPr>
          <w:ilvl w:val="1"/>
          <w:numId w:val="1"/>
        </w:numPr>
        <w:shd w:val="clear" w:color="auto" w:fill="auto"/>
        <w:tabs>
          <w:tab w:val="left" w:pos="1125"/>
        </w:tabs>
        <w:spacing w:after="0" w:line="274" w:lineRule="exact"/>
        <w:ind w:firstLine="620"/>
        <w:jc w:val="both"/>
      </w:pPr>
      <w:r>
        <w:t>Техническое диагностирование элементов котлов производится</w:t>
      </w:r>
    </w:p>
    <w:p w14:paraId="75470050" w14:textId="77777777" w:rsidR="00DB6E1B" w:rsidRDefault="004857CD">
      <w:pPr>
        <w:pStyle w:val="22"/>
        <w:framePr w:w="9840" w:h="14149" w:hRule="exact" w:wrap="none" w:vAnchor="page" w:hAnchor="page" w:x="1243" w:y="1808"/>
        <w:shd w:val="clear" w:color="auto" w:fill="auto"/>
        <w:tabs>
          <w:tab w:val="left" w:pos="2520"/>
          <w:tab w:val="left" w:pos="4469"/>
          <w:tab w:val="left" w:pos="7555"/>
        </w:tabs>
        <w:spacing w:after="0" w:line="274" w:lineRule="exact"/>
        <w:ind w:firstLine="0"/>
        <w:jc w:val="both"/>
      </w:pPr>
      <w:r>
        <w:t>по достижении их назначенного ресурса (срока службы), установленного заводо</w:t>
      </w:r>
      <w:proofErr w:type="gramStart"/>
      <w:r>
        <w:t>м-</w:t>
      </w:r>
      <w:proofErr w:type="gramEnd"/>
      <w:r>
        <w:t xml:space="preserve"> изготовителем или специализированной организацией (при его продлении), а также после аварий</w:t>
      </w:r>
      <w:r>
        <w:tab/>
        <w:t>и</w:t>
      </w:r>
      <w:r>
        <w:tab/>
        <w:t>инцидентов,</w:t>
      </w:r>
      <w:r>
        <w:tab/>
        <w:t>классифицированных</w:t>
      </w:r>
    </w:p>
    <w:p w14:paraId="3FE3F15A" w14:textId="77777777" w:rsidR="00DB6E1B" w:rsidRDefault="004857CD">
      <w:pPr>
        <w:pStyle w:val="22"/>
        <w:framePr w:w="9840" w:h="14149" w:hRule="exact" w:wrap="none" w:vAnchor="page" w:hAnchor="page" w:x="1243" w:y="1808"/>
        <w:shd w:val="clear" w:color="auto" w:fill="auto"/>
        <w:spacing w:after="0" w:line="274" w:lineRule="exact"/>
        <w:ind w:firstLine="0"/>
        <w:jc w:val="both"/>
      </w:pPr>
      <w:r>
        <w:t>в соответствии с «Методическими рекомендациями по классификации аварий и инцидентов на подъемных сооружениях, паровых и водогрейных котлах, сосудах, работающих под давлением, трубопроводах пара и горячей воды» (РД 10-385-00), утвержденными постановлением Госгортехнадзора России от 04.10.2000 № 58.</w:t>
      </w:r>
    </w:p>
    <w:p w14:paraId="26AEDFF1" w14:textId="77777777" w:rsidR="00DB6E1B" w:rsidRDefault="004857CD">
      <w:pPr>
        <w:pStyle w:val="22"/>
        <w:framePr w:w="9840" w:h="14149" w:hRule="exact" w:wrap="none" w:vAnchor="page" w:hAnchor="page" w:x="1243" w:y="1808"/>
        <w:numPr>
          <w:ilvl w:val="1"/>
          <w:numId w:val="1"/>
        </w:numPr>
        <w:shd w:val="clear" w:color="auto" w:fill="auto"/>
        <w:tabs>
          <w:tab w:val="left" w:pos="1125"/>
        </w:tabs>
        <w:spacing w:after="0" w:line="278" w:lineRule="exact"/>
        <w:ind w:firstLine="620"/>
        <w:jc w:val="both"/>
      </w:pPr>
      <w:r>
        <w:t>Срок службы для каждого типа котлов определяют предприятия-изготовители и указывают его в паспорте технического устройства.</w:t>
      </w:r>
    </w:p>
    <w:p w14:paraId="1DD1D6A7" w14:textId="77777777" w:rsidR="00DB6E1B" w:rsidRDefault="004857CD">
      <w:pPr>
        <w:pStyle w:val="22"/>
        <w:framePr w:w="9840" w:h="14149" w:hRule="exact" w:wrap="none" w:vAnchor="page" w:hAnchor="page" w:x="1243" w:y="1808"/>
        <w:numPr>
          <w:ilvl w:val="1"/>
          <w:numId w:val="1"/>
        </w:numPr>
        <w:shd w:val="clear" w:color="auto" w:fill="auto"/>
        <w:spacing w:after="0" w:line="278" w:lineRule="exact"/>
        <w:ind w:firstLine="620"/>
        <w:jc w:val="both"/>
      </w:pPr>
      <w:r>
        <w:t xml:space="preserve"> При отсутствии в паспорте данных о сроке службы, в соответствии со статьей 7 Федерального закона от 21.07.1997 № 116-ФЗ «О промышленной безопасности опасных производственных объектов», назначенный срок службы котла, как единого технического устройства, устанавливается 20 лет </w:t>
      </w:r>
      <w:proofErr w:type="gramStart"/>
      <w:r>
        <w:t>с даты</w:t>
      </w:r>
      <w:proofErr w:type="gramEnd"/>
      <w:r>
        <w:t xml:space="preserve"> его ввода в эксплуатацию.</w:t>
      </w:r>
    </w:p>
    <w:p w14:paraId="16247DB1" w14:textId="77777777" w:rsidR="00DB6E1B" w:rsidRDefault="004857CD">
      <w:pPr>
        <w:pStyle w:val="22"/>
        <w:framePr w:w="9840" w:h="14149" w:hRule="exact" w:wrap="none" w:vAnchor="page" w:hAnchor="page" w:x="1243" w:y="1808"/>
        <w:numPr>
          <w:ilvl w:val="1"/>
          <w:numId w:val="1"/>
        </w:numPr>
        <w:shd w:val="clear" w:color="auto" w:fill="auto"/>
        <w:tabs>
          <w:tab w:val="left" w:pos="1125"/>
        </w:tabs>
        <w:spacing w:after="0" w:line="274" w:lineRule="exact"/>
        <w:ind w:firstLine="620"/>
        <w:jc w:val="both"/>
      </w:pPr>
      <w:r>
        <w:t>Эксплуатационный контроль металла выполняется для оценки технического состояния элементов котлов во временном интервале со дня их ввода в эксплуатацию и до окончания их назначенного (расчетного) ресурса (срока службы) в соответствии с планами работ, утвержденными техническим руководителем ТЭС.</w:t>
      </w:r>
    </w:p>
    <w:p w14:paraId="10F6AB8C" w14:textId="77777777" w:rsidR="00DB6E1B" w:rsidRDefault="004857CD">
      <w:pPr>
        <w:pStyle w:val="22"/>
        <w:framePr w:w="9840" w:h="14149" w:hRule="exact" w:wrap="none" w:vAnchor="page" w:hAnchor="page" w:x="1243" w:y="1808"/>
        <w:numPr>
          <w:ilvl w:val="1"/>
          <w:numId w:val="1"/>
        </w:numPr>
        <w:shd w:val="clear" w:color="auto" w:fill="auto"/>
        <w:tabs>
          <w:tab w:val="left" w:pos="1125"/>
        </w:tabs>
        <w:spacing w:after="0" w:line="278" w:lineRule="exact"/>
        <w:ind w:firstLine="620"/>
        <w:jc w:val="both"/>
      </w:pPr>
      <w:r>
        <w:t>В обозначении процессов определения технического состояния оборудования, видов и методов контроля металла применяются следующие сокращения:</w:t>
      </w:r>
    </w:p>
    <w:p w14:paraId="621FCED5" w14:textId="77777777" w:rsidR="00DB6E1B" w:rsidRDefault="004857CD">
      <w:pPr>
        <w:pStyle w:val="22"/>
        <w:framePr w:w="9840" w:h="14149" w:hRule="exact" w:wrap="none" w:vAnchor="page" w:hAnchor="page" w:x="1243" w:y="1808"/>
        <w:shd w:val="clear" w:color="auto" w:fill="auto"/>
        <w:tabs>
          <w:tab w:val="left" w:pos="2177"/>
        </w:tabs>
        <w:spacing w:after="0" w:line="278" w:lineRule="exact"/>
        <w:ind w:left="140" w:firstLine="0"/>
        <w:jc w:val="both"/>
      </w:pPr>
      <w:r>
        <w:rPr>
          <w:rStyle w:val="23"/>
        </w:rPr>
        <w:t>ВИК</w:t>
      </w:r>
      <w:r>
        <w:rPr>
          <w:rStyle w:val="23"/>
        </w:rPr>
        <w:tab/>
      </w:r>
      <w:r>
        <w:t>визуальный и измерительный контроль;</w:t>
      </w:r>
    </w:p>
    <w:p w14:paraId="794EAB53" w14:textId="77777777" w:rsidR="00DB6E1B" w:rsidRDefault="004857CD">
      <w:pPr>
        <w:pStyle w:val="22"/>
        <w:framePr w:w="9840" w:h="14149" w:hRule="exact" w:wrap="none" w:vAnchor="page" w:hAnchor="page" w:x="1243" w:y="1808"/>
        <w:shd w:val="clear" w:color="auto" w:fill="auto"/>
        <w:tabs>
          <w:tab w:val="left" w:pos="2177"/>
        </w:tabs>
        <w:spacing w:after="123" w:line="220" w:lineRule="exact"/>
        <w:ind w:left="140" w:firstLine="0"/>
        <w:jc w:val="both"/>
      </w:pPr>
      <w:r>
        <w:rPr>
          <w:rStyle w:val="23"/>
        </w:rPr>
        <w:t>ВК</w:t>
      </w:r>
      <w:r>
        <w:rPr>
          <w:rStyle w:val="23"/>
        </w:rPr>
        <w:tab/>
      </w:r>
      <w:proofErr w:type="spellStart"/>
      <w:r>
        <w:t>визульный</w:t>
      </w:r>
      <w:proofErr w:type="spellEnd"/>
      <w:r>
        <w:t xml:space="preserve"> контроль;</w:t>
      </w:r>
    </w:p>
    <w:p w14:paraId="5A0F8936" w14:textId="77777777" w:rsidR="00DB6E1B" w:rsidRDefault="004857CD">
      <w:pPr>
        <w:pStyle w:val="22"/>
        <w:framePr w:w="9840" w:h="14149" w:hRule="exact" w:wrap="none" w:vAnchor="page" w:hAnchor="page" w:x="1243" w:y="1808"/>
        <w:shd w:val="clear" w:color="auto" w:fill="auto"/>
        <w:tabs>
          <w:tab w:val="left" w:pos="2177"/>
        </w:tabs>
        <w:spacing w:after="123" w:line="220" w:lineRule="exact"/>
        <w:ind w:left="140" w:firstLine="0"/>
        <w:jc w:val="both"/>
      </w:pPr>
      <w:r>
        <w:rPr>
          <w:rStyle w:val="23"/>
        </w:rPr>
        <w:t>ВТК</w:t>
      </w:r>
      <w:r>
        <w:rPr>
          <w:rStyle w:val="23"/>
        </w:rPr>
        <w:tab/>
      </w:r>
      <w:proofErr w:type="spellStart"/>
      <w:r>
        <w:t>вихретоковый</w:t>
      </w:r>
      <w:proofErr w:type="spellEnd"/>
      <w:r>
        <w:t xml:space="preserve"> контроль;</w:t>
      </w:r>
    </w:p>
    <w:p w14:paraId="210FB26A" w14:textId="77777777" w:rsidR="00DB6E1B" w:rsidRDefault="004857CD">
      <w:pPr>
        <w:pStyle w:val="22"/>
        <w:framePr w:w="9840" w:h="14149" w:hRule="exact" w:wrap="none" w:vAnchor="page" w:hAnchor="page" w:x="1243" w:y="1808"/>
        <w:shd w:val="clear" w:color="auto" w:fill="auto"/>
        <w:tabs>
          <w:tab w:val="left" w:pos="2177"/>
        </w:tabs>
        <w:spacing w:after="118" w:line="220" w:lineRule="exact"/>
        <w:ind w:left="140" w:firstLine="0"/>
        <w:jc w:val="both"/>
      </w:pPr>
      <w:r>
        <w:rPr>
          <w:rStyle w:val="23"/>
        </w:rPr>
        <w:t>ИК</w:t>
      </w:r>
      <w:r>
        <w:rPr>
          <w:rStyle w:val="23"/>
        </w:rPr>
        <w:tab/>
      </w:r>
      <w:r>
        <w:t>измерительный контроль;</w:t>
      </w:r>
    </w:p>
    <w:p w14:paraId="723C3F28" w14:textId="77777777" w:rsidR="00DB6E1B" w:rsidRDefault="004857CD">
      <w:pPr>
        <w:pStyle w:val="22"/>
        <w:framePr w:w="9840" w:h="14149" w:hRule="exact" w:wrap="none" w:vAnchor="page" w:hAnchor="page" w:x="1243" w:y="1808"/>
        <w:shd w:val="clear" w:color="auto" w:fill="auto"/>
        <w:tabs>
          <w:tab w:val="left" w:pos="2177"/>
        </w:tabs>
        <w:spacing w:after="0" w:line="220" w:lineRule="exact"/>
        <w:ind w:left="140" w:firstLine="0"/>
        <w:jc w:val="both"/>
      </w:pPr>
      <w:r>
        <w:rPr>
          <w:rStyle w:val="23"/>
        </w:rPr>
        <w:t>ИВ</w:t>
      </w:r>
      <w:r>
        <w:rPr>
          <w:rStyle w:val="23"/>
        </w:rPr>
        <w:tab/>
      </w:r>
      <w:r>
        <w:t>исследования металла вырезки;</w:t>
      </w:r>
    </w:p>
    <w:p w14:paraId="0C4FD9A5" w14:textId="77777777" w:rsidR="00DB6E1B" w:rsidRDefault="00DB6E1B">
      <w:pPr>
        <w:rPr>
          <w:sz w:val="2"/>
          <w:szCs w:val="2"/>
        </w:rPr>
        <w:sectPr w:rsidR="00DB6E1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E5D4902" w14:textId="77777777" w:rsidR="00DB6E1B" w:rsidRDefault="004857CD">
      <w:pPr>
        <w:pStyle w:val="30"/>
        <w:framePr w:w="1435" w:h="2980" w:hRule="exact" w:wrap="none" w:vAnchor="page" w:hAnchor="page" w:x="1356" w:y="661"/>
        <w:shd w:val="clear" w:color="auto" w:fill="auto"/>
        <w:spacing w:after="0" w:line="322" w:lineRule="exact"/>
        <w:jc w:val="left"/>
      </w:pPr>
      <w:r>
        <w:lastRenderedPageBreak/>
        <w:t>МК</w:t>
      </w:r>
    </w:p>
    <w:p w14:paraId="0BC6C92A" w14:textId="77777777" w:rsidR="00DB6E1B" w:rsidRDefault="004857CD">
      <w:pPr>
        <w:pStyle w:val="30"/>
        <w:framePr w:w="1435" w:h="2980" w:hRule="exact" w:wrap="none" w:vAnchor="page" w:hAnchor="page" w:x="1356" w:y="661"/>
        <w:shd w:val="clear" w:color="auto" w:fill="auto"/>
        <w:spacing w:after="0" w:line="322" w:lineRule="exact"/>
        <w:jc w:val="left"/>
      </w:pPr>
      <w:r>
        <w:t>МКТН</w:t>
      </w:r>
    </w:p>
    <w:p w14:paraId="64201869" w14:textId="77777777" w:rsidR="00DB6E1B" w:rsidRDefault="004857CD">
      <w:pPr>
        <w:pStyle w:val="30"/>
        <w:framePr w:w="1435" w:h="2980" w:hRule="exact" w:wrap="none" w:vAnchor="page" w:hAnchor="page" w:x="1356" w:y="661"/>
        <w:shd w:val="clear" w:color="auto" w:fill="auto"/>
        <w:spacing w:after="0" w:line="322" w:lineRule="exact"/>
        <w:jc w:val="left"/>
      </w:pPr>
      <w:r>
        <w:t>МПК (МПД)</w:t>
      </w:r>
    </w:p>
    <w:p w14:paraId="3E557146" w14:textId="77777777" w:rsidR="00DB6E1B" w:rsidRDefault="004857CD">
      <w:pPr>
        <w:pStyle w:val="30"/>
        <w:framePr w:w="1435" w:h="2980" w:hRule="exact" w:wrap="none" w:vAnchor="page" w:hAnchor="page" w:x="1356" w:y="661"/>
        <w:shd w:val="clear" w:color="auto" w:fill="auto"/>
        <w:spacing w:after="0" w:line="322" w:lineRule="exact"/>
        <w:jc w:val="left"/>
      </w:pPr>
      <w:r>
        <w:t>ТВ</w:t>
      </w:r>
    </w:p>
    <w:p w14:paraId="6EE7714E" w14:textId="77777777" w:rsidR="00DB6E1B" w:rsidRDefault="004857CD">
      <w:pPr>
        <w:pStyle w:val="30"/>
        <w:framePr w:w="1435" w:h="2980" w:hRule="exact" w:wrap="none" w:vAnchor="page" w:hAnchor="page" w:x="1356" w:y="661"/>
        <w:shd w:val="clear" w:color="auto" w:fill="auto"/>
        <w:spacing w:after="58" w:line="220" w:lineRule="exact"/>
        <w:jc w:val="left"/>
      </w:pPr>
      <w:r>
        <w:t>ТД</w:t>
      </w:r>
    </w:p>
    <w:p w14:paraId="3FF2A63C" w14:textId="77777777" w:rsidR="00DB6E1B" w:rsidRDefault="004857CD">
      <w:pPr>
        <w:pStyle w:val="30"/>
        <w:framePr w:w="1435" w:h="2980" w:hRule="exact" w:wrap="none" w:vAnchor="page" w:hAnchor="page" w:x="1356" w:y="661"/>
        <w:shd w:val="clear" w:color="auto" w:fill="auto"/>
        <w:spacing w:after="0" w:line="220" w:lineRule="exact"/>
        <w:jc w:val="left"/>
      </w:pPr>
      <w:proofErr w:type="gramStart"/>
      <w:r>
        <w:t>ТР</w:t>
      </w:r>
      <w:proofErr w:type="gramEnd"/>
    </w:p>
    <w:p w14:paraId="5AE03106" w14:textId="77777777" w:rsidR="00DB6E1B" w:rsidRDefault="004857CD">
      <w:pPr>
        <w:pStyle w:val="30"/>
        <w:framePr w:w="1435" w:h="2980" w:hRule="exact" w:wrap="none" w:vAnchor="page" w:hAnchor="page" w:x="1356" w:y="661"/>
        <w:shd w:val="clear" w:color="auto" w:fill="auto"/>
        <w:spacing w:after="0" w:line="322" w:lineRule="exact"/>
        <w:jc w:val="left"/>
      </w:pPr>
      <w:r>
        <w:t>УЗК</w:t>
      </w:r>
    </w:p>
    <w:p w14:paraId="65C59C3A" w14:textId="77777777" w:rsidR="00DB6E1B" w:rsidRDefault="004857CD">
      <w:pPr>
        <w:pStyle w:val="30"/>
        <w:framePr w:w="1435" w:h="2980" w:hRule="exact" w:wrap="none" w:vAnchor="page" w:hAnchor="page" w:x="1356" w:y="661"/>
        <w:shd w:val="clear" w:color="auto" w:fill="auto"/>
        <w:spacing w:after="0" w:line="322" w:lineRule="exact"/>
        <w:jc w:val="left"/>
      </w:pPr>
      <w:r>
        <w:t>УЗТ</w:t>
      </w:r>
    </w:p>
    <w:p w14:paraId="6907503C" w14:textId="77777777" w:rsidR="00DB6E1B" w:rsidRDefault="004857CD">
      <w:pPr>
        <w:pStyle w:val="30"/>
        <w:framePr w:w="1435" w:h="2980" w:hRule="exact" w:wrap="none" w:vAnchor="page" w:hAnchor="page" w:x="1356" w:y="661"/>
        <w:shd w:val="clear" w:color="auto" w:fill="auto"/>
        <w:spacing w:after="0" w:line="322" w:lineRule="exact"/>
        <w:jc w:val="left"/>
      </w:pPr>
      <w:r>
        <w:t>ЦД (КК)</w:t>
      </w:r>
    </w:p>
    <w:p w14:paraId="589DEE9A" w14:textId="77777777" w:rsidR="00DB6E1B" w:rsidRDefault="004857CD">
      <w:pPr>
        <w:pStyle w:val="22"/>
        <w:framePr w:w="9835" w:h="2980" w:hRule="exact" w:wrap="none" w:vAnchor="page" w:hAnchor="page" w:x="1246" w:y="661"/>
        <w:shd w:val="clear" w:color="auto" w:fill="auto"/>
        <w:spacing w:after="0" w:line="322" w:lineRule="exact"/>
        <w:ind w:left="2194" w:right="619" w:firstLine="0"/>
        <w:jc w:val="both"/>
      </w:pPr>
      <w:r>
        <w:t>магнитный контроль;</w:t>
      </w:r>
    </w:p>
    <w:p w14:paraId="3DD77DDC" w14:textId="77777777" w:rsidR="00DB6E1B" w:rsidRDefault="004857CD">
      <w:pPr>
        <w:pStyle w:val="22"/>
        <w:framePr w:w="9835" w:h="2980" w:hRule="exact" w:wrap="none" w:vAnchor="page" w:hAnchor="page" w:x="1246" w:y="661"/>
        <w:shd w:val="clear" w:color="auto" w:fill="auto"/>
        <w:spacing w:after="0" w:line="322" w:lineRule="exact"/>
        <w:ind w:left="2194" w:right="619" w:firstLine="0"/>
        <w:jc w:val="both"/>
      </w:pPr>
      <w:r>
        <w:t>магнитный контроль тепловой неравномерности;</w:t>
      </w:r>
    </w:p>
    <w:p w14:paraId="0F043AB0" w14:textId="77777777" w:rsidR="00DB6E1B" w:rsidRDefault="004857CD">
      <w:pPr>
        <w:pStyle w:val="22"/>
        <w:framePr w:w="9835" w:h="2980" w:hRule="exact" w:wrap="none" w:vAnchor="page" w:hAnchor="page" w:x="1246" w:y="661"/>
        <w:shd w:val="clear" w:color="auto" w:fill="auto"/>
        <w:spacing w:after="0" w:line="322" w:lineRule="exact"/>
        <w:ind w:left="2194" w:right="619" w:firstLine="0"/>
        <w:jc w:val="both"/>
      </w:pPr>
      <w:r>
        <w:t>магнитопорошковый контроль (дефектоскопия);</w:t>
      </w:r>
    </w:p>
    <w:p w14:paraId="304C3CA4" w14:textId="77777777" w:rsidR="00DB6E1B" w:rsidRDefault="004857CD">
      <w:pPr>
        <w:pStyle w:val="22"/>
        <w:framePr w:w="9835" w:h="2980" w:hRule="exact" w:wrap="none" w:vAnchor="page" w:hAnchor="page" w:x="1246" w:y="661"/>
        <w:shd w:val="clear" w:color="auto" w:fill="auto"/>
        <w:spacing w:after="0" w:line="322" w:lineRule="exact"/>
        <w:ind w:left="2194" w:right="619" w:firstLine="0"/>
        <w:jc w:val="both"/>
      </w:pPr>
      <w:r>
        <w:t>измерение твердости;</w:t>
      </w:r>
    </w:p>
    <w:p w14:paraId="77BF3D16" w14:textId="77777777" w:rsidR="00DB6E1B" w:rsidRDefault="004857CD">
      <w:pPr>
        <w:pStyle w:val="22"/>
        <w:framePr w:w="9835" w:h="2980" w:hRule="exact" w:wrap="none" w:vAnchor="page" w:hAnchor="page" w:x="1246" w:y="661"/>
        <w:shd w:val="clear" w:color="auto" w:fill="auto"/>
        <w:spacing w:after="0" w:line="322" w:lineRule="exact"/>
        <w:ind w:left="2194" w:right="619" w:firstLine="0"/>
        <w:jc w:val="both"/>
      </w:pPr>
      <w:r>
        <w:t>техническое диагностирование;</w:t>
      </w:r>
    </w:p>
    <w:p w14:paraId="7E976934" w14:textId="77777777" w:rsidR="00DB6E1B" w:rsidRDefault="004857CD">
      <w:pPr>
        <w:pStyle w:val="22"/>
        <w:framePr w:w="9835" w:h="2980" w:hRule="exact" w:wrap="none" w:vAnchor="page" w:hAnchor="page" w:x="1246" w:y="661"/>
        <w:shd w:val="clear" w:color="auto" w:fill="auto"/>
        <w:spacing w:after="0" w:line="322" w:lineRule="exact"/>
        <w:ind w:left="2194" w:right="619" w:firstLine="0"/>
        <w:jc w:val="both"/>
      </w:pPr>
      <w:r>
        <w:t>химическое травление;</w:t>
      </w:r>
    </w:p>
    <w:p w14:paraId="11ABE59B" w14:textId="77777777" w:rsidR="00DB6E1B" w:rsidRDefault="004857CD">
      <w:pPr>
        <w:pStyle w:val="22"/>
        <w:framePr w:w="9835" w:h="2980" w:hRule="exact" w:wrap="none" w:vAnchor="page" w:hAnchor="page" w:x="1246" w:y="661"/>
        <w:shd w:val="clear" w:color="auto" w:fill="auto"/>
        <w:spacing w:after="0" w:line="322" w:lineRule="exact"/>
        <w:ind w:left="2194" w:right="619" w:firstLine="0"/>
        <w:jc w:val="both"/>
      </w:pPr>
      <w:r>
        <w:t>ультразвуковой контроль;</w:t>
      </w:r>
    </w:p>
    <w:p w14:paraId="0A942C93" w14:textId="77777777" w:rsidR="00DB6E1B" w:rsidRDefault="004857CD">
      <w:pPr>
        <w:pStyle w:val="22"/>
        <w:framePr w:w="9835" w:h="2980" w:hRule="exact" w:wrap="none" w:vAnchor="page" w:hAnchor="page" w:x="1246" w:y="661"/>
        <w:shd w:val="clear" w:color="auto" w:fill="auto"/>
        <w:spacing w:after="0" w:line="322" w:lineRule="exact"/>
        <w:ind w:left="2194" w:right="619" w:firstLine="0"/>
        <w:jc w:val="both"/>
      </w:pPr>
      <w:r>
        <w:t xml:space="preserve">ультразвуковая </w:t>
      </w:r>
      <w:proofErr w:type="spellStart"/>
      <w:r>
        <w:t>толщинометрия</w:t>
      </w:r>
      <w:proofErr w:type="spellEnd"/>
      <w:r>
        <w:t>;</w:t>
      </w:r>
    </w:p>
    <w:p w14:paraId="717EBEE5" w14:textId="77777777" w:rsidR="00DB6E1B" w:rsidRDefault="004857CD">
      <w:pPr>
        <w:pStyle w:val="22"/>
        <w:framePr w:w="9835" w:h="2980" w:hRule="exact" w:wrap="none" w:vAnchor="page" w:hAnchor="page" w:x="1246" w:y="661"/>
        <w:shd w:val="clear" w:color="auto" w:fill="auto"/>
        <w:spacing w:after="0" w:line="322" w:lineRule="exact"/>
        <w:ind w:left="2194" w:right="619" w:firstLine="0"/>
        <w:jc w:val="both"/>
      </w:pPr>
      <w:r>
        <w:t>контроль методом цветной дефектоскопии (капиллярный контроль);</w:t>
      </w:r>
    </w:p>
    <w:p w14:paraId="266E3993" w14:textId="77777777" w:rsidR="00DB6E1B" w:rsidRDefault="004857CD">
      <w:pPr>
        <w:pStyle w:val="22"/>
        <w:framePr w:w="9835" w:h="618" w:hRule="exact" w:wrap="none" w:vAnchor="page" w:hAnchor="page" w:x="1246" w:y="4006"/>
        <w:shd w:val="clear" w:color="auto" w:fill="auto"/>
        <w:tabs>
          <w:tab w:val="left" w:pos="2026"/>
        </w:tabs>
        <w:spacing w:after="68" w:line="220" w:lineRule="exact"/>
        <w:ind w:firstLine="0"/>
        <w:jc w:val="both"/>
      </w:pPr>
      <w:proofErr w:type="gramStart"/>
      <w:r>
        <w:rPr>
          <w:rStyle w:val="23"/>
        </w:rPr>
        <w:t>ЭК</w:t>
      </w:r>
      <w:proofErr w:type="gramEnd"/>
      <w:r>
        <w:rPr>
          <w:rStyle w:val="23"/>
        </w:rPr>
        <w:tab/>
      </w:r>
      <w:r>
        <w:t>эксплуатационный контроль;</w:t>
      </w:r>
    </w:p>
    <w:p w14:paraId="6DA382E8" w14:textId="77777777" w:rsidR="00DB6E1B" w:rsidRDefault="004857CD">
      <w:pPr>
        <w:pStyle w:val="22"/>
        <w:framePr w:w="9835" w:h="618" w:hRule="exact" w:wrap="none" w:vAnchor="page" w:hAnchor="page" w:x="1246" w:y="4006"/>
        <w:shd w:val="clear" w:color="auto" w:fill="auto"/>
        <w:tabs>
          <w:tab w:val="left" w:pos="2026"/>
        </w:tabs>
        <w:spacing w:after="0" w:line="220" w:lineRule="exact"/>
        <w:ind w:firstLine="0"/>
        <w:jc w:val="both"/>
      </w:pPr>
      <w:r>
        <w:rPr>
          <w:rStyle w:val="23"/>
        </w:rPr>
        <w:t>ЭПБ</w:t>
      </w:r>
      <w:r>
        <w:rPr>
          <w:rStyle w:val="23"/>
        </w:rPr>
        <w:tab/>
      </w:r>
      <w:r>
        <w:t>экспертиза промышленной безопасности.</w:t>
      </w:r>
    </w:p>
    <w:p w14:paraId="34E1FB90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1"/>
          <w:numId w:val="1"/>
        </w:numPr>
        <w:shd w:val="clear" w:color="auto" w:fill="auto"/>
        <w:tabs>
          <w:tab w:val="left" w:pos="1297"/>
        </w:tabs>
        <w:spacing w:after="0" w:line="278" w:lineRule="exact"/>
        <w:ind w:firstLine="600"/>
        <w:jc w:val="both"/>
      </w:pPr>
      <w:r>
        <w:t xml:space="preserve">Элементы, зоны, </w:t>
      </w:r>
      <w:proofErr w:type="gramStart"/>
      <w:r>
        <w:t>объем</w:t>
      </w:r>
      <w:proofErr w:type="gramEnd"/>
      <w:r>
        <w:t xml:space="preserve"> и методы контроля в процессе ТД и ЭК представлены в разделе 10 Программы.</w:t>
      </w:r>
    </w:p>
    <w:p w14:paraId="5C7C91C3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1"/>
          <w:numId w:val="1"/>
        </w:numPr>
        <w:shd w:val="clear" w:color="auto" w:fill="auto"/>
        <w:tabs>
          <w:tab w:val="left" w:pos="1297"/>
        </w:tabs>
        <w:spacing w:after="0" w:line="274" w:lineRule="exact"/>
        <w:ind w:firstLine="600"/>
        <w:jc w:val="both"/>
      </w:pPr>
      <w:r>
        <w:t>Нормы, объем контроля и критерии оценки состояния металла, а также структура и последовательность работ по оценке технического состояния оборудования не должна противоречить требованиями СО 153-34.17.469-2003 «Инструкция по продлению срока безопасной эксплуатации паровых котлов с рабочим давлением до 4,0 МПа включительно и водогрейных котлов с температурой воды выше 115</w:t>
      </w:r>
      <w:proofErr w:type="gramStart"/>
      <w:r>
        <w:t xml:space="preserve"> °С</w:t>
      </w:r>
      <w:proofErr w:type="gramEnd"/>
      <w:r>
        <w:t>», утвержденной приказом Минэнерго России от 24.06.2003 № 254 (далее - СО 153-34.17.469-2003) и СТО 17230282.27.100.005-2008 «Основные элементы котлов, турбин и трубопроводов ТЭС. Контроль состояния металла. Нормы и требования», утвержденным приказом ОАО РАО «ЕЭС России» от 14.08.2003 № 422 (далее - СТО 17230282.27.100.005-2008).</w:t>
      </w:r>
    </w:p>
    <w:p w14:paraId="31F0C680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1"/>
          <w:numId w:val="1"/>
        </w:numPr>
        <w:shd w:val="clear" w:color="auto" w:fill="auto"/>
        <w:tabs>
          <w:tab w:val="left" w:pos="6295"/>
          <w:tab w:val="left" w:pos="8095"/>
        </w:tabs>
        <w:spacing w:after="0" w:line="274" w:lineRule="exact"/>
        <w:ind w:firstLine="600"/>
        <w:jc w:val="both"/>
      </w:pPr>
      <w:r>
        <w:t xml:space="preserve"> Параметры, подлежащие обязательному</w:t>
      </w:r>
      <w:r>
        <w:tab/>
        <w:t>контролю в</w:t>
      </w:r>
      <w:r>
        <w:tab/>
        <w:t>процессе ТД</w:t>
      </w:r>
    </w:p>
    <w:p w14:paraId="7CFBDC1C" w14:textId="77777777" w:rsidR="00DB6E1B" w:rsidRDefault="004857CD">
      <w:pPr>
        <w:pStyle w:val="22"/>
        <w:framePr w:w="9835" w:h="11001" w:hRule="exact" w:wrap="none" w:vAnchor="page" w:hAnchor="page" w:x="1246" w:y="5059"/>
        <w:shd w:val="clear" w:color="auto" w:fill="auto"/>
        <w:spacing w:after="0" w:line="274" w:lineRule="exact"/>
        <w:ind w:firstLine="0"/>
        <w:jc w:val="both"/>
      </w:pPr>
      <w:r>
        <w:t xml:space="preserve">и </w:t>
      </w:r>
      <w:proofErr w:type="gramStart"/>
      <w:r>
        <w:t>ЭК</w:t>
      </w:r>
      <w:proofErr w:type="gramEnd"/>
      <w:r>
        <w:t>, являющиеся исходными данными для расчета индекса технического состояния котла, указаны в разделе 11 Программы.</w:t>
      </w:r>
    </w:p>
    <w:p w14:paraId="6538268A" w14:textId="77777777" w:rsidR="00DB6E1B" w:rsidRDefault="004857CD">
      <w:pPr>
        <w:pStyle w:val="22"/>
        <w:framePr w:w="9835" w:h="11001" w:hRule="exact" w:wrap="none" w:vAnchor="page" w:hAnchor="page" w:x="1246" w:y="5059"/>
        <w:shd w:val="clear" w:color="auto" w:fill="auto"/>
        <w:tabs>
          <w:tab w:val="left" w:pos="6295"/>
          <w:tab w:val="left" w:pos="8095"/>
        </w:tabs>
        <w:spacing w:after="0" w:line="274" w:lineRule="exact"/>
        <w:ind w:firstLine="600"/>
        <w:jc w:val="both"/>
      </w:pPr>
      <w:r>
        <w:t>Заключение по результатам ТД должно содержать обязательное приложение со значениями параметров технического состояния</w:t>
      </w:r>
      <w:r>
        <w:tab/>
        <w:t>по форме,</w:t>
      </w:r>
      <w:r>
        <w:tab/>
        <w:t>представленной</w:t>
      </w:r>
    </w:p>
    <w:p w14:paraId="362B6C74" w14:textId="77777777" w:rsidR="00DB6E1B" w:rsidRDefault="004857CD">
      <w:pPr>
        <w:pStyle w:val="22"/>
        <w:framePr w:w="9835" w:h="11001" w:hRule="exact" w:wrap="none" w:vAnchor="page" w:hAnchor="page" w:x="1246" w:y="5059"/>
        <w:shd w:val="clear" w:color="auto" w:fill="auto"/>
        <w:spacing w:after="343" w:line="274" w:lineRule="exact"/>
        <w:ind w:firstLine="0"/>
        <w:jc w:val="both"/>
      </w:pPr>
      <w:r>
        <w:t>в разделе 11 Программы (с учетом пункта 11.1).</w:t>
      </w:r>
    </w:p>
    <w:p w14:paraId="3AEC5C55" w14:textId="77777777" w:rsidR="00DB6E1B" w:rsidRDefault="004857CD">
      <w:pPr>
        <w:pStyle w:val="20"/>
        <w:framePr w:w="9835" w:h="11001" w:hRule="exact" w:wrap="none" w:vAnchor="page" w:hAnchor="page" w:x="1246" w:y="5059"/>
        <w:numPr>
          <w:ilvl w:val="0"/>
          <w:numId w:val="1"/>
        </w:numPr>
        <w:shd w:val="clear" w:color="auto" w:fill="auto"/>
        <w:tabs>
          <w:tab w:val="left" w:pos="1297"/>
        </w:tabs>
        <w:spacing w:after="195" w:line="220" w:lineRule="exact"/>
        <w:ind w:firstLine="600"/>
        <w:jc w:val="both"/>
      </w:pPr>
      <w:bookmarkStart w:id="4" w:name="bookmark3"/>
      <w:r>
        <w:t>Техническое диагностирование котла включает в себя:</w:t>
      </w:r>
      <w:bookmarkEnd w:id="4"/>
    </w:p>
    <w:p w14:paraId="189EF994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1"/>
          <w:numId w:val="1"/>
        </w:numPr>
        <w:shd w:val="clear" w:color="auto" w:fill="auto"/>
        <w:tabs>
          <w:tab w:val="left" w:pos="1297"/>
        </w:tabs>
        <w:spacing w:after="0" w:line="274" w:lineRule="exact"/>
        <w:ind w:firstLine="600"/>
        <w:jc w:val="both"/>
      </w:pPr>
      <w:r>
        <w:t>анализ технической документации;</w:t>
      </w:r>
    </w:p>
    <w:p w14:paraId="25D96E4C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1"/>
          <w:numId w:val="1"/>
        </w:numPr>
        <w:shd w:val="clear" w:color="auto" w:fill="auto"/>
        <w:tabs>
          <w:tab w:val="left" w:pos="1297"/>
        </w:tabs>
        <w:spacing w:after="0" w:line="274" w:lineRule="exact"/>
        <w:ind w:firstLine="600"/>
        <w:jc w:val="both"/>
      </w:pPr>
      <w:r>
        <w:t>наружный и внутренний осмотры, визуальный контроль;</w:t>
      </w:r>
    </w:p>
    <w:p w14:paraId="216910AF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1"/>
          <w:numId w:val="1"/>
        </w:numPr>
        <w:shd w:val="clear" w:color="auto" w:fill="auto"/>
        <w:tabs>
          <w:tab w:val="left" w:pos="1297"/>
        </w:tabs>
        <w:spacing w:after="0" w:line="274" w:lineRule="exact"/>
        <w:ind w:firstLine="600"/>
        <w:jc w:val="both"/>
      </w:pPr>
      <w:r>
        <w:t>измерительный контроль:</w:t>
      </w:r>
    </w:p>
    <w:p w14:paraId="56B1D075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0"/>
          <w:numId w:val="2"/>
        </w:numPr>
        <w:shd w:val="clear" w:color="auto" w:fill="auto"/>
        <w:tabs>
          <w:tab w:val="left" w:pos="1297"/>
        </w:tabs>
        <w:spacing w:after="0" w:line="274" w:lineRule="exact"/>
        <w:ind w:left="900" w:firstLine="0"/>
        <w:jc w:val="both"/>
      </w:pPr>
      <w:r>
        <w:t>овальности и прогиба барабанов,</w:t>
      </w:r>
    </w:p>
    <w:p w14:paraId="7E96EBE5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0"/>
          <w:numId w:val="2"/>
        </w:numPr>
        <w:shd w:val="clear" w:color="auto" w:fill="auto"/>
        <w:tabs>
          <w:tab w:val="left" w:pos="1297"/>
        </w:tabs>
        <w:spacing w:after="0" w:line="274" w:lineRule="exact"/>
        <w:ind w:left="900" w:firstLine="0"/>
        <w:jc w:val="both"/>
      </w:pPr>
      <w:r>
        <w:t xml:space="preserve">овальности </w:t>
      </w:r>
      <w:proofErr w:type="spellStart"/>
      <w:r>
        <w:t>гибов</w:t>
      </w:r>
      <w:proofErr w:type="spellEnd"/>
      <w:r>
        <w:t xml:space="preserve"> необогреваемых трубопроводов,</w:t>
      </w:r>
    </w:p>
    <w:p w14:paraId="7EE4B6C2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0"/>
          <w:numId w:val="2"/>
        </w:numPr>
        <w:shd w:val="clear" w:color="auto" w:fill="auto"/>
        <w:tabs>
          <w:tab w:val="left" w:pos="1297"/>
        </w:tabs>
        <w:spacing w:after="0" w:line="274" w:lineRule="exact"/>
        <w:ind w:left="900" w:firstLine="0"/>
        <w:jc w:val="both"/>
      </w:pPr>
      <w:r>
        <w:t>прогиба коллекторов,</w:t>
      </w:r>
    </w:p>
    <w:p w14:paraId="2744395F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0"/>
          <w:numId w:val="2"/>
        </w:numPr>
        <w:shd w:val="clear" w:color="auto" w:fill="auto"/>
        <w:tabs>
          <w:tab w:val="left" w:pos="1297"/>
        </w:tabs>
        <w:spacing w:after="0" w:line="274" w:lineRule="exact"/>
        <w:ind w:left="900" w:firstLine="0"/>
        <w:jc w:val="both"/>
      </w:pPr>
      <w:r>
        <w:t>наружного диаметра труб поверхностей нагрева,</w:t>
      </w:r>
    </w:p>
    <w:p w14:paraId="7F59C5F4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0"/>
          <w:numId w:val="2"/>
        </w:numPr>
        <w:shd w:val="clear" w:color="auto" w:fill="auto"/>
        <w:tabs>
          <w:tab w:val="left" w:pos="1297"/>
        </w:tabs>
        <w:spacing w:after="0" w:line="274" w:lineRule="exact"/>
        <w:ind w:left="900" w:firstLine="0"/>
        <w:jc w:val="both"/>
      </w:pPr>
      <w:r>
        <w:t>колокольчиков вальцовочных соединений,</w:t>
      </w:r>
    </w:p>
    <w:p w14:paraId="320C16AE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0"/>
          <w:numId w:val="2"/>
        </w:numPr>
        <w:shd w:val="clear" w:color="auto" w:fill="auto"/>
        <w:tabs>
          <w:tab w:val="left" w:pos="1297"/>
        </w:tabs>
        <w:spacing w:after="0" w:line="274" w:lineRule="exact"/>
        <w:ind w:left="900" w:firstLine="0"/>
        <w:jc w:val="both"/>
      </w:pPr>
      <w:r>
        <w:t>диаметра и высоты головок заклепок,</w:t>
      </w:r>
    </w:p>
    <w:p w14:paraId="14CEE090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0"/>
          <w:numId w:val="2"/>
        </w:numPr>
        <w:shd w:val="clear" w:color="auto" w:fill="auto"/>
        <w:tabs>
          <w:tab w:val="left" w:pos="1297"/>
        </w:tabs>
        <w:spacing w:after="0" w:line="274" w:lineRule="exact"/>
        <w:ind w:left="1320" w:hanging="420"/>
        <w:jc w:val="left"/>
      </w:pPr>
      <w:r>
        <w:t>измерение размеров выявленных дефектов (коррозионных язв, трещин, деформаций и др.);</w:t>
      </w:r>
    </w:p>
    <w:p w14:paraId="5F89B580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1"/>
          <w:numId w:val="1"/>
        </w:numPr>
        <w:shd w:val="clear" w:color="auto" w:fill="auto"/>
        <w:tabs>
          <w:tab w:val="left" w:pos="1297"/>
        </w:tabs>
        <w:spacing w:after="0" w:line="274" w:lineRule="exact"/>
        <w:ind w:firstLine="600"/>
        <w:jc w:val="both"/>
      </w:pPr>
      <w:r>
        <w:t xml:space="preserve">контроль </w:t>
      </w:r>
      <w:proofErr w:type="spellStart"/>
      <w:r>
        <w:t>сплошности</w:t>
      </w:r>
      <w:proofErr w:type="spellEnd"/>
      <w:r>
        <w:t xml:space="preserve"> основного металла элементов, сварных и заклепочных соединений неразрушающими методами дефектоскопии:</w:t>
      </w:r>
    </w:p>
    <w:p w14:paraId="4104CA63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0"/>
          <w:numId w:val="2"/>
        </w:numPr>
        <w:shd w:val="clear" w:color="auto" w:fill="auto"/>
        <w:tabs>
          <w:tab w:val="left" w:pos="1297"/>
          <w:tab w:val="left" w:pos="3266"/>
          <w:tab w:val="left" w:pos="6060"/>
          <w:tab w:val="left" w:pos="8652"/>
        </w:tabs>
        <w:spacing w:after="0" w:line="274" w:lineRule="exact"/>
        <w:ind w:left="900" w:firstLine="0"/>
        <w:jc w:val="both"/>
      </w:pPr>
      <w:r>
        <w:t>цветной</w:t>
      </w:r>
      <w:r>
        <w:tab/>
        <w:t>дефектоскопией</w:t>
      </w:r>
      <w:r>
        <w:tab/>
        <w:t>(капиллярным</w:t>
      </w:r>
      <w:r>
        <w:tab/>
        <w:t>контролем)</w:t>
      </w:r>
    </w:p>
    <w:p w14:paraId="6FD51E77" w14:textId="77777777" w:rsidR="00DB6E1B" w:rsidRDefault="004857CD">
      <w:pPr>
        <w:pStyle w:val="22"/>
        <w:framePr w:w="9835" w:h="11001" w:hRule="exact" w:wrap="none" w:vAnchor="page" w:hAnchor="page" w:x="1246" w:y="5059"/>
        <w:shd w:val="clear" w:color="auto" w:fill="auto"/>
        <w:spacing w:after="0" w:line="274" w:lineRule="exact"/>
        <w:ind w:left="1320" w:firstLine="0"/>
        <w:jc w:val="left"/>
      </w:pPr>
      <w:r>
        <w:t>или магнитопорошковым контролем,</w:t>
      </w:r>
    </w:p>
    <w:p w14:paraId="5DFEA7A6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0"/>
          <w:numId w:val="2"/>
        </w:numPr>
        <w:shd w:val="clear" w:color="auto" w:fill="auto"/>
        <w:tabs>
          <w:tab w:val="left" w:pos="1297"/>
        </w:tabs>
        <w:spacing w:after="0" w:line="274" w:lineRule="exact"/>
        <w:ind w:left="900" w:firstLine="0"/>
        <w:jc w:val="both"/>
      </w:pPr>
      <w:r>
        <w:t>ультразвуковым контролем;</w:t>
      </w:r>
    </w:p>
    <w:p w14:paraId="0D728537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1"/>
          <w:numId w:val="1"/>
        </w:numPr>
        <w:shd w:val="clear" w:color="auto" w:fill="auto"/>
        <w:tabs>
          <w:tab w:val="left" w:pos="1297"/>
        </w:tabs>
        <w:spacing w:after="0" w:line="274" w:lineRule="exact"/>
        <w:ind w:firstLine="600"/>
        <w:jc w:val="both"/>
      </w:pPr>
      <w:r>
        <w:t>ультразвуковой контроль толщины стенки элементов;</w:t>
      </w:r>
    </w:p>
    <w:p w14:paraId="7D6D56C2" w14:textId="77777777" w:rsidR="00DB6E1B" w:rsidRDefault="004857CD">
      <w:pPr>
        <w:pStyle w:val="22"/>
        <w:framePr w:w="9835" w:h="11001" w:hRule="exact" w:wrap="none" w:vAnchor="page" w:hAnchor="page" w:x="1246" w:y="5059"/>
        <w:numPr>
          <w:ilvl w:val="1"/>
          <w:numId w:val="1"/>
        </w:numPr>
        <w:shd w:val="clear" w:color="auto" w:fill="auto"/>
        <w:tabs>
          <w:tab w:val="left" w:pos="1297"/>
        </w:tabs>
        <w:spacing w:after="0" w:line="274" w:lineRule="exact"/>
        <w:ind w:firstLine="600"/>
        <w:jc w:val="both"/>
      </w:pPr>
      <w:r>
        <w:t>определение твердости металла барабанов и коллекторов с помощью переносных приборов;</w:t>
      </w:r>
    </w:p>
    <w:p w14:paraId="66A65120" w14:textId="77777777" w:rsidR="00DB6E1B" w:rsidRDefault="00DB6E1B">
      <w:pPr>
        <w:rPr>
          <w:sz w:val="2"/>
          <w:szCs w:val="2"/>
        </w:rPr>
        <w:sectPr w:rsidR="00DB6E1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583342F" w14:textId="77777777" w:rsidR="00DB6E1B" w:rsidRDefault="004857CD">
      <w:pPr>
        <w:pStyle w:val="22"/>
        <w:framePr w:w="9835" w:h="4195" w:hRule="exact" w:wrap="none" w:vAnchor="page" w:hAnchor="page" w:x="1246" w:y="700"/>
        <w:numPr>
          <w:ilvl w:val="1"/>
          <w:numId w:val="1"/>
        </w:numPr>
        <w:shd w:val="clear" w:color="auto" w:fill="auto"/>
        <w:tabs>
          <w:tab w:val="left" w:pos="1309"/>
        </w:tabs>
        <w:spacing w:after="0" w:line="274" w:lineRule="exact"/>
        <w:ind w:firstLine="600"/>
        <w:jc w:val="both"/>
      </w:pPr>
      <w:r>
        <w:t>разрушающий контроль (в случаях, указанных в разделе 8 Программы):</w:t>
      </w:r>
    </w:p>
    <w:p w14:paraId="6575B6B4" w14:textId="77777777" w:rsidR="00DB6E1B" w:rsidRDefault="004857CD">
      <w:pPr>
        <w:pStyle w:val="22"/>
        <w:framePr w:w="9835" w:h="4195" w:hRule="exact" w:wrap="none" w:vAnchor="page" w:hAnchor="page" w:x="1246" w:y="700"/>
        <w:numPr>
          <w:ilvl w:val="0"/>
          <w:numId w:val="2"/>
        </w:numPr>
        <w:shd w:val="clear" w:color="auto" w:fill="auto"/>
        <w:tabs>
          <w:tab w:val="left" w:pos="1309"/>
        </w:tabs>
        <w:spacing w:after="0" w:line="274" w:lineRule="exact"/>
        <w:ind w:left="900" w:firstLine="0"/>
        <w:jc w:val="both"/>
      </w:pPr>
      <w:r>
        <w:t>лабораторные исследования химического состава,</w:t>
      </w:r>
    </w:p>
    <w:p w14:paraId="6FEF0A1A" w14:textId="77777777" w:rsidR="00DB6E1B" w:rsidRDefault="004857CD">
      <w:pPr>
        <w:pStyle w:val="22"/>
        <w:framePr w:w="9835" w:h="4195" w:hRule="exact" w:wrap="none" w:vAnchor="page" w:hAnchor="page" w:x="1246" w:y="700"/>
        <w:numPr>
          <w:ilvl w:val="0"/>
          <w:numId w:val="2"/>
        </w:numPr>
        <w:shd w:val="clear" w:color="auto" w:fill="auto"/>
        <w:tabs>
          <w:tab w:val="left" w:pos="1309"/>
        </w:tabs>
        <w:spacing w:after="0" w:line="274" w:lineRule="exact"/>
        <w:ind w:left="900" w:firstLine="0"/>
        <w:jc w:val="both"/>
      </w:pPr>
      <w:r>
        <w:t>исследования механических свойств и структуры материала элементов;</w:t>
      </w:r>
    </w:p>
    <w:p w14:paraId="40638B2B" w14:textId="77777777" w:rsidR="00DB6E1B" w:rsidRDefault="004857CD">
      <w:pPr>
        <w:pStyle w:val="22"/>
        <w:framePr w:w="9835" w:h="4195" w:hRule="exact" w:wrap="none" w:vAnchor="page" w:hAnchor="page" w:x="1246" w:y="700"/>
        <w:numPr>
          <w:ilvl w:val="1"/>
          <w:numId w:val="1"/>
        </w:numPr>
        <w:shd w:val="clear" w:color="auto" w:fill="auto"/>
        <w:tabs>
          <w:tab w:val="left" w:pos="1309"/>
        </w:tabs>
        <w:spacing w:after="0" w:line="274" w:lineRule="exact"/>
        <w:ind w:firstLine="600"/>
        <w:jc w:val="both"/>
      </w:pPr>
      <w:r>
        <w:t>оценку степени коррозионно-эрозионного износа;</w:t>
      </w:r>
    </w:p>
    <w:p w14:paraId="45DED70C" w14:textId="77777777" w:rsidR="00DB6E1B" w:rsidRDefault="004857CD">
      <w:pPr>
        <w:pStyle w:val="22"/>
        <w:framePr w:w="9835" w:h="4195" w:hRule="exact" w:wrap="none" w:vAnchor="page" w:hAnchor="page" w:x="1246" w:y="700"/>
        <w:numPr>
          <w:ilvl w:val="1"/>
          <w:numId w:val="1"/>
        </w:numPr>
        <w:shd w:val="clear" w:color="auto" w:fill="auto"/>
        <w:tabs>
          <w:tab w:val="left" w:pos="1309"/>
        </w:tabs>
        <w:spacing w:after="0" w:line="274" w:lineRule="exact"/>
        <w:ind w:firstLine="600"/>
        <w:jc w:val="both"/>
      </w:pPr>
      <w:r>
        <w:t>расчеты на прочность элементов;</w:t>
      </w:r>
    </w:p>
    <w:p w14:paraId="10ECCCD1" w14:textId="77777777" w:rsidR="00DB6E1B" w:rsidRDefault="004857CD">
      <w:pPr>
        <w:pStyle w:val="22"/>
        <w:framePr w:w="9835" w:h="4195" w:hRule="exact" w:wrap="none" w:vAnchor="page" w:hAnchor="page" w:x="1246" w:y="700"/>
        <w:numPr>
          <w:ilvl w:val="1"/>
          <w:numId w:val="1"/>
        </w:numPr>
        <w:shd w:val="clear" w:color="auto" w:fill="auto"/>
        <w:tabs>
          <w:tab w:val="left" w:pos="1309"/>
        </w:tabs>
        <w:spacing w:after="0" w:line="274" w:lineRule="exact"/>
        <w:ind w:firstLine="600"/>
        <w:jc w:val="both"/>
      </w:pPr>
      <w:r>
        <w:t>гидравлическое испытание котла пробным давлением;</w:t>
      </w:r>
    </w:p>
    <w:p w14:paraId="677A1F27" w14:textId="77777777" w:rsidR="00DB6E1B" w:rsidRDefault="004857CD">
      <w:pPr>
        <w:pStyle w:val="22"/>
        <w:framePr w:w="9835" w:h="4195" w:hRule="exact" w:wrap="none" w:vAnchor="page" w:hAnchor="page" w:x="1246" w:y="700"/>
        <w:numPr>
          <w:ilvl w:val="1"/>
          <w:numId w:val="1"/>
        </w:numPr>
        <w:shd w:val="clear" w:color="auto" w:fill="auto"/>
        <w:tabs>
          <w:tab w:val="left" w:pos="1309"/>
        </w:tabs>
        <w:spacing w:after="0" w:line="274" w:lineRule="exact"/>
        <w:ind w:firstLine="600"/>
        <w:jc w:val="both"/>
      </w:pPr>
      <w:r>
        <w:t>анализ результатов контроля, исследований, прочностных расчетов и гидравлического испытания;</w:t>
      </w:r>
    </w:p>
    <w:p w14:paraId="530A01F8" w14:textId="77777777" w:rsidR="00DB6E1B" w:rsidRDefault="004857CD">
      <w:pPr>
        <w:pStyle w:val="20"/>
        <w:framePr w:w="9835" w:h="4195" w:hRule="exact" w:wrap="none" w:vAnchor="page" w:hAnchor="page" w:x="1246" w:y="700"/>
        <w:numPr>
          <w:ilvl w:val="0"/>
          <w:numId w:val="1"/>
        </w:numPr>
        <w:shd w:val="clear" w:color="auto" w:fill="auto"/>
        <w:tabs>
          <w:tab w:val="left" w:pos="1022"/>
        </w:tabs>
        <w:spacing w:line="274" w:lineRule="exact"/>
        <w:ind w:firstLine="600"/>
        <w:jc w:val="both"/>
      </w:pPr>
      <w:bookmarkStart w:id="5" w:name="bookmark4"/>
      <w:r>
        <w:t>Анализ технической документации.</w:t>
      </w:r>
      <w:bookmarkEnd w:id="5"/>
    </w:p>
    <w:p w14:paraId="41FA6906" w14:textId="77777777" w:rsidR="00DB6E1B" w:rsidRDefault="004857CD">
      <w:pPr>
        <w:pStyle w:val="22"/>
        <w:framePr w:w="9835" w:h="4195" w:hRule="exact" w:wrap="none" w:vAnchor="page" w:hAnchor="page" w:x="1246" w:y="700"/>
        <w:numPr>
          <w:ilvl w:val="1"/>
          <w:numId w:val="1"/>
        </w:numPr>
        <w:shd w:val="clear" w:color="auto" w:fill="auto"/>
        <w:tabs>
          <w:tab w:val="left" w:pos="1309"/>
        </w:tabs>
        <w:spacing w:after="0" w:line="274" w:lineRule="exact"/>
        <w:ind w:firstLine="600"/>
        <w:jc w:val="both"/>
      </w:pPr>
      <w:r>
        <w:t xml:space="preserve">В рамках технического диагностирования производится анализ технической документации котла (его элементов): паспорта, ремонтной, эксплуатационной документации, результатов ЭК, заключений специализированных </w:t>
      </w:r>
      <w:proofErr w:type="gramStart"/>
      <w:r>
        <w:t>организаций</w:t>
      </w:r>
      <w:proofErr w:type="gramEnd"/>
      <w:r>
        <w:t xml:space="preserve"> по результатам проведенных ранее обследований и ТД.</w:t>
      </w:r>
    </w:p>
    <w:p w14:paraId="3E9BF487" w14:textId="77777777" w:rsidR="00DB6E1B" w:rsidRDefault="004857CD">
      <w:pPr>
        <w:pStyle w:val="22"/>
        <w:framePr w:w="9835" w:h="4195" w:hRule="exact" w:wrap="none" w:vAnchor="page" w:hAnchor="page" w:x="1246" w:y="700"/>
        <w:numPr>
          <w:ilvl w:val="1"/>
          <w:numId w:val="1"/>
        </w:numPr>
        <w:shd w:val="clear" w:color="auto" w:fill="auto"/>
        <w:tabs>
          <w:tab w:val="left" w:pos="1309"/>
        </w:tabs>
        <w:spacing w:after="0" w:line="274" w:lineRule="exact"/>
        <w:ind w:firstLine="600"/>
        <w:jc w:val="both"/>
      </w:pPr>
      <w:r>
        <w:t>Заключение по результатам ТД должно включать следующую информацию:</w:t>
      </w:r>
    </w:p>
    <w:p w14:paraId="0000C7B9" w14:textId="77777777" w:rsidR="00DB6E1B" w:rsidRDefault="004857CD">
      <w:pPr>
        <w:pStyle w:val="22"/>
        <w:framePr w:w="9835" w:h="4195" w:hRule="exact" w:wrap="none" w:vAnchor="page" w:hAnchor="page" w:x="1246" w:y="700"/>
        <w:numPr>
          <w:ilvl w:val="2"/>
          <w:numId w:val="1"/>
        </w:numPr>
        <w:shd w:val="clear" w:color="auto" w:fill="auto"/>
        <w:tabs>
          <w:tab w:val="left" w:pos="1309"/>
        </w:tabs>
        <w:spacing w:after="0" w:line="274" w:lineRule="exact"/>
        <w:ind w:firstLine="600"/>
        <w:jc w:val="both"/>
      </w:pPr>
      <w:r>
        <w:t>Краткую характеристику котла: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5530"/>
        <w:gridCol w:w="3485"/>
      </w:tblGrid>
      <w:tr w:rsidR="00DB6E1B" w14:paraId="4B05A878" w14:textId="77777777">
        <w:trPr>
          <w:trHeight w:hRule="exact" w:val="52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AAE2B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300" w:firstLine="0"/>
              <w:jc w:val="left"/>
            </w:pPr>
            <w:r>
              <w:rPr>
                <w:rStyle w:val="24"/>
              </w:rPr>
              <w:t>№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876AD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4"/>
              </w:rPr>
              <w:t>Наименование показателя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D7DF2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4"/>
              </w:rPr>
              <w:t>Значение</w:t>
            </w:r>
          </w:p>
        </w:tc>
      </w:tr>
      <w:tr w:rsidR="00DB6E1B" w14:paraId="786FDA13" w14:textId="77777777">
        <w:trPr>
          <w:trHeight w:hRule="exact" w:val="523"/>
        </w:trPr>
        <w:tc>
          <w:tcPr>
            <w:tcW w:w="9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CF1AA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4"/>
              </w:rPr>
              <w:t>Общие показатели котла (элемента котла)</w:t>
            </w:r>
          </w:p>
        </w:tc>
      </w:tr>
      <w:tr w:rsidR="00DB6E1B" w14:paraId="5C485344" w14:textId="77777777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E0A81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B5DD98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Тип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2C4E5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2A02074C" w14:textId="77777777">
        <w:trPr>
          <w:trHeight w:hRule="exact" w:val="28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AF3BE1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92153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Завод изготовитель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026EC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188C5A33" w14:textId="77777777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DEC71A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88F7C7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Заводской номер котла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66424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7B77F339" w14:textId="77777777">
        <w:trPr>
          <w:trHeight w:hRule="exact" w:val="28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D14F1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C94728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Регистрационный номер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BB88B1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5E7FD59A" w14:textId="77777777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ACB77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C7483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Год выпуска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EAF18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185AF54A" w14:textId="77777777">
        <w:trPr>
          <w:trHeight w:hRule="exact" w:val="84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326363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1BC320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24"/>
              </w:rPr>
              <w:t>Марки сталей, используемые при изготовлении основных элементов котла (уточняется по паспорту):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198DA0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38BA4C9E" w14:textId="77777777">
        <w:trPr>
          <w:trHeight w:hRule="exact" w:val="28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0DA44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6.1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42605C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Барабан котла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7746D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32D7EE8F" w14:textId="77777777">
        <w:trPr>
          <w:trHeight w:hRule="exact" w:val="56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1A2D20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6.2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21BC3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4"/>
              </w:rPr>
              <w:t>Трубы поверхностей нагрева, в том числе воздухоподогревателей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FDA56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3A8A0E56" w14:textId="77777777">
        <w:trPr>
          <w:trHeight w:hRule="exact" w:val="56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E7AB35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6.3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FE020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24"/>
              </w:rPr>
              <w:t>Коллекторы экранов, пароперегревателей, экономайзера, выносного циклона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61D96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2241B79F" w14:textId="77777777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54C30C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6.4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CB79FB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 xml:space="preserve">Необогреваемые трубы в пределах котла, </w:t>
            </w:r>
            <w:proofErr w:type="spellStart"/>
            <w:r>
              <w:rPr>
                <w:rStyle w:val="24"/>
              </w:rPr>
              <w:t>гибы</w:t>
            </w:r>
            <w:proofErr w:type="spellEnd"/>
            <w:r>
              <w:rPr>
                <w:rStyle w:val="24"/>
              </w:rPr>
              <w:t xml:space="preserve"> труб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344C2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57B69D35" w14:textId="77777777">
        <w:trPr>
          <w:trHeight w:hRule="exact" w:val="576"/>
        </w:trPr>
        <w:tc>
          <w:tcPr>
            <w:tcW w:w="9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E0D07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4"/>
              </w:rPr>
              <w:t>Параметры и условия эксплуатации котла (элемента котла)</w:t>
            </w:r>
          </w:p>
        </w:tc>
      </w:tr>
      <w:tr w:rsidR="00DB6E1B" w14:paraId="43947601" w14:textId="77777777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B9E807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70BFD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Наработка за весь срок службы, тыс. час</w:t>
            </w:r>
            <w:proofErr w:type="gramStart"/>
            <w:r>
              <w:rPr>
                <w:rStyle w:val="24"/>
              </w:rPr>
              <w:t xml:space="preserve">., </w:t>
            </w:r>
            <w:proofErr w:type="gramEnd"/>
            <w:r>
              <w:rPr>
                <w:rStyle w:val="24"/>
              </w:rPr>
              <w:t>лет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3D2A2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32EBA8EC" w14:textId="77777777">
        <w:trPr>
          <w:trHeight w:hRule="exact" w:val="56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7FE672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B87457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4"/>
              </w:rPr>
              <w:t>Основной (наиболее характерный) режим использования котла: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3E7AD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0DBBC14B" w14:textId="77777777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C2DBE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8.1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339ADA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proofErr w:type="spellStart"/>
            <w:r>
              <w:rPr>
                <w:rStyle w:val="24"/>
              </w:rPr>
              <w:t>Паропроизводительность</w:t>
            </w:r>
            <w:proofErr w:type="spellEnd"/>
            <w:r>
              <w:rPr>
                <w:rStyle w:val="24"/>
              </w:rPr>
              <w:t xml:space="preserve"> котла, т/ч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88C51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4C90B501" w14:textId="77777777">
        <w:trPr>
          <w:trHeight w:hRule="exact" w:val="28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F300C2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8.2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0FA40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Давление пара в барабане, МПа, кгс/см</w:t>
            </w:r>
            <w:proofErr w:type="gramStart"/>
            <w:r>
              <w:rPr>
                <w:rStyle w:val="24"/>
                <w:vertAlign w:val="superscript"/>
              </w:rPr>
              <w:t>2</w:t>
            </w:r>
            <w:proofErr w:type="gram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D591F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5E3A36CC" w14:textId="77777777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7CD0C9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8.3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2AD0C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Давление перегретого пара, МПа, кгс/см</w:t>
            </w:r>
            <w:proofErr w:type="gramStart"/>
            <w:r>
              <w:rPr>
                <w:rStyle w:val="24"/>
                <w:vertAlign w:val="superscript"/>
              </w:rPr>
              <w:t>2</w:t>
            </w:r>
            <w:proofErr w:type="gram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59321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7C1D7012" w14:textId="77777777">
        <w:trPr>
          <w:trHeight w:hRule="exact" w:val="30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5519D4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8.4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CE589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Температура перегретого пара, °</w:t>
            </w:r>
            <w:proofErr w:type="gramStart"/>
            <w:r>
              <w:rPr>
                <w:rStyle w:val="24"/>
              </w:rPr>
              <w:t>С</w:t>
            </w:r>
            <w:proofErr w:type="gram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8E74A4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2D8A1EBF" w14:textId="77777777">
        <w:trPr>
          <w:trHeight w:hRule="exact" w:val="30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16119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8.5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D6A79F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Температура питательной воды, °</w:t>
            </w:r>
            <w:proofErr w:type="gramStart"/>
            <w:r>
              <w:rPr>
                <w:rStyle w:val="24"/>
              </w:rPr>
              <w:t>С</w:t>
            </w:r>
            <w:proofErr w:type="gram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92053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08A5FB17" w14:textId="77777777">
        <w:trPr>
          <w:trHeight w:hRule="exact" w:val="30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A42E8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8.6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7576A1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Температура газов на выходе из топки, °</w:t>
            </w:r>
            <w:proofErr w:type="gramStart"/>
            <w:r>
              <w:rPr>
                <w:rStyle w:val="24"/>
              </w:rPr>
              <w:t>С</w:t>
            </w:r>
            <w:proofErr w:type="gram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54C8BF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0DC78E4F" w14:textId="77777777">
        <w:trPr>
          <w:trHeight w:hRule="exact" w:val="30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E6191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8.7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11EB10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Температура газов за пароперегревателем, °</w:t>
            </w:r>
            <w:proofErr w:type="gramStart"/>
            <w:r>
              <w:rPr>
                <w:rStyle w:val="24"/>
              </w:rPr>
              <w:t>С</w:t>
            </w:r>
            <w:proofErr w:type="gram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3BA86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33A48A2D" w14:textId="77777777">
        <w:trPr>
          <w:trHeight w:hRule="exact" w:val="30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B2831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8.8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1C22F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Температура газов за водяным экономайзером, °</w:t>
            </w:r>
            <w:proofErr w:type="gramStart"/>
            <w:r>
              <w:rPr>
                <w:rStyle w:val="24"/>
              </w:rPr>
              <w:t>С</w:t>
            </w:r>
            <w:proofErr w:type="gram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34B81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3C414B13" w14:textId="77777777">
        <w:trPr>
          <w:trHeight w:hRule="exact" w:val="30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5B2FE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8.9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C0A186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Температура уходящих газов, °</w:t>
            </w:r>
            <w:proofErr w:type="gramStart"/>
            <w:r>
              <w:rPr>
                <w:rStyle w:val="24"/>
              </w:rPr>
              <w:t>С</w:t>
            </w:r>
            <w:proofErr w:type="gram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1770E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098C6ABB" w14:textId="77777777">
        <w:trPr>
          <w:trHeight w:hRule="exact" w:val="30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9DC77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8.10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BB7C6D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Температура воды за водяным экономайзером, °</w:t>
            </w:r>
            <w:proofErr w:type="gramStart"/>
            <w:r>
              <w:rPr>
                <w:rStyle w:val="24"/>
              </w:rPr>
              <w:t>С</w:t>
            </w:r>
            <w:proofErr w:type="gram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1281A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015C8D93" w14:textId="77777777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E73005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8.11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2A1079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Время нахождения в простое, час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6D815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  <w:tr w:rsidR="00DB6E1B" w14:paraId="00F319BD" w14:textId="77777777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B0021D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4"/>
              </w:rPr>
              <w:t>8.12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4DF7D7" w14:textId="77777777" w:rsidR="00DB6E1B" w:rsidRDefault="004857CD">
            <w:pPr>
              <w:pStyle w:val="22"/>
              <w:framePr w:w="9811" w:h="10003" w:wrap="none" w:vAnchor="page" w:hAnchor="page" w:x="1270" w:y="513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4"/>
              </w:rPr>
              <w:t>Время нахождения в резерве, час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9C838" w14:textId="77777777" w:rsidR="00DB6E1B" w:rsidRDefault="00DB6E1B">
            <w:pPr>
              <w:framePr w:w="9811" w:h="10003" w:wrap="none" w:vAnchor="page" w:hAnchor="page" w:x="1270" w:y="5138"/>
              <w:rPr>
                <w:sz w:val="10"/>
                <w:szCs w:val="10"/>
              </w:rPr>
            </w:pPr>
          </w:p>
        </w:tc>
      </w:tr>
    </w:tbl>
    <w:p w14:paraId="092F11D9" w14:textId="77777777" w:rsidR="00DB6E1B" w:rsidRDefault="004857CD">
      <w:pPr>
        <w:pStyle w:val="22"/>
        <w:framePr w:w="9835" w:h="615" w:hRule="exact" w:wrap="none" w:vAnchor="page" w:hAnchor="page" w:x="1246" w:y="15392"/>
        <w:numPr>
          <w:ilvl w:val="2"/>
          <w:numId w:val="1"/>
        </w:numPr>
        <w:shd w:val="clear" w:color="auto" w:fill="auto"/>
        <w:tabs>
          <w:tab w:val="left" w:pos="1309"/>
        </w:tabs>
        <w:spacing w:after="0" w:line="274" w:lineRule="exact"/>
        <w:ind w:firstLine="600"/>
        <w:jc w:val="both"/>
      </w:pPr>
      <w:r>
        <w:t>Сведения о заменах и наработке отдельных элементов (барабана, панелей экранов топки, пароперегревателей, экономайзеров, коллекторов, необогреваемых труб).</w:t>
      </w:r>
    </w:p>
    <w:p w14:paraId="6DCC6F6C" w14:textId="77777777" w:rsidR="00DB6E1B" w:rsidRDefault="00DB6E1B">
      <w:pPr>
        <w:rPr>
          <w:sz w:val="2"/>
          <w:szCs w:val="2"/>
        </w:rPr>
        <w:sectPr w:rsidR="00DB6E1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6DB736A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2"/>
          <w:numId w:val="1"/>
        </w:numPr>
        <w:shd w:val="clear" w:color="auto" w:fill="auto"/>
        <w:tabs>
          <w:tab w:val="left" w:pos="1302"/>
        </w:tabs>
        <w:spacing w:after="0" w:line="274" w:lineRule="exact"/>
        <w:ind w:firstLine="600"/>
        <w:jc w:val="both"/>
      </w:pPr>
      <w:r>
        <w:t>Количество проведенных капитальных и средних ремонтов котла, сроки последнего ремонта.</w:t>
      </w:r>
    </w:p>
    <w:p w14:paraId="3BE77E67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2"/>
          <w:numId w:val="1"/>
        </w:numPr>
        <w:shd w:val="clear" w:color="auto" w:fill="auto"/>
        <w:tabs>
          <w:tab w:val="left" w:pos="1303"/>
        </w:tabs>
        <w:spacing w:after="0" w:line="274" w:lineRule="exact"/>
        <w:ind w:firstLine="600"/>
        <w:jc w:val="both"/>
      </w:pPr>
      <w:r>
        <w:t>Выполнение работ по модернизации, техническому перевооружению,</w:t>
      </w:r>
    </w:p>
    <w:p w14:paraId="3AE9078A" w14:textId="77777777" w:rsidR="00DB6E1B" w:rsidRDefault="004857CD">
      <w:pPr>
        <w:pStyle w:val="22"/>
        <w:framePr w:w="9840" w:h="15236" w:hRule="exact" w:wrap="none" w:vAnchor="page" w:hAnchor="page" w:x="1243" w:y="699"/>
        <w:shd w:val="clear" w:color="auto" w:fill="auto"/>
        <w:tabs>
          <w:tab w:val="left" w:pos="4435"/>
          <w:tab w:val="left" w:pos="9235"/>
        </w:tabs>
        <w:spacing w:after="0" w:line="274" w:lineRule="exact"/>
        <w:ind w:firstLine="0"/>
        <w:jc w:val="both"/>
      </w:pPr>
      <w:proofErr w:type="gramStart"/>
      <w:r>
        <w:t xml:space="preserve">реконструкции котла, включая описание предмета выполненных работ, наличие проекта и согласование его с заводом-изготовителем (перевод котла на сжигание другие виды топлива, реконструкция горелочных устройств, реконструкция топки для обеспечения ее </w:t>
      </w:r>
      <w:proofErr w:type="spellStart"/>
      <w:r>
        <w:t>газоплотности</w:t>
      </w:r>
      <w:proofErr w:type="spellEnd"/>
      <w:r>
        <w:t>, замена</w:t>
      </w:r>
      <w:r>
        <w:tab/>
        <w:t>элементов</w:t>
      </w:r>
      <w:r>
        <w:tab/>
        <w:t>котла</w:t>
      </w:r>
      <w:proofErr w:type="gramEnd"/>
    </w:p>
    <w:p w14:paraId="18D315F9" w14:textId="77777777" w:rsidR="00DB6E1B" w:rsidRDefault="004857CD">
      <w:pPr>
        <w:pStyle w:val="22"/>
        <w:framePr w:w="9840" w:h="15236" w:hRule="exact" w:wrap="none" w:vAnchor="page" w:hAnchor="page" w:x="1243" w:y="699"/>
        <w:shd w:val="clear" w:color="auto" w:fill="auto"/>
        <w:spacing w:after="0" w:line="274" w:lineRule="exact"/>
        <w:ind w:firstLine="0"/>
        <w:jc w:val="both"/>
      </w:pPr>
      <w:proofErr w:type="gramStart"/>
      <w:r>
        <w:t xml:space="preserve">на изготовленные из отличных от заводских марок стали, изменение номинальной </w:t>
      </w:r>
      <w:proofErr w:type="spellStart"/>
      <w:r>
        <w:t>паропроизводительности</w:t>
      </w:r>
      <w:proofErr w:type="spellEnd"/>
      <w:r>
        <w:t>, диапазона регулирования расхода пара, параметров пара и т.п.).</w:t>
      </w:r>
      <w:proofErr w:type="gramEnd"/>
    </w:p>
    <w:p w14:paraId="74FEA6F4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2"/>
          <w:numId w:val="1"/>
        </w:numPr>
        <w:shd w:val="clear" w:color="auto" w:fill="auto"/>
        <w:tabs>
          <w:tab w:val="left" w:pos="1302"/>
        </w:tabs>
        <w:spacing w:after="0" w:line="274" w:lineRule="exact"/>
        <w:ind w:firstLine="600"/>
        <w:jc w:val="both"/>
      </w:pPr>
      <w:proofErr w:type="spellStart"/>
      <w:r>
        <w:t>Отглушивание</w:t>
      </w:r>
      <w:proofErr w:type="spellEnd"/>
      <w:r>
        <w:t xml:space="preserve">, шунтирование части низкотемпературных поверхностей нагрева (экономайзеров, </w:t>
      </w:r>
      <w:proofErr w:type="spellStart"/>
      <w:r>
        <w:t>воздухоподогоревателей</w:t>
      </w:r>
      <w:proofErr w:type="spellEnd"/>
      <w:r>
        <w:t>).</w:t>
      </w:r>
    </w:p>
    <w:p w14:paraId="6857D301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2"/>
          <w:numId w:val="1"/>
        </w:numPr>
        <w:shd w:val="clear" w:color="auto" w:fill="auto"/>
        <w:tabs>
          <w:tab w:val="left" w:pos="1303"/>
        </w:tabs>
        <w:spacing w:after="0" w:line="274" w:lineRule="exact"/>
        <w:ind w:firstLine="600"/>
        <w:jc w:val="both"/>
      </w:pPr>
      <w:r>
        <w:t xml:space="preserve">Случаи выявления трещин, </w:t>
      </w:r>
      <w:proofErr w:type="spellStart"/>
      <w:r>
        <w:t>несплошностей</w:t>
      </w:r>
      <w:proofErr w:type="spellEnd"/>
      <w:r>
        <w:t xml:space="preserve"> и коррозионных повреждений</w:t>
      </w:r>
    </w:p>
    <w:p w14:paraId="0C46AAA7" w14:textId="77777777" w:rsidR="00DB6E1B" w:rsidRDefault="004857CD">
      <w:pPr>
        <w:pStyle w:val="22"/>
        <w:framePr w:w="9840" w:h="15236" w:hRule="exact" w:wrap="none" w:vAnchor="page" w:hAnchor="page" w:x="1243" w:y="699"/>
        <w:shd w:val="clear" w:color="auto" w:fill="auto"/>
        <w:tabs>
          <w:tab w:val="left" w:pos="2530"/>
          <w:tab w:val="left" w:pos="5832"/>
        </w:tabs>
        <w:spacing w:after="0" w:line="274" w:lineRule="exact"/>
        <w:ind w:firstLine="0"/>
        <w:jc w:val="both"/>
      </w:pPr>
      <w:r>
        <w:t>основного металла и сварных соединений барабана, коллекторов и необогреваемых</w:t>
      </w:r>
      <w:r>
        <w:tab/>
        <w:t xml:space="preserve">трубопроводов, </w:t>
      </w:r>
      <w:r>
        <w:rPr>
          <w:rStyle w:val="23"/>
        </w:rPr>
        <w:t>в том</w:t>
      </w:r>
      <w:r>
        <w:rPr>
          <w:rStyle w:val="23"/>
        </w:rPr>
        <w:tab/>
        <w:t>числе устраненных ремонтом</w:t>
      </w:r>
    </w:p>
    <w:p w14:paraId="0E0D819E" w14:textId="77777777" w:rsidR="00DB6E1B" w:rsidRDefault="004857CD">
      <w:pPr>
        <w:pStyle w:val="22"/>
        <w:framePr w:w="9840" w:h="15236" w:hRule="exact" w:wrap="none" w:vAnchor="page" w:hAnchor="page" w:x="1243" w:y="699"/>
        <w:shd w:val="clear" w:color="auto" w:fill="auto"/>
        <w:spacing w:after="0" w:line="274" w:lineRule="exact"/>
        <w:ind w:firstLine="0"/>
        <w:jc w:val="both"/>
      </w:pPr>
      <w:proofErr w:type="gramStart"/>
      <w:r>
        <w:t>(с указанием даты и наработки на момент выявления и устранения, местоположения, размеров и способов устранения, по результатам изучения ремонтной документации, результатов ЭК и</w:t>
      </w:r>
      <w:proofErr w:type="gramEnd"/>
    </w:p>
    <w:p w14:paraId="37323FAC" w14:textId="77777777" w:rsidR="00DB6E1B" w:rsidRDefault="004857CD">
      <w:pPr>
        <w:pStyle w:val="22"/>
        <w:framePr w:w="9840" w:h="15236" w:hRule="exact" w:wrap="none" w:vAnchor="page" w:hAnchor="page" w:x="1243" w:y="699"/>
        <w:shd w:val="clear" w:color="auto" w:fill="auto"/>
        <w:spacing w:after="0" w:line="220" w:lineRule="exact"/>
        <w:ind w:firstLine="0"/>
        <w:jc w:val="both"/>
      </w:pPr>
      <w:proofErr w:type="gramStart"/>
      <w:r>
        <w:t>ТД).</w:t>
      </w:r>
      <w:proofErr w:type="gramEnd"/>
    </w:p>
    <w:p w14:paraId="1DC188F2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2"/>
          <w:numId w:val="1"/>
        </w:numPr>
        <w:shd w:val="clear" w:color="auto" w:fill="auto"/>
        <w:tabs>
          <w:tab w:val="left" w:pos="1302"/>
        </w:tabs>
        <w:spacing w:after="0" w:line="274" w:lineRule="exact"/>
        <w:ind w:firstLine="600"/>
        <w:jc w:val="both"/>
      </w:pPr>
      <w:r>
        <w:t>Наличие утонения стенок барабана по результатам ранее проведенной УЗТ (с указанием размера, доли от толщины при вводе в эксплуатацию, даты и наработки на момент выявления, местоположения, по результатам изучения эксплуатационной и ремонтной документации).</w:t>
      </w:r>
    </w:p>
    <w:p w14:paraId="24AF6F20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2"/>
          <w:numId w:val="1"/>
        </w:numPr>
        <w:shd w:val="clear" w:color="auto" w:fill="auto"/>
        <w:tabs>
          <w:tab w:val="left" w:pos="1302"/>
        </w:tabs>
        <w:spacing w:after="0" w:line="274" w:lineRule="exact"/>
        <w:ind w:firstLine="600"/>
        <w:jc w:val="both"/>
      </w:pPr>
      <w:r>
        <w:t xml:space="preserve">Наличие микротрещин и (или) </w:t>
      </w:r>
      <w:proofErr w:type="spellStart"/>
      <w:r>
        <w:t>графитизации</w:t>
      </w:r>
      <w:proofErr w:type="spellEnd"/>
      <w:r>
        <w:t xml:space="preserve"> 2 балла и более по результатам последнего проведенного ТД барабана.</w:t>
      </w:r>
    </w:p>
    <w:p w14:paraId="7946F5D7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2"/>
          <w:numId w:val="1"/>
        </w:numPr>
        <w:shd w:val="clear" w:color="auto" w:fill="auto"/>
        <w:tabs>
          <w:tab w:val="left" w:pos="1303"/>
        </w:tabs>
        <w:spacing w:after="0" w:line="274" w:lineRule="exact"/>
        <w:ind w:firstLine="600"/>
        <w:jc w:val="both"/>
      </w:pPr>
      <w:r>
        <w:t xml:space="preserve">Твердость металла </w:t>
      </w:r>
      <w:proofErr w:type="gramStart"/>
      <w:r>
        <w:t>барабана</w:t>
      </w:r>
      <w:proofErr w:type="gramEnd"/>
      <w:r>
        <w:t xml:space="preserve"> по результатам последнего проведенного ТД барабана.</w:t>
      </w:r>
    </w:p>
    <w:p w14:paraId="3252236E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2"/>
          <w:numId w:val="1"/>
        </w:numPr>
        <w:shd w:val="clear" w:color="auto" w:fill="auto"/>
        <w:tabs>
          <w:tab w:val="left" w:pos="1423"/>
        </w:tabs>
        <w:spacing w:after="0" w:line="274" w:lineRule="exact"/>
        <w:ind w:firstLine="600"/>
        <w:jc w:val="both"/>
      </w:pPr>
      <w:r>
        <w:t>Количество дефектов барабана, устраненных сваркой за весь период эксплуатации.</w:t>
      </w:r>
    </w:p>
    <w:p w14:paraId="14260336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2"/>
          <w:numId w:val="1"/>
        </w:numPr>
        <w:shd w:val="clear" w:color="auto" w:fill="auto"/>
        <w:tabs>
          <w:tab w:val="left" w:pos="1394"/>
        </w:tabs>
        <w:spacing w:after="0" w:line="274" w:lineRule="exact"/>
        <w:ind w:firstLine="600"/>
        <w:jc w:val="both"/>
      </w:pPr>
      <w:r>
        <w:t xml:space="preserve">Количество мостиков или отверстий с устраненными трещинами (для группы отверстий одноименного назначения, по результатам изучения ремонтной документации и результатов </w:t>
      </w:r>
      <w:proofErr w:type="gramStart"/>
      <w:r>
        <w:t>ЭК</w:t>
      </w:r>
      <w:proofErr w:type="gramEnd"/>
      <w:r>
        <w:t>).</w:t>
      </w:r>
    </w:p>
    <w:p w14:paraId="1155F6B4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2"/>
          <w:numId w:val="1"/>
        </w:numPr>
        <w:shd w:val="clear" w:color="auto" w:fill="auto"/>
        <w:tabs>
          <w:tab w:val="left" w:pos="1389"/>
        </w:tabs>
        <w:spacing w:after="0" w:line="274" w:lineRule="exact"/>
        <w:ind w:firstLine="600"/>
        <w:jc w:val="both"/>
      </w:pPr>
      <w:r>
        <w:t>Протяженность ремонтных заварок отдельного продольного или кольцевого основного сварного соединения. Суммарная протяженность ремонтных заварок продольных или кольцевых основных сварных соединений барабана (</w:t>
      </w:r>
      <w:proofErr w:type="gramStart"/>
      <w:r>
        <w:t>в</w:t>
      </w:r>
      <w:proofErr w:type="gramEnd"/>
      <w:r>
        <w:t xml:space="preserve"> % </w:t>
      </w:r>
      <w:proofErr w:type="gramStart"/>
      <w:r>
        <w:t>от</w:t>
      </w:r>
      <w:proofErr w:type="gramEnd"/>
      <w:r>
        <w:t xml:space="preserve"> соответствующей общей протяженности, по результатам изучения ремонтной документации и результатов ЭК).</w:t>
      </w:r>
    </w:p>
    <w:p w14:paraId="29E600D4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2"/>
          <w:numId w:val="1"/>
        </w:numPr>
        <w:shd w:val="clear" w:color="auto" w:fill="auto"/>
        <w:tabs>
          <w:tab w:val="left" w:pos="1399"/>
        </w:tabs>
        <w:spacing w:after="0" w:line="274" w:lineRule="exact"/>
        <w:ind w:firstLine="600"/>
        <w:jc w:val="both"/>
      </w:pPr>
      <w:r>
        <w:t xml:space="preserve">Значения параметров технического состояния поверхностей нагрева (экранные трубы, пароперегреватели, водяные экономайзеры) по результатам </w:t>
      </w:r>
      <w:proofErr w:type="gramStart"/>
      <w:r>
        <w:t>ЭК</w:t>
      </w:r>
      <w:proofErr w:type="gramEnd"/>
      <w:r>
        <w:t xml:space="preserve"> и ранее проведенных ТД, с указанием размера, даты и наработки на момент выявления дефектов и их местоположения:</w:t>
      </w:r>
    </w:p>
    <w:p w14:paraId="77BA89A6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0"/>
          <w:numId w:val="2"/>
        </w:numPr>
        <w:shd w:val="clear" w:color="auto" w:fill="auto"/>
        <w:tabs>
          <w:tab w:val="left" w:pos="1302"/>
        </w:tabs>
        <w:spacing w:after="0" w:line="274" w:lineRule="exact"/>
        <w:ind w:left="900" w:firstLine="0"/>
        <w:jc w:val="both"/>
      </w:pPr>
      <w:r>
        <w:t xml:space="preserve">Степень </w:t>
      </w:r>
      <w:proofErr w:type="spellStart"/>
      <w:r>
        <w:t>сфероидизации</w:t>
      </w:r>
      <w:proofErr w:type="spellEnd"/>
      <w:r>
        <w:t xml:space="preserve"> перлита (кроме водяных экономайзеров);</w:t>
      </w:r>
    </w:p>
    <w:p w14:paraId="4A3F8DD4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0"/>
          <w:numId w:val="2"/>
        </w:numPr>
        <w:shd w:val="clear" w:color="auto" w:fill="auto"/>
        <w:tabs>
          <w:tab w:val="left" w:pos="1302"/>
        </w:tabs>
        <w:spacing w:after="0" w:line="274" w:lineRule="exact"/>
        <w:ind w:left="900" w:firstLine="0"/>
        <w:jc w:val="both"/>
      </w:pPr>
      <w:r>
        <w:t xml:space="preserve">Степень </w:t>
      </w:r>
      <w:proofErr w:type="spellStart"/>
      <w:r>
        <w:t>графитизации</w:t>
      </w:r>
      <w:proofErr w:type="spellEnd"/>
      <w:r>
        <w:t>;</w:t>
      </w:r>
    </w:p>
    <w:p w14:paraId="0330E6D8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0"/>
          <w:numId w:val="2"/>
        </w:numPr>
        <w:shd w:val="clear" w:color="auto" w:fill="auto"/>
        <w:tabs>
          <w:tab w:val="left" w:pos="1302"/>
        </w:tabs>
        <w:spacing w:after="0" w:line="274" w:lineRule="exact"/>
        <w:ind w:left="900" w:firstLine="0"/>
        <w:jc w:val="both"/>
      </w:pPr>
      <w:r>
        <w:t>Глубина продольных борозд (на внутренней поверхности труб);</w:t>
      </w:r>
    </w:p>
    <w:p w14:paraId="0614A45E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0"/>
          <w:numId w:val="2"/>
        </w:numPr>
        <w:shd w:val="clear" w:color="auto" w:fill="auto"/>
        <w:tabs>
          <w:tab w:val="left" w:pos="1302"/>
        </w:tabs>
        <w:spacing w:after="0" w:line="274" w:lineRule="exact"/>
        <w:ind w:left="900" w:firstLine="0"/>
        <w:jc w:val="both"/>
      </w:pPr>
      <w:r>
        <w:t>Глубина обезуглероженного слоя (на внутренней поверхности труб);</w:t>
      </w:r>
    </w:p>
    <w:p w14:paraId="60F270F5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0"/>
          <w:numId w:val="2"/>
        </w:numPr>
        <w:shd w:val="clear" w:color="auto" w:fill="auto"/>
        <w:tabs>
          <w:tab w:val="left" w:pos="1302"/>
        </w:tabs>
        <w:spacing w:after="0" w:line="274" w:lineRule="exact"/>
        <w:ind w:left="900" w:firstLine="0"/>
        <w:jc w:val="both"/>
      </w:pPr>
      <w:r>
        <w:t>Глубина язв на поверхности труб (для пароперегревателей)</w:t>
      </w:r>
    </w:p>
    <w:p w14:paraId="4FE44A6C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0"/>
          <w:numId w:val="2"/>
        </w:numPr>
        <w:shd w:val="clear" w:color="auto" w:fill="auto"/>
        <w:tabs>
          <w:tab w:val="left" w:pos="1302"/>
        </w:tabs>
        <w:spacing w:after="0" w:line="274" w:lineRule="exact"/>
        <w:ind w:left="900" w:firstLine="0"/>
        <w:jc w:val="both"/>
      </w:pPr>
      <w:r>
        <w:t>Утонение по результатам УЗТ;</w:t>
      </w:r>
    </w:p>
    <w:p w14:paraId="04080394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0"/>
          <w:numId w:val="2"/>
        </w:numPr>
        <w:shd w:val="clear" w:color="auto" w:fill="auto"/>
        <w:tabs>
          <w:tab w:val="left" w:pos="1302"/>
        </w:tabs>
        <w:spacing w:after="0" w:line="274" w:lineRule="exact"/>
        <w:ind w:left="900" w:firstLine="0"/>
        <w:jc w:val="both"/>
      </w:pPr>
      <w:r>
        <w:t>Увеличение наружного диаметра труб (</w:t>
      </w:r>
      <w:proofErr w:type="gramStart"/>
      <w:r>
        <w:t>в</w:t>
      </w:r>
      <w:proofErr w:type="gramEnd"/>
      <w:r>
        <w:t xml:space="preserve"> % от номинального значения);</w:t>
      </w:r>
    </w:p>
    <w:p w14:paraId="427DFF49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0"/>
          <w:numId w:val="2"/>
        </w:numPr>
        <w:shd w:val="clear" w:color="auto" w:fill="auto"/>
        <w:tabs>
          <w:tab w:val="left" w:pos="1302"/>
        </w:tabs>
        <w:spacing w:after="0" w:line="274" w:lineRule="exact"/>
        <w:ind w:left="900" w:firstLine="0"/>
        <w:jc w:val="both"/>
      </w:pPr>
      <w:r>
        <w:t>Дефекты округлой формы (раковины, язвы);</w:t>
      </w:r>
    </w:p>
    <w:p w14:paraId="76B76809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0"/>
          <w:numId w:val="2"/>
        </w:numPr>
        <w:shd w:val="clear" w:color="auto" w:fill="auto"/>
        <w:tabs>
          <w:tab w:val="left" w:pos="1302"/>
        </w:tabs>
        <w:spacing w:after="0" w:line="274" w:lineRule="exact"/>
        <w:ind w:left="900" w:firstLine="0"/>
        <w:jc w:val="both"/>
      </w:pPr>
      <w:r>
        <w:t>Внутренняя загрязненность экранных труб.</w:t>
      </w:r>
    </w:p>
    <w:p w14:paraId="751F1D46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2"/>
          <w:numId w:val="1"/>
        </w:numPr>
        <w:shd w:val="clear" w:color="auto" w:fill="auto"/>
        <w:tabs>
          <w:tab w:val="left" w:pos="6708"/>
        </w:tabs>
        <w:spacing w:after="0" w:line="274" w:lineRule="exact"/>
        <w:ind w:firstLine="600"/>
        <w:jc w:val="both"/>
      </w:pPr>
      <w:r>
        <w:t xml:space="preserve"> Значения параметров технического</w:t>
      </w:r>
      <w:r>
        <w:tab/>
        <w:t xml:space="preserve">состояния коллекторов и необогреваемых труб по результатам </w:t>
      </w:r>
      <w:proofErr w:type="gramStart"/>
      <w:r>
        <w:t>ЭК</w:t>
      </w:r>
      <w:proofErr w:type="gramEnd"/>
      <w:r>
        <w:t xml:space="preserve"> и ранее проведенных ТД, с указанием размера, даты и наработки на момент выявления дефектов и их местоположения:</w:t>
      </w:r>
    </w:p>
    <w:p w14:paraId="45B2F7F2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0"/>
          <w:numId w:val="2"/>
        </w:numPr>
        <w:shd w:val="clear" w:color="auto" w:fill="auto"/>
        <w:tabs>
          <w:tab w:val="left" w:pos="1302"/>
        </w:tabs>
        <w:spacing w:after="0" w:line="274" w:lineRule="exact"/>
        <w:ind w:left="900" w:firstLine="0"/>
        <w:jc w:val="both"/>
      </w:pPr>
      <w:r>
        <w:t xml:space="preserve">Степень </w:t>
      </w:r>
      <w:proofErr w:type="spellStart"/>
      <w:r>
        <w:t>графитизации</w:t>
      </w:r>
      <w:proofErr w:type="spellEnd"/>
      <w:r>
        <w:t>;</w:t>
      </w:r>
    </w:p>
    <w:p w14:paraId="7DDEDFF1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0"/>
          <w:numId w:val="2"/>
        </w:numPr>
        <w:shd w:val="clear" w:color="auto" w:fill="auto"/>
        <w:tabs>
          <w:tab w:val="left" w:pos="1302"/>
        </w:tabs>
        <w:spacing w:after="0" w:line="274" w:lineRule="exact"/>
        <w:ind w:left="1320" w:hanging="420"/>
        <w:jc w:val="left"/>
      </w:pPr>
      <w:r>
        <w:t xml:space="preserve">Дефекты округлой формы (раковины, язвы) на наружной и внутренней </w:t>
      </w:r>
      <w:proofErr w:type="gramStart"/>
      <w:r>
        <w:t>поверхностях</w:t>
      </w:r>
      <w:proofErr w:type="gramEnd"/>
      <w:r>
        <w:t xml:space="preserve"> (размер и доля от толщины стенки);</w:t>
      </w:r>
    </w:p>
    <w:p w14:paraId="6A42295E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0"/>
          <w:numId w:val="2"/>
        </w:numPr>
        <w:shd w:val="clear" w:color="auto" w:fill="auto"/>
        <w:tabs>
          <w:tab w:val="left" w:pos="1302"/>
        </w:tabs>
        <w:spacing w:after="0" w:line="274" w:lineRule="exact"/>
        <w:ind w:left="1320" w:hanging="420"/>
        <w:jc w:val="left"/>
      </w:pPr>
      <w:r>
        <w:t xml:space="preserve">Утонение стенок по результатам УЗТ в растянутой зоне </w:t>
      </w:r>
      <w:proofErr w:type="spellStart"/>
      <w:r>
        <w:t>гибов</w:t>
      </w:r>
      <w:proofErr w:type="spellEnd"/>
      <w:r>
        <w:t xml:space="preserve"> (</w:t>
      </w:r>
      <w:proofErr w:type="gramStart"/>
      <w:r>
        <w:t>в</w:t>
      </w:r>
      <w:proofErr w:type="gramEnd"/>
      <w:r>
        <w:t xml:space="preserve"> % от номинального значения).</w:t>
      </w:r>
    </w:p>
    <w:p w14:paraId="0739EF11" w14:textId="77777777" w:rsidR="00DB6E1B" w:rsidRDefault="004857CD">
      <w:pPr>
        <w:pStyle w:val="22"/>
        <w:framePr w:w="9840" w:h="15236" w:hRule="exact" w:wrap="none" w:vAnchor="page" w:hAnchor="page" w:x="1243" w:y="699"/>
        <w:numPr>
          <w:ilvl w:val="2"/>
          <w:numId w:val="1"/>
        </w:numPr>
        <w:shd w:val="clear" w:color="auto" w:fill="auto"/>
        <w:tabs>
          <w:tab w:val="left" w:pos="1423"/>
        </w:tabs>
        <w:spacing w:after="0" w:line="274" w:lineRule="exact"/>
        <w:ind w:firstLine="600"/>
        <w:jc w:val="both"/>
      </w:pPr>
      <w:r>
        <w:t>Наличие ограничений по параметрам / ресурсу барабана, поверхностей нагрева,</w:t>
      </w:r>
    </w:p>
    <w:p w14:paraId="54951293" w14:textId="77777777" w:rsidR="00DB6E1B" w:rsidRDefault="004857CD">
      <w:pPr>
        <w:pStyle w:val="22"/>
        <w:framePr w:w="9840" w:h="15236" w:hRule="exact" w:wrap="none" w:vAnchor="page" w:hAnchor="page" w:x="1243" w:y="699"/>
        <w:shd w:val="clear" w:color="auto" w:fill="auto"/>
        <w:tabs>
          <w:tab w:val="left" w:pos="2030"/>
          <w:tab w:val="left" w:pos="2938"/>
          <w:tab w:val="left" w:pos="5386"/>
          <w:tab w:val="left" w:pos="6708"/>
          <w:tab w:val="left" w:pos="7526"/>
          <w:tab w:val="left" w:pos="9235"/>
        </w:tabs>
        <w:spacing w:after="0" w:line="274" w:lineRule="exact"/>
        <w:ind w:firstLine="0"/>
        <w:jc w:val="both"/>
      </w:pPr>
      <w:r>
        <w:t>коллекторов</w:t>
      </w:r>
      <w:r>
        <w:tab/>
        <w:t>и</w:t>
      </w:r>
      <w:r>
        <w:tab/>
        <w:t>необогреваемых</w:t>
      </w:r>
      <w:r>
        <w:tab/>
        <w:t>труб</w:t>
      </w:r>
      <w:r>
        <w:tab/>
        <w:t>в</w:t>
      </w:r>
      <w:r>
        <w:tab/>
        <w:t>пределах</w:t>
      </w:r>
      <w:r>
        <w:tab/>
        <w:t>котла</w:t>
      </w:r>
    </w:p>
    <w:p w14:paraId="75F68277" w14:textId="77777777" w:rsidR="00DB6E1B" w:rsidRDefault="004857CD">
      <w:pPr>
        <w:pStyle w:val="22"/>
        <w:framePr w:w="9840" w:h="15236" w:hRule="exact" w:wrap="none" w:vAnchor="page" w:hAnchor="page" w:x="1243" w:y="699"/>
        <w:shd w:val="clear" w:color="auto" w:fill="auto"/>
        <w:spacing w:after="0" w:line="274" w:lineRule="exact"/>
        <w:ind w:firstLine="0"/>
        <w:jc w:val="both"/>
      </w:pPr>
      <w:r>
        <w:t xml:space="preserve">по результатам ранее </w:t>
      </w:r>
      <w:proofErr w:type="gramStart"/>
      <w:r>
        <w:t>проведенных</w:t>
      </w:r>
      <w:proofErr w:type="gramEnd"/>
      <w:r>
        <w:t xml:space="preserve"> ТД;</w:t>
      </w:r>
    </w:p>
    <w:p w14:paraId="0CF8131C" w14:textId="77777777" w:rsidR="00DB6E1B" w:rsidRDefault="00DB6E1B">
      <w:pPr>
        <w:rPr>
          <w:sz w:val="2"/>
          <w:szCs w:val="2"/>
        </w:rPr>
        <w:sectPr w:rsidR="00DB6E1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401C0A9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2"/>
          <w:numId w:val="1"/>
        </w:numPr>
        <w:shd w:val="clear" w:color="auto" w:fill="auto"/>
        <w:tabs>
          <w:tab w:val="left" w:pos="1373"/>
        </w:tabs>
        <w:spacing w:after="0" w:line="274" w:lineRule="exact"/>
        <w:ind w:firstLine="600"/>
        <w:jc w:val="both"/>
      </w:pPr>
      <w:r>
        <w:t>Заключение специализированной организации о проведении технических освидетельствований каркаса котла;</w:t>
      </w:r>
    </w:p>
    <w:p w14:paraId="7248E2AA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1"/>
          <w:numId w:val="1"/>
        </w:numPr>
        <w:shd w:val="clear" w:color="auto" w:fill="auto"/>
        <w:tabs>
          <w:tab w:val="left" w:pos="1291"/>
          <w:tab w:val="left" w:pos="2203"/>
          <w:tab w:val="left" w:pos="4406"/>
          <w:tab w:val="left" w:pos="5690"/>
          <w:tab w:val="left" w:pos="6576"/>
          <w:tab w:val="left" w:pos="7891"/>
          <w:tab w:val="left" w:pos="8962"/>
        </w:tabs>
        <w:spacing w:after="0" w:line="274" w:lineRule="exact"/>
        <w:ind w:firstLine="600"/>
        <w:jc w:val="both"/>
      </w:pPr>
      <w:r>
        <w:t>Информация, указанная в пункте 3.2 настоящей Программы, предоставляется в организацию,</w:t>
      </w:r>
      <w:r>
        <w:tab/>
        <w:t>проводящую</w:t>
      </w:r>
      <w:r>
        <w:tab/>
        <w:t>ТД,</w:t>
      </w:r>
      <w:r>
        <w:tab/>
        <w:t>в</w:t>
      </w:r>
      <w:r>
        <w:tab/>
        <w:t>срок</w:t>
      </w:r>
      <w:r>
        <w:tab/>
        <w:t>не</w:t>
      </w:r>
      <w:r>
        <w:tab/>
        <w:t>позднее</w:t>
      </w:r>
    </w:p>
    <w:p w14:paraId="712C9AB3" w14:textId="77777777" w:rsidR="00DB6E1B" w:rsidRDefault="004857CD">
      <w:pPr>
        <w:pStyle w:val="22"/>
        <w:framePr w:w="9835" w:h="15198" w:hRule="exact" w:wrap="none" w:vAnchor="page" w:hAnchor="page" w:x="1246" w:y="699"/>
        <w:shd w:val="clear" w:color="auto" w:fill="auto"/>
        <w:spacing w:after="0" w:line="274" w:lineRule="exact"/>
        <w:ind w:firstLine="0"/>
        <w:jc w:val="both"/>
      </w:pPr>
      <w:r>
        <w:t>45 календарных дней до начала работ по ТД. Достоверность информации, указанной в п. 3.2, должна быть подтверждена техническим руководителем ТЭС, на которой эксплуатируется оборудование.</w:t>
      </w:r>
    </w:p>
    <w:p w14:paraId="5737CA79" w14:textId="77777777" w:rsidR="00DB6E1B" w:rsidRDefault="004857CD">
      <w:pPr>
        <w:pStyle w:val="20"/>
        <w:framePr w:w="9835" w:h="15198" w:hRule="exact" w:wrap="none" w:vAnchor="page" w:hAnchor="page" w:x="1246" w:y="699"/>
        <w:numPr>
          <w:ilvl w:val="0"/>
          <w:numId w:val="1"/>
        </w:numPr>
        <w:shd w:val="clear" w:color="auto" w:fill="auto"/>
        <w:tabs>
          <w:tab w:val="left" w:pos="1022"/>
        </w:tabs>
        <w:spacing w:line="274" w:lineRule="exact"/>
        <w:ind w:firstLine="600"/>
        <w:jc w:val="both"/>
      </w:pPr>
      <w:bookmarkStart w:id="6" w:name="bookmark5"/>
      <w:r>
        <w:t>Визуальный и измерительный контроль.</w:t>
      </w:r>
      <w:bookmarkEnd w:id="6"/>
    </w:p>
    <w:p w14:paraId="125F7121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1"/>
          <w:numId w:val="1"/>
        </w:numPr>
        <w:shd w:val="clear" w:color="auto" w:fill="auto"/>
        <w:tabs>
          <w:tab w:val="left" w:pos="1291"/>
        </w:tabs>
        <w:spacing w:after="0" w:line="274" w:lineRule="exact"/>
        <w:ind w:firstLine="600"/>
        <w:jc w:val="both"/>
      </w:pPr>
      <w:r>
        <w:t xml:space="preserve">ВИК проводится в соответствии с пунктом 4.3 СО 153-34.17.469-2003 и пунктом 4.2.1 СТО 1723082.27.100.005-2008 </w:t>
      </w:r>
      <w:proofErr w:type="gramStart"/>
      <w:r>
        <w:t>для</w:t>
      </w:r>
      <w:proofErr w:type="gramEnd"/>
      <w:r>
        <w:t>:</w:t>
      </w:r>
    </w:p>
    <w:p w14:paraId="7283CB6A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0"/>
          <w:numId w:val="2"/>
        </w:numPr>
        <w:shd w:val="clear" w:color="auto" w:fill="auto"/>
        <w:tabs>
          <w:tab w:val="left" w:pos="1291"/>
        </w:tabs>
        <w:spacing w:after="0" w:line="274" w:lineRule="exact"/>
        <w:ind w:left="1320"/>
        <w:jc w:val="both"/>
      </w:pPr>
      <w:r>
        <w:t>выявления и измерения обнаруженных дефектов, образовавшихся в процессе эксплуатации, при изготовлении, монтаже или ремонте, развитие которых может привести к разрушению поврежденных элементов котла;</w:t>
      </w:r>
    </w:p>
    <w:p w14:paraId="451F85D6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0"/>
          <w:numId w:val="2"/>
        </w:numPr>
        <w:shd w:val="clear" w:color="auto" w:fill="auto"/>
        <w:tabs>
          <w:tab w:val="left" w:pos="1291"/>
        </w:tabs>
        <w:spacing w:after="0" w:line="274" w:lineRule="exact"/>
        <w:ind w:left="1320"/>
        <w:jc w:val="both"/>
      </w:pPr>
      <w:r>
        <w:t>получения информации об изменениях геометрических размеров и формы основных элементов котла по отношению к исходным (проектным) геометрическим размерам и форме.</w:t>
      </w:r>
    </w:p>
    <w:p w14:paraId="655E44F9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1"/>
          <w:numId w:val="1"/>
        </w:numPr>
        <w:shd w:val="clear" w:color="auto" w:fill="auto"/>
        <w:tabs>
          <w:tab w:val="left" w:pos="1291"/>
        </w:tabs>
        <w:spacing w:after="0" w:line="274" w:lineRule="exact"/>
        <w:ind w:firstLine="600"/>
        <w:jc w:val="both"/>
      </w:pPr>
      <w:r>
        <w:t>ВИК подлежат основной металл, сварные, вальцовочные, заклепочные соединения с наружной и внутренней сторон элементов.</w:t>
      </w:r>
    </w:p>
    <w:p w14:paraId="6C88E350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1"/>
          <w:numId w:val="1"/>
        </w:numPr>
        <w:shd w:val="clear" w:color="auto" w:fill="auto"/>
        <w:tabs>
          <w:tab w:val="left" w:pos="1291"/>
        </w:tabs>
        <w:spacing w:after="0" w:line="274" w:lineRule="exact"/>
        <w:ind w:firstLine="600"/>
        <w:jc w:val="both"/>
      </w:pPr>
      <w:r>
        <w:t>При проведении ВИК особое внимание обращается на выявление следующих дефектов:</w:t>
      </w:r>
    </w:p>
    <w:p w14:paraId="5A85729D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2"/>
          <w:numId w:val="1"/>
        </w:numPr>
        <w:shd w:val="clear" w:color="auto" w:fill="auto"/>
        <w:tabs>
          <w:tab w:val="left" w:pos="1291"/>
        </w:tabs>
        <w:spacing w:after="0" w:line="274" w:lineRule="exact"/>
        <w:ind w:firstLine="600"/>
        <w:jc w:val="both"/>
      </w:pPr>
      <w:r>
        <w:t>Трещин:</w:t>
      </w:r>
    </w:p>
    <w:p w14:paraId="4C8AE94B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0"/>
          <w:numId w:val="2"/>
        </w:numPr>
        <w:shd w:val="clear" w:color="auto" w:fill="auto"/>
        <w:tabs>
          <w:tab w:val="left" w:pos="1291"/>
        </w:tabs>
        <w:spacing w:after="0" w:line="274" w:lineRule="exact"/>
        <w:ind w:left="1320"/>
        <w:jc w:val="both"/>
      </w:pPr>
      <w:r>
        <w:t>в стыковых сварных соединениях по линии сплавления, в зонах термического влияния и в наплавленном металле;</w:t>
      </w:r>
    </w:p>
    <w:p w14:paraId="0824D08B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0"/>
          <w:numId w:val="2"/>
        </w:numPr>
        <w:shd w:val="clear" w:color="auto" w:fill="auto"/>
        <w:tabs>
          <w:tab w:val="left" w:pos="1291"/>
        </w:tabs>
        <w:spacing w:after="0" w:line="274" w:lineRule="exact"/>
        <w:ind w:left="1320"/>
        <w:jc w:val="both"/>
      </w:pPr>
      <w:r>
        <w:t>в заклепочных соединениях;</w:t>
      </w:r>
    </w:p>
    <w:p w14:paraId="0761265D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0"/>
          <w:numId w:val="2"/>
        </w:numPr>
        <w:shd w:val="clear" w:color="auto" w:fill="auto"/>
        <w:tabs>
          <w:tab w:val="left" w:pos="1291"/>
        </w:tabs>
        <w:spacing w:after="0" w:line="274" w:lineRule="exact"/>
        <w:ind w:left="1320"/>
        <w:jc w:val="both"/>
      </w:pPr>
      <w:r>
        <w:t xml:space="preserve">на кромках трубных и </w:t>
      </w:r>
      <w:proofErr w:type="spellStart"/>
      <w:r>
        <w:t>лазовых</w:t>
      </w:r>
      <w:proofErr w:type="spellEnd"/>
      <w:r>
        <w:t xml:space="preserve"> отверстий и на поверхности вокруг них, в местах</w:t>
      </w:r>
    </w:p>
    <w:p w14:paraId="3509644D" w14:textId="77777777" w:rsidR="00DB6E1B" w:rsidRDefault="004857CD">
      <w:pPr>
        <w:pStyle w:val="22"/>
        <w:framePr w:w="9835" w:h="15198" w:hRule="exact" w:wrap="none" w:vAnchor="page" w:hAnchor="page" w:x="1246" w:y="699"/>
        <w:shd w:val="clear" w:color="auto" w:fill="auto"/>
        <w:tabs>
          <w:tab w:val="left" w:pos="3209"/>
          <w:tab w:val="left" w:pos="5959"/>
          <w:tab w:val="left" w:pos="6941"/>
          <w:tab w:val="left" w:pos="8722"/>
        </w:tabs>
        <w:spacing w:after="0" w:line="274" w:lineRule="exact"/>
        <w:ind w:left="1320" w:firstLine="0"/>
        <w:jc w:val="both"/>
      </w:pPr>
      <w:r>
        <w:t>приварки</w:t>
      </w:r>
      <w:r>
        <w:tab/>
      </w:r>
      <w:proofErr w:type="spellStart"/>
      <w:r>
        <w:t>внутрикорпусных</w:t>
      </w:r>
      <w:proofErr w:type="spellEnd"/>
      <w:r>
        <w:tab/>
        <w:t>и</w:t>
      </w:r>
      <w:r>
        <w:tab/>
        <w:t>опорных</w:t>
      </w:r>
      <w:r>
        <w:tab/>
        <w:t>устройств,</w:t>
      </w:r>
    </w:p>
    <w:p w14:paraId="44599F63" w14:textId="77777777" w:rsidR="00DB6E1B" w:rsidRDefault="004857CD">
      <w:pPr>
        <w:pStyle w:val="22"/>
        <w:framePr w:w="9835" w:h="15198" w:hRule="exact" w:wrap="none" w:vAnchor="page" w:hAnchor="page" w:x="1246" w:y="699"/>
        <w:shd w:val="clear" w:color="auto" w:fill="auto"/>
        <w:spacing w:after="0" w:line="274" w:lineRule="exact"/>
        <w:ind w:left="1320" w:firstLine="0"/>
        <w:jc w:val="both"/>
      </w:pPr>
      <w:r>
        <w:t xml:space="preserve">в зонах сопряжения </w:t>
      </w:r>
      <w:proofErr w:type="spellStart"/>
      <w:r>
        <w:t>разнотолщинных</w:t>
      </w:r>
      <w:proofErr w:type="spellEnd"/>
      <w:r>
        <w:t xml:space="preserve"> элементов, перехода от выпуклой части днищ к </w:t>
      </w:r>
      <w:proofErr w:type="spellStart"/>
      <w:r>
        <w:t>отбортовке</w:t>
      </w:r>
      <w:proofErr w:type="spellEnd"/>
      <w:r>
        <w:t xml:space="preserve"> и др.</w:t>
      </w:r>
    </w:p>
    <w:p w14:paraId="3D446265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2"/>
          <w:numId w:val="1"/>
        </w:numPr>
        <w:shd w:val="clear" w:color="auto" w:fill="auto"/>
        <w:tabs>
          <w:tab w:val="left" w:pos="1291"/>
        </w:tabs>
        <w:spacing w:after="0" w:line="274" w:lineRule="exact"/>
        <w:ind w:firstLine="600"/>
        <w:jc w:val="both"/>
      </w:pPr>
      <w:r>
        <w:t>Коррозионных повреждений:</w:t>
      </w:r>
    </w:p>
    <w:p w14:paraId="037F96D6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0"/>
          <w:numId w:val="2"/>
        </w:numPr>
        <w:shd w:val="clear" w:color="auto" w:fill="auto"/>
        <w:tabs>
          <w:tab w:val="left" w:pos="1291"/>
        </w:tabs>
        <w:spacing w:after="0" w:line="274" w:lineRule="exact"/>
        <w:ind w:left="1320"/>
        <w:jc w:val="both"/>
      </w:pPr>
      <w:r>
        <w:t>на внутренней поверхности нижней части барабанов, сухопарников, коллекторов, выносных циклонов;</w:t>
      </w:r>
    </w:p>
    <w:p w14:paraId="50CA308F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0"/>
          <w:numId w:val="2"/>
        </w:numPr>
        <w:shd w:val="clear" w:color="auto" w:fill="auto"/>
        <w:tabs>
          <w:tab w:val="left" w:pos="1291"/>
        </w:tabs>
        <w:spacing w:after="0" w:line="274" w:lineRule="exact"/>
        <w:ind w:left="1320"/>
        <w:jc w:val="both"/>
      </w:pPr>
      <w:proofErr w:type="gramStart"/>
      <w:r>
        <w:t>на трубах поверхностей нагрева, работающих на сернистых топливах (кислотная</w:t>
      </w:r>
      <w:proofErr w:type="gramEnd"/>
    </w:p>
    <w:p w14:paraId="77B5CD37" w14:textId="77777777" w:rsidR="00DB6E1B" w:rsidRDefault="004857CD">
      <w:pPr>
        <w:pStyle w:val="22"/>
        <w:framePr w:w="9835" w:h="15198" w:hRule="exact" w:wrap="none" w:vAnchor="page" w:hAnchor="page" w:x="1246" w:y="699"/>
        <w:shd w:val="clear" w:color="auto" w:fill="auto"/>
        <w:tabs>
          <w:tab w:val="left" w:pos="3209"/>
          <w:tab w:val="left" w:pos="5069"/>
          <w:tab w:val="left" w:pos="5959"/>
          <w:tab w:val="left" w:pos="7580"/>
          <w:tab w:val="left" w:pos="9250"/>
        </w:tabs>
        <w:spacing w:after="0" w:line="274" w:lineRule="exact"/>
        <w:ind w:left="1320" w:firstLine="0"/>
        <w:jc w:val="both"/>
      </w:pPr>
      <w:r>
        <w:t>коррозия),</w:t>
      </w:r>
      <w:r>
        <w:tab/>
        <w:t>особенно</w:t>
      </w:r>
      <w:r>
        <w:tab/>
        <w:t>в</w:t>
      </w:r>
      <w:r>
        <w:tab/>
        <w:t>случаях</w:t>
      </w:r>
      <w:r>
        <w:tab/>
        <w:t>работы</w:t>
      </w:r>
      <w:r>
        <w:tab/>
        <w:t>котла</w:t>
      </w:r>
    </w:p>
    <w:p w14:paraId="148EAD12" w14:textId="77777777" w:rsidR="00DB6E1B" w:rsidRDefault="004857CD">
      <w:pPr>
        <w:pStyle w:val="22"/>
        <w:framePr w:w="9835" w:h="15198" w:hRule="exact" w:wrap="none" w:vAnchor="page" w:hAnchor="page" w:x="1246" w:y="699"/>
        <w:shd w:val="clear" w:color="auto" w:fill="auto"/>
        <w:spacing w:after="0" w:line="274" w:lineRule="exact"/>
        <w:ind w:left="1320" w:firstLine="0"/>
        <w:jc w:val="both"/>
      </w:pPr>
      <w:r>
        <w:t>на параметрах значительно ниже номинальных;</w:t>
      </w:r>
    </w:p>
    <w:p w14:paraId="40924935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0"/>
          <w:numId w:val="2"/>
        </w:numPr>
        <w:shd w:val="clear" w:color="auto" w:fill="auto"/>
        <w:tabs>
          <w:tab w:val="left" w:pos="1291"/>
        </w:tabs>
        <w:spacing w:after="0" w:line="274" w:lineRule="exact"/>
        <w:ind w:left="1320"/>
        <w:jc w:val="both"/>
      </w:pPr>
      <w:r>
        <w:t>в местах нарушения тепловой изоляции и возможного попадания воды на наружную поверхность барабанов, сухопарников, коллекторов и труб.</w:t>
      </w:r>
    </w:p>
    <w:p w14:paraId="470F3C89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2"/>
          <w:numId w:val="1"/>
        </w:numPr>
        <w:shd w:val="clear" w:color="auto" w:fill="auto"/>
        <w:tabs>
          <w:tab w:val="left" w:pos="1291"/>
        </w:tabs>
        <w:spacing w:after="0" w:line="274" w:lineRule="exact"/>
        <w:ind w:firstLine="600"/>
        <w:jc w:val="both"/>
      </w:pPr>
      <w:r>
        <w:t>Эрозионного износа поверхностей нагрева - при работе на твердом топливе, и при работе на жидком и газообразном топливе в случае нарушения работы горелочных устройств.</w:t>
      </w:r>
    </w:p>
    <w:p w14:paraId="2E923C25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2"/>
          <w:numId w:val="1"/>
        </w:numPr>
        <w:shd w:val="clear" w:color="auto" w:fill="auto"/>
        <w:tabs>
          <w:tab w:val="left" w:pos="1291"/>
        </w:tabs>
        <w:spacing w:after="0" w:line="274" w:lineRule="exact"/>
        <w:ind w:firstLine="600"/>
        <w:jc w:val="both"/>
      </w:pPr>
      <w:r>
        <w:t>При обнаружении в элементах котла трещин, коррозионно-эрозионных повреждений или деформированных участков дефектные зоны осматриваются и с противоположной стороны.</w:t>
      </w:r>
    </w:p>
    <w:p w14:paraId="3B1A3241" w14:textId="77777777" w:rsidR="00DB6E1B" w:rsidRDefault="004857CD">
      <w:pPr>
        <w:pStyle w:val="22"/>
        <w:framePr w:w="9835" w:h="15198" w:hRule="exact" w:wrap="none" w:vAnchor="page" w:hAnchor="page" w:x="1246" w:y="699"/>
        <w:numPr>
          <w:ilvl w:val="2"/>
          <w:numId w:val="1"/>
        </w:numPr>
        <w:shd w:val="clear" w:color="auto" w:fill="auto"/>
        <w:tabs>
          <w:tab w:val="left" w:pos="1291"/>
        </w:tabs>
        <w:spacing w:after="0" w:line="274" w:lineRule="exact"/>
        <w:ind w:firstLine="600"/>
        <w:jc w:val="both"/>
      </w:pPr>
      <w:r>
        <w:t xml:space="preserve">При обнаружении вмятин или </w:t>
      </w:r>
      <w:proofErr w:type="spellStart"/>
      <w:r>
        <w:t>выпучин</w:t>
      </w:r>
      <w:proofErr w:type="spellEnd"/>
      <w:r>
        <w:t xml:space="preserve"> в стенках элементов котлов следует</w:t>
      </w:r>
    </w:p>
    <w:p w14:paraId="7706C725" w14:textId="77777777" w:rsidR="00DB6E1B" w:rsidRDefault="004857CD">
      <w:pPr>
        <w:pStyle w:val="22"/>
        <w:framePr w:w="9835" w:h="15198" w:hRule="exact" w:wrap="none" w:vAnchor="page" w:hAnchor="page" w:x="1246" w:y="699"/>
        <w:shd w:val="clear" w:color="auto" w:fill="auto"/>
        <w:tabs>
          <w:tab w:val="left" w:pos="1752"/>
          <w:tab w:val="left" w:pos="4070"/>
          <w:tab w:val="left" w:pos="5690"/>
          <w:tab w:val="left" w:pos="7580"/>
          <w:tab w:val="left" w:pos="8722"/>
        </w:tabs>
        <w:spacing w:after="0" w:line="274" w:lineRule="exact"/>
        <w:ind w:firstLine="0"/>
        <w:jc w:val="both"/>
      </w:pPr>
      <w:r>
        <w:t>измерять</w:t>
      </w:r>
      <w:r>
        <w:tab/>
        <w:t>максимальные</w:t>
      </w:r>
      <w:r>
        <w:tab/>
        <w:t>размеры</w:t>
      </w:r>
      <w:r>
        <w:tab/>
        <w:t>вмятины</w:t>
      </w:r>
      <w:r>
        <w:tab/>
        <w:t>или</w:t>
      </w:r>
      <w:r>
        <w:tab/>
      </w:r>
      <w:proofErr w:type="spellStart"/>
      <w:r>
        <w:t>выпучины</w:t>
      </w:r>
      <w:proofErr w:type="spellEnd"/>
    </w:p>
    <w:p w14:paraId="5A12C6FC" w14:textId="77777777" w:rsidR="00DB6E1B" w:rsidRDefault="004857CD">
      <w:pPr>
        <w:pStyle w:val="22"/>
        <w:framePr w:w="9835" w:h="15198" w:hRule="exact" w:wrap="none" w:vAnchor="page" w:hAnchor="page" w:x="1246" w:y="699"/>
        <w:shd w:val="clear" w:color="auto" w:fill="auto"/>
        <w:spacing w:after="0" w:line="274" w:lineRule="exact"/>
        <w:ind w:firstLine="0"/>
        <w:jc w:val="both"/>
      </w:pPr>
      <w:r>
        <w:t xml:space="preserve">по поверхности элемента в двух направлениях (продольном </w:t>
      </w:r>
      <w:r w:rsidRPr="009C5673">
        <w:rPr>
          <w:lang w:eastAsia="en-US" w:bidi="en-US"/>
        </w:rPr>
        <w:t>(</w:t>
      </w:r>
      <w:r>
        <w:rPr>
          <w:rStyle w:val="23"/>
          <w:lang w:val="en-US" w:eastAsia="en-US" w:bidi="en-US"/>
        </w:rPr>
        <w:t>m</w:t>
      </w:r>
      <w:r w:rsidRPr="009C5673">
        <w:rPr>
          <w:lang w:eastAsia="en-US" w:bidi="en-US"/>
        </w:rPr>
        <w:t xml:space="preserve">) </w:t>
      </w:r>
      <w:r>
        <w:t xml:space="preserve">и поперечном </w:t>
      </w:r>
      <w:r w:rsidRPr="009C5673">
        <w:rPr>
          <w:lang w:eastAsia="en-US" w:bidi="en-US"/>
        </w:rPr>
        <w:t>(</w:t>
      </w:r>
      <w:r>
        <w:rPr>
          <w:rStyle w:val="23"/>
          <w:lang w:val="en-US" w:eastAsia="en-US" w:bidi="en-US"/>
        </w:rPr>
        <w:t>n</w:t>
      </w:r>
      <w:r w:rsidRPr="009C5673">
        <w:rPr>
          <w:lang w:eastAsia="en-US" w:bidi="en-US"/>
        </w:rPr>
        <w:t xml:space="preserve">)) </w:t>
      </w:r>
      <w:r>
        <w:t>и максимальную ее глубину. Глубину (8) вмятины (</w:t>
      </w:r>
      <w:proofErr w:type="spellStart"/>
      <w:r>
        <w:t>выпучины</w:t>
      </w:r>
      <w:proofErr w:type="spellEnd"/>
      <w:r>
        <w:t>) отсчитывают от образующей недеформированного элемента. По выполненным измерениям определяют относительный прогиб в процентах:</w:t>
      </w:r>
    </w:p>
    <w:p w14:paraId="1D6884CB" w14:textId="77777777" w:rsidR="00DB6E1B" w:rsidRDefault="004857CD">
      <w:pPr>
        <w:pStyle w:val="22"/>
        <w:framePr w:w="9835" w:h="15198" w:hRule="exact" w:wrap="none" w:vAnchor="page" w:hAnchor="page" w:x="1246" w:y="699"/>
        <w:shd w:val="clear" w:color="auto" w:fill="auto"/>
        <w:spacing w:after="8" w:line="220" w:lineRule="exact"/>
        <w:ind w:left="2360" w:firstLine="0"/>
        <w:jc w:val="left"/>
      </w:pPr>
      <w:r>
        <w:t>(5/ш)-100 %</w:t>
      </w:r>
    </w:p>
    <w:p w14:paraId="4DBB3204" w14:textId="77777777" w:rsidR="00DB6E1B" w:rsidRDefault="004857CD">
      <w:pPr>
        <w:pStyle w:val="22"/>
        <w:framePr w:w="9835" w:h="15198" w:hRule="exact" w:wrap="none" w:vAnchor="page" w:hAnchor="page" w:x="1246" w:y="699"/>
        <w:shd w:val="clear" w:color="auto" w:fill="auto"/>
        <w:spacing w:after="141" w:line="220" w:lineRule="exact"/>
        <w:ind w:left="2360" w:firstLine="0"/>
        <w:jc w:val="left"/>
      </w:pPr>
      <w:r w:rsidRPr="009C5673">
        <w:rPr>
          <w:lang w:eastAsia="en-US" w:bidi="en-US"/>
        </w:rPr>
        <w:t>(5/</w:t>
      </w:r>
      <w:r>
        <w:rPr>
          <w:lang w:val="en-US" w:eastAsia="en-US" w:bidi="en-US"/>
        </w:rPr>
        <w:t>n</w:t>
      </w:r>
      <w:r w:rsidRPr="009C5673">
        <w:rPr>
          <w:lang w:eastAsia="en-US" w:bidi="en-US"/>
        </w:rPr>
        <w:t xml:space="preserve">)-100 </w:t>
      </w:r>
      <w:r>
        <w:t>%.</w:t>
      </w:r>
    </w:p>
    <w:p w14:paraId="217AAE3A" w14:textId="77777777" w:rsidR="00DB6E1B" w:rsidRDefault="004857CD">
      <w:pPr>
        <w:pStyle w:val="22"/>
        <w:framePr w:w="9835" w:h="15198" w:hRule="exact" w:wrap="none" w:vAnchor="page" w:hAnchor="page" w:x="1246" w:y="699"/>
        <w:shd w:val="clear" w:color="auto" w:fill="auto"/>
        <w:tabs>
          <w:tab w:val="left" w:pos="811"/>
          <w:tab w:val="left" w:pos="7580"/>
        </w:tabs>
        <w:spacing w:after="0" w:line="278" w:lineRule="exact"/>
        <w:ind w:firstLine="700"/>
        <w:jc w:val="left"/>
      </w:pPr>
      <w:r>
        <w:t xml:space="preserve">Если </w:t>
      </w:r>
      <w:proofErr w:type="gramStart"/>
      <w:r>
        <w:t>максимальный</w:t>
      </w:r>
      <w:proofErr w:type="gramEnd"/>
      <w:r>
        <w:t xml:space="preserve"> из размеров вмятины (</w:t>
      </w:r>
      <w:proofErr w:type="spellStart"/>
      <w:r>
        <w:t>выпучины</w:t>
      </w:r>
      <w:proofErr w:type="spellEnd"/>
      <w:r>
        <w:t xml:space="preserve">) </w:t>
      </w:r>
      <w:r w:rsidRPr="009C5673">
        <w:rPr>
          <w:lang w:eastAsia="en-US" w:bidi="en-US"/>
        </w:rPr>
        <w:t>"</w:t>
      </w:r>
      <w:r>
        <w:rPr>
          <w:rStyle w:val="23"/>
          <w:lang w:val="en-US" w:eastAsia="en-US" w:bidi="en-US"/>
        </w:rPr>
        <w:t>m</w:t>
      </w:r>
      <w:r w:rsidRPr="009C5673">
        <w:rPr>
          <w:lang w:eastAsia="en-US" w:bidi="en-US"/>
        </w:rPr>
        <w:t xml:space="preserve">" </w:t>
      </w:r>
      <w:r>
        <w:t xml:space="preserve">или </w:t>
      </w:r>
      <w:r w:rsidRPr="009C5673">
        <w:rPr>
          <w:lang w:eastAsia="en-US" w:bidi="en-US"/>
        </w:rPr>
        <w:t>"</w:t>
      </w:r>
      <w:r>
        <w:rPr>
          <w:rStyle w:val="23"/>
          <w:lang w:val="en-US" w:eastAsia="en-US" w:bidi="en-US"/>
        </w:rPr>
        <w:t>n</w:t>
      </w:r>
      <w:r w:rsidRPr="009C5673">
        <w:rPr>
          <w:lang w:eastAsia="en-US" w:bidi="en-US"/>
        </w:rPr>
        <w:t xml:space="preserve">" </w:t>
      </w:r>
      <w:r>
        <w:t xml:space="preserve">превышает </w:t>
      </w:r>
      <w:r w:rsidRPr="009C5673">
        <w:rPr>
          <w:lang w:eastAsia="en-US" w:bidi="en-US"/>
        </w:rPr>
        <w:t>20-</w:t>
      </w:r>
      <w:r>
        <w:rPr>
          <w:rStyle w:val="23"/>
          <w:lang w:val="en-US" w:eastAsia="en-US" w:bidi="en-US"/>
        </w:rPr>
        <w:t>S</w:t>
      </w:r>
      <w:r w:rsidRPr="009C5673">
        <w:rPr>
          <w:rStyle w:val="23"/>
          <w:lang w:eastAsia="en-US" w:bidi="en-US"/>
        </w:rPr>
        <w:t xml:space="preserve"> </w:t>
      </w:r>
      <w:r>
        <w:t xml:space="preserve">(где </w:t>
      </w:r>
      <w:r>
        <w:rPr>
          <w:rStyle w:val="23"/>
          <w:lang w:val="en-US" w:eastAsia="en-US" w:bidi="en-US"/>
        </w:rPr>
        <w:t>S</w:t>
      </w:r>
      <w:r w:rsidRPr="009C5673">
        <w:rPr>
          <w:rStyle w:val="23"/>
          <w:lang w:eastAsia="en-US" w:bidi="en-US"/>
        </w:rPr>
        <w:tab/>
      </w:r>
      <w:r>
        <w:t>- толщина стенки элемента сосуда)</w:t>
      </w:r>
      <w:r>
        <w:tab/>
        <w:t>или превышает</w:t>
      </w:r>
    </w:p>
    <w:p w14:paraId="7A7ABAB0" w14:textId="77777777" w:rsidR="00DB6E1B" w:rsidRDefault="004857CD">
      <w:pPr>
        <w:pStyle w:val="22"/>
        <w:framePr w:w="9835" w:h="15198" w:hRule="exact" w:wrap="none" w:vAnchor="page" w:hAnchor="page" w:x="1246" w:y="699"/>
        <w:shd w:val="clear" w:color="auto" w:fill="auto"/>
        <w:tabs>
          <w:tab w:val="left" w:pos="2203"/>
          <w:tab w:val="left" w:pos="3624"/>
          <w:tab w:val="left" w:pos="5069"/>
          <w:tab w:val="left" w:pos="6336"/>
          <w:tab w:val="left" w:pos="7580"/>
          <w:tab w:val="left" w:pos="8962"/>
        </w:tabs>
        <w:spacing w:after="0" w:line="278" w:lineRule="exact"/>
        <w:ind w:firstLine="0"/>
        <w:jc w:val="both"/>
      </w:pPr>
      <w:r>
        <w:t>200 мм, то необходимо измерить ее глубину в нескольких точках. В качестве таких точек рекомендуется</w:t>
      </w:r>
      <w:r>
        <w:tab/>
        <w:t>принять</w:t>
      </w:r>
      <w:r>
        <w:tab/>
        <w:t>узловые</w:t>
      </w:r>
      <w:r>
        <w:tab/>
        <w:t>точки</w:t>
      </w:r>
      <w:r>
        <w:tab/>
        <w:t>сетки,</w:t>
      </w:r>
      <w:r>
        <w:tab/>
        <w:t>ячейки</w:t>
      </w:r>
      <w:r>
        <w:tab/>
        <w:t>которой</w:t>
      </w:r>
    </w:p>
    <w:p w14:paraId="5158E70D" w14:textId="77777777" w:rsidR="00DB6E1B" w:rsidRDefault="004857CD">
      <w:pPr>
        <w:pStyle w:val="22"/>
        <w:framePr w:w="9835" w:h="15198" w:hRule="exact" w:wrap="none" w:vAnchor="page" w:hAnchor="page" w:x="1246" w:y="699"/>
        <w:shd w:val="clear" w:color="auto" w:fill="auto"/>
        <w:spacing w:after="0" w:line="278" w:lineRule="exact"/>
        <w:ind w:firstLine="0"/>
        <w:jc w:val="both"/>
      </w:pPr>
      <w:r>
        <w:t xml:space="preserve">не превышают </w:t>
      </w:r>
      <w:r w:rsidRPr="009C5673">
        <w:rPr>
          <w:lang w:eastAsia="en-US" w:bidi="en-US"/>
        </w:rPr>
        <w:t>5-</w:t>
      </w:r>
      <w:r>
        <w:rPr>
          <w:rStyle w:val="23"/>
          <w:lang w:val="en-US" w:eastAsia="en-US" w:bidi="en-US"/>
        </w:rPr>
        <w:t>S</w:t>
      </w:r>
      <w:r w:rsidRPr="009C5673">
        <w:rPr>
          <w:lang w:eastAsia="en-US" w:bidi="en-US"/>
        </w:rPr>
        <w:t xml:space="preserve">, </w:t>
      </w:r>
      <w:r>
        <w:t>но не более 50 мм, и результаты измерений представить</w:t>
      </w:r>
    </w:p>
    <w:p w14:paraId="5AA4B3F7" w14:textId="77777777" w:rsidR="00DB6E1B" w:rsidRDefault="00DB6E1B">
      <w:pPr>
        <w:rPr>
          <w:sz w:val="2"/>
          <w:szCs w:val="2"/>
        </w:rPr>
        <w:sectPr w:rsidR="00DB6E1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B98E730" w14:textId="77777777" w:rsidR="00DB6E1B" w:rsidRDefault="004857CD">
      <w:pPr>
        <w:pStyle w:val="22"/>
        <w:framePr w:w="9936" w:h="3096" w:hRule="exact" w:wrap="none" w:vAnchor="page" w:hAnchor="page" w:x="1195" w:y="700"/>
        <w:shd w:val="clear" w:color="auto" w:fill="auto"/>
        <w:spacing w:after="0" w:line="274" w:lineRule="exact"/>
        <w:ind w:left="48" w:right="53" w:firstLine="0"/>
        <w:jc w:val="both"/>
      </w:pPr>
      <w:r>
        <w:t>в виде таблицы; при этом одна из узловых точек сетки должна быть совмещена</w:t>
      </w:r>
      <w:r>
        <w:br/>
        <w:t>с центром вмятины (</w:t>
      </w:r>
      <w:proofErr w:type="spellStart"/>
      <w:r>
        <w:t>выпучины</w:t>
      </w:r>
      <w:proofErr w:type="spellEnd"/>
      <w:r>
        <w:t>), где ее глубина 5 является максимальной.</w:t>
      </w:r>
    </w:p>
    <w:p w14:paraId="33EA2230" w14:textId="77777777" w:rsidR="00DB6E1B" w:rsidRDefault="004857CD">
      <w:pPr>
        <w:pStyle w:val="22"/>
        <w:framePr w:w="9936" w:h="3096" w:hRule="exact" w:wrap="none" w:vAnchor="page" w:hAnchor="page" w:x="1195" w:y="700"/>
        <w:shd w:val="clear" w:color="auto" w:fill="auto"/>
        <w:spacing w:after="0" w:line="274" w:lineRule="exact"/>
        <w:ind w:left="48" w:right="53" w:firstLine="660"/>
        <w:jc w:val="both"/>
      </w:pPr>
      <w:r>
        <w:t>Если вмятина (</w:t>
      </w:r>
      <w:proofErr w:type="spellStart"/>
      <w:r>
        <w:t>выпучина</w:t>
      </w:r>
      <w:proofErr w:type="spellEnd"/>
      <w:r>
        <w:t>) имеет плоский участок, то необходимо измерить его размеры и</w:t>
      </w:r>
      <w:r>
        <w:br/>
        <w:t>указать их на формуляре или схеме.</w:t>
      </w:r>
    </w:p>
    <w:p w14:paraId="382E47C1" w14:textId="77777777" w:rsidR="00DB6E1B" w:rsidRDefault="004857CD">
      <w:pPr>
        <w:pStyle w:val="22"/>
        <w:framePr w:w="9936" w:h="3096" w:hRule="exact" w:wrap="none" w:vAnchor="page" w:hAnchor="page" w:x="1195" w:y="700"/>
        <w:numPr>
          <w:ilvl w:val="2"/>
          <w:numId w:val="1"/>
        </w:numPr>
        <w:shd w:val="clear" w:color="auto" w:fill="auto"/>
        <w:tabs>
          <w:tab w:val="left" w:pos="1360"/>
        </w:tabs>
        <w:spacing w:after="0" w:line="274" w:lineRule="exact"/>
        <w:ind w:left="48" w:right="53" w:firstLine="660"/>
        <w:jc w:val="both"/>
      </w:pPr>
      <w:r>
        <w:t>Выявленные в результате ВК дефекты наносятся на схемы. Результаты ВК и ИК</w:t>
      </w:r>
      <w:r>
        <w:br/>
        <w:t>оформляются в виде Акта или Протокола, или Заключения.</w:t>
      </w:r>
    </w:p>
    <w:p w14:paraId="6283996B" w14:textId="77777777" w:rsidR="00DB6E1B" w:rsidRDefault="004857CD">
      <w:pPr>
        <w:pStyle w:val="22"/>
        <w:framePr w:w="9936" w:h="3096" w:hRule="exact" w:wrap="none" w:vAnchor="page" w:hAnchor="page" w:x="1195" w:y="700"/>
        <w:numPr>
          <w:ilvl w:val="2"/>
          <w:numId w:val="1"/>
        </w:numPr>
        <w:shd w:val="clear" w:color="auto" w:fill="auto"/>
        <w:tabs>
          <w:tab w:val="left" w:pos="1360"/>
        </w:tabs>
        <w:spacing w:after="0" w:line="274" w:lineRule="exact"/>
        <w:ind w:left="48" w:right="53" w:firstLine="660"/>
        <w:jc w:val="both"/>
      </w:pPr>
      <w:r>
        <w:t>Для цилиндрических элементов горизонтальной компоновки, изготовленных из</w:t>
      </w:r>
      <w:r>
        <w:br/>
        <w:t>листа, проводятся:</w:t>
      </w:r>
    </w:p>
    <w:p w14:paraId="6DA183B2" w14:textId="77777777" w:rsidR="00DB6E1B" w:rsidRDefault="004857CD">
      <w:pPr>
        <w:pStyle w:val="22"/>
        <w:framePr w:w="9936" w:h="3096" w:hRule="exact" w:wrap="none" w:vAnchor="page" w:hAnchor="page" w:x="1195" w:y="700"/>
        <w:shd w:val="clear" w:color="auto" w:fill="auto"/>
        <w:spacing w:after="0" w:line="274" w:lineRule="exact"/>
        <w:ind w:left="1360" w:right="53" w:hanging="420"/>
        <w:jc w:val="both"/>
      </w:pPr>
      <w:r>
        <w:t xml:space="preserve">• измерения максимальных </w:t>
      </w:r>
      <w:r w:rsidRPr="009C5673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Dmax</w:t>
      </w:r>
      <w:proofErr w:type="spellEnd"/>
      <w:r w:rsidRPr="009C5673">
        <w:rPr>
          <w:lang w:eastAsia="en-US" w:bidi="en-US"/>
        </w:rPr>
        <w:t xml:space="preserve">) </w:t>
      </w:r>
      <w:r>
        <w:t xml:space="preserve">и минимальных </w:t>
      </w:r>
      <w:r w:rsidRPr="009C5673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Dmin</w:t>
      </w:r>
      <w:proofErr w:type="spellEnd"/>
      <w:r w:rsidRPr="009C5673">
        <w:rPr>
          <w:lang w:eastAsia="en-US" w:bidi="en-US"/>
        </w:rPr>
        <w:t xml:space="preserve">) </w:t>
      </w:r>
      <w:r>
        <w:t>внутренних диаметров в</w:t>
      </w:r>
      <w:r>
        <w:br/>
        <w:t>контрольных сечениях, расположенных по всей длине цилиндрического элемента,</w:t>
      </w:r>
      <w:r>
        <w:br/>
        <w:t xml:space="preserve">с определением овальности </w:t>
      </w:r>
      <w:r>
        <w:rPr>
          <w:rStyle w:val="23"/>
        </w:rPr>
        <w:t>а</w:t>
      </w:r>
    </w:p>
    <w:p w14:paraId="68463E18" w14:textId="77777777" w:rsidR="00DB6E1B" w:rsidRPr="009C5673" w:rsidRDefault="004857CD">
      <w:pPr>
        <w:pStyle w:val="22"/>
        <w:framePr w:wrap="none" w:vAnchor="page" w:hAnchor="page" w:x="4632" w:y="3973"/>
        <w:shd w:val="clear" w:color="auto" w:fill="auto"/>
        <w:spacing w:after="0" w:line="220" w:lineRule="exact"/>
        <w:ind w:firstLine="0"/>
        <w:jc w:val="left"/>
        <w:rPr>
          <w:lang w:val="en-US"/>
        </w:rPr>
      </w:pPr>
      <w:r>
        <w:rPr>
          <w:lang w:val="en-US" w:eastAsia="en-US" w:bidi="en-US"/>
        </w:rPr>
        <w:t xml:space="preserve">a </w:t>
      </w:r>
      <w:r w:rsidRPr="009C5673">
        <w:rPr>
          <w:lang w:val="en-US"/>
        </w:rPr>
        <w:t>=</w:t>
      </w:r>
    </w:p>
    <w:p w14:paraId="69C9176D" w14:textId="77777777" w:rsidR="00DB6E1B" w:rsidRDefault="004857CD">
      <w:pPr>
        <w:pStyle w:val="40"/>
        <w:framePr w:wrap="none" w:vAnchor="page" w:hAnchor="page" w:x="5055" w:y="3775"/>
        <w:shd w:val="clear" w:color="auto" w:fill="auto"/>
        <w:spacing w:line="200" w:lineRule="exact"/>
        <w:jc w:val="left"/>
      </w:pPr>
      <w:r w:rsidRPr="009C5673">
        <w:rPr>
          <w:vertAlign w:val="superscript"/>
          <w:lang w:eastAsia="ru-RU" w:bidi="ru-RU"/>
        </w:rPr>
        <w:t>2</w:t>
      </w:r>
      <w:r w:rsidRPr="009C5673">
        <w:rPr>
          <w:lang w:eastAsia="ru-RU" w:bidi="ru-RU"/>
        </w:rPr>
        <w:t xml:space="preserve">' </w:t>
      </w:r>
      <w:r>
        <w:rPr>
          <w:vertAlign w:val="superscript"/>
        </w:rPr>
        <w:t>(</w:t>
      </w:r>
      <w:proofErr w:type="spellStart"/>
      <w:r>
        <w:rPr>
          <w:vertAlign w:val="superscript"/>
        </w:rPr>
        <w:t>d</w:t>
      </w:r>
      <w:r>
        <w:t>max</w:t>
      </w:r>
      <w:proofErr w:type="spellEnd"/>
      <w:r>
        <w:t xml:space="preserve"> </w:t>
      </w:r>
      <w:proofErr w:type="spellStart"/>
      <w:r>
        <w:rPr>
          <w:vertAlign w:val="superscript"/>
        </w:rPr>
        <w:t>D</w:t>
      </w:r>
      <w:r>
        <w:t>min</w:t>
      </w:r>
      <w:proofErr w:type="spellEnd"/>
      <w:r>
        <w:t xml:space="preserve"> </w:t>
      </w:r>
      <w:r>
        <w:rPr>
          <w:rStyle w:val="455pt"/>
        </w:rPr>
        <w:t>&gt;</w:t>
      </w:r>
    </w:p>
    <w:p w14:paraId="6294A256" w14:textId="77777777" w:rsidR="00DB6E1B" w:rsidRPr="009C5673" w:rsidRDefault="004857CD">
      <w:pPr>
        <w:pStyle w:val="22"/>
        <w:framePr w:wrap="none" w:vAnchor="page" w:hAnchor="page" w:x="6879" w:y="3958"/>
        <w:shd w:val="clear" w:color="auto" w:fill="auto"/>
        <w:spacing w:after="0" w:line="220" w:lineRule="exact"/>
        <w:ind w:firstLine="0"/>
        <w:jc w:val="left"/>
        <w:rPr>
          <w:lang w:val="en-US"/>
        </w:rPr>
      </w:pPr>
      <w:r>
        <w:rPr>
          <w:lang w:val="en-US" w:eastAsia="en-US" w:bidi="en-US"/>
        </w:rPr>
        <w:t>•100%.</w:t>
      </w:r>
    </w:p>
    <w:p w14:paraId="7B24B31A" w14:textId="77777777" w:rsidR="00DB6E1B" w:rsidRDefault="004857CD">
      <w:pPr>
        <w:pStyle w:val="40"/>
        <w:framePr w:w="9936" w:h="11421" w:hRule="exact" w:wrap="none" w:vAnchor="page" w:hAnchor="page" w:x="1195" w:y="4120"/>
        <w:shd w:val="clear" w:color="auto" w:fill="auto"/>
        <w:ind w:left="3946" w:right="4310"/>
      </w:pPr>
      <w:r>
        <w:rPr>
          <w:vertAlign w:val="superscript"/>
        </w:rPr>
        <w:t>(</w:t>
      </w:r>
      <w:proofErr w:type="spellStart"/>
      <w:r>
        <w:rPr>
          <w:vertAlign w:val="superscript"/>
        </w:rPr>
        <w:t>D</w:t>
      </w:r>
      <w:r>
        <w:t>max</w:t>
      </w:r>
      <w:proofErr w:type="spellEnd"/>
      <w:r>
        <w:t xml:space="preserve"> + </w:t>
      </w:r>
      <w:proofErr w:type="spellStart"/>
      <w:proofErr w:type="gramStart"/>
      <w:r>
        <w:rPr>
          <w:vertAlign w:val="superscript"/>
        </w:rPr>
        <w:t>D</w:t>
      </w:r>
      <w:r>
        <w:t>min</w:t>
      </w:r>
      <w:proofErr w:type="spellEnd"/>
      <w:r>
        <w:t xml:space="preserve"> )</w:t>
      </w:r>
      <w:proofErr w:type="gramEnd"/>
    </w:p>
    <w:p w14:paraId="49F7E1EF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0"/>
          <w:numId w:val="2"/>
        </w:numPr>
        <w:shd w:val="clear" w:color="auto" w:fill="auto"/>
        <w:tabs>
          <w:tab w:val="left" w:pos="1312"/>
          <w:tab w:val="right" w:pos="9850"/>
        </w:tabs>
        <w:spacing w:after="0" w:line="274" w:lineRule="exact"/>
        <w:ind w:left="1360" w:hanging="420"/>
        <w:jc w:val="both"/>
      </w:pPr>
      <w:r>
        <w:t>контроль прямолинейности образующей путем</w:t>
      </w:r>
      <w:r>
        <w:tab/>
        <w:t>измерения линейкой</w:t>
      </w:r>
    </w:p>
    <w:p w14:paraId="45A36078" w14:textId="77777777" w:rsidR="00DB6E1B" w:rsidRDefault="004857CD">
      <w:pPr>
        <w:pStyle w:val="22"/>
        <w:framePr w:w="9936" w:h="11421" w:hRule="exact" w:wrap="none" w:vAnchor="page" w:hAnchor="page" w:x="1195" w:y="4120"/>
        <w:shd w:val="clear" w:color="auto" w:fill="auto"/>
        <w:tabs>
          <w:tab w:val="right" w:pos="9850"/>
        </w:tabs>
        <w:spacing w:after="0" w:line="274" w:lineRule="exact"/>
        <w:ind w:left="1360" w:firstLine="0"/>
        <w:jc w:val="both"/>
      </w:pPr>
      <w:r>
        <w:t>с ценой деления 1мм. расстояний от</w:t>
      </w:r>
      <w:r>
        <w:tab/>
        <w:t>нижней образующей</w:t>
      </w:r>
    </w:p>
    <w:p w14:paraId="27B8C2D9" w14:textId="77777777" w:rsidR="00DB6E1B" w:rsidRDefault="004857CD">
      <w:pPr>
        <w:pStyle w:val="22"/>
        <w:framePr w:w="9936" w:h="11421" w:hRule="exact" w:wrap="none" w:vAnchor="page" w:hAnchor="page" w:x="1195" w:y="4120"/>
        <w:shd w:val="clear" w:color="auto" w:fill="auto"/>
        <w:spacing w:after="0" w:line="274" w:lineRule="exact"/>
        <w:ind w:left="1360" w:firstLine="0"/>
        <w:jc w:val="both"/>
      </w:pPr>
      <w:r>
        <w:t>до металлической струны, натянутой от кольцевых швов приварки днищ к обечайкам барабана, сухопарника;</w:t>
      </w:r>
    </w:p>
    <w:p w14:paraId="7617BDD8" w14:textId="77777777" w:rsidR="00DB6E1B" w:rsidRDefault="004857CD">
      <w:pPr>
        <w:pStyle w:val="22"/>
        <w:framePr w:w="9936" w:h="11421" w:hRule="exact" w:wrap="none" w:vAnchor="page" w:hAnchor="page" w:x="1195" w:y="4120"/>
        <w:shd w:val="clear" w:color="auto" w:fill="auto"/>
        <w:spacing w:after="0" w:line="274" w:lineRule="exact"/>
        <w:ind w:right="240" w:firstLine="0"/>
      </w:pPr>
      <w:r>
        <w:t>Для измерения местных отклонений от прямолинейности следует применять шаблоны.</w:t>
      </w:r>
    </w:p>
    <w:p w14:paraId="07DAFE75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2"/>
          <w:numId w:val="1"/>
        </w:numPr>
        <w:shd w:val="clear" w:color="auto" w:fill="auto"/>
        <w:tabs>
          <w:tab w:val="left" w:pos="1312"/>
        </w:tabs>
        <w:spacing w:after="0" w:line="274" w:lineRule="exact"/>
        <w:ind w:firstLine="660"/>
        <w:jc w:val="both"/>
      </w:pPr>
      <w:r>
        <w:t>контроль прямолинейности коллекторов проводят путём измерения отклонений нижней образующей по наружной поверхности.</w:t>
      </w:r>
    </w:p>
    <w:p w14:paraId="7760930F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2"/>
          <w:numId w:val="1"/>
        </w:numPr>
        <w:shd w:val="clear" w:color="auto" w:fill="auto"/>
        <w:tabs>
          <w:tab w:val="left" w:pos="1365"/>
        </w:tabs>
        <w:spacing w:after="0" w:line="274" w:lineRule="exact"/>
        <w:ind w:firstLine="660"/>
        <w:jc w:val="both"/>
      </w:pPr>
      <w:r>
        <w:t>На трубах поверхностей нагрева проводятся измерения:</w:t>
      </w:r>
    </w:p>
    <w:p w14:paraId="4EF6AE5E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0"/>
          <w:numId w:val="2"/>
        </w:numPr>
        <w:shd w:val="clear" w:color="auto" w:fill="auto"/>
        <w:tabs>
          <w:tab w:val="left" w:pos="1312"/>
        </w:tabs>
        <w:spacing w:after="0" w:line="274" w:lineRule="exact"/>
        <w:ind w:left="1360" w:hanging="420"/>
        <w:jc w:val="both"/>
      </w:pPr>
      <w:r>
        <w:t>наружного диаметра труб;</w:t>
      </w:r>
    </w:p>
    <w:p w14:paraId="688C392B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0"/>
          <w:numId w:val="2"/>
        </w:numPr>
        <w:shd w:val="clear" w:color="auto" w:fill="auto"/>
        <w:tabs>
          <w:tab w:val="left" w:pos="1312"/>
          <w:tab w:val="right" w:pos="9850"/>
        </w:tabs>
        <w:spacing w:after="0" w:line="274" w:lineRule="exact"/>
        <w:ind w:left="1360" w:hanging="420"/>
        <w:jc w:val="both"/>
      </w:pPr>
      <w:r>
        <w:t>прогиба труб, если при ВК обнаружены их</w:t>
      </w:r>
      <w:r>
        <w:tab/>
        <w:t>коробления, провисания</w:t>
      </w:r>
    </w:p>
    <w:p w14:paraId="667A0B79" w14:textId="77777777" w:rsidR="00DB6E1B" w:rsidRDefault="004857CD">
      <w:pPr>
        <w:pStyle w:val="22"/>
        <w:framePr w:w="9936" w:h="11421" w:hRule="exact" w:wrap="none" w:vAnchor="page" w:hAnchor="page" w:x="1195" w:y="4120"/>
        <w:shd w:val="clear" w:color="auto" w:fill="auto"/>
        <w:spacing w:after="0" w:line="274" w:lineRule="exact"/>
        <w:ind w:left="1360" w:firstLine="0"/>
        <w:jc w:val="both"/>
      </w:pPr>
      <w:r>
        <w:t>и другие отклонения от первоначального их расположения;</w:t>
      </w:r>
    </w:p>
    <w:p w14:paraId="73170D86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0"/>
          <w:numId w:val="2"/>
        </w:numPr>
        <w:shd w:val="clear" w:color="auto" w:fill="auto"/>
        <w:tabs>
          <w:tab w:val="left" w:pos="1312"/>
        </w:tabs>
        <w:spacing w:after="0" w:line="274" w:lineRule="exact"/>
        <w:ind w:left="1360" w:hanging="420"/>
        <w:jc w:val="both"/>
      </w:pPr>
      <w:r>
        <w:t>высоты и толщины стенки колокольчиков в вальцовочных соединениях.</w:t>
      </w:r>
    </w:p>
    <w:p w14:paraId="566ED573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2"/>
          <w:numId w:val="1"/>
        </w:numPr>
        <w:shd w:val="clear" w:color="auto" w:fill="auto"/>
        <w:tabs>
          <w:tab w:val="left" w:pos="1396"/>
        </w:tabs>
        <w:spacing w:after="0" w:line="274" w:lineRule="exact"/>
        <w:ind w:firstLine="660"/>
        <w:jc w:val="both"/>
      </w:pPr>
      <w:r>
        <w:t>В заклепочных соединениях измеряются толщина накладок, ширина кромок заклепочного шва, высота и диаметр головок заклепок.</w:t>
      </w:r>
    </w:p>
    <w:p w14:paraId="74FF7BB5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2"/>
          <w:numId w:val="1"/>
        </w:numPr>
        <w:shd w:val="clear" w:color="auto" w:fill="auto"/>
        <w:tabs>
          <w:tab w:val="left" w:pos="1386"/>
        </w:tabs>
        <w:spacing w:after="0" w:line="274" w:lineRule="exact"/>
        <w:ind w:firstLine="660"/>
        <w:jc w:val="both"/>
      </w:pPr>
      <w:r>
        <w:t xml:space="preserve">На необогреваемых трубах котлов проводятся измерения наибольших и наименьших наружных диаметров </w:t>
      </w:r>
      <w:proofErr w:type="spellStart"/>
      <w:r>
        <w:t>гибов</w:t>
      </w:r>
      <w:proofErr w:type="spellEnd"/>
      <w:r>
        <w:t xml:space="preserve"> с определением их овальности.</w:t>
      </w:r>
    </w:p>
    <w:p w14:paraId="0839D448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2"/>
          <w:numId w:val="1"/>
        </w:numPr>
        <w:shd w:val="clear" w:color="auto" w:fill="auto"/>
        <w:tabs>
          <w:tab w:val="left" w:pos="1386"/>
        </w:tabs>
        <w:spacing w:after="0" w:line="274" w:lineRule="exact"/>
        <w:ind w:firstLine="660"/>
        <w:jc w:val="both"/>
      </w:pPr>
      <w:r>
        <w:t>Места измерительного контроля показывают на схемах. Результаты измерений оформляют в виде Протоколов или Заключений.</w:t>
      </w:r>
    </w:p>
    <w:p w14:paraId="2D9175A5" w14:textId="77777777" w:rsidR="00DB6E1B" w:rsidRDefault="004857CD">
      <w:pPr>
        <w:pStyle w:val="20"/>
        <w:framePr w:w="9936" w:h="11421" w:hRule="exact" w:wrap="none" w:vAnchor="page" w:hAnchor="page" w:x="1195" w:y="4120"/>
        <w:numPr>
          <w:ilvl w:val="0"/>
          <w:numId w:val="1"/>
        </w:numPr>
        <w:shd w:val="clear" w:color="auto" w:fill="auto"/>
        <w:tabs>
          <w:tab w:val="left" w:pos="1080"/>
        </w:tabs>
        <w:spacing w:line="274" w:lineRule="exact"/>
        <w:ind w:firstLine="660"/>
        <w:jc w:val="both"/>
      </w:pPr>
      <w:bookmarkStart w:id="7" w:name="bookmark6"/>
      <w:r>
        <w:t>Контроль наружной и внутренней поверхностей элементов методами</w:t>
      </w:r>
      <w:bookmarkEnd w:id="7"/>
    </w:p>
    <w:p w14:paraId="405B0A37" w14:textId="77777777" w:rsidR="00DB6E1B" w:rsidRDefault="004857CD">
      <w:pPr>
        <w:pStyle w:val="30"/>
        <w:framePr w:w="9936" w:h="11421" w:hRule="exact" w:wrap="none" w:vAnchor="page" w:hAnchor="page" w:x="1195" w:y="4120"/>
        <w:shd w:val="clear" w:color="auto" w:fill="auto"/>
        <w:spacing w:after="0"/>
        <w:ind w:firstLine="660"/>
        <w:jc w:val="both"/>
      </w:pPr>
      <w:r>
        <w:t>магнитопорошковой или цветной дефектоскопии.</w:t>
      </w:r>
    </w:p>
    <w:p w14:paraId="7FA3C08F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1"/>
          <w:numId w:val="1"/>
        </w:numPr>
        <w:shd w:val="clear" w:color="auto" w:fill="auto"/>
        <w:tabs>
          <w:tab w:val="left" w:pos="1969"/>
        </w:tabs>
        <w:spacing w:after="0" w:line="274" w:lineRule="exact"/>
        <w:ind w:firstLine="660"/>
        <w:jc w:val="both"/>
      </w:pPr>
      <w:r>
        <w:t>Контроль осуществляется в соответствии с требованиями пункта 4.4 СО 153</w:t>
      </w:r>
      <w:r>
        <w:softHyphen/>
      </w:r>
    </w:p>
    <w:p w14:paraId="481F3352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0"/>
          <w:numId w:val="3"/>
        </w:numPr>
        <w:shd w:val="clear" w:color="auto" w:fill="auto"/>
        <w:tabs>
          <w:tab w:val="left" w:pos="1267"/>
        </w:tabs>
        <w:spacing w:after="0" w:line="274" w:lineRule="exact"/>
        <w:ind w:firstLine="0"/>
        <w:jc w:val="both"/>
      </w:pPr>
      <w:r>
        <w:t>2003, пунктов 4.2.4, 4.2.5 СТО 1723082.27.100.005-2008 на применяемые методы контроля с целью выявления и определения размеров и конфигурации поверхностных и подповерхностных трещин, выходящих на поверхность, расслоений, а также дефектов коррозионного происхождения.</w:t>
      </w:r>
    </w:p>
    <w:p w14:paraId="7000B6EA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1"/>
          <w:numId w:val="1"/>
        </w:numPr>
        <w:shd w:val="clear" w:color="auto" w:fill="auto"/>
        <w:tabs>
          <w:tab w:val="left" w:pos="1312"/>
        </w:tabs>
        <w:spacing w:after="0" w:line="274" w:lineRule="exact"/>
        <w:ind w:firstLine="660"/>
        <w:jc w:val="both"/>
      </w:pPr>
      <w:r>
        <w:t>Контроль проводится по результатам осмотров на участках поверхности, где</w:t>
      </w:r>
    </w:p>
    <w:p w14:paraId="66761EF3" w14:textId="77777777" w:rsidR="00DB6E1B" w:rsidRDefault="004857CD">
      <w:pPr>
        <w:pStyle w:val="22"/>
        <w:framePr w:w="9936" w:h="11421" w:hRule="exact" w:wrap="none" w:vAnchor="page" w:hAnchor="page" w:x="1195" w:y="4120"/>
        <w:shd w:val="clear" w:color="auto" w:fill="auto"/>
        <w:tabs>
          <w:tab w:val="left" w:pos="1969"/>
          <w:tab w:val="left" w:pos="3288"/>
          <w:tab w:val="left" w:pos="5035"/>
          <w:tab w:val="left" w:pos="7022"/>
          <w:tab w:val="left" w:pos="8870"/>
        </w:tabs>
        <w:spacing w:after="0" w:line="274" w:lineRule="exact"/>
        <w:ind w:firstLine="0"/>
        <w:jc w:val="both"/>
      </w:pPr>
      <w:r>
        <w:t>подозревается образование трещин, или в местах выборок дефектов, или в местах ремонтных заварок,</w:t>
      </w:r>
      <w:r>
        <w:tab/>
        <w:t>в</w:t>
      </w:r>
      <w:r>
        <w:tab/>
        <w:t>зонах</w:t>
      </w:r>
      <w:r>
        <w:tab/>
        <w:t>металла</w:t>
      </w:r>
      <w:r>
        <w:tab/>
        <w:t>вокруг</w:t>
      </w:r>
      <w:r>
        <w:tab/>
        <w:t>заклепок</w:t>
      </w:r>
    </w:p>
    <w:p w14:paraId="5C8E3880" w14:textId="77777777" w:rsidR="00DB6E1B" w:rsidRDefault="004857CD">
      <w:pPr>
        <w:pStyle w:val="22"/>
        <w:framePr w:w="9936" w:h="11421" w:hRule="exact" w:wrap="none" w:vAnchor="page" w:hAnchor="page" w:x="1195" w:y="4120"/>
        <w:shd w:val="clear" w:color="auto" w:fill="auto"/>
        <w:spacing w:after="0" w:line="274" w:lineRule="exact"/>
        <w:ind w:firstLine="0"/>
        <w:jc w:val="both"/>
      </w:pPr>
      <w:r>
        <w:t>в заклепочных соединениях, а также на контрольных участках элементов, указанных в Программах технического диагностирования.</w:t>
      </w:r>
    </w:p>
    <w:p w14:paraId="571A79BD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1"/>
          <w:numId w:val="1"/>
        </w:numPr>
        <w:shd w:val="clear" w:color="auto" w:fill="auto"/>
        <w:tabs>
          <w:tab w:val="left" w:pos="1312"/>
        </w:tabs>
        <w:spacing w:after="0" w:line="274" w:lineRule="exact"/>
        <w:ind w:firstLine="660"/>
        <w:jc w:val="both"/>
      </w:pPr>
      <w:r>
        <w:t>Результаты контроля оформляют в виде Заключений или Протоколов.</w:t>
      </w:r>
    </w:p>
    <w:p w14:paraId="2DBD2F70" w14:textId="77777777" w:rsidR="00DB6E1B" w:rsidRDefault="004857CD">
      <w:pPr>
        <w:pStyle w:val="20"/>
        <w:framePr w:w="9936" w:h="11421" w:hRule="exact" w:wrap="none" w:vAnchor="page" w:hAnchor="page" w:x="1195" w:y="4120"/>
        <w:numPr>
          <w:ilvl w:val="0"/>
          <w:numId w:val="1"/>
        </w:numPr>
        <w:shd w:val="clear" w:color="auto" w:fill="auto"/>
        <w:tabs>
          <w:tab w:val="left" w:pos="1080"/>
        </w:tabs>
        <w:spacing w:line="274" w:lineRule="exact"/>
        <w:ind w:firstLine="660"/>
        <w:jc w:val="both"/>
      </w:pPr>
      <w:bookmarkStart w:id="8" w:name="bookmark7"/>
      <w:r>
        <w:t>Ультразвуковой контроль сварных, заклепочных соединений</w:t>
      </w:r>
      <w:bookmarkEnd w:id="8"/>
    </w:p>
    <w:p w14:paraId="4DD1A51E" w14:textId="77777777" w:rsidR="00DB6E1B" w:rsidRDefault="004857CD">
      <w:pPr>
        <w:pStyle w:val="30"/>
        <w:framePr w:w="9936" w:h="11421" w:hRule="exact" w:wrap="none" w:vAnchor="page" w:hAnchor="page" w:x="1195" w:y="4120"/>
        <w:shd w:val="clear" w:color="auto" w:fill="auto"/>
        <w:spacing w:after="0"/>
        <w:ind w:firstLine="660"/>
        <w:jc w:val="both"/>
      </w:pPr>
      <w:r>
        <w:t xml:space="preserve">и металла </w:t>
      </w:r>
      <w:proofErr w:type="spellStart"/>
      <w:r>
        <w:t>гибов</w:t>
      </w:r>
      <w:proofErr w:type="spellEnd"/>
      <w:r>
        <w:t>.</w:t>
      </w:r>
    </w:p>
    <w:p w14:paraId="7EB84A09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1"/>
          <w:numId w:val="1"/>
        </w:numPr>
        <w:shd w:val="clear" w:color="auto" w:fill="auto"/>
        <w:tabs>
          <w:tab w:val="left" w:pos="1312"/>
        </w:tabs>
        <w:spacing w:after="0" w:line="274" w:lineRule="exact"/>
        <w:ind w:firstLine="660"/>
        <w:jc w:val="both"/>
      </w:pPr>
      <w:r>
        <w:t xml:space="preserve">УЗК проводится в соответствии с требованиями пункта 4.6 СО 153-34.17.469-2003, пункта 4.2.2 СТО 1723082.27.100.005-2008 с целью выявления внутренних дефектов в сварных, заклепочных соединениях (трещин, </w:t>
      </w:r>
      <w:proofErr w:type="spellStart"/>
      <w:r>
        <w:t>непроваров</w:t>
      </w:r>
      <w:proofErr w:type="spellEnd"/>
      <w:r>
        <w:t xml:space="preserve">, пор, шлаковых включений и др.) и в основном металле элементов (прежде всего </w:t>
      </w:r>
      <w:proofErr w:type="spellStart"/>
      <w:r>
        <w:t>гибов</w:t>
      </w:r>
      <w:proofErr w:type="spellEnd"/>
      <w:r>
        <w:t>).</w:t>
      </w:r>
    </w:p>
    <w:p w14:paraId="7EFD28D0" w14:textId="77777777" w:rsidR="00DB6E1B" w:rsidRDefault="004857CD">
      <w:pPr>
        <w:pStyle w:val="22"/>
        <w:framePr w:w="9936" w:h="11421" w:hRule="exact" w:wrap="none" w:vAnchor="page" w:hAnchor="page" w:x="1195" w:y="4120"/>
        <w:numPr>
          <w:ilvl w:val="1"/>
          <w:numId w:val="1"/>
        </w:numPr>
        <w:shd w:val="clear" w:color="auto" w:fill="auto"/>
        <w:tabs>
          <w:tab w:val="left" w:pos="1312"/>
        </w:tabs>
        <w:spacing w:after="0" w:line="274" w:lineRule="exact"/>
        <w:ind w:firstLine="660"/>
        <w:jc w:val="both"/>
      </w:pPr>
      <w:r>
        <w:t>При назначении объема выборочного контроля сварных соединений следует иметь в виду, чтобы участки пересечения продольных и кольцевых сварных швов были включены в Программу.</w:t>
      </w:r>
    </w:p>
    <w:p w14:paraId="5113A2FB" w14:textId="77777777" w:rsidR="00DB6E1B" w:rsidRDefault="00DB6E1B">
      <w:pPr>
        <w:rPr>
          <w:sz w:val="2"/>
          <w:szCs w:val="2"/>
        </w:rPr>
        <w:sectPr w:rsidR="00DB6E1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96054EA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74" w:lineRule="exact"/>
        <w:ind w:firstLine="600"/>
        <w:jc w:val="both"/>
      </w:pPr>
      <w:r>
        <w:t>При обнаружении недопустимых дефектов</w:t>
      </w:r>
      <w:proofErr w:type="gramStart"/>
      <w:r>
        <w:rPr>
          <w:vertAlign w:val="superscript"/>
        </w:rPr>
        <w:t>1</w:t>
      </w:r>
      <w:proofErr w:type="gramEnd"/>
      <w:r>
        <w:t xml:space="preserve"> в процессе выборочного (неполного)</w:t>
      </w:r>
    </w:p>
    <w:p w14:paraId="7FA69E1F" w14:textId="77777777" w:rsidR="00DB6E1B" w:rsidRDefault="004857CD">
      <w:pPr>
        <w:pStyle w:val="22"/>
        <w:framePr w:w="9840" w:h="14676" w:hRule="exact" w:wrap="none" w:vAnchor="page" w:hAnchor="page" w:x="1243" w:y="700"/>
        <w:shd w:val="clear" w:color="auto" w:fill="auto"/>
        <w:tabs>
          <w:tab w:val="left" w:pos="3281"/>
          <w:tab w:val="left" w:pos="6240"/>
          <w:tab w:val="left" w:pos="8722"/>
        </w:tabs>
        <w:spacing w:after="0" w:line="274" w:lineRule="exact"/>
        <w:ind w:firstLine="0"/>
        <w:jc w:val="both"/>
      </w:pPr>
      <w:r>
        <w:t>контроля сварных соединений или основного металла элементов объём контроля должен быть увеличен не менее чем вдвое. При повторном диагностировании рекомендуется контролировать участки</w:t>
      </w:r>
      <w:r>
        <w:tab/>
        <w:t>(зоны)</w:t>
      </w:r>
      <w:r>
        <w:tab/>
        <w:t>и</w:t>
      </w:r>
      <w:r>
        <w:tab/>
        <w:t>элементы,</w:t>
      </w:r>
    </w:p>
    <w:p w14:paraId="360D1B0D" w14:textId="77777777" w:rsidR="00DB6E1B" w:rsidRDefault="004857CD">
      <w:pPr>
        <w:pStyle w:val="22"/>
        <w:framePr w:w="9840" w:h="14676" w:hRule="exact" w:wrap="none" w:vAnchor="page" w:hAnchor="page" w:x="1243" w:y="700"/>
        <w:shd w:val="clear" w:color="auto" w:fill="auto"/>
        <w:spacing w:after="0" w:line="274" w:lineRule="exact"/>
        <w:ind w:firstLine="0"/>
        <w:jc w:val="both"/>
      </w:pPr>
      <w:r>
        <w:t>не проконтролированные ранее.</w:t>
      </w:r>
    </w:p>
    <w:p w14:paraId="2FD38B14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74" w:lineRule="exact"/>
        <w:ind w:firstLine="600"/>
        <w:jc w:val="both"/>
      </w:pPr>
      <w:r>
        <w:t>Результаты УЗК оформляются Протоколами или Заключениями.</w:t>
      </w:r>
    </w:p>
    <w:p w14:paraId="618B516F" w14:textId="77777777" w:rsidR="00DB6E1B" w:rsidRDefault="004857CD">
      <w:pPr>
        <w:pStyle w:val="20"/>
        <w:framePr w:w="9840" w:h="14676" w:hRule="exact" w:wrap="none" w:vAnchor="page" w:hAnchor="page" w:x="1243" w:y="700"/>
        <w:numPr>
          <w:ilvl w:val="0"/>
          <w:numId w:val="1"/>
        </w:numPr>
        <w:shd w:val="clear" w:color="auto" w:fill="auto"/>
        <w:tabs>
          <w:tab w:val="left" w:pos="1022"/>
        </w:tabs>
        <w:spacing w:line="274" w:lineRule="exact"/>
        <w:ind w:firstLine="600"/>
        <w:jc w:val="both"/>
      </w:pPr>
      <w:bookmarkStart w:id="9" w:name="bookmark8"/>
      <w:r>
        <w:t>Ультразвуковой контроль толщины стенки.</w:t>
      </w:r>
      <w:bookmarkEnd w:id="9"/>
    </w:p>
    <w:p w14:paraId="38C000FE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1"/>
          <w:numId w:val="1"/>
        </w:numPr>
        <w:shd w:val="clear" w:color="auto" w:fill="auto"/>
        <w:tabs>
          <w:tab w:val="left" w:pos="1894"/>
        </w:tabs>
        <w:spacing w:after="0" w:line="274" w:lineRule="exact"/>
        <w:ind w:firstLine="600"/>
        <w:jc w:val="both"/>
      </w:pPr>
      <w:r>
        <w:t>УЗТ стенки проводится в соответствии с требованиями пункта 4.5 СО 153</w:t>
      </w:r>
      <w:r>
        <w:softHyphen/>
      </w:r>
    </w:p>
    <w:p w14:paraId="38F2D8CE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0"/>
          <w:numId w:val="4"/>
        </w:numPr>
        <w:shd w:val="clear" w:color="auto" w:fill="auto"/>
        <w:tabs>
          <w:tab w:val="left" w:pos="1272"/>
        </w:tabs>
        <w:spacing w:after="0" w:line="274" w:lineRule="exact"/>
        <w:ind w:firstLine="0"/>
        <w:jc w:val="both"/>
      </w:pPr>
      <w:r>
        <w:t xml:space="preserve">2003, пункта 4.2.2 СТО 1723082.27.100.005-2008 с целью </w:t>
      </w:r>
      <w:proofErr w:type="gramStart"/>
      <w:r>
        <w:t>определения количественных характеристик утонения стенки элементов котла</w:t>
      </w:r>
      <w:proofErr w:type="gramEnd"/>
      <w:r>
        <w:t xml:space="preserve"> в процессе его эксплуатации.</w:t>
      </w:r>
    </w:p>
    <w:p w14:paraId="57742A15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74" w:lineRule="exact"/>
        <w:ind w:firstLine="600"/>
        <w:jc w:val="both"/>
      </w:pPr>
      <w:r>
        <w:t>УЗТ стенки барабанов, сухопарников, грязевиков проводится</w:t>
      </w:r>
    </w:p>
    <w:p w14:paraId="1E7F39E7" w14:textId="77777777" w:rsidR="00DB6E1B" w:rsidRDefault="004857CD">
      <w:pPr>
        <w:pStyle w:val="22"/>
        <w:framePr w:w="9840" w:h="14676" w:hRule="exact" w:wrap="none" w:vAnchor="page" w:hAnchor="page" w:x="1243" w:y="700"/>
        <w:shd w:val="clear" w:color="auto" w:fill="auto"/>
        <w:tabs>
          <w:tab w:val="left" w:pos="5458"/>
          <w:tab w:val="left" w:pos="8957"/>
        </w:tabs>
        <w:spacing w:after="0" w:line="274" w:lineRule="exact"/>
        <w:ind w:firstLine="0"/>
        <w:jc w:val="both"/>
      </w:pPr>
      <w:r>
        <w:t xml:space="preserve">по окружности в контрольных сечениях, отстоящих друг от друга на расстояния не более 1 м. В каждом контрольном сечении должно быть не менее трёх точек контроля, в том числе по нижней образующей элементов. Кроме того, требуется выполнять </w:t>
      </w:r>
      <w:proofErr w:type="spellStart"/>
      <w:r>
        <w:t>толщинометрию</w:t>
      </w:r>
      <w:proofErr w:type="spellEnd"/>
      <w:r>
        <w:t xml:space="preserve"> в местах коррозионно-эрозионного</w:t>
      </w:r>
      <w:r>
        <w:tab/>
        <w:t>износа</w:t>
      </w:r>
      <w:r>
        <w:tab/>
        <w:t>металла</w:t>
      </w:r>
    </w:p>
    <w:p w14:paraId="11DD1755" w14:textId="77777777" w:rsidR="00DB6E1B" w:rsidRDefault="004857CD">
      <w:pPr>
        <w:pStyle w:val="22"/>
        <w:framePr w:w="9840" w:h="14676" w:hRule="exact" w:wrap="none" w:vAnchor="page" w:hAnchor="page" w:x="1243" w:y="700"/>
        <w:shd w:val="clear" w:color="auto" w:fill="auto"/>
        <w:spacing w:after="0" w:line="274" w:lineRule="exact"/>
        <w:ind w:firstLine="0"/>
        <w:jc w:val="both"/>
      </w:pPr>
      <w:r>
        <w:t>и в местах выборок дефектов.</w:t>
      </w:r>
    </w:p>
    <w:p w14:paraId="69D4C522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74" w:lineRule="exact"/>
        <w:ind w:firstLine="600"/>
        <w:jc w:val="both"/>
      </w:pPr>
      <w:proofErr w:type="gramStart"/>
      <w:r>
        <w:t xml:space="preserve">Измерения толщины стенки </w:t>
      </w:r>
      <w:proofErr w:type="spellStart"/>
      <w:r>
        <w:t>гибов</w:t>
      </w:r>
      <w:proofErr w:type="spellEnd"/>
      <w:r>
        <w:t xml:space="preserve"> труб выполняются в растянутой и нейтральных их зонах.</w:t>
      </w:r>
      <w:proofErr w:type="gramEnd"/>
    </w:p>
    <w:p w14:paraId="229B9E77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74" w:lineRule="exact"/>
        <w:ind w:firstLine="600"/>
        <w:jc w:val="both"/>
      </w:pPr>
      <w:r>
        <w:t>Измерение толщины стенки коллекторов проводится в точках, расположенных вдоль нижней образующей, а также на участках вблизи зон радиальных отверстий.</w:t>
      </w:r>
    </w:p>
    <w:p w14:paraId="471B1166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74" w:lineRule="exact"/>
        <w:ind w:firstLine="600"/>
        <w:jc w:val="both"/>
      </w:pPr>
      <w:r>
        <w:t>Результаты измерений толщины стенки элементов оформляются Протоколами или Заключениями, как правило, в виде таблиц.</w:t>
      </w:r>
    </w:p>
    <w:p w14:paraId="74774B8C" w14:textId="77777777" w:rsidR="00DB6E1B" w:rsidRDefault="004857CD">
      <w:pPr>
        <w:pStyle w:val="20"/>
        <w:framePr w:w="9840" w:h="14676" w:hRule="exact" w:wrap="none" w:vAnchor="page" w:hAnchor="page" w:x="1243" w:y="700"/>
        <w:numPr>
          <w:ilvl w:val="0"/>
          <w:numId w:val="1"/>
        </w:numPr>
        <w:shd w:val="clear" w:color="auto" w:fill="auto"/>
        <w:tabs>
          <w:tab w:val="left" w:pos="1022"/>
        </w:tabs>
        <w:spacing w:line="274" w:lineRule="exact"/>
        <w:ind w:firstLine="600"/>
        <w:jc w:val="both"/>
      </w:pPr>
      <w:bookmarkStart w:id="10" w:name="bookmark9"/>
      <w:r>
        <w:t>Определение химического состава, механических свойств и структуры металла</w:t>
      </w:r>
      <w:bookmarkEnd w:id="10"/>
    </w:p>
    <w:p w14:paraId="1F9A1D5E" w14:textId="77777777" w:rsidR="00DB6E1B" w:rsidRDefault="004857CD">
      <w:pPr>
        <w:pStyle w:val="30"/>
        <w:framePr w:w="9840" w:h="14676" w:hRule="exact" w:wrap="none" w:vAnchor="page" w:hAnchor="page" w:x="1243" w:y="700"/>
        <w:shd w:val="clear" w:color="auto" w:fill="auto"/>
        <w:spacing w:after="0"/>
        <w:ind w:firstLine="600"/>
        <w:jc w:val="both"/>
      </w:pPr>
      <w:r>
        <w:t>(методами неразрушающего контроля и на вырезках).</w:t>
      </w:r>
    </w:p>
    <w:p w14:paraId="76655B03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1"/>
          <w:numId w:val="1"/>
        </w:numPr>
        <w:shd w:val="clear" w:color="auto" w:fill="auto"/>
        <w:tabs>
          <w:tab w:val="left" w:pos="1288"/>
          <w:tab w:val="right" w:pos="4762"/>
          <w:tab w:val="center" w:pos="5798"/>
          <w:tab w:val="right" w:pos="8376"/>
          <w:tab w:val="right" w:pos="9792"/>
        </w:tabs>
        <w:spacing w:after="0" w:line="274" w:lineRule="exact"/>
        <w:ind w:firstLine="600"/>
        <w:jc w:val="both"/>
      </w:pPr>
      <w:r>
        <w:t>Исследования</w:t>
      </w:r>
      <w:r>
        <w:tab/>
        <w:t>химического</w:t>
      </w:r>
      <w:r>
        <w:tab/>
        <w:t>состава,</w:t>
      </w:r>
      <w:r>
        <w:tab/>
        <w:t>механических</w:t>
      </w:r>
      <w:r>
        <w:tab/>
        <w:t>свойств</w:t>
      </w:r>
    </w:p>
    <w:p w14:paraId="29618750" w14:textId="77777777" w:rsidR="00DB6E1B" w:rsidRDefault="004857CD">
      <w:pPr>
        <w:pStyle w:val="22"/>
        <w:framePr w:w="9840" w:h="14676" w:hRule="exact" w:wrap="none" w:vAnchor="page" w:hAnchor="page" w:x="1243" w:y="700"/>
        <w:shd w:val="clear" w:color="auto" w:fill="auto"/>
        <w:spacing w:after="0" w:line="274" w:lineRule="exact"/>
        <w:ind w:firstLine="0"/>
        <w:jc w:val="both"/>
      </w:pPr>
      <w:r>
        <w:t>и микроструктуры металла выполняются для установления их соответствия требованиям пункта 5 СО 153-34.17.469-2003, подраздела 7.7. СТО 1723082.27.100.005-2008, а также для выявления изменений, возникших в результате нарушения нормальных условий работы или в связи с длительной эксплуатацией.</w:t>
      </w:r>
    </w:p>
    <w:p w14:paraId="1D90E068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1"/>
          <w:numId w:val="1"/>
        </w:numPr>
        <w:shd w:val="clear" w:color="auto" w:fill="auto"/>
        <w:tabs>
          <w:tab w:val="left" w:pos="1288"/>
          <w:tab w:val="right" w:pos="4762"/>
          <w:tab w:val="center" w:pos="5798"/>
          <w:tab w:val="right" w:pos="8376"/>
          <w:tab w:val="right" w:pos="9792"/>
        </w:tabs>
        <w:spacing w:after="0" w:line="274" w:lineRule="exact"/>
        <w:ind w:firstLine="600"/>
        <w:jc w:val="both"/>
      </w:pPr>
      <w:r>
        <w:t>Исследования</w:t>
      </w:r>
      <w:r>
        <w:tab/>
        <w:t>химического</w:t>
      </w:r>
      <w:r>
        <w:tab/>
        <w:t>состава,</w:t>
      </w:r>
      <w:r>
        <w:tab/>
        <w:t>механических</w:t>
      </w:r>
      <w:r>
        <w:tab/>
        <w:t>свойств</w:t>
      </w:r>
    </w:p>
    <w:p w14:paraId="59FDAF2D" w14:textId="77777777" w:rsidR="00DB6E1B" w:rsidRDefault="004857CD">
      <w:pPr>
        <w:pStyle w:val="22"/>
        <w:framePr w:w="9840" w:h="14676" w:hRule="exact" w:wrap="none" w:vAnchor="page" w:hAnchor="page" w:x="1243" w:y="700"/>
        <w:shd w:val="clear" w:color="auto" w:fill="auto"/>
        <w:tabs>
          <w:tab w:val="left" w:pos="3281"/>
          <w:tab w:val="left" w:pos="4968"/>
          <w:tab w:val="left" w:pos="8722"/>
        </w:tabs>
        <w:spacing w:after="0" w:line="274" w:lineRule="exact"/>
        <w:ind w:firstLine="0"/>
        <w:jc w:val="both"/>
      </w:pPr>
      <w:r>
        <w:t>и структуры металла</w:t>
      </w:r>
      <w:r>
        <w:tab/>
        <w:t>проводятся</w:t>
      </w:r>
      <w:r>
        <w:tab/>
        <w:t>неразрушающими методами</w:t>
      </w:r>
      <w:r>
        <w:tab/>
        <w:t>контроля;</w:t>
      </w:r>
    </w:p>
    <w:p w14:paraId="7436306E" w14:textId="77777777" w:rsidR="00DB6E1B" w:rsidRDefault="004857CD">
      <w:pPr>
        <w:pStyle w:val="22"/>
        <w:framePr w:w="9840" w:h="14676" w:hRule="exact" w:wrap="none" w:vAnchor="page" w:hAnchor="page" w:x="1243" w:y="700"/>
        <w:shd w:val="clear" w:color="auto" w:fill="auto"/>
        <w:spacing w:after="0" w:line="274" w:lineRule="exact"/>
        <w:ind w:firstLine="0"/>
        <w:jc w:val="both"/>
      </w:pPr>
      <w:r>
        <w:t>в необходимых случаях - на образцах, изготовленных из вырезок металла барабанов и трубных систем котла.</w:t>
      </w:r>
    </w:p>
    <w:p w14:paraId="5DECD90E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1"/>
          <w:numId w:val="1"/>
        </w:numPr>
        <w:shd w:val="clear" w:color="auto" w:fill="auto"/>
        <w:tabs>
          <w:tab w:val="left" w:pos="1288"/>
          <w:tab w:val="right" w:pos="4762"/>
          <w:tab w:val="center" w:pos="5798"/>
          <w:tab w:val="right" w:pos="8376"/>
          <w:tab w:val="right" w:pos="9792"/>
        </w:tabs>
        <w:spacing w:after="0" w:line="274" w:lineRule="exact"/>
        <w:ind w:firstLine="600"/>
        <w:jc w:val="both"/>
      </w:pPr>
      <w:r>
        <w:t>Исследования</w:t>
      </w:r>
      <w:r>
        <w:tab/>
        <w:t>химического</w:t>
      </w:r>
      <w:r>
        <w:tab/>
        <w:t>состава,</w:t>
      </w:r>
      <w:r>
        <w:tab/>
        <w:t>механических</w:t>
      </w:r>
      <w:r>
        <w:tab/>
        <w:t>свойств</w:t>
      </w:r>
    </w:p>
    <w:p w14:paraId="624FD9E8" w14:textId="77777777" w:rsidR="00DB6E1B" w:rsidRDefault="004857CD">
      <w:pPr>
        <w:pStyle w:val="22"/>
        <w:framePr w:w="9840" w:h="14676" w:hRule="exact" w:wrap="none" w:vAnchor="page" w:hAnchor="page" w:x="1243" w:y="700"/>
        <w:shd w:val="clear" w:color="auto" w:fill="auto"/>
        <w:spacing w:after="0" w:line="274" w:lineRule="exact"/>
        <w:ind w:firstLine="0"/>
        <w:jc w:val="both"/>
      </w:pPr>
      <w:r>
        <w:t>и структуры основного металла или (и) сварного соединения на вырезках образцов из элементов котла проводятся в следующих случаях:</w:t>
      </w:r>
    </w:p>
    <w:p w14:paraId="2C6781BC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2"/>
          <w:numId w:val="1"/>
        </w:numPr>
        <w:shd w:val="clear" w:color="auto" w:fill="auto"/>
        <w:tabs>
          <w:tab w:val="left" w:pos="1288"/>
        </w:tabs>
        <w:spacing w:after="0" w:line="274" w:lineRule="exact"/>
        <w:ind w:firstLine="600"/>
        <w:jc w:val="both"/>
      </w:pPr>
      <w:r>
        <w:t>при неудовлетворительных результатах измерения твердости металла переносным прибором;</w:t>
      </w:r>
    </w:p>
    <w:p w14:paraId="19E8C4B8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2"/>
          <w:numId w:val="1"/>
        </w:numPr>
        <w:shd w:val="clear" w:color="auto" w:fill="auto"/>
        <w:tabs>
          <w:tab w:val="left" w:pos="1296"/>
          <w:tab w:val="left" w:pos="1894"/>
          <w:tab w:val="left" w:pos="6955"/>
        </w:tabs>
        <w:spacing w:after="0" w:line="274" w:lineRule="exact"/>
        <w:ind w:firstLine="600"/>
        <w:jc w:val="both"/>
      </w:pPr>
      <w:r>
        <w:t>при</w:t>
      </w:r>
      <w:r>
        <w:tab/>
        <w:t>обнаружении аномальных изменений в</w:t>
      </w:r>
      <w:r>
        <w:tab/>
        <w:t>микроструктуре металла</w:t>
      </w:r>
    </w:p>
    <w:p w14:paraId="11CF7BE5" w14:textId="77777777" w:rsidR="00DB6E1B" w:rsidRDefault="004857CD">
      <w:pPr>
        <w:pStyle w:val="22"/>
        <w:framePr w:w="9840" w:h="14676" w:hRule="exact" w:wrap="none" w:vAnchor="page" w:hAnchor="page" w:x="1243" w:y="700"/>
        <w:shd w:val="clear" w:color="auto" w:fill="auto"/>
        <w:spacing w:after="0" w:line="274" w:lineRule="exact"/>
        <w:ind w:firstLine="0"/>
        <w:jc w:val="both"/>
      </w:pPr>
      <w:r>
        <w:t>по данным металлографического анализа на сколах или репликах;</w:t>
      </w:r>
    </w:p>
    <w:p w14:paraId="5FD0CABE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2"/>
          <w:numId w:val="1"/>
        </w:numPr>
        <w:shd w:val="clear" w:color="auto" w:fill="auto"/>
        <w:tabs>
          <w:tab w:val="left" w:pos="1288"/>
        </w:tabs>
        <w:spacing w:after="0" w:line="274" w:lineRule="exact"/>
        <w:ind w:firstLine="600"/>
        <w:jc w:val="both"/>
      </w:pPr>
      <w:r>
        <w:t>при необходимости установления причин возникновения дефектов металла, влияющих на работоспособность изделия;</w:t>
      </w:r>
    </w:p>
    <w:p w14:paraId="67FED0F5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2"/>
          <w:numId w:val="1"/>
        </w:numPr>
        <w:shd w:val="clear" w:color="auto" w:fill="auto"/>
        <w:tabs>
          <w:tab w:val="left" w:pos="1288"/>
        </w:tabs>
        <w:spacing w:after="0" w:line="274" w:lineRule="exact"/>
        <w:ind w:firstLine="600"/>
        <w:jc w:val="both"/>
      </w:pPr>
      <w:r>
        <w:t>при нарушении режимов эксплуатации (</w:t>
      </w:r>
      <w:proofErr w:type="spellStart"/>
      <w:r>
        <w:t>упуск</w:t>
      </w:r>
      <w:proofErr w:type="spellEnd"/>
      <w:r>
        <w:t xml:space="preserve"> воды, отклонения от норм качества питательной воды и др.), в результате которых возможны изменения в структуре и свойствах металла, деформации и разрушения элементов или появление других недопустимых дефектов;</w:t>
      </w:r>
    </w:p>
    <w:p w14:paraId="35A34376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2"/>
          <w:numId w:val="1"/>
        </w:numPr>
        <w:shd w:val="clear" w:color="auto" w:fill="auto"/>
        <w:tabs>
          <w:tab w:val="left" w:pos="1288"/>
        </w:tabs>
        <w:spacing w:after="0" w:line="274" w:lineRule="exact"/>
        <w:ind w:firstLine="600"/>
        <w:jc w:val="both"/>
      </w:pPr>
      <w:r>
        <w:t>при использовании в процессе ремонта материалов или полуфабрикатов, на которые отсутствуют сертификатные данные.</w:t>
      </w:r>
    </w:p>
    <w:p w14:paraId="535FD464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2"/>
          <w:numId w:val="1"/>
        </w:numPr>
        <w:shd w:val="clear" w:color="auto" w:fill="auto"/>
        <w:tabs>
          <w:tab w:val="left" w:pos="1296"/>
        </w:tabs>
        <w:spacing w:after="0" w:line="274" w:lineRule="exact"/>
        <w:ind w:firstLine="600"/>
        <w:jc w:val="both"/>
      </w:pPr>
      <w:r>
        <w:t>при отсутствии в технической документации сведений о марке стали элементов.</w:t>
      </w:r>
    </w:p>
    <w:p w14:paraId="1E63E7F5" w14:textId="77777777" w:rsidR="00DB6E1B" w:rsidRDefault="004857CD">
      <w:pPr>
        <w:pStyle w:val="22"/>
        <w:framePr w:w="9840" w:h="14676" w:hRule="exact" w:wrap="none" w:vAnchor="page" w:hAnchor="page" w:x="1243" w:y="700"/>
        <w:numPr>
          <w:ilvl w:val="1"/>
          <w:numId w:val="1"/>
        </w:numPr>
        <w:shd w:val="clear" w:color="auto" w:fill="auto"/>
        <w:tabs>
          <w:tab w:val="left" w:pos="1288"/>
        </w:tabs>
        <w:spacing w:after="0" w:line="274" w:lineRule="exact"/>
        <w:ind w:firstLine="600"/>
        <w:jc w:val="both"/>
      </w:pPr>
      <w:r>
        <w:t xml:space="preserve">Химический состав определяется методами </w:t>
      </w:r>
      <w:proofErr w:type="gramStart"/>
      <w:r>
        <w:t>аналитического</w:t>
      </w:r>
      <w:proofErr w:type="gramEnd"/>
    </w:p>
    <w:p w14:paraId="79C65D7E" w14:textId="77777777" w:rsidR="00DB6E1B" w:rsidRDefault="004857CD">
      <w:pPr>
        <w:pStyle w:val="22"/>
        <w:framePr w:w="9840" w:h="14676" w:hRule="exact" w:wrap="none" w:vAnchor="page" w:hAnchor="page" w:x="1243" w:y="700"/>
        <w:shd w:val="clear" w:color="auto" w:fill="auto"/>
        <w:spacing w:after="0" w:line="274" w:lineRule="exact"/>
        <w:ind w:firstLine="0"/>
        <w:jc w:val="both"/>
      </w:pPr>
      <w:r>
        <w:t xml:space="preserve">или </w:t>
      </w:r>
      <w:proofErr w:type="gramStart"/>
      <w:r>
        <w:t>спектрального</w:t>
      </w:r>
      <w:proofErr w:type="gramEnd"/>
      <w:r>
        <w:t xml:space="preserve"> анализов (в соответствии с пунктами 4.2.11, 4.3.13 СТО 1723082.27.100.005</w:t>
      </w:r>
      <w:r>
        <w:softHyphen/>
        <w:t>2008).</w:t>
      </w:r>
    </w:p>
    <w:p w14:paraId="49FDB384" w14:textId="77777777" w:rsidR="00DB6E1B" w:rsidRDefault="004857CD">
      <w:pPr>
        <w:pStyle w:val="22"/>
        <w:framePr w:w="9840" w:h="14676" w:hRule="exact" w:wrap="none" w:vAnchor="page" w:hAnchor="page" w:x="1243" w:y="700"/>
        <w:shd w:val="clear" w:color="auto" w:fill="auto"/>
        <w:spacing w:after="0" w:line="274" w:lineRule="exact"/>
        <w:ind w:firstLine="600"/>
        <w:jc w:val="both"/>
      </w:pPr>
      <w:r>
        <w:t>Для этого либо отбирается стружка из основного металла или сварного шва с последующим определением химического состава методом аналитического анализа, либо</w:t>
      </w:r>
    </w:p>
    <w:p w14:paraId="24DCBBD3" w14:textId="77777777" w:rsidR="00DB6E1B" w:rsidRDefault="004857CD">
      <w:pPr>
        <w:pStyle w:val="a5"/>
        <w:framePr w:w="9826" w:h="529" w:hRule="exact" w:wrap="none" w:vAnchor="page" w:hAnchor="page" w:x="1243" w:y="15634"/>
        <w:shd w:val="clear" w:color="auto" w:fill="auto"/>
      </w:pPr>
      <w:r>
        <w:rPr>
          <w:vertAlign w:val="superscript"/>
        </w:rPr>
        <w:t>1</w:t>
      </w:r>
      <w:r>
        <w:t xml:space="preserve"> Недопустимые дефекты - дефекты, при которых дальнейшая эксплуатация элементов ТУ или самого технического устройства запрещается;</w:t>
      </w:r>
    </w:p>
    <w:p w14:paraId="431E6492" w14:textId="77777777" w:rsidR="00DB6E1B" w:rsidRDefault="00DB6E1B">
      <w:pPr>
        <w:rPr>
          <w:sz w:val="2"/>
          <w:szCs w:val="2"/>
        </w:rPr>
        <w:sectPr w:rsidR="00DB6E1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005037E" w14:textId="77777777" w:rsidR="00DB6E1B" w:rsidRDefault="004857CD">
      <w:pPr>
        <w:pStyle w:val="22"/>
        <w:framePr w:w="9840" w:h="10003" w:hRule="exact" w:wrap="none" w:vAnchor="page" w:hAnchor="page" w:x="1243" w:y="705"/>
        <w:shd w:val="clear" w:color="auto" w:fill="auto"/>
        <w:spacing w:after="0" w:line="274" w:lineRule="exact"/>
        <w:ind w:firstLine="0"/>
        <w:jc w:val="both"/>
      </w:pPr>
      <w:r>
        <w:t>вырезается образец для спектрального анализа.</w:t>
      </w:r>
    </w:p>
    <w:p w14:paraId="5B63B311" w14:textId="77777777" w:rsidR="00DB6E1B" w:rsidRDefault="004857CD">
      <w:pPr>
        <w:pStyle w:val="22"/>
        <w:framePr w:w="9840" w:h="10003" w:hRule="exact" w:wrap="none" w:vAnchor="page" w:hAnchor="page" w:x="1243" w:y="705"/>
        <w:shd w:val="clear" w:color="auto" w:fill="auto"/>
        <w:spacing w:after="0" w:line="274" w:lineRule="exact"/>
        <w:ind w:firstLine="600"/>
        <w:jc w:val="both"/>
      </w:pPr>
      <w:r>
        <w:t xml:space="preserve">Для отбраковки легированных сталей применяется неразрушающий метод - </w:t>
      </w:r>
      <w:proofErr w:type="spellStart"/>
      <w:r>
        <w:t>стилоскопирование</w:t>
      </w:r>
      <w:proofErr w:type="spellEnd"/>
      <w:r>
        <w:t xml:space="preserve"> переносными приборами.</w:t>
      </w:r>
    </w:p>
    <w:p w14:paraId="1AD97928" w14:textId="77777777" w:rsidR="00DB6E1B" w:rsidRDefault="004857CD">
      <w:pPr>
        <w:pStyle w:val="22"/>
        <w:framePr w:w="9840" w:h="10003" w:hRule="exact" w:wrap="none" w:vAnchor="page" w:hAnchor="page" w:x="1243" w:y="705"/>
        <w:numPr>
          <w:ilvl w:val="1"/>
          <w:numId w:val="1"/>
        </w:numPr>
        <w:shd w:val="clear" w:color="auto" w:fill="auto"/>
        <w:tabs>
          <w:tab w:val="left" w:pos="1285"/>
        </w:tabs>
        <w:spacing w:after="0" w:line="274" w:lineRule="exact"/>
        <w:ind w:firstLine="600"/>
        <w:jc w:val="both"/>
      </w:pPr>
      <w:r>
        <w:t>Измерения твердости неразрушающими методами проводятся при помощи переносных приборов в соответствии с требованиями пункта 4.2.9 СТО 1723082.27.100.005-2008 и ГОСТ 18661-73 «Государственный стандарт Союза ССР. Сталь. Измерение твердости методом ударного отпечатка», ГОСТ 22761-77 «Государственный стандарт Союза ССР Металлы и сплавы. Метод измерения твердости по Бринеллю переносными твердомерами статического действия». Для ориентировочной оценки временного сопротивления или условного предела текучести применяются формулы перевода величин твердости в прочностные характеристики металла.</w:t>
      </w:r>
    </w:p>
    <w:p w14:paraId="2409BD0A" w14:textId="77777777" w:rsidR="00DB6E1B" w:rsidRDefault="004857CD">
      <w:pPr>
        <w:pStyle w:val="22"/>
        <w:framePr w:w="9840" w:h="10003" w:hRule="exact" w:wrap="none" w:vAnchor="page" w:hAnchor="page" w:x="1243" w:y="705"/>
        <w:numPr>
          <w:ilvl w:val="1"/>
          <w:numId w:val="1"/>
        </w:numPr>
        <w:shd w:val="clear" w:color="auto" w:fill="auto"/>
        <w:tabs>
          <w:tab w:val="left" w:pos="1285"/>
          <w:tab w:val="left" w:pos="7358"/>
        </w:tabs>
        <w:spacing w:after="0" w:line="274" w:lineRule="exact"/>
        <w:ind w:firstLine="600"/>
        <w:jc w:val="both"/>
      </w:pPr>
      <w:r>
        <w:t>Механические свойства основного металла и</w:t>
      </w:r>
      <w:r>
        <w:tab/>
        <w:t>сварных соединений</w:t>
      </w:r>
    </w:p>
    <w:p w14:paraId="24A5E361" w14:textId="77777777" w:rsidR="00DB6E1B" w:rsidRDefault="004857CD">
      <w:pPr>
        <w:pStyle w:val="22"/>
        <w:framePr w:w="9840" w:h="10003" w:hRule="exact" w:wrap="none" w:vAnchor="page" w:hAnchor="page" w:x="1243" w:y="705"/>
        <w:shd w:val="clear" w:color="auto" w:fill="auto"/>
        <w:spacing w:after="0" w:line="274" w:lineRule="exact"/>
        <w:ind w:firstLine="0"/>
        <w:jc w:val="both"/>
      </w:pPr>
      <w:r>
        <w:t>на вырезках определяются по испытаниям образцов на растяжение и ударную вязкость (в соответствии с 4.3.5, 4.3.6 и 4.3.12 СТО 1723082.27.100.005-2008).</w:t>
      </w:r>
    </w:p>
    <w:p w14:paraId="0B10C34D" w14:textId="77777777" w:rsidR="00DB6E1B" w:rsidRDefault="004857CD">
      <w:pPr>
        <w:pStyle w:val="22"/>
        <w:framePr w:w="9840" w:h="10003" w:hRule="exact" w:wrap="none" w:vAnchor="page" w:hAnchor="page" w:x="1243" w:y="705"/>
        <w:numPr>
          <w:ilvl w:val="1"/>
          <w:numId w:val="1"/>
        </w:numPr>
        <w:shd w:val="clear" w:color="auto" w:fill="auto"/>
        <w:tabs>
          <w:tab w:val="left" w:pos="1285"/>
        </w:tabs>
        <w:spacing w:after="0" w:line="274" w:lineRule="exact"/>
        <w:ind w:firstLine="600"/>
        <w:jc w:val="both"/>
      </w:pPr>
      <w:r>
        <w:t xml:space="preserve">Исследование микроструктуры (включая оценку степени </w:t>
      </w:r>
      <w:proofErr w:type="spellStart"/>
      <w:r>
        <w:t>графитизации</w:t>
      </w:r>
      <w:proofErr w:type="spellEnd"/>
      <w:r>
        <w:t xml:space="preserve">) основного металла и сварных соединений элементов, в том числе коллекторов пароперегревателя с рабочей температурой более </w:t>
      </w:r>
      <w:r w:rsidRPr="009C5673">
        <w:rPr>
          <w:lang w:eastAsia="en-US" w:bidi="en-US"/>
        </w:rPr>
        <w:t>400°</w:t>
      </w:r>
      <w:r>
        <w:rPr>
          <w:lang w:val="en-US" w:eastAsia="en-US" w:bidi="en-US"/>
        </w:rPr>
        <w:t>C</w:t>
      </w:r>
      <w:r w:rsidRPr="009C5673">
        <w:rPr>
          <w:lang w:eastAsia="en-US" w:bidi="en-US"/>
        </w:rPr>
        <w:t xml:space="preserve">, </w:t>
      </w:r>
      <w:r>
        <w:t>проводится на репликах или (и) сколах в соответствии с пунктом</w:t>
      </w:r>
    </w:p>
    <w:p w14:paraId="1D212A41" w14:textId="77777777" w:rsidR="00DB6E1B" w:rsidRDefault="004857CD">
      <w:pPr>
        <w:pStyle w:val="22"/>
        <w:framePr w:w="9840" w:h="10003" w:hRule="exact" w:wrap="none" w:vAnchor="page" w:hAnchor="page" w:x="1243" w:y="705"/>
        <w:numPr>
          <w:ilvl w:val="0"/>
          <w:numId w:val="5"/>
        </w:numPr>
        <w:shd w:val="clear" w:color="auto" w:fill="auto"/>
        <w:tabs>
          <w:tab w:val="left" w:pos="809"/>
          <w:tab w:val="left" w:pos="1277"/>
        </w:tabs>
        <w:spacing w:after="0" w:line="274" w:lineRule="exact"/>
        <w:ind w:firstLine="0"/>
        <w:jc w:val="both"/>
      </w:pPr>
      <w:r>
        <w:t>СТО 1723082.27.100.005-2008.</w:t>
      </w:r>
    </w:p>
    <w:p w14:paraId="1C5ECBD1" w14:textId="77777777" w:rsidR="00DB6E1B" w:rsidRDefault="004857CD">
      <w:pPr>
        <w:pStyle w:val="22"/>
        <w:framePr w:w="9840" w:h="10003" w:hRule="exact" w:wrap="none" w:vAnchor="page" w:hAnchor="page" w:x="1243" w:y="705"/>
        <w:numPr>
          <w:ilvl w:val="1"/>
          <w:numId w:val="1"/>
        </w:numPr>
        <w:shd w:val="clear" w:color="auto" w:fill="auto"/>
        <w:tabs>
          <w:tab w:val="left" w:pos="1285"/>
        </w:tabs>
        <w:spacing w:after="0" w:line="274" w:lineRule="exact"/>
        <w:ind w:firstLine="600"/>
        <w:jc w:val="both"/>
      </w:pPr>
      <w:r>
        <w:t>Рекомендуется исследовать микроструктуру при 100 и 500 кратном увеличении.</w:t>
      </w:r>
    </w:p>
    <w:p w14:paraId="7BBDE059" w14:textId="77777777" w:rsidR="00DB6E1B" w:rsidRDefault="004857CD">
      <w:pPr>
        <w:pStyle w:val="22"/>
        <w:framePr w:w="9840" w:h="10003" w:hRule="exact" w:wrap="none" w:vAnchor="page" w:hAnchor="page" w:x="1243" w:y="705"/>
        <w:numPr>
          <w:ilvl w:val="1"/>
          <w:numId w:val="1"/>
        </w:numPr>
        <w:shd w:val="clear" w:color="auto" w:fill="auto"/>
        <w:tabs>
          <w:tab w:val="left" w:pos="1285"/>
        </w:tabs>
        <w:spacing w:after="0" w:line="274" w:lineRule="exact"/>
        <w:ind w:firstLine="600"/>
        <w:jc w:val="both"/>
      </w:pPr>
      <w:r>
        <w:t>Результаты определения химического состава, механических свойств оформляются</w:t>
      </w:r>
    </w:p>
    <w:p w14:paraId="3E54A4DA" w14:textId="77777777" w:rsidR="00DB6E1B" w:rsidRDefault="004857CD">
      <w:pPr>
        <w:pStyle w:val="22"/>
        <w:framePr w:w="9840" w:h="10003" w:hRule="exact" w:wrap="none" w:vAnchor="page" w:hAnchor="page" w:x="1243" w:y="705"/>
        <w:shd w:val="clear" w:color="auto" w:fill="auto"/>
        <w:tabs>
          <w:tab w:val="left" w:pos="2592"/>
          <w:tab w:val="left" w:pos="5405"/>
          <w:tab w:val="left" w:pos="8491"/>
        </w:tabs>
        <w:spacing w:after="0" w:line="274" w:lineRule="exact"/>
        <w:ind w:firstLine="0"/>
        <w:jc w:val="both"/>
      </w:pPr>
      <w:r>
        <w:t>таблицами,</w:t>
      </w:r>
      <w:r>
        <w:tab/>
        <w:t>протоколами;</w:t>
      </w:r>
      <w:r>
        <w:tab/>
        <w:t>микроструктура</w:t>
      </w:r>
      <w:r>
        <w:tab/>
        <w:t>фиксируется</w:t>
      </w:r>
    </w:p>
    <w:p w14:paraId="50451609" w14:textId="77777777" w:rsidR="00DB6E1B" w:rsidRDefault="004857CD">
      <w:pPr>
        <w:pStyle w:val="22"/>
        <w:framePr w:w="9840" w:h="10003" w:hRule="exact" w:wrap="none" w:vAnchor="page" w:hAnchor="page" w:x="1243" w:y="705"/>
        <w:shd w:val="clear" w:color="auto" w:fill="auto"/>
        <w:spacing w:after="0" w:line="274" w:lineRule="exact"/>
        <w:ind w:firstLine="0"/>
        <w:jc w:val="both"/>
      </w:pPr>
      <w:r>
        <w:t>на фотографиях с описанием ее состояния.</w:t>
      </w:r>
    </w:p>
    <w:p w14:paraId="056B451E" w14:textId="77777777" w:rsidR="00DB6E1B" w:rsidRDefault="004857CD">
      <w:pPr>
        <w:pStyle w:val="20"/>
        <w:framePr w:w="9840" w:h="10003" w:hRule="exact" w:wrap="none" w:vAnchor="page" w:hAnchor="page" w:x="1243" w:y="705"/>
        <w:numPr>
          <w:ilvl w:val="0"/>
          <w:numId w:val="1"/>
        </w:numPr>
        <w:shd w:val="clear" w:color="auto" w:fill="auto"/>
        <w:tabs>
          <w:tab w:val="left" w:pos="1022"/>
        </w:tabs>
        <w:spacing w:line="274" w:lineRule="exact"/>
        <w:ind w:firstLine="600"/>
        <w:jc w:val="both"/>
      </w:pPr>
      <w:bookmarkStart w:id="11" w:name="bookmark10"/>
      <w:r>
        <w:t>Гидравлическое испытание котла.</w:t>
      </w:r>
      <w:bookmarkEnd w:id="11"/>
    </w:p>
    <w:p w14:paraId="7F474E4F" w14:textId="77777777" w:rsidR="00DB6E1B" w:rsidRDefault="004857CD">
      <w:pPr>
        <w:pStyle w:val="22"/>
        <w:framePr w:w="9840" w:h="10003" w:hRule="exact" w:wrap="none" w:vAnchor="page" w:hAnchor="page" w:x="1243" w:y="705"/>
        <w:numPr>
          <w:ilvl w:val="1"/>
          <w:numId w:val="1"/>
        </w:numPr>
        <w:shd w:val="clear" w:color="auto" w:fill="auto"/>
        <w:tabs>
          <w:tab w:val="left" w:pos="1285"/>
        </w:tabs>
        <w:spacing w:after="0" w:line="274" w:lineRule="exact"/>
        <w:ind w:firstLine="600"/>
        <w:jc w:val="both"/>
      </w:pPr>
      <w:r>
        <w:t>Гидравлическое испытание является завершающей операцией контроля металла элементов котла, осуществляемой с целью проверки плотности и прочности всех его элементов, работающих под давлением.</w:t>
      </w:r>
    </w:p>
    <w:p w14:paraId="6D9438AA" w14:textId="77777777" w:rsidR="00DB6E1B" w:rsidRDefault="004857CD">
      <w:pPr>
        <w:pStyle w:val="22"/>
        <w:framePr w:w="9840" w:h="10003" w:hRule="exact" w:wrap="none" w:vAnchor="page" w:hAnchor="page" w:x="1243" w:y="705"/>
        <w:numPr>
          <w:ilvl w:val="1"/>
          <w:numId w:val="1"/>
        </w:numPr>
        <w:shd w:val="clear" w:color="auto" w:fill="auto"/>
        <w:tabs>
          <w:tab w:val="left" w:pos="1285"/>
        </w:tabs>
        <w:spacing w:after="0" w:line="274" w:lineRule="exact"/>
        <w:ind w:firstLine="600"/>
        <w:jc w:val="both"/>
      </w:pPr>
      <w:r>
        <w:t>Гидравлическое испытание проводится при положительных результатах контроля или после устранения обнаруженных дефектов в соответствии с требованиями п.4.8.2 СО 153</w:t>
      </w:r>
      <w:r>
        <w:softHyphen/>
      </w:r>
    </w:p>
    <w:p w14:paraId="6A4EB749" w14:textId="77777777" w:rsidR="00DB6E1B" w:rsidRDefault="004857CD">
      <w:pPr>
        <w:pStyle w:val="22"/>
        <w:framePr w:w="9840" w:h="10003" w:hRule="exact" w:wrap="none" w:vAnchor="page" w:hAnchor="page" w:x="1243" w:y="705"/>
        <w:numPr>
          <w:ilvl w:val="0"/>
          <w:numId w:val="6"/>
        </w:numPr>
        <w:shd w:val="clear" w:color="auto" w:fill="auto"/>
        <w:tabs>
          <w:tab w:val="left" w:pos="1267"/>
        </w:tabs>
        <w:spacing w:after="0" w:line="274" w:lineRule="exact"/>
        <w:ind w:firstLine="0"/>
        <w:jc w:val="both"/>
      </w:pPr>
      <w:r>
        <w:t>2003 и с учётом следующих дополнительных требований:</w:t>
      </w:r>
    </w:p>
    <w:p w14:paraId="68DA4A27" w14:textId="77777777" w:rsidR="00DB6E1B" w:rsidRDefault="004857CD">
      <w:pPr>
        <w:pStyle w:val="22"/>
        <w:framePr w:w="9840" w:h="10003" w:hRule="exact" w:wrap="none" w:vAnchor="page" w:hAnchor="page" w:x="1243" w:y="705"/>
        <w:numPr>
          <w:ilvl w:val="0"/>
          <w:numId w:val="7"/>
        </w:numPr>
        <w:shd w:val="clear" w:color="auto" w:fill="auto"/>
        <w:tabs>
          <w:tab w:val="left" w:pos="1285"/>
        </w:tabs>
        <w:spacing w:after="0" w:line="274" w:lineRule="exact"/>
        <w:ind w:firstLine="600"/>
        <w:jc w:val="both"/>
      </w:pPr>
      <w:r>
        <w:t>температура воды должна быть не менее 15</w:t>
      </w:r>
      <w:proofErr w:type="gramStart"/>
      <w:r>
        <w:t xml:space="preserve"> °С</w:t>
      </w:r>
      <w:proofErr w:type="gramEnd"/>
      <w:r>
        <w:t>;</w:t>
      </w:r>
    </w:p>
    <w:p w14:paraId="195BA3D2" w14:textId="77777777" w:rsidR="00DB6E1B" w:rsidRDefault="004857CD">
      <w:pPr>
        <w:pStyle w:val="22"/>
        <w:framePr w:w="9840" w:h="10003" w:hRule="exact" w:wrap="none" w:vAnchor="page" w:hAnchor="page" w:x="1243" w:y="705"/>
        <w:numPr>
          <w:ilvl w:val="0"/>
          <w:numId w:val="7"/>
        </w:numPr>
        <w:shd w:val="clear" w:color="auto" w:fill="auto"/>
        <w:tabs>
          <w:tab w:val="left" w:pos="1285"/>
        </w:tabs>
        <w:spacing w:after="0" w:line="274" w:lineRule="exact"/>
        <w:ind w:firstLine="600"/>
        <w:jc w:val="both"/>
      </w:pPr>
      <w:r>
        <w:t>время выдержки под пробным давлением должно быть не менее 20 минут;</w:t>
      </w:r>
    </w:p>
    <w:p w14:paraId="6BA8671C" w14:textId="77777777" w:rsidR="00DB6E1B" w:rsidRDefault="004857CD">
      <w:pPr>
        <w:pStyle w:val="22"/>
        <w:framePr w:w="9840" w:h="10003" w:hRule="exact" w:wrap="none" w:vAnchor="page" w:hAnchor="page" w:x="1243" w:y="705"/>
        <w:numPr>
          <w:ilvl w:val="0"/>
          <w:numId w:val="7"/>
        </w:numPr>
        <w:shd w:val="clear" w:color="auto" w:fill="auto"/>
        <w:tabs>
          <w:tab w:val="left" w:pos="1285"/>
        </w:tabs>
        <w:spacing w:after="0" w:line="274" w:lineRule="exact"/>
        <w:ind w:firstLine="600"/>
        <w:jc w:val="both"/>
      </w:pPr>
      <w:r>
        <w:t>максимальное значение пробного давления устанавливается в зависимости от разрешенных рабочих параметров (давление и температура).</w:t>
      </w:r>
    </w:p>
    <w:p w14:paraId="36888360" w14:textId="77777777" w:rsidR="00DB6E1B" w:rsidRDefault="004857CD">
      <w:pPr>
        <w:pStyle w:val="22"/>
        <w:framePr w:w="9840" w:h="10003" w:hRule="exact" w:wrap="none" w:vAnchor="page" w:hAnchor="page" w:x="1243" w:y="705"/>
        <w:shd w:val="clear" w:color="auto" w:fill="auto"/>
        <w:spacing w:after="0" w:line="274" w:lineRule="exact"/>
        <w:ind w:firstLine="600"/>
        <w:jc w:val="both"/>
      </w:pPr>
      <w:r>
        <w:t xml:space="preserve">9.2.4 максимальное значение пробного давления устанавливается расчетом на прочность согласно РД 10-249-98 «Нормы расчета на прочность стационарных котлов и трубопроводов пара и горячей воды» и </w:t>
      </w:r>
      <w:proofErr w:type="gramStart"/>
      <w:r>
        <w:t>п</w:t>
      </w:r>
      <w:proofErr w:type="gramEnd"/>
      <w:r>
        <w:t xml:space="preserve"> 4.8.2. СО 153-34.17.469-2003.</w:t>
      </w:r>
    </w:p>
    <w:p w14:paraId="2E24CA6D" w14:textId="77777777" w:rsidR="00DB6E1B" w:rsidRDefault="00DB6E1B">
      <w:pPr>
        <w:rPr>
          <w:sz w:val="2"/>
          <w:szCs w:val="2"/>
        </w:rPr>
        <w:sectPr w:rsidR="00DB6E1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4767530" w14:textId="77777777" w:rsidR="00DB6E1B" w:rsidRDefault="004857CD">
      <w:pPr>
        <w:pStyle w:val="30"/>
        <w:framePr w:wrap="none" w:vAnchor="page" w:hAnchor="page" w:x="2296" w:y="737"/>
        <w:numPr>
          <w:ilvl w:val="0"/>
          <w:numId w:val="1"/>
        </w:numPr>
        <w:shd w:val="clear" w:color="auto" w:fill="auto"/>
        <w:tabs>
          <w:tab w:val="left" w:pos="469"/>
        </w:tabs>
        <w:spacing w:after="0" w:line="220" w:lineRule="exact"/>
        <w:jc w:val="both"/>
      </w:pPr>
      <w:r>
        <w:t>ЗОНЫ, МЕТОДЫ, ОБЪЕМ КОНТРОЛЯ ЭЛЕМЕНТОВ НАИБОЛЕЕ РАСПРОСТРАНЕННЫХ ТИПОВ КОТЛОВ.</w:t>
      </w:r>
    </w:p>
    <w:p w14:paraId="5F7A981D" w14:textId="77777777" w:rsidR="00DB6E1B" w:rsidRDefault="004857CD">
      <w:pPr>
        <w:pStyle w:val="22"/>
        <w:framePr w:wrap="none" w:vAnchor="page" w:hAnchor="page" w:x="1466" w:y="1301"/>
        <w:shd w:val="clear" w:color="auto" w:fill="auto"/>
        <w:spacing w:after="0" w:line="260" w:lineRule="exact"/>
        <w:ind w:firstLine="0"/>
        <w:jc w:val="left"/>
      </w:pPr>
      <w:r>
        <w:rPr>
          <w:rStyle w:val="213pt"/>
        </w:rPr>
        <w:t xml:space="preserve">10.1. </w:t>
      </w:r>
      <w:r>
        <w:t>Программа ТД паровых горизонтально и вертикально водотрубных котлов типа КЕ, ДЕ, ДКВ, ДКВР, КРШ, Шухова-</w:t>
      </w:r>
      <w:r>
        <w:rPr>
          <w:rStyle w:val="213pt"/>
        </w:rPr>
        <w:t>Берлина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1253"/>
        <w:gridCol w:w="4536"/>
        <w:gridCol w:w="2837"/>
        <w:gridCol w:w="1699"/>
        <w:gridCol w:w="2971"/>
      </w:tblGrid>
      <w:tr w:rsidR="00DB6E1B" w14:paraId="458D7D39" w14:textId="77777777">
        <w:trPr>
          <w:trHeight w:hRule="exact" w:val="432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A7D07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Элементы</w:t>
            </w:r>
          </w:p>
          <w:p w14:paraId="620B7658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before="60" w:after="0" w:line="200" w:lineRule="exact"/>
              <w:ind w:left="660" w:firstLine="0"/>
              <w:jc w:val="left"/>
            </w:pPr>
            <w:r>
              <w:rPr>
                <w:rStyle w:val="210pt"/>
              </w:rPr>
              <w:t>котла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7F119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60" w:line="200" w:lineRule="exact"/>
              <w:ind w:right="220" w:firstLine="0"/>
            </w:pPr>
            <w:r>
              <w:rPr>
                <w:rStyle w:val="210pt"/>
              </w:rPr>
              <w:t>Методы</w:t>
            </w:r>
          </w:p>
          <w:p w14:paraId="4D7931D6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9ABFE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C81386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1FD3B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C9C86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60B9A8EA" w14:textId="77777777">
        <w:trPr>
          <w:trHeight w:hRule="exact" w:val="350"/>
        </w:trPr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9C48E" w14:textId="77777777" w:rsidR="00DB6E1B" w:rsidRDefault="00DB6E1B">
            <w:pPr>
              <w:framePr w:w="14880" w:h="9566" w:wrap="none" w:vAnchor="page" w:hAnchor="page" w:x="981" w:y="1609"/>
              <w:rPr>
                <w:sz w:val="10"/>
                <w:szCs w:val="10"/>
              </w:rPr>
            </w:pPr>
          </w:p>
        </w:tc>
        <w:tc>
          <w:tcPr>
            <w:tcW w:w="120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C6550C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1. Барабаны</w:t>
            </w:r>
          </w:p>
        </w:tc>
      </w:tr>
      <w:tr w:rsidR="00DB6E1B" w14:paraId="3E500958" w14:textId="77777777">
        <w:trPr>
          <w:trHeight w:hRule="exact" w:val="475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920714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1.1. Обечайки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265D95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E11CBC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1. обмуровка и тепловая изоляция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1818A9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6E65B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01E87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 xml:space="preserve">Проверяется целостность обмуровки и тепловой изоляции, следы </w:t>
            </w:r>
            <w:proofErr w:type="spellStart"/>
            <w:r>
              <w:rPr>
                <w:rStyle w:val="210pt"/>
              </w:rPr>
              <w:t>подтекания</w:t>
            </w:r>
            <w:proofErr w:type="spellEnd"/>
            <w:r>
              <w:rPr>
                <w:rStyle w:val="210pt"/>
              </w:rPr>
              <w:t>, наличие торкрета. При наличии признаков пропаривания, течи, видимых по сырым пятнам на обмуровке, удаляется в этих местах обмуровка для наружного осмотра</w:t>
            </w:r>
          </w:p>
        </w:tc>
      </w:tr>
      <w:tr w:rsidR="00DB6E1B" w14:paraId="5EBCDE1A" w14:textId="77777777">
        <w:trPr>
          <w:trHeight w:hRule="exact" w:val="1771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1F8348D1" w14:textId="77777777" w:rsidR="00DB6E1B" w:rsidRDefault="00DB6E1B">
            <w:pPr>
              <w:framePr w:w="14880" w:h="9566" w:wrap="none" w:vAnchor="page" w:hAnchor="page" w:x="981" w:y="1609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14:paraId="0A8D3739" w14:textId="77777777" w:rsidR="00DB6E1B" w:rsidRDefault="00DB6E1B">
            <w:pPr>
              <w:framePr w:w="14880" w:h="9566" w:wrap="none" w:vAnchor="page" w:hAnchor="page" w:x="981" w:y="1609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C2925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2. наружная поверхность в следующих зонах: возможного попадания воды на изоляцию; установки предохранительных клапанов и около опор; барабанов со стороны обогрева дымовыми газами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136D6C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100 % при снятой изоляции. Объем ВК может быть уменьшен, если равноценный контроль был выполнен при предыдущем обследовании технического состояния и зафиксирован документально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9A12D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9061F" w14:textId="77777777" w:rsidR="00DB6E1B" w:rsidRDefault="00DB6E1B">
            <w:pPr>
              <w:framePr w:w="14880" w:h="9566" w:wrap="none" w:vAnchor="page" w:hAnchor="page" w:x="981" w:y="1609"/>
            </w:pPr>
          </w:p>
        </w:tc>
      </w:tr>
      <w:tr w:rsidR="00DB6E1B" w14:paraId="4CF8CA46" w14:textId="77777777">
        <w:trPr>
          <w:trHeight w:hRule="exact" w:val="2102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0EA17B9E" w14:textId="77777777" w:rsidR="00DB6E1B" w:rsidRDefault="00DB6E1B">
            <w:pPr>
              <w:framePr w:w="14880" w:h="9566" w:wrap="none" w:vAnchor="page" w:hAnchor="page" w:x="981" w:y="1609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14:paraId="64100CA6" w14:textId="77777777" w:rsidR="00DB6E1B" w:rsidRDefault="00DB6E1B">
            <w:pPr>
              <w:framePr w:w="14880" w:h="9566" w:wrap="none" w:vAnchor="page" w:hAnchor="page" w:x="981" w:y="1609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23B9B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3. внутренняя поверхность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59A73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B31241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037C9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>Для выявления трещин и коррозионных повреждений; особое внимание обращается на участки раздела "пар-вода" (100 мм в обе стороны от среднего уровня), а также на поверхность по нижней образующей верхнего и нижнего барабанов</w:t>
            </w:r>
          </w:p>
        </w:tc>
      </w:tr>
      <w:tr w:rsidR="00DB6E1B" w14:paraId="125FBE14" w14:textId="77777777">
        <w:trPr>
          <w:trHeight w:hRule="exact" w:val="936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7F74B85E" w14:textId="77777777" w:rsidR="00DB6E1B" w:rsidRDefault="00DB6E1B">
            <w:pPr>
              <w:framePr w:w="14880" w:h="9566" w:wrap="none" w:vAnchor="page" w:hAnchor="page" w:x="981" w:y="1609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1DF4A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ИК</w:t>
            </w:r>
          </w:p>
          <w:p w14:paraId="7D6FFE82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26" w:lineRule="exact"/>
              <w:ind w:firstLine="0"/>
              <w:jc w:val="left"/>
            </w:pPr>
            <w:proofErr w:type="gramStart"/>
            <w:r>
              <w:rPr>
                <w:rStyle w:val="210pt"/>
              </w:rPr>
              <w:t>(овальность,</w:t>
            </w:r>
            <w:proofErr w:type="gramEnd"/>
          </w:p>
          <w:p w14:paraId="4C83BF41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прогиб)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D0E88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По всей длине внутренней поверхности барабана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336328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В сечениях, отстоящих друг от друга не более 500 мм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6FB0CC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E75F4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>Места контроля овальности указываются на схемах</w:t>
            </w:r>
          </w:p>
        </w:tc>
      </w:tr>
      <w:tr w:rsidR="00DB6E1B" w14:paraId="4A4EEE34" w14:textId="77777777">
        <w:trPr>
          <w:trHeight w:hRule="exact" w:val="2102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7E0BADB9" w14:textId="77777777" w:rsidR="00DB6E1B" w:rsidRDefault="00DB6E1B">
            <w:pPr>
              <w:framePr w:w="14880" w:h="9566" w:wrap="none" w:vAnchor="page" w:hAnchor="page" w:x="981" w:y="1609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495B5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МПК или</w:t>
            </w:r>
          </w:p>
          <w:p w14:paraId="2DC01234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ЦД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71960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16" w:lineRule="exact"/>
              <w:ind w:firstLine="0"/>
              <w:jc w:val="left"/>
            </w:pPr>
            <w:proofErr w:type="gramStart"/>
            <w:r>
              <w:rPr>
                <w:rStyle w:val="210pt"/>
              </w:rPr>
              <w:t>1. зоны с трещинами или (и) выборок дефектов на наружной или (и) внутренней поверхностях</w:t>
            </w:r>
            <w:proofErr w:type="gram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55277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 или (и) при наличии выборок дефектов и заварок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9969DB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EF377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 xml:space="preserve">Места с трещинами или (и) с </w:t>
            </w:r>
            <w:proofErr w:type="spellStart"/>
            <w:r>
              <w:rPr>
                <w:rStyle w:val="210pt"/>
              </w:rPr>
              <w:t>коррозинными</w:t>
            </w:r>
            <w:proofErr w:type="spellEnd"/>
            <w:r>
              <w:rPr>
                <w:rStyle w:val="210pt"/>
              </w:rPr>
              <w:t xml:space="preserve"> язвами глубиной более 15% от номинальной толщины стенки, а также цепочки язв выбираются абразивным инструментом и контролируются ЦД или МПК на отсутствие трещин</w:t>
            </w:r>
          </w:p>
        </w:tc>
      </w:tr>
      <w:tr w:rsidR="00DB6E1B" w14:paraId="71EBFDF4" w14:textId="77777777">
        <w:trPr>
          <w:trHeight w:hRule="exact" w:val="754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51150FCA" w14:textId="77777777" w:rsidR="00DB6E1B" w:rsidRDefault="00DB6E1B">
            <w:pPr>
              <w:framePr w:w="14880" w:h="9566" w:wrap="none" w:vAnchor="page" w:hAnchor="page" w:x="981" w:y="1609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14:paraId="300B9C7D" w14:textId="77777777" w:rsidR="00DB6E1B" w:rsidRDefault="00DB6E1B">
            <w:pPr>
              <w:framePr w:w="14880" w:h="9566" w:wrap="none" w:vAnchor="page" w:hAnchor="page" w:x="981" w:y="1609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F34A9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2. на внутренней поверхности барабана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41BA6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Контрольный участок размером </w:t>
            </w:r>
            <w:r w:rsidRPr="009C5673">
              <w:rPr>
                <w:rStyle w:val="210pt"/>
                <w:lang w:eastAsia="en-US" w:bidi="en-US"/>
              </w:rPr>
              <w:t>200</w:t>
            </w:r>
            <w:r>
              <w:rPr>
                <w:rStyle w:val="210pt"/>
                <w:lang w:val="en-US" w:eastAsia="en-US" w:bidi="en-US"/>
              </w:rPr>
              <w:t>x</w:t>
            </w:r>
            <w:r w:rsidRPr="009C5673">
              <w:rPr>
                <w:rStyle w:val="210pt"/>
                <w:lang w:eastAsia="en-US" w:bidi="en-US"/>
              </w:rPr>
              <w:t xml:space="preserve">200 </w:t>
            </w:r>
            <w:r>
              <w:rPr>
                <w:rStyle w:val="210pt"/>
              </w:rPr>
              <w:t>мм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758A7E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EDFC9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>При обнаружении трещин, объем контроля увеличивается вдвое.</w:t>
            </w:r>
          </w:p>
        </w:tc>
      </w:tr>
      <w:tr w:rsidR="00DB6E1B" w14:paraId="75882A1C" w14:textId="77777777">
        <w:trPr>
          <w:trHeight w:hRule="exact" w:val="643"/>
        </w:trPr>
        <w:tc>
          <w:tcPr>
            <w:tcW w:w="15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A74FA" w14:textId="77777777" w:rsidR="00DB6E1B" w:rsidRDefault="00DB6E1B">
            <w:pPr>
              <w:framePr w:w="14880" w:h="9566" w:wrap="none" w:vAnchor="page" w:hAnchor="page" w:x="981" w:y="1609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64DB2" w14:textId="77777777" w:rsidR="00DB6E1B" w:rsidRDefault="00DB6E1B">
            <w:pPr>
              <w:framePr w:w="14880" w:h="9566" w:wrap="none" w:vAnchor="page" w:hAnchor="page" w:x="981" w:y="1609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F8C51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3. мостики между отверстиями экранных и кипятильных труб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6D36C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 двух мостиков между отверстиями экранных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19A177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5413CB" w14:textId="77777777" w:rsidR="00DB6E1B" w:rsidRDefault="004857CD">
            <w:pPr>
              <w:pStyle w:val="22"/>
              <w:framePr w:w="14880" w:h="9566" w:wrap="none" w:vAnchor="page" w:hAnchor="page" w:x="981" w:y="1609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>При подозрении на остаточные деформации отдельных участков (по результатам ВК)</w:t>
            </w:r>
          </w:p>
        </w:tc>
      </w:tr>
    </w:tbl>
    <w:p w14:paraId="03C46C70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1253"/>
        <w:gridCol w:w="4536"/>
        <w:gridCol w:w="2837"/>
        <w:gridCol w:w="1699"/>
        <w:gridCol w:w="2971"/>
      </w:tblGrid>
      <w:tr w:rsidR="00DB6E1B" w14:paraId="11A142D4" w14:textId="77777777">
        <w:trPr>
          <w:trHeight w:hRule="exact" w:val="432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0A655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Элементы</w:t>
            </w:r>
          </w:p>
          <w:p w14:paraId="5F79D3B5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before="60" w:after="0" w:line="200" w:lineRule="exact"/>
              <w:ind w:left="660" w:firstLine="0"/>
              <w:jc w:val="left"/>
            </w:pPr>
            <w:r>
              <w:rPr>
                <w:rStyle w:val="210pt"/>
              </w:rPr>
              <w:t>котла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BB5DF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60" w:line="200" w:lineRule="exact"/>
              <w:ind w:right="220" w:firstLine="0"/>
            </w:pPr>
            <w:r>
              <w:rPr>
                <w:rStyle w:val="210pt"/>
              </w:rPr>
              <w:t>Методы</w:t>
            </w:r>
          </w:p>
          <w:p w14:paraId="3F3D142A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3B552B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F1827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E7F96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C17B3A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36D241D5" w14:textId="77777777">
        <w:trPr>
          <w:trHeight w:hRule="exact" w:val="145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D81ED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E42CE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5AD47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571D6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труб; не менее пяти мостиков между отверстиями кипятильных труб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CC794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515261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 xml:space="preserve">или при значении овальности обечаек более 1,5 % (по результатам измерения </w:t>
            </w:r>
            <w:proofErr w:type="spellStart"/>
            <w:r>
              <w:rPr>
                <w:rStyle w:val="210pt"/>
                <w:lang w:val="en-US" w:eastAsia="en-US" w:bidi="en-US"/>
              </w:rPr>
              <w:t>Dmm</w:t>
            </w:r>
            <w:proofErr w:type="spellEnd"/>
            <w:r w:rsidRPr="009C5673">
              <w:rPr>
                <w:rStyle w:val="210pt"/>
                <w:lang w:eastAsia="en-US" w:bidi="en-US"/>
              </w:rPr>
              <w:t xml:space="preserve"> </w:t>
            </w:r>
            <w:r>
              <w:rPr>
                <w:rStyle w:val="210pt"/>
              </w:rPr>
              <w:t xml:space="preserve">и </w:t>
            </w:r>
            <w:proofErr w:type="spellStart"/>
            <w:r>
              <w:rPr>
                <w:rStyle w:val="210pt"/>
                <w:lang w:val="en-US" w:eastAsia="en-US" w:bidi="en-US"/>
              </w:rPr>
              <w:t>Dmax</w:t>
            </w:r>
            <w:proofErr w:type="spellEnd"/>
            <w:r w:rsidRPr="009C5673">
              <w:rPr>
                <w:rStyle w:val="210pt"/>
                <w:lang w:eastAsia="en-US" w:bidi="en-US"/>
              </w:rPr>
              <w:t xml:space="preserve"> </w:t>
            </w:r>
            <w:r>
              <w:rPr>
                <w:rStyle w:val="210pt"/>
              </w:rPr>
              <w:t>обечаек) количество контролируемых мостиков между отверстиями увеличивается вдвое</w:t>
            </w:r>
          </w:p>
        </w:tc>
      </w:tr>
      <w:tr w:rsidR="00DB6E1B" w14:paraId="2B0D27BF" w14:textId="77777777">
        <w:trPr>
          <w:trHeight w:hRule="exact" w:val="686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3B34661D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14:paraId="643E494A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E8528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 xml:space="preserve">4. сварные швы приварки деталей </w:t>
            </w:r>
            <w:proofErr w:type="spellStart"/>
            <w:r>
              <w:rPr>
                <w:rStyle w:val="210pt"/>
              </w:rPr>
              <w:t>внутрибарабанных</w:t>
            </w:r>
            <w:proofErr w:type="spellEnd"/>
            <w:r>
              <w:rPr>
                <w:rStyle w:val="210pt"/>
              </w:rPr>
              <w:t xml:space="preserve"> устрой</w:t>
            </w:r>
            <w:proofErr w:type="gramStart"/>
            <w:r>
              <w:rPr>
                <w:rStyle w:val="210pt"/>
              </w:rPr>
              <w:t>ств к ст</w:t>
            </w:r>
            <w:proofErr w:type="gramEnd"/>
            <w:r>
              <w:rPr>
                <w:rStyle w:val="210pt"/>
              </w:rPr>
              <w:t>енке барабана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97313D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48C59C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199FB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</w:tr>
      <w:tr w:rsidR="00DB6E1B" w14:paraId="21BE8566" w14:textId="77777777">
        <w:trPr>
          <w:trHeight w:hRule="exact" w:val="2333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32BAA401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27721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УЗТ и ТВ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112BD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proofErr w:type="gramStart"/>
            <w:r>
              <w:rPr>
                <w:rStyle w:val="210pt"/>
              </w:rPr>
              <w:t>1. контрольные точки на нижней образующей и в районе раздела сред "вода-пар" (с левой и с правой сторон барабана) на наружной или (и) внутренней поверхностях</w:t>
            </w:r>
            <w:proofErr w:type="gram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8D020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 трех контрольных точек в местах контроля овальности и прогиба, т.е. в сечениях, отстоящих друг от друга на расстоянии не более 500 мм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531F2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9CDFB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60" w:line="216" w:lineRule="exact"/>
              <w:ind w:firstLine="0"/>
              <w:jc w:val="left"/>
            </w:pPr>
            <w:r>
              <w:rPr>
                <w:rStyle w:val="210pt"/>
              </w:rPr>
              <w:t>Зоны измерения твердости должны быть удалены от сварных швов не менее чем на 50 мм</w:t>
            </w:r>
          </w:p>
          <w:p w14:paraId="5E5FF172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before="60" w:after="0" w:line="216" w:lineRule="exact"/>
              <w:ind w:firstLine="0"/>
              <w:jc w:val="left"/>
            </w:pPr>
            <w:r>
              <w:rPr>
                <w:rStyle w:val="210pt"/>
              </w:rPr>
              <w:t>При выявлении недопустимой толщины стенки или (и) твердости металла, объем контроля УЗТ и ТВ увеличивается вдвое</w:t>
            </w:r>
          </w:p>
        </w:tc>
      </w:tr>
      <w:tr w:rsidR="00DB6E1B" w14:paraId="3C7976D6" w14:textId="77777777">
        <w:trPr>
          <w:trHeight w:hRule="exact" w:val="1339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25104B82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14:paraId="7D2D8F91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9A99B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2. мостики между отверстиями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1C89EF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По результатам ВК при наличии повышенной (по сравнению с нормами) овальности; число измерений— </w:t>
            </w:r>
            <w:proofErr w:type="gramStart"/>
            <w:r>
              <w:rPr>
                <w:rStyle w:val="210pt"/>
              </w:rPr>
              <w:t>не</w:t>
            </w:r>
            <w:proofErr w:type="gramEnd"/>
            <w:r>
              <w:rPr>
                <w:rStyle w:val="210pt"/>
              </w:rPr>
              <w:t xml:space="preserve"> менее пяти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45B81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976139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</w:tr>
      <w:tr w:rsidR="00DB6E1B" w14:paraId="5C0C0F0D" w14:textId="77777777">
        <w:trPr>
          <w:trHeight w:hRule="exact" w:val="2410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1AD0D340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4FA1E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ИМ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C2FC1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 одной из обечаек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0FDAB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ВК, ЦД или МПК, УЗТ, ТВ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105AF1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7DB6E0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По сколу, репликам, вырезкам: </w:t>
            </w:r>
            <w:proofErr w:type="gramStart"/>
            <w:r>
              <w:rPr>
                <w:rStyle w:val="210pt"/>
              </w:rPr>
              <w:t>-п</w:t>
            </w:r>
            <w:proofErr w:type="gramEnd"/>
            <w:r>
              <w:rPr>
                <w:rStyle w:val="210pt"/>
              </w:rPr>
              <w:t xml:space="preserve">осле 40 лет эксплуатации; -после обнаружения </w:t>
            </w:r>
            <w:proofErr w:type="spellStart"/>
            <w:r>
              <w:rPr>
                <w:rStyle w:val="210pt"/>
              </w:rPr>
              <w:t>выпучины</w:t>
            </w:r>
            <w:proofErr w:type="spellEnd"/>
            <w:r>
              <w:rPr>
                <w:rStyle w:val="210pt"/>
              </w:rPr>
              <w:t>; -при наличии трещин или других недопустимых дефектов;</w:t>
            </w:r>
          </w:p>
          <w:p w14:paraId="69DD9BB8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-при </w:t>
            </w:r>
            <w:proofErr w:type="gramStart"/>
            <w:r>
              <w:rPr>
                <w:rStyle w:val="210pt"/>
              </w:rPr>
              <w:t>недопустимых</w:t>
            </w:r>
            <w:proofErr w:type="gramEnd"/>
            <w:r>
              <w:rPr>
                <w:rStyle w:val="210pt"/>
              </w:rPr>
              <w:t xml:space="preserve"> овальности и прогибе;</w:t>
            </w:r>
          </w:p>
          <w:p w14:paraId="75ABD4B5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-при недопустимой твердости, по измерениям неразрушающими методами</w:t>
            </w:r>
          </w:p>
        </w:tc>
      </w:tr>
      <w:tr w:rsidR="00DB6E1B" w14:paraId="12BE962A" w14:textId="77777777">
        <w:trPr>
          <w:trHeight w:hRule="exact" w:val="1037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A43C2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1.2. Днища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641BD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44EED1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 xml:space="preserve">1. наружная или (и) внутренняя поверхности, в том числе зона перехода от цилиндрической части </w:t>
            </w:r>
            <w:proofErr w:type="gramStart"/>
            <w:r>
              <w:rPr>
                <w:rStyle w:val="210pt"/>
              </w:rPr>
              <w:t>к</w:t>
            </w:r>
            <w:proofErr w:type="gramEnd"/>
            <w:r>
              <w:rPr>
                <w:rStyle w:val="210pt"/>
              </w:rPr>
              <w:t xml:space="preserve"> эллиптической и нижняя часть днища, зона пар-вода;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A84D7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71FCC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  <w:vertAlign w:val="subscript"/>
              </w:rPr>
              <w:t>—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B99F8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Для выявления трещин и коррозионных повреждений</w:t>
            </w:r>
          </w:p>
        </w:tc>
      </w:tr>
      <w:tr w:rsidR="00DB6E1B" w14:paraId="1A007BDC" w14:textId="77777777">
        <w:trPr>
          <w:trHeight w:hRule="exact" w:val="456"/>
        </w:trPr>
        <w:tc>
          <w:tcPr>
            <w:tcW w:w="15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37F48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6C593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5658C4" w14:textId="77777777" w:rsidR="00DB6E1B" w:rsidRDefault="004857CD">
            <w:pPr>
              <w:pStyle w:val="22"/>
              <w:framePr w:w="14880" w:h="10142" w:wrap="none" w:vAnchor="page" w:hAnchor="page" w:x="981" w:y="717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10pt"/>
              </w:rPr>
              <w:t xml:space="preserve">2. сварные соединения крепления деталей </w:t>
            </w:r>
            <w:proofErr w:type="spellStart"/>
            <w:r>
              <w:rPr>
                <w:rStyle w:val="210pt"/>
              </w:rPr>
              <w:t>лазового</w:t>
            </w:r>
            <w:proofErr w:type="spellEnd"/>
            <w:r>
              <w:rPr>
                <w:rStyle w:val="210pt"/>
              </w:rPr>
              <w:t xml:space="preserve"> затвора к днищу.</w:t>
            </w: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8322B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962BA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D61DE" w14:textId="77777777" w:rsidR="00DB6E1B" w:rsidRDefault="00DB6E1B">
            <w:pPr>
              <w:framePr w:w="14880" w:h="10142" w:wrap="none" w:vAnchor="page" w:hAnchor="page" w:x="981" w:y="717"/>
              <w:rPr>
                <w:sz w:val="10"/>
                <w:szCs w:val="10"/>
              </w:rPr>
            </w:pPr>
          </w:p>
        </w:tc>
      </w:tr>
    </w:tbl>
    <w:p w14:paraId="1F9C644A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1253"/>
        <w:gridCol w:w="4536"/>
        <w:gridCol w:w="2837"/>
        <w:gridCol w:w="1699"/>
        <w:gridCol w:w="2971"/>
      </w:tblGrid>
      <w:tr w:rsidR="00DB6E1B" w14:paraId="555A82D9" w14:textId="77777777">
        <w:trPr>
          <w:trHeight w:hRule="exact" w:val="432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03BA8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Элементы</w:t>
            </w:r>
          </w:p>
          <w:p w14:paraId="62BD6E87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before="60" w:after="0" w:line="200" w:lineRule="exact"/>
              <w:ind w:left="660" w:firstLine="0"/>
              <w:jc w:val="left"/>
            </w:pPr>
            <w:r>
              <w:rPr>
                <w:rStyle w:val="210pt"/>
              </w:rPr>
              <w:t>котла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60A5C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60" w:line="200" w:lineRule="exact"/>
              <w:ind w:right="220" w:firstLine="0"/>
            </w:pPr>
            <w:r>
              <w:rPr>
                <w:rStyle w:val="210pt"/>
              </w:rPr>
              <w:t>Методы</w:t>
            </w:r>
          </w:p>
          <w:p w14:paraId="520832AE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8D0D16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3BD099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E3B9F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022BE4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7CAACAA0" w14:textId="77777777">
        <w:trPr>
          <w:trHeight w:hRule="exact" w:val="237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AA171" w14:textId="77777777" w:rsidR="00DB6E1B" w:rsidRDefault="00DB6E1B">
            <w:pPr>
              <w:framePr w:w="14880" w:h="9936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107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МПК или</w:t>
            </w:r>
          </w:p>
          <w:p w14:paraId="162FCD22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ЦД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D3EAF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0pt"/>
              </w:rPr>
              <w:t>Наружная или (и) внутренняя поверхности:</w:t>
            </w:r>
          </w:p>
          <w:p w14:paraId="3CBA954B" w14:textId="77777777" w:rsidR="00DB6E1B" w:rsidRDefault="004857CD">
            <w:pPr>
              <w:pStyle w:val="22"/>
              <w:framePr w:w="14880" w:h="9936" w:wrap="none" w:vAnchor="page" w:hAnchor="page" w:x="981" w:y="717"/>
              <w:numPr>
                <w:ilvl w:val="0"/>
                <w:numId w:val="8"/>
              </w:numPr>
              <w:shd w:val="clear" w:color="auto" w:fill="auto"/>
              <w:tabs>
                <w:tab w:val="left" w:pos="115"/>
              </w:tabs>
              <w:spacing w:after="0" w:line="322" w:lineRule="exact"/>
              <w:ind w:firstLine="0"/>
              <w:jc w:val="both"/>
            </w:pPr>
            <w:r>
              <w:rPr>
                <w:rStyle w:val="210pt"/>
              </w:rPr>
              <w:t>сомнительные участки;</w:t>
            </w:r>
          </w:p>
          <w:p w14:paraId="5CFE304B" w14:textId="77777777" w:rsidR="00DB6E1B" w:rsidRDefault="004857CD">
            <w:pPr>
              <w:pStyle w:val="22"/>
              <w:framePr w:w="14880" w:h="9936" w:wrap="none" w:vAnchor="page" w:hAnchor="page" w:x="981" w:y="717"/>
              <w:numPr>
                <w:ilvl w:val="0"/>
                <w:numId w:val="8"/>
              </w:numPr>
              <w:shd w:val="clear" w:color="auto" w:fill="auto"/>
              <w:tabs>
                <w:tab w:val="left" w:pos="115"/>
              </w:tabs>
              <w:spacing w:after="0" w:line="322" w:lineRule="exact"/>
              <w:ind w:firstLine="0"/>
              <w:jc w:val="both"/>
            </w:pPr>
            <w:r>
              <w:rPr>
                <w:rStyle w:val="210pt"/>
              </w:rPr>
              <w:t>места выборки дефектов;</w:t>
            </w:r>
          </w:p>
          <w:p w14:paraId="1E8F831E" w14:textId="77777777" w:rsidR="00DB6E1B" w:rsidRDefault="004857CD">
            <w:pPr>
              <w:pStyle w:val="22"/>
              <w:framePr w:w="14880" w:h="9936" w:wrap="none" w:vAnchor="page" w:hAnchor="page" w:x="981" w:y="717"/>
              <w:numPr>
                <w:ilvl w:val="0"/>
                <w:numId w:val="8"/>
              </w:numPr>
              <w:shd w:val="clear" w:color="auto" w:fill="auto"/>
              <w:tabs>
                <w:tab w:val="left" w:pos="173"/>
              </w:tabs>
              <w:spacing w:after="60" w:line="206" w:lineRule="exact"/>
              <w:ind w:firstLine="0"/>
              <w:jc w:val="left"/>
            </w:pPr>
            <w:r>
              <w:rPr>
                <w:rStyle w:val="210pt"/>
              </w:rPr>
              <w:t xml:space="preserve">зоны перехода эллиптической части днища </w:t>
            </w:r>
            <w:proofErr w:type="gramStart"/>
            <w:r>
              <w:rPr>
                <w:rStyle w:val="210pt"/>
              </w:rPr>
              <w:t>к</w:t>
            </w:r>
            <w:proofErr w:type="gramEnd"/>
            <w:r>
              <w:rPr>
                <w:rStyle w:val="210pt"/>
              </w:rPr>
              <w:t xml:space="preserve"> цилиндрической;</w:t>
            </w:r>
          </w:p>
          <w:p w14:paraId="02A5CF86" w14:textId="77777777" w:rsidR="00DB6E1B" w:rsidRDefault="004857CD">
            <w:pPr>
              <w:pStyle w:val="22"/>
              <w:framePr w:w="14880" w:h="9936" w:wrap="none" w:vAnchor="page" w:hAnchor="page" w:x="981" w:y="717"/>
              <w:numPr>
                <w:ilvl w:val="0"/>
                <w:numId w:val="8"/>
              </w:numPr>
              <w:shd w:val="clear" w:color="auto" w:fill="auto"/>
              <w:tabs>
                <w:tab w:val="left" w:pos="230"/>
              </w:tabs>
              <w:spacing w:before="60" w:after="0" w:line="206" w:lineRule="exact"/>
              <w:ind w:firstLine="160"/>
              <w:jc w:val="left"/>
            </w:pPr>
            <w:r>
              <w:rPr>
                <w:rStyle w:val="210pt"/>
              </w:rPr>
              <w:t xml:space="preserve">полоса шириной 70 мм в зоне наименьшего радиуса кривизны </w:t>
            </w:r>
            <w:proofErr w:type="spellStart"/>
            <w:r>
              <w:rPr>
                <w:rStyle w:val="210pt"/>
              </w:rPr>
              <w:t>отбортовки</w:t>
            </w:r>
            <w:proofErr w:type="spellEnd"/>
            <w:r>
              <w:rPr>
                <w:rStyle w:val="210pt"/>
              </w:rPr>
              <w:t xml:space="preserve"> в водяном объеме в зоне </w:t>
            </w:r>
            <w:proofErr w:type="spellStart"/>
            <w:r>
              <w:rPr>
                <w:rStyle w:val="210pt"/>
              </w:rPr>
              <w:t>лазового</w:t>
            </w:r>
            <w:proofErr w:type="spellEnd"/>
            <w:r>
              <w:rPr>
                <w:rStyle w:val="210pt"/>
              </w:rPr>
              <w:t xml:space="preserve"> отверстия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6EEF2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 или (и) при наличии выборок дефектов и их заварок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D97449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EF21A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Места с трещинами, с коррозионными язвами глубиной более 15% от номинальной толщины стенки, а также цепочками язв выбираются абразивным инструментом и контролируются ЦД или МПК на отсутствие трещин</w:t>
            </w:r>
          </w:p>
        </w:tc>
      </w:tr>
      <w:tr w:rsidR="00DB6E1B" w14:paraId="56537115" w14:textId="77777777">
        <w:trPr>
          <w:trHeight w:hRule="exact" w:val="1070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3F2C4DA4" w14:textId="77777777" w:rsidR="00DB6E1B" w:rsidRDefault="00DB6E1B">
            <w:pPr>
              <w:framePr w:w="14880" w:h="9936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B6D9D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УЗТ и ТВ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8DC21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 xml:space="preserve">Контрольные точки по нижней образующей от цилиндрического борта до </w:t>
            </w:r>
            <w:proofErr w:type="spellStart"/>
            <w:r>
              <w:rPr>
                <w:rStyle w:val="210pt"/>
              </w:rPr>
              <w:t>лазового</w:t>
            </w:r>
            <w:proofErr w:type="spellEnd"/>
            <w:r>
              <w:rPr>
                <w:rStyle w:val="210pt"/>
              </w:rPr>
              <w:t xml:space="preserve"> отверстия и до центральной точки глухого днища наружной или (и) внутренней поверхности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1AB64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 трех измерений на каждом днище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58E729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A8BC7B" w14:textId="77777777" w:rsidR="00DB6E1B" w:rsidRDefault="00DB6E1B">
            <w:pPr>
              <w:framePr w:w="14880" w:h="9936" w:wrap="none" w:vAnchor="page" w:hAnchor="page" w:x="981" w:y="717"/>
              <w:rPr>
                <w:sz w:val="10"/>
                <w:szCs w:val="10"/>
              </w:rPr>
            </w:pPr>
          </w:p>
        </w:tc>
      </w:tr>
      <w:tr w:rsidR="00DB6E1B" w14:paraId="343CEFDD" w14:textId="77777777">
        <w:trPr>
          <w:trHeight w:hRule="exact" w:val="86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60785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26" w:lineRule="exact"/>
              <w:ind w:left="480" w:hanging="480"/>
              <w:jc w:val="left"/>
            </w:pPr>
            <w:r>
              <w:rPr>
                <w:rStyle w:val="210pt"/>
              </w:rPr>
              <w:t xml:space="preserve">1.3. </w:t>
            </w:r>
            <w:proofErr w:type="spellStart"/>
            <w:r>
              <w:rPr>
                <w:rStyle w:val="210pt"/>
              </w:rPr>
              <w:t>Лазовые</w:t>
            </w:r>
            <w:proofErr w:type="spellEnd"/>
            <w:r>
              <w:rPr>
                <w:rStyle w:val="210pt"/>
              </w:rPr>
              <w:t xml:space="preserve"> отверстия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B71CC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9A24E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 xml:space="preserve">Отверстие лаза, </w:t>
            </w:r>
            <w:proofErr w:type="gramStart"/>
            <w:r>
              <w:rPr>
                <w:rStyle w:val="210pt"/>
              </w:rPr>
              <w:t>область</w:t>
            </w:r>
            <w:proofErr w:type="gramEnd"/>
            <w:r>
              <w:rPr>
                <w:rStyle w:val="210pt"/>
              </w:rPr>
              <w:t xml:space="preserve"> прилегающая к нему, поверхность расточек и уплотнительная поверхность затвора под прокладку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48CA2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F41E42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39AA08" w14:textId="77777777" w:rsidR="00DB6E1B" w:rsidRDefault="00DB6E1B">
            <w:pPr>
              <w:framePr w:w="14880" w:h="9936" w:wrap="none" w:vAnchor="page" w:hAnchor="page" w:x="981" w:y="717"/>
              <w:rPr>
                <w:sz w:val="10"/>
                <w:szCs w:val="10"/>
              </w:rPr>
            </w:pPr>
          </w:p>
        </w:tc>
      </w:tr>
      <w:tr w:rsidR="00DB6E1B" w14:paraId="7395621B" w14:textId="77777777">
        <w:trPr>
          <w:trHeight w:hRule="exact" w:val="869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20CACDF9" w14:textId="77777777" w:rsidR="00DB6E1B" w:rsidRDefault="00DB6E1B">
            <w:pPr>
              <w:framePr w:w="14880" w:h="9936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4C9763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МПК или</w:t>
            </w:r>
          </w:p>
          <w:p w14:paraId="585860D8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ЦД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881AEE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10pt"/>
              </w:rPr>
              <w:t xml:space="preserve">Область, прилегающая к </w:t>
            </w:r>
            <w:proofErr w:type="spellStart"/>
            <w:r>
              <w:rPr>
                <w:rStyle w:val="210pt"/>
              </w:rPr>
              <w:t>лазовому</w:t>
            </w:r>
            <w:proofErr w:type="spellEnd"/>
            <w:r>
              <w:rPr>
                <w:rStyle w:val="210pt"/>
              </w:rPr>
              <w:t xml:space="preserve"> отверстию на 100 мм, поверхность расточек и уплотнительная поверхность затвора под прокладку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DFBD8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37014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F643D" w14:textId="77777777" w:rsidR="00DB6E1B" w:rsidRDefault="00DB6E1B">
            <w:pPr>
              <w:framePr w:w="14880" w:h="9936" w:wrap="none" w:vAnchor="page" w:hAnchor="page" w:x="981" w:y="717"/>
              <w:rPr>
                <w:sz w:val="10"/>
                <w:szCs w:val="10"/>
              </w:rPr>
            </w:pPr>
          </w:p>
        </w:tc>
      </w:tr>
      <w:tr w:rsidR="00DB6E1B" w14:paraId="26257755" w14:textId="77777777">
        <w:trPr>
          <w:trHeight w:hRule="exact" w:val="2467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1A004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1.4. Отверстия ввода</w:t>
            </w:r>
          </w:p>
          <w:p w14:paraId="1EC49D2F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26" w:lineRule="exact"/>
              <w:ind w:left="480" w:hanging="480"/>
              <w:jc w:val="left"/>
            </w:pPr>
            <w:r>
              <w:rPr>
                <w:rStyle w:val="210pt"/>
              </w:rPr>
              <w:t>питательной</w:t>
            </w:r>
          </w:p>
          <w:p w14:paraId="77CEE4D8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26" w:lineRule="exact"/>
              <w:ind w:left="480" w:hanging="480"/>
              <w:jc w:val="left"/>
            </w:pPr>
            <w:r>
              <w:rPr>
                <w:rStyle w:val="210pt"/>
              </w:rPr>
              <w:t>воды,</w:t>
            </w:r>
          </w:p>
          <w:p w14:paraId="572E2B54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proofErr w:type="spellStart"/>
            <w:r>
              <w:rPr>
                <w:rStyle w:val="210pt"/>
              </w:rPr>
              <w:t>химдобавок</w:t>
            </w:r>
            <w:proofErr w:type="spellEnd"/>
            <w:r>
              <w:rPr>
                <w:rStyle w:val="210pt"/>
              </w:rPr>
              <w:t xml:space="preserve">, </w:t>
            </w:r>
            <w:proofErr w:type="spellStart"/>
            <w:r>
              <w:rPr>
                <w:rStyle w:val="210pt"/>
              </w:rPr>
              <w:t>водоопускных</w:t>
            </w:r>
            <w:proofErr w:type="spellEnd"/>
            <w:r>
              <w:rPr>
                <w:rStyle w:val="210pt"/>
              </w:rPr>
              <w:t>, перепускных, пароотводящих и прочих труб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10EE8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ВИК, ЦД или (и) МПК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5A881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>Внутренняя поверхность труб или штуцеров, кромки и зоны на внутренней поверхности барабана шириной 50 мм от кромки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7E4EFB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ВК - 100 %</w:t>
            </w:r>
          </w:p>
          <w:p w14:paraId="28A8BF2A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60" w:line="216" w:lineRule="exact"/>
              <w:ind w:firstLine="0"/>
              <w:jc w:val="left"/>
            </w:pPr>
            <w:r>
              <w:rPr>
                <w:rStyle w:val="210pt"/>
              </w:rPr>
              <w:t>Ц</w:t>
            </w:r>
            <w:proofErr w:type="gramStart"/>
            <w:r>
              <w:rPr>
                <w:rStyle w:val="210pt"/>
              </w:rPr>
              <w:t>Д-</w:t>
            </w:r>
            <w:proofErr w:type="gramEnd"/>
            <w:r>
              <w:rPr>
                <w:rStyle w:val="210pt"/>
              </w:rPr>
              <w:t xml:space="preserve"> по результатам ВК при подозрении на трещины</w:t>
            </w:r>
          </w:p>
          <w:p w14:paraId="6CBA68C6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before="60" w:after="0" w:line="216" w:lineRule="exact"/>
              <w:ind w:firstLine="0"/>
              <w:jc w:val="left"/>
            </w:pPr>
            <w:r>
              <w:rPr>
                <w:rStyle w:val="210pt"/>
              </w:rPr>
              <w:t>Если по результатам ВК будут обнаружены сомнительные участки на внутренней поверхности отверстий, то следует провести контроль ЦД или МПК не менее двух отверстий каждой группы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26ED0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71F734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Обязательному контролю ЦД или МПК подлежат отверстия ввода питательной воды при отсутствии </w:t>
            </w:r>
            <w:proofErr w:type="spellStart"/>
            <w:r>
              <w:rPr>
                <w:rStyle w:val="210pt"/>
              </w:rPr>
              <w:t>термозащитной</w:t>
            </w:r>
            <w:proofErr w:type="spellEnd"/>
            <w:r>
              <w:rPr>
                <w:rStyle w:val="210pt"/>
              </w:rPr>
              <w:t xml:space="preserve"> рубашки.</w:t>
            </w:r>
          </w:p>
        </w:tc>
      </w:tr>
      <w:tr w:rsidR="00DB6E1B" w14:paraId="33C7FBD2" w14:textId="77777777">
        <w:trPr>
          <w:trHeight w:hRule="exact" w:val="1123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FD1DF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26" w:lineRule="exact"/>
              <w:ind w:left="480" w:hanging="480"/>
              <w:jc w:val="left"/>
            </w:pPr>
            <w:r>
              <w:rPr>
                <w:rStyle w:val="210pt"/>
              </w:rPr>
              <w:t>1.5. Сварные соединения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31142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9E221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10pt"/>
              </w:rPr>
              <w:t xml:space="preserve">1. металл шва и </w:t>
            </w:r>
            <w:proofErr w:type="spellStart"/>
            <w:r>
              <w:rPr>
                <w:rStyle w:val="210pt"/>
              </w:rPr>
              <w:t>околошовная</w:t>
            </w:r>
            <w:proofErr w:type="spellEnd"/>
            <w:r>
              <w:rPr>
                <w:rStyle w:val="210pt"/>
              </w:rPr>
              <w:t xml:space="preserve"> зона с наружной или (и) внутренней поверхностей барабана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24B499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 местах снятой изоляции по всей длине сварных соединений в доступных местах, изнутри- 100%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313CA8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0D929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10pt"/>
              </w:rPr>
              <w:t>Сварные соединения любого назначения</w:t>
            </w:r>
          </w:p>
        </w:tc>
      </w:tr>
      <w:tr w:rsidR="00DB6E1B" w14:paraId="79FD2557" w14:textId="77777777">
        <w:trPr>
          <w:trHeight w:hRule="exact" w:val="730"/>
        </w:trPr>
        <w:tc>
          <w:tcPr>
            <w:tcW w:w="15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47FEF" w14:textId="77777777" w:rsidR="00DB6E1B" w:rsidRDefault="00DB6E1B">
            <w:pPr>
              <w:framePr w:w="14880" w:h="9936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CA2BB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МПК или</w:t>
            </w:r>
          </w:p>
          <w:p w14:paraId="0B7BAE89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ЦД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E38601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1. поверхность ремонтных </w:t>
            </w:r>
            <w:proofErr w:type="spellStart"/>
            <w:r>
              <w:rPr>
                <w:rStyle w:val="210pt"/>
              </w:rPr>
              <w:t>подварок</w:t>
            </w:r>
            <w:proofErr w:type="spellEnd"/>
            <w:r>
              <w:rPr>
                <w:rStyle w:val="210pt"/>
              </w:rPr>
              <w:t xml:space="preserve"> и зоны вокруг них шириной не менее 30 мм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88BBD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 при их наличии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358E0E" w14:textId="77777777" w:rsidR="00DB6E1B" w:rsidRDefault="004857CD">
            <w:pPr>
              <w:pStyle w:val="22"/>
              <w:framePr w:w="14880" w:h="993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77200" w14:textId="77777777" w:rsidR="00DB6E1B" w:rsidRDefault="00DB6E1B">
            <w:pPr>
              <w:framePr w:w="14880" w:h="9936" w:wrap="none" w:vAnchor="page" w:hAnchor="page" w:x="981" w:y="717"/>
              <w:rPr>
                <w:sz w:val="10"/>
                <w:szCs w:val="10"/>
              </w:rPr>
            </w:pPr>
          </w:p>
        </w:tc>
      </w:tr>
    </w:tbl>
    <w:p w14:paraId="7F8E7569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1253"/>
        <w:gridCol w:w="4536"/>
        <w:gridCol w:w="2837"/>
        <w:gridCol w:w="1699"/>
        <w:gridCol w:w="2971"/>
      </w:tblGrid>
      <w:tr w:rsidR="00DB6E1B" w14:paraId="565B4451" w14:textId="77777777">
        <w:trPr>
          <w:trHeight w:hRule="exact" w:val="432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B3243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60" w:line="200" w:lineRule="exact"/>
              <w:ind w:left="320" w:firstLine="0"/>
              <w:jc w:val="left"/>
            </w:pPr>
            <w:r>
              <w:rPr>
                <w:rStyle w:val="210pt"/>
              </w:rPr>
              <w:t>Элементы</w:t>
            </w:r>
          </w:p>
          <w:p w14:paraId="5503E438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before="60" w:after="0" w:line="200" w:lineRule="exact"/>
              <w:ind w:left="660" w:firstLine="0"/>
              <w:jc w:val="left"/>
            </w:pPr>
            <w:r>
              <w:rPr>
                <w:rStyle w:val="210pt"/>
              </w:rPr>
              <w:t>котла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714CF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60" w:line="200" w:lineRule="exact"/>
              <w:ind w:right="240" w:firstLine="0"/>
            </w:pPr>
            <w:r>
              <w:rPr>
                <w:rStyle w:val="210pt"/>
              </w:rPr>
              <w:t>Методы</w:t>
            </w:r>
          </w:p>
          <w:p w14:paraId="54C60238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before="60" w:after="0" w:line="200" w:lineRule="exact"/>
              <w:ind w:right="240" w:firstLine="0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000F3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1459D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881FB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3F743F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58F35630" w14:textId="77777777">
        <w:trPr>
          <w:trHeight w:hRule="exact" w:val="902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8B072" w14:textId="77777777" w:rsidR="00DB6E1B" w:rsidRDefault="00DB6E1B">
            <w:pPr>
              <w:framePr w:w="14880" w:h="9346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5B0CD" w14:textId="77777777" w:rsidR="00DB6E1B" w:rsidRDefault="00DB6E1B">
            <w:pPr>
              <w:framePr w:w="14880" w:h="9346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0C6278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 xml:space="preserve">2. сварные швы приварки деталей </w:t>
            </w:r>
            <w:proofErr w:type="spellStart"/>
            <w:r>
              <w:rPr>
                <w:rStyle w:val="210pt"/>
              </w:rPr>
              <w:t>внутрибарабанных</w:t>
            </w:r>
            <w:proofErr w:type="spellEnd"/>
            <w:r>
              <w:rPr>
                <w:rStyle w:val="210pt"/>
              </w:rPr>
              <w:t xml:space="preserve"> устрой</w:t>
            </w:r>
            <w:proofErr w:type="gramStart"/>
            <w:r>
              <w:rPr>
                <w:rStyle w:val="210pt"/>
              </w:rPr>
              <w:t>ств к ст</w:t>
            </w:r>
            <w:proofErr w:type="gramEnd"/>
            <w:r>
              <w:rPr>
                <w:rStyle w:val="210pt"/>
              </w:rPr>
              <w:t>енке барабана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2A5FB2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 не менее 15% длины швов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62227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920FE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увеличивается вдвое</w:t>
            </w:r>
          </w:p>
        </w:tc>
      </w:tr>
      <w:tr w:rsidR="00DB6E1B" w14:paraId="6F5806C4" w14:textId="77777777">
        <w:trPr>
          <w:trHeight w:hRule="exact" w:val="1992"/>
        </w:trPr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3E45D5" w14:textId="77777777" w:rsidR="00DB6E1B" w:rsidRDefault="00DB6E1B">
            <w:pPr>
              <w:framePr w:w="14880" w:h="9346" w:wrap="none" w:vAnchor="page" w:hAnchor="page" w:x="981" w:y="717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9C06B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779A7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Сварные соединения обечаек и днищ с наружной поверхности в местах снятой изоляции или (и) с внутренней стороны барабана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2B8A9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>Продольные швы - не менее 30 % от общей длины, включая места пересечения швов на длине не менее 200 мм в каждую сторону от точек пересечения. Кольцевые швы на длине по 200 мм в каждую сторону от точек пересечения швов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2FFB0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B7EA09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6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увеличивается вдвое</w:t>
            </w:r>
          </w:p>
          <w:p w14:paraId="4F9A5913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before="60" w:after="0" w:line="216" w:lineRule="exact"/>
              <w:ind w:firstLine="0"/>
              <w:jc w:val="left"/>
            </w:pPr>
            <w:r>
              <w:rPr>
                <w:rStyle w:val="210pt"/>
              </w:rPr>
              <w:t>При повторном диагностировании котла рекомендуется контролировать участки швов, не проверенные при предыдущем контроле</w:t>
            </w:r>
          </w:p>
        </w:tc>
      </w:tr>
      <w:tr w:rsidR="00DB6E1B" w14:paraId="1FF582B0" w14:textId="77777777">
        <w:trPr>
          <w:trHeight w:hRule="exact" w:val="902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87761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6" w:lineRule="exact"/>
              <w:ind w:left="320" w:hanging="320"/>
              <w:jc w:val="left"/>
            </w:pPr>
            <w:r>
              <w:rPr>
                <w:rStyle w:val="210pt"/>
              </w:rPr>
              <w:t>1.6.</w:t>
            </w:r>
          </w:p>
          <w:p w14:paraId="22D8868D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6" w:lineRule="exact"/>
              <w:ind w:left="320" w:firstLine="0"/>
              <w:jc w:val="left"/>
            </w:pPr>
            <w:proofErr w:type="spellStart"/>
            <w:r>
              <w:rPr>
                <w:rStyle w:val="210pt"/>
              </w:rPr>
              <w:t>Вальцовочн</w:t>
            </w:r>
            <w:proofErr w:type="spellEnd"/>
          </w:p>
          <w:p w14:paraId="67AE9F8B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6" w:lineRule="exact"/>
              <w:ind w:left="320" w:firstLine="0"/>
              <w:jc w:val="left"/>
            </w:pPr>
            <w:proofErr w:type="spellStart"/>
            <w:r>
              <w:rPr>
                <w:rStyle w:val="210pt"/>
              </w:rPr>
              <w:t>ые</w:t>
            </w:r>
            <w:proofErr w:type="spellEnd"/>
          </w:p>
          <w:p w14:paraId="312B8CE9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6" w:lineRule="exact"/>
              <w:ind w:left="320" w:firstLine="0"/>
              <w:jc w:val="left"/>
            </w:pPr>
            <w:r>
              <w:rPr>
                <w:rStyle w:val="210pt"/>
              </w:rPr>
              <w:t>соединения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99252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F3F29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Кромки и тело колокольчиков труб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6ECF8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5DE792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9A116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ВК проводится для выявления трещин и коррозионных повреждений</w:t>
            </w:r>
          </w:p>
        </w:tc>
      </w:tr>
      <w:tr w:rsidR="00DB6E1B" w14:paraId="78FDA63A" w14:textId="77777777">
        <w:trPr>
          <w:trHeight w:hRule="exact" w:val="1272"/>
        </w:trPr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A36E89" w14:textId="77777777" w:rsidR="00DB6E1B" w:rsidRDefault="00DB6E1B">
            <w:pPr>
              <w:framePr w:w="14880" w:h="9346" w:wrap="none" w:vAnchor="page" w:hAnchor="page" w:x="981" w:y="717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43405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ИК:</w:t>
            </w:r>
          </w:p>
          <w:p w14:paraId="07DC6AC7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высота,</w:t>
            </w:r>
          </w:p>
          <w:p w14:paraId="2DF9084B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диаметр,</w:t>
            </w:r>
          </w:p>
          <w:p w14:paraId="45C00155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толщина</w:t>
            </w:r>
          </w:p>
          <w:p w14:paraId="71FFFCC8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стенки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17BDF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Выступающие концы труб (колокольчики)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9CD30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 десяти труб наиболее изношенных, отобранных по результатам ВК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51869A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58574" w14:textId="77777777" w:rsidR="00DB6E1B" w:rsidRDefault="00DB6E1B">
            <w:pPr>
              <w:framePr w:w="14880" w:h="9346" w:wrap="none" w:vAnchor="page" w:hAnchor="page" w:x="981" w:y="717"/>
              <w:rPr>
                <w:sz w:val="10"/>
                <w:szCs w:val="10"/>
              </w:rPr>
            </w:pPr>
          </w:p>
        </w:tc>
      </w:tr>
      <w:tr w:rsidR="00DB6E1B" w14:paraId="4DC71910" w14:textId="77777777">
        <w:trPr>
          <w:trHeight w:hRule="exact" w:val="1118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EFF46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6" w:lineRule="exact"/>
              <w:ind w:left="320" w:hanging="320"/>
              <w:jc w:val="left"/>
            </w:pPr>
            <w:r>
              <w:rPr>
                <w:rStyle w:val="210pt"/>
              </w:rPr>
              <w:t xml:space="preserve">2. Трубы </w:t>
            </w:r>
            <w:proofErr w:type="spellStart"/>
            <w:proofErr w:type="gramStart"/>
            <w:r>
              <w:rPr>
                <w:rStyle w:val="210pt"/>
              </w:rPr>
              <w:t>поверхносте</w:t>
            </w:r>
            <w:proofErr w:type="spellEnd"/>
            <w:r>
              <w:rPr>
                <w:rStyle w:val="210pt"/>
              </w:rPr>
              <w:t xml:space="preserve"> й</w:t>
            </w:r>
            <w:proofErr w:type="gramEnd"/>
            <w:r>
              <w:rPr>
                <w:rStyle w:val="210pt"/>
              </w:rPr>
              <w:t xml:space="preserve"> нагрева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3F22D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9E88B5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Поверхность всех труб и их креплений со стороны топки или (и) с наружной стороны барабанов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F51DC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 доступных для ВК местах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24310C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A882E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ВК проводится для оценки степени износа, </w:t>
            </w:r>
            <w:proofErr w:type="spellStart"/>
            <w:r>
              <w:rPr>
                <w:rStyle w:val="210pt"/>
              </w:rPr>
              <w:t>окалинообразования</w:t>
            </w:r>
            <w:proofErr w:type="spellEnd"/>
            <w:r>
              <w:rPr>
                <w:rStyle w:val="210pt"/>
              </w:rPr>
              <w:t>, раздутия труб, выхода их из ранжира</w:t>
            </w:r>
          </w:p>
        </w:tc>
      </w:tr>
      <w:tr w:rsidR="00DB6E1B" w14:paraId="4CB00CE3" w14:textId="77777777">
        <w:trPr>
          <w:trHeight w:hRule="exact" w:val="2726"/>
        </w:trPr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9582C" w14:textId="77777777" w:rsidR="00DB6E1B" w:rsidRDefault="00DB6E1B">
            <w:pPr>
              <w:framePr w:w="14880" w:h="9346" w:wrap="none" w:vAnchor="page" w:hAnchor="page" w:x="981" w:y="717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87642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ИК:</w:t>
            </w:r>
          </w:p>
          <w:p w14:paraId="01BDBFDC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6" w:lineRule="exact"/>
              <w:ind w:right="240" w:firstLine="0"/>
            </w:pPr>
            <w:r>
              <w:rPr>
                <w:rStyle w:val="210pt"/>
              </w:rPr>
              <w:t>наружный</w:t>
            </w:r>
          </w:p>
          <w:p w14:paraId="67761464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диаметр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92662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Трубы экранов и первого ряда конвективного пучка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425737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60" w:line="216" w:lineRule="exact"/>
              <w:ind w:firstLine="0"/>
              <w:jc w:val="left"/>
            </w:pPr>
            <w:r>
              <w:rPr>
                <w:rStyle w:val="210pt"/>
              </w:rPr>
              <w:t xml:space="preserve">Не менее 10 труб, каждого назначения наихудших, отобранных по результатам ВК. Измерения проводятся по двум сторонам: по </w:t>
            </w:r>
            <w:proofErr w:type="gramStart"/>
            <w:r>
              <w:rPr>
                <w:rStyle w:val="210pt"/>
              </w:rPr>
              <w:t>лобовой</w:t>
            </w:r>
            <w:proofErr w:type="gramEnd"/>
            <w:r>
              <w:rPr>
                <w:rStyle w:val="210pt"/>
              </w:rPr>
              <w:t xml:space="preserve"> и тыльной и в сечении под углом 90°.</w:t>
            </w:r>
          </w:p>
          <w:p w14:paraId="4818BC1C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before="60" w:after="0" w:line="206" w:lineRule="exact"/>
              <w:ind w:firstLine="0"/>
              <w:jc w:val="left"/>
            </w:pPr>
            <w:r>
              <w:rPr>
                <w:rStyle w:val="210pt"/>
              </w:rPr>
              <w:t>По измерениям определяются средние значения наружного диаметра поперечного сечения трубы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F563FF" w14:textId="77777777" w:rsidR="00DB6E1B" w:rsidRDefault="004857CD">
            <w:pPr>
              <w:pStyle w:val="22"/>
              <w:framePr w:w="14880" w:h="9346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A2812" w14:textId="77777777" w:rsidR="00DB6E1B" w:rsidRDefault="00DB6E1B">
            <w:pPr>
              <w:framePr w:w="14880" w:h="9346" w:wrap="none" w:vAnchor="page" w:hAnchor="page" w:x="981" w:y="717"/>
              <w:rPr>
                <w:sz w:val="10"/>
                <w:szCs w:val="10"/>
              </w:rPr>
            </w:pPr>
          </w:p>
        </w:tc>
      </w:tr>
    </w:tbl>
    <w:p w14:paraId="18EB2BD8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1253"/>
        <w:gridCol w:w="4536"/>
        <w:gridCol w:w="2837"/>
        <w:gridCol w:w="1699"/>
        <w:gridCol w:w="2971"/>
      </w:tblGrid>
      <w:tr w:rsidR="00DB6E1B" w14:paraId="5D2337EA" w14:textId="77777777">
        <w:trPr>
          <w:trHeight w:hRule="exact" w:val="427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DCCF9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Элементы</w:t>
            </w:r>
          </w:p>
          <w:p w14:paraId="73AD1537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before="60" w:after="0" w:line="200" w:lineRule="exact"/>
              <w:ind w:left="660" w:firstLine="0"/>
              <w:jc w:val="left"/>
            </w:pPr>
            <w:r>
              <w:rPr>
                <w:rStyle w:val="210pt"/>
              </w:rPr>
              <w:t>котла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3D7FD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60" w:line="200" w:lineRule="exact"/>
              <w:ind w:right="220" w:firstLine="0"/>
            </w:pPr>
            <w:r>
              <w:rPr>
                <w:rStyle w:val="210pt"/>
              </w:rPr>
              <w:t>Методы</w:t>
            </w:r>
          </w:p>
          <w:p w14:paraId="5E51EC3C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0A626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2A5F1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4F9DA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E1D7DD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716440E1" w14:textId="77777777">
        <w:trPr>
          <w:trHeight w:hRule="exact" w:val="189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4E4F3" w14:textId="77777777" w:rsidR="00DB6E1B" w:rsidRDefault="00DB6E1B">
            <w:pPr>
              <w:framePr w:w="14880" w:h="10445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0090E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"/>
              </w:rPr>
              <w:t>выход труб из ранжира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84292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>Трубы экранов и первого ряда конвективного пучка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E7E67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>Не менее десяти труб экранов и первого ряда конвективного пучка, отобранных по результатам ВК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042B6E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30F06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>Измерениям подлежат трубы, которые вышли из ранжира (ряда) на величину, большую, чем 0,5 наружного диаметра трубы для труб экранов и более наружного диаметра для труб первого ряда конвективного пучка</w:t>
            </w:r>
          </w:p>
        </w:tc>
      </w:tr>
      <w:tr w:rsidR="00DB6E1B" w14:paraId="6B4850B7" w14:textId="77777777">
        <w:trPr>
          <w:trHeight w:hRule="exact" w:val="1541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2E19E090" w14:textId="77777777" w:rsidR="00DB6E1B" w:rsidRDefault="00DB6E1B">
            <w:pPr>
              <w:framePr w:w="14880" w:h="10445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8D2A6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УЗТ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5F816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>Трубы экранов и первого ряда конвективного пучка на участках интенсивного износа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B05F0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>Не менее 10 труб (наихудших, отобранных по ВК) экранов и первого ряда конвективного пучка с измерениями не менее</w:t>
            </w:r>
            <w:proofErr w:type="gramStart"/>
            <w:r>
              <w:rPr>
                <w:rStyle w:val="210pt"/>
              </w:rPr>
              <w:t>,</w:t>
            </w:r>
            <w:proofErr w:type="gramEnd"/>
            <w:r>
              <w:rPr>
                <w:rStyle w:val="210pt"/>
              </w:rPr>
              <w:t xml:space="preserve"> чем на двух участках по длине трубы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2F8688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48D60C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>При выявлении недопустимой толщины стенки труб, объем контроля УЗТ увеличивается вдвое</w:t>
            </w:r>
          </w:p>
        </w:tc>
      </w:tr>
      <w:tr w:rsidR="00DB6E1B" w14:paraId="172D0866" w14:textId="77777777">
        <w:trPr>
          <w:trHeight w:hRule="exact" w:val="2299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504D6BD3" w14:textId="77777777" w:rsidR="00DB6E1B" w:rsidRDefault="00DB6E1B">
            <w:pPr>
              <w:framePr w:w="14880" w:h="10445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E547F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ИМ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C539F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 xml:space="preserve">Контрольные вырезки наиболее изношенных труб: при наличии сильного </w:t>
            </w:r>
            <w:proofErr w:type="spellStart"/>
            <w:r>
              <w:rPr>
                <w:rStyle w:val="210pt"/>
              </w:rPr>
              <w:t>окалино</w:t>
            </w:r>
            <w:r>
              <w:rPr>
                <w:rStyle w:val="210pt"/>
              </w:rPr>
              <w:softHyphen/>
              <w:t>образования</w:t>
            </w:r>
            <w:proofErr w:type="spellEnd"/>
            <w:r>
              <w:rPr>
                <w:rStyle w:val="210pt"/>
              </w:rPr>
              <w:t xml:space="preserve">, коррозионно-эрозионного износа до недопустимых значений толщины стенки, а также при наличии локальных </w:t>
            </w:r>
            <w:proofErr w:type="spellStart"/>
            <w:r>
              <w:rPr>
                <w:rStyle w:val="210pt"/>
              </w:rPr>
              <w:t>отдулин</w:t>
            </w:r>
            <w:proofErr w:type="spellEnd"/>
            <w:r>
              <w:rPr>
                <w:rStyle w:val="210pt"/>
              </w:rPr>
              <w:t xml:space="preserve"> более 5 % от номинального диаметра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0B92D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>По одному контрольному образцу, вырезанному не менее</w:t>
            </w:r>
            <w:proofErr w:type="gramStart"/>
            <w:r>
              <w:rPr>
                <w:rStyle w:val="210pt"/>
              </w:rPr>
              <w:t>,</w:t>
            </w:r>
            <w:proofErr w:type="gramEnd"/>
            <w:r>
              <w:rPr>
                <w:rStyle w:val="210pt"/>
              </w:rPr>
              <w:t xml:space="preserve"> чем из двух труб, наихудших, отобранных по результатам ВК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5CD8F3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10pt"/>
              </w:rPr>
              <w:t>Количество и места вырезок с каждой поверхности нагрева с учетом результатов ВК и МК (МКТН) утверждаются главным инженером ТЭС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BC7CE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>Для определения состояния металла труб, характера утонения стенок, степени коррозионного износа, характера внутренних отложений.</w:t>
            </w:r>
          </w:p>
        </w:tc>
      </w:tr>
      <w:tr w:rsidR="00DB6E1B" w14:paraId="7B8E2A19" w14:textId="77777777">
        <w:trPr>
          <w:trHeight w:hRule="exact" w:val="1690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7ED5F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3. Трубные секции:</w:t>
            </w:r>
          </w:p>
          <w:p w14:paraId="064A37D2" w14:textId="77777777" w:rsidR="00DB6E1B" w:rsidRDefault="004857CD">
            <w:pPr>
              <w:pStyle w:val="22"/>
              <w:framePr w:w="14880" w:h="10445" w:wrap="none" w:vAnchor="page" w:hAnchor="page" w:x="981" w:y="717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передние и задние головки;</w:t>
            </w:r>
          </w:p>
          <w:p w14:paraId="684C32C0" w14:textId="77777777" w:rsidR="00DB6E1B" w:rsidRDefault="004857CD">
            <w:pPr>
              <w:pStyle w:val="22"/>
              <w:framePr w:w="14880" w:h="10445" w:wrap="none" w:vAnchor="page" w:hAnchor="page" w:x="981" w:y="717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 xml:space="preserve">коллектор </w:t>
            </w:r>
            <w:proofErr w:type="spellStart"/>
            <w:r>
              <w:rPr>
                <w:rStyle w:val="210pt"/>
              </w:rPr>
              <w:t>Дн</w:t>
            </w:r>
            <w:proofErr w:type="spellEnd"/>
            <w:r>
              <w:rPr>
                <w:rStyle w:val="210pt"/>
              </w:rPr>
              <w:t>=219 мм (для котлов Шухов</w:t>
            </w:r>
            <w:proofErr w:type="gramStart"/>
            <w:r>
              <w:rPr>
                <w:rStyle w:val="210pt"/>
              </w:rPr>
              <w:t>а-</w:t>
            </w:r>
            <w:proofErr w:type="gramEnd"/>
            <w:r>
              <w:rPr>
                <w:rStyle w:val="210pt"/>
              </w:rPr>
              <w:t xml:space="preserve"> Берлина)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3EA2F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ВК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BDF46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>Внутренняя поверхность и наружная при снятой изоляции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13DE0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 доступных местах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1F6BC1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5997D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 xml:space="preserve">Особое внимание при ВК обращается на мостики трубных решеток, на места скопления шлама, на угловые сварные швы приварки деталей </w:t>
            </w:r>
            <w:proofErr w:type="spellStart"/>
            <w:r>
              <w:rPr>
                <w:rStyle w:val="210pt"/>
              </w:rPr>
              <w:t>лючковых</w:t>
            </w:r>
            <w:proofErr w:type="spellEnd"/>
            <w:r>
              <w:rPr>
                <w:rStyle w:val="210pt"/>
              </w:rPr>
              <w:t xml:space="preserve"> затворов, а также на вальцовочные соединения</w:t>
            </w:r>
          </w:p>
        </w:tc>
      </w:tr>
      <w:tr w:rsidR="00DB6E1B" w14:paraId="559F8B14" w14:textId="77777777">
        <w:trPr>
          <w:trHeight w:hRule="exact" w:val="869"/>
        </w:trPr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1EB2F" w14:textId="77777777" w:rsidR="00DB6E1B" w:rsidRDefault="00DB6E1B">
            <w:pPr>
              <w:framePr w:w="14880" w:h="10445" w:wrap="none" w:vAnchor="page" w:hAnchor="page" w:x="981" w:y="717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82558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МПК или</w:t>
            </w:r>
          </w:p>
          <w:p w14:paraId="1D1D6E72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ЦД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2DE37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мостики между отверстиями решеток головок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38C72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>Не менее десяти мостиков, наихудших по результатам ВК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1FA830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40AD0" w14:textId="77777777" w:rsidR="00DB6E1B" w:rsidRDefault="00DB6E1B">
            <w:pPr>
              <w:framePr w:w="14880" w:h="10445" w:wrap="none" w:vAnchor="page" w:hAnchor="page" w:x="981" w:y="717"/>
              <w:rPr>
                <w:sz w:val="10"/>
                <w:szCs w:val="10"/>
              </w:rPr>
            </w:pPr>
          </w:p>
        </w:tc>
      </w:tr>
      <w:tr w:rsidR="00DB6E1B" w14:paraId="020C5CED" w14:textId="77777777">
        <w:trPr>
          <w:trHeight w:hRule="exact" w:val="1022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64A75CF9" w14:textId="77777777" w:rsidR="00DB6E1B" w:rsidRDefault="00DB6E1B">
            <w:pPr>
              <w:framePr w:w="14880" w:h="10445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6AD14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УЗТ, ТВ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A8BF8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корпуса головок в доступных местах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8694F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Не менее</w:t>
            </w:r>
            <w:proofErr w:type="gramStart"/>
            <w:r>
              <w:rPr>
                <w:rStyle w:val="210pt"/>
              </w:rPr>
              <w:t>,</w:t>
            </w:r>
            <w:proofErr w:type="gramEnd"/>
            <w:r>
              <w:rPr>
                <w:rStyle w:val="210pt"/>
              </w:rPr>
              <w:t xml:space="preserve"> чем в трех точках по длине каждого корпуса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1CC8B9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D56EC" w14:textId="77777777" w:rsidR="00DB6E1B" w:rsidRDefault="00DB6E1B">
            <w:pPr>
              <w:framePr w:w="14880" w:h="10445" w:wrap="none" w:vAnchor="page" w:hAnchor="page" w:x="981" w:y="717"/>
              <w:rPr>
                <w:sz w:val="10"/>
                <w:szCs w:val="10"/>
              </w:rPr>
            </w:pPr>
          </w:p>
        </w:tc>
      </w:tr>
      <w:tr w:rsidR="00DB6E1B" w14:paraId="0F026C35" w14:textId="77777777">
        <w:trPr>
          <w:trHeight w:hRule="exact" w:val="701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55A4A0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3.Трубные</w:t>
            </w:r>
          </w:p>
          <w:p w14:paraId="03994E45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секции:</w:t>
            </w:r>
          </w:p>
          <w:p w14:paraId="2B5C63C4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- передние 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C209C" w14:textId="77777777" w:rsidR="00DB6E1B" w:rsidRDefault="00DB6E1B">
            <w:pPr>
              <w:framePr w:w="14880" w:h="10445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2BC24F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крышки головок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CA2F08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</w:t>
            </w:r>
            <w:proofErr w:type="gramStart"/>
            <w:r>
              <w:rPr>
                <w:rStyle w:val="210pt"/>
              </w:rPr>
              <w:t>,</w:t>
            </w:r>
            <w:proofErr w:type="gramEnd"/>
            <w:r>
              <w:rPr>
                <w:rStyle w:val="210pt"/>
              </w:rPr>
              <w:t xml:space="preserve"> чем в трех точках каждой крышки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7B3A0C" w14:textId="77777777" w:rsidR="00DB6E1B" w:rsidRDefault="004857CD">
            <w:pPr>
              <w:pStyle w:val="22"/>
              <w:framePr w:w="14880" w:h="10445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EA6D0" w14:textId="77777777" w:rsidR="00DB6E1B" w:rsidRDefault="00DB6E1B">
            <w:pPr>
              <w:framePr w:w="14880" w:h="10445" w:wrap="none" w:vAnchor="page" w:hAnchor="page" w:x="981" w:y="717"/>
              <w:rPr>
                <w:sz w:val="10"/>
                <w:szCs w:val="10"/>
              </w:rPr>
            </w:pPr>
          </w:p>
        </w:tc>
      </w:tr>
    </w:tbl>
    <w:p w14:paraId="6AFDDD6E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1253"/>
        <w:gridCol w:w="4531"/>
        <w:gridCol w:w="2842"/>
        <w:gridCol w:w="1699"/>
        <w:gridCol w:w="2971"/>
      </w:tblGrid>
      <w:tr w:rsidR="00DB6E1B" w14:paraId="376A8216" w14:textId="77777777">
        <w:trPr>
          <w:trHeight w:hRule="exact" w:val="2021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24BD4C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Элементы</w:t>
            </w:r>
          </w:p>
          <w:p w14:paraId="247EDBA9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before="60" w:after="0" w:line="226" w:lineRule="exact"/>
              <w:ind w:left="660" w:firstLine="0"/>
              <w:jc w:val="left"/>
            </w:pPr>
            <w:r>
              <w:rPr>
                <w:rStyle w:val="210pt"/>
              </w:rPr>
              <w:t>котла</w:t>
            </w:r>
          </w:p>
          <w:p w14:paraId="31BDAE13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задние</w:t>
            </w:r>
          </w:p>
          <w:p w14:paraId="54CBD3E9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головки;</w:t>
            </w:r>
          </w:p>
          <w:p w14:paraId="2A8D76A6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 xml:space="preserve">- коллектор </w:t>
            </w:r>
            <w:proofErr w:type="spellStart"/>
            <w:r>
              <w:rPr>
                <w:rStyle w:val="210pt"/>
              </w:rPr>
              <w:t>Дн</w:t>
            </w:r>
            <w:proofErr w:type="spellEnd"/>
            <w:r>
              <w:rPr>
                <w:rStyle w:val="210pt"/>
              </w:rPr>
              <w:t>=219 мм (для котлов Шухов</w:t>
            </w:r>
            <w:proofErr w:type="gramStart"/>
            <w:r>
              <w:rPr>
                <w:rStyle w:val="210pt"/>
              </w:rPr>
              <w:t>а-</w:t>
            </w:r>
            <w:proofErr w:type="gramEnd"/>
            <w:r>
              <w:rPr>
                <w:rStyle w:val="210pt"/>
              </w:rPr>
              <w:t xml:space="preserve"> Берлина)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D9274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60" w:line="200" w:lineRule="exact"/>
              <w:ind w:right="240" w:firstLine="0"/>
            </w:pPr>
            <w:r>
              <w:rPr>
                <w:rStyle w:val="210pt"/>
              </w:rPr>
              <w:t>Методы</w:t>
            </w:r>
          </w:p>
          <w:p w14:paraId="73B81EF0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before="60" w:after="0" w:line="200" w:lineRule="exact"/>
              <w:ind w:right="240" w:firstLine="0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7E33B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54CFC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757CE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06834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2511A6BE" w14:textId="77777777">
        <w:trPr>
          <w:trHeight w:hRule="exact" w:val="1118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D4EC0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4.Коллекторы</w:t>
            </w:r>
          </w:p>
          <w:p w14:paraId="7592DD89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экранов,</w:t>
            </w:r>
          </w:p>
          <w:p w14:paraId="1E49BD0B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proofErr w:type="spellStart"/>
            <w:r>
              <w:rPr>
                <w:rStyle w:val="210pt"/>
              </w:rPr>
              <w:t>пароперегреват</w:t>
            </w:r>
            <w:proofErr w:type="spellEnd"/>
          </w:p>
          <w:p w14:paraId="0DE6149C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proofErr w:type="spellStart"/>
            <w:r>
              <w:rPr>
                <w:rStyle w:val="210pt"/>
              </w:rPr>
              <w:t>еля</w:t>
            </w:r>
            <w:proofErr w:type="spellEnd"/>
            <w:r>
              <w:rPr>
                <w:rStyle w:val="210pt"/>
              </w:rPr>
              <w:t>,</w:t>
            </w:r>
          </w:p>
          <w:p w14:paraId="4EB14E55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экономайзера,</w:t>
            </w:r>
          </w:p>
          <w:p w14:paraId="0316EC6C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выносного</w:t>
            </w:r>
          </w:p>
          <w:p w14:paraId="2178A109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циклона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699C9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67162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1. наружная поверхность при снятой изоляции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8B3BC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одному коллектору каждого назначения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542C4E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493AA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контролю подлежат 100% коллекторов</w:t>
            </w:r>
          </w:p>
        </w:tc>
      </w:tr>
      <w:tr w:rsidR="00DB6E1B" w14:paraId="6847B65E" w14:textId="77777777">
        <w:trPr>
          <w:trHeight w:hRule="exact" w:val="1320"/>
        </w:trPr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369387" w14:textId="77777777" w:rsidR="00DB6E1B" w:rsidRDefault="00DB6E1B">
            <w:pPr>
              <w:framePr w:w="14880" w:h="10344" w:wrap="none" w:vAnchor="page" w:hAnchor="page" w:x="981" w:y="717"/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14:paraId="15C666FB" w14:textId="77777777" w:rsidR="00DB6E1B" w:rsidRDefault="00DB6E1B">
            <w:pPr>
              <w:framePr w:w="14880" w:h="10344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962DA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2. внутренняя поверхность через смотровые отверстия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243D4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Доступная для осмотра поверхность по одному коллектору каждого назначения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0CE97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326800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Осмотр проводится с помощью лампочки, перископа или эндоскопа.</w:t>
            </w:r>
          </w:p>
          <w:p w14:paraId="53CC8644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выявлении недопустимых дефектов объем контроля увеличивается вдвое</w:t>
            </w:r>
          </w:p>
        </w:tc>
      </w:tr>
      <w:tr w:rsidR="00DB6E1B" w14:paraId="117E9F0B" w14:textId="77777777">
        <w:trPr>
          <w:trHeight w:hRule="exact" w:val="667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222C21EC" w14:textId="77777777" w:rsidR="00DB6E1B" w:rsidRDefault="00DB6E1B">
            <w:pPr>
              <w:framePr w:w="14880" w:h="10344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14:paraId="121E122F" w14:textId="77777777" w:rsidR="00DB6E1B" w:rsidRDefault="00DB6E1B">
            <w:pPr>
              <w:framePr w:w="14880" w:h="10344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C5870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3. лючки коллекторов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97F7A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C4D67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23957" w14:textId="77777777" w:rsidR="00DB6E1B" w:rsidRDefault="00DB6E1B">
            <w:pPr>
              <w:framePr w:w="14880" w:h="10344" w:wrap="none" w:vAnchor="page" w:hAnchor="page" w:x="981" w:y="717"/>
              <w:rPr>
                <w:sz w:val="10"/>
                <w:szCs w:val="10"/>
              </w:rPr>
            </w:pPr>
          </w:p>
        </w:tc>
      </w:tr>
      <w:tr w:rsidR="00DB6E1B" w14:paraId="6CDCB232" w14:textId="77777777">
        <w:trPr>
          <w:trHeight w:hRule="exact" w:val="710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41A813B5" w14:textId="77777777" w:rsidR="00DB6E1B" w:rsidRDefault="00DB6E1B">
            <w:pPr>
              <w:framePr w:w="14880" w:h="10344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8CEC2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pt"/>
              </w:rPr>
              <w:t>ЦД или МПК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0D7AC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Зоны вокруг отверстий;</w:t>
            </w:r>
          </w:p>
          <w:p w14:paraId="168EAA3E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угловые сварные швы с наружной поверхности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5CE4F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6898F9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C14E11" w14:textId="77777777" w:rsidR="00DB6E1B" w:rsidRDefault="00DB6E1B">
            <w:pPr>
              <w:framePr w:w="14880" w:h="10344" w:wrap="none" w:vAnchor="page" w:hAnchor="page" w:x="981" w:y="717"/>
              <w:rPr>
                <w:sz w:val="10"/>
                <w:szCs w:val="10"/>
              </w:rPr>
            </w:pPr>
          </w:p>
        </w:tc>
      </w:tr>
      <w:tr w:rsidR="00DB6E1B" w14:paraId="6B719BB6" w14:textId="77777777">
        <w:trPr>
          <w:trHeight w:hRule="exact" w:val="667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69AD2810" w14:textId="77777777" w:rsidR="00DB6E1B" w:rsidRDefault="00DB6E1B">
            <w:pPr>
              <w:framePr w:w="14880" w:h="10344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E6F06A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right="240" w:firstLine="0"/>
            </w:pPr>
            <w:r>
              <w:rPr>
                <w:rStyle w:val="210pt"/>
              </w:rPr>
              <w:t>ИК прогиб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1DCFC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79E84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наличии видимого прогиба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9082C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 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B27C6" w14:textId="77777777" w:rsidR="00DB6E1B" w:rsidRDefault="00DB6E1B">
            <w:pPr>
              <w:framePr w:w="14880" w:h="10344" w:wrap="none" w:vAnchor="page" w:hAnchor="page" w:x="981" w:y="717"/>
              <w:rPr>
                <w:sz w:val="10"/>
                <w:szCs w:val="10"/>
              </w:rPr>
            </w:pPr>
          </w:p>
        </w:tc>
      </w:tr>
      <w:tr w:rsidR="00DB6E1B" w14:paraId="0C1DDB1B" w14:textId="77777777">
        <w:trPr>
          <w:trHeight w:hRule="exact" w:val="883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006F8B95" w14:textId="77777777" w:rsidR="00DB6E1B" w:rsidRDefault="00DB6E1B">
            <w:pPr>
              <w:framePr w:w="14880" w:h="10344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A8D59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УЗТ и ТВ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D6E58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EF133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 трех сечениях на длине одного из коллекторов каждого назначения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17F318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D590B9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При выявлении недопустимой толщины стенки или твердости объем УЗТ и ТВ увеличивается вдвое</w:t>
            </w:r>
          </w:p>
        </w:tc>
      </w:tr>
      <w:tr w:rsidR="00DB6E1B" w14:paraId="7597BEE8" w14:textId="77777777">
        <w:trPr>
          <w:trHeight w:hRule="exact" w:val="1104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14:paraId="706B62BD" w14:textId="77777777" w:rsidR="00DB6E1B" w:rsidRDefault="00DB6E1B">
            <w:pPr>
              <w:framePr w:w="14880" w:h="10344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7D4E2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right="240" w:firstLine="0"/>
            </w:pPr>
            <w:r>
              <w:rPr>
                <w:rStyle w:val="210pt"/>
              </w:rPr>
              <w:t>ВК и УЗК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ED56B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Сварные соединения донышек с трубами коллекторов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FE3240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 двух коллекторов экранов и обязательный контроль сварных соединений выходного коллектора пароперегревателя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DAACEC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28B440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увеличивается вдвое</w:t>
            </w:r>
          </w:p>
        </w:tc>
      </w:tr>
      <w:tr w:rsidR="00DB6E1B" w14:paraId="40F95609" w14:textId="77777777">
        <w:trPr>
          <w:trHeight w:hRule="exact" w:val="293"/>
        </w:trPr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3CB4E" w14:textId="77777777" w:rsidR="00DB6E1B" w:rsidRDefault="00DB6E1B">
            <w:pPr>
              <w:framePr w:w="14880" w:h="10344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B6773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 xml:space="preserve">5. </w:t>
            </w:r>
            <w:proofErr w:type="spellStart"/>
            <w:r>
              <w:rPr>
                <w:rStyle w:val="210pt"/>
              </w:rPr>
              <w:t>Необог</w:t>
            </w:r>
            <w:proofErr w:type="spellEnd"/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5C60C6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proofErr w:type="spellStart"/>
            <w:r>
              <w:rPr>
                <w:rStyle w:val="210pt"/>
              </w:rPr>
              <w:t>эеваемые</w:t>
            </w:r>
            <w:proofErr w:type="spellEnd"/>
            <w:r>
              <w:rPr>
                <w:rStyle w:val="210pt"/>
              </w:rPr>
              <w:t xml:space="preserve"> трубопроводы в пределах котла</w:t>
            </w:r>
          </w:p>
        </w:tc>
      </w:tr>
      <w:tr w:rsidR="00DB6E1B" w14:paraId="017177CB" w14:textId="77777777">
        <w:trPr>
          <w:trHeight w:hRule="exact" w:val="1094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66366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 xml:space="preserve">5. </w:t>
            </w:r>
            <w:proofErr w:type="spellStart"/>
            <w:r>
              <w:rPr>
                <w:rStyle w:val="210pt"/>
              </w:rPr>
              <w:t>Гибы</w:t>
            </w:r>
            <w:proofErr w:type="spellEnd"/>
            <w:r>
              <w:rPr>
                <w:rStyle w:val="210pt"/>
              </w:rPr>
              <w:t xml:space="preserve"> труб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00883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355DE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 при снятой изоляции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1FC0B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 xml:space="preserve">Не менее двух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 xml:space="preserve"> труб каждого назначения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EF607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наработки 150 тыс. ч, далее каждые 50 тыс. ч, но не реже чем через 200 пусков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1680D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увеличивается вдвое</w:t>
            </w:r>
          </w:p>
        </w:tc>
      </w:tr>
      <w:tr w:rsidR="00DB6E1B" w14:paraId="48FBB0D0" w14:textId="77777777">
        <w:trPr>
          <w:trHeight w:hRule="exact" w:val="466"/>
        </w:trPr>
        <w:tc>
          <w:tcPr>
            <w:tcW w:w="15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D5BA4" w14:textId="77777777" w:rsidR="00DB6E1B" w:rsidRDefault="00DB6E1B">
            <w:pPr>
              <w:framePr w:w="14880" w:h="10344" w:wrap="none" w:vAnchor="page" w:hAnchor="page" w:x="981" w:y="71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1ABED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ИК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AD602A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 xml:space="preserve">В среднем сечении </w:t>
            </w:r>
            <w:proofErr w:type="spellStart"/>
            <w:r>
              <w:rPr>
                <w:rStyle w:val="210pt"/>
              </w:rPr>
              <w:t>гиба</w:t>
            </w:r>
            <w:proofErr w:type="spellEnd"/>
            <w:r>
              <w:rPr>
                <w:rStyle w:val="210pt"/>
              </w:rPr>
              <w:t xml:space="preserve"> в двух диаметральных плоскостях: в плоскости </w:t>
            </w:r>
            <w:proofErr w:type="spellStart"/>
            <w:r>
              <w:rPr>
                <w:rStyle w:val="210pt"/>
              </w:rPr>
              <w:t>гиба</w:t>
            </w:r>
            <w:proofErr w:type="spellEnd"/>
            <w:r>
              <w:rPr>
                <w:rStyle w:val="210pt"/>
              </w:rPr>
              <w:t xml:space="preserve"> и ей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4F0685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По результатам ВК не менее двух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 xml:space="preserve"> труб каждого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B9FF4C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10pt"/>
              </w:rPr>
              <w:t>После наработки 150 тыс. ч, далее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83DE80" w14:textId="77777777" w:rsidR="00DB6E1B" w:rsidRDefault="004857CD">
            <w:pPr>
              <w:pStyle w:val="22"/>
              <w:framePr w:w="14880" w:h="10344" w:wrap="none" w:vAnchor="page" w:hAnchor="page" w:x="981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недопустимой овальности,</w:t>
            </w:r>
          </w:p>
        </w:tc>
      </w:tr>
    </w:tbl>
    <w:p w14:paraId="7ABAED02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1253"/>
        <w:gridCol w:w="4536"/>
        <w:gridCol w:w="2837"/>
        <w:gridCol w:w="1699"/>
        <w:gridCol w:w="2971"/>
      </w:tblGrid>
      <w:tr w:rsidR="00DB6E1B" w14:paraId="1316A377" w14:textId="77777777">
        <w:trPr>
          <w:trHeight w:hRule="exact" w:val="432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5092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60" w:line="200" w:lineRule="exact"/>
              <w:ind w:left="300" w:firstLine="0"/>
              <w:jc w:val="left"/>
            </w:pPr>
            <w:r>
              <w:rPr>
                <w:rStyle w:val="210pt"/>
              </w:rPr>
              <w:t>Элементы</w:t>
            </w:r>
          </w:p>
          <w:p w14:paraId="15D6F225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before="60" w:after="0" w:line="200" w:lineRule="exact"/>
              <w:ind w:left="660" w:firstLine="0"/>
              <w:jc w:val="left"/>
            </w:pPr>
            <w:r>
              <w:rPr>
                <w:rStyle w:val="210pt"/>
              </w:rPr>
              <w:t>котла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427B7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60" w:line="200" w:lineRule="exact"/>
              <w:ind w:right="200" w:firstLine="0"/>
            </w:pPr>
            <w:r>
              <w:rPr>
                <w:rStyle w:val="210pt"/>
              </w:rPr>
              <w:t>Методы</w:t>
            </w:r>
          </w:p>
          <w:p w14:paraId="0A44931E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before="60" w:after="0" w:line="200" w:lineRule="exact"/>
              <w:ind w:right="200" w:firstLine="0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CC8E4A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B5CB0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FA16E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00DC77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14C7852A" w14:textId="77777777">
        <w:trPr>
          <w:trHeight w:hRule="exact" w:val="662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9C4B9" w14:textId="77777777" w:rsidR="00DB6E1B" w:rsidRDefault="00DB6E1B">
            <w:pPr>
              <w:framePr w:w="14880" w:h="9110" w:wrap="none" w:vAnchor="page" w:hAnchor="page" w:x="981" w:y="718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CEBC3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00" w:lineRule="exact"/>
              <w:ind w:right="200" w:firstLine="0"/>
            </w:pPr>
            <w:r>
              <w:rPr>
                <w:rStyle w:val="210pt"/>
              </w:rPr>
              <w:t>овальность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D69A9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перпендикулярной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B5FB8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назначения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40244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каждые 50 тыс. ч, но не реже чем через 200 пусков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7BE2D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объем контроля овальности увеличивается вдвое</w:t>
            </w:r>
          </w:p>
        </w:tc>
      </w:tr>
      <w:tr w:rsidR="00DB6E1B" w14:paraId="01AD5B1B" w14:textId="77777777">
        <w:trPr>
          <w:trHeight w:hRule="exact" w:val="1536"/>
        </w:trPr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4C544E" w14:textId="77777777" w:rsidR="00DB6E1B" w:rsidRDefault="00DB6E1B">
            <w:pPr>
              <w:framePr w:w="14880" w:h="9110" w:wrap="none" w:vAnchor="page" w:hAnchor="page" w:x="981" w:y="718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B0915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82ED1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В центральной части на растянутой и нейтральных зонах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>, прошедших ВК и ИК на участке 100x50мм не менее</w:t>
            </w:r>
            <w:proofErr w:type="gramStart"/>
            <w:r>
              <w:rPr>
                <w:rStyle w:val="210pt"/>
              </w:rPr>
              <w:t>,</w:t>
            </w:r>
            <w:proofErr w:type="gramEnd"/>
            <w:r>
              <w:rPr>
                <w:rStyle w:val="210pt"/>
              </w:rPr>
              <w:t xml:space="preserve"> чем в пяти точках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8C6A5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По результатам ВК на одном </w:t>
            </w:r>
            <w:proofErr w:type="gramStart"/>
            <w:r>
              <w:rPr>
                <w:rStyle w:val="210pt"/>
              </w:rPr>
              <w:t xml:space="preserve">из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proofErr w:type="gramEnd"/>
            <w:r>
              <w:rPr>
                <w:rStyle w:val="210pt"/>
              </w:rPr>
              <w:t xml:space="preserve"> труб каждого назначения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95CB0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наработки 150 тыс. ч, далее каждые 50 тыс. ч, но не реже чем через 200 пусков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B5C758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При выявлении утонения, более чем на 1,5 мм (по разнице показаний в точках измерений толщины) конкретной данной зоны, УЗТ проводится на двух </w:t>
            </w:r>
            <w:proofErr w:type="spellStart"/>
            <w:r>
              <w:rPr>
                <w:rStyle w:val="210pt"/>
              </w:rPr>
              <w:t>гибах</w:t>
            </w:r>
            <w:proofErr w:type="spellEnd"/>
            <w:r>
              <w:rPr>
                <w:rStyle w:val="210pt"/>
              </w:rPr>
              <w:t xml:space="preserve"> труб каждого назначения</w:t>
            </w:r>
          </w:p>
        </w:tc>
      </w:tr>
      <w:tr w:rsidR="00DB6E1B" w14:paraId="7967DAFD" w14:textId="77777777">
        <w:trPr>
          <w:trHeight w:hRule="exact" w:val="1104"/>
        </w:trPr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8CD001" w14:textId="77777777" w:rsidR="00DB6E1B" w:rsidRDefault="00DB6E1B">
            <w:pPr>
              <w:framePr w:w="14880" w:h="9110" w:wrap="none" w:vAnchor="page" w:hAnchor="page" w:x="981" w:y="718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4B539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903AD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16" w:lineRule="exact"/>
              <w:ind w:firstLine="0"/>
              <w:jc w:val="left"/>
            </w:pPr>
            <w:proofErr w:type="gramStart"/>
            <w:r>
              <w:rPr>
                <w:rStyle w:val="210pt"/>
              </w:rPr>
              <w:t xml:space="preserve">В центральной части, на растянутой и нейтральных зонах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>, прошедших ВК, ИК</w:t>
            </w:r>
            <w:proofErr w:type="gram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EF7FC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По результатам ВК на одном </w:t>
            </w:r>
            <w:proofErr w:type="gramStart"/>
            <w:r>
              <w:rPr>
                <w:rStyle w:val="210pt"/>
              </w:rPr>
              <w:t xml:space="preserve">из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proofErr w:type="gramEnd"/>
            <w:r>
              <w:rPr>
                <w:rStyle w:val="210pt"/>
              </w:rPr>
              <w:t xml:space="preserve"> труб каждого назначения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C6D5D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наработки 150 тыс. ч, далее каждые 50 тыс. ч, но не реже чем через 200 пусков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C7B6E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увеличивается вдвое</w:t>
            </w:r>
          </w:p>
        </w:tc>
      </w:tr>
      <w:tr w:rsidR="00DB6E1B" w14:paraId="579E000E" w14:textId="77777777">
        <w:trPr>
          <w:trHeight w:hRule="exact" w:val="537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90650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6.</w:t>
            </w:r>
          </w:p>
          <w:p w14:paraId="2C83DBD8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26" w:lineRule="exact"/>
              <w:ind w:left="300" w:firstLine="0"/>
              <w:jc w:val="left"/>
            </w:pPr>
            <w:proofErr w:type="spellStart"/>
            <w:r>
              <w:rPr>
                <w:rStyle w:val="210pt"/>
              </w:rPr>
              <w:t>Гидравличес</w:t>
            </w:r>
            <w:proofErr w:type="spellEnd"/>
          </w:p>
          <w:p w14:paraId="5995AA76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26" w:lineRule="exact"/>
              <w:ind w:left="300" w:firstLine="0"/>
              <w:jc w:val="left"/>
            </w:pPr>
            <w:proofErr w:type="gramStart"/>
            <w:r>
              <w:rPr>
                <w:rStyle w:val="210pt"/>
              </w:rPr>
              <w:t>кие</w:t>
            </w:r>
            <w:proofErr w:type="gramEnd"/>
          </w:p>
          <w:p w14:paraId="5DB94529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26" w:lineRule="exact"/>
              <w:ind w:left="300" w:firstLine="0"/>
              <w:jc w:val="left"/>
            </w:pPr>
            <w:r>
              <w:rPr>
                <w:rStyle w:val="210pt"/>
              </w:rPr>
              <w:t>испытания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F1CFF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83A15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8EA22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4ADE29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00" w:lineRule="exact"/>
              <w:ind w:left="1100" w:firstLine="0"/>
              <w:jc w:val="left"/>
            </w:pPr>
            <w:r>
              <w:rPr>
                <w:rStyle w:val="210pt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39B380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40" w:lineRule="exact"/>
              <w:ind w:left="620" w:firstLine="0"/>
              <w:jc w:val="left"/>
            </w:pPr>
            <w:r>
              <w:rPr>
                <w:rStyle w:val="210pt"/>
              </w:rPr>
              <w:t>Гидравлическое</w:t>
            </w:r>
          </w:p>
          <w:p w14:paraId="57A7D87E" w14:textId="77777777" w:rsidR="00DB6E1B" w:rsidRDefault="004857CD">
            <w:pPr>
              <w:pStyle w:val="22"/>
              <w:framePr w:w="14880" w:h="9110" w:wrap="none" w:vAnchor="page" w:hAnchor="page" w:x="981" w:y="718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10pt"/>
              </w:rPr>
              <w:t>испытание проводится при положительных результатах контроля или после устранения обнаруженных дефектов в соответствии с требованиями СО 153-34.17.469-2003 и с учётом следующих дополнительных требований:</w:t>
            </w:r>
          </w:p>
          <w:p w14:paraId="5D292CF2" w14:textId="77777777" w:rsidR="00DB6E1B" w:rsidRDefault="004857CD">
            <w:pPr>
              <w:pStyle w:val="22"/>
              <w:framePr w:w="14880" w:h="9110" w:wrap="none" w:vAnchor="page" w:hAnchor="page" w:x="981" w:y="718"/>
              <w:numPr>
                <w:ilvl w:val="0"/>
                <w:numId w:val="10"/>
              </w:numPr>
              <w:shd w:val="clear" w:color="auto" w:fill="auto"/>
              <w:tabs>
                <w:tab w:val="left" w:pos="-70"/>
              </w:tabs>
              <w:spacing w:after="0" w:line="235" w:lineRule="exact"/>
              <w:ind w:hanging="420"/>
              <w:jc w:val="both"/>
            </w:pPr>
            <w:r>
              <w:rPr>
                <w:rStyle w:val="210pt"/>
              </w:rPr>
              <w:t>температура воды должна быть не менее 15</w:t>
            </w:r>
            <w:proofErr w:type="gramStart"/>
            <w:r>
              <w:rPr>
                <w:rStyle w:val="210pt"/>
              </w:rPr>
              <w:t xml:space="preserve"> °С</w:t>
            </w:r>
            <w:proofErr w:type="gramEnd"/>
            <w:r>
              <w:rPr>
                <w:rStyle w:val="210pt"/>
              </w:rPr>
              <w:t>;</w:t>
            </w:r>
          </w:p>
          <w:p w14:paraId="0FAE2239" w14:textId="77777777" w:rsidR="00DB6E1B" w:rsidRDefault="004857CD">
            <w:pPr>
              <w:pStyle w:val="22"/>
              <w:framePr w:w="14880" w:h="9110" w:wrap="none" w:vAnchor="page" w:hAnchor="page" w:x="981" w:y="718"/>
              <w:numPr>
                <w:ilvl w:val="0"/>
                <w:numId w:val="10"/>
              </w:numPr>
              <w:shd w:val="clear" w:color="auto" w:fill="auto"/>
              <w:tabs>
                <w:tab w:val="left" w:pos="-65"/>
              </w:tabs>
              <w:spacing w:after="0" w:line="240" w:lineRule="exact"/>
              <w:ind w:hanging="420"/>
              <w:jc w:val="both"/>
            </w:pPr>
            <w:r>
              <w:rPr>
                <w:rStyle w:val="210pt"/>
              </w:rPr>
              <w:t>время выдержки под пробным давлением должно быть не менее 20 минут;</w:t>
            </w:r>
          </w:p>
          <w:p w14:paraId="2663A42C" w14:textId="77777777" w:rsidR="00DB6E1B" w:rsidRDefault="004857CD">
            <w:pPr>
              <w:pStyle w:val="22"/>
              <w:framePr w:w="14880" w:h="9110" w:wrap="none" w:vAnchor="page" w:hAnchor="page" w:x="981" w:y="718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after="0" w:line="240" w:lineRule="exact"/>
              <w:ind w:left="420" w:hanging="420"/>
              <w:jc w:val="left"/>
            </w:pPr>
            <w:r>
              <w:rPr>
                <w:rStyle w:val="210pt"/>
              </w:rPr>
              <w:t>максимальное значение пробного давления устанавливается в зависимости от разрешенных рабочих параметров (давление и температура)</w:t>
            </w:r>
          </w:p>
        </w:tc>
      </w:tr>
    </w:tbl>
    <w:p w14:paraId="6374EB48" w14:textId="77777777" w:rsidR="00DB6E1B" w:rsidRDefault="004857CD">
      <w:pPr>
        <w:pStyle w:val="10"/>
        <w:framePr w:wrap="none" w:vAnchor="page" w:hAnchor="page" w:x="3530" w:y="10129"/>
        <w:shd w:val="clear" w:color="auto" w:fill="auto"/>
        <w:spacing w:line="260" w:lineRule="exact"/>
      </w:pPr>
      <w:bookmarkStart w:id="12" w:name="bookmark11"/>
      <w:r>
        <w:t>10.2.</w:t>
      </w:r>
      <w:bookmarkEnd w:id="12"/>
    </w:p>
    <w:p w14:paraId="17730CF7" w14:textId="77777777" w:rsidR="00DB6E1B" w:rsidRDefault="004857CD">
      <w:pPr>
        <w:pStyle w:val="10"/>
        <w:framePr w:wrap="none" w:vAnchor="page" w:hAnchor="page" w:x="4989" w:y="10129"/>
        <w:shd w:val="clear" w:color="auto" w:fill="auto"/>
        <w:spacing w:line="260" w:lineRule="exact"/>
      </w:pPr>
      <w:bookmarkStart w:id="13" w:name="bookmark12"/>
      <w:r>
        <w:t>Программа ТД паровых водотрубных котлов типа ЦКТИ, БГ, ТП, БКЗ, СУ</w:t>
      </w:r>
      <w:bookmarkEnd w:id="13"/>
    </w:p>
    <w:p w14:paraId="33C5111C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1704"/>
        <w:gridCol w:w="3970"/>
        <w:gridCol w:w="2573"/>
        <w:gridCol w:w="1982"/>
        <w:gridCol w:w="3130"/>
      </w:tblGrid>
      <w:tr w:rsidR="00DB6E1B" w14:paraId="10014234" w14:textId="77777777">
        <w:trPr>
          <w:trHeight w:hRule="exact" w:val="48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2E2D8C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62D8C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Методы</w:t>
            </w:r>
          </w:p>
          <w:p w14:paraId="445E3DF5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BC1A2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C057B1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0F440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30" w:lineRule="exact"/>
              <w:ind w:left="300" w:firstLine="0"/>
              <w:jc w:val="left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D6F1A6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2B9AD9F1" w14:textId="77777777">
        <w:trPr>
          <w:trHeight w:hRule="exact" w:val="269"/>
        </w:trPr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570A7" w14:textId="77777777" w:rsidR="00DB6E1B" w:rsidRDefault="00DB6E1B">
            <w:pPr>
              <w:framePr w:w="15000" w:h="10378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16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CF6D24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1. Барабаны</w:t>
            </w:r>
          </w:p>
        </w:tc>
      </w:tr>
      <w:tr w:rsidR="00DB6E1B" w14:paraId="15F97965" w14:textId="77777777">
        <w:trPr>
          <w:trHeight w:hRule="exact" w:val="734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7C08C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1.1. Обечайки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2BE6F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080A9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1. обмуровка и тепловая изоляция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4D984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C97C31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AE121C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 xml:space="preserve">Проверяется целостность обмуровки и тепловой изоляции, следы </w:t>
            </w:r>
            <w:proofErr w:type="gramStart"/>
            <w:r>
              <w:rPr>
                <w:rStyle w:val="210pt"/>
              </w:rPr>
              <w:t>возможных</w:t>
            </w:r>
            <w:proofErr w:type="gramEnd"/>
            <w:r>
              <w:rPr>
                <w:rStyle w:val="210pt"/>
              </w:rPr>
              <w:t xml:space="preserve"> </w:t>
            </w:r>
            <w:proofErr w:type="spellStart"/>
            <w:r>
              <w:rPr>
                <w:rStyle w:val="210pt"/>
              </w:rPr>
              <w:t>подтеканий</w:t>
            </w:r>
            <w:proofErr w:type="spellEnd"/>
          </w:p>
        </w:tc>
      </w:tr>
      <w:tr w:rsidR="00DB6E1B" w14:paraId="6EDBD277" w14:textId="77777777">
        <w:trPr>
          <w:trHeight w:hRule="exact" w:val="2184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B2CB2B" w14:textId="77777777" w:rsidR="00DB6E1B" w:rsidRDefault="00DB6E1B">
            <w:pPr>
              <w:framePr w:w="15000" w:h="10378" w:wrap="none" w:vAnchor="page" w:hAnchor="page" w:x="923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29024B" w14:textId="77777777" w:rsidR="00DB6E1B" w:rsidRDefault="00DB6E1B">
            <w:pPr>
              <w:framePr w:w="15000" w:h="10378" w:wrap="none" w:vAnchor="page" w:hAnchor="page" w:x="923" w:y="717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9D0A2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2. наружная поверхность в местах: возможного попадания воды на изоляцию;</w:t>
            </w:r>
          </w:p>
          <w:p w14:paraId="16D5CB71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pt"/>
              </w:rPr>
              <w:t>установки предохранительных клапанов и опор;</w:t>
            </w:r>
          </w:p>
          <w:p w14:paraId="22EA79CE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pt"/>
              </w:rPr>
              <w:t>возможного эрозионного повреждения паром из-за свищей или разрывов труб вблизи барабана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4F9FD1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100 % при снятой изоляции Объем ВК может быть уменьшен, если равноценный контроль был выполнен при предыдущем обследовании технического состояния и зафиксирован документально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B2CF72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D1CF0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При наличии признаков пропаривания, течи, видимых по сырым пятнам на обмуровке, удаляется в этих местах обмуровка для осмотра наружной поверхности</w:t>
            </w:r>
          </w:p>
        </w:tc>
      </w:tr>
      <w:tr w:rsidR="00DB6E1B" w14:paraId="686C75D3" w14:textId="77777777">
        <w:trPr>
          <w:trHeight w:hRule="exact" w:val="3158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2610AD" w14:textId="77777777" w:rsidR="00DB6E1B" w:rsidRDefault="00DB6E1B">
            <w:pPr>
              <w:framePr w:w="15000" w:h="10378" w:wrap="none" w:vAnchor="page" w:hAnchor="page" w:x="923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5A70A0" w14:textId="77777777" w:rsidR="00DB6E1B" w:rsidRDefault="00DB6E1B">
            <w:pPr>
              <w:framePr w:w="15000" w:h="10378" w:wrap="none" w:vAnchor="page" w:hAnchor="page" w:x="923" w:y="717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F714F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3. внутренняя поверхность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AC39A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BEA278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6B9FEC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Особое внимание обращается на: участки раздела "пар-вода" (100 мм в обе стороны от среднего уровня);</w:t>
            </w:r>
          </w:p>
          <w:p w14:paraId="54E301C4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pt"/>
              </w:rPr>
              <w:t>поверхность по нижней образующей барабана;</w:t>
            </w:r>
          </w:p>
          <w:p w14:paraId="23C79EBC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pt"/>
              </w:rPr>
              <w:t>мостики между отверстиями в трубной решетке, поверхности трубных отверстий;</w:t>
            </w:r>
          </w:p>
          <w:p w14:paraId="3C2166AB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pt"/>
              </w:rPr>
              <w:t>щелевые зазоры установки патрубков и труб с наружной приваркой к барабану в водяном объёме</w:t>
            </w:r>
          </w:p>
        </w:tc>
      </w:tr>
      <w:tr w:rsidR="00DB6E1B" w14:paraId="40FA49CD" w14:textId="77777777">
        <w:trPr>
          <w:trHeight w:hRule="exact" w:val="1214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F11957" w14:textId="77777777" w:rsidR="00DB6E1B" w:rsidRDefault="00DB6E1B">
            <w:pPr>
              <w:framePr w:w="15000" w:h="10378" w:wrap="none" w:vAnchor="page" w:hAnchor="page" w:x="923" w:y="717"/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5D17B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54" w:lineRule="exact"/>
              <w:ind w:firstLine="0"/>
              <w:jc w:val="left"/>
            </w:pPr>
            <w:r>
              <w:rPr>
                <w:rStyle w:val="210pt"/>
              </w:rPr>
              <w:t>МПК или ЦД для мостиков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24256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1. внутренняя поверхность на одной из обечаек в водяном объеме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7B163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Контрольный участок 200*200 мм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3CFC22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A15DAC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трещины.</w:t>
            </w:r>
          </w:p>
          <w:p w14:paraId="5B936799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выявлении недопустимых дефектов объем контроля увеличивается вдвое.</w:t>
            </w:r>
          </w:p>
        </w:tc>
      </w:tr>
      <w:tr w:rsidR="00DB6E1B" w14:paraId="61206446" w14:textId="77777777">
        <w:trPr>
          <w:trHeight w:hRule="exact" w:val="725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EE028E" w14:textId="77777777" w:rsidR="00DB6E1B" w:rsidRDefault="00DB6E1B">
            <w:pPr>
              <w:framePr w:w="15000" w:h="10378" w:wrap="none" w:vAnchor="page" w:hAnchor="page" w:x="923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E4ED8F" w14:textId="77777777" w:rsidR="00DB6E1B" w:rsidRDefault="00DB6E1B">
            <w:pPr>
              <w:framePr w:w="15000" w:h="10378" w:wrap="none" w:vAnchor="page" w:hAnchor="page" w:x="923" w:y="717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7A56F9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2. мостики между отверстиями труб на внутренней поверхности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76800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трещины, но не менее 10 мостиков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D7DCD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9FE4FC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увеличивается вдвое</w:t>
            </w:r>
          </w:p>
        </w:tc>
      </w:tr>
      <w:tr w:rsidR="00DB6E1B" w14:paraId="115FD1FD" w14:textId="77777777">
        <w:trPr>
          <w:trHeight w:hRule="exact" w:val="1613"/>
        </w:trPr>
        <w:tc>
          <w:tcPr>
            <w:tcW w:w="16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B3AB45" w14:textId="77777777" w:rsidR="00DB6E1B" w:rsidRDefault="00DB6E1B">
            <w:pPr>
              <w:framePr w:w="15000" w:h="10378" w:wrap="none" w:vAnchor="page" w:hAnchor="page" w:x="923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E47BD" w14:textId="77777777" w:rsidR="00DB6E1B" w:rsidRDefault="00DB6E1B">
            <w:pPr>
              <w:framePr w:w="15000" w:h="10378" w:wrap="none" w:vAnchor="page" w:hAnchor="page" w:x="923" w:y="717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2F70C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21" w:lineRule="exact"/>
              <w:ind w:firstLine="0"/>
              <w:jc w:val="left"/>
            </w:pPr>
            <w:proofErr w:type="gramStart"/>
            <w:r>
              <w:rPr>
                <w:rStyle w:val="210pt"/>
              </w:rPr>
              <w:t>3. зоны на наружной или (и) внутренней поверхностях с трещинами или (и) выборок дефектов</w:t>
            </w:r>
            <w:proofErr w:type="gram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C7BF3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 или (и) при наличии выборок дефектов и их заварок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0BE507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5E2FE3" w14:textId="77777777" w:rsidR="00DB6E1B" w:rsidRDefault="004857CD">
            <w:pPr>
              <w:pStyle w:val="22"/>
              <w:framePr w:w="15000" w:h="10378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Места с трещинами, коррозионными язвами глубиной более 15% от номинальной толщины стенки, а также цепочками язв выбираются абразивными инструментами и контролируются ЦД или МПК </w:t>
            </w:r>
            <w:proofErr w:type="gramStart"/>
            <w:r>
              <w:rPr>
                <w:rStyle w:val="210pt"/>
              </w:rPr>
              <w:t>на</w:t>
            </w:r>
            <w:proofErr w:type="gramEnd"/>
          </w:p>
        </w:tc>
      </w:tr>
    </w:tbl>
    <w:p w14:paraId="24078511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1704"/>
        <w:gridCol w:w="3970"/>
        <w:gridCol w:w="2573"/>
        <w:gridCol w:w="1982"/>
        <w:gridCol w:w="3130"/>
      </w:tblGrid>
      <w:tr w:rsidR="00DB6E1B" w14:paraId="4EA61156" w14:textId="77777777">
        <w:trPr>
          <w:trHeight w:hRule="exact" w:val="48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88B2D1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0ED5E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Методы</w:t>
            </w:r>
          </w:p>
          <w:p w14:paraId="37DF0923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E6354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5384C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DB0F2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30" w:lineRule="exact"/>
              <w:ind w:left="300" w:firstLine="0"/>
              <w:jc w:val="left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6A35FD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6B550BFA" w14:textId="77777777">
        <w:trPr>
          <w:trHeight w:hRule="exact" w:val="230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3F5B2" w14:textId="77777777" w:rsidR="00DB6E1B" w:rsidRDefault="00DB6E1B">
            <w:pPr>
              <w:framePr w:w="15000" w:h="10402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58541" w14:textId="77777777" w:rsidR="00DB6E1B" w:rsidRDefault="00DB6E1B">
            <w:pPr>
              <w:framePr w:w="15000" w:h="10402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5F56B" w14:textId="77777777" w:rsidR="00DB6E1B" w:rsidRDefault="00DB6E1B">
            <w:pPr>
              <w:framePr w:w="15000" w:h="10402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4C570" w14:textId="77777777" w:rsidR="00DB6E1B" w:rsidRDefault="00DB6E1B">
            <w:pPr>
              <w:framePr w:w="15000" w:h="10402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7430A" w14:textId="77777777" w:rsidR="00DB6E1B" w:rsidRDefault="00DB6E1B">
            <w:pPr>
              <w:framePr w:w="15000" w:h="10402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439917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отсутствие трещин</w:t>
            </w:r>
          </w:p>
        </w:tc>
      </w:tr>
      <w:tr w:rsidR="00DB6E1B" w14:paraId="1EEB8AD1" w14:textId="77777777">
        <w:trPr>
          <w:trHeight w:hRule="exact" w:val="730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B96324" w14:textId="77777777" w:rsidR="00DB6E1B" w:rsidRDefault="00DB6E1B">
            <w:pPr>
              <w:framePr w:w="15000" w:h="10402" w:wrap="none" w:vAnchor="page" w:hAnchor="page" w:x="923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1D3684" w14:textId="77777777" w:rsidR="00DB6E1B" w:rsidRDefault="00DB6E1B">
            <w:pPr>
              <w:framePr w:w="15000" w:h="10402" w:wrap="none" w:vAnchor="page" w:hAnchor="page" w:x="923" w:y="717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14902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 xml:space="preserve">4. сварные швы приварки деталей </w:t>
            </w:r>
            <w:proofErr w:type="spellStart"/>
            <w:r>
              <w:rPr>
                <w:rStyle w:val="210pt"/>
              </w:rPr>
              <w:t>внутрибарабанных</w:t>
            </w:r>
            <w:proofErr w:type="spellEnd"/>
            <w:r>
              <w:rPr>
                <w:rStyle w:val="210pt"/>
              </w:rPr>
              <w:t xml:space="preserve"> устрой</w:t>
            </w:r>
            <w:proofErr w:type="gramStart"/>
            <w:r>
              <w:rPr>
                <w:rStyle w:val="210pt"/>
              </w:rPr>
              <w:t>ств к ст</w:t>
            </w:r>
            <w:proofErr w:type="gramEnd"/>
            <w:r>
              <w:rPr>
                <w:rStyle w:val="210pt"/>
              </w:rPr>
              <w:t>енке барабана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AB084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 не менее 15% длины швов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262D0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C59B82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увеличивается вдвое</w:t>
            </w:r>
          </w:p>
        </w:tc>
      </w:tr>
      <w:tr w:rsidR="00DB6E1B" w14:paraId="3949C940" w14:textId="77777777">
        <w:trPr>
          <w:trHeight w:hRule="exact" w:val="2083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393D6E" w14:textId="77777777" w:rsidR="00DB6E1B" w:rsidRDefault="00DB6E1B">
            <w:pPr>
              <w:framePr w:w="15000" w:h="10402" w:wrap="none" w:vAnchor="page" w:hAnchor="page" w:x="923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68612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У3Т и ТВ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2239A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На наружной или (и) внутренней поверхностях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C943A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</w:t>
            </w:r>
            <w:proofErr w:type="gramStart"/>
            <w:r>
              <w:rPr>
                <w:rStyle w:val="210pt"/>
              </w:rPr>
              <w:t>,</w:t>
            </w:r>
            <w:proofErr w:type="gramEnd"/>
            <w:r>
              <w:rPr>
                <w:rStyle w:val="210pt"/>
              </w:rPr>
              <w:t xml:space="preserve"> чем в трех сечениях по длине барабана; в каждом сечении по три измерения: одно - по нижней образующей, два других - с левой и с правой сторон барабана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F4147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A7E9DA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Зоны измерения твердости должны быть удалены от сварных швов не менее</w:t>
            </w:r>
            <w:proofErr w:type="gramStart"/>
            <w:r>
              <w:rPr>
                <w:rStyle w:val="210pt"/>
              </w:rPr>
              <w:t>,</w:t>
            </w:r>
            <w:proofErr w:type="gramEnd"/>
            <w:r>
              <w:rPr>
                <w:rStyle w:val="210pt"/>
              </w:rPr>
              <w:t xml:space="preserve"> чем на 50 мм</w:t>
            </w:r>
          </w:p>
          <w:p w14:paraId="0CC33EB8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выявлении недопустимой толщины стенки или (и) твердости металла, объем контроля УЗТ и ТВ увеличивается вдвое</w:t>
            </w:r>
          </w:p>
        </w:tc>
      </w:tr>
      <w:tr w:rsidR="00DB6E1B" w14:paraId="648E4584" w14:textId="77777777">
        <w:trPr>
          <w:trHeight w:hRule="exact" w:val="6878"/>
        </w:trPr>
        <w:tc>
          <w:tcPr>
            <w:tcW w:w="16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A5CC3" w14:textId="77777777" w:rsidR="00DB6E1B" w:rsidRDefault="00DB6E1B">
            <w:pPr>
              <w:framePr w:w="15000" w:h="10402" w:wrap="none" w:vAnchor="page" w:hAnchor="page" w:x="923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58DBE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ИМ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B70E3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или (и) внутренняя поверхности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69D83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 одной из обечаек по результатам ВК, ЦД или МПК, УЗК, УЗТ, ТВ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159DC1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51D5ED" w14:textId="77777777" w:rsidR="00DB6E1B" w:rsidRDefault="004857CD">
            <w:pPr>
              <w:pStyle w:val="22"/>
              <w:framePr w:w="15000" w:h="10402" w:wrap="none" w:vAnchor="page" w:hAnchor="page" w:x="923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По сколу, репликам, вырезкам:</w:t>
            </w:r>
          </w:p>
          <w:p w14:paraId="18888C4A" w14:textId="77777777" w:rsidR="00DB6E1B" w:rsidRDefault="004857CD">
            <w:pPr>
              <w:pStyle w:val="22"/>
              <w:framePr w:w="15000" w:h="10402" w:wrap="none" w:vAnchor="page" w:hAnchor="page" w:x="923" w:y="717"/>
              <w:numPr>
                <w:ilvl w:val="0"/>
                <w:numId w:val="11"/>
              </w:numPr>
              <w:shd w:val="clear" w:color="auto" w:fill="auto"/>
              <w:tabs>
                <w:tab w:val="left" w:pos="120"/>
              </w:tabs>
              <w:spacing w:before="60" w:after="60" w:line="200" w:lineRule="exact"/>
              <w:ind w:firstLine="0"/>
              <w:jc w:val="both"/>
            </w:pPr>
            <w:r>
              <w:rPr>
                <w:rStyle w:val="210pt"/>
              </w:rPr>
              <w:t>после 40 лет эксплуатации;</w:t>
            </w:r>
          </w:p>
          <w:p w14:paraId="497AA649" w14:textId="77777777" w:rsidR="00DB6E1B" w:rsidRDefault="004857CD">
            <w:pPr>
              <w:pStyle w:val="22"/>
              <w:framePr w:w="15000" w:h="10402" w:wrap="none" w:vAnchor="page" w:hAnchor="page" w:x="923" w:y="717"/>
              <w:numPr>
                <w:ilvl w:val="0"/>
                <w:numId w:val="11"/>
              </w:numPr>
              <w:shd w:val="clear" w:color="auto" w:fill="auto"/>
              <w:tabs>
                <w:tab w:val="left" w:pos="125"/>
              </w:tabs>
              <w:spacing w:before="60" w:after="6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дефектов;</w:t>
            </w:r>
          </w:p>
          <w:p w14:paraId="014A203B" w14:textId="77777777" w:rsidR="00DB6E1B" w:rsidRDefault="004857CD">
            <w:pPr>
              <w:pStyle w:val="22"/>
              <w:framePr w:w="15000" w:h="10402" w:wrap="none" w:vAnchor="page" w:hAnchor="page" w:x="923" w:y="717"/>
              <w:numPr>
                <w:ilvl w:val="0"/>
                <w:numId w:val="11"/>
              </w:numPr>
              <w:shd w:val="clear" w:color="auto" w:fill="auto"/>
              <w:tabs>
                <w:tab w:val="left" w:pos="125"/>
              </w:tabs>
              <w:spacing w:before="60" w:after="60" w:line="216" w:lineRule="exact"/>
              <w:ind w:firstLine="0"/>
              <w:jc w:val="left"/>
            </w:pPr>
            <w:r>
              <w:rPr>
                <w:rStyle w:val="210pt"/>
              </w:rPr>
              <w:t>при недопустимой твердости, по измерениям неразрушающими методами;</w:t>
            </w:r>
          </w:p>
          <w:p w14:paraId="13C32584" w14:textId="77777777" w:rsidR="00DB6E1B" w:rsidRDefault="004857CD">
            <w:pPr>
              <w:pStyle w:val="22"/>
              <w:framePr w:w="15000" w:h="10402" w:wrap="none" w:vAnchor="page" w:hAnchor="page" w:x="923" w:y="717"/>
              <w:numPr>
                <w:ilvl w:val="0"/>
                <w:numId w:val="11"/>
              </w:numPr>
              <w:shd w:val="clear" w:color="auto" w:fill="auto"/>
              <w:tabs>
                <w:tab w:val="left" w:pos="125"/>
              </w:tabs>
              <w:spacing w:before="60" w:after="0" w:line="240" w:lineRule="exact"/>
              <w:ind w:firstLine="0"/>
              <w:jc w:val="left"/>
            </w:pPr>
            <w:r>
              <w:rPr>
                <w:rStyle w:val="210pt"/>
              </w:rPr>
              <w:t>необходимость исследования металла на вырезках определяется в следующих случаях:</w:t>
            </w:r>
          </w:p>
          <w:p w14:paraId="408307A1" w14:textId="77777777" w:rsidR="00DB6E1B" w:rsidRDefault="004857CD">
            <w:pPr>
              <w:pStyle w:val="22"/>
              <w:framePr w:w="15000" w:h="10402" w:wrap="none" w:vAnchor="page" w:hAnchor="page" w:x="923" w:y="717"/>
              <w:numPr>
                <w:ilvl w:val="0"/>
                <w:numId w:val="12"/>
              </w:numPr>
              <w:shd w:val="clear" w:color="auto" w:fill="auto"/>
              <w:tabs>
                <w:tab w:val="left" w:pos="226"/>
              </w:tabs>
              <w:spacing w:after="0" w:line="240" w:lineRule="exact"/>
              <w:ind w:firstLine="0"/>
              <w:jc w:val="both"/>
            </w:pPr>
            <w:r>
              <w:rPr>
                <w:rStyle w:val="210pt"/>
              </w:rPr>
              <w:t>При неудовлетворительных результатах измерения твердости металла переносным прибором;</w:t>
            </w:r>
          </w:p>
          <w:p w14:paraId="7DC8862F" w14:textId="77777777" w:rsidR="00DB6E1B" w:rsidRDefault="004857CD">
            <w:pPr>
              <w:pStyle w:val="22"/>
              <w:framePr w:w="15000" w:h="10402" w:wrap="none" w:vAnchor="page" w:hAnchor="page" w:x="923" w:y="717"/>
              <w:numPr>
                <w:ilvl w:val="0"/>
                <w:numId w:val="12"/>
              </w:numPr>
              <w:shd w:val="clear" w:color="auto" w:fill="auto"/>
              <w:tabs>
                <w:tab w:val="left" w:pos="720"/>
              </w:tabs>
              <w:spacing w:after="0" w:line="240" w:lineRule="exact"/>
              <w:ind w:firstLine="0"/>
              <w:jc w:val="both"/>
            </w:pPr>
            <w:r>
              <w:rPr>
                <w:rStyle w:val="210pt"/>
              </w:rPr>
              <w:t>при обнаружении аномальных изменений в микроструктуре металла по данным металлографического анализа на сколах или репликах;</w:t>
            </w:r>
          </w:p>
          <w:p w14:paraId="10D0C7BE" w14:textId="77777777" w:rsidR="00DB6E1B" w:rsidRDefault="004857CD">
            <w:pPr>
              <w:pStyle w:val="22"/>
              <w:framePr w:w="15000" w:h="10402" w:wrap="none" w:vAnchor="page" w:hAnchor="page" w:x="923" w:y="717"/>
              <w:numPr>
                <w:ilvl w:val="0"/>
                <w:numId w:val="12"/>
              </w:numPr>
              <w:shd w:val="clear" w:color="auto" w:fill="auto"/>
              <w:tabs>
                <w:tab w:val="left" w:pos="725"/>
              </w:tabs>
              <w:spacing w:after="0" w:line="240" w:lineRule="exact"/>
              <w:ind w:firstLine="0"/>
              <w:jc w:val="both"/>
            </w:pPr>
            <w:r>
              <w:rPr>
                <w:rStyle w:val="210pt"/>
              </w:rPr>
              <w:t>при необходимости установления причин возникновения дефектов металла, влияющих на работоспособность изделия;</w:t>
            </w:r>
          </w:p>
          <w:p w14:paraId="348B7182" w14:textId="77777777" w:rsidR="00DB6E1B" w:rsidRDefault="004857CD">
            <w:pPr>
              <w:pStyle w:val="22"/>
              <w:framePr w:w="15000" w:h="10402" w:wrap="none" w:vAnchor="page" w:hAnchor="page" w:x="923" w:y="717"/>
              <w:numPr>
                <w:ilvl w:val="0"/>
                <w:numId w:val="12"/>
              </w:numPr>
              <w:shd w:val="clear" w:color="auto" w:fill="auto"/>
              <w:tabs>
                <w:tab w:val="left" w:pos="725"/>
              </w:tabs>
              <w:spacing w:after="0" w:line="240" w:lineRule="exact"/>
              <w:ind w:firstLine="0"/>
              <w:jc w:val="both"/>
            </w:pPr>
            <w:r>
              <w:rPr>
                <w:rStyle w:val="210pt"/>
              </w:rPr>
              <w:t>при нарушении режимов эксплуатации (</w:t>
            </w:r>
            <w:proofErr w:type="spellStart"/>
            <w:r>
              <w:rPr>
                <w:rStyle w:val="210pt"/>
              </w:rPr>
              <w:t>упуск</w:t>
            </w:r>
            <w:proofErr w:type="spellEnd"/>
            <w:r>
              <w:rPr>
                <w:rStyle w:val="210pt"/>
              </w:rPr>
              <w:t xml:space="preserve"> воды, отклонения от норм качества питательной воды и др.), </w:t>
            </w:r>
            <w:proofErr w:type="gramStart"/>
            <w:r>
              <w:rPr>
                <w:rStyle w:val="210pt"/>
              </w:rPr>
              <w:t>в</w:t>
            </w:r>
            <w:proofErr w:type="gramEnd"/>
          </w:p>
        </w:tc>
      </w:tr>
    </w:tbl>
    <w:p w14:paraId="410DC91F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1704"/>
        <w:gridCol w:w="3970"/>
        <w:gridCol w:w="2573"/>
        <w:gridCol w:w="1982"/>
        <w:gridCol w:w="3130"/>
      </w:tblGrid>
      <w:tr w:rsidR="00DB6E1B" w14:paraId="003CDDB8" w14:textId="77777777">
        <w:trPr>
          <w:trHeight w:hRule="exact" w:val="48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980E1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210AE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Методы</w:t>
            </w:r>
          </w:p>
          <w:p w14:paraId="0746ADFE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8DA764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5B710E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D1C1A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30" w:lineRule="exact"/>
              <w:ind w:left="300" w:firstLine="0"/>
              <w:jc w:val="left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FBC838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25032A5C" w14:textId="77777777">
        <w:trPr>
          <w:trHeight w:hRule="exact" w:val="3418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2995C" w14:textId="77777777" w:rsidR="00DB6E1B" w:rsidRDefault="00DB6E1B">
            <w:pPr>
              <w:framePr w:w="15000" w:h="10464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23D21" w14:textId="77777777" w:rsidR="00DB6E1B" w:rsidRDefault="00DB6E1B">
            <w:pPr>
              <w:framePr w:w="15000" w:h="10464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019FD" w14:textId="77777777" w:rsidR="00DB6E1B" w:rsidRDefault="00DB6E1B">
            <w:pPr>
              <w:framePr w:w="15000" w:h="10464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1FA9E" w14:textId="77777777" w:rsidR="00DB6E1B" w:rsidRDefault="00DB6E1B">
            <w:pPr>
              <w:framePr w:w="15000" w:h="10464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854F7" w14:textId="77777777" w:rsidR="00DB6E1B" w:rsidRDefault="00DB6E1B">
            <w:pPr>
              <w:framePr w:w="15000" w:h="10464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907234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40" w:lineRule="exact"/>
              <w:ind w:firstLine="0"/>
              <w:jc w:val="both"/>
            </w:pPr>
            <w:proofErr w:type="gramStart"/>
            <w:r>
              <w:rPr>
                <w:rStyle w:val="210pt"/>
              </w:rPr>
              <w:t>результате</w:t>
            </w:r>
            <w:proofErr w:type="gramEnd"/>
            <w:r>
              <w:rPr>
                <w:rStyle w:val="210pt"/>
              </w:rPr>
              <w:t xml:space="preserve"> которых возможны изменения в структуре и свойствах металла, деформации и разрушения элементов или появление других недопустимых дефектов;</w:t>
            </w:r>
          </w:p>
          <w:p w14:paraId="227A1314" w14:textId="77777777" w:rsidR="00DB6E1B" w:rsidRDefault="004857CD">
            <w:pPr>
              <w:pStyle w:val="22"/>
              <w:framePr w:w="15000" w:h="10464" w:wrap="none" w:vAnchor="page" w:hAnchor="page" w:x="923" w:y="717"/>
              <w:numPr>
                <w:ilvl w:val="0"/>
                <w:numId w:val="13"/>
              </w:numPr>
              <w:shd w:val="clear" w:color="auto" w:fill="auto"/>
              <w:tabs>
                <w:tab w:val="left" w:pos="720"/>
              </w:tabs>
              <w:spacing w:after="0" w:line="240" w:lineRule="exact"/>
              <w:ind w:firstLine="0"/>
              <w:jc w:val="both"/>
            </w:pPr>
            <w:r>
              <w:rPr>
                <w:rStyle w:val="210pt"/>
              </w:rPr>
              <w:t>при использовании в процессе ремонта материалов или полуфабрикатов, на которые отсутствуют сертификатные данные.</w:t>
            </w:r>
          </w:p>
          <w:p w14:paraId="403AA61B" w14:textId="77777777" w:rsidR="00DB6E1B" w:rsidRDefault="004857CD">
            <w:pPr>
              <w:pStyle w:val="22"/>
              <w:framePr w:w="15000" w:h="10464" w:wrap="none" w:vAnchor="page" w:hAnchor="page" w:x="923" w:y="717"/>
              <w:numPr>
                <w:ilvl w:val="0"/>
                <w:numId w:val="13"/>
              </w:numPr>
              <w:shd w:val="clear" w:color="auto" w:fill="auto"/>
              <w:tabs>
                <w:tab w:val="left" w:pos="725"/>
              </w:tabs>
              <w:spacing w:after="0" w:line="240" w:lineRule="exact"/>
              <w:ind w:firstLine="0"/>
              <w:jc w:val="both"/>
            </w:pPr>
            <w:r>
              <w:rPr>
                <w:rStyle w:val="210pt"/>
              </w:rPr>
              <w:t>при отсутствии в технической документации сведений о марке стали элементов</w:t>
            </w:r>
          </w:p>
        </w:tc>
      </w:tr>
      <w:tr w:rsidR="00DB6E1B" w14:paraId="2A5900E5" w14:textId="77777777">
        <w:trPr>
          <w:trHeight w:hRule="exact" w:val="1435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CC904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1.2. Днище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85DC5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214B3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Наружная (или) и внутренняя поверхности, в том числе зона перехода от цилиндрической части </w:t>
            </w:r>
            <w:proofErr w:type="gramStart"/>
            <w:r>
              <w:rPr>
                <w:rStyle w:val="210pt"/>
              </w:rPr>
              <w:t>к</w:t>
            </w:r>
            <w:proofErr w:type="gramEnd"/>
            <w:r>
              <w:rPr>
                <w:rStyle w:val="210pt"/>
              </w:rPr>
              <w:t xml:space="preserve"> эллиптической и нижняя часть днища, зона пар-вода;</w:t>
            </w:r>
          </w:p>
          <w:p w14:paraId="4390F177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 xml:space="preserve">сварные соединения крепления деталей </w:t>
            </w:r>
            <w:proofErr w:type="spellStart"/>
            <w:r>
              <w:rPr>
                <w:rStyle w:val="210pt"/>
              </w:rPr>
              <w:t>лазового</w:t>
            </w:r>
            <w:proofErr w:type="spellEnd"/>
            <w:r>
              <w:rPr>
                <w:rStyle w:val="210pt"/>
              </w:rPr>
              <w:t xml:space="preserve"> затвора к днищу;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C454A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AE04D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8BE18E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Для выявления трещин и коррозионных повреждений</w:t>
            </w:r>
          </w:p>
        </w:tc>
      </w:tr>
      <w:tr w:rsidR="00DB6E1B" w14:paraId="0F1C63FB" w14:textId="77777777">
        <w:trPr>
          <w:trHeight w:hRule="exact" w:val="2429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8411DB" w14:textId="77777777" w:rsidR="00DB6E1B" w:rsidRDefault="00DB6E1B">
            <w:pPr>
              <w:framePr w:w="15000" w:h="10464" w:wrap="none" w:vAnchor="page" w:hAnchor="page" w:x="923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DCF07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МПК или ЦД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C42E4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Места на наружной или (и) внутренней поверхностях;</w:t>
            </w:r>
          </w:p>
          <w:p w14:paraId="1CCF0EB4" w14:textId="77777777" w:rsidR="00DB6E1B" w:rsidRDefault="004857CD">
            <w:pPr>
              <w:pStyle w:val="22"/>
              <w:framePr w:w="15000" w:h="10464" w:wrap="none" w:vAnchor="page" w:hAnchor="page" w:x="923" w:y="717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сомнительные участки;</w:t>
            </w:r>
          </w:p>
          <w:p w14:paraId="4E73DC1E" w14:textId="77777777" w:rsidR="00DB6E1B" w:rsidRDefault="004857CD">
            <w:pPr>
              <w:pStyle w:val="22"/>
              <w:framePr w:w="15000" w:h="10464" w:wrap="none" w:vAnchor="page" w:hAnchor="page" w:x="923" w:y="717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места выборки дефектов;</w:t>
            </w:r>
          </w:p>
          <w:p w14:paraId="4DD044BD" w14:textId="77777777" w:rsidR="00DB6E1B" w:rsidRDefault="004857CD">
            <w:pPr>
              <w:pStyle w:val="22"/>
              <w:framePr w:w="15000" w:h="10464" w:wrap="none" w:vAnchor="page" w:hAnchor="page" w:x="923" w:y="717"/>
              <w:numPr>
                <w:ilvl w:val="0"/>
                <w:numId w:val="14"/>
              </w:numPr>
              <w:shd w:val="clear" w:color="auto" w:fill="auto"/>
              <w:tabs>
                <w:tab w:val="left" w:pos="125"/>
              </w:tabs>
              <w:spacing w:after="0" w:line="211" w:lineRule="exact"/>
              <w:ind w:firstLine="0"/>
              <w:jc w:val="left"/>
            </w:pPr>
            <w:r>
              <w:rPr>
                <w:rStyle w:val="210pt"/>
              </w:rPr>
              <w:t xml:space="preserve">зоны перехода эллиптической части днища </w:t>
            </w:r>
            <w:proofErr w:type="gramStart"/>
            <w:r>
              <w:rPr>
                <w:rStyle w:val="210pt"/>
              </w:rPr>
              <w:t>к</w:t>
            </w:r>
            <w:proofErr w:type="gramEnd"/>
            <w:r>
              <w:rPr>
                <w:rStyle w:val="210pt"/>
              </w:rPr>
              <w:t xml:space="preserve"> цилиндрической;</w:t>
            </w:r>
          </w:p>
          <w:p w14:paraId="49E9D855" w14:textId="77777777" w:rsidR="00DB6E1B" w:rsidRDefault="004857CD">
            <w:pPr>
              <w:pStyle w:val="22"/>
              <w:framePr w:w="15000" w:h="10464" w:wrap="none" w:vAnchor="page" w:hAnchor="page" w:x="923" w:y="717"/>
              <w:numPr>
                <w:ilvl w:val="0"/>
                <w:numId w:val="14"/>
              </w:numPr>
              <w:shd w:val="clear" w:color="auto" w:fill="auto"/>
              <w:tabs>
                <w:tab w:val="left" w:pos="134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в полосе шириной 70 мм в зоне наименьшего радиуса кривизны от бортовки в водяном объеме в зоне </w:t>
            </w:r>
            <w:proofErr w:type="spellStart"/>
            <w:r>
              <w:rPr>
                <w:rStyle w:val="210pt"/>
              </w:rPr>
              <w:t>лазового</w:t>
            </w:r>
            <w:proofErr w:type="spellEnd"/>
            <w:r>
              <w:rPr>
                <w:rStyle w:val="210pt"/>
              </w:rPr>
              <w:t xml:space="preserve"> отверстия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D0E45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 или (и) при наличии выборок дефектов и их заварок.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93B4B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47800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Места с трещинами, с коррозионными язвами глубиной более 15% от номинальной толщины стенки, а также цепочками язв выбираются абразивным инструментом и контролируются ЦД или МПК на отсутствие трещин</w:t>
            </w:r>
          </w:p>
        </w:tc>
      </w:tr>
      <w:tr w:rsidR="00DB6E1B" w14:paraId="7A95C623" w14:textId="77777777">
        <w:trPr>
          <w:trHeight w:hRule="exact" w:val="1181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344EB4" w14:textId="77777777" w:rsidR="00DB6E1B" w:rsidRDefault="00DB6E1B">
            <w:pPr>
              <w:framePr w:w="15000" w:h="10464" w:wrap="none" w:vAnchor="page" w:hAnchor="page" w:x="923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C23E9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УЗТ и ТВ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A7749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proofErr w:type="gramStart"/>
            <w:r>
              <w:rPr>
                <w:rStyle w:val="210pt"/>
              </w:rPr>
              <w:t xml:space="preserve">Контрольные точки по нижней образующей от цилиндрического борта до </w:t>
            </w:r>
            <w:proofErr w:type="spellStart"/>
            <w:r>
              <w:rPr>
                <w:rStyle w:val="210pt"/>
              </w:rPr>
              <w:t>лазового</w:t>
            </w:r>
            <w:proofErr w:type="spellEnd"/>
            <w:r>
              <w:rPr>
                <w:rStyle w:val="210pt"/>
              </w:rPr>
              <w:t xml:space="preserve"> отверстия и до центральной точки для глухого днища на наружной или (и) внутренней поверхностях</w:t>
            </w:r>
            <w:proofErr w:type="gram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F1CF5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 трех измерений на каждом днище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86E35B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CF9BE" w14:textId="77777777" w:rsidR="00DB6E1B" w:rsidRDefault="00DB6E1B">
            <w:pPr>
              <w:framePr w:w="15000" w:h="10464" w:wrap="none" w:vAnchor="page" w:hAnchor="page" w:x="923" w:y="717"/>
              <w:rPr>
                <w:sz w:val="10"/>
                <w:szCs w:val="10"/>
              </w:rPr>
            </w:pPr>
          </w:p>
        </w:tc>
      </w:tr>
      <w:tr w:rsidR="00DB6E1B" w14:paraId="3B7B71A6" w14:textId="77777777">
        <w:trPr>
          <w:trHeight w:hRule="exact" w:val="998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F1DEE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"/>
              </w:rPr>
              <w:t xml:space="preserve">1.3. </w:t>
            </w:r>
            <w:proofErr w:type="spellStart"/>
            <w:r>
              <w:rPr>
                <w:rStyle w:val="210pt"/>
              </w:rPr>
              <w:t>Лазовые</w:t>
            </w:r>
            <w:proofErr w:type="spellEnd"/>
            <w:r>
              <w:rPr>
                <w:rStyle w:val="210pt"/>
              </w:rPr>
              <w:t xml:space="preserve"> отверстия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C1EFC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ВК, МПК или</w:t>
            </w:r>
          </w:p>
          <w:p w14:paraId="0A8D7621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ЦД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97586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Кромки отверстия лаза, поверхность расточек, </w:t>
            </w:r>
            <w:proofErr w:type="gramStart"/>
            <w:r>
              <w:rPr>
                <w:rStyle w:val="210pt"/>
              </w:rPr>
              <w:t>область</w:t>
            </w:r>
            <w:proofErr w:type="gramEnd"/>
            <w:r>
              <w:rPr>
                <w:rStyle w:val="210pt"/>
              </w:rPr>
              <w:t xml:space="preserve"> прилегающая к лазу на 100 мм и уплотнительная поверхность затвора под прокладку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1E95F5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ВК - 100%</w:t>
            </w:r>
          </w:p>
          <w:p w14:paraId="406BB0A5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before="60" w:after="0" w:line="216" w:lineRule="exact"/>
              <w:ind w:firstLine="0"/>
              <w:jc w:val="left"/>
            </w:pPr>
            <w:r>
              <w:rPr>
                <w:rStyle w:val="210pt"/>
              </w:rPr>
              <w:t>ЦД - по результатам ВК при подозрении на трещины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47F35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10937" w14:textId="77777777" w:rsidR="00DB6E1B" w:rsidRDefault="00DB6E1B">
            <w:pPr>
              <w:framePr w:w="15000" w:h="10464" w:wrap="none" w:vAnchor="page" w:hAnchor="page" w:x="923" w:y="717"/>
              <w:rPr>
                <w:sz w:val="10"/>
                <w:szCs w:val="10"/>
              </w:rPr>
            </w:pPr>
          </w:p>
        </w:tc>
      </w:tr>
      <w:tr w:rsidR="00DB6E1B" w14:paraId="5FE48D36" w14:textId="77777777">
        <w:trPr>
          <w:trHeight w:hRule="exact" w:val="52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C3D216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1.4.</w:t>
            </w:r>
          </w:p>
          <w:p w14:paraId="385F553C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Отверст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59DF6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ВК, ИК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99C4ED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pt"/>
              </w:rPr>
              <w:t xml:space="preserve">Внутренняя поверхность труб или штуцеров, кромки и зоны </w:t>
            </w:r>
            <w:proofErr w:type="gramStart"/>
            <w:r>
              <w:rPr>
                <w:rStyle w:val="210pt"/>
              </w:rPr>
              <w:t>на</w:t>
            </w:r>
            <w:proofErr w:type="gramEnd"/>
            <w:r>
              <w:rPr>
                <w:rStyle w:val="210pt"/>
              </w:rPr>
              <w:t xml:space="preserve"> внутренней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49AC8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2A69A" w14:textId="77777777" w:rsidR="00DB6E1B" w:rsidRDefault="004857CD">
            <w:pPr>
              <w:pStyle w:val="22"/>
              <w:framePr w:w="15000" w:h="10464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E2169" w14:textId="77777777" w:rsidR="00DB6E1B" w:rsidRDefault="00DB6E1B">
            <w:pPr>
              <w:framePr w:w="15000" w:h="10464" w:wrap="none" w:vAnchor="page" w:hAnchor="page" w:x="923" w:y="717"/>
              <w:rPr>
                <w:sz w:val="10"/>
                <w:szCs w:val="10"/>
              </w:rPr>
            </w:pPr>
          </w:p>
        </w:tc>
      </w:tr>
    </w:tbl>
    <w:p w14:paraId="5E0A492D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1704"/>
        <w:gridCol w:w="3970"/>
        <w:gridCol w:w="2573"/>
        <w:gridCol w:w="1982"/>
        <w:gridCol w:w="3130"/>
      </w:tblGrid>
      <w:tr w:rsidR="00DB6E1B" w14:paraId="18B7391E" w14:textId="77777777">
        <w:trPr>
          <w:trHeight w:hRule="exact" w:val="48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62727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8DAE9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Методы</w:t>
            </w:r>
          </w:p>
          <w:p w14:paraId="6032EB05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EF882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4056F6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4FD01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30" w:lineRule="exact"/>
              <w:ind w:left="300" w:firstLine="0"/>
              <w:jc w:val="left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7AB679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03839900" w14:textId="77777777">
        <w:trPr>
          <w:trHeight w:hRule="exact" w:val="504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1702B9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26" w:lineRule="exact"/>
              <w:ind w:firstLine="0"/>
              <w:jc w:val="left"/>
            </w:pPr>
            <w:proofErr w:type="spellStart"/>
            <w:r>
              <w:rPr>
                <w:rStyle w:val="210pt"/>
              </w:rPr>
              <w:t>ия</w:t>
            </w:r>
            <w:proofErr w:type="spellEnd"/>
            <w:r>
              <w:rPr>
                <w:rStyle w:val="210pt"/>
              </w:rPr>
              <w:t xml:space="preserve"> ввода </w:t>
            </w:r>
            <w:proofErr w:type="gramStart"/>
            <w:r>
              <w:rPr>
                <w:rStyle w:val="210pt"/>
              </w:rPr>
              <w:t>питательной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05058" w14:textId="77777777" w:rsidR="00DB6E1B" w:rsidRDefault="00DB6E1B">
            <w:pPr>
              <w:framePr w:w="15000" w:h="991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71158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"/>
              </w:rPr>
              <w:t>поверхности барабана шириной 50 мм от кромки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11A7D" w14:textId="77777777" w:rsidR="00DB6E1B" w:rsidRDefault="00DB6E1B">
            <w:pPr>
              <w:framePr w:w="15000" w:h="991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1E5C2" w14:textId="77777777" w:rsidR="00DB6E1B" w:rsidRDefault="00DB6E1B">
            <w:pPr>
              <w:framePr w:w="15000" w:h="991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80DBB" w14:textId="77777777" w:rsidR="00DB6E1B" w:rsidRDefault="00DB6E1B">
            <w:pPr>
              <w:framePr w:w="15000" w:h="9917" w:wrap="none" w:vAnchor="page" w:hAnchor="page" w:x="923" w:y="717"/>
              <w:rPr>
                <w:sz w:val="10"/>
                <w:szCs w:val="10"/>
              </w:rPr>
            </w:pPr>
          </w:p>
        </w:tc>
      </w:tr>
      <w:tr w:rsidR="00DB6E1B" w14:paraId="133A3AC0" w14:textId="77777777">
        <w:trPr>
          <w:trHeight w:hRule="exact" w:val="2309"/>
        </w:trPr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</w:tcPr>
          <w:p w14:paraId="6A915536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воды;</w:t>
            </w:r>
          </w:p>
          <w:p w14:paraId="647EEC01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26" w:lineRule="exact"/>
              <w:ind w:firstLine="0"/>
              <w:jc w:val="left"/>
            </w:pPr>
            <w:proofErr w:type="spellStart"/>
            <w:r>
              <w:rPr>
                <w:rStyle w:val="210pt"/>
              </w:rPr>
              <w:t>химдобавок</w:t>
            </w:r>
            <w:proofErr w:type="spellEnd"/>
            <w:r>
              <w:rPr>
                <w:rStyle w:val="210pt"/>
              </w:rPr>
              <w:t xml:space="preserve">; </w:t>
            </w:r>
            <w:proofErr w:type="spellStart"/>
            <w:r>
              <w:rPr>
                <w:rStyle w:val="210pt"/>
              </w:rPr>
              <w:t>водоопускных</w:t>
            </w:r>
            <w:proofErr w:type="spellEnd"/>
            <w:r>
              <w:rPr>
                <w:rStyle w:val="210pt"/>
              </w:rPr>
              <w:t>; перепускных; пароотводящих; прочих труб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0D813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МПК или ЦД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E3875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Внутренняя поверхность зоны вокруг отверстий по поверхности барабана шириной не менее 50 мм от кромки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28952E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трещины. При обнаружении по результатам ВК сомнительных участков на внутренней поверхности отверстий, следует провести контроль ЦД или МПК не менее двух отверстий каждой группы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EFD3CA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CAA34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Обязательному контролю ЦД или МПК подлежат отверстия ввода питательной воды при отсутствии </w:t>
            </w:r>
            <w:proofErr w:type="spellStart"/>
            <w:r>
              <w:rPr>
                <w:rStyle w:val="210pt"/>
              </w:rPr>
              <w:t>термозащитной</w:t>
            </w:r>
            <w:proofErr w:type="spellEnd"/>
            <w:r>
              <w:rPr>
                <w:rStyle w:val="210pt"/>
              </w:rPr>
              <w:t xml:space="preserve"> рубашки.</w:t>
            </w:r>
          </w:p>
        </w:tc>
      </w:tr>
      <w:tr w:rsidR="00DB6E1B" w14:paraId="2A491E17" w14:textId="77777777">
        <w:trPr>
          <w:trHeight w:hRule="exact" w:val="1176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C9185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54" w:lineRule="exact"/>
              <w:ind w:firstLine="0"/>
              <w:jc w:val="left"/>
            </w:pPr>
            <w:r>
              <w:rPr>
                <w:rStyle w:val="210pt"/>
              </w:rPr>
              <w:t>1.5. Сварные соединения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776E0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ВК, ИК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86E3B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1. наружная поверхность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994D7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В местах снятой изоляции по всей длине сварных соединений в доступных местах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FD9EA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D7CFBC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Сварные соединения любого назначения</w:t>
            </w:r>
          </w:p>
        </w:tc>
      </w:tr>
      <w:tr w:rsidR="00DB6E1B" w14:paraId="1410CED4" w14:textId="77777777">
        <w:trPr>
          <w:trHeight w:hRule="exact" w:val="2486"/>
        </w:trPr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</w:tcPr>
          <w:p w14:paraId="52141413" w14:textId="77777777" w:rsidR="00DB6E1B" w:rsidRDefault="00DB6E1B">
            <w:pPr>
              <w:framePr w:w="15000" w:h="991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14:paraId="6752EDD3" w14:textId="77777777" w:rsidR="00DB6E1B" w:rsidRDefault="00DB6E1B">
            <w:pPr>
              <w:framePr w:w="15000" w:h="991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A9815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 xml:space="preserve">2. внутренняя поверхность металл швов и </w:t>
            </w:r>
            <w:proofErr w:type="spellStart"/>
            <w:r>
              <w:rPr>
                <w:rStyle w:val="210pt"/>
              </w:rPr>
              <w:t>околошовная</w:t>
            </w:r>
            <w:proofErr w:type="spellEnd"/>
            <w:r>
              <w:rPr>
                <w:rStyle w:val="210pt"/>
              </w:rPr>
              <w:t xml:space="preserve"> зона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95511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pt"/>
              </w:rPr>
              <w:t>В доступных местах, но не менее 50% протяжённости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13554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7D4A5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0pt"/>
              </w:rPr>
              <w:t>Сварные швы любого назначения, включая сварные швы приварки труб, штуцеров и деталей сепарационных устройств</w:t>
            </w:r>
          </w:p>
          <w:p w14:paraId="1A85A4D2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before="60" w:after="0" w:line="240" w:lineRule="exact"/>
              <w:ind w:firstLine="0"/>
              <w:jc w:val="left"/>
            </w:pPr>
            <w:r>
              <w:rPr>
                <w:rStyle w:val="210pt"/>
              </w:rPr>
              <w:t>При повторном диагностировании контролировать не проверенные ранее швы</w:t>
            </w:r>
          </w:p>
        </w:tc>
      </w:tr>
      <w:tr w:rsidR="00DB6E1B" w14:paraId="63187A3B" w14:textId="77777777">
        <w:trPr>
          <w:trHeight w:hRule="exact" w:val="701"/>
        </w:trPr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</w:tcPr>
          <w:p w14:paraId="63DB59E1" w14:textId="77777777" w:rsidR="00DB6E1B" w:rsidRDefault="00DB6E1B">
            <w:pPr>
              <w:framePr w:w="15000" w:h="991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3F5C9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МПК или ЦД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C91330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pt"/>
              </w:rPr>
              <w:t xml:space="preserve">1. поверхность ремонтных </w:t>
            </w:r>
            <w:proofErr w:type="spellStart"/>
            <w:r>
              <w:rPr>
                <w:rStyle w:val="210pt"/>
              </w:rPr>
              <w:t>подварок</w:t>
            </w:r>
            <w:proofErr w:type="spellEnd"/>
            <w:r>
              <w:rPr>
                <w:rStyle w:val="210pt"/>
              </w:rPr>
              <w:t xml:space="preserve"> и зоны вокруг них шириной не менее 30 мм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F1D2F5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 xml:space="preserve">При наличии </w:t>
            </w:r>
            <w:proofErr w:type="spellStart"/>
            <w:r>
              <w:rPr>
                <w:rStyle w:val="210pt"/>
              </w:rPr>
              <w:t>подварок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6D586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AA4B53" w14:textId="77777777" w:rsidR="00DB6E1B" w:rsidRDefault="00DB6E1B">
            <w:pPr>
              <w:framePr w:w="15000" w:h="9917" w:wrap="none" w:vAnchor="page" w:hAnchor="page" w:x="923" w:y="717"/>
              <w:rPr>
                <w:sz w:val="10"/>
                <w:szCs w:val="10"/>
              </w:rPr>
            </w:pPr>
          </w:p>
        </w:tc>
      </w:tr>
      <w:tr w:rsidR="00DB6E1B" w14:paraId="16E065FF" w14:textId="77777777">
        <w:trPr>
          <w:trHeight w:hRule="exact" w:val="2261"/>
        </w:trPr>
        <w:tc>
          <w:tcPr>
            <w:tcW w:w="16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6036C" w14:textId="77777777" w:rsidR="00DB6E1B" w:rsidRDefault="00DB6E1B">
            <w:pPr>
              <w:framePr w:w="15000" w:h="991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E25D9" w14:textId="77777777" w:rsidR="00DB6E1B" w:rsidRDefault="00DB6E1B">
            <w:pPr>
              <w:framePr w:w="15000" w:h="991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4EA09E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pt"/>
              </w:rPr>
              <w:t xml:space="preserve">2. сварные швы приварки деталей </w:t>
            </w:r>
            <w:proofErr w:type="spellStart"/>
            <w:r>
              <w:rPr>
                <w:rStyle w:val="210pt"/>
              </w:rPr>
              <w:t>внутрибарабанных</w:t>
            </w:r>
            <w:proofErr w:type="spellEnd"/>
            <w:r>
              <w:rPr>
                <w:rStyle w:val="210pt"/>
              </w:rPr>
              <w:t xml:space="preserve"> устрой</w:t>
            </w:r>
            <w:proofErr w:type="gramStart"/>
            <w:r>
              <w:rPr>
                <w:rStyle w:val="210pt"/>
              </w:rPr>
              <w:t>ств к ст</w:t>
            </w:r>
            <w:proofErr w:type="gramEnd"/>
            <w:r>
              <w:rPr>
                <w:rStyle w:val="210pt"/>
              </w:rPr>
              <w:t>енке барабана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49C60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 не менее 15% длины швов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9FD397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4EAA0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увеличивается вдвое</w:t>
            </w:r>
          </w:p>
          <w:p w14:paraId="7729BA63" w14:textId="77777777" w:rsidR="00DB6E1B" w:rsidRDefault="004857CD">
            <w:pPr>
              <w:pStyle w:val="22"/>
              <w:framePr w:w="15000" w:h="9917" w:wrap="none" w:vAnchor="page" w:hAnchor="page" w:x="923" w:y="717"/>
              <w:shd w:val="clear" w:color="auto" w:fill="auto"/>
              <w:spacing w:before="60" w:after="0" w:line="240" w:lineRule="exact"/>
              <w:ind w:firstLine="0"/>
              <w:jc w:val="left"/>
            </w:pPr>
            <w:r>
              <w:rPr>
                <w:rStyle w:val="210pt"/>
              </w:rPr>
              <w:t>При повторном диагностировании контролировать участки швов не проверенные при предыдущем контроле</w:t>
            </w:r>
          </w:p>
        </w:tc>
      </w:tr>
    </w:tbl>
    <w:p w14:paraId="39B5AF32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1704"/>
        <w:gridCol w:w="3970"/>
        <w:gridCol w:w="2573"/>
        <w:gridCol w:w="1982"/>
        <w:gridCol w:w="3130"/>
      </w:tblGrid>
      <w:tr w:rsidR="00DB6E1B" w14:paraId="4D8CA4C0" w14:textId="77777777">
        <w:trPr>
          <w:trHeight w:hRule="exact" w:val="48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ED68D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99A57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Методы</w:t>
            </w:r>
          </w:p>
          <w:p w14:paraId="00B2E183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21343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29E5C8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0F2EF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54AD63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5788CC7E" w14:textId="77777777">
        <w:trPr>
          <w:trHeight w:hRule="exact" w:val="263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94845" w14:textId="77777777" w:rsidR="00DB6E1B" w:rsidRDefault="00DB6E1B">
            <w:pPr>
              <w:framePr w:w="15000" w:h="10186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655D5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УЗК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7B341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10pt"/>
              </w:rPr>
              <w:t>Сварные соединения обечаек и днищ с наружной поверхности в местах снятой изоляции или (и) с внутренней стороны барабана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34AD83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Продольные швы не менее 30 % от общей длины, включая места пересечения швов на длине не менее 200 мм в каждую сторону от точек пересечения. Кольцевые швы на длине по 200 мм в каждую сторону от точек пересечения швов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F15FD2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5BE0C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увеличивается вдвое</w:t>
            </w:r>
          </w:p>
        </w:tc>
      </w:tr>
      <w:tr w:rsidR="00DB6E1B" w14:paraId="4F57ACC1" w14:textId="77777777">
        <w:trPr>
          <w:trHeight w:hRule="exact" w:val="451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9DA9C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59" w:lineRule="exact"/>
              <w:ind w:firstLine="0"/>
              <w:jc w:val="both"/>
            </w:pPr>
            <w:r>
              <w:rPr>
                <w:rStyle w:val="210pt"/>
              </w:rPr>
              <w:t xml:space="preserve">1.6. </w:t>
            </w:r>
            <w:proofErr w:type="spellStart"/>
            <w:proofErr w:type="gramStart"/>
            <w:r>
              <w:rPr>
                <w:rStyle w:val="210pt"/>
              </w:rPr>
              <w:t>Вальцовочны</w:t>
            </w:r>
            <w:proofErr w:type="spellEnd"/>
            <w:r>
              <w:rPr>
                <w:rStyle w:val="210pt"/>
              </w:rPr>
              <w:t xml:space="preserve"> е</w:t>
            </w:r>
            <w:proofErr w:type="gramEnd"/>
            <w:r>
              <w:rPr>
                <w:rStyle w:val="210pt"/>
              </w:rPr>
              <w:t xml:space="preserve"> соединения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E46E89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ВК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714BC6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Кромки и тело колокольчиков труб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4A1C7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F27A2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0519D" w14:textId="77777777" w:rsidR="00DB6E1B" w:rsidRDefault="00DB6E1B">
            <w:pPr>
              <w:framePr w:w="15000" w:h="10186" w:wrap="none" w:vAnchor="page" w:hAnchor="page" w:x="923" w:y="717"/>
              <w:rPr>
                <w:sz w:val="10"/>
                <w:szCs w:val="10"/>
              </w:rPr>
            </w:pPr>
          </w:p>
        </w:tc>
      </w:tr>
      <w:tr w:rsidR="00DB6E1B" w14:paraId="49B8C8DD" w14:textId="77777777">
        <w:trPr>
          <w:trHeight w:hRule="exact" w:val="1042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8B5535" w14:textId="77777777" w:rsidR="00DB6E1B" w:rsidRDefault="00DB6E1B">
            <w:pPr>
              <w:framePr w:w="15000" w:h="10186" w:wrap="none" w:vAnchor="page" w:hAnchor="page" w:x="923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50BE14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120" w:line="200" w:lineRule="exact"/>
              <w:ind w:firstLine="0"/>
              <w:jc w:val="both"/>
            </w:pPr>
            <w:r>
              <w:rPr>
                <w:rStyle w:val="210pt"/>
              </w:rPr>
              <w:t>ИК:</w:t>
            </w:r>
          </w:p>
          <w:p w14:paraId="7998C76D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before="120" w:after="0" w:line="226" w:lineRule="exact"/>
              <w:ind w:firstLine="0"/>
              <w:jc w:val="both"/>
            </w:pPr>
            <w:r>
              <w:rPr>
                <w:rStyle w:val="210pt"/>
              </w:rPr>
              <w:t>высота, диаметр, толщина стенки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78958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Выступающие концы труб (колокольчиков)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CF2C7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 10 труб наиболее изношенных, отобранных по результатам ВК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8A6EDF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C2BCB" w14:textId="77777777" w:rsidR="00DB6E1B" w:rsidRDefault="00DB6E1B">
            <w:pPr>
              <w:framePr w:w="15000" w:h="10186" w:wrap="none" w:vAnchor="page" w:hAnchor="page" w:x="923" w:y="717"/>
              <w:rPr>
                <w:sz w:val="10"/>
                <w:szCs w:val="10"/>
              </w:rPr>
            </w:pPr>
          </w:p>
        </w:tc>
      </w:tr>
      <w:tr w:rsidR="00DB6E1B" w14:paraId="64B4F781" w14:textId="77777777">
        <w:trPr>
          <w:trHeight w:hRule="exact" w:val="442"/>
        </w:trPr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E9004" w14:textId="77777777" w:rsidR="00DB6E1B" w:rsidRDefault="00DB6E1B">
            <w:pPr>
              <w:framePr w:w="15000" w:h="10186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16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E7B91A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2.Коллекторы</w:t>
            </w:r>
          </w:p>
        </w:tc>
      </w:tr>
      <w:tr w:rsidR="00DB6E1B" w14:paraId="44197289" w14:textId="77777777">
        <w:trPr>
          <w:trHeight w:hRule="exact" w:val="2424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800A2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360" w:line="200" w:lineRule="exact"/>
              <w:ind w:firstLine="0"/>
              <w:jc w:val="both"/>
            </w:pPr>
            <w:r>
              <w:rPr>
                <w:rStyle w:val="210pt"/>
              </w:rPr>
              <w:t>2.1. Коллекторы:</w:t>
            </w:r>
          </w:p>
          <w:p w14:paraId="358D087D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before="360" w:after="120" w:line="200" w:lineRule="exact"/>
              <w:ind w:firstLine="0"/>
              <w:jc w:val="both"/>
            </w:pPr>
            <w:proofErr w:type="spellStart"/>
            <w:r>
              <w:rPr>
                <w:rStyle w:val="210pt"/>
              </w:rPr>
              <w:t>пароперегревател</w:t>
            </w:r>
            <w:proofErr w:type="spellEnd"/>
          </w:p>
          <w:p w14:paraId="7E8B81BE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before="120" w:after="120" w:line="200" w:lineRule="exact"/>
              <w:ind w:firstLine="0"/>
              <w:jc w:val="both"/>
            </w:pPr>
            <w:r>
              <w:rPr>
                <w:rStyle w:val="210pt"/>
              </w:rPr>
              <w:t>я;</w:t>
            </w:r>
          </w:p>
          <w:p w14:paraId="48FD4A29" w14:textId="77777777" w:rsidR="00DB6E1B" w:rsidRDefault="004857CD">
            <w:pPr>
              <w:pStyle w:val="22"/>
              <w:framePr w:w="15000" w:h="10186" w:wrap="none" w:vAnchor="page" w:hAnchor="page" w:x="923" w:y="717"/>
              <w:numPr>
                <w:ilvl w:val="0"/>
                <w:numId w:val="15"/>
              </w:numPr>
              <w:shd w:val="clear" w:color="auto" w:fill="auto"/>
              <w:tabs>
                <w:tab w:val="left" w:pos="154"/>
              </w:tabs>
              <w:spacing w:before="120" w:after="0" w:line="230" w:lineRule="exact"/>
              <w:ind w:firstLine="0"/>
              <w:jc w:val="left"/>
            </w:pPr>
            <w:r>
              <w:rPr>
                <w:rStyle w:val="210pt"/>
              </w:rPr>
              <w:t>регулятора перегрева;</w:t>
            </w:r>
          </w:p>
          <w:p w14:paraId="3812F5B7" w14:textId="77777777" w:rsidR="00DB6E1B" w:rsidRDefault="004857CD">
            <w:pPr>
              <w:pStyle w:val="22"/>
              <w:framePr w:w="15000" w:h="10186" w:wrap="none" w:vAnchor="page" w:hAnchor="page" w:x="923" w:y="717"/>
              <w:numPr>
                <w:ilvl w:val="0"/>
                <w:numId w:val="15"/>
              </w:numPr>
              <w:shd w:val="clear" w:color="auto" w:fill="auto"/>
              <w:tabs>
                <w:tab w:val="left" w:pos="101"/>
              </w:tabs>
              <w:spacing w:after="120" w:line="200" w:lineRule="exact"/>
              <w:ind w:firstLine="0"/>
              <w:jc w:val="both"/>
            </w:pPr>
            <w:r>
              <w:rPr>
                <w:rStyle w:val="210pt"/>
              </w:rPr>
              <w:t>экранов;</w:t>
            </w:r>
          </w:p>
          <w:p w14:paraId="4A6939C2" w14:textId="77777777" w:rsidR="00DB6E1B" w:rsidRDefault="004857CD">
            <w:pPr>
              <w:pStyle w:val="22"/>
              <w:framePr w:w="15000" w:h="10186" w:wrap="none" w:vAnchor="page" w:hAnchor="page" w:x="923" w:y="717"/>
              <w:numPr>
                <w:ilvl w:val="0"/>
                <w:numId w:val="15"/>
              </w:numPr>
              <w:shd w:val="clear" w:color="auto" w:fill="auto"/>
              <w:tabs>
                <w:tab w:val="left" w:pos="110"/>
              </w:tabs>
              <w:spacing w:before="120" w:after="0" w:line="230" w:lineRule="exact"/>
              <w:ind w:firstLine="0"/>
              <w:jc w:val="left"/>
            </w:pPr>
            <w:r>
              <w:rPr>
                <w:rStyle w:val="210pt"/>
              </w:rPr>
              <w:t>кипятильных пучков;</w:t>
            </w:r>
          </w:p>
          <w:p w14:paraId="41D99DDE" w14:textId="77777777" w:rsidR="00DB6E1B" w:rsidRDefault="004857CD">
            <w:pPr>
              <w:pStyle w:val="22"/>
              <w:framePr w:w="15000" w:h="10186" w:wrap="none" w:vAnchor="page" w:hAnchor="page" w:x="923" w:y="717"/>
              <w:numPr>
                <w:ilvl w:val="0"/>
                <w:numId w:val="15"/>
              </w:numPr>
              <w:shd w:val="clear" w:color="auto" w:fill="auto"/>
              <w:tabs>
                <w:tab w:val="left" w:pos="101"/>
              </w:tabs>
              <w:spacing w:after="120" w:line="200" w:lineRule="exact"/>
              <w:ind w:firstLine="0"/>
              <w:jc w:val="both"/>
            </w:pPr>
            <w:r>
              <w:rPr>
                <w:rStyle w:val="210pt"/>
              </w:rPr>
              <w:t>экономайзера;</w:t>
            </w:r>
          </w:p>
          <w:p w14:paraId="548A380C" w14:textId="77777777" w:rsidR="00DB6E1B" w:rsidRDefault="004857CD">
            <w:pPr>
              <w:pStyle w:val="22"/>
              <w:framePr w:w="15000" w:h="10186" w:wrap="none" w:vAnchor="page" w:hAnchor="page" w:x="923" w:y="717"/>
              <w:numPr>
                <w:ilvl w:val="0"/>
                <w:numId w:val="15"/>
              </w:numPr>
              <w:shd w:val="clear" w:color="auto" w:fill="auto"/>
              <w:tabs>
                <w:tab w:val="left" w:pos="158"/>
              </w:tabs>
              <w:spacing w:before="120" w:after="0" w:line="230" w:lineRule="exact"/>
              <w:ind w:firstLine="0"/>
              <w:jc w:val="left"/>
            </w:pPr>
            <w:r>
              <w:rPr>
                <w:rStyle w:val="210pt"/>
              </w:rPr>
              <w:t>выносных циклонов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4FB80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ВК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8140DB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120" w:line="200" w:lineRule="exact"/>
              <w:ind w:firstLine="0"/>
              <w:jc w:val="both"/>
            </w:pPr>
            <w:r>
              <w:rPr>
                <w:rStyle w:val="210pt"/>
              </w:rPr>
              <w:t>1. наружная поверхность:</w:t>
            </w:r>
          </w:p>
          <w:p w14:paraId="2CA1E5DB" w14:textId="77777777" w:rsidR="00DB6E1B" w:rsidRDefault="004857CD">
            <w:pPr>
              <w:pStyle w:val="22"/>
              <w:framePr w:w="15000" w:h="10186" w:wrap="none" w:vAnchor="page" w:hAnchor="page" w:x="923" w:y="717"/>
              <w:numPr>
                <w:ilvl w:val="0"/>
                <w:numId w:val="16"/>
              </w:numPr>
              <w:shd w:val="clear" w:color="auto" w:fill="auto"/>
              <w:tabs>
                <w:tab w:val="left" w:pos="125"/>
              </w:tabs>
              <w:spacing w:before="120" w:after="0" w:line="216" w:lineRule="exact"/>
              <w:ind w:firstLine="0"/>
              <w:jc w:val="left"/>
            </w:pPr>
            <w:r>
              <w:rPr>
                <w:rStyle w:val="210pt"/>
              </w:rPr>
              <w:t>в местах возможного попадания воды на изоляцию (после снятия изоляции);</w:t>
            </w:r>
          </w:p>
          <w:p w14:paraId="59FBC34C" w14:textId="77777777" w:rsidR="00DB6E1B" w:rsidRDefault="004857CD">
            <w:pPr>
              <w:pStyle w:val="22"/>
              <w:framePr w:w="15000" w:h="10186" w:wrap="none" w:vAnchor="page" w:hAnchor="page" w:x="923" w:y="717"/>
              <w:numPr>
                <w:ilvl w:val="0"/>
                <w:numId w:val="16"/>
              </w:numPr>
              <w:shd w:val="clear" w:color="auto" w:fill="auto"/>
              <w:tabs>
                <w:tab w:val="left" w:pos="125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 местах стыковых сварных соединений с донышками, фланцами,</w:t>
            </w:r>
          </w:p>
          <w:p w14:paraId="2A80120D" w14:textId="77777777" w:rsidR="00DB6E1B" w:rsidRDefault="004857CD">
            <w:pPr>
              <w:pStyle w:val="22"/>
              <w:framePr w:w="15000" w:h="10186" w:wrap="none" w:vAnchor="page" w:hAnchor="page" w:x="923" w:y="717"/>
              <w:numPr>
                <w:ilvl w:val="0"/>
                <w:numId w:val="16"/>
              </w:numPr>
              <w:shd w:val="clear" w:color="auto" w:fill="auto"/>
              <w:tabs>
                <w:tab w:val="left" w:pos="125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стыки цилиндрической части при изготовлении из нескольких частей;</w:t>
            </w:r>
          </w:p>
          <w:p w14:paraId="0E415597" w14:textId="77777777" w:rsidR="00DB6E1B" w:rsidRDefault="004857CD">
            <w:pPr>
              <w:pStyle w:val="22"/>
              <w:framePr w:w="15000" w:h="10186" w:wrap="none" w:vAnchor="page" w:hAnchor="page" w:x="923" w:y="717"/>
              <w:numPr>
                <w:ilvl w:val="0"/>
                <w:numId w:val="16"/>
              </w:numPr>
              <w:shd w:val="clear" w:color="auto" w:fill="auto"/>
              <w:tabs>
                <w:tab w:val="left" w:pos="115"/>
              </w:tabs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 xml:space="preserve">уплотнительные поверхности </w:t>
            </w:r>
            <w:proofErr w:type="spellStart"/>
            <w:r>
              <w:rPr>
                <w:rStyle w:val="210pt"/>
              </w:rPr>
              <w:t>лючковых</w:t>
            </w:r>
            <w:proofErr w:type="spellEnd"/>
            <w:r>
              <w:rPr>
                <w:rStyle w:val="210pt"/>
              </w:rPr>
              <w:t xml:space="preserve"> затворов;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D45AA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pt"/>
              </w:rPr>
              <w:t>В доступных местах один из коллекторов боковых экранов; один - фронтового или заднего экранов, один - кипятильного пучка,</w:t>
            </w:r>
          </w:p>
          <w:p w14:paraId="0FE6735C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один - экономайзера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E459C8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54FA76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выявлении недопустимых дефектов объем контроля увеличивается вдвое</w:t>
            </w:r>
          </w:p>
        </w:tc>
      </w:tr>
      <w:tr w:rsidR="00DB6E1B" w14:paraId="5DD7FBF7" w14:textId="77777777">
        <w:trPr>
          <w:trHeight w:hRule="exact" w:val="965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4BBA4D" w14:textId="77777777" w:rsidR="00DB6E1B" w:rsidRDefault="00DB6E1B">
            <w:pPr>
              <w:framePr w:w="15000" w:h="10186" w:wrap="none" w:vAnchor="page" w:hAnchor="page" w:x="923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36EF38" w14:textId="77777777" w:rsidR="00DB6E1B" w:rsidRDefault="00DB6E1B">
            <w:pPr>
              <w:framePr w:w="15000" w:h="10186" w:wrap="none" w:vAnchor="page" w:hAnchor="page" w:x="923" w:y="717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4099D" w14:textId="77777777" w:rsidR="00DB6E1B" w:rsidRDefault="004857CD">
            <w:pPr>
              <w:pStyle w:val="22"/>
              <w:framePr w:w="15000" w:h="10186" w:wrap="none" w:vAnchor="page" w:hAnchor="page" w:x="923" w:y="717"/>
              <w:numPr>
                <w:ilvl w:val="0"/>
                <w:numId w:val="17"/>
              </w:numPr>
              <w:shd w:val="clear" w:color="auto" w:fill="auto"/>
              <w:tabs>
                <w:tab w:val="left" w:pos="120"/>
              </w:tabs>
              <w:spacing w:after="60" w:line="200" w:lineRule="exact"/>
              <w:ind w:firstLine="0"/>
              <w:jc w:val="both"/>
            </w:pPr>
            <w:r>
              <w:rPr>
                <w:rStyle w:val="210pt"/>
              </w:rPr>
              <w:t>зоны по нижней образующей;</w:t>
            </w:r>
          </w:p>
          <w:p w14:paraId="5171B6CF" w14:textId="77777777" w:rsidR="00DB6E1B" w:rsidRDefault="004857CD">
            <w:pPr>
              <w:pStyle w:val="22"/>
              <w:framePr w:w="15000" w:h="10186" w:wrap="none" w:vAnchor="page" w:hAnchor="page" w:x="923" w:y="717"/>
              <w:numPr>
                <w:ilvl w:val="0"/>
                <w:numId w:val="17"/>
              </w:numPr>
              <w:shd w:val="clear" w:color="auto" w:fill="auto"/>
              <w:tabs>
                <w:tab w:val="left" w:pos="120"/>
              </w:tabs>
              <w:spacing w:before="60" w:after="0" w:line="200" w:lineRule="exact"/>
              <w:ind w:firstLine="0"/>
              <w:jc w:val="both"/>
            </w:pPr>
            <w:r>
              <w:rPr>
                <w:rStyle w:val="210pt"/>
              </w:rPr>
              <w:t>мостики между отверстиями труб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7EF6D3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Для входных и выходных коллекторов пароперегревателя по 10 мостиков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CFA50A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B46CD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увеличивается вдвое</w:t>
            </w:r>
          </w:p>
        </w:tc>
      </w:tr>
      <w:tr w:rsidR="00DB6E1B" w14:paraId="2BC499C1" w14:textId="77777777">
        <w:trPr>
          <w:trHeight w:hRule="exact" w:val="1752"/>
        </w:trPr>
        <w:tc>
          <w:tcPr>
            <w:tcW w:w="16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A163C" w14:textId="77777777" w:rsidR="00DB6E1B" w:rsidRDefault="00DB6E1B">
            <w:pPr>
              <w:framePr w:w="15000" w:h="10186" w:wrap="none" w:vAnchor="page" w:hAnchor="page" w:x="923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3DE07" w14:textId="77777777" w:rsidR="00DB6E1B" w:rsidRDefault="00DB6E1B">
            <w:pPr>
              <w:framePr w:w="15000" w:h="10186" w:wrap="none" w:vAnchor="page" w:hAnchor="page" w:x="923" w:y="717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99167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59" w:lineRule="exact"/>
              <w:ind w:firstLine="0"/>
              <w:jc w:val="both"/>
            </w:pPr>
            <w:r>
              <w:rPr>
                <w:rStyle w:val="210pt"/>
              </w:rPr>
              <w:t>2. внутренняя поверхность:</w:t>
            </w:r>
          </w:p>
          <w:p w14:paraId="575BF49C" w14:textId="77777777" w:rsidR="00DB6E1B" w:rsidRDefault="004857CD">
            <w:pPr>
              <w:pStyle w:val="22"/>
              <w:framePr w:w="15000" w:h="10186" w:wrap="none" w:vAnchor="page" w:hAnchor="page" w:x="923" w:y="717"/>
              <w:numPr>
                <w:ilvl w:val="0"/>
                <w:numId w:val="18"/>
              </w:numPr>
              <w:shd w:val="clear" w:color="auto" w:fill="auto"/>
              <w:tabs>
                <w:tab w:val="left" w:pos="120"/>
              </w:tabs>
              <w:spacing w:after="0" w:line="259" w:lineRule="exact"/>
              <w:ind w:firstLine="0"/>
              <w:jc w:val="both"/>
            </w:pPr>
            <w:r>
              <w:rPr>
                <w:rStyle w:val="210pt"/>
              </w:rPr>
              <w:t>по нижней образующей;</w:t>
            </w:r>
          </w:p>
          <w:p w14:paraId="7DC3D67D" w14:textId="77777777" w:rsidR="00DB6E1B" w:rsidRDefault="004857CD">
            <w:pPr>
              <w:pStyle w:val="22"/>
              <w:framePr w:w="15000" w:h="10186" w:wrap="none" w:vAnchor="page" w:hAnchor="page" w:x="923" w:y="717"/>
              <w:numPr>
                <w:ilvl w:val="0"/>
                <w:numId w:val="18"/>
              </w:numPr>
              <w:shd w:val="clear" w:color="auto" w:fill="auto"/>
              <w:tabs>
                <w:tab w:val="left" w:pos="120"/>
              </w:tabs>
              <w:spacing w:after="0" w:line="259" w:lineRule="exact"/>
              <w:ind w:firstLine="0"/>
              <w:jc w:val="both"/>
            </w:pPr>
            <w:r>
              <w:rPr>
                <w:rStyle w:val="210pt"/>
              </w:rPr>
              <w:t>мостики между отверстиями труб;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088719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pt"/>
              </w:rPr>
              <w:t>Один из коллекторов боковых экранов: один - фронтового или заднего экранов; один - кипятильного пучка;</w:t>
            </w:r>
          </w:p>
          <w:p w14:paraId="2B33B681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один - экономайзера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ED4655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B0120F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16" w:lineRule="exact"/>
              <w:ind w:firstLine="280"/>
              <w:jc w:val="left"/>
            </w:pPr>
            <w:r>
              <w:rPr>
                <w:rStyle w:val="210pt"/>
              </w:rPr>
              <w:t>Осмотр проводится через лючки для выявления трещин и коррозионных повреждений, мест скопления шлама.</w:t>
            </w:r>
          </w:p>
          <w:p w14:paraId="63B18192" w14:textId="77777777" w:rsidR="00DB6E1B" w:rsidRDefault="004857CD">
            <w:pPr>
              <w:pStyle w:val="22"/>
              <w:framePr w:w="15000" w:h="10186" w:wrap="none" w:vAnchor="page" w:hAnchor="page" w:x="923" w:y="717"/>
              <w:shd w:val="clear" w:color="auto" w:fill="auto"/>
              <w:spacing w:after="0" w:line="216" w:lineRule="exact"/>
              <w:ind w:firstLine="280"/>
              <w:jc w:val="left"/>
            </w:pPr>
            <w:r>
              <w:rPr>
                <w:rStyle w:val="210pt"/>
              </w:rPr>
              <w:t>При выявлении недопустимых дефектов объем контроля увеличивается вдвое</w:t>
            </w:r>
          </w:p>
        </w:tc>
      </w:tr>
    </w:tbl>
    <w:p w14:paraId="304B412E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1704"/>
        <w:gridCol w:w="3970"/>
        <w:gridCol w:w="2573"/>
        <w:gridCol w:w="1982"/>
        <w:gridCol w:w="3130"/>
      </w:tblGrid>
      <w:tr w:rsidR="00DB6E1B" w14:paraId="502C0D6C" w14:textId="77777777">
        <w:trPr>
          <w:trHeight w:hRule="exact" w:val="48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1040CD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2D010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Методы</w:t>
            </w:r>
          </w:p>
          <w:p w14:paraId="1F44DC9E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054F8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87114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6F4F0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1F91E0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05D763C2" w14:textId="77777777">
        <w:trPr>
          <w:trHeight w:hRule="exact" w:val="155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BDA46" w14:textId="77777777" w:rsidR="00DB6E1B" w:rsidRDefault="00DB6E1B">
            <w:pPr>
              <w:framePr w:w="15000" w:h="1015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19ACD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МПК или ЦД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C8F7B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210pt"/>
              </w:rPr>
              <w:t>Наружная поверхность</w:t>
            </w:r>
          </w:p>
          <w:p w14:paraId="61F90F77" w14:textId="77777777" w:rsidR="00DB6E1B" w:rsidRDefault="004857CD">
            <w:pPr>
              <w:pStyle w:val="22"/>
              <w:framePr w:w="15000" w:h="10157" w:wrap="none" w:vAnchor="page" w:hAnchor="page" w:x="923" w:y="717"/>
              <w:numPr>
                <w:ilvl w:val="0"/>
                <w:numId w:val="19"/>
              </w:numPr>
              <w:shd w:val="clear" w:color="auto" w:fill="auto"/>
              <w:tabs>
                <w:tab w:val="left" w:pos="120"/>
              </w:tabs>
              <w:spacing w:after="0" w:line="254" w:lineRule="exact"/>
              <w:ind w:firstLine="0"/>
              <w:jc w:val="both"/>
            </w:pPr>
            <w:r>
              <w:rPr>
                <w:rStyle w:val="210pt"/>
              </w:rPr>
              <w:t>мостики между отверстиями труб;</w:t>
            </w:r>
          </w:p>
          <w:p w14:paraId="2AD32166" w14:textId="77777777" w:rsidR="00DB6E1B" w:rsidRDefault="004857CD">
            <w:pPr>
              <w:pStyle w:val="22"/>
              <w:framePr w:w="15000" w:h="10157" w:wrap="none" w:vAnchor="page" w:hAnchor="page" w:x="923" w:y="717"/>
              <w:numPr>
                <w:ilvl w:val="0"/>
                <w:numId w:val="19"/>
              </w:numPr>
              <w:shd w:val="clear" w:color="auto" w:fill="auto"/>
              <w:tabs>
                <w:tab w:val="left" w:pos="110"/>
              </w:tabs>
              <w:spacing w:after="0" w:line="254" w:lineRule="exact"/>
              <w:ind w:firstLine="0"/>
              <w:jc w:val="both"/>
            </w:pPr>
            <w:r>
              <w:rPr>
                <w:rStyle w:val="210pt"/>
              </w:rPr>
              <w:t>угловые сварные швы</w:t>
            </w:r>
          </w:p>
          <w:p w14:paraId="00B4FF61" w14:textId="77777777" w:rsidR="00DB6E1B" w:rsidRDefault="004857CD">
            <w:pPr>
              <w:pStyle w:val="22"/>
              <w:framePr w:w="15000" w:h="10157" w:wrap="none" w:vAnchor="page" w:hAnchor="page" w:x="923" w:y="717"/>
              <w:numPr>
                <w:ilvl w:val="0"/>
                <w:numId w:val="19"/>
              </w:numPr>
              <w:shd w:val="clear" w:color="auto" w:fill="auto"/>
              <w:tabs>
                <w:tab w:val="left" w:pos="101"/>
              </w:tabs>
              <w:spacing w:after="0" w:line="254" w:lineRule="exact"/>
              <w:ind w:firstLine="0"/>
              <w:jc w:val="both"/>
            </w:pPr>
            <w:proofErr w:type="spellStart"/>
            <w:r>
              <w:rPr>
                <w:rStyle w:val="210pt"/>
              </w:rPr>
              <w:t>лючковые</w:t>
            </w:r>
            <w:proofErr w:type="spellEnd"/>
            <w:r>
              <w:rPr>
                <w:rStyle w:val="210pt"/>
              </w:rPr>
              <w:t xml:space="preserve"> затворы;</w:t>
            </w:r>
          </w:p>
          <w:p w14:paraId="3AB5DDFE" w14:textId="77777777" w:rsidR="00DB6E1B" w:rsidRDefault="004857CD">
            <w:pPr>
              <w:pStyle w:val="22"/>
              <w:framePr w:w="15000" w:h="10157" w:wrap="none" w:vAnchor="page" w:hAnchor="page" w:x="923" w:y="717"/>
              <w:numPr>
                <w:ilvl w:val="0"/>
                <w:numId w:val="19"/>
              </w:numPr>
              <w:shd w:val="clear" w:color="auto" w:fill="auto"/>
              <w:tabs>
                <w:tab w:val="left" w:pos="182"/>
              </w:tabs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корпус, вальцовочные соединения для регулятора перегрева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22420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0D689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329CD" w14:textId="77777777" w:rsidR="00DB6E1B" w:rsidRDefault="00DB6E1B">
            <w:pPr>
              <w:framePr w:w="15000" w:h="10157" w:wrap="none" w:vAnchor="page" w:hAnchor="page" w:x="923" w:y="717"/>
              <w:rPr>
                <w:sz w:val="10"/>
                <w:szCs w:val="10"/>
              </w:rPr>
            </w:pPr>
          </w:p>
        </w:tc>
      </w:tr>
      <w:tr w:rsidR="00DB6E1B" w14:paraId="79C300EF" w14:textId="77777777">
        <w:trPr>
          <w:trHeight w:hRule="exact" w:val="749"/>
        </w:trPr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</w:tcPr>
          <w:p w14:paraId="331ACB7D" w14:textId="77777777" w:rsidR="00DB6E1B" w:rsidRDefault="00DB6E1B">
            <w:pPr>
              <w:framePr w:w="15000" w:h="1015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D553A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ИК</w:t>
            </w:r>
          </w:p>
          <w:p w14:paraId="02BB4B3F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прогиб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253B3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На наружной поверхности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1F37E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наличии видимого прогиба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6DDC0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E5D256" w14:textId="77777777" w:rsidR="00DB6E1B" w:rsidRDefault="00DB6E1B">
            <w:pPr>
              <w:framePr w:w="15000" w:h="10157" w:wrap="none" w:vAnchor="page" w:hAnchor="page" w:x="923" w:y="717"/>
              <w:rPr>
                <w:sz w:val="10"/>
                <w:szCs w:val="10"/>
              </w:rPr>
            </w:pPr>
          </w:p>
        </w:tc>
      </w:tr>
      <w:tr w:rsidR="00DB6E1B" w14:paraId="6299D96F" w14:textId="77777777">
        <w:trPr>
          <w:trHeight w:hRule="exact" w:val="965"/>
        </w:trPr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</w:tcPr>
          <w:p w14:paraId="4907CCE8" w14:textId="77777777" w:rsidR="00DB6E1B" w:rsidRDefault="00DB6E1B">
            <w:pPr>
              <w:framePr w:w="15000" w:h="1015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CB254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УЗТ и ТВ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21662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 Контрольные точки на нижней образующей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018D96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 трех сечениях на одном из коллекторов каждого назначения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1811E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E33CA3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выявлении недопустимой толщины стенки или (и) твердости металла объем УЗТ и ТВ увеличивается вдвое</w:t>
            </w:r>
          </w:p>
        </w:tc>
      </w:tr>
      <w:tr w:rsidR="00DB6E1B" w14:paraId="1A00D9F8" w14:textId="77777777">
        <w:trPr>
          <w:trHeight w:hRule="exact" w:val="1262"/>
        </w:trPr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</w:tcPr>
          <w:p w14:paraId="43375536" w14:textId="77777777" w:rsidR="00DB6E1B" w:rsidRDefault="00DB6E1B">
            <w:pPr>
              <w:framePr w:w="15000" w:h="1015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CD9F3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2173F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Сварные соединения донышек с коллекторами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288CE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одному сварному соединению на одном из коллекторов каждого назначения в доступных местах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71429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D541E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увеличивается вдвое</w:t>
            </w:r>
          </w:p>
        </w:tc>
      </w:tr>
      <w:tr w:rsidR="00DB6E1B" w14:paraId="0A5F7DA1" w14:textId="77777777">
        <w:trPr>
          <w:trHeight w:hRule="exact" w:val="132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B6B51E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pt"/>
              </w:rPr>
              <w:t>2.2 Коллектор пароперегрева</w:t>
            </w:r>
            <w:r>
              <w:rPr>
                <w:rStyle w:val="210pt"/>
              </w:rPr>
              <w:softHyphen/>
              <w:t xml:space="preserve">теля с рабочей температурой более </w:t>
            </w:r>
            <w:r w:rsidRPr="009378AF">
              <w:rPr>
                <w:rStyle w:val="210pt"/>
                <w:lang w:eastAsia="en-US" w:bidi="en-US"/>
              </w:rPr>
              <w:t>400°</w:t>
            </w:r>
            <w:r>
              <w:rPr>
                <w:rStyle w:val="210pt"/>
                <w:lang w:val="en-US" w:eastAsia="en-US" w:bidi="en-US"/>
              </w:rPr>
              <w:t>C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F1850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ИМ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49BCA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proofErr w:type="spellStart"/>
            <w:r>
              <w:rPr>
                <w:rStyle w:val="210pt"/>
              </w:rPr>
              <w:t>Околошовная</w:t>
            </w:r>
            <w:proofErr w:type="spellEnd"/>
            <w:r>
              <w:rPr>
                <w:rStyle w:val="210pt"/>
              </w:rPr>
              <w:t xml:space="preserve"> зона стыковых сварных соединений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96F58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Одно сварное соединение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F17071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3610F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Исследование структуры металла </w:t>
            </w:r>
            <w:proofErr w:type="spellStart"/>
            <w:r>
              <w:rPr>
                <w:rStyle w:val="210pt"/>
              </w:rPr>
              <w:t>околошовной</w:t>
            </w:r>
            <w:proofErr w:type="spellEnd"/>
            <w:r>
              <w:rPr>
                <w:rStyle w:val="210pt"/>
              </w:rPr>
              <w:t xml:space="preserve"> зоны, включая оценку степени </w:t>
            </w:r>
            <w:proofErr w:type="spellStart"/>
            <w:r>
              <w:rPr>
                <w:rStyle w:val="210pt"/>
              </w:rPr>
              <w:t>графитизации</w:t>
            </w:r>
            <w:proofErr w:type="spellEnd"/>
            <w:r>
              <w:rPr>
                <w:rStyle w:val="210pt"/>
              </w:rPr>
              <w:t>, проводится на репликах или сколах</w:t>
            </w:r>
          </w:p>
        </w:tc>
      </w:tr>
      <w:tr w:rsidR="00DB6E1B" w14:paraId="5FF2357F" w14:textId="77777777">
        <w:trPr>
          <w:trHeight w:hRule="exact" w:val="442"/>
        </w:trPr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342A9" w14:textId="77777777" w:rsidR="00DB6E1B" w:rsidRDefault="00DB6E1B">
            <w:pPr>
              <w:framePr w:w="15000" w:h="1015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16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11793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3. Трубы поверхностей нагрева</w:t>
            </w:r>
          </w:p>
        </w:tc>
      </w:tr>
      <w:tr w:rsidR="00DB6E1B" w14:paraId="22E3756A" w14:textId="77777777">
        <w:trPr>
          <w:trHeight w:hRule="exact" w:val="1258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B33D5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- экранов;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06564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EA690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Поверхность всех труб со стороны топки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8B81C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 в доступных местах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0BBCD3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left="200"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57BC66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Особенное внимание уделяется осмотру труб вблизи горелок, а также сохранности деталей крепления труб (подвесок и крючков, направляющих опор)</w:t>
            </w:r>
          </w:p>
        </w:tc>
      </w:tr>
      <w:tr w:rsidR="00DB6E1B" w14:paraId="64318948" w14:textId="77777777">
        <w:trPr>
          <w:trHeight w:hRule="exact" w:val="629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C2D9E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"/>
              </w:rPr>
              <w:t>- кипятильных пучков;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14:paraId="530EAC29" w14:textId="77777777" w:rsidR="00DB6E1B" w:rsidRDefault="00DB6E1B">
            <w:pPr>
              <w:framePr w:w="15000" w:h="1015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F8FB6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 обогреваемой зоне и в районе подсоединения труб к барабану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92BC2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 доступных местах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08805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left="200"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2EF9CA" w14:textId="77777777" w:rsidR="00DB6E1B" w:rsidRDefault="00DB6E1B">
            <w:pPr>
              <w:framePr w:w="15000" w:h="10157" w:wrap="none" w:vAnchor="page" w:hAnchor="page" w:x="923" w:y="717"/>
              <w:rPr>
                <w:sz w:val="10"/>
                <w:szCs w:val="10"/>
              </w:rPr>
            </w:pPr>
          </w:p>
        </w:tc>
      </w:tr>
      <w:tr w:rsidR="00DB6E1B" w14:paraId="3B94B833" w14:textId="77777777">
        <w:trPr>
          <w:trHeight w:hRule="exact" w:val="624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6C7342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- экономайзера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14:paraId="6A8E9E97" w14:textId="77777777" w:rsidR="00DB6E1B" w:rsidRDefault="00DB6E1B">
            <w:pPr>
              <w:framePr w:w="15000" w:h="1015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6EB1B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Трубы первой ступени крайних змеевиков, расположенных вдоль стен газохода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66C5D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 доступных местах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7E181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left="200"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31B21" w14:textId="77777777" w:rsidR="00DB6E1B" w:rsidRDefault="00DB6E1B">
            <w:pPr>
              <w:framePr w:w="15000" w:h="10157" w:wrap="none" w:vAnchor="page" w:hAnchor="page" w:x="923" w:y="717"/>
              <w:rPr>
                <w:sz w:val="10"/>
                <w:szCs w:val="10"/>
              </w:rPr>
            </w:pPr>
          </w:p>
        </w:tc>
      </w:tr>
      <w:tr w:rsidR="00DB6E1B" w14:paraId="6226916C" w14:textId="77777777">
        <w:trPr>
          <w:trHeight w:hRule="exact" w:val="869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6B5611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60" w:line="200" w:lineRule="exact"/>
              <w:ind w:firstLine="0"/>
              <w:jc w:val="left"/>
            </w:pPr>
            <w:proofErr w:type="spellStart"/>
            <w:r>
              <w:rPr>
                <w:rStyle w:val="210pt"/>
              </w:rPr>
              <w:t>пароперегревате</w:t>
            </w:r>
            <w:proofErr w:type="spellEnd"/>
          </w:p>
          <w:p w14:paraId="57D1A656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before="60" w:after="0" w:line="200" w:lineRule="exact"/>
              <w:ind w:firstLine="0"/>
              <w:jc w:val="both"/>
            </w:pPr>
            <w:r>
              <w:rPr>
                <w:rStyle w:val="210pt"/>
              </w:rPr>
              <w:t>ля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E71B1E" w14:textId="77777777" w:rsidR="00DB6E1B" w:rsidRDefault="00DB6E1B">
            <w:pPr>
              <w:framePr w:w="15000" w:h="10157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81AA0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 xml:space="preserve">Выходные змеевики </w:t>
            </w:r>
            <w:proofErr w:type="gramStart"/>
            <w:r>
              <w:rPr>
                <w:rStyle w:val="210pt"/>
              </w:rPr>
              <w:t>паро-перегревателя</w:t>
            </w:r>
            <w:proofErr w:type="gram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245F7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 доступных местах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72E667" w14:textId="77777777" w:rsidR="00DB6E1B" w:rsidRDefault="004857CD">
            <w:pPr>
              <w:pStyle w:val="22"/>
              <w:framePr w:w="15000" w:h="10157" w:wrap="none" w:vAnchor="page" w:hAnchor="page" w:x="923" w:y="717"/>
              <w:shd w:val="clear" w:color="auto" w:fill="auto"/>
              <w:spacing w:after="0" w:line="200" w:lineRule="exact"/>
              <w:ind w:left="200"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DD6CE" w14:textId="77777777" w:rsidR="00DB6E1B" w:rsidRDefault="00DB6E1B">
            <w:pPr>
              <w:framePr w:w="15000" w:h="10157" w:wrap="none" w:vAnchor="page" w:hAnchor="page" w:x="923" w:y="717"/>
              <w:rPr>
                <w:sz w:val="10"/>
                <w:szCs w:val="10"/>
              </w:rPr>
            </w:pPr>
          </w:p>
        </w:tc>
      </w:tr>
    </w:tbl>
    <w:p w14:paraId="7CA5CE59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1704"/>
        <w:gridCol w:w="3970"/>
        <w:gridCol w:w="2573"/>
        <w:gridCol w:w="1982"/>
        <w:gridCol w:w="3130"/>
      </w:tblGrid>
      <w:tr w:rsidR="00DB6E1B" w14:paraId="519FE816" w14:textId="77777777">
        <w:trPr>
          <w:trHeight w:hRule="exact" w:val="48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EA1EAB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78D84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Методы</w:t>
            </w:r>
          </w:p>
          <w:p w14:paraId="5DECE37B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FE06A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13094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17117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7C323B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5D3045FF" w14:textId="77777777">
        <w:trPr>
          <w:trHeight w:hRule="exact" w:val="1037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767FC" w14:textId="77777777" w:rsidR="00DB6E1B" w:rsidRDefault="00DB6E1B">
            <w:pPr>
              <w:framePr w:w="15000" w:h="10454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D2024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pt"/>
              </w:rPr>
              <w:t>ИК: наружный диаметр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6C6A5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На обогреваемых участках труб экранов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3F58F2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 пяти труб каждого из экранов по взаимно перпендикулярным диаметрам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440DCF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left="200"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D2AC7E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труб с увеличенным на 3,5 % диаметром измеряется диаметр всех доступных труб</w:t>
            </w:r>
          </w:p>
        </w:tc>
      </w:tr>
      <w:tr w:rsidR="00DB6E1B" w14:paraId="1A64A1AD" w14:textId="77777777">
        <w:trPr>
          <w:trHeight w:hRule="exact" w:val="610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FA3AF4" w14:textId="77777777" w:rsidR="00DB6E1B" w:rsidRDefault="00DB6E1B">
            <w:pPr>
              <w:framePr w:w="15000" w:h="10454" w:wrap="none" w:vAnchor="page" w:hAnchor="page" w:x="923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B46B05" w14:textId="77777777" w:rsidR="00DB6E1B" w:rsidRDefault="00DB6E1B">
            <w:pPr>
              <w:framePr w:w="15000" w:h="10454" w:wrap="none" w:vAnchor="page" w:hAnchor="page" w:x="923" w:y="717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A8A7C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Выходные змеевики пароперегревателя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FB7ED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Не менее пятнадцати труб пароперегревателя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FC2C3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left="200"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F6725" w14:textId="77777777" w:rsidR="00DB6E1B" w:rsidRDefault="00DB6E1B">
            <w:pPr>
              <w:framePr w:w="15000" w:h="10454" w:wrap="none" w:vAnchor="page" w:hAnchor="page" w:x="923" w:y="717"/>
              <w:rPr>
                <w:sz w:val="10"/>
                <w:szCs w:val="10"/>
              </w:rPr>
            </w:pPr>
          </w:p>
        </w:tc>
      </w:tr>
      <w:tr w:rsidR="00DB6E1B" w14:paraId="6C655524" w14:textId="77777777">
        <w:trPr>
          <w:trHeight w:hRule="exact" w:val="1478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9B3C45" w14:textId="77777777" w:rsidR="00DB6E1B" w:rsidRDefault="00DB6E1B">
            <w:pPr>
              <w:framePr w:w="15000" w:h="10454" w:wrap="none" w:vAnchor="page" w:hAnchor="page" w:x="923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3F569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прогиб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AAEE3" w14:textId="77777777" w:rsidR="00DB6E1B" w:rsidRDefault="00DB6E1B">
            <w:pPr>
              <w:framePr w:w="15000" w:h="10454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409F8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визуального контроля при обнаружении коробления труб экранов, их провисания и выхода из ранжира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1F17DB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left="200"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E2FF35" w14:textId="77777777" w:rsidR="00DB6E1B" w:rsidRDefault="00DB6E1B">
            <w:pPr>
              <w:framePr w:w="15000" w:h="10454" w:wrap="none" w:vAnchor="page" w:hAnchor="page" w:x="923" w:y="717"/>
              <w:rPr>
                <w:sz w:val="10"/>
                <w:szCs w:val="10"/>
              </w:rPr>
            </w:pPr>
          </w:p>
        </w:tc>
      </w:tr>
      <w:tr w:rsidR="00DB6E1B" w14:paraId="3DDCA9A3" w14:textId="77777777">
        <w:trPr>
          <w:trHeight w:hRule="exact" w:val="2568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02B76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pt"/>
              </w:rPr>
              <w:t>3. Трубы</w:t>
            </w:r>
          </w:p>
          <w:p w14:paraId="7E0FF833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pt"/>
              </w:rPr>
              <w:t>поверхностей</w:t>
            </w:r>
          </w:p>
          <w:p w14:paraId="45B1AE6B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pt"/>
              </w:rPr>
              <w:t>нагрева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D1C4E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3C994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120" w:line="200" w:lineRule="exact"/>
              <w:ind w:firstLine="0"/>
              <w:jc w:val="both"/>
            </w:pPr>
            <w:r>
              <w:rPr>
                <w:rStyle w:val="210pt"/>
              </w:rPr>
              <w:t>В зонах:</w:t>
            </w:r>
          </w:p>
          <w:p w14:paraId="6A492C86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before="120" w:after="0" w:line="221" w:lineRule="exact"/>
              <w:ind w:firstLine="0"/>
              <w:jc w:val="left"/>
            </w:pPr>
            <w:r>
              <w:rPr>
                <w:rStyle w:val="210pt"/>
              </w:rPr>
              <w:t>- наибольшего утонения труб экранов, кипятильных пучков;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3DF0F7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 10 труб экранов, кипятильных пучков, наиболее изношенных, отобранных по результатам ВК и измерений наружного диаметра (трубы с увеличенным на 3,5% диаметром). Толщина стенки труб измеряется на трех уровнях по высоте топки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51F6DE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left="200"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872E6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выявлении недопустимой толщины стенки, объем контроля УЗТ увеличивается вдвое</w:t>
            </w:r>
          </w:p>
        </w:tc>
      </w:tr>
      <w:tr w:rsidR="00DB6E1B" w14:paraId="671618EE" w14:textId="77777777">
        <w:trPr>
          <w:trHeight w:hRule="exact" w:val="994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64A203" w14:textId="77777777" w:rsidR="00DB6E1B" w:rsidRDefault="00DB6E1B">
            <w:pPr>
              <w:framePr w:w="15000" w:h="10454" w:wrap="none" w:vAnchor="page" w:hAnchor="page" w:x="923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A83817" w14:textId="77777777" w:rsidR="00DB6E1B" w:rsidRDefault="00DB6E1B">
            <w:pPr>
              <w:framePr w:w="15000" w:h="10454" w:wrap="none" w:vAnchor="page" w:hAnchor="page" w:x="923" w:y="717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C8C85" w14:textId="77777777" w:rsidR="00DB6E1B" w:rsidRDefault="004857CD">
            <w:pPr>
              <w:pStyle w:val="22"/>
              <w:framePr w:w="15000" w:h="10454" w:wrap="none" w:vAnchor="page" w:hAnchor="page" w:x="923" w:y="717"/>
              <w:numPr>
                <w:ilvl w:val="0"/>
                <w:numId w:val="20"/>
              </w:numPr>
              <w:shd w:val="clear" w:color="auto" w:fill="auto"/>
              <w:tabs>
                <w:tab w:val="left" w:pos="120"/>
              </w:tabs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трубы ВЭК верхнего ряда у задней стенки газохода</w:t>
            </w:r>
          </w:p>
          <w:p w14:paraId="65278CB3" w14:textId="77777777" w:rsidR="00DB6E1B" w:rsidRDefault="004857CD">
            <w:pPr>
              <w:pStyle w:val="22"/>
              <w:framePr w:w="15000" w:h="10454" w:wrap="none" w:vAnchor="page" w:hAnchor="page" w:x="923" w:y="717"/>
              <w:numPr>
                <w:ilvl w:val="0"/>
                <w:numId w:val="20"/>
              </w:numPr>
              <w:shd w:val="clear" w:color="auto" w:fill="auto"/>
              <w:tabs>
                <w:tab w:val="left" w:pos="120"/>
              </w:tabs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выходные змеевики пароперегревателя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DACAF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Не менее 10 труб ВЭК и 10 труб пароперегревателя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68080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left="200"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31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DCA0EA" w14:textId="77777777" w:rsidR="00DB6E1B" w:rsidRDefault="00DB6E1B">
            <w:pPr>
              <w:framePr w:w="15000" w:h="10454" w:wrap="none" w:vAnchor="page" w:hAnchor="page" w:x="923" w:y="717"/>
            </w:pPr>
          </w:p>
        </w:tc>
      </w:tr>
      <w:tr w:rsidR="00DB6E1B" w14:paraId="732C87CE" w14:textId="77777777">
        <w:trPr>
          <w:trHeight w:hRule="exact" w:val="2962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C76044" w14:textId="77777777" w:rsidR="00DB6E1B" w:rsidRDefault="00DB6E1B">
            <w:pPr>
              <w:framePr w:w="15000" w:h="10454" w:wrap="none" w:vAnchor="page" w:hAnchor="page" w:x="923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E991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ИМ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149DA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10pt"/>
              </w:rPr>
              <w:t>Контрольные вырезки наиболее изношенных труб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AF26F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одной трубе каждого назначения, отобранной по результатам ВК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F355AE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Количество и места вырезок с каждой поверхности нагрева с учетом результатов ВК и МК (МКТН) утверждаются главным инженером</w:t>
            </w:r>
          </w:p>
          <w:p w14:paraId="602AC761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ТЭС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FC5E7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Контрольные вырезки проводятся с целью определения состояния металла труб, характера утонения стенки, степени коррозионного износа, характера внутренних отложений.</w:t>
            </w:r>
          </w:p>
          <w:p w14:paraId="17C81DD1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Необходимость исследований металла труб с помощью контрольных вырезок определяется организацией, проводящей техническое диагностирование</w:t>
            </w:r>
          </w:p>
        </w:tc>
      </w:tr>
      <w:tr w:rsidR="00DB6E1B" w14:paraId="75FBA982" w14:textId="77777777">
        <w:trPr>
          <w:trHeight w:hRule="exact" w:val="326"/>
        </w:trPr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2E279" w14:textId="77777777" w:rsidR="00DB6E1B" w:rsidRDefault="00DB6E1B">
            <w:pPr>
              <w:framePr w:w="15000" w:h="10454" w:wrap="none" w:vAnchor="page" w:hAnchor="page" w:x="923" w:y="717"/>
              <w:rPr>
                <w:sz w:val="10"/>
                <w:szCs w:val="10"/>
              </w:rPr>
            </w:pPr>
          </w:p>
        </w:tc>
        <w:tc>
          <w:tcPr>
            <w:tcW w:w="11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970085" w14:textId="77777777" w:rsidR="00DB6E1B" w:rsidRDefault="004857CD">
            <w:pPr>
              <w:pStyle w:val="22"/>
              <w:framePr w:w="15000" w:h="10454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4. Необогреваемые трубопроводы в пределах котла</w:t>
            </w:r>
          </w:p>
        </w:tc>
      </w:tr>
    </w:tbl>
    <w:p w14:paraId="52A2CD19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1704"/>
        <w:gridCol w:w="3970"/>
        <w:gridCol w:w="2573"/>
        <w:gridCol w:w="1982"/>
        <w:gridCol w:w="3130"/>
      </w:tblGrid>
      <w:tr w:rsidR="00DB6E1B" w14:paraId="28E53866" w14:textId="77777777">
        <w:trPr>
          <w:trHeight w:hRule="exact" w:val="48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32600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5B9BF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Методы</w:t>
            </w:r>
          </w:p>
          <w:p w14:paraId="40E3B5DE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C4EB9F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903B21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9514F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30" w:lineRule="exact"/>
              <w:ind w:left="300" w:firstLine="0"/>
              <w:jc w:val="left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F101F7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31F422EB" w14:textId="77777777">
        <w:trPr>
          <w:trHeight w:hRule="exact" w:val="1214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16875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proofErr w:type="spellStart"/>
            <w:r>
              <w:rPr>
                <w:rStyle w:val="210pt"/>
              </w:rPr>
              <w:t>Гибы</w:t>
            </w:r>
            <w:proofErr w:type="spellEnd"/>
            <w:r>
              <w:rPr>
                <w:rStyle w:val="210pt"/>
              </w:rPr>
              <w:t xml:space="preserve"> труб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154AE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ВК, МПК или</w:t>
            </w:r>
          </w:p>
          <w:p w14:paraId="771A5A92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ЦД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17831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 при снятой изоляции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CD208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 xml:space="preserve">Не менее двух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 xml:space="preserve"> труб каждого назначения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25BC4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После наработки 150 тыс. ч, далее каждые 50 тыс. ч, но не реже чем через 200 пусков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974664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ЦД или МПК проводится по результатам ВК при подозрении на трещины.</w:t>
            </w:r>
          </w:p>
          <w:p w14:paraId="5E746283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трещин объем контроля увеличивают вдвое</w:t>
            </w:r>
          </w:p>
        </w:tc>
      </w:tr>
      <w:tr w:rsidR="00DB6E1B" w14:paraId="0037BC7E" w14:textId="77777777">
        <w:trPr>
          <w:trHeight w:hRule="exact" w:val="965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EC575A" w14:textId="77777777" w:rsidR="00DB6E1B" w:rsidRDefault="00DB6E1B">
            <w:pPr>
              <w:framePr w:w="15000" w:h="10147" w:wrap="none" w:vAnchor="page" w:hAnchor="page" w:x="923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00A8F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ИК:</w:t>
            </w:r>
          </w:p>
          <w:p w14:paraId="2401FB53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овальность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35DDD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В средней части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 xml:space="preserve"> труб, прошедших ВК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4E8C3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По результатам ВК, не менее двух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 xml:space="preserve"> труб каждого назначения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255E3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После наработки 150 тыс. ч, далее каждые 50 тыс. ч, но не реже чем через 200 пусков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859F28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недопустимой овальности, объем контроля овальности увеличивается вдвое</w:t>
            </w:r>
          </w:p>
        </w:tc>
      </w:tr>
      <w:tr w:rsidR="00DB6E1B" w14:paraId="5745E7FE" w14:textId="77777777">
        <w:trPr>
          <w:trHeight w:hRule="exact" w:val="965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46E418" w14:textId="77777777" w:rsidR="00DB6E1B" w:rsidRDefault="00DB6E1B">
            <w:pPr>
              <w:framePr w:w="15000" w:h="10147" w:wrap="none" w:vAnchor="page" w:hAnchor="page" w:x="923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96102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B6E5A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В центральной части на растянутой и нейтральных зонах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 xml:space="preserve"> труб, прошедших ВК, ИК на участке </w:t>
            </w:r>
            <w:r w:rsidRPr="009378AF">
              <w:rPr>
                <w:rStyle w:val="210pt"/>
                <w:lang w:eastAsia="en-US" w:bidi="en-US"/>
              </w:rPr>
              <w:t>100</w:t>
            </w:r>
            <w:r>
              <w:rPr>
                <w:rStyle w:val="210pt"/>
                <w:lang w:val="en-US" w:eastAsia="en-US" w:bidi="en-US"/>
              </w:rPr>
              <w:t>x</w:t>
            </w:r>
            <w:r w:rsidRPr="009378AF">
              <w:rPr>
                <w:rStyle w:val="210pt"/>
                <w:lang w:eastAsia="en-US" w:bidi="en-US"/>
              </w:rPr>
              <w:t xml:space="preserve">50 </w:t>
            </w:r>
            <w:r>
              <w:rPr>
                <w:rStyle w:val="210pt"/>
              </w:rPr>
              <w:t>мм не менее</w:t>
            </w:r>
            <w:proofErr w:type="gramStart"/>
            <w:r>
              <w:rPr>
                <w:rStyle w:val="210pt"/>
              </w:rPr>
              <w:t>,</w:t>
            </w:r>
            <w:proofErr w:type="gramEnd"/>
            <w:r>
              <w:rPr>
                <w:rStyle w:val="210pt"/>
              </w:rPr>
              <w:t xml:space="preserve"> чем в пяти точках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570BA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По результатам ВК, но не менее двух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 xml:space="preserve"> труб каждого назначения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825720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После наработки 150 тыс. ч, далее каждые 50 тыс. ч, но не реже чем через 200 пусков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555260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При выявлении недопустимой толщины стенки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>, объем контроля УЗТ увеличивается вдвое</w:t>
            </w:r>
          </w:p>
        </w:tc>
      </w:tr>
      <w:tr w:rsidR="00DB6E1B" w14:paraId="122640F3" w14:textId="77777777">
        <w:trPr>
          <w:trHeight w:hRule="exact" w:val="965"/>
        </w:trPr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E1E12D" w14:textId="77777777" w:rsidR="00DB6E1B" w:rsidRDefault="00DB6E1B">
            <w:pPr>
              <w:framePr w:w="15000" w:h="10147" w:wrap="none" w:vAnchor="page" w:hAnchor="page" w:x="923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85664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6E20B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На </w:t>
            </w:r>
            <w:proofErr w:type="gramStart"/>
            <w:r>
              <w:rPr>
                <w:rStyle w:val="210pt"/>
              </w:rPr>
              <w:t>растянутой</w:t>
            </w:r>
            <w:proofErr w:type="gramEnd"/>
            <w:r>
              <w:rPr>
                <w:rStyle w:val="210pt"/>
              </w:rPr>
              <w:t xml:space="preserve"> и нейтральных зонах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 xml:space="preserve"> труб, прошедших ВК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A7DD0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Не менее двух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 xml:space="preserve"> труб каждого назначения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B968C9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После наработки 150 тыс. ч, далее каждые 50 тыс. ч, но не реже чем через 200 пусков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5A0CA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увеличивается вдвое</w:t>
            </w:r>
          </w:p>
        </w:tc>
      </w:tr>
      <w:tr w:rsidR="00DB6E1B" w14:paraId="46ED6B9C" w14:textId="77777777">
        <w:trPr>
          <w:trHeight w:hRule="exact" w:val="5558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65C67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5.</w:t>
            </w:r>
          </w:p>
          <w:p w14:paraId="0363C91E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Гидравлические</w:t>
            </w:r>
          </w:p>
          <w:p w14:paraId="26273461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pt"/>
              </w:rPr>
              <w:t>испытания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134B8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05BA0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7C85D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7E7D51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9A44A0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10pt"/>
              </w:rPr>
              <w:t xml:space="preserve">Гидравлическое испытание проводится при положительных результатах контроля или после устранения обнаруженных дефектов в соответствии с требованиями Технического регламента Таможенного союза </w:t>
            </w:r>
            <w:proofErr w:type="gramStart"/>
            <w:r>
              <w:rPr>
                <w:rStyle w:val="210pt"/>
              </w:rPr>
              <w:t>ТР</w:t>
            </w:r>
            <w:proofErr w:type="gramEnd"/>
            <w:r>
              <w:rPr>
                <w:rStyle w:val="210pt"/>
              </w:rPr>
              <w:t xml:space="preserve"> ТС 032/2013 «О безопасности оборудования, работающего под избыточным давлением», СО 153</w:t>
            </w:r>
            <w:r>
              <w:rPr>
                <w:rStyle w:val="210pt"/>
              </w:rPr>
              <w:softHyphen/>
              <w:t>34.14.469-2003 и с учётом следующих дополнительных требований:</w:t>
            </w:r>
          </w:p>
          <w:p w14:paraId="4C476A71" w14:textId="77777777" w:rsidR="00DB6E1B" w:rsidRDefault="004857CD">
            <w:pPr>
              <w:pStyle w:val="22"/>
              <w:framePr w:w="15000" w:h="10147" w:wrap="none" w:vAnchor="page" w:hAnchor="page" w:x="923" w:y="717"/>
              <w:numPr>
                <w:ilvl w:val="0"/>
                <w:numId w:val="21"/>
              </w:numPr>
              <w:shd w:val="clear" w:color="auto" w:fill="auto"/>
              <w:tabs>
                <w:tab w:val="left" w:pos="-50"/>
              </w:tabs>
              <w:spacing w:after="0" w:line="240" w:lineRule="exact"/>
              <w:ind w:hanging="400"/>
              <w:jc w:val="both"/>
            </w:pPr>
            <w:r>
              <w:rPr>
                <w:rStyle w:val="210pt"/>
              </w:rPr>
              <w:t>температура воды должна быть не менее 15</w:t>
            </w:r>
            <w:proofErr w:type="gramStart"/>
            <w:r>
              <w:rPr>
                <w:rStyle w:val="210pt"/>
              </w:rPr>
              <w:t xml:space="preserve"> °С</w:t>
            </w:r>
            <w:proofErr w:type="gramEnd"/>
            <w:r>
              <w:rPr>
                <w:rStyle w:val="210pt"/>
              </w:rPr>
              <w:t>;</w:t>
            </w:r>
          </w:p>
          <w:p w14:paraId="6ACB535B" w14:textId="77777777" w:rsidR="00DB6E1B" w:rsidRDefault="004857CD">
            <w:pPr>
              <w:pStyle w:val="22"/>
              <w:framePr w:w="15000" w:h="10147" w:wrap="none" w:vAnchor="page" w:hAnchor="page" w:x="923" w:y="717"/>
              <w:numPr>
                <w:ilvl w:val="0"/>
                <w:numId w:val="21"/>
              </w:numPr>
              <w:shd w:val="clear" w:color="auto" w:fill="auto"/>
              <w:tabs>
                <w:tab w:val="left" w:pos="-45"/>
              </w:tabs>
              <w:spacing w:after="0" w:line="240" w:lineRule="exact"/>
              <w:ind w:hanging="400"/>
              <w:jc w:val="both"/>
            </w:pPr>
            <w:r>
              <w:rPr>
                <w:rStyle w:val="210pt"/>
              </w:rPr>
              <w:t>время выдержки под пробным давлением должно быть не менее 20 минут;</w:t>
            </w:r>
          </w:p>
          <w:p w14:paraId="1549AFE4" w14:textId="77777777" w:rsidR="00DB6E1B" w:rsidRDefault="004857CD">
            <w:pPr>
              <w:pStyle w:val="22"/>
              <w:framePr w:w="15000" w:h="10147" w:wrap="none" w:vAnchor="page" w:hAnchor="page" w:x="923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максимальное значение пробного давления устанавливается в зависимости от разрешенных рабочих параметров (давление и температура)</w:t>
            </w:r>
          </w:p>
        </w:tc>
      </w:tr>
    </w:tbl>
    <w:p w14:paraId="1D4618D7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533A96D" w14:textId="77777777" w:rsidR="00DB6E1B" w:rsidRDefault="004857CD">
      <w:pPr>
        <w:pStyle w:val="10"/>
        <w:framePr w:wrap="none" w:vAnchor="page" w:hAnchor="page" w:x="3050" w:y="744"/>
        <w:shd w:val="clear" w:color="auto" w:fill="auto"/>
        <w:spacing w:line="260" w:lineRule="exact"/>
      </w:pPr>
      <w:bookmarkStart w:id="14" w:name="bookmark13"/>
      <w:r>
        <w:t>10.3. Программа ТД паровых водотрубных котлов типа ЛМЗ, НЗЛ, ТКЗ, ТКП, КО-Стерлинг</w:t>
      </w:r>
      <w:bookmarkEnd w:id="14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1704"/>
        <w:gridCol w:w="3970"/>
        <w:gridCol w:w="2549"/>
        <w:gridCol w:w="2035"/>
        <w:gridCol w:w="3125"/>
      </w:tblGrid>
      <w:tr w:rsidR="00DB6E1B" w14:paraId="3D5D2DA7" w14:textId="77777777">
        <w:trPr>
          <w:trHeight w:hRule="exact" w:val="437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792B7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44156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Методы</w:t>
            </w:r>
          </w:p>
          <w:p w14:paraId="390B4554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F6D21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A34A6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829DD8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E4F18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5B65854A" w14:textId="77777777">
        <w:trPr>
          <w:trHeight w:hRule="exact" w:val="240"/>
        </w:trPr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D22A8" w14:textId="77777777" w:rsidR="00DB6E1B" w:rsidRDefault="00DB6E1B">
            <w:pPr>
              <w:framePr w:w="15053" w:h="10090" w:wrap="none" w:vAnchor="page" w:hAnchor="page" w:x="895" w:y="1062"/>
              <w:rPr>
                <w:sz w:val="10"/>
                <w:szCs w:val="10"/>
              </w:rPr>
            </w:pPr>
          </w:p>
        </w:tc>
        <w:tc>
          <w:tcPr>
            <w:tcW w:w="116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174958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1. Барабаны (сухопарники)</w:t>
            </w:r>
          </w:p>
        </w:tc>
      </w:tr>
      <w:tr w:rsidR="00DB6E1B" w14:paraId="40EA13A7" w14:textId="77777777">
        <w:trPr>
          <w:trHeight w:hRule="exact" w:val="1963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75D4B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1.1. Обечайки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2F849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ВК, ИК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BF3E4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1. обмуровка и тепловая изоляция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856E7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3ADD65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4C40BD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Проверяется целостность обмуровки и тепловой изоляции, следы </w:t>
            </w:r>
            <w:proofErr w:type="spellStart"/>
            <w:r>
              <w:rPr>
                <w:rStyle w:val="210pt"/>
              </w:rPr>
              <w:t>подтекания</w:t>
            </w:r>
            <w:proofErr w:type="spellEnd"/>
            <w:r>
              <w:rPr>
                <w:rStyle w:val="210pt"/>
              </w:rPr>
              <w:t>.</w:t>
            </w:r>
          </w:p>
          <w:p w14:paraId="055C4C5C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наличии признаков пропаривания, течи, видимых по сырым пятнам на обмуровке, удаляется в этих местах обмуровка для наружного осмотра</w:t>
            </w:r>
          </w:p>
        </w:tc>
      </w:tr>
      <w:tr w:rsidR="00DB6E1B" w14:paraId="213407F8" w14:textId="77777777">
        <w:trPr>
          <w:trHeight w:hRule="exact" w:val="3274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00CA47" w14:textId="77777777" w:rsidR="00DB6E1B" w:rsidRDefault="00DB6E1B">
            <w:pPr>
              <w:framePr w:w="15053" w:h="10090" w:wrap="none" w:vAnchor="page" w:hAnchor="page" w:x="895" w:y="1062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5CF31E" w14:textId="77777777" w:rsidR="00DB6E1B" w:rsidRDefault="00DB6E1B">
            <w:pPr>
              <w:framePr w:w="15053" w:h="10090" w:wrap="none" w:vAnchor="page" w:hAnchor="page" w:x="895" w:y="1062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779F9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2. наружная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F2884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100% при снятой изоляции Объем ВК может быть уменьшен, если равноценный контроль был выполнен при предыдущем обследовании технического состояния и зафиксирован документально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020860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081C19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Для выявления </w:t>
            </w:r>
            <w:proofErr w:type="spellStart"/>
            <w:r>
              <w:rPr>
                <w:rStyle w:val="210pt"/>
              </w:rPr>
              <w:t>коррозионно</w:t>
            </w:r>
            <w:r>
              <w:rPr>
                <w:rStyle w:val="210pt"/>
              </w:rPr>
              <w:softHyphen/>
              <w:t>эрозионных</w:t>
            </w:r>
            <w:proofErr w:type="spellEnd"/>
            <w:r>
              <w:rPr>
                <w:rStyle w:val="210pt"/>
              </w:rPr>
              <w:t xml:space="preserve"> повреждений обращается особое внимание на зоны:</w:t>
            </w:r>
          </w:p>
          <w:p w14:paraId="342AC107" w14:textId="77777777" w:rsidR="00DB6E1B" w:rsidRDefault="004857CD">
            <w:pPr>
              <w:pStyle w:val="22"/>
              <w:framePr w:w="15053" w:h="10090" w:wrap="none" w:vAnchor="page" w:hAnchor="page" w:x="895" w:y="1062"/>
              <w:numPr>
                <w:ilvl w:val="0"/>
                <w:numId w:val="22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возможного попадания воды на изоляцию;</w:t>
            </w:r>
          </w:p>
          <w:p w14:paraId="673BEA21" w14:textId="77777777" w:rsidR="00DB6E1B" w:rsidRDefault="004857CD">
            <w:pPr>
              <w:pStyle w:val="22"/>
              <w:framePr w:w="15053" w:h="10090" w:wrap="none" w:vAnchor="page" w:hAnchor="page" w:x="895" w:y="1062"/>
              <w:numPr>
                <w:ilvl w:val="0"/>
                <w:numId w:val="22"/>
              </w:numPr>
              <w:shd w:val="clear" w:color="auto" w:fill="auto"/>
              <w:tabs>
                <w:tab w:val="left" w:pos="125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возможного эрозионного повреждения паром при разрыве труб (из-за свищей) вблизи барабана;</w:t>
            </w:r>
          </w:p>
          <w:p w14:paraId="0091E3DC" w14:textId="77777777" w:rsidR="00DB6E1B" w:rsidRDefault="004857CD">
            <w:pPr>
              <w:pStyle w:val="22"/>
              <w:framePr w:w="15053" w:h="10090" w:wrap="none" w:vAnchor="page" w:hAnchor="page" w:x="895" w:y="1062"/>
              <w:numPr>
                <w:ilvl w:val="0"/>
                <w:numId w:val="22"/>
              </w:numPr>
              <w:shd w:val="clear" w:color="auto" w:fill="auto"/>
              <w:tabs>
                <w:tab w:val="left" w:pos="11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установки предохранительных клапанов;</w:t>
            </w:r>
          </w:p>
          <w:p w14:paraId="77DF29AA" w14:textId="77777777" w:rsidR="00DB6E1B" w:rsidRDefault="004857CD">
            <w:pPr>
              <w:pStyle w:val="22"/>
              <w:framePr w:w="15053" w:h="10090" w:wrap="none" w:vAnchor="page" w:hAnchor="page" w:x="895" w:y="1062"/>
              <w:numPr>
                <w:ilvl w:val="0"/>
                <w:numId w:val="22"/>
              </w:numPr>
              <w:shd w:val="clear" w:color="auto" w:fill="auto"/>
              <w:tabs>
                <w:tab w:val="left" w:pos="115"/>
              </w:tabs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около опор;</w:t>
            </w:r>
          </w:p>
          <w:p w14:paraId="474E482F" w14:textId="77777777" w:rsidR="00DB6E1B" w:rsidRDefault="004857CD">
            <w:pPr>
              <w:pStyle w:val="22"/>
              <w:framePr w:w="15053" w:h="10090" w:wrap="none" w:vAnchor="page" w:hAnchor="page" w:x="895" w:y="1062"/>
              <w:numPr>
                <w:ilvl w:val="0"/>
                <w:numId w:val="22"/>
              </w:numPr>
              <w:shd w:val="clear" w:color="auto" w:fill="auto"/>
              <w:tabs>
                <w:tab w:val="left" w:pos="11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участки барабанов со стороны обогрева дымовыми газами</w:t>
            </w:r>
          </w:p>
        </w:tc>
      </w:tr>
      <w:tr w:rsidR="00DB6E1B" w14:paraId="2DBBF83C" w14:textId="77777777">
        <w:trPr>
          <w:trHeight w:hRule="exact" w:val="2626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228737" w14:textId="77777777" w:rsidR="00DB6E1B" w:rsidRDefault="00DB6E1B">
            <w:pPr>
              <w:framePr w:w="15053" w:h="10090" w:wrap="none" w:vAnchor="page" w:hAnchor="page" w:x="895" w:y="1062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AA25D2" w14:textId="77777777" w:rsidR="00DB6E1B" w:rsidRDefault="00DB6E1B">
            <w:pPr>
              <w:framePr w:w="15053" w:h="10090" w:wrap="none" w:vAnchor="page" w:hAnchor="page" w:x="895" w:y="1062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99EC9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3. внутренняя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D7961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681D0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9EE0E8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 xml:space="preserve">Особое внимание обращается </w:t>
            </w:r>
            <w:proofErr w:type="gramStart"/>
            <w:r>
              <w:rPr>
                <w:rStyle w:val="210pt"/>
              </w:rPr>
              <w:t>на</w:t>
            </w:r>
            <w:proofErr w:type="gramEnd"/>
            <w:r>
              <w:rPr>
                <w:rStyle w:val="210pt"/>
              </w:rPr>
              <w:t>:</w:t>
            </w:r>
          </w:p>
          <w:p w14:paraId="3826DDAD" w14:textId="77777777" w:rsidR="00DB6E1B" w:rsidRDefault="004857CD">
            <w:pPr>
              <w:pStyle w:val="22"/>
              <w:framePr w:w="15053" w:h="10090" w:wrap="none" w:vAnchor="page" w:hAnchor="page" w:x="895" w:y="1062"/>
              <w:numPr>
                <w:ilvl w:val="0"/>
                <w:numId w:val="23"/>
              </w:numPr>
              <w:shd w:val="clear" w:color="auto" w:fill="auto"/>
              <w:tabs>
                <w:tab w:val="left" w:pos="11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участки раздела "пар-вода" (100 мм в обе стороны барабана от среднего уровня) и поверхность по нижней образующей;</w:t>
            </w:r>
          </w:p>
          <w:p w14:paraId="461314EE" w14:textId="77777777" w:rsidR="00DB6E1B" w:rsidRDefault="004857CD">
            <w:pPr>
              <w:pStyle w:val="22"/>
              <w:framePr w:w="15053" w:h="10090" w:wrap="none" w:vAnchor="page" w:hAnchor="page" w:x="895" w:y="1062"/>
              <w:numPr>
                <w:ilvl w:val="0"/>
                <w:numId w:val="23"/>
              </w:numPr>
              <w:shd w:val="clear" w:color="auto" w:fill="auto"/>
              <w:tabs>
                <w:tab w:val="left" w:pos="125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мостики между отверстиями в трубной решетке, поверхности трубных отверстий;</w:t>
            </w:r>
          </w:p>
          <w:p w14:paraId="6516DB8E" w14:textId="77777777" w:rsidR="00DB6E1B" w:rsidRDefault="004857CD">
            <w:pPr>
              <w:pStyle w:val="22"/>
              <w:framePr w:w="15053" w:h="10090" w:wrap="none" w:vAnchor="page" w:hAnchor="page" w:x="895" w:y="1062"/>
              <w:numPr>
                <w:ilvl w:val="0"/>
                <w:numId w:val="23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вальцовочные и заклепочные соединения;</w:t>
            </w:r>
          </w:p>
          <w:p w14:paraId="38F1C269" w14:textId="77777777" w:rsidR="00DB6E1B" w:rsidRDefault="004857CD">
            <w:pPr>
              <w:pStyle w:val="22"/>
              <w:framePr w:w="15053" w:h="10090" w:wrap="none" w:vAnchor="page" w:hAnchor="page" w:x="895" w:y="1062"/>
              <w:numPr>
                <w:ilvl w:val="0"/>
                <w:numId w:val="23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места подвода питательной воды, фосфатов;</w:t>
            </w:r>
          </w:p>
        </w:tc>
      </w:tr>
      <w:tr w:rsidR="00DB6E1B" w14:paraId="4660FB00" w14:textId="77777777">
        <w:trPr>
          <w:trHeight w:hRule="exact" w:val="1550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ED138" w14:textId="77777777" w:rsidR="00DB6E1B" w:rsidRDefault="00DB6E1B">
            <w:pPr>
              <w:framePr w:w="15053" w:h="10090" w:wrap="none" w:vAnchor="page" w:hAnchor="page" w:x="895" w:y="1062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1D0664" w14:textId="77777777" w:rsidR="00DB6E1B" w:rsidRDefault="00DB6E1B">
            <w:pPr>
              <w:framePr w:w="15053" w:h="10090" w:wrap="none" w:vAnchor="page" w:hAnchor="page" w:x="895" w:y="1062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B1B40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внутренняя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10F77" w14:textId="77777777" w:rsidR="00DB6E1B" w:rsidRDefault="00DB6E1B">
            <w:pPr>
              <w:framePr w:w="15053" w:h="10090" w:wrap="none" w:vAnchor="page" w:hAnchor="page" w:x="895" w:y="1062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AF7F7" w14:textId="77777777" w:rsidR="00DB6E1B" w:rsidRDefault="004857CD">
            <w:pPr>
              <w:pStyle w:val="22"/>
              <w:framePr w:w="15053" w:h="10090" w:wrap="none" w:vAnchor="page" w:hAnchor="page" w:x="895" w:y="106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6766E5" w14:textId="77777777" w:rsidR="00DB6E1B" w:rsidRDefault="004857CD">
            <w:pPr>
              <w:pStyle w:val="22"/>
              <w:framePr w:w="15053" w:h="10090" w:wrap="none" w:vAnchor="page" w:hAnchor="page" w:x="895" w:y="1062"/>
              <w:numPr>
                <w:ilvl w:val="0"/>
                <w:numId w:val="24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сварные швы приварки труб, штуцеров, деталей </w:t>
            </w:r>
            <w:proofErr w:type="spellStart"/>
            <w:r>
              <w:rPr>
                <w:rStyle w:val="210pt"/>
              </w:rPr>
              <w:t>внутрибарабанных</w:t>
            </w:r>
            <w:proofErr w:type="spellEnd"/>
            <w:r>
              <w:rPr>
                <w:rStyle w:val="210pt"/>
              </w:rPr>
              <w:t xml:space="preserve"> устрой</w:t>
            </w:r>
            <w:proofErr w:type="gramStart"/>
            <w:r>
              <w:rPr>
                <w:rStyle w:val="210pt"/>
              </w:rPr>
              <w:t>ств к ст</w:t>
            </w:r>
            <w:proofErr w:type="gramEnd"/>
            <w:r>
              <w:rPr>
                <w:rStyle w:val="210pt"/>
              </w:rPr>
              <w:t>енке барабана;</w:t>
            </w:r>
          </w:p>
          <w:p w14:paraId="0AE32076" w14:textId="77777777" w:rsidR="00DB6E1B" w:rsidRDefault="004857CD">
            <w:pPr>
              <w:pStyle w:val="22"/>
              <w:framePr w:w="15053" w:h="10090" w:wrap="none" w:vAnchor="page" w:hAnchor="page" w:x="895" w:y="1062"/>
              <w:numPr>
                <w:ilvl w:val="0"/>
                <w:numId w:val="24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основные продольные и кольцевые швы обечаек и днищ, включая места их пересечения</w:t>
            </w:r>
          </w:p>
        </w:tc>
      </w:tr>
    </w:tbl>
    <w:p w14:paraId="118A0851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1704"/>
        <w:gridCol w:w="3970"/>
        <w:gridCol w:w="2549"/>
        <w:gridCol w:w="2035"/>
        <w:gridCol w:w="3125"/>
      </w:tblGrid>
      <w:tr w:rsidR="00DB6E1B" w14:paraId="5D9A42A1" w14:textId="77777777">
        <w:trPr>
          <w:trHeight w:hRule="exact" w:val="437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DD2AE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85373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Методы</w:t>
            </w:r>
          </w:p>
          <w:p w14:paraId="4AE62E88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3E361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7077B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36F4A5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541444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7263B52C" w14:textId="77777777">
        <w:trPr>
          <w:trHeight w:hRule="exact" w:val="1099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AF0BC" w14:textId="77777777" w:rsidR="00DB6E1B" w:rsidRDefault="00DB6E1B">
            <w:pPr>
              <w:framePr w:w="15053" w:h="10426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21266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54" w:lineRule="exact"/>
              <w:ind w:firstLine="0"/>
              <w:jc w:val="left"/>
            </w:pPr>
            <w:r>
              <w:rPr>
                <w:rStyle w:val="210pt"/>
              </w:rPr>
              <w:t>МПК или ЦД и УЗК для мостиков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88C13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pt"/>
              </w:rPr>
              <w:t>1. в водяном объеме на одной из обечаек внутренней поверхности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2AE83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Контрольный участок размером </w:t>
            </w:r>
            <w:r w:rsidRPr="009378AF">
              <w:rPr>
                <w:rStyle w:val="210pt"/>
                <w:lang w:eastAsia="en-US" w:bidi="en-US"/>
              </w:rPr>
              <w:t>200</w:t>
            </w:r>
            <w:r>
              <w:rPr>
                <w:rStyle w:val="210pt"/>
                <w:lang w:val="en-US" w:eastAsia="en-US" w:bidi="en-US"/>
              </w:rPr>
              <w:t>x</w:t>
            </w:r>
            <w:r w:rsidRPr="009378AF">
              <w:rPr>
                <w:rStyle w:val="210pt"/>
                <w:lang w:eastAsia="en-US" w:bidi="en-US"/>
              </w:rPr>
              <w:t xml:space="preserve">200 </w:t>
            </w:r>
            <w:r>
              <w:rPr>
                <w:rStyle w:val="210pt"/>
              </w:rPr>
              <w:t>мм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4DA9F0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7D2792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трещины. При выявлении недопустимых дефектов объем контроля увеличивается вдвое</w:t>
            </w:r>
          </w:p>
        </w:tc>
      </w:tr>
      <w:tr w:rsidR="00DB6E1B" w14:paraId="2ACDBED4" w14:textId="77777777">
        <w:trPr>
          <w:trHeight w:hRule="exact" w:val="2189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2A4E78" w14:textId="77777777" w:rsidR="00DB6E1B" w:rsidRDefault="00DB6E1B">
            <w:pPr>
              <w:framePr w:w="15053" w:h="10426" w:wrap="none" w:vAnchor="page" w:hAnchor="page" w:x="894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114A9A" w14:textId="77777777" w:rsidR="00DB6E1B" w:rsidRDefault="00DB6E1B">
            <w:pPr>
              <w:framePr w:w="15053" w:h="10426" w:wrap="none" w:vAnchor="page" w:hAnchor="page" w:x="894" w:y="717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7DD46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2. мостики между отверстиями труб на внутренней поверхности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08C6A" w14:textId="77777777" w:rsidR="00DB6E1B" w:rsidRDefault="004857CD">
            <w:pPr>
              <w:pStyle w:val="22"/>
              <w:framePr w:w="15053" w:h="10426" w:wrap="none" w:vAnchor="page" w:hAnchor="page" w:x="894" w:y="717"/>
              <w:numPr>
                <w:ilvl w:val="0"/>
                <w:numId w:val="25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на одном мостике между очками опускных труб;</w:t>
            </w:r>
          </w:p>
          <w:p w14:paraId="1B378B03" w14:textId="77777777" w:rsidR="00DB6E1B" w:rsidRDefault="004857CD">
            <w:pPr>
              <w:pStyle w:val="22"/>
              <w:framePr w:w="15053" w:h="10426" w:wrap="none" w:vAnchor="page" w:hAnchor="page" w:x="894" w:y="717"/>
              <w:numPr>
                <w:ilvl w:val="0"/>
                <w:numId w:val="25"/>
              </w:numPr>
              <w:shd w:val="clear" w:color="auto" w:fill="auto"/>
              <w:tabs>
                <w:tab w:val="left" w:pos="125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на двух мостиках в поперечном направлении между очками подъемных труб;</w:t>
            </w:r>
          </w:p>
          <w:p w14:paraId="3CDCB706" w14:textId="77777777" w:rsidR="00DB6E1B" w:rsidRDefault="004857CD">
            <w:pPr>
              <w:pStyle w:val="22"/>
              <w:framePr w:w="15053" w:h="10426" w:wrap="none" w:vAnchor="page" w:hAnchor="page" w:x="894" w:y="717"/>
              <w:numPr>
                <w:ilvl w:val="0"/>
                <w:numId w:val="25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на тех мостиках, где подозреваются недопустимые дефекты визуальным контролем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63F36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3F93F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выявлении недопустимых дефектов объем контроля увеличивается вдвое</w:t>
            </w:r>
          </w:p>
        </w:tc>
      </w:tr>
      <w:tr w:rsidR="00DB6E1B" w14:paraId="7EF6FECC" w14:textId="77777777">
        <w:trPr>
          <w:trHeight w:hRule="exact" w:val="1752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1E95CC" w14:textId="77777777" w:rsidR="00DB6E1B" w:rsidRDefault="00DB6E1B">
            <w:pPr>
              <w:framePr w:w="15053" w:h="10426" w:wrap="none" w:vAnchor="page" w:hAnchor="page" w:x="894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657139" w14:textId="77777777" w:rsidR="00DB6E1B" w:rsidRDefault="00DB6E1B">
            <w:pPr>
              <w:framePr w:w="15053" w:h="10426" w:wrap="none" w:vAnchor="page" w:hAnchor="page" w:x="894" w:y="717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587CE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45" w:lineRule="exact"/>
              <w:ind w:firstLine="0"/>
              <w:jc w:val="left"/>
            </w:pPr>
            <w:proofErr w:type="gramStart"/>
            <w:r>
              <w:rPr>
                <w:rStyle w:val="210pt"/>
              </w:rPr>
              <w:t>3. зоны на наружной или (и) внутренней поверхностях с трещинами, или (и) выборок дефектов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7931F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 или (и) при наличии выборок дефектов и их заварок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43E953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5AEB06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Места с трещинами, коррозионными язвами глубиной более 15% от номинальной толщины стенки, а также цепочками язв выбираются абразивным инструментом и контролируются ЦД или МПК на отсутствие трещин</w:t>
            </w:r>
          </w:p>
        </w:tc>
      </w:tr>
      <w:tr w:rsidR="00DB6E1B" w14:paraId="48922F07" w14:textId="77777777">
        <w:trPr>
          <w:trHeight w:hRule="exact" w:val="739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99CC19" w14:textId="77777777" w:rsidR="00DB6E1B" w:rsidRDefault="00DB6E1B">
            <w:pPr>
              <w:framePr w:w="15053" w:h="10426" w:wrap="none" w:vAnchor="page" w:hAnchor="page" w:x="894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37BBD0" w14:textId="77777777" w:rsidR="00DB6E1B" w:rsidRDefault="00DB6E1B">
            <w:pPr>
              <w:framePr w:w="15053" w:h="10426" w:wrap="none" w:vAnchor="page" w:hAnchor="page" w:x="894" w:y="717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2D0783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pt"/>
              </w:rPr>
              <w:t xml:space="preserve">4. сварные швы приварки деталей </w:t>
            </w:r>
            <w:proofErr w:type="spellStart"/>
            <w:r>
              <w:rPr>
                <w:rStyle w:val="210pt"/>
              </w:rPr>
              <w:t>внутрибарабанных</w:t>
            </w:r>
            <w:proofErr w:type="spellEnd"/>
            <w:r>
              <w:rPr>
                <w:rStyle w:val="210pt"/>
              </w:rPr>
              <w:t xml:space="preserve"> устрой</w:t>
            </w:r>
            <w:proofErr w:type="gramStart"/>
            <w:r>
              <w:rPr>
                <w:rStyle w:val="210pt"/>
              </w:rPr>
              <w:t>ств к ст</w:t>
            </w:r>
            <w:proofErr w:type="gramEnd"/>
            <w:r>
              <w:rPr>
                <w:rStyle w:val="210pt"/>
              </w:rPr>
              <w:t>енке барабана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5E442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2B69C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43140" w14:textId="77777777" w:rsidR="00DB6E1B" w:rsidRDefault="00DB6E1B">
            <w:pPr>
              <w:framePr w:w="15053" w:h="10426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17A376D4" w14:textId="77777777">
        <w:trPr>
          <w:trHeight w:hRule="exact" w:val="1973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230406" w14:textId="77777777" w:rsidR="00DB6E1B" w:rsidRDefault="00DB6E1B">
            <w:pPr>
              <w:framePr w:w="15053" w:h="10426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E23E8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УЗТ и ТВ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4714B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40" w:lineRule="exact"/>
              <w:ind w:firstLine="0"/>
              <w:jc w:val="left"/>
            </w:pPr>
            <w:proofErr w:type="gramStart"/>
            <w:r>
              <w:rPr>
                <w:rStyle w:val="210pt"/>
              </w:rPr>
              <w:t>Контрольные точки на нижней образующей и на участке раздела сред "вода-пар" (с левой и с правой сторон барабана) на наружной или (и) внутренней поверхностях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B2761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 трех контрольных точек в сечениях, отстоящих друг от друга на расстоянии не более 1000 мм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2ABFA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7C537C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Зоны измерения твердости должны быть удалены от сварных швов не менее</w:t>
            </w:r>
            <w:proofErr w:type="gramStart"/>
            <w:r>
              <w:rPr>
                <w:rStyle w:val="210pt"/>
              </w:rPr>
              <w:t>,</w:t>
            </w:r>
            <w:proofErr w:type="gramEnd"/>
            <w:r>
              <w:rPr>
                <w:rStyle w:val="210pt"/>
              </w:rPr>
              <w:t xml:space="preserve"> чем на 50 мм.</w:t>
            </w:r>
          </w:p>
          <w:p w14:paraId="3D9BA8B2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выявлении недопустимой толщины стенки или (и) твердости металла, объем контроля УЗТ и ТВ увеличивается вдвое</w:t>
            </w:r>
          </w:p>
        </w:tc>
      </w:tr>
      <w:tr w:rsidR="00DB6E1B" w14:paraId="67BAFF97" w14:textId="77777777">
        <w:trPr>
          <w:trHeight w:hRule="exact" w:val="2237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126566" w14:textId="77777777" w:rsidR="00DB6E1B" w:rsidRDefault="00DB6E1B">
            <w:pPr>
              <w:framePr w:w="15053" w:h="10426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8F7B5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ИМ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3CC20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или (и) внутренняя поверхности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A9449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 одной из обечаек по результатам ВК, ЦД или МПК, УЗК, УЗТ, ТВ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2771E4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8F93E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сколу, репликам, вырезкам:</w:t>
            </w:r>
          </w:p>
          <w:p w14:paraId="0F8E88F5" w14:textId="77777777" w:rsidR="00DB6E1B" w:rsidRDefault="004857CD">
            <w:pPr>
              <w:pStyle w:val="22"/>
              <w:framePr w:w="15053" w:h="10426" w:wrap="none" w:vAnchor="page" w:hAnchor="page" w:x="894" w:y="717"/>
              <w:numPr>
                <w:ilvl w:val="0"/>
                <w:numId w:val="26"/>
              </w:numPr>
              <w:shd w:val="clear" w:color="auto" w:fill="auto"/>
              <w:tabs>
                <w:tab w:val="left" w:pos="115"/>
              </w:tabs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после 40 лет эксплуатации;</w:t>
            </w:r>
          </w:p>
          <w:p w14:paraId="6A28D2C7" w14:textId="77777777" w:rsidR="00DB6E1B" w:rsidRDefault="004857CD">
            <w:pPr>
              <w:pStyle w:val="22"/>
              <w:framePr w:w="15053" w:h="10426" w:wrap="none" w:vAnchor="page" w:hAnchor="page" w:x="894" w:y="717"/>
              <w:numPr>
                <w:ilvl w:val="0"/>
                <w:numId w:val="26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наличии трещин или других недопустимых дефектов;</w:t>
            </w:r>
          </w:p>
          <w:p w14:paraId="3B2B09D7" w14:textId="77777777" w:rsidR="00DB6E1B" w:rsidRDefault="004857CD">
            <w:pPr>
              <w:pStyle w:val="22"/>
              <w:framePr w:w="15053" w:h="10426" w:wrap="none" w:vAnchor="page" w:hAnchor="page" w:x="894" w:y="717"/>
              <w:numPr>
                <w:ilvl w:val="0"/>
                <w:numId w:val="26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недопустимой твердости, по измерениям неразрушающими методами.</w:t>
            </w:r>
          </w:p>
          <w:p w14:paraId="7D254602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Необходимость проведения исследований:</w:t>
            </w:r>
          </w:p>
          <w:p w14:paraId="19FBB0D1" w14:textId="77777777" w:rsidR="00DB6E1B" w:rsidRDefault="004857CD">
            <w:pPr>
              <w:pStyle w:val="22"/>
              <w:framePr w:w="15053" w:h="10426" w:wrap="none" w:vAnchor="page" w:hAnchor="page" w:x="894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• при неудовлетворительных</w:t>
            </w:r>
          </w:p>
        </w:tc>
      </w:tr>
    </w:tbl>
    <w:p w14:paraId="0BEC3081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1704"/>
        <w:gridCol w:w="3970"/>
        <w:gridCol w:w="2549"/>
        <w:gridCol w:w="2035"/>
        <w:gridCol w:w="3125"/>
      </w:tblGrid>
      <w:tr w:rsidR="00DB6E1B" w14:paraId="6A8EF09F" w14:textId="77777777">
        <w:trPr>
          <w:trHeight w:hRule="exact" w:val="437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D86DF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C1A30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Методы</w:t>
            </w:r>
          </w:p>
          <w:p w14:paraId="168582F9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E54A3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1C450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4F566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716B5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00" w:lineRule="exact"/>
              <w:ind w:hanging="400"/>
              <w:jc w:val="both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539742AA" w14:textId="77777777">
        <w:trPr>
          <w:trHeight w:hRule="exact" w:val="8054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1FFEC" w14:textId="77777777" w:rsidR="00DB6E1B" w:rsidRDefault="00DB6E1B">
            <w:pPr>
              <w:framePr w:w="15053" w:h="10272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3B363" w14:textId="77777777" w:rsidR="00DB6E1B" w:rsidRDefault="00DB6E1B">
            <w:pPr>
              <w:framePr w:w="15053" w:h="10272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5AEB7" w14:textId="77777777" w:rsidR="00DB6E1B" w:rsidRDefault="00DB6E1B">
            <w:pPr>
              <w:framePr w:w="15053" w:h="10272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C5C7A" w14:textId="77777777" w:rsidR="00DB6E1B" w:rsidRDefault="00DB6E1B">
            <w:pPr>
              <w:framePr w:w="15053" w:h="10272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47E6D" w14:textId="77777777" w:rsidR="00DB6E1B" w:rsidRDefault="00DB6E1B">
            <w:pPr>
              <w:framePr w:w="15053" w:h="10272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62E7BA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40" w:lineRule="exact"/>
              <w:ind w:firstLine="0"/>
              <w:jc w:val="both"/>
            </w:pPr>
            <w:proofErr w:type="gramStart"/>
            <w:r>
              <w:rPr>
                <w:rStyle w:val="210pt"/>
              </w:rPr>
              <w:t>результатах</w:t>
            </w:r>
            <w:proofErr w:type="gramEnd"/>
            <w:r>
              <w:rPr>
                <w:rStyle w:val="210pt"/>
              </w:rPr>
              <w:t xml:space="preserve"> измерения твердости металла переносным прибором;</w:t>
            </w:r>
          </w:p>
          <w:p w14:paraId="15609307" w14:textId="77777777" w:rsidR="00DB6E1B" w:rsidRDefault="004857CD">
            <w:pPr>
              <w:pStyle w:val="22"/>
              <w:framePr w:w="15053" w:h="10272" w:wrap="none" w:vAnchor="page" w:hAnchor="page" w:x="894" w:y="717"/>
              <w:numPr>
                <w:ilvl w:val="0"/>
                <w:numId w:val="27"/>
              </w:numPr>
              <w:shd w:val="clear" w:color="auto" w:fill="auto"/>
              <w:tabs>
                <w:tab w:val="left" w:pos="-50"/>
              </w:tabs>
              <w:spacing w:after="0" w:line="240" w:lineRule="exact"/>
              <w:ind w:hanging="400"/>
              <w:jc w:val="both"/>
            </w:pPr>
            <w:r>
              <w:rPr>
                <w:rStyle w:val="210pt"/>
              </w:rPr>
              <w:t>при обнаружении аномальных изменений в микроструктуре металла по данным</w:t>
            </w:r>
          </w:p>
          <w:p w14:paraId="34F53FD2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10pt"/>
              </w:rPr>
              <w:t>металлографического анализа на сколах или репликах;</w:t>
            </w:r>
          </w:p>
          <w:p w14:paraId="3F9E31AF" w14:textId="77777777" w:rsidR="00DB6E1B" w:rsidRDefault="004857CD">
            <w:pPr>
              <w:pStyle w:val="22"/>
              <w:framePr w:w="15053" w:h="10272" w:wrap="none" w:vAnchor="page" w:hAnchor="page" w:x="894" w:y="717"/>
              <w:numPr>
                <w:ilvl w:val="0"/>
                <w:numId w:val="27"/>
              </w:numPr>
              <w:shd w:val="clear" w:color="auto" w:fill="auto"/>
              <w:tabs>
                <w:tab w:val="left" w:pos="-50"/>
              </w:tabs>
              <w:spacing w:after="0" w:line="240" w:lineRule="exact"/>
              <w:ind w:hanging="400"/>
              <w:jc w:val="both"/>
            </w:pPr>
            <w:r>
              <w:rPr>
                <w:rStyle w:val="210pt"/>
              </w:rPr>
              <w:t>при необходимости установления причин возникновения дефектов металла, влияющих на работоспособность изделия;</w:t>
            </w:r>
          </w:p>
          <w:p w14:paraId="32E4CA9C" w14:textId="77777777" w:rsidR="00DB6E1B" w:rsidRDefault="004857CD">
            <w:pPr>
              <w:pStyle w:val="22"/>
              <w:framePr w:w="15053" w:h="10272" w:wrap="none" w:vAnchor="page" w:hAnchor="page" w:x="894" w:y="717"/>
              <w:numPr>
                <w:ilvl w:val="0"/>
                <w:numId w:val="27"/>
              </w:numPr>
              <w:shd w:val="clear" w:color="auto" w:fill="auto"/>
              <w:tabs>
                <w:tab w:val="left" w:pos="-50"/>
              </w:tabs>
              <w:spacing w:after="0" w:line="240" w:lineRule="exact"/>
              <w:ind w:hanging="400"/>
              <w:jc w:val="both"/>
            </w:pPr>
            <w:r>
              <w:rPr>
                <w:rStyle w:val="210pt"/>
              </w:rPr>
              <w:t>при нарушении режимов эксплуатации (</w:t>
            </w:r>
            <w:proofErr w:type="spellStart"/>
            <w:r>
              <w:rPr>
                <w:rStyle w:val="210pt"/>
              </w:rPr>
              <w:t>упуск</w:t>
            </w:r>
            <w:proofErr w:type="spellEnd"/>
            <w:r>
              <w:rPr>
                <w:rStyle w:val="210pt"/>
              </w:rPr>
              <w:t xml:space="preserve"> воды, отклонения от норм качества питательной воды и др.), в результате которых возможны изменения в структуре и свойствах металла, деформации и разрушения элементов или появление других недопустимых дефектов;</w:t>
            </w:r>
          </w:p>
          <w:p w14:paraId="0E3D99D1" w14:textId="77777777" w:rsidR="00DB6E1B" w:rsidRDefault="004857CD">
            <w:pPr>
              <w:pStyle w:val="22"/>
              <w:framePr w:w="15053" w:h="10272" w:wrap="none" w:vAnchor="page" w:hAnchor="page" w:x="894" w:y="717"/>
              <w:numPr>
                <w:ilvl w:val="0"/>
                <w:numId w:val="27"/>
              </w:numPr>
              <w:shd w:val="clear" w:color="auto" w:fill="auto"/>
              <w:tabs>
                <w:tab w:val="left" w:pos="-50"/>
              </w:tabs>
              <w:spacing w:after="0" w:line="240" w:lineRule="exact"/>
              <w:ind w:hanging="400"/>
              <w:jc w:val="both"/>
            </w:pPr>
            <w:r>
              <w:rPr>
                <w:rStyle w:val="210pt"/>
              </w:rPr>
              <w:t>при использовании в процессе ремонта материалов или полуфабрикатов, на которые отсутствуют сертификатные данные.</w:t>
            </w:r>
          </w:p>
          <w:p w14:paraId="6C42A3EA" w14:textId="77777777" w:rsidR="00DB6E1B" w:rsidRDefault="004857CD">
            <w:pPr>
              <w:pStyle w:val="22"/>
              <w:framePr w:w="15053" w:h="10272" w:wrap="none" w:vAnchor="page" w:hAnchor="page" w:x="894" w:y="717"/>
              <w:numPr>
                <w:ilvl w:val="0"/>
                <w:numId w:val="27"/>
              </w:numPr>
              <w:shd w:val="clear" w:color="auto" w:fill="auto"/>
              <w:tabs>
                <w:tab w:val="left" w:pos="-50"/>
              </w:tabs>
              <w:spacing w:after="0" w:line="240" w:lineRule="exact"/>
              <w:ind w:hanging="400"/>
              <w:jc w:val="both"/>
            </w:pPr>
            <w:r>
              <w:rPr>
                <w:rStyle w:val="210pt"/>
              </w:rPr>
              <w:t>при отсутствии в технической документации сведений о марке стали элементов</w:t>
            </w:r>
          </w:p>
        </w:tc>
      </w:tr>
      <w:tr w:rsidR="00DB6E1B" w14:paraId="6E2E87AE" w14:textId="77777777">
        <w:trPr>
          <w:trHeight w:hRule="exact" w:val="1315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55AEF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1.2. Днище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E613C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ВК, ИК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450F8B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proofErr w:type="gramStart"/>
            <w:r>
              <w:rPr>
                <w:rStyle w:val="210pt"/>
              </w:rPr>
              <w:t xml:space="preserve">Наружная или (и) внутренняя поверхности, в том числе зона перехода от цилиндрической части к эллиптической; сварные соединения деталей крепления </w:t>
            </w:r>
            <w:proofErr w:type="spellStart"/>
            <w:r>
              <w:rPr>
                <w:rStyle w:val="210pt"/>
              </w:rPr>
              <w:t>лазового</w:t>
            </w:r>
            <w:proofErr w:type="spellEnd"/>
            <w:r>
              <w:rPr>
                <w:rStyle w:val="210pt"/>
              </w:rPr>
              <w:t xml:space="preserve"> затвора к днищу; нижняя часть днища и зона ”пар-вода”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20BAF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36F74A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B9AD00" w14:textId="77777777" w:rsidR="00DB6E1B" w:rsidRDefault="00DB6E1B">
            <w:pPr>
              <w:framePr w:w="15053" w:h="10272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51B45DED" w14:textId="77777777">
        <w:trPr>
          <w:trHeight w:hRule="exact" w:val="466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7FE46" w14:textId="77777777" w:rsidR="00DB6E1B" w:rsidRDefault="00DB6E1B">
            <w:pPr>
              <w:framePr w:w="15053" w:h="10272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27D33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МПК или ЦД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09E918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Места на наружной или (и) внутренней поверхностях;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3FEFD9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E11F29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75651A" w14:textId="77777777" w:rsidR="00DB6E1B" w:rsidRDefault="004857CD">
            <w:pPr>
              <w:pStyle w:val="22"/>
              <w:framePr w:w="15053" w:h="10272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Места с трещинами, коррозионными язвами глубиной</w:t>
            </w:r>
          </w:p>
        </w:tc>
      </w:tr>
    </w:tbl>
    <w:p w14:paraId="0F8431E1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1704"/>
        <w:gridCol w:w="3970"/>
        <w:gridCol w:w="2549"/>
        <w:gridCol w:w="2035"/>
        <w:gridCol w:w="3125"/>
      </w:tblGrid>
      <w:tr w:rsidR="00DB6E1B" w14:paraId="2F6FAFB7" w14:textId="77777777">
        <w:trPr>
          <w:trHeight w:hRule="exact" w:val="437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A43FA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8EB359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Методы</w:t>
            </w:r>
          </w:p>
          <w:p w14:paraId="1B833BE5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D7C83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E6988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36C3C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BC0DF2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5997E242" w14:textId="77777777">
        <w:trPr>
          <w:trHeight w:hRule="exact" w:val="2184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4DF29" w14:textId="77777777" w:rsidR="00DB6E1B" w:rsidRDefault="00DB6E1B">
            <w:pPr>
              <w:framePr w:w="15053" w:h="10363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22660" w14:textId="77777777" w:rsidR="00DB6E1B" w:rsidRDefault="00DB6E1B">
            <w:pPr>
              <w:framePr w:w="15053" w:h="10363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6FBBA" w14:textId="77777777" w:rsidR="00DB6E1B" w:rsidRDefault="004857CD">
            <w:pPr>
              <w:pStyle w:val="22"/>
              <w:framePr w:w="15053" w:h="10363" w:wrap="none" w:vAnchor="page" w:hAnchor="page" w:x="894" w:y="717"/>
              <w:numPr>
                <w:ilvl w:val="0"/>
                <w:numId w:val="28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сомнительные участки;</w:t>
            </w:r>
          </w:p>
          <w:p w14:paraId="2D53FA05" w14:textId="77777777" w:rsidR="00DB6E1B" w:rsidRDefault="004857CD">
            <w:pPr>
              <w:pStyle w:val="22"/>
              <w:framePr w:w="15053" w:h="10363" w:wrap="none" w:vAnchor="page" w:hAnchor="page" w:x="894" w:y="717"/>
              <w:numPr>
                <w:ilvl w:val="0"/>
                <w:numId w:val="28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места выборки дефектов;</w:t>
            </w:r>
          </w:p>
          <w:p w14:paraId="09AB5794" w14:textId="77777777" w:rsidR="00DB6E1B" w:rsidRDefault="004857CD">
            <w:pPr>
              <w:pStyle w:val="22"/>
              <w:framePr w:w="15053" w:h="10363" w:wrap="none" w:vAnchor="page" w:hAnchor="page" w:x="894" w:y="717"/>
              <w:numPr>
                <w:ilvl w:val="0"/>
                <w:numId w:val="28"/>
              </w:numPr>
              <w:shd w:val="clear" w:color="auto" w:fill="auto"/>
              <w:tabs>
                <w:tab w:val="left" w:pos="178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зоны перехода эллиптической части днища </w:t>
            </w:r>
            <w:proofErr w:type="gramStart"/>
            <w:r>
              <w:rPr>
                <w:rStyle w:val="210pt"/>
              </w:rPr>
              <w:t>к</w:t>
            </w:r>
            <w:proofErr w:type="gramEnd"/>
            <w:r>
              <w:rPr>
                <w:rStyle w:val="210pt"/>
              </w:rPr>
              <w:t xml:space="preserve"> цилиндрической;</w:t>
            </w:r>
          </w:p>
          <w:p w14:paraId="0D4B805E" w14:textId="77777777" w:rsidR="00DB6E1B" w:rsidRDefault="004857CD">
            <w:pPr>
              <w:pStyle w:val="22"/>
              <w:framePr w:w="15053" w:h="10363" w:wrap="none" w:vAnchor="page" w:hAnchor="page" w:x="894" w:y="717"/>
              <w:numPr>
                <w:ilvl w:val="0"/>
                <w:numId w:val="28"/>
              </w:numPr>
              <w:shd w:val="clear" w:color="auto" w:fill="auto"/>
              <w:tabs>
                <w:tab w:val="left" w:pos="178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 полосе шириной 70 мм в зоне наименьшего радиуса кривизны от бортовки</w:t>
            </w:r>
          </w:p>
          <w:p w14:paraId="24884116" w14:textId="77777777" w:rsidR="00DB6E1B" w:rsidRDefault="004857CD">
            <w:pPr>
              <w:pStyle w:val="22"/>
              <w:framePr w:w="15053" w:h="10363" w:wrap="none" w:vAnchor="page" w:hAnchor="page" w:x="894" w:y="717"/>
              <w:numPr>
                <w:ilvl w:val="0"/>
                <w:numId w:val="28"/>
              </w:numPr>
              <w:shd w:val="clear" w:color="auto" w:fill="auto"/>
              <w:tabs>
                <w:tab w:val="left" w:pos="125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в водяном объеме в зоне </w:t>
            </w:r>
            <w:proofErr w:type="spellStart"/>
            <w:r>
              <w:rPr>
                <w:rStyle w:val="210pt"/>
              </w:rPr>
              <w:t>лазового</w:t>
            </w:r>
            <w:proofErr w:type="spellEnd"/>
            <w:r>
              <w:rPr>
                <w:rStyle w:val="210pt"/>
              </w:rPr>
              <w:t xml:space="preserve"> отверстия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59F8B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или (и) при наличии выборок дефектов и их заварок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653F7" w14:textId="77777777" w:rsidR="00DB6E1B" w:rsidRDefault="00DB6E1B">
            <w:pPr>
              <w:framePr w:w="15053" w:h="10363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FF49C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более 15% от номинальной толщины стенки, а также цепочками язв выбираются абразивным инструментом и контролируются ЦД или МПК на отсутствие трещин</w:t>
            </w:r>
          </w:p>
        </w:tc>
      </w:tr>
      <w:tr w:rsidR="00DB6E1B" w14:paraId="64E60B32" w14:textId="77777777">
        <w:trPr>
          <w:trHeight w:hRule="exact" w:val="1224"/>
        </w:trPr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14:paraId="32CFD2CC" w14:textId="77777777" w:rsidR="00DB6E1B" w:rsidRDefault="00DB6E1B">
            <w:pPr>
              <w:framePr w:w="15053" w:h="10363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6A743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УЗТ и ТВ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DB964B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40" w:lineRule="exact"/>
              <w:ind w:firstLine="0"/>
              <w:jc w:val="left"/>
            </w:pPr>
            <w:proofErr w:type="gramStart"/>
            <w:r>
              <w:rPr>
                <w:rStyle w:val="210pt"/>
              </w:rPr>
              <w:t xml:space="preserve">Контрольные точки по нижней образующей от цилиндрического борта до </w:t>
            </w:r>
            <w:proofErr w:type="spellStart"/>
            <w:r>
              <w:rPr>
                <w:rStyle w:val="210pt"/>
              </w:rPr>
              <w:t>лазового</w:t>
            </w:r>
            <w:proofErr w:type="spellEnd"/>
            <w:r>
              <w:rPr>
                <w:rStyle w:val="210pt"/>
              </w:rPr>
              <w:t xml:space="preserve"> отверстия и до центральной точки глухого днища на наружной или (и) на внутренней поверхностях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1BD1A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Не менее трех измерений на каждом днище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039AD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919AA2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Зоны измерения твердости должны быть удалены от сварных швов не менее</w:t>
            </w:r>
            <w:proofErr w:type="gramStart"/>
            <w:r>
              <w:rPr>
                <w:rStyle w:val="210pt"/>
              </w:rPr>
              <w:t>,</w:t>
            </w:r>
            <w:proofErr w:type="gramEnd"/>
            <w:r>
              <w:rPr>
                <w:rStyle w:val="210pt"/>
              </w:rPr>
              <w:t xml:space="preserve"> чем на 50 мм</w:t>
            </w:r>
          </w:p>
        </w:tc>
      </w:tr>
      <w:tr w:rsidR="00DB6E1B" w14:paraId="4DAE84EE" w14:textId="77777777">
        <w:trPr>
          <w:trHeight w:hRule="exact" w:val="1459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86EE7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pt"/>
              </w:rPr>
              <w:t xml:space="preserve">1.3. </w:t>
            </w:r>
            <w:proofErr w:type="spellStart"/>
            <w:r>
              <w:rPr>
                <w:rStyle w:val="210pt"/>
              </w:rPr>
              <w:t>Лазовые</w:t>
            </w:r>
            <w:proofErr w:type="spellEnd"/>
            <w:r>
              <w:rPr>
                <w:rStyle w:val="210pt"/>
              </w:rPr>
              <w:t xml:space="preserve"> отверстия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389C8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ВК,</w:t>
            </w:r>
          </w:p>
          <w:p w14:paraId="77598CC7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МПК или ЦД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AA74D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 xml:space="preserve">Кромки отверстия лаза, поверхность расточек, </w:t>
            </w:r>
            <w:proofErr w:type="gramStart"/>
            <w:r>
              <w:rPr>
                <w:rStyle w:val="210pt"/>
              </w:rPr>
              <w:t>область</w:t>
            </w:r>
            <w:proofErr w:type="gramEnd"/>
            <w:r>
              <w:rPr>
                <w:rStyle w:val="210pt"/>
              </w:rPr>
              <w:t xml:space="preserve"> прилегающая к лазу на 100 мм и уплотнительная поверхность под прокладку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11C4D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ВК - 100 %</w:t>
            </w:r>
          </w:p>
          <w:p w14:paraId="23577BF5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ЦД или МПК - по результатам ВК при подозрении на трещины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3B3281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D6A28" w14:textId="77777777" w:rsidR="00DB6E1B" w:rsidRDefault="00DB6E1B">
            <w:pPr>
              <w:framePr w:w="15053" w:h="10363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54395903" w14:textId="77777777">
        <w:trPr>
          <w:trHeight w:hRule="exact" w:val="2285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E76CD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1.4. Отверстия: ввода</w:t>
            </w:r>
          </w:p>
          <w:p w14:paraId="0090763C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питательной</w:t>
            </w:r>
          </w:p>
          <w:p w14:paraId="41149485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воды,</w:t>
            </w:r>
          </w:p>
          <w:p w14:paraId="4D92790D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proofErr w:type="spellStart"/>
            <w:r>
              <w:rPr>
                <w:rStyle w:val="210pt"/>
              </w:rPr>
              <w:t>химдобавок</w:t>
            </w:r>
            <w:proofErr w:type="spellEnd"/>
          </w:p>
          <w:p w14:paraId="073AB8A6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proofErr w:type="spellStart"/>
            <w:r>
              <w:rPr>
                <w:rStyle w:val="210pt"/>
              </w:rPr>
              <w:t>водоопускных</w:t>
            </w:r>
            <w:proofErr w:type="spellEnd"/>
            <w:r>
              <w:rPr>
                <w:rStyle w:val="210pt"/>
              </w:rPr>
              <w:t>,</w:t>
            </w:r>
          </w:p>
          <w:p w14:paraId="72CA725F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перепускных,</w:t>
            </w:r>
          </w:p>
          <w:p w14:paraId="5B929DF2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пароотводящих</w:t>
            </w:r>
          </w:p>
          <w:p w14:paraId="22C23B6F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труб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EE818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0pt"/>
              </w:rPr>
              <w:t>ВК, МПК или ЦД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AA13C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Внутренняя поверхность труб или штуцеров, кромки и зоны на внутренней поверхности барабана шириной 50 мм от кромки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83D55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ВК - 100%</w:t>
            </w:r>
          </w:p>
          <w:p w14:paraId="1475CB1C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ЦД или МПК - по результатам ВК при подозрении на трещины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FDB3DD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9CBB9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Обязательному контролю ЦД или МПК подлежат отверстия ввода питательной воды без </w:t>
            </w:r>
            <w:proofErr w:type="spellStart"/>
            <w:r>
              <w:rPr>
                <w:rStyle w:val="210pt"/>
              </w:rPr>
              <w:t>термозащитной</w:t>
            </w:r>
            <w:proofErr w:type="spellEnd"/>
            <w:r>
              <w:rPr>
                <w:rStyle w:val="210pt"/>
              </w:rPr>
              <w:t xml:space="preserve"> рубашки</w:t>
            </w:r>
          </w:p>
        </w:tc>
      </w:tr>
      <w:tr w:rsidR="00DB6E1B" w14:paraId="29A76E3E" w14:textId="77777777">
        <w:trPr>
          <w:trHeight w:hRule="exact" w:val="662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8BC01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1.5. Сварные соединения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14C21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258B2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1. наружная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115BD0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По всей длине сварных соединений в доступных местах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FC086B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DB99C8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Сварные соединения любого назначения</w:t>
            </w:r>
          </w:p>
        </w:tc>
      </w:tr>
      <w:tr w:rsidR="00DB6E1B" w14:paraId="679EA6E7" w14:textId="77777777">
        <w:trPr>
          <w:trHeight w:hRule="exact" w:val="1099"/>
        </w:trPr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14:paraId="173CF92C" w14:textId="77777777" w:rsidR="00DB6E1B" w:rsidRDefault="00DB6E1B">
            <w:pPr>
              <w:framePr w:w="15053" w:h="10363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14:paraId="192FCCC0" w14:textId="77777777" w:rsidR="00DB6E1B" w:rsidRDefault="00DB6E1B">
            <w:pPr>
              <w:framePr w:w="15053" w:h="10363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EAB54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"/>
              </w:rPr>
              <w:t xml:space="preserve">2. внутренняя поверхность; металл шва и </w:t>
            </w:r>
            <w:proofErr w:type="spellStart"/>
            <w:r>
              <w:rPr>
                <w:rStyle w:val="210pt"/>
              </w:rPr>
              <w:t>околошовная</w:t>
            </w:r>
            <w:proofErr w:type="spellEnd"/>
            <w:r>
              <w:rPr>
                <w:rStyle w:val="210pt"/>
              </w:rPr>
              <w:t xml:space="preserve"> зона;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F9D97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D8F28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89E18C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Сварные соединения любого назначения, включая сварные швы приварки труб, штуцеров и деталей сепарационных устройств</w:t>
            </w:r>
          </w:p>
        </w:tc>
      </w:tr>
      <w:tr w:rsidR="00DB6E1B" w14:paraId="3DE607A3" w14:textId="77777777">
        <w:trPr>
          <w:trHeight w:hRule="exact" w:val="499"/>
        </w:trPr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14:paraId="4C75CD40" w14:textId="77777777" w:rsidR="00DB6E1B" w:rsidRDefault="00DB6E1B">
            <w:pPr>
              <w:framePr w:w="15053" w:h="10363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FE837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МПК или ЦД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C6943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 xml:space="preserve">1. поверхность ремонтных </w:t>
            </w:r>
            <w:proofErr w:type="spellStart"/>
            <w:r>
              <w:rPr>
                <w:rStyle w:val="210pt"/>
              </w:rPr>
              <w:t>подварок</w:t>
            </w:r>
            <w:proofErr w:type="spellEnd"/>
            <w:r>
              <w:rPr>
                <w:rStyle w:val="210pt"/>
              </w:rPr>
              <w:t xml:space="preserve"> и зоны вокруг них шириной не менее 30 мм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EFCAB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 xml:space="preserve">При наличии </w:t>
            </w:r>
            <w:proofErr w:type="spellStart"/>
            <w:r>
              <w:rPr>
                <w:rStyle w:val="210pt"/>
              </w:rPr>
              <w:t>подварок</w:t>
            </w:r>
            <w:proofErr w:type="spell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FF0FB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CA441" w14:textId="77777777" w:rsidR="00DB6E1B" w:rsidRDefault="00DB6E1B">
            <w:pPr>
              <w:framePr w:w="15053" w:h="10363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0A3EF272" w14:textId="77777777">
        <w:trPr>
          <w:trHeight w:hRule="exact" w:val="514"/>
        </w:trPr>
        <w:tc>
          <w:tcPr>
            <w:tcW w:w="1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FD0A1" w14:textId="77777777" w:rsidR="00DB6E1B" w:rsidRDefault="00DB6E1B">
            <w:pPr>
              <w:framePr w:w="15053" w:h="10363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39738" w14:textId="77777777" w:rsidR="00DB6E1B" w:rsidRDefault="00DB6E1B">
            <w:pPr>
              <w:framePr w:w="15053" w:h="10363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BCF3F1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 xml:space="preserve">2. сварные швы приварки деталей </w:t>
            </w:r>
            <w:proofErr w:type="spellStart"/>
            <w:r>
              <w:rPr>
                <w:rStyle w:val="210pt"/>
              </w:rPr>
              <w:t>внутрибарабанных</w:t>
            </w:r>
            <w:proofErr w:type="spellEnd"/>
            <w:r>
              <w:rPr>
                <w:rStyle w:val="210pt"/>
              </w:rPr>
              <w:t xml:space="preserve"> устрой</w:t>
            </w:r>
            <w:proofErr w:type="gramStart"/>
            <w:r>
              <w:rPr>
                <w:rStyle w:val="210pt"/>
              </w:rPr>
              <w:t>ств к ст</w:t>
            </w:r>
            <w:proofErr w:type="gramEnd"/>
            <w:r>
              <w:rPr>
                <w:rStyle w:val="210pt"/>
              </w:rPr>
              <w:t>ене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E75205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 не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27232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239CB0" w14:textId="77777777" w:rsidR="00DB6E1B" w:rsidRDefault="004857CD">
            <w:pPr>
              <w:pStyle w:val="22"/>
              <w:framePr w:w="15053" w:h="10363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ЦД или</w:t>
            </w:r>
          </w:p>
        </w:tc>
      </w:tr>
    </w:tbl>
    <w:p w14:paraId="2BE7AAA6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1704"/>
        <w:gridCol w:w="3965"/>
        <w:gridCol w:w="2554"/>
        <w:gridCol w:w="2030"/>
        <w:gridCol w:w="3130"/>
      </w:tblGrid>
      <w:tr w:rsidR="00DB6E1B" w14:paraId="2E108B2F" w14:textId="77777777">
        <w:trPr>
          <w:trHeight w:hRule="exact" w:val="437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A74B9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CD5EA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Методы</w:t>
            </w:r>
          </w:p>
          <w:p w14:paraId="6C9763D2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D6C20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9AC69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A83F76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793DF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485EB5E6" w14:textId="77777777">
        <w:trPr>
          <w:trHeight w:hRule="exact" w:val="254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85441" w14:textId="77777777" w:rsidR="00DB6E1B" w:rsidRDefault="00DB6E1B">
            <w:pPr>
              <w:framePr w:w="15053" w:h="10320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514B5" w14:textId="77777777" w:rsidR="00DB6E1B" w:rsidRDefault="00DB6E1B">
            <w:pPr>
              <w:framePr w:w="15053" w:h="10320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84E75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барабана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6684CA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менее 15% длины швов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1329F" w14:textId="77777777" w:rsidR="00DB6E1B" w:rsidRDefault="00DB6E1B">
            <w:pPr>
              <w:framePr w:w="15053" w:h="10320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FFB8BC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МПК увеличивается вдвое</w:t>
            </w:r>
          </w:p>
        </w:tc>
      </w:tr>
      <w:tr w:rsidR="00DB6E1B" w14:paraId="596EF713" w14:textId="77777777">
        <w:trPr>
          <w:trHeight w:hRule="exact" w:val="2405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751BD5" w14:textId="77777777" w:rsidR="00DB6E1B" w:rsidRDefault="00DB6E1B">
            <w:pPr>
              <w:framePr w:w="15053" w:h="10320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9AE11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УЗК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7AD66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Сварные соединения обечаек и днищ с наружной поверхности в местах снятой изоляции или (и) с внутренней стороны барабана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3F920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Продольные швы не менее 30 % от общей длины, включая места пересечения швов на длине не менее 200 мм в каждую сторону от точек пересечения.</w:t>
            </w:r>
          </w:p>
          <w:p w14:paraId="0898F6A7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Кольцевые швы на длине по 200 мм в каждую сторону от точек пересечения швов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B16B8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E37792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 случае обнаружения недопустимых дефектов объем контроля увеличивается вдвое</w:t>
            </w:r>
          </w:p>
        </w:tc>
      </w:tr>
      <w:tr w:rsidR="00DB6E1B" w14:paraId="186B5674" w14:textId="77777777">
        <w:trPr>
          <w:trHeight w:hRule="exact" w:val="662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98858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210pt"/>
              </w:rPr>
              <w:t>1.6 Заклепочные соединения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055C9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7D43E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1. зоны металла вокруг заклепок и головки заклепок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6084A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100 % с наружной или (и) внутренней поверхностей (в доступных местах)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F900CE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0DDD7" w14:textId="77777777" w:rsidR="00DB6E1B" w:rsidRDefault="00DB6E1B">
            <w:pPr>
              <w:framePr w:w="15053" w:h="10320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53F234E1" w14:textId="77777777">
        <w:trPr>
          <w:trHeight w:hRule="exact" w:val="1099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04F58" w14:textId="77777777" w:rsidR="00DB6E1B" w:rsidRDefault="00DB6E1B">
            <w:pPr>
              <w:framePr w:w="15053" w:h="10320" w:wrap="none" w:vAnchor="page" w:hAnchor="page" w:x="894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50CD72" w14:textId="77777777" w:rsidR="00DB6E1B" w:rsidRDefault="00DB6E1B">
            <w:pPr>
              <w:framePr w:w="15053" w:h="10320" w:wrap="none" w:vAnchor="page" w:hAnchor="page" w:x="894" w:y="717"/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64629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2. места наличия солевых отложений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E7221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100%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D3F0C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3867C9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наличии солевых отложений проводится удаление двух-трех заклепок с последующим контролем ЦД или МПК мест удаления заклепок</w:t>
            </w:r>
          </w:p>
        </w:tc>
      </w:tr>
      <w:tr w:rsidR="00DB6E1B" w14:paraId="6C03067E" w14:textId="77777777">
        <w:trPr>
          <w:trHeight w:hRule="exact" w:val="1282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E371AF" w14:textId="77777777" w:rsidR="00DB6E1B" w:rsidRDefault="00DB6E1B">
            <w:pPr>
              <w:framePr w:w="15053" w:h="10320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D0729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54" w:lineRule="exact"/>
              <w:ind w:firstLine="0"/>
              <w:jc w:val="left"/>
            </w:pPr>
            <w:r>
              <w:rPr>
                <w:rStyle w:val="210pt"/>
              </w:rPr>
              <w:t>ИК:</w:t>
            </w:r>
          </w:p>
          <w:p w14:paraId="62589FC3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54" w:lineRule="exact"/>
              <w:ind w:firstLine="0"/>
              <w:jc w:val="left"/>
            </w:pPr>
            <w:r>
              <w:rPr>
                <w:rStyle w:val="210pt"/>
              </w:rPr>
              <w:t>высота</w:t>
            </w:r>
          </w:p>
          <w:p w14:paraId="7CF5DCF2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54" w:lineRule="exact"/>
              <w:ind w:firstLine="0"/>
              <w:jc w:val="left"/>
            </w:pPr>
            <w:r>
              <w:rPr>
                <w:rStyle w:val="210pt"/>
              </w:rPr>
              <w:t>заклепок,</w:t>
            </w:r>
          </w:p>
          <w:p w14:paraId="7F2A1956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54" w:lineRule="exact"/>
              <w:ind w:firstLine="0"/>
              <w:jc w:val="left"/>
            </w:pPr>
            <w:r>
              <w:rPr>
                <w:rStyle w:val="210pt"/>
              </w:rPr>
              <w:t>диаметр</w:t>
            </w:r>
          </w:p>
          <w:p w14:paraId="0D1AE7F7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54" w:lineRule="exact"/>
              <w:ind w:firstLine="0"/>
              <w:jc w:val="left"/>
            </w:pPr>
            <w:r>
              <w:rPr>
                <w:rStyle w:val="210pt"/>
              </w:rPr>
              <w:t>заклепок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19B9C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или (и) внутренняя поверхности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BA84E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ВК, не менее 10% заклепок от общего их числа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4A31B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23CCA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отступления геометрических размеров заклепок от норм, объем ИК увеличивается вдвое</w:t>
            </w:r>
          </w:p>
        </w:tc>
      </w:tr>
      <w:tr w:rsidR="00DB6E1B" w14:paraId="6A64F6C2" w14:textId="77777777">
        <w:trPr>
          <w:trHeight w:hRule="exact" w:val="883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1D0C61" w14:textId="77777777" w:rsidR="00DB6E1B" w:rsidRDefault="00DB6E1B">
            <w:pPr>
              <w:framePr w:w="15053" w:h="10320" w:wrap="none" w:vAnchor="page" w:hAnchor="page" w:x="894" w:y="717"/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0C1C7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УЗК и МПК или</w:t>
            </w:r>
          </w:p>
          <w:p w14:paraId="64C6AF48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ЦД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F3BA4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1. зоны металла вокруг заклепок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FDE4A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По результатам ВК, но не менее 10 % заклепок от общего их числа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5FA350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8F327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увеличивается до 100%</w:t>
            </w:r>
          </w:p>
        </w:tc>
      </w:tr>
      <w:tr w:rsidR="00DB6E1B" w14:paraId="4439F4E0" w14:textId="77777777">
        <w:trPr>
          <w:trHeight w:hRule="exact" w:val="667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5B5747" w14:textId="77777777" w:rsidR="00DB6E1B" w:rsidRDefault="00DB6E1B">
            <w:pPr>
              <w:framePr w:w="15053" w:h="10320" w:wrap="none" w:vAnchor="page" w:hAnchor="page" w:x="894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3020B9" w14:textId="77777777" w:rsidR="00DB6E1B" w:rsidRDefault="00DB6E1B">
            <w:pPr>
              <w:framePr w:w="15053" w:h="10320" w:wrap="none" w:vAnchor="page" w:hAnchor="page" w:x="894" w:y="717"/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4428E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pt"/>
              </w:rPr>
              <w:t>2. места пересечения продольных и поперечных заклепочных соединений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A2A43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141CAA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C74CF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контролируются швы по всей длине</w:t>
            </w:r>
          </w:p>
        </w:tc>
      </w:tr>
      <w:tr w:rsidR="00DB6E1B" w14:paraId="19E7CAB5" w14:textId="77777777">
        <w:trPr>
          <w:trHeight w:hRule="exact" w:val="264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420BE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1.7.</w:t>
            </w:r>
          </w:p>
          <w:p w14:paraId="48192464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Вальцовочные</w:t>
            </w:r>
          </w:p>
          <w:p w14:paraId="0795E47A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соединения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ACF20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8B7F2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Кромка и тело колокольчиков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D59708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FD8C3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B75ED" w14:textId="77777777" w:rsidR="00DB6E1B" w:rsidRDefault="00DB6E1B">
            <w:pPr>
              <w:framePr w:w="15053" w:h="10320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43455B4A" w14:textId="77777777">
        <w:trPr>
          <w:trHeight w:hRule="exact" w:val="1022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5851C6" w14:textId="77777777" w:rsidR="00DB6E1B" w:rsidRDefault="00DB6E1B">
            <w:pPr>
              <w:framePr w:w="15053" w:h="10320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618D6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ИК:</w:t>
            </w:r>
          </w:p>
          <w:p w14:paraId="03337F9F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высота, диаметр, толщина стенки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39AE0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Выступающие концы труб (колокольчиков)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97259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 10 труб (колокольчиков) наиболее изношенных, отобранных по результатам ВК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B48B2F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C7585" w14:textId="77777777" w:rsidR="00DB6E1B" w:rsidRDefault="00DB6E1B">
            <w:pPr>
              <w:framePr w:w="15053" w:h="10320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11CABA74" w14:textId="77777777">
        <w:trPr>
          <w:trHeight w:hRule="exact" w:val="235"/>
        </w:trPr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BF5E8" w14:textId="77777777" w:rsidR="00DB6E1B" w:rsidRDefault="00DB6E1B">
            <w:pPr>
              <w:framePr w:w="15053" w:h="10320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116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A59ED1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2. Грязевики</w:t>
            </w:r>
          </w:p>
        </w:tc>
      </w:tr>
      <w:tr w:rsidR="00DB6E1B" w14:paraId="4EC967BB" w14:textId="77777777">
        <w:trPr>
          <w:trHeight w:hRule="exact" w:val="1109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FB7A7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2.1. Труба коллектора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54E65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D5288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и внутренняя поверхности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3FD14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100 % (внутренняя поверхность - в доступных местах)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10C1A9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E21841" w14:textId="77777777" w:rsidR="00DB6E1B" w:rsidRDefault="004857CD">
            <w:pPr>
              <w:pStyle w:val="22"/>
              <w:framePr w:w="15053" w:h="10320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ВК внутренней поверхности проводится через лючки для выявления трещин и коррозионно-эрозионных повреждений. Особое внимание</w:t>
            </w:r>
          </w:p>
        </w:tc>
      </w:tr>
    </w:tbl>
    <w:p w14:paraId="1F9D4887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1704"/>
        <w:gridCol w:w="3970"/>
        <w:gridCol w:w="2549"/>
        <w:gridCol w:w="2035"/>
        <w:gridCol w:w="3125"/>
      </w:tblGrid>
      <w:tr w:rsidR="00DB6E1B" w14:paraId="6D672FEB" w14:textId="77777777">
        <w:trPr>
          <w:trHeight w:hRule="exact" w:val="432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4237B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2079E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Методы</w:t>
            </w:r>
          </w:p>
          <w:p w14:paraId="5CEAFB75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DA726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22902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AC0127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4FD53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77CE3BAD" w14:textId="77777777">
        <w:trPr>
          <w:trHeight w:hRule="exact" w:val="2837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63140" w14:textId="77777777" w:rsidR="00DB6E1B" w:rsidRDefault="00DB6E1B">
            <w:pPr>
              <w:framePr w:w="15053" w:h="10306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C26DC" w14:textId="77777777" w:rsidR="00DB6E1B" w:rsidRDefault="00DB6E1B">
            <w:pPr>
              <w:framePr w:w="15053" w:h="10306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BB21F" w14:textId="77777777" w:rsidR="00DB6E1B" w:rsidRDefault="00DB6E1B">
            <w:pPr>
              <w:framePr w:w="15053" w:h="10306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D0DD5" w14:textId="77777777" w:rsidR="00DB6E1B" w:rsidRDefault="00DB6E1B">
            <w:pPr>
              <w:framePr w:w="15053" w:h="10306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84B32" w14:textId="77777777" w:rsidR="00DB6E1B" w:rsidRDefault="00DB6E1B">
            <w:pPr>
              <w:framePr w:w="15053" w:h="10306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997F95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обращается на: мостики между отверстиями, нижние образующие, места скопления шлама, уплотнительные поверхности </w:t>
            </w:r>
            <w:proofErr w:type="spellStart"/>
            <w:r>
              <w:rPr>
                <w:rStyle w:val="210pt"/>
              </w:rPr>
              <w:t>лючковых</w:t>
            </w:r>
            <w:proofErr w:type="spellEnd"/>
            <w:r>
              <w:rPr>
                <w:rStyle w:val="210pt"/>
              </w:rPr>
              <w:t xml:space="preserve"> затворов.</w:t>
            </w:r>
          </w:p>
          <w:p w14:paraId="1DC05D76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16" w:lineRule="exact"/>
              <w:ind w:firstLine="180"/>
              <w:jc w:val="left"/>
            </w:pPr>
            <w:r>
              <w:rPr>
                <w:rStyle w:val="210pt"/>
              </w:rPr>
              <w:t>Наружная поверхность коллектора осматривается в местах, где возможно попадание воды на изоляцию. При наличии сырых пятен эта поверхность осматривается после снятия изоляции</w:t>
            </w:r>
          </w:p>
        </w:tc>
      </w:tr>
      <w:tr w:rsidR="00DB6E1B" w14:paraId="33F9F6B2" w14:textId="77777777">
        <w:trPr>
          <w:trHeight w:hRule="exact" w:val="662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44473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54" w:lineRule="exact"/>
              <w:ind w:firstLine="0"/>
              <w:jc w:val="left"/>
            </w:pPr>
            <w:r>
              <w:rPr>
                <w:rStyle w:val="210pt"/>
              </w:rPr>
              <w:t>2.1 Труба коллектора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2B923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ИК</w:t>
            </w:r>
          </w:p>
          <w:p w14:paraId="67952085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прогиб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D7FFB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3AF14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наличии видимого прогиба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906583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324DC" w14:textId="77777777" w:rsidR="00DB6E1B" w:rsidRDefault="00DB6E1B">
            <w:pPr>
              <w:framePr w:w="15053" w:h="10306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734F6FF5" w14:textId="77777777">
        <w:trPr>
          <w:trHeight w:hRule="exact" w:val="883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9DE5D" w14:textId="77777777" w:rsidR="00DB6E1B" w:rsidRDefault="00DB6E1B">
            <w:pPr>
              <w:framePr w:w="15053" w:h="10306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44524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МПК или ЦД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D481F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Мостики между очками труб на наружной поверхности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4C97E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 доступных для контроля местах при подозрении на трещины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E2C6E9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F58DD7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наличии квадратных коллекторов проводится выборочный контроль ЦД или МПК мест радиусных переходов</w:t>
            </w:r>
          </w:p>
        </w:tc>
      </w:tr>
      <w:tr w:rsidR="00DB6E1B" w14:paraId="0C95FE2C" w14:textId="77777777">
        <w:trPr>
          <w:trHeight w:hRule="exact" w:val="739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86F7C6" w14:textId="77777777" w:rsidR="00DB6E1B" w:rsidRDefault="00DB6E1B">
            <w:pPr>
              <w:framePr w:w="15053" w:h="10306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C44D0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УЗТ, ТВ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8D040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 коллектора Контрольные точки на нижней образующей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A2EA5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 трех контрольных сечениях по длине грязевика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C5278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44C066" w14:textId="77777777" w:rsidR="00DB6E1B" w:rsidRDefault="00DB6E1B">
            <w:pPr>
              <w:framePr w:w="15053" w:h="10306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4F7D4ABD" w14:textId="77777777">
        <w:trPr>
          <w:trHeight w:hRule="exact" w:val="744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48DDC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2.2.</w:t>
            </w:r>
          </w:p>
          <w:p w14:paraId="6E0333BF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50" w:lineRule="exact"/>
              <w:ind w:firstLine="760"/>
              <w:jc w:val="left"/>
            </w:pPr>
            <w:proofErr w:type="spellStart"/>
            <w:proofErr w:type="gramStart"/>
            <w:r>
              <w:rPr>
                <w:rStyle w:val="210pt"/>
              </w:rPr>
              <w:t>Донышк</w:t>
            </w:r>
            <w:proofErr w:type="spellEnd"/>
            <w:r>
              <w:rPr>
                <w:rStyle w:val="210pt"/>
              </w:rPr>
              <w:t xml:space="preserve"> о</w:t>
            </w:r>
            <w:proofErr w:type="gramEnd"/>
            <w:r>
              <w:rPr>
                <w:rStyle w:val="210pt"/>
              </w:rPr>
              <w:t xml:space="preserve"> коллектора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505EC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0F8FC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CDBF9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FC62F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B2D40A" w14:textId="77777777" w:rsidR="00DB6E1B" w:rsidRDefault="00DB6E1B">
            <w:pPr>
              <w:framePr w:w="15053" w:h="10306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5F42508E" w14:textId="77777777">
        <w:trPr>
          <w:trHeight w:hRule="exact" w:val="264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A91CF7" w14:textId="77777777" w:rsidR="00DB6E1B" w:rsidRDefault="00DB6E1B">
            <w:pPr>
              <w:framePr w:w="15053" w:h="10306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C8DD36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МПК или ЦД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DB4445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6FB3C" w14:textId="77777777" w:rsidR="00DB6E1B" w:rsidRDefault="00DB6E1B">
            <w:pPr>
              <w:framePr w:w="15053" w:h="10306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1036B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CD273" w14:textId="77777777" w:rsidR="00DB6E1B" w:rsidRDefault="00DB6E1B">
            <w:pPr>
              <w:framePr w:w="15053" w:h="10306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56E711C4" w14:textId="77777777">
        <w:trPr>
          <w:trHeight w:hRule="exact" w:val="667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193C11" w14:textId="77777777" w:rsidR="00DB6E1B" w:rsidRDefault="00DB6E1B">
            <w:pPr>
              <w:framePr w:w="15053" w:h="10306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221E7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УЗТ, ТВ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B90EE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3D798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 трех измерений на донышке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22D9F5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049AB" w14:textId="77777777" w:rsidR="00DB6E1B" w:rsidRDefault="00DB6E1B">
            <w:pPr>
              <w:framePr w:w="15053" w:h="10306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3B526649" w14:textId="77777777">
        <w:trPr>
          <w:trHeight w:hRule="exact" w:val="667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A17493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2.3. Сварные соединения приварки донышек к трубе</w:t>
            </w:r>
          </w:p>
          <w:p w14:paraId="42022C94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коллектора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5094C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29926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A4044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100% в доступных местах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0351E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F26D28" w14:textId="77777777" w:rsidR="00DB6E1B" w:rsidRDefault="00DB6E1B">
            <w:pPr>
              <w:framePr w:w="15053" w:h="10306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2C4B95DB" w14:textId="77777777">
        <w:trPr>
          <w:trHeight w:hRule="exact" w:val="864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32AC553" w14:textId="77777777" w:rsidR="00DB6E1B" w:rsidRDefault="00DB6E1B">
            <w:pPr>
              <w:framePr w:w="15053" w:h="10306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0F3F0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УЗК или МПК</w:t>
            </w:r>
          </w:p>
          <w:p w14:paraId="22FB48E2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(ЦД)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7C1F9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925F5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Не менее 50% периметра одного из швов в доступных местах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41D9D5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E9233" w14:textId="77777777" w:rsidR="00DB6E1B" w:rsidRDefault="00DB6E1B">
            <w:pPr>
              <w:framePr w:w="15053" w:h="10306" w:wrap="none" w:vAnchor="page" w:hAnchor="page" w:x="894" w:y="717"/>
            </w:pPr>
          </w:p>
        </w:tc>
      </w:tr>
      <w:tr w:rsidR="00DB6E1B" w14:paraId="11B846BE" w14:textId="77777777">
        <w:trPr>
          <w:trHeight w:hRule="exact" w:val="1546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0B88A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3. Трубы</w:t>
            </w:r>
          </w:p>
          <w:p w14:paraId="7E7478FF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поверхностей</w:t>
            </w:r>
          </w:p>
          <w:p w14:paraId="5552B9EF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нагрева:</w:t>
            </w:r>
          </w:p>
          <w:p w14:paraId="61B3E3DC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экранов,</w:t>
            </w:r>
          </w:p>
          <w:p w14:paraId="4D394730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кипятильных</w:t>
            </w:r>
          </w:p>
          <w:p w14:paraId="296CD53B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пучков,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CF546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A6B26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pt"/>
              </w:rPr>
              <w:t>Поверхность всех труб и их креплений со стороны топки или (и) с наружной стороны барабанов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D8025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 доступных местах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A08A5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00" w:lineRule="exact"/>
              <w:ind w:left="240"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2A8FDC" w14:textId="77777777" w:rsidR="00DB6E1B" w:rsidRDefault="004857CD">
            <w:pPr>
              <w:pStyle w:val="22"/>
              <w:framePr w:w="15053" w:h="10306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При осмотре особое внимание обращается </w:t>
            </w:r>
            <w:proofErr w:type="gramStart"/>
            <w:r>
              <w:rPr>
                <w:rStyle w:val="210pt"/>
              </w:rPr>
              <w:t>на</w:t>
            </w:r>
            <w:proofErr w:type="gramEnd"/>
            <w:r>
              <w:rPr>
                <w:rStyle w:val="210pt"/>
              </w:rPr>
              <w:t>:</w:t>
            </w:r>
          </w:p>
          <w:p w14:paraId="2DDDD6BF" w14:textId="77777777" w:rsidR="00DB6E1B" w:rsidRDefault="004857CD">
            <w:pPr>
              <w:pStyle w:val="22"/>
              <w:framePr w:w="15053" w:h="10306" w:wrap="none" w:vAnchor="page" w:hAnchor="page" w:x="894" w:y="717"/>
              <w:numPr>
                <w:ilvl w:val="0"/>
                <w:numId w:val="29"/>
              </w:numPr>
              <w:shd w:val="clear" w:color="auto" w:fill="auto"/>
              <w:tabs>
                <w:tab w:val="left" w:pos="115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экранные трубы в районе горелок;</w:t>
            </w:r>
          </w:p>
          <w:p w14:paraId="32841F7A" w14:textId="77777777" w:rsidR="00DB6E1B" w:rsidRDefault="004857CD">
            <w:pPr>
              <w:pStyle w:val="22"/>
              <w:framePr w:w="15053" w:h="10306" w:wrap="none" w:vAnchor="page" w:hAnchor="page" w:x="894" w:y="717"/>
              <w:numPr>
                <w:ilvl w:val="0"/>
                <w:numId w:val="29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горизонтальные и слабонаклоненные участки кипятильных труб;</w:t>
            </w:r>
          </w:p>
        </w:tc>
      </w:tr>
    </w:tbl>
    <w:p w14:paraId="657E9C12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1704"/>
        <w:gridCol w:w="3970"/>
        <w:gridCol w:w="2549"/>
        <w:gridCol w:w="2035"/>
        <w:gridCol w:w="3125"/>
      </w:tblGrid>
      <w:tr w:rsidR="00DB6E1B" w14:paraId="4B24C8AE" w14:textId="77777777">
        <w:trPr>
          <w:trHeight w:hRule="exact" w:val="432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64F75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30B14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Методы</w:t>
            </w:r>
          </w:p>
          <w:p w14:paraId="571CD45B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B9BF3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A7A8A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BE1FD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9894B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26DC83EE" w14:textId="77777777">
        <w:trPr>
          <w:trHeight w:hRule="exact" w:val="2621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38B28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210pt"/>
              </w:rPr>
              <w:t>экономайзера,</w:t>
            </w:r>
          </w:p>
          <w:p w14:paraId="1D6E7678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4" w:lineRule="exact"/>
              <w:ind w:firstLine="0"/>
              <w:jc w:val="both"/>
            </w:pPr>
            <w:proofErr w:type="spellStart"/>
            <w:r>
              <w:rPr>
                <w:rStyle w:val="210pt"/>
              </w:rPr>
              <w:t>пароперегревате</w:t>
            </w:r>
            <w:proofErr w:type="spellEnd"/>
          </w:p>
          <w:p w14:paraId="31C39384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210pt"/>
              </w:rPr>
              <w:t>ля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EF217" w14:textId="77777777" w:rsidR="00DB6E1B" w:rsidRDefault="00DB6E1B">
            <w:pPr>
              <w:framePr w:w="15053" w:h="10315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A2C9A" w14:textId="77777777" w:rsidR="00DB6E1B" w:rsidRDefault="00DB6E1B">
            <w:pPr>
              <w:framePr w:w="15053" w:h="10315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DFE64" w14:textId="77777777" w:rsidR="00DB6E1B" w:rsidRDefault="00DB6E1B">
            <w:pPr>
              <w:framePr w:w="15053" w:h="10315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51248" w14:textId="77777777" w:rsidR="00DB6E1B" w:rsidRDefault="00DB6E1B">
            <w:pPr>
              <w:framePr w:w="15053" w:h="10315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9B005D" w14:textId="77777777" w:rsidR="00DB6E1B" w:rsidRDefault="004857CD">
            <w:pPr>
              <w:pStyle w:val="22"/>
              <w:framePr w:w="15053" w:h="10315" w:wrap="none" w:vAnchor="page" w:hAnchor="page" w:x="894" w:y="717"/>
              <w:numPr>
                <w:ilvl w:val="0"/>
                <w:numId w:val="30"/>
              </w:numPr>
              <w:shd w:val="clear" w:color="auto" w:fill="auto"/>
              <w:tabs>
                <w:tab w:val="left" w:pos="115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трубы с </w:t>
            </w:r>
            <w:proofErr w:type="gramStart"/>
            <w:r>
              <w:rPr>
                <w:rStyle w:val="210pt"/>
              </w:rPr>
              <w:t>повышенным</w:t>
            </w:r>
            <w:proofErr w:type="gramEnd"/>
            <w:r>
              <w:rPr>
                <w:rStyle w:val="210pt"/>
              </w:rPr>
              <w:t xml:space="preserve"> </w:t>
            </w:r>
            <w:proofErr w:type="spellStart"/>
            <w:r>
              <w:rPr>
                <w:rStyle w:val="210pt"/>
              </w:rPr>
              <w:t>окалинообразованием</w:t>
            </w:r>
            <w:proofErr w:type="spellEnd"/>
            <w:r>
              <w:rPr>
                <w:rStyle w:val="210pt"/>
              </w:rPr>
              <w:t>;</w:t>
            </w:r>
          </w:p>
          <w:p w14:paraId="4269D011" w14:textId="77777777" w:rsidR="00DB6E1B" w:rsidRDefault="004857CD">
            <w:pPr>
              <w:pStyle w:val="22"/>
              <w:framePr w:w="15053" w:h="10315" w:wrap="none" w:vAnchor="page" w:hAnchor="page" w:x="894" w:y="717"/>
              <w:numPr>
                <w:ilvl w:val="0"/>
                <w:numId w:val="30"/>
              </w:numPr>
              <w:shd w:val="clear" w:color="auto" w:fill="auto"/>
              <w:tabs>
                <w:tab w:val="left" w:pos="110"/>
              </w:tabs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трубы экономайзера</w:t>
            </w:r>
          </w:p>
          <w:p w14:paraId="706005AC" w14:textId="77777777" w:rsidR="00DB6E1B" w:rsidRDefault="004857CD">
            <w:pPr>
              <w:pStyle w:val="22"/>
              <w:framePr w:w="15053" w:h="10315" w:wrap="none" w:vAnchor="page" w:hAnchor="page" w:x="894" w:y="717"/>
              <w:numPr>
                <w:ilvl w:val="0"/>
                <w:numId w:val="30"/>
              </w:numPr>
              <w:shd w:val="clear" w:color="auto" w:fill="auto"/>
              <w:tabs>
                <w:tab w:val="left" w:pos="163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крайние змеевики, расположенные вдоль стен газохода,</w:t>
            </w:r>
          </w:p>
          <w:p w14:paraId="2EC68E19" w14:textId="77777777" w:rsidR="00DB6E1B" w:rsidRDefault="004857CD">
            <w:pPr>
              <w:pStyle w:val="22"/>
              <w:framePr w:w="15053" w:h="10315" w:wrap="none" w:vAnchor="page" w:hAnchor="page" w:x="894" w:y="717"/>
              <w:numPr>
                <w:ilvl w:val="0"/>
                <w:numId w:val="30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трубы первой ступени экономайзера для выявления повреждений от низкотемпературной коррозии;</w:t>
            </w:r>
          </w:p>
          <w:p w14:paraId="12461D3E" w14:textId="77777777" w:rsidR="00DB6E1B" w:rsidRDefault="004857CD">
            <w:pPr>
              <w:pStyle w:val="22"/>
              <w:framePr w:w="15053" w:h="10315" w:wrap="none" w:vAnchor="page" w:hAnchor="page" w:x="894" w:y="717"/>
              <w:numPr>
                <w:ilvl w:val="0"/>
                <w:numId w:val="30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выходные змеевики пароперегревателя</w:t>
            </w:r>
          </w:p>
        </w:tc>
      </w:tr>
      <w:tr w:rsidR="00DB6E1B" w14:paraId="66C0802F" w14:textId="77777777">
        <w:trPr>
          <w:trHeight w:hRule="exact" w:val="1536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BE01F9" w14:textId="77777777" w:rsidR="00DB6E1B" w:rsidRDefault="00DB6E1B">
            <w:pPr>
              <w:framePr w:w="15053" w:h="10315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E965C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ИК:</w:t>
            </w:r>
          </w:p>
          <w:p w14:paraId="1FBB064A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наружный</w:t>
            </w:r>
          </w:p>
          <w:p w14:paraId="64ED0791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диаметр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838D6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В местах интенсивного износа, включая экранные трубы и выходные трубы горячей части пароперегревателя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B970EA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Не мене 10 труб каждого </w:t>
            </w:r>
            <w:proofErr w:type="spellStart"/>
            <w:proofErr w:type="gramStart"/>
            <w:r>
              <w:rPr>
                <w:rStyle w:val="210pt"/>
              </w:rPr>
              <w:t>назна-чения</w:t>
            </w:r>
            <w:proofErr w:type="spellEnd"/>
            <w:proofErr w:type="gramEnd"/>
            <w:r>
              <w:rPr>
                <w:rStyle w:val="210pt"/>
              </w:rPr>
              <w:t>, отобранных по результатам ВК. Измерения наружного диаметра проводят по взаимно пер</w:t>
            </w:r>
            <w:r>
              <w:rPr>
                <w:rStyle w:val="210pt"/>
              </w:rPr>
              <w:softHyphen/>
              <w:t>пендикулярным диаметрам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2D8E90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left="240"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2DDB6" w14:textId="77777777" w:rsidR="00DB6E1B" w:rsidRDefault="00DB6E1B">
            <w:pPr>
              <w:framePr w:w="15053" w:h="10315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6151C1F9" w14:textId="77777777">
        <w:trPr>
          <w:trHeight w:hRule="exact" w:val="878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268AA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"/>
              </w:rPr>
              <w:t>3. Трубы</w:t>
            </w:r>
          </w:p>
          <w:p w14:paraId="3175F037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"/>
              </w:rPr>
              <w:t>поверхностей</w:t>
            </w:r>
          </w:p>
          <w:p w14:paraId="148D3924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"/>
              </w:rPr>
              <w:t>нагрева:</w:t>
            </w:r>
          </w:p>
          <w:p w14:paraId="08D5C551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"/>
              </w:rPr>
              <w:t>экранов,</w:t>
            </w:r>
          </w:p>
          <w:p w14:paraId="0BFF607D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"/>
              </w:rPr>
              <w:t>кипятильных</w:t>
            </w:r>
          </w:p>
          <w:p w14:paraId="5F254764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"/>
              </w:rPr>
              <w:t>пучков,</w:t>
            </w:r>
          </w:p>
          <w:p w14:paraId="3430B912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"/>
              </w:rPr>
              <w:t>экономайзера,</w:t>
            </w:r>
          </w:p>
          <w:p w14:paraId="4C38B70A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0" w:lineRule="exact"/>
              <w:ind w:firstLine="0"/>
              <w:jc w:val="both"/>
            </w:pPr>
            <w:proofErr w:type="spellStart"/>
            <w:r>
              <w:rPr>
                <w:rStyle w:val="210pt"/>
              </w:rPr>
              <w:t>пароперегревате</w:t>
            </w:r>
            <w:proofErr w:type="spellEnd"/>
          </w:p>
          <w:p w14:paraId="36D2C9C2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"/>
              </w:rPr>
              <w:t>ля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2EA1F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pt"/>
              </w:rPr>
              <w:t>выход труб из ранжира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C8E83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Деформированные трубы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41CF9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По результатам ВК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826B8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left="240"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B22568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Измерение прогиба труб проводится при обнаружении их коробления, провисания, выхода из ранжира</w:t>
            </w:r>
          </w:p>
        </w:tc>
      </w:tr>
      <w:tr w:rsidR="00DB6E1B" w14:paraId="746D65E6" w14:textId="77777777">
        <w:trPr>
          <w:trHeight w:hRule="exact" w:val="667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8B5A55" w14:textId="77777777" w:rsidR="00DB6E1B" w:rsidRDefault="00DB6E1B">
            <w:pPr>
              <w:framePr w:w="15053" w:h="10315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51F6F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3B3C7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Наиболее изношенные трубы, включая трубы с увеличенным на 3,5 % диаметром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49396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Не менее 10 труб каждого назначения, наихудших, по результатам ВК.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CEC777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left="240" w:firstLine="0"/>
              <w:jc w:val="left"/>
            </w:pPr>
            <w:r>
              <w:rPr>
                <w:rStyle w:val="210pt"/>
              </w:rPr>
              <w:t>Каждые 50 тыс. ч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C72899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выявлении недопустимой толщины стенки труб, объем УЗТ увеличивается вдвое</w:t>
            </w:r>
          </w:p>
        </w:tc>
      </w:tr>
      <w:tr w:rsidR="00DB6E1B" w14:paraId="655A8FC5" w14:textId="77777777">
        <w:trPr>
          <w:trHeight w:hRule="exact" w:val="1752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EB0D2F" w14:textId="77777777" w:rsidR="00DB6E1B" w:rsidRDefault="00DB6E1B">
            <w:pPr>
              <w:framePr w:w="15053" w:h="10315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59BD2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ИМ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76F4D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pt"/>
              </w:rPr>
              <w:t>Контрольные вырезки наиболее изношенных труб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5B6AA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одному контрольному образцу, вырезанному не менее</w:t>
            </w:r>
            <w:proofErr w:type="gramStart"/>
            <w:r>
              <w:rPr>
                <w:rStyle w:val="210pt"/>
              </w:rPr>
              <w:t>,</w:t>
            </w:r>
            <w:proofErr w:type="gramEnd"/>
            <w:r>
              <w:rPr>
                <w:rStyle w:val="210pt"/>
              </w:rPr>
              <w:t xml:space="preserve"> чем из двух труб, наихудших, отобранных по результатам ВК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D5B7E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Количество и места вырезок с каждой поверхности нагрева с учетом результатов ВК и МК (МКТН) утверждаются главным инженером</w:t>
            </w:r>
          </w:p>
          <w:p w14:paraId="397BD268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ТЭС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3AD41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Для определения состояния металла труб, характера утонения стенок, степени коррозионного износа, характера внутренних отложений</w:t>
            </w:r>
          </w:p>
        </w:tc>
      </w:tr>
      <w:tr w:rsidR="00DB6E1B" w14:paraId="56195A5F" w14:textId="77777777">
        <w:trPr>
          <w:trHeight w:hRule="exact" w:val="1531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A6DC1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120" w:line="200" w:lineRule="exact"/>
              <w:ind w:firstLine="0"/>
              <w:jc w:val="both"/>
            </w:pPr>
            <w:r>
              <w:rPr>
                <w:rStyle w:val="210pt"/>
              </w:rPr>
              <w:t>4. Коллекторы:</w:t>
            </w:r>
          </w:p>
          <w:p w14:paraId="6861623F" w14:textId="77777777" w:rsidR="00DB6E1B" w:rsidRDefault="004857CD">
            <w:pPr>
              <w:pStyle w:val="22"/>
              <w:framePr w:w="15053" w:h="10315" w:wrap="none" w:vAnchor="page" w:hAnchor="page" w:x="894" w:y="717"/>
              <w:numPr>
                <w:ilvl w:val="0"/>
                <w:numId w:val="31"/>
              </w:numPr>
              <w:shd w:val="clear" w:color="auto" w:fill="auto"/>
              <w:tabs>
                <w:tab w:val="left" w:pos="120"/>
              </w:tabs>
              <w:spacing w:before="120" w:after="360" w:line="200" w:lineRule="exact"/>
              <w:ind w:firstLine="0"/>
              <w:jc w:val="both"/>
            </w:pPr>
            <w:r>
              <w:rPr>
                <w:rStyle w:val="210pt"/>
              </w:rPr>
              <w:t>экранов,</w:t>
            </w:r>
          </w:p>
          <w:p w14:paraId="7B03029E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before="360" w:after="0" w:line="254" w:lineRule="exact"/>
              <w:ind w:firstLine="0"/>
              <w:jc w:val="both"/>
            </w:pPr>
            <w:proofErr w:type="spellStart"/>
            <w:r>
              <w:rPr>
                <w:rStyle w:val="210pt"/>
              </w:rPr>
              <w:t>пароперегревате</w:t>
            </w:r>
            <w:proofErr w:type="spellEnd"/>
          </w:p>
          <w:p w14:paraId="3D8871A4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210pt"/>
              </w:rPr>
              <w:t>ля,</w:t>
            </w:r>
          </w:p>
          <w:p w14:paraId="367C7F5D" w14:textId="77777777" w:rsidR="00DB6E1B" w:rsidRDefault="004857CD">
            <w:pPr>
              <w:pStyle w:val="22"/>
              <w:framePr w:w="15053" w:h="10315" w:wrap="none" w:vAnchor="page" w:hAnchor="page" w:x="894" w:y="717"/>
              <w:numPr>
                <w:ilvl w:val="0"/>
                <w:numId w:val="31"/>
              </w:numPr>
              <w:shd w:val="clear" w:color="auto" w:fill="auto"/>
              <w:tabs>
                <w:tab w:val="left" w:pos="120"/>
              </w:tabs>
              <w:spacing w:after="0" w:line="254" w:lineRule="exact"/>
              <w:ind w:firstLine="0"/>
              <w:jc w:val="both"/>
            </w:pPr>
            <w:r>
              <w:rPr>
                <w:rStyle w:val="210pt"/>
              </w:rPr>
              <w:t>экономайзера.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EE401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DF6AB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1. наружная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CE512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В доступных местах при снятой изоляции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CD368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971DE3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 xml:space="preserve">Особенное внимание обращается </w:t>
            </w:r>
            <w:proofErr w:type="gramStart"/>
            <w:r>
              <w:rPr>
                <w:rStyle w:val="210pt"/>
              </w:rPr>
              <w:t>на</w:t>
            </w:r>
            <w:proofErr w:type="gramEnd"/>
            <w:r>
              <w:rPr>
                <w:rStyle w:val="210pt"/>
              </w:rPr>
              <w:t>:</w:t>
            </w:r>
          </w:p>
          <w:p w14:paraId="3A6276E4" w14:textId="77777777" w:rsidR="00DB6E1B" w:rsidRDefault="004857CD">
            <w:pPr>
              <w:pStyle w:val="22"/>
              <w:framePr w:w="15053" w:h="10315" w:wrap="none" w:vAnchor="page" w:hAnchor="page" w:x="894" w:y="717"/>
              <w:numPr>
                <w:ilvl w:val="0"/>
                <w:numId w:val="32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зоны на изоляции, где имеются следы протечки воды или пара;</w:t>
            </w:r>
          </w:p>
          <w:p w14:paraId="6E77D21B" w14:textId="77777777" w:rsidR="00DB6E1B" w:rsidRDefault="004857CD">
            <w:pPr>
              <w:pStyle w:val="22"/>
              <w:framePr w:w="15053" w:h="10315" w:wrap="none" w:vAnchor="page" w:hAnchor="page" w:x="894" w:y="717"/>
              <w:numPr>
                <w:ilvl w:val="0"/>
                <w:numId w:val="32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мостики между отверстиями; нижние образующие;</w:t>
            </w:r>
          </w:p>
          <w:p w14:paraId="05C44861" w14:textId="77777777" w:rsidR="00DB6E1B" w:rsidRDefault="004857CD">
            <w:pPr>
              <w:pStyle w:val="22"/>
              <w:framePr w:w="15053" w:h="10315" w:wrap="none" w:vAnchor="page" w:hAnchor="page" w:x="894" w:y="717"/>
              <w:numPr>
                <w:ilvl w:val="0"/>
                <w:numId w:val="32"/>
              </w:numPr>
              <w:shd w:val="clear" w:color="auto" w:fill="auto"/>
              <w:tabs>
                <w:tab w:val="left" w:pos="115"/>
              </w:tabs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сварные соединения</w:t>
            </w:r>
          </w:p>
        </w:tc>
      </w:tr>
      <w:tr w:rsidR="00DB6E1B" w14:paraId="7ABF526E" w14:textId="77777777">
        <w:trPr>
          <w:trHeight w:hRule="exact" w:val="898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CE400" w14:textId="77777777" w:rsidR="00DB6E1B" w:rsidRDefault="00DB6E1B">
            <w:pPr>
              <w:framePr w:w="15053" w:h="10315" w:wrap="none" w:vAnchor="page" w:hAnchor="page" w:x="894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3A6A5" w14:textId="77777777" w:rsidR="00DB6E1B" w:rsidRDefault="00DB6E1B">
            <w:pPr>
              <w:framePr w:w="15053" w:h="10315" w:wrap="none" w:vAnchor="page" w:hAnchor="page" w:x="894" w:y="717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CEF32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2. внутренняя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11055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10pt"/>
              </w:rPr>
              <w:t>Доступная для осмотра поверхность (через лючки)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1C4514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92CC95" w14:textId="77777777" w:rsidR="00DB6E1B" w:rsidRDefault="004857CD">
            <w:pPr>
              <w:pStyle w:val="22"/>
              <w:framePr w:w="15053" w:h="10315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Осмотр проводится с помощью лампочки, перископа или эндоскопа для выявления трещин или скоплений шлама.</w:t>
            </w:r>
          </w:p>
        </w:tc>
      </w:tr>
    </w:tbl>
    <w:p w14:paraId="18CA5228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1704"/>
        <w:gridCol w:w="3970"/>
        <w:gridCol w:w="2549"/>
        <w:gridCol w:w="2035"/>
        <w:gridCol w:w="3125"/>
      </w:tblGrid>
      <w:tr w:rsidR="00DB6E1B" w14:paraId="30336128" w14:textId="77777777">
        <w:trPr>
          <w:trHeight w:hRule="exact" w:val="437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E7650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DB43A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Методы</w:t>
            </w:r>
          </w:p>
          <w:p w14:paraId="2387F4C1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5683B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C6A49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C65DF8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0FB8DB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105CF932" w14:textId="77777777">
        <w:trPr>
          <w:trHeight w:hRule="exact" w:val="662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30CD5" w14:textId="77777777" w:rsidR="00DB6E1B" w:rsidRDefault="00DB6E1B">
            <w:pPr>
              <w:framePr w:w="15053" w:h="10282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014EE" w14:textId="77777777" w:rsidR="00DB6E1B" w:rsidRDefault="00DB6E1B">
            <w:pPr>
              <w:framePr w:w="15053" w:h="10282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FC83A" w14:textId="77777777" w:rsidR="00DB6E1B" w:rsidRDefault="00DB6E1B">
            <w:pPr>
              <w:framePr w:w="15053" w:h="10282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123C6" w14:textId="77777777" w:rsidR="00DB6E1B" w:rsidRDefault="00DB6E1B">
            <w:pPr>
              <w:framePr w:w="15053" w:h="10282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64071" w14:textId="77777777" w:rsidR="00DB6E1B" w:rsidRDefault="00DB6E1B">
            <w:pPr>
              <w:framePr w:w="15053" w:h="10282" w:wrap="none" w:vAnchor="page" w:hAnchor="page" w:x="894" w:y="717"/>
              <w:rPr>
                <w:sz w:val="10"/>
                <w:szCs w:val="1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72FCE8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Для осмотра внутренней поверхности литого коллектора снимается паровая задвижка</w:t>
            </w:r>
          </w:p>
        </w:tc>
      </w:tr>
      <w:tr w:rsidR="00DB6E1B" w14:paraId="53BA5870" w14:textId="77777777">
        <w:trPr>
          <w:trHeight w:hRule="exact" w:val="667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D0AD62" w14:textId="77777777" w:rsidR="00DB6E1B" w:rsidRDefault="00DB6E1B">
            <w:pPr>
              <w:framePr w:w="15053" w:h="10282" w:wrap="none" w:vAnchor="page" w:hAnchor="page" w:x="894" w:y="717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987E9D" w14:textId="77777777" w:rsidR="00DB6E1B" w:rsidRDefault="00DB6E1B">
            <w:pPr>
              <w:framePr w:w="15053" w:h="10282" w:wrap="none" w:vAnchor="page" w:hAnchor="page" w:x="894" w:y="717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E2A19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3. лючки коллекторов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1CB7D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100 %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83C0C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476B3" w14:textId="77777777" w:rsidR="00DB6E1B" w:rsidRDefault="00DB6E1B">
            <w:pPr>
              <w:framePr w:w="15053" w:h="10282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71E27A5E" w14:textId="77777777">
        <w:trPr>
          <w:trHeight w:hRule="exact" w:val="883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DFAF5C" w14:textId="77777777" w:rsidR="00DB6E1B" w:rsidRDefault="00DB6E1B">
            <w:pPr>
              <w:framePr w:w="15053" w:h="10282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71AC3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МПК или ЦД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A8979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Наружная поверхность; зоны вокруг отверстий; угловые сварные соединения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8D09B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подозрении на трещины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7A87E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A7CFF9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ЦД или МПК квадратного коллектора перегретого пара проводится в местах радиусных переходов</w:t>
            </w:r>
          </w:p>
        </w:tc>
      </w:tr>
      <w:tr w:rsidR="00DB6E1B" w14:paraId="12843AF6" w14:textId="77777777">
        <w:trPr>
          <w:trHeight w:hRule="exact" w:val="667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7D4C1B" w14:textId="77777777" w:rsidR="00DB6E1B" w:rsidRDefault="00DB6E1B">
            <w:pPr>
              <w:framePr w:w="15053" w:h="10282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D6747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ИК</w:t>
            </w:r>
          </w:p>
          <w:p w14:paraId="5DCFBC7F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прогиб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F4CB3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E2C77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результатам ВК при наличии видимого прогиба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CCF55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AE4B1" w14:textId="77777777" w:rsidR="00DB6E1B" w:rsidRDefault="00DB6E1B">
            <w:pPr>
              <w:framePr w:w="15053" w:h="10282" w:wrap="none" w:vAnchor="page" w:hAnchor="page" w:x="894" w:y="717"/>
              <w:rPr>
                <w:sz w:val="10"/>
                <w:szCs w:val="10"/>
              </w:rPr>
            </w:pPr>
          </w:p>
        </w:tc>
      </w:tr>
      <w:tr w:rsidR="00DB6E1B" w14:paraId="2F72085D" w14:textId="77777777">
        <w:trPr>
          <w:trHeight w:hRule="exact" w:val="1104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D6AEFA" w14:textId="77777777" w:rsidR="00DB6E1B" w:rsidRDefault="00DB6E1B">
            <w:pPr>
              <w:framePr w:w="15053" w:h="10282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3B531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ТВ и УЗТ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AE2C1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9EAAB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В трех сечениях на длине одного из коллекторов каждого назначения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C72D1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2DADD0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выявлении недопустимой толщины стенки или (и) твердости металла, объем контроля УЗТ и ТВ увеличивается вдвое</w:t>
            </w:r>
          </w:p>
        </w:tc>
      </w:tr>
      <w:tr w:rsidR="00DB6E1B" w14:paraId="43800629" w14:textId="77777777">
        <w:trPr>
          <w:trHeight w:hRule="exact" w:val="667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B79EBE" w14:textId="77777777" w:rsidR="00DB6E1B" w:rsidRDefault="00DB6E1B">
            <w:pPr>
              <w:framePr w:w="15053" w:h="10282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1B963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ВК, УЗК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1E70E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Сварные соединения донышек с коллекторами в доступных местах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9C0A0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По одному донышку коллекторов каждого назначения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6FB157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10pt"/>
              </w:rPr>
              <w:t>После 200 тыс. ч, далее каждые 100 тыс. ч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3152B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>При выявлении недопустимых дефектов объем контроля увеличивается вдвое</w:t>
            </w:r>
          </w:p>
        </w:tc>
      </w:tr>
      <w:tr w:rsidR="00DB6E1B" w14:paraId="2DD7039A" w14:textId="77777777">
        <w:trPr>
          <w:trHeight w:hRule="exact" w:val="1301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93055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60" w:line="200" w:lineRule="exact"/>
              <w:ind w:firstLine="0"/>
              <w:jc w:val="both"/>
            </w:pPr>
            <w:r>
              <w:rPr>
                <w:rStyle w:val="210pt"/>
              </w:rPr>
              <w:t>4. Коллекторы:</w:t>
            </w:r>
          </w:p>
          <w:p w14:paraId="413FF3C3" w14:textId="77777777" w:rsidR="00DB6E1B" w:rsidRDefault="004857CD">
            <w:pPr>
              <w:pStyle w:val="22"/>
              <w:framePr w:w="15053" w:h="10282" w:wrap="none" w:vAnchor="page" w:hAnchor="page" w:x="894" w:y="717"/>
              <w:numPr>
                <w:ilvl w:val="0"/>
                <w:numId w:val="33"/>
              </w:numPr>
              <w:shd w:val="clear" w:color="auto" w:fill="auto"/>
              <w:tabs>
                <w:tab w:val="left" w:pos="120"/>
              </w:tabs>
              <w:spacing w:before="60" w:after="300" w:line="200" w:lineRule="exact"/>
              <w:ind w:firstLine="0"/>
              <w:jc w:val="both"/>
            </w:pPr>
            <w:r>
              <w:rPr>
                <w:rStyle w:val="210pt"/>
              </w:rPr>
              <w:t>экранов,</w:t>
            </w:r>
          </w:p>
          <w:p w14:paraId="4D77533C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before="300" w:after="0" w:line="216" w:lineRule="exact"/>
              <w:ind w:firstLine="0"/>
              <w:jc w:val="both"/>
            </w:pPr>
            <w:proofErr w:type="spellStart"/>
            <w:r>
              <w:rPr>
                <w:rStyle w:val="210pt"/>
              </w:rPr>
              <w:t>пароперегревате</w:t>
            </w:r>
            <w:proofErr w:type="spellEnd"/>
          </w:p>
          <w:p w14:paraId="75C10500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ля,</w:t>
            </w:r>
          </w:p>
          <w:p w14:paraId="08E9D9E6" w14:textId="77777777" w:rsidR="00DB6E1B" w:rsidRDefault="004857CD">
            <w:pPr>
              <w:pStyle w:val="22"/>
              <w:framePr w:w="15053" w:h="10282" w:wrap="none" w:vAnchor="page" w:hAnchor="page" w:x="894" w:y="717"/>
              <w:numPr>
                <w:ilvl w:val="0"/>
                <w:numId w:val="33"/>
              </w:numPr>
              <w:shd w:val="clear" w:color="auto" w:fill="auto"/>
              <w:tabs>
                <w:tab w:val="left" w:pos="120"/>
              </w:tabs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экономайзера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8FAA4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>ИМ</w:t>
            </w:r>
          </w:p>
          <w:p w14:paraId="06940DE5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 xml:space="preserve">Исследование микроструктуры на наличие </w:t>
            </w:r>
            <w:proofErr w:type="spellStart"/>
            <w:r>
              <w:rPr>
                <w:rStyle w:val="210pt"/>
              </w:rPr>
              <w:t>граффитизации</w:t>
            </w:r>
            <w:proofErr w:type="spell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5B306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pt"/>
              </w:rPr>
              <w:t xml:space="preserve">Коллекторы </w:t>
            </w:r>
            <w:proofErr w:type="gramStart"/>
            <w:r>
              <w:rPr>
                <w:rStyle w:val="210pt"/>
              </w:rPr>
              <w:t>паро-перегревателя</w:t>
            </w:r>
            <w:proofErr w:type="gramEnd"/>
            <w:r>
              <w:rPr>
                <w:rStyle w:val="210pt"/>
              </w:rPr>
              <w:t xml:space="preserve"> с рабочей температурой </w:t>
            </w:r>
            <w:r w:rsidRPr="009378AF">
              <w:rPr>
                <w:rStyle w:val="210pt"/>
                <w:lang w:eastAsia="en-US" w:bidi="en-US"/>
              </w:rPr>
              <w:t>&gt;400°</w:t>
            </w:r>
            <w:r>
              <w:rPr>
                <w:rStyle w:val="210pt"/>
                <w:lang w:val="en-US" w:eastAsia="en-US" w:bidi="en-US"/>
              </w:rPr>
              <w:t>C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1ED29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>На одном сварном соединении.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C3FAAA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40B26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>Исследование проводится на репликах или (и) сколах.</w:t>
            </w:r>
          </w:p>
          <w:p w14:paraId="28DC7DE8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 xml:space="preserve">При выявлении </w:t>
            </w:r>
            <w:proofErr w:type="gramStart"/>
            <w:r>
              <w:rPr>
                <w:rStyle w:val="210pt"/>
              </w:rPr>
              <w:t>недопустимой</w:t>
            </w:r>
            <w:proofErr w:type="gramEnd"/>
            <w:r>
              <w:rPr>
                <w:rStyle w:val="210pt"/>
              </w:rPr>
              <w:t xml:space="preserve"> </w:t>
            </w:r>
            <w:proofErr w:type="spellStart"/>
            <w:r>
              <w:rPr>
                <w:rStyle w:val="210pt"/>
              </w:rPr>
              <w:t>графитизации</w:t>
            </w:r>
            <w:proofErr w:type="spellEnd"/>
            <w:r>
              <w:rPr>
                <w:rStyle w:val="210pt"/>
              </w:rPr>
              <w:t xml:space="preserve"> (&gt;2 балла) объем контроля увеличивается в два раза</w:t>
            </w:r>
          </w:p>
        </w:tc>
      </w:tr>
      <w:tr w:rsidR="00DB6E1B" w14:paraId="40B0D052" w14:textId="77777777">
        <w:trPr>
          <w:trHeight w:hRule="exact" w:val="1728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B1E803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10pt"/>
              </w:rPr>
              <w:t>5.</w:t>
            </w:r>
          </w:p>
          <w:p w14:paraId="401E965A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180" w:line="211" w:lineRule="exact"/>
              <w:ind w:firstLine="0"/>
              <w:jc w:val="left"/>
            </w:pPr>
            <w:r>
              <w:rPr>
                <w:rStyle w:val="210pt"/>
              </w:rPr>
              <w:t xml:space="preserve">Необогреваемые трубопроводы в пределах котла </w:t>
            </w:r>
            <w:proofErr w:type="spellStart"/>
            <w:r>
              <w:rPr>
                <w:rStyle w:val="210pt"/>
              </w:rPr>
              <w:t>Гибы</w:t>
            </w:r>
            <w:proofErr w:type="spellEnd"/>
            <w:r>
              <w:rPr>
                <w:rStyle w:val="210pt"/>
              </w:rPr>
              <w:t xml:space="preserve"> труб:</w:t>
            </w:r>
          </w:p>
          <w:p w14:paraId="707ADDAC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before="180" w:after="0" w:line="216" w:lineRule="exact"/>
              <w:ind w:firstLine="0"/>
              <w:jc w:val="both"/>
            </w:pPr>
            <w:proofErr w:type="spellStart"/>
            <w:r>
              <w:rPr>
                <w:rStyle w:val="210pt"/>
              </w:rPr>
              <w:t>водоопускных</w:t>
            </w:r>
            <w:proofErr w:type="spellEnd"/>
            <w:r>
              <w:rPr>
                <w:rStyle w:val="210pt"/>
              </w:rPr>
              <w:t>,</w:t>
            </w:r>
          </w:p>
          <w:p w14:paraId="34970DAA" w14:textId="77777777" w:rsidR="00DB6E1B" w:rsidRDefault="004857CD">
            <w:pPr>
              <w:pStyle w:val="22"/>
              <w:framePr w:w="15053" w:h="10282" w:wrap="none" w:vAnchor="page" w:hAnchor="page" w:x="894" w:y="717"/>
              <w:numPr>
                <w:ilvl w:val="0"/>
                <w:numId w:val="34"/>
              </w:numPr>
              <w:shd w:val="clear" w:color="auto" w:fill="auto"/>
              <w:tabs>
                <w:tab w:val="left" w:pos="182"/>
              </w:tabs>
              <w:spacing w:after="0" w:line="216" w:lineRule="exact"/>
              <w:ind w:firstLine="160"/>
              <w:jc w:val="left"/>
            </w:pPr>
            <w:r>
              <w:rPr>
                <w:rStyle w:val="210pt"/>
              </w:rPr>
              <w:t>пароотводя</w:t>
            </w:r>
            <w:r>
              <w:rPr>
                <w:rStyle w:val="210pt"/>
              </w:rPr>
              <w:softHyphen/>
              <w:t>щих,</w:t>
            </w:r>
          </w:p>
          <w:p w14:paraId="21F4081A" w14:textId="77777777" w:rsidR="00DB6E1B" w:rsidRDefault="004857CD">
            <w:pPr>
              <w:pStyle w:val="22"/>
              <w:framePr w:w="15053" w:h="10282" w:wrap="none" w:vAnchor="page" w:hAnchor="page" w:x="894" w:y="717"/>
              <w:numPr>
                <w:ilvl w:val="0"/>
                <w:numId w:val="34"/>
              </w:numPr>
              <w:shd w:val="clear" w:color="auto" w:fill="auto"/>
              <w:tabs>
                <w:tab w:val="left" w:pos="115"/>
              </w:tabs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экранов,</w:t>
            </w:r>
          </w:p>
          <w:p w14:paraId="29E7A304" w14:textId="77777777" w:rsidR="00DB6E1B" w:rsidRDefault="004857CD">
            <w:pPr>
              <w:pStyle w:val="22"/>
              <w:framePr w:w="15053" w:h="10282" w:wrap="none" w:vAnchor="page" w:hAnchor="page" w:x="894" w:y="717"/>
              <w:numPr>
                <w:ilvl w:val="0"/>
                <w:numId w:val="34"/>
              </w:numPr>
              <w:shd w:val="clear" w:color="auto" w:fill="auto"/>
              <w:tabs>
                <w:tab w:val="left" w:pos="240"/>
              </w:tabs>
              <w:spacing w:after="0" w:line="216" w:lineRule="exact"/>
              <w:ind w:firstLine="160"/>
              <w:jc w:val="left"/>
            </w:pPr>
            <w:proofErr w:type="spellStart"/>
            <w:r>
              <w:rPr>
                <w:rStyle w:val="210pt"/>
              </w:rPr>
              <w:t>паропере</w:t>
            </w:r>
            <w:r>
              <w:rPr>
                <w:rStyle w:val="210pt"/>
              </w:rPr>
              <w:softHyphen/>
              <w:t>пускных</w:t>
            </w:r>
            <w:proofErr w:type="spellEnd"/>
            <w:r>
              <w:rPr>
                <w:rStyle w:val="210pt"/>
              </w:rPr>
              <w:t>,</w:t>
            </w:r>
          </w:p>
          <w:p w14:paraId="36659490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180" w:line="216" w:lineRule="exact"/>
              <w:ind w:firstLine="0"/>
              <w:jc w:val="left"/>
            </w:pPr>
            <w:r>
              <w:rPr>
                <w:rStyle w:val="210pt"/>
              </w:rPr>
              <w:t>- пароперегре</w:t>
            </w:r>
            <w:r>
              <w:rPr>
                <w:rStyle w:val="210pt"/>
              </w:rPr>
              <w:softHyphen/>
              <w:t>вателя,</w:t>
            </w:r>
          </w:p>
          <w:p w14:paraId="7201366B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before="180" w:after="0" w:line="216" w:lineRule="exact"/>
              <w:ind w:firstLine="0"/>
              <w:jc w:val="both"/>
            </w:pPr>
            <w:r>
              <w:rPr>
                <w:rStyle w:val="210pt"/>
              </w:rPr>
              <w:t>соединительных</w:t>
            </w:r>
          </w:p>
          <w:p w14:paraId="3391AC78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both"/>
            </w:pPr>
            <w:proofErr w:type="gramStart"/>
            <w:r>
              <w:rPr>
                <w:rStyle w:val="210pt"/>
              </w:rPr>
              <w:t>(между</w:t>
            </w:r>
            <w:proofErr w:type="gramEnd"/>
          </w:p>
          <w:p w14:paraId="76924C56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10pt"/>
              </w:rPr>
              <w:t>барабанами)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769CA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ВК, ЦД или МПК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24F9D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 при снятой изоляции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4FCB8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 xml:space="preserve">ВК - не менее двух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 xml:space="preserve"> труб каждого назначения. ЦД или МПК проводится по результатам ВК при подозрении на трещины.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C01202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2" w:lineRule="exact"/>
              <w:ind w:firstLine="0"/>
              <w:jc w:val="both"/>
            </w:pPr>
            <w:r>
              <w:rPr>
                <w:rStyle w:val="210pt"/>
              </w:rPr>
              <w:t>После наработки 150 тыс. ч, далее каждые 50 тыс. ч, но не реже чем через 200 пусков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FB788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недопустимых дефектов объем контроля увеличивается вдвое</w:t>
            </w:r>
          </w:p>
        </w:tc>
      </w:tr>
      <w:tr w:rsidR="00DB6E1B" w14:paraId="5221EBB0" w14:textId="77777777">
        <w:trPr>
          <w:trHeight w:hRule="exact" w:val="830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34B38D" w14:textId="77777777" w:rsidR="00DB6E1B" w:rsidRDefault="00DB6E1B">
            <w:pPr>
              <w:framePr w:w="15053" w:h="10282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9194A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ИК:</w:t>
            </w:r>
          </w:p>
          <w:p w14:paraId="4DAC0965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овальность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1358A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 xml:space="preserve">В средней части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 xml:space="preserve">, </w:t>
            </w:r>
            <w:proofErr w:type="gramStart"/>
            <w:r>
              <w:rPr>
                <w:rStyle w:val="210pt"/>
              </w:rPr>
              <w:t>прошедших</w:t>
            </w:r>
            <w:proofErr w:type="gramEnd"/>
            <w:r>
              <w:rPr>
                <w:rStyle w:val="210pt"/>
              </w:rPr>
              <w:t xml:space="preserve"> ВК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FE4C5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 xml:space="preserve">По результатам ВК не менее двух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 xml:space="preserve"> труб каждого назначения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83A26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2" w:lineRule="exact"/>
              <w:ind w:firstLine="0"/>
              <w:jc w:val="both"/>
            </w:pPr>
            <w:r>
              <w:rPr>
                <w:rStyle w:val="210pt"/>
              </w:rPr>
              <w:t>После наработки 150 тыс. ч, далее каждые 50 тыс. ч, но не реже чем через 200 пусков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BA2D0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>При обнаружении недопустимой овальности, объем контроля овальности увеличивается вдвое</w:t>
            </w:r>
          </w:p>
        </w:tc>
      </w:tr>
      <w:tr w:rsidR="00DB6E1B" w14:paraId="5B898023" w14:textId="77777777">
        <w:trPr>
          <w:trHeight w:hRule="exact" w:val="1334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5BAEF4" w14:textId="77777777" w:rsidR="00DB6E1B" w:rsidRDefault="00DB6E1B">
            <w:pPr>
              <w:framePr w:w="15053" w:h="10282" w:wrap="none" w:vAnchor="page" w:hAnchor="page" w:x="894" w:y="717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3B5B0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УЗТ, УЗК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DDBE7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 xml:space="preserve">В центральной части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 xml:space="preserve"> (на растянутой и нейтральных зонах) труб, прошедших ВК и ИК на участке трубы 100x50мм не менее</w:t>
            </w:r>
            <w:proofErr w:type="gramStart"/>
            <w:r>
              <w:rPr>
                <w:rStyle w:val="210pt"/>
              </w:rPr>
              <w:t>,</w:t>
            </w:r>
            <w:proofErr w:type="gramEnd"/>
            <w:r>
              <w:rPr>
                <w:rStyle w:val="210pt"/>
              </w:rPr>
              <w:t xml:space="preserve"> чем в пяти точках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A2B3F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 xml:space="preserve">По результатам ВК, но не менее двух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 xml:space="preserve"> труб каждого назначения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9F32C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2" w:lineRule="exact"/>
              <w:ind w:firstLine="0"/>
              <w:jc w:val="both"/>
            </w:pPr>
            <w:r>
              <w:rPr>
                <w:rStyle w:val="210pt"/>
              </w:rPr>
              <w:t>После наработки 150 тыс. ч, далее каждые 50 тыс. ч, но не реже чем через 200 пусков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285F3" w14:textId="77777777" w:rsidR="00DB6E1B" w:rsidRDefault="004857CD">
            <w:pPr>
              <w:pStyle w:val="22"/>
              <w:framePr w:w="15053" w:h="10282" w:wrap="none" w:vAnchor="page" w:hAnchor="page" w:x="894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 xml:space="preserve">При выявлении недопустимой толщины стенки </w:t>
            </w:r>
            <w:proofErr w:type="spellStart"/>
            <w:r>
              <w:rPr>
                <w:rStyle w:val="210pt"/>
              </w:rPr>
              <w:t>гибов</w:t>
            </w:r>
            <w:proofErr w:type="spellEnd"/>
            <w:r>
              <w:rPr>
                <w:rStyle w:val="210pt"/>
              </w:rPr>
              <w:t>, объем контроля УЗТ увеличивается вдвое</w:t>
            </w:r>
          </w:p>
        </w:tc>
      </w:tr>
    </w:tbl>
    <w:p w14:paraId="450595C8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1704"/>
        <w:gridCol w:w="3970"/>
        <w:gridCol w:w="2549"/>
        <w:gridCol w:w="2035"/>
        <w:gridCol w:w="3125"/>
      </w:tblGrid>
      <w:tr w:rsidR="00DB6E1B" w14:paraId="29AD4F96" w14:textId="77777777">
        <w:trPr>
          <w:trHeight w:hRule="exact" w:val="437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FF60C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Элементы котла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9EDC69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60" w:line="200" w:lineRule="exact"/>
              <w:ind w:firstLine="0"/>
              <w:jc w:val="left"/>
            </w:pPr>
            <w:r>
              <w:rPr>
                <w:rStyle w:val="210pt"/>
              </w:rPr>
              <w:t>Методы</w:t>
            </w:r>
          </w:p>
          <w:p w14:paraId="797A8EDF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контроля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7F2FA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Зоны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1454D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Объем контроля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8C64C7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0" w:line="206" w:lineRule="exact"/>
              <w:ind w:firstLine="0"/>
              <w:jc w:val="left"/>
            </w:pPr>
            <w:r>
              <w:rPr>
                <w:rStyle w:val="210pt"/>
              </w:rPr>
              <w:t xml:space="preserve">Периодичность проведения </w:t>
            </w:r>
            <w:proofErr w:type="gramStart"/>
            <w:r>
              <w:rPr>
                <w:rStyle w:val="210pt"/>
              </w:rPr>
              <w:t>ЭК</w:t>
            </w:r>
            <w:proofErr w:type="gram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02FCE9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0" w:line="200" w:lineRule="exact"/>
              <w:ind w:hanging="400"/>
              <w:jc w:val="both"/>
            </w:pPr>
            <w:r>
              <w:rPr>
                <w:rStyle w:val="210pt"/>
              </w:rPr>
              <w:t>Особенности контроля</w:t>
            </w:r>
          </w:p>
        </w:tc>
      </w:tr>
      <w:tr w:rsidR="00DB6E1B" w14:paraId="73629ABE" w14:textId="77777777">
        <w:trPr>
          <w:trHeight w:hRule="exact" w:val="4214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2F844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10pt"/>
              </w:rPr>
              <w:t>6.</w:t>
            </w:r>
          </w:p>
          <w:p w14:paraId="508B538B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10pt"/>
              </w:rPr>
              <w:t>Гидравлические</w:t>
            </w:r>
          </w:p>
          <w:p w14:paraId="0C10EBAB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10pt"/>
              </w:rPr>
              <w:t>испытания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DAF61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ВК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DCED0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Наружная поверхность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3F2B4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100%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E2D641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0" w:line="200" w:lineRule="exact"/>
              <w:ind w:left="1280" w:firstLine="0"/>
              <w:jc w:val="left"/>
            </w:pPr>
            <w:r>
              <w:rPr>
                <w:rStyle w:val="210pt"/>
              </w:rPr>
              <w:t>-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4266FD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0" w:line="240" w:lineRule="exact"/>
              <w:ind w:firstLine="600"/>
              <w:jc w:val="both"/>
            </w:pPr>
            <w:r>
              <w:rPr>
                <w:rStyle w:val="210pt"/>
              </w:rPr>
              <w:t>Гидравлическое испытание проводится при положительных результатах контроля или после устранения обнаруженных дефектов в соответствии с требованиями СО 153-34.17.469</w:t>
            </w:r>
            <w:r>
              <w:rPr>
                <w:rStyle w:val="210pt"/>
              </w:rPr>
              <w:softHyphen/>
              <w:t>2003 и с учётом следующих дополнительных требований:</w:t>
            </w:r>
          </w:p>
          <w:p w14:paraId="5F75B68C" w14:textId="77777777" w:rsidR="00DB6E1B" w:rsidRDefault="004857CD">
            <w:pPr>
              <w:pStyle w:val="22"/>
              <w:framePr w:w="15053" w:h="4651" w:wrap="none" w:vAnchor="page" w:hAnchor="page" w:x="899" w:y="717"/>
              <w:numPr>
                <w:ilvl w:val="0"/>
                <w:numId w:val="35"/>
              </w:numPr>
              <w:shd w:val="clear" w:color="auto" w:fill="auto"/>
              <w:tabs>
                <w:tab w:val="left" w:pos="-50"/>
              </w:tabs>
              <w:spacing w:after="0" w:line="235" w:lineRule="exact"/>
              <w:ind w:hanging="400"/>
              <w:jc w:val="both"/>
            </w:pPr>
            <w:r>
              <w:rPr>
                <w:rStyle w:val="210pt"/>
              </w:rPr>
              <w:t>температура воды должна быть не менее 15</w:t>
            </w:r>
            <w:proofErr w:type="gramStart"/>
            <w:r>
              <w:rPr>
                <w:rStyle w:val="210pt"/>
              </w:rPr>
              <w:t xml:space="preserve"> °С</w:t>
            </w:r>
            <w:proofErr w:type="gramEnd"/>
            <w:r>
              <w:rPr>
                <w:rStyle w:val="210pt"/>
              </w:rPr>
              <w:t>;</w:t>
            </w:r>
          </w:p>
          <w:p w14:paraId="41E9135E" w14:textId="77777777" w:rsidR="00DB6E1B" w:rsidRDefault="004857CD">
            <w:pPr>
              <w:pStyle w:val="22"/>
              <w:framePr w:w="15053" w:h="4651" w:wrap="none" w:vAnchor="page" w:hAnchor="page" w:x="899" w:y="717"/>
              <w:numPr>
                <w:ilvl w:val="0"/>
                <w:numId w:val="35"/>
              </w:numPr>
              <w:shd w:val="clear" w:color="auto" w:fill="auto"/>
              <w:tabs>
                <w:tab w:val="left" w:pos="-45"/>
              </w:tabs>
              <w:spacing w:after="0" w:line="240" w:lineRule="exact"/>
              <w:ind w:hanging="400"/>
              <w:jc w:val="both"/>
            </w:pPr>
            <w:r>
              <w:rPr>
                <w:rStyle w:val="210pt"/>
              </w:rPr>
              <w:t>время выдержки под пробным давлением должно быть не менее 20 минут;</w:t>
            </w:r>
          </w:p>
          <w:p w14:paraId="2598D651" w14:textId="77777777" w:rsidR="00DB6E1B" w:rsidRDefault="004857CD">
            <w:pPr>
              <w:pStyle w:val="22"/>
              <w:framePr w:w="15053" w:h="4651" w:wrap="none" w:vAnchor="page" w:hAnchor="page" w:x="899" w:y="717"/>
              <w:shd w:val="clear" w:color="auto" w:fill="auto"/>
              <w:spacing w:after="0" w:line="202" w:lineRule="exact"/>
              <w:ind w:firstLine="0"/>
              <w:jc w:val="left"/>
            </w:pPr>
            <w:r>
              <w:rPr>
                <w:rStyle w:val="210pt"/>
              </w:rPr>
              <w:t>максимальное значение пробного давления устанавливается в зависимости от разрешенных рабочих параметров (давление и температура)</w:t>
            </w:r>
          </w:p>
        </w:tc>
      </w:tr>
    </w:tbl>
    <w:p w14:paraId="28D76981" w14:textId="77777777" w:rsidR="00DB6E1B" w:rsidRDefault="004857CD">
      <w:pPr>
        <w:pStyle w:val="10"/>
        <w:framePr w:w="15446" w:h="1992" w:hRule="exact" w:wrap="none" w:vAnchor="page" w:hAnchor="page" w:x="697" w:y="6239"/>
        <w:shd w:val="clear" w:color="auto" w:fill="auto"/>
        <w:spacing w:line="322" w:lineRule="exact"/>
        <w:ind w:firstLine="620"/>
      </w:pPr>
      <w:bookmarkStart w:id="15" w:name="bookmark14"/>
      <w:r>
        <w:t>10.4. Для типов котлов, на которые не приведены программы контроля, требуется разрабатывать индивидуальную программу контроля. Это требование относится также к котлам импортной поставки.</w:t>
      </w:r>
      <w:bookmarkEnd w:id="15"/>
    </w:p>
    <w:p w14:paraId="6AF744B7" w14:textId="77777777" w:rsidR="00DB6E1B" w:rsidRDefault="004857CD">
      <w:pPr>
        <w:pStyle w:val="10"/>
        <w:framePr w:w="15446" w:h="1992" w:hRule="exact" w:wrap="none" w:vAnchor="page" w:hAnchor="page" w:x="697" w:y="6239"/>
        <w:numPr>
          <w:ilvl w:val="0"/>
          <w:numId w:val="36"/>
        </w:numPr>
        <w:shd w:val="clear" w:color="auto" w:fill="auto"/>
        <w:tabs>
          <w:tab w:val="left" w:pos="1506"/>
        </w:tabs>
        <w:spacing w:line="322" w:lineRule="exact"/>
        <w:ind w:firstLine="620"/>
      </w:pPr>
      <w:bookmarkStart w:id="16" w:name="bookmark15"/>
      <w:r>
        <w:t>Индивидуальные программы контроля по объемам диагностирования должны соответствовать настоящей Программе.</w:t>
      </w:r>
      <w:bookmarkEnd w:id="16"/>
    </w:p>
    <w:p w14:paraId="2B140BEE" w14:textId="77777777" w:rsidR="00DB6E1B" w:rsidRDefault="004857CD">
      <w:pPr>
        <w:pStyle w:val="10"/>
        <w:framePr w:w="15446" w:h="1992" w:hRule="exact" w:wrap="none" w:vAnchor="page" w:hAnchor="page" w:x="697" w:y="6239"/>
        <w:numPr>
          <w:ilvl w:val="0"/>
          <w:numId w:val="36"/>
        </w:numPr>
        <w:shd w:val="clear" w:color="auto" w:fill="auto"/>
        <w:tabs>
          <w:tab w:val="left" w:pos="1501"/>
        </w:tabs>
        <w:spacing w:line="322" w:lineRule="exact"/>
        <w:ind w:firstLine="620"/>
      </w:pPr>
      <w:bookmarkStart w:id="17" w:name="bookmark16"/>
      <w:r>
        <w:t>Содержание и форма Заключения по итогам ТД по индивидуальной программе должны отвечать требованиям настоящей Программы.</w:t>
      </w:r>
      <w:bookmarkEnd w:id="17"/>
    </w:p>
    <w:p w14:paraId="3B1A6F38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029954F" w14:textId="77777777" w:rsidR="00DB6E1B" w:rsidRDefault="004857CD">
      <w:pPr>
        <w:pStyle w:val="120"/>
        <w:framePr w:wrap="none" w:vAnchor="page" w:hAnchor="page" w:x="668" w:y="740"/>
        <w:shd w:val="clear" w:color="auto" w:fill="auto"/>
        <w:spacing w:line="220" w:lineRule="exact"/>
        <w:ind w:left="1360"/>
      </w:pPr>
      <w:bookmarkStart w:id="18" w:name="bookmark17"/>
      <w:r>
        <w:t xml:space="preserve">11. Параметры, подлежащие обязательному контролю при ТД и </w:t>
      </w:r>
      <w:proofErr w:type="gramStart"/>
      <w:r>
        <w:t>ЭК</w:t>
      </w:r>
      <w:proofErr w:type="gramEnd"/>
      <w:r>
        <w:t xml:space="preserve"> в целях оценки уровня физического износа</w:t>
      </w:r>
      <w:bookmarkEnd w:id="18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987"/>
        <w:gridCol w:w="3259"/>
        <w:gridCol w:w="1594"/>
        <w:gridCol w:w="4819"/>
        <w:gridCol w:w="2136"/>
      </w:tblGrid>
      <w:tr w:rsidR="00DB6E1B" w14:paraId="673144AF" w14:textId="77777777">
        <w:trPr>
          <w:trHeight w:hRule="exact" w:val="1598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1A2A2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93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0pt0"/>
              </w:rPr>
              <w:t>Функциональ</w:t>
            </w:r>
            <w:proofErr w:type="spellEnd"/>
            <w:r>
              <w:rPr>
                <w:rStyle w:val="210pt0"/>
              </w:rPr>
              <w:t xml:space="preserve"> </w:t>
            </w:r>
            <w:proofErr w:type="spellStart"/>
            <w:r>
              <w:rPr>
                <w:rStyle w:val="210pt0"/>
              </w:rPr>
              <w:t>ный</w:t>
            </w:r>
            <w:proofErr w:type="spellEnd"/>
            <w:proofErr w:type="gramEnd"/>
            <w:r>
              <w:rPr>
                <w:rStyle w:val="210pt0"/>
              </w:rPr>
              <w:t xml:space="preserve"> узел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8FDC4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93" w:lineRule="exact"/>
              <w:ind w:firstLine="0"/>
              <w:jc w:val="center"/>
            </w:pPr>
            <w:proofErr w:type="gramStart"/>
            <w:r>
              <w:rPr>
                <w:rStyle w:val="210pt0"/>
              </w:rPr>
              <w:t xml:space="preserve">Г </w:t>
            </w:r>
            <w:proofErr w:type="spellStart"/>
            <w:r>
              <w:rPr>
                <w:rStyle w:val="210pt0"/>
              </w:rPr>
              <w:t>руппа</w:t>
            </w:r>
            <w:proofErr w:type="spellEnd"/>
            <w:proofErr w:type="gramEnd"/>
            <w:r>
              <w:rPr>
                <w:rStyle w:val="210pt0"/>
              </w:rPr>
              <w:t xml:space="preserve"> параметров </w:t>
            </w:r>
            <w:proofErr w:type="spellStart"/>
            <w:r>
              <w:rPr>
                <w:rStyle w:val="210pt0"/>
              </w:rPr>
              <w:t>функциональног</w:t>
            </w:r>
            <w:proofErr w:type="spellEnd"/>
            <w:r>
              <w:rPr>
                <w:rStyle w:val="210pt0"/>
              </w:rPr>
              <w:t xml:space="preserve"> о узла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8C130E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120" w:line="200" w:lineRule="exact"/>
              <w:ind w:left="220" w:firstLine="0"/>
              <w:jc w:val="left"/>
            </w:pPr>
            <w:r>
              <w:rPr>
                <w:rStyle w:val="210pt0"/>
              </w:rPr>
              <w:t xml:space="preserve">Параметр </w:t>
            </w:r>
            <w:proofErr w:type="gramStart"/>
            <w:r>
              <w:rPr>
                <w:rStyle w:val="210pt0"/>
              </w:rPr>
              <w:t>функционального</w:t>
            </w:r>
            <w:proofErr w:type="gramEnd"/>
          </w:p>
          <w:p w14:paraId="0FC3EB89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0"/>
              </w:rPr>
              <w:t>узла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FAC60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Единица</w:t>
            </w:r>
          </w:p>
          <w:p w14:paraId="41F4D543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измерения</w:t>
            </w:r>
          </w:p>
          <w:p w14:paraId="68A644E1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параметра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AD47E6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0pt0"/>
              </w:rPr>
              <w:t xml:space="preserve">Документы, устанавливающие требования (содержащие информацию) по контролю параметров при проведении ТД и </w:t>
            </w:r>
            <w:proofErr w:type="gramStart"/>
            <w:r>
              <w:rPr>
                <w:rStyle w:val="210pt0"/>
              </w:rPr>
              <w:t>ЭК</w:t>
            </w:r>
            <w:proofErr w:type="gramEnd"/>
            <w:r>
              <w:rPr>
                <w:rStyle w:val="210pt0"/>
              </w:rPr>
              <w:t xml:space="preserve"> паровых котлов с рабочим давлением </w:t>
            </w:r>
            <w:r>
              <w:rPr>
                <w:rStyle w:val="210pt0"/>
                <w:lang w:val="en-US" w:eastAsia="en-US" w:bidi="en-US"/>
              </w:rPr>
              <w:t>P</w:t>
            </w:r>
            <w:r w:rsidRPr="009378AF">
              <w:rPr>
                <w:rStyle w:val="210pt0"/>
                <w:lang w:eastAsia="en-US" w:bidi="en-US"/>
              </w:rPr>
              <w:t xml:space="preserve"> </w:t>
            </w:r>
            <w:r>
              <w:rPr>
                <w:rStyle w:val="210pt0"/>
              </w:rPr>
              <w:t>&lt; 4 МПа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C2C6F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Примечание</w:t>
            </w:r>
          </w:p>
        </w:tc>
      </w:tr>
      <w:tr w:rsidR="00DB6E1B" w14:paraId="784F40E1" w14:textId="77777777">
        <w:trPr>
          <w:trHeight w:hRule="exact" w:val="427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24EDC6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2BCF6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D8291F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E5891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885F09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2A41F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6</w:t>
            </w:r>
          </w:p>
        </w:tc>
      </w:tr>
      <w:tr w:rsidR="00DB6E1B" w14:paraId="2145BC01" w14:textId="77777777">
        <w:trPr>
          <w:trHeight w:hRule="exact" w:val="3274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78EF41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20" w:lineRule="exact"/>
              <w:ind w:firstLine="0"/>
              <w:jc w:val="center"/>
            </w:pPr>
            <w:r>
              <w:t>Барабан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F394D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20" w:lineRule="exact"/>
              <w:ind w:firstLine="0"/>
              <w:jc w:val="center"/>
            </w:pPr>
            <w:r>
              <w:t>Геометрия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60AA7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88" w:lineRule="exact"/>
              <w:ind w:firstLine="0"/>
              <w:jc w:val="center"/>
            </w:pPr>
            <w:r>
              <w:t>Утонение (коррозия) по результатам УЗТ - доля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936DAD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20" w:lineRule="exact"/>
              <w:ind w:firstLine="0"/>
              <w:jc w:val="center"/>
            </w:pPr>
            <w:r>
              <w:t>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E36ADA" w14:textId="77777777" w:rsidR="00DB6E1B" w:rsidRDefault="004857CD">
            <w:pPr>
              <w:pStyle w:val="22"/>
              <w:framePr w:w="15470" w:h="9466" w:wrap="none" w:vAnchor="page" w:hAnchor="page" w:x="668" w:y="1350"/>
              <w:numPr>
                <w:ilvl w:val="0"/>
                <w:numId w:val="37"/>
              </w:numPr>
              <w:shd w:val="clear" w:color="auto" w:fill="auto"/>
              <w:tabs>
                <w:tab w:val="left" w:pos="293"/>
              </w:tabs>
              <w:spacing w:after="0" w:line="293" w:lineRule="exact"/>
              <w:ind w:firstLine="0"/>
              <w:jc w:val="both"/>
            </w:pPr>
            <w:r>
              <w:t>СО 153-34.17.469-2003 (</w:t>
            </w:r>
            <w:proofErr w:type="spellStart"/>
            <w:r>
              <w:t>п.п</w:t>
            </w:r>
            <w:proofErr w:type="spellEnd"/>
            <w:r>
              <w:t>. 4.5.2, 4.5.3)</w:t>
            </w:r>
          </w:p>
          <w:p w14:paraId="29870157" w14:textId="77777777" w:rsidR="00DB6E1B" w:rsidRDefault="004857CD">
            <w:pPr>
              <w:pStyle w:val="22"/>
              <w:framePr w:w="15470" w:h="9466" w:wrap="none" w:vAnchor="page" w:hAnchor="page" w:x="668" w:y="1350"/>
              <w:numPr>
                <w:ilvl w:val="0"/>
                <w:numId w:val="37"/>
              </w:numPr>
              <w:shd w:val="clear" w:color="auto" w:fill="auto"/>
              <w:tabs>
                <w:tab w:val="left" w:pos="293"/>
              </w:tabs>
              <w:spacing w:after="0" w:line="293" w:lineRule="exact"/>
              <w:ind w:firstLine="0"/>
              <w:jc w:val="both"/>
            </w:pPr>
            <w:r>
              <w:t>СТО 17230282.27.100.005-2008 (пп.4.2.2.1(Б), 5.6.10.6(Б), табл. 5.35 - 5.39)</w:t>
            </w:r>
          </w:p>
          <w:p w14:paraId="3B4B3FC5" w14:textId="77777777" w:rsidR="00DB6E1B" w:rsidRDefault="004857CD">
            <w:pPr>
              <w:pStyle w:val="22"/>
              <w:framePr w:w="15470" w:h="9466" w:wrap="none" w:vAnchor="page" w:hAnchor="page" w:x="668" w:y="1350"/>
              <w:numPr>
                <w:ilvl w:val="0"/>
                <w:numId w:val="37"/>
              </w:numPr>
              <w:shd w:val="clear" w:color="auto" w:fill="auto"/>
              <w:tabs>
                <w:tab w:val="left" w:pos="254"/>
              </w:tabs>
              <w:spacing w:after="0" w:line="293" w:lineRule="exact"/>
              <w:ind w:left="220" w:hanging="220"/>
              <w:jc w:val="left"/>
            </w:pPr>
            <w:r>
              <w:t>РД 34.17.435-95 «Методические указания. Техническое диагностирование котлов с рабочим давлением до 4,0 МПа включительно» (далее - РД 34.17.435-95) (</w:t>
            </w:r>
            <w:proofErr w:type="spellStart"/>
            <w:r>
              <w:t>п.п</w:t>
            </w:r>
            <w:proofErr w:type="spellEnd"/>
            <w:r>
              <w:t>. 4.5.3, 5.5, приложения 3 - 9)</w:t>
            </w:r>
          </w:p>
          <w:p w14:paraId="50DA4840" w14:textId="77777777" w:rsidR="00DB6E1B" w:rsidRDefault="004857CD">
            <w:pPr>
              <w:pStyle w:val="22"/>
              <w:framePr w:w="15470" w:h="9466" w:wrap="none" w:vAnchor="page" w:hAnchor="page" w:x="668" w:y="1350"/>
              <w:numPr>
                <w:ilvl w:val="0"/>
                <w:numId w:val="37"/>
              </w:numPr>
              <w:shd w:val="clear" w:color="auto" w:fill="auto"/>
              <w:tabs>
                <w:tab w:val="left" w:pos="298"/>
              </w:tabs>
              <w:spacing w:after="0" w:line="293" w:lineRule="exact"/>
              <w:ind w:firstLine="0"/>
              <w:jc w:val="left"/>
            </w:pPr>
            <w:r>
              <w:t>СО 34.17.410-97 «Инструкция по контролю металла котельных барабанов давлением до 4 МПа» (далее - СО 34.17.410-97) (п.3.3)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2975D" w14:textId="77777777" w:rsidR="00DB6E1B" w:rsidRDefault="00DB6E1B">
            <w:pPr>
              <w:framePr w:w="15470" w:h="9466" w:wrap="none" w:vAnchor="page" w:hAnchor="page" w:x="668" w:y="1350"/>
              <w:rPr>
                <w:sz w:val="10"/>
                <w:szCs w:val="10"/>
              </w:rPr>
            </w:pPr>
          </w:p>
        </w:tc>
      </w:tr>
      <w:tr w:rsidR="00DB6E1B" w14:paraId="030F0A41" w14:textId="77777777">
        <w:trPr>
          <w:trHeight w:hRule="exact" w:val="1819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4A3773" w14:textId="77777777" w:rsidR="00DB6E1B" w:rsidRDefault="00DB6E1B">
            <w:pPr>
              <w:framePr w:w="15470" w:h="9466" w:wrap="none" w:vAnchor="page" w:hAnchor="page" w:x="668" w:y="1350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3DFC63" w14:textId="77777777" w:rsidR="00DB6E1B" w:rsidRDefault="00DB6E1B">
            <w:pPr>
              <w:framePr w:w="15470" w:h="9466" w:wrap="none" w:vAnchor="page" w:hAnchor="page" w:x="668" w:y="135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831FE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93" w:lineRule="exact"/>
              <w:ind w:firstLine="0"/>
              <w:jc w:val="center"/>
            </w:pPr>
            <w:r>
              <w:t>Утонение (коррозия) по результатам УЗТ - размер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29073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C67F1" w14:textId="77777777" w:rsidR="00DB6E1B" w:rsidRDefault="004857CD">
            <w:pPr>
              <w:pStyle w:val="22"/>
              <w:framePr w:w="15470" w:h="9466" w:wrap="none" w:vAnchor="page" w:hAnchor="page" w:x="668" w:y="1350"/>
              <w:numPr>
                <w:ilvl w:val="0"/>
                <w:numId w:val="38"/>
              </w:numPr>
              <w:shd w:val="clear" w:color="auto" w:fill="auto"/>
              <w:tabs>
                <w:tab w:val="left" w:pos="293"/>
              </w:tabs>
              <w:spacing w:after="0" w:line="298" w:lineRule="exact"/>
              <w:ind w:firstLine="0"/>
              <w:jc w:val="both"/>
            </w:pPr>
            <w:r>
              <w:t>СО 153-34.17.469-2003 (</w:t>
            </w:r>
            <w:proofErr w:type="spellStart"/>
            <w:r>
              <w:t>п.п</w:t>
            </w:r>
            <w:proofErr w:type="spellEnd"/>
            <w:r>
              <w:t>. 4.5.2, 4.5.3)</w:t>
            </w:r>
          </w:p>
          <w:p w14:paraId="09CC4C11" w14:textId="77777777" w:rsidR="00DB6E1B" w:rsidRDefault="004857CD">
            <w:pPr>
              <w:pStyle w:val="22"/>
              <w:framePr w:w="15470" w:h="9466" w:wrap="none" w:vAnchor="page" w:hAnchor="page" w:x="668" w:y="1350"/>
              <w:numPr>
                <w:ilvl w:val="0"/>
                <w:numId w:val="38"/>
              </w:numPr>
              <w:shd w:val="clear" w:color="auto" w:fill="auto"/>
              <w:tabs>
                <w:tab w:val="left" w:pos="283"/>
              </w:tabs>
              <w:spacing w:after="0" w:line="298" w:lineRule="exact"/>
              <w:ind w:left="340" w:hanging="340"/>
              <w:jc w:val="left"/>
            </w:pPr>
            <w:r>
              <w:t>СТО 17230282.27.100.005-2008 (пп.4.2.2.1(Б), 5.6.10.6(Б), табл. 5.35 - 5.39)</w:t>
            </w:r>
          </w:p>
          <w:p w14:paraId="7D8ECE89" w14:textId="77777777" w:rsidR="00DB6E1B" w:rsidRDefault="004857CD">
            <w:pPr>
              <w:pStyle w:val="22"/>
              <w:framePr w:w="15470" w:h="9466" w:wrap="none" w:vAnchor="page" w:hAnchor="page" w:x="668" w:y="1350"/>
              <w:numPr>
                <w:ilvl w:val="0"/>
                <w:numId w:val="38"/>
              </w:numPr>
              <w:shd w:val="clear" w:color="auto" w:fill="auto"/>
              <w:tabs>
                <w:tab w:val="left" w:pos="278"/>
              </w:tabs>
              <w:spacing w:after="0" w:line="298" w:lineRule="exact"/>
              <w:ind w:left="340" w:hanging="340"/>
              <w:jc w:val="left"/>
            </w:pPr>
            <w:r>
              <w:t>РД 34.17.435-95 (</w:t>
            </w:r>
            <w:proofErr w:type="spellStart"/>
            <w:r>
              <w:t>п.п</w:t>
            </w:r>
            <w:proofErr w:type="spellEnd"/>
            <w:r>
              <w:t>. 4.5.3, 5.5, приложения 3 - 9)</w:t>
            </w:r>
          </w:p>
          <w:p w14:paraId="6A965DF8" w14:textId="77777777" w:rsidR="00DB6E1B" w:rsidRDefault="004857CD">
            <w:pPr>
              <w:pStyle w:val="22"/>
              <w:framePr w:w="15470" w:h="9466" w:wrap="none" w:vAnchor="page" w:hAnchor="page" w:x="668" w:y="1350"/>
              <w:numPr>
                <w:ilvl w:val="0"/>
                <w:numId w:val="38"/>
              </w:numPr>
              <w:shd w:val="clear" w:color="auto" w:fill="auto"/>
              <w:tabs>
                <w:tab w:val="left" w:pos="293"/>
              </w:tabs>
              <w:spacing w:after="0" w:line="298" w:lineRule="exact"/>
              <w:ind w:firstLine="0"/>
              <w:jc w:val="both"/>
            </w:pPr>
            <w:r>
              <w:t>СО 34.17.410-97 (п.3.3)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FEB35" w14:textId="77777777" w:rsidR="00DB6E1B" w:rsidRDefault="00DB6E1B">
            <w:pPr>
              <w:framePr w:w="15470" w:h="9466" w:wrap="none" w:vAnchor="page" w:hAnchor="page" w:x="668" w:y="1350"/>
              <w:rPr>
                <w:sz w:val="10"/>
                <w:szCs w:val="10"/>
              </w:rPr>
            </w:pPr>
          </w:p>
        </w:tc>
      </w:tr>
      <w:tr w:rsidR="00DB6E1B" w14:paraId="51F40947" w14:textId="77777777">
        <w:trPr>
          <w:trHeight w:hRule="exact" w:val="2347"/>
        </w:trPr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09035A" w14:textId="77777777" w:rsidR="00DB6E1B" w:rsidRDefault="00DB6E1B">
            <w:pPr>
              <w:framePr w:w="15470" w:h="9466" w:wrap="none" w:vAnchor="page" w:hAnchor="page" w:x="668" w:y="1350"/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D28630" w14:textId="77777777" w:rsidR="00DB6E1B" w:rsidRDefault="00DB6E1B">
            <w:pPr>
              <w:framePr w:w="15470" w:h="9466" w:wrap="none" w:vAnchor="page" w:hAnchor="page" w:x="668" w:y="135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72BEF9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88" w:lineRule="exact"/>
              <w:ind w:firstLine="0"/>
              <w:jc w:val="center"/>
            </w:pPr>
            <w:r>
              <w:t xml:space="preserve">Наличие ограничений по параметрам/ ресурсу после ЭПБ / технического диагностирования (в </w:t>
            </w:r>
            <w:proofErr w:type="spellStart"/>
            <w:r>
              <w:t>т.ч</w:t>
            </w:r>
            <w:proofErr w:type="spellEnd"/>
            <w:r>
              <w:t>. по результатам предыдущих ТД)*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1520A3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120" w:line="220" w:lineRule="exact"/>
              <w:ind w:firstLine="0"/>
              <w:jc w:val="center"/>
            </w:pPr>
            <w:r>
              <w:t>Имеется/</w:t>
            </w:r>
          </w:p>
          <w:p w14:paraId="0491E050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t>отсутствует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572165" w14:textId="77777777" w:rsidR="00DB6E1B" w:rsidRDefault="004857CD">
            <w:pPr>
              <w:pStyle w:val="22"/>
              <w:framePr w:w="15470" w:h="9466" w:wrap="none" w:vAnchor="page" w:hAnchor="page" w:x="668" w:y="1350"/>
              <w:numPr>
                <w:ilvl w:val="0"/>
                <w:numId w:val="39"/>
              </w:numPr>
              <w:shd w:val="clear" w:color="auto" w:fill="auto"/>
              <w:tabs>
                <w:tab w:val="left" w:pos="293"/>
              </w:tabs>
              <w:spacing w:after="120" w:line="220" w:lineRule="exact"/>
              <w:ind w:firstLine="0"/>
              <w:jc w:val="both"/>
            </w:pPr>
            <w:r>
              <w:t>СО 153-34.17.469-2003</w:t>
            </w:r>
          </w:p>
          <w:p w14:paraId="08A912B6" w14:textId="77777777" w:rsidR="00DB6E1B" w:rsidRDefault="004857CD">
            <w:pPr>
              <w:pStyle w:val="22"/>
              <w:framePr w:w="15470" w:h="9466" w:wrap="none" w:vAnchor="page" w:hAnchor="page" w:x="668" w:y="1350"/>
              <w:numPr>
                <w:ilvl w:val="0"/>
                <w:numId w:val="39"/>
              </w:numPr>
              <w:shd w:val="clear" w:color="auto" w:fill="auto"/>
              <w:tabs>
                <w:tab w:val="left" w:pos="288"/>
              </w:tabs>
              <w:spacing w:before="120" w:after="0" w:line="220" w:lineRule="exact"/>
              <w:ind w:firstLine="0"/>
              <w:jc w:val="both"/>
            </w:pPr>
            <w:r>
              <w:t>Заключения ЭПБ и ТД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3F7CB3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88" w:lineRule="exact"/>
              <w:ind w:firstLine="0"/>
              <w:jc w:val="center"/>
            </w:pPr>
            <w:r>
              <w:t>* Указать имеющиеся ограничения, в том числе</w:t>
            </w:r>
          </w:p>
          <w:p w14:paraId="739FBBC9" w14:textId="77777777" w:rsidR="00DB6E1B" w:rsidRDefault="004857CD">
            <w:pPr>
              <w:pStyle w:val="22"/>
              <w:framePr w:w="15470" w:h="9466" w:wrap="none" w:vAnchor="page" w:hAnchor="page" w:x="668" w:y="1350"/>
              <w:shd w:val="clear" w:color="auto" w:fill="auto"/>
              <w:spacing w:after="0" w:line="288" w:lineRule="exact"/>
              <w:ind w:firstLine="0"/>
              <w:jc w:val="center"/>
            </w:pPr>
            <w:proofErr w:type="gramStart"/>
            <w:r>
              <w:t>установленные</w:t>
            </w:r>
            <w:proofErr w:type="gramEnd"/>
            <w:r>
              <w:t xml:space="preserve"> по результатам предыдущих ТД и не устраненные</w:t>
            </w:r>
          </w:p>
        </w:tc>
      </w:tr>
    </w:tbl>
    <w:p w14:paraId="1A14BAFE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987"/>
        <w:gridCol w:w="3259"/>
        <w:gridCol w:w="1594"/>
        <w:gridCol w:w="4819"/>
        <w:gridCol w:w="2136"/>
      </w:tblGrid>
      <w:tr w:rsidR="00DB6E1B" w14:paraId="03A16EA9" w14:textId="77777777">
        <w:trPr>
          <w:trHeight w:hRule="exact" w:val="1603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65FB7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0pt0"/>
              </w:rPr>
              <w:t>Функциональ</w:t>
            </w:r>
            <w:proofErr w:type="spellEnd"/>
            <w:r>
              <w:rPr>
                <w:rStyle w:val="210pt0"/>
              </w:rPr>
              <w:t xml:space="preserve"> </w:t>
            </w:r>
            <w:proofErr w:type="spellStart"/>
            <w:r>
              <w:rPr>
                <w:rStyle w:val="210pt0"/>
              </w:rPr>
              <w:t>ный</w:t>
            </w:r>
            <w:proofErr w:type="spellEnd"/>
            <w:proofErr w:type="gramEnd"/>
            <w:r>
              <w:rPr>
                <w:rStyle w:val="210pt0"/>
              </w:rPr>
              <w:t xml:space="preserve"> узел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A2C739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gramStart"/>
            <w:r>
              <w:rPr>
                <w:rStyle w:val="210pt0"/>
              </w:rPr>
              <w:t xml:space="preserve">Г </w:t>
            </w:r>
            <w:proofErr w:type="spellStart"/>
            <w:r>
              <w:rPr>
                <w:rStyle w:val="210pt0"/>
              </w:rPr>
              <w:t>руппа</w:t>
            </w:r>
            <w:proofErr w:type="spellEnd"/>
            <w:proofErr w:type="gramEnd"/>
            <w:r>
              <w:rPr>
                <w:rStyle w:val="210pt0"/>
              </w:rPr>
              <w:t xml:space="preserve"> параметров </w:t>
            </w:r>
            <w:proofErr w:type="spellStart"/>
            <w:r>
              <w:rPr>
                <w:rStyle w:val="210pt0"/>
              </w:rPr>
              <w:t>функциональног</w:t>
            </w:r>
            <w:proofErr w:type="spellEnd"/>
            <w:r>
              <w:rPr>
                <w:rStyle w:val="210pt0"/>
              </w:rPr>
              <w:t xml:space="preserve"> о узла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1A415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120" w:line="200" w:lineRule="exact"/>
              <w:ind w:left="280" w:firstLine="0"/>
              <w:jc w:val="left"/>
            </w:pPr>
            <w:r>
              <w:rPr>
                <w:rStyle w:val="210pt0"/>
              </w:rPr>
              <w:t xml:space="preserve">Параметр </w:t>
            </w:r>
            <w:proofErr w:type="gramStart"/>
            <w:r>
              <w:rPr>
                <w:rStyle w:val="210pt0"/>
              </w:rPr>
              <w:t>функционального</w:t>
            </w:r>
            <w:proofErr w:type="gramEnd"/>
          </w:p>
          <w:p w14:paraId="76C09351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0"/>
              </w:rPr>
              <w:t>узла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07486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Единица</w:t>
            </w:r>
          </w:p>
          <w:p w14:paraId="41E31A50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измерения</w:t>
            </w:r>
          </w:p>
          <w:p w14:paraId="40753C8A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параметра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04CED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0pt0"/>
              </w:rPr>
              <w:t xml:space="preserve">Документы, устанавливающие требования (содержащие информацию) по контролю параметров при проведении ТД и </w:t>
            </w:r>
            <w:proofErr w:type="gramStart"/>
            <w:r>
              <w:rPr>
                <w:rStyle w:val="210pt0"/>
              </w:rPr>
              <w:t>ЭК</w:t>
            </w:r>
            <w:proofErr w:type="gramEnd"/>
            <w:r>
              <w:rPr>
                <w:rStyle w:val="210pt0"/>
              </w:rPr>
              <w:t xml:space="preserve"> паровых котлов с рабочим давлением </w:t>
            </w:r>
            <w:r>
              <w:rPr>
                <w:rStyle w:val="210pt0"/>
                <w:lang w:val="en-US" w:eastAsia="en-US" w:bidi="en-US"/>
              </w:rPr>
              <w:t>P</w:t>
            </w:r>
            <w:r w:rsidRPr="009378AF">
              <w:rPr>
                <w:rStyle w:val="210pt0"/>
                <w:lang w:eastAsia="en-US" w:bidi="en-US"/>
              </w:rPr>
              <w:t xml:space="preserve"> </w:t>
            </w:r>
            <w:r>
              <w:rPr>
                <w:rStyle w:val="210pt0"/>
              </w:rPr>
              <w:t>&lt; 4 МПа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41549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Примечание</w:t>
            </w:r>
          </w:p>
        </w:tc>
      </w:tr>
      <w:tr w:rsidR="00DB6E1B" w14:paraId="47011892" w14:textId="77777777">
        <w:trPr>
          <w:trHeight w:hRule="exact" w:val="590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EF467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2F74C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5FD51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3FD0A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F6910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2E4B06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при последующих ремонтах</w:t>
            </w:r>
          </w:p>
        </w:tc>
      </w:tr>
      <w:tr w:rsidR="00DB6E1B" w14:paraId="4DBF6F2F" w14:textId="77777777">
        <w:trPr>
          <w:trHeight w:hRule="exact" w:val="2141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186864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98585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120" w:line="220" w:lineRule="exact"/>
              <w:ind w:firstLine="0"/>
              <w:jc w:val="center"/>
            </w:pPr>
            <w:r>
              <w:t>Состояние</w:t>
            </w:r>
          </w:p>
          <w:p w14:paraId="5233F3D7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t>металла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1E659C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Количество мостиков или отверстий с устраненными трещинами (для группы отверстий одноименного назначения)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CD7BA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шт.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5CF467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0"/>
              </w:numPr>
              <w:shd w:val="clear" w:color="auto" w:fill="auto"/>
              <w:tabs>
                <w:tab w:val="left" w:pos="221"/>
              </w:tabs>
              <w:spacing w:after="0" w:line="302" w:lineRule="exact"/>
              <w:ind w:firstLine="0"/>
              <w:jc w:val="both"/>
            </w:pPr>
            <w:r>
              <w:t>Ремонтная документация;</w:t>
            </w:r>
          </w:p>
          <w:p w14:paraId="4718FA98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0"/>
              </w:numPr>
              <w:shd w:val="clear" w:color="auto" w:fill="auto"/>
              <w:tabs>
                <w:tab w:val="left" w:pos="221"/>
              </w:tabs>
              <w:spacing w:after="0" w:line="302" w:lineRule="exact"/>
              <w:ind w:firstLine="0"/>
              <w:jc w:val="both"/>
            </w:pPr>
            <w:r>
              <w:t xml:space="preserve">Результаты </w:t>
            </w:r>
            <w:proofErr w:type="gramStart"/>
            <w:r>
              <w:t>ЭК</w:t>
            </w:r>
            <w:proofErr w:type="gramEnd"/>
            <w:r>
              <w:t>;</w:t>
            </w:r>
          </w:p>
          <w:p w14:paraId="245277A1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0"/>
              </w:numPr>
              <w:shd w:val="clear" w:color="auto" w:fill="auto"/>
              <w:tabs>
                <w:tab w:val="left" w:pos="259"/>
              </w:tabs>
              <w:spacing w:after="0" w:line="302" w:lineRule="exact"/>
              <w:ind w:firstLine="0"/>
              <w:jc w:val="both"/>
            </w:pPr>
            <w:r>
              <w:t>СО 153-34.17.469-2003 (приложения 2 - 8)</w:t>
            </w:r>
          </w:p>
          <w:p w14:paraId="0AC4303C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0"/>
              </w:numPr>
              <w:shd w:val="clear" w:color="auto" w:fill="auto"/>
              <w:tabs>
                <w:tab w:val="left" w:pos="259"/>
              </w:tabs>
              <w:spacing w:after="0" w:line="302" w:lineRule="exact"/>
              <w:ind w:firstLine="0"/>
              <w:jc w:val="both"/>
            </w:pPr>
            <w:r>
              <w:t>СО 34.17.435-95 (приложения 3 - 9)</w:t>
            </w:r>
          </w:p>
          <w:p w14:paraId="237B31FC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0"/>
              </w:numPr>
              <w:shd w:val="clear" w:color="auto" w:fill="auto"/>
              <w:tabs>
                <w:tab w:val="left" w:pos="293"/>
              </w:tabs>
              <w:spacing w:after="0" w:line="302" w:lineRule="exact"/>
              <w:ind w:firstLine="0"/>
              <w:jc w:val="left"/>
            </w:pPr>
            <w:r>
              <w:t>СТО 17230282.27.100.005-2008 (табл. 5.35 - 5.40)</w:t>
            </w:r>
          </w:p>
          <w:p w14:paraId="48394F43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0"/>
              </w:numPr>
              <w:shd w:val="clear" w:color="auto" w:fill="auto"/>
              <w:tabs>
                <w:tab w:val="left" w:pos="293"/>
              </w:tabs>
              <w:spacing w:after="0" w:line="302" w:lineRule="exact"/>
              <w:ind w:firstLine="0"/>
              <w:jc w:val="both"/>
            </w:pPr>
            <w:r>
              <w:t>СО 34.17.410-97 (п.4.1.2)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29874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2A4D34AE" w14:textId="77777777">
        <w:trPr>
          <w:trHeight w:hRule="exact" w:val="883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193E22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7172F3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538A86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Количество дефектов, устраненных сваркой за весь период эксплуатации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623FF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шт.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CFEE70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20" w:lineRule="exact"/>
              <w:ind w:firstLine="0"/>
              <w:jc w:val="both"/>
            </w:pPr>
            <w:r>
              <w:t>• Ремонтная документация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B21D1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1D3F5735" w14:textId="77777777">
        <w:trPr>
          <w:trHeight w:hRule="exact" w:val="1819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AC44F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7A0761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9F7AB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Протяженность ремонтных заварок отдельного продольного или кольцевого основного сварного соединения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F3663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763096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1"/>
              </w:numPr>
              <w:shd w:val="clear" w:color="auto" w:fill="auto"/>
              <w:tabs>
                <w:tab w:val="left" w:pos="221"/>
              </w:tabs>
              <w:spacing w:after="120" w:line="220" w:lineRule="exact"/>
              <w:ind w:firstLine="0"/>
              <w:jc w:val="both"/>
            </w:pPr>
            <w:r>
              <w:t>Ремонтная документация;</w:t>
            </w:r>
          </w:p>
          <w:p w14:paraId="4E329BF2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1"/>
              </w:numPr>
              <w:shd w:val="clear" w:color="auto" w:fill="auto"/>
              <w:tabs>
                <w:tab w:val="left" w:pos="317"/>
              </w:tabs>
              <w:spacing w:before="120" w:after="0" w:line="288" w:lineRule="exact"/>
              <w:ind w:left="420" w:hanging="420"/>
              <w:jc w:val="left"/>
            </w:pPr>
            <w:r>
              <w:t>СО 153-34.17.469-2003 (п.4.4.3, 5.6, приложения 2 - 8)</w:t>
            </w:r>
          </w:p>
          <w:p w14:paraId="06956843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1"/>
              </w:numPr>
              <w:shd w:val="clear" w:color="auto" w:fill="auto"/>
              <w:tabs>
                <w:tab w:val="left" w:pos="259"/>
              </w:tabs>
              <w:spacing w:after="0" w:line="298" w:lineRule="exact"/>
              <w:ind w:firstLine="0"/>
              <w:jc w:val="both"/>
            </w:pPr>
            <w:r>
              <w:t>СО 34.17.435-95 (приложения 4 - 9)</w:t>
            </w:r>
          </w:p>
          <w:p w14:paraId="2CCD818C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1"/>
              </w:numPr>
              <w:shd w:val="clear" w:color="auto" w:fill="auto"/>
              <w:tabs>
                <w:tab w:val="left" w:pos="293"/>
              </w:tabs>
              <w:spacing w:after="0" w:line="298" w:lineRule="exact"/>
              <w:ind w:firstLine="0"/>
              <w:jc w:val="both"/>
            </w:pPr>
            <w:r>
              <w:t>СТО 17230282.27.100.005-2008 (п.4.2.1, табл. 5.9, 5.20)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F9BF8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36F2671B" w14:textId="77777777">
        <w:trPr>
          <w:trHeight w:hRule="exact" w:val="1819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014520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C5B14C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2F6DD4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Суммарная протяженность ремонтных заварок продольных или кольцевых основных сварных соединений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520DA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A25F0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2"/>
              </w:numPr>
              <w:shd w:val="clear" w:color="auto" w:fill="auto"/>
              <w:tabs>
                <w:tab w:val="left" w:pos="221"/>
              </w:tabs>
              <w:spacing w:after="0" w:line="298" w:lineRule="exact"/>
              <w:ind w:firstLine="0"/>
              <w:jc w:val="both"/>
            </w:pPr>
            <w:r>
              <w:t>Ремонтная документация;</w:t>
            </w:r>
          </w:p>
          <w:p w14:paraId="6C2E1A63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2"/>
              </w:numPr>
              <w:shd w:val="clear" w:color="auto" w:fill="auto"/>
              <w:tabs>
                <w:tab w:val="left" w:pos="317"/>
              </w:tabs>
              <w:spacing w:after="0" w:line="298" w:lineRule="exact"/>
              <w:ind w:left="420" w:hanging="420"/>
              <w:jc w:val="left"/>
            </w:pPr>
            <w:r>
              <w:t>СО 153-34.17.469-2003 (п.4.4.3, 5.6, приложения 2 - 8)</w:t>
            </w:r>
          </w:p>
          <w:p w14:paraId="3FB73CA1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2"/>
              </w:numPr>
              <w:shd w:val="clear" w:color="auto" w:fill="auto"/>
              <w:tabs>
                <w:tab w:val="left" w:pos="259"/>
              </w:tabs>
              <w:spacing w:after="0" w:line="298" w:lineRule="exact"/>
              <w:ind w:firstLine="0"/>
              <w:jc w:val="both"/>
            </w:pPr>
            <w:r>
              <w:t>СО 34.17.435-95 (приложения 4 - 9)</w:t>
            </w:r>
          </w:p>
          <w:p w14:paraId="739DBF48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2"/>
              </w:numPr>
              <w:shd w:val="clear" w:color="auto" w:fill="auto"/>
              <w:tabs>
                <w:tab w:val="left" w:pos="293"/>
              </w:tabs>
              <w:spacing w:after="0" w:line="298" w:lineRule="exact"/>
              <w:ind w:firstLine="0"/>
              <w:jc w:val="both"/>
            </w:pPr>
            <w:r>
              <w:t>СТО 17230282.27.100.005-2008 (п.4.2.1, табл. 5.9, 5.20)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02259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5A467DD0" w14:textId="77777777">
        <w:trPr>
          <w:trHeight w:hRule="exact" w:val="1522"/>
        </w:trPr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A482F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5FF097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9DAF90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Твердость металла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6517ED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lang w:val="en-US" w:eastAsia="en-US" w:bidi="en-US"/>
              </w:rPr>
              <w:t>HB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53DF87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3"/>
              </w:numPr>
              <w:shd w:val="clear" w:color="auto" w:fill="auto"/>
              <w:tabs>
                <w:tab w:val="left" w:pos="221"/>
              </w:tabs>
              <w:spacing w:after="0" w:line="298" w:lineRule="exact"/>
              <w:ind w:firstLine="0"/>
              <w:jc w:val="both"/>
            </w:pPr>
            <w:r>
              <w:t xml:space="preserve">Результаты </w:t>
            </w:r>
            <w:proofErr w:type="gramStart"/>
            <w:r>
              <w:t>ЭК</w:t>
            </w:r>
            <w:proofErr w:type="gramEnd"/>
            <w:r>
              <w:t>;</w:t>
            </w:r>
          </w:p>
          <w:p w14:paraId="70B2FE67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3"/>
              </w:numPr>
              <w:shd w:val="clear" w:color="auto" w:fill="auto"/>
              <w:tabs>
                <w:tab w:val="left" w:pos="264"/>
              </w:tabs>
              <w:spacing w:after="0" w:line="298" w:lineRule="exact"/>
              <w:ind w:firstLine="0"/>
              <w:jc w:val="left"/>
            </w:pPr>
            <w:r>
              <w:t>СО 153-34.17.469-2003 (п.1.5, 4.7.5, 5.29, приложения 2 - 8)</w:t>
            </w:r>
          </w:p>
          <w:p w14:paraId="1DD6B6BF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43"/>
              </w:numPr>
              <w:shd w:val="clear" w:color="auto" w:fill="auto"/>
              <w:tabs>
                <w:tab w:val="left" w:pos="264"/>
              </w:tabs>
              <w:spacing w:after="0" w:line="298" w:lineRule="exact"/>
              <w:ind w:firstLine="0"/>
              <w:jc w:val="left"/>
            </w:pPr>
            <w:r>
              <w:t>СО 34.17.435-95 (п.1.4, 4.7.3, 4.7.5, 5.29, приложения 3 - 9)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D84A5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</w:tr>
    </w:tbl>
    <w:p w14:paraId="5D558687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987"/>
        <w:gridCol w:w="3259"/>
        <w:gridCol w:w="1594"/>
        <w:gridCol w:w="4819"/>
        <w:gridCol w:w="2136"/>
      </w:tblGrid>
      <w:tr w:rsidR="00DB6E1B" w14:paraId="15C6FFB7" w14:textId="77777777">
        <w:trPr>
          <w:trHeight w:hRule="exact" w:val="1603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16CD73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0pt0"/>
              </w:rPr>
              <w:t>Функциональ</w:t>
            </w:r>
            <w:proofErr w:type="spellEnd"/>
            <w:r>
              <w:rPr>
                <w:rStyle w:val="210pt0"/>
              </w:rPr>
              <w:t xml:space="preserve"> </w:t>
            </w:r>
            <w:proofErr w:type="spellStart"/>
            <w:r>
              <w:rPr>
                <w:rStyle w:val="210pt0"/>
              </w:rPr>
              <w:t>ный</w:t>
            </w:r>
            <w:proofErr w:type="spellEnd"/>
            <w:proofErr w:type="gramEnd"/>
            <w:r>
              <w:rPr>
                <w:rStyle w:val="210pt0"/>
              </w:rPr>
              <w:t xml:space="preserve"> узел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4778A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gramStart"/>
            <w:r>
              <w:rPr>
                <w:rStyle w:val="210pt0"/>
              </w:rPr>
              <w:t xml:space="preserve">Г </w:t>
            </w:r>
            <w:proofErr w:type="spellStart"/>
            <w:r>
              <w:rPr>
                <w:rStyle w:val="210pt0"/>
              </w:rPr>
              <w:t>руппа</w:t>
            </w:r>
            <w:proofErr w:type="spellEnd"/>
            <w:proofErr w:type="gramEnd"/>
            <w:r>
              <w:rPr>
                <w:rStyle w:val="210pt0"/>
              </w:rPr>
              <w:t xml:space="preserve"> параметров </w:t>
            </w:r>
            <w:proofErr w:type="spellStart"/>
            <w:r>
              <w:rPr>
                <w:rStyle w:val="210pt0"/>
              </w:rPr>
              <w:t>функциональног</w:t>
            </w:r>
            <w:proofErr w:type="spellEnd"/>
            <w:r>
              <w:rPr>
                <w:rStyle w:val="210pt0"/>
              </w:rPr>
              <w:t xml:space="preserve"> о узла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FABCE7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120" w:line="200" w:lineRule="exact"/>
              <w:ind w:left="240" w:firstLine="0"/>
              <w:jc w:val="left"/>
            </w:pPr>
            <w:r>
              <w:rPr>
                <w:rStyle w:val="210pt0"/>
              </w:rPr>
              <w:t xml:space="preserve">Параметр </w:t>
            </w:r>
            <w:proofErr w:type="gramStart"/>
            <w:r>
              <w:rPr>
                <w:rStyle w:val="210pt0"/>
              </w:rPr>
              <w:t>функционального</w:t>
            </w:r>
            <w:proofErr w:type="gramEnd"/>
          </w:p>
          <w:p w14:paraId="312DC69B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0"/>
              </w:rPr>
              <w:t>узла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28F63C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Единица</w:t>
            </w:r>
          </w:p>
          <w:p w14:paraId="727B3209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измерения</w:t>
            </w:r>
          </w:p>
          <w:p w14:paraId="7B3B8617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параметра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42641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0pt0"/>
              </w:rPr>
              <w:t xml:space="preserve">Документы, устанавливающие требования (содержащие информацию) по контролю параметров при проведении ТД и </w:t>
            </w:r>
            <w:proofErr w:type="gramStart"/>
            <w:r>
              <w:rPr>
                <w:rStyle w:val="210pt0"/>
              </w:rPr>
              <w:t>ЭК</w:t>
            </w:r>
            <w:proofErr w:type="gramEnd"/>
            <w:r>
              <w:rPr>
                <w:rStyle w:val="210pt0"/>
              </w:rPr>
              <w:t xml:space="preserve"> паровых котлов с рабочим давлением </w:t>
            </w:r>
            <w:r>
              <w:rPr>
                <w:rStyle w:val="210pt0"/>
                <w:lang w:val="en-US" w:eastAsia="en-US" w:bidi="en-US"/>
              </w:rPr>
              <w:t>P</w:t>
            </w:r>
            <w:r w:rsidRPr="009378AF">
              <w:rPr>
                <w:rStyle w:val="210pt0"/>
                <w:lang w:eastAsia="en-US" w:bidi="en-US"/>
              </w:rPr>
              <w:t xml:space="preserve"> </w:t>
            </w:r>
            <w:r>
              <w:rPr>
                <w:rStyle w:val="210pt0"/>
              </w:rPr>
              <w:t>&lt; 4 МПа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C55DF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Примечание</w:t>
            </w:r>
          </w:p>
        </w:tc>
      </w:tr>
      <w:tr w:rsidR="00DB6E1B" w14:paraId="34950553" w14:textId="77777777">
        <w:trPr>
          <w:trHeight w:hRule="exact" w:val="2078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CCFB3" w14:textId="77777777" w:rsidR="00DB6E1B" w:rsidRDefault="00DB6E1B">
            <w:pPr>
              <w:framePr w:w="15470" w:h="10459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8ACB1" w14:textId="77777777" w:rsidR="00DB6E1B" w:rsidRDefault="00DB6E1B">
            <w:pPr>
              <w:framePr w:w="15470" w:h="10459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5D1A7" w14:textId="77777777" w:rsidR="00DB6E1B" w:rsidRDefault="00DB6E1B">
            <w:pPr>
              <w:framePr w:w="15470" w:h="10459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8B4DA" w14:textId="77777777" w:rsidR="00DB6E1B" w:rsidRDefault="00DB6E1B">
            <w:pPr>
              <w:framePr w:w="15470" w:h="10459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5F1072" w14:textId="77777777" w:rsidR="00DB6E1B" w:rsidRDefault="004857CD">
            <w:pPr>
              <w:pStyle w:val="22"/>
              <w:framePr w:w="15470" w:h="10459" w:wrap="none" w:vAnchor="page" w:hAnchor="page" w:x="668" w:y="702"/>
              <w:numPr>
                <w:ilvl w:val="0"/>
                <w:numId w:val="44"/>
              </w:numPr>
              <w:shd w:val="clear" w:color="auto" w:fill="auto"/>
              <w:tabs>
                <w:tab w:val="left" w:pos="298"/>
              </w:tabs>
              <w:spacing w:after="0" w:line="293" w:lineRule="exact"/>
              <w:ind w:firstLine="0"/>
              <w:jc w:val="left"/>
            </w:pPr>
            <w:r>
              <w:t>СТО 17230282.27.100.005-2008 (</w:t>
            </w:r>
            <w:proofErr w:type="spellStart"/>
            <w:r>
              <w:t>п.п</w:t>
            </w:r>
            <w:proofErr w:type="spellEnd"/>
            <w:r>
              <w:t>. 4.1.3, 4.2.9, 4.3.5, 5.6.8.6, 5.6.10.7, 7.1.4.4, 7.7.13, 8.11.1.4)</w:t>
            </w:r>
          </w:p>
          <w:p w14:paraId="4506CBFE" w14:textId="77777777" w:rsidR="00DB6E1B" w:rsidRDefault="004857CD">
            <w:pPr>
              <w:pStyle w:val="22"/>
              <w:framePr w:w="15470" w:h="10459" w:wrap="none" w:vAnchor="page" w:hAnchor="page" w:x="668" w:y="702"/>
              <w:numPr>
                <w:ilvl w:val="0"/>
                <w:numId w:val="44"/>
              </w:numPr>
              <w:shd w:val="clear" w:color="auto" w:fill="auto"/>
              <w:tabs>
                <w:tab w:val="left" w:pos="254"/>
              </w:tabs>
              <w:spacing w:after="0" w:line="293" w:lineRule="exact"/>
              <w:ind w:firstLine="0"/>
              <w:jc w:val="left"/>
            </w:pPr>
            <w:r>
              <w:t>ГОСТ 22761-77 «Металлы и сплавы. Метод измерения твердости по Бринеллю переносными твердомерами статического действия»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C9C4D" w14:textId="77777777" w:rsidR="00DB6E1B" w:rsidRDefault="00DB6E1B">
            <w:pPr>
              <w:framePr w:w="15470" w:h="10459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084D2493" w14:textId="77777777">
        <w:trPr>
          <w:trHeight w:hRule="exact" w:val="1800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FA0257" w14:textId="77777777" w:rsidR="00DB6E1B" w:rsidRDefault="00DB6E1B">
            <w:pPr>
              <w:framePr w:w="15470" w:h="10459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389E7F" w14:textId="77777777" w:rsidR="00DB6E1B" w:rsidRDefault="00DB6E1B">
            <w:pPr>
              <w:framePr w:w="15470" w:h="10459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52E46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t xml:space="preserve">Наличие микротрещин и/или </w:t>
            </w:r>
            <w:proofErr w:type="spellStart"/>
            <w:r>
              <w:t>графитизации</w:t>
            </w:r>
            <w:proofErr w:type="spellEnd"/>
            <w:r>
              <w:t xml:space="preserve"> 2-го балла и более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D1FDA" w14:textId="77777777" w:rsidR="00DB6E1B" w:rsidRDefault="00DB6E1B">
            <w:pPr>
              <w:framePr w:w="15470" w:h="10459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BC1AA" w14:textId="77777777" w:rsidR="00DB6E1B" w:rsidRDefault="004857CD">
            <w:pPr>
              <w:pStyle w:val="22"/>
              <w:framePr w:w="15470" w:h="10459" w:wrap="none" w:vAnchor="page" w:hAnchor="page" w:x="668" w:y="702"/>
              <w:numPr>
                <w:ilvl w:val="0"/>
                <w:numId w:val="45"/>
              </w:numPr>
              <w:shd w:val="clear" w:color="auto" w:fill="auto"/>
              <w:tabs>
                <w:tab w:val="left" w:pos="259"/>
              </w:tabs>
              <w:spacing w:after="0" w:line="298" w:lineRule="exact"/>
              <w:ind w:firstLine="0"/>
              <w:jc w:val="left"/>
            </w:pPr>
            <w:r>
              <w:t>СО 153-34.17.469-2003 (п.1.5, 4.3.4, 4.4, 5.5 - 5.7, 5.28)</w:t>
            </w:r>
          </w:p>
          <w:p w14:paraId="12F17DF0" w14:textId="77777777" w:rsidR="00DB6E1B" w:rsidRDefault="004857CD">
            <w:pPr>
              <w:pStyle w:val="22"/>
              <w:framePr w:w="15470" w:h="10459" w:wrap="none" w:vAnchor="page" w:hAnchor="page" w:x="668" w:y="702"/>
              <w:numPr>
                <w:ilvl w:val="0"/>
                <w:numId w:val="45"/>
              </w:numPr>
              <w:shd w:val="clear" w:color="auto" w:fill="auto"/>
              <w:tabs>
                <w:tab w:val="left" w:pos="259"/>
              </w:tabs>
              <w:spacing w:after="0" w:line="298" w:lineRule="exact"/>
              <w:ind w:firstLine="0"/>
              <w:jc w:val="left"/>
            </w:pPr>
            <w:r>
              <w:t>СО 34.17.435-95 (п.4.3.1, 4.3.4, 4.4.1, 4.4.3, 5.5, 5.6, приложения 3 - 9)</w:t>
            </w:r>
          </w:p>
          <w:p w14:paraId="5579184F" w14:textId="77777777" w:rsidR="00DB6E1B" w:rsidRDefault="004857CD">
            <w:pPr>
              <w:pStyle w:val="22"/>
              <w:framePr w:w="15470" w:h="10459" w:wrap="none" w:vAnchor="page" w:hAnchor="page" w:x="668" w:y="702"/>
              <w:numPr>
                <w:ilvl w:val="0"/>
                <w:numId w:val="45"/>
              </w:numPr>
              <w:shd w:val="clear" w:color="auto" w:fill="auto"/>
              <w:tabs>
                <w:tab w:val="left" w:pos="293"/>
              </w:tabs>
              <w:spacing w:after="0" w:line="298" w:lineRule="exact"/>
              <w:ind w:firstLine="0"/>
              <w:jc w:val="left"/>
            </w:pPr>
            <w:r>
              <w:t>СТО 17230282.27.100.005-2008 (</w:t>
            </w:r>
            <w:proofErr w:type="spellStart"/>
            <w:r>
              <w:t>п.п</w:t>
            </w:r>
            <w:proofErr w:type="spellEnd"/>
            <w:r>
              <w:t>. 4.2.10.2 «Д», 5.6.8.6 «Г», приложение «В»)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66A6A" w14:textId="77777777" w:rsidR="00DB6E1B" w:rsidRDefault="00DB6E1B">
            <w:pPr>
              <w:framePr w:w="15470" w:h="10459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5C57A18A" w14:textId="77777777">
        <w:trPr>
          <w:trHeight w:hRule="exact" w:val="2918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0DA7F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20" w:lineRule="exact"/>
              <w:ind w:left="240" w:firstLine="0"/>
              <w:jc w:val="left"/>
            </w:pPr>
            <w:r>
              <w:t>Каркас котла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4AEB5D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78" w:lineRule="exact"/>
              <w:ind w:firstLine="0"/>
              <w:jc w:val="center"/>
            </w:pPr>
            <w:r>
              <w:t>Визуальный</w:t>
            </w:r>
          </w:p>
          <w:p w14:paraId="79343595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78" w:lineRule="exact"/>
              <w:ind w:firstLine="0"/>
              <w:jc w:val="center"/>
            </w:pPr>
            <w:r>
              <w:t>контроль</w:t>
            </w:r>
          </w:p>
          <w:p w14:paraId="62F89D6C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78" w:lineRule="exact"/>
              <w:ind w:firstLine="0"/>
              <w:jc w:val="center"/>
            </w:pPr>
            <w:r>
              <w:t>каркаса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BC21A8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Местная потеря устойчивости (</w:t>
            </w:r>
            <w:proofErr w:type="spellStart"/>
            <w:r>
              <w:t>выпучины</w:t>
            </w:r>
            <w:proofErr w:type="spellEnd"/>
            <w:r>
              <w:t xml:space="preserve"> и впадины, вырезы в стенке колонн и балок, сверхнормативная коррозия металла колонн и балок, деформация поперечных ребер и полок, продольной оси балок, закручивание балок при одностороннем приложении нагрузки)**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6419AD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120" w:line="220" w:lineRule="exact"/>
              <w:ind w:firstLine="0"/>
              <w:jc w:val="center"/>
            </w:pPr>
            <w:r>
              <w:t>Имеется/</w:t>
            </w:r>
          </w:p>
          <w:p w14:paraId="5D39CE33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t>отсутствует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857E4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98" w:lineRule="exact"/>
              <w:ind w:firstLine="0"/>
              <w:jc w:val="left"/>
            </w:pPr>
            <w:r>
              <w:t>• Заключения по результатам технического освидетельствования каркаса котла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085BF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** Указать факт наличия дефектов, выявленных по результатам ТО</w:t>
            </w:r>
          </w:p>
        </w:tc>
      </w:tr>
      <w:tr w:rsidR="00DB6E1B" w14:paraId="2B282F32" w14:textId="77777777">
        <w:trPr>
          <w:trHeight w:hRule="exact" w:val="2059"/>
        </w:trPr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DD0AF8" w14:textId="77777777" w:rsidR="00DB6E1B" w:rsidRDefault="00DB6E1B">
            <w:pPr>
              <w:framePr w:w="15470" w:h="10459" w:wrap="none" w:vAnchor="page" w:hAnchor="page" w:x="668" w:y="702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FA8BC8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78" w:lineRule="exact"/>
              <w:ind w:firstLine="0"/>
              <w:jc w:val="center"/>
            </w:pPr>
            <w:r>
              <w:t>Результаты</w:t>
            </w:r>
          </w:p>
          <w:p w14:paraId="20D160A2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78" w:lineRule="exact"/>
              <w:ind w:firstLine="0"/>
              <w:jc w:val="center"/>
            </w:pPr>
            <w:r>
              <w:t>измерений</w:t>
            </w:r>
          </w:p>
          <w:p w14:paraId="1B74ECB0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78" w:lineRule="exact"/>
              <w:ind w:firstLine="0"/>
              <w:jc w:val="center"/>
            </w:pPr>
            <w:r>
              <w:t>геометрии</w:t>
            </w:r>
          </w:p>
          <w:p w14:paraId="6FA8DA80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78" w:lineRule="exact"/>
              <w:ind w:firstLine="0"/>
              <w:jc w:val="center"/>
            </w:pPr>
            <w:r>
              <w:t>каркаса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D3540A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proofErr w:type="gramStart"/>
            <w:r>
              <w:t xml:space="preserve">Нарушения геометрии каркаса котла (наклон колонн, деформации продольных осей балок) по результатам измерений, в </w:t>
            </w:r>
            <w:proofErr w:type="spellStart"/>
            <w:r>
              <w:t>т.ч</w:t>
            </w:r>
            <w:proofErr w:type="spellEnd"/>
            <w:r>
              <w:t>. превышающее значение, установленное НТД)***</w:t>
            </w:r>
            <w:proofErr w:type="gram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4BE112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120" w:line="220" w:lineRule="exact"/>
              <w:ind w:firstLine="0"/>
              <w:jc w:val="center"/>
            </w:pPr>
            <w:r>
              <w:t>Имеется/</w:t>
            </w:r>
          </w:p>
          <w:p w14:paraId="3B06366C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t>отсутствует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62A0A0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98" w:lineRule="exact"/>
              <w:ind w:firstLine="0"/>
              <w:jc w:val="left"/>
            </w:pPr>
            <w:r>
              <w:t>• Заключения по результатам технического освидетельствования каркаса котла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920B1" w14:textId="77777777" w:rsidR="00DB6E1B" w:rsidRDefault="004857CD">
            <w:pPr>
              <w:pStyle w:val="22"/>
              <w:framePr w:w="15470" w:h="10459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*** Указать факт наличия нарушения, выявленного по результатам ТО</w:t>
            </w:r>
          </w:p>
        </w:tc>
      </w:tr>
    </w:tbl>
    <w:p w14:paraId="3FA7659C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987"/>
        <w:gridCol w:w="3259"/>
        <w:gridCol w:w="1594"/>
        <w:gridCol w:w="4819"/>
        <w:gridCol w:w="2136"/>
      </w:tblGrid>
      <w:tr w:rsidR="00DB6E1B" w14:paraId="1C0718CF" w14:textId="77777777">
        <w:trPr>
          <w:trHeight w:hRule="exact" w:val="1603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1E059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93" w:lineRule="exact"/>
              <w:ind w:left="400" w:hanging="200"/>
              <w:jc w:val="left"/>
            </w:pPr>
            <w:proofErr w:type="spellStart"/>
            <w:proofErr w:type="gramStart"/>
            <w:r>
              <w:rPr>
                <w:rStyle w:val="210pt0"/>
              </w:rPr>
              <w:t>Функциональ</w:t>
            </w:r>
            <w:proofErr w:type="spellEnd"/>
            <w:r>
              <w:rPr>
                <w:rStyle w:val="210pt0"/>
              </w:rPr>
              <w:t xml:space="preserve"> </w:t>
            </w:r>
            <w:proofErr w:type="spellStart"/>
            <w:r>
              <w:rPr>
                <w:rStyle w:val="210pt0"/>
              </w:rPr>
              <w:t>ный</w:t>
            </w:r>
            <w:proofErr w:type="spellEnd"/>
            <w:proofErr w:type="gramEnd"/>
            <w:r>
              <w:rPr>
                <w:rStyle w:val="210pt0"/>
              </w:rPr>
              <w:t xml:space="preserve"> узел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88588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gramStart"/>
            <w:r>
              <w:rPr>
                <w:rStyle w:val="210pt0"/>
              </w:rPr>
              <w:t xml:space="preserve">Г </w:t>
            </w:r>
            <w:proofErr w:type="spellStart"/>
            <w:r>
              <w:rPr>
                <w:rStyle w:val="210pt0"/>
              </w:rPr>
              <w:t>руппа</w:t>
            </w:r>
            <w:proofErr w:type="spellEnd"/>
            <w:proofErr w:type="gramEnd"/>
            <w:r>
              <w:rPr>
                <w:rStyle w:val="210pt0"/>
              </w:rPr>
              <w:t xml:space="preserve"> параметров </w:t>
            </w:r>
            <w:proofErr w:type="spellStart"/>
            <w:r>
              <w:rPr>
                <w:rStyle w:val="210pt0"/>
              </w:rPr>
              <w:t>функциональног</w:t>
            </w:r>
            <w:proofErr w:type="spellEnd"/>
            <w:r>
              <w:rPr>
                <w:rStyle w:val="210pt0"/>
              </w:rPr>
              <w:t xml:space="preserve"> о узла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678C06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120" w:line="200" w:lineRule="exact"/>
              <w:ind w:left="240" w:firstLine="0"/>
              <w:jc w:val="left"/>
            </w:pPr>
            <w:r>
              <w:rPr>
                <w:rStyle w:val="210pt0"/>
              </w:rPr>
              <w:t xml:space="preserve">Параметр </w:t>
            </w:r>
            <w:proofErr w:type="gramStart"/>
            <w:r>
              <w:rPr>
                <w:rStyle w:val="210pt0"/>
              </w:rPr>
              <w:t>функционального</w:t>
            </w:r>
            <w:proofErr w:type="gramEnd"/>
          </w:p>
          <w:p w14:paraId="0F737EF3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0"/>
              </w:rPr>
              <w:t>узла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9EFAA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Единица</w:t>
            </w:r>
          </w:p>
          <w:p w14:paraId="2FCC4039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измерения</w:t>
            </w:r>
          </w:p>
          <w:p w14:paraId="49C8A106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параметра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6469C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0pt0"/>
              </w:rPr>
              <w:t xml:space="preserve">Документы, устанавливающие требования (содержащие информацию) по контролю параметров при проведении ТД и </w:t>
            </w:r>
            <w:proofErr w:type="gramStart"/>
            <w:r>
              <w:rPr>
                <w:rStyle w:val="210pt0"/>
              </w:rPr>
              <w:t>ЭК</w:t>
            </w:r>
            <w:proofErr w:type="gramEnd"/>
            <w:r>
              <w:rPr>
                <w:rStyle w:val="210pt0"/>
              </w:rPr>
              <w:t xml:space="preserve"> паровых котлов с рабочим давлением </w:t>
            </w:r>
            <w:r>
              <w:rPr>
                <w:rStyle w:val="210pt0"/>
                <w:lang w:val="en-US" w:eastAsia="en-US" w:bidi="en-US"/>
              </w:rPr>
              <w:t>P</w:t>
            </w:r>
            <w:r w:rsidRPr="009378AF">
              <w:rPr>
                <w:rStyle w:val="210pt0"/>
                <w:lang w:eastAsia="en-US" w:bidi="en-US"/>
              </w:rPr>
              <w:t xml:space="preserve"> </w:t>
            </w:r>
            <w:r>
              <w:rPr>
                <w:rStyle w:val="210pt0"/>
              </w:rPr>
              <w:t>&lt; 4 МПа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FA9F0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Примечание</w:t>
            </w:r>
          </w:p>
        </w:tc>
      </w:tr>
      <w:tr w:rsidR="00DB6E1B" w14:paraId="281291AD" w14:textId="77777777">
        <w:trPr>
          <w:trHeight w:hRule="exact" w:val="1752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F6EA7" w14:textId="77777777" w:rsidR="00DB6E1B" w:rsidRDefault="00DB6E1B">
            <w:pPr>
              <w:framePr w:w="15470" w:h="10598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4D204" w14:textId="77777777" w:rsidR="00DB6E1B" w:rsidRDefault="00DB6E1B">
            <w:pPr>
              <w:framePr w:w="15470" w:h="10598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992A8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 xml:space="preserve">Наличие ограничений по параметрам/ ресурсу по результатам технического освидетельствования (в </w:t>
            </w:r>
            <w:proofErr w:type="spellStart"/>
            <w:r>
              <w:t>т.ч</w:t>
            </w:r>
            <w:proofErr w:type="spellEnd"/>
            <w:r>
              <w:t>. по результатам предыдущих освидетельствований)****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4C2181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120" w:line="220" w:lineRule="exact"/>
              <w:ind w:firstLine="0"/>
              <w:jc w:val="center"/>
            </w:pPr>
            <w:r>
              <w:t>Имеется/</w:t>
            </w:r>
          </w:p>
          <w:p w14:paraId="4FAE2FF9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t>отсутствует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7342B0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98" w:lineRule="exact"/>
              <w:ind w:firstLine="0"/>
              <w:jc w:val="left"/>
            </w:pPr>
            <w:r>
              <w:t>• Заключения по результатам технического освидетельствования каркаса котла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254F9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t>**** указать факт наличия ограничений по результатам ТО</w:t>
            </w:r>
          </w:p>
        </w:tc>
      </w:tr>
      <w:tr w:rsidR="00DB6E1B" w14:paraId="254FC896" w14:textId="77777777">
        <w:trPr>
          <w:trHeight w:hRule="exact" w:val="1018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6B5CAE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t>Экранные</w:t>
            </w:r>
          </w:p>
          <w:p w14:paraId="10CF8051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t>трубы</w:t>
            </w:r>
          </w:p>
          <w:p w14:paraId="037A55B5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93" w:lineRule="exact"/>
              <w:ind w:left="400" w:hanging="200"/>
              <w:jc w:val="left"/>
            </w:pPr>
            <w:r>
              <w:t>(огневой пояс и холодная воронка)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36AFAA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120" w:line="220" w:lineRule="exact"/>
              <w:ind w:firstLine="0"/>
              <w:jc w:val="center"/>
            </w:pPr>
            <w:r>
              <w:t>Состояние</w:t>
            </w:r>
          </w:p>
          <w:p w14:paraId="57FDB4FE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t>металла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1562DE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t xml:space="preserve">Степень </w:t>
            </w:r>
            <w:proofErr w:type="spellStart"/>
            <w:r>
              <w:t>сфероидизации</w:t>
            </w:r>
            <w:proofErr w:type="spellEnd"/>
            <w:r>
              <w:t xml:space="preserve"> перлита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7EBC62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Балл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0DDE5C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93" w:lineRule="exact"/>
              <w:ind w:firstLine="0"/>
              <w:jc w:val="left"/>
            </w:pPr>
            <w:r>
              <w:t>• СТО 17230282.27.100.005-2008 (п.4.3.3.11, 7.1.1.2, таблица 8.1, приложение «Д»)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183255" w14:textId="77777777" w:rsidR="00DB6E1B" w:rsidRDefault="00DB6E1B">
            <w:pPr>
              <w:framePr w:w="15470" w:h="10598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6F502C1E" w14:textId="77777777">
        <w:trPr>
          <w:trHeight w:hRule="exact" w:val="917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CEF6F1" w14:textId="77777777" w:rsidR="00DB6E1B" w:rsidRDefault="00DB6E1B">
            <w:pPr>
              <w:framePr w:w="15470" w:h="10598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E423DD" w14:textId="77777777" w:rsidR="00DB6E1B" w:rsidRDefault="00DB6E1B">
            <w:pPr>
              <w:framePr w:w="15470" w:h="10598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40A47D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 xml:space="preserve">Степень </w:t>
            </w:r>
            <w:proofErr w:type="spellStart"/>
            <w:r>
              <w:t>графитизации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30E2A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Балл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732CAC" w14:textId="77777777" w:rsidR="00DB6E1B" w:rsidRDefault="004857CD">
            <w:pPr>
              <w:pStyle w:val="22"/>
              <w:framePr w:w="15470" w:h="10598" w:wrap="none" w:vAnchor="page" w:hAnchor="page" w:x="668" w:y="702"/>
              <w:numPr>
                <w:ilvl w:val="0"/>
                <w:numId w:val="46"/>
              </w:numPr>
              <w:shd w:val="clear" w:color="auto" w:fill="auto"/>
              <w:tabs>
                <w:tab w:val="left" w:pos="293"/>
              </w:tabs>
              <w:spacing w:after="0" w:line="298" w:lineRule="exact"/>
              <w:ind w:firstLine="0"/>
              <w:jc w:val="both"/>
            </w:pPr>
            <w:r>
              <w:t>СО 153-34.17.469-2003 (п.4.7.7, 5.28)</w:t>
            </w:r>
          </w:p>
          <w:p w14:paraId="7785A8A5" w14:textId="77777777" w:rsidR="00DB6E1B" w:rsidRDefault="004857CD">
            <w:pPr>
              <w:pStyle w:val="22"/>
              <w:framePr w:w="15470" w:h="10598" w:wrap="none" w:vAnchor="page" w:hAnchor="page" w:x="668" w:y="702"/>
              <w:numPr>
                <w:ilvl w:val="0"/>
                <w:numId w:val="46"/>
              </w:numPr>
              <w:shd w:val="clear" w:color="auto" w:fill="auto"/>
              <w:tabs>
                <w:tab w:val="left" w:pos="293"/>
              </w:tabs>
              <w:spacing w:after="0" w:line="298" w:lineRule="exact"/>
              <w:ind w:firstLine="0"/>
              <w:jc w:val="left"/>
            </w:pPr>
            <w:r>
              <w:t>СТО 17230282.27.100.005-2008 (</w:t>
            </w:r>
            <w:proofErr w:type="spellStart"/>
            <w:r>
              <w:t>п.п</w:t>
            </w:r>
            <w:proofErr w:type="spellEnd"/>
            <w:r>
              <w:t>. 4.3.3.3, 5.6.8.6«Г», 5.6.10.7.6«Ж», табл. 5.36)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A3C883" w14:textId="77777777" w:rsidR="00DB6E1B" w:rsidRDefault="00DB6E1B">
            <w:pPr>
              <w:framePr w:w="15470" w:h="10598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178C79CA" w14:textId="77777777">
        <w:trPr>
          <w:trHeight w:hRule="exact" w:val="1464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B975A1" w14:textId="77777777" w:rsidR="00DB6E1B" w:rsidRDefault="00DB6E1B">
            <w:pPr>
              <w:framePr w:w="15470" w:h="10598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E28FB4" w14:textId="77777777" w:rsidR="00DB6E1B" w:rsidRDefault="00DB6E1B">
            <w:pPr>
              <w:framePr w:w="15470" w:h="10598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FF415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Глубина продольных борозд (на внутренней поверхности труб) *****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33C809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DC53C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20" w:lineRule="exact"/>
              <w:ind w:firstLine="0"/>
              <w:jc w:val="both"/>
            </w:pPr>
            <w:r>
              <w:t>• Методика (прил.2 п.615)*****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D4389B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***** Допустимое значение глубины бороз</w:t>
            </w:r>
            <w:proofErr w:type="gramStart"/>
            <w:r>
              <w:t>д(</w:t>
            </w:r>
            <w:proofErr w:type="gramEnd"/>
            <w:r>
              <w:t>норматив) не должно превышать 1 мм</w:t>
            </w:r>
          </w:p>
        </w:tc>
      </w:tr>
      <w:tr w:rsidR="00DB6E1B" w14:paraId="7BD10A9A" w14:textId="77777777">
        <w:trPr>
          <w:trHeight w:hRule="exact" w:val="2659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28E805" w14:textId="77777777" w:rsidR="00DB6E1B" w:rsidRDefault="00DB6E1B">
            <w:pPr>
              <w:framePr w:w="15470" w:h="10598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59ACAE" w14:textId="77777777" w:rsidR="00DB6E1B" w:rsidRDefault="00DB6E1B">
            <w:pPr>
              <w:framePr w:w="15470" w:h="10598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427724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Глубина обезуглероженного слоя (на внутренней поверхности труб) ******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E16816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2DCD2" w14:textId="77777777" w:rsidR="00DB6E1B" w:rsidRDefault="004857CD">
            <w:pPr>
              <w:pStyle w:val="22"/>
              <w:framePr w:w="15470" w:h="10598" w:wrap="none" w:vAnchor="page" w:hAnchor="page" w:x="668" w:y="702"/>
              <w:numPr>
                <w:ilvl w:val="0"/>
                <w:numId w:val="47"/>
              </w:numPr>
              <w:shd w:val="clear" w:color="auto" w:fill="auto"/>
              <w:tabs>
                <w:tab w:val="left" w:pos="269"/>
              </w:tabs>
              <w:spacing w:after="0" w:line="288" w:lineRule="exact"/>
              <w:ind w:firstLine="0"/>
              <w:jc w:val="left"/>
            </w:pPr>
            <w:r>
              <w:t xml:space="preserve">Федеральные нормы и правила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электростанций», утвержденные приказом </w:t>
            </w:r>
            <w:proofErr w:type="spellStart"/>
            <w:r>
              <w:t>Ростехнадзора</w:t>
            </w:r>
            <w:proofErr w:type="spellEnd"/>
            <w:r>
              <w:t xml:space="preserve"> от 15.12.2020 № 535 (далее - ФНП </w:t>
            </w:r>
            <w:proofErr w:type="gramStart"/>
            <w:r>
              <w:t>ЭК</w:t>
            </w:r>
            <w:proofErr w:type="gramEnd"/>
            <w:r>
              <w:t>), (п. 148 «Б»)</w:t>
            </w:r>
          </w:p>
          <w:p w14:paraId="0FBE5369" w14:textId="77777777" w:rsidR="00DB6E1B" w:rsidRDefault="004857CD">
            <w:pPr>
              <w:pStyle w:val="22"/>
              <w:framePr w:w="15470" w:h="10598" w:wrap="none" w:vAnchor="page" w:hAnchor="page" w:x="668" w:y="702"/>
              <w:numPr>
                <w:ilvl w:val="0"/>
                <w:numId w:val="47"/>
              </w:numPr>
              <w:shd w:val="clear" w:color="auto" w:fill="auto"/>
              <w:tabs>
                <w:tab w:val="left" w:pos="254"/>
              </w:tabs>
              <w:spacing w:after="0" w:line="220" w:lineRule="exact"/>
              <w:ind w:firstLine="0"/>
              <w:jc w:val="both"/>
            </w:pPr>
            <w:r>
              <w:t>Методика (прил.2 п. 616)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2A502" w14:textId="77777777" w:rsidR="00DB6E1B" w:rsidRDefault="00DB6E1B">
            <w:pPr>
              <w:framePr w:w="15470" w:h="10598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7D26439D" w14:textId="77777777">
        <w:trPr>
          <w:trHeight w:hRule="exact" w:val="1186"/>
        </w:trPr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909DB9" w14:textId="77777777" w:rsidR="00DB6E1B" w:rsidRDefault="00DB6E1B">
            <w:pPr>
              <w:framePr w:w="15470" w:h="10598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FF8BB6" w14:textId="77777777" w:rsidR="00DB6E1B" w:rsidRDefault="00DB6E1B">
            <w:pPr>
              <w:framePr w:w="15470" w:h="10598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9FA63A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60" w:line="220" w:lineRule="exact"/>
              <w:ind w:firstLine="0"/>
              <w:jc w:val="center"/>
            </w:pPr>
            <w:r>
              <w:t>Глубина язв на поверхности</w:t>
            </w:r>
          </w:p>
          <w:p w14:paraId="1CB8C222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t>труб*******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FC5BA1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54220E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20" w:lineRule="exact"/>
              <w:ind w:firstLine="0"/>
              <w:jc w:val="both"/>
            </w:pPr>
            <w:r>
              <w:t>• Методика (прил.2 п.617)*****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AB4296" w14:textId="77777777" w:rsidR="00DB6E1B" w:rsidRDefault="004857CD">
            <w:pPr>
              <w:pStyle w:val="22"/>
              <w:framePr w:w="15470" w:h="1059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Допустимое значение глубины язв (норматив) не</w:t>
            </w:r>
          </w:p>
        </w:tc>
      </w:tr>
    </w:tbl>
    <w:p w14:paraId="3FFCD70B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987"/>
        <w:gridCol w:w="3259"/>
        <w:gridCol w:w="1594"/>
        <w:gridCol w:w="4819"/>
        <w:gridCol w:w="2136"/>
      </w:tblGrid>
      <w:tr w:rsidR="00DB6E1B" w14:paraId="2220C4BE" w14:textId="77777777">
        <w:trPr>
          <w:trHeight w:hRule="exact" w:val="1603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2A852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0pt0"/>
              </w:rPr>
              <w:t>Функциональ</w:t>
            </w:r>
            <w:proofErr w:type="spellEnd"/>
            <w:r>
              <w:rPr>
                <w:rStyle w:val="210pt0"/>
              </w:rPr>
              <w:t xml:space="preserve"> </w:t>
            </w:r>
            <w:proofErr w:type="spellStart"/>
            <w:r>
              <w:rPr>
                <w:rStyle w:val="210pt0"/>
              </w:rPr>
              <w:t>ный</w:t>
            </w:r>
            <w:proofErr w:type="spellEnd"/>
            <w:proofErr w:type="gramEnd"/>
            <w:r>
              <w:rPr>
                <w:rStyle w:val="210pt0"/>
              </w:rPr>
              <w:t xml:space="preserve"> узел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903E22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gramStart"/>
            <w:r>
              <w:rPr>
                <w:rStyle w:val="210pt0"/>
              </w:rPr>
              <w:t xml:space="preserve">Г </w:t>
            </w:r>
            <w:proofErr w:type="spellStart"/>
            <w:r>
              <w:rPr>
                <w:rStyle w:val="210pt0"/>
              </w:rPr>
              <w:t>руппа</w:t>
            </w:r>
            <w:proofErr w:type="spellEnd"/>
            <w:proofErr w:type="gramEnd"/>
            <w:r>
              <w:rPr>
                <w:rStyle w:val="210pt0"/>
              </w:rPr>
              <w:t xml:space="preserve"> параметров </w:t>
            </w:r>
            <w:proofErr w:type="spellStart"/>
            <w:r>
              <w:rPr>
                <w:rStyle w:val="210pt0"/>
              </w:rPr>
              <w:t>функциональног</w:t>
            </w:r>
            <w:proofErr w:type="spellEnd"/>
            <w:r>
              <w:rPr>
                <w:rStyle w:val="210pt0"/>
              </w:rPr>
              <w:t xml:space="preserve"> о узла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AC9137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120" w:line="200" w:lineRule="exact"/>
              <w:ind w:left="240" w:firstLine="0"/>
              <w:jc w:val="left"/>
            </w:pPr>
            <w:r>
              <w:rPr>
                <w:rStyle w:val="210pt0"/>
              </w:rPr>
              <w:t xml:space="preserve">Параметр </w:t>
            </w:r>
            <w:proofErr w:type="gramStart"/>
            <w:r>
              <w:rPr>
                <w:rStyle w:val="210pt0"/>
              </w:rPr>
              <w:t>функционального</w:t>
            </w:r>
            <w:proofErr w:type="gramEnd"/>
          </w:p>
          <w:p w14:paraId="404BD647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0"/>
              </w:rPr>
              <w:t>узла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83FD4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Единица</w:t>
            </w:r>
          </w:p>
          <w:p w14:paraId="12658049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измерения</w:t>
            </w:r>
          </w:p>
          <w:p w14:paraId="5AF722F2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параметра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4811E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0pt0"/>
              </w:rPr>
              <w:t xml:space="preserve">Документы, устанавливающие требования (содержащие информацию) по контролю параметров при проведении ТД и </w:t>
            </w:r>
            <w:proofErr w:type="gramStart"/>
            <w:r>
              <w:rPr>
                <w:rStyle w:val="210pt0"/>
              </w:rPr>
              <w:t>ЭК</w:t>
            </w:r>
            <w:proofErr w:type="gramEnd"/>
            <w:r>
              <w:rPr>
                <w:rStyle w:val="210pt0"/>
              </w:rPr>
              <w:t xml:space="preserve"> паровых котлов с рабочим давлением </w:t>
            </w:r>
            <w:r>
              <w:rPr>
                <w:rStyle w:val="210pt0"/>
                <w:lang w:val="en-US" w:eastAsia="en-US" w:bidi="en-US"/>
              </w:rPr>
              <w:t>P</w:t>
            </w:r>
            <w:r w:rsidRPr="009378AF">
              <w:rPr>
                <w:rStyle w:val="210pt0"/>
                <w:lang w:eastAsia="en-US" w:bidi="en-US"/>
              </w:rPr>
              <w:t xml:space="preserve"> </w:t>
            </w:r>
            <w:r>
              <w:rPr>
                <w:rStyle w:val="210pt0"/>
              </w:rPr>
              <w:t>&lt; 4 МПа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A48A0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Примечание</w:t>
            </w:r>
          </w:p>
        </w:tc>
      </w:tr>
      <w:tr w:rsidR="00DB6E1B" w14:paraId="46C53D57" w14:textId="77777777">
        <w:trPr>
          <w:trHeight w:hRule="exact" w:val="590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883B7" w14:textId="77777777" w:rsidR="00DB6E1B" w:rsidRDefault="00DB6E1B">
            <w:pPr>
              <w:framePr w:w="15470" w:h="10550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1E363" w14:textId="77777777" w:rsidR="00DB6E1B" w:rsidRDefault="00DB6E1B">
            <w:pPr>
              <w:framePr w:w="15470" w:h="10550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D39FD" w14:textId="77777777" w:rsidR="00DB6E1B" w:rsidRDefault="00DB6E1B">
            <w:pPr>
              <w:framePr w:w="15470" w:h="10550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65D66" w14:textId="77777777" w:rsidR="00DB6E1B" w:rsidRDefault="00DB6E1B">
            <w:pPr>
              <w:framePr w:w="15470" w:h="10550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9FEA0" w14:textId="77777777" w:rsidR="00DB6E1B" w:rsidRDefault="00DB6E1B">
            <w:pPr>
              <w:framePr w:w="15470" w:h="10550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5A2188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t>должно превышать 0,3 мм</w:t>
            </w:r>
          </w:p>
        </w:tc>
      </w:tr>
      <w:tr w:rsidR="00DB6E1B" w14:paraId="0268A694" w14:textId="77777777">
        <w:trPr>
          <w:trHeight w:hRule="exact" w:val="1205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CF11C4" w14:textId="77777777" w:rsidR="00DB6E1B" w:rsidRDefault="00DB6E1B">
            <w:pPr>
              <w:framePr w:w="15470" w:h="10550" w:wrap="none" w:vAnchor="page" w:hAnchor="page" w:x="668" w:y="702"/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959E6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Геометрия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2ADA9E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20" w:lineRule="exact"/>
              <w:ind w:left="240" w:firstLine="0"/>
              <w:jc w:val="left"/>
            </w:pPr>
            <w:r>
              <w:t>Утонение по результатам УЗТ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1C83A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3B110B" w14:textId="77777777" w:rsidR="00DB6E1B" w:rsidRDefault="004857CD">
            <w:pPr>
              <w:pStyle w:val="22"/>
              <w:framePr w:w="15470" w:h="10550" w:wrap="none" w:vAnchor="page" w:hAnchor="page" w:x="668" w:y="702"/>
              <w:numPr>
                <w:ilvl w:val="0"/>
                <w:numId w:val="48"/>
              </w:numPr>
              <w:shd w:val="clear" w:color="auto" w:fill="auto"/>
              <w:tabs>
                <w:tab w:val="left" w:pos="302"/>
              </w:tabs>
              <w:spacing w:after="0" w:line="293" w:lineRule="exact"/>
              <w:ind w:firstLine="0"/>
              <w:jc w:val="left"/>
            </w:pPr>
            <w:r>
              <w:t>СО 153-34.17.469-2003 (п.5.23, приложения 2 - 8)</w:t>
            </w:r>
          </w:p>
          <w:p w14:paraId="7109A0C5" w14:textId="77777777" w:rsidR="00DB6E1B" w:rsidRDefault="004857CD">
            <w:pPr>
              <w:pStyle w:val="22"/>
              <w:framePr w:w="15470" w:h="10550" w:wrap="none" w:vAnchor="page" w:hAnchor="page" w:x="668" w:y="702"/>
              <w:numPr>
                <w:ilvl w:val="0"/>
                <w:numId w:val="48"/>
              </w:numPr>
              <w:shd w:val="clear" w:color="auto" w:fill="auto"/>
              <w:tabs>
                <w:tab w:val="left" w:pos="293"/>
              </w:tabs>
              <w:spacing w:after="0" w:line="293" w:lineRule="exact"/>
              <w:ind w:firstLine="0"/>
              <w:jc w:val="left"/>
            </w:pPr>
            <w:r>
              <w:t>СТО 17230282.27.100.005-2008 (п. 5.6.8.5, 5.6.10.6, прил. 5.35 - 5.40)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9943D" w14:textId="77777777" w:rsidR="00DB6E1B" w:rsidRDefault="00DB6E1B">
            <w:pPr>
              <w:framePr w:w="15470" w:h="10550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1713C420" w14:textId="77777777">
        <w:trPr>
          <w:trHeight w:hRule="exact" w:val="1205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CB3B02" w14:textId="77777777" w:rsidR="00DB6E1B" w:rsidRDefault="00DB6E1B">
            <w:pPr>
              <w:framePr w:w="15470" w:h="10550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A37AE5" w14:textId="77777777" w:rsidR="00DB6E1B" w:rsidRDefault="00DB6E1B">
            <w:pPr>
              <w:framePr w:w="15470" w:h="10550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AE7261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t>Увеличение наружного диаметра труб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6E3F9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% от</w:t>
            </w:r>
          </w:p>
          <w:p w14:paraId="11447278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proofErr w:type="spellStart"/>
            <w:proofErr w:type="gramStart"/>
            <w:r>
              <w:t>номинальног</w:t>
            </w:r>
            <w:proofErr w:type="spellEnd"/>
            <w:r>
              <w:t xml:space="preserve"> о</w:t>
            </w:r>
            <w:proofErr w:type="gramEnd"/>
            <w:r>
              <w:t xml:space="preserve"> значения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8231D" w14:textId="77777777" w:rsidR="00DB6E1B" w:rsidRDefault="004857CD">
            <w:pPr>
              <w:pStyle w:val="22"/>
              <w:framePr w:w="15470" w:h="10550" w:wrap="none" w:vAnchor="page" w:hAnchor="page" w:x="668" w:y="702"/>
              <w:numPr>
                <w:ilvl w:val="0"/>
                <w:numId w:val="49"/>
              </w:numPr>
              <w:shd w:val="clear" w:color="auto" w:fill="auto"/>
              <w:tabs>
                <w:tab w:val="left" w:pos="226"/>
              </w:tabs>
              <w:spacing w:after="0" w:line="293" w:lineRule="exact"/>
              <w:ind w:firstLine="0"/>
              <w:jc w:val="left"/>
            </w:pPr>
            <w:r>
              <w:t>СО 153-34.17.469-2003 (п.7.1.1.2, табл. 5.35 - 5.40)</w:t>
            </w:r>
          </w:p>
          <w:p w14:paraId="2997C7E2" w14:textId="77777777" w:rsidR="00DB6E1B" w:rsidRDefault="004857CD">
            <w:pPr>
              <w:pStyle w:val="22"/>
              <w:framePr w:w="15470" w:h="10550" w:wrap="none" w:vAnchor="page" w:hAnchor="page" w:x="668" w:y="702"/>
              <w:numPr>
                <w:ilvl w:val="0"/>
                <w:numId w:val="49"/>
              </w:numPr>
              <w:shd w:val="clear" w:color="auto" w:fill="auto"/>
              <w:tabs>
                <w:tab w:val="left" w:pos="293"/>
              </w:tabs>
              <w:spacing w:after="0" w:line="293" w:lineRule="exact"/>
              <w:ind w:firstLine="0"/>
              <w:jc w:val="left"/>
            </w:pPr>
            <w:r>
              <w:t>СТО 17230282.27.100.005-2008 (п. 5.6.10.2, 5.6.10.3«К»)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BF35B" w14:textId="77777777" w:rsidR="00DB6E1B" w:rsidRDefault="00DB6E1B">
            <w:pPr>
              <w:framePr w:w="15470" w:h="10550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6841B2C3" w14:textId="77777777">
        <w:trPr>
          <w:trHeight w:hRule="exact" w:val="2918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57BFD6" w14:textId="77777777" w:rsidR="00DB6E1B" w:rsidRDefault="00DB6E1B">
            <w:pPr>
              <w:framePr w:w="15470" w:h="10550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676821" w14:textId="77777777" w:rsidR="00DB6E1B" w:rsidRDefault="00DB6E1B">
            <w:pPr>
              <w:framePr w:w="15470" w:h="10550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2AFB4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 xml:space="preserve">Наличие ограничений по параметрам/ресурсу котла по результатам технического диагностирования поверхностей нагрева (в </w:t>
            </w:r>
            <w:proofErr w:type="spellStart"/>
            <w:r>
              <w:t>т.ч</w:t>
            </w:r>
            <w:proofErr w:type="spellEnd"/>
            <w:r>
              <w:t>. по результатам предыдущих ТД)*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EB4DA6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120" w:line="220" w:lineRule="exact"/>
              <w:ind w:firstLine="0"/>
              <w:jc w:val="center"/>
            </w:pPr>
            <w:r>
              <w:t>Имеются/</w:t>
            </w:r>
          </w:p>
          <w:p w14:paraId="240EE187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t>отсутствуют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EECB23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20" w:lineRule="exact"/>
              <w:ind w:firstLine="0"/>
              <w:jc w:val="left"/>
            </w:pPr>
            <w:r>
              <w:t>• Заключения по результатам ТД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F3E86B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* Указать имеющиеся ограничения, в том числе</w:t>
            </w:r>
          </w:p>
          <w:p w14:paraId="1027F72A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proofErr w:type="gramStart"/>
            <w:r>
              <w:t>установленные</w:t>
            </w:r>
            <w:proofErr w:type="gramEnd"/>
            <w:r>
              <w:t xml:space="preserve"> по результатам предыдущих ТД и не устраненные при последующих ремонтах</w:t>
            </w:r>
          </w:p>
        </w:tc>
      </w:tr>
      <w:tr w:rsidR="00DB6E1B" w14:paraId="41834FA2" w14:textId="77777777">
        <w:trPr>
          <w:trHeight w:hRule="exact" w:val="1190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73DEFF" w14:textId="77777777" w:rsidR="00DB6E1B" w:rsidRDefault="00DB6E1B">
            <w:pPr>
              <w:framePr w:w="15470" w:h="10550" w:wrap="none" w:vAnchor="page" w:hAnchor="page" w:x="668" w:y="702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EB5A6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74" w:lineRule="exact"/>
              <w:ind w:firstLine="0"/>
              <w:jc w:val="center"/>
            </w:pPr>
            <w:r>
              <w:t>Внутренняя загрязненность поверхностей нагрева топки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B996A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Общая загрязненность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C957DD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г/м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3CA9E7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88" w:lineRule="exact"/>
              <w:ind w:firstLine="0"/>
              <w:jc w:val="left"/>
            </w:pPr>
            <w:r>
              <w:t>• СО 34.37.306-2001 «Методические указания по контролю состояния основного оборудования тепловых электрических станций» (п. 3.1, 3.3, 3.4, 3.6.1)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4EDD0E" w14:textId="77777777" w:rsidR="00DB6E1B" w:rsidRDefault="00DB6E1B">
            <w:pPr>
              <w:framePr w:w="15470" w:h="10550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3785606F" w14:textId="77777777">
        <w:trPr>
          <w:trHeight w:hRule="exact" w:val="610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2C2C1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120" w:line="220" w:lineRule="exact"/>
              <w:ind w:left="160" w:firstLine="0"/>
              <w:jc w:val="left"/>
            </w:pPr>
            <w:proofErr w:type="spellStart"/>
            <w:r>
              <w:t>Пароперегрева</w:t>
            </w:r>
            <w:proofErr w:type="spellEnd"/>
          </w:p>
          <w:p w14:paraId="4A465C33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r>
              <w:t>тели</w:t>
            </w:r>
            <w:proofErr w:type="spellEnd"/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BF48F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120" w:line="220" w:lineRule="exact"/>
              <w:ind w:firstLine="0"/>
              <w:jc w:val="center"/>
            </w:pPr>
            <w:r>
              <w:t>Состояние</w:t>
            </w:r>
          </w:p>
          <w:p w14:paraId="64F1D83B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t>металла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137CF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t xml:space="preserve">Степень </w:t>
            </w:r>
            <w:proofErr w:type="spellStart"/>
            <w:r>
              <w:t>сфероидизации</w:t>
            </w:r>
            <w:proofErr w:type="spellEnd"/>
            <w:r>
              <w:t xml:space="preserve"> перлита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6DB04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Балл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CE1A0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93" w:lineRule="exact"/>
              <w:ind w:firstLine="0"/>
              <w:jc w:val="left"/>
            </w:pPr>
            <w:r>
              <w:t>• СТО 17230282.27.100.005-2008 (п.4.3.3.11, 7.1.1.2, таблица 8.1, приложение «Д»)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F8814D" w14:textId="77777777" w:rsidR="00DB6E1B" w:rsidRDefault="00DB6E1B">
            <w:pPr>
              <w:framePr w:w="15470" w:h="10550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14985EDC" w14:textId="77777777">
        <w:trPr>
          <w:trHeight w:hRule="exact" w:val="1229"/>
        </w:trPr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146BD" w14:textId="77777777" w:rsidR="00DB6E1B" w:rsidRDefault="00DB6E1B">
            <w:pPr>
              <w:framePr w:w="15470" w:h="10550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36DEC" w14:textId="77777777" w:rsidR="00DB6E1B" w:rsidRDefault="00DB6E1B">
            <w:pPr>
              <w:framePr w:w="15470" w:h="10550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EC9F20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 xml:space="preserve">Степень </w:t>
            </w:r>
            <w:proofErr w:type="spellStart"/>
            <w:r>
              <w:t>графитизации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A13E6F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Балл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E4E2F4" w14:textId="77777777" w:rsidR="00DB6E1B" w:rsidRDefault="004857CD">
            <w:pPr>
              <w:pStyle w:val="22"/>
              <w:framePr w:w="15470" w:h="10550" w:wrap="none" w:vAnchor="page" w:hAnchor="page" w:x="668" w:y="702"/>
              <w:numPr>
                <w:ilvl w:val="0"/>
                <w:numId w:val="50"/>
              </w:numPr>
              <w:shd w:val="clear" w:color="auto" w:fill="auto"/>
              <w:tabs>
                <w:tab w:val="left" w:pos="293"/>
              </w:tabs>
              <w:spacing w:after="0" w:line="298" w:lineRule="exact"/>
              <w:ind w:firstLine="0"/>
              <w:jc w:val="both"/>
            </w:pPr>
            <w:r>
              <w:t>СО 153-34.17.469-2003 (п.4.7.7, 5.28)</w:t>
            </w:r>
          </w:p>
          <w:p w14:paraId="76E39CCA" w14:textId="77777777" w:rsidR="00DB6E1B" w:rsidRDefault="004857CD">
            <w:pPr>
              <w:pStyle w:val="22"/>
              <w:framePr w:w="15470" w:h="10550" w:wrap="none" w:vAnchor="page" w:hAnchor="page" w:x="668" w:y="702"/>
              <w:numPr>
                <w:ilvl w:val="0"/>
                <w:numId w:val="50"/>
              </w:numPr>
              <w:shd w:val="clear" w:color="auto" w:fill="auto"/>
              <w:tabs>
                <w:tab w:val="left" w:pos="293"/>
              </w:tabs>
              <w:spacing w:after="0" w:line="298" w:lineRule="exact"/>
              <w:ind w:firstLine="0"/>
              <w:jc w:val="left"/>
            </w:pPr>
            <w:r>
              <w:t>СТО 17230282.27.100.005-2008 (</w:t>
            </w:r>
            <w:proofErr w:type="spellStart"/>
            <w:r>
              <w:t>п.п</w:t>
            </w:r>
            <w:proofErr w:type="spellEnd"/>
            <w:r>
              <w:t>. 4.3.3.3, 5.6.8.6«Г», 5.6.10.7.6 «Ж», табл. 5.36)</w:t>
            </w:r>
          </w:p>
          <w:p w14:paraId="1502FA5B" w14:textId="77777777" w:rsidR="00DB6E1B" w:rsidRDefault="004857CD">
            <w:pPr>
              <w:pStyle w:val="22"/>
              <w:framePr w:w="15470" w:h="10550" w:wrap="none" w:vAnchor="page" w:hAnchor="page" w:x="668" w:y="702"/>
              <w:numPr>
                <w:ilvl w:val="0"/>
                <w:numId w:val="50"/>
              </w:numPr>
              <w:shd w:val="clear" w:color="auto" w:fill="auto"/>
              <w:tabs>
                <w:tab w:val="left" w:pos="259"/>
              </w:tabs>
              <w:spacing w:after="0" w:line="298" w:lineRule="exact"/>
              <w:ind w:firstLine="0"/>
              <w:jc w:val="both"/>
            </w:pPr>
            <w:r>
              <w:t xml:space="preserve">ФНП </w:t>
            </w:r>
            <w:proofErr w:type="gramStart"/>
            <w:r>
              <w:t>ЭК</w:t>
            </w:r>
            <w:proofErr w:type="gramEnd"/>
            <w:r>
              <w:t xml:space="preserve"> (п. 148 «Б»)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4B2A09" w14:textId="77777777" w:rsidR="00DB6E1B" w:rsidRDefault="004857CD">
            <w:pPr>
              <w:pStyle w:val="22"/>
              <w:framePr w:w="15470" w:h="10550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 xml:space="preserve">В соответствии с требованиями </w:t>
            </w:r>
            <w:proofErr w:type="gramStart"/>
            <w:r>
              <w:t>указанных</w:t>
            </w:r>
            <w:proofErr w:type="gramEnd"/>
            <w:r>
              <w:t xml:space="preserve"> ФНП, для</w:t>
            </w:r>
          </w:p>
        </w:tc>
      </w:tr>
    </w:tbl>
    <w:p w14:paraId="347BCB41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987"/>
        <w:gridCol w:w="3259"/>
        <w:gridCol w:w="1594"/>
        <w:gridCol w:w="4819"/>
        <w:gridCol w:w="2136"/>
      </w:tblGrid>
      <w:tr w:rsidR="00DB6E1B" w14:paraId="1B4D7D2C" w14:textId="77777777">
        <w:trPr>
          <w:trHeight w:hRule="exact" w:val="1603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315256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0pt0"/>
              </w:rPr>
              <w:t>Функциональ</w:t>
            </w:r>
            <w:proofErr w:type="spellEnd"/>
            <w:r>
              <w:rPr>
                <w:rStyle w:val="210pt0"/>
              </w:rPr>
              <w:t xml:space="preserve"> </w:t>
            </w:r>
            <w:proofErr w:type="spellStart"/>
            <w:r>
              <w:rPr>
                <w:rStyle w:val="210pt0"/>
              </w:rPr>
              <w:t>ный</w:t>
            </w:r>
            <w:proofErr w:type="spellEnd"/>
            <w:proofErr w:type="gramEnd"/>
            <w:r>
              <w:rPr>
                <w:rStyle w:val="210pt0"/>
              </w:rPr>
              <w:t xml:space="preserve"> узел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3058ED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gramStart"/>
            <w:r>
              <w:rPr>
                <w:rStyle w:val="210pt0"/>
              </w:rPr>
              <w:t xml:space="preserve">Г </w:t>
            </w:r>
            <w:proofErr w:type="spellStart"/>
            <w:r>
              <w:rPr>
                <w:rStyle w:val="210pt0"/>
              </w:rPr>
              <w:t>руппа</w:t>
            </w:r>
            <w:proofErr w:type="spellEnd"/>
            <w:proofErr w:type="gramEnd"/>
            <w:r>
              <w:rPr>
                <w:rStyle w:val="210pt0"/>
              </w:rPr>
              <w:t xml:space="preserve"> параметров </w:t>
            </w:r>
            <w:proofErr w:type="spellStart"/>
            <w:r>
              <w:rPr>
                <w:rStyle w:val="210pt0"/>
              </w:rPr>
              <w:t>функциональног</w:t>
            </w:r>
            <w:proofErr w:type="spellEnd"/>
            <w:r>
              <w:rPr>
                <w:rStyle w:val="210pt0"/>
              </w:rPr>
              <w:t xml:space="preserve"> о узла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051F7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120" w:line="200" w:lineRule="exact"/>
              <w:ind w:left="240" w:firstLine="0"/>
              <w:jc w:val="left"/>
            </w:pPr>
            <w:r>
              <w:rPr>
                <w:rStyle w:val="210pt0"/>
              </w:rPr>
              <w:t xml:space="preserve">Параметр </w:t>
            </w:r>
            <w:proofErr w:type="gramStart"/>
            <w:r>
              <w:rPr>
                <w:rStyle w:val="210pt0"/>
              </w:rPr>
              <w:t>функционального</w:t>
            </w:r>
            <w:proofErr w:type="gramEnd"/>
          </w:p>
          <w:p w14:paraId="1AE550B7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0"/>
              </w:rPr>
              <w:t>узла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64A1B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Единица</w:t>
            </w:r>
          </w:p>
          <w:p w14:paraId="0B65CE8B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измерения</w:t>
            </w:r>
          </w:p>
          <w:p w14:paraId="5BB17114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параметра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4BEA27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0pt0"/>
              </w:rPr>
              <w:t xml:space="preserve">Документы, устанавливающие требования (содержащие информацию) по контролю параметров при проведении ТД и </w:t>
            </w:r>
            <w:proofErr w:type="gramStart"/>
            <w:r>
              <w:rPr>
                <w:rStyle w:val="210pt0"/>
              </w:rPr>
              <w:t>ЭК</w:t>
            </w:r>
            <w:proofErr w:type="gramEnd"/>
            <w:r>
              <w:rPr>
                <w:rStyle w:val="210pt0"/>
              </w:rPr>
              <w:t xml:space="preserve"> паровых котлов с рабочим давлением </w:t>
            </w:r>
            <w:r>
              <w:rPr>
                <w:rStyle w:val="210pt0"/>
                <w:lang w:val="en-US" w:eastAsia="en-US" w:bidi="en-US"/>
              </w:rPr>
              <w:t>P</w:t>
            </w:r>
            <w:r w:rsidRPr="009378AF">
              <w:rPr>
                <w:rStyle w:val="210pt0"/>
                <w:lang w:eastAsia="en-US" w:bidi="en-US"/>
              </w:rPr>
              <w:t xml:space="preserve"> </w:t>
            </w:r>
            <w:r>
              <w:rPr>
                <w:rStyle w:val="210pt0"/>
              </w:rPr>
              <w:t>&lt; 4 МПа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2A480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Примечание</w:t>
            </w:r>
          </w:p>
        </w:tc>
      </w:tr>
      <w:tr w:rsidR="00DB6E1B" w14:paraId="2B93D988" w14:textId="77777777">
        <w:trPr>
          <w:trHeight w:hRule="exact" w:val="5827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7BD15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D75AB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7ECF4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9F939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ADC78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8BC7C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трубопроводов, работающих при температуре пара от 390</w:t>
            </w:r>
            <w:proofErr w:type="gramStart"/>
            <w:r>
              <w:t xml:space="preserve"> °С</w:t>
            </w:r>
            <w:proofErr w:type="gramEnd"/>
            <w:r>
              <w:t xml:space="preserve"> до 450 °С изготовленных из углеродистых и </w:t>
            </w:r>
            <w:proofErr w:type="spellStart"/>
            <w:r>
              <w:t>низколегированны</w:t>
            </w:r>
            <w:proofErr w:type="spellEnd"/>
            <w:r>
              <w:t xml:space="preserve"> х сталей с содержанием молибдена до 0,50 %, при оценке состояния микроструктуры критерием работоспособности является степень </w:t>
            </w:r>
            <w:proofErr w:type="spellStart"/>
            <w:r>
              <w:t>графитизации</w:t>
            </w:r>
            <w:proofErr w:type="spellEnd"/>
            <w:r>
              <w:t>, которая не должна превышать 2 балла.</w:t>
            </w:r>
          </w:p>
        </w:tc>
      </w:tr>
      <w:tr w:rsidR="00DB6E1B" w14:paraId="3C45D494" w14:textId="77777777">
        <w:trPr>
          <w:trHeight w:hRule="exact" w:val="1464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0D133E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A80D63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65CF8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Глубина продольных борозд (на внутренней поверхности труб)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F94CF1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991E5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20" w:lineRule="exact"/>
              <w:ind w:firstLine="0"/>
              <w:jc w:val="both"/>
            </w:pPr>
            <w:r>
              <w:t>• Методика (прил.2 п.615)*****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2EB797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***** Допустимое значение глубины борозд (норматив) не должно превышать 1 мм</w:t>
            </w:r>
          </w:p>
        </w:tc>
      </w:tr>
      <w:tr w:rsidR="00DB6E1B" w14:paraId="45D5B6BB" w14:textId="77777777">
        <w:trPr>
          <w:trHeight w:hRule="exact" w:val="888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F8F87F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620BF6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19E74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Глубина обезуглероженного слоя (на внутренней поверхности труб)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8A9EC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FB9E26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51"/>
              </w:numPr>
              <w:shd w:val="clear" w:color="auto" w:fill="auto"/>
              <w:tabs>
                <w:tab w:val="left" w:pos="259"/>
              </w:tabs>
              <w:spacing w:after="120" w:line="220" w:lineRule="exact"/>
              <w:ind w:firstLine="0"/>
              <w:jc w:val="both"/>
            </w:pPr>
            <w:r>
              <w:t xml:space="preserve">ФНП </w:t>
            </w:r>
            <w:proofErr w:type="gramStart"/>
            <w:r>
              <w:t>ЭК</w:t>
            </w:r>
            <w:proofErr w:type="gramEnd"/>
            <w:r>
              <w:t xml:space="preserve"> (п. 148 «Б»)</w:t>
            </w:r>
          </w:p>
          <w:p w14:paraId="61EEE25B" w14:textId="77777777" w:rsidR="00DB6E1B" w:rsidRDefault="004857CD">
            <w:pPr>
              <w:pStyle w:val="22"/>
              <w:framePr w:w="15470" w:h="10378" w:wrap="none" w:vAnchor="page" w:hAnchor="page" w:x="668" w:y="702"/>
              <w:numPr>
                <w:ilvl w:val="0"/>
                <w:numId w:val="51"/>
              </w:numPr>
              <w:shd w:val="clear" w:color="auto" w:fill="auto"/>
              <w:tabs>
                <w:tab w:val="left" w:pos="254"/>
              </w:tabs>
              <w:spacing w:before="120" w:after="0" w:line="220" w:lineRule="exact"/>
              <w:ind w:firstLine="0"/>
              <w:jc w:val="both"/>
            </w:pPr>
            <w:r>
              <w:t>Методика (прил.2 п. 616)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6EB2FF" w14:textId="77777777" w:rsidR="00DB6E1B" w:rsidRDefault="00DB6E1B">
            <w:pPr>
              <w:framePr w:w="15470" w:h="10378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1BD3638F" w14:textId="77777777">
        <w:trPr>
          <w:trHeight w:hRule="exact" w:val="595"/>
        </w:trPr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FF276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55A21" w14:textId="77777777" w:rsidR="00DB6E1B" w:rsidRDefault="00DB6E1B">
            <w:pPr>
              <w:framePr w:w="15470" w:h="10378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AF85D8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98" w:lineRule="exact"/>
              <w:ind w:firstLine="0"/>
              <w:jc w:val="center"/>
            </w:pPr>
            <w:r>
              <w:t>Глубина язв на поверхности труб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AE9200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23DE73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20" w:lineRule="exact"/>
              <w:ind w:firstLine="0"/>
              <w:jc w:val="both"/>
            </w:pPr>
            <w:r>
              <w:t>• Методика (прил.2 п.617)*****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198A18" w14:textId="77777777" w:rsidR="00DB6E1B" w:rsidRDefault="004857CD">
            <w:pPr>
              <w:pStyle w:val="22"/>
              <w:framePr w:w="15470" w:h="10378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Допустимое</w:t>
            </w:r>
          </w:p>
        </w:tc>
      </w:tr>
    </w:tbl>
    <w:p w14:paraId="179F1834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987"/>
        <w:gridCol w:w="3259"/>
        <w:gridCol w:w="1594"/>
        <w:gridCol w:w="4819"/>
        <w:gridCol w:w="2136"/>
      </w:tblGrid>
      <w:tr w:rsidR="00DB6E1B" w14:paraId="0DCA5C02" w14:textId="77777777">
        <w:trPr>
          <w:trHeight w:hRule="exact" w:val="1603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03FA8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0pt0"/>
              </w:rPr>
              <w:t>Функциональ</w:t>
            </w:r>
            <w:proofErr w:type="spellEnd"/>
            <w:r>
              <w:rPr>
                <w:rStyle w:val="210pt0"/>
              </w:rPr>
              <w:t xml:space="preserve"> </w:t>
            </w:r>
            <w:proofErr w:type="spellStart"/>
            <w:r>
              <w:rPr>
                <w:rStyle w:val="210pt0"/>
              </w:rPr>
              <w:t>ный</w:t>
            </w:r>
            <w:proofErr w:type="spellEnd"/>
            <w:proofErr w:type="gramEnd"/>
            <w:r>
              <w:rPr>
                <w:rStyle w:val="210pt0"/>
              </w:rPr>
              <w:t xml:space="preserve"> узел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6F5C8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gramStart"/>
            <w:r>
              <w:rPr>
                <w:rStyle w:val="210pt0"/>
              </w:rPr>
              <w:t xml:space="preserve">Г </w:t>
            </w:r>
            <w:proofErr w:type="spellStart"/>
            <w:r>
              <w:rPr>
                <w:rStyle w:val="210pt0"/>
              </w:rPr>
              <w:t>руппа</w:t>
            </w:r>
            <w:proofErr w:type="spellEnd"/>
            <w:proofErr w:type="gramEnd"/>
            <w:r>
              <w:rPr>
                <w:rStyle w:val="210pt0"/>
              </w:rPr>
              <w:t xml:space="preserve"> параметров </w:t>
            </w:r>
            <w:proofErr w:type="spellStart"/>
            <w:r>
              <w:rPr>
                <w:rStyle w:val="210pt0"/>
              </w:rPr>
              <w:t>функциональног</w:t>
            </w:r>
            <w:proofErr w:type="spellEnd"/>
            <w:r>
              <w:rPr>
                <w:rStyle w:val="210pt0"/>
              </w:rPr>
              <w:t xml:space="preserve"> о узла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FED1F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120" w:line="200" w:lineRule="exact"/>
              <w:ind w:left="240" w:firstLine="0"/>
              <w:jc w:val="left"/>
            </w:pPr>
            <w:r>
              <w:rPr>
                <w:rStyle w:val="210pt0"/>
              </w:rPr>
              <w:t xml:space="preserve">Параметр </w:t>
            </w:r>
            <w:proofErr w:type="gramStart"/>
            <w:r>
              <w:rPr>
                <w:rStyle w:val="210pt0"/>
              </w:rPr>
              <w:t>функционального</w:t>
            </w:r>
            <w:proofErr w:type="gramEnd"/>
          </w:p>
          <w:p w14:paraId="54489494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0"/>
              </w:rPr>
              <w:t>узла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78D531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Единица</w:t>
            </w:r>
          </w:p>
          <w:p w14:paraId="5997BA6D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измерения</w:t>
            </w:r>
          </w:p>
          <w:p w14:paraId="2CD7CABB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параметра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892752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0pt0"/>
              </w:rPr>
              <w:t xml:space="preserve">Документы, устанавливающие требования (содержащие информацию) по контролю параметров при проведении ТД и </w:t>
            </w:r>
            <w:proofErr w:type="gramStart"/>
            <w:r>
              <w:rPr>
                <w:rStyle w:val="210pt0"/>
              </w:rPr>
              <w:t>ЭК</w:t>
            </w:r>
            <w:proofErr w:type="gramEnd"/>
            <w:r>
              <w:rPr>
                <w:rStyle w:val="210pt0"/>
              </w:rPr>
              <w:t xml:space="preserve"> паровых котлов с рабочим давлением </w:t>
            </w:r>
            <w:r>
              <w:rPr>
                <w:rStyle w:val="210pt0"/>
                <w:lang w:val="en-US" w:eastAsia="en-US" w:bidi="en-US"/>
              </w:rPr>
              <w:t>P</w:t>
            </w:r>
            <w:r w:rsidRPr="009378AF">
              <w:rPr>
                <w:rStyle w:val="210pt0"/>
                <w:lang w:eastAsia="en-US" w:bidi="en-US"/>
              </w:rPr>
              <w:t xml:space="preserve"> </w:t>
            </w:r>
            <w:r>
              <w:rPr>
                <w:rStyle w:val="210pt0"/>
              </w:rPr>
              <w:t>&lt; 4 МПа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66841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Примечание</w:t>
            </w:r>
          </w:p>
        </w:tc>
      </w:tr>
      <w:tr w:rsidR="00DB6E1B" w14:paraId="402DBB76" w14:textId="77777777">
        <w:trPr>
          <w:trHeight w:hRule="exact" w:val="1171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87CC3" w14:textId="77777777" w:rsidR="00DB6E1B" w:rsidRDefault="00DB6E1B">
            <w:pPr>
              <w:framePr w:w="15470" w:h="10186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71BFB" w14:textId="77777777" w:rsidR="00DB6E1B" w:rsidRDefault="00DB6E1B">
            <w:pPr>
              <w:framePr w:w="15470" w:h="10186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94F8A" w14:textId="77777777" w:rsidR="00DB6E1B" w:rsidRDefault="00DB6E1B">
            <w:pPr>
              <w:framePr w:w="15470" w:h="10186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D356E" w14:textId="77777777" w:rsidR="00DB6E1B" w:rsidRDefault="00DB6E1B">
            <w:pPr>
              <w:framePr w:w="15470" w:h="10186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77DB4" w14:textId="77777777" w:rsidR="00DB6E1B" w:rsidRDefault="00DB6E1B">
            <w:pPr>
              <w:framePr w:w="15470" w:h="10186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AE1378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значение глубины язв (норматив) не должно превышать 0,3 мм</w:t>
            </w:r>
          </w:p>
        </w:tc>
      </w:tr>
      <w:tr w:rsidR="00DB6E1B" w14:paraId="18AB42DD" w14:textId="77777777">
        <w:trPr>
          <w:trHeight w:hRule="exact" w:val="1205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7D61AE" w14:textId="77777777" w:rsidR="00DB6E1B" w:rsidRDefault="00DB6E1B">
            <w:pPr>
              <w:framePr w:w="15470" w:h="10186" w:wrap="none" w:vAnchor="page" w:hAnchor="page" w:x="668" w:y="702"/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191273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Геометрия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58F22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20" w:lineRule="exact"/>
              <w:ind w:left="240" w:firstLine="0"/>
              <w:jc w:val="left"/>
            </w:pPr>
            <w:r>
              <w:t>Утонение по результатам УЗТ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B0DE86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585FB" w14:textId="77777777" w:rsidR="00DB6E1B" w:rsidRDefault="004857CD">
            <w:pPr>
              <w:pStyle w:val="22"/>
              <w:framePr w:w="15470" w:h="10186" w:wrap="none" w:vAnchor="page" w:hAnchor="page" w:x="668" w:y="702"/>
              <w:numPr>
                <w:ilvl w:val="0"/>
                <w:numId w:val="52"/>
              </w:numPr>
              <w:shd w:val="clear" w:color="auto" w:fill="auto"/>
              <w:tabs>
                <w:tab w:val="left" w:pos="302"/>
              </w:tabs>
              <w:spacing w:after="0" w:line="293" w:lineRule="exact"/>
              <w:ind w:firstLine="0"/>
              <w:jc w:val="left"/>
            </w:pPr>
            <w:r>
              <w:t>СО 153-34.17.469-2003 (п.5.23, приложения 2 - 8)</w:t>
            </w:r>
          </w:p>
          <w:p w14:paraId="3301DD14" w14:textId="77777777" w:rsidR="00DB6E1B" w:rsidRDefault="004857CD">
            <w:pPr>
              <w:pStyle w:val="22"/>
              <w:framePr w:w="15470" w:h="10186" w:wrap="none" w:vAnchor="page" w:hAnchor="page" w:x="668" w:y="702"/>
              <w:numPr>
                <w:ilvl w:val="0"/>
                <w:numId w:val="52"/>
              </w:numPr>
              <w:shd w:val="clear" w:color="auto" w:fill="auto"/>
              <w:tabs>
                <w:tab w:val="left" w:pos="293"/>
              </w:tabs>
              <w:spacing w:after="0" w:line="293" w:lineRule="exact"/>
              <w:ind w:firstLine="0"/>
              <w:jc w:val="left"/>
            </w:pPr>
            <w:r>
              <w:t>СТО 17230282.27.100.005-2008 (п. 5.6.8.5, 5.6.10.6, прил. 5.35 - 5.40)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B1B82" w14:textId="77777777" w:rsidR="00DB6E1B" w:rsidRDefault="00DB6E1B">
            <w:pPr>
              <w:framePr w:w="15470" w:h="10186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4B755085" w14:textId="77777777">
        <w:trPr>
          <w:trHeight w:hRule="exact" w:val="1205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0DCB1" w14:textId="77777777" w:rsidR="00DB6E1B" w:rsidRDefault="00DB6E1B">
            <w:pPr>
              <w:framePr w:w="15470" w:h="10186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8F6C48" w14:textId="77777777" w:rsidR="00DB6E1B" w:rsidRDefault="00DB6E1B">
            <w:pPr>
              <w:framePr w:w="15470" w:h="10186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9FB45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t>Увеличение наружного диаметра труб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695C3B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% от</w:t>
            </w:r>
          </w:p>
          <w:p w14:paraId="73043F4A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proofErr w:type="spellStart"/>
            <w:proofErr w:type="gramStart"/>
            <w:r>
              <w:t>номинальног</w:t>
            </w:r>
            <w:proofErr w:type="spellEnd"/>
            <w:r>
              <w:t xml:space="preserve"> о</w:t>
            </w:r>
            <w:proofErr w:type="gramEnd"/>
            <w:r>
              <w:t xml:space="preserve"> значения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CDD64" w14:textId="77777777" w:rsidR="00DB6E1B" w:rsidRDefault="004857CD">
            <w:pPr>
              <w:pStyle w:val="22"/>
              <w:framePr w:w="15470" w:h="10186" w:wrap="none" w:vAnchor="page" w:hAnchor="page" w:x="668" w:y="702"/>
              <w:numPr>
                <w:ilvl w:val="0"/>
                <w:numId w:val="53"/>
              </w:numPr>
              <w:shd w:val="clear" w:color="auto" w:fill="auto"/>
              <w:tabs>
                <w:tab w:val="left" w:pos="226"/>
              </w:tabs>
              <w:spacing w:after="0" w:line="293" w:lineRule="exact"/>
              <w:ind w:firstLine="0"/>
              <w:jc w:val="left"/>
            </w:pPr>
            <w:r>
              <w:t>СО 153-34.17.469-2003 (п.7.1.1.2, табл. 5.35 - 5.40)</w:t>
            </w:r>
          </w:p>
          <w:p w14:paraId="73C60131" w14:textId="77777777" w:rsidR="00DB6E1B" w:rsidRDefault="004857CD">
            <w:pPr>
              <w:pStyle w:val="22"/>
              <w:framePr w:w="15470" w:h="10186" w:wrap="none" w:vAnchor="page" w:hAnchor="page" w:x="668" w:y="702"/>
              <w:numPr>
                <w:ilvl w:val="0"/>
                <w:numId w:val="53"/>
              </w:numPr>
              <w:shd w:val="clear" w:color="auto" w:fill="auto"/>
              <w:tabs>
                <w:tab w:val="left" w:pos="293"/>
              </w:tabs>
              <w:spacing w:after="0" w:line="293" w:lineRule="exact"/>
              <w:ind w:firstLine="0"/>
              <w:jc w:val="left"/>
            </w:pPr>
            <w:r>
              <w:t>СТО 17230282.27.100.005-2008 (п. 5.6.10.2, 5.6.10.3«К»)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8BA07" w14:textId="77777777" w:rsidR="00DB6E1B" w:rsidRDefault="00DB6E1B">
            <w:pPr>
              <w:framePr w:w="15470" w:h="10186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03FA1FC4" w14:textId="77777777">
        <w:trPr>
          <w:trHeight w:hRule="exact" w:val="2923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9EDE12" w14:textId="77777777" w:rsidR="00DB6E1B" w:rsidRDefault="00DB6E1B">
            <w:pPr>
              <w:framePr w:w="15470" w:h="10186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BA5DFC" w14:textId="77777777" w:rsidR="00DB6E1B" w:rsidRDefault="00DB6E1B">
            <w:pPr>
              <w:framePr w:w="15470" w:h="10186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479B9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 xml:space="preserve">Наличие ограничений по параметрам/ресурсу котла по результатам технического диагностирования поверхностей нагрева (в </w:t>
            </w:r>
            <w:proofErr w:type="spellStart"/>
            <w:r>
              <w:t>т.ч</w:t>
            </w:r>
            <w:proofErr w:type="spellEnd"/>
            <w:r>
              <w:t>. по результатам предыдущих ТД)*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AE5446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120" w:line="220" w:lineRule="exact"/>
              <w:ind w:firstLine="0"/>
              <w:jc w:val="center"/>
            </w:pPr>
            <w:r>
              <w:t>Имеются/</w:t>
            </w:r>
          </w:p>
          <w:p w14:paraId="2BE3BF66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t>отсутствуют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3267D9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20" w:lineRule="exact"/>
              <w:ind w:firstLine="0"/>
              <w:jc w:val="left"/>
            </w:pPr>
            <w:r>
              <w:t>• Заключения по результатам ТД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C6C7B9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* Указать имеющиеся ограничения, в том числе</w:t>
            </w:r>
          </w:p>
          <w:p w14:paraId="5FE8E084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proofErr w:type="gramStart"/>
            <w:r>
              <w:t>установленные</w:t>
            </w:r>
            <w:proofErr w:type="gramEnd"/>
            <w:r>
              <w:t xml:space="preserve"> по результатам предыдущих ТД и не устраненные при последующих ремонтах</w:t>
            </w:r>
          </w:p>
        </w:tc>
      </w:tr>
      <w:tr w:rsidR="00DB6E1B" w14:paraId="3D42DB5E" w14:textId="77777777">
        <w:trPr>
          <w:trHeight w:hRule="exact" w:val="605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166B0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120" w:line="220" w:lineRule="exact"/>
              <w:ind w:firstLine="0"/>
              <w:jc w:val="center"/>
            </w:pPr>
            <w:r>
              <w:t>Водяные</w:t>
            </w:r>
          </w:p>
          <w:p w14:paraId="23ED4887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before="120" w:after="0" w:line="220" w:lineRule="exact"/>
              <w:ind w:left="180" w:firstLine="0"/>
              <w:jc w:val="left"/>
            </w:pPr>
            <w:r>
              <w:t>экономайзеры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42DAB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120" w:line="220" w:lineRule="exact"/>
              <w:ind w:firstLine="0"/>
              <w:jc w:val="center"/>
            </w:pPr>
            <w:r>
              <w:t>Состояние</w:t>
            </w:r>
          </w:p>
          <w:p w14:paraId="7858F606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t>металла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33C85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 xml:space="preserve">Степень </w:t>
            </w:r>
            <w:proofErr w:type="spellStart"/>
            <w:r>
              <w:t>сфероидизации</w:t>
            </w:r>
            <w:proofErr w:type="spellEnd"/>
            <w:r>
              <w:t xml:space="preserve"> перлита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956301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Балл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03E90B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93" w:lineRule="exact"/>
              <w:ind w:firstLine="0"/>
              <w:jc w:val="left"/>
            </w:pPr>
            <w:r>
              <w:t>• СТО 17230282.27.100.005-2008 (п.4.3.3.11, 7.1.1.2, таблица 8.1, приложение «Д»)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01002" w14:textId="77777777" w:rsidR="00DB6E1B" w:rsidRDefault="00DB6E1B">
            <w:pPr>
              <w:framePr w:w="15470" w:h="10186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6F6D2F90" w14:textId="77777777">
        <w:trPr>
          <w:trHeight w:hRule="exact" w:val="1474"/>
        </w:trPr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E6794C" w14:textId="77777777" w:rsidR="00DB6E1B" w:rsidRDefault="00DB6E1B">
            <w:pPr>
              <w:framePr w:w="15470" w:h="10186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C8226A" w14:textId="77777777" w:rsidR="00DB6E1B" w:rsidRDefault="00DB6E1B">
            <w:pPr>
              <w:framePr w:w="15470" w:h="10186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DD1320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Глубина продольных борозд (на внутренней поверхности труб)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338B91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7E0474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20" w:lineRule="exact"/>
              <w:ind w:firstLine="0"/>
              <w:jc w:val="left"/>
            </w:pPr>
            <w:r>
              <w:t>• Методика (прил.2 п.615)*****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7DBA9F" w14:textId="77777777" w:rsidR="00DB6E1B" w:rsidRDefault="004857CD">
            <w:pPr>
              <w:pStyle w:val="22"/>
              <w:framePr w:w="15470" w:h="10186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***** Допустимое значение глубины борозд (норматив) не должно превышать 1мм</w:t>
            </w:r>
          </w:p>
        </w:tc>
      </w:tr>
    </w:tbl>
    <w:p w14:paraId="4AC6A44B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987"/>
        <w:gridCol w:w="3259"/>
        <w:gridCol w:w="1594"/>
        <w:gridCol w:w="4819"/>
        <w:gridCol w:w="2136"/>
      </w:tblGrid>
      <w:tr w:rsidR="00DB6E1B" w14:paraId="4426C29B" w14:textId="77777777">
        <w:trPr>
          <w:trHeight w:hRule="exact" w:val="1603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99AA30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0pt0"/>
              </w:rPr>
              <w:t>Функциональ</w:t>
            </w:r>
            <w:proofErr w:type="spellEnd"/>
            <w:r>
              <w:rPr>
                <w:rStyle w:val="210pt0"/>
              </w:rPr>
              <w:t xml:space="preserve"> </w:t>
            </w:r>
            <w:proofErr w:type="spellStart"/>
            <w:r>
              <w:rPr>
                <w:rStyle w:val="210pt0"/>
              </w:rPr>
              <w:t>ный</w:t>
            </w:r>
            <w:proofErr w:type="spellEnd"/>
            <w:proofErr w:type="gramEnd"/>
            <w:r>
              <w:rPr>
                <w:rStyle w:val="210pt0"/>
              </w:rPr>
              <w:t xml:space="preserve"> узел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22BE37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gramStart"/>
            <w:r>
              <w:rPr>
                <w:rStyle w:val="210pt0"/>
              </w:rPr>
              <w:t xml:space="preserve">Г </w:t>
            </w:r>
            <w:proofErr w:type="spellStart"/>
            <w:r>
              <w:rPr>
                <w:rStyle w:val="210pt0"/>
              </w:rPr>
              <w:t>руппа</w:t>
            </w:r>
            <w:proofErr w:type="spellEnd"/>
            <w:proofErr w:type="gramEnd"/>
            <w:r>
              <w:rPr>
                <w:rStyle w:val="210pt0"/>
              </w:rPr>
              <w:t xml:space="preserve"> параметров </w:t>
            </w:r>
            <w:proofErr w:type="spellStart"/>
            <w:r>
              <w:rPr>
                <w:rStyle w:val="210pt0"/>
              </w:rPr>
              <w:t>функциональног</w:t>
            </w:r>
            <w:proofErr w:type="spellEnd"/>
            <w:r>
              <w:rPr>
                <w:rStyle w:val="210pt0"/>
              </w:rPr>
              <w:t xml:space="preserve"> о узла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E82876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120" w:line="200" w:lineRule="exact"/>
              <w:ind w:left="220" w:firstLine="0"/>
              <w:jc w:val="left"/>
            </w:pPr>
            <w:r>
              <w:rPr>
                <w:rStyle w:val="210pt0"/>
              </w:rPr>
              <w:t xml:space="preserve">Параметр </w:t>
            </w:r>
            <w:proofErr w:type="gramStart"/>
            <w:r>
              <w:rPr>
                <w:rStyle w:val="210pt0"/>
              </w:rPr>
              <w:t>функционального</w:t>
            </w:r>
            <w:proofErr w:type="gramEnd"/>
          </w:p>
          <w:p w14:paraId="0F65009A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0"/>
              </w:rPr>
              <w:t>узла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4BD3B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Единица</w:t>
            </w:r>
          </w:p>
          <w:p w14:paraId="6C6C5D7E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измерения</w:t>
            </w:r>
          </w:p>
          <w:p w14:paraId="144B9B8B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параметра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9AE536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0pt0"/>
              </w:rPr>
              <w:t xml:space="preserve">Документы, устанавливающие требования (содержащие информацию) по контролю параметров при проведении ТД и </w:t>
            </w:r>
            <w:proofErr w:type="gramStart"/>
            <w:r>
              <w:rPr>
                <w:rStyle w:val="210pt0"/>
              </w:rPr>
              <w:t>ЭК</w:t>
            </w:r>
            <w:proofErr w:type="gramEnd"/>
            <w:r>
              <w:rPr>
                <w:rStyle w:val="210pt0"/>
              </w:rPr>
              <w:t xml:space="preserve"> паровых котлов с рабочим давлением </w:t>
            </w:r>
            <w:r>
              <w:rPr>
                <w:rStyle w:val="210pt0"/>
                <w:lang w:val="en-US" w:eastAsia="en-US" w:bidi="en-US"/>
              </w:rPr>
              <w:t>P</w:t>
            </w:r>
            <w:r w:rsidRPr="009378AF">
              <w:rPr>
                <w:rStyle w:val="210pt0"/>
                <w:lang w:eastAsia="en-US" w:bidi="en-US"/>
              </w:rPr>
              <w:t xml:space="preserve"> </w:t>
            </w:r>
            <w:r>
              <w:rPr>
                <w:rStyle w:val="210pt0"/>
              </w:rPr>
              <w:t>&lt; 4 МПа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8078E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Примечание</w:t>
            </w:r>
          </w:p>
        </w:tc>
      </w:tr>
      <w:tr w:rsidR="00DB6E1B" w14:paraId="2DBD7B19" w14:textId="77777777">
        <w:trPr>
          <w:trHeight w:hRule="exact" w:val="883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47CFE" w14:textId="77777777" w:rsidR="00DB6E1B" w:rsidRDefault="00DB6E1B">
            <w:pPr>
              <w:framePr w:w="15470" w:h="10171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BD718" w14:textId="77777777" w:rsidR="00DB6E1B" w:rsidRDefault="00DB6E1B">
            <w:pPr>
              <w:framePr w:w="15470" w:h="10171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77DBF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Глубина обезуглероженного слоя (на внутренней поверхности труб)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5FF3E8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CFE4B" w14:textId="77777777" w:rsidR="00DB6E1B" w:rsidRDefault="004857CD">
            <w:pPr>
              <w:pStyle w:val="22"/>
              <w:framePr w:w="15470" w:h="10171" w:wrap="none" w:vAnchor="page" w:hAnchor="page" w:x="668" w:y="702"/>
              <w:numPr>
                <w:ilvl w:val="0"/>
                <w:numId w:val="54"/>
              </w:numPr>
              <w:shd w:val="clear" w:color="auto" w:fill="auto"/>
              <w:tabs>
                <w:tab w:val="left" w:pos="259"/>
              </w:tabs>
              <w:spacing w:after="120" w:line="220" w:lineRule="exact"/>
              <w:ind w:firstLine="0"/>
              <w:jc w:val="both"/>
            </w:pPr>
            <w:r>
              <w:t xml:space="preserve">ФНП </w:t>
            </w:r>
            <w:proofErr w:type="gramStart"/>
            <w:r>
              <w:t>ЭК</w:t>
            </w:r>
            <w:proofErr w:type="gramEnd"/>
            <w:r>
              <w:t xml:space="preserve"> (п. 148 «Б»)</w:t>
            </w:r>
          </w:p>
          <w:p w14:paraId="00547C8F" w14:textId="77777777" w:rsidR="00DB6E1B" w:rsidRDefault="004857CD">
            <w:pPr>
              <w:pStyle w:val="22"/>
              <w:framePr w:w="15470" w:h="10171" w:wrap="none" w:vAnchor="page" w:hAnchor="page" w:x="668" w:y="702"/>
              <w:numPr>
                <w:ilvl w:val="0"/>
                <w:numId w:val="54"/>
              </w:numPr>
              <w:shd w:val="clear" w:color="auto" w:fill="auto"/>
              <w:tabs>
                <w:tab w:val="left" w:pos="254"/>
              </w:tabs>
              <w:spacing w:before="120" w:after="0" w:line="220" w:lineRule="exact"/>
              <w:ind w:firstLine="0"/>
              <w:jc w:val="both"/>
            </w:pPr>
            <w:r>
              <w:t>Методика (прил.2 п. 616)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3B306C" w14:textId="77777777" w:rsidR="00DB6E1B" w:rsidRDefault="00DB6E1B">
            <w:pPr>
              <w:framePr w:w="15470" w:h="10171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53220DA3" w14:textId="77777777">
        <w:trPr>
          <w:trHeight w:hRule="exact" w:val="1752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284A78" w14:textId="77777777" w:rsidR="00DB6E1B" w:rsidRDefault="00DB6E1B">
            <w:pPr>
              <w:framePr w:w="15470" w:h="10171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BDB602" w14:textId="77777777" w:rsidR="00DB6E1B" w:rsidRDefault="00DB6E1B">
            <w:pPr>
              <w:framePr w:w="15470" w:h="10171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C5173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98" w:lineRule="exact"/>
              <w:ind w:firstLine="0"/>
              <w:jc w:val="center"/>
            </w:pPr>
            <w:r>
              <w:t>Глубина язв на поверхности труб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CDAA2D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674DD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20" w:lineRule="exact"/>
              <w:ind w:firstLine="0"/>
              <w:jc w:val="both"/>
            </w:pPr>
            <w:r>
              <w:t>• Методика (прил.2 п.617)*****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BE0711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Допустимое значение глубины язв (норматив) не должно превышать 0,3 мм</w:t>
            </w:r>
          </w:p>
        </w:tc>
      </w:tr>
      <w:tr w:rsidR="00DB6E1B" w14:paraId="7AC19EDB" w14:textId="77777777">
        <w:trPr>
          <w:trHeight w:hRule="exact" w:val="1210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7206B9" w14:textId="77777777" w:rsidR="00DB6E1B" w:rsidRDefault="00DB6E1B">
            <w:pPr>
              <w:framePr w:w="15470" w:h="10171" w:wrap="none" w:vAnchor="page" w:hAnchor="page" w:x="668" w:y="702"/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8BF40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Геометрия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4DBE23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20" w:lineRule="exact"/>
              <w:ind w:left="220" w:firstLine="0"/>
              <w:jc w:val="left"/>
            </w:pPr>
            <w:r>
              <w:t>Утонение по результатам УЗТ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40DEC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6DBF8" w14:textId="77777777" w:rsidR="00DB6E1B" w:rsidRDefault="004857CD">
            <w:pPr>
              <w:pStyle w:val="22"/>
              <w:framePr w:w="15470" w:h="10171" w:wrap="none" w:vAnchor="page" w:hAnchor="page" w:x="668" w:y="702"/>
              <w:numPr>
                <w:ilvl w:val="0"/>
                <w:numId w:val="55"/>
              </w:numPr>
              <w:shd w:val="clear" w:color="auto" w:fill="auto"/>
              <w:tabs>
                <w:tab w:val="left" w:pos="302"/>
              </w:tabs>
              <w:spacing w:after="0" w:line="293" w:lineRule="exact"/>
              <w:ind w:firstLine="0"/>
              <w:jc w:val="both"/>
            </w:pPr>
            <w:r>
              <w:t>СО 153-34.17.469-2003 (п.5.23, приложения 2 - 8)</w:t>
            </w:r>
          </w:p>
          <w:p w14:paraId="6E018CA3" w14:textId="77777777" w:rsidR="00DB6E1B" w:rsidRDefault="004857CD">
            <w:pPr>
              <w:pStyle w:val="22"/>
              <w:framePr w:w="15470" w:h="10171" w:wrap="none" w:vAnchor="page" w:hAnchor="page" w:x="668" w:y="702"/>
              <w:numPr>
                <w:ilvl w:val="0"/>
                <w:numId w:val="55"/>
              </w:numPr>
              <w:shd w:val="clear" w:color="auto" w:fill="auto"/>
              <w:tabs>
                <w:tab w:val="left" w:pos="293"/>
              </w:tabs>
              <w:spacing w:after="0" w:line="293" w:lineRule="exact"/>
              <w:ind w:firstLine="0"/>
              <w:jc w:val="left"/>
            </w:pPr>
            <w:r>
              <w:t>СТО 17230282.27.100.005 -2008 (п. 5.6.8.5, 5.6.10.6, прил. 5.35 - 5.40)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D375C" w14:textId="77777777" w:rsidR="00DB6E1B" w:rsidRDefault="00DB6E1B">
            <w:pPr>
              <w:framePr w:w="15470" w:h="10171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35AE007B" w14:textId="77777777">
        <w:trPr>
          <w:trHeight w:hRule="exact" w:val="1205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F840F9" w14:textId="77777777" w:rsidR="00DB6E1B" w:rsidRDefault="00DB6E1B">
            <w:pPr>
              <w:framePr w:w="15470" w:h="10171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E195C0" w14:textId="77777777" w:rsidR="00DB6E1B" w:rsidRDefault="00DB6E1B">
            <w:pPr>
              <w:framePr w:w="15470" w:h="10171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AEC59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98" w:lineRule="exact"/>
              <w:ind w:firstLine="0"/>
              <w:jc w:val="center"/>
            </w:pPr>
            <w:r>
              <w:t>Увеличение наружного диаметра труб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9E714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% от</w:t>
            </w:r>
          </w:p>
          <w:p w14:paraId="7F72AE72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proofErr w:type="spellStart"/>
            <w:proofErr w:type="gramStart"/>
            <w:r>
              <w:t>номинальног</w:t>
            </w:r>
            <w:proofErr w:type="spellEnd"/>
            <w:r>
              <w:t xml:space="preserve"> о</w:t>
            </w:r>
            <w:proofErr w:type="gramEnd"/>
            <w:r>
              <w:t xml:space="preserve"> значения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B56DB" w14:textId="77777777" w:rsidR="00DB6E1B" w:rsidRDefault="004857CD">
            <w:pPr>
              <w:pStyle w:val="22"/>
              <w:framePr w:w="15470" w:h="10171" w:wrap="none" w:vAnchor="page" w:hAnchor="page" w:x="668" w:y="702"/>
              <w:numPr>
                <w:ilvl w:val="0"/>
                <w:numId w:val="56"/>
              </w:numPr>
              <w:shd w:val="clear" w:color="auto" w:fill="auto"/>
              <w:tabs>
                <w:tab w:val="left" w:pos="293"/>
              </w:tabs>
              <w:spacing w:after="0" w:line="298" w:lineRule="exact"/>
              <w:ind w:firstLine="0"/>
              <w:jc w:val="both"/>
            </w:pPr>
            <w:r>
              <w:t>СО 153-34.17.469-2003 (п.7.1.1.2, табл. 5.35 - 5.40)</w:t>
            </w:r>
          </w:p>
          <w:p w14:paraId="7B6001AC" w14:textId="77777777" w:rsidR="00DB6E1B" w:rsidRDefault="004857CD">
            <w:pPr>
              <w:pStyle w:val="22"/>
              <w:framePr w:w="15470" w:h="10171" w:wrap="none" w:vAnchor="page" w:hAnchor="page" w:x="668" w:y="702"/>
              <w:numPr>
                <w:ilvl w:val="0"/>
                <w:numId w:val="56"/>
              </w:numPr>
              <w:shd w:val="clear" w:color="auto" w:fill="auto"/>
              <w:tabs>
                <w:tab w:val="left" w:pos="293"/>
              </w:tabs>
              <w:spacing w:after="0" w:line="298" w:lineRule="exact"/>
              <w:ind w:firstLine="0"/>
              <w:jc w:val="left"/>
            </w:pPr>
            <w:r>
              <w:t>СТО 17230282.27.100.005-2008 (п. 5.6.10.2, 5.6.10.3«К»)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D15E7" w14:textId="77777777" w:rsidR="00DB6E1B" w:rsidRDefault="00DB6E1B">
            <w:pPr>
              <w:framePr w:w="15470" w:h="10171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74A60F9A" w14:textId="77777777">
        <w:trPr>
          <w:trHeight w:hRule="exact" w:val="590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55460C" w14:textId="77777777" w:rsidR="00DB6E1B" w:rsidRDefault="00DB6E1B">
            <w:pPr>
              <w:framePr w:w="15470" w:h="10171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6D329F" w14:textId="77777777" w:rsidR="00DB6E1B" w:rsidRDefault="00DB6E1B">
            <w:pPr>
              <w:framePr w:w="15470" w:h="10171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BC5C5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98" w:lineRule="exact"/>
              <w:ind w:firstLine="0"/>
              <w:jc w:val="center"/>
            </w:pPr>
            <w:r>
              <w:t xml:space="preserve">Количество </w:t>
            </w:r>
            <w:proofErr w:type="spellStart"/>
            <w:r>
              <w:t>отглушенных</w:t>
            </w:r>
            <w:proofErr w:type="spellEnd"/>
            <w:r>
              <w:t xml:space="preserve"> труб в пакете/блоке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1EDF66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6D14CF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20" w:lineRule="exact"/>
              <w:ind w:firstLine="0"/>
              <w:jc w:val="both"/>
            </w:pPr>
            <w:r>
              <w:t>• Ремонтная документация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4315A" w14:textId="77777777" w:rsidR="00DB6E1B" w:rsidRDefault="00DB6E1B">
            <w:pPr>
              <w:framePr w:w="15470" w:h="10171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3497901D" w14:textId="77777777">
        <w:trPr>
          <w:trHeight w:hRule="exact" w:val="2928"/>
        </w:trPr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172D8" w14:textId="77777777" w:rsidR="00DB6E1B" w:rsidRDefault="00DB6E1B">
            <w:pPr>
              <w:framePr w:w="15470" w:h="10171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F9186" w14:textId="77777777" w:rsidR="00DB6E1B" w:rsidRDefault="00DB6E1B">
            <w:pPr>
              <w:framePr w:w="15470" w:h="10171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CE9F57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 xml:space="preserve">Наличие ограничений по параметрам/ресурсу котла по результатам технического диагностирования поверхностей нагрева (в </w:t>
            </w:r>
            <w:proofErr w:type="spellStart"/>
            <w:r>
              <w:t>т.ч</w:t>
            </w:r>
            <w:proofErr w:type="spellEnd"/>
            <w:r>
              <w:t>. по результатам предыдущих ТД)*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C3A864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120" w:line="220" w:lineRule="exact"/>
              <w:ind w:firstLine="0"/>
              <w:jc w:val="center"/>
            </w:pPr>
            <w:r>
              <w:t>Имеются/</w:t>
            </w:r>
          </w:p>
          <w:p w14:paraId="131FF1BA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t>отсутствуют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89278A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20" w:lineRule="exact"/>
              <w:ind w:firstLine="0"/>
              <w:jc w:val="both"/>
            </w:pPr>
            <w:r>
              <w:t>• Заключения по результатам ТД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BEB119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* Указать имеющиеся ограничения, в том числе</w:t>
            </w:r>
          </w:p>
          <w:p w14:paraId="199CEF5D" w14:textId="77777777" w:rsidR="00DB6E1B" w:rsidRDefault="004857CD">
            <w:pPr>
              <w:pStyle w:val="22"/>
              <w:framePr w:w="15470" w:h="10171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proofErr w:type="gramStart"/>
            <w:r>
              <w:t>установленные</w:t>
            </w:r>
            <w:proofErr w:type="gramEnd"/>
            <w:r>
              <w:t xml:space="preserve"> по результатам предыдущих ТД и не устраненные при последующих ремонтах</w:t>
            </w:r>
          </w:p>
        </w:tc>
      </w:tr>
    </w:tbl>
    <w:p w14:paraId="35806D65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987"/>
        <w:gridCol w:w="3259"/>
        <w:gridCol w:w="1594"/>
        <w:gridCol w:w="4819"/>
        <w:gridCol w:w="2136"/>
      </w:tblGrid>
      <w:tr w:rsidR="00DB6E1B" w14:paraId="72F08A7D" w14:textId="77777777">
        <w:trPr>
          <w:trHeight w:hRule="exact" w:val="1603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F192C3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0pt0"/>
              </w:rPr>
              <w:t>Функциональ</w:t>
            </w:r>
            <w:proofErr w:type="spellEnd"/>
            <w:r>
              <w:rPr>
                <w:rStyle w:val="210pt0"/>
              </w:rPr>
              <w:t xml:space="preserve"> </w:t>
            </w:r>
            <w:proofErr w:type="spellStart"/>
            <w:r>
              <w:rPr>
                <w:rStyle w:val="210pt0"/>
              </w:rPr>
              <w:t>ный</w:t>
            </w:r>
            <w:proofErr w:type="spellEnd"/>
            <w:proofErr w:type="gramEnd"/>
            <w:r>
              <w:rPr>
                <w:rStyle w:val="210pt0"/>
              </w:rPr>
              <w:t xml:space="preserve"> узел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7F8DD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gramStart"/>
            <w:r>
              <w:rPr>
                <w:rStyle w:val="210pt0"/>
              </w:rPr>
              <w:t xml:space="preserve">Г </w:t>
            </w:r>
            <w:proofErr w:type="spellStart"/>
            <w:r>
              <w:rPr>
                <w:rStyle w:val="210pt0"/>
              </w:rPr>
              <w:t>руппа</w:t>
            </w:r>
            <w:proofErr w:type="spellEnd"/>
            <w:proofErr w:type="gramEnd"/>
            <w:r>
              <w:rPr>
                <w:rStyle w:val="210pt0"/>
              </w:rPr>
              <w:t xml:space="preserve"> параметров </w:t>
            </w:r>
            <w:proofErr w:type="spellStart"/>
            <w:r>
              <w:rPr>
                <w:rStyle w:val="210pt0"/>
              </w:rPr>
              <w:t>функциональног</w:t>
            </w:r>
            <w:proofErr w:type="spellEnd"/>
            <w:r>
              <w:rPr>
                <w:rStyle w:val="210pt0"/>
              </w:rPr>
              <w:t xml:space="preserve"> о узла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330EB4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120" w:line="200" w:lineRule="exact"/>
              <w:ind w:left="220" w:firstLine="0"/>
              <w:jc w:val="left"/>
            </w:pPr>
            <w:r>
              <w:rPr>
                <w:rStyle w:val="210pt0"/>
              </w:rPr>
              <w:t xml:space="preserve">Параметр </w:t>
            </w:r>
            <w:proofErr w:type="gramStart"/>
            <w:r>
              <w:rPr>
                <w:rStyle w:val="210pt0"/>
              </w:rPr>
              <w:t>функционального</w:t>
            </w:r>
            <w:proofErr w:type="gramEnd"/>
          </w:p>
          <w:p w14:paraId="3EC7CFC1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0"/>
              </w:rPr>
              <w:t>узла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9FA14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Единица</w:t>
            </w:r>
          </w:p>
          <w:p w14:paraId="6C7B985F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измерения</w:t>
            </w:r>
          </w:p>
          <w:p w14:paraId="5C915CCF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параметра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26B68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0pt0"/>
              </w:rPr>
              <w:t xml:space="preserve">Документы, устанавливающие требования (содержащие информацию) по контролю параметров при проведении ТД и </w:t>
            </w:r>
            <w:proofErr w:type="gramStart"/>
            <w:r>
              <w:rPr>
                <w:rStyle w:val="210pt0"/>
              </w:rPr>
              <w:t>ЭК</w:t>
            </w:r>
            <w:proofErr w:type="gramEnd"/>
            <w:r>
              <w:rPr>
                <w:rStyle w:val="210pt0"/>
              </w:rPr>
              <w:t xml:space="preserve"> паровых котлов с рабочим давлением </w:t>
            </w:r>
            <w:r>
              <w:rPr>
                <w:rStyle w:val="210pt0"/>
                <w:lang w:val="en-US" w:eastAsia="en-US" w:bidi="en-US"/>
              </w:rPr>
              <w:t>P</w:t>
            </w:r>
            <w:r w:rsidRPr="009378AF">
              <w:rPr>
                <w:rStyle w:val="210pt0"/>
                <w:lang w:eastAsia="en-US" w:bidi="en-US"/>
              </w:rPr>
              <w:t xml:space="preserve"> </w:t>
            </w:r>
            <w:r>
              <w:rPr>
                <w:rStyle w:val="210pt0"/>
              </w:rPr>
              <w:t>&lt; 4 МПа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F5870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Примечание</w:t>
            </w:r>
          </w:p>
        </w:tc>
      </w:tr>
      <w:tr w:rsidR="00DB6E1B" w14:paraId="6263B03D" w14:textId="77777777">
        <w:trPr>
          <w:trHeight w:hRule="exact" w:val="120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FDDA65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120" w:line="220" w:lineRule="exact"/>
              <w:ind w:left="200" w:firstLine="0"/>
              <w:jc w:val="left"/>
            </w:pPr>
            <w:proofErr w:type="spellStart"/>
            <w:r>
              <w:t>Воздухоподог</w:t>
            </w:r>
            <w:proofErr w:type="spellEnd"/>
          </w:p>
          <w:p w14:paraId="75B00744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r>
              <w:t>реватели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13ACD7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Геометрия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ABF18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98" w:lineRule="exact"/>
              <w:ind w:firstLine="0"/>
              <w:jc w:val="center"/>
            </w:pPr>
            <w:r>
              <w:t xml:space="preserve">Количество </w:t>
            </w:r>
            <w:proofErr w:type="spellStart"/>
            <w:r>
              <w:t>отглушенных</w:t>
            </w:r>
            <w:proofErr w:type="spellEnd"/>
            <w:r>
              <w:t xml:space="preserve"> труб в пакете/блоке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E1F9D3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39E21A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57"/>
              </w:numPr>
              <w:shd w:val="clear" w:color="auto" w:fill="auto"/>
              <w:tabs>
                <w:tab w:val="left" w:pos="288"/>
              </w:tabs>
              <w:spacing w:after="0" w:line="298" w:lineRule="exact"/>
              <w:ind w:firstLine="0"/>
              <w:jc w:val="both"/>
            </w:pPr>
            <w:r>
              <w:t>Ремонтная документация</w:t>
            </w:r>
          </w:p>
          <w:p w14:paraId="1FA3E01B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57"/>
              </w:numPr>
              <w:shd w:val="clear" w:color="auto" w:fill="auto"/>
              <w:tabs>
                <w:tab w:val="left" w:pos="293"/>
              </w:tabs>
              <w:spacing w:after="0" w:line="298" w:lineRule="exact"/>
              <w:ind w:firstLine="0"/>
              <w:jc w:val="left"/>
            </w:pPr>
            <w:r>
              <w:t>ТУ-38-20135-94 «</w:t>
            </w:r>
            <w:proofErr w:type="gramStart"/>
            <w:r>
              <w:t>Трубчатые</w:t>
            </w:r>
            <w:proofErr w:type="gramEnd"/>
            <w:r>
              <w:t xml:space="preserve"> </w:t>
            </w:r>
            <w:proofErr w:type="spellStart"/>
            <w:r>
              <w:t>водоподогреватели</w:t>
            </w:r>
            <w:proofErr w:type="spellEnd"/>
            <w:r>
              <w:t xml:space="preserve"> стационарных котлов. Технические условия на капитальный ремонт»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D92B6C" w14:textId="77777777" w:rsidR="00DB6E1B" w:rsidRDefault="00DB6E1B">
            <w:pPr>
              <w:framePr w:w="15470" w:h="10522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254D1C1F" w14:textId="77777777">
        <w:trPr>
          <w:trHeight w:hRule="exact" w:val="5064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D047B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t>Трубопроводы и коллекторы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51A0DF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120" w:line="220" w:lineRule="exact"/>
              <w:ind w:firstLine="0"/>
              <w:jc w:val="center"/>
            </w:pPr>
            <w:r>
              <w:t>Состояние</w:t>
            </w:r>
          </w:p>
          <w:p w14:paraId="70958212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t>металла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BDE6E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proofErr w:type="spellStart"/>
            <w:r>
              <w:t>Несплошность</w:t>
            </w:r>
            <w:proofErr w:type="spellEnd"/>
            <w:r>
              <w:t xml:space="preserve"> (трещина) в основном металле и сварных швах, </w:t>
            </w:r>
            <w:r>
              <w:rPr>
                <w:rStyle w:val="210pt0"/>
              </w:rPr>
              <w:t>в том числе устраненная ремонтом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0FF66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120" w:line="220" w:lineRule="exact"/>
              <w:ind w:firstLine="0"/>
              <w:jc w:val="center"/>
            </w:pPr>
            <w:r>
              <w:t>Имеются/</w:t>
            </w:r>
          </w:p>
          <w:p w14:paraId="1DD2B2F0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t>отсутствует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277495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58"/>
              </w:numPr>
              <w:shd w:val="clear" w:color="auto" w:fill="auto"/>
              <w:tabs>
                <w:tab w:val="left" w:pos="288"/>
              </w:tabs>
              <w:spacing w:after="0" w:line="293" w:lineRule="exact"/>
              <w:ind w:firstLine="0"/>
              <w:jc w:val="both"/>
            </w:pPr>
            <w:r>
              <w:t>Ремонтная документация;</w:t>
            </w:r>
          </w:p>
          <w:p w14:paraId="7FB05855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58"/>
              </w:numPr>
              <w:shd w:val="clear" w:color="auto" w:fill="auto"/>
              <w:tabs>
                <w:tab w:val="left" w:pos="288"/>
              </w:tabs>
              <w:spacing w:after="0" w:line="293" w:lineRule="exact"/>
              <w:ind w:firstLine="0"/>
              <w:jc w:val="both"/>
            </w:pPr>
            <w:r>
              <w:t xml:space="preserve">Результаты </w:t>
            </w:r>
            <w:proofErr w:type="gramStart"/>
            <w:r>
              <w:t>ЭК</w:t>
            </w:r>
            <w:proofErr w:type="gramEnd"/>
            <w:r>
              <w:t>;</w:t>
            </w:r>
          </w:p>
          <w:p w14:paraId="2B39BDC6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58"/>
              </w:numPr>
              <w:shd w:val="clear" w:color="auto" w:fill="auto"/>
              <w:tabs>
                <w:tab w:val="left" w:pos="302"/>
              </w:tabs>
              <w:spacing w:after="0" w:line="293" w:lineRule="exact"/>
              <w:ind w:firstLine="0"/>
              <w:jc w:val="both"/>
            </w:pPr>
            <w:r>
              <w:t>ФНП ЭК (</w:t>
            </w:r>
            <w:proofErr w:type="spellStart"/>
            <w:r>
              <w:t>п.п</w:t>
            </w:r>
            <w:proofErr w:type="spellEnd"/>
            <w:r>
              <w:t>. 143.5«Ж», 149«А», 151«А», 153«Д», 156«А»</w:t>
            </w:r>
            <w:proofErr w:type="gramStart"/>
            <w:r>
              <w:t>,«</w:t>
            </w:r>
            <w:proofErr w:type="gramEnd"/>
            <w:r>
              <w:t xml:space="preserve">В», прил. 11, табл. Таблица </w:t>
            </w:r>
            <w:r>
              <w:rPr>
                <w:lang w:val="en-US" w:eastAsia="en-US" w:bidi="en-US"/>
              </w:rPr>
              <w:t xml:space="preserve">VII.1, </w:t>
            </w:r>
            <w:r>
              <w:t>УШ.1);</w:t>
            </w:r>
          </w:p>
          <w:p w14:paraId="6132295F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58"/>
              </w:numPr>
              <w:shd w:val="clear" w:color="auto" w:fill="auto"/>
              <w:tabs>
                <w:tab w:val="left" w:pos="298"/>
              </w:tabs>
              <w:spacing w:after="0" w:line="293" w:lineRule="exact"/>
              <w:ind w:firstLine="0"/>
              <w:jc w:val="left"/>
            </w:pPr>
            <w:r>
              <w:t xml:space="preserve">СО 153-34.17.418 (РД 34.17.418) «Инструкция по дефектоскопии </w:t>
            </w:r>
            <w:proofErr w:type="spellStart"/>
            <w:r>
              <w:t>гибов</w:t>
            </w:r>
            <w:proofErr w:type="spellEnd"/>
            <w:r>
              <w:t xml:space="preserve"> трубопроводов из перлитной стали» (п.3.2, прил. 1; прил.3 п.2.2)</w:t>
            </w:r>
          </w:p>
          <w:p w14:paraId="5C6A168C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58"/>
              </w:numPr>
              <w:shd w:val="clear" w:color="auto" w:fill="auto"/>
              <w:tabs>
                <w:tab w:val="left" w:pos="298"/>
              </w:tabs>
              <w:spacing w:after="0" w:line="293" w:lineRule="exact"/>
              <w:ind w:firstLine="0"/>
              <w:jc w:val="left"/>
            </w:pPr>
            <w:r>
              <w:t>СО 34.17.302 (РД 34.17.302) «Котлы паровые и водогрейные. Трубопроводы пара и горячей воды, сосуды. Сварные соединения. Контроль качества. Ультразвуковой контроль. Основные положения».</w:t>
            </w:r>
          </w:p>
          <w:p w14:paraId="6CEFEE6B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58"/>
              </w:numPr>
              <w:shd w:val="clear" w:color="auto" w:fill="auto"/>
              <w:tabs>
                <w:tab w:val="left" w:pos="302"/>
              </w:tabs>
              <w:spacing w:after="0" w:line="293" w:lineRule="exact"/>
              <w:ind w:firstLine="0"/>
              <w:jc w:val="left"/>
            </w:pPr>
            <w:r>
              <w:t>СО 153-34.17.469-2003 (п.п.4.3.3.1, 4.3.4, разд. 5, приложения 2 - 8)</w:t>
            </w:r>
          </w:p>
          <w:p w14:paraId="4B9A7ED9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58"/>
              </w:numPr>
              <w:shd w:val="clear" w:color="auto" w:fill="auto"/>
              <w:tabs>
                <w:tab w:val="left" w:pos="302"/>
              </w:tabs>
              <w:spacing w:after="0" w:line="293" w:lineRule="exact"/>
              <w:ind w:firstLine="0"/>
              <w:jc w:val="left"/>
            </w:pPr>
            <w:r>
              <w:t>СО 34.17.435-95 (</w:t>
            </w:r>
            <w:proofErr w:type="spellStart"/>
            <w:r>
              <w:t>п.п</w:t>
            </w:r>
            <w:proofErr w:type="spellEnd"/>
            <w:r>
              <w:t>. 4.3, 4.4, 4.9, 5.5, 5.8, Прил.3 - 9)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12DF7" w14:textId="77777777" w:rsidR="00DB6E1B" w:rsidRDefault="00DB6E1B">
            <w:pPr>
              <w:framePr w:w="15470" w:h="10522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19C26C89" w14:textId="77777777">
        <w:trPr>
          <w:trHeight w:hRule="exact" w:val="1469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3C9E5E" w14:textId="77777777" w:rsidR="00DB6E1B" w:rsidRDefault="00DB6E1B">
            <w:pPr>
              <w:framePr w:w="15470" w:h="10522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94379B" w14:textId="77777777" w:rsidR="00DB6E1B" w:rsidRDefault="00DB6E1B">
            <w:pPr>
              <w:framePr w:w="15470" w:h="10522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260106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 xml:space="preserve">Дефекты округлой формы (раковины, язвы) на наружной и внутренней </w:t>
            </w:r>
            <w:proofErr w:type="gramStart"/>
            <w:r>
              <w:t>поверхностях</w:t>
            </w:r>
            <w:proofErr w:type="gramEnd"/>
            <w:r>
              <w:t xml:space="preserve"> коллекторов глубиной (доля от толщины стенки)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021EDA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68752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59"/>
              </w:numPr>
              <w:shd w:val="clear" w:color="auto" w:fill="auto"/>
              <w:tabs>
                <w:tab w:val="left" w:pos="293"/>
              </w:tabs>
              <w:spacing w:after="0" w:line="302" w:lineRule="exact"/>
              <w:ind w:firstLine="0"/>
              <w:jc w:val="both"/>
            </w:pPr>
            <w:r>
              <w:t>СО 153-34.17.469-2003 (</w:t>
            </w:r>
            <w:proofErr w:type="spellStart"/>
            <w:r>
              <w:t>п.п</w:t>
            </w:r>
            <w:proofErr w:type="spellEnd"/>
            <w:r>
              <w:t>. 1.5, 4.9.1, 5.5)</w:t>
            </w:r>
          </w:p>
          <w:p w14:paraId="0062293D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59"/>
              </w:numPr>
              <w:shd w:val="clear" w:color="auto" w:fill="auto"/>
              <w:tabs>
                <w:tab w:val="left" w:pos="293"/>
              </w:tabs>
              <w:spacing w:after="0" w:line="302" w:lineRule="exact"/>
              <w:ind w:firstLine="0"/>
              <w:jc w:val="both"/>
            </w:pPr>
            <w:r>
              <w:t>СО 34.17.435-95 (п. 5.5)</w:t>
            </w:r>
          </w:p>
          <w:p w14:paraId="50D4B179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59"/>
              </w:numPr>
              <w:shd w:val="clear" w:color="auto" w:fill="auto"/>
              <w:tabs>
                <w:tab w:val="left" w:pos="293"/>
              </w:tabs>
              <w:spacing w:after="0" w:line="302" w:lineRule="exact"/>
              <w:ind w:firstLine="0"/>
              <w:jc w:val="both"/>
            </w:pPr>
            <w:r>
              <w:t>СТО 17230282.27.100.005-2008 (</w:t>
            </w:r>
            <w:proofErr w:type="spellStart"/>
            <w:r>
              <w:t>п.п</w:t>
            </w:r>
            <w:proofErr w:type="spellEnd"/>
            <w:r>
              <w:t>. 7.7.2,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A93E29" w14:textId="77777777" w:rsidR="00DB6E1B" w:rsidRDefault="00DB6E1B">
            <w:pPr>
              <w:framePr w:w="15470" w:h="10522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1FA9C6EB" w14:textId="77777777">
        <w:trPr>
          <w:trHeight w:hRule="exact" w:val="1181"/>
        </w:trPr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CA7BBD" w14:textId="77777777" w:rsidR="00DB6E1B" w:rsidRDefault="00DB6E1B">
            <w:pPr>
              <w:framePr w:w="15470" w:h="10522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F9F5CD" w14:textId="77777777" w:rsidR="00DB6E1B" w:rsidRDefault="00DB6E1B">
            <w:pPr>
              <w:framePr w:w="15470" w:h="10522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5781C7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 xml:space="preserve">Дефекты округлой формы (раковины, язвы) на наружной и внутренней </w:t>
            </w:r>
            <w:proofErr w:type="gramStart"/>
            <w:r>
              <w:t>поверхностях</w:t>
            </w:r>
            <w:proofErr w:type="gramEnd"/>
            <w:r>
              <w:t xml:space="preserve"> коллекторов глубиной (размер)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1A9400" w14:textId="77777777" w:rsidR="00DB6E1B" w:rsidRDefault="004857CD">
            <w:pPr>
              <w:pStyle w:val="22"/>
              <w:framePr w:w="15470" w:h="10522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C7C46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60"/>
              </w:numPr>
              <w:shd w:val="clear" w:color="auto" w:fill="auto"/>
              <w:tabs>
                <w:tab w:val="left" w:pos="293"/>
              </w:tabs>
              <w:spacing w:after="0" w:line="307" w:lineRule="exact"/>
              <w:ind w:firstLine="0"/>
              <w:jc w:val="both"/>
            </w:pPr>
            <w:r>
              <w:t>СО 153-34.17.469-2003 (</w:t>
            </w:r>
            <w:proofErr w:type="spellStart"/>
            <w:r>
              <w:t>п.п</w:t>
            </w:r>
            <w:proofErr w:type="spellEnd"/>
            <w:r>
              <w:t>. 1.5, 4.9.1, 5.5)</w:t>
            </w:r>
          </w:p>
          <w:p w14:paraId="36284CB7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60"/>
              </w:numPr>
              <w:shd w:val="clear" w:color="auto" w:fill="auto"/>
              <w:tabs>
                <w:tab w:val="left" w:pos="293"/>
              </w:tabs>
              <w:spacing w:after="0" w:line="307" w:lineRule="exact"/>
              <w:ind w:firstLine="0"/>
              <w:jc w:val="both"/>
            </w:pPr>
            <w:r>
              <w:t>СО 34.17.435-95 (п. 5.5)</w:t>
            </w:r>
          </w:p>
          <w:p w14:paraId="4313E6AA" w14:textId="77777777" w:rsidR="00DB6E1B" w:rsidRDefault="004857CD">
            <w:pPr>
              <w:pStyle w:val="22"/>
              <w:framePr w:w="15470" w:h="10522" w:wrap="none" w:vAnchor="page" w:hAnchor="page" w:x="668" w:y="702"/>
              <w:numPr>
                <w:ilvl w:val="0"/>
                <w:numId w:val="60"/>
              </w:numPr>
              <w:shd w:val="clear" w:color="auto" w:fill="auto"/>
              <w:tabs>
                <w:tab w:val="left" w:pos="293"/>
              </w:tabs>
              <w:spacing w:after="0" w:line="307" w:lineRule="exact"/>
              <w:ind w:firstLine="0"/>
              <w:jc w:val="both"/>
            </w:pPr>
            <w:r>
              <w:t>СТО 17230282.27.100.005-2008 (</w:t>
            </w:r>
            <w:proofErr w:type="spellStart"/>
            <w:r>
              <w:t>п.п</w:t>
            </w:r>
            <w:proofErr w:type="spellEnd"/>
            <w:r>
              <w:t>. 7.7.2,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4EDF5" w14:textId="77777777" w:rsidR="00DB6E1B" w:rsidRDefault="00DB6E1B">
            <w:pPr>
              <w:framePr w:w="15470" w:h="10522" w:wrap="none" w:vAnchor="page" w:hAnchor="page" w:x="668" w:y="702"/>
              <w:rPr>
                <w:sz w:val="10"/>
                <w:szCs w:val="10"/>
              </w:rPr>
            </w:pPr>
          </w:p>
        </w:tc>
      </w:tr>
    </w:tbl>
    <w:p w14:paraId="4F40E309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987"/>
        <w:gridCol w:w="3259"/>
        <w:gridCol w:w="1594"/>
        <w:gridCol w:w="4819"/>
        <w:gridCol w:w="2136"/>
      </w:tblGrid>
      <w:tr w:rsidR="00DB6E1B" w14:paraId="1F345F8C" w14:textId="77777777">
        <w:trPr>
          <w:trHeight w:hRule="exact" w:val="1603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2BCEB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0pt0"/>
              </w:rPr>
              <w:t>Функциональ</w:t>
            </w:r>
            <w:proofErr w:type="spellEnd"/>
            <w:r>
              <w:rPr>
                <w:rStyle w:val="210pt0"/>
              </w:rPr>
              <w:t xml:space="preserve"> </w:t>
            </w:r>
            <w:proofErr w:type="spellStart"/>
            <w:r>
              <w:rPr>
                <w:rStyle w:val="210pt0"/>
              </w:rPr>
              <w:t>ный</w:t>
            </w:r>
            <w:proofErr w:type="spellEnd"/>
            <w:proofErr w:type="gramEnd"/>
            <w:r>
              <w:rPr>
                <w:rStyle w:val="210pt0"/>
              </w:rPr>
              <w:t xml:space="preserve"> узел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264563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gramStart"/>
            <w:r>
              <w:rPr>
                <w:rStyle w:val="210pt0"/>
              </w:rPr>
              <w:t xml:space="preserve">Г </w:t>
            </w:r>
            <w:proofErr w:type="spellStart"/>
            <w:r>
              <w:rPr>
                <w:rStyle w:val="210pt0"/>
              </w:rPr>
              <w:t>руппа</w:t>
            </w:r>
            <w:proofErr w:type="spellEnd"/>
            <w:proofErr w:type="gramEnd"/>
            <w:r>
              <w:rPr>
                <w:rStyle w:val="210pt0"/>
              </w:rPr>
              <w:t xml:space="preserve"> параметров </w:t>
            </w:r>
            <w:proofErr w:type="spellStart"/>
            <w:r>
              <w:rPr>
                <w:rStyle w:val="210pt0"/>
              </w:rPr>
              <w:t>функциональног</w:t>
            </w:r>
            <w:proofErr w:type="spellEnd"/>
            <w:r>
              <w:rPr>
                <w:rStyle w:val="210pt0"/>
              </w:rPr>
              <w:t xml:space="preserve"> о узла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409B6A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120" w:line="200" w:lineRule="exact"/>
              <w:ind w:left="240" w:firstLine="0"/>
              <w:jc w:val="left"/>
            </w:pPr>
            <w:r>
              <w:rPr>
                <w:rStyle w:val="210pt0"/>
              </w:rPr>
              <w:t xml:space="preserve">Параметр </w:t>
            </w:r>
            <w:proofErr w:type="gramStart"/>
            <w:r>
              <w:rPr>
                <w:rStyle w:val="210pt0"/>
              </w:rPr>
              <w:t>функционального</w:t>
            </w:r>
            <w:proofErr w:type="gramEnd"/>
          </w:p>
          <w:p w14:paraId="5097110A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0"/>
              </w:rPr>
              <w:t>узла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59D2D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Единица</w:t>
            </w:r>
          </w:p>
          <w:p w14:paraId="111B9A72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измерения</w:t>
            </w:r>
          </w:p>
          <w:p w14:paraId="6B00CBBF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параметра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955168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0pt0"/>
              </w:rPr>
              <w:t xml:space="preserve">Документы, устанавливающие требования (содержащие информацию) по контролю параметров при проведении ТД и </w:t>
            </w:r>
            <w:proofErr w:type="gramStart"/>
            <w:r>
              <w:rPr>
                <w:rStyle w:val="210pt0"/>
              </w:rPr>
              <w:t>ЭК</w:t>
            </w:r>
            <w:proofErr w:type="gramEnd"/>
            <w:r>
              <w:rPr>
                <w:rStyle w:val="210pt0"/>
              </w:rPr>
              <w:t xml:space="preserve"> паровых котлов с рабочим давлением </w:t>
            </w:r>
            <w:r>
              <w:rPr>
                <w:rStyle w:val="210pt0"/>
                <w:lang w:val="en-US" w:eastAsia="en-US" w:bidi="en-US"/>
              </w:rPr>
              <w:t>P</w:t>
            </w:r>
            <w:r w:rsidRPr="009C5673">
              <w:rPr>
                <w:rStyle w:val="210pt0"/>
                <w:lang w:eastAsia="en-US" w:bidi="en-US"/>
              </w:rPr>
              <w:t xml:space="preserve"> </w:t>
            </w:r>
            <w:r>
              <w:rPr>
                <w:rStyle w:val="210pt0"/>
              </w:rPr>
              <w:t>&lt; 4 МПа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0AF5D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Примечание</w:t>
            </w:r>
          </w:p>
        </w:tc>
      </w:tr>
      <w:tr w:rsidR="00DB6E1B" w14:paraId="0B0AB57F" w14:textId="77777777">
        <w:trPr>
          <w:trHeight w:hRule="exact" w:val="1464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252C1" w14:textId="77777777" w:rsidR="00DB6E1B" w:rsidRDefault="00DB6E1B">
            <w:pPr>
              <w:framePr w:w="15470" w:h="10416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D883D" w14:textId="77777777" w:rsidR="00DB6E1B" w:rsidRDefault="00DB6E1B">
            <w:pPr>
              <w:framePr w:w="15470" w:h="10416" w:wrap="none" w:vAnchor="page" w:hAnchor="page" w:x="668" w:y="702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042A2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 xml:space="preserve">Дефекты округлой формы (раковины, язвы) на наружной и внутренней </w:t>
            </w:r>
            <w:proofErr w:type="gramStart"/>
            <w:r>
              <w:t>поверхностях</w:t>
            </w:r>
            <w:proofErr w:type="gramEnd"/>
            <w:r>
              <w:t xml:space="preserve"> паропроводов (доля от толщины стенки)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91CB7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F667B" w14:textId="77777777" w:rsidR="00DB6E1B" w:rsidRDefault="004857CD">
            <w:pPr>
              <w:pStyle w:val="22"/>
              <w:framePr w:w="15470" w:h="10416" w:wrap="none" w:vAnchor="page" w:hAnchor="page" w:x="668" w:y="702"/>
              <w:numPr>
                <w:ilvl w:val="0"/>
                <w:numId w:val="61"/>
              </w:numPr>
              <w:shd w:val="clear" w:color="auto" w:fill="auto"/>
              <w:tabs>
                <w:tab w:val="left" w:pos="293"/>
              </w:tabs>
              <w:spacing w:after="120" w:line="220" w:lineRule="exact"/>
              <w:ind w:firstLine="0"/>
              <w:jc w:val="both"/>
            </w:pPr>
            <w:r>
              <w:t>СО 153-34.17.469-2003 (</w:t>
            </w:r>
            <w:proofErr w:type="spellStart"/>
            <w:r>
              <w:t>п.п</w:t>
            </w:r>
            <w:proofErr w:type="spellEnd"/>
            <w:r>
              <w:t>. 1.5, 4.9.1, 5.5)</w:t>
            </w:r>
          </w:p>
          <w:p w14:paraId="227B59E6" w14:textId="77777777" w:rsidR="00DB6E1B" w:rsidRDefault="004857CD">
            <w:pPr>
              <w:pStyle w:val="22"/>
              <w:framePr w:w="15470" w:h="10416" w:wrap="none" w:vAnchor="page" w:hAnchor="page" w:x="668" w:y="702"/>
              <w:numPr>
                <w:ilvl w:val="0"/>
                <w:numId w:val="61"/>
              </w:numPr>
              <w:shd w:val="clear" w:color="auto" w:fill="auto"/>
              <w:tabs>
                <w:tab w:val="left" w:pos="293"/>
              </w:tabs>
              <w:spacing w:before="120" w:after="120" w:line="220" w:lineRule="exact"/>
              <w:ind w:firstLine="0"/>
              <w:jc w:val="both"/>
            </w:pPr>
            <w:r>
              <w:t>СО 34.17.435-95 (п. 5.5)</w:t>
            </w:r>
          </w:p>
          <w:p w14:paraId="71347E87" w14:textId="77777777" w:rsidR="00DB6E1B" w:rsidRDefault="004857CD">
            <w:pPr>
              <w:pStyle w:val="22"/>
              <w:framePr w:w="15470" w:h="10416" w:wrap="none" w:vAnchor="page" w:hAnchor="page" w:x="668" w:y="702"/>
              <w:numPr>
                <w:ilvl w:val="0"/>
                <w:numId w:val="61"/>
              </w:numPr>
              <w:shd w:val="clear" w:color="auto" w:fill="auto"/>
              <w:tabs>
                <w:tab w:val="left" w:pos="293"/>
              </w:tabs>
              <w:spacing w:before="120" w:after="0" w:line="288" w:lineRule="exact"/>
              <w:ind w:firstLine="0"/>
              <w:jc w:val="left"/>
            </w:pPr>
            <w:r>
              <w:t>СТО 17230282.27.100.005-2008 (</w:t>
            </w:r>
            <w:proofErr w:type="spellStart"/>
            <w:r>
              <w:t>п.п</w:t>
            </w:r>
            <w:proofErr w:type="spellEnd"/>
            <w:r>
              <w:t>. 7.1.3.2«А», 7.2.5.8, 8.8.8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7072B" w14:textId="77777777" w:rsidR="00DB6E1B" w:rsidRDefault="00DB6E1B">
            <w:pPr>
              <w:framePr w:w="15470" w:h="10416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3589AB1D" w14:textId="77777777">
        <w:trPr>
          <w:trHeight w:hRule="exact" w:val="1219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E17772" w14:textId="77777777" w:rsidR="00DB6E1B" w:rsidRDefault="00DB6E1B">
            <w:pPr>
              <w:framePr w:w="15470" w:h="10416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B00DA1" w14:textId="77777777" w:rsidR="00DB6E1B" w:rsidRDefault="00DB6E1B">
            <w:pPr>
              <w:framePr w:w="15470" w:h="10416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7C2B1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t xml:space="preserve">Дефекты округлой формы (раковины, язвы) на наружной и внутренней </w:t>
            </w:r>
            <w:proofErr w:type="gramStart"/>
            <w:r>
              <w:t>поверхностях</w:t>
            </w:r>
            <w:proofErr w:type="gramEnd"/>
            <w:r>
              <w:t xml:space="preserve"> паропроводов (размер)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C4B4AD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42969" w14:textId="77777777" w:rsidR="00DB6E1B" w:rsidRDefault="004857CD">
            <w:pPr>
              <w:pStyle w:val="22"/>
              <w:framePr w:w="15470" w:h="10416" w:wrap="none" w:vAnchor="page" w:hAnchor="page" w:x="668" w:y="702"/>
              <w:numPr>
                <w:ilvl w:val="0"/>
                <w:numId w:val="62"/>
              </w:numPr>
              <w:shd w:val="clear" w:color="auto" w:fill="auto"/>
              <w:tabs>
                <w:tab w:val="left" w:pos="293"/>
              </w:tabs>
              <w:spacing w:after="0" w:line="302" w:lineRule="exact"/>
              <w:ind w:firstLine="0"/>
              <w:jc w:val="both"/>
            </w:pPr>
            <w:r>
              <w:t>СО 153-34.17.469-2003 (</w:t>
            </w:r>
            <w:proofErr w:type="spellStart"/>
            <w:r>
              <w:t>п.п</w:t>
            </w:r>
            <w:proofErr w:type="spellEnd"/>
            <w:r>
              <w:t>. 1.5, 4.9.1, 5.5)</w:t>
            </w:r>
          </w:p>
          <w:p w14:paraId="75C595CE" w14:textId="77777777" w:rsidR="00DB6E1B" w:rsidRDefault="004857CD">
            <w:pPr>
              <w:pStyle w:val="22"/>
              <w:framePr w:w="15470" w:h="10416" w:wrap="none" w:vAnchor="page" w:hAnchor="page" w:x="668" w:y="702"/>
              <w:numPr>
                <w:ilvl w:val="0"/>
                <w:numId w:val="62"/>
              </w:numPr>
              <w:shd w:val="clear" w:color="auto" w:fill="auto"/>
              <w:tabs>
                <w:tab w:val="left" w:pos="293"/>
              </w:tabs>
              <w:spacing w:after="0" w:line="302" w:lineRule="exact"/>
              <w:ind w:firstLine="0"/>
              <w:jc w:val="both"/>
            </w:pPr>
            <w:r>
              <w:t>СО 34.17.435-95 (п. 5.5)</w:t>
            </w:r>
          </w:p>
          <w:p w14:paraId="3810F8EC" w14:textId="77777777" w:rsidR="00DB6E1B" w:rsidRDefault="004857CD">
            <w:pPr>
              <w:pStyle w:val="22"/>
              <w:framePr w:w="15470" w:h="10416" w:wrap="none" w:vAnchor="page" w:hAnchor="page" w:x="668" w:y="702"/>
              <w:numPr>
                <w:ilvl w:val="0"/>
                <w:numId w:val="62"/>
              </w:numPr>
              <w:shd w:val="clear" w:color="auto" w:fill="auto"/>
              <w:tabs>
                <w:tab w:val="left" w:pos="293"/>
              </w:tabs>
              <w:spacing w:after="0" w:line="302" w:lineRule="exact"/>
              <w:ind w:firstLine="0"/>
              <w:jc w:val="left"/>
            </w:pPr>
            <w:r>
              <w:t>СТО 17230282.27.100.005-2008 (</w:t>
            </w:r>
            <w:proofErr w:type="spellStart"/>
            <w:r>
              <w:t>п.п</w:t>
            </w:r>
            <w:proofErr w:type="spellEnd"/>
            <w:r>
              <w:t>. 7.1.3.2«А», 7.2.5.8, 8.8.8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A3D96" w14:textId="77777777" w:rsidR="00DB6E1B" w:rsidRDefault="00DB6E1B">
            <w:pPr>
              <w:framePr w:w="15470" w:h="10416" w:wrap="none" w:vAnchor="page" w:hAnchor="page" w:x="668" w:y="702"/>
              <w:rPr>
                <w:sz w:val="10"/>
                <w:szCs w:val="10"/>
              </w:rPr>
            </w:pPr>
          </w:p>
        </w:tc>
      </w:tr>
      <w:tr w:rsidR="00DB6E1B" w14:paraId="6EDBC33F" w14:textId="77777777">
        <w:trPr>
          <w:trHeight w:hRule="exact" w:val="6130"/>
        </w:trPr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648AE" w14:textId="77777777" w:rsidR="00DB6E1B" w:rsidRDefault="00DB6E1B">
            <w:pPr>
              <w:framePr w:w="15470" w:h="10416" w:wrap="none" w:vAnchor="page" w:hAnchor="page" w:x="668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CF308D" w14:textId="77777777" w:rsidR="00DB6E1B" w:rsidRDefault="00DB6E1B">
            <w:pPr>
              <w:framePr w:w="15470" w:h="10416" w:wrap="none" w:vAnchor="page" w:hAnchor="page" w:x="668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65615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 xml:space="preserve">Степень </w:t>
            </w:r>
            <w:proofErr w:type="spellStart"/>
            <w:r>
              <w:t>графитизации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A13AB2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балл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559B0D" w14:textId="77777777" w:rsidR="00DB6E1B" w:rsidRDefault="004857CD">
            <w:pPr>
              <w:pStyle w:val="22"/>
              <w:framePr w:w="15470" w:h="10416" w:wrap="none" w:vAnchor="page" w:hAnchor="page" w:x="668" w:y="702"/>
              <w:numPr>
                <w:ilvl w:val="0"/>
                <w:numId w:val="63"/>
              </w:numPr>
              <w:shd w:val="clear" w:color="auto" w:fill="auto"/>
              <w:tabs>
                <w:tab w:val="left" w:pos="293"/>
              </w:tabs>
              <w:spacing w:after="0" w:line="302" w:lineRule="exact"/>
              <w:ind w:firstLine="0"/>
              <w:jc w:val="both"/>
            </w:pPr>
            <w:r>
              <w:t>СО 153-34.17.469-2003 (п.4.7.7, 5.28)</w:t>
            </w:r>
          </w:p>
          <w:p w14:paraId="4F2A1A23" w14:textId="77777777" w:rsidR="00DB6E1B" w:rsidRDefault="004857CD">
            <w:pPr>
              <w:pStyle w:val="22"/>
              <w:framePr w:w="15470" w:h="10416" w:wrap="none" w:vAnchor="page" w:hAnchor="page" w:x="668" w:y="702"/>
              <w:numPr>
                <w:ilvl w:val="0"/>
                <w:numId w:val="63"/>
              </w:numPr>
              <w:shd w:val="clear" w:color="auto" w:fill="auto"/>
              <w:tabs>
                <w:tab w:val="left" w:pos="293"/>
              </w:tabs>
              <w:spacing w:after="0" w:line="302" w:lineRule="exact"/>
              <w:ind w:firstLine="0"/>
              <w:jc w:val="left"/>
            </w:pPr>
            <w:r>
              <w:t>СТО 17230282.27.100.005-2008 (</w:t>
            </w:r>
            <w:proofErr w:type="spellStart"/>
            <w:r>
              <w:t>п.п</w:t>
            </w:r>
            <w:proofErr w:type="spellEnd"/>
            <w:r>
              <w:t>. 4.3.3.3, 5.6.8.6«Г», 5.6.10.7.6«Ж», табл. 5.36)</w:t>
            </w:r>
          </w:p>
          <w:p w14:paraId="1D399772" w14:textId="77777777" w:rsidR="00DB6E1B" w:rsidRDefault="004857CD">
            <w:pPr>
              <w:pStyle w:val="22"/>
              <w:framePr w:w="15470" w:h="10416" w:wrap="none" w:vAnchor="page" w:hAnchor="page" w:x="668" w:y="702"/>
              <w:numPr>
                <w:ilvl w:val="0"/>
                <w:numId w:val="63"/>
              </w:numPr>
              <w:shd w:val="clear" w:color="auto" w:fill="auto"/>
              <w:tabs>
                <w:tab w:val="left" w:pos="259"/>
              </w:tabs>
              <w:spacing w:after="0" w:line="302" w:lineRule="exact"/>
              <w:ind w:firstLine="0"/>
              <w:jc w:val="both"/>
            </w:pPr>
            <w:r>
              <w:t xml:space="preserve">ФНП </w:t>
            </w:r>
            <w:proofErr w:type="gramStart"/>
            <w:r>
              <w:t>ЭК</w:t>
            </w:r>
            <w:proofErr w:type="gramEnd"/>
            <w:r>
              <w:t xml:space="preserve"> (п. 148 «Б»)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73A504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 xml:space="preserve">В соответствии с требованиями </w:t>
            </w:r>
            <w:proofErr w:type="gramStart"/>
            <w:r>
              <w:t>указанных</w:t>
            </w:r>
            <w:proofErr w:type="gramEnd"/>
            <w:r>
              <w:t xml:space="preserve"> ФНП, для</w:t>
            </w:r>
          </w:p>
          <w:p w14:paraId="008E5190" w14:textId="77777777" w:rsidR="00DB6E1B" w:rsidRDefault="004857CD">
            <w:pPr>
              <w:pStyle w:val="22"/>
              <w:framePr w:w="15470" w:h="10416" w:wrap="none" w:vAnchor="page" w:hAnchor="page" w:x="668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трубопроводов, работающих при температуре пара от 390</w:t>
            </w:r>
            <w:proofErr w:type="gramStart"/>
            <w:r>
              <w:t xml:space="preserve"> °С</w:t>
            </w:r>
            <w:proofErr w:type="gramEnd"/>
            <w:r>
              <w:t xml:space="preserve"> до 450 °С изготовленных из углеродистых и </w:t>
            </w:r>
            <w:proofErr w:type="spellStart"/>
            <w:r>
              <w:t>низколегированны</w:t>
            </w:r>
            <w:proofErr w:type="spellEnd"/>
            <w:r>
              <w:t xml:space="preserve"> х сталей с содержанием молибдена до 0,50 %, при оценке состояния микроструктуры критерием работоспособности является степень </w:t>
            </w:r>
            <w:proofErr w:type="spellStart"/>
            <w:r>
              <w:t>графитизации</w:t>
            </w:r>
            <w:proofErr w:type="spellEnd"/>
            <w:r>
              <w:t>,</w:t>
            </w:r>
          </w:p>
        </w:tc>
      </w:tr>
    </w:tbl>
    <w:p w14:paraId="7FDE4218" w14:textId="77777777" w:rsidR="00DB6E1B" w:rsidRDefault="00DB6E1B">
      <w:pPr>
        <w:rPr>
          <w:sz w:val="2"/>
          <w:szCs w:val="2"/>
        </w:rPr>
        <w:sectPr w:rsidR="00DB6E1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987"/>
        <w:gridCol w:w="3259"/>
        <w:gridCol w:w="1594"/>
        <w:gridCol w:w="4819"/>
        <w:gridCol w:w="2136"/>
      </w:tblGrid>
      <w:tr w:rsidR="00DB6E1B" w14:paraId="1A4AAB45" w14:textId="77777777">
        <w:trPr>
          <w:trHeight w:hRule="exact" w:val="1603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A81FE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0pt0"/>
              </w:rPr>
              <w:t>Функциональ</w:t>
            </w:r>
            <w:proofErr w:type="spellEnd"/>
            <w:r>
              <w:rPr>
                <w:rStyle w:val="210pt0"/>
              </w:rPr>
              <w:t xml:space="preserve"> </w:t>
            </w:r>
            <w:proofErr w:type="spellStart"/>
            <w:r>
              <w:rPr>
                <w:rStyle w:val="210pt0"/>
              </w:rPr>
              <w:t>ный</w:t>
            </w:r>
            <w:proofErr w:type="spellEnd"/>
            <w:proofErr w:type="gramEnd"/>
            <w:r>
              <w:rPr>
                <w:rStyle w:val="210pt0"/>
              </w:rPr>
              <w:t xml:space="preserve"> узел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7996B6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93" w:lineRule="exact"/>
              <w:ind w:firstLine="0"/>
              <w:jc w:val="center"/>
            </w:pPr>
            <w:proofErr w:type="gramStart"/>
            <w:r>
              <w:rPr>
                <w:rStyle w:val="210pt0"/>
              </w:rPr>
              <w:t xml:space="preserve">Г </w:t>
            </w:r>
            <w:proofErr w:type="spellStart"/>
            <w:r>
              <w:rPr>
                <w:rStyle w:val="210pt0"/>
              </w:rPr>
              <w:t>руппа</w:t>
            </w:r>
            <w:proofErr w:type="spellEnd"/>
            <w:proofErr w:type="gramEnd"/>
            <w:r>
              <w:rPr>
                <w:rStyle w:val="210pt0"/>
              </w:rPr>
              <w:t xml:space="preserve"> параметров </w:t>
            </w:r>
            <w:proofErr w:type="spellStart"/>
            <w:r>
              <w:rPr>
                <w:rStyle w:val="210pt0"/>
              </w:rPr>
              <w:t>функциональног</w:t>
            </w:r>
            <w:proofErr w:type="spellEnd"/>
            <w:r>
              <w:rPr>
                <w:rStyle w:val="210pt0"/>
              </w:rPr>
              <w:t xml:space="preserve"> о узла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9788C1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120" w:line="200" w:lineRule="exact"/>
              <w:ind w:left="260" w:firstLine="0"/>
              <w:jc w:val="left"/>
            </w:pPr>
            <w:r>
              <w:rPr>
                <w:rStyle w:val="210pt0"/>
              </w:rPr>
              <w:t xml:space="preserve">Параметр </w:t>
            </w:r>
            <w:proofErr w:type="gramStart"/>
            <w:r>
              <w:rPr>
                <w:rStyle w:val="210pt0"/>
              </w:rPr>
              <w:t>функционального</w:t>
            </w:r>
            <w:proofErr w:type="gramEnd"/>
          </w:p>
          <w:p w14:paraId="05661647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0"/>
              </w:rPr>
              <w:t>узла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71642E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Единица</w:t>
            </w:r>
          </w:p>
          <w:p w14:paraId="711D1000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измерения</w:t>
            </w:r>
          </w:p>
          <w:p w14:paraId="02FBC14C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параметра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3264D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0pt0"/>
              </w:rPr>
              <w:t xml:space="preserve">Документы, устанавливающие требования (содержащие информацию) по контролю параметров при проведении ТД и </w:t>
            </w:r>
            <w:proofErr w:type="gramStart"/>
            <w:r>
              <w:rPr>
                <w:rStyle w:val="210pt0"/>
              </w:rPr>
              <w:t>ЭК</w:t>
            </w:r>
            <w:proofErr w:type="gramEnd"/>
            <w:r>
              <w:rPr>
                <w:rStyle w:val="210pt0"/>
              </w:rPr>
              <w:t xml:space="preserve"> паровых котлов с рабочим давлением </w:t>
            </w:r>
            <w:r>
              <w:rPr>
                <w:rStyle w:val="210pt0"/>
                <w:lang w:val="en-US" w:eastAsia="en-US" w:bidi="en-US"/>
              </w:rPr>
              <w:t>P</w:t>
            </w:r>
            <w:r w:rsidRPr="009C5673">
              <w:rPr>
                <w:rStyle w:val="210pt0"/>
                <w:lang w:eastAsia="en-US" w:bidi="en-US"/>
              </w:rPr>
              <w:t xml:space="preserve"> </w:t>
            </w:r>
            <w:r>
              <w:rPr>
                <w:rStyle w:val="210pt0"/>
              </w:rPr>
              <w:t>&lt; 4 МПа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11977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Примечание</w:t>
            </w:r>
          </w:p>
        </w:tc>
      </w:tr>
      <w:tr w:rsidR="00DB6E1B" w14:paraId="724F3B55" w14:textId="77777777">
        <w:trPr>
          <w:trHeight w:hRule="exact" w:val="883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94305" w14:textId="77777777" w:rsidR="00DB6E1B" w:rsidRDefault="00DB6E1B">
            <w:pPr>
              <w:framePr w:w="15470" w:h="6590" w:wrap="none" w:vAnchor="page" w:hAnchor="page" w:x="733" w:y="702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CDF33" w14:textId="77777777" w:rsidR="00DB6E1B" w:rsidRDefault="00DB6E1B">
            <w:pPr>
              <w:framePr w:w="15470" w:h="6590" w:wrap="none" w:vAnchor="page" w:hAnchor="page" w:x="733" w:y="702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B6CD5" w14:textId="77777777" w:rsidR="00DB6E1B" w:rsidRDefault="00DB6E1B">
            <w:pPr>
              <w:framePr w:w="15470" w:h="6590" w:wrap="none" w:vAnchor="page" w:hAnchor="page" w:x="733" w:y="702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B2841" w14:textId="77777777" w:rsidR="00DB6E1B" w:rsidRDefault="00DB6E1B">
            <w:pPr>
              <w:framePr w:w="15470" w:h="6590" w:wrap="none" w:vAnchor="page" w:hAnchor="page" w:x="733" w:y="702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42FA3" w14:textId="77777777" w:rsidR="00DB6E1B" w:rsidRDefault="00DB6E1B">
            <w:pPr>
              <w:framePr w:w="15470" w:h="6590" w:wrap="none" w:vAnchor="page" w:hAnchor="page" w:x="733" w:y="702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F45AE2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93" w:lineRule="exact"/>
              <w:ind w:firstLine="0"/>
              <w:jc w:val="center"/>
            </w:pPr>
            <w:r>
              <w:t>которая не должна превышать 2 балла.</w:t>
            </w:r>
          </w:p>
        </w:tc>
      </w:tr>
      <w:tr w:rsidR="00DB6E1B" w14:paraId="30DC57B9" w14:textId="77777777">
        <w:trPr>
          <w:trHeight w:hRule="exact" w:val="1171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A424A9" w14:textId="77777777" w:rsidR="00DB6E1B" w:rsidRDefault="00DB6E1B">
            <w:pPr>
              <w:framePr w:w="15470" w:h="6590" w:wrap="none" w:vAnchor="page" w:hAnchor="page" w:x="733" w:y="702"/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F601C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Геометрия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6B730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88" w:lineRule="exact"/>
              <w:ind w:firstLine="0"/>
              <w:jc w:val="center"/>
            </w:pPr>
            <w:proofErr w:type="gramStart"/>
            <w:r>
              <w:t xml:space="preserve">Утонение стенок по результатам ультразвуковой </w:t>
            </w:r>
            <w:proofErr w:type="spellStart"/>
            <w:r>
              <w:t>толщинометрии</w:t>
            </w:r>
            <w:proofErr w:type="spellEnd"/>
            <w:r>
              <w:t xml:space="preserve"> в растянутой зоне </w:t>
            </w:r>
            <w:proofErr w:type="spellStart"/>
            <w:r>
              <w:t>гибов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E7BF0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20" w:lineRule="exact"/>
              <w:ind w:firstLine="0"/>
              <w:jc w:val="center"/>
            </w:pPr>
            <w:r>
              <w:t>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057550" w14:textId="77777777" w:rsidR="00DB6E1B" w:rsidRDefault="004857CD">
            <w:pPr>
              <w:pStyle w:val="22"/>
              <w:framePr w:w="15470" w:h="6590" w:wrap="none" w:vAnchor="page" w:hAnchor="page" w:x="733" w:y="702"/>
              <w:numPr>
                <w:ilvl w:val="0"/>
                <w:numId w:val="64"/>
              </w:numPr>
              <w:shd w:val="clear" w:color="auto" w:fill="auto"/>
              <w:tabs>
                <w:tab w:val="left" w:pos="293"/>
              </w:tabs>
              <w:spacing w:after="0" w:line="302" w:lineRule="exact"/>
              <w:ind w:firstLine="0"/>
              <w:jc w:val="both"/>
            </w:pPr>
            <w:r>
              <w:t>СО 153-34.17.469-2003 (п.5.22)</w:t>
            </w:r>
          </w:p>
          <w:p w14:paraId="657250B5" w14:textId="77777777" w:rsidR="00DB6E1B" w:rsidRDefault="004857CD">
            <w:pPr>
              <w:pStyle w:val="22"/>
              <w:framePr w:w="15470" w:h="6590" w:wrap="none" w:vAnchor="page" w:hAnchor="page" w:x="733" w:y="702"/>
              <w:numPr>
                <w:ilvl w:val="0"/>
                <w:numId w:val="64"/>
              </w:numPr>
              <w:shd w:val="clear" w:color="auto" w:fill="auto"/>
              <w:tabs>
                <w:tab w:val="left" w:pos="293"/>
              </w:tabs>
              <w:spacing w:after="0" w:line="302" w:lineRule="exact"/>
              <w:ind w:firstLine="0"/>
              <w:jc w:val="both"/>
            </w:pPr>
            <w:r>
              <w:t>СО 34.17.435-95 (п.5.22)</w:t>
            </w:r>
          </w:p>
          <w:p w14:paraId="6D8F1701" w14:textId="77777777" w:rsidR="00DB6E1B" w:rsidRDefault="004857CD">
            <w:pPr>
              <w:pStyle w:val="22"/>
              <w:framePr w:w="15470" w:h="6590" w:wrap="none" w:vAnchor="page" w:hAnchor="page" w:x="733" w:y="702"/>
              <w:numPr>
                <w:ilvl w:val="0"/>
                <w:numId w:val="64"/>
              </w:numPr>
              <w:shd w:val="clear" w:color="auto" w:fill="auto"/>
              <w:tabs>
                <w:tab w:val="left" w:pos="293"/>
              </w:tabs>
              <w:spacing w:after="0" w:line="302" w:lineRule="exact"/>
              <w:ind w:firstLine="0"/>
              <w:jc w:val="both"/>
            </w:pPr>
            <w:r>
              <w:t>СТО 17230282.27.100.005-2008 (п.7.7.10)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266BE" w14:textId="77777777" w:rsidR="00DB6E1B" w:rsidRDefault="00DB6E1B">
            <w:pPr>
              <w:framePr w:w="15470" w:h="6590" w:wrap="none" w:vAnchor="page" w:hAnchor="page" w:x="733" w:y="702"/>
              <w:rPr>
                <w:sz w:val="10"/>
                <w:szCs w:val="10"/>
              </w:rPr>
            </w:pPr>
          </w:p>
        </w:tc>
      </w:tr>
      <w:tr w:rsidR="00DB6E1B" w14:paraId="6188EC79" w14:textId="77777777">
        <w:trPr>
          <w:trHeight w:hRule="exact" w:val="2933"/>
        </w:trPr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E1FBD" w14:textId="77777777" w:rsidR="00DB6E1B" w:rsidRDefault="00DB6E1B">
            <w:pPr>
              <w:framePr w:w="15470" w:h="6590" w:wrap="none" w:vAnchor="page" w:hAnchor="page" w:x="733" w:y="702"/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B44CBB" w14:textId="77777777" w:rsidR="00DB6E1B" w:rsidRDefault="00DB6E1B">
            <w:pPr>
              <w:framePr w:w="15470" w:h="6590" w:wrap="none" w:vAnchor="page" w:hAnchor="page" w:x="733" w:y="702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08F2F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 xml:space="preserve">Наличие ограничений по параметрам/ресурсу котла по результатам технического диагностирования поверхностей нагрева (в </w:t>
            </w:r>
            <w:proofErr w:type="spellStart"/>
            <w:r>
              <w:t>т.ч</w:t>
            </w:r>
            <w:proofErr w:type="spellEnd"/>
            <w:r>
              <w:t>. по результатам предыдущих ТД)*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B1AB41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120" w:line="220" w:lineRule="exact"/>
              <w:ind w:firstLine="0"/>
              <w:jc w:val="center"/>
            </w:pPr>
            <w:r>
              <w:t>Имеются/</w:t>
            </w:r>
          </w:p>
          <w:p w14:paraId="6303CAC2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t>отсутствуют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64EC4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20" w:lineRule="exact"/>
              <w:ind w:firstLine="0"/>
              <w:jc w:val="both"/>
            </w:pPr>
            <w:r>
              <w:t>• Заключения по результатам ТД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888A52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88" w:lineRule="exact"/>
              <w:ind w:firstLine="0"/>
              <w:jc w:val="center"/>
            </w:pPr>
            <w:r>
              <w:t>* Указать имеющиеся ограничения, в том числе</w:t>
            </w:r>
          </w:p>
          <w:p w14:paraId="7B2F52D0" w14:textId="77777777" w:rsidR="00DB6E1B" w:rsidRDefault="004857CD">
            <w:pPr>
              <w:pStyle w:val="22"/>
              <w:framePr w:w="15470" w:h="6590" w:wrap="none" w:vAnchor="page" w:hAnchor="page" w:x="733" w:y="702"/>
              <w:shd w:val="clear" w:color="auto" w:fill="auto"/>
              <w:spacing w:after="0" w:line="288" w:lineRule="exact"/>
              <w:ind w:firstLine="0"/>
              <w:jc w:val="center"/>
            </w:pPr>
            <w:proofErr w:type="gramStart"/>
            <w:r>
              <w:t>установленные</w:t>
            </w:r>
            <w:proofErr w:type="gramEnd"/>
            <w:r>
              <w:t xml:space="preserve"> по результатам предыдущих ТД и не устраненные при последующих ремонтах</w:t>
            </w:r>
          </w:p>
        </w:tc>
      </w:tr>
    </w:tbl>
    <w:p w14:paraId="5CE4C1FC" w14:textId="77777777" w:rsidR="00DB6E1B" w:rsidRDefault="004857CD">
      <w:pPr>
        <w:pStyle w:val="10"/>
        <w:framePr w:w="15600" w:h="700" w:hRule="exact" w:wrap="none" w:vAnchor="page" w:hAnchor="page" w:x="603" w:y="7679"/>
        <w:shd w:val="clear" w:color="auto" w:fill="auto"/>
        <w:spacing w:line="322" w:lineRule="exact"/>
        <w:ind w:firstLine="620"/>
      </w:pPr>
      <w:bookmarkStart w:id="19" w:name="bookmark18"/>
      <w:r>
        <w:t>11.1 Нижеприведённая таблица является обязательным приложением к Заключению (Протоколу) по результатам ТД. Значения параметров технического состояния фиксируются в столбце №5 «Значение параметра»:</w:t>
      </w:r>
      <w:bookmarkEnd w:id="19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987"/>
        <w:gridCol w:w="3259"/>
        <w:gridCol w:w="1594"/>
        <w:gridCol w:w="4819"/>
        <w:gridCol w:w="2136"/>
      </w:tblGrid>
      <w:tr w:rsidR="00DB6E1B" w14:paraId="65A1A181" w14:textId="77777777">
        <w:trPr>
          <w:trHeight w:hRule="exact" w:val="1598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2CD31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after="0" w:line="293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0pt0"/>
              </w:rPr>
              <w:t>Функциональ</w:t>
            </w:r>
            <w:proofErr w:type="spellEnd"/>
            <w:r>
              <w:rPr>
                <w:rStyle w:val="210pt0"/>
              </w:rPr>
              <w:t xml:space="preserve"> </w:t>
            </w:r>
            <w:proofErr w:type="spellStart"/>
            <w:r>
              <w:rPr>
                <w:rStyle w:val="210pt0"/>
              </w:rPr>
              <w:t>ный</w:t>
            </w:r>
            <w:proofErr w:type="spellEnd"/>
            <w:proofErr w:type="gramEnd"/>
            <w:r>
              <w:rPr>
                <w:rStyle w:val="210pt0"/>
              </w:rPr>
              <w:t xml:space="preserve"> узел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B6B92D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 xml:space="preserve">Группа параметров </w:t>
            </w:r>
            <w:proofErr w:type="spellStart"/>
            <w:proofErr w:type="gramStart"/>
            <w:r>
              <w:rPr>
                <w:rStyle w:val="210pt0"/>
              </w:rPr>
              <w:t>функциональног</w:t>
            </w:r>
            <w:proofErr w:type="spellEnd"/>
            <w:r>
              <w:rPr>
                <w:rStyle w:val="210pt0"/>
              </w:rPr>
              <w:t xml:space="preserve"> о</w:t>
            </w:r>
            <w:proofErr w:type="gramEnd"/>
            <w:r>
              <w:rPr>
                <w:rStyle w:val="210pt0"/>
              </w:rPr>
              <w:t xml:space="preserve"> узла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ACE2A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after="120" w:line="200" w:lineRule="exact"/>
              <w:ind w:left="240" w:firstLine="0"/>
              <w:jc w:val="left"/>
            </w:pPr>
            <w:r>
              <w:rPr>
                <w:rStyle w:val="210pt0"/>
              </w:rPr>
              <w:t xml:space="preserve">Параметр </w:t>
            </w:r>
            <w:proofErr w:type="gramStart"/>
            <w:r>
              <w:rPr>
                <w:rStyle w:val="210pt0"/>
              </w:rPr>
              <w:t>функционального</w:t>
            </w:r>
            <w:proofErr w:type="gramEnd"/>
          </w:p>
          <w:p w14:paraId="01F3DA6F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0"/>
              </w:rPr>
              <w:t>узла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F7825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Единица</w:t>
            </w:r>
          </w:p>
          <w:p w14:paraId="0380D02E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измерения</w:t>
            </w:r>
          </w:p>
          <w:p w14:paraId="7FBF29AD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after="0" w:line="293" w:lineRule="exact"/>
              <w:ind w:firstLine="0"/>
              <w:jc w:val="center"/>
            </w:pPr>
            <w:r>
              <w:rPr>
                <w:rStyle w:val="210pt0"/>
              </w:rPr>
              <w:t>параметра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AEDA87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Значение параметра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269CC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Примечание</w:t>
            </w:r>
          </w:p>
        </w:tc>
      </w:tr>
      <w:tr w:rsidR="00DB6E1B" w14:paraId="25099F9E" w14:textId="77777777">
        <w:trPr>
          <w:trHeight w:hRule="exact" w:val="442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DCF5F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C92C82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BD2528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756A3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D367C2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04E54" w14:textId="77777777" w:rsidR="00DB6E1B" w:rsidRDefault="004857CD">
            <w:pPr>
              <w:pStyle w:val="22"/>
              <w:framePr w:w="15470" w:h="2040" w:wrap="none" w:vAnchor="page" w:hAnchor="page" w:x="733" w:y="8545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6</w:t>
            </w:r>
          </w:p>
        </w:tc>
      </w:tr>
    </w:tbl>
    <w:p w14:paraId="7D3D4597" w14:textId="77777777" w:rsidR="00DB6E1B" w:rsidRDefault="00DB6E1B">
      <w:pPr>
        <w:rPr>
          <w:sz w:val="2"/>
          <w:szCs w:val="2"/>
        </w:rPr>
      </w:pPr>
    </w:p>
    <w:sectPr w:rsidR="00DB6E1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D2F27" w14:textId="77777777" w:rsidR="004857CD" w:rsidRDefault="004857CD">
      <w:r>
        <w:separator/>
      </w:r>
    </w:p>
  </w:endnote>
  <w:endnote w:type="continuationSeparator" w:id="0">
    <w:p w14:paraId="3767AE5D" w14:textId="77777777" w:rsidR="004857CD" w:rsidRDefault="00485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1DCD9" w14:textId="77777777" w:rsidR="004857CD" w:rsidRDefault="004857CD">
      <w:r>
        <w:separator/>
      </w:r>
    </w:p>
  </w:footnote>
  <w:footnote w:type="continuationSeparator" w:id="0">
    <w:p w14:paraId="36F739D8" w14:textId="77777777" w:rsidR="004857CD" w:rsidRDefault="00485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0020"/>
    <w:multiLevelType w:val="multilevel"/>
    <w:tmpl w:val="F0C2EC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8F0BD2"/>
    <w:multiLevelType w:val="multilevel"/>
    <w:tmpl w:val="4F5834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265AFC"/>
    <w:multiLevelType w:val="multilevel"/>
    <w:tmpl w:val="6CD0E1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7E6F71"/>
    <w:multiLevelType w:val="multilevel"/>
    <w:tmpl w:val="159C4D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5357F4"/>
    <w:multiLevelType w:val="multilevel"/>
    <w:tmpl w:val="C80296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9872CE"/>
    <w:multiLevelType w:val="multilevel"/>
    <w:tmpl w:val="1700DD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4325B7"/>
    <w:multiLevelType w:val="multilevel"/>
    <w:tmpl w:val="18A4AF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D97C7C"/>
    <w:multiLevelType w:val="multilevel"/>
    <w:tmpl w:val="F5C883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1A6BEC"/>
    <w:multiLevelType w:val="multilevel"/>
    <w:tmpl w:val="FD3ED7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677A2B"/>
    <w:multiLevelType w:val="multilevel"/>
    <w:tmpl w:val="144049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146B4A"/>
    <w:multiLevelType w:val="multilevel"/>
    <w:tmpl w:val="7724FE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1963E1"/>
    <w:multiLevelType w:val="multilevel"/>
    <w:tmpl w:val="E6E8CD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612E9E"/>
    <w:multiLevelType w:val="multilevel"/>
    <w:tmpl w:val="5AA498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731E27"/>
    <w:multiLevelType w:val="multilevel"/>
    <w:tmpl w:val="E1064A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B024C2"/>
    <w:multiLevelType w:val="multilevel"/>
    <w:tmpl w:val="E214CC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D21C43"/>
    <w:multiLevelType w:val="multilevel"/>
    <w:tmpl w:val="CC7AFE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6E97EAD"/>
    <w:multiLevelType w:val="multilevel"/>
    <w:tmpl w:val="211EFDBA"/>
    <w:lvl w:ilvl="0">
      <w:start w:val="469"/>
      <w:numFmt w:val="decimal"/>
      <w:lvlText w:val="34.1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B297127"/>
    <w:multiLevelType w:val="multilevel"/>
    <w:tmpl w:val="6A0264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BB6EA9"/>
    <w:multiLevelType w:val="multilevel"/>
    <w:tmpl w:val="0F7EC2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7A0A0E"/>
    <w:multiLevelType w:val="multilevel"/>
    <w:tmpl w:val="CBCCF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8A0498"/>
    <w:multiLevelType w:val="multilevel"/>
    <w:tmpl w:val="B1BC14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D11B8E"/>
    <w:multiLevelType w:val="multilevel"/>
    <w:tmpl w:val="B2DADA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41556C9"/>
    <w:multiLevelType w:val="multilevel"/>
    <w:tmpl w:val="3F7A90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4F97709"/>
    <w:multiLevelType w:val="multilevel"/>
    <w:tmpl w:val="C82CE0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8820D5E"/>
    <w:multiLevelType w:val="multilevel"/>
    <w:tmpl w:val="F5B493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366D70"/>
    <w:multiLevelType w:val="multilevel"/>
    <w:tmpl w:val="8734617A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444AFE"/>
    <w:multiLevelType w:val="multilevel"/>
    <w:tmpl w:val="4A88B7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5191F5A"/>
    <w:multiLevelType w:val="multilevel"/>
    <w:tmpl w:val="FA9CCE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372C07"/>
    <w:multiLevelType w:val="multilevel"/>
    <w:tmpl w:val="96F6E1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5515E3"/>
    <w:multiLevelType w:val="multilevel"/>
    <w:tmpl w:val="8FD8F7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8B9171E"/>
    <w:multiLevelType w:val="multilevel"/>
    <w:tmpl w:val="26248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8E24A9E"/>
    <w:multiLevelType w:val="multilevel"/>
    <w:tmpl w:val="C60687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8F93590"/>
    <w:multiLevelType w:val="multilevel"/>
    <w:tmpl w:val="065C3A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92A1A0D"/>
    <w:multiLevelType w:val="multilevel"/>
    <w:tmpl w:val="3EC2EFA2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9895135"/>
    <w:multiLevelType w:val="multilevel"/>
    <w:tmpl w:val="46708D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D0800DC"/>
    <w:multiLevelType w:val="multilevel"/>
    <w:tmpl w:val="2CF078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E1136D9"/>
    <w:multiLevelType w:val="multilevel"/>
    <w:tmpl w:val="B47C6C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27E7D1C"/>
    <w:multiLevelType w:val="multilevel"/>
    <w:tmpl w:val="FB0CC1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441190F"/>
    <w:multiLevelType w:val="multilevel"/>
    <w:tmpl w:val="331281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5667C12"/>
    <w:multiLevelType w:val="multilevel"/>
    <w:tmpl w:val="23FAB7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656756F"/>
    <w:multiLevelType w:val="multilevel"/>
    <w:tmpl w:val="DDE2CB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6C92410"/>
    <w:multiLevelType w:val="multilevel"/>
    <w:tmpl w:val="7012BE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B297F67"/>
    <w:multiLevelType w:val="multilevel"/>
    <w:tmpl w:val="E57EC7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F33768F"/>
    <w:multiLevelType w:val="multilevel"/>
    <w:tmpl w:val="514660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0C70C3F"/>
    <w:multiLevelType w:val="multilevel"/>
    <w:tmpl w:val="E368BD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1F71F00"/>
    <w:multiLevelType w:val="multilevel"/>
    <w:tmpl w:val="E20A49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2A77D1C"/>
    <w:multiLevelType w:val="multilevel"/>
    <w:tmpl w:val="DCE6E9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4030E4E"/>
    <w:multiLevelType w:val="multilevel"/>
    <w:tmpl w:val="14AC73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4210D14"/>
    <w:multiLevelType w:val="multilevel"/>
    <w:tmpl w:val="F368A3D6"/>
    <w:lvl w:ilvl="0">
      <w:start w:val="469"/>
      <w:numFmt w:val="decimal"/>
      <w:lvlText w:val="34.1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5A07BF8"/>
    <w:multiLevelType w:val="multilevel"/>
    <w:tmpl w:val="582CEF78"/>
    <w:lvl w:ilvl="0">
      <w:start w:val="10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5CD3C80"/>
    <w:multiLevelType w:val="multilevel"/>
    <w:tmpl w:val="583A1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7154D15"/>
    <w:multiLevelType w:val="multilevel"/>
    <w:tmpl w:val="BAE6AA7C"/>
    <w:lvl w:ilvl="0">
      <w:start w:val="469"/>
      <w:numFmt w:val="decimal"/>
      <w:lvlText w:val="34.1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7806163"/>
    <w:multiLevelType w:val="multilevel"/>
    <w:tmpl w:val="DD3035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88B66E8"/>
    <w:multiLevelType w:val="multilevel"/>
    <w:tmpl w:val="5EC645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8930AC7"/>
    <w:multiLevelType w:val="multilevel"/>
    <w:tmpl w:val="2B7481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BAB43EE"/>
    <w:multiLevelType w:val="multilevel"/>
    <w:tmpl w:val="7054B4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E562AB6"/>
    <w:multiLevelType w:val="multilevel"/>
    <w:tmpl w:val="8FE236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1E53D72"/>
    <w:multiLevelType w:val="multilevel"/>
    <w:tmpl w:val="0E46E0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1F0493D"/>
    <w:multiLevelType w:val="multilevel"/>
    <w:tmpl w:val="DBF26F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23416E8"/>
    <w:multiLevelType w:val="multilevel"/>
    <w:tmpl w:val="DEFE56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2B30665"/>
    <w:multiLevelType w:val="multilevel"/>
    <w:tmpl w:val="F65CCA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6526B8D"/>
    <w:multiLevelType w:val="multilevel"/>
    <w:tmpl w:val="7764C0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71241DC"/>
    <w:multiLevelType w:val="multilevel"/>
    <w:tmpl w:val="8F124D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722285C"/>
    <w:multiLevelType w:val="multilevel"/>
    <w:tmpl w:val="0D1E88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7"/>
  </w:num>
  <w:num w:numId="3">
    <w:abstractNumId w:val="51"/>
  </w:num>
  <w:num w:numId="4">
    <w:abstractNumId w:val="48"/>
  </w:num>
  <w:num w:numId="5">
    <w:abstractNumId w:val="49"/>
  </w:num>
  <w:num w:numId="6">
    <w:abstractNumId w:val="16"/>
  </w:num>
  <w:num w:numId="7">
    <w:abstractNumId w:val="33"/>
  </w:num>
  <w:num w:numId="8">
    <w:abstractNumId w:val="35"/>
  </w:num>
  <w:num w:numId="9">
    <w:abstractNumId w:val="42"/>
  </w:num>
  <w:num w:numId="10">
    <w:abstractNumId w:val="17"/>
  </w:num>
  <w:num w:numId="11">
    <w:abstractNumId w:val="55"/>
  </w:num>
  <w:num w:numId="12">
    <w:abstractNumId w:val="53"/>
  </w:num>
  <w:num w:numId="13">
    <w:abstractNumId w:val="12"/>
  </w:num>
  <w:num w:numId="14">
    <w:abstractNumId w:val="46"/>
  </w:num>
  <w:num w:numId="15">
    <w:abstractNumId w:val="5"/>
  </w:num>
  <w:num w:numId="16">
    <w:abstractNumId w:val="47"/>
  </w:num>
  <w:num w:numId="17">
    <w:abstractNumId w:val="20"/>
  </w:num>
  <w:num w:numId="18">
    <w:abstractNumId w:val="29"/>
  </w:num>
  <w:num w:numId="19">
    <w:abstractNumId w:val="58"/>
  </w:num>
  <w:num w:numId="20">
    <w:abstractNumId w:val="1"/>
  </w:num>
  <w:num w:numId="21">
    <w:abstractNumId w:val="41"/>
  </w:num>
  <w:num w:numId="22">
    <w:abstractNumId w:val="19"/>
  </w:num>
  <w:num w:numId="23">
    <w:abstractNumId w:val="6"/>
  </w:num>
  <w:num w:numId="24">
    <w:abstractNumId w:val="0"/>
  </w:num>
  <w:num w:numId="25">
    <w:abstractNumId w:val="31"/>
  </w:num>
  <w:num w:numId="26">
    <w:abstractNumId w:val="13"/>
  </w:num>
  <w:num w:numId="27">
    <w:abstractNumId w:val="10"/>
  </w:num>
  <w:num w:numId="28">
    <w:abstractNumId w:val="56"/>
  </w:num>
  <w:num w:numId="29">
    <w:abstractNumId w:val="9"/>
  </w:num>
  <w:num w:numId="30">
    <w:abstractNumId w:val="50"/>
  </w:num>
  <w:num w:numId="31">
    <w:abstractNumId w:val="61"/>
  </w:num>
  <w:num w:numId="32">
    <w:abstractNumId w:val="30"/>
  </w:num>
  <w:num w:numId="33">
    <w:abstractNumId w:val="3"/>
  </w:num>
  <w:num w:numId="34">
    <w:abstractNumId w:val="2"/>
  </w:num>
  <w:num w:numId="35">
    <w:abstractNumId w:val="21"/>
  </w:num>
  <w:num w:numId="36">
    <w:abstractNumId w:val="25"/>
  </w:num>
  <w:num w:numId="37">
    <w:abstractNumId w:val="59"/>
  </w:num>
  <w:num w:numId="38">
    <w:abstractNumId w:val="15"/>
  </w:num>
  <w:num w:numId="39">
    <w:abstractNumId w:val="52"/>
  </w:num>
  <w:num w:numId="40">
    <w:abstractNumId w:val="40"/>
  </w:num>
  <w:num w:numId="41">
    <w:abstractNumId w:val="32"/>
  </w:num>
  <w:num w:numId="42">
    <w:abstractNumId w:val="45"/>
  </w:num>
  <w:num w:numId="43">
    <w:abstractNumId w:val="34"/>
  </w:num>
  <w:num w:numId="44">
    <w:abstractNumId w:val="22"/>
  </w:num>
  <w:num w:numId="45">
    <w:abstractNumId w:val="36"/>
  </w:num>
  <w:num w:numId="46">
    <w:abstractNumId w:val="14"/>
  </w:num>
  <w:num w:numId="47">
    <w:abstractNumId w:val="18"/>
  </w:num>
  <w:num w:numId="48">
    <w:abstractNumId w:val="4"/>
  </w:num>
  <w:num w:numId="49">
    <w:abstractNumId w:val="39"/>
  </w:num>
  <w:num w:numId="50">
    <w:abstractNumId w:val="11"/>
  </w:num>
  <w:num w:numId="51">
    <w:abstractNumId w:val="24"/>
  </w:num>
  <w:num w:numId="52">
    <w:abstractNumId w:val="44"/>
  </w:num>
  <w:num w:numId="53">
    <w:abstractNumId w:val="60"/>
  </w:num>
  <w:num w:numId="54">
    <w:abstractNumId w:val="37"/>
  </w:num>
  <w:num w:numId="55">
    <w:abstractNumId w:val="8"/>
  </w:num>
  <w:num w:numId="56">
    <w:abstractNumId w:val="43"/>
  </w:num>
  <w:num w:numId="57">
    <w:abstractNumId w:val="54"/>
  </w:num>
  <w:num w:numId="58">
    <w:abstractNumId w:val="62"/>
  </w:num>
  <w:num w:numId="59">
    <w:abstractNumId w:val="57"/>
  </w:num>
  <w:num w:numId="60">
    <w:abstractNumId w:val="26"/>
  </w:num>
  <w:num w:numId="61">
    <w:abstractNumId w:val="28"/>
  </w:num>
  <w:num w:numId="62">
    <w:abstractNumId w:val="23"/>
  </w:num>
  <w:num w:numId="63">
    <w:abstractNumId w:val="63"/>
  </w:num>
  <w:num w:numId="64">
    <w:abstractNumId w:val="2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E1B"/>
    <w:rsid w:val="00462817"/>
    <w:rsid w:val="004857CD"/>
    <w:rsid w:val="009378AF"/>
    <w:rsid w:val="009C5673"/>
    <w:rsid w:val="00DB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613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55pt">
    <w:name w:val="Основной текст (4) + 5;5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0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600" w:line="0" w:lineRule="atLeast"/>
      <w:ind w:hanging="44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a5">
    <w:name w:val="Сноска"/>
    <w:basedOn w:val="a"/>
    <w:link w:val="a4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55pt">
    <w:name w:val="Основной текст (4) + 5;5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0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600" w:line="0" w:lineRule="atLeast"/>
      <w:ind w:hanging="44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a5">
    <w:name w:val="Сноска"/>
    <w:basedOn w:val="a"/>
    <w:link w:val="a4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12385</Words>
  <Characters>70599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Близнюк Павел Алексеевич</dc:creator>
  <cp:keywords/>
  <cp:lastModifiedBy>chtes</cp:lastModifiedBy>
  <cp:revision>3</cp:revision>
  <dcterms:created xsi:type="dcterms:W3CDTF">2025-03-10T22:44:00Z</dcterms:created>
  <dcterms:modified xsi:type="dcterms:W3CDTF">2026-08-28T02:51:00Z</dcterms:modified>
</cp:coreProperties>
</file>