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9E6B14" w14:textId="072AE9A2" w:rsidR="00270AFB" w:rsidRDefault="000A22D3">
      <w:pPr>
        <w:spacing w:before="5400"/>
        <w:ind w:firstLine="0"/>
        <w:contextualSpacing w:val="0"/>
        <w:jc w:val="center"/>
        <w:rPr>
          <w:b/>
        </w:rPr>
      </w:pPr>
      <w:r>
        <w:rPr>
          <w:b/>
        </w:rPr>
        <w:t>ТЕХНИЧЕСКИЕ ТРЕБОВАНИЯ</w:t>
      </w:r>
    </w:p>
    <w:p w14:paraId="46EF5D45" w14:textId="1920D949" w:rsidR="00A00B98" w:rsidRPr="00634B98" w:rsidRDefault="002532A9">
      <w:pPr>
        <w:ind w:firstLine="0"/>
        <w:contextualSpacing w:val="0"/>
        <w:jc w:val="center"/>
        <w:rPr>
          <w:b/>
        </w:rPr>
      </w:pPr>
      <w:r>
        <w:rPr>
          <w:b/>
        </w:rPr>
        <w:t xml:space="preserve">ОКПД2 </w:t>
      </w:r>
      <w:r w:rsidR="006832CB" w:rsidRPr="00634B98">
        <w:rPr>
          <w:b/>
        </w:rPr>
        <w:t xml:space="preserve">71.12.19 </w:t>
      </w:r>
      <w:r w:rsidRPr="00634B98">
        <w:rPr>
          <w:b/>
        </w:rPr>
        <w:t>ВЫПОЛНЕНИЕ РАБОТ ПО РАЗРАБОТКЕ</w:t>
      </w:r>
      <w:r w:rsidR="0047500B" w:rsidRPr="00634B98">
        <w:rPr>
          <w:b/>
        </w:rPr>
        <w:br/>
      </w:r>
      <w:r w:rsidR="006832CB" w:rsidRPr="00634B98">
        <w:rPr>
          <w:b/>
        </w:rPr>
        <w:t>ТЕХНО-</w:t>
      </w:r>
      <w:r w:rsidRPr="00634B98">
        <w:rPr>
          <w:b/>
        </w:rPr>
        <w:t>РАБОЧЕ</w:t>
      </w:r>
      <w:r w:rsidR="006832CB" w:rsidRPr="00634B98">
        <w:rPr>
          <w:b/>
        </w:rPr>
        <w:t>ГО ПРОЕКТА И СМЕТНОЙ</w:t>
      </w:r>
      <w:r w:rsidRPr="00634B98">
        <w:rPr>
          <w:b/>
        </w:rPr>
        <w:t xml:space="preserve"> ДОКУМЕНТАЦИИ </w:t>
      </w:r>
      <w:r w:rsidR="006832CB" w:rsidRPr="00634B98">
        <w:rPr>
          <w:b/>
        </w:rPr>
        <w:t xml:space="preserve">НА МОДЕРНИЗАЦИЮ </w:t>
      </w:r>
      <w:r w:rsidRPr="00634B98">
        <w:rPr>
          <w:b/>
        </w:rPr>
        <w:t>МНЕМО</w:t>
      </w:r>
      <w:r w:rsidR="00780A00" w:rsidRPr="00634B98">
        <w:rPr>
          <w:b/>
        </w:rPr>
        <w:t>НИЧЕСК</w:t>
      </w:r>
      <w:r w:rsidR="006832CB" w:rsidRPr="00634B98">
        <w:rPr>
          <w:b/>
        </w:rPr>
        <w:t>ОГО</w:t>
      </w:r>
      <w:r w:rsidR="00A00B98" w:rsidRPr="00634B98">
        <w:rPr>
          <w:b/>
        </w:rPr>
        <w:t xml:space="preserve"> ЩИТ</w:t>
      </w:r>
      <w:r w:rsidR="006832CB" w:rsidRPr="00634B98">
        <w:rPr>
          <w:b/>
        </w:rPr>
        <w:t>А</w:t>
      </w:r>
      <w:r w:rsidR="00780A00" w:rsidRPr="00634B98">
        <w:rPr>
          <w:b/>
        </w:rPr>
        <w:t xml:space="preserve"> УПРАВЛЕНИЯ</w:t>
      </w:r>
      <w:r w:rsidRPr="00634B98">
        <w:rPr>
          <w:b/>
        </w:rPr>
        <w:br/>
      </w:r>
      <w:r w:rsidR="006832CB" w:rsidRPr="00634B98">
        <w:rPr>
          <w:b/>
        </w:rPr>
        <w:t>КОЛЫМСКОЙ ГЭС В ПГТ. СИНЕГОРЬЕ ЯГОДНИНСКОГО ГОРОДСКОГО ОКРУГА МАГАДАНСКОЙ ОБЛАСТИ</w:t>
      </w:r>
    </w:p>
    <w:p w14:paraId="3ACE86BB" w14:textId="6B38AED9" w:rsidR="00270AFB" w:rsidRDefault="006832CB">
      <w:pPr>
        <w:ind w:firstLine="0"/>
        <w:jc w:val="center"/>
        <w:rPr>
          <w:b/>
        </w:rPr>
      </w:pPr>
      <w:r w:rsidRPr="00634B98">
        <w:rPr>
          <w:b/>
        </w:rPr>
        <w:t>л</w:t>
      </w:r>
      <w:r w:rsidR="002532A9" w:rsidRPr="00634B98">
        <w:rPr>
          <w:b/>
        </w:rPr>
        <w:t xml:space="preserve">от № </w:t>
      </w:r>
      <w:r w:rsidR="00634B98" w:rsidRPr="00634B98">
        <w:rPr>
          <w:b/>
        </w:rPr>
        <w:t>0051-ТПиР ИТ ДОХ-2026-РГЦР</w:t>
      </w:r>
    </w:p>
    <w:p w14:paraId="2013962B" w14:textId="77777777" w:rsidR="00270AFB" w:rsidRDefault="002532A9">
      <w:pPr>
        <w:pStyle w:val="aff3"/>
        <w:spacing w:after="100" w:line="240" w:lineRule="auto"/>
      </w:pPr>
      <w:r>
        <w:br w:type="page"/>
      </w:r>
      <w:r>
        <w:lastRenderedPageBreak/>
        <w:t>СОДЕРЖАНИЕ</w:t>
      </w:r>
    </w:p>
    <w:p w14:paraId="2A74A81E" w14:textId="77777777" w:rsidR="00270AFB" w:rsidRDefault="002532A9" w:rsidP="009F3F8D">
      <w:pPr>
        <w:pStyle w:val="11"/>
        <w:ind w:left="-284"/>
        <w:rPr>
          <w:rFonts w:eastAsia="SimSun"/>
          <w:b w:val="0"/>
          <w:kern w:val="0"/>
          <w:sz w:val="22"/>
          <w:szCs w:val="22"/>
          <w:lang w:eastAsia="ru-RU"/>
          <w14:ligatures w14:val="none"/>
        </w:rPr>
      </w:pPr>
      <w:r>
        <w:fldChar w:fldCharType="begin"/>
      </w:r>
      <w:r>
        <w:rPr>
          <w:rStyle w:val="af8"/>
          <w:webHidden/>
        </w:rPr>
        <w:instrText xml:space="preserve"> TOC \z \o "1-3" \u \h</w:instrText>
      </w:r>
      <w:r>
        <w:rPr>
          <w:rStyle w:val="af8"/>
        </w:rPr>
        <w:fldChar w:fldCharType="separate"/>
      </w:r>
      <w:hyperlink w:anchor="_Toc207088697" w:history="1">
        <w:r>
          <w:rPr>
            <w:rStyle w:val="af3"/>
          </w:rPr>
          <w:t>1. Общие сведения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_Toc207088697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58625F16" w14:textId="77777777" w:rsidR="00270AFB" w:rsidRDefault="007F0E4C" w:rsidP="009F3F8D">
      <w:pPr>
        <w:pStyle w:val="24"/>
        <w:ind w:left="-284"/>
        <w:rPr>
          <w:rFonts w:eastAsia="SimSun"/>
          <w:noProof/>
          <w:kern w:val="0"/>
          <w:sz w:val="22"/>
          <w:szCs w:val="22"/>
          <w:lang w:eastAsia="ru-RU"/>
          <w14:ligatures w14:val="none"/>
        </w:rPr>
      </w:pPr>
      <w:hyperlink w:anchor="_Toc207088698" w:history="1">
        <w:r w:rsidR="002532A9">
          <w:rPr>
            <w:rStyle w:val="af3"/>
            <w:noProof/>
          </w:rPr>
          <w:t>1.1. Обозначения и сокращения</w:t>
        </w:r>
        <w:r w:rsidR="002532A9">
          <w:rPr>
            <w:noProof/>
            <w:webHidden/>
          </w:rPr>
          <w:tab/>
        </w:r>
        <w:r w:rsidR="002532A9">
          <w:rPr>
            <w:noProof/>
            <w:webHidden/>
          </w:rPr>
          <w:fldChar w:fldCharType="begin"/>
        </w:r>
        <w:r w:rsidR="002532A9">
          <w:rPr>
            <w:noProof/>
            <w:webHidden/>
          </w:rPr>
          <w:instrText xml:space="preserve"> PAGEREF _Toc207088698 \h </w:instrText>
        </w:r>
        <w:r w:rsidR="002532A9">
          <w:rPr>
            <w:noProof/>
            <w:webHidden/>
          </w:rPr>
        </w:r>
        <w:r w:rsidR="002532A9">
          <w:rPr>
            <w:noProof/>
            <w:webHidden/>
          </w:rPr>
          <w:fldChar w:fldCharType="separate"/>
        </w:r>
        <w:r w:rsidR="002532A9">
          <w:rPr>
            <w:noProof/>
            <w:webHidden/>
          </w:rPr>
          <w:t>3</w:t>
        </w:r>
        <w:r w:rsidR="002532A9">
          <w:rPr>
            <w:noProof/>
            <w:webHidden/>
          </w:rPr>
          <w:fldChar w:fldCharType="end"/>
        </w:r>
      </w:hyperlink>
    </w:p>
    <w:p w14:paraId="50E6C72D" w14:textId="77777777" w:rsidR="00270AFB" w:rsidRDefault="007F0E4C" w:rsidP="009F3F8D">
      <w:pPr>
        <w:pStyle w:val="24"/>
        <w:ind w:left="-284"/>
        <w:rPr>
          <w:rFonts w:eastAsia="SimSun"/>
          <w:noProof/>
          <w:kern w:val="0"/>
          <w:sz w:val="22"/>
          <w:szCs w:val="22"/>
          <w:lang w:eastAsia="ru-RU"/>
          <w14:ligatures w14:val="none"/>
        </w:rPr>
      </w:pPr>
      <w:hyperlink w:anchor="_Toc207088699" w:history="1">
        <w:r w:rsidR="002532A9">
          <w:rPr>
            <w:rStyle w:val="af3"/>
            <w:noProof/>
          </w:rPr>
          <w:t>1.2. Наименование закупаемой продукции</w:t>
        </w:r>
        <w:r w:rsidR="002532A9">
          <w:rPr>
            <w:noProof/>
            <w:webHidden/>
          </w:rPr>
          <w:tab/>
        </w:r>
        <w:r w:rsidR="002532A9">
          <w:rPr>
            <w:noProof/>
            <w:webHidden/>
          </w:rPr>
          <w:fldChar w:fldCharType="begin"/>
        </w:r>
        <w:r w:rsidR="002532A9">
          <w:rPr>
            <w:noProof/>
            <w:webHidden/>
          </w:rPr>
          <w:instrText xml:space="preserve"> PAGEREF _Toc207088699 \h </w:instrText>
        </w:r>
        <w:r w:rsidR="002532A9">
          <w:rPr>
            <w:noProof/>
            <w:webHidden/>
          </w:rPr>
        </w:r>
        <w:r w:rsidR="002532A9">
          <w:rPr>
            <w:noProof/>
            <w:webHidden/>
          </w:rPr>
          <w:fldChar w:fldCharType="separate"/>
        </w:r>
        <w:r w:rsidR="002532A9">
          <w:rPr>
            <w:noProof/>
            <w:webHidden/>
          </w:rPr>
          <w:t>3</w:t>
        </w:r>
        <w:r w:rsidR="002532A9">
          <w:rPr>
            <w:noProof/>
            <w:webHidden/>
          </w:rPr>
          <w:fldChar w:fldCharType="end"/>
        </w:r>
      </w:hyperlink>
    </w:p>
    <w:p w14:paraId="4073F0AD" w14:textId="77777777" w:rsidR="00270AFB" w:rsidRDefault="007F0E4C" w:rsidP="009F3F8D">
      <w:pPr>
        <w:pStyle w:val="24"/>
        <w:ind w:left="-284"/>
        <w:rPr>
          <w:rFonts w:eastAsia="SimSun"/>
          <w:noProof/>
          <w:kern w:val="0"/>
          <w:sz w:val="22"/>
          <w:szCs w:val="22"/>
          <w:lang w:eastAsia="ru-RU"/>
          <w14:ligatures w14:val="none"/>
        </w:rPr>
      </w:pPr>
      <w:hyperlink w:anchor="_Toc207088700" w:history="1">
        <w:r w:rsidR="002532A9">
          <w:rPr>
            <w:rStyle w:val="af3"/>
            <w:noProof/>
          </w:rPr>
          <w:t>1.3. Цель выполнения работ</w:t>
        </w:r>
        <w:r w:rsidR="002532A9">
          <w:rPr>
            <w:noProof/>
            <w:webHidden/>
          </w:rPr>
          <w:tab/>
        </w:r>
        <w:r w:rsidR="002532A9">
          <w:rPr>
            <w:noProof/>
            <w:webHidden/>
          </w:rPr>
          <w:fldChar w:fldCharType="begin"/>
        </w:r>
        <w:r w:rsidR="002532A9">
          <w:rPr>
            <w:noProof/>
            <w:webHidden/>
          </w:rPr>
          <w:instrText xml:space="preserve"> PAGEREF _Toc207088700 \h </w:instrText>
        </w:r>
        <w:r w:rsidR="002532A9">
          <w:rPr>
            <w:noProof/>
            <w:webHidden/>
          </w:rPr>
        </w:r>
        <w:r w:rsidR="002532A9">
          <w:rPr>
            <w:noProof/>
            <w:webHidden/>
          </w:rPr>
          <w:fldChar w:fldCharType="separate"/>
        </w:r>
        <w:r w:rsidR="002532A9">
          <w:rPr>
            <w:noProof/>
            <w:webHidden/>
          </w:rPr>
          <w:t>3</w:t>
        </w:r>
        <w:r w:rsidR="002532A9">
          <w:rPr>
            <w:noProof/>
            <w:webHidden/>
          </w:rPr>
          <w:fldChar w:fldCharType="end"/>
        </w:r>
      </w:hyperlink>
    </w:p>
    <w:p w14:paraId="3AE4E2D5" w14:textId="77777777" w:rsidR="00270AFB" w:rsidRDefault="007F0E4C" w:rsidP="009F3F8D">
      <w:pPr>
        <w:pStyle w:val="24"/>
        <w:ind w:left="-284"/>
        <w:rPr>
          <w:rFonts w:eastAsia="SimSun"/>
          <w:noProof/>
          <w:kern w:val="0"/>
          <w:sz w:val="22"/>
          <w:szCs w:val="22"/>
          <w:lang w:eastAsia="ru-RU"/>
          <w14:ligatures w14:val="none"/>
        </w:rPr>
      </w:pPr>
      <w:hyperlink w:anchor="_Toc207088701" w:history="1">
        <w:r w:rsidR="002532A9">
          <w:rPr>
            <w:rStyle w:val="af3"/>
            <w:noProof/>
          </w:rPr>
          <w:t>1.4. Существующее положение</w:t>
        </w:r>
        <w:r w:rsidR="002532A9">
          <w:rPr>
            <w:noProof/>
            <w:webHidden/>
          </w:rPr>
          <w:tab/>
        </w:r>
        <w:r w:rsidR="002532A9">
          <w:rPr>
            <w:noProof/>
            <w:webHidden/>
          </w:rPr>
          <w:fldChar w:fldCharType="begin"/>
        </w:r>
        <w:r w:rsidR="002532A9">
          <w:rPr>
            <w:noProof/>
            <w:webHidden/>
          </w:rPr>
          <w:instrText xml:space="preserve"> PAGEREF _Toc207088701 \h </w:instrText>
        </w:r>
        <w:r w:rsidR="002532A9">
          <w:rPr>
            <w:noProof/>
            <w:webHidden/>
          </w:rPr>
        </w:r>
        <w:r w:rsidR="002532A9">
          <w:rPr>
            <w:noProof/>
            <w:webHidden/>
          </w:rPr>
          <w:fldChar w:fldCharType="separate"/>
        </w:r>
        <w:r w:rsidR="002532A9">
          <w:rPr>
            <w:noProof/>
            <w:webHidden/>
          </w:rPr>
          <w:t>3</w:t>
        </w:r>
        <w:r w:rsidR="002532A9">
          <w:rPr>
            <w:noProof/>
            <w:webHidden/>
          </w:rPr>
          <w:fldChar w:fldCharType="end"/>
        </w:r>
      </w:hyperlink>
    </w:p>
    <w:p w14:paraId="79DED1E1" w14:textId="77777777" w:rsidR="00270AFB" w:rsidRDefault="007F0E4C" w:rsidP="009F3F8D">
      <w:pPr>
        <w:pStyle w:val="24"/>
        <w:ind w:left="-284"/>
        <w:rPr>
          <w:rFonts w:eastAsia="SimSun"/>
          <w:noProof/>
          <w:kern w:val="0"/>
          <w:sz w:val="22"/>
          <w:szCs w:val="22"/>
          <w:lang w:eastAsia="ru-RU"/>
          <w14:ligatures w14:val="none"/>
        </w:rPr>
      </w:pPr>
      <w:hyperlink w:anchor="_Toc207088702" w:history="1">
        <w:r w:rsidR="002532A9">
          <w:rPr>
            <w:rStyle w:val="af3"/>
            <w:noProof/>
          </w:rPr>
          <w:t>1.5. Информация в отношении исполнения договора (в том числе перечень ресурсов, услуг и документов, предоставляемых Заказчиком на этапе исполнения договора)</w:t>
        </w:r>
        <w:r w:rsidR="002532A9">
          <w:rPr>
            <w:noProof/>
            <w:webHidden/>
          </w:rPr>
          <w:tab/>
        </w:r>
        <w:r w:rsidR="002532A9">
          <w:rPr>
            <w:noProof/>
            <w:webHidden/>
          </w:rPr>
          <w:fldChar w:fldCharType="begin"/>
        </w:r>
        <w:r w:rsidR="002532A9">
          <w:rPr>
            <w:noProof/>
            <w:webHidden/>
          </w:rPr>
          <w:instrText xml:space="preserve"> PAGEREF _Toc207088702 \h </w:instrText>
        </w:r>
        <w:r w:rsidR="002532A9">
          <w:rPr>
            <w:noProof/>
            <w:webHidden/>
          </w:rPr>
        </w:r>
        <w:r w:rsidR="002532A9">
          <w:rPr>
            <w:noProof/>
            <w:webHidden/>
          </w:rPr>
          <w:fldChar w:fldCharType="separate"/>
        </w:r>
        <w:r w:rsidR="002532A9">
          <w:rPr>
            <w:noProof/>
            <w:webHidden/>
          </w:rPr>
          <w:t>4</w:t>
        </w:r>
        <w:r w:rsidR="002532A9">
          <w:rPr>
            <w:noProof/>
            <w:webHidden/>
          </w:rPr>
          <w:fldChar w:fldCharType="end"/>
        </w:r>
      </w:hyperlink>
    </w:p>
    <w:p w14:paraId="74269008" w14:textId="77777777" w:rsidR="00270AFB" w:rsidRDefault="007F0E4C" w:rsidP="009F3F8D">
      <w:pPr>
        <w:pStyle w:val="24"/>
        <w:ind w:left="-284"/>
        <w:rPr>
          <w:rFonts w:eastAsia="SimSun"/>
          <w:noProof/>
          <w:kern w:val="0"/>
          <w:sz w:val="22"/>
          <w:szCs w:val="22"/>
          <w:lang w:eastAsia="ru-RU"/>
          <w14:ligatures w14:val="none"/>
        </w:rPr>
      </w:pPr>
      <w:hyperlink w:anchor="_Toc207088703" w:history="1">
        <w:r w:rsidR="002532A9">
          <w:rPr>
            <w:rStyle w:val="af3"/>
            <w:noProof/>
          </w:rPr>
          <w:t>1.6. Иные требования и сведения общего характера</w:t>
        </w:r>
        <w:r w:rsidR="002532A9">
          <w:rPr>
            <w:noProof/>
            <w:webHidden/>
          </w:rPr>
          <w:tab/>
        </w:r>
        <w:r w:rsidR="002532A9">
          <w:rPr>
            <w:noProof/>
            <w:webHidden/>
          </w:rPr>
          <w:fldChar w:fldCharType="begin"/>
        </w:r>
        <w:r w:rsidR="002532A9">
          <w:rPr>
            <w:noProof/>
            <w:webHidden/>
          </w:rPr>
          <w:instrText xml:space="preserve"> PAGEREF _Toc207088703 \h </w:instrText>
        </w:r>
        <w:r w:rsidR="002532A9">
          <w:rPr>
            <w:noProof/>
            <w:webHidden/>
          </w:rPr>
        </w:r>
        <w:r w:rsidR="002532A9">
          <w:rPr>
            <w:noProof/>
            <w:webHidden/>
          </w:rPr>
          <w:fldChar w:fldCharType="separate"/>
        </w:r>
        <w:r w:rsidR="002532A9">
          <w:rPr>
            <w:noProof/>
            <w:webHidden/>
          </w:rPr>
          <w:t>4</w:t>
        </w:r>
        <w:r w:rsidR="002532A9">
          <w:rPr>
            <w:noProof/>
            <w:webHidden/>
          </w:rPr>
          <w:fldChar w:fldCharType="end"/>
        </w:r>
      </w:hyperlink>
    </w:p>
    <w:p w14:paraId="0670874F" w14:textId="77777777" w:rsidR="00270AFB" w:rsidRDefault="007F0E4C" w:rsidP="009F3F8D">
      <w:pPr>
        <w:pStyle w:val="11"/>
        <w:ind w:left="-284"/>
        <w:rPr>
          <w:rFonts w:eastAsia="SimSun"/>
          <w:b w:val="0"/>
          <w:kern w:val="0"/>
          <w:sz w:val="22"/>
          <w:szCs w:val="22"/>
          <w:lang w:eastAsia="ru-RU"/>
          <w14:ligatures w14:val="none"/>
        </w:rPr>
      </w:pPr>
      <w:hyperlink w:anchor="_Toc207088704" w:history="1">
        <w:r w:rsidR="002532A9">
          <w:rPr>
            <w:rStyle w:val="af3"/>
          </w:rPr>
          <w:t>2. Требования к продукции</w:t>
        </w:r>
        <w:r w:rsidR="002532A9">
          <w:rPr>
            <w:webHidden/>
          </w:rPr>
          <w:tab/>
        </w:r>
        <w:r w:rsidR="002532A9">
          <w:rPr>
            <w:webHidden/>
          </w:rPr>
          <w:fldChar w:fldCharType="begin"/>
        </w:r>
        <w:r w:rsidR="002532A9">
          <w:rPr>
            <w:webHidden/>
          </w:rPr>
          <w:instrText xml:space="preserve"> PAGEREF _Toc207088704 \h </w:instrText>
        </w:r>
        <w:r w:rsidR="002532A9">
          <w:rPr>
            <w:webHidden/>
          </w:rPr>
        </w:r>
        <w:r w:rsidR="002532A9">
          <w:rPr>
            <w:webHidden/>
          </w:rPr>
          <w:fldChar w:fldCharType="separate"/>
        </w:r>
        <w:r w:rsidR="002532A9">
          <w:rPr>
            <w:webHidden/>
          </w:rPr>
          <w:t>5</w:t>
        </w:r>
        <w:r w:rsidR="002532A9">
          <w:rPr>
            <w:webHidden/>
          </w:rPr>
          <w:fldChar w:fldCharType="end"/>
        </w:r>
      </w:hyperlink>
    </w:p>
    <w:p w14:paraId="260393AE" w14:textId="77777777" w:rsidR="00270AFB" w:rsidRDefault="007F0E4C" w:rsidP="009F3F8D">
      <w:pPr>
        <w:pStyle w:val="24"/>
        <w:ind w:left="-284"/>
        <w:rPr>
          <w:rFonts w:eastAsia="SimSun"/>
          <w:noProof/>
          <w:kern w:val="0"/>
          <w:sz w:val="22"/>
          <w:szCs w:val="22"/>
          <w:lang w:eastAsia="ru-RU"/>
          <w14:ligatures w14:val="none"/>
        </w:rPr>
      </w:pPr>
      <w:hyperlink w:anchor="_Toc207088705" w:history="1">
        <w:r w:rsidR="002532A9">
          <w:rPr>
            <w:rStyle w:val="af3"/>
            <w:noProof/>
          </w:rPr>
          <w:t>2.1. Требования к объемам и срокам выполнения работ</w:t>
        </w:r>
        <w:r w:rsidR="002532A9">
          <w:rPr>
            <w:noProof/>
            <w:webHidden/>
          </w:rPr>
          <w:tab/>
        </w:r>
        <w:r w:rsidR="002532A9">
          <w:rPr>
            <w:noProof/>
            <w:webHidden/>
          </w:rPr>
          <w:fldChar w:fldCharType="begin"/>
        </w:r>
        <w:r w:rsidR="002532A9">
          <w:rPr>
            <w:noProof/>
            <w:webHidden/>
          </w:rPr>
          <w:instrText xml:space="preserve"> PAGEREF _Toc207088705 \h </w:instrText>
        </w:r>
        <w:r w:rsidR="002532A9">
          <w:rPr>
            <w:noProof/>
            <w:webHidden/>
          </w:rPr>
        </w:r>
        <w:r w:rsidR="002532A9">
          <w:rPr>
            <w:noProof/>
            <w:webHidden/>
          </w:rPr>
          <w:fldChar w:fldCharType="separate"/>
        </w:r>
        <w:r w:rsidR="002532A9">
          <w:rPr>
            <w:noProof/>
            <w:webHidden/>
          </w:rPr>
          <w:t>5</w:t>
        </w:r>
        <w:r w:rsidR="002532A9">
          <w:rPr>
            <w:noProof/>
            <w:webHidden/>
          </w:rPr>
          <w:fldChar w:fldCharType="end"/>
        </w:r>
      </w:hyperlink>
    </w:p>
    <w:p w14:paraId="7245339A" w14:textId="77777777" w:rsidR="00270AFB" w:rsidRDefault="007F0E4C" w:rsidP="009F3F8D">
      <w:pPr>
        <w:pStyle w:val="31"/>
        <w:tabs>
          <w:tab w:val="right" w:leader="dot" w:pos="9771"/>
        </w:tabs>
        <w:ind w:left="-284"/>
        <w:rPr>
          <w:rFonts w:eastAsia="SimSun"/>
          <w:noProof/>
          <w:kern w:val="0"/>
          <w:sz w:val="22"/>
          <w:szCs w:val="22"/>
          <w:lang w:eastAsia="ru-RU"/>
          <w14:ligatures w14:val="none"/>
        </w:rPr>
      </w:pPr>
      <w:hyperlink w:anchor="_Toc207088706" w:history="1">
        <w:r w:rsidR="002532A9">
          <w:rPr>
            <w:rStyle w:val="af3"/>
            <w:noProof/>
          </w:rPr>
          <w:t>2.1.1. Требования к видам и объемам работ</w:t>
        </w:r>
        <w:r w:rsidR="002532A9">
          <w:rPr>
            <w:noProof/>
            <w:webHidden/>
          </w:rPr>
          <w:tab/>
        </w:r>
        <w:r w:rsidR="002532A9">
          <w:rPr>
            <w:noProof/>
            <w:webHidden/>
          </w:rPr>
          <w:fldChar w:fldCharType="begin"/>
        </w:r>
        <w:r w:rsidR="002532A9">
          <w:rPr>
            <w:noProof/>
            <w:webHidden/>
          </w:rPr>
          <w:instrText xml:space="preserve"> PAGEREF _Toc207088706 \h </w:instrText>
        </w:r>
        <w:r w:rsidR="002532A9">
          <w:rPr>
            <w:noProof/>
            <w:webHidden/>
          </w:rPr>
        </w:r>
        <w:r w:rsidR="002532A9">
          <w:rPr>
            <w:noProof/>
            <w:webHidden/>
          </w:rPr>
          <w:fldChar w:fldCharType="separate"/>
        </w:r>
        <w:r w:rsidR="002532A9">
          <w:rPr>
            <w:noProof/>
            <w:webHidden/>
          </w:rPr>
          <w:t>5</w:t>
        </w:r>
        <w:r w:rsidR="002532A9">
          <w:rPr>
            <w:noProof/>
            <w:webHidden/>
          </w:rPr>
          <w:fldChar w:fldCharType="end"/>
        </w:r>
      </w:hyperlink>
    </w:p>
    <w:p w14:paraId="2EEB0980" w14:textId="77777777" w:rsidR="00270AFB" w:rsidRDefault="007F0E4C" w:rsidP="009F3F8D">
      <w:pPr>
        <w:pStyle w:val="31"/>
        <w:tabs>
          <w:tab w:val="right" w:leader="dot" w:pos="9771"/>
        </w:tabs>
        <w:ind w:left="-284"/>
        <w:rPr>
          <w:rFonts w:eastAsia="SimSun"/>
          <w:noProof/>
          <w:kern w:val="0"/>
          <w:sz w:val="22"/>
          <w:szCs w:val="22"/>
          <w:lang w:eastAsia="ru-RU"/>
          <w14:ligatures w14:val="none"/>
        </w:rPr>
      </w:pPr>
      <w:hyperlink w:anchor="_Toc207088708" w:history="1">
        <w:r w:rsidR="002532A9">
          <w:rPr>
            <w:rStyle w:val="af3"/>
            <w:noProof/>
          </w:rPr>
          <w:t>2.1.2. Требования к срокам выполнения работ</w:t>
        </w:r>
        <w:r w:rsidR="002532A9">
          <w:rPr>
            <w:noProof/>
            <w:webHidden/>
          </w:rPr>
          <w:tab/>
        </w:r>
        <w:r w:rsidR="002532A9">
          <w:rPr>
            <w:noProof/>
            <w:webHidden/>
          </w:rPr>
          <w:fldChar w:fldCharType="begin"/>
        </w:r>
        <w:r w:rsidR="002532A9">
          <w:rPr>
            <w:noProof/>
            <w:webHidden/>
          </w:rPr>
          <w:instrText xml:space="preserve"> PAGEREF _Toc207088708 \h </w:instrText>
        </w:r>
        <w:r w:rsidR="002532A9">
          <w:rPr>
            <w:noProof/>
            <w:webHidden/>
          </w:rPr>
        </w:r>
        <w:r w:rsidR="002532A9">
          <w:rPr>
            <w:noProof/>
            <w:webHidden/>
          </w:rPr>
          <w:fldChar w:fldCharType="separate"/>
        </w:r>
        <w:r w:rsidR="002532A9">
          <w:rPr>
            <w:noProof/>
            <w:webHidden/>
          </w:rPr>
          <w:t>5</w:t>
        </w:r>
        <w:r w:rsidR="002532A9">
          <w:rPr>
            <w:noProof/>
            <w:webHidden/>
          </w:rPr>
          <w:fldChar w:fldCharType="end"/>
        </w:r>
      </w:hyperlink>
    </w:p>
    <w:p w14:paraId="09D83FEE" w14:textId="77777777" w:rsidR="00270AFB" w:rsidRDefault="007F0E4C" w:rsidP="009F3F8D">
      <w:pPr>
        <w:pStyle w:val="24"/>
        <w:ind w:left="-284"/>
        <w:rPr>
          <w:rFonts w:eastAsia="SimSun"/>
          <w:noProof/>
          <w:kern w:val="0"/>
          <w:sz w:val="22"/>
          <w:szCs w:val="22"/>
          <w:lang w:eastAsia="ru-RU"/>
          <w14:ligatures w14:val="none"/>
        </w:rPr>
      </w:pPr>
      <w:hyperlink w:anchor="_Toc207088709" w:history="1">
        <w:r w:rsidR="002532A9">
          <w:rPr>
            <w:rStyle w:val="af3"/>
            <w:noProof/>
          </w:rPr>
          <w:t>2.2. Требования к качеству работ</w:t>
        </w:r>
        <w:r w:rsidR="002532A9">
          <w:rPr>
            <w:noProof/>
            <w:webHidden/>
          </w:rPr>
          <w:tab/>
        </w:r>
        <w:r w:rsidR="002532A9">
          <w:rPr>
            <w:noProof/>
            <w:webHidden/>
          </w:rPr>
          <w:fldChar w:fldCharType="begin"/>
        </w:r>
        <w:r w:rsidR="002532A9">
          <w:rPr>
            <w:noProof/>
            <w:webHidden/>
          </w:rPr>
          <w:instrText xml:space="preserve"> PAGEREF _Toc207088709 \h </w:instrText>
        </w:r>
        <w:r w:rsidR="002532A9">
          <w:rPr>
            <w:noProof/>
            <w:webHidden/>
          </w:rPr>
        </w:r>
        <w:r w:rsidR="002532A9">
          <w:rPr>
            <w:noProof/>
            <w:webHidden/>
          </w:rPr>
          <w:fldChar w:fldCharType="separate"/>
        </w:r>
        <w:r w:rsidR="002532A9">
          <w:rPr>
            <w:noProof/>
            <w:webHidden/>
          </w:rPr>
          <w:t>5</w:t>
        </w:r>
        <w:r w:rsidR="002532A9">
          <w:rPr>
            <w:noProof/>
            <w:webHidden/>
          </w:rPr>
          <w:fldChar w:fldCharType="end"/>
        </w:r>
      </w:hyperlink>
    </w:p>
    <w:p w14:paraId="5C08AA4B" w14:textId="3BCF4837" w:rsidR="00270AFB" w:rsidRDefault="007F0E4C" w:rsidP="009F3F8D">
      <w:pPr>
        <w:pStyle w:val="11"/>
        <w:tabs>
          <w:tab w:val="left" w:pos="0"/>
        </w:tabs>
        <w:ind w:left="-284"/>
        <w:rPr>
          <w:rFonts w:eastAsia="SimSun"/>
          <w:b w:val="0"/>
          <w:kern w:val="0"/>
          <w:sz w:val="22"/>
          <w:szCs w:val="22"/>
          <w:lang w:eastAsia="ru-RU"/>
          <w14:ligatures w14:val="none"/>
        </w:rPr>
      </w:pPr>
      <w:hyperlink w:anchor="_Toc207088714" w:history="1">
        <w:r w:rsidR="00502A54">
          <w:rPr>
            <w:rStyle w:val="af3"/>
            <w:rFonts w:cs="Times New Roman"/>
          </w:rPr>
          <w:t>3</w:t>
        </w:r>
        <w:r w:rsidR="002532A9">
          <w:rPr>
            <w:rStyle w:val="af3"/>
            <w:rFonts w:cs="Times New Roman"/>
          </w:rPr>
          <w:t>.</w:t>
        </w:r>
        <w:r w:rsidR="002532A9">
          <w:rPr>
            <w:rFonts w:eastAsia="SimSun"/>
            <w:b w:val="0"/>
            <w:kern w:val="0"/>
            <w:sz w:val="22"/>
            <w:szCs w:val="22"/>
            <w:lang w:eastAsia="ru-RU"/>
            <w14:ligatures w14:val="none"/>
          </w:rPr>
          <w:tab/>
        </w:r>
        <w:r w:rsidR="002532A9">
          <w:rPr>
            <w:rStyle w:val="af3"/>
          </w:rPr>
          <w:t>Требования к документации по ценообразованию на этапе заключения (исполнения) договора</w:t>
        </w:r>
        <w:r w:rsidR="002532A9">
          <w:rPr>
            <w:webHidden/>
          </w:rPr>
          <w:tab/>
        </w:r>
        <w:r w:rsidR="002532A9">
          <w:rPr>
            <w:webHidden/>
          </w:rPr>
          <w:fldChar w:fldCharType="begin"/>
        </w:r>
        <w:r w:rsidR="002532A9">
          <w:rPr>
            <w:webHidden/>
          </w:rPr>
          <w:instrText xml:space="preserve"> PAGEREF _Toc207088714 \h </w:instrText>
        </w:r>
        <w:r w:rsidR="002532A9">
          <w:rPr>
            <w:webHidden/>
          </w:rPr>
        </w:r>
        <w:r w:rsidR="002532A9">
          <w:rPr>
            <w:webHidden/>
          </w:rPr>
          <w:fldChar w:fldCharType="separate"/>
        </w:r>
        <w:r w:rsidR="002532A9">
          <w:rPr>
            <w:webHidden/>
          </w:rPr>
          <w:t>1</w:t>
        </w:r>
        <w:r w:rsidR="002532A9">
          <w:rPr>
            <w:webHidden/>
          </w:rPr>
          <w:fldChar w:fldCharType="end"/>
        </w:r>
      </w:hyperlink>
      <w:r w:rsidR="00004D8C">
        <w:t>4</w:t>
      </w:r>
    </w:p>
    <w:p w14:paraId="5379EA18" w14:textId="67472135" w:rsidR="00270AFB" w:rsidRDefault="007F0E4C" w:rsidP="009F3F8D">
      <w:pPr>
        <w:pStyle w:val="11"/>
        <w:ind w:left="-284"/>
        <w:rPr>
          <w:rFonts w:eastAsia="SimSun"/>
          <w:b w:val="0"/>
          <w:kern w:val="0"/>
          <w:sz w:val="22"/>
          <w:szCs w:val="22"/>
          <w:lang w:eastAsia="ru-RU"/>
          <w14:ligatures w14:val="none"/>
        </w:rPr>
      </w:pPr>
      <w:hyperlink w:anchor="_Toc207088715" w:history="1">
        <w:r w:rsidR="00502A54">
          <w:rPr>
            <w:rStyle w:val="af3"/>
          </w:rPr>
          <w:t>4</w:t>
        </w:r>
        <w:r w:rsidR="002532A9">
          <w:rPr>
            <w:rStyle w:val="af3"/>
          </w:rPr>
          <w:t>. Приложения</w:t>
        </w:r>
        <w:r w:rsidR="002532A9">
          <w:rPr>
            <w:webHidden/>
          </w:rPr>
          <w:tab/>
        </w:r>
        <w:r w:rsidR="002532A9">
          <w:rPr>
            <w:webHidden/>
          </w:rPr>
          <w:fldChar w:fldCharType="begin"/>
        </w:r>
        <w:r w:rsidR="002532A9">
          <w:rPr>
            <w:webHidden/>
          </w:rPr>
          <w:instrText xml:space="preserve"> PAGEREF _Toc207088715 \h </w:instrText>
        </w:r>
        <w:r w:rsidR="002532A9">
          <w:rPr>
            <w:webHidden/>
          </w:rPr>
        </w:r>
        <w:r w:rsidR="002532A9">
          <w:rPr>
            <w:webHidden/>
          </w:rPr>
          <w:fldChar w:fldCharType="separate"/>
        </w:r>
        <w:r w:rsidR="002532A9">
          <w:rPr>
            <w:webHidden/>
          </w:rPr>
          <w:t>1</w:t>
        </w:r>
        <w:r w:rsidR="002532A9">
          <w:rPr>
            <w:webHidden/>
          </w:rPr>
          <w:fldChar w:fldCharType="end"/>
        </w:r>
      </w:hyperlink>
      <w:r w:rsidR="00004D8C">
        <w:t>4</w:t>
      </w:r>
    </w:p>
    <w:p w14:paraId="07167550" w14:textId="77777777" w:rsidR="00270AFB" w:rsidRDefault="002532A9" w:rsidP="009F3F8D">
      <w:pPr>
        <w:spacing w:after="100"/>
        <w:ind w:left="-284" w:firstLine="0"/>
      </w:pPr>
      <w:r>
        <w:fldChar w:fldCharType="end"/>
      </w:r>
    </w:p>
    <w:p w14:paraId="039F2255" w14:textId="77777777" w:rsidR="00270AFB" w:rsidRDefault="002532A9" w:rsidP="009F3F8D">
      <w:pPr>
        <w:ind w:left="-284" w:firstLine="0"/>
        <w:rPr>
          <w:b/>
          <w:bCs/>
        </w:rPr>
      </w:pPr>
      <w:r>
        <w:br w:type="page"/>
      </w:r>
    </w:p>
    <w:p w14:paraId="0AF4C710" w14:textId="77777777" w:rsidR="00270AFB" w:rsidRDefault="002532A9">
      <w:pPr>
        <w:pStyle w:val="1"/>
      </w:pPr>
      <w:bookmarkStart w:id="0" w:name="_Toc207088697"/>
      <w:r>
        <w:lastRenderedPageBreak/>
        <w:t>Общие сведения</w:t>
      </w:r>
      <w:bookmarkEnd w:id="0"/>
    </w:p>
    <w:p w14:paraId="6B855C6B" w14:textId="77777777" w:rsidR="00270AFB" w:rsidRDefault="002532A9">
      <w:pPr>
        <w:pStyle w:val="20"/>
        <w:spacing w:before="240" w:after="120"/>
        <w:ind w:left="0" w:firstLine="0"/>
        <w:contextualSpacing w:val="0"/>
      </w:pPr>
      <w:bookmarkStart w:id="1" w:name="_Toc207088698"/>
      <w:r>
        <w:t>Обозначения и сокращения</w:t>
      </w:r>
      <w:bookmarkEnd w:id="1"/>
    </w:p>
    <w:tbl>
      <w:tblPr>
        <w:tblW w:w="5000" w:type="pct"/>
        <w:tblLook w:val="0000" w:firstRow="0" w:lastRow="0" w:firstColumn="0" w:lastColumn="0" w:noHBand="0" w:noVBand="0"/>
      </w:tblPr>
      <w:tblGrid>
        <w:gridCol w:w="1627"/>
        <w:gridCol w:w="8284"/>
      </w:tblGrid>
      <w:tr w:rsidR="000A22D3" w14:paraId="037EBF92" w14:textId="77777777" w:rsidTr="00E956F6">
        <w:trPr>
          <w:trHeight w:val="454"/>
          <w:tblHeader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10397" w14:textId="6CE4D84F" w:rsidR="000A22D3" w:rsidRDefault="000A22D3" w:rsidP="000A22D3">
            <w:pPr>
              <w:widowControl w:val="0"/>
              <w:spacing w:after="0"/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Сокращение</w:t>
            </w:r>
          </w:p>
        </w:tc>
        <w:tc>
          <w:tcPr>
            <w:tcW w:w="4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9883" w14:textId="04499B22" w:rsidR="000A22D3" w:rsidRDefault="000A22D3" w:rsidP="000A22D3">
            <w:pPr>
              <w:widowControl w:val="0"/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</w:t>
            </w:r>
          </w:p>
        </w:tc>
      </w:tr>
      <w:tr w:rsidR="000A22D3" w14:paraId="740FD77C" w14:textId="77777777" w:rsidTr="00E956F6">
        <w:trPr>
          <w:trHeight w:hRule="exact" w:val="57"/>
          <w:tblHeader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7FFC2" w14:textId="77777777" w:rsidR="000A22D3" w:rsidRDefault="000A22D3" w:rsidP="000A22D3">
            <w:pPr>
              <w:widowControl w:val="0"/>
              <w:spacing w:after="0"/>
              <w:ind w:left="113" w:right="113"/>
              <w:jc w:val="left"/>
              <w:rPr>
                <w:sz w:val="22"/>
                <w:szCs w:val="22"/>
              </w:rPr>
            </w:pPr>
          </w:p>
        </w:tc>
        <w:tc>
          <w:tcPr>
            <w:tcW w:w="4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B8666" w14:textId="77777777" w:rsidR="000A22D3" w:rsidRDefault="000A22D3" w:rsidP="000A22D3">
            <w:pPr>
              <w:widowControl w:val="0"/>
              <w:spacing w:after="0"/>
              <w:ind w:left="113" w:right="113"/>
              <w:jc w:val="left"/>
              <w:rPr>
                <w:sz w:val="22"/>
                <w:szCs w:val="22"/>
              </w:rPr>
            </w:pPr>
          </w:p>
        </w:tc>
      </w:tr>
      <w:tr w:rsidR="000A22D3" w14:paraId="6EF313AD" w14:textId="77777777" w:rsidTr="00E956F6">
        <w:trPr>
          <w:trHeight w:val="50"/>
          <w:tblHeader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AA78F" w14:textId="103D24BE" w:rsidR="000A22D3" w:rsidRDefault="000A22D3" w:rsidP="00E956F6">
            <w:pPr>
              <w:widowControl w:val="0"/>
              <w:spacing w:after="0"/>
              <w:ind w:firstLine="0"/>
              <w:contextualSpacing w:val="0"/>
              <w:jc w:val="left"/>
              <w:rPr>
                <w:sz w:val="22"/>
                <w:szCs w:val="22"/>
              </w:rPr>
            </w:pPr>
            <w:r>
              <w:t>АПС</w:t>
            </w:r>
          </w:p>
        </w:tc>
        <w:tc>
          <w:tcPr>
            <w:tcW w:w="4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AE7FF" w14:textId="49AD769C" w:rsidR="000A22D3" w:rsidRDefault="000A22D3" w:rsidP="00E956F6">
            <w:pPr>
              <w:pStyle w:val="2"/>
              <w:widowControl w:val="0"/>
              <w:numPr>
                <w:ilvl w:val="0"/>
                <w:numId w:val="0"/>
              </w:numPr>
              <w:tabs>
                <w:tab w:val="left" w:pos="403"/>
              </w:tabs>
              <w:jc w:val="left"/>
              <w:rPr>
                <w:sz w:val="22"/>
                <w:szCs w:val="22"/>
              </w:rPr>
            </w:pPr>
            <w:r>
              <w:t>автоматическая пожарная сигнализация</w:t>
            </w:r>
          </w:p>
        </w:tc>
      </w:tr>
      <w:tr w:rsidR="000A22D3" w14:paraId="0685B33F" w14:textId="77777777" w:rsidTr="00E956F6">
        <w:trPr>
          <w:trHeight w:val="50"/>
          <w:tblHeader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273B6" w14:textId="73BF3465" w:rsidR="000A22D3" w:rsidRDefault="000A22D3" w:rsidP="000A22D3">
            <w:pPr>
              <w:widowControl w:val="0"/>
              <w:spacing w:after="0"/>
              <w:ind w:firstLine="0"/>
              <w:contextualSpacing w:val="0"/>
              <w:jc w:val="left"/>
            </w:pPr>
            <w:r>
              <w:t>АПТ</w:t>
            </w:r>
          </w:p>
        </w:tc>
        <w:tc>
          <w:tcPr>
            <w:tcW w:w="4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DFB7C" w14:textId="6D1DCD24" w:rsidR="000A22D3" w:rsidRDefault="000A22D3" w:rsidP="000A22D3">
            <w:pPr>
              <w:pStyle w:val="2"/>
              <w:widowControl w:val="0"/>
              <w:numPr>
                <w:ilvl w:val="0"/>
                <w:numId w:val="0"/>
              </w:numPr>
              <w:tabs>
                <w:tab w:val="left" w:pos="403"/>
              </w:tabs>
              <w:jc w:val="left"/>
            </w:pPr>
            <w:r>
              <w:t>автоматическое пожаротушение</w:t>
            </w:r>
          </w:p>
        </w:tc>
      </w:tr>
      <w:tr w:rsidR="000A22D3" w14:paraId="1123E169" w14:textId="77777777" w:rsidTr="00E956F6">
        <w:trPr>
          <w:trHeight w:val="50"/>
          <w:tblHeader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74798" w14:textId="7AE939F0" w:rsidR="000A22D3" w:rsidRDefault="000A22D3" w:rsidP="000A22D3">
            <w:pPr>
              <w:widowControl w:val="0"/>
              <w:spacing w:after="0"/>
              <w:ind w:firstLine="0"/>
              <w:contextualSpacing w:val="0"/>
              <w:jc w:val="left"/>
            </w:pPr>
            <w:r>
              <w:t>АСУТП</w:t>
            </w:r>
          </w:p>
        </w:tc>
        <w:tc>
          <w:tcPr>
            <w:tcW w:w="4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28562" w14:textId="12296469" w:rsidR="000A22D3" w:rsidRDefault="000A22D3" w:rsidP="000A22D3">
            <w:pPr>
              <w:pStyle w:val="2"/>
              <w:widowControl w:val="0"/>
              <w:numPr>
                <w:ilvl w:val="0"/>
                <w:numId w:val="0"/>
              </w:numPr>
              <w:tabs>
                <w:tab w:val="left" w:pos="403"/>
              </w:tabs>
              <w:jc w:val="left"/>
            </w:pPr>
            <w:r>
              <w:t>автоматизированная система управления технологическими процессами</w:t>
            </w:r>
          </w:p>
        </w:tc>
      </w:tr>
      <w:tr w:rsidR="000A22D3" w14:paraId="6EC6C18D" w14:textId="77777777" w:rsidTr="00E956F6">
        <w:trPr>
          <w:trHeight w:val="50"/>
          <w:tblHeader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3F787" w14:textId="0CDA78E5" w:rsidR="000A22D3" w:rsidRDefault="000A22D3" w:rsidP="000A22D3">
            <w:pPr>
              <w:widowControl w:val="0"/>
              <w:spacing w:after="0"/>
              <w:ind w:firstLine="0"/>
              <w:contextualSpacing w:val="0"/>
              <w:jc w:val="left"/>
            </w:pPr>
            <w:r>
              <w:t>АРМ</w:t>
            </w:r>
          </w:p>
        </w:tc>
        <w:tc>
          <w:tcPr>
            <w:tcW w:w="4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BBE0D" w14:textId="624BF3BF" w:rsidR="000A22D3" w:rsidRDefault="000A22D3" w:rsidP="000A22D3">
            <w:pPr>
              <w:pStyle w:val="2"/>
              <w:widowControl w:val="0"/>
              <w:numPr>
                <w:ilvl w:val="0"/>
                <w:numId w:val="0"/>
              </w:numPr>
              <w:tabs>
                <w:tab w:val="left" w:pos="403"/>
              </w:tabs>
              <w:jc w:val="left"/>
            </w:pPr>
            <w:r>
              <w:t>автоматизированное рабочее место</w:t>
            </w:r>
          </w:p>
        </w:tc>
      </w:tr>
      <w:tr w:rsidR="000A22D3" w14:paraId="2E4AAD2C" w14:textId="77777777" w:rsidTr="00E956F6">
        <w:trPr>
          <w:trHeight w:val="50"/>
          <w:tblHeader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C38FF" w14:textId="39F159BB" w:rsidR="000A22D3" w:rsidRDefault="000A22D3" w:rsidP="000A22D3">
            <w:pPr>
              <w:widowControl w:val="0"/>
              <w:spacing w:after="0"/>
              <w:ind w:firstLine="0"/>
              <w:contextualSpacing w:val="0"/>
              <w:jc w:val="left"/>
            </w:pPr>
            <w:r>
              <w:t>ГА</w:t>
            </w:r>
          </w:p>
        </w:tc>
        <w:tc>
          <w:tcPr>
            <w:tcW w:w="4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37489" w14:textId="23142A46" w:rsidR="000A22D3" w:rsidRDefault="000A22D3" w:rsidP="000A22D3">
            <w:pPr>
              <w:pStyle w:val="2"/>
              <w:widowControl w:val="0"/>
              <w:numPr>
                <w:ilvl w:val="0"/>
                <w:numId w:val="0"/>
              </w:numPr>
              <w:tabs>
                <w:tab w:val="left" w:pos="403"/>
              </w:tabs>
              <w:jc w:val="left"/>
            </w:pPr>
            <w:r>
              <w:t>гидроагрегат</w:t>
            </w:r>
          </w:p>
        </w:tc>
      </w:tr>
      <w:tr w:rsidR="000A22D3" w14:paraId="33C23F74" w14:textId="77777777" w:rsidTr="00E956F6">
        <w:trPr>
          <w:trHeight w:val="50"/>
          <w:tblHeader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429A7" w14:textId="1816A8D0" w:rsidR="000A22D3" w:rsidRDefault="000A22D3" w:rsidP="000A22D3">
            <w:pPr>
              <w:widowControl w:val="0"/>
              <w:spacing w:after="0"/>
              <w:ind w:firstLine="0"/>
              <w:contextualSpacing w:val="0"/>
              <w:jc w:val="left"/>
            </w:pPr>
            <w:r>
              <w:t>ГЭС</w:t>
            </w:r>
          </w:p>
        </w:tc>
        <w:tc>
          <w:tcPr>
            <w:tcW w:w="4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ED731" w14:textId="196602E1" w:rsidR="000A22D3" w:rsidRDefault="000A22D3" w:rsidP="000A22D3">
            <w:pPr>
              <w:pStyle w:val="2"/>
              <w:widowControl w:val="0"/>
              <w:numPr>
                <w:ilvl w:val="0"/>
                <w:numId w:val="0"/>
              </w:numPr>
              <w:tabs>
                <w:tab w:val="left" w:pos="403"/>
              </w:tabs>
              <w:jc w:val="left"/>
            </w:pPr>
            <w:r>
              <w:t>гидроэлектростанция</w:t>
            </w:r>
          </w:p>
        </w:tc>
      </w:tr>
      <w:tr w:rsidR="000A22D3" w14:paraId="2BEFAA7C" w14:textId="77777777" w:rsidTr="00E956F6">
        <w:trPr>
          <w:trHeight w:val="50"/>
          <w:tblHeader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D83E8" w14:textId="107F3046" w:rsidR="000A22D3" w:rsidRDefault="000A22D3" w:rsidP="000A22D3">
            <w:pPr>
              <w:widowControl w:val="0"/>
              <w:spacing w:after="0"/>
              <w:ind w:firstLine="0"/>
              <w:contextualSpacing w:val="0"/>
              <w:jc w:val="left"/>
            </w:pPr>
            <w:r>
              <w:t>ГЩУ</w:t>
            </w:r>
          </w:p>
        </w:tc>
        <w:tc>
          <w:tcPr>
            <w:tcW w:w="4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A3CE9" w14:textId="04B5E39F" w:rsidR="000A22D3" w:rsidRDefault="000A22D3" w:rsidP="000A22D3">
            <w:pPr>
              <w:pStyle w:val="2"/>
              <w:widowControl w:val="0"/>
              <w:numPr>
                <w:ilvl w:val="0"/>
                <w:numId w:val="0"/>
              </w:numPr>
              <w:tabs>
                <w:tab w:val="left" w:pos="403"/>
              </w:tabs>
              <w:jc w:val="left"/>
            </w:pPr>
            <w:r>
              <w:t>главный щит управления</w:t>
            </w:r>
          </w:p>
        </w:tc>
      </w:tr>
      <w:tr w:rsidR="000A22D3" w14:paraId="02678271" w14:textId="77777777" w:rsidTr="00E956F6">
        <w:trPr>
          <w:trHeight w:val="50"/>
          <w:tblHeader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36CA9" w14:textId="56A003D9" w:rsidR="000A22D3" w:rsidRDefault="000A22D3" w:rsidP="000A22D3">
            <w:pPr>
              <w:widowControl w:val="0"/>
              <w:spacing w:after="0"/>
              <w:ind w:firstLine="0"/>
              <w:contextualSpacing w:val="0"/>
              <w:jc w:val="left"/>
            </w:pPr>
            <w:r>
              <w:t>ЗИП</w:t>
            </w:r>
          </w:p>
        </w:tc>
        <w:tc>
          <w:tcPr>
            <w:tcW w:w="4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C6125" w14:textId="091E9544" w:rsidR="000A22D3" w:rsidRDefault="000A22D3" w:rsidP="000A22D3">
            <w:pPr>
              <w:pStyle w:val="2"/>
              <w:widowControl w:val="0"/>
              <w:numPr>
                <w:ilvl w:val="0"/>
                <w:numId w:val="0"/>
              </w:numPr>
              <w:tabs>
                <w:tab w:val="left" w:pos="403"/>
              </w:tabs>
              <w:jc w:val="left"/>
            </w:pPr>
            <w:r>
              <w:t>запасные части, инструменты и принадлежности</w:t>
            </w:r>
          </w:p>
        </w:tc>
      </w:tr>
      <w:tr w:rsidR="000A22D3" w14:paraId="5C258EB0" w14:textId="77777777" w:rsidTr="00E956F6">
        <w:trPr>
          <w:trHeight w:val="50"/>
          <w:tblHeader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3484C" w14:textId="27A5C6B0" w:rsidR="000A22D3" w:rsidRDefault="000A22D3" w:rsidP="000A22D3">
            <w:pPr>
              <w:widowControl w:val="0"/>
              <w:spacing w:after="0"/>
              <w:ind w:firstLine="0"/>
              <w:contextualSpacing w:val="0"/>
              <w:jc w:val="left"/>
            </w:pPr>
            <w:r>
              <w:t>КТС</w:t>
            </w:r>
          </w:p>
        </w:tc>
        <w:tc>
          <w:tcPr>
            <w:tcW w:w="4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94980" w14:textId="153FC29D" w:rsidR="000A22D3" w:rsidRDefault="000A22D3" w:rsidP="000A22D3">
            <w:pPr>
              <w:pStyle w:val="2"/>
              <w:widowControl w:val="0"/>
              <w:numPr>
                <w:ilvl w:val="0"/>
                <w:numId w:val="0"/>
              </w:numPr>
              <w:tabs>
                <w:tab w:val="left" w:pos="403"/>
              </w:tabs>
              <w:jc w:val="left"/>
            </w:pPr>
            <w:r>
              <w:t>комплекс технических средств</w:t>
            </w:r>
          </w:p>
        </w:tc>
      </w:tr>
      <w:tr w:rsidR="000A22D3" w14:paraId="279B6161" w14:textId="77777777" w:rsidTr="00E956F6">
        <w:trPr>
          <w:trHeight w:val="50"/>
          <w:tblHeader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650A3" w14:textId="405B6B94" w:rsidR="000A22D3" w:rsidRDefault="000A22D3" w:rsidP="000A22D3">
            <w:pPr>
              <w:widowControl w:val="0"/>
              <w:spacing w:after="0"/>
              <w:ind w:firstLine="0"/>
              <w:contextualSpacing w:val="0"/>
              <w:jc w:val="left"/>
            </w:pPr>
            <w:r>
              <w:t>МЩУ</w:t>
            </w:r>
          </w:p>
        </w:tc>
        <w:tc>
          <w:tcPr>
            <w:tcW w:w="4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03482" w14:textId="6F96F44C" w:rsidR="000A22D3" w:rsidRDefault="000A22D3" w:rsidP="000A22D3">
            <w:pPr>
              <w:pStyle w:val="2"/>
              <w:widowControl w:val="0"/>
              <w:numPr>
                <w:ilvl w:val="0"/>
                <w:numId w:val="0"/>
              </w:numPr>
              <w:tabs>
                <w:tab w:val="left" w:pos="403"/>
              </w:tabs>
              <w:jc w:val="left"/>
            </w:pPr>
            <w:r>
              <w:t>мозаичный (мнемонический) щит управления</w:t>
            </w:r>
          </w:p>
        </w:tc>
      </w:tr>
      <w:tr w:rsidR="006536DE" w14:paraId="359393F7" w14:textId="77777777" w:rsidTr="00836ADF">
        <w:trPr>
          <w:trHeight w:val="50"/>
          <w:tblHeader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39204" w14:textId="541B0ACA" w:rsidR="006536DE" w:rsidRDefault="006536DE" w:rsidP="000A22D3">
            <w:pPr>
              <w:widowControl w:val="0"/>
              <w:spacing w:after="0"/>
              <w:ind w:firstLine="0"/>
              <w:contextualSpacing w:val="0"/>
              <w:jc w:val="left"/>
            </w:pPr>
            <w:r>
              <w:t>НТД</w:t>
            </w:r>
          </w:p>
        </w:tc>
        <w:tc>
          <w:tcPr>
            <w:tcW w:w="4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5921F" w14:textId="58C6990A" w:rsidR="006536DE" w:rsidRPr="00E956F6" w:rsidRDefault="00E956F6" w:rsidP="000A22D3">
            <w:pPr>
              <w:pStyle w:val="2"/>
              <w:widowControl w:val="0"/>
              <w:numPr>
                <w:ilvl w:val="0"/>
                <w:numId w:val="0"/>
              </w:numPr>
              <w:tabs>
                <w:tab w:val="left" w:pos="403"/>
              </w:tabs>
              <w:jc w:val="left"/>
              <w:rPr>
                <w:lang w:val="en-US"/>
              </w:rPr>
            </w:pPr>
            <w:proofErr w:type="spellStart"/>
            <w:r>
              <w:rPr>
                <w:lang w:val="en-US"/>
              </w:rPr>
              <w:t>нормативно-техническая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документация</w:t>
            </w:r>
            <w:proofErr w:type="spellEnd"/>
          </w:p>
        </w:tc>
      </w:tr>
      <w:tr w:rsidR="000A22D3" w14:paraId="0689718F" w14:textId="77777777" w:rsidTr="00E956F6">
        <w:trPr>
          <w:trHeight w:val="50"/>
          <w:tblHeader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28E47" w14:textId="436840E4" w:rsidR="000A22D3" w:rsidRDefault="000A22D3" w:rsidP="000A22D3">
            <w:pPr>
              <w:widowControl w:val="0"/>
              <w:spacing w:after="0"/>
              <w:ind w:firstLine="0"/>
              <w:contextualSpacing w:val="0"/>
              <w:jc w:val="left"/>
            </w:pPr>
            <w:r>
              <w:t>ОПН</w:t>
            </w:r>
          </w:p>
        </w:tc>
        <w:tc>
          <w:tcPr>
            <w:tcW w:w="4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1BB9" w14:textId="271DCB70" w:rsidR="000A22D3" w:rsidRDefault="000A22D3" w:rsidP="000A22D3">
            <w:pPr>
              <w:pStyle w:val="2"/>
              <w:widowControl w:val="0"/>
              <w:numPr>
                <w:ilvl w:val="0"/>
                <w:numId w:val="0"/>
              </w:numPr>
              <w:tabs>
                <w:tab w:val="left" w:pos="403"/>
              </w:tabs>
              <w:jc w:val="left"/>
            </w:pPr>
            <w:r>
              <w:t>ограничитель перенапряжения нелинейный</w:t>
            </w:r>
          </w:p>
        </w:tc>
      </w:tr>
      <w:tr w:rsidR="000A22D3" w14:paraId="04C2F748" w14:textId="77777777" w:rsidTr="00E956F6">
        <w:trPr>
          <w:trHeight w:val="50"/>
          <w:tblHeader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E9B58" w14:textId="7D9D11A5" w:rsidR="000A22D3" w:rsidRDefault="000A22D3" w:rsidP="000A22D3">
            <w:pPr>
              <w:widowControl w:val="0"/>
              <w:spacing w:after="0"/>
              <w:ind w:firstLine="0"/>
              <w:contextualSpacing w:val="0"/>
              <w:jc w:val="left"/>
            </w:pPr>
            <w:r>
              <w:t>ОРУ</w:t>
            </w:r>
          </w:p>
        </w:tc>
        <w:tc>
          <w:tcPr>
            <w:tcW w:w="4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A53EF" w14:textId="34EACB63" w:rsidR="000A22D3" w:rsidRDefault="000A22D3" w:rsidP="000A22D3">
            <w:pPr>
              <w:pStyle w:val="2"/>
              <w:widowControl w:val="0"/>
              <w:numPr>
                <w:ilvl w:val="0"/>
                <w:numId w:val="0"/>
              </w:numPr>
              <w:tabs>
                <w:tab w:val="left" w:pos="403"/>
              </w:tabs>
              <w:jc w:val="left"/>
            </w:pPr>
            <w:r>
              <w:t>открытое распределительное устройство</w:t>
            </w:r>
          </w:p>
        </w:tc>
      </w:tr>
      <w:tr w:rsidR="000A22D3" w14:paraId="20684697" w14:textId="77777777" w:rsidTr="00E956F6">
        <w:trPr>
          <w:trHeight w:val="50"/>
          <w:tblHeader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22F38" w14:textId="1D9DDC33" w:rsidR="000A22D3" w:rsidRDefault="000A22D3" w:rsidP="000A22D3">
            <w:pPr>
              <w:widowControl w:val="0"/>
              <w:spacing w:after="0"/>
              <w:ind w:firstLine="0"/>
              <w:contextualSpacing w:val="0"/>
              <w:jc w:val="left"/>
            </w:pPr>
            <w:r>
              <w:t>ПЛК</w:t>
            </w:r>
          </w:p>
        </w:tc>
        <w:tc>
          <w:tcPr>
            <w:tcW w:w="4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A407A" w14:textId="556883DD" w:rsidR="000A22D3" w:rsidRDefault="000A22D3" w:rsidP="000A22D3">
            <w:pPr>
              <w:pStyle w:val="2"/>
              <w:widowControl w:val="0"/>
              <w:numPr>
                <w:ilvl w:val="0"/>
                <w:numId w:val="0"/>
              </w:numPr>
              <w:tabs>
                <w:tab w:val="left" w:pos="403"/>
              </w:tabs>
              <w:jc w:val="left"/>
            </w:pPr>
            <w:r>
              <w:t>программируемый логический контроллер</w:t>
            </w:r>
          </w:p>
        </w:tc>
      </w:tr>
      <w:tr w:rsidR="000A22D3" w14:paraId="69F23BF2" w14:textId="77777777" w:rsidTr="00E956F6">
        <w:trPr>
          <w:trHeight w:val="50"/>
          <w:tblHeader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E49F" w14:textId="10C5C39A" w:rsidR="000A22D3" w:rsidRDefault="000A22D3" w:rsidP="000A22D3">
            <w:pPr>
              <w:widowControl w:val="0"/>
              <w:spacing w:after="0"/>
              <w:ind w:firstLine="0"/>
              <w:contextualSpacing w:val="0"/>
              <w:jc w:val="left"/>
            </w:pPr>
            <w:r>
              <w:t>ПО</w:t>
            </w:r>
          </w:p>
        </w:tc>
        <w:tc>
          <w:tcPr>
            <w:tcW w:w="4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69802" w14:textId="08550D54" w:rsidR="000A22D3" w:rsidRDefault="000A22D3" w:rsidP="000A22D3">
            <w:pPr>
              <w:pStyle w:val="2"/>
              <w:widowControl w:val="0"/>
              <w:numPr>
                <w:ilvl w:val="0"/>
                <w:numId w:val="0"/>
              </w:numPr>
              <w:tabs>
                <w:tab w:val="left" w:pos="403"/>
              </w:tabs>
              <w:jc w:val="left"/>
            </w:pPr>
            <w:r>
              <w:t>программное обеспечение</w:t>
            </w:r>
          </w:p>
        </w:tc>
      </w:tr>
      <w:tr w:rsidR="000A22D3" w14:paraId="7CDD3C49" w14:textId="77777777" w:rsidTr="00E956F6">
        <w:trPr>
          <w:trHeight w:val="50"/>
          <w:tblHeader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D3AE6" w14:textId="2CB9306F" w:rsidR="000A22D3" w:rsidRDefault="000A22D3" w:rsidP="000A22D3">
            <w:pPr>
              <w:widowControl w:val="0"/>
              <w:spacing w:after="0"/>
              <w:ind w:firstLine="0"/>
              <w:contextualSpacing w:val="0"/>
              <w:jc w:val="left"/>
            </w:pPr>
            <w:r>
              <w:t>ПСХ</w:t>
            </w:r>
          </w:p>
        </w:tc>
        <w:tc>
          <w:tcPr>
            <w:tcW w:w="4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97EAB" w14:textId="024CB609" w:rsidR="000A22D3" w:rsidRDefault="000A22D3" w:rsidP="000A22D3">
            <w:pPr>
              <w:pStyle w:val="2"/>
              <w:widowControl w:val="0"/>
              <w:numPr>
                <w:ilvl w:val="0"/>
                <w:numId w:val="0"/>
              </w:numPr>
              <w:tabs>
                <w:tab w:val="left" w:pos="403"/>
              </w:tabs>
              <w:jc w:val="left"/>
            </w:pPr>
            <w:r>
              <w:t>переключатель синхронизации</w:t>
            </w:r>
          </w:p>
        </w:tc>
      </w:tr>
      <w:tr w:rsidR="000A22D3" w14:paraId="35E7CCDE" w14:textId="77777777" w:rsidTr="00E956F6">
        <w:trPr>
          <w:trHeight w:val="50"/>
          <w:tblHeader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47870" w14:textId="5D8157B7" w:rsidR="000A22D3" w:rsidRDefault="000A22D3" w:rsidP="000A22D3">
            <w:pPr>
              <w:widowControl w:val="0"/>
              <w:spacing w:after="0"/>
              <w:ind w:firstLine="0"/>
              <w:contextualSpacing w:val="0"/>
              <w:jc w:val="left"/>
            </w:pPr>
            <w:r>
              <w:t>ПТК</w:t>
            </w:r>
          </w:p>
        </w:tc>
        <w:tc>
          <w:tcPr>
            <w:tcW w:w="4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D44DF" w14:textId="261D4889" w:rsidR="000A22D3" w:rsidRDefault="000A22D3" w:rsidP="000A22D3">
            <w:pPr>
              <w:pStyle w:val="2"/>
              <w:widowControl w:val="0"/>
              <w:numPr>
                <w:ilvl w:val="0"/>
                <w:numId w:val="0"/>
              </w:numPr>
              <w:tabs>
                <w:tab w:val="left" w:pos="403"/>
              </w:tabs>
              <w:jc w:val="left"/>
            </w:pPr>
            <w:r>
              <w:t>программно-технический комплекс</w:t>
            </w:r>
          </w:p>
        </w:tc>
      </w:tr>
      <w:tr w:rsidR="000A22D3" w14:paraId="1B691F80" w14:textId="77777777" w:rsidTr="00E956F6">
        <w:trPr>
          <w:trHeight w:val="50"/>
          <w:tblHeader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A61" w14:textId="6483AD96" w:rsidR="000A22D3" w:rsidRDefault="000A22D3" w:rsidP="000A22D3">
            <w:pPr>
              <w:widowControl w:val="0"/>
              <w:spacing w:after="0"/>
              <w:ind w:firstLine="0"/>
              <w:contextualSpacing w:val="0"/>
              <w:jc w:val="left"/>
            </w:pPr>
            <w:r>
              <w:t>РУ</w:t>
            </w:r>
          </w:p>
        </w:tc>
        <w:tc>
          <w:tcPr>
            <w:tcW w:w="4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CA16A" w14:textId="42D57D5B" w:rsidR="000A22D3" w:rsidRDefault="000A22D3" w:rsidP="000A22D3">
            <w:pPr>
              <w:pStyle w:val="2"/>
              <w:widowControl w:val="0"/>
              <w:numPr>
                <w:ilvl w:val="0"/>
                <w:numId w:val="0"/>
              </w:numPr>
              <w:tabs>
                <w:tab w:val="left" w:pos="403"/>
              </w:tabs>
              <w:jc w:val="left"/>
            </w:pPr>
            <w:r>
              <w:t>распределительное устройство</w:t>
            </w:r>
          </w:p>
        </w:tc>
      </w:tr>
      <w:tr w:rsidR="000A22D3" w14:paraId="4E68064D" w14:textId="77777777" w:rsidTr="00E956F6">
        <w:trPr>
          <w:trHeight w:val="50"/>
          <w:tblHeader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C200" w14:textId="7CC94A71" w:rsidR="000A22D3" w:rsidRDefault="000A22D3" w:rsidP="000A22D3">
            <w:pPr>
              <w:widowControl w:val="0"/>
              <w:spacing w:after="0"/>
              <w:ind w:firstLine="0"/>
              <w:contextualSpacing w:val="0"/>
              <w:jc w:val="left"/>
            </w:pPr>
            <w:r>
              <w:t>САУ</w:t>
            </w:r>
          </w:p>
        </w:tc>
        <w:tc>
          <w:tcPr>
            <w:tcW w:w="4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A59E8" w14:textId="6235E412" w:rsidR="000A22D3" w:rsidRDefault="000A22D3" w:rsidP="000A22D3">
            <w:pPr>
              <w:pStyle w:val="2"/>
              <w:widowControl w:val="0"/>
              <w:numPr>
                <w:ilvl w:val="0"/>
                <w:numId w:val="0"/>
              </w:numPr>
              <w:tabs>
                <w:tab w:val="left" w:pos="403"/>
              </w:tabs>
              <w:jc w:val="left"/>
            </w:pPr>
            <w:r>
              <w:t>система автоматического управления</w:t>
            </w:r>
          </w:p>
        </w:tc>
      </w:tr>
      <w:tr w:rsidR="000A22D3" w14:paraId="01AD41A4" w14:textId="77777777" w:rsidTr="00E956F6">
        <w:trPr>
          <w:trHeight w:val="50"/>
          <w:tblHeader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1CB45" w14:textId="7C32FF09" w:rsidR="000A22D3" w:rsidRDefault="000A22D3" w:rsidP="000A22D3">
            <w:pPr>
              <w:widowControl w:val="0"/>
              <w:spacing w:after="0"/>
              <w:ind w:firstLine="0"/>
              <w:contextualSpacing w:val="0"/>
              <w:jc w:val="left"/>
            </w:pPr>
            <w:r>
              <w:t>СИ</w:t>
            </w:r>
          </w:p>
        </w:tc>
        <w:tc>
          <w:tcPr>
            <w:tcW w:w="4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006AF" w14:textId="3E87EAE9" w:rsidR="000A22D3" w:rsidRDefault="000A22D3" w:rsidP="000A22D3">
            <w:pPr>
              <w:pStyle w:val="2"/>
              <w:widowControl w:val="0"/>
              <w:numPr>
                <w:ilvl w:val="0"/>
                <w:numId w:val="0"/>
              </w:numPr>
              <w:tabs>
                <w:tab w:val="left" w:pos="403"/>
              </w:tabs>
              <w:jc w:val="left"/>
            </w:pPr>
            <w:r>
              <w:t>средства измерения</w:t>
            </w:r>
          </w:p>
        </w:tc>
      </w:tr>
      <w:tr w:rsidR="000A22D3" w14:paraId="7E95EEFC" w14:textId="77777777" w:rsidTr="00E956F6">
        <w:trPr>
          <w:trHeight w:val="50"/>
          <w:tblHeader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4395B" w14:textId="41CBAE56" w:rsidR="000A22D3" w:rsidRDefault="000A22D3" w:rsidP="000A22D3">
            <w:pPr>
              <w:widowControl w:val="0"/>
              <w:spacing w:after="0"/>
              <w:ind w:firstLine="0"/>
              <w:contextualSpacing w:val="0"/>
              <w:jc w:val="left"/>
            </w:pPr>
            <w:r>
              <w:t>СОЕВ</w:t>
            </w:r>
          </w:p>
        </w:tc>
        <w:tc>
          <w:tcPr>
            <w:tcW w:w="4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948AD" w14:textId="3CBDB931" w:rsidR="000A22D3" w:rsidRDefault="000A22D3" w:rsidP="000A22D3">
            <w:pPr>
              <w:pStyle w:val="2"/>
              <w:widowControl w:val="0"/>
              <w:numPr>
                <w:ilvl w:val="0"/>
                <w:numId w:val="0"/>
              </w:numPr>
              <w:tabs>
                <w:tab w:val="left" w:pos="403"/>
              </w:tabs>
              <w:jc w:val="left"/>
            </w:pPr>
            <w:r>
              <w:t>система обеспечения единого времени</w:t>
            </w:r>
          </w:p>
        </w:tc>
      </w:tr>
      <w:tr w:rsidR="000A22D3" w14:paraId="4A822AF5" w14:textId="77777777" w:rsidTr="00E956F6">
        <w:trPr>
          <w:trHeight w:val="50"/>
          <w:tblHeader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30897" w14:textId="3C1AD204" w:rsidR="000A22D3" w:rsidRDefault="000A22D3" w:rsidP="000A22D3">
            <w:pPr>
              <w:widowControl w:val="0"/>
              <w:spacing w:after="0"/>
              <w:ind w:firstLine="0"/>
              <w:contextualSpacing w:val="0"/>
              <w:jc w:val="left"/>
            </w:pPr>
            <w:r>
              <w:t>СОТИАССО</w:t>
            </w:r>
          </w:p>
        </w:tc>
        <w:tc>
          <w:tcPr>
            <w:tcW w:w="4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57E7" w14:textId="141276C3" w:rsidR="000A22D3" w:rsidRDefault="000A22D3" w:rsidP="000A22D3">
            <w:pPr>
              <w:pStyle w:val="2"/>
              <w:widowControl w:val="0"/>
              <w:numPr>
                <w:ilvl w:val="0"/>
                <w:numId w:val="0"/>
              </w:numPr>
              <w:tabs>
                <w:tab w:val="left" w:pos="403"/>
              </w:tabs>
              <w:jc w:val="left"/>
            </w:pPr>
            <w:r>
              <w:t>система обмена технологической информацией с автоматизированной системой системного оператора</w:t>
            </w:r>
          </w:p>
        </w:tc>
      </w:tr>
      <w:tr w:rsidR="000A22D3" w14:paraId="50D6EF06" w14:textId="77777777" w:rsidTr="00E956F6">
        <w:trPr>
          <w:trHeight w:val="50"/>
          <w:tblHeader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60144" w14:textId="3C2FBE39" w:rsidR="000A22D3" w:rsidRDefault="000A22D3" w:rsidP="000A22D3">
            <w:pPr>
              <w:widowControl w:val="0"/>
              <w:spacing w:after="0"/>
              <w:ind w:firstLine="0"/>
              <w:contextualSpacing w:val="0"/>
              <w:jc w:val="left"/>
            </w:pPr>
            <w:r>
              <w:t>ТСН</w:t>
            </w:r>
          </w:p>
        </w:tc>
        <w:tc>
          <w:tcPr>
            <w:tcW w:w="4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B7B52" w14:textId="5C6851ED" w:rsidR="000A22D3" w:rsidRDefault="000A22D3" w:rsidP="000A22D3">
            <w:pPr>
              <w:pStyle w:val="2"/>
              <w:widowControl w:val="0"/>
              <w:numPr>
                <w:ilvl w:val="0"/>
                <w:numId w:val="0"/>
              </w:numPr>
              <w:tabs>
                <w:tab w:val="left" w:pos="403"/>
              </w:tabs>
              <w:jc w:val="left"/>
            </w:pPr>
            <w:r>
              <w:t>трансформатор собственных нужд</w:t>
            </w:r>
          </w:p>
        </w:tc>
      </w:tr>
      <w:tr w:rsidR="000A22D3" w14:paraId="2F463048" w14:textId="77777777" w:rsidTr="00E956F6">
        <w:trPr>
          <w:trHeight w:val="50"/>
          <w:tblHeader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9B581" w14:textId="6C6A033E" w:rsidR="000A22D3" w:rsidRDefault="000A22D3" w:rsidP="000A22D3">
            <w:pPr>
              <w:widowControl w:val="0"/>
              <w:spacing w:after="0"/>
              <w:ind w:firstLine="0"/>
              <w:contextualSpacing w:val="0"/>
              <w:jc w:val="left"/>
            </w:pPr>
            <w:r>
              <w:t>ТСПД</w:t>
            </w:r>
          </w:p>
        </w:tc>
        <w:tc>
          <w:tcPr>
            <w:tcW w:w="4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50A3A" w14:textId="39F63067" w:rsidR="000A22D3" w:rsidRDefault="000A22D3" w:rsidP="000A22D3">
            <w:pPr>
              <w:pStyle w:val="2"/>
              <w:widowControl w:val="0"/>
              <w:numPr>
                <w:ilvl w:val="0"/>
                <w:numId w:val="0"/>
              </w:numPr>
              <w:tabs>
                <w:tab w:val="left" w:pos="403"/>
              </w:tabs>
              <w:jc w:val="left"/>
            </w:pPr>
            <w:r>
              <w:t>технологическая сеть передачи данных</w:t>
            </w:r>
          </w:p>
        </w:tc>
      </w:tr>
      <w:tr w:rsidR="000A22D3" w14:paraId="5EA7733C" w14:textId="77777777" w:rsidTr="00E956F6">
        <w:trPr>
          <w:trHeight w:val="50"/>
          <w:tblHeader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938A8" w14:textId="1D7B1992" w:rsidR="000A22D3" w:rsidRDefault="000A22D3" w:rsidP="000A22D3">
            <w:pPr>
              <w:widowControl w:val="0"/>
              <w:spacing w:after="0"/>
              <w:ind w:firstLine="0"/>
              <w:contextualSpacing w:val="0"/>
              <w:jc w:val="left"/>
            </w:pPr>
            <w:r>
              <w:t>ЦПУ</w:t>
            </w:r>
          </w:p>
        </w:tc>
        <w:tc>
          <w:tcPr>
            <w:tcW w:w="4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5548" w14:textId="73AA1473" w:rsidR="000A22D3" w:rsidRDefault="000A22D3" w:rsidP="000A22D3">
            <w:pPr>
              <w:pStyle w:val="2"/>
              <w:widowControl w:val="0"/>
              <w:numPr>
                <w:ilvl w:val="0"/>
                <w:numId w:val="0"/>
              </w:numPr>
              <w:tabs>
                <w:tab w:val="left" w:pos="403"/>
              </w:tabs>
              <w:jc w:val="left"/>
            </w:pPr>
            <w:r>
              <w:t>центральный пункт управления</w:t>
            </w:r>
          </w:p>
        </w:tc>
      </w:tr>
      <w:tr w:rsidR="000A22D3" w14:paraId="42880A5D" w14:textId="77777777" w:rsidTr="00E956F6">
        <w:trPr>
          <w:trHeight w:val="50"/>
          <w:tblHeader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7E50C" w14:textId="09CA29C6" w:rsidR="000A22D3" w:rsidRDefault="000A22D3" w:rsidP="000A22D3">
            <w:pPr>
              <w:widowControl w:val="0"/>
              <w:spacing w:after="0"/>
              <w:ind w:firstLine="0"/>
              <w:contextualSpacing w:val="0"/>
              <w:jc w:val="left"/>
            </w:pPr>
            <w:r>
              <w:t>Заказчик</w:t>
            </w:r>
          </w:p>
        </w:tc>
        <w:tc>
          <w:tcPr>
            <w:tcW w:w="4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B614" w14:textId="4C9A0AA7" w:rsidR="000A22D3" w:rsidRDefault="000A22D3" w:rsidP="000A22D3">
            <w:pPr>
              <w:pStyle w:val="2"/>
              <w:widowControl w:val="0"/>
              <w:numPr>
                <w:ilvl w:val="0"/>
                <w:numId w:val="0"/>
              </w:numPr>
              <w:tabs>
                <w:tab w:val="left" w:pos="403"/>
              </w:tabs>
              <w:jc w:val="left"/>
            </w:pPr>
            <w:r>
              <w:t>ООО «РГЦР»</w:t>
            </w:r>
          </w:p>
        </w:tc>
      </w:tr>
      <w:tr w:rsidR="000A22D3" w14:paraId="5F74DD90" w14:textId="77777777" w:rsidTr="00E956F6">
        <w:trPr>
          <w:trHeight w:val="50"/>
          <w:tblHeader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8A06F" w14:textId="0C2B1A5C" w:rsidR="000A22D3" w:rsidRDefault="000A22D3" w:rsidP="000A22D3">
            <w:pPr>
              <w:widowControl w:val="0"/>
              <w:spacing w:after="0"/>
              <w:ind w:firstLine="0"/>
              <w:contextualSpacing w:val="0"/>
              <w:jc w:val="left"/>
            </w:pPr>
            <w:r>
              <w:t>Подрядчик</w:t>
            </w:r>
          </w:p>
        </w:tc>
        <w:tc>
          <w:tcPr>
            <w:tcW w:w="4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F7DAB" w14:textId="7F971152" w:rsidR="000A22D3" w:rsidRDefault="000A22D3" w:rsidP="000A22D3">
            <w:pPr>
              <w:pStyle w:val="2"/>
              <w:widowControl w:val="0"/>
              <w:numPr>
                <w:ilvl w:val="0"/>
                <w:numId w:val="0"/>
              </w:numPr>
              <w:tabs>
                <w:tab w:val="left" w:pos="403"/>
              </w:tabs>
              <w:jc w:val="left"/>
            </w:pPr>
            <w:r>
              <w:rPr>
                <w:rFonts w:cs="Calibri"/>
              </w:rPr>
              <w:t>Победитель закупочной процедуры, получивший право заключения договора</w:t>
            </w:r>
          </w:p>
        </w:tc>
      </w:tr>
      <w:tr w:rsidR="00836ADF" w14:paraId="63DF14CC" w14:textId="77777777" w:rsidTr="00E956F6">
        <w:trPr>
          <w:trHeight w:val="50"/>
          <w:tblHeader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9553A" w14:textId="5BF01E79" w:rsidR="00836ADF" w:rsidRDefault="00836ADF" w:rsidP="000A22D3">
            <w:pPr>
              <w:widowControl w:val="0"/>
              <w:spacing w:after="0"/>
              <w:ind w:firstLine="0"/>
              <w:contextualSpacing w:val="0"/>
              <w:jc w:val="left"/>
            </w:pPr>
            <w:proofErr w:type="spellStart"/>
            <w:r>
              <w:t>Энергообъект</w:t>
            </w:r>
            <w:proofErr w:type="spellEnd"/>
          </w:p>
        </w:tc>
        <w:tc>
          <w:tcPr>
            <w:tcW w:w="4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78250" w14:textId="0C3D0B6E" w:rsidR="00836ADF" w:rsidRDefault="00836ADF" w:rsidP="000A22D3">
            <w:pPr>
              <w:pStyle w:val="2"/>
              <w:widowControl w:val="0"/>
              <w:numPr>
                <w:ilvl w:val="0"/>
                <w:numId w:val="0"/>
              </w:numPr>
              <w:tabs>
                <w:tab w:val="left" w:pos="403"/>
              </w:tabs>
              <w:jc w:val="left"/>
              <w:rPr>
                <w:rFonts w:cs="Calibri"/>
              </w:rPr>
            </w:pPr>
            <w:r w:rsidRPr="00E41705">
              <w:rPr>
                <w:rFonts w:eastAsia="Calibri" w:cs="Times New Roman"/>
                <w:kern w:val="0"/>
              </w:rPr>
              <w:t>Филиал ПАО «</w:t>
            </w:r>
            <w:proofErr w:type="spellStart"/>
            <w:r w:rsidRPr="00E41705">
              <w:rPr>
                <w:rFonts w:eastAsia="Calibri" w:cs="Times New Roman"/>
                <w:kern w:val="0"/>
              </w:rPr>
              <w:t>Колымаэнерго</w:t>
            </w:r>
            <w:proofErr w:type="spellEnd"/>
            <w:r w:rsidRPr="00E41705">
              <w:rPr>
                <w:rFonts w:eastAsia="Calibri" w:cs="Times New Roman"/>
                <w:kern w:val="0"/>
              </w:rPr>
              <w:t>»</w:t>
            </w:r>
            <w:r w:rsidRPr="00E41705">
              <w:rPr>
                <w:rFonts w:cs="Times New Roman"/>
              </w:rPr>
              <w:t xml:space="preserve"> - </w:t>
            </w:r>
            <w:r w:rsidRPr="00E41705">
              <w:rPr>
                <w:rFonts w:eastAsia="Calibri" w:cs="Times New Roman"/>
                <w:kern w:val="0"/>
              </w:rPr>
              <w:t>«</w:t>
            </w:r>
            <w:r w:rsidRPr="00E41705">
              <w:rPr>
                <w:rFonts w:cs="Times New Roman"/>
              </w:rPr>
              <w:t xml:space="preserve">Колымская ГЭС им. </w:t>
            </w:r>
            <w:proofErr w:type="spellStart"/>
            <w:r w:rsidRPr="00E41705">
              <w:rPr>
                <w:rFonts w:cs="Times New Roman"/>
              </w:rPr>
              <w:t>Фриштера</w:t>
            </w:r>
            <w:proofErr w:type="spellEnd"/>
            <w:r w:rsidRPr="00E41705">
              <w:rPr>
                <w:rFonts w:cs="Times New Roman"/>
              </w:rPr>
              <w:t xml:space="preserve"> Ю.И.</w:t>
            </w:r>
            <w:r w:rsidRPr="00E41705">
              <w:rPr>
                <w:rFonts w:eastAsia="Calibri" w:cs="Times New Roman"/>
                <w:kern w:val="0"/>
              </w:rPr>
              <w:t>»</w:t>
            </w:r>
          </w:p>
        </w:tc>
      </w:tr>
    </w:tbl>
    <w:p w14:paraId="7652D66F" w14:textId="77777777" w:rsidR="00270AFB" w:rsidRDefault="002532A9">
      <w:pPr>
        <w:pStyle w:val="20"/>
        <w:spacing w:before="240" w:after="120"/>
        <w:ind w:left="0" w:firstLine="0"/>
        <w:contextualSpacing w:val="0"/>
      </w:pPr>
      <w:bookmarkStart w:id="2" w:name="_Toc207088699"/>
      <w:r>
        <w:t>Наименование закупаемой продукции</w:t>
      </w:r>
      <w:bookmarkEnd w:id="2"/>
    </w:p>
    <w:p w14:paraId="62F953DD" w14:textId="34F9A523" w:rsidR="00270AFB" w:rsidRDefault="002532A9">
      <w:pPr>
        <w:spacing w:after="0"/>
        <w:ind w:firstLine="0"/>
      </w:pPr>
      <w:r>
        <w:rPr>
          <w:rFonts w:cs="Times New Roman"/>
        </w:rPr>
        <w:t xml:space="preserve">ОКПД2 </w:t>
      </w:r>
      <w:r w:rsidR="00090BE7" w:rsidRPr="00090BE7">
        <w:rPr>
          <w:rFonts w:cs="Times New Roman"/>
        </w:rPr>
        <w:t xml:space="preserve">71.12.19 </w:t>
      </w:r>
      <w:r>
        <w:rPr>
          <w:rFonts w:cs="Times New Roman"/>
        </w:rPr>
        <w:t xml:space="preserve">Выполнение работ по разработке </w:t>
      </w:r>
      <w:r w:rsidR="006832CB" w:rsidRPr="006832CB">
        <w:rPr>
          <w:rFonts w:cs="Times New Roman"/>
        </w:rPr>
        <w:t>техно-</w:t>
      </w:r>
      <w:r>
        <w:rPr>
          <w:rFonts w:cs="Times New Roman"/>
        </w:rPr>
        <w:t>рабоче</w:t>
      </w:r>
      <w:r w:rsidR="006832CB" w:rsidRPr="006832CB">
        <w:rPr>
          <w:rFonts w:cs="Times New Roman"/>
        </w:rPr>
        <w:t>го проекта и сметной</w:t>
      </w:r>
      <w:r>
        <w:rPr>
          <w:rFonts w:cs="Times New Roman"/>
        </w:rPr>
        <w:t xml:space="preserve"> документации для модернизации мнемо</w:t>
      </w:r>
      <w:r w:rsidR="00780A00">
        <w:rPr>
          <w:rFonts w:cs="Times New Roman"/>
        </w:rPr>
        <w:t>ническ</w:t>
      </w:r>
      <w:r w:rsidR="006832CB" w:rsidRPr="006832CB">
        <w:rPr>
          <w:rFonts w:cs="Times New Roman"/>
        </w:rPr>
        <w:t>ого</w:t>
      </w:r>
      <w:r w:rsidR="00780A00">
        <w:rPr>
          <w:rFonts w:cs="Times New Roman"/>
        </w:rPr>
        <w:t xml:space="preserve"> </w:t>
      </w:r>
      <w:r w:rsidR="00A00B98">
        <w:rPr>
          <w:rFonts w:cs="Times New Roman"/>
        </w:rPr>
        <w:t>щит</w:t>
      </w:r>
      <w:r w:rsidR="006832CB" w:rsidRPr="006832CB">
        <w:rPr>
          <w:rFonts w:cs="Times New Roman"/>
        </w:rPr>
        <w:t>а</w:t>
      </w:r>
      <w:r w:rsidR="00780A00">
        <w:rPr>
          <w:rFonts w:cs="Times New Roman"/>
        </w:rPr>
        <w:t xml:space="preserve"> управления</w:t>
      </w:r>
      <w:r>
        <w:rPr>
          <w:rFonts w:cs="Times New Roman"/>
        </w:rPr>
        <w:t xml:space="preserve"> </w:t>
      </w:r>
      <w:r w:rsidR="006832CB" w:rsidRPr="00E41705">
        <w:rPr>
          <w:rFonts w:cs="Times New Roman"/>
        </w:rPr>
        <w:t xml:space="preserve">Колымской ГЭС в </w:t>
      </w:r>
      <w:proofErr w:type="spellStart"/>
      <w:r w:rsidR="006832CB" w:rsidRPr="00E41705">
        <w:rPr>
          <w:rFonts w:cs="Times New Roman"/>
        </w:rPr>
        <w:t>пгт</w:t>
      </w:r>
      <w:proofErr w:type="spellEnd"/>
      <w:r w:rsidR="006832CB" w:rsidRPr="00E41705">
        <w:rPr>
          <w:rFonts w:cs="Times New Roman"/>
        </w:rPr>
        <w:t xml:space="preserve">. </w:t>
      </w:r>
      <w:proofErr w:type="spellStart"/>
      <w:r w:rsidR="006832CB" w:rsidRPr="00E41705">
        <w:rPr>
          <w:rFonts w:cs="Times New Roman"/>
        </w:rPr>
        <w:t>Синегорье</w:t>
      </w:r>
      <w:proofErr w:type="spellEnd"/>
      <w:r w:rsidR="006832CB" w:rsidRPr="00E41705">
        <w:rPr>
          <w:rFonts w:cs="Times New Roman"/>
        </w:rPr>
        <w:t xml:space="preserve"> </w:t>
      </w:r>
      <w:proofErr w:type="spellStart"/>
      <w:r w:rsidR="006832CB" w:rsidRPr="00E41705">
        <w:rPr>
          <w:rFonts w:cs="Times New Roman"/>
        </w:rPr>
        <w:t>Ягоднинского</w:t>
      </w:r>
      <w:proofErr w:type="spellEnd"/>
      <w:r w:rsidR="006832CB" w:rsidRPr="00E41705">
        <w:rPr>
          <w:rFonts w:cs="Times New Roman"/>
        </w:rPr>
        <w:t xml:space="preserve"> городского округа Магаданской области</w:t>
      </w:r>
      <w:r w:rsidR="006832CB">
        <w:rPr>
          <w:rFonts w:cs="Times New Roman"/>
          <w:kern w:val="3"/>
          <w:lang w:eastAsia="zh-CN" w:bidi="hi-IN"/>
        </w:rPr>
        <w:t xml:space="preserve"> </w:t>
      </w:r>
      <w:r w:rsidR="00780A00">
        <w:rPr>
          <w:rFonts w:cs="Times New Roman"/>
          <w:kern w:val="3"/>
          <w:lang w:eastAsia="zh-CN" w:bidi="hi-IN"/>
        </w:rPr>
        <w:t xml:space="preserve">(лот № </w:t>
      </w:r>
      <w:r w:rsidR="00634B98" w:rsidRPr="00634B98">
        <w:rPr>
          <w:rFonts w:cs="Times New Roman"/>
          <w:kern w:val="3"/>
          <w:lang w:eastAsia="zh-CN" w:bidi="hi-IN"/>
        </w:rPr>
        <w:t>0051-ТПиР ИТ ДОХ-2026-РГЦР</w:t>
      </w:r>
      <w:r w:rsidRPr="00634B98">
        <w:rPr>
          <w:rFonts w:cs="Times New Roman"/>
          <w:kern w:val="3"/>
          <w:lang w:eastAsia="zh-CN" w:bidi="hi-IN"/>
        </w:rPr>
        <w:t>)</w:t>
      </w:r>
      <w:r w:rsidRPr="00634B98">
        <w:t>.</w:t>
      </w:r>
    </w:p>
    <w:p w14:paraId="121322B9" w14:textId="77777777" w:rsidR="00270AFB" w:rsidRDefault="002532A9">
      <w:pPr>
        <w:pStyle w:val="20"/>
        <w:spacing w:before="240" w:after="120"/>
        <w:ind w:left="0" w:firstLine="0"/>
        <w:contextualSpacing w:val="0"/>
      </w:pPr>
      <w:bookmarkStart w:id="3" w:name="_Toc207088700"/>
      <w:r>
        <w:t>Цель выполнения работ</w:t>
      </w:r>
      <w:bookmarkEnd w:id="3"/>
    </w:p>
    <w:p w14:paraId="0327DA18" w14:textId="21AB232D" w:rsidR="00270AFB" w:rsidRDefault="002532A9">
      <w:pPr>
        <w:spacing w:after="0"/>
        <w:contextualSpacing w:val="0"/>
      </w:pPr>
      <w:r>
        <w:t>Целью работ является модернизация мнемоническ</w:t>
      </w:r>
      <w:r w:rsidR="006832CB" w:rsidRPr="006832CB">
        <w:t>ого</w:t>
      </w:r>
      <w:r w:rsidR="00A00B98">
        <w:t xml:space="preserve"> щит</w:t>
      </w:r>
      <w:r w:rsidR="006832CB" w:rsidRPr="006832CB">
        <w:t>а</w:t>
      </w:r>
      <w:r>
        <w:t xml:space="preserve"> управления </w:t>
      </w:r>
      <w:r w:rsidR="006832CB" w:rsidRPr="00E41705">
        <w:rPr>
          <w:rFonts w:cs="Times New Roman"/>
        </w:rPr>
        <w:t xml:space="preserve">Колымской ГЭС в </w:t>
      </w:r>
      <w:proofErr w:type="spellStart"/>
      <w:r w:rsidR="006832CB" w:rsidRPr="00E41705">
        <w:rPr>
          <w:rFonts w:cs="Times New Roman"/>
        </w:rPr>
        <w:t>пгт</w:t>
      </w:r>
      <w:proofErr w:type="spellEnd"/>
      <w:r w:rsidR="006832CB" w:rsidRPr="00E41705">
        <w:rPr>
          <w:rFonts w:cs="Times New Roman"/>
        </w:rPr>
        <w:t xml:space="preserve">. </w:t>
      </w:r>
      <w:proofErr w:type="spellStart"/>
      <w:r w:rsidR="006832CB" w:rsidRPr="00E41705">
        <w:rPr>
          <w:rFonts w:cs="Times New Roman"/>
        </w:rPr>
        <w:t>Синегорье</w:t>
      </w:r>
      <w:proofErr w:type="spellEnd"/>
      <w:r w:rsidR="006832CB" w:rsidRPr="00E41705">
        <w:rPr>
          <w:rFonts w:cs="Times New Roman"/>
        </w:rPr>
        <w:t xml:space="preserve"> </w:t>
      </w:r>
      <w:proofErr w:type="spellStart"/>
      <w:r w:rsidR="006832CB" w:rsidRPr="00E41705">
        <w:rPr>
          <w:rFonts w:cs="Times New Roman"/>
        </w:rPr>
        <w:t>Ягоднинского</w:t>
      </w:r>
      <w:proofErr w:type="spellEnd"/>
      <w:r w:rsidR="006832CB" w:rsidRPr="00E41705">
        <w:rPr>
          <w:rFonts w:cs="Times New Roman"/>
        </w:rPr>
        <w:t xml:space="preserve"> городского округа Магаданской области</w:t>
      </w:r>
      <w:r w:rsidR="00D737D5">
        <w:rPr>
          <w:rFonts w:cs="Times New Roman"/>
        </w:rPr>
        <w:t>.</w:t>
      </w:r>
    </w:p>
    <w:p w14:paraId="2AE677C1" w14:textId="77777777" w:rsidR="00270AFB" w:rsidRDefault="002532A9">
      <w:pPr>
        <w:pStyle w:val="20"/>
        <w:spacing w:before="240" w:after="120"/>
        <w:ind w:left="0" w:firstLine="0"/>
        <w:contextualSpacing w:val="0"/>
      </w:pPr>
      <w:bookmarkStart w:id="4" w:name="_Toc207088701"/>
      <w:r>
        <w:t>Существующее положение</w:t>
      </w:r>
      <w:bookmarkEnd w:id="4"/>
    </w:p>
    <w:p w14:paraId="394ABBBF" w14:textId="3D712B85" w:rsidR="006832CB" w:rsidRDefault="006832CB" w:rsidP="006832CB">
      <w:pPr>
        <w:spacing w:after="0"/>
        <w:rPr>
          <w:lang w:eastAsia="zh-CN"/>
        </w:rPr>
      </w:pPr>
      <w:r>
        <w:rPr>
          <w:lang w:eastAsia="zh-CN"/>
        </w:rPr>
        <w:t>Для оперативного контроля и визуализации состояния основного электрооборудования главной схемы Колымской ГЭС используется ГЩУ</w:t>
      </w:r>
      <w:r w:rsidR="00E029C2" w:rsidRPr="00E029C2">
        <w:rPr>
          <w:lang w:eastAsia="zh-CN"/>
        </w:rPr>
        <w:t xml:space="preserve"> (МЩУ)</w:t>
      </w:r>
      <w:r>
        <w:rPr>
          <w:lang w:eastAsia="zh-CN"/>
        </w:rPr>
        <w:t>.</w:t>
      </w:r>
    </w:p>
    <w:p w14:paraId="266BD998" w14:textId="77777777" w:rsidR="00E029C2" w:rsidRDefault="006832CB" w:rsidP="006832CB">
      <w:pPr>
        <w:spacing w:after="0"/>
        <w:rPr>
          <w:lang w:eastAsia="zh-CN"/>
        </w:rPr>
      </w:pPr>
      <w:r>
        <w:rPr>
          <w:lang w:eastAsia="zh-CN"/>
        </w:rPr>
        <w:t xml:space="preserve">ГЩУ расположен в помещении ЦПУ на отметке 368. Конструктивно ГЩУ представляет собой набор стационарных панелей устаревшего образца с жестко закрепленными элементами. На ГЩУ нанесены обозначения основного электрооборудования главной схемы и размещена </w:t>
      </w:r>
      <w:r>
        <w:rPr>
          <w:lang w:eastAsia="zh-CN"/>
        </w:rPr>
        <w:lastRenderedPageBreak/>
        <w:t>аппаратура на основе дискретных элементов, аналоговые измерительные приборы, индикаторы. Интеграция ГЩУ с подсистемами ВУ АСУТП отсутствует.</w:t>
      </w:r>
    </w:p>
    <w:p w14:paraId="024A4971" w14:textId="399F73AB" w:rsidR="00270AFB" w:rsidRDefault="002532A9" w:rsidP="006832CB">
      <w:pPr>
        <w:spacing w:after="0"/>
      </w:pPr>
      <w:r>
        <w:t xml:space="preserve">В связи с модернизацией </w:t>
      </w:r>
      <w:r w:rsidR="000170C2">
        <w:t>ВУ</w:t>
      </w:r>
      <w:r>
        <w:t xml:space="preserve"> АСУТП необходимо выполнить мероприятия по модернизации мнемонического щита управления.</w:t>
      </w:r>
    </w:p>
    <w:p w14:paraId="3303B71E" w14:textId="5C7F5B6C" w:rsidR="00AA3BAB" w:rsidRPr="00AA3BAB" w:rsidRDefault="002532A9">
      <w:pPr>
        <w:spacing w:after="0"/>
      </w:pPr>
      <w:r>
        <w:t>Основанием для выполнения работ является</w:t>
      </w:r>
      <w:r w:rsidR="00AA3BAB" w:rsidRPr="00AA3BAB">
        <w:t xml:space="preserve"> договор подряда от 01.06.2026 №3717</w:t>
      </w:r>
      <w:r w:rsidR="00AA3BAB">
        <w:t>-КГЭС/</w:t>
      </w:r>
      <w:r w:rsidR="00AA3BAB" w:rsidRPr="00AA3BAB">
        <w:t>ТПИР ОБСЛ .</w:t>
      </w:r>
    </w:p>
    <w:p w14:paraId="76F01637" w14:textId="60C55D67" w:rsidR="00270AFB" w:rsidRDefault="002532A9">
      <w:pPr>
        <w:spacing w:after="0"/>
      </w:pPr>
      <w:r>
        <w:t xml:space="preserve"> </w:t>
      </w:r>
    </w:p>
    <w:p w14:paraId="73913597" w14:textId="77777777" w:rsidR="00270AFB" w:rsidRDefault="002532A9" w:rsidP="00C2127D">
      <w:pPr>
        <w:pStyle w:val="caption11"/>
        <w:keepNext/>
        <w:spacing w:before="120" w:after="60"/>
        <w:contextualSpacing w:val="0"/>
        <w:rPr>
          <w:b w:val="0"/>
        </w:rPr>
      </w:pPr>
      <w:r>
        <w:t>Таблица 1 – Перечень объектов Заказчика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547"/>
        <w:gridCol w:w="4175"/>
        <w:gridCol w:w="3189"/>
      </w:tblGrid>
      <w:tr w:rsidR="00270AFB" w14:paraId="6CFCC74E" w14:textId="77777777" w:rsidTr="00E956F6">
        <w:trPr>
          <w:trHeight w:val="454"/>
          <w:tblHeader/>
        </w:trPr>
        <w:tc>
          <w:tcPr>
            <w:tcW w:w="1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CB22" w14:textId="77777777" w:rsidR="00270AFB" w:rsidRDefault="002532A9">
            <w:pPr>
              <w:widowControl w:val="0"/>
              <w:spacing w:after="0"/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Наименование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объекта</w:t>
            </w:r>
            <w:proofErr w:type="spellEnd"/>
          </w:p>
        </w:tc>
        <w:tc>
          <w:tcPr>
            <w:tcW w:w="2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A92C5" w14:textId="77777777" w:rsidR="00270AFB" w:rsidRDefault="002532A9">
            <w:pPr>
              <w:widowControl w:val="0"/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Расположение объекта (место поставки МТР, производства работ, оказания услуг)</w:t>
            </w:r>
          </w:p>
        </w:tc>
        <w:tc>
          <w:tcPr>
            <w:tcW w:w="1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D6AFA" w14:textId="77777777" w:rsidR="00270AFB" w:rsidRDefault="002532A9">
            <w:pPr>
              <w:widowControl w:val="0"/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основного средства (в отношении</w:t>
            </w:r>
          </w:p>
          <w:p w14:paraId="09FDE9BE" w14:textId="77777777" w:rsidR="00270AFB" w:rsidRDefault="002532A9">
            <w:pPr>
              <w:widowControl w:val="0"/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которого выполняются работы, оказываются услуги)</w:t>
            </w:r>
          </w:p>
        </w:tc>
      </w:tr>
      <w:tr w:rsidR="00270AFB" w14:paraId="1A2041CC" w14:textId="77777777" w:rsidTr="00E029C2">
        <w:trPr>
          <w:trHeight w:hRule="exact" w:val="57"/>
          <w:tblHeader/>
        </w:trPr>
        <w:tc>
          <w:tcPr>
            <w:tcW w:w="1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6FEC3" w14:textId="77777777" w:rsidR="00270AFB" w:rsidRDefault="00270AFB">
            <w:pPr>
              <w:widowControl w:val="0"/>
              <w:spacing w:after="0"/>
              <w:ind w:left="113" w:right="113"/>
              <w:jc w:val="left"/>
              <w:rPr>
                <w:sz w:val="22"/>
                <w:szCs w:val="22"/>
              </w:rPr>
            </w:pPr>
          </w:p>
        </w:tc>
        <w:tc>
          <w:tcPr>
            <w:tcW w:w="2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84965" w14:textId="77777777" w:rsidR="00270AFB" w:rsidRDefault="00270AFB">
            <w:pPr>
              <w:widowControl w:val="0"/>
              <w:spacing w:after="0"/>
              <w:ind w:left="113" w:right="113"/>
              <w:jc w:val="left"/>
              <w:rPr>
                <w:sz w:val="22"/>
                <w:szCs w:val="22"/>
              </w:rPr>
            </w:pPr>
          </w:p>
        </w:tc>
        <w:tc>
          <w:tcPr>
            <w:tcW w:w="1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47743" w14:textId="77777777" w:rsidR="00270AFB" w:rsidRDefault="00270AFB">
            <w:pPr>
              <w:widowControl w:val="0"/>
              <w:spacing w:after="0"/>
              <w:ind w:left="113" w:right="113"/>
              <w:jc w:val="left"/>
              <w:rPr>
                <w:sz w:val="22"/>
                <w:szCs w:val="22"/>
              </w:rPr>
            </w:pPr>
          </w:p>
        </w:tc>
      </w:tr>
      <w:tr w:rsidR="00E029C2" w14:paraId="537C00A7" w14:textId="77777777" w:rsidTr="00E029C2">
        <w:trPr>
          <w:trHeight w:val="454"/>
          <w:tblHeader/>
        </w:trPr>
        <w:tc>
          <w:tcPr>
            <w:tcW w:w="1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8FDA2" w14:textId="05D2A35B" w:rsidR="00E029C2" w:rsidRDefault="00E029C2" w:rsidP="00E029C2">
            <w:pPr>
              <w:widowControl w:val="0"/>
              <w:spacing w:after="0"/>
              <w:ind w:right="113" w:firstLine="0"/>
              <w:jc w:val="center"/>
              <w:rPr>
                <w:sz w:val="22"/>
                <w:szCs w:val="22"/>
              </w:rPr>
            </w:pPr>
            <w:r w:rsidRPr="00E41705">
              <w:rPr>
                <w:rFonts w:cs="Times New Roman"/>
                <w:iCs/>
                <w:kern w:val="0"/>
                <w:lang w:eastAsia="ru-RU"/>
              </w:rPr>
              <w:t>ПАО «</w:t>
            </w:r>
            <w:proofErr w:type="spellStart"/>
            <w:r w:rsidRPr="00E41705">
              <w:rPr>
                <w:rFonts w:cs="Times New Roman"/>
                <w:iCs/>
                <w:kern w:val="0"/>
                <w:lang w:eastAsia="ru-RU"/>
              </w:rPr>
              <w:t>Колымаэнерго</w:t>
            </w:r>
            <w:proofErr w:type="spellEnd"/>
            <w:r w:rsidRPr="00E41705">
              <w:rPr>
                <w:rFonts w:cs="Times New Roman"/>
                <w:iCs/>
                <w:kern w:val="0"/>
                <w:lang w:eastAsia="ru-RU"/>
              </w:rPr>
              <w:t xml:space="preserve">» филиал «Колымская ГЭС им. </w:t>
            </w:r>
            <w:proofErr w:type="spellStart"/>
            <w:r w:rsidRPr="00E41705">
              <w:rPr>
                <w:rFonts w:cs="Times New Roman"/>
                <w:iCs/>
                <w:kern w:val="0"/>
                <w:lang w:eastAsia="ru-RU"/>
              </w:rPr>
              <w:t>Фриштера</w:t>
            </w:r>
            <w:proofErr w:type="spellEnd"/>
            <w:r w:rsidRPr="00E41705">
              <w:rPr>
                <w:rFonts w:cs="Times New Roman"/>
                <w:iCs/>
                <w:kern w:val="0"/>
                <w:lang w:eastAsia="ru-RU"/>
              </w:rPr>
              <w:t xml:space="preserve"> Ю.И.»</w:t>
            </w:r>
          </w:p>
        </w:tc>
        <w:tc>
          <w:tcPr>
            <w:tcW w:w="2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DF1BB" w14:textId="71EC2705" w:rsidR="00E029C2" w:rsidRDefault="00E029C2">
            <w:pPr>
              <w:pStyle w:val="2"/>
              <w:widowControl w:val="0"/>
              <w:numPr>
                <w:ilvl w:val="0"/>
                <w:numId w:val="0"/>
              </w:numPr>
              <w:tabs>
                <w:tab w:val="left" w:pos="403"/>
              </w:tabs>
              <w:ind w:right="113"/>
              <w:jc w:val="left"/>
              <w:rPr>
                <w:sz w:val="22"/>
                <w:szCs w:val="22"/>
              </w:rPr>
            </w:pPr>
            <w:r w:rsidRPr="00E41705">
              <w:rPr>
                <w:rFonts w:cs="Times New Roman"/>
                <w:iCs/>
                <w:kern w:val="0"/>
                <w:lang w:eastAsia="ru-RU"/>
              </w:rPr>
              <w:t>Магаданская область</w:t>
            </w:r>
            <w:r w:rsidR="00836ADF">
              <w:rPr>
                <w:rFonts w:cs="Times New Roman"/>
                <w:iCs/>
                <w:kern w:val="0"/>
                <w:lang w:eastAsia="ru-RU"/>
              </w:rPr>
              <w:t>,</w:t>
            </w:r>
            <w:r w:rsidRPr="00E41705">
              <w:rPr>
                <w:rFonts w:cs="Times New Roman"/>
                <w:iCs/>
                <w:kern w:val="0"/>
                <w:lang w:eastAsia="ru-RU"/>
              </w:rPr>
              <w:t xml:space="preserve"> </w:t>
            </w:r>
            <w:proofErr w:type="spellStart"/>
            <w:r w:rsidRPr="00E41705">
              <w:rPr>
                <w:rFonts w:cs="Times New Roman"/>
                <w:iCs/>
                <w:kern w:val="0"/>
                <w:lang w:eastAsia="ru-RU"/>
              </w:rPr>
              <w:t>Ягоднинский</w:t>
            </w:r>
            <w:proofErr w:type="spellEnd"/>
            <w:r w:rsidRPr="00E41705">
              <w:rPr>
                <w:rFonts w:cs="Times New Roman"/>
                <w:iCs/>
                <w:kern w:val="0"/>
                <w:lang w:eastAsia="ru-RU"/>
              </w:rPr>
              <w:t xml:space="preserve"> район, </w:t>
            </w:r>
            <w:proofErr w:type="spellStart"/>
            <w:r w:rsidR="00836ADF" w:rsidRPr="00E41705">
              <w:rPr>
                <w:rFonts w:cs="Times New Roman"/>
                <w:iCs/>
                <w:kern w:val="0"/>
                <w:lang w:eastAsia="ru-RU"/>
              </w:rPr>
              <w:t>п</w:t>
            </w:r>
            <w:r w:rsidR="00836ADF">
              <w:rPr>
                <w:rFonts w:cs="Times New Roman"/>
                <w:iCs/>
                <w:kern w:val="0"/>
                <w:lang w:eastAsia="ru-RU"/>
              </w:rPr>
              <w:t>гт</w:t>
            </w:r>
            <w:proofErr w:type="spellEnd"/>
            <w:r w:rsidR="00836ADF">
              <w:rPr>
                <w:rFonts w:cs="Times New Roman"/>
                <w:iCs/>
                <w:kern w:val="0"/>
                <w:lang w:eastAsia="ru-RU"/>
              </w:rPr>
              <w:t>.</w:t>
            </w:r>
            <w:r w:rsidR="00836ADF" w:rsidRPr="00E41705">
              <w:rPr>
                <w:rFonts w:cs="Times New Roman"/>
                <w:iCs/>
                <w:kern w:val="0"/>
                <w:lang w:eastAsia="ru-RU"/>
              </w:rPr>
              <w:t xml:space="preserve"> </w:t>
            </w:r>
            <w:proofErr w:type="spellStart"/>
            <w:r w:rsidRPr="00E41705">
              <w:rPr>
                <w:rFonts w:cs="Times New Roman"/>
                <w:iCs/>
                <w:kern w:val="0"/>
                <w:lang w:eastAsia="ru-RU"/>
              </w:rPr>
              <w:t>Синегорье</w:t>
            </w:r>
            <w:proofErr w:type="spellEnd"/>
            <w:r w:rsidRPr="00E41705">
              <w:rPr>
                <w:rFonts w:cs="Times New Roman"/>
                <w:iCs/>
                <w:kern w:val="0"/>
                <w:lang w:eastAsia="ru-RU"/>
              </w:rPr>
              <w:t xml:space="preserve">, </w:t>
            </w:r>
            <w:r w:rsidR="00836ADF" w:rsidRPr="00E41705">
              <w:rPr>
                <w:rFonts w:cs="Times New Roman"/>
                <w:iCs/>
                <w:kern w:val="0"/>
                <w:lang w:eastAsia="ru-RU"/>
              </w:rPr>
              <w:t>ПАО</w:t>
            </w:r>
            <w:r w:rsidR="00836ADF">
              <w:rPr>
                <w:rFonts w:cs="Times New Roman"/>
                <w:iCs/>
                <w:kern w:val="0"/>
                <w:lang w:eastAsia="ru-RU"/>
              </w:rPr>
              <w:t> </w:t>
            </w:r>
            <w:r w:rsidRPr="00E41705">
              <w:rPr>
                <w:rFonts w:cs="Times New Roman"/>
                <w:iCs/>
                <w:kern w:val="0"/>
                <w:lang w:eastAsia="ru-RU"/>
              </w:rPr>
              <w:t>«</w:t>
            </w:r>
            <w:proofErr w:type="spellStart"/>
            <w:r w:rsidRPr="00E41705">
              <w:rPr>
                <w:rFonts w:cs="Times New Roman"/>
                <w:iCs/>
                <w:kern w:val="0"/>
                <w:lang w:eastAsia="ru-RU"/>
              </w:rPr>
              <w:t>Колымаэнерго</w:t>
            </w:r>
            <w:proofErr w:type="spellEnd"/>
            <w:r w:rsidRPr="00E41705">
              <w:rPr>
                <w:rFonts w:cs="Times New Roman"/>
                <w:iCs/>
                <w:kern w:val="0"/>
                <w:lang w:eastAsia="ru-RU"/>
              </w:rPr>
              <w:t xml:space="preserve">» филиал «Колымская ГЭС им. </w:t>
            </w:r>
            <w:proofErr w:type="spellStart"/>
            <w:r w:rsidRPr="00E41705">
              <w:rPr>
                <w:rFonts w:cs="Times New Roman"/>
                <w:iCs/>
                <w:kern w:val="0"/>
                <w:lang w:eastAsia="ru-RU"/>
              </w:rPr>
              <w:t>Фриштера</w:t>
            </w:r>
            <w:proofErr w:type="spellEnd"/>
            <w:r w:rsidRPr="00E41705">
              <w:rPr>
                <w:rFonts w:cs="Times New Roman"/>
                <w:iCs/>
                <w:kern w:val="0"/>
                <w:lang w:eastAsia="ru-RU"/>
              </w:rPr>
              <w:t xml:space="preserve"> Ю.И.»</w:t>
            </w:r>
          </w:p>
        </w:tc>
        <w:tc>
          <w:tcPr>
            <w:tcW w:w="1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43B19" w14:textId="3897DE87" w:rsidR="00E029C2" w:rsidRPr="002A1B09" w:rsidRDefault="00E029C2" w:rsidP="00E029C2">
            <w:pPr>
              <w:widowControl w:val="0"/>
              <w:spacing w:after="0"/>
              <w:ind w:right="113" w:firstLine="0"/>
              <w:jc w:val="left"/>
              <w:rPr>
                <w:sz w:val="22"/>
                <w:szCs w:val="22"/>
              </w:rPr>
            </w:pPr>
            <w:r>
              <w:t>Мнемонический щит управления</w:t>
            </w:r>
          </w:p>
        </w:tc>
      </w:tr>
    </w:tbl>
    <w:p w14:paraId="5731E6F3" w14:textId="77777777" w:rsidR="00270AFB" w:rsidRDefault="002532A9">
      <w:pPr>
        <w:pStyle w:val="20"/>
        <w:spacing w:before="240" w:after="120"/>
        <w:ind w:left="0" w:firstLine="0"/>
        <w:contextualSpacing w:val="0"/>
      </w:pPr>
      <w:bookmarkStart w:id="5" w:name="_Toc207088702"/>
      <w:r>
        <w:t>Информация в отношении исполнения договора (в том числе перечень ресурсов, услуг и документов, предоставляемых Заказчиком на этапе исполнения договора)</w:t>
      </w:r>
      <w:bookmarkEnd w:id="5"/>
    </w:p>
    <w:p w14:paraId="3075E1C7" w14:textId="77777777" w:rsidR="00270AFB" w:rsidRDefault="002532A9" w:rsidP="00C2127D">
      <w:pPr>
        <w:pStyle w:val="a2"/>
        <w:numPr>
          <w:ilvl w:val="2"/>
          <w:numId w:val="13"/>
        </w:numPr>
        <w:spacing w:before="60" w:after="60"/>
        <w:ind w:left="709" w:hanging="709"/>
        <w:contextualSpacing w:val="0"/>
        <w:rPr>
          <w:bCs/>
        </w:rPr>
      </w:pPr>
      <w:r>
        <w:rPr>
          <w:bCs/>
        </w:rPr>
        <w:t>Заказчик предоставляет Подрядчику следующие исходные данные:</w:t>
      </w:r>
    </w:p>
    <w:p w14:paraId="241EBF50" w14:textId="086F78C2" w:rsidR="00270AFB" w:rsidRPr="00E029C2" w:rsidRDefault="00E029C2" w:rsidP="00E029C2">
      <w:pPr>
        <w:pStyle w:val="a2"/>
        <w:widowControl w:val="0"/>
        <w:numPr>
          <w:ilvl w:val="0"/>
          <w:numId w:val="7"/>
        </w:numPr>
        <w:tabs>
          <w:tab w:val="left" w:pos="284"/>
          <w:tab w:val="left" w:pos="426"/>
        </w:tabs>
        <w:suppressAutoHyphens w:val="0"/>
        <w:spacing w:before="60" w:after="60"/>
        <w:ind w:left="1134" w:hanging="425"/>
        <w:contextualSpacing w:val="0"/>
        <w:rPr>
          <w:bCs/>
        </w:rPr>
      </w:pPr>
      <w:r>
        <w:rPr>
          <w:lang w:eastAsia="zh-CN"/>
        </w:rPr>
        <w:t xml:space="preserve">Технический проект </w:t>
      </w:r>
      <w:r w:rsidRPr="00E029C2">
        <w:rPr>
          <w:lang w:eastAsia="zh-CN"/>
        </w:rPr>
        <w:t xml:space="preserve">58252232.425200.0029.401 </w:t>
      </w:r>
      <w:r w:rsidR="009A3461" w:rsidRPr="00D573DE">
        <w:t>«</w:t>
      </w:r>
      <w:r>
        <w:t>Модернизация верхнего уровня автоматизированной системы управления технологическими процессами (ВУ АСУТП) Колымской ГЭС Филиала ПАО «</w:t>
      </w:r>
      <w:proofErr w:type="spellStart"/>
      <w:r>
        <w:t>Колымаэнерго</w:t>
      </w:r>
      <w:proofErr w:type="spellEnd"/>
      <w:r>
        <w:t>» -</w:t>
      </w:r>
      <w:r w:rsidRPr="00E029C2">
        <w:t xml:space="preserve"> </w:t>
      </w:r>
      <w:r>
        <w:t xml:space="preserve">«Колымская ГЭС имени </w:t>
      </w:r>
      <w:proofErr w:type="spellStart"/>
      <w:r>
        <w:t>Фриштера</w:t>
      </w:r>
      <w:proofErr w:type="spellEnd"/>
      <w:r>
        <w:t xml:space="preserve"> Ю.И.»</w:t>
      </w:r>
      <w:r w:rsidRPr="00E029C2">
        <w:t xml:space="preserve"> </w:t>
      </w:r>
      <w:r>
        <w:t>«Колымская» ГЭС</w:t>
      </w:r>
      <w:r w:rsidR="009A3461" w:rsidRPr="00D573DE">
        <w:t>»</w:t>
      </w:r>
      <w:r w:rsidR="00EE0CE3" w:rsidRPr="00D573DE">
        <w:t xml:space="preserve"> (Приложение №</w:t>
      </w:r>
      <w:r w:rsidR="0047500B">
        <w:t xml:space="preserve"> </w:t>
      </w:r>
      <w:r w:rsidR="00AA3BAB">
        <w:rPr>
          <w:lang w:val="en-US"/>
        </w:rPr>
        <w:t>1</w:t>
      </w:r>
      <w:r w:rsidR="00836ADF">
        <w:t xml:space="preserve"> </w:t>
      </w:r>
      <w:r w:rsidR="0047500B">
        <w:t>к Техническим требованиям</w:t>
      </w:r>
      <w:r w:rsidR="00EE0CE3" w:rsidRPr="00D573DE">
        <w:t>)</w:t>
      </w:r>
      <w:r>
        <w:t>.</w:t>
      </w:r>
    </w:p>
    <w:p w14:paraId="2F93CD75" w14:textId="4A772430" w:rsidR="00270AFB" w:rsidRDefault="002532A9" w:rsidP="00C2127D">
      <w:pPr>
        <w:pStyle w:val="a2"/>
        <w:numPr>
          <w:ilvl w:val="2"/>
          <w:numId w:val="13"/>
        </w:numPr>
        <w:spacing w:before="60" w:after="60"/>
        <w:ind w:left="709" w:hanging="709"/>
        <w:contextualSpacing w:val="0"/>
        <w:rPr>
          <w:bCs/>
        </w:rPr>
      </w:pPr>
      <w:r>
        <w:rPr>
          <w:bCs/>
        </w:rPr>
        <w:t xml:space="preserve">Заказчик обеспечивает взаимодействие с профильными специалистами, осуществляющими проектирование и внедрение АСУТП, в том числе оперативное получение необходимой информации для </w:t>
      </w:r>
      <w:r w:rsidR="00836ADF">
        <w:rPr>
          <w:bCs/>
        </w:rPr>
        <w:t xml:space="preserve">выполнения Подрядчиком </w:t>
      </w:r>
      <w:r>
        <w:rPr>
          <w:bCs/>
        </w:rPr>
        <w:t>работ.</w:t>
      </w:r>
    </w:p>
    <w:p w14:paraId="364C0577" w14:textId="77777777" w:rsidR="00836ADF" w:rsidRDefault="00836ADF" w:rsidP="00836ADF">
      <w:pPr>
        <w:pStyle w:val="a2"/>
        <w:numPr>
          <w:ilvl w:val="2"/>
          <w:numId w:val="13"/>
        </w:numPr>
        <w:spacing w:before="60" w:after="60"/>
        <w:ind w:left="709" w:hanging="709"/>
        <w:contextualSpacing w:val="0"/>
        <w:rPr>
          <w:bCs/>
        </w:rPr>
      </w:pPr>
      <w:r>
        <w:rPr>
          <w:bCs/>
        </w:rPr>
        <w:t>Заказчик не предоставляет жилые помещения для проживания персонала Подрядчика.</w:t>
      </w:r>
    </w:p>
    <w:p w14:paraId="543DD8CB" w14:textId="18281C79" w:rsidR="00270AFB" w:rsidRDefault="002532A9" w:rsidP="00C2127D">
      <w:pPr>
        <w:pStyle w:val="a2"/>
        <w:numPr>
          <w:ilvl w:val="2"/>
          <w:numId w:val="13"/>
        </w:numPr>
        <w:spacing w:before="60" w:after="60"/>
        <w:ind w:left="709" w:hanging="709"/>
        <w:contextualSpacing w:val="0"/>
        <w:rPr>
          <w:bCs/>
        </w:rPr>
      </w:pPr>
      <w:r>
        <w:rPr>
          <w:bCs/>
        </w:rPr>
        <w:t>Подрядчик самостоятельно решает вопросы, связанные с размещением своего командированного персонала.</w:t>
      </w:r>
    </w:p>
    <w:p w14:paraId="63B2D509" w14:textId="1EA67985" w:rsidR="00270AFB" w:rsidRDefault="002532A9" w:rsidP="00C2127D">
      <w:pPr>
        <w:pStyle w:val="a2"/>
        <w:numPr>
          <w:ilvl w:val="2"/>
          <w:numId w:val="13"/>
        </w:numPr>
        <w:spacing w:before="60" w:after="60"/>
        <w:ind w:left="709" w:hanging="709"/>
        <w:contextualSpacing w:val="0"/>
        <w:rPr>
          <w:bCs/>
        </w:rPr>
      </w:pPr>
      <w:r>
        <w:rPr>
          <w:bCs/>
        </w:rPr>
        <w:t>Подрядчик обеспечивает соблюдение требований охраны труда, пожарной безопасности, санитарно-эпидемиологических требований в соответствии с действующим законодательством РФ при размещении персонала, инвентаря и оборудования.</w:t>
      </w:r>
    </w:p>
    <w:p w14:paraId="48249D6D" w14:textId="77777777" w:rsidR="00270AFB" w:rsidRDefault="002532A9">
      <w:pPr>
        <w:pStyle w:val="20"/>
        <w:spacing w:before="240" w:after="120"/>
        <w:ind w:left="0" w:firstLine="0"/>
        <w:contextualSpacing w:val="0"/>
      </w:pPr>
      <w:bookmarkStart w:id="6" w:name="_Toc164781456"/>
      <w:bookmarkStart w:id="7" w:name="_Toc183090226"/>
      <w:bookmarkStart w:id="8" w:name="_Toc207088703"/>
      <w:r>
        <w:t>Иные требования и сведения общего характера</w:t>
      </w:r>
      <w:bookmarkEnd w:id="6"/>
      <w:bookmarkEnd w:id="7"/>
      <w:bookmarkEnd w:id="8"/>
    </w:p>
    <w:p w14:paraId="3FB82EFF" w14:textId="73DFD1EA" w:rsidR="00270AFB" w:rsidRDefault="002532A9">
      <w:pPr>
        <w:widowControl w:val="0"/>
        <w:tabs>
          <w:tab w:val="left" w:pos="426"/>
        </w:tabs>
        <w:spacing w:after="0"/>
        <w:rPr>
          <w:bCs/>
          <w:lang w:eastAsia="ru-RU"/>
        </w:rPr>
      </w:pPr>
      <w:r>
        <w:rPr>
          <w:bCs/>
          <w:lang w:eastAsia="ru-RU"/>
        </w:rPr>
        <w:t xml:space="preserve">Работы, предусмотренные </w:t>
      </w:r>
      <w:r w:rsidR="00836ADF">
        <w:rPr>
          <w:bCs/>
          <w:lang w:eastAsia="ru-RU"/>
        </w:rPr>
        <w:t>Техническими требованиями</w:t>
      </w:r>
      <w:r>
        <w:rPr>
          <w:bCs/>
          <w:lang w:eastAsia="ru-RU"/>
        </w:rPr>
        <w:t xml:space="preserve">, выполняются параллельно </w:t>
      </w:r>
      <w:r w:rsidR="00836ADF">
        <w:rPr>
          <w:bCs/>
          <w:lang w:eastAsia="ru-RU"/>
        </w:rPr>
        <w:t xml:space="preserve">с реализацией </w:t>
      </w:r>
      <w:r>
        <w:rPr>
          <w:bCs/>
          <w:lang w:eastAsia="ru-RU"/>
        </w:rPr>
        <w:t>смежных проектов:</w:t>
      </w:r>
    </w:p>
    <w:p w14:paraId="17EFC2A8" w14:textId="03D5FB0E" w:rsidR="00270AFB" w:rsidRDefault="00435331">
      <w:pPr>
        <w:pStyle w:val="a2"/>
        <w:widowControl w:val="0"/>
        <w:numPr>
          <w:ilvl w:val="0"/>
          <w:numId w:val="14"/>
        </w:numPr>
        <w:tabs>
          <w:tab w:val="left" w:pos="426"/>
        </w:tabs>
        <w:suppressAutoHyphens w:val="0"/>
        <w:spacing w:after="0"/>
        <w:ind w:left="0" w:firstLine="709"/>
        <w:rPr>
          <w:bCs/>
        </w:rPr>
      </w:pPr>
      <w:r>
        <w:rPr>
          <w:bCs/>
        </w:rPr>
        <w:t>Модернизация с</w:t>
      </w:r>
      <w:r w:rsidR="0047500B">
        <w:rPr>
          <w:bCs/>
        </w:rPr>
        <w:t>истем</w:t>
      </w:r>
      <w:r>
        <w:rPr>
          <w:bCs/>
        </w:rPr>
        <w:t>ы</w:t>
      </w:r>
      <w:r w:rsidR="0047500B">
        <w:rPr>
          <w:bCs/>
        </w:rPr>
        <w:t xml:space="preserve"> </w:t>
      </w:r>
      <w:r w:rsidR="002532A9">
        <w:rPr>
          <w:bCs/>
        </w:rPr>
        <w:t>обмена технологической информацией с автоматизированной системой Системного оператора (СОТИАССО);</w:t>
      </w:r>
    </w:p>
    <w:p w14:paraId="640B6E96" w14:textId="430CEEE6" w:rsidR="00270AFB" w:rsidRDefault="0047500B">
      <w:pPr>
        <w:pStyle w:val="a2"/>
        <w:widowControl w:val="0"/>
        <w:numPr>
          <w:ilvl w:val="0"/>
          <w:numId w:val="14"/>
        </w:numPr>
        <w:tabs>
          <w:tab w:val="left" w:pos="426"/>
        </w:tabs>
        <w:suppressAutoHyphens w:val="0"/>
        <w:spacing w:after="0"/>
        <w:ind w:left="0" w:firstLine="709"/>
        <w:rPr>
          <w:bCs/>
        </w:rPr>
      </w:pPr>
      <w:r>
        <w:rPr>
          <w:bCs/>
        </w:rPr>
        <w:t xml:space="preserve">Модернизация </w:t>
      </w:r>
      <w:r w:rsidR="002532A9">
        <w:rPr>
          <w:bCs/>
        </w:rPr>
        <w:t>автоматизированной системы управления технологическим процессом (АСУТП).</w:t>
      </w:r>
    </w:p>
    <w:p w14:paraId="474571A4" w14:textId="77777777" w:rsidR="00270AFB" w:rsidRDefault="002532A9">
      <w:pPr>
        <w:pStyle w:val="1"/>
      </w:pPr>
      <w:bookmarkStart w:id="9" w:name="_Toc207088704"/>
      <w:r>
        <w:t>Требования к продукции</w:t>
      </w:r>
      <w:bookmarkEnd w:id="9"/>
    </w:p>
    <w:p w14:paraId="4E25867B" w14:textId="77777777" w:rsidR="00270AFB" w:rsidRDefault="002532A9">
      <w:pPr>
        <w:pStyle w:val="20"/>
        <w:spacing w:after="120"/>
        <w:ind w:left="0" w:firstLine="0"/>
      </w:pPr>
      <w:bookmarkStart w:id="10" w:name="_Toc207088705"/>
      <w:r>
        <w:t>Требования к объемам и срокам выполнения работ</w:t>
      </w:r>
      <w:bookmarkEnd w:id="10"/>
    </w:p>
    <w:p w14:paraId="10A4F7BA" w14:textId="65167CE3" w:rsidR="00270AFB" w:rsidRDefault="002532A9" w:rsidP="003A1FBA">
      <w:pPr>
        <w:pStyle w:val="3"/>
        <w:numPr>
          <w:ilvl w:val="2"/>
          <w:numId w:val="1"/>
        </w:numPr>
        <w:spacing w:after="120"/>
        <w:ind w:hanging="1224"/>
      </w:pPr>
      <w:bookmarkStart w:id="11" w:name="_Toc207088706"/>
      <w:r>
        <w:t>Требования к видам и объемам работ</w:t>
      </w:r>
      <w:bookmarkEnd w:id="11"/>
    </w:p>
    <w:p w14:paraId="23C04249" w14:textId="77777777" w:rsidR="00270AFB" w:rsidRDefault="002532A9" w:rsidP="00C2127D">
      <w:pPr>
        <w:pStyle w:val="caption11"/>
        <w:keepNext/>
        <w:spacing w:before="120" w:after="60"/>
        <w:contextualSpacing w:val="0"/>
      </w:pPr>
      <w:r>
        <w:t>Таблица 2. Перечень и объем выполняемых работ</w:t>
      </w:r>
    </w:p>
    <w:tbl>
      <w:tblPr>
        <w:tblStyle w:val="affa"/>
        <w:tblW w:w="5000" w:type="pct"/>
        <w:tblLayout w:type="fixed"/>
        <w:tblLook w:val="04A0" w:firstRow="1" w:lastRow="0" w:firstColumn="1" w:lastColumn="0" w:noHBand="0" w:noVBand="1"/>
      </w:tblPr>
      <w:tblGrid>
        <w:gridCol w:w="734"/>
        <w:gridCol w:w="6101"/>
        <w:gridCol w:w="1619"/>
        <w:gridCol w:w="1457"/>
      </w:tblGrid>
      <w:tr w:rsidR="00270AFB" w:rsidRPr="00735289" w14:paraId="09868F2C" w14:textId="77777777" w:rsidTr="0052435F">
        <w:tc>
          <w:tcPr>
            <w:tcW w:w="370" w:type="pct"/>
            <w:vAlign w:val="center"/>
          </w:tcPr>
          <w:p w14:paraId="3735BF76" w14:textId="6235CAD7" w:rsidR="00270AFB" w:rsidRPr="00C2127D" w:rsidRDefault="002532A9" w:rsidP="0052435F">
            <w:pPr>
              <w:pStyle w:val="-4"/>
              <w:widowControl w:val="0"/>
              <w:rPr>
                <w:szCs w:val="20"/>
              </w:rPr>
            </w:pPr>
            <w:r w:rsidRPr="00435331">
              <w:rPr>
                <w:b w:val="0"/>
                <w:bCs w:val="0"/>
                <w:szCs w:val="20"/>
              </w:rPr>
              <w:t>№</w:t>
            </w:r>
            <w:r w:rsidRPr="00C2127D">
              <w:rPr>
                <w:szCs w:val="20"/>
              </w:rPr>
              <w:t>п/п</w:t>
            </w:r>
          </w:p>
        </w:tc>
        <w:tc>
          <w:tcPr>
            <w:tcW w:w="3078" w:type="pct"/>
            <w:vAlign w:val="center"/>
          </w:tcPr>
          <w:p w14:paraId="23FEF201" w14:textId="77777777" w:rsidR="00270AFB" w:rsidRPr="00C2127D" w:rsidRDefault="002532A9" w:rsidP="0052435F">
            <w:pPr>
              <w:pStyle w:val="-4"/>
              <w:widowControl w:val="0"/>
              <w:rPr>
                <w:szCs w:val="20"/>
              </w:rPr>
            </w:pPr>
            <w:r w:rsidRPr="00C2127D">
              <w:rPr>
                <w:szCs w:val="20"/>
              </w:rPr>
              <w:t>Наименование работ / этапа работ</w:t>
            </w:r>
          </w:p>
        </w:tc>
        <w:tc>
          <w:tcPr>
            <w:tcW w:w="817" w:type="pct"/>
            <w:vAlign w:val="center"/>
          </w:tcPr>
          <w:p w14:paraId="0696C591" w14:textId="77777777" w:rsidR="00270AFB" w:rsidRPr="00C2127D" w:rsidRDefault="002532A9" w:rsidP="0052435F">
            <w:pPr>
              <w:pStyle w:val="-4"/>
              <w:widowControl w:val="0"/>
              <w:rPr>
                <w:szCs w:val="20"/>
              </w:rPr>
            </w:pPr>
            <w:r w:rsidRPr="00C2127D">
              <w:rPr>
                <w:szCs w:val="20"/>
              </w:rPr>
              <w:t>Единица измерения</w:t>
            </w:r>
          </w:p>
        </w:tc>
        <w:tc>
          <w:tcPr>
            <w:tcW w:w="735" w:type="pct"/>
            <w:vAlign w:val="center"/>
          </w:tcPr>
          <w:p w14:paraId="6125FDCD" w14:textId="77777777" w:rsidR="00270AFB" w:rsidRPr="00C2127D" w:rsidRDefault="002532A9" w:rsidP="0052435F">
            <w:pPr>
              <w:pStyle w:val="-4"/>
              <w:widowControl w:val="0"/>
              <w:rPr>
                <w:szCs w:val="20"/>
              </w:rPr>
            </w:pPr>
            <w:r w:rsidRPr="00C2127D">
              <w:rPr>
                <w:szCs w:val="20"/>
              </w:rPr>
              <w:t>Количество</w:t>
            </w:r>
          </w:p>
        </w:tc>
      </w:tr>
      <w:tr w:rsidR="00270AFB" w:rsidRPr="00735289" w14:paraId="03A62047" w14:textId="77777777" w:rsidTr="00C2127D">
        <w:tc>
          <w:tcPr>
            <w:tcW w:w="370" w:type="pct"/>
          </w:tcPr>
          <w:p w14:paraId="0A2F3B77" w14:textId="77777777" w:rsidR="00270AFB" w:rsidRPr="00C2127D" w:rsidRDefault="002532A9" w:rsidP="001B6FE8">
            <w:pPr>
              <w:pStyle w:val="-2"/>
              <w:widowControl w:val="0"/>
              <w:jc w:val="center"/>
              <w:rPr>
                <w:b/>
                <w:bCs/>
                <w:szCs w:val="20"/>
              </w:rPr>
            </w:pPr>
            <w:r w:rsidRPr="00C2127D">
              <w:rPr>
                <w:b/>
                <w:bCs/>
                <w:szCs w:val="20"/>
              </w:rPr>
              <w:t>1</w:t>
            </w:r>
          </w:p>
        </w:tc>
        <w:tc>
          <w:tcPr>
            <w:tcW w:w="3078" w:type="pct"/>
          </w:tcPr>
          <w:p w14:paraId="51090BB6" w14:textId="77777777" w:rsidR="00270AFB" w:rsidRPr="00C2127D" w:rsidRDefault="002532A9" w:rsidP="00002F6A">
            <w:pPr>
              <w:pStyle w:val="-2"/>
              <w:widowControl w:val="0"/>
              <w:jc w:val="center"/>
              <w:rPr>
                <w:b/>
                <w:bCs/>
                <w:szCs w:val="20"/>
              </w:rPr>
            </w:pPr>
            <w:r w:rsidRPr="00C2127D">
              <w:rPr>
                <w:b/>
                <w:bCs/>
                <w:szCs w:val="20"/>
              </w:rPr>
              <w:t>2</w:t>
            </w:r>
          </w:p>
        </w:tc>
        <w:tc>
          <w:tcPr>
            <w:tcW w:w="817" w:type="pct"/>
          </w:tcPr>
          <w:p w14:paraId="631329E5" w14:textId="77777777" w:rsidR="00270AFB" w:rsidRPr="00C2127D" w:rsidRDefault="002532A9">
            <w:pPr>
              <w:pStyle w:val="-2"/>
              <w:widowControl w:val="0"/>
              <w:jc w:val="center"/>
              <w:rPr>
                <w:b/>
                <w:bCs/>
                <w:szCs w:val="20"/>
              </w:rPr>
            </w:pPr>
            <w:r w:rsidRPr="00C2127D">
              <w:rPr>
                <w:b/>
                <w:bCs/>
                <w:szCs w:val="20"/>
              </w:rPr>
              <w:t>3</w:t>
            </w:r>
          </w:p>
        </w:tc>
        <w:tc>
          <w:tcPr>
            <w:tcW w:w="735" w:type="pct"/>
          </w:tcPr>
          <w:p w14:paraId="713B1BCB" w14:textId="77777777" w:rsidR="00270AFB" w:rsidRPr="00C2127D" w:rsidRDefault="002532A9">
            <w:pPr>
              <w:pStyle w:val="-2"/>
              <w:widowControl w:val="0"/>
              <w:jc w:val="center"/>
              <w:rPr>
                <w:b/>
                <w:bCs/>
                <w:szCs w:val="20"/>
              </w:rPr>
            </w:pPr>
            <w:r w:rsidRPr="00C2127D">
              <w:rPr>
                <w:b/>
                <w:bCs/>
                <w:szCs w:val="20"/>
              </w:rPr>
              <w:t>4</w:t>
            </w:r>
          </w:p>
        </w:tc>
      </w:tr>
      <w:tr w:rsidR="00270AFB" w14:paraId="18EA1C0E" w14:textId="77777777">
        <w:tc>
          <w:tcPr>
            <w:tcW w:w="370" w:type="pct"/>
            <w:tcBorders>
              <w:top w:val="nil"/>
            </w:tcBorders>
          </w:tcPr>
          <w:p w14:paraId="1730FC11" w14:textId="77777777" w:rsidR="00270AFB" w:rsidRDefault="00270AFB">
            <w:pPr>
              <w:pStyle w:val="-1"/>
              <w:widowControl w:val="0"/>
              <w:numPr>
                <w:ilvl w:val="0"/>
                <w:numId w:val="16"/>
              </w:numPr>
              <w:ind w:right="113"/>
              <w:jc w:val="left"/>
              <w:rPr>
                <w:sz w:val="24"/>
                <w:lang w:val="en-US"/>
              </w:rPr>
            </w:pPr>
          </w:p>
        </w:tc>
        <w:tc>
          <w:tcPr>
            <w:tcW w:w="4630" w:type="pct"/>
            <w:gridSpan w:val="3"/>
            <w:tcBorders>
              <w:top w:val="nil"/>
            </w:tcBorders>
          </w:tcPr>
          <w:p w14:paraId="4D42DB76" w14:textId="44F990B6" w:rsidR="00270AFB" w:rsidRDefault="00E029C2">
            <w:pPr>
              <w:pStyle w:val="-2"/>
              <w:widowControl w:val="0"/>
              <w:jc w:val="both"/>
              <w:rPr>
                <w:sz w:val="24"/>
              </w:rPr>
            </w:pPr>
            <w:r w:rsidRPr="00E029C2">
              <w:rPr>
                <w:sz w:val="24"/>
              </w:rPr>
              <w:t xml:space="preserve">ОКПД2 </w:t>
            </w:r>
            <w:r w:rsidR="00090BE7" w:rsidRPr="00090BE7">
              <w:rPr>
                <w:sz w:val="24"/>
              </w:rPr>
              <w:t xml:space="preserve">71.12.19 </w:t>
            </w:r>
            <w:r w:rsidRPr="00E029C2">
              <w:rPr>
                <w:sz w:val="24"/>
              </w:rPr>
              <w:t xml:space="preserve">Выполнение работ по разработке техно-рабочего проекта и сметной документации для модернизации мнемонического щита управления Колымской ГЭС в </w:t>
            </w:r>
            <w:proofErr w:type="spellStart"/>
            <w:r w:rsidRPr="00E029C2">
              <w:rPr>
                <w:sz w:val="24"/>
              </w:rPr>
              <w:lastRenderedPageBreak/>
              <w:t>пгт</w:t>
            </w:r>
            <w:proofErr w:type="spellEnd"/>
            <w:r w:rsidRPr="00E029C2">
              <w:rPr>
                <w:sz w:val="24"/>
              </w:rPr>
              <w:t xml:space="preserve">. </w:t>
            </w:r>
            <w:proofErr w:type="spellStart"/>
            <w:r w:rsidRPr="00E029C2">
              <w:rPr>
                <w:sz w:val="24"/>
              </w:rPr>
              <w:t>Синегорье</w:t>
            </w:r>
            <w:proofErr w:type="spellEnd"/>
            <w:r w:rsidRPr="00E029C2">
              <w:rPr>
                <w:sz w:val="24"/>
              </w:rPr>
              <w:t xml:space="preserve"> </w:t>
            </w:r>
            <w:proofErr w:type="spellStart"/>
            <w:r w:rsidRPr="00E029C2">
              <w:rPr>
                <w:sz w:val="24"/>
              </w:rPr>
              <w:t>Ягоднинского</w:t>
            </w:r>
            <w:proofErr w:type="spellEnd"/>
            <w:r w:rsidRPr="00E029C2">
              <w:rPr>
                <w:sz w:val="24"/>
              </w:rPr>
              <w:t xml:space="preserve"> городского округа Магаданской области</w:t>
            </w:r>
            <w:r w:rsidR="002532A9" w:rsidRPr="008D0E35">
              <w:rPr>
                <w:sz w:val="24"/>
              </w:rPr>
              <w:t>,</w:t>
            </w:r>
            <w:r w:rsidR="00735289">
              <w:rPr>
                <w:sz w:val="24"/>
              </w:rPr>
              <w:br/>
            </w:r>
            <w:r w:rsidR="002532A9">
              <w:rPr>
                <w:sz w:val="24"/>
              </w:rPr>
              <w:t>а именно:</w:t>
            </w:r>
          </w:p>
        </w:tc>
      </w:tr>
      <w:tr w:rsidR="00270AFB" w14:paraId="50B3BBF6" w14:textId="77777777" w:rsidTr="00C2127D">
        <w:tc>
          <w:tcPr>
            <w:tcW w:w="370" w:type="pct"/>
            <w:tcBorders>
              <w:top w:val="nil"/>
            </w:tcBorders>
          </w:tcPr>
          <w:p w14:paraId="684304EC" w14:textId="77777777" w:rsidR="00270AFB" w:rsidRDefault="00270AFB">
            <w:pPr>
              <w:pStyle w:val="-1"/>
              <w:widowControl w:val="0"/>
              <w:numPr>
                <w:ilvl w:val="1"/>
                <w:numId w:val="16"/>
              </w:numPr>
              <w:ind w:left="0" w:right="113" w:firstLine="0"/>
              <w:jc w:val="left"/>
              <w:rPr>
                <w:sz w:val="24"/>
              </w:rPr>
            </w:pPr>
          </w:p>
        </w:tc>
        <w:tc>
          <w:tcPr>
            <w:tcW w:w="3078" w:type="pct"/>
            <w:tcBorders>
              <w:top w:val="nil"/>
            </w:tcBorders>
          </w:tcPr>
          <w:p w14:paraId="6E20C8A5" w14:textId="3531768D" w:rsidR="00270AFB" w:rsidRDefault="002532A9">
            <w:pPr>
              <w:pStyle w:val="-2"/>
              <w:widowControl w:val="0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proofErr w:type="spellStart"/>
            <w:r w:rsidR="00836ADF">
              <w:rPr>
                <w:sz w:val="24"/>
              </w:rPr>
              <w:t>предпроектного</w:t>
            </w:r>
            <w:proofErr w:type="spellEnd"/>
            <w:r w:rsidR="00836ADF">
              <w:rPr>
                <w:sz w:val="24"/>
              </w:rPr>
              <w:t xml:space="preserve"> обследования </w:t>
            </w:r>
            <w:r>
              <w:rPr>
                <w:sz w:val="24"/>
              </w:rPr>
              <w:t>и составление отчета</w:t>
            </w:r>
            <w:r w:rsidR="00836ADF">
              <w:rPr>
                <w:sz w:val="24"/>
              </w:rPr>
              <w:t xml:space="preserve"> о его результатах</w:t>
            </w:r>
          </w:p>
        </w:tc>
        <w:tc>
          <w:tcPr>
            <w:tcW w:w="817" w:type="pct"/>
            <w:tcBorders>
              <w:top w:val="nil"/>
            </w:tcBorders>
          </w:tcPr>
          <w:p w14:paraId="7ABE45E4" w14:textId="7599BF47" w:rsidR="00270AFB" w:rsidRDefault="002532A9">
            <w:pPr>
              <w:pStyle w:val="-2"/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735" w:type="pct"/>
            <w:tcBorders>
              <w:top w:val="nil"/>
            </w:tcBorders>
          </w:tcPr>
          <w:p w14:paraId="708C4804" w14:textId="1FD70E98" w:rsidR="00270AFB" w:rsidRPr="00E029C2" w:rsidRDefault="00E029C2">
            <w:pPr>
              <w:pStyle w:val="-2"/>
              <w:widowControl w:val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6536DE" w14:paraId="667577E2" w14:textId="77777777" w:rsidTr="00C2127D">
        <w:tc>
          <w:tcPr>
            <w:tcW w:w="370" w:type="pct"/>
            <w:tcBorders>
              <w:top w:val="nil"/>
              <w:bottom w:val="single" w:sz="4" w:space="0" w:color="auto"/>
            </w:tcBorders>
          </w:tcPr>
          <w:p w14:paraId="1A3EA59C" w14:textId="77777777" w:rsidR="006536DE" w:rsidRDefault="006536DE" w:rsidP="006536DE">
            <w:pPr>
              <w:pStyle w:val="-1"/>
              <w:widowControl w:val="0"/>
              <w:numPr>
                <w:ilvl w:val="1"/>
                <w:numId w:val="16"/>
              </w:numPr>
              <w:ind w:left="0" w:right="113" w:firstLine="0"/>
              <w:jc w:val="left"/>
              <w:rPr>
                <w:sz w:val="24"/>
                <w:lang w:val="en-US"/>
              </w:rPr>
            </w:pPr>
          </w:p>
        </w:tc>
        <w:tc>
          <w:tcPr>
            <w:tcW w:w="3078" w:type="pct"/>
            <w:tcBorders>
              <w:top w:val="nil"/>
              <w:bottom w:val="single" w:sz="4" w:space="0" w:color="auto"/>
            </w:tcBorders>
          </w:tcPr>
          <w:p w14:paraId="706411F5" w14:textId="1B058697" w:rsidR="006536DE" w:rsidRPr="00C92A5C" w:rsidRDefault="006536DE">
            <w:pPr>
              <w:pStyle w:val="-2"/>
              <w:widowControl w:val="0"/>
              <w:rPr>
                <w:sz w:val="24"/>
              </w:rPr>
            </w:pPr>
            <w:r>
              <w:rPr>
                <w:sz w:val="24"/>
              </w:rPr>
              <w:t>Разработка технического задания</w:t>
            </w:r>
            <w:r w:rsidRPr="00C92A5C">
              <w:rPr>
                <w:sz w:val="24"/>
              </w:rPr>
              <w:t xml:space="preserve"> и техно-</w:t>
            </w:r>
            <w:r>
              <w:rPr>
                <w:sz w:val="24"/>
              </w:rPr>
              <w:t>рабоче</w:t>
            </w:r>
            <w:r w:rsidRPr="00C92A5C">
              <w:rPr>
                <w:sz w:val="24"/>
              </w:rPr>
              <w:t>го проекта</w:t>
            </w:r>
            <w:r>
              <w:rPr>
                <w:sz w:val="24"/>
              </w:rPr>
              <w:t xml:space="preserve"> и сметной документации</w:t>
            </w:r>
          </w:p>
        </w:tc>
        <w:tc>
          <w:tcPr>
            <w:tcW w:w="817" w:type="pct"/>
            <w:tcBorders>
              <w:top w:val="nil"/>
              <w:bottom w:val="single" w:sz="4" w:space="0" w:color="auto"/>
            </w:tcBorders>
          </w:tcPr>
          <w:p w14:paraId="4A11DE5D" w14:textId="77777777" w:rsidR="006536DE" w:rsidRDefault="006536DE" w:rsidP="006536DE">
            <w:pPr>
              <w:pStyle w:val="-2"/>
              <w:widowControl w:val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компл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35" w:type="pct"/>
            <w:tcBorders>
              <w:top w:val="nil"/>
              <w:bottom w:val="single" w:sz="4" w:space="0" w:color="auto"/>
            </w:tcBorders>
          </w:tcPr>
          <w:p w14:paraId="2A8C6117" w14:textId="6B947A76" w:rsidR="006536DE" w:rsidRPr="00C92A5C" w:rsidRDefault="006536DE" w:rsidP="006536DE">
            <w:pPr>
              <w:pStyle w:val="-2"/>
              <w:widowControl w:val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</w:tbl>
    <w:p w14:paraId="632BA263" w14:textId="15EF6D80" w:rsidR="00270AFB" w:rsidRDefault="002532A9" w:rsidP="00502A54">
      <w:pPr>
        <w:pStyle w:val="3"/>
        <w:numPr>
          <w:ilvl w:val="2"/>
          <w:numId w:val="1"/>
        </w:numPr>
        <w:spacing w:before="120" w:after="120"/>
        <w:ind w:hanging="1224"/>
        <w:contextualSpacing w:val="0"/>
      </w:pPr>
      <w:bookmarkStart w:id="12" w:name="_Toc207088708"/>
      <w:r>
        <w:t>Требования к срокам выполнения работ</w:t>
      </w:r>
      <w:bookmarkEnd w:id="12"/>
      <w:r>
        <w:t xml:space="preserve"> </w:t>
      </w:r>
    </w:p>
    <w:p w14:paraId="1C019ABD" w14:textId="77777777" w:rsidR="00270AFB" w:rsidRDefault="002532A9">
      <w:pPr>
        <w:suppressAutoHyphens w:val="0"/>
        <w:spacing w:after="0"/>
        <w:ind w:firstLine="708"/>
        <w:contextualSpacing w:val="0"/>
        <w:rPr>
          <w:rFonts w:cs="Times New Roman"/>
          <w:kern w:val="0"/>
          <w:lang w:eastAsia="ru-RU"/>
          <w14:ligatures w14:val="none"/>
        </w:rPr>
      </w:pPr>
      <w:bookmarkStart w:id="13" w:name="_Toc50125127"/>
      <w:bookmarkStart w:id="14" w:name="_Toc51339697"/>
      <w:r>
        <w:rPr>
          <w:rFonts w:cs="Times New Roman"/>
          <w:kern w:val="0"/>
          <w:lang w:eastAsia="ru-RU"/>
          <w14:ligatures w14:val="none"/>
        </w:rPr>
        <w:t>Работы должны быть выполнены в один этап с соблюдением последовательности и контрольных сроков, указанных в таблице 3.</w:t>
      </w:r>
    </w:p>
    <w:bookmarkEnd w:id="13"/>
    <w:bookmarkEnd w:id="14"/>
    <w:p w14:paraId="049A1849" w14:textId="77777777" w:rsidR="00270AFB" w:rsidRDefault="002532A9">
      <w:pPr>
        <w:suppressAutoHyphens w:val="0"/>
        <w:spacing w:after="0"/>
        <w:ind w:firstLine="708"/>
        <w:contextualSpacing w:val="0"/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Дата начала выполнения работ – дата, следующая за датой заключения Договора (далее – Х).</w:t>
      </w:r>
      <w:r>
        <w:rPr>
          <w:rFonts w:cs="Times New Roman"/>
          <w:kern w:val="0"/>
          <w:lang w:eastAsia="ru-RU"/>
          <w14:ligatures w14:val="none"/>
        </w:rPr>
        <w:t xml:space="preserve"> </w:t>
      </w:r>
      <w:r>
        <w:rPr>
          <w:rFonts w:cs="Times New Roman"/>
          <w:kern w:val="0"/>
          <w14:ligatures w14:val="none"/>
        </w:rPr>
        <w:t xml:space="preserve">Сроки выполнения этапов работ рассчитываются в календарных днях относительно даты начала в формате «Х + ... </w:t>
      </w:r>
      <w:proofErr w:type="spellStart"/>
      <w:r>
        <w:rPr>
          <w:rFonts w:cs="Times New Roman"/>
          <w:kern w:val="0"/>
          <w14:ligatures w14:val="none"/>
        </w:rPr>
        <w:t>к.д</w:t>
      </w:r>
      <w:proofErr w:type="spellEnd"/>
      <w:r>
        <w:rPr>
          <w:rFonts w:cs="Times New Roman"/>
          <w:kern w:val="0"/>
          <w14:ligatures w14:val="none"/>
        </w:rPr>
        <w:t>.».</w:t>
      </w:r>
    </w:p>
    <w:p w14:paraId="3C06AA73" w14:textId="77777777" w:rsidR="00270AFB" w:rsidRDefault="002532A9" w:rsidP="00C2127D">
      <w:pPr>
        <w:pStyle w:val="caption11"/>
        <w:keepNext/>
        <w:spacing w:before="120" w:after="60"/>
        <w:contextualSpacing w:val="0"/>
      </w:pPr>
      <w:r>
        <w:t>Таблица 3. Требования по срокам выполнения работ</w:t>
      </w:r>
    </w:p>
    <w:tbl>
      <w:tblPr>
        <w:tblStyle w:val="affa"/>
        <w:tblW w:w="5000" w:type="pct"/>
        <w:tblLayout w:type="fixed"/>
        <w:tblLook w:val="04A0" w:firstRow="1" w:lastRow="0" w:firstColumn="1" w:lastColumn="0" w:noHBand="0" w:noVBand="1"/>
      </w:tblPr>
      <w:tblGrid>
        <w:gridCol w:w="730"/>
        <w:gridCol w:w="6105"/>
        <w:gridCol w:w="1619"/>
        <w:gridCol w:w="1457"/>
      </w:tblGrid>
      <w:tr w:rsidR="00270AFB" w:rsidRPr="00735289" w14:paraId="111571B5" w14:textId="77777777" w:rsidTr="0052435F">
        <w:tc>
          <w:tcPr>
            <w:tcW w:w="368" w:type="pct"/>
            <w:vAlign w:val="center"/>
          </w:tcPr>
          <w:p w14:paraId="4E46E192" w14:textId="30170210" w:rsidR="00270AFB" w:rsidRPr="00C2127D" w:rsidRDefault="002532A9" w:rsidP="0052435F">
            <w:pPr>
              <w:pStyle w:val="-4"/>
              <w:widowControl w:val="0"/>
              <w:rPr>
                <w:szCs w:val="20"/>
              </w:rPr>
            </w:pPr>
            <w:r w:rsidRPr="00435331">
              <w:rPr>
                <w:b w:val="0"/>
                <w:bCs w:val="0"/>
                <w:szCs w:val="20"/>
              </w:rPr>
              <w:t>№</w:t>
            </w:r>
            <w:r w:rsidRPr="00C2127D">
              <w:rPr>
                <w:szCs w:val="20"/>
              </w:rPr>
              <w:t>п/п</w:t>
            </w:r>
          </w:p>
        </w:tc>
        <w:tc>
          <w:tcPr>
            <w:tcW w:w="3080" w:type="pct"/>
            <w:vAlign w:val="center"/>
          </w:tcPr>
          <w:p w14:paraId="10488046" w14:textId="77777777" w:rsidR="00270AFB" w:rsidRPr="00C2127D" w:rsidRDefault="002532A9" w:rsidP="0052435F">
            <w:pPr>
              <w:pStyle w:val="-4"/>
              <w:widowControl w:val="0"/>
              <w:rPr>
                <w:szCs w:val="20"/>
              </w:rPr>
            </w:pPr>
            <w:r w:rsidRPr="00C2127D">
              <w:rPr>
                <w:szCs w:val="20"/>
              </w:rPr>
              <w:t>Наименование работ</w:t>
            </w:r>
          </w:p>
        </w:tc>
        <w:tc>
          <w:tcPr>
            <w:tcW w:w="817" w:type="pct"/>
            <w:vAlign w:val="center"/>
          </w:tcPr>
          <w:p w14:paraId="486DB5ED" w14:textId="58847BCC" w:rsidR="00270AFB" w:rsidRPr="00C2127D" w:rsidRDefault="002532A9" w:rsidP="0052435F">
            <w:pPr>
              <w:pStyle w:val="-4"/>
              <w:widowControl w:val="0"/>
              <w:rPr>
                <w:szCs w:val="20"/>
              </w:rPr>
            </w:pPr>
            <w:r w:rsidRPr="00C2127D">
              <w:rPr>
                <w:szCs w:val="20"/>
              </w:rPr>
              <w:t>Требования к началу срока выполнения работ</w:t>
            </w:r>
          </w:p>
        </w:tc>
        <w:tc>
          <w:tcPr>
            <w:tcW w:w="735" w:type="pct"/>
            <w:vAlign w:val="center"/>
          </w:tcPr>
          <w:p w14:paraId="33E91D4A" w14:textId="6D8E2762" w:rsidR="00270AFB" w:rsidRPr="00C2127D" w:rsidRDefault="002532A9" w:rsidP="0052435F">
            <w:pPr>
              <w:pStyle w:val="-4"/>
              <w:widowControl w:val="0"/>
              <w:rPr>
                <w:szCs w:val="20"/>
              </w:rPr>
            </w:pPr>
            <w:r w:rsidRPr="00C2127D">
              <w:rPr>
                <w:szCs w:val="20"/>
              </w:rPr>
              <w:t>Требования к окончанию срока выполнения работ</w:t>
            </w:r>
          </w:p>
        </w:tc>
      </w:tr>
      <w:tr w:rsidR="00270AFB" w:rsidRPr="00735289" w14:paraId="42313DF0" w14:textId="77777777" w:rsidTr="00C2127D">
        <w:tc>
          <w:tcPr>
            <w:tcW w:w="368" w:type="pct"/>
          </w:tcPr>
          <w:p w14:paraId="7EB7EDB7" w14:textId="77777777" w:rsidR="00270AFB" w:rsidRPr="00C2127D" w:rsidRDefault="002532A9" w:rsidP="001B6FE8">
            <w:pPr>
              <w:pStyle w:val="-2"/>
              <w:widowControl w:val="0"/>
              <w:jc w:val="center"/>
              <w:rPr>
                <w:b/>
                <w:bCs/>
                <w:szCs w:val="20"/>
              </w:rPr>
            </w:pPr>
            <w:r w:rsidRPr="00C2127D">
              <w:rPr>
                <w:b/>
                <w:bCs/>
                <w:szCs w:val="20"/>
              </w:rPr>
              <w:t>1</w:t>
            </w:r>
          </w:p>
        </w:tc>
        <w:tc>
          <w:tcPr>
            <w:tcW w:w="3080" w:type="pct"/>
          </w:tcPr>
          <w:p w14:paraId="712771D3" w14:textId="77777777" w:rsidR="00270AFB" w:rsidRPr="00C2127D" w:rsidRDefault="002532A9" w:rsidP="00002F6A">
            <w:pPr>
              <w:pStyle w:val="-2"/>
              <w:widowControl w:val="0"/>
              <w:jc w:val="center"/>
              <w:rPr>
                <w:b/>
                <w:bCs/>
                <w:szCs w:val="20"/>
              </w:rPr>
            </w:pPr>
            <w:r w:rsidRPr="00C2127D">
              <w:rPr>
                <w:b/>
                <w:bCs/>
                <w:szCs w:val="20"/>
              </w:rPr>
              <w:t>2</w:t>
            </w:r>
          </w:p>
        </w:tc>
        <w:tc>
          <w:tcPr>
            <w:tcW w:w="817" w:type="pct"/>
          </w:tcPr>
          <w:p w14:paraId="11469EAC" w14:textId="77777777" w:rsidR="00270AFB" w:rsidRPr="00C2127D" w:rsidRDefault="002532A9" w:rsidP="00002F6A">
            <w:pPr>
              <w:pStyle w:val="-2"/>
              <w:widowControl w:val="0"/>
              <w:jc w:val="center"/>
              <w:rPr>
                <w:b/>
                <w:bCs/>
                <w:szCs w:val="20"/>
              </w:rPr>
            </w:pPr>
            <w:r w:rsidRPr="00C2127D">
              <w:rPr>
                <w:b/>
                <w:bCs/>
                <w:szCs w:val="20"/>
              </w:rPr>
              <w:t>3</w:t>
            </w:r>
          </w:p>
        </w:tc>
        <w:tc>
          <w:tcPr>
            <w:tcW w:w="735" w:type="pct"/>
          </w:tcPr>
          <w:p w14:paraId="5D41D911" w14:textId="77777777" w:rsidR="00270AFB" w:rsidRPr="00C2127D" w:rsidRDefault="002532A9" w:rsidP="00E3738A">
            <w:pPr>
              <w:pStyle w:val="-2"/>
              <w:widowControl w:val="0"/>
              <w:jc w:val="center"/>
              <w:rPr>
                <w:b/>
                <w:bCs/>
                <w:szCs w:val="20"/>
              </w:rPr>
            </w:pPr>
            <w:r w:rsidRPr="00C2127D">
              <w:rPr>
                <w:b/>
                <w:bCs/>
                <w:szCs w:val="20"/>
              </w:rPr>
              <w:t>4</w:t>
            </w:r>
          </w:p>
        </w:tc>
      </w:tr>
      <w:tr w:rsidR="00C92A5C" w14:paraId="6C2ABA95" w14:textId="77777777" w:rsidTr="00D573DE">
        <w:trPr>
          <w:trHeight w:val="742"/>
        </w:trPr>
        <w:tc>
          <w:tcPr>
            <w:tcW w:w="368" w:type="pct"/>
            <w:tcBorders>
              <w:top w:val="nil"/>
            </w:tcBorders>
          </w:tcPr>
          <w:p w14:paraId="7621F514" w14:textId="77777777" w:rsidR="00C92A5C" w:rsidRDefault="00C92A5C" w:rsidP="00C92A5C">
            <w:pPr>
              <w:pStyle w:val="-1"/>
              <w:widowControl w:val="0"/>
              <w:numPr>
                <w:ilvl w:val="0"/>
                <w:numId w:val="17"/>
              </w:numPr>
              <w:ind w:right="113"/>
              <w:jc w:val="left"/>
              <w:rPr>
                <w:sz w:val="24"/>
                <w:lang w:val="en-US"/>
              </w:rPr>
            </w:pPr>
          </w:p>
        </w:tc>
        <w:tc>
          <w:tcPr>
            <w:tcW w:w="4632" w:type="pct"/>
            <w:gridSpan w:val="3"/>
            <w:tcBorders>
              <w:top w:val="nil"/>
            </w:tcBorders>
          </w:tcPr>
          <w:p w14:paraId="0FC3F8C1" w14:textId="0631A063" w:rsidR="00C92A5C" w:rsidRDefault="00C92A5C" w:rsidP="00C92A5C">
            <w:pPr>
              <w:pStyle w:val="-2"/>
              <w:widowControl w:val="0"/>
              <w:jc w:val="both"/>
              <w:rPr>
                <w:sz w:val="24"/>
              </w:rPr>
            </w:pPr>
            <w:r w:rsidRPr="00E029C2">
              <w:rPr>
                <w:sz w:val="24"/>
              </w:rPr>
              <w:t xml:space="preserve">ОКПД2 </w:t>
            </w:r>
            <w:r w:rsidR="00090BE7" w:rsidRPr="00090BE7">
              <w:rPr>
                <w:sz w:val="24"/>
              </w:rPr>
              <w:t xml:space="preserve">71.12.19 </w:t>
            </w:r>
            <w:r w:rsidRPr="00E029C2">
              <w:rPr>
                <w:sz w:val="24"/>
              </w:rPr>
              <w:t xml:space="preserve">Выполнение работ по разработке техно-рабочего проекта и сметной документации для модернизации мнемонического щита управления Колымской ГЭС в </w:t>
            </w:r>
            <w:proofErr w:type="spellStart"/>
            <w:r w:rsidRPr="00E029C2">
              <w:rPr>
                <w:sz w:val="24"/>
              </w:rPr>
              <w:t>пгт</w:t>
            </w:r>
            <w:proofErr w:type="spellEnd"/>
            <w:r w:rsidRPr="00E029C2">
              <w:rPr>
                <w:sz w:val="24"/>
              </w:rPr>
              <w:t xml:space="preserve">. </w:t>
            </w:r>
            <w:proofErr w:type="spellStart"/>
            <w:r w:rsidRPr="00E029C2">
              <w:rPr>
                <w:sz w:val="24"/>
              </w:rPr>
              <w:t>Синегорье</w:t>
            </w:r>
            <w:proofErr w:type="spellEnd"/>
            <w:r w:rsidRPr="00E029C2">
              <w:rPr>
                <w:sz w:val="24"/>
              </w:rPr>
              <w:t xml:space="preserve">, </w:t>
            </w:r>
            <w:proofErr w:type="spellStart"/>
            <w:r w:rsidRPr="00E029C2">
              <w:rPr>
                <w:sz w:val="24"/>
              </w:rPr>
              <w:t>Ягоднинского</w:t>
            </w:r>
            <w:proofErr w:type="spellEnd"/>
            <w:r w:rsidRPr="00E029C2">
              <w:rPr>
                <w:sz w:val="24"/>
              </w:rPr>
              <w:t xml:space="preserve"> городского округа, Магаданской области</w:t>
            </w:r>
            <w:r w:rsidRPr="008D0E35">
              <w:rPr>
                <w:sz w:val="24"/>
              </w:rPr>
              <w:t>,</w:t>
            </w:r>
            <w:r>
              <w:rPr>
                <w:sz w:val="24"/>
              </w:rPr>
              <w:br/>
              <w:t>а именно:</w:t>
            </w:r>
          </w:p>
        </w:tc>
      </w:tr>
      <w:tr w:rsidR="00836ADF" w14:paraId="55F5A433" w14:textId="77777777" w:rsidTr="00C2127D">
        <w:trPr>
          <w:trHeight w:val="50"/>
        </w:trPr>
        <w:tc>
          <w:tcPr>
            <w:tcW w:w="368" w:type="pct"/>
            <w:tcBorders>
              <w:top w:val="nil"/>
            </w:tcBorders>
          </w:tcPr>
          <w:p w14:paraId="3E44E85B" w14:textId="77777777" w:rsidR="00836ADF" w:rsidRDefault="00836ADF" w:rsidP="00836ADF">
            <w:pPr>
              <w:pStyle w:val="-1"/>
              <w:widowControl w:val="0"/>
              <w:numPr>
                <w:ilvl w:val="1"/>
                <w:numId w:val="18"/>
              </w:numPr>
              <w:ind w:left="0" w:right="113" w:firstLine="0"/>
              <w:jc w:val="left"/>
              <w:rPr>
                <w:sz w:val="24"/>
              </w:rPr>
            </w:pPr>
          </w:p>
        </w:tc>
        <w:tc>
          <w:tcPr>
            <w:tcW w:w="3080" w:type="pct"/>
            <w:tcBorders>
              <w:top w:val="nil"/>
            </w:tcBorders>
          </w:tcPr>
          <w:p w14:paraId="7492B935" w14:textId="3E0914C4" w:rsidR="00836ADF" w:rsidRDefault="00836ADF" w:rsidP="00836ADF">
            <w:pPr>
              <w:pStyle w:val="-2"/>
              <w:widowControl w:val="0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proofErr w:type="spellStart"/>
            <w:r>
              <w:rPr>
                <w:sz w:val="24"/>
              </w:rPr>
              <w:t>предпроектного</w:t>
            </w:r>
            <w:proofErr w:type="spellEnd"/>
            <w:r>
              <w:rPr>
                <w:sz w:val="24"/>
              </w:rPr>
              <w:t xml:space="preserve"> обследования и составление отчета о его результатах</w:t>
            </w:r>
          </w:p>
        </w:tc>
        <w:tc>
          <w:tcPr>
            <w:tcW w:w="817" w:type="pct"/>
            <w:tcBorders>
              <w:top w:val="single" w:sz="4" w:space="0" w:color="auto"/>
            </w:tcBorders>
          </w:tcPr>
          <w:p w14:paraId="3BD81167" w14:textId="77777777" w:rsidR="00836ADF" w:rsidRDefault="00836ADF" w:rsidP="00836ADF">
            <w:pPr>
              <w:pStyle w:val="-2"/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735" w:type="pct"/>
            <w:tcBorders>
              <w:top w:val="single" w:sz="4" w:space="0" w:color="auto"/>
            </w:tcBorders>
          </w:tcPr>
          <w:p w14:paraId="6B206CAA" w14:textId="77777777" w:rsidR="00836ADF" w:rsidRDefault="00836ADF" w:rsidP="00836ADF">
            <w:pPr>
              <w:pStyle w:val="-2"/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Х+15</w:t>
            </w:r>
          </w:p>
        </w:tc>
      </w:tr>
      <w:tr w:rsidR="00836ADF" w14:paraId="0D3FCFA9" w14:textId="77777777" w:rsidTr="00E956F6">
        <w:trPr>
          <w:trHeight w:val="334"/>
        </w:trPr>
        <w:tc>
          <w:tcPr>
            <w:tcW w:w="368" w:type="pct"/>
            <w:tcBorders>
              <w:top w:val="nil"/>
              <w:bottom w:val="single" w:sz="4" w:space="0" w:color="auto"/>
            </w:tcBorders>
          </w:tcPr>
          <w:p w14:paraId="4BA92ED7" w14:textId="77777777" w:rsidR="00836ADF" w:rsidRDefault="00836ADF" w:rsidP="00E956F6">
            <w:pPr>
              <w:pStyle w:val="-1"/>
              <w:widowControl w:val="0"/>
              <w:numPr>
                <w:ilvl w:val="1"/>
                <w:numId w:val="18"/>
              </w:numPr>
              <w:ind w:left="0" w:right="113" w:firstLine="0"/>
              <w:jc w:val="left"/>
              <w:rPr>
                <w:sz w:val="24"/>
              </w:rPr>
            </w:pPr>
          </w:p>
        </w:tc>
        <w:tc>
          <w:tcPr>
            <w:tcW w:w="3080" w:type="pct"/>
            <w:tcBorders>
              <w:top w:val="nil"/>
              <w:bottom w:val="single" w:sz="4" w:space="0" w:color="auto"/>
            </w:tcBorders>
          </w:tcPr>
          <w:p w14:paraId="3476C0AD" w14:textId="31513DBD" w:rsidR="00836ADF" w:rsidRDefault="00836ADF" w:rsidP="00836ADF">
            <w:pPr>
              <w:pStyle w:val="-2"/>
              <w:widowControl w:val="0"/>
              <w:rPr>
                <w:sz w:val="24"/>
              </w:rPr>
            </w:pPr>
            <w:r>
              <w:rPr>
                <w:sz w:val="24"/>
              </w:rPr>
              <w:t>Разработка технического задания</w:t>
            </w:r>
            <w:r w:rsidRPr="00C92A5C">
              <w:rPr>
                <w:sz w:val="24"/>
              </w:rPr>
              <w:t xml:space="preserve"> и техно-</w:t>
            </w:r>
            <w:r>
              <w:rPr>
                <w:sz w:val="24"/>
              </w:rPr>
              <w:t>рабоче</w:t>
            </w:r>
            <w:r w:rsidRPr="00C92A5C">
              <w:rPr>
                <w:sz w:val="24"/>
              </w:rPr>
              <w:t>го проекта</w:t>
            </w:r>
            <w:r w:rsidR="006536DE">
              <w:rPr>
                <w:sz w:val="24"/>
              </w:rPr>
              <w:t xml:space="preserve"> и сметной документации</w:t>
            </w:r>
          </w:p>
        </w:tc>
        <w:tc>
          <w:tcPr>
            <w:tcW w:w="817" w:type="pct"/>
            <w:tcBorders>
              <w:top w:val="single" w:sz="4" w:space="0" w:color="auto"/>
              <w:bottom w:val="single" w:sz="4" w:space="0" w:color="auto"/>
            </w:tcBorders>
          </w:tcPr>
          <w:p w14:paraId="4ACA8D21" w14:textId="77777777" w:rsidR="00836ADF" w:rsidRPr="00C2127D" w:rsidRDefault="00836ADF">
            <w:pPr>
              <w:pStyle w:val="-2"/>
              <w:widowControl w:val="0"/>
              <w:jc w:val="center"/>
              <w:rPr>
                <w:sz w:val="24"/>
              </w:rPr>
            </w:pPr>
            <w:r w:rsidRPr="00C2127D">
              <w:rPr>
                <w:sz w:val="24"/>
              </w:rPr>
              <w:t>Х+15</w:t>
            </w:r>
          </w:p>
        </w:tc>
        <w:tc>
          <w:tcPr>
            <w:tcW w:w="735" w:type="pct"/>
            <w:tcBorders>
              <w:top w:val="single" w:sz="4" w:space="0" w:color="auto"/>
              <w:bottom w:val="single" w:sz="4" w:space="0" w:color="auto"/>
            </w:tcBorders>
          </w:tcPr>
          <w:p w14:paraId="5795147C" w14:textId="3EA3850E" w:rsidR="00836ADF" w:rsidRPr="00D573DE" w:rsidRDefault="00836ADF">
            <w:pPr>
              <w:pStyle w:val="-2"/>
              <w:widowControl w:val="0"/>
              <w:jc w:val="center"/>
              <w:rPr>
                <w:sz w:val="24"/>
              </w:rPr>
            </w:pPr>
            <w:r w:rsidRPr="009007C3">
              <w:rPr>
                <w:sz w:val="24"/>
              </w:rPr>
              <w:t>Х+</w:t>
            </w:r>
            <w:r w:rsidRPr="00C92A5C">
              <w:rPr>
                <w:sz w:val="24"/>
              </w:rPr>
              <w:t>60</w:t>
            </w:r>
            <w:r w:rsidRPr="00D573DE">
              <w:rPr>
                <w:sz w:val="24"/>
              </w:rPr>
              <w:t>,</w:t>
            </w:r>
            <w:r>
              <w:rPr>
                <w:sz w:val="24"/>
              </w:rPr>
              <w:br/>
              <w:t>н</w:t>
            </w:r>
            <w:r w:rsidRPr="00D573DE">
              <w:rPr>
                <w:sz w:val="24"/>
              </w:rPr>
              <w:t xml:space="preserve">о не позднее </w:t>
            </w:r>
            <w:r w:rsidRPr="00C92A5C">
              <w:rPr>
                <w:sz w:val="24"/>
              </w:rPr>
              <w:t>29.</w:t>
            </w:r>
            <w:r>
              <w:rPr>
                <w:sz w:val="24"/>
                <w:lang w:val="en-US"/>
              </w:rPr>
              <w:t>10</w:t>
            </w:r>
            <w:r w:rsidRPr="00D573DE">
              <w:rPr>
                <w:sz w:val="24"/>
              </w:rPr>
              <w:t>.2026</w:t>
            </w:r>
          </w:p>
        </w:tc>
      </w:tr>
    </w:tbl>
    <w:p w14:paraId="4D4721DE" w14:textId="77777777" w:rsidR="001B6FE8" w:rsidRDefault="001B6FE8">
      <w:pPr>
        <w:pStyle w:val="20"/>
        <w:spacing w:before="120" w:after="120"/>
        <w:ind w:left="0" w:firstLine="0"/>
        <w:contextualSpacing w:val="0"/>
        <w:sectPr w:rsidR="001B6FE8" w:rsidSect="001B6FE8">
          <w:headerReference w:type="default" r:id="rId12"/>
          <w:footerReference w:type="default" r:id="rId13"/>
          <w:pgSz w:w="11906" w:h="16838"/>
          <w:pgMar w:top="567" w:right="567" w:bottom="709" w:left="1418" w:header="0" w:footer="567" w:gutter="0"/>
          <w:cols w:space="720"/>
          <w:docGrid w:linePitch="360"/>
        </w:sectPr>
      </w:pPr>
      <w:bookmarkStart w:id="15" w:name="_Toc207088709"/>
    </w:p>
    <w:p w14:paraId="640E4E79" w14:textId="3B588084" w:rsidR="00270AFB" w:rsidRDefault="002532A9">
      <w:pPr>
        <w:pStyle w:val="20"/>
        <w:spacing w:before="120" w:after="120"/>
        <w:ind w:left="0" w:firstLine="0"/>
        <w:contextualSpacing w:val="0"/>
      </w:pPr>
      <w:r>
        <w:lastRenderedPageBreak/>
        <w:t>Требования к качеству работ</w:t>
      </w:r>
      <w:bookmarkEnd w:id="15"/>
    </w:p>
    <w:p w14:paraId="63BE5FE5" w14:textId="77777777" w:rsidR="00270AFB" w:rsidRDefault="002532A9">
      <w:pPr>
        <w:snapToGrid w:val="0"/>
        <w:spacing w:after="120"/>
        <w:ind w:firstLine="0"/>
        <w:rPr>
          <w:b/>
          <w:bCs/>
        </w:rPr>
      </w:pPr>
      <w:r>
        <w:rPr>
          <w:b/>
          <w:bCs/>
        </w:rPr>
        <w:t>Наименование работ/этапа работ (позиция №1 Таблицы 2):</w:t>
      </w:r>
    </w:p>
    <w:p w14:paraId="1971BCB8" w14:textId="49D6BBA9" w:rsidR="00270AFB" w:rsidRDefault="00C92A5C">
      <w:pPr>
        <w:snapToGrid w:val="0"/>
        <w:spacing w:after="120"/>
        <w:ind w:firstLine="0"/>
        <w:rPr>
          <w:rFonts w:cs="Times New Roman"/>
          <w:kern w:val="3"/>
          <w:lang w:eastAsia="zh-CN" w:bidi="hi-IN"/>
        </w:rPr>
      </w:pPr>
      <w:r w:rsidRPr="00C92A5C">
        <w:rPr>
          <w:rFonts w:cs="Times New Roman"/>
        </w:rPr>
        <w:t xml:space="preserve">ОКПД2 </w:t>
      </w:r>
      <w:r w:rsidR="00090BE7" w:rsidRPr="00090BE7">
        <w:rPr>
          <w:rFonts w:cs="Times New Roman"/>
        </w:rPr>
        <w:t xml:space="preserve">71.12.19 </w:t>
      </w:r>
      <w:r w:rsidRPr="00C92A5C">
        <w:rPr>
          <w:rFonts w:cs="Times New Roman"/>
        </w:rPr>
        <w:t xml:space="preserve">Выполнение работ по разработке техно-рабочего проекта и сметной </w:t>
      </w:r>
      <w:r w:rsidRPr="00634B98">
        <w:rPr>
          <w:rFonts w:cs="Times New Roman"/>
        </w:rPr>
        <w:t xml:space="preserve">документации для модернизации мнемонического щита управления Колымской ГЭС в </w:t>
      </w:r>
      <w:proofErr w:type="spellStart"/>
      <w:r w:rsidRPr="00634B98">
        <w:rPr>
          <w:rFonts w:cs="Times New Roman"/>
        </w:rPr>
        <w:t>пгт</w:t>
      </w:r>
      <w:proofErr w:type="spellEnd"/>
      <w:r w:rsidRPr="00634B98">
        <w:rPr>
          <w:rFonts w:cs="Times New Roman"/>
        </w:rPr>
        <w:t xml:space="preserve">. </w:t>
      </w:r>
      <w:proofErr w:type="spellStart"/>
      <w:r w:rsidRPr="00634B98">
        <w:rPr>
          <w:rFonts w:cs="Times New Roman"/>
        </w:rPr>
        <w:t>Синегорье</w:t>
      </w:r>
      <w:proofErr w:type="spellEnd"/>
      <w:r w:rsidRPr="00634B98">
        <w:rPr>
          <w:rFonts w:cs="Times New Roman"/>
        </w:rPr>
        <w:t xml:space="preserve"> </w:t>
      </w:r>
      <w:proofErr w:type="spellStart"/>
      <w:r w:rsidRPr="00634B98">
        <w:rPr>
          <w:rFonts w:cs="Times New Roman"/>
        </w:rPr>
        <w:t>Ягоднинского</w:t>
      </w:r>
      <w:proofErr w:type="spellEnd"/>
      <w:r w:rsidRPr="00634B98">
        <w:rPr>
          <w:rFonts w:cs="Times New Roman"/>
        </w:rPr>
        <w:t xml:space="preserve"> городского округа Магаданской области </w:t>
      </w:r>
      <w:r w:rsidR="002532A9" w:rsidRPr="00634B98">
        <w:rPr>
          <w:rFonts w:cs="Times New Roman"/>
          <w:kern w:val="3"/>
          <w:lang w:eastAsia="zh-CN" w:bidi="hi-IN"/>
        </w:rPr>
        <w:t xml:space="preserve">(лот № </w:t>
      </w:r>
      <w:r w:rsidR="00634B98" w:rsidRPr="00634B98">
        <w:rPr>
          <w:rFonts w:cs="Times New Roman"/>
          <w:kern w:val="3"/>
          <w:lang w:eastAsia="zh-CN" w:bidi="hi-IN"/>
        </w:rPr>
        <w:t>0051-ТПиР ИТ ДОХ-2026-РГЦР</w:t>
      </w:r>
      <w:r w:rsidR="002532A9" w:rsidRPr="00634B98">
        <w:rPr>
          <w:rFonts w:cs="Times New Roman"/>
          <w:kern w:val="3"/>
          <w:lang w:eastAsia="zh-CN" w:bidi="hi-IN"/>
        </w:rPr>
        <w:t>).</w:t>
      </w:r>
    </w:p>
    <w:p w14:paraId="797C9B71" w14:textId="77777777" w:rsidR="00002F6A" w:rsidRDefault="00002F6A" w:rsidP="00C2127D">
      <w:pPr>
        <w:pStyle w:val="caption11"/>
        <w:keepNext/>
        <w:spacing w:after="60"/>
        <w:contextualSpacing w:val="0"/>
      </w:pPr>
      <w:r>
        <w:t>Таблица 4. Требования к качеству продукции</w:t>
      </w:r>
    </w:p>
    <w:tbl>
      <w:tblPr>
        <w:tblStyle w:val="affa"/>
        <w:tblW w:w="5000" w:type="pct"/>
        <w:tblLook w:val="04A0" w:firstRow="1" w:lastRow="0" w:firstColumn="1" w:lastColumn="0" w:noHBand="0" w:noVBand="1"/>
      </w:tblPr>
      <w:tblGrid>
        <w:gridCol w:w="750"/>
        <w:gridCol w:w="3541"/>
        <w:gridCol w:w="11403"/>
      </w:tblGrid>
      <w:tr w:rsidR="001B6FE8" w:rsidRPr="001B6FE8" w14:paraId="3B4D7F8E" w14:textId="77777777" w:rsidTr="00C2127D">
        <w:trPr>
          <w:trHeight w:val="278"/>
          <w:tblHeader/>
        </w:trPr>
        <w:tc>
          <w:tcPr>
            <w:tcW w:w="239" w:type="pct"/>
          </w:tcPr>
          <w:p w14:paraId="3B61A13B" w14:textId="77777777" w:rsidR="00270AFB" w:rsidRPr="00C2127D" w:rsidRDefault="002532A9" w:rsidP="001B6FE8">
            <w:pPr>
              <w:pStyle w:val="-4"/>
              <w:widowControl w:val="0"/>
              <w:contextualSpacing w:val="0"/>
              <w:rPr>
                <w:rFonts w:cs="Times New Roman"/>
                <w:szCs w:val="20"/>
              </w:rPr>
            </w:pPr>
            <w:r w:rsidRPr="00C2127D">
              <w:rPr>
                <w:rFonts w:cs="Times New Roman"/>
                <w:szCs w:val="20"/>
              </w:rPr>
              <w:t>№ п/п</w:t>
            </w:r>
          </w:p>
        </w:tc>
        <w:tc>
          <w:tcPr>
            <w:tcW w:w="1128" w:type="pct"/>
          </w:tcPr>
          <w:p w14:paraId="2B732BBA" w14:textId="77777777" w:rsidR="00270AFB" w:rsidRPr="00C2127D" w:rsidRDefault="002532A9" w:rsidP="00002F6A">
            <w:pPr>
              <w:pStyle w:val="-4"/>
              <w:widowControl w:val="0"/>
              <w:contextualSpacing w:val="0"/>
              <w:rPr>
                <w:rFonts w:cs="Times New Roman"/>
                <w:szCs w:val="20"/>
              </w:rPr>
            </w:pPr>
            <w:r w:rsidRPr="00C2127D">
              <w:rPr>
                <w:rFonts w:cs="Times New Roman"/>
                <w:szCs w:val="20"/>
              </w:rPr>
              <w:t>Наименование параметра</w:t>
            </w:r>
          </w:p>
        </w:tc>
        <w:tc>
          <w:tcPr>
            <w:tcW w:w="3633" w:type="pct"/>
          </w:tcPr>
          <w:p w14:paraId="7C61497F" w14:textId="77777777" w:rsidR="00270AFB" w:rsidRPr="00C2127D" w:rsidRDefault="002532A9">
            <w:pPr>
              <w:pStyle w:val="-4"/>
              <w:widowControl w:val="0"/>
              <w:contextualSpacing w:val="0"/>
              <w:rPr>
                <w:rFonts w:cs="Times New Roman"/>
                <w:szCs w:val="20"/>
              </w:rPr>
            </w:pPr>
            <w:r w:rsidRPr="00C2127D">
              <w:rPr>
                <w:rFonts w:cs="Times New Roman"/>
                <w:szCs w:val="20"/>
              </w:rPr>
              <w:t>Требование Заказчика</w:t>
            </w:r>
          </w:p>
        </w:tc>
      </w:tr>
      <w:tr w:rsidR="001B6FE8" w:rsidRPr="001B6FE8" w14:paraId="7C943808" w14:textId="77777777" w:rsidTr="00C2127D">
        <w:trPr>
          <w:tblHeader/>
        </w:trPr>
        <w:tc>
          <w:tcPr>
            <w:tcW w:w="239" w:type="pct"/>
          </w:tcPr>
          <w:p w14:paraId="27232C26" w14:textId="77777777" w:rsidR="00270AFB" w:rsidRPr="00C2127D" w:rsidRDefault="002532A9" w:rsidP="001B6FE8">
            <w:pPr>
              <w:pStyle w:val="-2"/>
              <w:widowControl w:val="0"/>
              <w:contextualSpacing w:val="0"/>
              <w:jc w:val="center"/>
              <w:rPr>
                <w:rFonts w:cs="Times New Roman"/>
                <w:b/>
                <w:bCs/>
                <w:szCs w:val="20"/>
              </w:rPr>
            </w:pPr>
            <w:r w:rsidRPr="00C2127D">
              <w:rPr>
                <w:rFonts w:cs="Times New Roman"/>
                <w:b/>
                <w:bCs/>
                <w:szCs w:val="20"/>
              </w:rPr>
              <w:t>1</w:t>
            </w:r>
          </w:p>
        </w:tc>
        <w:tc>
          <w:tcPr>
            <w:tcW w:w="1128" w:type="pct"/>
          </w:tcPr>
          <w:p w14:paraId="0B61852D" w14:textId="77777777" w:rsidR="00270AFB" w:rsidRPr="00C2127D" w:rsidRDefault="002532A9" w:rsidP="00002F6A">
            <w:pPr>
              <w:pStyle w:val="-2"/>
              <w:widowControl w:val="0"/>
              <w:contextualSpacing w:val="0"/>
              <w:jc w:val="center"/>
              <w:rPr>
                <w:rFonts w:cs="Times New Roman"/>
                <w:b/>
                <w:bCs/>
                <w:szCs w:val="20"/>
              </w:rPr>
            </w:pPr>
            <w:r w:rsidRPr="00C2127D">
              <w:rPr>
                <w:rFonts w:cs="Times New Roman"/>
                <w:b/>
                <w:bCs/>
                <w:szCs w:val="20"/>
              </w:rPr>
              <w:t>2</w:t>
            </w:r>
          </w:p>
        </w:tc>
        <w:tc>
          <w:tcPr>
            <w:tcW w:w="3633" w:type="pct"/>
          </w:tcPr>
          <w:p w14:paraId="373EBAE2" w14:textId="77777777" w:rsidR="00270AFB" w:rsidRPr="00C2127D" w:rsidRDefault="002532A9">
            <w:pPr>
              <w:pStyle w:val="-2"/>
              <w:widowControl w:val="0"/>
              <w:contextualSpacing w:val="0"/>
              <w:jc w:val="center"/>
              <w:rPr>
                <w:rFonts w:cs="Times New Roman"/>
                <w:b/>
                <w:bCs/>
                <w:szCs w:val="20"/>
              </w:rPr>
            </w:pPr>
            <w:r w:rsidRPr="00C2127D">
              <w:rPr>
                <w:rFonts w:cs="Times New Roman"/>
                <w:b/>
                <w:bCs/>
                <w:szCs w:val="20"/>
              </w:rPr>
              <w:t>3</w:t>
            </w:r>
          </w:p>
        </w:tc>
      </w:tr>
      <w:tr w:rsidR="001B6FE8" w:rsidRPr="001B6FE8" w14:paraId="483DF4B7" w14:textId="77777777" w:rsidTr="001B6FE8">
        <w:tc>
          <w:tcPr>
            <w:tcW w:w="239" w:type="pct"/>
          </w:tcPr>
          <w:p w14:paraId="5D367321" w14:textId="77777777" w:rsidR="00270AFB" w:rsidRPr="00435331" w:rsidRDefault="00270AFB">
            <w:pPr>
              <w:pStyle w:val="-1"/>
              <w:widowControl w:val="0"/>
              <w:numPr>
                <w:ilvl w:val="0"/>
                <w:numId w:val="6"/>
              </w:numPr>
              <w:spacing w:before="60" w:after="60"/>
              <w:contextualSpacing w:val="0"/>
              <w:jc w:val="left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4761" w:type="pct"/>
            <w:gridSpan w:val="2"/>
          </w:tcPr>
          <w:p w14:paraId="0CEBAC4E" w14:textId="77777777" w:rsidR="00270AFB" w:rsidRPr="00435331" w:rsidRDefault="002532A9">
            <w:pPr>
              <w:pStyle w:val="-2"/>
              <w:widowControl w:val="0"/>
              <w:spacing w:before="60" w:after="60"/>
              <w:contextualSpacing w:val="0"/>
              <w:rPr>
                <w:rFonts w:cs="Times New Roman"/>
                <w:sz w:val="24"/>
              </w:rPr>
            </w:pPr>
            <w:r w:rsidRPr="00435331">
              <w:rPr>
                <w:rFonts w:cs="Times New Roman"/>
                <w:b/>
                <w:bCs/>
                <w:sz w:val="24"/>
              </w:rPr>
              <w:t>Требования к выполнению работ</w:t>
            </w:r>
          </w:p>
        </w:tc>
      </w:tr>
      <w:tr w:rsidR="001B6FE8" w:rsidRPr="001B6FE8" w14:paraId="66D8833C" w14:textId="77777777" w:rsidTr="001B6FE8">
        <w:tc>
          <w:tcPr>
            <w:tcW w:w="239" w:type="pct"/>
          </w:tcPr>
          <w:p w14:paraId="0BE1FC28" w14:textId="77777777" w:rsidR="00270AFB" w:rsidRPr="00435331" w:rsidRDefault="00270AFB">
            <w:pPr>
              <w:pStyle w:val="-21"/>
              <w:widowControl w:val="0"/>
              <w:numPr>
                <w:ilvl w:val="1"/>
                <w:numId w:val="2"/>
              </w:numPr>
              <w:spacing w:before="60" w:after="60"/>
              <w:contextualSpacing w:val="0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4761" w:type="pct"/>
            <w:gridSpan w:val="2"/>
          </w:tcPr>
          <w:p w14:paraId="77933EAE" w14:textId="77777777" w:rsidR="00270AFB" w:rsidRPr="00435331" w:rsidRDefault="002532A9">
            <w:pPr>
              <w:pStyle w:val="-2"/>
              <w:widowControl w:val="0"/>
              <w:spacing w:before="60" w:after="60"/>
              <w:contextualSpacing w:val="0"/>
              <w:rPr>
                <w:rFonts w:cs="Times New Roman"/>
                <w:sz w:val="24"/>
              </w:rPr>
            </w:pPr>
            <w:r w:rsidRPr="00435331">
              <w:rPr>
                <w:rFonts w:cs="Times New Roman"/>
                <w:b/>
                <w:bCs/>
                <w:sz w:val="24"/>
              </w:rPr>
              <w:t xml:space="preserve">Требования к способам и технологиям выполнения работ </w:t>
            </w:r>
          </w:p>
        </w:tc>
      </w:tr>
      <w:tr w:rsidR="001B6FE8" w:rsidRPr="001B6FE8" w14:paraId="581A38C8" w14:textId="77777777" w:rsidTr="00C2127D">
        <w:tc>
          <w:tcPr>
            <w:tcW w:w="239" w:type="pct"/>
          </w:tcPr>
          <w:p w14:paraId="1B2F6F8A" w14:textId="77777777" w:rsidR="00270AFB" w:rsidRPr="00435331" w:rsidRDefault="00270AFB">
            <w:pPr>
              <w:pStyle w:val="-31"/>
              <w:widowControl w:val="0"/>
              <w:numPr>
                <w:ilvl w:val="2"/>
                <w:numId w:val="2"/>
              </w:numPr>
              <w:spacing w:before="60" w:after="60"/>
              <w:contextualSpacing w:val="0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128" w:type="pct"/>
          </w:tcPr>
          <w:p w14:paraId="05D6B357" w14:textId="77777777" w:rsidR="00270AFB" w:rsidRPr="00087ED4" w:rsidRDefault="002532A9">
            <w:pPr>
              <w:pStyle w:val="-2"/>
              <w:widowControl w:val="0"/>
              <w:spacing w:before="60" w:after="60"/>
              <w:contextualSpacing w:val="0"/>
              <w:rPr>
                <w:rFonts w:cs="Times New Roman"/>
                <w:sz w:val="24"/>
              </w:rPr>
            </w:pPr>
            <w:r w:rsidRPr="00435331">
              <w:rPr>
                <w:rFonts w:cs="Times New Roman"/>
                <w:sz w:val="24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3633" w:type="pct"/>
          </w:tcPr>
          <w:p w14:paraId="18AAB88C" w14:textId="77777777" w:rsidR="00270AFB" w:rsidRPr="00C2127D" w:rsidRDefault="002532A9">
            <w:pPr>
              <w:spacing w:before="60" w:after="60"/>
              <w:ind w:firstLine="0"/>
              <w:contextualSpacing w:val="0"/>
              <w:jc w:val="left"/>
              <w:rPr>
                <w:rFonts w:cs="Times New Roman"/>
                <w:bCs/>
              </w:rPr>
            </w:pPr>
            <w:r w:rsidRPr="00C2127D">
              <w:rPr>
                <w:rFonts w:cs="Times New Roman"/>
                <w:bCs/>
              </w:rPr>
              <w:t>Проектные решения разрабатываются с учетом требований:</w:t>
            </w:r>
          </w:p>
          <w:p w14:paraId="204A3446" w14:textId="7D6B03CF" w:rsidR="00AD7BAB" w:rsidRPr="00002F6A" w:rsidRDefault="00AD7BAB" w:rsidP="001B6FE8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jc w:val="left"/>
              <w:rPr>
                <w:rFonts w:cs="Times New Roman"/>
                <w:sz w:val="24"/>
              </w:rPr>
            </w:pPr>
            <w:r w:rsidRPr="00C2127D">
              <w:rPr>
                <w:rFonts w:cs="Times New Roman"/>
                <w:sz w:val="24"/>
              </w:rPr>
              <w:t>ГОСТ Р 59793-2021 «Автоматизиров</w:t>
            </w:r>
            <w:r w:rsidRPr="00002F6A">
              <w:rPr>
                <w:rFonts w:cs="Times New Roman"/>
                <w:sz w:val="24"/>
              </w:rPr>
              <w:t>анные системы. Стадии создания».</w:t>
            </w:r>
          </w:p>
          <w:p w14:paraId="571A8BC0" w14:textId="0358DCBB" w:rsidR="00AA3BAB" w:rsidRPr="00AA3BAB" w:rsidRDefault="00AA3BAB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jc w:val="left"/>
              <w:rPr>
                <w:rFonts w:cs="Times New Roman"/>
              </w:rPr>
            </w:pPr>
            <w:r w:rsidRPr="00002F6A">
              <w:rPr>
                <w:rFonts w:cs="Times New Roman"/>
                <w:sz w:val="24"/>
              </w:rPr>
              <w:t>СТО РусГидр</w:t>
            </w:r>
            <w:r w:rsidRPr="00E3738A">
              <w:rPr>
                <w:rFonts w:cs="Times New Roman"/>
                <w:sz w:val="24"/>
              </w:rPr>
              <w:t xml:space="preserve">о 01.01.150-2024 «Гидроэлектростанции. Общие требования. к мозаичным мнемоническим щитам управления» – Приложение № </w:t>
            </w:r>
            <w:r>
              <w:rPr>
                <w:rFonts w:cs="Times New Roman"/>
                <w:sz w:val="24"/>
              </w:rPr>
              <w:t>2</w:t>
            </w:r>
            <w:r w:rsidRPr="00E3738A">
              <w:rPr>
                <w:rFonts w:cs="Times New Roman"/>
                <w:sz w:val="24"/>
              </w:rPr>
              <w:t xml:space="preserve"> к Техническим требованиям.</w:t>
            </w:r>
          </w:p>
          <w:p w14:paraId="24FB4F34" w14:textId="0DCDEE1C" w:rsidR="00270AFB" w:rsidRPr="00AA3BAB" w:rsidRDefault="002532A9" w:rsidP="00AA3BAB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jc w:val="left"/>
              <w:rPr>
                <w:rFonts w:cs="Times New Roman"/>
              </w:rPr>
            </w:pPr>
            <w:r w:rsidRPr="00002F6A">
              <w:rPr>
                <w:rFonts w:cs="Times New Roman"/>
                <w:sz w:val="24"/>
              </w:rPr>
              <w:t>Технической политики Группы РусГидро</w:t>
            </w:r>
            <w:r w:rsidR="00735289" w:rsidRPr="00002F6A">
              <w:rPr>
                <w:rFonts w:cs="Times New Roman"/>
                <w:sz w:val="24"/>
              </w:rPr>
              <w:t xml:space="preserve"> – Приложение № </w:t>
            </w:r>
            <w:r w:rsidR="006536DE">
              <w:rPr>
                <w:rFonts w:cs="Times New Roman"/>
                <w:sz w:val="24"/>
              </w:rPr>
              <w:t>3</w:t>
            </w:r>
            <w:r w:rsidR="006536DE" w:rsidRPr="00002F6A">
              <w:rPr>
                <w:rFonts w:cs="Times New Roman"/>
                <w:sz w:val="24"/>
              </w:rPr>
              <w:t xml:space="preserve"> </w:t>
            </w:r>
            <w:r w:rsidR="00735289" w:rsidRPr="00002F6A">
              <w:rPr>
                <w:rFonts w:cs="Times New Roman"/>
                <w:sz w:val="24"/>
              </w:rPr>
              <w:t>к Техническим требованиям.</w:t>
            </w:r>
          </w:p>
        </w:tc>
      </w:tr>
      <w:tr w:rsidR="001B6FE8" w:rsidRPr="001B6FE8" w14:paraId="549197FF" w14:textId="77777777" w:rsidTr="00C2127D">
        <w:tc>
          <w:tcPr>
            <w:tcW w:w="239" w:type="pct"/>
          </w:tcPr>
          <w:p w14:paraId="01014805" w14:textId="77777777" w:rsidR="00270AFB" w:rsidRPr="00435331" w:rsidRDefault="00270AFB">
            <w:pPr>
              <w:pStyle w:val="-31"/>
              <w:widowControl w:val="0"/>
              <w:numPr>
                <w:ilvl w:val="2"/>
                <w:numId w:val="2"/>
              </w:numPr>
              <w:spacing w:before="60" w:after="60"/>
              <w:contextualSpacing w:val="0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128" w:type="pct"/>
          </w:tcPr>
          <w:p w14:paraId="2934A8DB" w14:textId="77777777" w:rsidR="00270AFB" w:rsidRPr="00435331" w:rsidRDefault="002532A9">
            <w:pPr>
              <w:pStyle w:val="-2"/>
              <w:widowControl w:val="0"/>
              <w:spacing w:before="60" w:after="60"/>
              <w:contextualSpacing w:val="0"/>
              <w:rPr>
                <w:rFonts w:cs="Times New Roman"/>
                <w:sz w:val="24"/>
              </w:rPr>
            </w:pPr>
            <w:r w:rsidRPr="00435331">
              <w:rPr>
                <w:rFonts w:cs="Times New Roman"/>
                <w:bCs/>
                <w:sz w:val="24"/>
              </w:rPr>
              <w:t>Требования к основным техническим решениям</w:t>
            </w:r>
          </w:p>
        </w:tc>
        <w:tc>
          <w:tcPr>
            <w:tcW w:w="3633" w:type="pct"/>
          </w:tcPr>
          <w:p w14:paraId="643EA682" w14:textId="7397140B" w:rsidR="00270AFB" w:rsidRPr="00E956F6" w:rsidRDefault="002532A9" w:rsidP="00E956F6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rPr>
                <w:rFonts w:cs="Times New Roman"/>
                <w:sz w:val="24"/>
              </w:rPr>
            </w:pPr>
            <w:r w:rsidRPr="00435331">
              <w:rPr>
                <w:rFonts w:cs="Times New Roman"/>
                <w:sz w:val="24"/>
              </w:rPr>
              <w:t>Существующий МЩУ выводится из работы</w:t>
            </w:r>
            <w:r w:rsidR="00735289" w:rsidRPr="00435331">
              <w:rPr>
                <w:rFonts w:cs="Times New Roman"/>
                <w:sz w:val="24"/>
              </w:rPr>
              <w:t>.</w:t>
            </w:r>
          </w:p>
          <w:p w14:paraId="5286C379" w14:textId="4864FD32" w:rsidR="00270AFB" w:rsidRPr="00E956F6" w:rsidRDefault="002532A9" w:rsidP="00E956F6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rPr>
                <w:rFonts w:cs="Times New Roman"/>
                <w:sz w:val="24"/>
              </w:rPr>
            </w:pPr>
            <w:r w:rsidRPr="00087ED4">
              <w:rPr>
                <w:rFonts w:cs="Times New Roman"/>
                <w:sz w:val="24"/>
              </w:rPr>
              <w:t xml:space="preserve">Модернизация МЩУ выполняется для модернизируемой комплексной АСУТП по проекту </w:t>
            </w:r>
            <w:r w:rsidR="00C92A5C" w:rsidRPr="00C92A5C">
              <w:rPr>
                <w:rFonts w:cs="Times New Roman"/>
                <w:sz w:val="24"/>
              </w:rPr>
              <w:t>«Модернизация верхнего уровня автоматизированной системы управления технологическими процессами (ВУ АСУТП) Колымской ГЭС Филиала ПАО «</w:t>
            </w:r>
            <w:proofErr w:type="spellStart"/>
            <w:r w:rsidR="00C92A5C" w:rsidRPr="00C92A5C">
              <w:rPr>
                <w:rFonts w:cs="Times New Roman"/>
                <w:sz w:val="24"/>
              </w:rPr>
              <w:t>Колымаэнерго</w:t>
            </w:r>
            <w:proofErr w:type="spellEnd"/>
            <w:r w:rsidR="00C92A5C" w:rsidRPr="00C92A5C">
              <w:rPr>
                <w:rFonts w:cs="Times New Roman"/>
                <w:sz w:val="24"/>
              </w:rPr>
              <w:t xml:space="preserve">» - «Колымская ГЭС имени </w:t>
            </w:r>
            <w:proofErr w:type="spellStart"/>
            <w:r w:rsidR="00C92A5C" w:rsidRPr="00C92A5C">
              <w:rPr>
                <w:rFonts w:cs="Times New Roman"/>
                <w:sz w:val="24"/>
              </w:rPr>
              <w:t>Фриштера</w:t>
            </w:r>
            <w:proofErr w:type="spellEnd"/>
            <w:r w:rsidR="00C92A5C" w:rsidRPr="00C92A5C">
              <w:rPr>
                <w:rFonts w:cs="Times New Roman"/>
                <w:sz w:val="24"/>
              </w:rPr>
              <w:t xml:space="preserve"> Ю.И</w:t>
            </w:r>
            <w:r w:rsidR="00E956F6">
              <w:rPr>
                <w:rFonts w:cs="Times New Roman"/>
                <w:sz w:val="24"/>
              </w:rPr>
              <w:t>.</w:t>
            </w:r>
          </w:p>
          <w:p w14:paraId="1705CCE1" w14:textId="0EB8358C" w:rsidR="00270AFB" w:rsidRPr="00C2127D" w:rsidRDefault="00AA3BAB" w:rsidP="00AA3BAB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rPr>
                <w:rFonts w:cs="Times New Roman"/>
              </w:rPr>
            </w:pPr>
            <w:r w:rsidRPr="00AA3BAB">
              <w:rPr>
                <w:rFonts w:cs="Times New Roman"/>
                <w:sz w:val="24"/>
              </w:rPr>
              <w:t>Потребление электроэнергии н</w:t>
            </w:r>
            <w:r w:rsidR="002532A9" w:rsidRPr="00C2127D">
              <w:rPr>
                <w:rFonts w:cs="Times New Roman"/>
                <w:sz w:val="24"/>
              </w:rPr>
              <w:t>овы</w:t>
            </w:r>
            <w:r w:rsidRPr="00AA3BAB">
              <w:rPr>
                <w:rFonts w:cs="Times New Roman"/>
                <w:sz w:val="24"/>
              </w:rPr>
              <w:t>м</w:t>
            </w:r>
            <w:r w:rsidR="002532A9" w:rsidRPr="00C2127D">
              <w:rPr>
                <w:rFonts w:cs="Times New Roman"/>
                <w:sz w:val="24"/>
              </w:rPr>
              <w:t xml:space="preserve"> МЩУ  должен быть не </w:t>
            </w:r>
            <w:r w:rsidRPr="00AA3BAB">
              <w:rPr>
                <w:rFonts w:cs="Times New Roman"/>
                <w:sz w:val="24"/>
              </w:rPr>
              <w:t>выше</w:t>
            </w:r>
            <w:r w:rsidR="002532A9" w:rsidRPr="00C2127D">
              <w:rPr>
                <w:rFonts w:cs="Times New Roman"/>
                <w:sz w:val="24"/>
              </w:rPr>
              <w:t xml:space="preserve"> существующего.</w:t>
            </w:r>
          </w:p>
        </w:tc>
      </w:tr>
      <w:tr w:rsidR="001B6FE8" w:rsidRPr="001B6FE8" w14:paraId="17C3052C" w14:textId="77777777" w:rsidTr="001B6FE8">
        <w:tc>
          <w:tcPr>
            <w:tcW w:w="239" w:type="pct"/>
          </w:tcPr>
          <w:p w14:paraId="7080FDAE" w14:textId="77777777" w:rsidR="00270AFB" w:rsidRPr="00435331" w:rsidRDefault="00270AFB">
            <w:pPr>
              <w:pStyle w:val="-21"/>
              <w:widowControl w:val="0"/>
              <w:numPr>
                <w:ilvl w:val="1"/>
                <w:numId w:val="2"/>
              </w:numPr>
              <w:spacing w:before="60" w:after="60"/>
              <w:contextualSpacing w:val="0"/>
              <w:jc w:val="left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4761" w:type="pct"/>
            <w:gridSpan w:val="2"/>
          </w:tcPr>
          <w:p w14:paraId="1F90F991" w14:textId="77777777" w:rsidR="00270AFB" w:rsidRPr="00435331" w:rsidRDefault="002532A9">
            <w:pPr>
              <w:pStyle w:val="-2"/>
              <w:widowControl w:val="0"/>
              <w:spacing w:before="60" w:after="60"/>
              <w:contextualSpacing w:val="0"/>
              <w:rPr>
                <w:rFonts w:cs="Times New Roman"/>
                <w:sz w:val="24"/>
              </w:rPr>
            </w:pPr>
            <w:r w:rsidRPr="00435331">
              <w:rPr>
                <w:rFonts w:cs="Times New Roman"/>
                <w:b/>
                <w:bCs/>
                <w:sz w:val="24"/>
              </w:rPr>
              <w:t>Требования к организации работ</w:t>
            </w:r>
          </w:p>
        </w:tc>
      </w:tr>
      <w:tr w:rsidR="001B6FE8" w:rsidRPr="001B6FE8" w14:paraId="38DF605F" w14:textId="77777777" w:rsidTr="00C2127D">
        <w:tc>
          <w:tcPr>
            <w:tcW w:w="239" w:type="pct"/>
          </w:tcPr>
          <w:p w14:paraId="2FAA2621" w14:textId="77777777" w:rsidR="00270AFB" w:rsidRPr="00435331" w:rsidRDefault="00270AFB">
            <w:pPr>
              <w:pStyle w:val="-31"/>
              <w:widowControl w:val="0"/>
              <w:numPr>
                <w:ilvl w:val="2"/>
                <w:numId w:val="2"/>
              </w:numPr>
              <w:spacing w:before="60" w:after="60"/>
              <w:contextualSpacing w:val="0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128" w:type="pct"/>
          </w:tcPr>
          <w:p w14:paraId="2D857BDC" w14:textId="77777777" w:rsidR="00270AFB" w:rsidRPr="00435331" w:rsidRDefault="002532A9">
            <w:pPr>
              <w:pStyle w:val="-2"/>
              <w:widowControl w:val="0"/>
              <w:spacing w:before="60" w:after="60"/>
              <w:contextualSpacing w:val="0"/>
              <w:rPr>
                <w:rFonts w:cs="Times New Roman"/>
                <w:sz w:val="24"/>
              </w:rPr>
            </w:pPr>
            <w:r w:rsidRPr="00435331">
              <w:rPr>
                <w:rFonts w:cs="Times New Roman"/>
                <w:sz w:val="24"/>
              </w:rPr>
              <w:t>Организационно-технические мероприятия по допуску персонала подрядчика</w:t>
            </w:r>
          </w:p>
        </w:tc>
        <w:tc>
          <w:tcPr>
            <w:tcW w:w="3633" w:type="pct"/>
          </w:tcPr>
          <w:p w14:paraId="74ED5F6A" w14:textId="16233FC4" w:rsidR="00270AFB" w:rsidRPr="00C2127D" w:rsidRDefault="002532A9" w:rsidP="00C2127D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rPr>
                <w:rFonts w:cs="Times New Roman"/>
                <w:sz w:val="24"/>
              </w:rPr>
            </w:pPr>
            <w:r w:rsidRPr="00435331">
              <w:rPr>
                <w:rFonts w:cs="Times New Roman"/>
                <w:sz w:val="24"/>
              </w:rPr>
              <w:t xml:space="preserve">Пропуск персонала Подрядчика на </w:t>
            </w:r>
            <w:r w:rsidR="00735289" w:rsidRPr="00435331">
              <w:rPr>
                <w:rFonts w:cs="Times New Roman"/>
                <w:sz w:val="24"/>
              </w:rPr>
              <w:t xml:space="preserve">территории </w:t>
            </w:r>
            <w:r w:rsidR="009B07F9" w:rsidRPr="00C92A5C">
              <w:rPr>
                <w:rFonts w:cs="Times New Roman"/>
                <w:sz w:val="24"/>
              </w:rPr>
              <w:t xml:space="preserve">Колымская ГЭС </w:t>
            </w:r>
            <w:r w:rsidRPr="00435331">
              <w:rPr>
                <w:rFonts w:cs="Times New Roman"/>
                <w:sz w:val="24"/>
              </w:rPr>
              <w:t xml:space="preserve">осуществляется в соответствии с </w:t>
            </w:r>
            <w:r w:rsidR="00AF337C">
              <w:rPr>
                <w:rFonts w:cs="Times New Roman"/>
                <w:sz w:val="24"/>
              </w:rPr>
              <w:t>Приложением</w:t>
            </w:r>
            <w:r w:rsidR="009737C3" w:rsidRPr="00435331">
              <w:rPr>
                <w:rFonts w:cs="Times New Roman"/>
                <w:sz w:val="24"/>
              </w:rPr>
              <w:t xml:space="preserve"> </w:t>
            </w:r>
            <w:r w:rsidRPr="00435331">
              <w:rPr>
                <w:rFonts w:cs="Times New Roman"/>
                <w:sz w:val="24"/>
              </w:rPr>
              <w:t xml:space="preserve">№ </w:t>
            </w:r>
            <w:r w:rsidR="00AF337C">
              <w:rPr>
                <w:rFonts w:cs="Times New Roman"/>
                <w:sz w:val="24"/>
              </w:rPr>
              <w:t>4</w:t>
            </w:r>
            <w:r w:rsidR="009737C3" w:rsidRPr="00435331">
              <w:rPr>
                <w:rFonts w:cs="Times New Roman"/>
                <w:sz w:val="24"/>
              </w:rPr>
              <w:t xml:space="preserve"> </w:t>
            </w:r>
            <w:r w:rsidRPr="00435331">
              <w:rPr>
                <w:rFonts w:cs="Times New Roman"/>
                <w:sz w:val="24"/>
              </w:rPr>
              <w:t xml:space="preserve">к Техническим требованиям </w:t>
            </w:r>
            <w:r w:rsidR="009737C3" w:rsidRPr="00087ED4">
              <w:rPr>
                <w:rFonts w:cs="Times New Roman"/>
                <w:sz w:val="24"/>
              </w:rPr>
              <w:t>–</w:t>
            </w:r>
            <w:r w:rsidRPr="00087ED4">
              <w:rPr>
                <w:rFonts w:cs="Times New Roman"/>
                <w:sz w:val="24"/>
              </w:rPr>
              <w:t xml:space="preserve"> </w:t>
            </w:r>
            <w:r w:rsidR="009737C3" w:rsidRPr="00087ED4">
              <w:rPr>
                <w:rFonts w:cs="Times New Roman"/>
                <w:sz w:val="24"/>
              </w:rPr>
              <w:t xml:space="preserve">Положениями </w:t>
            </w:r>
            <w:r w:rsidRPr="00087ED4">
              <w:rPr>
                <w:rFonts w:cs="Times New Roman"/>
                <w:sz w:val="24"/>
              </w:rPr>
              <w:t xml:space="preserve">о пропускном и </w:t>
            </w:r>
            <w:proofErr w:type="spellStart"/>
            <w:r w:rsidRPr="00087ED4">
              <w:rPr>
                <w:rFonts w:cs="Times New Roman"/>
                <w:sz w:val="24"/>
              </w:rPr>
              <w:t>внутриобъектовом</w:t>
            </w:r>
            <w:proofErr w:type="spellEnd"/>
            <w:r w:rsidRPr="00087ED4">
              <w:rPr>
                <w:rFonts w:cs="Times New Roman"/>
                <w:sz w:val="24"/>
              </w:rPr>
              <w:t xml:space="preserve"> режимах</w:t>
            </w:r>
            <w:r w:rsidR="009737C3" w:rsidRPr="00087ED4">
              <w:rPr>
                <w:rFonts w:cs="Times New Roman"/>
                <w:sz w:val="24"/>
              </w:rPr>
              <w:t xml:space="preserve"> филиалов ПАО «РусГидро»</w:t>
            </w:r>
            <w:r w:rsidRPr="00C2127D">
              <w:rPr>
                <w:rFonts w:cs="Times New Roman"/>
                <w:sz w:val="24"/>
              </w:rPr>
              <w:t>.</w:t>
            </w:r>
          </w:p>
          <w:p w14:paraId="347D8D0D" w14:textId="2F2E2983" w:rsidR="00270AFB" w:rsidRPr="00C2127D" w:rsidRDefault="002532A9" w:rsidP="00C2127D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rPr>
                <w:rFonts w:cs="Times New Roman"/>
                <w:sz w:val="24"/>
              </w:rPr>
            </w:pPr>
            <w:r w:rsidRPr="00C2127D">
              <w:rPr>
                <w:rFonts w:cs="Times New Roman"/>
                <w:sz w:val="24"/>
              </w:rPr>
              <w:t xml:space="preserve">Допуск персонала Подрядчика на </w:t>
            </w:r>
            <w:proofErr w:type="spellStart"/>
            <w:r w:rsidRPr="00C2127D">
              <w:rPr>
                <w:rFonts w:cs="Times New Roman"/>
                <w:sz w:val="24"/>
              </w:rPr>
              <w:t>энергообъект</w:t>
            </w:r>
            <w:proofErr w:type="spellEnd"/>
            <w:r w:rsidR="00E956F6" w:rsidRPr="00E956F6">
              <w:rPr>
                <w:rFonts w:cs="Times New Roman"/>
                <w:sz w:val="24"/>
              </w:rPr>
              <w:t xml:space="preserve"> </w:t>
            </w:r>
            <w:r w:rsidRPr="00C2127D">
              <w:rPr>
                <w:rFonts w:cs="Times New Roman"/>
                <w:sz w:val="24"/>
              </w:rPr>
              <w:t>производится после прохождения им всех видов необходимых инструктажей с оформлением документов в соответствии</w:t>
            </w:r>
            <w:r w:rsidR="009737C3" w:rsidRPr="00C2127D">
              <w:rPr>
                <w:rFonts w:cs="Times New Roman"/>
                <w:sz w:val="24"/>
              </w:rPr>
              <w:t xml:space="preserve"> с</w:t>
            </w:r>
            <w:r w:rsidRPr="00C2127D">
              <w:rPr>
                <w:rFonts w:cs="Times New Roman"/>
                <w:sz w:val="24"/>
              </w:rPr>
              <w:t xml:space="preserve"> </w:t>
            </w:r>
            <w:r w:rsidR="009737C3" w:rsidRPr="00C2127D">
              <w:rPr>
                <w:rFonts w:cs="Times New Roman"/>
                <w:sz w:val="24"/>
              </w:rPr>
              <w:t xml:space="preserve">Приложением № </w:t>
            </w:r>
            <w:r w:rsidR="00AF337C" w:rsidRPr="00AF337C">
              <w:rPr>
                <w:rFonts w:cs="Times New Roman"/>
                <w:sz w:val="24"/>
              </w:rPr>
              <w:t>5</w:t>
            </w:r>
            <w:r w:rsidR="009737C3" w:rsidRPr="00C2127D">
              <w:rPr>
                <w:rFonts w:cs="Times New Roman"/>
                <w:sz w:val="24"/>
              </w:rPr>
              <w:t xml:space="preserve"> к Техническим требованиям</w:t>
            </w:r>
            <w:r w:rsidR="009737C3" w:rsidRPr="00C2127D" w:rsidDel="009737C3">
              <w:rPr>
                <w:rFonts w:cs="Times New Roman"/>
                <w:sz w:val="24"/>
              </w:rPr>
              <w:t xml:space="preserve"> </w:t>
            </w:r>
            <w:r w:rsidR="009737C3" w:rsidRPr="00C2127D">
              <w:rPr>
                <w:rFonts w:cs="Times New Roman"/>
                <w:sz w:val="24"/>
              </w:rPr>
              <w:t xml:space="preserve">– </w:t>
            </w:r>
            <w:r w:rsidRPr="00C2127D">
              <w:rPr>
                <w:rFonts w:cs="Times New Roman"/>
                <w:sz w:val="24"/>
              </w:rPr>
              <w:t xml:space="preserve">Регламент процесса «Допуск персонала подрядных организаций на объекты </w:t>
            </w:r>
            <w:r w:rsidR="009737C3" w:rsidRPr="00C2127D">
              <w:rPr>
                <w:rFonts w:cs="Times New Roman"/>
                <w:sz w:val="24"/>
              </w:rPr>
              <w:t>ПАО </w:t>
            </w:r>
            <w:r w:rsidRPr="00C2127D">
              <w:rPr>
                <w:rFonts w:cs="Times New Roman"/>
                <w:sz w:val="24"/>
              </w:rPr>
              <w:t>«РусГидро»</w:t>
            </w:r>
            <w:r w:rsidR="009737C3" w:rsidRPr="00C2127D">
              <w:rPr>
                <w:rFonts w:cs="Times New Roman"/>
                <w:sz w:val="24"/>
              </w:rPr>
              <w:t xml:space="preserve"> и М</w:t>
            </w:r>
            <w:r w:rsidRPr="00C2127D">
              <w:rPr>
                <w:rFonts w:cs="Times New Roman"/>
                <w:sz w:val="24"/>
              </w:rPr>
              <w:t>етодик</w:t>
            </w:r>
            <w:r w:rsidR="009737C3" w:rsidRPr="00C2127D">
              <w:rPr>
                <w:rFonts w:cs="Times New Roman"/>
                <w:sz w:val="24"/>
              </w:rPr>
              <w:t>а</w:t>
            </w:r>
            <w:r w:rsidRPr="00C2127D">
              <w:rPr>
                <w:rFonts w:cs="Times New Roman"/>
                <w:sz w:val="24"/>
              </w:rPr>
              <w:t xml:space="preserve"> допуска персонала подрядных организаций к выполнению </w:t>
            </w:r>
            <w:r w:rsidRPr="00C2127D">
              <w:rPr>
                <w:rFonts w:cs="Times New Roman"/>
                <w:sz w:val="24"/>
              </w:rPr>
              <w:lastRenderedPageBreak/>
              <w:t>работ на объектах ПАО «РусГидро»</w:t>
            </w:r>
            <w:r w:rsidR="009737C3" w:rsidRPr="00C2127D">
              <w:rPr>
                <w:rFonts w:cs="Times New Roman"/>
                <w:sz w:val="24"/>
              </w:rPr>
              <w:t>.</w:t>
            </w:r>
          </w:p>
          <w:p w14:paraId="4F98ED96" w14:textId="177BC1FA" w:rsidR="00270AFB" w:rsidRPr="00E3738A" w:rsidRDefault="002532A9" w:rsidP="00E956F6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rPr>
                <w:rFonts w:cs="Times New Roman"/>
                <w:sz w:val="24"/>
              </w:rPr>
            </w:pPr>
            <w:r w:rsidRPr="00002F6A">
              <w:rPr>
                <w:rFonts w:cs="Times New Roman"/>
                <w:sz w:val="24"/>
              </w:rPr>
              <w:t xml:space="preserve">Подготовку рабочих мест и допуск к выполнению работ выполняет персонал, работающий на </w:t>
            </w:r>
            <w:proofErr w:type="spellStart"/>
            <w:r w:rsidRPr="00002F6A">
              <w:rPr>
                <w:rFonts w:cs="Times New Roman"/>
                <w:sz w:val="24"/>
              </w:rPr>
              <w:t>энергообъект</w:t>
            </w:r>
            <w:r w:rsidR="00E956F6" w:rsidRPr="00E956F6">
              <w:rPr>
                <w:rFonts w:cs="Times New Roman"/>
                <w:sz w:val="24"/>
              </w:rPr>
              <w:t>е</w:t>
            </w:r>
            <w:proofErr w:type="spellEnd"/>
            <w:r w:rsidR="00E956F6" w:rsidRPr="00E956F6">
              <w:rPr>
                <w:rFonts w:cs="Times New Roman"/>
                <w:sz w:val="24"/>
              </w:rPr>
              <w:t>.</w:t>
            </w:r>
          </w:p>
        </w:tc>
      </w:tr>
      <w:tr w:rsidR="001B6FE8" w:rsidRPr="001B6FE8" w14:paraId="46283942" w14:textId="77777777" w:rsidTr="00C2127D">
        <w:tc>
          <w:tcPr>
            <w:tcW w:w="239" w:type="pct"/>
          </w:tcPr>
          <w:p w14:paraId="6C80DDEC" w14:textId="77777777" w:rsidR="00270AFB" w:rsidRPr="00435331" w:rsidRDefault="00270AFB">
            <w:pPr>
              <w:pStyle w:val="-31"/>
              <w:widowControl w:val="0"/>
              <w:numPr>
                <w:ilvl w:val="2"/>
                <w:numId w:val="2"/>
              </w:numPr>
              <w:spacing w:before="60" w:after="60"/>
              <w:contextualSpacing w:val="0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128" w:type="pct"/>
          </w:tcPr>
          <w:p w14:paraId="26CE9687" w14:textId="77777777" w:rsidR="00270AFB" w:rsidRPr="00435331" w:rsidRDefault="002532A9">
            <w:pPr>
              <w:pStyle w:val="-2"/>
              <w:widowControl w:val="0"/>
              <w:spacing w:before="60" w:after="60"/>
              <w:contextualSpacing w:val="0"/>
              <w:rPr>
                <w:rFonts w:cs="Times New Roman"/>
                <w:sz w:val="24"/>
              </w:rPr>
            </w:pPr>
            <w:r w:rsidRPr="00435331">
              <w:rPr>
                <w:rFonts w:cs="Times New Roman"/>
                <w:sz w:val="24"/>
              </w:rPr>
              <w:t>Выполнение плана-графика выполнения работ</w:t>
            </w:r>
          </w:p>
        </w:tc>
        <w:tc>
          <w:tcPr>
            <w:tcW w:w="3633" w:type="pct"/>
          </w:tcPr>
          <w:p w14:paraId="5E71932E" w14:textId="77777777" w:rsidR="00270AFB" w:rsidRPr="00087ED4" w:rsidRDefault="002532A9">
            <w:pPr>
              <w:pStyle w:val="-2"/>
              <w:widowControl w:val="0"/>
              <w:spacing w:before="60" w:after="60"/>
              <w:contextualSpacing w:val="0"/>
              <w:rPr>
                <w:rFonts w:cs="Times New Roman"/>
                <w:sz w:val="24"/>
              </w:rPr>
            </w:pPr>
            <w:r w:rsidRPr="00435331">
              <w:rPr>
                <w:rFonts w:cs="Times New Roman"/>
                <w:sz w:val="24"/>
              </w:rPr>
              <w:t>Подрядчик выполняет работы в соответствии с согласованным с Заказчиком планом-графиком выполнения работ.</w:t>
            </w:r>
          </w:p>
        </w:tc>
      </w:tr>
      <w:tr w:rsidR="001B6FE8" w:rsidRPr="001B6FE8" w14:paraId="0D93F3DC" w14:textId="77777777" w:rsidTr="00C2127D">
        <w:tc>
          <w:tcPr>
            <w:tcW w:w="239" w:type="pct"/>
          </w:tcPr>
          <w:p w14:paraId="102961E3" w14:textId="77777777" w:rsidR="00270AFB" w:rsidRPr="00435331" w:rsidRDefault="00270AFB">
            <w:pPr>
              <w:pStyle w:val="-31"/>
              <w:widowControl w:val="0"/>
              <w:numPr>
                <w:ilvl w:val="2"/>
                <w:numId w:val="2"/>
              </w:numPr>
              <w:spacing w:before="60" w:after="60"/>
              <w:contextualSpacing w:val="0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128" w:type="pct"/>
          </w:tcPr>
          <w:p w14:paraId="1E9CEAD4" w14:textId="77777777" w:rsidR="00270AFB" w:rsidRPr="00435331" w:rsidRDefault="002532A9">
            <w:pPr>
              <w:pStyle w:val="-2"/>
              <w:widowControl w:val="0"/>
              <w:spacing w:before="60" w:after="60"/>
              <w:contextualSpacing w:val="0"/>
              <w:rPr>
                <w:rFonts w:cs="Times New Roman"/>
                <w:sz w:val="24"/>
              </w:rPr>
            </w:pPr>
            <w:r w:rsidRPr="00435331">
              <w:rPr>
                <w:rFonts w:cs="Times New Roman"/>
                <w:sz w:val="24"/>
              </w:rPr>
              <w:t>Изменение сроков выполнения работ</w:t>
            </w:r>
          </w:p>
        </w:tc>
        <w:tc>
          <w:tcPr>
            <w:tcW w:w="3633" w:type="pct"/>
          </w:tcPr>
          <w:p w14:paraId="161D92C4" w14:textId="77777777" w:rsidR="009737C3" w:rsidRPr="00435331" w:rsidRDefault="002532A9" w:rsidP="00C2127D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rPr>
                <w:rFonts w:cs="Times New Roman"/>
                <w:sz w:val="24"/>
              </w:rPr>
            </w:pPr>
            <w:r w:rsidRPr="00435331">
              <w:rPr>
                <w:rFonts w:cs="Times New Roman"/>
                <w:sz w:val="24"/>
              </w:rPr>
              <w:t>Корректировка плана-графика выполнения работ выполняется по согласованию с Заказчиком с обязательным указанием причин корректировки.</w:t>
            </w:r>
          </w:p>
          <w:p w14:paraId="04E984AF" w14:textId="0C49AF3F" w:rsidR="00270AFB" w:rsidRPr="00087ED4" w:rsidRDefault="002532A9" w:rsidP="00C2127D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rPr>
                <w:rFonts w:cs="Times New Roman"/>
                <w:sz w:val="24"/>
              </w:rPr>
            </w:pPr>
            <w:r w:rsidRPr="00087ED4">
              <w:rPr>
                <w:rFonts w:cs="Times New Roman"/>
                <w:sz w:val="24"/>
              </w:rPr>
              <w:t>Новые сроки не должны выходить за сроки указанные в календарном графике выполнения работ.</w:t>
            </w:r>
          </w:p>
        </w:tc>
      </w:tr>
      <w:tr w:rsidR="001B6FE8" w:rsidRPr="001B6FE8" w14:paraId="156E6F02" w14:textId="77777777" w:rsidTr="00C2127D">
        <w:tc>
          <w:tcPr>
            <w:tcW w:w="239" w:type="pct"/>
          </w:tcPr>
          <w:p w14:paraId="7FFF00EE" w14:textId="77777777" w:rsidR="00270AFB" w:rsidRPr="00435331" w:rsidRDefault="00270AFB">
            <w:pPr>
              <w:pStyle w:val="-31"/>
              <w:widowControl w:val="0"/>
              <w:numPr>
                <w:ilvl w:val="2"/>
                <w:numId w:val="2"/>
              </w:numPr>
              <w:spacing w:before="60" w:after="60"/>
              <w:contextualSpacing w:val="0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128" w:type="pct"/>
          </w:tcPr>
          <w:p w14:paraId="74D3ABA2" w14:textId="77777777" w:rsidR="00270AFB" w:rsidRPr="00435331" w:rsidRDefault="002532A9">
            <w:pPr>
              <w:pStyle w:val="-2"/>
              <w:widowControl w:val="0"/>
              <w:spacing w:before="60" w:after="60"/>
              <w:contextualSpacing w:val="0"/>
              <w:rPr>
                <w:rFonts w:cs="Times New Roman"/>
                <w:sz w:val="24"/>
              </w:rPr>
            </w:pPr>
            <w:r w:rsidRPr="00435331">
              <w:rPr>
                <w:rFonts w:cs="Times New Roman"/>
                <w:sz w:val="24"/>
              </w:rPr>
              <w:t xml:space="preserve">Виды выполняемых работ </w:t>
            </w:r>
          </w:p>
        </w:tc>
        <w:tc>
          <w:tcPr>
            <w:tcW w:w="3633" w:type="pct"/>
          </w:tcPr>
          <w:p w14:paraId="42B605C7" w14:textId="6F87FA59" w:rsidR="00251763" w:rsidRPr="006536DE" w:rsidRDefault="00251763" w:rsidP="00E956F6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rPr>
                <w:rFonts w:cs="Times New Roman"/>
              </w:rPr>
            </w:pPr>
            <w:r w:rsidRPr="006536DE">
              <w:rPr>
                <w:rFonts w:cs="Times New Roman"/>
                <w:sz w:val="24"/>
              </w:rPr>
              <w:t xml:space="preserve">Выполнение </w:t>
            </w:r>
            <w:proofErr w:type="spellStart"/>
            <w:r w:rsidR="006536DE" w:rsidRPr="006536DE">
              <w:rPr>
                <w:rFonts w:cs="Times New Roman"/>
                <w:sz w:val="24"/>
              </w:rPr>
              <w:t>предпроектного</w:t>
            </w:r>
            <w:proofErr w:type="spellEnd"/>
            <w:r w:rsidR="006536DE" w:rsidRPr="006536DE">
              <w:rPr>
                <w:rFonts w:cs="Times New Roman"/>
                <w:sz w:val="24"/>
              </w:rPr>
              <w:t xml:space="preserve"> обследования </w:t>
            </w:r>
            <w:r w:rsidRPr="006536DE">
              <w:rPr>
                <w:rFonts w:cs="Times New Roman"/>
                <w:sz w:val="24"/>
              </w:rPr>
              <w:t xml:space="preserve">и </w:t>
            </w:r>
            <w:r w:rsidR="006536DE" w:rsidRPr="006536DE">
              <w:rPr>
                <w:rFonts w:cs="Times New Roman"/>
                <w:sz w:val="24"/>
              </w:rPr>
              <w:t xml:space="preserve">составление </w:t>
            </w:r>
            <w:r w:rsidRPr="006536DE">
              <w:rPr>
                <w:rFonts w:cs="Times New Roman"/>
                <w:sz w:val="24"/>
              </w:rPr>
              <w:t>отчета</w:t>
            </w:r>
            <w:r w:rsidR="006536DE" w:rsidRPr="006536DE">
              <w:rPr>
                <w:rFonts w:cs="Times New Roman"/>
                <w:sz w:val="24"/>
              </w:rPr>
              <w:t xml:space="preserve"> о его результатах</w:t>
            </w:r>
            <w:r w:rsidRPr="006536DE">
              <w:rPr>
                <w:rFonts w:cs="Times New Roman"/>
                <w:sz w:val="24"/>
              </w:rPr>
              <w:t>.</w:t>
            </w:r>
          </w:p>
          <w:p w14:paraId="776C6BBF" w14:textId="053316EB" w:rsidR="00270AFB" w:rsidRPr="006536DE" w:rsidRDefault="002532A9" w:rsidP="00E956F6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rPr>
                <w:rFonts w:cs="Times New Roman"/>
              </w:rPr>
            </w:pPr>
            <w:r w:rsidRPr="006536DE">
              <w:rPr>
                <w:rFonts w:cs="Times New Roman"/>
                <w:sz w:val="24"/>
              </w:rPr>
              <w:t xml:space="preserve">Разработка </w:t>
            </w:r>
            <w:r w:rsidR="006536DE" w:rsidRPr="006536DE">
              <w:rPr>
                <w:rFonts w:cs="Times New Roman"/>
                <w:sz w:val="24"/>
              </w:rPr>
              <w:t>технического задания,</w:t>
            </w:r>
            <w:r w:rsidR="00251763" w:rsidRPr="006536DE">
              <w:rPr>
                <w:rFonts w:cs="Times New Roman"/>
                <w:sz w:val="24"/>
              </w:rPr>
              <w:t xml:space="preserve"> техно-рабочего проекта </w:t>
            </w:r>
            <w:r w:rsidR="006536DE" w:rsidRPr="006536DE">
              <w:rPr>
                <w:rFonts w:cs="Times New Roman"/>
                <w:sz w:val="24"/>
              </w:rPr>
              <w:t xml:space="preserve">и сметной </w:t>
            </w:r>
            <w:r w:rsidRPr="006536DE">
              <w:rPr>
                <w:rFonts w:cs="Times New Roman"/>
                <w:sz w:val="24"/>
              </w:rPr>
              <w:t>документации.</w:t>
            </w:r>
          </w:p>
        </w:tc>
      </w:tr>
      <w:tr w:rsidR="001B6FE8" w:rsidRPr="001B6FE8" w14:paraId="308EB7A2" w14:textId="77777777" w:rsidTr="00C2127D">
        <w:tc>
          <w:tcPr>
            <w:tcW w:w="239" w:type="pct"/>
          </w:tcPr>
          <w:p w14:paraId="6ECA85A0" w14:textId="77777777" w:rsidR="00270AFB" w:rsidRPr="00435331" w:rsidRDefault="00270AFB">
            <w:pPr>
              <w:pStyle w:val="-31"/>
              <w:widowControl w:val="0"/>
              <w:numPr>
                <w:ilvl w:val="2"/>
                <w:numId w:val="2"/>
              </w:numPr>
              <w:spacing w:before="60" w:after="60"/>
              <w:contextualSpacing w:val="0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128" w:type="pct"/>
          </w:tcPr>
          <w:p w14:paraId="6A7537D8" w14:textId="77777777" w:rsidR="00270AFB" w:rsidRPr="00435331" w:rsidRDefault="002532A9">
            <w:pPr>
              <w:pStyle w:val="-2"/>
              <w:widowControl w:val="0"/>
              <w:spacing w:before="60" w:after="60"/>
              <w:contextualSpacing w:val="0"/>
              <w:rPr>
                <w:rFonts w:cs="Times New Roman"/>
                <w:sz w:val="24"/>
              </w:rPr>
            </w:pPr>
            <w:r w:rsidRPr="00435331">
              <w:rPr>
                <w:rFonts w:cs="Times New Roman"/>
                <w:sz w:val="24"/>
              </w:rPr>
              <w:t xml:space="preserve">Иные требования </w:t>
            </w:r>
          </w:p>
        </w:tc>
        <w:tc>
          <w:tcPr>
            <w:tcW w:w="3633" w:type="pct"/>
          </w:tcPr>
          <w:p w14:paraId="2DEC48E3" w14:textId="01D4B964" w:rsidR="00270AFB" w:rsidRPr="00087ED4" w:rsidRDefault="002532A9">
            <w:pPr>
              <w:pStyle w:val="a2"/>
              <w:widowControl w:val="0"/>
              <w:spacing w:before="60" w:after="60"/>
              <w:ind w:left="0" w:firstLine="0"/>
              <w:contextualSpacing w:val="0"/>
              <w:jc w:val="left"/>
              <w:rPr>
                <w:rFonts w:cs="Times New Roman"/>
              </w:rPr>
            </w:pPr>
            <w:r w:rsidRPr="00435331">
              <w:rPr>
                <w:rFonts w:cs="Times New Roman"/>
              </w:rPr>
              <w:t xml:space="preserve">При выполнении работ на территории </w:t>
            </w:r>
            <w:proofErr w:type="spellStart"/>
            <w:r w:rsidRPr="00435331">
              <w:rPr>
                <w:rFonts w:cs="Times New Roman"/>
              </w:rPr>
              <w:t>энергообъекта</w:t>
            </w:r>
            <w:proofErr w:type="spellEnd"/>
            <w:r w:rsidRPr="00435331">
              <w:rPr>
                <w:rFonts w:cs="Times New Roman"/>
              </w:rPr>
              <w:t>, персонал Подрядчика должен:</w:t>
            </w:r>
          </w:p>
          <w:p w14:paraId="5CB50A20" w14:textId="77777777" w:rsidR="00270AFB" w:rsidRPr="00C2127D" w:rsidRDefault="002532A9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jc w:val="left"/>
              <w:rPr>
                <w:rFonts w:cs="Times New Roman"/>
              </w:rPr>
            </w:pPr>
            <w:r w:rsidRPr="00C2127D">
              <w:rPr>
                <w:rFonts w:cs="Times New Roman"/>
                <w:sz w:val="24"/>
              </w:rPr>
              <w:t>Соблюдать требования НТД в области охраны труда и противопожарной безопасности;</w:t>
            </w:r>
          </w:p>
          <w:p w14:paraId="2852496A" w14:textId="77777777" w:rsidR="00270AFB" w:rsidRPr="00C2127D" w:rsidRDefault="002532A9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jc w:val="left"/>
              <w:rPr>
                <w:rFonts w:cs="Times New Roman"/>
              </w:rPr>
            </w:pPr>
            <w:r w:rsidRPr="00C2127D">
              <w:rPr>
                <w:rFonts w:cs="Times New Roman"/>
                <w:sz w:val="24"/>
              </w:rPr>
              <w:t>Соблюдать технологическую, производственную и трудовую дисциплину;</w:t>
            </w:r>
          </w:p>
          <w:p w14:paraId="77D72E89" w14:textId="77777777" w:rsidR="00270AFB" w:rsidRPr="00C2127D" w:rsidRDefault="002532A9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jc w:val="left"/>
              <w:rPr>
                <w:rFonts w:cs="Times New Roman"/>
              </w:rPr>
            </w:pPr>
            <w:r w:rsidRPr="00C2127D">
              <w:rPr>
                <w:rFonts w:cs="Times New Roman"/>
                <w:sz w:val="24"/>
              </w:rPr>
              <w:t>Выполнять в полном объеме требования Заказчика к информационной безопасности. Подрядчику запрещается:</w:t>
            </w:r>
          </w:p>
          <w:p w14:paraId="15214578" w14:textId="120858F2" w:rsidR="00270AFB" w:rsidRPr="00C2127D" w:rsidRDefault="009737C3" w:rsidP="00C2127D">
            <w:pPr>
              <w:pStyle w:val="15"/>
              <w:keepLines/>
              <w:widowControl w:val="0"/>
              <w:numPr>
                <w:ilvl w:val="0"/>
                <w:numId w:val="27"/>
              </w:numPr>
              <w:suppressAutoHyphens/>
              <w:spacing w:before="60" w:after="60" w:line="240" w:lineRule="auto"/>
              <w:ind w:left="1418" w:hanging="567"/>
              <w:jc w:val="left"/>
              <w:rPr>
                <w:rFonts w:cs="Times New Roman"/>
              </w:rPr>
            </w:pPr>
            <w:r w:rsidRPr="00C2127D">
              <w:rPr>
                <w:rFonts w:cs="Times New Roman"/>
              </w:rPr>
              <w:t xml:space="preserve">Передавать </w:t>
            </w:r>
            <w:r w:rsidR="002532A9" w:rsidRPr="00C2127D">
              <w:rPr>
                <w:rFonts w:cs="Times New Roman"/>
              </w:rPr>
              <w:t>иным лицам, кроме полномочных представителей Заказчика, учетные записи и пароли</w:t>
            </w:r>
            <w:r w:rsidRPr="00C2127D">
              <w:rPr>
                <w:rFonts w:cs="Times New Roman"/>
              </w:rPr>
              <w:t>.</w:t>
            </w:r>
          </w:p>
          <w:p w14:paraId="3872BE46" w14:textId="3D4D9BE2" w:rsidR="00270AFB" w:rsidRPr="00C2127D" w:rsidRDefault="009737C3" w:rsidP="00C2127D">
            <w:pPr>
              <w:pStyle w:val="15"/>
              <w:keepLines/>
              <w:widowControl w:val="0"/>
              <w:numPr>
                <w:ilvl w:val="0"/>
                <w:numId w:val="27"/>
              </w:numPr>
              <w:suppressAutoHyphens/>
              <w:spacing w:before="60" w:after="60" w:line="240" w:lineRule="auto"/>
              <w:ind w:left="1418" w:hanging="567"/>
              <w:jc w:val="left"/>
              <w:rPr>
                <w:rFonts w:cs="Times New Roman"/>
              </w:rPr>
            </w:pPr>
            <w:r w:rsidRPr="00C2127D">
              <w:rPr>
                <w:rFonts w:cs="Times New Roman"/>
              </w:rPr>
              <w:t xml:space="preserve">Осуществлять </w:t>
            </w:r>
            <w:r w:rsidR="002532A9" w:rsidRPr="00C2127D">
              <w:rPr>
                <w:rFonts w:cs="Times New Roman"/>
              </w:rPr>
              <w:t>несанкционированное подключение к оборудованию</w:t>
            </w:r>
            <w:r w:rsidRPr="00C2127D">
              <w:rPr>
                <w:rFonts w:cs="Times New Roman"/>
              </w:rPr>
              <w:t>.</w:t>
            </w:r>
          </w:p>
          <w:p w14:paraId="24FA4751" w14:textId="65620D02" w:rsidR="00270AFB" w:rsidRPr="00C2127D" w:rsidRDefault="009737C3" w:rsidP="00C2127D">
            <w:pPr>
              <w:pStyle w:val="15"/>
              <w:keepLines/>
              <w:widowControl w:val="0"/>
              <w:numPr>
                <w:ilvl w:val="0"/>
                <w:numId w:val="27"/>
              </w:numPr>
              <w:suppressAutoHyphens/>
              <w:spacing w:before="60" w:after="60" w:line="240" w:lineRule="auto"/>
              <w:ind w:left="1418" w:hanging="567"/>
              <w:jc w:val="left"/>
              <w:rPr>
                <w:rFonts w:cs="Times New Roman"/>
              </w:rPr>
            </w:pPr>
            <w:r w:rsidRPr="00C2127D">
              <w:rPr>
                <w:rFonts w:cs="Times New Roman"/>
              </w:rPr>
              <w:t xml:space="preserve">Передавать </w:t>
            </w:r>
            <w:r w:rsidR="002532A9" w:rsidRPr="00C2127D">
              <w:rPr>
                <w:rFonts w:cs="Times New Roman"/>
              </w:rPr>
              <w:t>третьей стороне любую информацию о работе оборудования и параметрах технологического процесса без письменного согласия Заказчика.</w:t>
            </w:r>
          </w:p>
        </w:tc>
      </w:tr>
      <w:tr w:rsidR="001B6FE8" w:rsidRPr="001B6FE8" w14:paraId="394AB7FD" w14:textId="77777777" w:rsidTr="001B6FE8">
        <w:trPr>
          <w:trHeight w:val="58"/>
        </w:trPr>
        <w:tc>
          <w:tcPr>
            <w:tcW w:w="239" w:type="pct"/>
          </w:tcPr>
          <w:p w14:paraId="6E278715" w14:textId="77777777" w:rsidR="00270AFB" w:rsidRPr="00435331" w:rsidRDefault="00270AFB">
            <w:pPr>
              <w:pStyle w:val="-1"/>
              <w:widowControl w:val="0"/>
              <w:spacing w:before="60" w:after="60"/>
              <w:contextualSpacing w:val="0"/>
              <w:jc w:val="left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4761" w:type="pct"/>
            <w:gridSpan w:val="2"/>
          </w:tcPr>
          <w:p w14:paraId="7D762A89" w14:textId="77777777" w:rsidR="00270AFB" w:rsidRPr="00435331" w:rsidRDefault="002532A9">
            <w:pPr>
              <w:pStyle w:val="-2"/>
              <w:widowControl w:val="0"/>
              <w:spacing w:before="60" w:after="60"/>
              <w:contextualSpacing w:val="0"/>
              <w:rPr>
                <w:rFonts w:cs="Times New Roman"/>
                <w:b/>
                <w:bCs/>
                <w:sz w:val="24"/>
              </w:rPr>
            </w:pPr>
            <w:r w:rsidRPr="00435331">
              <w:rPr>
                <w:rFonts w:cs="Times New Roman"/>
                <w:b/>
                <w:bCs/>
                <w:sz w:val="24"/>
              </w:rPr>
              <w:t xml:space="preserve">Требования к результатам </w:t>
            </w:r>
            <w:proofErr w:type="spellStart"/>
            <w:r w:rsidRPr="00435331">
              <w:rPr>
                <w:rFonts w:cs="Times New Roman"/>
                <w:b/>
                <w:bCs/>
                <w:sz w:val="24"/>
                <w:lang w:val="en-US"/>
              </w:rPr>
              <w:t>работ</w:t>
            </w:r>
            <w:proofErr w:type="spellEnd"/>
          </w:p>
        </w:tc>
      </w:tr>
      <w:tr w:rsidR="001B6FE8" w:rsidRPr="001B6FE8" w14:paraId="5D63EEB1" w14:textId="77777777" w:rsidTr="001B6FE8">
        <w:trPr>
          <w:trHeight w:val="58"/>
        </w:trPr>
        <w:tc>
          <w:tcPr>
            <w:tcW w:w="239" w:type="pct"/>
          </w:tcPr>
          <w:p w14:paraId="0281463F" w14:textId="77777777" w:rsidR="00270AFB" w:rsidRPr="00435331" w:rsidRDefault="00270AFB">
            <w:pPr>
              <w:pStyle w:val="-21"/>
              <w:widowControl w:val="0"/>
              <w:numPr>
                <w:ilvl w:val="1"/>
                <w:numId w:val="2"/>
              </w:numPr>
              <w:spacing w:before="60" w:after="60"/>
              <w:contextualSpacing w:val="0"/>
              <w:jc w:val="left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4761" w:type="pct"/>
            <w:gridSpan w:val="2"/>
          </w:tcPr>
          <w:p w14:paraId="3470907E" w14:textId="77777777" w:rsidR="00270AFB" w:rsidRPr="00435331" w:rsidRDefault="002532A9">
            <w:pPr>
              <w:pStyle w:val="-2"/>
              <w:widowControl w:val="0"/>
              <w:spacing w:before="60" w:after="60"/>
              <w:contextualSpacing w:val="0"/>
              <w:rPr>
                <w:rFonts w:cs="Times New Roman"/>
                <w:b/>
                <w:bCs/>
                <w:sz w:val="24"/>
              </w:rPr>
            </w:pPr>
            <w:r w:rsidRPr="00435331">
              <w:rPr>
                <w:rFonts w:cs="Times New Roman"/>
                <w:b/>
                <w:bCs/>
                <w:sz w:val="24"/>
              </w:rPr>
              <w:t>Общие требования к результатам работ</w:t>
            </w:r>
          </w:p>
        </w:tc>
      </w:tr>
      <w:tr w:rsidR="001B6FE8" w:rsidRPr="001B6FE8" w14:paraId="04B4443C" w14:textId="77777777" w:rsidTr="00C2127D">
        <w:trPr>
          <w:trHeight w:val="58"/>
        </w:trPr>
        <w:tc>
          <w:tcPr>
            <w:tcW w:w="239" w:type="pct"/>
          </w:tcPr>
          <w:p w14:paraId="5DC8E0A1" w14:textId="77777777" w:rsidR="00270AFB" w:rsidRPr="00435331" w:rsidRDefault="00270AFB">
            <w:pPr>
              <w:pStyle w:val="-31"/>
              <w:widowControl w:val="0"/>
              <w:numPr>
                <w:ilvl w:val="2"/>
                <w:numId w:val="2"/>
              </w:numPr>
              <w:spacing w:before="60" w:after="60"/>
              <w:contextualSpacing w:val="0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128" w:type="pct"/>
          </w:tcPr>
          <w:p w14:paraId="7E5E62A4" w14:textId="4609D1FA" w:rsidR="00270AFB" w:rsidRPr="00251763" w:rsidRDefault="00251763" w:rsidP="00251763">
            <w:pPr>
              <w:pStyle w:val="-2"/>
              <w:widowControl w:val="0"/>
              <w:spacing w:before="60" w:after="60"/>
              <w:contextualSpacing w:val="0"/>
              <w:rPr>
                <w:rFonts w:cs="Times New Roman"/>
                <w:sz w:val="24"/>
              </w:rPr>
            </w:pPr>
            <w:r w:rsidRPr="00251763">
              <w:rPr>
                <w:rFonts w:cs="Times New Roman"/>
                <w:bCs/>
                <w:sz w:val="24"/>
              </w:rPr>
              <w:t>Требования к составу разрабатываемой документации</w:t>
            </w:r>
          </w:p>
        </w:tc>
        <w:tc>
          <w:tcPr>
            <w:tcW w:w="3633" w:type="pct"/>
          </w:tcPr>
          <w:p w14:paraId="4C479C86" w14:textId="77777777" w:rsidR="00251763" w:rsidRPr="00251763" w:rsidRDefault="00251763" w:rsidP="00251763">
            <w:pPr>
              <w:spacing w:after="0"/>
              <w:ind w:firstLine="0"/>
              <w:contextualSpacing w:val="0"/>
              <w:jc w:val="left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25176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Разрабатываемая документация должна включать в себя, следующие документы:</w:t>
            </w:r>
          </w:p>
          <w:p w14:paraId="724C8BD4" w14:textId="17C3EECA" w:rsidR="00251763" w:rsidRPr="005D0F5B" w:rsidRDefault="00251763" w:rsidP="005D0F5B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jc w:val="left"/>
              <w:rPr>
                <w:rFonts w:cs="Times New Roman"/>
                <w:sz w:val="24"/>
              </w:rPr>
            </w:pPr>
            <w:r w:rsidRPr="005D0F5B">
              <w:rPr>
                <w:rFonts w:cs="Times New Roman"/>
                <w:sz w:val="24"/>
              </w:rPr>
              <w:t xml:space="preserve">Отчет о </w:t>
            </w:r>
            <w:proofErr w:type="spellStart"/>
            <w:r w:rsidRPr="005D0F5B">
              <w:rPr>
                <w:rFonts w:cs="Times New Roman"/>
                <w:sz w:val="24"/>
              </w:rPr>
              <w:t>предпроектном</w:t>
            </w:r>
            <w:proofErr w:type="spellEnd"/>
            <w:r w:rsidRPr="005D0F5B">
              <w:rPr>
                <w:rFonts w:cs="Times New Roman"/>
                <w:sz w:val="24"/>
              </w:rPr>
              <w:t xml:space="preserve"> обследовании.</w:t>
            </w:r>
          </w:p>
          <w:p w14:paraId="7D9D4B55" w14:textId="6E3C1885" w:rsidR="00251763" w:rsidRPr="005D0F5B" w:rsidRDefault="00251763" w:rsidP="005D0F5B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jc w:val="left"/>
              <w:rPr>
                <w:rFonts w:cs="Times New Roman"/>
                <w:sz w:val="24"/>
              </w:rPr>
            </w:pPr>
            <w:r w:rsidRPr="005D0F5B">
              <w:rPr>
                <w:rFonts w:cs="Times New Roman"/>
                <w:sz w:val="24"/>
              </w:rPr>
              <w:t>Техническое задание.</w:t>
            </w:r>
          </w:p>
          <w:p w14:paraId="165FFDE2" w14:textId="7D2C0FA5" w:rsidR="00251763" w:rsidRPr="005D0F5B" w:rsidRDefault="00251763" w:rsidP="005D0F5B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jc w:val="left"/>
              <w:rPr>
                <w:rFonts w:cs="Times New Roman"/>
                <w:sz w:val="24"/>
              </w:rPr>
            </w:pPr>
            <w:r w:rsidRPr="005D0F5B">
              <w:rPr>
                <w:rFonts w:cs="Times New Roman"/>
                <w:sz w:val="24"/>
              </w:rPr>
              <w:lastRenderedPageBreak/>
              <w:t>Техно-рабочий проект в составе:</w:t>
            </w:r>
          </w:p>
          <w:p w14:paraId="7B9B8045" w14:textId="1EE34364" w:rsidR="00251763" w:rsidRPr="005D0F5B" w:rsidRDefault="00251763" w:rsidP="005D0F5B">
            <w:pPr>
              <w:pStyle w:val="15"/>
              <w:keepLines/>
              <w:widowControl w:val="0"/>
              <w:numPr>
                <w:ilvl w:val="0"/>
                <w:numId w:val="30"/>
              </w:numPr>
              <w:suppressAutoHyphens/>
              <w:spacing w:before="60" w:after="60" w:line="240" w:lineRule="auto"/>
              <w:ind w:left="1418" w:hanging="567"/>
              <w:jc w:val="left"/>
            </w:pPr>
            <w:r w:rsidRPr="005D0F5B">
              <w:t>Ведомость ТРП.</w:t>
            </w:r>
          </w:p>
          <w:p w14:paraId="1794C79D" w14:textId="3715E380" w:rsidR="00251763" w:rsidRPr="005D0F5B" w:rsidRDefault="00251763" w:rsidP="005D0F5B">
            <w:pPr>
              <w:pStyle w:val="15"/>
              <w:keepLines/>
              <w:widowControl w:val="0"/>
              <w:numPr>
                <w:ilvl w:val="0"/>
                <w:numId w:val="30"/>
              </w:numPr>
              <w:suppressAutoHyphens/>
              <w:spacing w:before="60" w:after="60" w:line="240" w:lineRule="auto"/>
              <w:ind w:left="1418" w:hanging="567"/>
              <w:jc w:val="left"/>
            </w:pPr>
            <w:r w:rsidRPr="005D0F5B">
              <w:t>Пояснительная записка к техно-рабочему проекту.</w:t>
            </w:r>
          </w:p>
          <w:p w14:paraId="373ECDD5" w14:textId="0F14B150" w:rsidR="00251763" w:rsidRPr="005D0F5B" w:rsidRDefault="00251763" w:rsidP="005D0F5B">
            <w:pPr>
              <w:pStyle w:val="15"/>
              <w:keepLines/>
              <w:widowControl w:val="0"/>
              <w:numPr>
                <w:ilvl w:val="0"/>
                <w:numId w:val="30"/>
              </w:numPr>
              <w:suppressAutoHyphens/>
              <w:spacing w:before="60" w:after="60" w:line="240" w:lineRule="auto"/>
              <w:ind w:left="1418" w:hanging="567"/>
              <w:jc w:val="left"/>
            </w:pPr>
            <w:r w:rsidRPr="00C2127D">
              <w:rPr>
                <w:rFonts w:cs="Times New Roman"/>
              </w:rPr>
              <w:t>Чертеж внешнего вид</w:t>
            </w:r>
            <w:r w:rsidRPr="005D0F5B">
              <w:rPr>
                <w:rFonts w:cs="Times New Roman"/>
              </w:rPr>
              <w:t>а</w:t>
            </w:r>
            <w:r w:rsidRPr="005D0F5B">
              <w:tab/>
            </w:r>
            <w:r w:rsidR="005D0F5B">
              <w:rPr>
                <w:lang w:val="en-US"/>
              </w:rPr>
              <w:t>.</w:t>
            </w:r>
          </w:p>
          <w:p w14:paraId="41BA7EEB" w14:textId="71A08C99" w:rsidR="00251763" w:rsidRPr="005D0F5B" w:rsidRDefault="00251763" w:rsidP="005D0F5B">
            <w:pPr>
              <w:pStyle w:val="15"/>
              <w:keepLines/>
              <w:widowControl w:val="0"/>
              <w:numPr>
                <w:ilvl w:val="0"/>
                <w:numId w:val="30"/>
              </w:numPr>
              <w:suppressAutoHyphens/>
              <w:spacing w:before="60" w:after="60" w:line="240" w:lineRule="auto"/>
              <w:ind w:left="1418" w:hanging="567"/>
              <w:jc w:val="left"/>
            </w:pPr>
            <w:r w:rsidRPr="005D0F5B">
              <w:t>Структурная схема комплекса технических и программных средств.</w:t>
            </w:r>
          </w:p>
          <w:p w14:paraId="63DD9D50" w14:textId="0D0264EF" w:rsidR="00251763" w:rsidRPr="005D0F5B" w:rsidRDefault="00251763" w:rsidP="005D0F5B">
            <w:pPr>
              <w:pStyle w:val="15"/>
              <w:keepLines/>
              <w:widowControl w:val="0"/>
              <w:numPr>
                <w:ilvl w:val="0"/>
                <w:numId w:val="30"/>
              </w:numPr>
              <w:suppressAutoHyphens/>
              <w:spacing w:before="60" w:after="60" w:line="240" w:lineRule="auto"/>
              <w:ind w:left="1418" w:hanging="567"/>
              <w:jc w:val="left"/>
            </w:pPr>
            <w:r w:rsidRPr="005D0F5B">
              <w:t>Описани</w:t>
            </w:r>
            <w:r w:rsidR="005D0F5B">
              <w:t>е комплекса технических средств.</w:t>
            </w:r>
          </w:p>
          <w:p w14:paraId="59E40E20" w14:textId="4C16250F" w:rsidR="005D0F5B" w:rsidRPr="00C2127D" w:rsidRDefault="005D0F5B" w:rsidP="005D0F5B">
            <w:pPr>
              <w:pStyle w:val="15"/>
              <w:keepLines/>
              <w:widowControl w:val="0"/>
              <w:numPr>
                <w:ilvl w:val="0"/>
                <w:numId w:val="30"/>
              </w:numPr>
              <w:suppressAutoHyphens/>
              <w:spacing w:before="60" w:after="60" w:line="240" w:lineRule="auto"/>
              <w:ind w:left="1418" w:hanging="567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Перечень входных сигналов.</w:t>
            </w:r>
          </w:p>
          <w:p w14:paraId="00B6605C" w14:textId="35B9DD33" w:rsidR="005D0F5B" w:rsidRPr="005D0F5B" w:rsidRDefault="005D0F5B" w:rsidP="005D0F5B">
            <w:pPr>
              <w:pStyle w:val="15"/>
              <w:keepLines/>
              <w:widowControl w:val="0"/>
              <w:numPr>
                <w:ilvl w:val="0"/>
                <w:numId w:val="30"/>
              </w:numPr>
              <w:suppressAutoHyphens/>
              <w:spacing w:before="60" w:after="60" w:line="240" w:lineRule="auto"/>
              <w:ind w:left="1418" w:hanging="567"/>
              <w:jc w:val="left"/>
            </w:pPr>
            <w:r w:rsidRPr="00C2127D">
              <w:rPr>
                <w:rFonts w:cs="Times New Roman"/>
              </w:rPr>
              <w:t>Перечень выходных сигналов</w:t>
            </w:r>
            <w:r>
              <w:rPr>
                <w:rFonts w:cs="Times New Roman"/>
                <w:lang w:val="en-US"/>
              </w:rPr>
              <w:t>.</w:t>
            </w:r>
          </w:p>
          <w:p w14:paraId="47E8FB2D" w14:textId="6C1B82B7" w:rsidR="00251763" w:rsidRPr="005D0F5B" w:rsidRDefault="00251763" w:rsidP="005D0F5B">
            <w:pPr>
              <w:pStyle w:val="15"/>
              <w:keepLines/>
              <w:widowControl w:val="0"/>
              <w:numPr>
                <w:ilvl w:val="0"/>
                <w:numId w:val="30"/>
              </w:numPr>
              <w:suppressAutoHyphens/>
              <w:spacing w:before="60" w:after="60" w:line="240" w:lineRule="auto"/>
              <w:ind w:left="1418" w:hanging="567"/>
              <w:jc w:val="left"/>
            </w:pPr>
            <w:r w:rsidRPr="005D0F5B">
              <w:t>П</w:t>
            </w:r>
            <w:r w:rsidR="005D0F5B">
              <w:t>рограммы и методики испытаний.</w:t>
            </w:r>
          </w:p>
          <w:p w14:paraId="73D7A13C" w14:textId="297D844D" w:rsidR="005D0F5B" w:rsidRPr="005D0F5B" w:rsidRDefault="005D0F5B" w:rsidP="005D0F5B">
            <w:pPr>
              <w:pStyle w:val="15"/>
              <w:keepLines/>
              <w:widowControl w:val="0"/>
              <w:numPr>
                <w:ilvl w:val="0"/>
                <w:numId w:val="30"/>
              </w:numPr>
              <w:suppressAutoHyphens/>
              <w:spacing w:before="60" w:after="60" w:line="240" w:lineRule="auto"/>
              <w:ind w:left="1418" w:hanging="567"/>
              <w:jc w:val="left"/>
            </w:pPr>
            <w:r w:rsidRPr="00C2127D">
              <w:rPr>
                <w:rFonts w:cs="Times New Roman"/>
              </w:rPr>
              <w:t>План расположения оборудования и проводок</w:t>
            </w:r>
            <w:r w:rsidRPr="005D0F5B">
              <w:rPr>
                <w:rFonts w:cs="Times New Roman"/>
              </w:rPr>
              <w:t>.</w:t>
            </w:r>
            <w:r w:rsidR="00251763" w:rsidRPr="005D0F5B">
              <w:tab/>
            </w:r>
          </w:p>
          <w:p w14:paraId="4FF8C384" w14:textId="6AEDCEE1" w:rsidR="00251763" w:rsidRPr="005D0F5B" w:rsidRDefault="005D0F5B" w:rsidP="005D0F5B">
            <w:pPr>
              <w:pStyle w:val="15"/>
              <w:keepLines/>
              <w:widowControl w:val="0"/>
              <w:numPr>
                <w:ilvl w:val="0"/>
                <w:numId w:val="30"/>
              </w:numPr>
              <w:suppressAutoHyphens/>
              <w:spacing w:before="60" w:after="60" w:line="240" w:lineRule="auto"/>
              <w:ind w:left="1418" w:hanging="567"/>
              <w:jc w:val="left"/>
            </w:pPr>
            <w:r>
              <w:t>План производства работ.</w:t>
            </w:r>
          </w:p>
          <w:p w14:paraId="3C8D1CEB" w14:textId="2993560D" w:rsidR="00251763" w:rsidRPr="005D0F5B" w:rsidRDefault="00AA3BAB" w:rsidP="005D0F5B">
            <w:pPr>
              <w:pStyle w:val="15"/>
              <w:keepLines/>
              <w:widowControl w:val="0"/>
              <w:numPr>
                <w:ilvl w:val="0"/>
                <w:numId w:val="30"/>
              </w:numPr>
              <w:suppressAutoHyphens/>
              <w:spacing w:before="60" w:after="60" w:line="240" w:lineRule="auto"/>
              <w:ind w:left="1418" w:hanging="567"/>
              <w:jc w:val="left"/>
            </w:pPr>
            <w:proofErr w:type="spellStart"/>
            <w:r>
              <w:rPr>
                <w:lang w:val="en-US"/>
              </w:rPr>
              <w:t>Схема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цифровых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связей</w:t>
            </w:r>
            <w:proofErr w:type="spellEnd"/>
            <w:r w:rsidR="00251763" w:rsidRPr="005D0F5B">
              <w:t>.</w:t>
            </w:r>
          </w:p>
          <w:p w14:paraId="0C9B459B" w14:textId="2BBC4C73" w:rsidR="00251763" w:rsidRPr="005D0F5B" w:rsidRDefault="00251763" w:rsidP="005D0F5B">
            <w:pPr>
              <w:pStyle w:val="15"/>
              <w:keepLines/>
              <w:widowControl w:val="0"/>
              <w:numPr>
                <w:ilvl w:val="0"/>
                <w:numId w:val="30"/>
              </w:numPr>
              <w:suppressAutoHyphens/>
              <w:spacing w:before="60" w:after="60" w:line="240" w:lineRule="auto"/>
              <w:ind w:left="1418" w:hanging="567"/>
              <w:jc w:val="left"/>
            </w:pPr>
            <w:r w:rsidRPr="005D0F5B">
              <w:t>Чертеж установки технических средств.</w:t>
            </w:r>
          </w:p>
          <w:p w14:paraId="3BCA03CE" w14:textId="422F91FB" w:rsidR="00251763" w:rsidRDefault="00251763" w:rsidP="005D0F5B">
            <w:pPr>
              <w:pStyle w:val="15"/>
              <w:keepLines/>
              <w:widowControl w:val="0"/>
              <w:numPr>
                <w:ilvl w:val="0"/>
                <w:numId w:val="30"/>
              </w:numPr>
              <w:suppressAutoHyphens/>
              <w:spacing w:before="60" w:after="60" w:line="240" w:lineRule="auto"/>
              <w:ind w:left="1418" w:hanging="567"/>
              <w:jc w:val="left"/>
            </w:pPr>
            <w:r w:rsidRPr="005D0F5B">
              <w:t>Схемы соединений внешних проводок.</w:t>
            </w:r>
          </w:p>
          <w:p w14:paraId="360017BC" w14:textId="4CFB43C1" w:rsidR="00AA3BAB" w:rsidRPr="00F34B0E" w:rsidRDefault="00F34B0E" w:rsidP="00F34B0E">
            <w:pPr>
              <w:pStyle w:val="15"/>
              <w:keepLines/>
              <w:widowControl w:val="0"/>
              <w:numPr>
                <w:ilvl w:val="0"/>
                <w:numId w:val="30"/>
              </w:numPr>
              <w:suppressAutoHyphens/>
              <w:spacing w:before="60" w:after="60" w:line="240" w:lineRule="auto"/>
              <w:ind w:left="1418" w:hanging="567"/>
              <w:jc w:val="left"/>
              <w:rPr>
                <w:lang w:val="en-US"/>
              </w:rPr>
            </w:pPr>
            <w:proofErr w:type="spellStart"/>
            <w:r>
              <w:rPr>
                <w:lang w:val="en-US"/>
              </w:rPr>
              <w:t>Ч</w:t>
            </w:r>
            <w:r w:rsidR="00AA3BAB" w:rsidRPr="00F34B0E">
              <w:rPr>
                <w:lang w:val="en-US"/>
              </w:rPr>
              <w:t>ертёж</w:t>
            </w:r>
            <w:proofErr w:type="spellEnd"/>
            <w:r w:rsidR="00AA3BAB" w:rsidRPr="00F34B0E">
              <w:rPr>
                <w:lang w:val="en-US"/>
              </w:rPr>
              <w:t xml:space="preserve"> </w:t>
            </w:r>
            <w:proofErr w:type="spellStart"/>
            <w:r w:rsidR="00AA3BAB" w:rsidRPr="00F34B0E">
              <w:rPr>
                <w:lang w:val="en-US"/>
              </w:rPr>
              <w:t>общего</w:t>
            </w:r>
            <w:proofErr w:type="spellEnd"/>
            <w:r w:rsidR="00AA3BAB" w:rsidRPr="00F34B0E">
              <w:rPr>
                <w:lang w:val="en-US"/>
              </w:rPr>
              <w:t xml:space="preserve"> </w:t>
            </w:r>
            <w:proofErr w:type="spellStart"/>
            <w:r w:rsidR="00AA3BAB" w:rsidRPr="00F34B0E">
              <w:rPr>
                <w:lang w:val="en-US"/>
              </w:rPr>
              <w:t>вида</w:t>
            </w:r>
            <w:proofErr w:type="spellEnd"/>
            <w:r>
              <w:rPr>
                <w:lang w:val="en-US"/>
              </w:rPr>
              <w:t>.</w:t>
            </w:r>
          </w:p>
          <w:p w14:paraId="00D8C7E6" w14:textId="73D1C14A" w:rsidR="00AA3BAB" w:rsidRPr="00F34B0E" w:rsidRDefault="00AA3BAB" w:rsidP="00F34B0E">
            <w:pPr>
              <w:pStyle w:val="15"/>
              <w:keepLines/>
              <w:widowControl w:val="0"/>
              <w:numPr>
                <w:ilvl w:val="0"/>
                <w:numId w:val="30"/>
              </w:numPr>
              <w:suppressAutoHyphens/>
              <w:spacing w:before="60" w:after="60" w:line="240" w:lineRule="auto"/>
              <w:ind w:left="1418" w:hanging="567"/>
              <w:jc w:val="left"/>
              <w:rPr>
                <w:lang w:val="en-US"/>
              </w:rPr>
            </w:pPr>
            <w:proofErr w:type="spellStart"/>
            <w:r w:rsidRPr="00F34B0E">
              <w:rPr>
                <w:lang w:val="en-US"/>
              </w:rPr>
              <w:t>Сборочный</w:t>
            </w:r>
            <w:proofErr w:type="spellEnd"/>
            <w:r w:rsidRPr="00F34B0E">
              <w:rPr>
                <w:lang w:val="en-US"/>
              </w:rPr>
              <w:t xml:space="preserve"> </w:t>
            </w:r>
            <w:proofErr w:type="spellStart"/>
            <w:r w:rsidRPr="00F34B0E">
              <w:rPr>
                <w:lang w:val="en-US"/>
              </w:rPr>
              <w:t>чертёж</w:t>
            </w:r>
            <w:proofErr w:type="spellEnd"/>
            <w:r w:rsidR="00F34B0E">
              <w:rPr>
                <w:lang w:val="en-US"/>
              </w:rPr>
              <w:t>.</w:t>
            </w:r>
          </w:p>
          <w:p w14:paraId="654CC8DC" w14:textId="4C87FE5D" w:rsidR="00F34B0E" w:rsidRPr="00F34B0E" w:rsidRDefault="00F34B0E" w:rsidP="00F34B0E">
            <w:pPr>
              <w:pStyle w:val="15"/>
              <w:keepLines/>
              <w:widowControl w:val="0"/>
              <w:numPr>
                <w:ilvl w:val="0"/>
                <w:numId w:val="30"/>
              </w:numPr>
              <w:suppressAutoHyphens/>
              <w:spacing w:before="60" w:after="60" w:line="240" w:lineRule="auto"/>
              <w:ind w:left="1418" w:hanging="567"/>
              <w:jc w:val="left"/>
              <w:rPr>
                <w:lang w:val="en-US"/>
              </w:rPr>
            </w:pPr>
            <w:proofErr w:type="spellStart"/>
            <w:r>
              <w:rPr>
                <w:lang w:val="en-US"/>
              </w:rPr>
              <w:t>Руководство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эксплуатации</w:t>
            </w:r>
            <w:proofErr w:type="spellEnd"/>
            <w:r>
              <w:rPr>
                <w:lang w:val="en-US"/>
              </w:rPr>
              <w:t>.</w:t>
            </w:r>
          </w:p>
          <w:p w14:paraId="43206FCB" w14:textId="6C7D8558" w:rsidR="00F34B0E" w:rsidRPr="00F34B0E" w:rsidRDefault="00F34B0E" w:rsidP="00F34B0E">
            <w:pPr>
              <w:pStyle w:val="15"/>
              <w:keepLines/>
              <w:widowControl w:val="0"/>
              <w:numPr>
                <w:ilvl w:val="0"/>
                <w:numId w:val="30"/>
              </w:numPr>
              <w:suppressAutoHyphens/>
              <w:spacing w:before="60" w:after="60" w:line="240" w:lineRule="auto"/>
              <w:ind w:left="1418" w:hanging="567"/>
              <w:jc w:val="left"/>
              <w:rPr>
                <w:lang w:val="en-US"/>
              </w:rPr>
            </w:pPr>
            <w:proofErr w:type="spellStart"/>
            <w:r>
              <w:rPr>
                <w:lang w:val="en-US"/>
              </w:rPr>
              <w:t>П</w:t>
            </w:r>
            <w:r w:rsidRPr="00F34B0E">
              <w:rPr>
                <w:lang w:val="en-US"/>
              </w:rPr>
              <w:t>аспорт</w:t>
            </w:r>
            <w:proofErr w:type="spellEnd"/>
            <w:r>
              <w:rPr>
                <w:lang w:val="en-US"/>
              </w:rPr>
              <w:t>.</w:t>
            </w:r>
          </w:p>
          <w:p w14:paraId="5000CE07" w14:textId="42420C51" w:rsidR="00251763" w:rsidRPr="005D0F5B" w:rsidRDefault="005D0F5B" w:rsidP="005D0F5B">
            <w:pPr>
              <w:pStyle w:val="15"/>
              <w:keepLines/>
              <w:widowControl w:val="0"/>
              <w:numPr>
                <w:ilvl w:val="0"/>
                <w:numId w:val="30"/>
              </w:numPr>
              <w:suppressAutoHyphens/>
              <w:spacing w:before="60" w:after="60" w:line="240" w:lineRule="auto"/>
              <w:ind w:left="1418" w:hanging="567"/>
              <w:jc w:val="left"/>
            </w:pPr>
            <w:r>
              <w:rPr>
                <w:lang w:val="en-US"/>
              </w:rPr>
              <w:t>К</w:t>
            </w:r>
            <w:proofErr w:type="spellStart"/>
            <w:r w:rsidR="00251763" w:rsidRPr="005D0F5B">
              <w:t>омплект</w:t>
            </w:r>
            <w:proofErr w:type="spellEnd"/>
            <w:r w:rsidR="00251763" w:rsidRPr="005D0F5B">
              <w:t xml:space="preserve"> электрических принципиальных схем</w:t>
            </w:r>
            <w:r>
              <w:rPr>
                <w:lang w:val="en-US"/>
              </w:rPr>
              <w:t>.</w:t>
            </w:r>
          </w:p>
          <w:p w14:paraId="49ECB45D" w14:textId="465D8DE0" w:rsidR="00251763" w:rsidRPr="005D0F5B" w:rsidRDefault="00251763" w:rsidP="005D0F5B">
            <w:pPr>
              <w:pStyle w:val="15"/>
              <w:keepLines/>
              <w:widowControl w:val="0"/>
              <w:numPr>
                <w:ilvl w:val="0"/>
                <w:numId w:val="30"/>
              </w:numPr>
              <w:suppressAutoHyphens/>
              <w:spacing w:before="60" w:after="60" w:line="240" w:lineRule="auto"/>
              <w:ind w:left="1418" w:hanging="567"/>
              <w:jc w:val="left"/>
            </w:pPr>
            <w:r w:rsidRPr="005D0F5B">
              <w:t>Кабельный журнал</w:t>
            </w:r>
            <w:r w:rsidR="005D0F5B">
              <w:rPr>
                <w:lang w:val="en-US"/>
              </w:rPr>
              <w:t>.</w:t>
            </w:r>
          </w:p>
          <w:p w14:paraId="07788D86" w14:textId="6CF55D9A" w:rsidR="00251763" w:rsidRPr="005D0F5B" w:rsidRDefault="005D0F5B" w:rsidP="005D0F5B">
            <w:pPr>
              <w:pStyle w:val="15"/>
              <w:keepLines/>
              <w:widowControl w:val="0"/>
              <w:numPr>
                <w:ilvl w:val="0"/>
                <w:numId w:val="30"/>
              </w:numPr>
              <w:suppressAutoHyphens/>
              <w:spacing w:before="60" w:after="60" w:line="240" w:lineRule="auto"/>
              <w:ind w:left="1418" w:hanging="567"/>
              <w:jc w:val="left"/>
            </w:pPr>
            <w:r>
              <w:t>Спецификация оборудования</w:t>
            </w:r>
            <w:r w:rsidR="00251763" w:rsidRPr="005D0F5B">
              <w:t>.</w:t>
            </w:r>
          </w:p>
          <w:p w14:paraId="2202936F" w14:textId="158AF841" w:rsidR="005D0F5B" w:rsidRPr="005D0F5B" w:rsidRDefault="005D0F5B" w:rsidP="005D0F5B">
            <w:pPr>
              <w:pStyle w:val="15"/>
              <w:keepLines/>
              <w:widowControl w:val="0"/>
              <w:numPr>
                <w:ilvl w:val="0"/>
                <w:numId w:val="30"/>
              </w:numPr>
              <w:suppressAutoHyphens/>
              <w:spacing w:before="60" w:after="60" w:line="240" w:lineRule="auto"/>
              <w:ind w:left="1418" w:hanging="567"/>
              <w:jc w:val="left"/>
            </w:pPr>
            <w:r w:rsidRPr="00C2127D">
              <w:rPr>
                <w:rFonts w:cs="Times New Roman"/>
              </w:rPr>
              <w:t>Ведомость объемов работ</w:t>
            </w:r>
            <w:r>
              <w:rPr>
                <w:rFonts w:cs="Times New Roman"/>
                <w:lang w:val="en-US"/>
              </w:rPr>
              <w:t>.</w:t>
            </w:r>
          </w:p>
          <w:p w14:paraId="36D9F3D2" w14:textId="6229DF40" w:rsidR="00251763" w:rsidRPr="005D0F5B" w:rsidRDefault="005D0F5B" w:rsidP="005D0F5B">
            <w:pPr>
              <w:pStyle w:val="15"/>
              <w:keepLines/>
              <w:widowControl w:val="0"/>
              <w:numPr>
                <w:ilvl w:val="0"/>
                <w:numId w:val="30"/>
              </w:numPr>
              <w:suppressAutoHyphens/>
              <w:spacing w:before="60" w:after="60" w:line="240" w:lineRule="auto"/>
              <w:ind w:left="1418" w:hanging="567"/>
              <w:jc w:val="left"/>
            </w:pPr>
            <w:r w:rsidRPr="005D0F5B">
              <w:t>У</w:t>
            </w:r>
            <w:r w:rsidR="00251763" w:rsidRPr="005D0F5B">
              <w:t>точненный сметный расчет стоимости реализации проекта, включая стоимость поставки оборудования и материалов, разработку РД, СМР, ПНР.</w:t>
            </w:r>
          </w:p>
          <w:p w14:paraId="0C146005" w14:textId="10AF63FE" w:rsidR="00270AFB" w:rsidRPr="005D0F5B" w:rsidRDefault="00251763" w:rsidP="005D0F5B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jc w:val="left"/>
              <w:rPr>
                <w:rFonts w:cs="Times New Roman"/>
                <w:sz w:val="24"/>
              </w:rPr>
            </w:pPr>
            <w:r w:rsidRPr="005D0F5B">
              <w:rPr>
                <w:rFonts w:cs="Times New Roman"/>
                <w:sz w:val="24"/>
              </w:rPr>
              <w:t>Технические требования (задание) на поставку оборудования и выполнение СМР и ПНР.</w:t>
            </w:r>
          </w:p>
        </w:tc>
      </w:tr>
      <w:tr w:rsidR="001B6FE8" w:rsidRPr="001B6FE8" w14:paraId="2384FCBE" w14:textId="77777777" w:rsidTr="00C2127D">
        <w:trPr>
          <w:trHeight w:val="58"/>
        </w:trPr>
        <w:tc>
          <w:tcPr>
            <w:tcW w:w="239" w:type="pct"/>
          </w:tcPr>
          <w:p w14:paraId="12AA6FEA" w14:textId="77777777" w:rsidR="00270AFB" w:rsidRPr="00435331" w:rsidRDefault="00270AFB">
            <w:pPr>
              <w:pStyle w:val="-31"/>
              <w:widowControl w:val="0"/>
              <w:numPr>
                <w:ilvl w:val="2"/>
                <w:numId w:val="2"/>
              </w:numPr>
              <w:spacing w:before="60" w:after="60"/>
              <w:contextualSpacing w:val="0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128" w:type="pct"/>
          </w:tcPr>
          <w:p w14:paraId="2F942DBD" w14:textId="77777777" w:rsidR="00270AFB" w:rsidRPr="00435331" w:rsidRDefault="002532A9">
            <w:pPr>
              <w:pStyle w:val="-2"/>
              <w:widowControl w:val="0"/>
              <w:spacing w:before="60" w:after="60"/>
              <w:contextualSpacing w:val="0"/>
              <w:rPr>
                <w:rFonts w:cs="Times New Roman"/>
                <w:sz w:val="24"/>
              </w:rPr>
            </w:pPr>
            <w:r w:rsidRPr="00435331">
              <w:rPr>
                <w:rFonts w:cs="Times New Roman"/>
                <w:sz w:val="24"/>
              </w:rPr>
              <w:t>Требования к документации</w:t>
            </w:r>
          </w:p>
        </w:tc>
        <w:tc>
          <w:tcPr>
            <w:tcW w:w="3633" w:type="pct"/>
          </w:tcPr>
          <w:p w14:paraId="1BA06204" w14:textId="663E3525" w:rsidR="00270AFB" w:rsidRPr="00C2127D" w:rsidRDefault="002532A9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jc w:val="left"/>
              <w:rPr>
                <w:rFonts w:cs="Times New Roman"/>
                <w:sz w:val="24"/>
              </w:rPr>
            </w:pPr>
            <w:r w:rsidRPr="00C2127D">
              <w:rPr>
                <w:rFonts w:cs="Times New Roman"/>
                <w:sz w:val="24"/>
              </w:rPr>
              <w:t xml:space="preserve">При </w:t>
            </w:r>
            <w:r w:rsidR="00AD7BAB" w:rsidRPr="00C2127D">
              <w:rPr>
                <w:rFonts w:cs="Times New Roman"/>
                <w:sz w:val="24"/>
              </w:rPr>
              <w:t xml:space="preserve">составлении Пояснительной </w:t>
            </w:r>
            <w:r w:rsidRPr="00C2127D">
              <w:rPr>
                <w:rFonts w:cs="Times New Roman"/>
                <w:sz w:val="24"/>
              </w:rPr>
              <w:t xml:space="preserve">записки </w:t>
            </w:r>
            <w:r w:rsidR="00AD7BAB" w:rsidRPr="00C2127D">
              <w:rPr>
                <w:rFonts w:cs="Times New Roman"/>
                <w:sz w:val="24"/>
              </w:rPr>
              <w:t xml:space="preserve">Подрядчиком должен быть указан </w:t>
            </w:r>
            <w:r w:rsidRPr="00C2127D">
              <w:rPr>
                <w:rFonts w:cs="Times New Roman"/>
                <w:sz w:val="24"/>
              </w:rPr>
              <w:t>перечень нормативных документов, используемых при проектировании (правила ППБ, ПТЭ, ПТБ, правила безопасной эксплуатации ПС, ГОСТ, СНИП, ПУЭ).</w:t>
            </w:r>
          </w:p>
          <w:p w14:paraId="76D34A87" w14:textId="78C000E2" w:rsidR="00AD7BAB" w:rsidRPr="00C2127D" w:rsidRDefault="00AD7BAB" w:rsidP="001B6FE8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jc w:val="left"/>
              <w:rPr>
                <w:rFonts w:cs="Times New Roman"/>
                <w:sz w:val="24"/>
              </w:rPr>
            </w:pPr>
            <w:r w:rsidRPr="00C2127D">
              <w:rPr>
                <w:rFonts w:cs="Times New Roman"/>
                <w:sz w:val="24"/>
              </w:rPr>
              <w:t xml:space="preserve">При составлении Сметной документации Подрядчиком должны быть соблюдены требования, установленные в </w:t>
            </w:r>
            <w:r w:rsidR="002532A9" w:rsidRPr="00C2127D">
              <w:rPr>
                <w:rFonts w:cs="Times New Roman"/>
                <w:sz w:val="24"/>
              </w:rPr>
              <w:t xml:space="preserve">Приложениях № </w:t>
            </w:r>
            <w:r w:rsidR="00AF337C" w:rsidRPr="00AF337C">
              <w:rPr>
                <w:rFonts w:cs="Times New Roman"/>
                <w:sz w:val="24"/>
              </w:rPr>
              <w:t>6</w:t>
            </w:r>
            <w:r w:rsidR="00EE0CE3" w:rsidRPr="00C2127D">
              <w:rPr>
                <w:rFonts w:cs="Times New Roman"/>
                <w:sz w:val="24"/>
              </w:rPr>
              <w:t xml:space="preserve">, </w:t>
            </w:r>
            <w:r w:rsidR="00AF337C" w:rsidRPr="00AF337C">
              <w:rPr>
                <w:rFonts w:cs="Times New Roman"/>
                <w:sz w:val="24"/>
              </w:rPr>
              <w:t>7</w:t>
            </w:r>
            <w:r w:rsidRPr="00C2127D">
              <w:rPr>
                <w:rFonts w:cs="Times New Roman"/>
                <w:sz w:val="24"/>
              </w:rPr>
              <w:t xml:space="preserve"> </w:t>
            </w:r>
            <w:r w:rsidR="002532A9" w:rsidRPr="00C2127D">
              <w:rPr>
                <w:rFonts w:cs="Times New Roman"/>
                <w:sz w:val="24"/>
              </w:rPr>
              <w:t>к Техническим требованиям.</w:t>
            </w:r>
            <w:r w:rsidRPr="00C2127D">
              <w:rPr>
                <w:rFonts w:cs="Times New Roman"/>
                <w:sz w:val="24"/>
              </w:rPr>
              <w:t xml:space="preserve"> При этом к</w:t>
            </w:r>
            <w:r w:rsidR="002532A9" w:rsidRPr="00C2127D">
              <w:rPr>
                <w:rFonts w:cs="Times New Roman"/>
                <w:sz w:val="24"/>
              </w:rPr>
              <w:t xml:space="preserve">омплект сметной документации должен </w:t>
            </w:r>
            <w:r w:rsidRPr="00C2127D">
              <w:rPr>
                <w:rFonts w:cs="Times New Roman"/>
                <w:sz w:val="24"/>
              </w:rPr>
              <w:t>включать в себя следующие документы:</w:t>
            </w:r>
          </w:p>
          <w:p w14:paraId="500E10AE" w14:textId="4160B613" w:rsidR="00AD7BAB" w:rsidRPr="00C2127D" w:rsidRDefault="00AD7BAB" w:rsidP="005D0F5B">
            <w:pPr>
              <w:pStyle w:val="15"/>
              <w:keepLines/>
              <w:widowControl w:val="0"/>
              <w:numPr>
                <w:ilvl w:val="0"/>
                <w:numId w:val="37"/>
              </w:numPr>
              <w:suppressAutoHyphens/>
              <w:spacing w:before="60" w:after="60" w:line="240" w:lineRule="auto"/>
              <w:ind w:firstLine="116"/>
              <w:jc w:val="left"/>
              <w:rPr>
                <w:rFonts w:cs="Times New Roman"/>
              </w:rPr>
            </w:pPr>
            <w:r w:rsidRPr="00C2127D">
              <w:rPr>
                <w:rFonts w:cs="Times New Roman"/>
              </w:rPr>
              <w:t>С</w:t>
            </w:r>
            <w:r w:rsidR="002532A9" w:rsidRPr="00C2127D">
              <w:rPr>
                <w:rFonts w:cs="Times New Roman"/>
              </w:rPr>
              <w:t>водный сметный расчет</w:t>
            </w:r>
            <w:r w:rsidRPr="00C2127D">
              <w:rPr>
                <w:rFonts w:cs="Times New Roman"/>
              </w:rPr>
              <w:t>.</w:t>
            </w:r>
          </w:p>
          <w:p w14:paraId="72DD013A" w14:textId="4B5086C7" w:rsidR="00270AFB" w:rsidRPr="00C2127D" w:rsidRDefault="00AD7BAB" w:rsidP="005D0F5B">
            <w:pPr>
              <w:pStyle w:val="15"/>
              <w:keepLines/>
              <w:widowControl w:val="0"/>
              <w:numPr>
                <w:ilvl w:val="0"/>
                <w:numId w:val="37"/>
              </w:numPr>
              <w:suppressAutoHyphens/>
              <w:spacing w:before="60" w:after="60" w:line="240" w:lineRule="auto"/>
              <w:ind w:left="1418" w:hanging="567"/>
              <w:jc w:val="left"/>
              <w:rPr>
                <w:rFonts w:cs="Times New Roman"/>
              </w:rPr>
            </w:pPr>
            <w:r w:rsidRPr="00C2127D">
              <w:rPr>
                <w:rFonts w:cs="Times New Roman"/>
              </w:rPr>
              <w:t>Л</w:t>
            </w:r>
            <w:r w:rsidR="002532A9" w:rsidRPr="00C2127D">
              <w:rPr>
                <w:rFonts w:cs="Times New Roman"/>
              </w:rPr>
              <w:t>окальные сметы на все виды выполняемых работ.</w:t>
            </w:r>
          </w:p>
        </w:tc>
      </w:tr>
      <w:tr w:rsidR="001B6FE8" w:rsidRPr="001B6FE8" w14:paraId="71244D68" w14:textId="77777777" w:rsidTr="001B6FE8">
        <w:trPr>
          <w:trHeight w:val="58"/>
        </w:trPr>
        <w:tc>
          <w:tcPr>
            <w:tcW w:w="239" w:type="pct"/>
          </w:tcPr>
          <w:p w14:paraId="3FE0C370" w14:textId="77777777" w:rsidR="00270AFB" w:rsidRPr="00435331" w:rsidRDefault="00270AFB">
            <w:pPr>
              <w:pStyle w:val="-31"/>
              <w:widowControl w:val="0"/>
              <w:numPr>
                <w:ilvl w:val="1"/>
                <w:numId w:val="2"/>
              </w:numPr>
              <w:spacing w:before="60" w:after="60"/>
              <w:contextualSpacing w:val="0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4761" w:type="pct"/>
            <w:gridSpan w:val="2"/>
          </w:tcPr>
          <w:p w14:paraId="2CB6854B" w14:textId="77777777" w:rsidR="00270AFB" w:rsidRPr="00435331" w:rsidRDefault="002532A9">
            <w:pPr>
              <w:pStyle w:val="-2"/>
              <w:widowControl w:val="0"/>
              <w:spacing w:before="60" w:after="60"/>
              <w:contextualSpacing w:val="0"/>
              <w:rPr>
                <w:rFonts w:cs="Times New Roman"/>
                <w:b/>
                <w:sz w:val="24"/>
              </w:rPr>
            </w:pPr>
            <w:r w:rsidRPr="00435331">
              <w:rPr>
                <w:rFonts w:cs="Times New Roman"/>
                <w:b/>
                <w:bCs/>
                <w:sz w:val="24"/>
              </w:rPr>
              <w:t>Требования к техническим и функциональным характеристикам объекта, которые должны быть достигнуты в результате выполнения работ</w:t>
            </w:r>
          </w:p>
        </w:tc>
      </w:tr>
      <w:tr w:rsidR="001B6FE8" w:rsidRPr="001B6FE8" w14:paraId="393CAB96" w14:textId="77777777" w:rsidTr="001B6FE8">
        <w:trPr>
          <w:trHeight w:val="58"/>
        </w:trPr>
        <w:tc>
          <w:tcPr>
            <w:tcW w:w="239" w:type="pct"/>
          </w:tcPr>
          <w:p w14:paraId="18BA93B5" w14:textId="77777777" w:rsidR="00270AFB" w:rsidRPr="00435331" w:rsidRDefault="00270AFB">
            <w:pPr>
              <w:pStyle w:val="-31"/>
              <w:widowControl w:val="0"/>
              <w:numPr>
                <w:ilvl w:val="2"/>
                <w:numId w:val="2"/>
              </w:numPr>
              <w:spacing w:before="60" w:after="60"/>
              <w:contextualSpacing w:val="0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4761" w:type="pct"/>
            <w:gridSpan w:val="2"/>
          </w:tcPr>
          <w:p w14:paraId="48C14339" w14:textId="77777777" w:rsidR="00270AFB" w:rsidRPr="00435331" w:rsidRDefault="002532A9">
            <w:pPr>
              <w:pStyle w:val="-2"/>
              <w:widowControl w:val="0"/>
              <w:spacing w:before="60" w:after="60"/>
              <w:contextualSpacing w:val="0"/>
              <w:rPr>
                <w:rFonts w:cs="Times New Roman"/>
                <w:bCs/>
                <w:sz w:val="24"/>
              </w:rPr>
            </w:pPr>
            <w:r w:rsidRPr="00435331">
              <w:rPr>
                <w:rFonts w:cs="Times New Roman"/>
                <w:bCs/>
                <w:sz w:val="24"/>
              </w:rPr>
              <w:t xml:space="preserve">Требования к техническим параметрам, характеристикам, функциям проектируемого оборудования </w:t>
            </w:r>
          </w:p>
        </w:tc>
      </w:tr>
      <w:tr w:rsidR="001B6FE8" w:rsidRPr="001B6FE8" w14:paraId="6672AA01" w14:textId="77777777" w:rsidTr="00C2127D">
        <w:trPr>
          <w:trHeight w:val="58"/>
        </w:trPr>
        <w:tc>
          <w:tcPr>
            <w:tcW w:w="239" w:type="pct"/>
          </w:tcPr>
          <w:p w14:paraId="678F7713" w14:textId="77777777" w:rsidR="00270AFB" w:rsidRPr="00435331" w:rsidRDefault="00270AFB">
            <w:pPr>
              <w:pStyle w:val="-31"/>
              <w:widowControl w:val="0"/>
              <w:numPr>
                <w:ilvl w:val="2"/>
                <w:numId w:val="2"/>
              </w:numPr>
              <w:spacing w:before="60" w:after="60"/>
              <w:contextualSpacing w:val="0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128" w:type="pct"/>
          </w:tcPr>
          <w:p w14:paraId="05D80F17" w14:textId="77777777" w:rsidR="00270AFB" w:rsidRPr="00435331" w:rsidRDefault="002532A9">
            <w:pPr>
              <w:pStyle w:val="-2"/>
              <w:widowControl w:val="0"/>
              <w:spacing w:before="60" w:after="60"/>
              <w:contextualSpacing w:val="0"/>
              <w:rPr>
                <w:rFonts w:cs="Times New Roman"/>
                <w:sz w:val="24"/>
              </w:rPr>
            </w:pPr>
            <w:r w:rsidRPr="00435331">
              <w:rPr>
                <w:rFonts w:cs="Times New Roman"/>
                <w:bCs/>
                <w:sz w:val="24"/>
              </w:rPr>
              <w:t>Требования к техническим параметрам и характеристикам</w:t>
            </w:r>
          </w:p>
        </w:tc>
        <w:tc>
          <w:tcPr>
            <w:tcW w:w="3633" w:type="pct"/>
          </w:tcPr>
          <w:p w14:paraId="4CC78A25" w14:textId="77777777" w:rsidR="00270AFB" w:rsidRPr="00087ED4" w:rsidRDefault="002532A9">
            <w:pPr>
              <w:pStyle w:val="-31"/>
              <w:widowControl w:val="0"/>
              <w:numPr>
                <w:ilvl w:val="0"/>
                <w:numId w:val="0"/>
              </w:numPr>
              <w:spacing w:before="60" w:after="60"/>
              <w:contextualSpacing w:val="0"/>
              <w:jc w:val="left"/>
              <w:rPr>
                <w:rFonts w:cs="Times New Roman"/>
              </w:rPr>
            </w:pPr>
            <w:r w:rsidRPr="00435331">
              <w:rPr>
                <w:rFonts w:cs="Times New Roman"/>
                <w:sz w:val="24"/>
              </w:rPr>
              <w:t>Требования к техниче</w:t>
            </w:r>
            <w:r w:rsidRPr="00087ED4">
              <w:rPr>
                <w:rFonts w:cs="Times New Roman"/>
                <w:sz w:val="24"/>
              </w:rPr>
              <w:t>скому исполнению МЩУ:</w:t>
            </w:r>
          </w:p>
          <w:p w14:paraId="329B3805" w14:textId="18635A59" w:rsidR="00270AFB" w:rsidRPr="00847826" w:rsidRDefault="002532A9" w:rsidP="00847826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jc w:val="left"/>
              <w:rPr>
                <w:rFonts w:cs="Times New Roman"/>
                <w:sz w:val="24"/>
              </w:rPr>
            </w:pPr>
            <w:r w:rsidRPr="00847826">
              <w:rPr>
                <w:rFonts w:cs="Times New Roman"/>
                <w:sz w:val="24"/>
              </w:rPr>
              <w:t xml:space="preserve">Индикация состояний технологического оборудования должна производиться посредством светодиодных </w:t>
            </w:r>
            <w:proofErr w:type="spellStart"/>
            <w:r w:rsidRPr="00847826">
              <w:rPr>
                <w:rFonts w:cs="Times New Roman"/>
                <w:sz w:val="24"/>
              </w:rPr>
              <w:t>мнемосимволов</w:t>
            </w:r>
            <w:proofErr w:type="spellEnd"/>
            <w:r w:rsidRPr="00847826">
              <w:rPr>
                <w:rFonts w:cs="Times New Roman"/>
                <w:sz w:val="24"/>
              </w:rPr>
              <w:t>-индикаторов, цифровых и аналоговых приборов, индикаторных панелей, измерительных преобразователей;</w:t>
            </w:r>
            <w:r w:rsidR="00847826" w:rsidRPr="00847826">
              <w:rPr>
                <w:rFonts w:cs="Times New Roman"/>
                <w:sz w:val="24"/>
              </w:rPr>
              <w:t xml:space="preserve"> Управление процессом должно осуществляться с помощью ключей и кнопок различного исполнения;</w:t>
            </w:r>
          </w:p>
          <w:p w14:paraId="07C0E346" w14:textId="3F27BC3D" w:rsidR="00270AFB" w:rsidRPr="00C2127D" w:rsidRDefault="002532A9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jc w:val="left"/>
              <w:rPr>
                <w:rFonts w:cs="Times New Roman"/>
              </w:rPr>
            </w:pPr>
            <w:r w:rsidRPr="00C2127D">
              <w:rPr>
                <w:rFonts w:cs="Times New Roman"/>
                <w:sz w:val="24"/>
              </w:rPr>
              <w:t xml:space="preserve">МЩУ должен содержать мнемосхему главной схемы электрических соединений ГЭС. </w:t>
            </w:r>
            <w:r w:rsidR="00AD7BAB" w:rsidRPr="00C2127D">
              <w:rPr>
                <w:rFonts w:cs="Times New Roman"/>
                <w:sz w:val="24"/>
              </w:rPr>
              <w:t xml:space="preserve">При этом индикаторы </w:t>
            </w:r>
            <w:r w:rsidRPr="00C2127D">
              <w:rPr>
                <w:rFonts w:cs="Times New Roman"/>
                <w:sz w:val="24"/>
              </w:rPr>
              <w:t>и органы управления должны быть встроены непосредственно в мнемосхему интуитивно понятным образом (в непосредственной близости от изображений управляемого оборудования) и сопровождаться пояснительными надписями;</w:t>
            </w:r>
          </w:p>
          <w:p w14:paraId="0DDBA489" w14:textId="77777777" w:rsidR="00270AFB" w:rsidRPr="00C2127D" w:rsidRDefault="002532A9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jc w:val="left"/>
              <w:rPr>
                <w:rFonts w:cs="Times New Roman"/>
              </w:rPr>
            </w:pPr>
            <w:r w:rsidRPr="00C2127D">
              <w:rPr>
                <w:rFonts w:cs="Times New Roman"/>
                <w:sz w:val="24"/>
              </w:rPr>
              <w:t>МЩУ должен являться дублирующим и резервирующим средством управления по отношению к АСУТП ГЭС;</w:t>
            </w:r>
          </w:p>
          <w:p w14:paraId="6C6A6184" w14:textId="6D28D717" w:rsidR="00856D93" w:rsidRPr="00C2127D" w:rsidRDefault="002532A9" w:rsidP="00856D93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jc w:val="left"/>
              <w:rPr>
                <w:rFonts w:cs="Times New Roman"/>
              </w:rPr>
            </w:pPr>
            <w:r w:rsidRPr="00C2127D">
              <w:rPr>
                <w:rFonts w:cs="Times New Roman"/>
                <w:sz w:val="24"/>
              </w:rPr>
              <w:t>Для критически важных сигналов состояний и управления должно быть предусмотрено оснащение МЩУ собственными прямыми кабельными связями с технологическим оборудованием.</w:t>
            </w:r>
          </w:p>
          <w:p w14:paraId="3E43E6C6" w14:textId="726D365D" w:rsidR="00856D93" w:rsidRPr="00C2127D" w:rsidRDefault="00856D93" w:rsidP="001B6FE8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jc w:val="left"/>
              <w:rPr>
                <w:rFonts w:cs="Times New Roman"/>
                <w:szCs w:val="28"/>
              </w:rPr>
            </w:pPr>
            <w:r w:rsidRPr="00C2127D">
              <w:rPr>
                <w:rFonts w:cs="Times New Roman"/>
                <w:sz w:val="24"/>
              </w:rPr>
              <w:t xml:space="preserve">При проектировании щита </w:t>
            </w:r>
            <w:r w:rsidR="00AD7BAB" w:rsidRPr="00C2127D">
              <w:rPr>
                <w:rFonts w:cs="Times New Roman"/>
                <w:sz w:val="24"/>
              </w:rPr>
              <w:t xml:space="preserve">должны быть предусмотрены </w:t>
            </w:r>
            <w:r w:rsidRPr="00C2127D">
              <w:rPr>
                <w:rFonts w:cs="Times New Roman"/>
                <w:sz w:val="24"/>
              </w:rPr>
              <w:t>блокировки, исключающие одновре</w:t>
            </w:r>
            <w:r w:rsidR="0078789C" w:rsidRPr="00C2127D">
              <w:rPr>
                <w:rFonts w:cs="Times New Roman"/>
                <w:sz w:val="24"/>
              </w:rPr>
              <w:t>менное управление оборудованием</w:t>
            </w:r>
            <w:r w:rsidRPr="00C2127D">
              <w:rPr>
                <w:rFonts w:cs="Times New Roman"/>
                <w:sz w:val="24"/>
              </w:rPr>
              <w:t xml:space="preserve"> с АРМ</w:t>
            </w:r>
            <w:r w:rsidR="0078789C" w:rsidRPr="00C2127D">
              <w:rPr>
                <w:rFonts w:cs="Times New Roman"/>
                <w:sz w:val="24"/>
              </w:rPr>
              <w:t>.</w:t>
            </w:r>
          </w:p>
        </w:tc>
      </w:tr>
      <w:tr w:rsidR="001B6FE8" w:rsidRPr="001B6FE8" w14:paraId="6CE89972" w14:textId="77777777" w:rsidTr="00C2127D">
        <w:trPr>
          <w:trHeight w:val="58"/>
        </w:trPr>
        <w:tc>
          <w:tcPr>
            <w:tcW w:w="239" w:type="pct"/>
          </w:tcPr>
          <w:p w14:paraId="57F0DF80" w14:textId="77777777" w:rsidR="00270AFB" w:rsidRPr="00435331" w:rsidRDefault="00270AFB">
            <w:pPr>
              <w:pStyle w:val="-31"/>
              <w:widowControl w:val="0"/>
              <w:numPr>
                <w:ilvl w:val="2"/>
                <w:numId w:val="2"/>
              </w:numPr>
              <w:spacing w:before="60" w:after="60"/>
              <w:contextualSpacing w:val="0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128" w:type="pct"/>
          </w:tcPr>
          <w:p w14:paraId="4EBB03FF" w14:textId="77777777" w:rsidR="00270AFB" w:rsidRPr="00435331" w:rsidRDefault="002532A9">
            <w:pPr>
              <w:pStyle w:val="-2"/>
              <w:widowControl w:val="0"/>
              <w:spacing w:before="60" w:after="60"/>
              <w:contextualSpacing w:val="0"/>
              <w:rPr>
                <w:rFonts w:cs="Times New Roman"/>
                <w:bCs/>
                <w:sz w:val="24"/>
              </w:rPr>
            </w:pPr>
            <w:r w:rsidRPr="00435331">
              <w:rPr>
                <w:rFonts w:cs="Times New Roman"/>
                <w:bCs/>
                <w:sz w:val="24"/>
              </w:rPr>
              <w:t xml:space="preserve">Требования к функционалу </w:t>
            </w:r>
          </w:p>
        </w:tc>
        <w:tc>
          <w:tcPr>
            <w:tcW w:w="3633" w:type="pct"/>
          </w:tcPr>
          <w:p w14:paraId="779526F3" w14:textId="77777777" w:rsidR="00270AFB" w:rsidRPr="00087ED4" w:rsidRDefault="002532A9">
            <w:pPr>
              <w:pStyle w:val="-31"/>
              <w:widowControl w:val="0"/>
              <w:numPr>
                <w:ilvl w:val="0"/>
                <w:numId w:val="0"/>
              </w:numPr>
              <w:spacing w:before="60" w:after="60"/>
              <w:contextualSpacing w:val="0"/>
              <w:jc w:val="left"/>
              <w:rPr>
                <w:rFonts w:cs="Times New Roman"/>
              </w:rPr>
            </w:pPr>
            <w:r w:rsidRPr="00435331">
              <w:rPr>
                <w:rFonts w:cs="Times New Roman"/>
                <w:sz w:val="24"/>
              </w:rPr>
              <w:t>Основные функции МЩУ:</w:t>
            </w:r>
          </w:p>
          <w:p w14:paraId="300425E6" w14:textId="62CB958E" w:rsidR="00270AFB" w:rsidRPr="00C2127D" w:rsidRDefault="002532A9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jc w:val="left"/>
              <w:rPr>
                <w:rFonts w:cs="Times New Roman"/>
              </w:rPr>
            </w:pPr>
            <w:r w:rsidRPr="00C2127D">
              <w:rPr>
                <w:rFonts w:cs="Times New Roman"/>
                <w:sz w:val="24"/>
              </w:rPr>
              <w:lastRenderedPageBreak/>
              <w:t>Отображение оперативного состояния и режима работы оборудования и устройств исходя из предусмотренного проектной документацией объёма ручного оперативно-технологического управления на эксплуатируемом объекте (объектах);</w:t>
            </w:r>
          </w:p>
          <w:p w14:paraId="2A2EB881" w14:textId="37354785" w:rsidR="00270AFB" w:rsidRPr="00C2127D" w:rsidRDefault="002532A9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jc w:val="left"/>
              <w:rPr>
                <w:rFonts w:cs="Times New Roman"/>
              </w:rPr>
            </w:pPr>
            <w:r w:rsidRPr="00C2127D">
              <w:rPr>
                <w:rFonts w:cs="Times New Roman"/>
                <w:sz w:val="24"/>
              </w:rPr>
              <w:t xml:space="preserve">Отображение в соответствии с рабочей документацией измеренных значений параметров технологического процесса и оборудования. </w:t>
            </w:r>
            <w:r w:rsidR="00AD7BAB" w:rsidRPr="00C2127D">
              <w:rPr>
                <w:rFonts w:cs="Times New Roman"/>
                <w:sz w:val="24"/>
              </w:rPr>
              <w:t>При этом р</w:t>
            </w:r>
            <w:r w:rsidRPr="00C2127D">
              <w:rPr>
                <w:rFonts w:cs="Times New Roman"/>
                <w:sz w:val="24"/>
              </w:rPr>
              <w:t>екомендуется отображать в необходимом объёме напряжение и токи электротехнического оборудования, давление, расход, уровни технологических жидкостей, частоту, уровни бьефов;</w:t>
            </w:r>
          </w:p>
          <w:p w14:paraId="5D68FF6F" w14:textId="77777777" w:rsidR="00270AFB" w:rsidRPr="00C2127D" w:rsidRDefault="002532A9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jc w:val="left"/>
              <w:rPr>
                <w:rFonts w:cs="Times New Roman"/>
              </w:rPr>
            </w:pPr>
            <w:r w:rsidRPr="00C2127D">
              <w:rPr>
                <w:rFonts w:cs="Times New Roman"/>
                <w:sz w:val="24"/>
              </w:rPr>
              <w:t>Отображение световой и выполнение звуковой предупредительной и аварийной сигнализации;</w:t>
            </w:r>
          </w:p>
          <w:p w14:paraId="201C259C" w14:textId="77777777" w:rsidR="00270AFB" w:rsidRPr="00C2127D" w:rsidRDefault="002532A9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jc w:val="left"/>
              <w:rPr>
                <w:rFonts w:cs="Times New Roman"/>
              </w:rPr>
            </w:pPr>
            <w:r w:rsidRPr="00C2127D">
              <w:rPr>
                <w:rFonts w:cs="Times New Roman"/>
                <w:sz w:val="24"/>
              </w:rPr>
              <w:t>Ручное дистанционное управление оперативным состоянием и режимами работы оборудования и устройств в требуемом объеме;</w:t>
            </w:r>
          </w:p>
          <w:p w14:paraId="72DB94CE" w14:textId="77777777" w:rsidR="00270AFB" w:rsidRPr="00C2127D" w:rsidRDefault="002532A9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jc w:val="left"/>
              <w:rPr>
                <w:rFonts w:cs="Times New Roman"/>
              </w:rPr>
            </w:pPr>
            <w:r w:rsidRPr="00C2127D">
              <w:rPr>
                <w:rFonts w:cs="Times New Roman"/>
                <w:sz w:val="24"/>
              </w:rPr>
              <w:t>Наличие диагностического режима, выдача котроллером сигнала для работы всех индикаторов одного цвета (поочередно) и заполнения всех сегментов индикаторов.</w:t>
            </w:r>
          </w:p>
        </w:tc>
      </w:tr>
      <w:tr w:rsidR="001B6FE8" w:rsidRPr="001B6FE8" w14:paraId="57776A9A" w14:textId="77777777" w:rsidTr="001B6FE8">
        <w:trPr>
          <w:trHeight w:val="58"/>
        </w:trPr>
        <w:tc>
          <w:tcPr>
            <w:tcW w:w="239" w:type="pct"/>
          </w:tcPr>
          <w:p w14:paraId="325398EF" w14:textId="77777777" w:rsidR="00270AFB" w:rsidRPr="00435331" w:rsidRDefault="00270AFB">
            <w:pPr>
              <w:pStyle w:val="-31"/>
              <w:widowControl w:val="0"/>
              <w:numPr>
                <w:ilvl w:val="1"/>
                <w:numId w:val="2"/>
              </w:numPr>
              <w:spacing w:before="60" w:after="60"/>
              <w:contextualSpacing w:val="0"/>
              <w:jc w:val="left"/>
              <w:rPr>
                <w:rFonts w:cs="Times New Roman"/>
                <w:bCs/>
                <w:sz w:val="24"/>
              </w:rPr>
            </w:pPr>
          </w:p>
        </w:tc>
        <w:tc>
          <w:tcPr>
            <w:tcW w:w="4761" w:type="pct"/>
            <w:gridSpan w:val="2"/>
          </w:tcPr>
          <w:p w14:paraId="4C1EDFAA" w14:textId="77777777" w:rsidR="00270AFB" w:rsidRPr="00435331" w:rsidRDefault="002532A9">
            <w:pPr>
              <w:pStyle w:val="-2"/>
              <w:widowControl w:val="0"/>
              <w:spacing w:before="60" w:after="60"/>
              <w:contextualSpacing w:val="0"/>
              <w:rPr>
                <w:rFonts w:cs="Times New Roman"/>
                <w:b/>
                <w:bCs/>
                <w:sz w:val="24"/>
              </w:rPr>
            </w:pPr>
            <w:r w:rsidRPr="00435331">
              <w:rPr>
                <w:rFonts w:cs="Times New Roman"/>
                <w:b/>
                <w:bCs/>
                <w:sz w:val="24"/>
              </w:rPr>
              <w:t>Требования к безопасности работ и охране труда</w:t>
            </w:r>
          </w:p>
        </w:tc>
      </w:tr>
      <w:tr w:rsidR="001B6FE8" w:rsidRPr="001B6FE8" w14:paraId="321544AC" w14:textId="77777777" w:rsidTr="00C2127D">
        <w:trPr>
          <w:trHeight w:val="58"/>
        </w:trPr>
        <w:tc>
          <w:tcPr>
            <w:tcW w:w="239" w:type="pct"/>
          </w:tcPr>
          <w:p w14:paraId="1B417ABA" w14:textId="77777777" w:rsidR="00270AFB" w:rsidRPr="00435331" w:rsidRDefault="00270AFB">
            <w:pPr>
              <w:pStyle w:val="-31"/>
              <w:widowControl w:val="0"/>
              <w:numPr>
                <w:ilvl w:val="2"/>
                <w:numId w:val="2"/>
              </w:numPr>
              <w:spacing w:before="60" w:after="60"/>
              <w:contextualSpacing w:val="0"/>
              <w:jc w:val="left"/>
              <w:rPr>
                <w:rFonts w:cs="Times New Roman"/>
                <w:bCs/>
                <w:sz w:val="24"/>
              </w:rPr>
            </w:pPr>
          </w:p>
        </w:tc>
        <w:tc>
          <w:tcPr>
            <w:tcW w:w="1128" w:type="pct"/>
          </w:tcPr>
          <w:p w14:paraId="3A0DF0CF" w14:textId="77777777" w:rsidR="00270AFB" w:rsidRPr="00435331" w:rsidRDefault="002532A9">
            <w:pPr>
              <w:pStyle w:val="-2"/>
              <w:widowControl w:val="0"/>
              <w:spacing w:before="60" w:after="60"/>
              <w:contextualSpacing w:val="0"/>
              <w:rPr>
                <w:rFonts w:cs="Times New Roman"/>
                <w:bCs/>
                <w:sz w:val="24"/>
              </w:rPr>
            </w:pPr>
            <w:r w:rsidRPr="00435331">
              <w:rPr>
                <w:rFonts w:cs="Times New Roman"/>
                <w:bCs/>
                <w:sz w:val="24"/>
              </w:rPr>
              <w:t>Требования к безопасности выполняемых работ</w:t>
            </w:r>
          </w:p>
        </w:tc>
        <w:tc>
          <w:tcPr>
            <w:tcW w:w="3633" w:type="pct"/>
          </w:tcPr>
          <w:p w14:paraId="43DC1ABA" w14:textId="1205987A" w:rsidR="00270AFB" w:rsidRPr="00C2127D" w:rsidRDefault="002532A9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jc w:val="left"/>
              <w:rPr>
                <w:rFonts w:cs="Times New Roman"/>
                <w:sz w:val="24"/>
              </w:rPr>
            </w:pPr>
            <w:r w:rsidRPr="00435331">
              <w:rPr>
                <w:rFonts w:cs="Times New Roman"/>
                <w:sz w:val="24"/>
              </w:rPr>
              <w:t xml:space="preserve">Подрядчик должен соблюдать требования действующего Федерального законодательства Российской Федерации, нормативных правовых актов субъектов Российской Федерации, в </w:t>
            </w:r>
            <w:proofErr w:type="spellStart"/>
            <w:r w:rsidRPr="00435331">
              <w:rPr>
                <w:rFonts w:cs="Times New Roman"/>
                <w:sz w:val="24"/>
              </w:rPr>
              <w:t>т.ч</w:t>
            </w:r>
            <w:proofErr w:type="spellEnd"/>
            <w:r w:rsidRPr="00435331">
              <w:rPr>
                <w:rFonts w:cs="Times New Roman"/>
                <w:sz w:val="24"/>
              </w:rPr>
              <w:t>. законодательство об охране окружающей среды, промышленной и пожарной безопасности, охра</w:t>
            </w:r>
            <w:r w:rsidRPr="00087ED4">
              <w:rPr>
                <w:rFonts w:cs="Times New Roman"/>
                <w:sz w:val="24"/>
              </w:rPr>
              <w:t xml:space="preserve">не труда, </w:t>
            </w:r>
            <w:proofErr w:type="spellStart"/>
            <w:r w:rsidRPr="00087ED4">
              <w:rPr>
                <w:rFonts w:cs="Times New Roman"/>
                <w:sz w:val="24"/>
              </w:rPr>
              <w:t>энергоэффективности</w:t>
            </w:r>
            <w:proofErr w:type="spellEnd"/>
            <w:r w:rsidRPr="00087ED4">
              <w:rPr>
                <w:rFonts w:cs="Times New Roman"/>
                <w:sz w:val="24"/>
              </w:rPr>
              <w:t>, а также все прочие законы и нормативные акты, ЛНД (А) Заказчика относящиеся к сфере деятельности</w:t>
            </w:r>
            <w:r w:rsidR="00E018A1" w:rsidRPr="00087ED4">
              <w:rPr>
                <w:rFonts w:cs="Times New Roman"/>
                <w:sz w:val="24"/>
              </w:rPr>
              <w:t>.</w:t>
            </w:r>
          </w:p>
          <w:p w14:paraId="6DFA3021" w14:textId="2FE80263" w:rsidR="00270AFB" w:rsidRPr="00C2127D" w:rsidRDefault="00E018A1" w:rsidP="00AF337C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jc w:val="left"/>
              <w:rPr>
                <w:rFonts w:cs="Times New Roman"/>
                <w:bCs/>
                <w:sz w:val="24"/>
              </w:rPr>
            </w:pPr>
            <w:r w:rsidRPr="00C2127D">
              <w:rPr>
                <w:rFonts w:cs="Times New Roman"/>
                <w:sz w:val="24"/>
              </w:rPr>
              <w:t>Сведения, указанные в сопроводительном письме Подрядчика д</w:t>
            </w:r>
            <w:r w:rsidR="002532A9" w:rsidRPr="00C2127D">
              <w:rPr>
                <w:rFonts w:cs="Times New Roman"/>
                <w:sz w:val="24"/>
              </w:rPr>
              <w:t xml:space="preserve">ля </w:t>
            </w:r>
            <w:r w:rsidRPr="00C2127D">
              <w:rPr>
                <w:rFonts w:cs="Times New Roman"/>
                <w:sz w:val="24"/>
              </w:rPr>
              <w:t>персонала</w:t>
            </w:r>
            <w:r w:rsidR="002532A9" w:rsidRPr="00C2127D">
              <w:rPr>
                <w:rFonts w:cs="Times New Roman"/>
                <w:sz w:val="24"/>
              </w:rPr>
              <w:t>, командир</w:t>
            </w:r>
            <w:r w:rsidRPr="00C2127D">
              <w:rPr>
                <w:rFonts w:cs="Times New Roman"/>
                <w:sz w:val="24"/>
              </w:rPr>
              <w:t>уемого</w:t>
            </w:r>
            <w:r w:rsidR="002532A9" w:rsidRPr="00C2127D">
              <w:rPr>
                <w:rFonts w:cs="Times New Roman"/>
                <w:sz w:val="24"/>
              </w:rPr>
              <w:t xml:space="preserve"> на </w:t>
            </w:r>
            <w:proofErr w:type="spellStart"/>
            <w:r w:rsidR="002532A9" w:rsidRPr="00C2127D">
              <w:rPr>
                <w:rFonts w:cs="Times New Roman"/>
                <w:sz w:val="24"/>
              </w:rPr>
              <w:t>энергообъект</w:t>
            </w:r>
            <w:proofErr w:type="spellEnd"/>
            <w:r w:rsidR="002532A9" w:rsidRPr="00C2127D">
              <w:rPr>
                <w:rFonts w:cs="Times New Roman"/>
                <w:sz w:val="24"/>
              </w:rPr>
              <w:t>, должны быть подтверждены копиями ЛНД (А) Подрядчика, протоколов проверки знаний, аттестации, копиями удостоверений о проверке знаний, свидетельств о прохождении обучения, документов прохождения медосмотра и психиатрического освидетельствования, заверенными руководителем Подрядчика / уполномоченным лицом в СОТ</w:t>
            </w:r>
            <w:r w:rsidRPr="00C2127D">
              <w:rPr>
                <w:rFonts w:cs="Times New Roman"/>
                <w:sz w:val="24"/>
              </w:rPr>
              <w:t>, в</w:t>
            </w:r>
            <w:r w:rsidR="00AF337C">
              <w:rPr>
                <w:rFonts w:cs="Times New Roman"/>
                <w:sz w:val="24"/>
              </w:rPr>
              <w:t xml:space="preserve"> соответствии с Приложение</w:t>
            </w:r>
            <w:r w:rsidR="002532A9" w:rsidRPr="00C2127D">
              <w:rPr>
                <w:rFonts w:cs="Times New Roman"/>
                <w:sz w:val="24"/>
              </w:rPr>
              <w:t>м</w:t>
            </w:r>
            <w:r w:rsidR="00AF337C" w:rsidRPr="00AF337C">
              <w:rPr>
                <w:rFonts w:cs="Times New Roman"/>
                <w:sz w:val="24"/>
              </w:rPr>
              <w:t xml:space="preserve"> </w:t>
            </w:r>
            <w:r w:rsidR="002532A9" w:rsidRPr="00C2127D">
              <w:rPr>
                <w:rFonts w:cs="Times New Roman"/>
                <w:sz w:val="24"/>
              </w:rPr>
              <w:t xml:space="preserve">№ </w:t>
            </w:r>
            <w:r w:rsidR="00807DA8">
              <w:rPr>
                <w:rFonts w:cs="Times New Roman"/>
                <w:sz w:val="24"/>
              </w:rPr>
              <w:t>5</w:t>
            </w:r>
            <w:r w:rsidR="002532A9" w:rsidRPr="00C2127D">
              <w:rPr>
                <w:rFonts w:cs="Times New Roman"/>
                <w:sz w:val="24"/>
              </w:rPr>
              <w:t xml:space="preserve"> к Техническим требованиям</w:t>
            </w:r>
            <w:r w:rsidR="00807DA8" w:rsidRPr="00807DA8">
              <w:rPr>
                <w:rFonts w:cs="Times New Roman"/>
                <w:sz w:val="24"/>
              </w:rPr>
              <w:t xml:space="preserve"> - </w:t>
            </w:r>
            <w:r w:rsidR="00807DA8" w:rsidRPr="00807DA8">
              <w:rPr>
                <w:rFonts w:eastAsia="Calibri"/>
                <w:bCs/>
                <w:iCs/>
                <w:color w:val="000000"/>
                <w:sz w:val="24"/>
              </w:rPr>
              <w:t>Регламент процесса «Допуск персонала подрядных организаций на объекты ПАО «РусГидро» с Методикой допуска персонала подрядных организаций к выполнению работ на объектах Общества</w:t>
            </w:r>
            <w:r w:rsidR="002532A9" w:rsidRPr="00C2127D">
              <w:rPr>
                <w:rFonts w:cs="Times New Roman"/>
                <w:sz w:val="24"/>
              </w:rPr>
              <w:t>.</w:t>
            </w:r>
          </w:p>
        </w:tc>
      </w:tr>
      <w:tr w:rsidR="001B6FE8" w:rsidRPr="001B6FE8" w14:paraId="1A84688F" w14:textId="77777777" w:rsidTr="001B6FE8">
        <w:trPr>
          <w:trHeight w:val="58"/>
        </w:trPr>
        <w:tc>
          <w:tcPr>
            <w:tcW w:w="239" w:type="pct"/>
          </w:tcPr>
          <w:p w14:paraId="74F83680" w14:textId="77777777" w:rsidR="00270AFB" w:rsidRPr="00435331" w:rsidRDefault="00270AFB">
            <w:pPr>
              <w:pStyle w:val="-1"/>
              <w:spacing w:before="60" w:after="60"/>
              <w:contextualSpacing w:val="0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4761" w:type="pct"/>
            <w:gridSpan w:val="2"/>
          </w:tcPr>
          <w:p w14:paraId="714FB94B" w14:textId="77777777" w:rsidR="00270AFB" w:rsidRPr="00435331" w:rsidRDefault="002532A9">
            <w:pPr>
              <w:pStyle w:val="-2"/>
              <w:widowControl w:val="0"/>
              <w:spacing w:before="60" w:after="60"/>
              <w:contextualSpacing w:val="0"/>
              <w:rPr>
                <w:rFonts w:cs="Times New Roman"/>
                <w:b/>
                <w:bCs/>
                <w:sz w:val="24"/>
              </w:rPr>
            </w:pPr>
            <w:r w:rsidRPr="00435331">
              <w:rPr>
                <w:rFonts w:cs="Times New Roman"/>
                <w:b/>
                <w:bCs/>
                <w:sz w:val="24"/>
              </w:rPr>
              <w:t>Требования к результатам выполнения договора</w:t>
            </w:r>
          </w:p>
        </w:tc>
      </w:tr>
      <w:tr w:rsidR="001B6FE8" w:rsidRPr="001B6FE8" w14:paraId="47E35EF9" w14:textId="77777777" w:rsidTr="001B6FE8">
        <w:trPr>
          <w:trHeight w:val="58"/>
        </w:trPr>
        <w:tc>
          <w:tcPr>
            <w:tcW w:w="239" w:type="pct"/>
          </w:tcPr>
          <w:p w14:paraId="64AC0898" w14:textId="77777777" w:rsidR="00270AFB" w:rsidRPr="00435331" w:rsidRDefault="00270AFB">
            <w:pPr>
              <w:pStyle w:val="-31"/>
              <w:widowControl w:val="0"/>
              <w:numPr>
                <w:ilvl w:val="1"/>
                <w:numId w:val="2"/>
              </w:numPr>
              <w:spacing w:before="60" w:after="60"/>
              <w:contextualSpacing w:val="0"/>
              <w:jc w:val="left"/>
              <w:rPr>
                <w:rFonts w:cs="Times New Roman"/>
                <w:bCs/>
                <w:sz w:val="24"/>
              </w:rPr>
            </w:pPr>
          </w:p>
        </w:tc>
        <w:tc>
          <w:tcPr>
            <w:tcW w:w="4761" w:type="pct"/>
            <w:gridSpan w:val="2"/>
          </w:tcPr>
          <w:p w14:paraId="36D29679" w14:textId="77777777" w:rsidR="00270AFB" w:rsidRPr="00435331" w:rsidRDefault="002532A9">
            <w:pPr>
              <w:pStyle w:val="-2"/>
              <w:widowControl w:val="0"/>
              <w:spacing w:before="60" w:after="60"/>
              <w:contextualSpacing w:val="0"/>
              <w:rPr>
                <w:rFonts w:cs="Times New Roman"/>
                <w:b/>
                <w:bCs/>
                <w:sz w:val="24"/>
              </w:rPr>
            </w:pPr>
            <w:r w:rsidRPr="00435331">
              <w:rPr>
                <w:rFonts w:cs="Times New Roman"/>
                <w:b/>
                <w:bCs/>
                <w:sz w:val="24"/>
              </w:rPr>
              <w:t>Общие требования к результатам выполнения договора</w:t>
            </w:r>
          </w:p>
        </w:tc>
      </w:tr>
      <w:tr w:rsidR="001B6FE8" w:rsidRPr="001B6FE8" w14:paraId="55476501" w14:textId="77777777" w:rsidTr="00C2127D">
        <w:trPr>
          <w:trHeight w:val="1179"/>
        </w:trPr>
        <w:tc>
          <w:tcPr>
            <w:tcW w:w="239" w:type="pct"/>
          </w:tcPr>
          <w:p w14:paraId="78BF4714" w14:textId="77777777" w:rsidR="00270AFB" w:rsidRPr="00435331" w:rsidRDefault="00270AFB">
            <w:pPr>
              <w:pStyle w:val="-31"/>
              <w:widowControl w:val="0"/>
              <w:numPr>
                <w:ilvl w:val="2"/>
                <w:numId w:val="2"/>
              </w:numPr>
              <w:spacing w:before="60" w:after="60"/>
              <w:contextualSpacing w:val="0"/>
              <w:jc w:val="left"/>
              <w:rPr>
                <w:rFonts w:cs="Times New Roman"/>
                <w:bCs/>
                <w:sz w:val="24"/>
              </w:rPr>
            </w:pPr>
          </w:p>
        </w:tc>
        <w:tc>
          <w:tcPr>
            <w:tcW w:w="1128" w:type="pct"/>
          </w:tcPr>
          <w:p w14:paraId="5D16B530" w14:textId="77777777" w:rsidR="00270AFB" w:rsidRPr="00435331" w:rsidRDefault="002532A9">
            <w:pPr>
              <w:pStyle w:val="-2"/>
              <w:widowControl w:val="0"/>
              <w:spacing w:before="60" w:after="60"/>
              <w:contextualSpacing w:val="0"/>
              <w:rPr>
                <w:rFonts w:cs="Times New Roman"/>
                <w:sz w:val="24"/>
              </w:rPr>
            </w:pPr>
            <w:r w:rsidRPr="00435331">
              <w:rPr>
                <w:rFonts w:cs="Times New Roman"/>
                <w:bCs/>
                <w:sz w:val="24"/>
              </w:rPr>
              <w:t>Требования к сбору исходных данных</w:t>
            </w:r>
          </w:p>
        </w:tc>
        <w:tc>
          <w:tcPr>
            <w:tcW w:w="3633" w:type="pct"/>
          </w:tcPr>
          <w:p w14:paraId="4B31D412" w14:textId="1402DD3C" w:rsidR="00270AFB" w:rsidRPr="00C2127D" w:rsidRDefault="002532A9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jc w:val="left"/>
              <w:rPr>
                <w:rFonts w:cs="Times New Roman"/>
                <w:b/>
                <w:bCs/>
              </w:rPr>
            </w:pPr>
            <w:bookmarkStart w:id="16" w:name="_Toc192089938"/>
            <w:bookmarkStart w:id="17" w:name="_Toc203036424"/>
            <w:r w:rsidRPr="00435331">
              <w:rPr>
                <w:rFonts w:cs="Times New Roman"/>
                <w:sz w:val="24"/>
              </w:rPr>
              <w:t xml:space="preserve">Перед разработкой рабочей документации необходимо выполнить </w:t>
            </w:r>
            <w:proofErr w:type="spellStart"/>
            <w:r w:rsidRPr="00435331">
              <w:rPr>
                <w:rFonts w:cs="Times New Roman"/>
                <w:sz w:val="24"/>
              </w:rPr>
              <w:t>предпроектное</w:t>
            </w:r>
            <w:proofErr w:type="spellEnd"/>
            <w:r w:rsidRPr="00435331">
              <w:rPr>
                <w:rFonts w:cs="Times New Roman"/>
                <w:sz w:val="24"/>
              </w:rPr>
              <w:t xml:space="preserve"> обследование на основании имеющейся в наличии у Заказчика технической или иной документации и </w:t>
            </w:r>
            <w:r w:rsidRPr="00087ED4">
              <w:rPr>
                <w:rFonts w:cs="Times New Roman"/>
                <w:sz w:val="24"/>
              </w:rPr>
              <w:t xml:space="preserve">информации, необходимой Подрядчику для </w:t>
            </w:r>
            <w:r w:rsidR="003A5848">
              <w:rPr>
                <w:rFonts w:cs="Times New Roman"/>
                <w:sz w:val="24"/>
              </w:rPr>
              <w:t>ис</w:t>
            </w:r>
            <w:r w:rsidR="003A5848" w:rsidRPr="00087ED4">
              <w:rPr>
                <w:rFonts w:cs="Times New Roman"/>
                <w:sz w:val="24"/>
              </w:rPr>
              <w:t xml:space="preserve">полнения </w:t>
            </w:r>
            <w:r w:rsidRPr="00087ED4">
              <w:rPr>
                <w:rFonts w:cs="Times New Roman"/>
                <w:sz w:val="24"/>
              </w:rPr>
              <w:t>обязательств по Договору.</w:t>
            </w:r>
            <w:bookmarkEnd w:id="16"/>
            <w:bookmarkEnd w:id="17"/>
          </w:p>
          <w:p w14:paraId="51A18404" w14:textId="77777777" w:rsidR="00270AFB" w:rsidRPr="00C2127D" w:rsidRDefault="002532A9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jc w:val="left"/>
              <w:rPr>
                <w:rFonts w:cs="Times New Roman"/>
                <w:b/>
                <w:bCs/>
              </w:rPr>
            </w:pPr>
            <w:r w:rsidRPr="00C2127D">
              <w:rPr>
                <w:rFonts w:cs="Times New Roman"/>
                <w:sz w:val="24"/>
              </w:rPr>
              <w:t xml:space="preserve">По результатам </w:t>
            </w:r>
            <w:proofErr w:type="spellStart"/>
            <w:r w:rsidRPr="00C2127D">
              <w:rPr>
                <w:rFonts w:cs="Times New Roman"/>
                <w:sz w:val="24"/>
              </w:rPr>
              <w:t>предпроектного</w:t>
            </w:r>
            <w:proofErr w:type="spellEnd"/>
            <w:r w:rsidRPr="00C2127D">
              <w:rPr>
                <w:rFonts w:cs="Times New Roman"/>
                <w:sz w:val="24"/>
              </w:rPr>
              <w:t xml:space="preserve"> обследования исполнитель подготавливает отчет, в котором указываются:</w:t>
            </w:r>
          </w:p>
          <w:p w14:paraId="3C526040" w14:textId="3A61CC4D" w:rsidR="00270AFB" w:rsidRPr="00C2127D" w:rsidRDefault="00E018A1" w:rsidP="00C2127D">
            <w:pPr>
              <w:pStyle w:val="15"/>
              <w:keepLines/>
              <w:widowControl w:val="0"/>
              <w:numPr>
                <w:ilvl w:val="0"/>
                <w:numId w:val="31"/>
              </w:numPr>
              <w:suppressAutoHyphens/>
              <w:spacing w:before="60" w:after="60" w:line="240" w:lineRule="auto"/>
              <w:ind w:left="1418" w:hanging="567"/>
              <w:jc w:val="left"/>
              <w:rPr>
                <w:rFonts w:cs="Times New Roman"/>
              </w:rPr>
            </w:pPr>
            <w:bookmarkStart w:id="18" w:name="_Toc207088710"/>
            <w:r w:rsidRPr="00C2127D">
              <w:rPr>
                <w:rFonts w:cs="Times New Roman"/>
              </w:rPr>
              <w:t xml:space="preserve">Результаты </w:t>
            </w:r>
            <w:proofErr w:type="spellStart"/>
            <w:r w:rsidR="002532A9" w:rsidRPr="00C2127D">
              <w:rPr>
                <w:rFonts w:cs="Times New Roman"/>
              </w:rPr>
              <w:t>предпроектного</w:t>
            </w:r>
            <w:proofErr w:type="spellEnd"/>
            <w:r w:rsidR="002532A9" w:rsidRPr="00C2127D">
              <w:rPr>
                <w:rFonts w:cs="Times New Roman"/>
              </w:rPr>
              <w:t xml:space="preserve"> обследования</w:t>
            </w:r>
            <w:r w:rsidRPr="00C2127D">
              <w:rPr>
                <w:rFonts w:cs="Times New Roman"/>
              </w:rPr>
              <w:t>.</w:t>
            </w:r>
            <w:bookmarkEnd w:id="18"/>
          </w:p>
          <w:p w14:paraId="3F434613" w14:textId="50DFB792" w:rsidR="00270AFB" w:rsidRPr="00C2127D" w:rsidRDefault="00E018A1" w:rsidP="00C2127D">
            <w:pPr>
              <w:pStyle w:val="15"/>
              <w:keepLines/>
              <w:widowControl w:val="0"/>
              <w:numPr>
                <w:ilvl w:val="0"/>
                <w:numId w:val="31"/>
              </w:numPr>
              <w:suppressAutoHyphens/>
              <w:spacing w:before="60" w:after="60" w:line="240" w:lineRule="auto"/>
              <w:ind w:left="1418" w:hanging="567"/>
              <w:jc w:val="left"/>
              <w:rPr>
                <w:rFonts w:cs="Times New Roman"/>
              </w:rPr>
            </w:pPr>
            <w:r w:rsidRPr="00C2127D">
              <w:rPr>
                <w:rFonts w:cs="Times New Roman"/>
              </w:rPr>
              <w:t xml:space="preserve">Предлагаемые </w:t>
            </w:r>
            <w:r w:rsidR="002532A9" w:rsidRPr="00C2127D">
              <w:rPr>
                <w:rFonts w:cs="Times New Roman"/>
              </w:rPr>
              <w:t>технические решения</w:t>
            </w:r>
            <w:r w:rsidRPr="00C2127D">
              <w:rPr>
                <w:rFonts w:cs="Times New Roman"/>
              </w:rPr>
              <w:t>.</w:t>
            </w:r>
          </w:p>
          <w:p w14:paraId="12E4240B" w14:textId="31922DDD" w:rsidR="00270AFB" w:rsidRPr="00C2127D" w:rsidRDefault="00E018A1" w:rsidP="00C2127D">
            <w:pPr>
              <w:pStyle w:val="15"/>
              <w:keepLines/>
              <w:widowControl w:val="0"/>
              <w:numPr>
                <w:ilvl w:val="0"/>
                <w:numId w:val="31"/>
              </w:numPr>
              <w:suppressAutoHyphens/>
              <w:spacing w:before="60" w:after="60" w:line="240" w:lineRule="auto"/>
              <w:ind w:left="1418" w:hanging="567"/>
              <w:jc w:val="left"/>
              <w:rPr>
                <w:rFonts w:cs="Times New Roman"/>
                <w:b/>
                <w:bCs/>
              </w:rPr>
            </w:pPr>
            <w:bookmarkStart w:id="19" w:name="_Toc207088711"/>
            <w:r w:rsidRPr="00C2127D">
              <w:rPr>
                <w:rFonts w:cs="Times New Roman"/>
              </w:rPr>
              <w:t xml:space="preserve">Состав </w:t>
            </w:r>
            <w:r w:rsidR="002532A9" w:rsidRPr="00C2127D">
              <w:rPr>
                <w:rFonts w:cs="Times New Roman"/>
              </w:rPr>
              <w:t>оборудования, подлежащего демонтажу/замене.</w:t>
            </w:r>
            <w:bookmarkEnd w:id="19"/>
          </w:p>
        </w:tc>
      </w:tr>
      <w:tr w:rsidR="001B6FE8" w:rsidRPr="001B6FE8" w14:paraId="0073379D" w14:textId="77777777" w:rsidTr="00C2127D">
        <w:trPr>
          <w:trHeight w:val="58"/>
        </w:trPr>
        <w:tc>
          <w:tcPr>
            <w:tcW w:w="239" w:type="pct"/>
          </w:tcPr>
          <w:p w14:paraId="2EFABB3E" w14:textId="77777777" w:rsidR="00270AFB" w:rsidRPr="00435331" w:rsidRDefault="00270AFB">
            <w:pPr>
              <w:pStyle w:val="-31"/>
              <w:widowControl w:val="0"/>
              <w:numPr>
                <w:ilvl w:val="2"/>
                <w:numId w:val="2"/>
              </w:numPr>
              <w:spacing w:before="60" w:after="60"/>
              <w:contextualSpacing w:val="0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128" w:type="pct"/>
          </w:tcPr>
          <w:p w14:paraId="63EE183B" w14:textId="738CFC4E" w:rsidR="00270AFB" w:rsidRPr="00FD2775" w:rsidRDefault="002532A9" w:rsidP="00FD2775">
            <w:pPr>
              <w:spacing w:before="60" w:after="60"/>
              <w:ind w:firstLine="0"/>
              <w:contextualSpacing w:val="0"/>
              <w:jc w:val="left"/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FE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Разработка и согласование с Заказчиком </w:t>
            </w:r>
            <w:r w:rsidR="00FD2775" w:rsidRPr="00FD277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техно-рабочего проекта</w:t>
            </w:r>
          </w:p>
        </w:tc>
        <w:tc>
          <w:tcPr>
            <w:tcW w:w="3633" w:type="pct"/>
          </w:tcPr>
          <w:p w14:paraId="4024800D" w14:textId="76660D8B" w:rsidR="00270AFB" w:rsidRPr="00435331" w:rsidRDefault="002532A9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jc w:val="left"/>
              <w:rPr>
                <w:rFonts w:cs="Times New Roman"/>
              </w:rPr>
            </w:pPr>
            <w:r w:rsidRPr="00435331">
              <w:rPr>
                <w:rFonts w:cs="Times New Roman"/>
                <w:sz w:val="24"/>
              </w:rPr>
              <w:t>Состав разработанно</w:t>
            </w:r>
            <w:r w:rsidR="00FD2775" w:rsidRPr="00FD2775">
              <w:rPr>
                <w:rFonts w:cs="Times New Roman"/>
                <w:sz w:val="24"/>
              </w:rPr>
              <w:t>го</w:t>
            </w:r>
            <w:r w:rsidRPr="00435331">
              <w:rPr>
                <w:rFonts w:cs="Times New Roman"/>
                <w:sz w:val="24"/>
              </w:rPr>
              <w:t xml:space="preserve"> </w:t>
            </w:r>
            <w:r w:rsidR="00FD2775" w:rsidRPr="00FD277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техно-рабочего проекта</w:t>
            </w:r>
            <w:r w:rsidR="00FD2775" w:rsidRPr="00435331">
              <w:rPr>
                <w:rFonts w:cs="Times New Roman"/>
                <w:sz w:val="24"/>
              </w:rPr>
              <w:t xml:space="preserve"> </w:t>
            </w:r>
            <w:r w:rsidRPr="00435331">
              <w:rPr>
                <w:rFonts w:cs="Times New Roman"/>
                <w:sz w:val="24"/>
              </w:rPr>
              <w:t>должен соответствовать, указанному в п. 2.1.1. данной таблицы.</w:t>
            </w:r>
          </w:p>
          <w:p w14:paraId="53514CC9" w14:textId="37C8519E" w:rsidR="00270AFB" w:rsidRPr="001B6FE8" w:rsidRDefault="00FD2775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jc w:val="left"/>
              <w:rPr>
                <w:rFonts w:cs="Times New Roman"/>
                <w:sz w:val="24"/>
              </w:rPr>
            </w:pPr>
            <w:r w:rsidRPr="00FD2775">
              <w:rPr>
                <w:rFonts w:cs="Times New Roman"/>
                <w:sz w:val="24"/>
              </w:rPr>
              <w:t xml:space="preserve">Весь </w:t>
            </w:r>
            <w:r w:rsidRPr="00FD277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техно-рабочий проект</w:t>
            </w:r>
            <w:r w:rsidR="002532A9" w:rsidRPr="001B6FE8">
              <w:rPr>
                <w:rFonts w:cs="Times New Roman"/>
                <w:sz w:val="24"/>
              </w:rPr>
              <w:t xml:space="preserve">, </w:t>
            </w:r>
            <w:r w:rsidR="00E018A1" w:rsidRPr="001B6FE8">
              <w:rPr>
                <w:rFonts w:cs="Times New Roman"/>
                <w:sz w:val="24"/>
              </w:rPr>
              <w:t xml:space="preserve">предлагаемые </w:t>
            </w:r>
            <w:r w:rsidR="002532A9" w:rsidRPr="001B6FE8">
              <w:rPr>
                <w:rFonts w:cs="Times New Roman"/>
                <w:sz w:val="24"/>
              </w:rPr>
              <w:t xml:space="preserve">технические решения, а также </w:t>
            </w:r>
            <w:r w:rsidR="00E018A1" w:rsidRPr="001B6FE8">
              <w:rPr>
                <w:rFonts w:cs="Times New Roman"/>
                <w:sz w:val="24"/>
              </w:rPr>
              <w:t xml:space="preserve">номенклатура материалов </w:t>
            </w:r>
            <w:r w:rsidR="002532A9" w:rsidRPr="001B6FE8">
              <w:rPr>
                <w:rFonts w:cs="Times New Roman"/>
                <w:sz w:val="24"/>
              </w:rPr>
              <w:t xml:space="preserve">и </w:t>
            </w:r>
            <w:r w:rsidR="00E018A1" w:rsidRPr="001B6FE8">
              <w:rPr>
                <w:rFonts w:cs="Times New Roman"/>
                <w:sz w:val="24"/>
              </w:rPr>
              <w:t>оборудования</w:t>
            </w:r>
            <w:r w:rsidR="002532A9" w:rsidRPr="001B6FE8">
              <w:rPr>
                <w:rFonts w:cs="Times New Roman"/>
                <w:sz w:val="24"/>
              </w:rPr>
              <w:t xml:space="preserve">, подлежат </w:t>
            </w:r>
            <w:r w:rsidR="00E018A1" w:rsidRPr="001B6FE8">
              <w:rPr>
                <w:rFonts w:cs="Times New Roman"/>
                <w:sz w:val="24"/>
              </w:rPr>
              <w:t xml:space="preserve">обязательному </w:t>
            </w:r>
            <w:r w:rsidR="002532A9" w:rsidRPr="001B6FE8">
              <w:rPr>
                <w:rFonts w:cs="Times New Roman"/>
                <w:sz w:val="24"/>
              </w:rPr>
              <w:t>согласованию с Заказчиком.</w:t>
            </w:r>
          </w:p>
          <w:p w14:paraId="70FBA198" w14:textId="403D41BE" w:rsidR="00270AFB" w:rsidRPr="00002F6A" w:rsidRDefault="002532A9" w:rsidP="001B6FE8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jc w:val="left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1B6FE8">
              <w:rPr>
                <w:rFonts w:cs="Times New Roman"/>
                <w:sz w:val="24"/>
              </w:rPr>
              <w:t xml:space="preserve">Все корректировки и доработки </w:t>
            </w:r>
            <w:r w:rsidR="00FD2775" w:rsidRPr="00FD277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техно-рабочего проекта</w:t>
            </w:r>
            <w:r w:rsidR="00FD2775" w:rsidRPr="001B6FE8">
              <w:rPr>
                <w:rFonts w:cs="Times New Roman"/>
                <w:sz w:val="24"/>
              </w:rPr>
              <w:t xml:space="preserve"> </w:t>
            </w:r>
            <w:r w:rsidRPr="001B6FE8">
              <w:rPr>
                <w:rFonts w:cs="Times New Roman"/>
                <w:sz w:val="24"/>
              </w:rPr>
              <w:t xml:space="preserve">по </w:t>
            </w:r>
            <w:r w:rsidR="00E018A1" w:rsidRPr="001B6FE8">
              <w:rPr>
                <w:rFonts w:cs="Times New Roman"/>
                <w:sz w:val="24"/>
              </w:rPr>
              <w:t>устранения</w:t>
            </w:r>
            <w:r w:rsidR="00FD2775" w:rsidRPr="00FD2775">
              <w:rPr>
                <w:rFonts w:cs="Times New Roman"/>
                <w:sz w:val="24"/>
              </w:rPr>
              <w:t>м</w:t>
            </w:r>
            <w:r w:rsidR="00E018A1" w:rsidRPr="001B6FE8">
              <w:rPr>
                <w:rFonts w:cs="Times New Roman"/>
                <w:sz w:val="24"/>
              </w:rPr>
              <w:t xml:space="preserve">, полученных в ходе согласования </w:t>
            </w:r>
            <w:r w:rsidRPr="001B6FE8">
              <w:rPr>
                <w:rFonts w:cs="Times New Roman"/>
                <w:sz w:val="24"/>
              </w:rPr>
              <w:t xml:space="preserve">Заказчиком замечаний </w:t>
            </w:r>
            <w:r w:rsidR="00E018A1" w:rsidRPr="001B6FE8">
              <w:rPr>
                <w:rFonts w:cs="Times New Roman"/>
                <w:sz w:val="24"/>
              </w:rPr>
              <w:t xml:space="preserve">не являются дополнительными работами и </w:t>
            </w:r>
            <w:r w:rsidRPr="001B6FE8">
              <w:rPr>
                <w:rFonts w:cs="Times New Roman"/>
                <w:sz w:val="24"/>
              </w:rPr>
              <w:t xml:space="preserve">выполняются </w:t>
            </w:r>
            <w:r w:rsidR="00E018A1" w:rsidRPr="001B6FE8">
              <w:rPr>
                <w:rFonts w:cs="Times New Roman"/>
                <w:sz w:val="24"/>
              </w:rPr>
              <w:t>в рамках данных технических требований</w:t>
            </w:r>
            <w:r w:rsidR="00E018A1" w:rsidRPr="001B6FE8" w:rsidDel="00E018A1">
              <w:rPr>
                <w:rFonts w:cs="Times New Roman"/>
                <w:sz w:val="24"/>
              </w:rPr>
              <w:t xml:space="preserve"> </w:t>
            </w:r>
            <w:r w:rsidR="00E018A1" w:rsidRPr="001B6FE8">
              <w:rPr>
                <w:rFonts w:cs="Times New Roman"/>
                <w:sz w:val="24"/>
              </w:rPr>
              <w:t xml:space="preserve">Подрядчиком собственными силами и </w:t>
            </w:r>
            <w:r w:rsidRPr="001B6FE8">
              <w:rPr>
                <w:rFonts w:cs="Times New Roman"/>
                <w:sz w:val="24"/>
              </w:rPr>
              <w:t xml:space="preserve">за </w:t>
            </w:r>
            <w:r w:rsidR="00E018A1" w:rsidRPr="001B6FE8">
              <w:rPr>
                <w:rFonts w:cs="Times New Roman"/>
                <w:sz w:val="24"/>
              </w:rPr>
              <w:t>свой</w:t>
            </w:r>
            <w:r w:rsidRPr="001B6FE8">
              <w:rPr>
                <w:rFonts w:cs="Times New Roman"/>
                <w:sz w:val="24"/>
              </w:rPr>
              <w:t xml:space="preserve"> счёт.</w:t>
            </w:r>
          </w:p>
        </w:tc>
      </w:tr>
      <w:tr w:rsidR="001B6FE8" w:rsidRPr="001B6FE8" w14:paraId="54E0699A" w14:textId="77777777" w:rsidTr="00E956F6">
        <w:trPr>
          <w:trHeight w:val="4856"/>
        </w:trPr>
        <w:tc>
          <w:tcPr>
            <w:tcW w:w="239" w:type="pct"/>
          </w:tcPr>
          <w:p w14:paraId="5F292B05" w14:textId="77777777" w:rsidR="00270AFB" w:rsidRPr="00435331" w:rsidRDefault="00270AFB">
            <w:pPr>
              <w:pStyle w:val="-31"/>
              <w:widowControl w:val="0"/>
              <w:numPr>
                <w:ilvl w:val="2"/>
                <w:numId w:val="2"/>
              </w:numPr>
              <w:spacing w:before="60" w:after="60"/>
              <w:contextualSpacing w:val="0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128" w:type="pct"/>
          </w:tcPr>
          <w:p w14:paraId="4964465E" w14:textId="59F35307" w:rsidR="00270AFB" w:rsidRPr="00435331" w:rsidRDefault="002532A9" w:rsidP="00FD2775">
            <w:pPr>
              <w:spacing w:before="60" w:after="60"/>
              <w:ind w:firstLine="0"/>
              <w:contextualSpacing w:val="0"/>
              <w:jc w:val="left"/>
              <w:rPr>
                <w:rFonts w:cs="Times New Roman"/>
                <w:bCs/>
              </w:rPr>
            </w:pPr>
            <w:r w:rsidRPr="00435331">
              <w:rPr>
                <w:rFonts w:cs="Times New Roman"/>
              </w:rPr>
              <w:t xml:space="preserve">Требования к происхождению продукции, указанной в </w:t>
            </w:r>
            <w:r w:rsidR="00FD2775" w:rsidRPr="00FD277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техно-</w:t>
            </w:r>
            <w:r w:rsidR="00FD277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рабочем</w:t>
            </w:r>
            <w:r w:rsidR="00FD2775" w:rsidRPr="00FD277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проекте</w:t>
            </w:r>
          </w:p>
        </w:tc>
        <w:tc>
          <w:tcPr>
            <w:tcW w:w="3633" w:type="pct"/>
          </w:tcPr>
          <w:p w14:paraId="26EC6A81" w14:textId="32631FD4" w:rsidR="00270AFB" w:rsidRPr="00C2127D" w:rsidRDefault="00E018A1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jc w:val="left"/>
              <w:rPr>
                <w:rFonts w:cs="Times New Roman"/>
                <w:sz w:val="24"/>
              </w:rPr>
            </w:pPr>
            <w:r w:rsidRPr="00087ED4">
              <w:rPr>
                <w:rFonts w:cs="Times New Roman"/>
                <w:sz w:val="24"/>
              </w:rPr>
              <w:t xml:space="preserve">Предлагаемая </w:t>
            </w:r>
            <w:r w:rsidR="002532A9" w:rsidRPr="00087ED4">
              <w:rPr>
                <w:rFonts w:cs="Times New Roman"/>
                <w:sz w:val="24"/>
              </w:rPr>
              <w:t xml:space="preserve">в </w:t>
            </w:r>
            <w:r w:rsidR="00FD2775" w:rsidRPr="00FD277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техно-рабочем проекте</w:t>
            </w:r>
            <w:r w:rsidR="00FD2775" w:rsidRPr="00087ED4">
              <w:rPr>
                <w:rFonts w:cs="Times New Roman"/>
                <w:sz w:val="24"/>
              </w:rPr>
              <w:t xml:space="preserve"> </w:t>
            </w:r>
            <w:r w:rsidR="002532A9" w:rsidRPr="00087ED4">
              <w:rPr>
                <w:rFonts w:cs="Times New Roman"/>
                <w:sz w:val="24"/>
              </w:rPr>
              <w:t xml:space="preserve">продукция должна быть российского происхождения </w:t>
            </w:r>
            <w:r w:rsidR="001821DF" w:rsidRPr="00C2127D">
              <w:rPr>
                <w:rFonts w:cs="Times New Roman"/>
                <w:sz w:val="24"/>
              </w:rPr>
              <w:t xml:space="preserve">и </w:t>
            </w:r>
            <w:r w:rsidR="002532A9" w:rsidRPr="00C2127D">
              <w:rPr>
                <w:rFonts w:cs="Times New Roman"/>
                <w:sz w:val="24"/>
              </w:rPr>
              <w:t>должна быть включена в реестры, предусмотренные пунктом 3 постановления Правительства РФ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от 23.12.2024 № 1875</w:t>
            </w:r>
            <w:r w:rsidRPr="00C2127D">
              <w:rPr>
                <w:rFonts w:cs="Times New Roman"/>
                <w:sz w:val="24"/>
              </w:rPr>
              <w:t>.</w:t>
            </w:r>
          </w:p>
          <w:p w14:paraId="56BE8EFC" w14:textId="15A4F0D3" w:rsidR="00270AFB" w:rsidRPr="00C2127D" w:rsidRDefault="002532A9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jc w:val="left"/>
              <w:rPr>
                <w:rFonts w:cs="Times New Roman"/>
                <w:sz w:val="24"/>
              </w:rPr>
            </w:pPr>
            <w:r w:rsidRPr="00C2127D">
              <w:rPr>
                <w:rFonts w:cs="Times New Roman"/>
                <w:sz w:val="24"/>
              </w:rPr>
              <w:t xml:space="preserve">Продукция, не включенная в реестры, может </w:t>
            </w:r>
            <w:r w:rsidR="001821DF" w:rsidRPr="00C2127D">
              <w:rPr>
                <w:rFonts w:cs="Times New Roman"/>
                <w:sz w:val="24"/>
              </w:rPr>
              <w:t xml:space="preserve">быть предложена </w:t>
            </w:r>
            <w:r w:rsidRPr="00C2127D">
              <w:rPr>
                <w:rFonts w:cs="Times New Roman"/>
                <w:sz w:val="24"/>
              </w:rPr>
              <w:t xml:space="preserve">в </w:t>
            </w:r>
            <w:r w:rsidR="00FD2775" w:rsidRPr="00FD277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техно-рабочем проекте</w:t>
            </w:r>
            <w:r w:rsidR="00FD2775" w:rsidRPr="00C2127D">
              <w:rPr>
                <w:rFonts w:cs="Times New Roman"/>
                <w:sz w:val="24"/>
              </w:rPr>
              <w:t xml:space="preserve"> </w:t>
            </w:r>
            <w:r w:rsidR="001821DF" w:rsidRPr="00C2127D">
              <w:rPr>
                <w:rFonts w:cs="Times New Roman"/>
                <w:sz w:val="24"/>
              </w:rPr>
              <w:t xml:space="preserve">к использованию </w:t>
            </w:r>
            <w:r w:rsidRPr="00C2127D">
              <w:rPr>
                <w:rFonts w:cs="Times New Roman"/>
                <w:sz w:val="24"/>
              </w:rPr>
              <w:t xml:space="preserve">только в случае отсутствия </w:t>
            </w:r>
            <w:r w:rsidR="001821DF" w:rsidRPr="00C2127D">
              <w:rPr>
                <w:rFonts w:cs="Times New Roman"/>
                <w:sz w:val="24"/>
              </w:rPr>
              <w:t xml:space="preserve">в указанных реестрах </w:t>
            </w:r>
            <w:r w:rsidRPr="00C2127D">
              <w:rPr>
                <w:rFonts w:cs="Times New Roman"/>
                <w:sz w:val="24"/>
              </w:rPr>
              <w:t>продукции</w:t>
            </w:r>
            <w:r w:rsidR="001821DF" w:rsidRPr="00C2127D">
              <w:rPr>
                <w:rFonts w:cs="Times New Roman"/>
                <w:sz w:val="24"/>
              </w:rPr>
              <w:t xml:space="preserve"> с необходимыми техническими параметрами и функциями.</w:t>
            </w:r>
          </w:p>
          <w:p w14:paraId="67803542" w14:textId="2BED7C13" w:rsidR="00270AFB" w:rsidRPr="00002F6A" w:rsidRDefault="001821DF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jc w:val="left"/>
              <w:rPr>
                <w:rFonts w:cs="Times New Roman"/>
              </w:rPr>
            </w:pPr>
            <w:r w:rsidRPr="00C2127D">
              <w:rPr>
                <w:rFonts w:cs="Times New Roman"/>
                <w:sz w:val="24"/>
              </w:rPr>
              <w:t xml:space="preserve">Предлагаемое </w:t>
            </w:r>
            <w:r w:rsidR="002532A9" w:rsidRPr="00C2127D">
              <w:rPr>
                <w:rFonts w:cs="Times New Roman"/>
                <w:sz w:val="24"/>
              </w:rPr>
              <w:t xml:space="preserve">оборудование должно иметь заключение </w:t>
            </w:r>
            <w:proofErr w:type="spellStart"/>
            <w:r w:rsidR="002532A9" w:rsidRPr="00C2127D">
              <w:rPr>
                <w:rFonts w:cs="Times New Roman"/>
                <w:sz w:val="24"/>
              </w:rPr>
              <w:t>Минпромторга</w:t>
            </w:r>
            <w:proofErr w:type="spellEnd"/>
            <w:r w:rsidR="002532A9" w:rsidRPr="00C2127D">
              <w:rPr>
                <w:rFonts w:cs="Times New Roman"/>
                <w:sz w:val="24"/>
              </w:rPr>
              <w:t xml:space="preserve"> РФ о подтверждении производства на территории РФ, в соответствии с </w:t>
            </w:r>
            <w:r w:rsidRPr="00C2127D">
              <w:rPr>
                <w:rFonts w:cs="Times New Roman"/>
                <w:sz w:val="24"/>
              </w:rPr>
              <w:t xml:space="preserve">Постановлениями </w:t>
            </w:r>
            <w:r w:rsidR="002532A9" w:rsidRPr="00C2127D">
              <w:rPr>
                <w:rFonts w:cs="Times New Roman"/>
                <w:sz w:val="24"/>
              </w:rPr>
              <w:t xml:space="preserve">Правительства РФ </w:t>
            </w:r>
            <w:r w:rsidRPr="00C2127D">
              <w:rPr>
                <w:rFonts w:cs="Times New Roman"/>
                <w:sz w:val="24"/>
              </w:rPr>
              <w:t xml:space="preserve">от 17.07.2015 </w:t>
            </w:r>
            <w:r w:rsidR="002532A9" w:rsidRPr="00C2127D">
              <w:rPr>
                <w:rFonts w:cs="Times New Roman"/>
                <w:sz w:val="24"/>
              </w:rPr>
              <w:t>№</w:t>
            </w:r>
            <w:r w:rsidRPr="00C2127D">
              <w:rPr>
                <w:rFonts w:cs="Times New Roman"/>
                <w:sz w:val="24"/>
              </w:rPr>
              <w:t xml:space="preserve"> </w:t>
            </w:r>
            <w:r w:rsidR="002532A9" w:rsidRPr="00C2127D">
              <w:rPr>
                <w:rFonts w:cs="Times New Roman"/>
                <w:sz w:val="24"/>
              </w:rPr>
              <w:t xml:space="preserve">719 </w:t>
            </w:r>
            <w:r w:rsidRPr="00C2127D">
              <w:rPr>
                <w:rFonts w:cs="Times New Roman"/>
                <w:sz w:val="24"/>
              </w:rPr>
              <w:t>«</w:t>
            </w:r>
            <w:r w:rsidRPr="00C2127D">
              <w:rPr>
                <w:rFonts w:cs="Times New Roman"/>
                <w:bCs/>
                <w:sz w:val="24"/>
              </w:rPr>
              <w:t>О подтверждении производства российской промышленной продукции</w:t>
            </w:r>
            <w:r w:rsidRPr="00002F6A">
              <w:rPr>
                <w:rFonts w:cs="Times New Roman"/>
                <w:sz w:val="24"/>
              </w:rPr>
              <w:t xml:space="preserve">» </w:t>
            </w:r>
            <w:r w:rsidR="002532A9" w:rsidRPr="00002F6A">
              <w:rPr>
                <w:rFonts w:cs="Times New Roman"/>
                <w:sz w:val="24"/>
              </w:rPr>
              <w:t xml:space="preserve">или </w:t>
            </w:r>
            <w:r w:rsidRPr="00002F6A">
              <w:rPr>
                <w:rFonts w:cs="Times New Roman"/>
                <w:sz w:val="24"/>
              </w:rPr>
              <w:t xml:space="preserve">от 10.07.2019 </w:t>
            </w:r>
            <w:r w:rsidR="002532A9" w:rsidRPr="00435331">
              <w:rPr>
                <w:rFonts w:cs="Times New Roman"/>
                <w:sz w:val="24"/>
              </w:rPr>
              <w:t>№</w:t>
            </w:r>
            <w:r w:rsidRPr="00435331">
              <w:rPr>
                <w:rFonts w:cs="Times New Roman"/>
                <w:sz w:val="24"/>
              </w:rPr>
              <w:t xml:space="preserve"> 878 «</w:t>
            </w:r>
            <w:r w:rsidRPr="00C2127D">
              <w:rPr>
                <w:rFonts w:cs="Times New Roman"/>
                <w:bCs/>
                <w:sz w:val="24"/>
              </w:rPr>
              <w:t>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</w:t>
            </w:r>
            <w:r w:rsidR="00FD2775">
              <w:rPr>
                <w:rFonts w:cs="Times New Roman"/>
                <w:bCs/>
                <w:sz w:val="24"/>
              </w:rPr>
              <w:t>дерации от 16 сентября 2016 г. №</w:t>
            </w:r>
            <w:r w:rsidRPr="00C2127D">
              <w:rPr>
                <w:rFonts w:cs="Times New Roman"/>
                <w:bCs/>
                <w:sz w:val="24"/>
              </w:rPr>
              <w:t> 925 и признании утратившими силу некоторых актов Правительства Российской Федерации</w:t>
            </w:r>
            <w:r w:rsidRPr="00002F6A">
              <w:rPr>
                <w:rFonts w:cs="Times New Roman"/>
                <w:sz w:val="24"/>
              </w:rPr>
              <w:t>».</w:t>
            </w:r>
          </w:p>
          <w:p w14:paraId="4A2A53DF" w14:textId="70156125" w:rsidR="00270AFB" w:rsidRPr="00C2127D" w:rsidRDefault="003A5848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jc w:val="left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Предлагаемое п</w:t>
            </w:r>
            <w:r w:rsidR="002532A9" w:rsidRPr="00002F6A">
              <w:rPr>
                <w:rFonts w:cs="Times New Roman"/>
                <w:sz w:val="24"/>
              </w:rPr>
              <w:t xml:space="preserve">рикладное программное обеспечение, операционные системы и системы управления базами данных должны быть включены в Единый реестр российских программ для электронных вычислительных машин и баз данных </w:t>
            </w:r>
            <w:proofErr w:type="spellStart"/>
            <w:r w:rsidR="002532A9" w:rsidRPr="00002F6A">
              <w:rPr>
                <w:rFonts w:cs="Times New Roman"/>
                <w:sz w:val="24"/>
              </w:rPr>
              <w:t>Минкомсвязи</w:t>
            </w:r>
            <w:proofErr w:type="spellEnd"/>
            <w:r w:rsidR="002532A9" w:rsidRPr="00002F6A">
              <w:rPr>
                <w:rFonts w:cs="Times New Roman"/>
                <w:sz w:val="24"/>
              </w:rPr>
              <w:t xml:space="preserve"> России</w:t>
            </w:r>
            <w:r w:rsidR="001821DF" w:rsidRPr="00002F6A">
              <w:rPr>
                <w:rFonts w:cs="Times New Roman"/>
                <w:sz w:val="24"/>
              </w:rPr>
              <w:t xml:space="preserve"> </w:t>
            </w:r>
            <w:r w:rsidR="001821DF" w:rsidRPr="00E3738A">
              <w:rPr>
                <w:rFonts w:cs="Times New Roman"/>
                <w:sz w:val="24"/>
              </w:rPr>
              <w:t>–</w:t>
            </w:r>
            <w:r w:rsidR="001821DF" w:rsidRPr="00435331">
              <w:rPr>
                <w:rFonts w:cs="Times New Roman"/>
                <w:sz w:val="24"/>
              </w:rPr>
              <w:t xml:space="preserve"> </w:t>
            </w:r>
            <w:hyperlink r:id="rId14" w:history="1">
              <w:r w:rsidR="002532A9" w:rsidRPr="00002F6A">
                <w:rPr>
                  <w:rFonts w:cs="Times New Roman"/>
                  <w:sz w:val="24"/>
                </w:rPr>
                <w:t>https://reestr.minsvyaz.ru/reestr/</w:t>
              </w:r>
            </w:hyperlink>
            <w:r w:rsidR="001821DF" w:rsidRPr="00002F6A">
              <w:rPr>
                <w:rFonts w:cs="Times New Roman"/>
                <w:sz w:val="24"/>
              </w:rPr>
              <w:t>.</w:t>
            </w:r>
          </w:p>
        </w:tc>
      </w:tr>
      <w:tr w:rsidR="001B6FE8" w:rsidRPr="001B6FE8" w14:paraId="0C8E40C7" w14:textId="77777777" w:rsidTr="001B6FE8">
        <w:trPr>
          <w:trHeight w:val="58"/>
        </w:trPr>
        <w:tc>
          <w:tcPr>
            <w:tcW w:w="239" w:type="pct"/>
          </w:tcPr>
          <w:p w14:paraId="40401FBF" w14:textId="77777777" w:rsidR="00270AFB" w:rsidRPr="00C2127D" w:rsidRDefault="00270AFB">
            <w:pPr>
              <w:pStyle w:val="-31"/>
              <w:widowControl w:val="0"/>
              <w:numPr>
                <w:ilvl w:val="1"/>
                <w:numId w:val="2"/>
              </w:numPr>
              <w:spacing w:before="60" w:after="60"/>
              <w:contextualSpacing w:val="0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4761" w:type="pct"/>
            <w:gridSpan w:val="2"/>
          </w:tcPr>
          <w:p w14:paraId="770EC451" w14:textId="77777777" w:rsidR="00270AFB" w:rsidRPr="00C2127D" w:rsidRDefault="002532A9">
            <w:pPr>
              <w:pStyle w:val="-2"/>
              <w:widowControl w:val="0"/>
              <w:spacing w:before="60" w:after="60"/>
              <w:contextualSpacing w:val="0"/>
              <w:rPr>
                <w:rFonts w:cs="Times New Roman"/>
                <w:b/>
                <w:sz w:val="24"/>
              </w:rPr>
            </w:pPr>
            <w:r w:rsidRPr="00C2127D">
              <w:rPr>
                <w:rFonts w:cs="Times New Roman"/>
                <w:b/>
                <w:bCs/>
                <w:sz w:val="24"/>
              </w:rPr>
              <w:t>Требования к оформлению документации</w:t>
            </w:r>
          </w:p>
        </w:tc>
      </w:tr>
      <w:tr w:rsidR="001B6FE8" w:rsidRPr="001B6FE8" w14:paraId="7F9A3DE3" w14:textId="77777777" w:rsidTr="00C2127D">
        <w:trPr>
          <w:trHeight w:val="58"/>
        </w:trPr>
        <w:tc>
          <w:tcPr>
            <w:tcW w:w="239" w:type="pct"/>
          </w:tcPr>
          <w:p w14:paraId="4857D4C1" w14:textId="77777777" w:rsidR="00270AFB" w:rsidRPr="00435331" w:rsidRDefault="00270AFB">
            <w:pPr>
              <w:pStyle w:val="-1"/>
              <w:numPr>
                <w:ilvl w:val="2"/>
                <w:numId w:val="2"/>
              </w:numPr>
              <w:contextualSpacing w:val="0"/>
              <w:jc w:val="left"/>
              <w:rPr>
                <w:rFonts w:cs="Times New Roman"/>
              </w:rPr>
            </w:pPr>
          </w:p>
        </w:tc>
        <w:tc>
          <w:tcPr>
            <w:tcW w:w="1128" w:type="pct"/>
          </w:tcPr>
          <w:p w14:paraId="6C89CE5F" w14:textId="26967751" w:rsidR="00270AFB" w:rsidRPr="00435331" w:rsidRDefault="002532A9">
            <w:pPr>
              <w:pStyle w:val="-2"/>
              <w:widowControl w:val="0"/>
              <w:contextualSpacing w:val="0"/>
              <w:rPr>
                <w:rFonts w:cs="Times New Roman"/>
                <w:sz w:val="24"/>
                <w:lang w:val="en-US"/>
              </w:rPr>
            </w:pPr>
            <w:proofErr w:type="spellStart"/>
            <w:r w:rsidRPr="00435331">
              <w:rPr>
                <w:rFonts w:cs="Times New Roman"/>
                <w:bCs/>
                <w:sz w:val="24"/>
                <w:lang w:val="en-US"/>
              </w:rPr>
              <w:t>Форма</w:t>
            </w:r>
            <w:proofErr w:type="spellEnd"/>
            <w:r w:rsidRPr="00435331">
              <w:rPr>
                <w:rFonts w:cs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435331">
              <w:rPr>
                <w:rFonts w:cs="Times New Roman"/>
                <w:bCs/>
                <w:sz w:val="24"/>
                <w:lang w:val="en-US"/>
              </w:rPr>
              <w:t>представления</w:t>
            </w:r>
            <w:proofErr w:type="spellEnd"/>
            <w:r w:rsidRPr="00435331">
              <w:rPr>
                <w:rFonts w:cs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435331">
              <w:rPr>
                <w:rFonts w:cs="Times New Roman"/>
                <w:bCs/>
                <w:sz w:val="24"/>
                <w:lang w:val="en-US"/>
              </w:rPr>
              <w:t>документации</w:t>
            </w:r>
            <w:proofErr w:type="spellEnd"/>
          </w:p>
        </w:tc>
        <w:tc>
          <w:tcPr>
            <w:tcW w:w="3633" w:type="pct"/>
          </w:tcPr>
          <w:p w14:paraId="7DBEFFAE" w14:textId="7039C4BC" w:rsidR="00270AFB" w:rsidRPr="00087ED4" w:rsidRDefault="00FD2775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jc w:val="left"/>
              <w:rPr>
                <w:rFonts w:cs="Times New Roman"/>
              </w:rPr>
            </w:pPr>
            <w:r w:rsidRPr="00FD277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Техно-рабочий проект</w:t>
            </w:r>
            <w:r w:rsidRPr="00435331">
              <w:rPr>
                <w:rFonts w:cs="Times New Roman"/>
                <w:sz w:val="24"/>
              </w:rPr>
              <w:t xml:space="preserve"> </w:t>
            </w:r>
            <w:r w:rsidR="002532A9" w:rsidRPr="00435331">
              <w:rPr>
                <w:rFonts w:cs="Times New Roman"/>
                <w:sz w:val="24"/>
              </w:rPr>
              <w:t>выполняется с учетом требований ГОСТ 34.201-2020 «Информационные технологии. Комплекс стандартов на автоматизированные системы. Виды, комплектность и обозначение документов при создании автоматизированных систем» и ГОСТ Р 59795-2021 «Информационные технологии. Комплекс стандартов на автоматизированные системы. Автоматизированные системы. Требования к содержанию документов»</w:t>
            </w:r>
            <w:r w:rsidR="0050392D" w:rsidRPr="00435331">
              <w:rPr>
                <w:rFonts w:cs="Times New Roman"/>
                <w:sz w:val="24"/>
              </w:rPr>
              <w:t>.</w:t>
            </w:r>
          </w:p>
          <w:p w14:paraId="2363A914" w14:textId="50AC5D6C" w:rsidR="00270AFB" w:rsidRPr="00087ED4" w:rsidRDefault="002532A9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jc w:val="left"/>
              <w:rPr>
                <w:rFonts w:cs="Times New Roman"/>
              </w:rPr>
            </w:pPr>
            <w:r w:rsidRPr="00087ED4">
              <w:rPr>
                <w:rFonts w:cs="Times New Roman"/>
                <w:sz w:val="24"/>
              </w:rPr>
              <w:t>Вся разработанная в рамках договора с Подрядчиком документация является собственностью Заказчика</w:t>
            </w:r>
            <w:r w:rsidR="0050392D" w:rsidRPr="00087ED4">
              <w:rPr>
                <w:rFonts w:cs="Times New Roman"/>
                <w:sz w:val="24"/>
              </w:rPr>
              <w:t>.</w:t>
            </w:r>
          </w:p>
          <w:p w14:paraId="3AEE476F" w14:textId="77777777" w:rsidR="00270AFB" w:rsidRPr="00002F6A" w:rsidRDefault="002532A9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jc w:val="left"/>
              <w:rPr>
                <w:rFonts w:cs="Times New Roman"/>
              </w:rPr>
            </w:pPr>
            <w:r w:rsidRPr="00002F6A">
              <w:rPr>
                <w:rFonts w:cs="Times New Roman"/>
                <w:sz w:val="24"/>
              </w:rPr>
              <w:t>Вся разрабатываемая документация должна быть выполнена на русском языке;</w:t>
            </w:r>
          </w:p>
          <w:p w14:paraId="62374178" w14:textId="46E4EE68" w:rsidR="00270AFB" w:rsidRPr="00C2127D" w:rsidRDefault="002532A9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jc w:val="left"/>
              <w:rPr>
                <w:rFonts w:cs="Times New Roman"/>
              </w:rPr>
            </w:pPr>
            <w:r w:rsidRPr="00002F6A">
              <w:rPr>
                <w:rFonts w:cs="Times New Roman"/>
                <w:sz w:val="24"/>
              </w:rPr>
              <w:lastRenderedPageBreak/>
              <w:t xml:space="preserve">Подрядчик </w:t>
            </w:r>
            <w:r w:rsidRPr="00E3738A">
              <w:rPr>
                <w:rFonts w:cs="Times New Roman"/>
                <w:sz w:val="24"/>
              </w:rPr>
              <w:t>предоставляет Заказчику комплект указанной выше документации:</w:t>
            </w:r>
          </w:p>
          <w:tbl>
            <w:tblPr>
              <w:tblStyle w:val="affa"/>
              <w:tblW w:w="0" w:type="auto"/>
              <w:tblInd w:w="857" w:type="dxa"/>
              <w:tblLook w:val="04A0" w:firstRow="1" w:lastRow="0" w:firstColumn="1" w:lastColumn="0" w:noHBand="0" w:noVBand="1"/>
            </w:tblPr>
            <w:tblGrid>
              <w:gridCol w:w="626"/>
              <w:gridCol w:w="4012"/>
              <w:gridCol w:w="1479"/>
              <w:gridCol w:w="1041"/>
              <w:gridCol w:w="1620"/>
              <w:gridCol w:w="1265"/>
            </w:tblGrid>
            <w:tr w:rsidR="0050392D" w:rsidRPr="001B6FE8" w14:paraId="70920A51" w14:textId="77777777" w:rsidTr="00C2127D">
              <w:trPr>
                <w:tblHeader/>
              </w:trPr>
              <w:tc>
                <w:tcPr>
                  <w:tcW w:w="626" w:type="dxa"/>
                  <w:vMerge w:val="restart"/>
                </w:tcPr>
                <w:p w14:paraId="50195A0A" w14:textId="77777777" w:rsidR="0050392D" w:rsidRPr="00C2127D" w:rsidRDefault="0050392D" w:rsidP="00C2127D">
                  <w:pPr>
                    <w:pStyle w:val="a2"/>
                    <w:tabs>
                      <w:tab w:val="left" w:pos="996"/>
                    </w:tabs>
                    <w:spacing w:after="0"/>
                    <w:ind w:left="0" w:firstLine="0"/>
                    <w:contextualSpacing w:val="0"/>
                    <w:jc w:val="center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C2127D">
                    <w:rPr>
                      <w:rFonts w:cs="Times New Roman"/>
                      <w:b/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4012" w:type="dxa"/>
                  <w:vMerge w:val="restart"/>
                </w:tcPr>
                <w:p w14:paraId="77A0162F" w14:textId="77777777" w:rsidR="0050392D" w:rsidRPr="00C2127D" w:rsidRDefault="0050392D" w:rsidP="00C2127D">
                  <w:pPr>
                    <w:pStyle w:val="a2"/>
                    <w:tabs>
                      <w:tab w:val="left" w:pos="996"/>
                    </w:tabs>
                    <w:spacing w:after="0"/>
                    <w:ind w:left="0" w:firstLine="0"/>
                    <w:contextualSpacing w:val="0"/>
                    <w:jc w:val="center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C2127D">
                    <w:rPr>
                      <w:rFonts w:cs="Times New Roman"/>
                      <w:b/>
                      <w:sz w:val="20"/>
                      <w:szCs w:val="20"/>
                    </w:rPr>
                    <w:t>Вид документа</w:t>
                  </w:r>
                </w:p>
              </w:tc>
              <w:tc>
                <w:tcPr>
                  <w:tcW w:w="5405" w:type="dxa"/>
                  <w:gridSpan w:val="4"/>
                </w:tcPr>
                <w:p w14:paraId="53800022" w14:textId="77777777" w:rsidR="0050392D" w:rsidRPr="00C2127D" w:rsidRDefault="0050392D" w:rsidP="00C2127D">
                  <w:pPr>
                    <w:pStyle w:val="a2"/>
                    <w:tabs>
                      <w:tab w:val="left" w:pos="996"/>
                    </w:tabs>
                    <w:spacing w:after="0"/>
                    <w:ind w:left="0" w:firstLine="0"/>
                    <w:contextualSpacing w:val="0"/>
                    <w:jc w:val="center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C2127D">
                    <w:rPr>
                      <w:rFonts w:cs="Times New Roman"/>
                      <w:b/>
                      <w:sz w:val="20"/>
                      <w:szCs w:val="20"/>
                    </w:rPr>
                    <w:t>Форма</w:t>
                  </w:r>
                </w:p>
              </w:tc>
            </w:tr>
            <w:tr w:rsidR="00002F6A" w:rsidRPr="001B6FE8" w14:paraId="6143503D" w14:textId="77777777" w:rsidTr="00C2127D">
              <w:trPr>
                <w:trHeight w:val="205"/>
                <w:tblHeader/>
              </w:trPr>
              <w:tc>
                <w:tcPr>
                  <w:tcW w:w="626" w:type="dxa"/>
                  <w:vMerge/>
                </w:tcPr>
                <w:p w14:paraId="2DA2A9D5" w14:textId="77777777" w:rsidR="00002F6A" w:rsidRPr="00C2127D" w:rsidRDefault="00002F6A" w:rsidP="00C2127D">
                  <w:pPr>
                    <w:pStyle w:val="a2"/>
                    <w:tabs>
                      <w:tab w:val="left" w:pos="996"/>
                    </w:tabs>
                    <w:spacing w:after="0"/>
                    <w:ind w:left="0" w:firstLine="0"/>
                    <w:contextualSpacing w:val="0"/>
                    <w:jc w:val="center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012" w:type="dxa"/>
                  <w:vMerge/>
                </w:tcPr>
                <w:p w14:paraId="545A1324" w14:textId="77777777" w:rsidR="00002F6A" w:rsidRPr="00C2127D" w:rsidRDefault="00002F6A" w:rsidP="00C2127D">
                  <w:pPr>
                    <w:pStyle w:val="a2"/>
                    <w:tabs>
                      <w:tab w:val="left" w:pos="996"/>
                    </w:tabs>
                    <w:spacing w:after="0"/>
                    <w:ind w:left="0" w:firstLine="0"/>
                    <w:contextualSpacing w:val="0"/>
                    <w:jc w:val="center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20" w:type="dxa"/>
                  <w:gridSpan w:val="2"/>
                </w:tcPr>
                <w:p w14:paraId="0400E048" w14:textId="2C1E0E79" w:rsidR="00002F6A" w:rsidRPr="00002F6A" w:rsidRDefault="00002F6A" w:rsidP="00C2127D">
                  <w:pPr>
                    <w:pStyle w:val="a2"/>
                    <w:tabs>
                      <w:tab w:val="left" w:pos="996"/>
                    </w:tabs>
                    <w:spacing w:after="0"/>
                    <w:ind w:left="0" w:firstLine="0"/>
                    <w:contextualSpacing w:val="0"/>
                    <w:jc w:val="center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C2127D">
                    <w:rPr>
                      <w:rFonts w:cs="Times New Roman"/>
                      <w:b/>
                      <w:sz w:val="20"/>
                      <w:szCs w:val="20"/>
                    </w:rPr>
                    <w:t>Электронный вид</w:t>
                  </w:r>
                  <w:r w:rsidRPr="00C2127D">
                    <w:rPr>
                      <w:rFonts w:cs="Times New Roman"/>
                      <w:b/>
                      <w:sz w:val="20"/>
                      <w:szCs w:val="20"/>
                    </w:rPr>
                    <w:br/>
                    <w:t>на CD / DVD</w:t>
                  </w:r>
                </w:p>
              </w:tc>
              <w:tc>
                <w:tcPr>
                  <w:tcW w:w="2885" w:type="dxa"/>
                  <w:gridSpan w:val="2"/>
                </w:tcPr>
                <w:p w14:paraId="0CDBA486" w14:textId="4A73FC74" w:rsidR="00002F6A" w:rsidRPr="00C2127D" w:rsidRDefault="00002F6A" w:rsidP="00C2127D">
                  <w:pPr>
                    <w:pStyle w:val="a2"/>
                    <w:tabs>
                      <w:tab w:val="left" w:pos="996"/>
                    </w:tabs>
                    <w:spacing w:after="0"/>
                    <w:ind w:left="0" w:firstLine="0"/>
                    <w:contextualSpacing w:val="0"/>
                    <w:jc w:val="center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983B16">
                    <w:rPr>
                      <w:rFonts w:cs="Times New Roman"/>
                      <w:b/>
                      <w:sz w:val="20"/>
                      <w:szCs w:val="20"/>
                    </w:rPr>
                    <w:t>Бумажный вид</w:t>
                  </w:r>
                  <w:r w:rsidRPr="00983B16">
                    <w:rPr>
                      <w:rFonts w:cs="Times New Roman"/>
                      <w:b/>
                      <w:sz w:val="20"/>
                      <w:szCs w:val="20"/>
                    </w:rPr>
                    <w:br/>
                    <w:t>в твердой копия</w:t>
                  </w:r>
                </w:p>
              </w:tc>
            </w:tr>
            <w:tr w:rsidR="0050392D" w:rsidRPr="001B6FE8" w14:paraId="0BB8ACDC" w14:textId="77777777" w:rsidTr="00C2127D">
              <w:trPr>
                <w:trHeight w:val="64"/>
                <w:tblHeader/>
              </w:trPr>
              <w:tc>
                <w:tcPr>
                  <w:tcW w:w="626" w:type="dxa"/>
                  <w:vMerge/>
                </w:tcPr>
                <w:p w14:paraId="6E6A30C3" w14:textId="77777777" w:rsidR="0050392D" w:rsidRPr="00C2127D" w:rsidRDefault="0050392D" w:rsidP="00C2127D">
                  <w:pPr>
                    <w:tabs>
                      <w:tab w:val="left" w:pos="0"/>
                    </w:tabs>
                    <w:spacing w:after="0"/>
                    <w:ind w:firstLine="0"/>
                    <w:contextualSpacing w:val="0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012" w:type="dxa"/>
                  <w:vMerge/>
                </w:tcPr>
                <w:p w14:paraId="7ADDABA9" w14:textId="77777777" w:rsidR="0050392D" w:rsidRPr="00C2127D" w:rsidRDefault="0050392D" w:rsidP="00C2127D">
                  <w:pPr>
                    <w:pStyle w:val="a2"/>
                    <w:tabs>
                      <w:tab w:val="left" w:pos="996"/>
                    </w:tabs>
                    <w:spacing w:after="0"/>
                    <w:ind w:left="0" w:firstLine="0"/>
                    <w:contextualSpacing w:val="0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79" w:type="dxa"/>
                </w:tcPr>
                <w:p w14:paraId="250F784B" w14:textId="77777777" w:rsidR="0050392D" w:rsidRPr="00C2127D" w:rsidRDefault="0050392D" w:rsidP="00C2127D">
                  <w:pPr>
                    <w:pStyle w:val="a2"/>
                    <w:tabs>
                      <w:tab w:val="left" w:pos="996"/>
                    </w:tabs>
                    <w:spacing w:after="0"/>
                    <w:ind w:left="0" w:firstLine="0"/>
                    <w:contextualSpacing w:val="0"/>
                    <w:jc w:val="center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C2127D">
                    <w:rPr>
                      <w:rFonts w:cs="Times New Roman"/>
                      <w:b/>
                      <w:sz w:val="20"/>
                      <w:szCs w:val="20"/>
                    </w:rPr>
                    <w:t>Формат</w:t>
                  </w:r>
                </w:p>
              </w:tc>
              <w:tc>
                <w:tcPr>
                  <w:tcW w:w="1041" w:type="dxa"/>
                </w:tcPr>
                <w:p w14:paraId="5D869F80" w14:textId="77777777" w:rsidR="0050392D" w:rsidRPr="00C2127D" w:rsidRDefault="0050392D" w:rsidP="00C2127D">
                  <w:pPr>
                    <w:pStyle w:val="a2"/>
                    <w:tabs>
                      <w:tab w:val="left" w:pos="996"/>
                    </w:tabs>
                    <w:spacing w:after="0"/>
                    <w:ind w:left="0" w:firstLine="0"/>
                    <w:contextualSpacing w:val="0"/>
                    <w:jc w:val="center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C2127D">
                    <w:rPr>
                      <w:rFonts w:cs="Times New Roman"/>
                      <w:b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1620" w:type="dxa"/>
                </w:tcPr>
                <w:p w14:paraId="10A1CB91" w14:textId="77777777" w:rsidR="0050392D" w:rsidRPr="00C2127D" w:rsidRDefault="0050392D" w:rsidP="00C2127D">
                  <w:pPr>
                    <w:pStyle w:val="a2"/>
                    <w:tabs>
                      <w:tab w:val="left" w:pos="996"/>
                    </w:tabs>
                    <w:spacing w:after="0"/>
                    <w:ind w:left="0" w:firstLine="0"/>
                    <w:contextualSpacing w:val="0"/>
                    <w:jc w:val="center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C2127D">
                    <w:rPr>
                      <w:rFonts w:cs="Times New Roman"/>
                      <w:b/>
                      <w:sz w:val="20"/>
                      <w:szCs w:val="20"/>
                    </w:rPr>
                    <w:t>Формат</w:t>
                  </w:r>
                </w:p>
              </w:tc>
              <w:tc>
                <w:tcPr>
                  <w:tcW w:w="1265" w:type="dxa"/>
                </w:tcPr>
                <w:p w14:paraId="2A0B39E4" w14:textId="77777777" w:rsidR="0050392D" w:rsidRPr="00C2127D" w:rsidRDefault="0050392D" w:rsidP="00C2127D">
                  <w:pPr>
                    <w:pStyle w:val="a2"/>
                    <w:tabs>
                      <w:tab w:val="left" w:pos="996"/>
                    </w:tabs>
                    <w:spacing w:after="0"/>
                    <w:ind w:left="0" w:firstLine="0"/>
                    <w:contextualSpacing w:val="0"/>
                    <w:jc w:val="center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C2127D">
                    <w:rPr>
                      <w:rFonts w:cs="Times New Roman"/>
                      <w:b/>
                      <w:sz w:val="20"/>
                      <w:szCs w:val="20"/>
                    </w:rPr>
                    <w:t>Кол-во</w:t>
                  </w:r>
                </w:p>
              </w:tc>
            </w:tr>
            <w:tr w:rsidR="0050392D" w:rsidRPr="001B6FE8" w14:paraId="666AAB95" w14:textId="77777777" w:rsidTr="00C2127D">
              <w:trPr>
                <w:trHeight w:val="428"/>
              </w:trPr>
              <w:tc>
                <w:tcPr>
                  <w:tcW w:w="626" w:type="dxa"/>
                </w:tcPr>
                <w:p w14:paraId="46CC1CE8" w14:textId="77777777" w:rsidR="0050392D" w:rsidRPr="00C2127D" w:rsidRDefault="0050392D" w:rsidP="00C2127D">
                  <w:pPr>
                    <w:pStyle w:val="a2"/>
                    <w:numPr>
                      <w:ilvl w:val="0"/>
                      <w:numId w:val="32"/>
                    </w:numPr>
                    <w:tabs>
                      <w:tab w:val="left" w:pos="0"/>
                    </w:tabs>
                    <w:spacing w:before="60" w:after="60"/>
                    <w:ind w:left="0" w:firstLine="0"/>
                    <w:jc w:val="left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12" w:type="dxa"/>
                </w:tcPr>
                <w:p w14:paraId="1F7DD7D6" w14:textId="77777777" w:rsidR="0050392D" w:rsidRPr="00C2127D" w:rsidRDefault="0050392D" w:rsidP="00C2127D">
                  <w:pPr>
                    <w:pStyle w:val="a2"/>
                    <w:tabs>
                      <w:tab w:val="left" w:pos="996"/>
                    </w:tabs>
                    <w:spacing w:before="60" w:after="60"/>
                    <w:ind w:left="0" w:firstLine="0"/>
                    <w:rPr>
                      <w:rFonts w:cs="Times New Roman"/>
                      <w:sz w:val="20"/>
                      <w:szCs w:val="20"/>
                    </w:rPr>
                  </w:pPr>
                  <w:r w:rsidRPr="00C2127D">
                    <w:rPr>
                      <w:rFonts w:cs="Times New Roman"/>
                      <w:sz w:val="20"/>
                      <w:szCs w:val="20"/>
                    </w:rPr>
                    <w:t>Текстовые документы</w:t>
                  </w:r>
                </w:p>
              </w:tc>
              <w:tc>
                <w:tcPr>
                  <w:tcW w:w="1479" w:type="dxa"/>
                </w:tcPr>
                <w:p w14:paraId="39CDE145" w14:textId="77777777" w:rsidR="0050392D" w:rsidRPr="00C2127D" w:rsidRDefault="0050392D" w:rsidP="00C2127D">
                  <w:pPr>
                    <w:pStyle w:val="a2"/>
                    <w:tabs>
                      <w:tab w:val="left" w:pos="996"/>
                    </w:tabs>
                    <w:spacing w:before="60" w:after="60"/>
                    <w:ind w:left="0" w:firstLine="0"/>
                    <w:rPr>
                      <w:rFonts w:cs="Times New Roman"/>
                      <w:sz w:val="20"/>
                      <w:szCs w:val="20"/>
                      <w:lang w:val="en-US"/>
                    </w:rPr>
                  </w:pPr>
                  <w:r w:rsidRPr="00C2127D">
                    <w:rPr>
                      <w:rFonts w:cs="Times New Roman"/>
                      <w:sz w:val="20"/>
                      <w:szCs w:val="20"/>
                      <w:lang w:val="en-US"/>
                    </w:rPr>
                    <w:t>*.doc, *.doc</w:t>
                  </w:r>
                  <w:r w:rsidRPr="00C2127D">
                    <w:rPr>
                      <w:rFonts w:cs="Times New Roman"/>
                      <w:sz w:val="20"/>
                      <w:szCs w:val="20"/>
                    </w:rPr>
                    <w:t>х</w:t>
                  </w:r>
                  <w:r w:rsidRPr="00C2127D">
                    <w:rPr>
                      <w:rFonts w:cs="Times New Roman"/>
                      <w:sz w:val="20"/>
                      <w:szCs w:val="20"/>
                      <w:lang w:val="en-US"/>
                    </w:rPr>
                    <w:t>, *.txt, *.</w:t>
                  </w:r>
                  <w:proofErr w:type="spellStart"/>
                  <w:r w:rsidRPr="00C2127D">
                    <w:rPr>
                      <w:rFonts w:cs="Times New Roman"/>
                      <w:sz w:val="20"/>
                      <w:szCs w:val="20"/>
                      <w:lang w:val="en-US"/>
                    </w:rPr>
                    <w:t>odt</w:t>
                  </w:r>
                  <w:proofErr w:type="spellEnd"/>
                  <w:r w:rsidRPr="00C2127D">
                    <w:rPr>
                      <w:rFonts w:cs="Times New Roman"/>
                      <w:sz w:val="20"/>
                      <w:szCs w:val="20"/>
                      <w:lang w:val="en-US"/>
                    </w:rPr>
                    <w:t>,</w:t>
                  </w:r>
                  <w:r w:rsidRPr="00C2127D">
                    <w:rPr>
                      <w:rFonts w:eastAsiaTheme="minorHAnsi" w:cs="Times New Roman"/>
                      <w:sz w:val="20"/>
                      <w:szCs w:val="20"/>
                      <w:lang w:val="en-US"/>
                    </w:rPr>
                    <w:t xml:space="preserve"> </w:t>
                  </w:r>
                  <w:r w:rsidRPr="00C2127D">
                    <w:rPr>
                      <w:rFonts w:cs="Times New Roman"/>
                      <w:sz w:val="20"/>
                      <w:szCs w:val="20"/>
                      <w:lang w:val="en-US"/>
                    </w:rPr>
                    <w:t>*.</w:t>
                  </w:r>
                  <w:proofErr w:type="spellStart"/>
                  <w:r w:rsidRPr="00C2127D">
                    <w:rPr>
                      <w:rFonts w:cs="Times New Roman"/>
                      <w:sz w:val="20"/>
                      <w:szCs w:val="20"/>
                      <w:lang w:val="en-US"/>
                    </w:rPr>
                    <w:t>xodt</w:t>
                  </w:r>
                  <w:proofErr w:type="spellEnd"/>
                  <w:r w:rsidRPr="00C2127D">
                    <w:rPr>
                      <w:rFonts w:cs="Times New Roman"/>
                      <w:sz w:val="20"/>
                      <w:szCs w:val="20"/>
                      <w:lang w:val="en-US"/>
                    </w:rPr>
                    <w:t>, *.pdf</w:t>
                  </w:r>
                </w:p>
              </w:tc>
              <w:tc>
                <w:tcPr>
                  <w:tcW w:w="1041" w:type="dxa"/>
                </w:tcPr>
                <w:p w14:paraId="2A47D435" w14:textId="77777777" w:rsidR="0050392D" w:rsidRPr="00C2127D" w:rsidRDefault="0050392D" w:rsidP="00C2127D">
                  <w:pPr>
                    <w:pStyle w:val="a2"/>
                    <w:tabs>
                      <w:tab w:val="left" w:pos="996"/>
                    </w:tabs>
                    <w:spacing w:before="60" w:after="60"/>
                    <w:ind w:left="0" w:firstLine="0"/>
                    <w:rPr>
                      <w:rFonts w:cs="Times New Roman"/>
                      <w:sz w:val="20"/>
                      <w:szCs w:val="20"/>
                    </w:rPr>
                  </w:pPr>
                  <w:r w:rsidRPr="00C2127D">
                    <w:rPr>
                      <w:rFonts w:cs="Times New Roman"/>
                      <w:sz w:val="20"/>
                      <w:szCs w:val="20"/>
                    </w:rPr>
                    <w:t>1 экз.</w:t>
                  </w:r>
                </w:p>
              </w:tc>
              <w:tc>
                <w:tcPr>
                  <w:tcW w:w="1620" w:type="dxa"/>
                </w:tcPr>
                <w:p w14:paraId="20A4BB50" w14:textId="77777777" w:rsidR="0050392D" w:rsidRPr="00C2127D" w:rsidRDefault="0050392D" w:rsidP="00C2127D">
                  <w:pPr>
                    <w:pStyle w:val="a2"/>
                    <w:tabs>
                      <w:tab w:val="left" w:pos="996"/>
                    </w:tabs>
                    <w:spacing w:before="60" w:after="60"/>
                    <w:ind w:left="0" w:firstLine="0"/>
                    <w:rPr>
                      <w:rFonts w:cs="Times New Roman"/>
                      <w:sz w:val="20"/>
                      <w:szCs w:val="20"/>
                    </w:rPr>
                  </w:pPr>
                  <w:r w:rsidRPr="00C2127D">
                    <w:rPr>
                      <w:rFonts w:cs="Times New Roman"/>
                      <w:sz w:val="20"/>
                      <w:szCs w:val="20"/>
                    </w:rPr>
                    <w:t>А4</w:t>
                  </w:r>
                </w:p>
              </w:tc>
              <w:tc>
                <w:tcPr>
                  <w:tcW w:w="1265" w:type="dxa"/>
                </w:tcPr>
                <w:p w14:paraId="6AB2BF88" w14:textId="77777777" w:rsidR="0050392D" w:rsidRPr="00C2127D" w:rsidRDefault="0050392D" w:rsidP="00C2127D">
                  <w:pPr>
                    <w:pStyle w:val="a2"/>
                    <w:tabs>
                      <w:tab w:val="left" w:pos="996"/>
                    </w:tabs>
                    <w:spacing w:before="60" w:after="60"/>
                    <w:ind w:left="0" w:firstLine="0"/>
                    <w:rPr>
                      <w:rFonts w:cs="Times New Roman"/>
                      <w:sz w:val="20"/>
                      <w:szCs w:val="20"/>
                    </w:rPr>
                  </w:pPr>
                  <w:r w:rsidRPr="00C2127D">
                    <w:rPr>
                      <w:rFonts w:cs="Times New Roman"/>
                      <w:sz w:val="20"/>
                      <w:szCs w:val="20"/>
                    </w:rPr>
                    <w:t>3 экз.</w:t>
                  </w:r>
                </w:p>
              </w:tc>
            </w:tr>
            <w:tr w:rsidR="00D67893" w:rsidRPr="001B6FE8" w14:paraId="1583764B" w14:textId="77777777" w:rsidTr="00C2127D">
              <w:trPr>
                <w:trHeight w:val="428"/>
              </w:trPr>
              <w:tc>
                <w:tcPr>
                  <w:tcW w:w="626" w:type="dxa"/>
                </w:tcPr>
                <w:p w14:paraId="2545518A" w14:textId="77777777" w:rsidR="00D67893" w:rsidRPr="00C2127D" w:rsidRDefault="00D67893" w:rsidP="00C2127D">
                  <w:pPr>
                    <w:pStyle w:val="a2"/>
                    <w:numPr>
                      <w:ilvl w:val="0"/>
                      <w:numId w:val="32"/>
                    </w:numPr>
                    <w:tabs>
                      <w:tab w:val="left" w:pos="0"/>
                    </w:tabs>
                    <w:spacing w:before="60" w:after="60"/>
                    <w:ind w:left="0" w:firstLine="0"/>
                    <w:jc w:val="left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12" w:type="dxa"/>
                </w:tcPr>
                <w:p w14:paraId="6F55EFE0" w14:textId="77777777" w:rsidR="00D67893" w:rsidRPr="00C2127D" w:rsidRDefault="00D67893" w:rsidP="00C2127D">
                  <w:pPr>
                    <w:pStyle w:val="a2"/>
                    <w:tabs>
                      <w:tab w:val="left" w:pos="996"/>
                    </w:tabs>
                    <w:spacing w:before="60" w:after="60"/>
                    <w:ind w:left="0" w:firstLine="0"/>
                    <w:rPr>
                      <w:rFonts w:cs="Times New Roman"/>
                      <w:sz w:val="20"/>
                      <w:szCs w:val="20"/>
                    </w:rPr>
                  </w:pPr>
                  <w:r w:rsidRPr="00C2127D">
                    <w:rPr>
                      <w:rFonts w:cs="Times New Roman"/>
                      <w:sz w:val="20"/>
                      <w:szCs w:val="20"/>
                    </w:rPr>
                    <w:t>Табличные формы</w:t>
                  </w:r>
                </w:p>
              </w:tc>
              <w:tc>
                <w:tcPr>
                  <w:tcW w:w="1479" w:type="dxa"/>
                </w:tcPr>
                <w:p w14:paraId="4EE04EEC" w14:textId="2216FA98" w:rsidR="00D67893" w:rsidRPr="00C2127D" w:rsidRDefault="00D67893" w:rsidP="00C2127D">
                  <w:pPr>
                    <w:tabs>
                      <w:tab w:val="left" w:pos="996"/>
                    </w:tabs>
                    <w:spacing w:before="60" w:after="60"/>
                    <w:ind w:firstLine="0"/>
                    <w:rPr>
                      <w:rFonts w:cs="Times New Roman"/>
                      <w:sz w:val="20"/>
                      <w:szCs w:val="20"/>
                    </w:rPr>
                  </w:pPr>
                  <w:r w:rsidRPr="00C2127D">
                    <w:rPr>
                      <w:rFonts w:cs="Times New Roman"/>
                      <w:sz w:val="20"/>
                      <w:szCs w:val="20"/>
                    </w:rPr>
                    <w:t>*.</w:t>
                  </w:r>
                  <w:proofErr w:type="spellStart"/>
                  <w:r w:rsidRPr="00C2127D">
                    <w:rPr>
                      <w:rFonts w:cs="Times New Roman"/>
                      <w:sz w:val="20"/>
                      <w:szCs w:val="20"/>
                      <w:lang w:val="en-US"/>
                    </w:rPr>
                    <w:t>xls</w:t>
                  </w:r>
                  <w:proofErr w:type="spellEnd"/>
                  <w:r w:rsidRPr="00C2127D">
                    <w:rPr>
                      <w:rFonts w:cs="Times New Roman"/>
                      <w:sz w:val="20"/>
                      <w:szCs w:val="20"/>
                    </w:rPr>
                    <w:t>, *.</w:t>
                  </w:r>
                  <w:proofErr w:type="spellStart"/>
                  <w:r w:rsidRPr="00C2127D">
                    <w:rPr>
                      <w:rFonts w:cs="Times New Roman"/>
                      <w:sz w:val="20"/>
                      <w:szCs w:val="20"/>
                      <w:lang w:val="en-US"/>
                    </w:rPr>
                    <w:t>xlsx</w:t>
                  </w:r>
                  <w:proofErr w:type="spellEnd"/>
                  <w:r w:rsidRPr="00C2127D">
                    <w:rPr>
                      <w:rFonts w:cs="Times New Roman"/>
                      <w:sz w:val="20"/>
                      <w:szCs w:val="20"/>
                    </w:rPr>
                    <w:t>, *.</w:t>
                  </w:r>
                  <w:proofErr w:type="spellStart"/>
                  <w:r w:rsidRPr="00C2127D">
                    <w:rPr>
                      <w:rFonts w:cs="Times New Roman"/>
                      <w:sz w:val="20"/>
                      <w:szCs w:val="20"/>
                      <w:lang w:val="en-US"/>
                    </w:rPr>
                    <w:t>ods</w:t>
                  </w:r>
                  <w:proofErr w:type="spellEnd"/>
                </w:p>
              </w:tc>
              <w:tc>
                <w:tcPr>
                  <w:tcW w:w="1041" w:type="dxa"/>
                </w:tcPr>
                <w:p w14:paraId="0E4098F7" w14:textId="77777777" w:rsidR="00D67893" w:rsidRPr="00C2127D" w:rsidRDefault="00D67893" w:rsidP="00C2127D">
                  <w:pPr>
                    <w:pStyle w:val="a2"/>
                    <w:tabs>
                      <w:tab w:val="left" w:pos="996"/>
                    </w:tabs>
                    <w:spacing w:before="60" w:after="60"/>
                    <w:ind w:left="0" w:firstLine="0"/>
                    <w:rPr>
                      <w:rFonts w:cs="Times New Roman"/>
                      <w:sz w:val="20"/>
                      <w:szCs w:val="20"/>
                    </w:rPr>
                  </w:pPr>
                  <w:r w:rsidRPr="00C2127D">
                    <w:rPr>
                      <w:rFonts w:cs="Times New Roman"/>
                      <w:sz w:val="20"/>
                      <w:szCs w:val="20"/>
                    </w:rPr>
                    <w:t>1 экз.</w:t>
                  </w:r>
                </w:p>
              </w:tc>
              <w:tc>
                <w:tcPr>
                  <w:tcW w:w="1620" w:type="dxa"/>
                </w:tcPr>
                <w:p w14:paraId="5F38FE6A" w14:textId="6A2945D2" w:rsidR="00D67893" w:rsidRPr="00C2127D" w:rsidRDefault="00D67893" w:rsidP="00C2127D">
                  <w:pPr>
                    <w:pStyle w:val="a2"/>
                    <w:tabs>
                      <w:tab w:val="left" w:pos="996"/>
                    </w:tabs>
                    <w:spacing w:before="60" w:after="60"/>
                    <w:ind w:left="0" w:firstLine="0"/>
                    <w:rPr>
                      <w:rFonts w:cs="Times New Roman"/>
                      <w:sz w:val="20"/>
                      <w:szCs w:val="20"/>
                    </w:rPr>
                  </w:pPr>
                  <w:r w:rsidRPr="00002F6A">
                    <w:rPr>
                      <w:rFonts w:cs="Times New Roman"/>
                      <w:sz w:val="20"/>
                      <w:szCs w:val="20"/>
                    </w:rPr>
                    <w:t>А4, А3</w:t>
                  </w:r>
                </w:p>
              </w:tc>
              <w:tc>
                <w:tcPr>
                  <w:tcW w:w="1265" w:type="dxa"/>
                </w:tcPr>
                <w:p w14:paraId="28851BAD" w14:textId="77777777" w:rsidR="00D67893" w:rsidRPr="00C2127D" w:rsidRDefault="00D67893" w:rsidP="00C2127D">
                  <w:pPr>
                    <w:pStyle w:val="a2"/>
                    <w:tabs>
                      <w:tab w:val="left" w:pos="996"/>
                    </w:tabs>
                    <w:spacing w:before="60" w:after="60"/>
                    <w:ind w:left="0" w:firstLine="0"/>
                    <w:rPr>
                      <w:rFonts w:cs="Times New Roman"/>
                      <w:sz w:val="20"/>
                      <w:szCs w:val="20"/>
                    </w:rPr>
                  </w:pPr>
                  <w:r w:rsidRPr="00C2127D">
                    <w:rPr>
                      <w:rFonts w:cs="Times New Roman"/>
                      <w:sz w:val="20"/>
                      <w:szCs w:val="20"/>
                    </w:rPr>
                    <w:t>3 экз.</w:t>
                  </w:r>
                </w:p>
              </w:tc>
            </w:tr>
            <w:tr w:rsidR="00D67893" w:rsidRPr="001B6FE8" w14:paraId="5B9BB612" w14:textId="77777777" w:rsidTr="00C2127D">
              <w:tc>
                <w:tcPr>
                  <w:tcW w:w="626" w:type="dxa"/>
                </w:tcPr>
                <w:p w14:paraId="6F5DE8CB" w14:textId="77777777" w:rsidR="00D67893" w:rsidRPr="00C2127D" w:rsidRDefault="00D67893" w:rsidP="00C2127D">
                  <w:pPr>
                    <w:pStyle w:val="a2"/>
                    <w:numPr>
                      <w:ilvl w:val="0"/>
                      <w:numId w:val="32"/>
                    </w:numPr>
                    <w:tabs>
                      <w:tab w:val="left" w:pos="0"/>
                    </w:tabs>
                    <w:spacing w:before="60" w:after="60"/>
                    <w:ind w:left="0" w:firstLine="0"/>
                    <w:jc w:val="left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12" w:type="dxa"/>
                </w:tcPr>
                <w:p w14:paraId="00B8B3E1" w14:textId="77777777" w:rsidR="00D67893" w:rsidRPr="00C2127D" w:rsidRDefault="00D67893" w:rsidP="00C2127D">
                  <w:pPr>
                    <w:pStyle w:val="a2"/>
                    <w:tabs>
                      <w:tab w:val="left" w:pos="996"/>
                    </w:tabs>
                    <w:spacing w:before="60" w:after="60"/>
                    <w:ind w:left="0" w:firstLine="0"/>
                    <w:rPr>
                      <w:rFonts w:cs="Times New Roman"/>
                      <w:sz w:val="20"/>
                      <w:szCs w:val="20"/>
                    </w:rPr>
                  </w:pPr>
                  <w:r w:rsidRPr="00C2127D">
                    <w:rPr>
                      <w:rFonts w:cs="Times New Roman"/>
                      <w:sz w:val="20"/>
                      <w:szCs w:val="20"/>
                    </w:rPr>
                    <w:t>Чертежи</w:t>
                  </w:r>
                </w:p>
              </w:tc>
              <w:tc>
                <w:tcPr>
                  <w:tcW w:w="1479" w:type="dxa"/>
                </w:tcPr>
                <w:p w14:paraId="48D9633A" w14:textId="508BFEEA" w:rsidR="00D67893" w:rsidRPr="00C2127D" w:rsidRDefault="00D67893" w:rsidP="00C2127D">
                  <w:pPr>
                    <w:tabs>
                      <w:tab w:val="left" w:pos="996"/>
                    </w:tabs>
                    <w:spacing w:before="60" w:after="60"/>
                    <w:ind w:firstLine="0"/>
                    <w:rPr>
                      <w:rFonts w:cs="Times New Roman"/>
                      <w:sz w:val="20"/>
                      <w:szCs w:val="20"/>
                    </w:rPr>
                  </w:pPr>
                  <w:r w:rsidRPr="00C2127D">
                    <w:rPr>
                      <w:rFonts w:cs="Times New Roman"/>
                      <w:sz w:val="20"/>
                      <w:szCs w:val="20"/>
                    </w:rPr>
                    <w:t>*.</w:t>
                  </w:r>
                  <w:proofErr w:type="spellStart"/>
                  <w:r w:rsidRPr="00C2127D">
                    <w:rPr>
                      <w:rFonts w:cs="Times New Roman"/>
                      <w:sz w:val="20"/>
                      <w:szCs w:val="20"/>
                    </w:rPr>
                    <w:t>dwg</w:t>
                  </w:r>
                  <w:proofErr w:type="spellEnd"/>
                  <w:r w:rsidRPr="00C2127D">
                    <w:rPr>
                      <w:rFonts w:cs="Times New Roman"/>
                      <w:sz w:val="20"/>
                      <w:szCs w:val="20"/>
                    </w:rPr>
                    <w:t>,</w:t>
                  </w:r>
                  <w:r w:rsidRPr="00C2127D">
                    <w:rPr>
                      <w:rFonts w:cs="Times New Roman"/>
                      <w:sz w:val="20"/>
                      <w:szCs w:val="20"/>
                      <w:lang w:val="en-US"/>
                    </w:rPr>
                    <w:t xml:space="preserve"> </w:t>
                  </w:r>
                  <w:r w:rsidRPr="00C2127D">
                    <w:rPr>
                      <w:rFonts w:cs="Times New Roman"/>
                      <w:sz w:val="20"/>
                      <w:szCs w:val="20"/>
                    </w:rPr>
                    <w:t>*.</w:t>
                  </w:r>
                  <w:proofErr w:type="spellStart"/>
                  <w:r w:rsidRPr="00C2127D">
                    <w:rPr>
                      <w:rFonts w:cs="Times New Roman"/>
                      <w:sz w:val="20"/>
                      <w:szCs w:val="20"/>
                      <w:lang w:val="en-US"/>
                    </w:rPr>
                    <w:t>vsd</w:t>
                  </w:r>
                  <w:proofErr w:type="spellEnd"/>
                  <w:r w:rsidRPr="00C2127D">
                    <w:rPr>
                      <w:rFonts w:cs="Times New Roman"/>
                      <w:sz w:val="20"/>
                      <w:szCs w:val="20"/>
                    </w:rPr>
                    <w:t>, *.</w:t>
                  </w:r>
                  <w:r w:rsidRPr="00C2127D">
                    <w:rPr>
                      <w:rFonts w:cs="Times New Roman"/>
                      <w:sz w:val="20"/>
                      <w:szCs w:val="20"/>
                      <w:lang w:val="en-US"/>
                    </w:rPr>
                    <w:t>pdf</w:t>
                  </w:r>
                </w:p>
              </w:tc>
              <w:tc>
                <w:tcPr>
                  <w:tcW w:w="1041" w:type="dxa"/>
                </w:tcPr>
                <w:p w14:paraId="56C09385" w14:textId="77777777" w:rsidR="00D67893" w:rsidRPr="00C2127D" w:rsidRDefault="00D67893" w:rsidP="00C2127D">
                  <w:pPr>
                    <w:pStyle w:val="a2"/>
                    <w:tabs>
                      <w:tab w:val="left" w:pos="996"/>
                    </w:tabs>
                    <w:spacing w:before="60" w:after="60"/>
                    <w:ind w:left="0" w:firstLine="0"/>
                    <w:rPr>
                      <w:rFonts w:cs="Times New Roman"/>
                      <w:sz w:val="20"/>
                      <w:szCs w:val="20"/>
                    </w:rPr>
                  </w:pPr>
                  <w:r w:rsidRPr="00C2127D">
                    <w:rPr>
                      <w:rFonts w:cs="Times New Roman"/>
                      <w:sz w:val="20"/>
                      <w:szCs w:val="20"/>
                    </w:rPr>
                    <w:t>1 экз.</w:t>
                  </w:r>
                </w:p>
              </w:tc>
              <w:tc>
                <w:tcPr>
                  <w:tcW w:w="1620" w:type="dxa"/>
                </w:tcPr>
                <w:p w14:paraId="34E82664" w14:textId="2314E195" w:rsidR="00D67893" w:rsidRPr="00C2127D" w:rsidRDefault="00D67893" w:rsidP="00C2127D">
                  <w:pPr>
                    <w:pStyle w:val="a2"/>
                    <w:tabs>
                      <w:tab w:val="left" w:pos="996"/>
                    </w:tabs>
                    <w:spacing w:before="60" w:after="60"/>
                    <w:ind w:left="0" w:firstLine="0"/>
                    <w:rPr>
                      <w:rFonts w:cs="Times New Roman"/>
                      <w:sz w:val="20"/>
                      <w:szCs w:val="20"/>
                    </w:rPr>
                  </w:pPr>
                  <w:r w:rsidRPr="00C2127D">
                    <w:rPr>
                      <w:rFonts w:cs="Times New Roman"/>
                      <w:sz w:val="20"/>
                      <w:szCs w:val="20"/>
                    </w:rPr>
                    <w:t>А4, А3, А2</w:t>
                  </w:r>
                </w:p>
              </w:tc>
              <w:tc>
                <w:tcPr>
                  <w:tcW w:w="1265" w:type="dxa"/>
                </w:tcPr>
                <w:p w14:paraId="49159256" w14:textId="77777777" w:rsidR="00D67893" w:rsidRPr="00C2127D" w:rsidRDefault="00D67893" w:rsidP="00C2127D">
                  <w:pPr>
                    <w:pStyle w:val="a2"/>
                    <w:tabs>
                      <w:tab w:val="left" w:pos="996"/>
                    </w:tabs>
                    <w:spacing w:before="60" w:after="60"/>
                    <w:ind w:left="0" w:firstLine="0"/>
                    <w:rPr>
                      <w:rFonts w:cs="Times New Roman"/>
                      <w:sz w:val="20"/>
                      <w:szCs w:val="20"/>
                    </w:rPr>
                  </w:pPr>
                  <w:r w:rsidRPr="00C2127D">
                    <w:rPr>
                      <w:rFonts w:cs="Times New Roman"/>
                      <w:sz w:val="20"/>
                      <w:szCs w:val="20"/>
                    </w:rPr>
                    <w:t>3 экз.</w:t>
                  </w:r>
                </w:p>
              </w:tc>
            </w:tr>
            <w:tr w:rsidR="00D67893" w:rsidRPr="001B6FE8" w14:paraId="4795106A" w14:textId="77777777" w:rsidTr="00C2127D">
              <w:tc>
                <w:tcPr>
                  <w:tcW w:w="626" w:type="dxa"/>
                </w:tcPr>
                <w:p w14:paraId="7FA4BFA7" w14:textId="77777777" w:rsidR="00D67893" w:rsidRPr="00C2127D" w:rsidRDefault="00D67893" w:rsidP="00C2127D">
                  <w:pPr>
                    <w:pStyle w:val="a2"/>
                    <w:numPr>
                      <w:ilvl w:val="0"/>
                      <w:numId w:val="32"/>
                    </w:numPr>
                    <w:tabs>
                      <w:tab w:val="left" w:pos="0"/>
                    </w:tabs>
                    <w:spacing w:before="60" w:after="60"/>
                    <w:ind w:left="0" w:firstLine="0"/>
                    <w:jc w:val="left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12" w:type="dxa"/>
                </w:tcPr>
                <w:p w14:paraId="6E59782E" w14:textId="77777777" w:rsidR="00D67893" w:rsidRPr="00C2127D" w:rsidRDefault="00D67893" w:rsidP="00C2127D">
                  <w:pPr>
                    <w:pStyle w:val="a2"/>
                    <w:tabs>
                      <w:tab w:val="left" w:pos="996"/>
                    </w:tabs>
                    <w:spacing w:before="60" w:after="60"/>
                    <w:ind w:left="0" w:firstLine="0"/>
                    <w:rPr>
                      <w:rFonts w:cs="Times New Roman"/>
                      <w:sz w:val="20"/>
                      <w:szCs w:val="20"/>
                    </w:rPr>
                  </w:pPr>
                  <w:r w:rsidRPr="00C2127D">
                    <w:rPr>
                      <w:rFonts w:cs="Times New Roman"/>
                      <w:sz w:val="20"/>
                      <w:szCs w:val="20"/>
                    </w:rPr>
                    <w:t>Презентационные материалы</w:t>
                  </w:r>
                </w:p>
              </w:tc>
              <w:tc>
                <w:tcPr>
                  <w:tcW w:w="1479" w:type="dxa"/>
                </w:tcPr>
                <w:p w14:paraId="79646921" w14:textId="77777777" w:rsidR="00D67893" w:rsidRPr="00C2127D" w:rsidRDefault="00D67893" w:rsidP="00C2127D">
                  <w:pPr>
                    <w:pStyle w:val="a2"/>
                    <w:tabs>
                      <w:tab w:val="left" w:pos="996"/>
                    </w:tabs>
                    <w:spacing w:before="60" w:after="60"/>
                    <w:ind w:left="0" w:firstLine="0"/>
                    <w:rPr>
                      <w:rFonts w:cs="Times New Roman"/>
                      <w:sz w:val="20"/>
                      <w:szCs w:val="20"/>
                      <w:lang w:val="en-US"/>
                    </w:rPr>
                  </w:pPr>
                  <w:r w:rsidRPr="00C2127D">
                    <w:rPr>
                      <w:rFonts w:cs="Times New Roman"/>
                      <w:sz w:val="20"/>
                      <w:szCs w:val="20"/>
                      <w:lang w:val="en-US"/>
                    </w:rPr>
                    <w:t>*.</w:t>
                  </w:r>
                  <w:proofErr w:type="spellStart"/>
                  <w:r w:rsidRPr="00C2127D">
                    <w:rPr>
                      <w:rFonts w:cs="Times New Roman"/>
                      <w:sz w:val="20"/>
                      <w:szCs w:val="20"/>
                      <w:lang w:val="en-US"/>
                    </w:rPr>
                    <w:t>pptx</w:t>
                  </w:r>
                  <w:proofErr w:type="spellEnd"/>
                  <w:r w:rsidRPr="00C2127D">
                    <w:rPr>
                      <w:rFonts w:cs="Times New Roman"/>
                      <w:sz w:val="20"/>
                      <w:szCs w:val="20"/>
                      <w:lang w:val="en-US"/>
                    </w:rPr>
                    <w:t>, *.</w:t>
                  </w:r>
                  <w:proofErr w:type="spellStart"/>
                  <w:r w:rsidRPr="00C2127D">
                    <w:rPr>
                      <w:rFonts w:cs="Times New Roman"/>
                      <w:sz w:val="20"/>
                      <w:szCs w:val="20"/>
                      <w:lang w:val="en-US"/>
                    </w:rPr>
                    <w:t>ppsx</w:t>
                  </w:r>
                  <w:proofErr w:type="spellEnd"/>
                  <w:r w:rsidRPr="00C2127D">
                    <w:rPr>
                      <w:rFonts w:cs="Times New Roman"/>
                      <w:sz w:val="20"/>
                      <w:szCs w:val="20"/>
                      <w:lang w:val="en-US"/>
                    </w:rPr>
                    <w:t>, *.</w:t>
                  </w:r>
                  <w:proofErr w:type="spellStart"/>
                  <w:r w:rsidRPr="00C2127D">
                    <w:rPr>
                      <w:rFonts w:cs="Times New Roman"/>
                      <w:sz w:val="20"/>
                      <w:szCs w:val="20"/>
                      <w:lang w:val="en-US"/>
                    </w:rPr>
                    <w:t>potm</w:t>
                  </w:r>
                  <w:proofErr w:type="spellEnd"/>
                  <w:r w:rsidRPr="00C2127D">
                    <w:rPr>
                      <w:rFonts w:cs="Times New Roman"/>
                      <w:sz w:val="20"/>
                      <w:szCs w:val="20"/>
                      <w:lang w:val="en-US"/>
                    </w:rPr>
                    <w:t>, *.</w:t>
                  </w:r>
                  <w:proofErr w:type="spellStart"/>
                  <w:r w:rsidRPr="00C2127D">
                    <w:rPr>
                      <w:rFonts w:cs="Times New Roman"/>
                      <w:sz w:val="20"/>
                      <w:szCs w:val="20"/>
                      <w:lang w:val="en-US"/>
                    </w:rPr>
                    <w:t>potm</w:t>
                  </w:r>
                  <w:proofErr w:type="spellEnd"/>
                  <w:r w:rsidRPr="00C2127D">
                    <w:rPr>
                      <w:rFonts w:cs="Times New Roman"/>
                      <w:sz w:val="20"/>
                      <w:szCs w:val="20"/>
                      <w:lang w:val="en-US"/>
                    </w:rPr>
                    <w:t>, *.</w:t>
                  </w:r>
                  <w:proofErr w:type="spellStart"/>
                  <w:r w:rsidRPr="00C2127D">
                    <w:rPr>
                      <w:rFonts w:cs="Times New Roman"/>
                      <w:sz w:val="20"/>
                      <w:szCs w:val="20"/>
                      <w:lang w:val="en-US"/>
                    </w:rPr>
                    <w:t>pptm</w:t>
                  </w:r>
                  <w:proofErr w:type="spellEnd"/>
                </w:p>
              </w:tc>
              <w:tc>
                <w:tcPr>
                  <w:tcW w:w="1041" w:type="dxa"/>
                </w:tcPr>
                <w:p w14:paraId="1C2210E6" w14:textId="77777777" w:rsidR="00D67893" w:rsidRPr="00C2127D" w:rsidRDefault="00D67893" w:rsidP="00C2127D">
                  <w:pPr>
                    <w:pStyle w:val="a2"/>
                    <w:tabs>
                      <w:tab w:val="left" w:pos="996"/>
                    </w:tabs>
                    <w:spacing w:before="60" w:after="60"/>
                    <w:ind w:left="0" w:firstLine="0"/>
                    <w:rPr>
                      <w:rFonts w:cs="Times New Roman"/>
                      <w:sz w:val="20"/>
                      <w:szCs w:val="20"/>
                    </w:rPr>
                  </w:pPr>
                  <w:r w:rsidRPr="00C2127D">
                    <w:rPr>
                      <w:rFonts w:cs="Times New Roman"/>
                      <w:sz w:val="20"/>
                      <w:szCs w:val="20"/>
                    </w:rPr>
                    <w:t>1 экз.</w:t>
                  </w:r>
                </w:p>
              </w:tc>
              <w:tc>
                <w:tcPr>
                  <w:tcW w:w="1620" w:type="dxa"/>
                </w:tcPr>
                <w:p w14:paraId="61EF0F69" w14:textId="77777777" w:rsidR="00D67893" w:rsidRPr="00C2127D" w:rsidRDefault="00D67893" w:rsidP="00C2127D">
                  <w:pPr>
                    <w:pStyle w:val="a2"/>
                    <w:tabs>
                      <w:tab w:val="left" w:pos="996"/>
                    </w:tabs>
                    <w:spacing w:before="60" w:after="60"/>
                    <w:ind w:left="0" w:firstLine="0"/>
                    <w:rPr>
                      <w:rFonts w:cs="Times New Roman"/>
                      <w:sz w:val="20"/>
                      <w:szCs w:val="20"/>
                    </w:rPr>
                  </w:pPr>
                  <w:r w:rsidRPr="00C2127D">
                    <w:rPr>
                      <w:rFonts w:cs="Times New Roman"/>
                      <w:sz w:val="20"/>
                      <w:szCs w:val="20"/>
                    </w:rPr>
                    <w:t>А4</w:t>
                  </w:r>
                </w:p>
              </w:tc>
              <w:tc>
                <w:tcPr>
                  <w:tcW w:w="1265" w:type="dxa"/>
                </w:tcPr>
                <w:p w14:paraId="2B2F1067" w14:textId="77777777" w:rsidR="00D67893" w:rsidRPr="00C2127D" w:rsidRDefault="00D67893" w:rsidP="00C2127D">
                  <w:pPr>
                    <w:pStyle w:val="a2"/>
                    <w:tabs>
                      <w:tab w:val="left" w:pos="996"/>
                    </w:tabs>
                    <w:spacing w:before="60" w:after="60"/>
                    <w:ind w:left="0" w:firstLine="0"/>
                    <w:rPr>
                      <w:rFonts w:cs="Times New Roman"/>
                      <w:sz w:val="20"/>
                      <w:szCs w:val="20"/>
                    </w:rPr>
                  </w:pPr>
                  <w:r w:rsidRPr="00C2127D">
                    <w:rPr>
                      <w:rFonts w:cs="Times New Roman"/>
                      <w:sz w:val="20"/>
                      <w:szCs w:val="20"/>
                    </w:rPr>
                    <w:t>3 экз.</w:t>
                  </w:r>
                </w:p>
              </w:tc>
            </w:tr>
            <w:tr w:rsidR="00D67893" w:rsidRPr="001B6FE8" w14:paraId="5C5B490A" w14:textId="77777777" w:rsidTr="00C2127D">
              <w:tc>
                <w:tcPr>
                  <w:tcW w:w="626" w:type="dxa"/>
                </w:tcPr>
                <w:p w14:paraId="3CA399E9" w14:textId="77777777" w:rsidR="00D67893" w:rsidRPr="00C2127D" w:rsidRDefault="00D67893" w:rsidP="00C2127D">
                  <w:pPr>
                    <w:pStyle w:val="a2"/>
                    <w:numPr>
                      <w:ilvl w:val="0"/>
                      <w:numId w:val="32"/>
                    </w:numPr>
                    <w:tabs>
                      <w:tab w:val="left" w:pos="0"/>
                    </w:tabs>
                    <w:spacing w:before="60" w:after="60"/>
                    <w:ind w:left="0" w:firstLine="0"/>
                    <w:jc w:val="left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12" w:type="dxa"/>
                </w:tcPr>
                <w:p w14:paraId="6B544C98" w14:textId="77777777" w:rsidR="00D67893" w:rsidRPr="00C2127D" w:rsidRDefault="00D67893" w:rsidP="00C2127D">
                  <w:pPr>
                    <w:pStyle w:val="a2"/>
                    <w:tabs>
                      <w:tab w:val="left" w:pos="996"/>
                    </w:tabs>
                    <w:spacing w:before="60" w:after="60"/>
                    <w:ind w:left="0" w:firstLine="0"/>
                    <w:rPr>
                      <w:rFonts w:cs="Times New Roman"/>
                      <w:sz w:val="20"/>
                      <w:szCs w:val="20"/>
                    </w:rPr>
                  </w:pPr>
                  <w:r w:rsidRPr="00C2127D">
                    <w:rPr>
                      <w:rFonts w:cs="Times New Roman"/>
                      <w:sz w:val="20"/>
                      <w:szCs w:val="20"/>
                    </w:rPr>
                    <w:t>Графики выполнения мероприятий</w:t>
                  </w:r>
                  <w:r w:rsidRPr="00C2127D">
                    <w:rPr>
                      <w:rStyle w:val="af2"/>
                      <w:rFonts w:cs="Times New Roman"/>
                      <w:sz w:val="20"/>
                      <w:szCs w:val="20"/>
                      <w:lang w:val="en-US"/>
                    </w:rPr>
                    <w:footnoteReference w:id="1"/>
                  </w:r>
                </w:p>
              </w:tc>
              <w:tc>
                <w:tcPr>
                  <w:tcW w:w="1479" w:type="dxa"/>
                </w:tcPr>
                <w:p w14:paraId="1C0B51F7" w14:textId="77777777" w:rsidR="00D67893" w:rsidRPr="00C2127D" w:rsidRDefault="00D67893" w:rsidP="00C2127D">
                  <w:pPr>
                    <w:pStyle w:val="a2"/>
                    <w:tabs>
                      <w:tab w:val="left" w:pos="996"/>
                    </w:tabs>
                    <w:spacing w:before="60" w:after="60"/>
                    <w:ind w:left="0" w:firstLine="0"/>
                    <w:rPr>
                      <w:rFonts w:cs="Times New Roman"/>
                      <w:sz w:val="20"/>
                      <w:szCs w:val="20"/>
                    </w:rPr>
                  </w:pPr>
                  <w:r w:rsidRPr="00C2127D">
                    <w:rPr>
                      <w:rFonts w:cs="Times New Roman"/>
                      <w:sz w:val="20"/>
                      <w:szCs w:val="20"/>
                    </w:rPr>
                    <w:t>*.</w:t>
                  </w:r>
                  <w:proofErr w:type="spellStart"/>
                  <w:r w:rsidRPr="00C2127D">
                    <w:rPr>
                      <w:rFonts w:cs="Times New Roman"/>
                      <w:sz w:val="20"/>
                      <w:szCs w:val="20"/>
                      <w:lang w:val="en-US"/>
                    </w:rPr>
                    <w:t>xer</w:t>
                  </w:r>
                  <w:proofErr w:type="spellEnd"/>
                  <w:r w:rsidRPr="00C2127D">
                    <w:rPr>
                      <w:rFonts w:cs="Times New Roman"/>
                      <w:sz w:val="20"/>
                      <w:szCs w:val="20"/>
                    </w:rPr>
                    <w:t>, *.</w:t>
                  </w:r>
                  <w:r w:rsidRPr="00C2127D">
                    <w:rPr>
                      <w:rFonts w:cs="Times New Roman"/>
                      <w:sz w:val="20"/>
                      <w:szCs w:val="20"/>
                      <w:lang w:val="en-US"/>
                    </w:rPr>
                    <w:t>xml</w:t>
                  </w:r>
                </w:p>
              </w:tc>
              <w:tc>
                <w:tcPr>
                  <w:tcW w:w="1041" w:type="dxa"/>
                </w:tcPr>
                <w:p w14:paraId="79543630" w14:textId="77777777" w:rsidR="00D67893" w:rsidRPr="00C2127D" w:rsidRDefault="00D67893" w:rsidP="00C2127D">
                  <w:pPr>
                    <w:pStyle w:val="a2"/>
                    <w:tabs>
                      <w:tab w:val="left" w:pos="996"/>
                    </w:tabs>
                    <w:spacing w:before="60" w:after="60"/>
                    <w:ind w:left="0" w:firstLine="0"/>
                    <w:rPr>
                      <w:rFonts w:cs="Times New Roman"/>
                      <w:sz w:val="20"/>
                      <w:szCs w:val="20"/>
                    </w:rPr>
                  </w:pPr>
                  <w:r w:rsidRPr="00C2127D">
                    <w:rPr>
                      <w:rFonts w:cs="Times New Roman"/>
                      <w:sz w:val="20"/>
                      <w:szCs w:val="20"/>
                    </w:rPr>
                    <w:t>1 экз.</w:t>
                  </w:r>
                </w:p>
              </w:tc>
              <w:tc>
                <w:tcPr>
                  <w:tcW w:w="1620" w:type="dxa"/>
                </w:tcPr>
                <w:p w14:paraId="2EAFB7E4" w14:textId="645E110A" w:rsidR="00D67893" w:rsidRPr="00C2127D" w:rsidRDefault="00D67893" w:rsidP="00C2127D">
                  <w:pPr>
                    <w:pStyle w:val="a2"/>
                    <w:tabs>
                      <w:tab w:val="left" w:pos="996"/>
                    </w:tabs>
                    <w:spacing w:before="60" w:after="60"/>
                    <w:ind w:left="0" w:firstLine="0"/>
                    <w:rPr>
                      <w:rFonts w:cs="Times New Roman"/>
                      <w:sz w:val="20"/>
                      <w:szCs w:val="20"/>
                    </w:rPr>
                  </w:pPr>
                  <w:r w:rsidRPr="00C2127D">
                    <w:rPr>
                      <w:rFonts w:cs="Times New Roman"/>
                      <w:sz w:val="20"/>
                      <w:szCs w:val="20"/>
                    </w:rPr>
                    <w:t>А4,</w:t>
                  </w:r>
                  <w:r w:rsidRPr="00002F6A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r w:rsidRPr="00C2127D">
                    <w:rPr>
                      <w:rFonts w:cs="Times New Roman"/>
                      <w:sz w:val="20"/>
                      <w:szCs w:val="20"/>
                    </w:rPr>
                    <w:t>А3</w:t>
                  </w:r>
                </w:p>
              </w:tc>
              <w:tc>
                <w:tcPr>
                  <w:tcW w:w="1265" w:type="dxa"/>
                </w:tcPr>
                <w:p w14:paraId="262E6166" w14:textId="77777777" w:rsidR="00D67893" w:rsidRPr="00C2127D" w:rsidRDefault="00D67893" w:rsidP="00C2127D">
                  <w:pPr>
                    <w:pStyle w:val="a2"/>
                    <w:tabs>
                      <w:tab w:val="left" w:pos="996"/>
                    </w:tabs>
                    <w:spacing w:before="60" w:after="60"/>
                    <w:ind w:left="0" w:firstLine="0"/>
                    <w:rPr>
                      <w:rFonts w:cs="Times New Roman"/>
                      <w:sz w:val="20"/>
                      <w:szCs w:val="20"/>
                    </w:rPr>
                  </w:pPr>
                  <w:r w:rsidRPr="00C2127D">
                    <w:rPr>
                      <w:rFonts w:cs="Times New Roman"/>
                      <w:sz w:val="20"/>
                      <w:szCs w:val="20"/>
                    </w:rPr>
                    <w:t>3 экз.</w:t>
                  </w:r>
                </w:p>
              </w:tc>
            </w:tr>
          </w:tbl>
          <w:p w14:paraId="417F5EBA" w14:textId="14A60855" w:rsidR="00D67893" w:rsidRPr="009007C3" w:rsidRDefault="00D67893" w:rsidP="00C2127D">
            <w:pPr>
              <w:pStyle w:val="-31"/>
              <w:widowControl w:val="0"/>
              <w:numPr>
                <w:ilvl w:val="3"/>
                <w:numId w:val="34"/>
              </w:numPr>
              <w:spacing w:before="60" w:after="60"/>
              <w:ind w:left="1418" w:hanging="567"/>
              <w:contextualSpacing w:val="0"/>
              <w:jc w:val="left"/>
              <w:rPr>
                <w:rFonts w:cs="Times New Roman"/>
                <w:sz w:val="32"/>
              </w:rPr>
            </w:pPr>
            <w:r w:rsidRPr="009007C3">
              <w:rPr>
                <w:rFonts w:cs="Times New Roman"/>
                <w:sz w:val="24"/>
              </w:rPr>
              <w:t xml:space="preserve">Пофайловое разделение страниц </w:t>
            </w:r>
            <w:r w:rsidR="001B6FE8" w:rsidRPr="009007C3">
              <w:rPr>
                <w:rFonts w:cs="Times New Roman"/>
                <w:sz w:val="24"/>
              </w:rPr>
              <w:t xml:space="preserve">отдельных томов (книг) документации </w:t>
            </w:r>
            <w:r w:rsidRPr="009007C3">
              <w:rPr>
                <w:rFonts w:cs="Times New Roman"/>
                <w:sz w:val="24"/>
              </w:rPr>
              <w:t>в электронном виде документов не допускается.</w:t>
            </w:r>
          </w:p>
          <w:p w14:paraId="15D0A017" w14:textId="1C1D3DF5" w:rsidR="00270AFB" w:rsidRPr="00002F6A" w:rsidRDefault="00D67893" w:rsidP="00C2127D">
            <w:pPr>
              <w:pStyle w:val="-31"/>
              <w:widowControl w:val="0"/>
              <w:numPr>
                <w:ilvl w:val="3"/>
                <w:numId w:val="34"/>
              </w:numPr>
              <w:spacing w:before="60" w:after="60"/>
              <w:ind w:left="1418" w:hanging="567"/>
              <w:contextualSpacing w:val="0"/>
              <w:jc w:val="left"/>
              <w:rPr>
                <w:rFonts w:cs="Times New Roman"/>
              </w:rPr>
            </w:pPr>
            <w:bookmarkStart w:id="20" w:name="_Toc207088713"/>
            <w:r w:rsidRPr="009007C3">
              <w:rPr>
                <w:rFonts w:cs="Times New Roman"/>
                <w:sz w:val="24"/>
              </w:rPr>
              <w:t xml:space="preserve">Твердая копия представляется </w:t>
            </w:r>
            <w:r w:rsidR="002532A9" w:rsidRPr="009007C3">
              <w:rPr>
                <w:rFonts w:cs="Times New Roman"/>
                <w:sz w:val="24"/>
              </w:rPr>
              <w:t>сброшюрованном виде</w:t>
            </w:r>
            <w:r w:rsidRPr="009007C3">
              <w:rPr>
                <w:rFonts w:cs="Times New Roman"/>
                <w:sz w:val="24"/>
              </w:rPr>
              <w:t>,</w:t>
            </w:r>
            <w:r w:rsidR="002532A9" w:rsidRPr="009007C3">
              <w:rPr>
                <w:rFonts w:cs="Times New Roman"/>
                <w:sz w:val="24"/>
              </w:rPr>
              <w:t xml:space="preserve"> оформлен</w:t>
            </w:r>
            <w:r w:rsidRPr="009007C3">
              <w:rPr>
                <w:rFonts w:cs="Times New Roman"/>
                <w:sz w:val="24"/>
              </w:rPr>
              <w:t>ном</w:t>
            </w:r>
            <w:r w:rsidR="002532A9" w:rsidRPr="009007C3">
              <w:rPr>
                <w:rFonts w:cs="Times New Roman"/>
                <w:sz w:val="24"/>
              </w:rPr>
              <w:t xml:space="preserve"> в соответствии с требованиями </w:t>
            </w:r>
            <w:r w:rsidRPr="009007C3">
              <w:rPr>
                <w:rFonts w:cs="Times New Roman"/>
                <w:sz w:val="24"/>
              </w:rPr>
              <w:t xml:space="preserve">пп.4.1.4 и </w:t>
            </w:r>
            <w:r w:rsidR="001B6FE8" w:rsidRPr="009007C3">
              <w:rPr>
                <w:rFonts w:cs="Times New Roman"/>
                <w:sz w:val="24"/>
              </w:rPr>
              <w:t xml:space="preserve">раздела </w:t>
            </w:r>
            <w:r w:rsidRPr="009007C3">
              <w:rPr>
                <w:rFonts w:cs="Times New Roman"/>
                <w:sz w:val="24"/>
              </w:rPr>
              <w:t xml:space="preserve">8 </w:t>
            </w:r>
            <w:r w:rsidR="002532A9" w:rsidRPr="009007C3">
              <w:rPr>
                <w:rFonts w:cs="Times New Roman"/>
                <w:sz w:val="24"/>
              </w:rPr>
              <w:t>ГОСТ Р 21.1101-2013 «Основные требования</w:t>
            </w:r>
            <w:r w:rsidR="001B6FE8" w:rsidRPr="009007C3">
              <w:rPr>
                <w:rFonts w:cs="Times New Roman"/>
                <w:sz w:val="24"/>
              </w:rPr>
              <w:br/>
            </w:r>
            <w:r w:rsidR="002532A9" w:rsidRPr="009007C3">
              <w:rPr>
                <w:rFonts w:cs="Times New Roman"/>
                <w:sz w:val="24"/>
              </w:rPr>
              <w:t>к проектной и рабочей документации</w:t>
            </w:r>
            <w:r w:rsidRPr="009007C3">
              <w:rPr>
                <w:rFonts w:cs="Times New Roman"/>
                <w:sz w:val="24"/>
              </w:rPr>
              <w:t>»</w:t>
            </w:r>
            <w:r w:rsidR="002532A9" w:rsidRPr="009007C3">
              <w:rPr>
                <w:rFonts w:cs="Times New Roman"/>
                <w:sz w:val="24"/>
              </w:rPr>
              <w:t>.</w:t>
            </w:r>
            <w:bookmarkEnd w:id="20"/>
          </w:p>
        </w:tc>
      </w:tr>
      <w:tr w:rsidR="001B6FE8" w:rsidRPr="001B6FE8" w14:paraId="60270907" w14:textId="77777777" w:rsidTr="00C2127D">
        <w:trPr>
          <w:trHeight w:val="58"/>
        </w:trPr>
        <w:tc>
          <w:tcPr>
            <w:tcW w:w="239" w:type="pct"/>
          </w:tcPr>
          <w:p w14:paraId="5B451BC2" w14:textId="77777777" w:rsidR="00270AFB" w:rsidRPr="00435331" w:rsidRDefault="00270AFB">
            <w:pPr>
              <w:pStyle w:val="-1"/>
              <w:numPr>
                <w:ilvl w:val="2"/>
                <w:numId w:val="2"/>
              </w:numPr>
              <w:contextualSpacing w:val="0"/>
              <w:jc w:val="left"/>
              <w:rPr>
                <w:rFonts w:cs="Times New Roman"/>
              </w:rPr>
            </w:pPr>
          </w:p>
        </w:tc>
        <w:tc>
          <w:tcPr>
            <w:tcW w:w="1128" w:type="pct"/>
          </w:tcPr>
          <w:p w14:paraId="07B4CB45" w14:textId="28DEAAB6" w:rsidR="00270AFB" w:rsidRPr="00435331" w:rsidRDefault="002532A9" w:rsidP="00C2127D">
            <w:pPr>
              <w:spacing w:after="0"/>
              <w:ind w:firstLine="0"/>
              <w:contextualSpacing w:val="0"/>
              <w:jc w:val="left"/>
              <w:rPr>
                <w:rFonts w:cs="Times New Roman"/>
              </w:rPr>
            </w:pPr>
            <w:r w:rsidRPr="00435331">
              <w:rPr>
                <w:rFonts w:cs="Times New Roman"/>
                <w:bCs/>
              </w:rPr>
              <w:t>Документы, передаваемые Заказчику по результатам выполненных работ</w:t>
            </w:r>
          </w:p>
        </w:tc>
        <w:tc>
          <w:tcPr>
            <w:tcW w:w="3633" w:type="pct"/>
          </w:tcPr>
          <w:p w14:paraId="3DE6D77B" w14:textId="385C72E5" w:rsidR="00270AFB" w:rsidRPr="00435331" w:rsidRDefault="002532A9">
            <w:pPr>
              <w:spacing w:after="0"/>
              <w:ind w:firstLine="0"/>
              <w:contextualSpacing w:val="0"/>
              <w:jc w:val="left"/>
              <w:rPr>
                <w:rFonts w:cs="Times New Roman"/>
              </w:rPr>
            </w:pPr>
            <w:r w:rsidRPr="00435331">
              <w:rPr>
                <w:rFonts w:cs="Times New Roman"/>
              </w:rPr>
              <w:t>Подрядчик обязан передать Заказчику следующий комплект документов</w:t>
            </w:r>
            <w:r w:rsidR="0047776A">
              <w:rPr>
                <w:rFonts w:cs="Times New Roman"/>
              </w:rPr>
              <w:t xml:space="preserve"> в соответствии с п.2.1.1 </w:t>
            </w:r>
            <w:r w:rsidR="003A5848">
              <w:rPr>
                <w:rFonts w:cs="Times New Roman"/>
              </w:rPr>
              <w:t>данной таблицы</w:t>
            </w:r>
            <w:r w:rsidRPr="00435331">
              <w:rPr>
                <w:rFonts w:cs="Times New Roman"/>
              </w:rPr>
              <w:t>:</w:t>
            </w:r>
          </w:p>
          <w:p w14:paraId="5BE5531D" w14:textId="5E4F3AA3" w:rsidR="00270AFB" w:rsidRPr="00087ED4" w:rsidRDefault="002532A9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jc w:val="left"/>
              <w:rPr>
                <w:rFonts w:cs="Times New Roman"/>
              </w:rPr>
            </w:pPr>
            <w:r w:rsidRPr="00087ED4">
              <w:rPr>
                <w:rFonts w:cs="Times New Roman"/>
                <w:sz w:val="24"/>
              </w:rPr>
              <w:t xml:space="preserve">Отчет о </w:t>
            </w:r>
            <w:proofErr w:type="spellStart"/>
            <w:r w:rsidRPr="00087ED4">
              <w:rPr>
                <w:rFonts w:cs="Times New Roman"/>
                <w:sz w:val="24"/>
              </w:rPr>
              <w:t>предпроектном</w:t>
            </w:r>
            <w:proofErr w:type="spellEnd"/>
            <w:r w:rsidRPr="00087ED4">
              <w:rPr>
                <w:rFonts w:cs="Times New Roman"/>
                <w:sz w:val="24"/>
              </w:rPr>
              <w:t xml:space="preserve"> обследовании</w:t>
            </w:r>
            <w:r w:rsidR="001B6FE8" w:rsidRPr="00087ED4">
              <w:rPr>
                <w:rFonts w:cs="Times New Roman"/>
                <w:sz w:val="24"/>
              </w:rPr>
              <w:t>.</w:t>
            </w:r>
          </w:p>
          <w:p w14:paraId="07B259AD" w14:textId="09A5AD57" w:rsidR="00270AFB" w:rsidRPr="00C2127D" w:rsidRDefault="003A5848">
            <w:pPr>
              <w:pStyle w:val="-31"/>
              <w:widowControl w:val="0"/>
              <w:numPr>
                <w:ilvl w:val="3"/>
                <w:numId w:val="2"/>
              </w:numPr>
              <w:spacing w:before="60" w:after="60"/>
              <w:ind w:left="851" w:hanging="851"/>
              <w:contextualSpacing w:val="0"/>
              <w:jc w:val="left"/>
              <w:rPr>
                <w:rFonts w:cs="Times New Roman"/>
                <w:sz w:val="24"/>
              </w:rPr>
            </w:pPr>
            <w:r w:rsidRPr="00FD2775">
              <w:rPr>
                <w:rFonts w:cs="Times New Roman"/>
                <w:sz w:val="24"/>
              </w:rPr>
              <w:t>Т</w:t>
            </w:r>
            <w:r>
              <w:rPr>
                <w:rFonts w:cs="Times New Roman"/>
                <w:sz w:val="24"/>
              </w:rPr>
              <w:t>ехническое задание,</w:t>
            </w:r>
            <w:r w:rsidR="00FD2775" w:rsidRPr="00FD2775">
              <w:rPr>
                <w:rFonts w:cs="Times New Roman"/>
                <w:sz w:val="24"/>
              </w:rPr>
              <w:t xml:space="preserve"> </w:t>
            </w:r>
            <w:r w:rsidR="00FD2775" w:rsidRPr="00FD277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техно-</w:t>
            </w:r>
            <w:r w:rsidR="00FD277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рабочий проект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и сметную документацию</w:t>
            </w:r>
            <w:r w:rsidR="002532A9" w:rsidRPr="00C2127D">
              <w:rPr>
                <w:rFonts w:cs="Times New Roman"/>
                <w:sz w:val="24"/>
              </w:rPr>
              <w:t>.</w:t>
            </w:r>
          </w:p>
        </w:tc>
      </w:tr>
    </w:tbl>
    <w:p w14:paraId="225C5E27" w14:textId="77777777" w:rsidR="001B6FE8" w:rsidRDefault="001B6FE8" w:rsidP="001B6FE8">
      <w:pPr>
        <w:pStyle w:val="1"/>
        <w:spacing w:before="240"/>
        <w:ind w:left="357" w:hanging="357"/>
        <w:contextualSpacing w:val="0"/>
        <w:sectPr w:rsidR="001B6FE8" w:rsidSect="00C2127D">
          <w:pgSz w:w="16838" w:h="11906" w:orient="landscape"/>
          <w:pgMar w:top="1418" w:right="567" w:bottom="709" w:left="567" w:header="0" w:footer="567" w:gutter="0"/>
          <w:cols w:space="720"/>
          <w:docGrid w:linePitch="360"/>
        </w:sectPr>
      </w:pPr>
      <w:bookmarkStart w:id="21" w:name="_Toc207088714"/>
    </w:p>
    <w:p w14:paraId="09CD3B4A" w14:textId="3CEB1A4A" w:rsidR="00270AFB" w:rsidRDefault="002532A9" w:rsidP="00C2127D">
      <w:pPr>
        <w:pStyle w:val="1"/>
        <w:spacing w:before="240"/>
        <w:ind w:left="357" w:hanging="357"/>
        <w:contextualSpacing w:val="0"/>
      </w:pPr>
      <w:r>
        <w:lastRenderedPageBreak/>
        <w:t>Требования к документации по ценообразованию на этапе заключения (исполнения) договора</w:t>
      </w:r>
      <w:bookmarkEnd w:id="21"/>
    </w:p>
    <w:p w14:paraId="2168438D" w14:textId="77777777" w:rsidR="00270AFB" w:rsidRDefault="002532A9" w:rsidP="00C2127D">
      <w:pPr>
        <w:numPr>
          <w:ilvl w:val="1"/>
          <w:numId w:val="12"/>
        </w:numPr>
        <w:suppressAutoHyphens w:val="0"/>
        <w:spacing w:after="120"/>
        <w:ind w:left="709" w:hanging="709"/>
        <w:contextualSpacing w:val="0"/>
        <w:rPr>
          <w:rFonts w:cs="Times New Roman"/>
          <w:iCs/>
          <w:kern w:val="0"/>
          <w14:ligatures w14:val="none"/>
        </w:rPr>
      </w:pPr>
      <w:r>
        <w:rPr>
          <w:rFonts w:cs="Times New Roman"/>
          <w:iCs/>
          <w:kern w:val="0"/>
          <w14:ligatures w14:val="none"/>
        </w:rPr>
        <w:t>По результатам настоящей закупки заключается договор с предельной ценой.</w:t>
      </w:r>
    </w:p>
    <w:p w14:paraId="37F43E82" w14:textId="1550FAA7" w:rsidR="00270AFB" w:rsidRDefault="002532A9" w:rsidP="00C2127D">
      <w:pPr>
        <w:numPr>
          <w:ilvl w:val="1"/>
          <w:numId w:val="12"/>
        </w:numPr>
        <w:suppressAutoHyphens w:val="0"/>
        <w:spacing w:after="120"/>
        <w:ind w:left="709" w:hanging="709"/>
        <w:contextualSpacing w:val="0"/>
        <w:rPr>
          <w:rFonts w:cs="Times New Roman"/>
          <w:iCs/>
          <w:kern w:val="0"/>
          <w14:ligatures w14:val="none"/>
        </w:rPr>
      </w:pPr>
      <w:r>
        <w:rPr>
          <w:rFonts w:cs="Times New Roman"/>
          <w:iCs/>
          <w:kern w:val="0"/>
          <w14:ligatures w14:val="none"/>
        </w:rPr>
        <w:t xml:space="preserve">В рамках исполнения договора разработка сметной документации осуществляется в соответствии с Требованиями к оформлению и составлению сметной документации (Приложения № </w:t>
      </w:r>
      <w:r w:rsidR="00AF337C" w:rsidRPr="00AF337C">
        <w:rPr>
          <w:rFonts w:cs="Times New Roman"/>
          <w:iCs/>
          <w:kern w:val="0"/>
          <w14:ligatures w14:val="none"/>
        </w:rPr>
        <w:t>6</w:t>
      </w:r>
      <w:r w:rsidR="005D1C3A">
        <w:rPr>
          <w:rFonts w:cs="Times New Roman"/>
          <w:iCs/>
          <w:kern w:val="0"/>
          <w14:ligatures w14:val="none"/>
        </w:rPr>
        <w:t xml:space="preserve">, </w:t>
      </w:r>
      <w:r w:rsidR="00AF337C" w:rsidRPr="00AF337C">
        <w:rPr>
          <w:rFonts w:cs="Times New Roman"/>
          <w:iCs/>
          <w:kern w:val="0"/>
          <w14:ligatures w14:val="none"/>
        </w:rPr>
        <w:t>7</w:t>
      </w:r>
      <w:r w:rsidR="00E3738A">
        <w:rPr>
          <w:rFonts w:cs="Times New Roman"/>
          <w:iCs/>
          <w:kern w:val="0"/>
          <w14:ligatures w14:val="none"/>
        </w:rPr>
        <w:t xml:space="preserve"> </w:t>
      </w:r>
      <w:r>
        <w:rPr>
          <w:rFonts w:cs="Times New Roman"/>
          <w:iCs/>
          <w:kern w:val="0"/>
          <w14:ligatures w14:val="none"/>
        </w:rPr>
        <w:t>к Техническим требованиям).</w:t>
      </w:r>
    </w:p>
    <w:p w14:paraId="300EC33D" w14:textId="77777777" w:rsidR="00270AFB" w:rsidRDefault="002532A9" w:rsidP="00C2127D">
      <w:pPr>
        <w:numPr>
          <w:ilvl w:val="1"/>
          <w:numId w:val="12"/>
        </w:numPr>
        <w:suppressAutoHyphens w:val="0"/>
        <w:spacing w:after="120"/>
        <w:ind w:left="709" w:hanging="709"/>
        <w:contextualSpacing w:val="0"/>
        <w:rPr>
          <w:rFonts w:cs="Times New Roman"/>
          <w:iCs/>
          <w:kern w:val="0"/>
          <w14:ligatures w14:val="none"/>
        </w:rPr>
      </w:pPr>
      <w:r>
        <w:rPr>
          <w:rFonts w:cs="Times New Roman"/>
          <w:iCs/>
          <w:kern w:val="0"/>
          <w14:ligatures w14:val="none"/>
        </w:rPr>
        <w:t>В случае если стоимость по смете, разработанной Подрядчиком, будет превышать стоимость, указанную в Коммерческом предложении, в ходе исполнения договора Подрядчику необходимо применить соответствующий дополнительный понижающий коэффициент и откорректировать стоимость в сторону ее уменьшения.</w:t>
      </w:r>
    </w:p>
    <w:p w14:paraId="4164D5F9" w14:textId="77777777" w:rsidR="00270AFB" w:rsidRDefault="002532A9" w:rsidP="00C2127D">
      <w:pPr>
        <w:pStyle w:val="a2"/>
        <w:numPr>
          <w:ilvl w:val="1"/>
          <w:numId w:val="12"/>
        </w:numPr>
        <w:ind w:left="709" w:hanging="709"/>
        <w:contextualSpacing w:val="0"/>
        <w:rPr>
          <w:b/>
          <w:bCs/>
        </w:rPr>
      </w:pPr>
      <w:r>
        <w:rPr>
          <w:rFonts w:cs="Times New Roman"/>
          <w:iCs/>
          <w:kern w:val="0"/>
          <w14:ligatures w14:val="none"/>
        </w:rPr>
        <w:t>В случае если стоимость по смете, разработанной Подрядчиком, будет ниже стоимости, указанной в Коммерческом предложении, взаиморасчеты будут осуществляться по данной смете без увеличения до стоимости, указанной в коммерческом предложении.</w:t>
      </w:r>
    </w:p>
    <w:p w14:paraId="547190FD" w14:textId="3D520FB0" w:rsidR="00270AFB" w:rsidRDefault="002532A9" w:rsidP="00C2127D">
      <w:pPr>
        <w:pStyle w:val="1"/>
        <w:spacing w:before="240"/>
        <w:ind w:left="357" w:hanging="357"/>
        <w:contextualSpacing w:val="0"/>
      </w:pPr>
      <w:bookmarkStart w:id="22" w:name="_Toc207088715"/>
      <w:r>
        <w:t>Приложения</w:t>
      </w:r>
      <w:bookmarkEnd w:id="22"/>
    </w:p>
    <w:p w14:paraId="72C87EAD" w14:textId="77777777" w:rsidR="00E3738A" w:rsidRPr="00E3738A" w:rsidRDefault="00E3738A" w:rsidP="00E3738A">
      <w:pPr>
        <w:widowControl w:val="0"/>
        <w:tabs>
          <w:tab w:val="left" w:pos="426"/>
        </w:tabs>
        <w:spacing w:before="120" w:after="120"/>
        <w:ind w:firstLine="0"/>
        <w:contextualSpacing w:val="0"/>
        <w:jc w:val="center"/>
        <w:rPr>
          <w:rFonts w:cs="Times New Roman"/>
          <w:bCs/>
          <w:i/>
          <w:iCs/>
          <w:kern w:val="0"/>
          <w:shd w:val="clear" w:color="auto" w:fill="FFFF99"/>
          <w:lang w:eastAsia="ru-RU"/>
          <w14:ligatures w14:val="none"/>
        </w:rPr>
      </w:pPr>
      <w:r w:rsidRPr="00E3738A">
        <w:rPr>
          <w:rFonts w:cs="Times New Roman"/>
          <w:b/>
          <w:color w:val="2F5496"/>
          <w:kern w:val="0"/>
          <w:lang w:eastAsia="ru-RU"/>
          <w14:ligatures w14:val="none"/>
        </w:rPr>
        <w:t>(Каждое приложение доступно к открытию путем двойного клика по значку, содержащему ссылку)</w:t>
      </w:r>
    </w:p>
    <w:tbl>
      <w:tblPr>
        <w:tblStyle w:val="41"/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720"/>
        <w:gridCol w:w="2579"/>
        <w:gridCol w:w="6"/>
        <w:gridCol w:w="6606"/>
      </w:tblGrid>
      <w:tr w:rsidR="00270AFB" w:rsidRPr="00002F6A" w14:paraId="67528BC9" w14:textId="77777777" w:rsidTr="0055400F">
        <w:trPr>
          <w:tblHeader/>
        </w:trPr>
        <w:tc>
          <w:tcPr>
            <w:tcW w:w="720" w:type="dxa"/>
          </w:tcPr>
          <w:p w14:paraId="23D42A74" w14:textId="77777777" w:rsidR="00270AFB" w:rsidRPr="00E3738A" w:rsidRDefault="002532A9" w:rsidP="00E3738A">
            <w:pPr>
              <w:widowControl w:val="0"/>
              <w:spacing w:before="60" w:after="60"/>
              <w:ind w:firstLine="0"/>
              <w:contextualSpacing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E3738A">
              <w:rPr>
                <w:rFonts w:eastAsia="Calibri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79" w:type="dxa"/>
          </w:tcPr>
          <w:p w14:paraId="1D6D773D" w14:textId="77777777" w:rsidR="00270AFB" w:rsidRPr="00002F6A" w:rsidRDefault="002532A9">
            <w:pPr>
              <w:keepNext/>
              <w:widowControl w:val="0"/>
              <w:spacing w:before="60" w:after="60"/>
              <w:ind w:firstLine="0"/>
              <w:contextualSpacing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002F6A">
              <w:rPr>
                <w:rFonts w:eastAsia="Calibri"/>
                <w:color w:val="000000"/>
              </w:rPr>
              <w:t>Ссылки на документ</w:t>
            </w:r>
          </w:p>
        </w:tc>
        <w:tc>
          <w:tcPr>
            <w:tcW w:w="6612" w:type="dxa"/>
            <w:gridSpan w:val="2"/>
          </w:tcPr>
          <w:p w14:paraId="0B842380" w14:textId="77777777" w:rsidR="00270AFB" w:rsidRPr="00002F6A" w:rsidRDefault="002532A9">
            <w:pPr>
              <w:keepNext/>
              <w:widowControl w:val="0"/>
              <w:spacing w:before="60" w:after="60"/>
              <w:ind w:firstLine="0"/>
              <w:contextualSpacing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002F6A">
              <w:rPr>
                <w:rFonts w:eastAsia="Calibri"/>
                <w:color w:val="000000"/>
              </w:rPr>
              <w:t>Наименование документа</w:t>
            </w:r>
          </w:p>
        </w:tc>
      </w:tr>
      <w:tr w:rsidR="00AA3BAB" w:rsidRPr="00002F6A" w14:paraId="7861F3B8" w14:textId="77777777" w:rsidTr="00C2127D">
        <w:trPr>
          <w:trHeight w:val="829"/>
        </w:trPr>
        <w:tc>
          <w:tcPr>
            <w:tcW w:w="720" w:type="dxa"/>
          </w:tcPr>
          <w:p w14:paraId="637A5B75" w14:textId="77777777" w:rsidR="00AA3BAB" w:rsidRPr="00002F6A" w:rsidRDefault="00AA3BAB" w:rsidP="00AA3BAB">
            <w:pPr>
              <w:widowControl w:val="0"/>
              <w:numPr>
                <w:ilvl w:val="0"/>
                <w:numId w:val="8"/>
              </w:numPr>
              <w:spacing w:before="60" w:after="60"/>
              <w:contextualSpacing w:val="0"/>
              <w:jc w:val="left"/>
              <w:rPr>
                <w:rFonts w:eastAsia="Calibri"/>
                <w:color w:val="000000"/>
              </w:rPr>
            </w:pPr>
          </w:p>
        </w:tc>
        <w:tc>
          <w:tcPr>
            <w:tcW w:w="2585" w:type="dxa"/>
            <w:gridSpan w:val="2"/>
          </w:tcPr>
          <w:p w14:paraId="681395D5" w14:textId="13051E0D" w:rsidR="00AA3BAB" w:rsidRDefault="00AA3BAB" w:rsidP="00AA3BAB">
            <w:pPr>
              <w:keepNext/>
              <w:widowControl w:val="0"/>
              <w:spacing w:before="60" w:after="60"/>
              <w:ind w:firstLine="0"/>
              <w:contextualSpacing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 w:cs="SimSun"/>
                <w:b/>
                <w:bCs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object w:dxaOrig="1535" w:dyaOrig="993" w14:anchorId="3AC0D7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15" o:title=""/>
                </v:shape>
                <o:OLEObject Type="Embed" ProgID="Package" ShapeID="_x0000_i1025" DrawAspect="Icon" ObjectID="_1849437203" r:id="rId16"/>
              </w:object>
            </w:r>
          </w:p>
        </w:tc>
        <w:tc>
          <w:tcPr>
            <w:tcW w:w="6606" w:type="dxa"/>
          </w:tcPr>
          <w:p w14:paraId="5267EFA8" w14:textId="51936B48" w:rsidR="00AA3BAB" w:rsidRDefault="00AA3BAB" w:rsidP="00AA3BAB">
            <w:pPr>
              <w:keepNext/>
              <w:widowControl w:val="0"/>
              <w:spacing w:before="60" w:after="60"/>
              <w:ind w:firstLine="0"/>
              <w:contextualSpacing w:val="0"/>
              <w:jc w:val="left"/>
              <w:rPr>
                <w:rFonts w:eastAsia="Calibri"/>
                <w:bCs/>
                <w:iCs/>
                <w:color w:val="000000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  <w:t xml:space="preserve">Приложение № </w:t>
            </w:r>
            <w:r w:rsidRPr="007F0E4C">
              <w:rPr>
                <w:rFonts w:eastAsia="Calibri"/>
                <w:bCs/>
                <w:iCs/>
                <w:color w:val="000000"/>
                <w:sz w:val="24"/>
                <w:szCs w:val="24"/>
              </w:rPr>
              <w:t>1</w:t>
            </w: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  <w:t>.</w:t>
            </w:r>
            <w:r w:rsidRPr="00C35F06">
              <w:rPr>
                <w:rFonts w:eastAsia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8B6081">
              <w:rPr>
                <w:rFonts w:eastAsia="Calibri"/>
                <w:bCs/>
                <w:iCs/>
                <w:color w:val="000000"/>
                <w:sz w:val="24"/>
                <w:szCs w:val="24"/>
              </w:rPr>
              <w:t>Технический проект 58252232.425200.0029.401 «Модернизация верхнего уровня автоматизированной системы управления технологическими процессами (ВУ АСУТП) Колымской ГЭС Филиала ПАО «</w:t>
            </w:r>
            <w:proofErr w:type="spellStart"/>
            <w:r w:rsidRPr="008B6081">
              <w:rPr>
                <w:rFonts w:eastAsia="Calibri"/>
                <w:bCs/>
                <w:iCs/>
                <w:color w:val="000000"/>
                <w:sz w:val="24"/>
                <w:szCs w:val="24"/>
              </w:rPr>
              <w:t>Колымаэнерго</w:t>
            </w:r>
            <w:proofErr w:type="spellEnd"/>
            <w:r w:rsidRPr="008B6081">
              <w:rPr>
                <w:rFonts w:eastAsia="Calibri"/>
                <w:bCs/>
                <w:iCs/>
                <w:color w:val="000000"/>
                <w:sz w:val="24"/>
                <w:szCs w:val="24"/>
              </w:rPr>
              <w:t xml:space="preserve">» - «Колымская ГЭС имени </w:t>
            </w:r>
            <w:proofErr w:type="spellStart"/>
            <w:r w:rsidRPr="008B6081">
              <w:rPr>
                <w:rFonts w:eastAsia="Calibri"/>
                <w:bCs/>
                <w:iCs/>
                <w:color w:val="000000"/>
                <w:sz w:val="24"/>
                <w:szCs w:val="24"/>
              </w:rPr>
              <w:t>Фриштера</w:t>
            </w:r>
            <w:proofErr w:type="spellEnd"/>
            <w:r w:rsidRPr="008B6081">
              <w:rPr>
                <w:rFonts w:eastAsia="Calibri"/>
                <w:bCs/>
                <w:iCs/>
                <w:color w:val="000000"/>
                <w:sz w:val="24"/>
                <w:szCs w:val="24"/>
              </w:rPr>
              <w:t xml:space="preserve"> Ю.И.» «Колымская» ГЭС»</w:t>
            </w:r>
          </w:p>
        </w:tc>
      </w:tr>
      <w:tr w:rsidR="00AA3BAB" w:rsidRPr="00002F6A" w14:paraId="33FBB7DB" w14:textId="77777777" w:rsidTr="00C2127D">
        <w:trPr>
          <w:trHeight w:val="829"/>
        </w:trPr>
        <w:tc>
          <w:tcPr>
            <w:tcW w:w="720" w:type="dxa"/>
          </w:tcPr>
          <w:p w14:paraId="64C99740" w14:textId="77777777" w:rsidR="00AA3BAB" w:rsidRPr="00002F6A" w:rsidRDefault="00AA3BAB" w:rsidP="00AA3BAB">
            <w:pPr>
              <w:widowControl w:val="0"/>
              <w:numPr>
                <w:ilvl w:val="0"/>
                <w:numId w:val="8"/>
              </w:numPr>
              <w:spacing w:before="60" w:after="60"/>
              <w:contextualSpacing w:val="0"/>
              <w:jc w:val="left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585" w:type="dxa"/>
            <w:gridSpan w:val="2"/>
          </w:tcPr>
          <w:p w14:paraId="24BC6E68" w14:textId="5C3DEB0E" w:rsidR="00AA3BAB" w:rsidRPr="00E3738A" w:rsidRDefault="00F34B0E" w:rsidP="00AA3BAB">
            <w:pPr>
              <w:keepNext/>
              <w:widowControl w:val="0"/>
              <w:spacing w:before="60" w:after="60"/>
              <w:ind w:firstLine="0"/>
              <w:contextualSpacing w:val="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cs="SimSun"/>
                <w:b/>
                <w:bCs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object w:dxaOrig="1535" w:dyaOrig="993" w14:anchorId="6EA65C8B">
                <v:shape id="_x0000_i1026" type="#_x0000_t75" style="width:76.5pt;height:49.5pt" o:ole="">
                  <v:imagedata r:id="rId17" o:title=""/>
                </v:shape>
                <o:OLEObject Type="Embed" ProgID="AcroExch.Document.DC" ShapeID="_x0000_i1026" DrawAspect="Icon" ObjectID="_1849437204" r:id="rId18"/>
              </w:object>
            </w:r>
            <w:r w:rsidR="007F0E4C">
              <w:rPr>
                <w:rFonts w:eastAsia="Calibri" w:cs="SimSun"/>
                <w:b/>
                <w:bCs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object w:dxaOrig="1535" w:dyaOrig="993" w14:anchorId="3FEC030D">
                <v:shape id="_x0000_i1035" type="#_x0000_t75" style="width:76.5pt;height:49.5pt" o:ole="">
                  <v:imagedata r:id="rId19" o:title=""/>
                </v:shape>
                <o:OLEObject Type="Embed" ProgID="AcroExch.Document.DC" ShapeID="_x0000_i1035" DrawAspect="Icon" ObjectID="_1849437205" r:id="rId20"/>
              </w:object>
            </w:r>
          </w:p>
        </w:tc>
        <w:tc>
          <w:tcPr>
            <w:tcW w:w="6606" w:type="dxa"/>
          </w:tcPr>
          <w:p w14:paraId="6BE464CB" w14:textId="469ECC3E" w:rsidR="00AA3BAB" w:rsidRPr="00002F6A" w:rsidRDefault="00AA3BAB" w:rsidP="00AA3BAB">
            <w:pPr>
              <w:keepNext/>
              <w:widowControl w:val="0"/>
              <w:spacing w:before="60" w:after="60"/>
              <w:ind w:firstLine="0"/>
              <w:contextualSpacing w:val="0"/>
              <w:jc w:val="left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FB7121">
              <w:rPr>
                <w:rFonts w:eastAsia="Calibri"/>
                <w:bCs/>
                <w:iCs/>
                <w:color w:val="000000"/>
                <w:sz w:val="24"/>
                <w:szCs w:val="24"/>
              </w:rPr>
              <w:t xml:space="preserve">Приложение № </w:t>
            </w: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  <w:t xml:space="preserve">2. </w:t>
            </w:r>
            <w:r w:rsidRPr="00C2127D">
              <w:rPr>
                <w:rFonts w:eastAsia="Calibri"/>
                <w:bCs/>
                <w:iCs/>
                <w:color w:val="000000"/>
                <w:sz w:val="24"/>
                <w:szCs w:val="24"/>
              </w:rPr>
              <w:t xml:space="preserve">СТО РусГидро 01.01.150-2024. </w:t>
            </w: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  <w:t>«</w:t>
            </w:r>
            <w:r w:rsidRPr="00C2127D">
              <w:rPr>
                <w:rFonts w:eastAsia="Calibri"/>
                <w:bCs/>
                <w:iCs/>
                <w:color w:val="000000"/>
                <w:sz w:val="24"/>
                <w:szCs w:val="24"/>
              </w:rPr>
              <w:t>Гидроэлектростанции. Общие требования к мозаичным мнемоническим щитам управления</w:t>
            </w: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  <w:t>»</w:t>
            </w:r>
            <w:bookmarkStart w:id="23" w:name="_GoBack"/>
            <w:bookmarkEnd w:id="23"/>
          </w:p>
        </w:tc>
      </w:tr>
      <w:tr w:rsidR="00AA3BAB" w:rsidRPr="00002F6A" w14:paraId="7D9F7443" w14:textId="77777777" w:rsidTr="00C2127D">
        <w:trPr>
          <w:trHeight w:val="829"/>
        </w:trPr>
        <w:tc>
          <w:tcPr>
            <w:tcW w:w="720" w:type="dxa"/>
          </w:tcPr>
          <w:p w14:paraId="0FCA94FC" w14:textId="77777777" w:rsidR="00AA3BAB" w:rsidRPr="00002F6A" w:rsidRDefault="00AA3BAB" w:rsidP="00AA3BAB">
            <w:pPr>
              <w:widowControl w:val="0"/>
              <w:numPr>
                <w:ilvl w:val="0"/>
                <w:numId w:val="8"/>
              </w:numPr>
              <w:spacing w:before="60" w:after="60"/>
              <w:contextualSpacing w:val="0"/>
              <w:jc w:val="left"/>
              <w:rPr>
                <w:rFonts w:eastAsia="Calibri"/>
                <w:color w:val="000000"/>
              </w:rPr>
            </w:pPr>
          </w:p>
        </w:tc>
        <w:tc>
          <w:tcPr>
            <w:tcW w:w="2585" w:type="dxa"/>
            <w:gridSpan w:val="2"/>
          </w:tcPr>
          <w:p w14:paraId="69C24E6D" w14:textId="5FD9C1C8" w:rsidR="00AA3BAB" w:rsidRDefault="00AA3BAB" w:rsidP="007F0E4C">
            <w:pPr>
              <w:keepNext/>
              <w:widowControl w:val="0"/>
              <w:spacing w:before="60" w:after="60"/>
              <w:ind w:firstLine="0"/>
              <w:contextualSpacing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 w:cs="SimSun"/>
                <w:b/>
                <w:bCs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object w:dxaOrig="1535" w:dyaOrig="993" w14:anchorId="7848EAF8">
                <v:shape id="_x0000_i1027" type="#_x0000_t75" style="width:76.5pt;height:49.5pt" o:ole="">
                  <v:imagedata r:id="rId21" o:title=""/>
                </v:shape>
                <o:OLEObject Type="Embed" ProgID="AcroExch.Document.DC" ShapeID="_x0000_i1027" DrawAspect="Icon" ObjectID="_1849437206" r:id="rId22"/>
              </w:object>
            </w:r>
          </w:p>
        </w:tc>
        <w:tc>
          <w:tcPr>
            <w:tcW w:w="6606" w:type="dxa"/>
          </w:tcPr>
          <w:p w14:paraId="5E47A55B" w14:textId="4ECA08C6" w:rsidR="00AA3BAB" w:rsidRPr="00E3738A" w:rsidRDefault="00AA3BAB" w:rsidP="00AA3BAB">
            <w:pPr>
              <w:keepNext/>
              <w:widowControl w:val="0"/>
              <w:spacing w:before="60" w:after="60"/>
              <w:ind w:firstLine="0"/>
              <w:contextualSpacing w:val="0"/>
              <w:jc w:val="left"/>
              <w:rPr>
                <w:rFonts w:eastAsia="Calibri"/>
                <w:bCs/>
                <w:iCs/>
                <w:color w:val="000000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  <w:t xml:space="preserve">Приложение № </w:t>
            </w:r>
            <w:r w:rsidRPr="007F0E4C">
              <w:rPr>
                <w:rFonts w:eastAsia="Calibri"/>
                <w:bCs/>
                <w:iCs/>
                <w:color w:val="000000"/>
                <w:sz w:val="24"/>
                <w:szCs w:val="24"/>
              </w:rPr>
              <w:t>3</w:t>
            </w: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  <w:t xml:space="preserve">. </w:t>
            </w:r>
            <w:r w:rsidRPr="00FB7121">
              <w:rPr>
                <w:rFonts w:eastAsia="Calibri"/>
                <w:bCs/>
                <w:iCs/>
                <w:color w:val="000000"/>
                <w:sz w:val="24"/>
                <w:szCs w:val="24"/>
              </w:rPr>
              <w:t>Техническ</w:t>
            </w: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  <w:t>ая политика Группы РусГидро</w:t>
            </w:r>
          </w:p>
        </w:tc>
      </w:tr>
      <w:tr w:rsidR="00AA3BAB" w:rsidRPr="00002F6A" w14:paraId="2285FC05" w14:textId="77777777" w:rsidTr="00002F6A">
        <w:tc>
          <w:tcPr>
            <w:tcW w:w="720" w:type="dxa"/>
          </w:tcPr>
          <w:p w14:paraId="44035E8F" w14:textId="77777777" w:rsidR="00AA3BAB" w:rsidRPr="00C2127D" w:rsidRDefault="00AA3BAB" w:rsidP="00AA3BAB">
            <w:pPr>
              <w:widowControl w:val="0"/>
              <w:numPr>
                <w:ilvl w:val="0"/>
                <w:numId w:val="8"/>
              </w:numPr>
              <w:spacing w:before="60" w:after="60"/>
              <w:contextualSpacing w:val="0"/>
              <w:jc w:val="left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579" w:type="dxa"/>
          </w:tcPr>
          <w:p w14:paraId="504F7FEC" w14:textId="263CC364" w:rsidR="00AA3BAB" w:rsidRPr="00C2127D" w:rsidRDefault="00AA3BAB" w:rsidP="00AA3BAB">
            <w:pPr>
              <w:keepNext/>
              <w:widowControl w:val="0"/>
              <w:spacing w:before="60" w:after="60"/>
              <w:ind w:firstLine="19"/>
              <w:contextualSpacing w:val="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SimSun"/>
                <w:kern w:val="2"/>
                <w:sz w:val="24"/>
                <w:szCs w:val="24"/>
                <w:lang w:val="en-US" w:eastAsia="en-US"/>
                <w14:ligatures w14:val="standardContextual"/>
              </w:rPr>
              <w:object w:dxaOrig="1535" w:dyaOrig="993" w14:anchorId="101C3C2A">
                <v:shape id="_x0000_i1028" type="#_x0000_t75" style="width:76.5pt;height:49.5pt" o:ole="">
                  <v:imagedata r:id="rId23" o:title=""/>
                </v:shape>
                <o:OLEObject Type="Embed" ProgID="AcroExch.Document.DC" ShapeID="_x0000_i1028" DrawAspect="Icon" ObjectID="_1849437207" r:id="rId24"/>
              </w:object>
            </w:r>
          </w:p>
        </w:tc>
        <w:tc>
          <w:tcPr>
            <w:tcW w:w="6612" w:type="dxa"/>
            <w:gridSpan w:val="2"/>
          </w:tcPr>
          <w:p w14:paraId="14EB50C3" w14:textId="0420ACA6" w:rsidR="00AA3BAB" w:rsidRPr="00C2127D" w:rsidRDefault="00AA3BAB" w:rsidP="00AA3BAB">
            <w:pPr>
              <w:keepNext/>
              <w:widowControl w:val="0"/>
              <w:spacing w:before="0" w:after="0"/>
              <w:ind w:firstLine="0"/>
              <w:contextualSpacing w:val="0"/>
              <w:jc w:val="left"/>
              <w:rPr>
                <w:i/>
                <w:sz w:val="24"/>
                <w:szCs w:val="24"/>
              </w:rPr>
            </w:pPr>
            <w:r w:rsidRPr="00634B98">
              <w:rPr>
                <w:rFonts w:eastAsia="Calibri"/>
                <w:bCs/>
                <w:iCs/>
                <w:color w:val="000000"/>
                <w:sz w:val="24"/>
                <w:szCs w:val="24"/>
              </w:rPr>
              <w:t xml:space="preserve">Приложение </w:t>
            </w:r>
            <w:r w:rsidRPr="00634B98">
              <w:rPr>
                <w:sz w:val="24"/>
                <w:szCs w:val="24"/>
              </w:rPr>
              <w:t>№ 4.</w:t>
            </w:r>
            <w:r w:rsidRPr="00634B98">
              <w:t xml:space="preserve"> </w:t>
            </w:r>
            <w:r w:rsidRPr="00634B98">
              <w:rPr>
                <w:sz w:val="24"/>
                <w:szCs w:val="24"/>
              </w:rPr>
              <w:t xml:space="preserve">Положение о пропускном и </w:t>
            </w:r>
            <w:proofErr w:type="spellStart"/>
            <w:r w:rsidRPr="00634B98">
              <w:rPr>
                <w:sz w:val="24"/>
                <w:szCs w:val="24"/>
              </w:rPr>
              <w:t>внутриобъектовом</w:t>
            </w:r>
            <w:proofErr w:type="spellEnd"/>
            <w:r w:rsidRPr="00634B98">
              <w:rPr>
                <w:sz w:val="24"/>
                <w:szCs w:val="24"/>
              </w:rPr>
              <w:t xml:space="preserve"> режимах Колымской ГЭС</w:t>
            </w:r>
          </w:p>
        </w:tc>
      </w:tr>
      <w:tr w:rsidR="00AA3BAB" w:rsidRPr="00002F6A" w14:paraId="613F8F81" w14:textId="77777777" w:rsidTr="00002F6A">
        <w:tc>
          <w:tcPr>
            <w:tcW w:w="720" w:type="dxa"/>
          </w:tcPr>
          <w:p w14:paraId="53FCD55D" w14:textId="77777777" w:rsidR="00AA3BAB" w:rsidRPr="00C2127D" w:rsidRDefault="00AA3BAB" w:rsidP="00AA3BAB">
            <w:pPr>
              <w:widowControl w:val="0"/>
              <w:numPr>
                <w:ilvl w:val="0"/>
                <w:numId w:val="8"/>
              </w:numPr>
              <w:spacing w:before="60" w:after="60"/>
              <w:contextualSpacing w:val="0"/>
              <w:jc w:val="left"/>
              <w:rPr>
                <w:rFonts w:eastAsia="Calibri"/>
                <w:color w:val="000000"/>
              </w:rPr>
            </w:pPr>
          </w:p>
        </w:tc>
        <w:bookmarkStart w:id="24" w:name="_MON_1835963664"/>
        <w:bookmarkEnd w:id="24"/>
        <w:tc>
          <w:tcPr>
            <w:tcW w:w="2579" w:type="dxa"/>
          </w:tcPr>
          <w:p w14:paraId="25923903" w14:textId="397D5D67" w:rsidR="00AA3BAB" w:rsidRDefault="00AA3BAB" w:rsidP="00AA3BAB">
            <w:pPr>
              <w:keepNext/>
              <w:widowControl w:val="0"/>
              <w:spacing w:before="60" w:after="60"/>
              <w:ind w:firstLine="19"/>
              <w:contextualSpacing w:val="0"/>
              <w:jc w:val="center"/>
              <w:rPr>
                <w:lang w:val="en-US"/>
              </w:rPr>
            </w:pPr>
            <w:r>
              <w:rPr>
                <w:rFonts w:cs="SimSun"/>
                <w:kern w:val="2"/>
                <w:sz w:val="24"/>
                <w:szCs w:val="24"/>
                <w:lang w:val="en-US" w:eastAsia="en-US"/>
                <w14:ligatures w14:val="standardContextual"/>
              </w:rPr>
              <w:object w:dxaOrig="1535" w:dyaOrig="993" w14:anchorId="748BFD32">
                <v:shape id="_x0000_i1029" type="#_x0000_t75" style="width:76.5pt;height:49.5pt" o:ole="">
                  <v:imagedata r:id="rId25" o:title=""/>
                </v:shape>
                <o:OLEObject Type="Embed" ProgID="Word.Document.12" ShapeID="_x0000_i1029" DrawAspect="Icon" ObjectID="_1849437208" r:id="rId26">
                  <o:FieldCodes>\s</o:FieldCodes>
                </o:OLEObject>
              </w:object>
            </w:r>
          </w:p>
        </w:tc>
        <w:tc>
          <w:tcPr>
            <w:tcW w:w="6612" w:type="dxa"/>
            <w:gridSpan w:val="2"/>
          </w:tcPr>
          <w:p w14:paraId="75A1F4F7" w14:textId="1975042C" w:rsidR="00AA3BAB" w:rsidRPr="00D55E5C" w:rsidRDefault="00AA3BAB" w:rsidP="00AA3BAB">
            <w:pPr>
              <w:keepNext/>
              <w:widowControl w:val="0"/>
              <w:spacing w:before="60" w:after="60"/>
              <w:ind w:firstLine="0"/>
              <w:contextualSpacing w:val="0"/>
              <w:jc w:val="left"/>
              <w:rPr>
                <w:rFonts w:eastAsia="Calibri"/>
                <w:bCs/>
                <w:iCs/>
                <w:color w:val="000000"/>
              </w:rPr>
            </w:pPr>
            <w:r w:rsidRPr="00FB7121">
              <w:rPr>
                <w:rFonts w:eastAsia="Calibri"/>
                <w:bCs/>
                <w:iCs/>
                <w:color w:val="000000"/>
                <w:sz w:val="24"/>
                <w:szCs w:val="24"/>
              </w:rPr>
              <w:t xml:space="preserve">Приложение </w:t>
            </w:r>
            <w:r w:rsidRPr="00807DA8">
              <w:rPr>
                <w:rFonts w:eastAsia="Calibri"/>
                <w:bCs/>
                <w:iCs/>
                <w:color w:val="000000"/>
                <w:sz w:val="24"/>
                <w:szCs w:val="24"/>
              </w:rPr>
              <w:t>№ 5. Регламент процесса «Допуск персонала подрядных организаций на объекты ПАО «РусГидро» с Методикой допуска персонала подрядных организаций к выполнению работ на объектах Общества</w:t>
            </w:r>
          </w:p>
        </w:tc>
      </w:tr>
      <w:tr w:rsidR="00AA3BAB" w:rsidRPr="00002F6A" w14:paraId="052372D0" w14:textId="77777777" w:rsidTr="00002F6A">
        <w:tc>
          <w:tcPr>
            <w:tcW w:w="720" w:type="dxa"/>
          </w:tcPr>
          <w:p w14:paraId="0ACDA095" w14:textId="77777777" w:rsidR="00AA3BAB" w:rsidRPr="00C2127D" w:rsidRDefault="00AA3BAB" w:rsidP="00AA3BAB">
            <w:pPr>
              <w:widowControl w:val="0"/>
              <w:numPr>
                <w:ilvl w:val="0"/>
                <w:numId w:val="8"/>
              </w:numPr>
              <w:spacing w:before="60" w:after="60"/>
              <w:contextualSpacing w:val="0"/>
              <w:jc w:val="left"/>
              <w:rPr>
                <w:rFonts w:eastAsia="Calibri"/>
                <w:color w:val="000000"/>
                <w:sz w:val="24"/>
                <w:szCs w:val="24"/>
              </w:rPr>
            </w:pPr>
          </w:p>
        </w:tc>
        <w:bookmarkStart w:id="25" w:name="_MON_1817373936"/>
        <w:bookmarkEnd w:id="25"/>
        <w:tc>
          <w:tcPr>
            <w:tcW w:w="2579" w:type="dxa"/>
          </w:tcPr>
          <w:p w14:paraId="0D962CEE" w14:textId="2EC2D940" w:rsidR="00AA3BAB" w:rsidRPr="00C2127D" w:rsidDel="00002F6A" w:rsidRDefault="00AA3BAB" w:rsidP="00AA3BAB">
            <w:pPr>
              <w:keepNext/>
              <w:widowControl w:val="0"/>
              <w:spacing w:before="60" w:after="60"/>
              <w:ind w:firstLine="19"/>
              <w:contextualSpacing w:val="0"/>
              <w:jc w:val="center"/>
              <w:rPr>
                <w:sz w:val="24"/>
                <w:szCs w:val="24"/>
                <w:lang w:val="en-US"/>
              </w:rPr>
            </w:pPr>
            <w:r w:rsidRPr="00E3738A">
              <w:rPr>
                <w:rFonts w:eastAsia="Calibri" w:cs="SimSun"/>
                <w:b/>
                <w:bCs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object w:dxaOrig="1508" w:dyaOrig="983" w14:anchorId="392DD7F6">
                <v:shape id="_x0000_i1030" type="#_x0000_t75" style="width:75pt;height:49.5pt" o:ole="">
                  <v:imagedata r:id="rId27" o:title=""/>
                </v:shape>
                <o:OLEObject Type="Embed" ProgID="Word.Document.12" ShapeID="_x0000_i1030" DrawAspect="Icon" ObjectID="_1849437209" r:id="rId28">
                  <o:FieldCodes>\s</o:FieldCodes>
                </o:OLEObject>
              </w:object>
            </w:r>
          </w:p>
        </w:tc>
        <w:tc>
          <w:tcPr>
            <w:tcW w:w="6612" w:type="dxa"/>
            <w:gridSpan w:val="2"/>
          </w:tcPr>
          <w:p w14:paraId="55464DCC" w14:textId="041540C6" w:rsidR="00AA3BAB" w:rsidRPr="00C2127D" w:rsidRDefault="00AA3BAB" w:rsidP="00AA3BAB">
            <w:pPr>
              <w:keepNext/>
              <w:widowControl w:val="0"/>
              <w:spacing w:before="60" w:after="60"/>
              <w:ind w:firstLine="0"/>
              <w:contextualSpacing w:val="0"/>
              <w:jc w:val="left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 w:rsidRPr="00C2127D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6</w:t>
            </w:r>
            <w:r w:rsidRPr="00C2127D">
              <w:rPr>
                <w:sz w:val="24"/>
                <w:szCs w:val="24"/>
              </w:rPr>
              <w:t>. Требования к оформлению и составлению сметной документации на работы по программе ремонтов, реконструкции и техническому перевооружению.</w:t>
            </w:r>
          </w:p>
        </w:tc>
      </w:tr>
      <w:tr w:rsidR="00AA3BAB" w:rsidRPr="00002F6A" w14:paraId="62B51A8C" w14:textId="77777777" w:rsidTr="00C2127D">
        <w:tc>
          <w:tcPr>
            <w:tcW w:w="720" w:type="dxa"/>
          </w:tcPr>
          <w:p w14:paraId="1AC2FB6F" w14:textId="77777777" w:rsidR="00AA3BAB" w:rsidRPr="00002F6A" w:rsidRDefault="00AA3BAB" w:rsidP="00AA3BAB">
            <w:pPr>
              <w:widowControl w:val="0"/>
              <w:numPr>
                <w:ilvl w:val="0"/>
                <w:numId w:val="8"/>
              </w:numPr>
              <w:spacing w:before="60" w:after="60"/>
              <w:contextualSpacing w:val="0"/>
              <w:jc w:val="left"/>
              <w:rPr>
                <w:rFonts w:eastAsia="Calibri"/>
                <w:color w:val="000000"/>
                <w:sz w:val="24"/>
                <w:szCs w:val="24"/>
              </w:rPr>
            </w:pPr>
            <w:bookmarkStart w:id="26" w:name="_MON_1808131913"/>
            <w:bookmarkEnd w:id="26"/>
          </w:p>
        </w:tc>
        <w:bookmarkStart w:id="27" w:name="_MON_1834664648"/>
        <w:bookmarkEnd w:id="27"/>
        <w:bookmarkStart w:id="28" w:name="_MON_1817373975"/>
        <w:bookmarkEnd w:id="28"/>
        <w:tc>
          <w:tcPr>
            <w:tcW w:w="2579" w:type="dxa"/>
          </w:tcPr>
          <w:p w14:paraId="45348241" w14:textId="474D8551" w:rsidR="00AA3BAB" w:rsidRPr="00E3738A" w:rsidRDefault="00AA3BAB" w:rsidP="00AA3BAB">
            <w:pPr>
              <w:keepNext/>
              <w:widowControl w:val="0"/>
              <w:spacing w:before="60" w:after="60"/>
              <w:ind w:firstLine="19"/>
              <w:contextualSpacing w:val="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cs="SimSun"/>
                <w:b/>
                <w:bCs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object w:dxaOrig="1534" w:dyaOrig="993" w14:anchorId="013E1F90">
                <v:shape id="_x0000_i1031" type="#_x0000_t75" style="width:76.5pt;height:49.5pt" o:ole="">
                  <v:imagedata r:id="rId29" o:title=""/>
                </v:shape>
                <o:OLEObject Type="Embed" ProgID="Word.Document.12" ShapeID="_x0000_i1031" DrawAspect="Icon" ObjectID="_1849437210" r:id="rId30">
                  <o:FieldCodes>\s</o:FieldCodes>
                </o:OLEObject>
              </w:object>
            </w:r>
          </w:p>
        </w:tc>
        <w:tc>
          <w:tcPr>
            <w:tcW w:w="6612" w:type="dxa"/>
            <w:gridSpan w:val="2"/>
          </w:tcPr>
          <w:p w14:paraId="0A75C28C" w14:textId="1DCF80EC" w:rsidR="00AA3BAB" w:rsidRPr="00002F6A" w:rsidRDefault="00AA3BAB" w:rsidP="00AA3BAB">
            <w:pPr>
              <w:keepNext/>
              <w:widowControl w:val="0"/>
              <w:spacing w:before="60" w:after="60"/>
              <w:ind w:firstLine="0"/>
              <w:contextualSpacing w:val="0"/>
              <w:jc w:val="left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C2127D">
              <w:rPr>
                <w:sz w:val="24"/>
                <w:szCs w:val="24"/>
              </w:rPr>
              <w:t xml:space="preserve">Приложение № </w:t>
            </w:r>
            <w:r w:rsidRPr="00E956F6">
              <w:t>7</w:t>
            </w:r>
            <w:r w:rsidRPr="00C2127D">
              <w:rPr>
                <w:sz w:val="24"/>
                <w:szCs w:val="24"/>
              </w:rPr>
              <w:t>. Требования к оформлению и составлению сметной документации на выполнение проектных работ.</w:t>
            </w:r>
          </w:p>
        </w:tc>
      </w:tr>
    </w:tbl>
    <w:p w14:paraId="1FE74A6F" w14:textId="77777777" w:rsidR="00270AFB" w:rsidRDefault="00270AFB">
      <w:pPr>
        <w:ind w:firstLine="0"/>
        <w:rPr>
          <w:b/>
          <w:bCs/>
        </w:rPr>
      </w:pPr>
    </w:p>
    <w:sectPr w:rsidR="00270AFB" w:rsidSect="001B6FE8">
      <w:pgSz w:w="11906" w:h="16838"/>
      <w:pgMar w:top="567" w:right="567" w:bottom="709" w:left="1418" w:header="0" w:footer="567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580513" w16cex:dateUtc="2025-08-26T07:04:00Z"/>
  <w16cex:commentExtensible w16cex:durableId="2C580525" w16cex:dateUtc="2025-08-26T07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000001" w16cid:durableId="2C58048E"/>
  <w16cid:commentId w16cid:paraId="605E96CF" w16cid:durableId="2C580513"/>
  <w16cid:commentId w16cid:paraId="00000002" w16cid:durableId="2C58048F"/>
  <w16cid:commentId w16cid:paraId="0C24901C" w16cid:durableId="2C58052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C8D7FA" w14:textId="77777777" w:rsidR="00AA3BAB" w:rsidRDefault="00AA3BAB">
      <w:pPr>
        <w:spacing w:after="0"/>
      </w:pPr>
      <w:r>
        <w:separator/>
      </w:r>
    </w:p>
  </w:endnote>
  <w:endnote w:type="continuationSeparator" w:id="0">
    <w:p w14:paraId="132DAE46" w14:textId="77777777" w:rsidR="00AA3BAB" w:rsidRDefault="00AA3BA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Mono">
    <w:charset w:val="01"/>
    <w:family w:val="roman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SymbolMT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9056189"/>
      <w:docPartObj>
        <w:docPartGallery w:val="Page Numbers (Bottom of Page)"/>
        <w:docPartUnique/>
      </w:docPartObj>
    </w:sdtPr>
    <w:sdtEndPr/>
    <w:sdtContent>
      <w:p w14:paraId="3E5682DA" w14:textId="61DB0CCC" w:rsidR="00AA3BAB" w:rsidRDefault="00AA3BAB" w:rsidP="00C2127D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0E4C">
          <w:rPr>
            <w:noProof/>
          </w:rPr>
          <w:t>15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C0BDB8" w14:textId="77777777" w:rsidR="00AA3BAB" w:rsidRDefault="00AA3BAB">
      <w:pPr>
        <w:spacing w:after="0"/>
      </w:pPr>
      <w:r>
        <w:separator/>
      </w:r>
    </w:p>
  </w:footnote>
  <w:footnote w:type="continuationSeparator" w:id="0">
    <w:p w14:paraId="09D5088E" w14:textId="77777777" w:rsidR="00AA3BAB" w:rsidRDefault="00AA3BAB">
      <w:pPr>
        <w:spacing w:after="0"/>
      </w:pPr>
      <w:r>
        <w:continuationSeparator/>
      </w:r>
    </w:p>
  </w:footnote>
  <w:footnote w:id="1">
    <w:p w14:paraId="350DED4F" w14:textId="77777777" w:rsidR="00AA3BAB" w:rsidRDefault="00AA3BAB" w:rsidP="0050392D">
      <w:pPr>
        <w:pStyle w:val="af0"/>
      </w:pPr>
      <w:r>
        <w:rPr>
          <w:rStyle w:val="af2"/>
        </w:rPr>
        <w:footnoteRef/>
      </w:r>
      <w:r>
        <w:t xml:space="preserve"> ПО </w:t>
      </w:r>
      <w:proofErr w:type="spellStart"/>
      <w:r w:rsidRPr="00762DA5">
        <w:rPr>
          <w:rFonts w:eastAsia="Calibri"/>
        </w:rPr>
        <w:t>Oracle</w:t>
      </w:r>
      <w:proofErr w:type="spellEnd"/>
      <w:r w:rsidRPr="00762DA5">
        <w:rPr>
          <w:rFonts w:eastAsia="Calibri"/>
        </w:rPr>
        <w:t xml:space="preserve"> </w:t>
      </w:r>
      <w:proofErr w:type="spellStart"/>
      <w:r w:rsidRPr="00762DA5">
        <w:rPr>
          <w:rFonts w:eastAsia="Calibri"/>
        </w:rPr>
        <w:t>Primavera</w:t>
      </w:r>
      <w:proofErr w:type="spellEnd"/>
      <w:r w:rsidRPr="00762DA5">
        <w:rPr>
          <w:rFonts w:eastAsia="Calibri"/>
        </w:rPr>
        <w:t xml:space="preserve"> (либо аналог по согласованию с Заказчиком)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F240BA" w14:textId="2D48987B" w:rsidR="00AA3BAB" w:rsidRDefault="00AA3BAB">
    <w:pPr>
      <w:pStyle w:val="ac"/>
      <w:tabs>
        <w:tab w:val="clear" w:pos="4677"/>
      </w:tabs>
      <w:ind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C5C6F1E4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left" w:pos="0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</w:tabs>
        <w:ind w:left="682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2"/>
    <w:multiLevelType w:val="multilevel"/>
    <w:tmpl w:val="A88C7252"/>
    <w:lvl w:ilvl="0">
      <w:start w:val="1"/>
      <w:numFmt w:val="decimal"/>
      <w:suff w:val="nothing"/>
      <w:lvlText w:val="№ %1."/>
      <w:lvlJc w:val="left"/>
      <w:pPr>
        <w:tabs>
          <w:tab w:val="left" w:pos="0"/>
        </w:tabs>
        <w:ind w:left="0" w:firstLine="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0000004"/>
    <w:multiLevelType w:val="multilevel"/>
    <w:tmpl w:val="2424D78A"/>
    <w:lvl w:ilvl="0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0000006"/>
    <w:multiLevelType w:val="multilevel"/>
    <w:tmpl w:val="1DC45806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left" w:pos="0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</w:tabs>
        <w:ind w:left="682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0000007"/>
    <w:multiLevelType w:val="multilevel"/>
    <w:tmpl w:val="3216D2BE"/>
    <w:lvl w:ilvl="0">
      <w:start w:val="1"/>
      <w:numFmt w:val="decimal"/>
      <w:pStyle w:val="-"/>
      <w:suff w:val="space"/>
      <w:lvlText w:val="%1."/>
      <w:lvlJc w:val="left"/>
      <w:pPr>
        <w:tabs>
          <w:tab w:val="left" w:pos="0"/>
        </w:tabs>
        <w:ind w:left="720" w:hanging="360"/>
      </w:pPr>
      <w:rPr>
        <w:rFonts w:ascii="Times New Roman" w:eastAsia="Times New Roman" w:hAnsi="Times New Roman" w:cs="SimSun"/>
        <w:sz w:val="24"/>
        <w:szCs w:val="24"/>
      </w:rPr>
    </w:lvl>
    <w:lvl w:ilvl="1">
      <w:start w:val="1"/>
      <w:numFmt w:val="bullet"/>
      <w:suff w:val="space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0000008"/>
    <w:multiLevelType w:val="multilevel"/>
    <w:tmpl w:val="77847774"/>
    <w:lvl w:ilvl="0">
      <w:start w:val="1"/>
      <w:numFmt w:val="decimal"/>
      <w:suff w:val="space"/>
      <w:lvlText w:val="1.%1"/>
      <w:lvlJc w:val="left"/>
      <w:pPr>
        <w:ind w:left="495" w:hanging="49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tabs>
          <w:tab w:val="left" w:pos="1314"/>
        </w:tabs>
        <w:ind w:left="1257" w:hanging="547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left" w:pos="993"/>
        </w:tabs>
        <w:ind w:left="937" w:hanging="227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left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2160"/>
        </w:tabs>
        <w:ind w:left="2160" w:hanging="2160"/>
      </w:pPr>
      <w:rPr>
        <w:rFonts w:cs="Times New Roman" w:hint="default"/>
      </w:rPr>
    </w:lvl>
  </w:abstractNum>
  <w:abstractNum w:abstractNumId="8" w15:restartNumberingAfterBreak="0">
    <w:nsid w:val="00000009"/>
    <w:multiLevelType w:val="multilevel"/>
    <w:tmpl w:val="067AE772"/>
    <w:lvl w:ilvl="0">
      <w:start w:val="1"/>
      <w:numFmt w:val="decimal"/>
      <w:pStyle w:val="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0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F92C9972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357"/>
        </w:tabs>
        <w:ind w:left="0" w:firstLine="0"/>
      </w:pPr>
      <w:rPr>
        <w:rFonts w:hint="default"/>
      </w:rPr>
    </w:lvl>
  </w:abstractNum>
  <w:abstractNum w:abstractNumId="10" w15:restartNumberingAfterBreak="0">
    <w:nsid w:val="0000000B"/>
    <w:multiLevelType w:val="hybridMultilevel"/>
    <w:tmpl w:val="1CFAF0E0"/>
    <w:lvl w:ilvl="0" w:tplc="87C65D6E">
      <w:start w:val="1"/>
      <w:numFmt w:val="russianLower"/>
      <w:lvlText w:val="%1)"/>
      <w:lvlJc w:val="left"/>
      <w:pPr>
        <w:ind w:left="113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50" w:hanging="360"/>
      </w:pPr>
    </w:lvl>
    <w:lvl w:ilvl="2" w:tplc="0419001B" w:tentative="1">
      <w:start w:val="1"/>
      <w:numFmt w:val="lowerRoman"/>
      <w:lvlText w:val="%3."/>
      <w:lvlJc w:val="right"/>
      <w:pPr>
        <w:ind w:left="2570" w:hanging="180"/>
      </w:pPr>
    </w:lvl>
    <w:lvl w:ilvl="3" w:tplc="0419000F" w:tentative="1">
      <w:start w:val="1"/>
      <w:numFmt w:val="decimal"/>
      <w:lvlText w:val="%4."/>
      <w:lvlJc w:val="left"/>
      <w:pPr>
        <w:ind w:left="3290" w:hanging="360"/>
      </w:pPr>
    </w:lvl>
    <w:lvl w:ilvl="4" w:tplc="04190019" w:tentative="1">
      <w:start w:val="1"/>
      <w:numFmt w:val="lowerLetter"/>
      <w:lvlText w:val="%5."/>
      <w:lvlJc w:val="left"/>
      <w:pPr>
        <w:ind w:left="4010" w:hanging="360"/>
      </w:pPr>
    </w:lvl>
    <w:lvl w:ilvl="5" w:tplc="0419001B" w:tentative="1">
      <w:start w:val="1"/>
      <w:numFmt w:val="lowerRoman"/>
      <w:lvlText w:val="%6."/>
      <w:lvlJc w:val="right"/>
      <w:pPr>
        <w:ind w:left="4730" w:hanging="180"/>
      </w:pPr>
    </w:lvl>
    <w:lvl w:ilvl="6" w:tplc="0419000F" w:tentative="1">
      <w:start w:val="1"/>
      <w:numFmt w:val="decimal"/>
      <w:lvlText w:val="%7."/>
      <w:lvlJc w:val="left"/>
      <w:pPr>
        <w:ind w:left="5450" w:hanging="360"/>
      </w:pPr>
    </w:lvl>
    <w:lvl w:ilvl="7" w:tplc="04190019" w:tentative="1">
      <w:start w:val="1"/>
      <w:numFmt w:val="lowerLetter"/>
      <w:lvlText w:val="%8."/>
      <w:lvlJc w:val="left"/>
      <w:pPr>
        <w:ind w:left="6170" w:hanging="360"/>
      </w:pPr>
    </w:lvl>
    <w:lvl w:ilvl="8" w:tplc="041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11" w15:restartNumberingAfterBreak="0">
    <w:nsid w:val="0000000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000000D"/>
    <w:multiLevelType w:val="multilevel"/>
    <w:tmpl w:val="F0CA0CC0"/>
    <w:lvl w:ilvl="0">
      <w:start w:val="1"/>
      <w:numFmt w:val="decimal"/>
      <w:pStyle w:val="-1"/>
      <w:suff w:val="space"/>
      <w:lvlText w:val="%1."/>
      <w:lvlJc w:val="left"/>
      <w:pPr>
        <w:ind w:left="0" w:firstLine="0"/>
      </w:pPr>
      <w:rPr>
        <w:rFonts w:hint="default"/>
        <w:b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  <w:sz w:val="24"/>
        <w:szCs w:val="20"/>
      </w:rPr>
    </w:lvl>
    <w:lvl w:ilvl="2">
      <w:start w:val="1"/>
      <w:numFmt w:val="decimal"/>
      <w:lvlText w:val="%1.%2.%3."/>
      <w:lvlJc w:val="left"/>
      <w:pPr>
        <w:tabs>
          <w:tab w:val="left" w:pos="141"/>
        </w:tabs>
        <w:ind w:left="0" w:firstLine="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0000000E"/>
    <w:multiLevelType w:val="multilevel"/>
    <w:tmpl w:val="D2F46958"/>
    <w:lvl w:ilvl="0">
      <w:start w:val="3"/>
      <w:numFmt w:val="decimal"/>
      <w:lvlText w:val="%1."/>
      <w:lvlJc w:val="left"/>
      <w:rPr>
        <w:rFonts w:cs="Times New Roman" w:hint="default"/>
      </w:rPr>
    </w:lvl>
    <w:lvl w:ilvl="1">
      <w:start w:val="1"/>
      <w:numFmt w:val="decimal"/>
      <w:isLgl/>
      <w:lvlText w:val="%1.%2."/>
      <w:lvlJc w:val="left"/>
      <w:rPr>
        <w:rFonts w:cs="Times New Roman" w:hint="default"/>
        <w:b w:val="0"/>
        <w:bCs w:val="0"/>
      </w:rPr>
    </w:lvl>
    <w:lvl w:ilvl="2">
      <w:start w:val="1"/>
      <w:numFmt w:val="decimal"/>
      <w:isLgl/>
      <w:lvlText w:val="%1.%2.%3."/>
      <w:lvlJc w:val="left"/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rPr>
        <w:rFonts w:cs="Times New Roman" w:hint="default"/>
      </w:rPr>
    </w:lvl>
  </w:abstractNum>
  <w:abstractNum w:abstractNumId="14" w15:restartNumberingAfterBreak="0">
    <w:nsid w:val="0000000F"/>
    <w:multiLevelType w:val="hybridMultilevel"/>
    <w:tmpl w:val="1CFAF0E0"/>
    <w:lvl w:ilvl="0" w:tplc="87C65D6E">
      <w:start w:val="1"/>
      <w:numFmt w:val="russianLower"/>
      <w:lvlText w:val="%1)"/>
      <w:lvlJc w:val="left"/>
      <w:pPr>
        <w:ind w:left="113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50" w:hanging="360"/>
      </w:pPr>
    </w:lvl>
    <w:lvl w:ilvl="2" w:tplc="0419001B" w:tentative="1">
      <w:start w:val="1"/>
      <w:numFmt w:val="lowerRoman"/>
      <w:lvlText w:val="%3."/>
      <w:lvlJc w:val="right"/>
      <w:pPr>
        <w:ind w:left="2570" w:hanging="180"/>
      </w:pPr>
    </w:lvl>
    <w:lvl w:ilvl="3" w:tplc="0419000F" w:tentative="1">
      <w:start w:val="1"/>
      <w:numFmt w:val="decimal"/>
      <w:lvlText w:val="%4."/>
      <w:lvlJc w:val="left"/>
      <w:pPr>
        <w:ind w:left="3290" w:hanging="360"/>
      </w:pPr>
    </w:lvl>
    <w:lvl w:ilvl="4" w:tplc="04190019" w:tentative="1">
      <w:start w:val="1"/>
      <w:numFmt w:val="lowerLetter"/>
      <w:lvlText w:val="%5."/>
      <w:lvlJc w:val="left"/>
      <w:pPr>
        <w:ind w:left="4010" w:hanging="360"/>
      </w:pPr>
    </w:lvl>
    <w:lvl w:ilvl="5" w:tplc="0419001B" w:tentative="1">
      <w:start w:val="1"/>
      <w:numFmt w:val="lowerRoman"/>
      <w:lvlText w:val="%6."/>
      <w:lvlJc w:val="right"/>
      <w:pPr>
        <w:ind w:left="4730" w:hanging="180"/>
      </w:pPr>
    </w:lvl>
    <w:lvl w:ilvl="6" w:tplc="0419000F" w:tentative="1">
      <w:start w:val="1"/>
      <w:numFmt w:val="decimal"/>
      <w:lvlText w:val="%7."/>
      <w:lvlJc w:val="left"/>
      <w:pPr>
        <w:ind w:left="5450" w:hanging="360"/>
      </w:pPr>
    </w:lvl>
    <w:lvl w:ilvl="7" w:tplc="04190019" w:tentative="1">
      <w:start w:val="1"/>
      <w:numFmt w:val="lowerLetter"/>
      <w:lvlText w:val="%8."/>
      <w:lvlJc w:val="left"/>
      <w:pPr>
        <w:ind w:left="6170" w:hanging="360"/>
      </w:pPr>
    </w:lvl>
    <w:lvl w:ilvl="8" w:tplc="041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15" w15:restartNumberingAfterBreak="0">
    <w:nsid w:val="00000010"/>
    <w:multiLevelType w:val="multilevel"/>
    <w:tmpl w:val="2424D78A"/>
    <w:lvl w:ilvl="0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00000011"/>
    <w:multiLevelType w:val="hybridMultilevel"/>
    <w:tmpl w:val="FFFACE70"/>
    <w:lvl w:ilvl="0" w:tplc="052CA8C4">
      <w:start w:val="1"/>
      <w:numFmt w:val="russianLower"/>
      <w:lvlText w:val="%1)"/>
      <w:lvlJc w:val="left"/>
      <w:pPr>
        <w:ind w:left="1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0" w:hanging="360"/>
      </w:pPr>
    </w:lvl>
    <w:lvl w:ilvl="2" w:tplc="0419001B" w:tentative="1">
      <w:start w:val="1"/>
      <w:numFmt w:val="lowerRoman"/>
      <w:lvlText w:val="%3."/>
      <w:lvlJc w:val="right"/>
      <w:pPr>
        <w:ind w:left="2570" w:hanging="180"/>
      </w:pPr>
    </w:lvl>
    <w:lvl w:ilvl="3" w:tplc="0419000F" w:tentative="1">
      <w:start w:val="1"/>
      <w:numFmt w:val="decimal"/>
      <w:lvlText w:val="%4."/>
      <w:lvlJc w:val="left"/>
      <w:pPr>
        <w:ind w:left="3290" w:hanging="360"/>
      </w:pPr>
    </w:lvl>
    <w:lvl w:ilvl="4" w:tplc="04190019" w:tentative="1">
      <w:start w:val="1"/>
      <w:numFmt w:val="lowerLetter"/>
      <w:lvlText w:val="%5."/>
      <w:lvlJc w:val="left"/>
      <w:pPr>
        <w:ind w:left="4010" w:hanging="360"/>
      </w:pPr>
    </w:lvl>
    <w:lvl w:ilvl="5" w:tplc="0419001B" w:tentative="1">
      <w:start w:val="1"/>
      <w:numFmt w:val="lowerRoman"/>
      <w:lvlText w:val="%6."/>
      <w:lvlJc w:val="right"/>
      <w:pPr>
        <w:ind w:left="4730" w:hanging="180"/>
      </w:pPr>
    </w:lvl>
    <w:lvl w:ilvl="6" w:tplc="0419000F" w:tentative="1">
      <w:start w:val="1"/>
      <w:numFmt w:val="decimal"/>
      <w:lvlText w:val="%7."/>
      <w:lvlJc w:val="left"/>
      <w:pPr>
        <w:ind w:left="5450" w:hanging="360"/>
      </w:pPr>
    </w:lvl>
    <w:lvl w:ilvl="7" w:tplc="04190019" w:tentative="1">
      <w:start w:val="1"/>
      <w:numFmt w:val="lowerLetter"/>
      <w:lvlText w:val="%8."/>
      <w:lvlJc w:val="left"/>
      <w:pPr>
        <w:ind w:left="6170" w:hanging="360"/>
      </w:pPr>
    </w:lvl>
    <w:lvl w:ilvl="8" w:tplc="041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17" w15:restartNumberingAfterBreak="0">
    <w:nsid w:val="04B129DB"/>
    <w:multiLevelType w:val="multilevel"/>
    <w:tmpl w:val="FBF225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37330C9"/>
    <w:multiLevelType w:val="multilevel"/>
    <w:tmpl w:val="B1C2F19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34CD53C5"/>
    <w:multiLevelType w:val="multilevel"/>
    <w:tmpl w:val="EF52C25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hint="default"/>
      </w:rPr>
    </w:lvl>
  </w:abstractNum>
  <w:abstractNum w:abstractNumId="20" w15:restartNumberingAfterBreak="0">
    <w:nsid w:val="41657F01"/>
    <w:multiLevelType w:val="multilevel"/>
    <w:tmpl w:val="EF52C25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hint="default"/>
      </w:rPr>
    </w:lvl>
  </w:abstractNum>
  <w:abstractNum w:abstractNumId="21" w15:restartNumberingAfterBreak="0">
    <w:nsid w:val="526B12E1"/>
    <w:multiLevelType w:val="hybridMultilevel"/>
    <w:tmpl w:val="071C3E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822F2F"/>
    <w:multiLevelType w:val="multilevel"/>
    <w:tmpl w:val="EF52C25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hint="default"/>
      </w:rPr>
    </w:lvl>
  </w:abstractNum>
  <w:abstractNum w:abstractNumId="23" w15:restartNumberingAfterBreak="0">
    <w:nsid w:val="6323719F"/>
    <w:multiLevelType w:val="multilevel"/>
    <w:tmpl w:val="EF52C25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hint="default"/>
      </w:rPr>
    </w:lvl>
  </w:abstractNum>
  <w:abstractNum w:abstractNumId="24" w15:restartNumberingAfterBreak="0">
    <w:nsid w:val="72521063"/>
    <w:multiLevelType w:val="multilevel"/>
    <w:tmpl w:val="D9F062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A1951EE"/>
    <w:multiLevelType w:val="multilevel"/>
    <w:tmpl w:val="D62AC2B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  <w:sz w:val="24"/>
        <w:szCs w:val="20"/>
      </w:rPr>
    </w:lvl>
    <w:lvl w:ilvl="2">
      <w:start w:val="1"/>
      <w:numFmt w:val="decimal"/>
      <w:lvlText w:val="%1.%2.%3."/>
      <w:lvlJc w:val="left"/>
      <w:pPr>
        <w:tabs>
          <w:tab w:val="left" w:pos="141"/>
        </w:tabs>
        <w:ind w:left="0" w:firstLine="0"/>
      </w:pPr>
      <w:rPr>
        <w:rFonts w:hint="default"/>
        <w:b w:val="0"/>
        <w:sz w:val="24"/>
        <w:szCs w:val="24"/>
      </w:rPr>
    </w:lvl>
    <w:lvl w:ilvl="3">
      <w:start w:val="1"/>
      <w:numFmt w:val="russianLower"/>
      <w:lvlText w:val="%4)"/>
      <w:lvlJc w:val="left"/>
      <w:pPr>
        <w:tabs>
          <w:tab w:val="left" w:pos="0"/>
        </w:tabs>
        <w:ind w:left="0" w:firstLine="0"/>
      </w:pPr>
      <w:rPr>
        <w:rFonts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0" w:firstLine="0"/>
      </w:pPr>
      <w:rPr>
        <w:rFonts w:hint="default"/>
      </w:rPr>
    </w:lvl>
  </w:abstractNum>
  <w:num w:numId="1">
    <w:abstractNumId w:val="8"/>
  </w:num>
  <w:num w:numId="2">
    <w:abstractNumId w:val="12"/>
  </w:num>
  <w:num w:numId="3">
    <w:abstractNumId w:val="6"/>
  </w:num>
  <w:num w:numId="4">
    <w:abstractNumId w:val="7"/>
  </w:num>
  <w:num w:numId="5">
    <w:abstractNumId w:val="9"/>
  </w:num>
  <w:num w:numId="6">
    <w:abstractNumId w:val="12"/>
    <w:lvlOverride w:ilvl="0">
      <w:startOverride w:val="1"/>
    </w:lvlOverride>
  </w:num>
  <w:num w:numId="7">
    <w:abstractNumId w:val="0"/>
  </w:num>
  <w:num w:numId="8">
    <w:abstractNumId w:val="1"/>
  </w:num>
  <w:num w:numId="9">
    <w:abstractNumId w:val="15"/>
  </w:num>
  <w:num w:numId="10">
    <w:abstractNumId w:val="16"/>
  </w:num>
  <w:num w:numId="11">
    <w:abstractNumId w:val="10"/>
  </w:num>
  <w:num w:numId="12">
    <w:abstractNumId w:val="13"/>
  </w:num>
  <w:num w:numId="13">
    <w:abstractNumId w:val="17"/>
  </w:num>
  <w:num w:numId="14">
    <w:abstractNumId w:val="5"/>
  </w:num>
  <w:num w:numId="15">
    <w:abstractNumId w:val="14"/>
  </w:num>
  <w:num w:numId="16">
    <w:abstractNumId w:val="2"/>
  </w:num>
  <w:num w:numId="17">
    <w:abstractNumId w:val="11"/>
  </w:num>
  <w:num w:numId="18">
    <w:abstractNumId w:val="4"/>
  </w:num>
  <w:num w:numId="19">
    <w:abstractNumId w:val="3"/>
  </w:num>
  <w:num w:numId="20">
    <w:abstractNumId w:val="24"/>
  </w:num>
  <w:num w:numId="21">
    <w:abstractNumId w:val="8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2"/>
  </w:num>
  <w:num w:numId="25">
    <w:abstractNumId w:val="12"/>
  </w:num>
  <w:num w:numId="26">
    <w:abstractNumId w:val="12"/>
  </w:num>
  <w:num w:numId="27">
    <w:abstractNumId w:val="18"/>
  </w:num>
  <w:num w:numId="28">
    <w:abstractNumId w:val="20"/>
  </w:num>
  <w:num w:numId="29">
    <w:abstractNumId w:val="12"/>
  </w:num>
  <w:num w:numId="30">
    <w:abstractNumId w:val="22"/>
  </w:num>
  <w:num w:numId="31">
    <w:abstractNumId w:val="19"/>
  </w:num>
  <w:num w:numId="32">
    <w:abstractNumId w:val="21"/>
  </w:num>
  <w:num w:numId="33">
    <w:abstractNumId w:val="12"/>
  </w:num>
  <w:num w:numId="34">
    <w:abstractNumId w:val="25"/>
  </w:num>
  <w:num w:numId="35">
    <w:abstractNumId w:val="8"/>
  </w:num>
  <w:num w:numId="36">
    <w:abstractNumId w:val="8"/>
  </w:num>
  <w:num w:numId="37">
    <w:abstractNumId w:val="23"/>
  </w:num>
  <w:num w:numId="38">
    <w:abstractNumId w:val="12"/>
  </w:num>
  <w:num w:numId="39">
    <w:abstractNumId w:val="12"/>
  </w:num>
  <w:num w:numId="40">
    <w:abstractNumId w:val="12"/>
  </w:num>
  <w:num w:numId="41">
    <w:abstractNumId w:val="12"/>
  </w:num>
  <w:num w:numId="42">
    <w:abstractNumId w:val="12"/>
  </w:num>
  <w:num w:numId="43">
    <w:abstractNumId w:val="12"/>
  </w:num>
  <w:num w:numId="44">
    <w:abstractNumId w:val="12"/>
  </w:num>
  <w:num w:numId="45">
    <w:abstractNumId w:val="12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AFB"/>
    <w:rsid w:val="00002E3D"/>
    <w:rsid w:val="00002F6A"/>
    <w:rsid w:val="00004D8C"/>
    <w:rsid w:val="000170C2"/>
    <w:rsid w:val="000305A7"/>
    <w:rsid w:val="00032098"/>
    <w:rsid w:val="00063198"/>
    <w:rsid w:val="00087ED4"/>
    <w:rsid w:val="00090BE7"/>
    <w:rsid w:val="000A22D3"/>
    <w:rsid w:val="001649A9"/>
    <w:rsid w:val="001821DF"/>
    <w:rsid w:val="001B6FE8"/>
    <w:rsid w:val="001F49F0"/>
    <w:rsid w:val="00251763"/>
    <w:rsid w:val="00251AAA"/>
    <w:rsid w:val="002532A9"/>
    <w:rsid w:val="00270AFB"/>
    <w:rsid w:val="002A1B09"/>
    <w:rsid w:val="002B7BF0"/>
    <w:rsid w:val="002E78AA"/>
    <w:rsid w:val="003546B6"/>
    <w:rsid w:val="003A1FBA"/>
    <w:rsid w:val="003A5848"/>
    <w:rsid w:val="0042750D"/>
    <w:rsid w:val="00435331"/>
    <w:rsid w:val="0047500B"/>
    <w:rsid w:val="0047776A"/>
    <w:rsid w:val="00502A54"/>
    <w:rsid w:val="0050392D"/>
    <w:rsid w:val="0052435F"/>
    <w:rsid w:val="0055400F"/>
    <w:rsid w:val="0056497A"/>
    <w:rsid w:val="005D0F5B"/>
    <w:rsid w:val="005D1C3A"/>
    <w:rsid w:val="00634B98"/>
    <w:rsid w:val="006536DE"/>
    <w:rsid w:val="006832CB"/>
    <w:rsid w:val="00735289"/>
    <w:rsid w:val="007641D0"/>
    <w:rsid w:val="00780A00"/>
    <w:rsid w:val="0078789C"/>
    <w:rsid w:val="007F0E4C"/>
    <w:rsid w:val="00807DA8"/>
    <w:rsid w:val="00836ADF"/>
    <w:rsid w:val="00847826"/>
    <w:rsid w:val="00856D93"/>
    <w:rsid w:val="008775E7"/>
    <w:rsid w:val="008843FC"/>
    <w:rsid w:val="008B6081"/>
    <w:rsid w:val="008D0E35"/>
    <w:rsid w:val="008E27C4"/>
    <w:rsid w:val="009007C3"/>
    <w:rsid w:val="0096775A"/>
    <w:rsid w:val="009737C3"/>
    <w:rsid w:val="009A3461"/>
    <w:rsid w:val="009B07F9"/>
    <w:rsid w:val="009B6A38"/>
    <w:rsid w:val="009F3F8D"/>
    <w:rsid w:val="00A00B98"/>
    <w:rsid w:val="00A24E9B"/>
    <w:rsid w:val="00AA3BAB"/>
    <w:rsid w:val="00AD7BAB"/>
    <w:rsid w:val="00AF337C"/>
    <w:rsid w:val="00B206F8"/>
    <w:rsid w:val="00BA6A85"/>
    <w:rsid w:val="00BC4A10"/>
    <w:rsid w:val="00C2127D"/>
    <w:rsid w:val="00C35F06"/>
    <w:rsid w:val="00C56512"/>
    <w:rsid w:val="00C81966"/>
    <w:rsid w:val="00C92A5C"/>
    <w:rsid w:val="00CC42B3"/>
    <w:rsid w:val="00D33602"/>
    <w:rsid w:val="00D55E5C"/>
    <w:rsid w:val="00D573DE"/>
    <w:rsid w:val="00D67893"/>
    <w:rsid w:val="00D737D5"/>
    <w:rsid w:val="00E018A1"/>
    <w:rsid w:val="00E029C2"/>
    <w:rsid w:val="00E3738A"/>
    <w:rsid w:val="00E409B3"/>
    <w:rsid w:val="00E956F6"/>
    <w:rsid w:val="00EE0CE3"/>
    <w:rsid w:val="00F239D7"/>
    <w:rsid w:val="00F34B0E"/>
    <w:rsid w:val="00FD2775"/>
    <w:rsid w:val="00FF5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220D3D3"/>
  <w15:docId w15:val="{BDE80EA8-2017-468D-9CEA-81AD74C48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SimSun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spacing w:after="240"/>
      <w:ind w:firstLine="709"/>
      <w:contextualSpacing/>
      <w:jc w:val="both"/>
    </w:pPr>
  </w:style>
  <w:style w:type="paragraph" w:styleId="1">
    <w:name w:val="heading 1"/>
    <w:basedOn w:val="a1"/>
    <w:next w:val="a1"/>
    <w:link w:val="10"/>
    <w:uiPriority w:val="9"/>
    <w:qFormat/>
    <w:pPr>
      <w:numPr>
        <w:numId w:val="1"/>
      </w:numPr>
      <w:jc w:val="center"/>
      <w:outlineLvl w:val="0"/>
    </w:pPr>
    <w:rPr>
      <w:b/>
      <w:bCs/>
    </w:rPr>
  </w:style>
  <w:style w:type="paragraph" w:styleId="20">
    <w:name w:val="heading 2"/>
    <w:basedOn w:val="a2"/>
    <w:next w:val="a1"/>
    <w:link w:val="21"/>
    <w:uiPriority w:val="9"/>
    <w:unhideWhenUsed/>
    <w:qFormat/>
    <w:pPr>
      <w:numPr>
        <w:ilvl w:val="1"/>
        <w:numId w:val="1"/>
      </w:numPr>
      <w:outlineLvl w:val="1"/>
    </w:pPr>
    <w:rPr>
      <w:b/>
      <w:bCs/>
    </w:rPr>
  </w:style>
  <w:style w:type="paragraph" w:styleId="3">
    <w:name w:val="heading 3"/>
    <w:basedOn w:val="20"/>
    <w:next w:val="a1"/>
    <w:link w:val="30"/>
    <w:uiPriority w:val="9"/>
    <w:unhideWhenUsed/>
    <w:qFormat/>
    <w:pPr>
      <w:numPr>
        <w:ilvl w:val="2"/>
        <w:numId w:val="0"/>
      </w:numPr>
      <w:outlineLvl w:val="2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annotation reference"/>
    <w:basedOn w:val="a3"/>
    <w:uiPriority w:val="99"/>
    <w:qFormat/>
    <w:rPr>
      <w:sz w:val="16"/>
      <w:szCs w:val="16"/>
    </w:rPr>
  </w:style>
  <w:style w:type="character" w:customStyle="1" w:styleId="a7">
    <w:name w:val="Текст примечания Знак"/>
    <w:basedOn w:val="a3"/>
    <w:link w:val="a8"/>
    <w:uiPriority w:val="99"/>
    <w:qFormat/>
    <w:rPr>
      <w:sz w:val="20"/>
      <w:szCs w:val="20"/>
    </w:rPr>
  </w:style>
  <w:style w:type="character" w:customStyle="1" w:styleId="a9">
    <w:name w:val="Тема примечания Знак"/>
    <w:basedOn w:val="a7"/>
    <w:link w:val="aa"/>
    <w:uiPriority w:val="99"/>
    <w:qFormat/>
    <w:rPr>
      <w:b/>
      <w:bCs/>
      <w:sz w:val="20"/>
      <w:szCs w:val="20"/>
    </w:rPr>
  </w:style>
  <w:style w:type="character" w:customStyle="1" w:styleId="ab">
    <w:name w:val="Верхний колонтитул Знак"/>
    <w:basedOn w:val="a3"/>
    <w:link w:val="ac"/>
    <w:uiPriority w:val="99"/>
    <w:qFormat/>
  </w:style>
  <w:style w:type="character" w:customStyle="1" w:styleId="ad">
    <w:name w:val="Нижний колонтитул Знак"/>
    <w:basedOn w:val="a3"/>
    <w:link w:val="ae"/>
    <w:uiPriority w:val="99"/>
    <w:qFormat/>
  </w:style>
  <w:style w:type="character" w:customStyle="1" w:styleId="10">
    <w:name w:val="Заголовок 1 Знак"/>
    <w:basedOn w:val="a3"/>
    <w:link w:val="1"/>
    <w:uiPriority w:val="9"/>
    <w:qFormat/>
    <w:rPr>
      <w:b/>
      <w:bCs/>
    </w:rPr>
  </w:style>
  <w:style w:type="character" w:customStyle="1" w:styleId="21">
    <w:name w:val="Заголовок 2 Знак"/>
    <w:basedOn w:val="a3"/>
    <w:link w:val="20"/>
    <w:uiPriority w:val="9"/>
    <w:qFormat/>
    <w:rPr>
      <w:b/>
      <w:bCs/>
    </w:rPr>
  </w:style>
  <w:style w:type="character" w:customStyle="1" w:styleId="af">
    <w:name w:val="Текст сноски Знак"/>
    <w:basedOn w:val="a3"/>
    <w:link w:val="af0"/>
    <w:uiPriority w:val="99"/>
    <w:qFormat/>
    <w:rPr>
      <w:sz w:val="20"/>
      <w:szCs w:val="20"/>
    </w:rPr>
  </w:style>
  <w:style w:type="character" w:customStyle="1" w:styleId="af1">
    <w:name w:val="Символ сноски"/>
    <w:uiPriority w:val="99"/>
    <w:qFormat/>
    <w:rPr>
      <w:vertAlign w:val="superscript"/>
    </w:rPr>
  </w:style>
  <w:style w:type="character" w:styleId="af2">
    <w:name w:val="footnote reference"/>
    <w:rPr>
      <w:vertAlign w:val="superscript"/>
    </w:rPr>
  </w:style>
  <w:style w:type="character" w:customStyle="1" w:styleId="-0">
    <w:name w:val="Таблица - текст Знак"/>
    <w:basedOn w:val="a3"/>
    <w:link w:val="-2"/>
    <w:qFormat/>
    <w:rPr>
      <w:sz w:val="20"/>
    </w:rPr>
  </w:style>
  <w:style w:type="character" w:customStyle="1" w:styleId="-3">
    <w:name w:val="Таблица - заголовки Знак"/>
    <w:basedOn w:val="-0"/>
    <w:link w:val="-4"/>
    <w:qFormat/>
    <w:rPr>
      <w:b/>
      <w:bCs/>
      <w:sz w:val="20"/>
    </w:rPr>
  </w:style>
  <w:style w:type="character" w:customStyle="1" w:styleId="30">
    <w:name w:val="Заголовок 3 Знак"/>
    <w:basedOn w:val="a3"/>
    <w:link w:val="3"/>
    <w:uiPriority w:val="9"/>
    <w:qFormat/>
    <w:rPr>
      <w:b/>
      <w:bCs/>
    </w:rPr>
  </w:style>
  <w:style w:type="character" w:customStyle="1" w:styleId="22">
    <w:name w:val="Основной текст 2 Знак"/>
    <w:basedOn w:val="a3"/>
    <w:link w:val="23"/>
    <w:qFormat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character" w:styleId="af3">
    <w:name w:val="Hyperlink"/>
    <w:basedOn w:val="a3"/>
    <w:uiPriority w:val="99"/>
    <w:rPr>
      <w:color w:val="0563C1"/>
      <w:u w:val="single"/>
    </w:rPr>
  </w:style>
  <w:style w:type="character" w:customStyle="1" w:styleId="af4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стиль3.диплом Знак,ТТ_Требование Знак,Нумерованый список Знак,Bullet List Знак"/>
    <w:basedOn w:val="a3"/>
    <w:link w:val="a2"/>
    <w:uiPriority w:val="34"/>
    <w:qFormat/>
  </w:style>
  <w:style w:type="character" w:customStyle="1" w:styleId="-10">
    <w:name w:val="Таблица - список 1 Знак"/>
    <w:basedOn w:val="af4"/>
    <w:link w:val="-1"/>
    <w:qFormat/>
    <w:rPr>
      <w:sz w:val="20"/>
    </w:rPr>
  </w:style>
  <w:style w:type="character" w:customStyle="1" w:styleId="-20">
    <w:name w:val="Таблица - список 2 Знак"/>
    <w:basedOn w:val="-10"/>
    <w:link w:val="-21"/>
    <w:qFormat/>
    <w:rPr>
      <w:sz w:val="20"/>
    </w:rPr>
  </w:style>
  <w:style w:type="character" w:customStyle="1" w:styleId="-30">
    <w:name w:val="Таблица - список 3 Знак"/>
    <w:basedOn w:val="-20"/>
    <w:link w:val="-31"/>
    <w:qFormat/>
    <w:rPr>
      <w:sz w:val="20"/>
    </w:rPr>
  </w:style>
  <w:style w:type="character" w:customStyle="1" w:styleId="-5">
    <w:name w:val="Таблица - список Знак"/>
    <w:basedOn w:val="-0"/>
    <w:link w:val="-"/>
    <w:qFormat/>
    <w:rPr>
      <w:sz w:val="20"/>
    </w:rPr>
  </w:style>
  <w:style w:type="character" w:styleId="af5">
    <w:name w:val="FollowedHyperlink"/>
    <w:basedOn w:val="a3"/>
    <w:uiPriority w:val="99"/>
    <w:rPr>
      <w:color w:val="954F72"/>
      <w:u w:val="single"/>
    </w:rPr>
  </w:style>
  <w:style w:type="character" w:customStyle="1" w:styleId="af6">
    <w:name w:val="Текст выноски Знак"/>
    <w:basedOn w:val="a3"/>
    <w:link w:val="af7"/>
    <w:uiPriority w:val="99"/>
    <w:qFormat/>
    <w:rPr>
      <w:rFonts w:ascii="Segoe UI" w:hAnsi="Segoe UI" w:cs="Segoe UI"/>
      <w:sz w:val="18"/>
      <w:szCs w:val="18"/>
    </w:rPr>
  </w:style>
  <w:style w:type="character" w:customStyle="1" w:styleId="af8">
    <w:name w:val="Ссылка указателя"/>
    <w:qFormat/>
  </w:style>
  <w:style w:type="character" w:customStyle="1" w:styleId="af9">
    <w:name w:val="Символ концевой сноски"/>
    <w:qFormat/>
    <w:rPr>
      <w:vertAlign w:val="superscript"/>
    </w:rPr>
  </w:style>
  <w:style w:type="character" w:styleId="afa">
    <w:name w:val="endnote reference"/>
    <w:rPr>
      <w:vertAlign w:val="superscript"/>
    </w:rPr>
  </w:style>
  <w:style w:type="character" w:customStyle="1" w:styleId="linenumber1">
    <w:name w:val="line number1"/>
    <w:qFormat/>
  </w:style>
  <w:style w:type="character" w:customStyle="1" w:styleId="afb">
    <w:name w:val="Символ нумерации"/>
    <w:qFormat/>
  </w:style>
  <w:style w:type="character" w:styleId="afc">
    <w:name w:val="line number"/>
  </w:style>
  <w:style w:type="paragraph" w:styleId="afd">
    <w:name w:val="Title"/>
    <w:basedOn w:val="a1"/>
    <w:next w:val="afe"/>
    <w:uiPriority w:val="10"/>
    <w:qFormat/>
    <w:pPr>
      <w:keepNext/>
      <w:spacing w:before="240" w:after="120"/>
      <w:contextualSpacing w:val="0"/>
    </w:pPr>
    <w:rPr>
      <w:rFonts w:ascii="Liberation Sans" w:eastAsia="Arial Unicode MS" w:hAnsi="Liberation Sans" w:cs="Arial Unicode MS"/>
      <w:sz w:val="28"/>
      <w:szCs w:val="28"/>
    </w:rPr>
  </w:style>
  <w:style w:type="paragraph" w:styleId="afe">
    <w:name w:val="Body Text"/>
    <w:basedOn w:val="a1"/>
    <w:pPr>
      <w:spacing w:after="140" w:line="276" w:lineRule="auto"/>
      <w:contextualSpacing w:val="0"/>
    </w:pPr>
  </w:style>
  <w:style w:type="paragraph" w:styleId="aff">
    <w:name w:val="List"/>
    <w:basedOn w:val="afe"/>
  </w:style>
  <w:style w:type="paragraph" w:styleId="aff0">
    <w:name w:val="caption"/>
    <w:basedOn w:val="a1"/>
    <w:qFormat/>
    <w:pPr>
      <w:suppressLineNumbers/>
      <w:spacing w:before="120" w:after="120"/>
      <w:contextualSpacing w:val="0"/>
    </w:pPr>
    <w:rPr>
      <w:i/>
      <w:iCs/>
    </w:rPr>
  </w:style>
  <w:style w:type="paragraph" w:styleId="aff1">
    <w:name w:val="index heading"/>
    <w:basedOn w:val="afd"/>
  </w:style>
  <w:style w:type="paragraph" w:customStyle="1" w:styleId="caption1">
    <w:name w:val="caption1"/>
    <w:basedOn w:val="a1"/>
    <w:qFormat/>
    <w:pPr>
      <w:suppressLineNumbers/>
      <w:spacing w:before="120" w:after="120"/>
      <w:contextualSpacing w:val="0"/>
    </w:pPr>
    <w:rPr>
      <w:i/>
      <w:iCs/>
    </w:rPr>
  </w:style>
  <w:style w:type="paragraph" w:customStyle="1" w:styleId="indexheading1">
    <w:name w:val="index heading1"/>
    <w:basedOn w:val="afd"/>
    <w:qFormat/>
  </w:style>
  <w:style w:type="paragraph" w:styleId="a8">
    <w:name w:val="annotation text"/>
    <w:basedOn w:val="a1"/>
    <w:link w:val="a7"/>
    <w:uiPriority w:val="99"/>
    <w:qFormat/>
    <w:rPr>
      <w:sz w:val="20"/>
      <w:szCs w:val="20"/>
    </w:rPr>
  </w:style>
  <w:style w:type="paragraph" w:styleId="aa">
    <w:name w:val="annotation subject"/>
    <w:basedOn w:val="a8"/>
    <w:next w:val="a8"/>
    <w:link w:val="a9"/>
    <w:uiPriority w:val="99"/>
    <w:qFormat/>
    <w:rPr>
      <w:b/>
      <w:bCs/>
    </w:rPr>
  </w:style>
  <w:style w:type="paragraph" w:customStyle="1" w:styleId="aff2">
    <w:name w:val="Колонтитул"/>
    <w:basedOn w:val="a1"/>
    <w:qFormat/>
  </w:style>
  <w:style w:type="paragraph" w:styleId="ac">
    <w:name w:val="header"/>
    <w:basedOn w:val="a1"/>
    <w:link w:val="ab"/>
    <w:uiPriority w:val="99"/>
    <w:pPr>
      <w:tabs>
        <w:tab w:val="center" w:pos="4677"/>
        <w:tab w:val="right" w:pos="9355"/>
      </w:tabs>
    </w:pPr>
  </w:style>
  <w:style w:type="paragraph" w:styleId="ae">
    <w:name w:val="footer"/>
    <w:basedOn w:val="a1"/>
    <w:link w:val="ad"/>
    <w:uiPriority w:val="99"/>
    <w:pPr>
      <w:tabs>
        <w:tab w:val="center" w:pos="4677"/>
        <w:tab w:val="right" w:pos="9355"/>
      </w:tabs>
    </w:pPr>
  </w:style>
  <w:style w:type="paragraph" w:styleId="aff3">
    <w:name w:val="TOC Heading"/>
    <w:basedOn w:val="a1"/>
    <w:next w:val="a1"/>
    <w:uiPriority w:val="39"/>
    <w:qFormat/>
    <w:pPr>
      <w:spacing w:line="259" w:lineRule="auto"/>
      <w:ind w:firstLine="0"/>
      <w:jc w:val="center"/>
    </w:pPr>
    <w:rPr>
      <w:b/>
      <w:kern w:val="0"/>
      <w:lang w:eastAsia="ru-RU"/>
      <w14:ligatures w14:val="none"/>
    </w:rPr>
  </w:style>
  <w:style w:type="paragraph" w:styleId="a2">
    <w:name w:val="List Paragraph"/>
    <w:aliases w:val="Table-Normal,RSHB_Table-Normal,Заголовок_3,Подпись рисунка,Алроса_маркер (Уровень 4),Маркер,ПАРАГРАФ,Абзац списка2,стиль3.диплом,ТТ_Требование,Нумерованый список,List Paragraph1,Абзац списка не нумерованный,Абзац маркированнный,Bullet List"/>
    <w:basedOn w:val="a1"/>
    <w:link w:val="af4"/>
    <w:uiPriority w:val="34"/>
    <w:qFormat/>
    <w:pPr>
      <w:ind w:left="720"/>
    </w:pPr>
  </w:style>
  <w:style w:type="paragraph" w:styleId="af0">
    <w:name w:val="footnote text"/>
    <w:basedOn w:val="a1"/>
    <w:link w:val="af"/>
    <w:uiPriority w:val="99"/>
    <w:pPr>
      <w:spacing w:after="0"/>
      <w:ind w:firstLine="0"/>
    </w:pPr>
    <w:rPr>
      <w:sz w:val="20"/>
      <w:szCs w:val="20"/>
    </w:rPr>
  </w:style>
  <w:style w:type="paragraph" w:customStyle="1" w:styleId="-2">
    <w:name w:val="Таблица - текст"/>
    <w:basedOn w:val="a1"/>
    <w:link w:val="-0"/>
    <w:qFormat/>
    <w:pPr>
      <w:spacing w:after="0"/>
      <w:ind w:firstLine="0"/>
      <w:jc w:val="left"/>
    </w:pPr>
    <w:rPr>
      <w:sz w:val="20"/>
    </w:rPr>
  </w:style>
  <w:style w:type="paragraph" w:customStyle="1" w:styleId="-4">
    <w:name w:val="Таблица - заголовки"/>
    <w:basedOn w:val="-2"/>
    <w:link w:val="-3"/>
    <w:qFormat/>
    <w:pPr>
      <w:jc w:val="center"/>
    </w:pPr>
    <w:rPr>
      <w:b/>
      <w:bCs/>
    </w:rPr>
  </w:style>
  <w:style w:type="paragraph" w:customStyle="1" w:styleId="caption11">
    <w:name w:val="caption11"/>
    <w:basedOn w:val="a1"/>
    <w:next w:val="a1"/>
    <w:uiPriority w:val="35"/>
    <w:qFormat/>
    <w:pPr>
      <w:spacing w:after="0"/>
      <w:ind w:firstLine="0"/>
      <w:jc w:val="right"/>
    </w:pPr>
    <w:rPr>
      <w:b/>
      <w:iCs/>
      <w:szCs w:val="18"/>
    </w:rPr>
  </w:style>
  <w:style w:type="paragraph" w:styleId="23">
    <w:name w:val="Body Text 2"/>
    <w:basedOn w:val="a1"/>
    <w:link w:val="22"/>
    <w:qFormat/>
    <w:pPr>
      <w:spacing w:after="120" w:line="480" w:lineRule="auto"/>
      <w:ind w:firstLine="0"/>
      <w:contextualSpacing w:val="0"/>
      <w:jc w:val="left"/>
    </w:pPr>
    <w:rPr>
      <w:rFonts w:cs="Times New Roman"/>
      <w:kern w:val="0"/>
      <w:sz w:val="28"/>
      <w:szCs w:val="28"/>
      <w:lang w:eastAsia="ru-RU"/>
      <w14:ligatures w14:val="none"/>
    </w:rPr>
  </w:style>
  <w:style w:type="paragraph" w:styleId="11">
    <w:name w:val="toc 1"/>
    <w:basedOn w:val="a1"/>
    <w:next w:val="a1"/>
    <w:uiPriority w:val="39"/>
    <w:pPr>
      <w:tabs>
        <w:tab w:val="right" w:leader="dot" w:pos="9771"/>
      </w:tabs>
      <w:spacing w:after="100"/>
      <w:ind w:left="709" w:firstLine="0"/>
    </w:pPr>
    <w:rPr>
      <w:b/>
      <w:noProof/>
    </w:rPr>
  </w:style>
  <w:style w:type="paragraph" w:styleId="24">
    <w:name w:val="toc 2"/>
    <w:basedOn w:val="a1"/>
    <w:next w:val="a1"/>
    <w:uiPriority w:val="39"/>
    <w:pPr>
      <w:tabs>
        <w:tab w:val="right" w:leader="dot" w:pos="9771"/>
      </w:tabs>
      <w:spacing w:after="100"/>
      <w:ind w:left="993" w:hanging="44"/>
    </w:pPr>
  </w:style>
  <w:style w:type="paragraph" w:styleId="31">
    <w:name w:val="toc 3"/>
    <w:basedOn w:val="a1"/>
    <w:next w:val="a1"/>
    <w:uiPriority w:val="39"/>
    <w:pPr>
      <w:spacing w:after="100"/>
      <w:ind w:left="480"/>
    </w:pPr>
  </w:style>
  <w:style w:type="paragraph" w:customStyle="1" w:styleId="-1">
    <w:name w:val="Таблица - список 1"/>
    <w:basedOn w:val="a2"/>
    <w:link w:val="-10"/>
    <w:qFormat/>
    <w:pPr>
      <w:numPr>
        <w:numId w:val="2"/>
      </w:numPr>
      <w:spacing w:after="0"/>
    </w:pPr>
    <w:rPr>
      <w:sz w:val="20"/>
    </w:rPr>
  </w:style>
  <w:style w:type="paragraph" w:customStyle="1" w:styleId="-21">
    <w:name w:val="Таблица - список 2"/>
    <w:basedOn w:val="-1"/>
    <w:link w:val="-20"/>
    <w:qFormat/>
  </w:style>
  <w:style w:type="paragraph" w:customStyle="1" w:styleId="-31">
    <w:name w:val="Таблица - список 3"/>
    <w:basedOn w:val="-21"/>
    <w:link w:val="-30"/>
    <w:qFormat/>
  </w:style>
  <w:style w:type="paragraph" w:customStyle="1" w:styleId="-">
    <w:name w:val="Таблица - список"/>
    <w:basedOn w:val="-2"/>
    <w:link w:val="-5"/>
    <w:qFormat/>
    <w:pPr>
      <w:numPr>
        <w:numId w:val="3"/>
      </w:numPr>
      <w:ind w:left="366" w:firstLine="0"/>
    </w:pPr>
  </w:style>
  <w:style w:type="paragraph" w:customStyle="1" w:styleId="msonormal0">
    <w:name w:val="msonormal"/>
    <w:basedOn w:val="a1"/>
    <w:qFormat/>
    <w:pPr>
      <w:spacing w:beforeAutospacing="1" w:afterAutospacing="1"/>
      <w:ind w:firstLine="0"/>
      <w:contextualSpacing w:val="0"/>
      <w:jc w:val="left"/>
    </w:pPr>
    <w:rPr>
      <w:rFonts w:cs="Times New Roman"/>
      <w:kern w:val="0"/>
      <w:lang w:eastAsia="ru-RU"/>
      <w14:ligatures w14:val="none"/>
    </w:rPr>
  </w:style>
  <w:style w:type="paragraph" w:customStyle="1" w:styleId="xl74">
    <w:name w:val="xl74"/>
    <w:basedOn w:val="a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firstLine="0"/>
      <w:contextualSpacing w:val="0"/>
      <w:jc w:val="left"/>
      <w:textAlignment w:val="center"/>
    </w:pPr>
    <w:rPr>
      <w:rFonts w:ascii="Arial" w:hAnsi="Arial" w:cs="Arial"/>
      <w:kern w:val="0"/>
      <w:lang w:eastAsia="ru-RU"/>
      <w14:ligatures w14:val="none"/>
    </w:rPr>
  </w:style>
  <w:style w:type="paragraph" w:customStyle="1" w:styleId="xl75">
    <w:name w:val="xl75"/>
    <w:basedOn w:val="a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firstLine="0"/>
      <w:contextualSpacing w:val="0"/>
      <w:jc w:val="center"/>
      <w:textAlignment w:val="center"/>
    </w:pPr>
    <w:rPr>
      <w:rFonts w:ascii="Arial" w:hAnsi="Arial" w:cs="Arial"/>
      <w:kern w:val="0"/>
      <w:lang w:eastAsia="ru-RU"/>
      <w14:ligatures w14:val="none"/>
    </w:rPr>
  </w:style>
  <w:style w:type="paragraph" w:customStyle="1" w:styleId="xl76">
    <w:name w:val="xl76"/>
    <w:basedOn w:val="a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firstLine="0"/>
      <w:contextualSpacing w:val="0"/>
      <w:jc w:val="center"/>
      <w:textAlignment w:val="center"/>
    </w:pPr>
    <w:rPr>
      <w:rFonts w:ascii="Arial" w:hAnsi="Arial" w:cs="Arial"/>
      <w:kern w:val="0"/>
      <w:lang w:eastAsia="ru-RU"/>
      <w14:ligatures w14:val="none"/>
    </w:rPr>
  </w:style>
  <w:style w:type="paragraph" w:customStyle="1" w:styleId="xl77">
    <w:name w:val="xl77"/>
    <w:basedOn w:val="a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firstLine="0"/>
      <w:contextualSpacing w:val="0"/>
      <w:jc w:val="left"/>
      <w:textAlignment w:val="center"/>
    </w:pPr>
    <w:rPr>
      <w:rFonts w:ascii="Arial" w:hAnsi="Arial" w:cs="Arial"/>
      <w:kern w:val="0"/>
      <w:lang w:eastAsia="ru-RU"/>
      <w14:ligatures w14:val="none"/>
    </w:rPr>
  </w:style>
  <w:style w:type="paragraph" w:customStyle="1" w:styleId="xl78">
    <w:name w:val="xl78"/>
    <w:basedOn w:val="a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firstLine="0"/>
      <w:contextualSpacing w:val="0"/>
      <w:jc w:val="left"/>
    </w:pPr>
    <w:rPr>
      <w:rFonts w:ascii="Arial" w:hAnsi="Arial" w:cs="Arial"/>
      <w:kern w:val="0"/>
      <w:lang w:eastAsia="ru-RU"/>
      <w14:ligatures w14:val="none"/>
    </w:rPr>
  </w:style>
  <w:style w:type="paragraph" w:customStyle="1" w:styleId="xl79">
    <w:name w:val="xl79"/>
    <w:basedOn w:val="a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firstLine="0"/>
      <w:contextualSpacing w:val="0"/>
      <w:jc w:val="left"/>
    </w:pPr>
    <w:rPr>
      <w:rFonts w:ascii="Arial" w:hAnsi="Arial" w:cs="Arial"/>
      <w:kern w:val="0"/>
      <w:lang w:eastAsia="ru-RU"/>
      <w14:ligatures w14:val="none"/>
    </w:rPr>
  </w:style>
  <w:style w:type="paragraph" w:customStyle="1" w:styleId="xl80">
    <w:name w:val="xl80"/>
    <w:basedOn w:val="a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firstLine="0"/>
      <w:contextualSpacing w:val="0"/>
      <w:jc w:val="center"/>
      <w:textAlignment w:val="center"/>
    </w:pPr>
    <w:rPr>
      <w:rFonts w:ascii="Arial" w:hAnsi="Arial" w:cs="Arial"/>
      <w:kern w:val="0"/>
      <w:lang w:eastAsia="ru-RU"/>
      <w14:ligatures w14:val="none"/>
    </w:rPr>
  </w:style>
  <w:style w:type="paragraph" w:customStyle="1" w:styleId="xl81">
    <w:name w:val="xl81"/>
    <w:basedOn w:val="a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firstLine="0"/>
      <w:contextualSpacing w:val="0"/>
      <w:jc w:val="left"/>
      <w:textAlignment w:val="center"/>
    </w:pPr>
    <w:rPr>
      <w:rFonts w:ascii="Arial" w:hAnsi="Arial" w:cs="Arial"/>
      <w:kern w:val="0"/>
      <w:lang w:eastAsia="ru-RU"/>
      <w14:ligatures w14:val="none"/>
    </w:rPr>
  </w:style>
  <w:style w:type="paragraph" w:customStyle="1" w:styleId="xl82">
    <w:name w:val="xl82"/>
    <w:basedOn w:val="a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firstLine="0"/>
      <w:contextualSpacing w:val="0"/>
      <w:jc w:val="center"/>
      <w:textAlignment w:val="center"/>
    </w:pPr>
    <w:rPr>
      <w:rFonts w:ascii="Arial" w:hAnsi="Arial" w:cs="Arial"/>
      <w:kern w:val="0"/>
      <w:lang w:eastAsia="ru-RU"/>
      <w14:ligatures w14:val="none"/>
    </w:rPr>
  </w:style>
  <w:style w:type="paragraph" w:customStyle="1" w:styleId="xl83">
    <w:name w:val="xl83"/>
    <w:basedOn w:val="a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firstLine="0"/>
      <w:contextualSpacing w:val="0"/>
      <w:jc w:val="left"/>
      <w:textAlignment w:val="center"/>
    </w:pPr>
    <w:rPr>
      <w:rFonts w:ascii="Arial" w:hAnsi="Arial" w:cs="Arial"/>
      <w:kern w:val="0"/>
      <w:lang w:eastAsia="ru-RU"/>
      <w14:ligatures w14:val="none"/>
    </w:rPr>
  </w:style>
  <w:style w:type="paragraph" w:customStyle="1" w:styleId="xl84">
    <w:name w:val="xl84"/>
    <w:basedOn w:val="a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firstLine="0"/>
      <w:contextualSpacing w:val="0"/>
      <w:jc w:val="center"/>
      <w:textAlignment w:val="center"/>
    </w:pPr>
    <w:rPr>
      <w:rFonts w:ascii="Arial" w:hAnsi="Arial" w:cs="Arial"/>
      <w:kern w:val="0"/>
      <w:lang w:eastAsia="ru-RU"/>
      <w14:ligatures w14:val="none"/>
    </w:rPr>
  </w:style>
  <w:style w:type="paragraph" w:customStyle="1" w:styleId="xl85">
    <w:name w:val="xl85"/>
    <w:basedOn w:val="a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firstLine="0"/>
      <w:contextualSpacing w:val="0"/>
      <w:jc w:val="center"/>
      <w:textAlignment w:val="center"/>
    </w:pPr>
    <w:rPr>
      <w:rFonts w:ascii="Arial" w:hAnsi="Arial" w:cs="Arial"/>
      <w:kern w:val="0"/>
      <w:lang w:eastAsia="ru-RU"/>
      <w14:ligatures w14:val="none"/>
    </w:rPr>
  </w:style>
  <w:style w:type="paragraph" w:customStyle="1" w:styleId="xl86">
    <w:name w:val="xl86"/>
    <w:basedOn w:val="a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firstLine="0"/>
      <w:contextualSpacing w:val="0"/>
      <w:jc w:val="center"/>
      <w:textAlignment w:val="center"/>
    </w:pPr>
    <w:rPr>
      <w:rFonts w:ascii="Arial" w:hAnsi="Arial" w:cs="Arial"/>
      <w:kern w:val="0"/>
      <w:lang w:eastAsia="ru-RU"/>
      <w14:ligatures w14:val="none"/>
    </w:rPr>
  </w:style>
  <w:style w:type="paragraph" w:customStyle="1" w:styleId="xl87">
    <w:name w:val="xl87"/>
    <w:basedOn w:val="a1"/>
    <w:qFormat/>
    <w:pPr>
      <w:spacing w:beforeAutospacing="1" w:afterAutospacing="1"/>
      <w:ind w:firstLine="0"/>
      <w:contextualSpacing w:val="0"/>
      <w:jc w:val="center"/>
      <w:textAlignment w:val="center"/>
    </w:pPr>
    <w:rPr>
      <w:rFonts w:cs="Times New Roman"/>
      <w:kern w:val="0"/>
      <w:sz w:val="20"/>
      <w:szCs w:val="20"/>
      <w:lang w:eastAsia="ru-RU"/>
      <w14:ligatures w14:val="none"/>
    </w:rPr>
  </w:style>
  <w:style w:type="paragraph" w:customStyle="1" w:styleId="xl88">
    <w:name w:val="xl88"/>
    <w:basedOn w:val="a1"/>
    <w:qFormat/>
    <w:pPr>
      <w:spacing w:beforeAutospacing="1" w:afterAutospacing="1"/>
      <w:ind w:firstLine="0"/>
      <w:contextualSpacing w:val="0"/>
      <w:jc w:val="left"/>
    </w:pPr>
    <w:rPr>
      <w:rFonts w:cs="Times New Roman"/>
      <w:kern w:val="0"/>
      <w:sz w:val="20"/>
      <w:szCs w:val="20"/>
      <w:lang w:eastAsia="ru-RU"/>
      <w14:ligatures w14:val="none"/>
    </w:rPr>
  </w:style>
  <w:style w:type="paragraph" w:customStyle="1" w:styleId="xl89">
    <w:name w:val="xl89"/>
    <w:basedOn w:val="a1"/>
    <w:qFormat/>
    <w:pPr>
      <w:spacing w:beforeAutospacing="1" w:afterAutospacing="1"/>
      <w:ind w:firstLine="0"/>
      <w:contextualSpacing w:val="0"/>
      <w:jc w:val="left"/>
    </w:pPr>
    <w:rPr>
      <w:rFonts w:cs="Times New Roman"/>
      <w:kern w:val="0"/>
      <w:sz w:val="20"/>
      <w:szCs w:val="20"/>
      <w:lang w:eastAsia="ru-RU"/>
      <w14:ligatures w14:val="none"/>
    </w:rPr>
  </w:style>
  <w:style w:type="paragraph" w:customStyle="1" w:styleId="xl90">
    <w:name w:val="xl90"/>
    <w:basedOn w:val="a1"/>
    <w:qFormat/>
    <w:pPr>
      <w:spacing w:beforeAutospacing="1" w:afterAutospacing="1"/>
      <w:ind w:firstLine="0"/>
      <w:contextualSpacing w:val="0"/>
      <w:jc w:val="left"/>
    </w:pPr>
    <w:rPr>
      <w:rFonts w:ascii="Arial CYR" w:hAnsi="Arial CYR" w:cs="Times New Roman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firstLine="0"/>
      <w:contextualSpacing w:val="0"/>
      <w:jc w:val="right"/>
      <w:textAlignment w:val="center"/>
    </w:pPr>
    <w:rPr>
      <w:rFonts w:ascii="Arial" w:hAnsi="Arial" w:cs="Arial"/>
      <w:kern w:val="0"/>
      <w:lang w:eastAsia="ru-RU"/>
      <w14:ligatures w14:val="none"/>
    </w:rPr>
  </w:style>
  <w:style w:type="paragraph" w:customStyle="1" w:styleId="xl92">
    <w:name w:val="xl92"/>
    <w:basedOn w:val="a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firstLine="0"/>
      <w:contextualSpacing w:val="0"/>
      <w:jc w:val="left"/>
      <w:textAlignment w:val="center"/>
    </w:pPr>
    <w:rPr>
      <w:rFonts w:ascii="Arial" w:hAnsi="Arial" w:cs="Arial"/>
      <w:kern w:val="0"/>
      <w:lang w:eastAsia="ru-RU"/>
      <w14:ligatures w14:val="none"/>
    </w:rPr>
  </w:style>
  <w:style w:type="paragraph" w:customStyle="1" w:styleId="xl93">
    <w:name w:val="xl93"/>
    <w:basedOn w:val="a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firstLine="0"/>
      <w:contextualSpacing w:val="0"/>
      <w:jc w:val="left"/>
      <w:textAlignment w:val="center"/>
    </w:pPr>
    <w:rPr>
      <w:rFonts w:ascii="Arial" w:hAnsi="Arial" w:cs="Arial"/>
      <w:kern w:val="0"/>
      <w:lang w:eastAsia="ru-RU"/>
      <w14:ligatures w14:val="none"/>
    </w:rPr>
  </w:style>
  <w:style w:type="paragraph" w:customStyle="1" w:styleId="xl94">
    <w:name w:val="xl94"/>
    <w:basedOn w:val="a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firstLine="0"/>
      <w:contextualSpacing w:val="0"/>
      <w:jc w:val="center"/>
      <w:textAlignment w:val="center"/>
    </w:pPr>
    <w:rPr>
      <w:rFonts w:ascii="Arial" w:hAnsi="Arial" w:cs="Arial"/>
      <w:kern w:val="0"/>
      <w:lang w:eastAsia="ru-RU"/>
      <w14:ligatures w14:val="none"/>
    </w:rPr>
  </w:style>
  <w:style w:type="paragraph" w:customStyle="1" w:styleId="xl95">
    <w:name w:val="xl95"/>
    <w:basedOn w:val="a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firstLine="0"/>
      <w:contextualSpacing w:val="0"/>
      <w:jc w:val="center"/>
      <w:textAlignment w:val="center"/>
    </w:pPr>
    <w:rPr>
      <w:rFonts w:ascii="Arial" w:hAnsi="Arial" w:cs="Arial"/>
      <w:kern w:val="0"/>
      <w:lang w:eastAsia="ru-RU"/>
      <w14:ligatures w14:val="none"/>
    </w:rPr>
  </w:style>
  <w:style w:type="paragraph" w:customStyle="1" w:styleId="xl96">
    <w:name w:val="xl96"/>
    <w:basedOn w:val="a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firstLine="0"/>
      <w:contextualSpacing w:val="0"/>
      <w:jc w:val="left"/>
      <w:textAlignment w:val="center"/>
    </w:pPr>
    <w:rPr>
      <w:rFonts w:ascii="Arial" w:hAnsi="Arial" w:cs="Arial"/>
      <w:kern w:val="0"/>
      <w:lang w:eastAsia="ru-RU"/>
      <w14:ligatures w14:val="none"/>
    </w:rPr>
  </w:style>
  <w:style w:type="paragraph" w:customStyle="1" w:styleId="xl97">
    <w:name w:val="xl97"/>
    <w:basedOn w:val="a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firstLine="0"/>
      <w:contextualSpacing w:val="0"/>
      <w:jc w:val="left"/>
      <w:textAlignment w:val="center"/>
    </w:pPr>
    <w:rPr>
      <w:rFonts w:ascii="Arial" w:hAnsi="Arial" w:cs="Arial"/>
      <w:kern w:val="0"/>
      <w:lang w:eastAsia="ru-RU"/>
      <w14:ligatures w14:val="none"/>
    </w:rPr>
  </w:style>
  <w:style w:type="paragraph" w:customStyle="1" w:styleId="xl98">
    <w:name w:val="xl98"/>
    <w:basedOn w:val="a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firstLine="0"/>
      <w:contextualSpacing w:val="0"/>
      <w:jc w:val="left"/>
      <w:textAlignment w:val="center"/>
    </w:pPr>
    <w:rPr>
      <w:rFonts w:ascii="Arial" w:hAnsi="Arial" w:cs="Arial"/>
      <w:kern w:val="0"/>
      <w:lang w:eastAsia="ru-RU"/>
      <w14:ligatures w14:val="none"/>
    </w:rPr>
  </w:style>
  <w:style w:type="paragraph" w:customStyle="1" w:styleId="xl99">
    <w:name w:val="xl99"/>
    <w:basedOn w:val="a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firstLine="0"/>
      <w:contextualSpacing w:val="0"/>
      <w:jc w:val="left"/>
      <w:textAlignment w:val="center"/>
    </w:pPr>
    <w:rPr>
      <w:rFonts w:ascii="Arial" w:hAnsi="Arial" w:cs="Arial"/>
      <w:kern w:val="0"/>
      <w:lang w:eastAsia="ru-RU"/>
      <w14:ligatures w14:val="none"/>
    </w:rPr>
  </w:style>
  <w:style w:type="paragraph" w:customStyle="1" w:styleId="xl100">
    <w:name w:val="xl100"/>
    <w:basedOn w:val="a1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ind w:firstLine="0"/>
      <w:contextualSpacing w:val="0"/>
      <w:jc w:val="center"/>
      <w:textAlignment w:val="center"/>
    </w:pPr>
    <w:rPr>
      <w:rFonts w:cs="Times New Roman"/>
      <w:kern w:val="0"/>
      <w:lang w:eastAsia="ru-RU"/>
      <w14:ligatures w14:val="none"/>
    </w:rPr>
  </w:style>
  <w:style w:type="paragraph" w:customStyle="1" w:styleId="xl101">
    <w:name w:val="xl101"/>
    <w:basedOn w:val="a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firstLine="0"/>
      <w:contextualSpacing w:val="0"/>
      <w:jc w:val="center"/>
      <w:textAlignment w:val="center"/>
    </w:pPr>
    <w:rPr>
      <w:rFonts w:cs="Times New Roman"/>
      <w:kern w:val="0"/>
      <w:lang w:eastAsia="ru-RU"/>
      <w14:ligatures w14:val="none"/>
    </w:rPr>
  </w:style>
  <w:style w:type="paragraph" w:customStyle="1" w:styleId="xl102">
    <w:name w:val="xl102"/>
    <w:basedOn w:val="a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firstLine="0"/>
      <w:contextualSpacing w:val="0"/>
      <w:jc w:val="right"/>
      <w:textAlignment w:val="center"/>
    </w:pPr>
    <w:rPr>
      <w:rFonts w:cs="Times New Roman"/>
      <w:kern w:val="0"/>
      <w:lang w:eastAsia="ru-RU"/>
      <w14:ligatures w14:val="none"/>
    </w:rPr>
  </w:style>
  <w:style w:type="paragraph" w:customStyle="1" w:styleId="xl103">
    <w:name w:val="xl103"/>
    <w:basedOn w:val="a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FFF"/>
      <w:spacing w:beforeAutospacing="1" w:afterAutospacing="1"/>
      <w:ind w:firstLine="0"/>
      <w:contextualSpacing w:val="0"/>
      <w:jc w:val="center"/>
      <w:textAlignment w:val="center"/>
    </w:pPr>
    <w:rPr>
      <w:rFonts w:cs="Times New Roman"/>
      <w:i/>
      <w:iCs/>
      <w:kern w:val="0"/>
      <w:lang w:eastAsia="ru-RU"/>
      <w14:ligatures w14:val="none"/>
    </w:rPr>
  </w:style>
  <w:style w:type="paragraph" w:customStyle="1" w:styleId="xl104">
    <w:name w:val="xl104"/>
    <w:basedOn w:val="a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firstLine="0"/>
      <w:contextualSpacing w:val="0"/>
      <w:jc w:val="right"/>
      <w:textAlignment w:val="center"/>
    </w:pPr>
    <w:rPr>
      <w:rFonts w:cs="Times New Roman"/>
      <w:kern w:val="0"/>
      <w:lang w:eastAsia="ru-RU"/>
      <w14:ligatures w14:val="none"/>
    </w:rPr>
  </w:style>
  <w:style w:type="paragraph" w:customStyle="1" w:styleId="xl105">
    <w:name w:val="xl105"/>
    <w:basedOn w:val="a1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firstLine="0"/>
      <w:contextualSpacing w:val="0"/>
      <w:jc w:val="center"/>
      <w:textAlignment w:val="center"/>
    </w:pPr>
    <w:rPr>
      <w:rFonts w:cs="Times New Roman"/>
      <w:kern w:val="0"/>
      <w:lang w:eastAsia="ru-RU"/>
      <w14:ligatures w14:val="none"/>
    </w:rPr>
  </w:style>
  <w:style w:type="paragraph" w:customStyle="1" w:styleId="xl106">
    <w:name w:val="xl106"/>
    <w:basedOn w:val="a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firstLine="0"/>
      <w:contextualSpacing w:val="0"/>
      <w:jc w:val="center"/>
      <w:textAlignment w:val="center"/>
    </w:pPr>
    <w:rPr>
      <w:rFonts w:cs="Times New Roman"/>
      <w:kern w:val="0"/>
      <w:lang w:eastAsia="ru-RU"/>
      <w14:ligatures w14:val="none"/>
    </w:rPr>
  </w:style>
  <w:style w:type="paragraph" w:customStyle="1" w:styleId="xl107">
    <w:name w:val="xl107"/>
    <w:basedOn w:val="a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firstLine="0"/>
      <w:contextualSpacing w:val="0"/>
      <w:jc w:val="left"/>
    </w:pPr>
    <w:rPr>
      <w:rFonts w:cs="Times New Roman"/>
      <w:kern w:val="0"/>
      <w:lang w:eastAsia="ru-RU"/>
      <w14:ligatures w14:val="none"/>
    </w:rPr>
  </w:style>
  <w:style w:type="paragraph" w:customStyle="1" w:styleId="xl108">
    <w:name w:val="xl108"/>
    <w:basedOn w:val="a1"/>
    <w:qFormat/>
    <w:pPr>
      <w:pBdr>
        <w:top w:val="single" w:sz="4" w:space="0" w:color="000000"/>
        <w:left w:val="single" w:sz="4" w:space="0" w:color="000000"/>
        <w:right w:val="single" w:sz="8" w:space="0" w:color="000000"/>
      </w:pBdr>
      <w:shd w:val="clear" w:color="000000" w:fill="FFFFFF"/>
      <w:spacing w:beforeAutospacing="1" w:afterAutospacing="1"/>
      <w:ind w:firstLine="0"/>
      <w:contextualSpacing w:val="0"/>
      <w:jc w:val="center"/>
      <w:textAlignment w:val="center"/>
    </w:pPr>
    <w:rPr>
      <w:rFonts w:cs="Times New Roman"/>
      <w:i/>
      <w:iCs/>
      <w:kern w:val="0"/>
      <w:lang w:eastAsia="ru-RU"/>
      <w14:ligatures w14:val="none"/>
    </w:rPr>
  </w:style>
  <w:style w:type="paragraph" w:customStyle="1" w:styleId="xl109">
    <w:name w:val="xl109"/>
    <w:basedOn w:val="a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firstLine="0"/>
      <w:contextualSpacing w:val="0"/>
      <w:jc w:val="left"/>
    </w:pPr>
    <w:rPr>
      <w:rFonts w:ascii="Arial CYR" w:hAnsi="Arial CYR" w:cs="Times New Roman"/>
      <w:kern w:val="0"/>
      <w:lang w:eastAsia="ru-RU"/>
      <w14:ligatures w14:val="none"/>
    </w:rPr>
  </w:style>
  <w:style w:type="paragraph" w:customStyle="1" w:styleId="xl110">
    <w:name w:val="xl110"/>
    <w:basedOn w:val="a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firstLine="0"/>
      <w:contextualSpacing w:val="0"/>
      <w:jc w:val="center"/>
      <w:textAlignment w:val="center"/>
    </w:pPr>
    <w:rPr>
      <w:rFonts w:ascii="Arial CYR" w:hAnsi="Arial CYR" w:cs="Times New Roman"/>
      <w:kern w:val="0"/>
      <w:lang w:eastAsia="ru-RU"/>
      <w14:ligatures w14:val="none"/>
    </w:rPr>
  </w:style>
  <w:style w:type="paragraph" w:customStyle="1" w:styleId="xl111">
    <w:name w:val="xl111"/>
    <w:basedOn w:val="a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firstLine="0"/>
      <w:contextualSpacing w:val="0"/>
      <w:jc w:val="center"/>
      <w:textAlignment w:val="center"/>
    </w:pPr>
    <w:rPr>
      <w:rFonts w:ascii="Arial" w:hAnsi="Arial" w:cs="Arial"/>
      <w:kern w:val="0"/>
      <w:lang w:eastAsia="ru-RU"/>
      <w14:ligatures w14:val="none"/>
    </w:rPr>
  </w:style>
  <w:style w:type="paragraph" w:customStyle="1" w:styleId="xl112">
    <w:name w:val="xl112"/>
    <w:basedOn w:val="a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firstLine="0"/>
      <w:contextualSpacing w:val="0"/>
      <w:jc w:val="left"/>
      <w:textAlignment w:val="center"/>
    </w:pPr>
    <w:rPr>
      <w:rFonts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firstLine="0"/>
      <w:contextualSpacing w:val="0"/>
      <w:jc w:val="center"/>
      <w:textAlignment w:val="center"/>
    </w:pPr>
    <w:rPr>
      <w:rFonts w:ascii="Calibri" w:hAnsi="Calibri" w:cs="Calibri"/>
      <w:i/>
      <w:iCs/>
      <w:kern w:val="0"/>
      <w:lang w:eastAsia="ru-RU"/>
      <w14:ligatures w14:val="none"/>
    </w:rPr>
  </w:style>
  <w:style w:type="paragraph" w:customStyle="1" w:styleId="xl114">
    <w:name w:val="xl114"/>
    <w:basedOn w:val="a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firstLine="0"/>
      <w:contextualSpacing w:val="0"/>
      <w:jc w:val="center"/>
      <w:textAlignment w:val="center"/>
    </w:pPr>
    <w:rPr>
      <w:rFonts w:ascii="Calibri" w:hAnsi="Calibri" w:cs="Calibri"/>
      <w:i/>
      <w:iCs/>
      <w:kern w:val="0"/>
      <w:lang w:eastAsia="ru-RU"/>
      <w14:ligatures w14:val="none"/>
    </w:rPr>
  </w:style>
  <w:style w:type="paragraph" w:customStyle="1" w:styleId="xl115">
    <w:name w:val="xl115"/>
    <w:basedOn w:val="a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ind w:firstLine="0"/>
      <w:contextualSpacing w:val="0"/>
      <w:jc w:val="left"/>
    </w:pPr>
    <w:rPr>
      <w:rFonts w:ascii="Arial CYR" w:hAnsi="Arial CYR" w:cs="Times New Roman"/>
      <w:kern w:val="0"/>
      <w:lang w:eastAsia="ru-RU"/>
      <w14:ligatures w14:val="none"/>
    </w:rPr>
  </w:style>
  <w:style w:type="paragraph" w:customStyle="1" w:styleId="xl116">
    <w:name w:val="xl116"/>
    <w:basedOn w:val="a1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ind w:firstLine="0"/>
      <w:contextualSpacing w:val="0"/>
      <w:jc w:val="center"/>
      <w:textAlignment w:val="center"/>
    </w:pPr>
    <w:rPr>
      <w:rFonts w:cs="Times New Roman"/>
      <w:kern w:val="0"/>
      <w:lang w:eastAsia="ru-RU"/>
      <w14:ligatures w14:val="none"/>
    </w:rPr>
  </w:style>
  <w:style w:type="paragraph" w:customStyle="1" w:styleId="xl117">
    <w:name w:val="xl117"/>
    <w:basedOn w:val="a1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ind w:firstLine="0"/>
      <w:contextualSpacing w:val="0"/>
      <w:jc w:val="left"/>
    </w:pPr>
    <w:rPr>
      <w:rFonts w:ascii="Arial CYR" w:hAnsi="Arial CYR" w:cs="Times New Roman"/>
      <w:kern w:val="0"/>
      <w:lang w:eastAsia="ru-RU"/>
      <w14:ligatures w14:val="none"/>
    </w:rPr>
  </w:style>
  <w:style w:type="paragraph" w:customStyle="1" w:styleId="xl118">
    <w:name w:val="xl118"/>
    <w:basedOn w:val="a1"/>
    <w:qFormat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ind w:firstLine="0"/>
      <w:contextualSpacing w:val="0"/>
      <w:jc w:val="left"/>
    </w:pPr>
    <w:rPr>
      <w:rFonts w:ascii="Arial CYR" w:hAnsi="Arial CYR" w:cs="Times New Roman"/>
      <w:kern w:val="0"/>
      <w:lang w:eastAsia="ru-RU"/>
      <w14:ligatures w14:val="none"/>
    </w:rPr>
  </w:style>
  <w:style w:type="paragraph" w:customStyle="1" w:styleId="xl119">
    <w:name w:val="xl119"/>
    <w:basedOn w:val="a1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ind w:firstLine="0"/>
      <w:contextualSpacing w:val="0"/>
      <w:jc w:val="center"/>
      <w:textAlignment w:val="center"/>
    </w:pPr>
    <w:rPr>
      <w:rFonts w:ascii="Arial" w:hAnsi="Arial" w:cs="Arial"/>
      <w:kern w:val="0"/>
      <w:lang w:eastAsia="ru-RU"/>
      <w14:ligatures w14:val="none"/>
    </w:rPr>
  </w:style>
  <w:style w:type="paragraph" w:customStyle="1" w:styleId="xl120">
    <w:name w:val="xl120"/>
    <w:basedOn w:val="a1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ind w:firstLine="0"/>
      <w:contextualSpacing w:val="0"/>
      <w:jc w:val="center"/>
      <w:textAlignment w:val="center"/>
    </w:pPr>
    <w:rPr>
      <w:rFonts w:ascii="Arial" w:hAnsi="Arial" w:cs="Arial"/>
      <w:kern w:val="0"/>
      <w:lang w:eastAsia="ru-RU"/>
      <w14:ligatures w14:val="none"/>
    </w:rPr>
  </w:style>
  <w:style w:type="paragraph" w:customStyle="1" w:styleId="xl121">
    <w:name w:val="xl121"/>
    <w:basedOn w:val="a1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firstLine="0"/>
      <w:contextualSpacing w:val="0"/>
      <w:jc w:val="center"/>
      <w:textAlignment w:val="center"/>
    </w:pPr>
    <w:rPr>
      <w:rFonts w:ascii="Calibri" w:hAnsi="Calibri" w:cs="Calibri"/>
      <w:i/>
      <w:iCs/>
      <w:kern w:val="0"/>
      <w:lang w:eastAsia="ru-RU"/>
      <w14:ligatures w14:val="none"/>
    </w:rPr>
  </w:style>
  <w:style w:type="paragraph" w:customStyle="1" w:styleId="xl122">
    <w:name w:val="xl122"/>
    <w:basedOn w:val="a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firstLine="0"/>
      <w:contextualSpacing w:val="0"/>
      <w:jc w:val="left"/>
      <w:textAlignment w:val="center"/>
    </w:pPr>
    <w:rPr>
      <w:rFonts w:ascii="Arial" w:hAnsi="Arial" w:cs="Arial"/>
      <w:kern w:val="0"/>
      <w:lang w:eastAsia="ru-RU"/>
      <w14:ligatures w14:val="none"/>
    </w:rPr>
  </w:style>
  <w:style w:type="paragraph" w:customStyle="1" w:styleId="xl123">
    <w:name w:val="xl123"/>
    <w:basedOn w:val="a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firstLine="0"/>
      <w:contextualSpacing w:val="0"/>
      <w:jc w:val="left"/>
    </w:pPr>
    <w:rPr>
      <w:rFonts w:ascii="Calibri" w:hAnsi="Calibri" w:cs="Calibri"/>
      <w:color w:val="000000"/>
      <w:kern w:val="0"/>
      <w:lang w:eastAsia="ru-RU"/>
      <w14:ligatures w14:val="none"/>
    </w:rPr>
  </w:style>
  <w:style w:type="paragraph" w:customStyle="1" w:styleId="xl124">
    <w:name w:val="xl124"/>
    <w:basedOn w:val="a1"/>
    <w:qFormat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ind w:firstLine="0"/>
      <w:contextualSpacing w:val="0"/>
      <w:jc w:val="center"/>
      <w:textAlignment w:val="center"/>
    </w:pPr>
    <w:rPr>
      <w:rFonts w:ascii="Arial CYR" w:hAnsi="Arial CYR" w:cs="Times New Roman"/>
      <w:kern w:val="0"/>
      <w:lang w:eastAsia="ru-RU"/>
      <w14:ligatures w14:val="none"/>
    </w:rPr>
  </w:style>
  <w:style w:type="paragraph" w:customStyle="1" w:styleId="xl125">
    <w:name w:val="xl125"/>
    <w:basedOn w:val="a1"/>
    <w:qFormat/>
    <w:pPr>
      <w:pBdr>
        <w:top w:val="single" w:sz="4" w:space="0" w:color="000000"/>
        <w:left w:val="single" w:sz="8" w:space="0" w:color="000000"/>
        <w:bottom w:val="single" w:sz="4" w:space="0" w:color="000000"/>
      </w:pBdr>
      <w:shd w:val="clear" w:color="000000" w:fill="D6DCE4"/>
      <w:spacing w:beforeAutospacing="1" w:afterAutospacing="1"/>
      <w:ind w:firstLine="0"/>
      <w:contextualSpacing w:val="0"/>
      <w:jc w:val="left"/>
      <w:textAlignment w:val="center"/>
    </w:pPr>
    <w:rPr>
      <w:rFonts w:cs="Times New Roman"/>
      <w:b/>
      <w:bCs/>
      <w:kern w:val="0"/>
      <w:lang w:eastAsia="ru-RU"/>
      <w14:ligatures w14:val="none"/>
    </w:rPr>
  </w:style>
  <w:style w:type="paragraph" w:customStyle="1" w:styleId="xl126">
    <w:name w:val="xl126"/>
    <w:basedOn w:val="a1"/>
    <w:qFormat/>
    <w:pPr>
      <w:pBdr>
        <w:top w:val="single" w:sz="4" w:space="0" w:color="000000"/>
        <w:bottom w:val="single" w:sz="4" w:space="0" w:color="000000"/>
      </w:pBdr>
      <w:shd w:val="clear" w:color="000000" w:fill="D6DCE4"/>
      <w:spacing w:beforeAutospacing="1" w:afterAutospacing="1"/>
      <w:ind w:firstLine="0"/>
      <w:contextualSpacing w:val="0"/>
      <w:jc w:val="left"/>
      <w:textAlignment w:val="center"/>
    </w:pPr>
    <w:rPr>
      <w:rFonts w:cs="Times New Roman"/>
      <w:b/>
      <w:bCs/>
      <w:kern w:val="0"/>
      <w:lang w:eastAsia="ru-RU"/>
      <w14:ligatures w14:val="none"/>
    </w:rPr>
  </w:style>
  <w:style w:type="paragraph" w:customStyle="1" w:styleId="xl127">
    <w:name w:val="xl127"/>
    <w:basedOn w:val="a1"/>
    <w:qFormat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000000" w:fill="D6DCE4"/>
      <w:spacing w:beforeAutospacing="1" w:afterAutospacing="1"/>
      <w:ind w:firstLine="0"/>
      <w:contextualSpacing w:val="0"/>
      <w:jc w:val="left"/>
      <w:textAlignment w:val="center"/>
    </w:pPr>
    <w:rPr>
      <w:rFonts w:cs="Times New Roman"/>
      <w:b/>
      <w:bCs/>
      <w:kern w:val="0"/>
      <w:lang w:eastAsia="ru-RU"/>
      <w14:ligatures w14:val="none"/>
    </w:rPr>
  </w:style>
  <w:style w:type="paragraph" w:customStyle="1" w:styleId="xl128">
    <w:name w:val="xl128"/>
    <w:basedOn w:val="a1"/>
    <w:qFormat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firstLine="0"/>
      <w:contextualSpacing w:val="0"/>
      <w:jc w:val="center"/>
      <w:textAlignment w:val="center"/>
    </w:pPr>
    <w:rPr>
      <w:rFonts w:cs="Times New Roman"/>
      <w:b/>
      <w:bCs/>
      <w:kern w:val="0"/>
      <w:lang w:eastAsia="ru-RU"/>
      <w14:ligatures w14:val="none"/>
    </w:rPr>
  </w:style>
  <w:style w:type="paragraph" w:customStyle="1" w:styleId="xl129">
    <w:name w:val="xl129"/>
    <w:basedOn w:val="a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firstLine="0"/>
      <w:contextualSpacing w:val="0"/>
      <w:jc w:val="center"/>
      <w:textAlignment w:val="center"/>
    </w:pPr>
    <w:rPr>
      <w:rFonts w:cs="Times New Roman"/>
      <w:b/>
      <w:bCs/>
      <w:kern w:val="0"/>
      <w:lang w:eastAsia="ru-RU"/>
      <w14:ligatures w14:val="none"/>
    </w:rPr>
  </w:style>
  <w:style w:type="paragraph" w:customStyle="1" w:styleId="xl130">
    <w:name w:val="xl130"/>
    <w:basedOn w:val="a1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D6DCE4"/>
      <w:spacing w:beforeAutospacing="1" w:afterAutospacing="1"/>
      <w:ind w:firstLine="0"/>
      <w:contextualSpacing w:val="0"/>
      <w:jc w:val="left"/>
      <w:textAlignment w:val="center"/>
    </w:pPr>
    <w:rPr>
      <w:rFonts w:cs="Times New Roman"/>
      <w:b/>
      <w:bCs/>
      <w:kern w:val="0"/>
      <w:lang w:eastAsia="ru-RU"/>
      <w14:ligatures w14:val="none"/>
    </w:rPr>
  </w:style>
  <w:style w:type="paragraph" w:customStyle="1" w:styleId="xl131">
    <w:name w:val="xl131"/>
    <w:basedOn w:val="a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6DCE4"/>
      <w:spacing w:beforeAutospacing="1" w:afterAutospacing="1"/>
      <w:ind w:firstLine="0"/>
      <w:contextualSpacing w:val="0"/>
      <w:jc w:val="left"/>
      <w:textAlignment w:val="center"/>
    </w:pPr>
    <w:rPr>
      <w:rFonts w:cs="Times New Roman"/>
      <w:b/>
      <w:bCs/>
      <w:kern w:val="0"/>
      <w:lang w:eastAsia="ru-RU"/>
      <w14:ligatures w14:val="none"/>
    </w:rPr>
  </w:style>
  <w:style w:type="paragraph" w:customStyle="1" w:styleId="xl132">
    <w:name w:val="xl132"/>
    <w:basedOn w:val="a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D6DCE4"/>
      <w:spacing w:beforeAutospacing="1" w:afterAutospacing="1"/>
      <w:ind w:firstLine="0"/>
      <w:contextualSpacing w:val="0"/>
      <w:jc w:val="left"/>
      <w:textAlignment w:val="center"/>
    </w:pPr>
    <w:rPr>
      <w:rFonts w:cs="Times New Roman"/>
      <w:b/>
      <w:bCs/>
      <w:kern w:val="0"/>
      <w:lang w:eastAsia="ru-RU"/>
      <w14:ligatures w14:val="none"/>
    </w:rPr>
  </w:style>
  <w:style w:type="paragraph" w:customStyle="1" w:styleId="xl133">
    <w:name w:val="xl133"/>
    <w:basedOn w:val="a1"/>
    <w:qFormat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E4D6"/>
      <w:spacing w:beforeAutospacing="1" w:afterAutospacing="1"/>
      <w:ind w:firstLine="0"/>
      <w:contextualSpacing w:val="0"/>
      <w:jc w:val="center"/>
      <w:textAlignment w:val="center"/>
    </w:pPr>
    <w:rPr>
      <w:rFonts w:cs="Times New Roman"/>
      <w:b/>
      <w:bCs/>
      <w:kern w:val="0"/>
      <w:lang w:eastAsia="ru-RU"/>
      <w14:ligatures w14:val="none"/>
    </w:rPr>
  </w:style>
  <w:style w:type="paragraph" w:customStyle="1" w:styleId="xl134">
    <w:name w:val="xl134"/>
    <w:basedOn w:val="a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E4D6"/>
      <w:spacing w:beforeAutospacing="1" w:afterAutospacing="1"/>
      <w:ind w:firstLine="0"/>
      <w:contextualSpacing w:val="0"/>
      <w:jc w:val="center"/>
      <w:textAlignment w:val="center"/>
    </w:pPr>
    <w:rPr>
      <w:rFonts w:cs="Times New Roman"/>
      <w:b/>
      <w:bCs/>
      <w:kern w:val="0"/>
      <w:lang w:eastAsia="ru-RU"/>
      <w14:ligatures w14:val="none"/>
    </w:rPr>
  </w:style>
  <w:style w:type="paragraph" w:customStyle="1" w:styleId="xl135">
    <w:name w:val="xl135"/>
    <w:basedOn w:val="a1"/>
    <w:qFormat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CE4D6"/>
      <w:spacing w:beforeAutospacing="1" w:afterAutospacing="1"/>
      <w:ind w:firstLine="0"/>
      <w:contextualSpacing w:val="0"/>
      <w:jc w:val="center"/>
      <w:textAlignment w:val="center"/>
    </w:pPr>
    <w:rPr>
      <w:rFonts w:cs="Times New Roman"/>
      <w:b/>
      <w:bCs/>
      <w:kern w:val="0"/>
      <w:lang w:eastAsia="ru-RU"/>
      <w14:ligatures w14:val="none"/>
    </w:rPr>
  </w:style>
  <w:style w:type="paragraph" w:customStyle="1" w:styleId="xl136">
    <w:name w:val="xl136"/>
    <w:basedOn w:val="a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CE4D6"/>
      <w:spacing w:beforeAutospacing="1" w:afterAutospacing="1"/>
      <w:ind w:firstLine="0"/>
      <w:contextualSpacing w:val="0"/>
      <w:jc w:val="center"/>
      <w:textAlignment w:val="center"/>
    </w:pPr>
    <w:rPr>
      <w:rFonts w:cs="Times New Roman"/>
      <w:b/>
      <w:bCs/>
      <w:kern w:val="0"/>
      <w:lang w:eastAsia="ru-RU"/>
      <w14:ligatures w14:val="none"/>
    </w:rPr>
  </w:style>
  <w:style w:type="paragraph" w:customStyle="1" w:styleId="xl137">
    <w:name w:val="xl137"/>
    <w:basedOn w:val="a1"/>
    <w:qFormat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ind w:firstLine="0"/>
      <w:contextualSpacing w:val="0"/>
      <w:jc w:val="center"/>
      <w:textAlignment w:val="center"/>
    </w:pPr>
    <w:rPr>
      <w:rFonts w:cs="Times New Roman"/>
      <w:b/>
      <w:bCs/>
      <w:kern w:val="0"/>
      <w:lang w:eastAsia="ru-RU"/>
      <w14:ligatures w14:val="none"/>
    </w:rPr>
  </w:style>
  <w:style w:type="paragraph" w:customStyle="1" w:styleId="xl138">
    <w:name w:val="xl138"/>
    <w:basedOn w:val="a1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ind w:firstLine="0"/>
      <w:contextualSpacing w:val="0"/>
      <w:jc w:val="center"/>
      <w:textAlignment w:val="center"/>
    </w:pPr>
    <w:rPr>
      <w:rFonts w:cs="Times New Roman"/>
      <w:b/>
      <w:bCs/>
      <w:kern w:val="0"/>
      <w:lang w:eastAsia="ru-RU"/>
      <w14:ligatures w14:val="none"/>
    </w:rPr>
  </w:style>
  <w:style w:type="paragraph" w:styleId="af7">
    <w:name w:val="Balloon Text"/>
    <w:basedOn w:val="a1"/>
    <w:link w:val="af6"/>
    <w:uiPriority w:val="99"/>
    <w:qFormat/>
    <w:pPr>
      <w:spacing w:after="0"/>
    </w:pPr>
    <w:rPr>
      <w:rFonts w:ascii="Segoe UI" w:hAnsi="Segoe UI" w:cs="Segoe UI"/>
      <w:sz w:val="18"/>
      <w:szCs w:val="18"/>
    </w:rPr>
  </w:style>
  <w:style w:type="paragraph" w:styleId="4">
    <w:name w:val="toc 4"/>
    <w:basedOn w:val="indexheading1"/>
  </w:style>
  <w:style w:type="paragraph" w:styleId="5">
    <w:name w:val="toc 5"/>
    <w:basedOn w:val="indexheading1"/>
  </w:style>
  <w:style w:type="paragraph" w:styleId="6">
    <w:name w:val="toc 6"/>
    <w:basedOn w:val="indexheading1"/>
  </w:style>
  <w:style w:type="paragraph" w:styleId="7">
    <w:name w:val="toc 7"/>
    <w:basedOn w:val="indexheading1"/>
  </w:style>
  <w:style w:type="paragraph" w:styleId="8">
    <w:name w:val="toc 8"/>
    <w:basedOn w:val="indexheading1"/>
  </w:style>
  <w:style w:type="paragraph" w:styleId="9">
    <w:name w:val="toc 9"/>
    <w:basedOn w:val="indexheading1"/>
  </w:style>
  <w:style w:type="paragraph" w:customStyle="1" w:styleId="aff4">
    <w:name w:val="Текст в заданном формате"/>
    <w:basedOn w:val="a1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customStyle="1" w:styleId="aff5">
    <w:name w:val="Содержимое таблицы"/>
    <w:basedOn w:val="a1"/>
    <w:qFormat/>
    <w:pPr>
      <w:widowControl w:val="0"/>
      <w:suppressLineNumbers/>
    </w:pPr>
  </w:style>
  <w:style w:type="paragraph" w:customStyle="1" w:styleId="aff6">
    <w:name w:val="Заголовок таблицы"/>
    <w:basedOn w:val="aff5"/>
    <w:qFormat/>
    <w:pPr>
      <w:jc w:val="center"/>
    </w:pPr>
    <w:rPr>
      <w:b/>
      <w:bCs/>
    </w:rPr>
  </w:style>
  <w:style w:type="paragraph" w:styleId="aff7">
    <w:name w:val="endnote text"/>
    <w:basedOn w:val="a1"/>
    <w:link w:val="aff8"/>
    <w:uiPriority w:val="99"/>
    <w:pPr>
      <w:suppressLineNumbers/>
      <w:ind w:left="340" w:hanging="340"/>
    </w:pPr>
    <w:rPr>
      <w:sz w:val="20"/>
      <w:szCs w:val="20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  <w:sz w:val="20"/>
      <w:szCs w:val="20"/>
      <w:lang w:eastAsia="ru-RU"/>
    </w:rPr>
  </w:style>
  <w:style w:type="numbering" w:customStyle="1" w:styleId="12">
    <w:name w:val="Нет списка1"/>
    <w:uiPriority w:val="99"/>
    <w:qFormat/>
  </w:style>
  <w:style w:type="numbering" w:customStyle="1" w:styleId="123">
    <w:name w:val="Нумерованный 123"/>
    <w:qFormat/>
  </w:style>
  <w:style w:type="numbering" w:customStyle="1" w:styleId="aff9">
    <w:name w:val="Маркер •"/>
    <w:qFormat/>
  </w:style>
  <w:style w:type="table" w:styleId="affa">
    <w:name w:val="Table Grid"/>
    <w:basedOn w:val="a4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8">
    <w:name w:val="Текст концевой сноски Знак"/>
    <w:link w:val="aff7"/>
    <w:uiPriority w:val="99"/>
    <w:rPr>
      <w:sz w:val="20"/>
      <w:szCs w:val="20"/>
    </w:rPr>
  </w:style>
  <w:style w:type="paragraph" w:customStyle="1" w:styleId="affb">
    <w:name w:val="Знак Знак Знак Знак Знак Знак Знак"/>
    <w:basedOn w:val="a1"/>
    <w:pPr>
      <w:suppressAutoHyphens w:val="0"/>
      <w:spacing w:after="160" w:line="240" w:lineRule="exact"/>
      <w:ind w:firstLine="0"/>
      <w:contextualSpacing w:val="0"/>
      <w:jc w:val="left"/>
    </w:pPr>
    <w:rPr>
      <w:rFonts w:ascii="Verdana" w:hAnsi="Verdana" w:cs="Verdana"/>
      <w:kern w:val="0"/>
      <w:sz w:val="20"/>
      <w:szCs w:val="20"/>
      <w:lang w:val="en-US"/>
      <w14:ligatures w14:val="none"/>
    </w:rPr>
  </w:style>
  <w:style w:type="character" w:customStyle="1" w:styleId="13">
    <w:name w:val="Стиль1 Знак"/>
    <w:link w:val="14"/>
    <w:qFormat/>
    <w:rPr>
      <w:rFonts w:ascii="Times New Roman" w:eastAsia="Times New Roman" w:hAnsi="Times New Roman"/>
      <w:b/>
    </w:rPr>
  </w:style>
  <w:style w:type="paragraph" w:customStyle="1" w:styleId="14">
    <w:name w:val="Стиль1"/>
    <w:basedOn w:val="a1"/>
    <w:link w:val="13"/>
    <w:qFormat/>
    <w:pPr>
      <w:tabs>
        <w:tab w:val="left" w:pos="360"/>
        <w:tab w:val="left" w:pos="900"/>
      </w:tabs>
      <w:suppressAutoHyphens w:val="0"/>
      <w:spacing w:after="0"/>
      <w:ind w:firstLine="0"/>
      <w:contextualSpacing w:val="0"/>
    </w:pPr>
    <w:rPr>
      <w:b/>
    </w:rPr>
  </w:style>
  <w:style w:type="paragraph" w:customStyle="1" w:styleId="footnotedescription">
    <w:name w:val="footnote description"/>
    <w:next w:val="a1"/>
    <w:link w:val="footnotedescriptionChar"/>
    <w:pPr>
      <w:suppressAutoHyphens w:val="0"/>
      <w:spacing w:line="265" w:lineRule="auto"/>
      <w:ind w:left="4"/>
      <w:jc w:val="both"/>
    </w:pPr>
    <w:rPr>
      <w:rFonts w:cs="Times New Roman"/>
      <w:color w:val="000000"/>
      <w:kern w:val="0"/>
      <w:sz w:val="20"/>
      <w:szCs w:val="22"/>
      <w:lang w:eastAsia="ru-RU"/>
      <w14:ligatures w14:val="none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kern w:val="0"/>
      <w:sz w:val="20"/>
      <w:szCs w:val="22"/>
      <w:lang w:eastAsia="ru-RU"/>
      <w14:ligatures w14:val="none"/>
    </w:rPr>
  </w:style>
  <w:style w:type="character" w:customStyle="1" w:styleId="footnotemark">
    <w:name w:val="footnote mark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character" w:customStyle="1" w:styleId="25">
    <w:name w:val="Стиль2 Знак"/>
    <w:link w:val="2"/>
    <w:uiPriority w:val="99"/>
    <w:qFormat/>
    <w:rPr>
      <w:rFonts w:ascii="Times New Roman" w:eastAsia="Times New Roman" w:hAnsi="Times New Roman"/>
    </w:rPr>
  </w:style>
  <w:style w:type="paragraph" w:customStyle="1" w:styleId="2">
    <w:name w:val="Стиль2"/>
    <w:basedOn w:val="a1"/>
    <w:link w:val="25"/>
    <w:uiPriority w:val="99"/>
    <w:qFormat/>
    <w:pPr>
      <w:numPr>
        <w:ilvl w:val="1"/>
        <w:numId w:val="4"/>
      </w:numPr>
      <w:tabs>
        <w:tab w:val="left" w:pos="360"/>
        <w:tab w:val="left" w:pos="900"/>
      </w:tabs>
      <w:suppressAutoHyphens w:val="0"/>
      <w:spacing w:after="0"/>
      <w:contextualSpacing w:val="0"/>
    </w:pPr>
  </w:style>
  <w:style w:type="character" w:customStyle="1" w:styleId="CharChar">
    <w:name w:val="Обычный Char Char"/>
    <w:link w:val="15"/>
    <w:qFormat/>
  </w:style>
  <w:style w:type="paragraph" w:customStyle="1" w:styleId="15">
    <w:name w:val="Обычный1"/>
    <w:basedOn w:val="a1"/>
    <w:link w:val="CharChar"/>
    <w:qFormat/>
    <w:pPr>
      <w:suppressAutoHyphens w:val="0"/>
      <w:spacing w:after="0" w:line="360" w:lineRule="auto"/>
      <w:ind w:firstLine="851"/>
      <w:contextualSpacing w:val="0"/>
    </w:pPr>
  </w:style>
  <w:style w:type="paragraph" w:customStyle="1" w:styleId="affc">
    <w:name w:val="Омновной форамт текста"/>
    <w:basedOn w:val="a1"/>
    <w:link w:val="affd"/>
    <w:qFormat/>
    <w:pPr>
      <w:suppressAutoHyphens w:val="0"/>
      <w:spacing w:after="0" w:line="276" w:lineRule="auto"/>
      <w:contextualSpacing w:val="0"/>
    </w:pPr>
    <w:rPr>
      <w:rFonts w:cs="Times New Roman"/>
      <w:kern w:val="0"/>
      <w14:ligatures w14:val="none"/>
    </w:rPr>
  </w:style>
  <w:style w:type="character" w:customStyle="1" w:styleId="affd">
    <w:name w:val="Омновной форамт текста Знак"/>
    <w:link w:val="affc"/>
    <w:rPr>
      <w:rFonts w:ascii="Times New Roman" w:eastAsia="Times New Roman" w:hAnsi="Times New Roman" w:cs="Times New Roman"/>
      <w:kern w:val="0"/>
      <w14:ligatures w14:val="none"/>
    </w:rPr>
  </w:style>
  <w:style w:type="character" w:styleId="affe">
    <w:name w:val="Strong"/>
    <w:uiPriority w:val="22"/>
    <w:qFormat/>
    <w:rPr>
      <w:b/>
      <w:bCs/>
    </w:rPr>
  </w:style>
  <w:style w:type="character" w:customStyle="1" w:styleId="fontstyle01">
    <w:name w:val="fontstyle01"/>
    <w:basedOn w:val="a3"/>
    <w:qFormat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3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41">
    <w:name w:val="Сетка таблицы41"/>
    <w:basedOn w:val="a4"/>
    <w:uiPriority w:val="39"/>
    <w:pPr>
      <w:spacing w:before="120" w:after="120"/>
      <w:jc w:val="both"/>
    </w:pPr>
    <w:rPr>
      <w:rFonts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">
    <w:name w:val="Revision"/>
    <w:uiPriority w:val="99"/>
    <w:pPr>
      <w:suppressAutoHyphens w:val="0"/>
    </w:pPr>
  </w:style>
  <w:style w:type="character" w:customStyle="1" w:styleId="afff0">
    <w:name w:val="комментарий"/>
    <w:rPr>
      <w:b/>
      <w:i/>
      <w:shd w:val="clear" w:color="auto" w:fill="FFFF99"/>
    </w:rPr>
  </w:style>
  <w:style w:type="paragraph" w:customStyle="1" w:styleId="Standard">
    <w:name w:val="Standard"/>
    <w:qFormat/>
    <w:pPr>
      <w:textAlignment w:val="baseline"/>
    </w:pPr>
    <w:rPr>
      <w:rFonts w:eastAsia="SimSun" w:cs="Calibri"/>
      <w:kern w:val="0"/>
      <w:szCs w:val="22"/>
      <w:lang w:eastAsia="zh-CN"/>
    </w:rPr>
  </w:style>
  <w:style w:type="paragraph" w:customStyle="1" w:styleId="a">
    <w:name w:val="Раздел положения"/>
    <w:basedOn w:val="a1"/>
    <w:pPr>
      <w:numPr>
        <w:numId w:val="5"/>
      </w:numPr>
      <w:suppressAutoHyphens w:val="0"/>
      <w:spacing w:before="80" w:after="80"/>
      <w:contextualSpacing w:val="0"/>
      <w:jc w:val="center"/>
    </w:pPr>
    <w:rPr>
      <w:rFonts w:cs="Times New Roman"/>
      <w:b/>
      <w:kern w:val="0"/>
      <w:sz w:val="32"/>
      <w:szCs w:val="32"/>
      <w:lang w:eastAsia="ru-RU"/>
      <w14:ligatures w14:val="none"/>
    </w:rPr>
  </w:style>
  <w:style w:type="paragraph" w:customStyle="1" w:styleId="a0">
    <w:name w:val="Подраздел раздела положения"/>
    <w:basedOn w:val="a1"/>
    <w:pPr>
      <w:numPr>
        <w:ilvl w:val="1"/>
        <w:numId w:val="5"/>
      </w:numPr>
      <w:suppressAutoHyphens w:val="0"/>
      <w:spacing w:before="80" w:after="80"/>
      <w:contextualSpacing w:val="0"/>
    </w:pPr>
    <w:rPr>
      <w:rFonts w:cs="Times New Roman"/>
      <w:kern w:val="0"/>
      <w:sz w:val="28"/>
      <w:szCs w:val="28"/>
      <w:lang w:eastAsia="ru-RU"/>
      <w14:ligatures w14:val="none"/>
    </w:rPr>
  </w:style>
  <w:style w:type="paragraph" w:styleId="afff1">
    <w:name w:val="Body Text Indent"/>
    <w:basedOn w:val="a1"/>
    <w:link w:val="afff2"/>
    <w:uiPriority w:val="99"/>
    <w:unhideWhenUsed/>
    <w:rsid w:val="00435331"/>
    <w:pPr>
      <w:spacing w:after="120"/>
      <w:ind w:left="283"/>
    </w:pPr>
  </w:style>
  <w:style w:type="character" w:customStyle="1" w:styleId="afff2">
    <w:name w:val="Основной текст с отступом Знак"/>
    <w:basedOn w:val="a3"/>
    <w:link w:val="afff1"/>
    <w:uiPriority w:val="99"/>
    <w:rsid w:val="00435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oleObject" Target="embeddings/oleObject2.bin"/><Relationship Id="rId26" Type="http://schemas.openxmlformats.org/officeDocument/2006/relationships/package" Target="embeddings/_________Microsoft_Word.docx"/><Relationship Id="rId3" Type="http://schemas.openxmlformats.org/officeDocument/2006/relationships/customXml" Target="../customXml/item3.xml"/><Relationship Id="rId21" Type="http://schemas.openxmlformats.org/officeDocument/2006/relationships/image" Target="media/image4.emf"/><Relationship Id="rId42" Type="http://schemas.microsoft.com/office/2018/08/relationships/commentsExtensible" Target="commentsExtensible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image" Target="media/image2.emf"/><Relationship Id="rId25" Type="http://schemas.openxmlformats.org/officeDocument/2006/relationships/image" Target="media/image6.emf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3.bin"/><Relationship Id="rId29" Type="http://schemas.openxmlformats.org/officeDocument/2006/relationships/image" Target="media/image8.emf"/><Relationship Id="rId41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oleObject" Target="embeddings/oleObject5.bin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1.emf"/><Relationship Id="rId23" Type="http://schemas.openxmlformats.org/officeDocument/2006/relationships/image" Target="media/image5.emf"/><Relationship Id="rId28" Type="http://schemas.openxmlformats.org/officeDocument/2006/relationships/package" Target="embeddings/_________Microsoft_Word1.docx"/><Relationship Id="rId10" Type="http://schemas.openxmlformats.org/officeDocument/2006/relationships/footnotes" Target="footnotes.xml"/><Relationship Id="rId19" Type="http://schemas.openxmlformats.org/officeDocument/2006/relationships/image" Target="media/image3.emf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reestr.minsvyaz.ru/reestr/" TargetMode="External"/><Relationship Id="rId22" Type="http://schemas.openxmlformats.org/officeDocument/2006/relationships/oleObject" Target="embeddings/oleObject4.bin"/><Relationship Id="rId27" Type="http://schemas.openxmlformats.org/officeDocument/2006/relationships/image" Target="media/image7.emf"/><Relationship Id="rId30" Type="http://schemas.openxmlformats.org/officeDocument/2006/relationships/package" Target="embeddings/_________Microsoft_Word2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916FE4E5C63594A90ACC2CE00FD3C7B" ma:contentTypeVersion="1" ma:contentTypeDescription="Создание документа." ma:contentTypeScope="" ma:versionID="ed357c464961c7c4d8031dc5883cd2ac">
  <xsd:schema xmlns:xsd="http://www.w3.org/2001/XMLSchema" xmlns:xs="http://www.w3.org/2001/XMLSchema" xmlns:p="http://schemas.microsoft.com/office/2006/metadata/properties" xmlns:ns2="1c574e5c-3a1c-46cc-9cf3-155d79c90e66" targetNamespace="http://schemas.microsoft.com/office/2006/metadata/properties" ma:root="true" ma:fieldsID="6bea6921ecebcd9883cbcf6ffdd2f455" ns2:_="">
    <xsd:import namespace="1c574e5c-3a1c-46cc-9cf3-155d79c90e66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74e5c-3a1c-46cc-9cf3-155d79c90e6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6D482-9566-4636-B2DA-C42695006703}">
  <ds:schemaRefs>
    <ds:schemaRef ds:uri="http://www.wps.cn/android/officeDocument/2013/mofficeCustomData"/>
  </ds:schemaRefs>
</ds:datastoreItem>
</file>

<file path=customXml/itemProps2.xml><?xml version="1.0" encoding="utf-8"?>
<ds:datastoreItem xmlns:ds="http://schemas.openxmlformats.org/officeDocument/2006/customXml" ds:itemID="{E07E9258-6513-4D25-8F6C-088961ABC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574e5c-3a1c-46cc-9cf3-155d79c90e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CF223D-DE66-4000-8321-99EA3C42CC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4D5AB42-83C8-4696-A4C8-B297FE7357E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086ED48-9883-462C-88E2-8E98C9E7F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15</Pages>
  <Words>3473</Words>
  <Characters>19798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23225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Подобуева Мария Андреевна</dc:creator>
  <cp:lastModifiedBy>Ганков Юрий Михайлович</cp:lastModifiedBy>
  <cp:revision>17</cp:revision>
  <dcterms:created xsi:type="dcterms:W3CDTF">2026-03-25T14:14:00Z</dcterms:created>
  <dcterms:modified xsi:type="dcterms:W3CDTF">2026-08-28T08:47:00Z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0x0101002916FE4E5C63594A90ACC2CE00FD3C7B</vt:lpwstr>
  </property>
</Properties>
</file>