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25C5D" w14:textId="77777777" w:rsidR="005708F9" w:rsidRPr="00D777C3" w:rsidRDefault="005708F9" w:rsidP="00F50AA7">
      <w:pPr>
        <w:keepNext/>
        <w:widowControl w:val="0"/>
        <w:ind w:firstLine="709"/>
        <w:jc w:val="center"/>
        <w:rPr>
          <w:rFonts w:ascii="Times New Roman" w:hAnsi="Times New Roman"/>
          <w:b/>
          <w:sz w:val="22"/>
          <w:szCs w:val="22"/>
        </w:rPr>
      </w:pPr>
      <w:r w:rsidRPr="00D777C3">
        <w:rPr>
          <w:rFonts w:ascii="Times New Roman" w:hAnsi="Times New Roman"/>
          <w:b/>
          <w:sz w:val="22"/>
          <w:szCs w:val="22"/>
        </w:rPr>
        <w:t>ПРОЕКТ ДОГОВОРА</w:t>
      </w:r>
    </w:p>
    <w:p w14:paraId="5BDE14F4" w14:textId="77777777" w:rsidR="005708F9" w:rsidRPr="00D777C3" w:rsidRDefault="005708F9" w:rsidP="00F50AA7">
      <w:pPr>
        <w:keepNext/>
        <w:widowControl w:val="0"/>
        <w:jc w:val="center"/>
        <w:outlineLvl w:val="0"/>
        <w:rPr>
          <w:rFonts w:ascii="Times New Roman" w:eastAsia="Times New Roman" w:hAnsi="Times New Roman"/>
          <w:b/>
          <w:bCs/>
          <w:sz w:val="22"/>
          <w:szCs w:val="22"/>
          <w:lang w:eastAsia="ru-RU"/>
        </w:rPr>
      </w:pPr>
    </w:p>
    <w:p w14:paraId="71D6C52E" w14:textId="77777777" w:rsidR="005708F9" w:rsidRPr="00D777C3" w:rsidRDefault="005708F9" w:rsidP="00F50AA7">
      <w:pPr>
        <w:keepNext/>
        <w:widowControl w:val="0"/>
        <w:jc w:val="center"/>
        <w:outlineLvl w:val="0"/>
        <w:rPr>
          <w:rFonts w:ascii="Times New Roman" w:eastAsia="Times New Roman" w:hAnsi="Times New Roman"/>
          <w:b/>
          <w:bCs/>
          <w:sz w:val="22"/>
          <w:szCs w:val="22"/>
          <w:lang w:eastAsia="ru-RU"/>
        </w:rPr>
      </w:pPr>
      <w:r w:rsidRPr="00D777C3">
        <w:rPr>
          <w:rFonts w:ascii="Times New Roman" w:eastAsia="Times New Roman" w:hAnsi="Times New Roman"/>
          <w:b/>
          <w:bCs/>
          <w:sz w:val="22"/>
          <w:szCs w:val="22"/>
          <w:lang w:eastAsia="ru-RU"/>
        </w:rPr>
        <w:t>ДОГОВОР</w:t>
      </w:r>
    </w:p>
    <w:p w14:paraId="57576F2B" w14:textId="77777777" w:rsidR="005708F9" w:rsidRPr="00531F10" w:rsidRDefault="005708F9" w:rsidP="00531F10">
      <w:pPr>
        <w:keepNext/>
        <w:suppressAutoHyphens/>
        <w:jc w:val="center"/>
        <w:rPr>
          <w:rFonts w:ascii="Times New Roman" w:eastAsia="Times New Roman" w:hAnsi="Times New Roman"/>
          <w:b/>
          <w:bCs/>
          <w:sz w:val="22"/>
          <w:szCs w:val="22"/>
        </w:rPr>
      </w:pPr>
      <w:r w:rsidRPr="00E165D2">
        <w:rPr>
          <w:rFonts w:ascii="Times New Roman" w:eastAsia="Times New Roman" w:hAnsi="Times New Roman"/>
          <w:b/>
          <w:bCs/>
          <w:sz w:val="22"/>
          <w:szCs w:val="22"/>
        </w:rPr>
        <w:t xml:space="preserve">на поставку продуктов питания </w:t>
      </w:r>
      <w:r w:rsidR="00F84A21" w:rsidRPr="00E165D2">
        <w:rPr>
          <w:rFonts w:ascii="Times New Roman" w:eastAsia="Times New Roman" w:hAnsi="Times New Roman"/>
          <w:b/>
          <w:bCs/>
          <w:sz w:val="22"/>
          <w:szCs w:val="22"/>
        </w:rPr>
        <w:t>(</w:t>
      </w:r>
      <w:r w:rsidR="00531F10" w:rsidRPr="00E165D2">
        <w:rPr>
          <w:rFonts w:ascii="Times New Roman" w:eastAsia="Times New Roman" w:hAnsi="Times New Roman"/>
          <w:b/>
          <w:bCs/>
          <w:sz w:val="22"/>
          <w:szCs w:val="22"/>
        </w:rPr>
        <w:t>мясо птицы и субпродукты)</w:t>
      </w:r>
    </w:p>
    <w:p w14:paraId="5050AF65" w14:textId="77777777" w:rsidR="005708F9" w:rsidRPr="00D777C3" w:rsidRDefault="005708F9" w:rsidP="00F50AA7">
      <w:pPr>
        <w:keepNext/>
        <w:widowControl w:val="0"/>
        <w:tabs>
          <w:tab w:val="left" w:pos="5220"/>
        </w:tabs>
        <w:jc w:val="center"/>
        <w:rPr>
          <w:rFonts w:ascii="Times New Roman" w:eastAsia="Times New Roman" w:hAnsi="Times New Roman"/>
          <w:sz w:val="22"/>
          <w:szCs w:val="22"/>
          <w:lang w:eastAsia="ru-RU"/>
        </w:rPr>
      </w:pPr>
    </w:p>
    <w:p w14:paraId="42658950" w14:textId="77777777" w:rsidR="005708F9" w:rsidRPr="00D777C3" w:rsidRDefault="005708F9" w:rsidP="00F50AA7">
      <w:pPr>
        <w:keepNext/>
        <w:widowControl w:val="0"/>
        <w:tabs>
          <w:tab w:val="left" w:pos="5220"/>
        </w:tabs>
        <w:jc w:val="center"/>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г. Красноярск                                                                               </w:t>
      </w:r>
      <w:r w:rsidR="00E171DA" w:rsidRPr="00D777C3">
        <w:rPr>
          <w:rFonts w:ascii="Times New Roman" w:eastAsia="Times New Roman" w:hAnsi="Times New Roman"/>
          <w:sz w:val="22"/>
          <w:szCs w:val="22"/>
          <w:lang w:eastAsia="ru-RU"/>
        </w:rPr>
        <w:t xml:space="preserve">                </w:t>
      </w:r>
      <w:proofErr w:type="gramStart"/>
      <w:r w:rsidR="00E171DA" w:rsidRPr="00D777C3">
        <w:rPr>
          <w:rFonts w:ascii="Times New Roman" w:eastAsia="Times New Roman" w:hAnsi="Times New Roman"/>
          <w:sz w:val="22"/>
          <w:szCs w:val="22"/>
          <w:lang w:eastAsia="ru-RU"/>
        </w:rPr>
        <w:t xml:space="preserve"> </w:t>
      </w:r>
      <w:r w:rsidRPr="00D777C3">
        <w:rPr>
          <w:rFonts w:ascii="Times New Roman" w:eastAsia="Times New Roman" w:hAnsi="Times New Roman"/>
          <w:sz w:val="22"/>
          <w:szCs w:val="22"/>
          <w:lang w:eastAsia="ru-RU"/>
        </w:rPr>
        <w:t xml:space="preserve">  «</w:t>
      </w:r>
      <w:proofErr w:type="gramEnd"/>
      <w:r w:rsidR="00E50EFE" w:rsidRPr="00D777C3">
        <w:rPr>
          <w:rFonts w:ascii="Times New Roman" w:eastAsia="Times New Roman" w:hAnsi="Times New Roman"/>
          <w:sz w:val="22"/>
          <w:szCs w:val="22"/>
          <w:lang w:eastAsia="ru-RU"/>
        </w:rPr>
        <w:t>___</w:t>
      </w:r>
      <w:r w:rsidRPr="00D777C3">
        <w:rPr>
          <w:rFonts w:ascii="Times New Roman" w:eastAsia="Times New Roman" w:hAnsi="Times New Roman"/>
          <w:sz w:val="22"/>
          <w:szCs w:val="22"/>
          <w:lang w:eastAsia="ru-RU"/>
        </w:rPr>
        <w:t>» _________ 202</w:t>
      </w:r>
      <w:r w:rsidR="00C87EA3" w:rsidRPr="00D777C3">
        <w:rPr>
          <w:rFonts w:ascii="Times New Roman" w:eastAsia="Times New Roman" w:hAnsi="Times New Roman"/>
          <w:sz w:val="22"/>
          <w:szCs w:val="22"/>
          <w:lang w:eastAsia="ru-RU"/>
        </w:rPr>
        <w:t>6</w:t>
      </w:r>
      <w:r w:rsidRPr="00D777C3">
        <w:rPr>
          <w:rFonts w:ascii="Times New Roman" w:eastAsia="Times New Roman" w:hAnsi="Times New Roman"/>
          <w:sz w:val="22"/>
          <w:szCs w:val="22"/>
          <w:lang w:eastAsia="ru-RU"/>
        </w:rPr>
        <w:t xml:space="preserve"> г.</w:t>
      </w:r>
    </w:p>
    <w:p w14:paraId="4C5190D0" w14:textId="77777777" w:rsidR="005708F9" w:rsidRPr="00D777C3" w:rsidRDefault="005708F9" w:rsidP="00F50AA7">
      <w:pPr>
        <w:keepNext/>
        <w:widowControl w:val="0"/>
        <w:tabs>
          <w:tab w:val="left" w:pos="5220"/>
        </w:tabs>
        <w:jc w:val="both"/>
        <w:rPr>
          <w:rFonts w:ascii="Times New Roman" w:eastAsia="Times New Roman" w:hAnsi="Times New Roman"/>
          <w:sz w:val="22"/>
          <w:szCs w:val="22"/>
          <w:lang w:eastAsia="ru-RU"/>
        </w:rPr>
      </w:pPr>
    </w:p>
    <w:p w14:paraId="702D51BA" w14:textId="0FD67241" w:rsidR="005708F9" w:rsidRPr="00D777C3" w:rsidRDefault="005708F9" w:rsidP="00F50AA7">
      <w:pPr>
        <w:keepNext/>
        <w:widowControl w:val="0"/>
        <w:ind w:firstLine="567"/>
        <w:jc w:val="both"/>
        <w:rPr>
          <w:rFonts w:ascii="Times New Roman" w:hAnsi="Times New Roman"/>
          <w:sz w:val="22"/>
          <w:szCs w:val="22"/>
          <w:lang w:eastAsia="en-US"/>
        </w:rPr>
      </w:pPr>
      <w:r w:rsidRPr="00D777C3">
        <w:rPr>
          <w:rFonts w:ascii="Times New Roman" w:hAnsi="Times New Roman"/>
          <w:sz w:val="22"/>
          <w:szCs w:val="22"/>
          <w:lang w:eastAsia="ru-RU"/>
        </w:rPr>
        <w:t>Краевое государственное бюджетное учреждение социального обслуживания «Пансионат «Ветеран» (далее - КГБУ СО «Пансионат «Ветеран»</w:t>
      </w:r>
      <w:r w:rsidRPr="00D777C3">
        <w:rPr>
          <w:rFonts w:ascii="Times New Roman" w:eastAsia="Times New Roman" w:hAnsi="Times New Roman"/>
          <w:sz w:val="22"/>
          <w:szCs w:val="22"/>
          <w:lang w:eastAsia="ru-RU"/>
        </w:rPr>
        <w:t>, именуемое в дальнейшем «Заказчик»</w:t>
      </w:r>
      <w:r w:rsidRPr="00D777C3">
        <w:rPr>
          <w:rFonts w:ascii="Times New Roman" w:hAnsi="Times New Roman"/>
          <w:sz w:val="22"/>
          <w:szCs w:val="22"/>
          <w:lang w:eastAsia="ar-SA"/>
        </w:rPr>
        <w:t xml:space="preserve">, в лице ________, действующей на основании ________, с одной стороны, и ________________________________________________», именуемое в дальнейшем - </w:t>
      </w:r>
      <w:r w:rsidRPr="00D777C3">
        <w:rPr>
          <w:rFonts w:ascii="Times New Roman" w:hAnsi="Times New Roman"/>
          <w:b/>
          <w:sz w:val="22"/>
          <w:szCs w:val="22"/>
          <w:lang w:eastAsia="ar-SA"/>
        </w:rPr>
        <w:t>Поставщик</w:t>
      </w:r>
      <w:r w:rsidRPr="00D777C3">
        <w:rPr>
          <w:rFonts w:ascii="Times New Roman" w:hAnsi="Times New Roman"/>
          <w:sz w:val="22"/>
          <w:szCs w:val="22"/>
          <w:lang w:eastAsia="ar-SA"/>
        </w:rPr>
        <w:t xml:space="preserve">, в лице ______________________________________, действующего на основании _________, с другой стороны, совместно, именуемые далее </w:t>
      </w:r>
      <w:r w:rsidRPr="00D777C3">
        <w:rPr>
          <w:rFonts w:ascii="Times New Roman" w:hAnsi="Times New Roman"/>
          <w:b/>
          <w:sz w:val="22"/>
          <w:szCs w:val="22"/>
          <w:lang w:eastAsia="ar-SA"/>
        </w:rPr>
        <w:t>Стороны</w:t>
      </w:r>
      <w:r w:rsidRPr="00D777C3">
        <w:rPr>
          <w:rFonts w:ascii="Times New Roman" w:hAnsi="Times New Roman"/>
          <w:sz w:val="22"/>
          <w:szCs w:val="22"/>
          <w:lang w:eastAsia="ar-SA"/>
        </w:rPr>
        <w:t>, в соответствии с требованиями Федерального закона от 18.07.2011г. №223-ФЗ «О закупках товаров, работ, услуг отдельными видами юридических лиц», по результатам проведённого аукциона в электронной форме Протокол №____________ от _______ , заключили настоящий договор о нижеследующем:</w:t>
      </w:r>
      <w:r w:rsidRPr="00D777C3">
        <w:rPr>
          <w:rFonts w:ascii="Times New Roman" w:hAnsi="Times New Roman"/>
          <w:sz w:val="22"/>
          <w:szCs w:val="22"/>
          <w:lang w:eastAsia="en-US"/>
        </w:rPr>
        <w:t xml:space="preserve"> </w:t>
      </w:r>
    </w:p>
    <w:p w14:paraId="15A5486E" w14:textId="77777777" w:rsidR="005708F9" w:rsidRPr="00D777C3" w:rsidRDefault="005708F9" w:rsidP="00F50AA7">
      <w:pPr>
        <w:keepNext/>
        <w:widowControl w:val="0"/>
        <w:jc w:val="both"/>
        <w:rPr>
          <w:rFonts w:ascii="Times New Roman" w:eastAsia="Times New Roman" w:hAnsi="Times New Roman"/>
          <w:b/>
          <w:bCs/>
          <w:sz w:val="22"/>
          <w:szCs w:val="22"/>
          <w:lang w:eastAsia="ru-RU"/>
        </w:rPr>
      </w:pPr>
    </w:p>
    <w:p w14:paraId="00D8612E" w14:textId="77777777" w:rsidR="005708F9" w:rsidRPr="00D777C3" w:rsidRDefault="005708F9" w:rsidP="00F50AA7">
      <w:pPr>
        <w:keepNext/>
        <w:widowControl w:val="0"/>
        <w:ind w:right="-2" w:firstLine="709"/>
        <w:jc w:val="both"/>
        <w:rPr>
          <w:rFonts w:ascii="Times New Roman" w:eastAsia="Times New Roman" w:hAnsi="Times New Roman"/>
          <w:sz w:val="22"/>
          <w:szCs w:val="22"/>
          <w:lang w:eastAsia="ru-RU"/>
        </w:rPr>
      </w:pPr>
    </w:p>
    <w:p w14:paraId="0814E48D" w14:textId="77777777" w:rsidR="005708F9" w:rsidRPr="00D777C3" w:rsidRDefault="005708F9" w:rsidP="00F50AA7">
      <w:pPr>
        <w:keepNext/>
        <w:widowControl w:val="0"/>
        <w:numPr>
          <w:ilvl w:val="0"/>
          <w:numId w:val="1"/>
        </w:numPr>
        <w:autoSpaceDE w:val="0"/>
        <w:autoSpaceDN w:val="0"/>
        <w:adjustRightInd w:val="0"/>
        <w:ind w:left="0" w:firstLine="709"/>
        <w:jc w:val="center"/>
        <w:rPr>
          <w:rFonts w:ascii="Times New Roman" w:eastAsia="Times New Roman" w:hAnsi="Times New Roman"/>
          <w:b/>
          <w:sz w:val="22"/>
          <w:szCs w:val="22"/>
          <w:lang w:eastAsia="ru-RU"/>
        </w:rPr>
      </w:pPr>
      <w:r w:rsidRPr="00D777C3">
        <w:rPr>
          <w:rFonts w:ascii="Times New Roman" w:eastAsia="Times New Roman" w:hAnsi="Times New Roman"/>
          <w:b/>
          <w:sz w:val="22"/>
          <w:szCs w:val="22"/>
          <w:lang w:eastAsia="ru-RU"/>
        </w:rPr>
        <w:t>ПРЕДМЕТ ДОГОВОРА</w:t>
      </w:r>
    </w:p>
    <w:p w14:paraId="2490A99A" w14:textId="77777777" w:rsidR="005708F9" w:rsidRPr="00D777C3" w:rsidRDefault="005708F9" w:rsidP="00F50AA7">
      <w:pPr>
        <w:keepNext/>
        <w:tabs>
          <w:tab w:val="left" w:pos="851"/>
          <w:tab w:val="left" w:pos="1276"/>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1.1. Поставщик обязуется поставить </w:t>
      </w:r>
      <w:r w:rsidRPr="00E165D2">
        <w:rPr>
          <w:rFonts w:ascii="Times New Roman" w:eastAsia="Times New Roman" w:hAnsi="Times New Roman"/>
          <w:noProof/>
          <w:sz w:val="22"/>
          <w:szCs w:val="22"/>
        </w:rPr>
        <w:t>Заказчику</w:t>
      </w:r>
      <w:r w:rsidRPr="00E165D2">
        <w:rPr>
          <w:rFonts w:ascii="Times New Roman" w:hAnsi="Times New Roman"/>
          <w:b/>
          <w:sz w:val="22"/>
          <w:szCs w:val="22"/>
        </w:rPr>
        <w:t xml:space="preserve"> </w:t>
      </w:r>
      <w:r w:rsidRPr="00E165D2">
        <w:rPr>
          <w:rFonts w:ascii="Times New Roman" w:eastAsia="Times New Roman" w:hAnsi="Times New Roman"/>
          <w:noProof/>
          <w:sz w:val="22"/>
          <w:szCs w:val="22"/>
        </w:rPr>
        <w:t xml:space="preserve">продукты питания </w:t>
      </w:r>
      <w:r w:rsidR="00F84A21" w:rsidRPr="00E165D2">
        <w:rPr>
          <w:rFonts w:ascii="Times New Roman" w:eastAsia="Times New Roman" w:hAnsi="Times New Roman"/>
          <w:noProof/>
          <w:sz w:val="22"/>
          <w:szCs w:val="22"/>
        </w:rPr>
        <w:t>(</w:t>
      </w:r>
      <w:r w:rsidR="00531F10" w:rsidRPr="00E165D2">
        <w:rPr>
          <w:rFonts w:ascii="Times New Roman" w:hAnsi="Times New Roman"/>
          <w:sz w:val="22"/>
          <w:szCs w:val="22"/>
          <w:shd w:val="clear" w:color="auto" w:fill="FFFFFF"/>
        </w:rPr>
        <w:t>мясо птицы и субпродукты)</w:t>
      </w:r>
      <w:r w:rsidR="00F84A21" w:rsidRPr="00531F10">
        <w:rPr>
          <w:rFonts w:ascii="Times New Roman" w:eastAsia="Times New Roman" w:hAnsi="Times New Roman"/>
          <w:noProof/>
          <w:sz w:val="22"/>
          <w:szCs w:val="22"/>
        </w:rPr>
        <w:t xml:space="preserve"> </w:t>
      </w:r>
      <w:r w:rsidRPr="00D777C3">
        <w:rPr>
          <w:rFonts w:ascii="Times New Roman" w:eastAsia="Times New Roman" w:hAnsi="Times New Roman"/>
          <w:noProof/>
          <w:sz w:val="22"/>
          <w:szCs w:val="22"/>
        </w:rPr>
        <w:t>(далее – Товар) на условиях, предусмотренных Договором, при этом ассортимент Товара, цена Товара (единицы Товара), наименование и количество поставляемого Товара, а также описание и характеристики Товара определены в Спецификации (Приложение № 1 к Договору), которая является неотъемлемой частью Договора, а Заказчик обязуется принять и оплатить поставленный Товар надлежащего качества в порядке и на условиях, предусмотренных Договором.</w:t>
      </w:r>
    </w:p>
    <w:p w14:paraId="5CC736A6" w14:textId="77777777" w:rsidR="005708F9" w:rsidRPr="00D777C3" w:rsidRDefault="005708F9" w:rsidP="00F50AA7">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1.2. Поставщик также обязуется предоставить следующие сопутствующие услуги, связанные с поставкой товара (далее – сопутствующие услуги):</w:t>
      </w:r>
    </w:p>
    <w:p w14:paraId="61885B40" w14:textId="77777777" w:rsidR="005708F9" w:rsidRPr="00D777C3" w:rsidRDefault="005708F9" w:rsidP="00F50AA7">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услуги по доставке Товара Заказчику по адресу, указанному в пункте 1.3 настоящего Договора;</w:t>
      </w:r>
    </w:p>
    <w:p w14:paraId="47219FC9" w14:textId="77777777" w:rsidR="005708F9" w:rsidRPr="00D777C3" w:rsidRDefault="005708F9" w:rsidP="00F50AA7">
      <w:pPr>
        <w:keepNext/>
        <w:tabs>
          <w:tab w:val="left" w:pos="851"/>
          <w:tab w:val="left" w:pos="1276"/>
          <w:tab w:val="left" w:pos="141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услуги по разгрузке Товара в месте поставки.</w:t>
      </w:r>
    </w:p>
    <w:p w14:paraId="6FFBAD52" w14:textId="30E9E535" w:rsidR="005708F9" w:rsidRPr="00D777C3" w:rsidRDefault="005708F9" w:rsidP="00F50AA7">
      <w:pPr>
        <w:pStyle w:val="a3"/>
        <w:keepNext/>
        <w:suppressAutoHyphens/>
        <w:spacing w:after="0" w:line="240" w:lineRule="auto"/>
        <w:ind w:left="0" w:firstLine="709"/>
        <w:jc w:val="both"/>
        <w:outlineLvl w:val="0"/>
        <w:rPr>
          <w:rFonts w:ascii="Times New Roman" w:eastAsia="Times New Roman" w:hAnsi="Times New Roman"/>
        </w:rPr>
      </w:pPr>
      <w:r w:rsidRPr="00D777C3">
        <w:rPr>
          <w:rFonts w:ascii="Times New Roman" w:eastAsia="Times New Roman" w:hAnsi="Times New Roman"/>
          <w:noProof/>
        </w:rPr>
        <w:t xml:space="preserve">1.3. </w:t>
      </w:r>
      <w:r w:rsidRPr="00D777C3">
        <w:rPr>
          <w:rFonts w:ascii="Times New Roman" w:eastAsia="Times New Roman" w:hAnsi="Times New Roman"/>
        </w:rPr>
        <w:t xml:space="preserve">Отгрузка товара производится силами Поставщика за его счет в месте нахождения Заказчика по </w:t>
      </w:r>
      <w:r w:rsidRPr="00E165D2">
        <w:rPr>
          <w:rFonts w:ascii="Times New Roman" w:eastAsia="Times New Roman" w:hAnsi="Times New Roman"/>
        </w:rPr>
        <w:t>адресу</w:t>
      </w:r>
      <w:r w:rsidR="00E165D2">
        <w:rPr>
          <w:rFonts w:ascii="Times New Roman" w:eastAsia="Times New Roman" w:hAnsi="Times New Roman"/>
        </w:rPr>
        <w:t xml:space="preserve"> </w:t>
      </w:r>
      <w:r w:rsidR="006943CF" w:rsidRPr="00E165D2">
        <w:rPr>
          <w:rFonts w:ascii="Times New Roman" w:eastAsia="Times New Roman" w:hAnsi="Times New Roman"/>
          <w:color w:val="000000"/>
        </w:rPr>
        <w:t>660130, Красноярский край, город Красноярск, Елены Стасовой ул., д. 28.</w:t>
      </w:r>
    </w:p>
    <w:p w14:paraId="253511AF" w14:textId="77777777" w:rsidR="005708F9" w:rsidRPr="00D777C3" w:rsidRDefault="005708F9" w:rsidP="00F50AA7">
      <w:pPr>
        <w:keepNext/>
        <w:pBdr>
          <w:top w:val="nil"/>
          <w:left w:val="nil"/>
          <w:bottom w:val="nil"/>
          <w:right w:val="nil"/>
          <w:between w:val="nil"/>
        </w:pBdr>
        <w:ind w:firstLine="709"/>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1.4.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образом.</w:t>
      </w:r>
    </w:p>
    <w:p w14:paraId="7FF439D1" w14:textId="77777777" w:rsidR="005708F9" w:rsidRPr="00D777C3" w:rsidRDefault="005708F9" w:rsidP="00F50AA7">
      <w:pPr>
        <w:keepNext/>
        <w:widowControl w:val="0"/>
        <w:ind w:firstLine="709"/>
        <w:jc w:val="both"/>
        <w:rPr>
          <w:rFonts w:ascii="Times New Roman" w:eastAsia="Times New Roman" w:hAnsi="Times New Roman"/>
          <w:sz w:val="22"/>
          <w:szCs w:val="22"/>
          <w:lang w:eastAsia="ru-RU"/>
        </w:rPr>
      </w:pPr>
    </w:p>
    <w:p w14:paraId="575AFF8F" w14:textId="77777777" w:rsidR="005708F9" w:rsidRPr="00D777C3" w:rsidRDefault="005708F9" w:rsidP="00F50AA7">
      <w:pPr>
        <w:keepNext/>
        <w:widowControl w:val="0"/>
        <w:tabs>
          <w:tab w:val="num" w:pos="360"/>
        </w:tabs>
        <w:spacing w:after="120"/>
        <w:ind w:left="357" w:hanging="357"/>
        <w:jc w:val="center"/>
        <w:rPr>
          <w:rFonts w:ascii="Times New Roman" w:eastAsia="Times New Roman" w:hAnsi="Times New Roman"/>
          <w:b/>
          <w:caps/>
          <w:sz w:val="22"/>
          <w:szCs w:val="22"/>
          <w:lang w:eastAsia="ru-RU"/>
        </w:rPr>
      </w:pPr>
      <w:r w:rsidRPr="00D777C3">
        <w:rPr>
          <w:rFonts w:ascii="Times New Roman" w:eastAsia="Times New Roman" w:hAnsi="Times New Roman"/>
          <w:b/>
          <w:caps/>
          <w:sz w:val="22"/>
          <w:szCs w:val="22"/>
          <w:lang w:eastAsia="ru-RU"/>
        </w:rPr>
        <w:t>2. Цена ДОГОВОРА и порядок расчетов</w:t>
      </w:r>
    </w:p>
    <w:p w14:paraId="590AFBDF" w14:textId="77777777" w:rsidR="005708F9" w:rsidRPr="00D777C3" w:rsidRDefault="005708F9" w:rsidP="00F50AA7">
      <w:pPr>
        <w:keepNext/>
        <w:widowControl w:val="0"/>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2.1. Общая цена Договора составляет ________ рублей копеек (____________________________), в том числе НДС. Для участников, находящихся на упрощенной системе налогообложения, НДС не распространяется.</w:t>
      </w:r>
    </w:p>
    <w:p w14:paraId="156D7B92" w14:textId="77777777" w:rsidR="00740DDE" w:rsidRPr="00D777C3" w:rsidRDefault="005708F9" w:rsidP="00F50AA7">
      <w:pPr>
        <w:keepNext/>
        <w:tabs>
          <w:tab w:val="left" w:pos="1134"/>
        </w:tabs>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2.2. Цена Договора является твердой и не подлежит изменению в течение срока действия Договора, за исключением случаев, предусмотренных законодательством Российской Федерации и настоящим договором. </w:t>
      </w:r>
    </w:p>
    <w:p w14:paraId="242A568C" w14:textId="77777777" w:rsidR="00740DDE" w:rsidRPr="00D777C3" w:rsidRDefault="00740DDE" w:rsidP="00F50AA7">
      <w:pPr>
        <w:keepNext/>
        <w:tabs>
          <w:tab w:val="left" w:pos="1134"/>
        </w:tabs>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Ц</w:t>
      </w:r>
      <w:r w:rsidR="005708F9" w:rsidRPr="00D777C3">
        <w:rPr>
          <w:rFonts w:ascii="Times New Roman" w:eastAsia="Times New Roman" w:hAnsi="Times New Roman"/>
          <w:sz w:val="22"/>
          <w:szCs w:val="22"/>
          <w:lang w:eastAsia="ru-RU"/>
        </w:rPr>
        <w:t xml:space="preserve">ена Договора </w:t>
      </w:r>
      <w:r w:rsidRPr="00D777C3">
        <w:rPr>
          <w:rFonts w:ascii="Times New Roman" w:eastAsia="Times New Roman" w:hAnsi="Times New Roman"/>
          <w:sz w:val="22"/>
          <w:szCs w:val="22"/>
          <w:lang w:eastAsia="ru-RU"/>
        </w:rPr>
        <w:t>сформирована в соответствии с Техническим заданием, с учетом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07470FC8" w14:textId="77777777" w:rsidR="005708F9" w:rsidRPr="00D777C3" w:rsidRDefault="005708F9" w:rsidP="00F50AA7">
      <w:pPr>
        <w:keepNext/>
        <w:tabs>
          <w:tab w:val="left" w:pos="1134"/>
        </w:tabs>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2.3.</w:t>
      </w:r>
      <w:r w:rsidRPr="00D777C3">
        <w:rPr>
          <w:rFonts w:ascii="Times New Roman" w:hAnsi="Times New Roman"/>
          <w:sz w:val="22"/>
          <w:szCs w:val="22"/>
          <w:lang w:eastAsia="en-US"/>
        </w:rPr>
        <w:t xml:space="preserve"> </w:t>
      </w:r>
      <w:r w:rsidRPr="00D777C3">
        <w:rPr>
          <w:rFonts w:ascii="Times New Roman" w:eastAsia="Times New Roman" w:hAnsi="Times New Roman"/>
          <w:sz w:val="22"/>
          <w:szCs w:val="22"/>
          <w:lang w:eastAsia="ru-RU"/>
        </w:rPr>
        <w:t>Цена Договора может быть снижена по соглашению Сторон без изменения, предусмотренных Договором объема услуг и иных условий исполнения Договора в соответствии с действующим законодательством Российской Федерации.</w:t>
      </w:r>
    </w:p>
    <w:p w14:paraId="4C3513BE" w14:textId="77777777" w:rsidR="005708F9" w:rsidRPr="00D777C3" w:rsidRDefault="005708F9" w:rsidP="00F50AA7">
      <w:pPr>
        <w:keepNext/>
        <w:widowControl w:val="0"/>
        <w:autoSpaceDE w:val="0"/>
        <w:autoSpaceDN w:val="0"/>
        <w:adjustRightInd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2.4. Оплата поставляемого товара </w:t>
      </w:r>
      <w:r w:rsidR="006943CF" w:rsidRPr="00E165D2">
        <w:rPr>
          <w:rFonts w:ascii="Times New Roman" w:eastAsia="Times New Roman" w:hAnsi="Times New Roman"/>
          <w:sz w:val="22"/>
          <w:szCs w:val="22"/>
          <w:lang w:eastAsia="ru-RU"/>
        </w:rPr>
        <w:t>производится за счет собственных средств</w:t>
      </w:r>
      <w:r w:rsidRPr="00E165D2">
        <w:rPr>
          <w:rFonts w:ascii="Times New Roman" w:eastAsia="Times New Roman" w:hAnsi="Times New Roman"/>
          <w:sz w:val="22"/>
          <w:szCs w:val="22"/>
          <w:lang w:eastAsia="ru-RU"/>
        </w:rPr>
        <w:t>.</w:t>
      </w:r>
      <w:r w:rsidRPr="00D777C3">
        <w:rPr>
          <w:rFonts w:ascii="Times New Roman" w:eastAsia="Times New Roman" w:hAnsi="Times New Roman"/>
          <w:sz w:val="22"/>
          <w:szCs w:val="22"/>
          <w:lang w:eastAsia="ru-RU"/>
        </w:rPr>
        <w:t xml:space="preserve"> </w:t>
      </w:r>
    </w:p>
    <w:p w14:paraId="2B4340AF" w14:textId="77777777" w:rsidR="005708F9" w:rsidRPr="00D777C3" w:rsidRDefault="005708F9" w:rsidP="00F50AA7">
      <w:pPr>
        <w:keepNext/>
        <w:autoSpaceDE w:val="0"/>
        <w:autoSpaceDN w:val="0"/>
        <w:adjustRightInd w:val="0"/>
        <w:ind w:firstLine="709"/>
        <w:contextualSpacing/>
        <w:jc w:val="both"/>
        <w:rPr>
          <w:rFonts w:ascii="Times New Roman" w:eastAsia="Batang" w:hAnsi="Times New Roman"/>
          <w:bCs/>
          <w:sz w:val="22"/>
          <w:szCs w:val="22"/>
          <w:lang w:eastAsia="ru-RU"/>
        </w:rPr>
      </w:pPr>
      <w:r w:rsidRPr="00D777C3">
        <w:rPr>
          <w:rFonts w:ascii="Times New Roman" w:eastAsia="Times New Roman" w:hAnsi="Times New Roman"/>
          <w:sz w:val="22"/>
          <w:szCs w:val="22"/>
          <w:lang w:eastAsia="ru-RU"/>
        </w:rPr>
        <w:t xml:space="preserve">2.5. </w:t>
      </w:r>
      <w:r w:rsidRPr="00D777C3">
        <w:rPr>
          <w:rFonts w:ascii="Times New Roman" w:eastAsia="Batang" w:hAnsi="Times New Roman"/>
          <w:sz w:val="22"/>
          <w:szCs w:val="22"/>
          <w:lang w:eastAsia="ru-RU"/>
        </w:rPr>
        <w:t>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sidRPr="00D777C3">
        <w:rPr>
          <w:rFonts w:ascii="Times New Roman" w:eastAsia="Batang" w:hAnsi="Times New Roman"/>
          <w:bCs/>
          <w:sz w:val="22"/>
          <w:szCs w:val="22"/>
          <w:lang w:eastAsia="ru-RU"/>
        </w:rPr>
        <w:t>.</w:t>
      </w:r>
    </w:p>
    <w:p w14:paraId="4E153930" w14:textId="77777777" w:rsidR="005708F9" w:rsidRPr="00D777C3" w:rsidRDefault="005708F9" w:rsidP="00F50AA7">
      <w:pPr>
        <w:keepNext/>
        <w:autoSpaceDE w:val="0"/>
        <w:autoSpaceDN w:val="0"/>
        <w:adjustRightInd w:val="0"/>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2.6. В случае неисполнения или ненадлежащего исполнения Поставщиком обязательств по Договору Заказчик вправе произвести оплату за вычетом неустоек (пеней, штрафов), начисленных Поставщику в соответствии с условиями Договора. </w:t>
      </w:r>
    </w:p>
    <w:p w14:paraId="1F3FC872" w14:textId="77777777" w:rsidR="005708F9" w:rsidRPr="00D777C3" w:rsidRDefault="005708F9" w:rsidP="00F50AA7">
      <w:pPr>
        <w:keepNext/>
        <w:tabs>
          <w:tab w:val="left" w:pos="993"/>
          <w:tab w:val="left" w:pos="1134"/>
          <w:tab w:val="left" w:pos="1276"/>
          <w:tab w:val="left" w:pos="3828"/>
        </w:tabs>
        <w:ind w:firstLine="709"/>
        <w:contextualSpacing/>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2.7. Заказчик вправе приостановить проведение расчетов по Договору, если в ходе приемки Товара по качеству в соответствии с пункте 3.8 Договора будут обнаружены отступления от условий Договора или иные недостатки (дефекты) Товара. В указанных случаях расчет может производиться после устранения </w:t>
      </w:r>
      <w:r w:rsidRPr="00D777C3">
        <w:rPr>
          <w:rFonts w:ascii="Times New Roman" w:eastAsia="Times New Roman" w:hAnsi="Times New Roman"/>
          <w:noProof/>
          <w:sz w:val="22"/>
          <w:szCs w:val="22"/>
        </w:rPr>
        <w:lastRenderedPageBreak/>
        <w:t>Поставщиком всех недостатков (дефектов) либо после привлечения Заказчиком третьих лиц для устранения недостатков (дефектов) с возмещением расходов на их устранение за счет Поставщика, если Поставщиком недостатки (дефекты) не будут устранены в установленный для этого срок.</w:t>
      </w:r>
    </w:p>
    <w:p w14:paraId="6CF9875E" w14:textId="77777777" w:rsidR="005708F9" w:rsidRPr="00D777C3" w:rsidRDefault="005708F9" w:rsidP="00F50AA7">
      <w:pPr>
        <w:keepNext/>
        <w:widowControl w:val="0"/>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  </w:t>
      </w:r>
    </w:p>
    <w:p w14:paraId="3BCB05B4" w14:textId="77777777" w:rsidR="005708F9" w:rsidRPr="00D777C3" w:rsidRDefault="005708F9" w:rsidP="00F50AA7">
      <w:pPr>
        <w:keepNext/>
        <w:tabs>
          <w:tab w:val="left" w:pos="993"/>
        </w:tabs>
        <w:ind w:left="851"/>
        <w:contextualSpacing/>
        <w:jc w:val="center"/>
        <w:rPr>
          <w:rFonts w:ascii="Times New Roman" w:eastAsia="Times New Roman" w:hAnsi="Times New Roman"/>
          <w:b/>
          <w:sz w:val="22"/>
          <w:szCs w:val="22"/>
        </w:rPr>
      </w:pPr>
      <w:r w:rsidRPr="00D777C3">
        <w:rPr>
          <w:rFonts w:ascii="Times New Roman" w:eastAsia="Times New Roman" w:hAnsi="Times New Roman"/>
          <w:b/>
          <w:sz w:val="22"/>
          <w:szCs w:val="22"/>
        </w:rPr>
        <w:t>3. ПОРЯДОК, СРОК И УСЛОВИЯ ПОСТАВКИ И ПРИЕМКИ ТОВАРА</w:t>
      </w:r>
    </w:p>
    <w:p w14:paraId="76A69B3C" w14:textId="77777777" w:rsidR="005708F9" w:rsidRPr="00E165D2" w:rsidRDefault="005708F9" w:rsidP="00F50AA7">
      <w:pPr>
        <w:keepNext/>
        <w:ind w:firstLine="709"/>
        <w:jc w:val="both"/>
        <w:rPr>
          <w:rFonts w:ascii="Times New Roman" w:eastAsia="Times New Roman" w:hAnsi="Times New Roman"/>
          <w:bCs/>
          <w:sz w:val="22"/>
          <w:szCs w:val="22"/>
        </w:rPr>
      </w:pPr>
      <w:r w:rsidRPr="00D777C3">
        <w:rPr>
          <w:rFonts w:ascii="Times New Roman" w:eastAsia="Times New Roman" w:hAnsi="Times New Roman"/>
          <w:noProof/>
          <w:sz w:val="22"/>
          <w:szCs w:val="22"/>
        </w:rPr>
        <w:t xml:space="preserve">3.1. </w:t>
      </w:r>
      <w:r w:rsidRPr="00E165D2">
        <w:rPr>
          <w:rFonts w:ascii="Times New Roman" w:eastAsia="Times New Roman" w:hAnsi="Times New Roman"/>
          <w:bCs/>
          <w:sz w:val="22"/>
          <w:szCs w:val="22"/>
        </w:rPr>
        <w:t>Поставка Товара оказывается транспортным средством Поставщика, согласно, поданной заявки Заказчика. Заявка Заказчика поступает Поставщику посредством телекоммуникационных каналов связи в устной форме (в телефонном режиме), по форме заявки, не позднее, чем за сутки до дня поставки.</w:t>
      </w:r>
    </w:p>
    <w:p w14:paraId="709E4C9F" w14:textId="77777777" w:rsidR="006943CF" w:rsidRPr="00D777C3" w:rsidRDefault="005708F9" w:rsidP="00F50AA7">
      <w:pPr>
        <w:keepNext/>
        <w:ind w:firstLine="709"/>
        <w:jc w:val="both"/>
        <w:rPr>
          <w:rFonts w:ascii="Times New Roman" w:eastAsia="Times New Roman" w:hAnsi="Times New Roman"/>
          <w:bCs/>
          <w:sz w:val="22"/>
          <w:szCs w:val="22"/>
        </w:rPr>
      </w:pPr>
      <w:r w:rsidRPr="00E165D2">
        <w:rPr>
          <w:rFonts w:ascii="Times New Roman" w:eastAsia="Times New Roman" w:hAnsi="Times New Roman"/>
          <w:b/>
          <w:bCs/>
          <w:sz w:val="22"/>
          <w:szCs w:val="22"/>
        </w:rPr>
        <w:t xml:space="preserve">Период поставки товара: </w:t>
      </w:r>
      <w:r w:rsidR="006943CF" w:rsidRPr="00E165D2">
        <w:rPr>
          <w:rFonts w:ascii="Times New Roman" w:eastAsia="Times New Roman" w:hAnsi="Times New Roman"/>
          <w:bCs/>
          <w:sz w:val="22"/>
          <w:szCs w:val="22"/>
        </w:rPr>
        <w:t>с 01.01.2027 по 31.12.2027 года, согласно заявкам Заказчика</w:t>
      </w:r>
      <w:r w:rsidR="006943CF" w:rsidRPr="00D777C3">
        <w:rPr>
          <w:rFonts w:ascii="Times New Roman" w:eastAsia="Times New Roman" w:hAnsi="Times New Roman"/>
          <w:bCs/>
          <w:sz w:val="22"/>
          <w:szCs w:val="22"/>
          <w:highlight w:val="yellow"/>
        </w:rPr>
        <w:t>.</w:t>
      </w:r>
    </w:p>
    <w:p w14:paraId="03EE6B79" w14:textId="77777777" w:rsidR="005708F9" w:rsidRPr="00D777C3" w:rsidRDefault="005708F9" w:rsidP="00F50AA7">
      <w:pPr>
        <w:keepNext/>
        <w:ind w:firstLine="709"/>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У Заказчика при исполнении настоящего Договора не возникает обязанности заказать весь Товар на всю сумму, указанную в п. 2.1 настоящего Договора. Не заказанный Товар не поставляется, не принимается и не оплачивается Заказчиком. </w:t>
      </w:r>
    </w:p>
    <w:p w14:paraId="6C9DB03C" w14:textId="77777777" w:rsidR="005708F9" w:rsidRPr="00D777C3" w:rsidRDefault="005708F9" w:rsidP="00F50AA7">
      <w:pPr>
        <w:keepNext/>
        <w:ind w:firstLine="709"/>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 xml:space="preserve">3.2. Заявка Заказчика должна содержать сведения о наименовании, количестве, ассортименте и сроках поставки товара. </w:t>
      </w:r>
    </w:p>
    <w:p w14:paraId="787EDF3C" w14:textId="77777777" w:rsidR="005708F9" w:rsidRPr="00D777C3" w:rsidRDefault="005708F9" w:rsidP="00F50AA7">
      <w:pPr>
        <w:keepNext/>
        <w:ind w:firstLine="709"/>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3.3. Поставка Товара, в том числе организация транспортировки по указанному адресу и все необходимые погрузочно-разгрузочные работы осуществляются силами и за счет средств Поставщика.</w:t>
      </w:r>
    </w:p>
    <w:p w14:paraId="3647014D"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3.4. Датой поставки Товара считается дата передачи Товара (всего объема товара) Заказчику и подписания Сторонами сопроводительных документов на Товар (товарной накладной ТОРГ-12 или универсального передаточного документа УПД). С даты поставки Поставщик считается исполнившим свою обязанность по поставке Товара (всего объема товара) Заказчику.</w:t>
      </w:r>
    </w:p>
    <w:p w14:paraId="5D09AE3A"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3.5. Одновременно с поставленным Товаром и сопроводительными документами (товарная накладная ТОРГ-12 или универсальный передаточный документ УПД) Поставщик передает Заказчику иные документы в виде оригиналов или (по требованию Заказчика) нотариально заверенных копий с переводом на русский язык:</w:t>
      </w:r>
    </w:p>
    <w:p w14:paraId="576DDD4E"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3.5.1. Сертификат соответствия или Декларации о соответствии с обязательным указанием в ней информации о наличии санитарно-эпидемиологического заключения на товар (если применимо);</w:t>
      </w:r>
    </w:p>
    <w:p w14:paraId="2CCFEB4E"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hAnsi="Times New Roman"/>
          <w:sz w:val="22"/>
          <w:szCs w:val="22"/>
        </w:rPr>
        <w:t>3.5.2. Сертификат соответствия качества (гигиенический сертификат, ветеринарную справку);</w:t>
      </w:r>
    </w:p>
    <w:p w14:paraId="3F82CD60" w14:textId="77777777" w:rsidR="005708F9" w:rsidRPr="00D777C3" w:rsidRDefault="005708F9" w:rsidP="00F50AA7">
      <w:pPr>
        <w:keepNext/>
        <w:ind w:firstLine="709"/>
        <w:jc w:val="both"/>
        <w:rPr>
          <w:rFonts w:ascii="Times New Roman" w:eastAsia="Times New Roman" w:hAnsi="Times New Roman"/>
          <w:sz w:val="22"/>
          <w:szCs w:val="22"/>
        </w:rPr>
      </w:pPr>
      <w:r w:rsidRPr="00D777C3">
        <w:rPr>
          <w:rFonts w:ascii="Times New Roman" w:hAnsi="Times New Roman"/>
          <w:sz w:val="22"/>
          <w:szCs w:val="22"/>
        </w:rPr>
        <w:t xml:space="preserve">3.5.3. </w:t>
      </w:r>
      <w:r w:rsidRPr="00D777C3">
        <w:rPr>
          <w:rFonts w:ascii="Times New Roman" w:eastAsia="Times New Roman" w:hAnsi="Times New Roman"/>
          <w:sz w:val="22"/>
          <w:szCs w:val="22"/>
        </w:rPr>
        <w:t>Таможенную декларацию (копия) (при необходимости);</w:t>
      </w:r>
    </w:p>
    <w:p w14:paraId="180DC501" w14:textId="77777777" w:rsidR="005708F9" w:rsidRPr="00D777C3" w:rsidRDefault="005708F9" w:rsidP="00F50AA7">
      <w:pPr>
        <w:keepNext/>
        <w:tabs>
          <w:tab w:val="left" w:pos="4962"/>
        </w:tabs>
        <w:ind w:firstLine="709"/>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3.5.4. Прочие документы, предусмотренные законодательством Российской Федерации к поставке товаров данного вида.</w:t>
      </w:r>
    </w:p>
    <w:p w14:paraId="634B64C5" w14:textId="77777777" w:rsidR="005708F9" w:rsidRPr="00D777C3" w:rsidRDefault="005708F9" w:rsidP="00F50AA7">
      <w:pPr>
        <w:keepNext/>
        <w:tabs>
          <w:tab w:val="left" w:pos="4962"/>
        </w:tabs>
        <w:ind w:firstLine="709"/>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3.6. Заказчик на месте поставки осуществляет приемку и проверку Товара на соответствие Спецификации (Приложение № 1 к Договору), а также по количеству, наличию и правильности оформления сопроводительных документов, наличию или отсутствию внешних повреждений Товара и целостности упаковки.</w:t>
      </w:r>
      <w:r w:rsidRPr="00D777C3">
        <w:rPr>
          <w:rFonts w:ascii="Times New Roman" w:hAnsi="Times New Roman"/>
          <w:sz w:val="22"/>
          <w:szCs w:val="22"/>
        </w:rPr>
        <w:t xml:space="preserve"> </w:t>
      </w:r>
      <w:r w:rsidRPr="00D777C3">
        <w:rPr>
          <w:rFonts w:ascii="Times New Roman" w:eastAsia="Times New Roman" w:hAnsi="Times New Roman"/>
          <w:sz w:val="22"/>
          <w:szCs w:val="22"/>
        </w:rPr>
        <w:t>Прием Товара по качеству и комплектности осуществляется в строгом соответствии техническим характеристикам, изложенным в Спецификации (Приложение № 1 к Договору), а также при соблюдении всех условий настоящего Договора и требованиями действующего законодательства Российской Федерации.</w:t>
      </w:r>
    </w:p>
    <w:p w14:paraId="5E65B640" w14:textId="77777777" w:rsidR="005708F9" w:rsidRPr="00D777C3" w:rsidRDefault="005708F9" w:rsidP="00F50AA7">
      <w:pPr>
        <w:keepNext/>
        <w:tabs>
          <w:tab w:val="left" w:pos="4962"/>
        </w:tabs>
        <w:ind w:firstLine="709"/>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Заказчик вправе отказать Поставщику в приеме товара или его части в момент поставки в том случае, если:</w:t>
      </w:r>
    </w:p>
    <w:p w14:paraId="7F0DA989"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 доставлен вне срока, указанного в пункте 3.4 настоящего Договора;</w:t>
      </w:r>
    </w:p>
    <w:p w14:paraId="4A2DE960"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товарно-сопроводительные документы не оформлены;</w:t>
      </w:r>
    </w:p>
    <w:p w14:paraId="5E5EE469"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товарно-сопроводительные документы представлены не в полном объеме;</w:t>
      </w:r>
    </w:p>
    <w:p w14:paraId="796D767E"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товарно-сопроводительные документы оформлены ненадлежащим образом;</w:t>
      </w:r>
    </w:p>
    <w:p w14:paraId="7767C49E"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поставка товаров осуществляется с нарушением ассортимента, комплектности или количества;</w:t>
      </w:r>
    </w:p>
    <w:p w14:paraId="62EEE38C"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14:paraId="019C5F55"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E165D2">
        <w:rPr>
          <w:rFonts w:ascii="Times New Roman" w:eastAsia="Times New Roman" w:hAnsi="Times New Roman"/>
          <w:sz w:val="22"/>
          <w:szCs w:val="22"/>
        </w:rPr>
        <w:t xml:space="preserve">- </w:t>
      </w:r>
      <w:r w:rsidRPr="00E165D2">
        <w:rPr>
          <w:rFonts w:ascii="Times New Roman" w:hAnsi="Times New Roman"/>
          <w:noProof/>
          <w:sz w:val="22"/>
          <w:szCs w:val="22"/>
        </w:rPr>
        <w:t xml:space="preserve">остаточный срок годности на момент поставки товара </w:t>
      </w:r>
      <w:r w:rsidRPr="00E165D2">
        <w:rPr>
          <w:rFonts w:ascii="Times New Roman" w:eastAsia="Times New Roman" w:hAnsi="Times New Roman"/>
          <w:sz w:val="22"/>
          <w:szCs w:val="22"/>
        </w:rPr>
        <w:t>менее 70% от общего срока годности.</w:t>
      </w:r>
    </w:p>
    <w:p w14:paraId="670201D0" w14:textId="77777777" w:rsidR="005708F9" w:rsidRPr="00D777C3" w:rsidRDefault="005708F9" w:rsidP="00531F10">
      <w:pPr>
        <w:pStyle w:val="a3"/>
        <w:keepNext/>
        <w:widowControl w:val="0"/>
        <w:tabs>
          <w:tab w:val="left" w:pos="1134"/>
          <w:tab w:val="left" w:pos="1276"/>
          <w:tab w:val="left" w:pos="4962"/>
        </w:tabs>
        <w:suppressAutoHyphens/>
        <w:spacing w:after="0" w:line="240" w:lineRule="auto"/>
        <w:ind w:left="0" w:firstLine="567"/>
        <w:jc w:val="both"/>
        <w:rPr>
          <w:rFonts w:ascii="Times New Roman" w:hAnsi="Times New Roman"/>
          <w:noProof/>
        </w:rPr>
      </w:pPr>
      <w:r w:rsidRPr="00D777C3">
        <w:rPr>
          <w:rFonts w:ascii="Times New Roman" w:hAnsi="Times New Roman"/>
          <w:noProof/>
        </w:rPr>
        <w:t>3.7. Нарушение Поставщиком срока поставки Товара, указанного в пункте 3.1 Договора, является существенным нарушением Договора. В таком случае Заказчик будет вправе отказаться от исполнения Договора, и/или потребовать от Поставщика возмещения убытков и/или уплаты штрафных санкций, предусмотренных Договором.</w:t>
      </w:r>
    </w:p>
    <w:p w14:paraId="530C82C5" w14:textId="77777777" w:rsidR="005708F9" w:rsidRPr="00D777C3" w:rsidRDefault="005708F9" w:rsidP="00F50AA7">
      <w:pPr>
        <w:pStyle w:val="a3"/>
        <w:keepNext/>
        <w:widowControl w:val="0"/>
        <w:tabs>
          <w:tab w:val="left" w:pos="1134"/>
          <w:tab w:val="left" w:pos="1276"/>
          <w:tab w:val="left" w:pos="4962"/>
        </w:tabs>
        <w:suppressAutoHyphens/>
        <w:spacing w:after="0" w:line="240" w:lineRule="auto"/>
        <w:ind w:left="0" w:firstLine="567"/>
        <w:jc w:val="both"/>
        <w:rPr>
          <w:rFonts w:ascii="Times New Roman" w:hAnsi="Times New Roman"/>
          <w:noProof/>
        </w:rPr>
      </w:pPr>
      <w:r w:rsidRPr="00D777C3">
        <w:rPr>
          <w:rFonts w:ascii="Times New Roman" w:hAnsi="Times New Roman"/>
          <w:lang w:eastAsia="ar-SA"/>
        </w:rPr>
        <w:t>3.8. Для проверки поставленного Товара в части его соответствия условиям Договора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При наличии заключения экспертизы, подтверждающего ненадлежащее качество Товара, в том числе недостоверность сведений о стране происхождения Товара, Поставщик обязуется возместить Заказчику расходы на проведение экспертизы в срок, указанный в соответствующем требовании Заказчика, и заменить Товар ненадлежащего качества.</w:t>
      </w:r>
    </w:p>
    <w:p w14:paraId="2201AEB0" w14:textId="77777777" w:rsidR="005708F9" w:rsidRPr="00D777C3" w:rsidRDefault="005708F9" w:rsidP="00F50AA7">
      <w:pPr>
        <w:keepNext/>
        <w:tabs>
          <w:tab w:val="left" w:pos="4962"/>
        </w:tabs>
        <w:ind w:right="-142"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3.9. При отсутствии у Заказчика претензий по количеству и качеству поставленного Товара Заказчик в течение 10 (десяти) дней с момента доставки Товара Поставщиком подписывает товарную (товарно-транспортную) накладную/акт приема-передачи Товара и/или счет/счет-фактуру. После этого Товар считается переданным Поставщиком Заказчику.</w:t>
      </w:r>
    </w:p>
    <w:p w14:paraId="359757BA"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Заказчик направляет/передает Поставщику уведомление о вызове для подписания двухстороннего акта о выявленных недостатках в течение 2-х рабочих дней со дня обнаружения недостатков. Поставщик обязан явиться для подписания двухстороннего акта о выявленных недостатках в течение 2-х дней со дня получения уведомления направленным любым способом, указанным в пункте 9.3 настоящего договора.</w:t>
      </w:r>
    </w:p>
    <w:p w14:paraId="0A0D407B"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3.11. Поставщик обязан устранить недостатки или заменить Товар ненадлежащего качества в течение 5 (пяти) календарных дней с момента получения акта, указанного в пункте 3.10 Договора. Выявленные недостатки устраняются Поставщиком за его счет.</w:t>
      </w:r>
    </w:p>
    <w:p w14:paraId="396F7438"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 xml:space="preserve">3.12. </w:t>
      </w:r>
      <w:r w:rsidRPr="00D777C3">
        <w:rPr>
          <w:rFonts w:ascii="Times New Roman" w:eastAsia="Times New Roman" w:hAnsi="Times New Roman"/>
          <w:sz w:val="22"/>
          <w:szCs w:val="22"/>
          <w:lang w:val="x-none"/>
        </w:rPr>
        <w:t xml:space="preserve">В случае если </w:t>
      </w:r>
      <w:r w:rsidRPr="00D777C3">
        <w:rPr>
          <w:rFonts w:ascii="Times New Roman" w:eastAsia="Times New Roman" w:hAnsi="Times New Roman"/>
          <w:sz w:val="22"/>
          <w:szCs w:val="22"/>
        </w:rPr>
        <w:t>Поставщик</w:t>
      </w:r>
      <w:r w:rsidRPr="00D777C3">
        <w:rPr>
          <w:rFonts w:ascii="Times New Roman" w:eastAsia="Times New Roman" w:hAnsi="Times New Roman"/>
          <w:sz w:val="22"/>
          <w:szCs w:val="22"/>
          <w:lang w:val="x-none"/>
        </w:rPr>
        <w:t xml:space="preserve"> не явится для подписания акта о выявленных недостатках в назначенный срок,</w:t>
      </w:r>
      <w:r w:rsidRPr="00D777C3">
        <w:rPr>
          <w:rFonts w:ascii="Times New Roman" w:eastAsia="Times New Roman" w:hAnsi="Times New Roman"/>
          <w:sz w:val="22"/>
          <w:szCs w:val="22"/>
        </w:rPr>
        <w:t xml:space="preserve"> </w:t>
      </w:r>
      <w:r w:rsidRPr="00D777C3">
        <w:rPr>
          <w:rFonts w:ascii="Times New Roman" w:eastAsia="Times New Roman" w:hAnsi="Times New Roman"/>
          <w:sz w:val="22"/>
          <w:szCs w:val="22"/>
          <w:lang w:val="x-none"/>
        </w:rPr>
        <w:t xml:space="preserve">если Поставщик откажется подписывать такой акт, то </w:t>
      </w:r>
      <w:r w:rsidRPr="00D777C3">
        <w:rPr>
          <w:rFonts w:ascii="Times New Roman" w:eastAsia="Times New Roman" w:hAnsi="Times New Roman"/>
          <w:sz w:val="22"/>
          <w:szCs w:val="22"/>
        </w:rPr>
        <w:t>Заказчик</w:t>
      </w:r>
      <w:r w:rsidRPr="00D777C3">
        <w:rPr>
          <w:rFonts w:ascii="Times New Roman" w:eastAsia="Times New Roman" w:hAnsi="Times New Roman"/>
          <w:sz w:val="22"/>
          <w:szCs w:val="22"/>
          <w:lang w:val="x-none"/>
        </w:rPr>
        <w:t xml:space="preserve"> составляет акт о выявленных недостатках в одностороннем порядке и в этом случае такой акт считается согласованным П</w:t>
      </w:r>
      <w:r w:rsidRPr="00D777C3">
        <w:rPr>
          <w:rFonts w:ascii="Times New Roman" w:eastAsia="Times New Roman" w:hAnsi="Times New Roman"/>
          <w:sz w:val="22"/>
          <w:szCs w:val="22"/>
        </w:rPr>
        <w:t>оставщиком</w:t>
      </w:r>
      <w:r w:rsidRPr="00D777C3">
        <w:rPr>
          <w:rFonts w:ascii="Times New Roman" w:eastAsia="Times New Roman" w:hAnsi="Times New Roman"/>
          <w:sz w:val="22"/>
          <w:szCs w:val="22"/>
          <w:lang w:val="x-none"/>
        </w:rPr>
        <w:t>. Копия такого акта с требованием устранить недостатки П</w:t>
      </w:r>
      <w:r w:rsidRPr="00D777C3">
        <w:rPr>
          <w:rFonts w:ascii="Times New Roman" w:eastAsia="Times New Roman" w:hAnsi="Times New Roman"/>
          <w:sz w:val="22"/>
          <w:szCs w:val="22"/>
        </w:rPr>
        <w:t>оставщиком</w:t>
      </w:r>
      <w:r w:rsidRPr="00D777C3">
        <w:rPr>
          <w:rFonts w:ascii="Times New Roman" w:eastAsia="Times New Roman" w:hAnsi="Times New Roman"/>
          <w:sz w:val="22"/>
          <w:szCs w:val="22"/>
          <w:lang w:val="x-none"/>
        </w:rPr>
        <w:t xml:space="preserve"> направляется</w:t>
      </w:r>
      <w:r w:rsidRPr="00D777C3">
        <w:rPr>
          <w:rFonts w:ascii="Times New Roman" w:eastAsia="Times New Roman" w:hAnsi="Times New Roman"/>
          <w:sz w:val="22"/>
          <w:szCs w:val="22"/>
        </w:rPr>
        <w:t>/передается</w:t>
      </w:r>
      <w:r w:rsidRPr="00D777C3">
        <w:rPr>
          <w:rFonts w:ascii="Times New Roman" w:eastAsia="Times New Roman" w:hAnsi="Times New Roman"/>
          <w:sz w:val="22"/>
          <w:szCs w:val="22"/>
          <w:lang w:val="x-none"/>
        </w:rPr>
        <w:t xml:space="preserve"> П</w:t>
      </w:r>
      <w:r w:rsidRPr="00D777C3">
        <w:rPr>
          <w:rFonts w:ascii="Times New Roman" w:eastAsia="Times New Roman" w:hAnsi="Times New Roman"/>
          <w:sz w:val="22"/>
          <w:szCs w:val="22"/>
        </w:rPr>
        <w:t>оставщику</w:t>
      </w:r>
      <w:r w:rsidRPr="00D777C3">
        <w:rPr>
          <w:rFonts w:ascii="Times New Roman" w:eastAsia="Times New Roman" w:hAnsi="Times New Roman"/>
          <w:sz w:val="22"/>
          <w:szCs w:val="22"/>
          <w:lang w:val="x-none"/>
        </w:rPr>
        <w:t>.</w:t>
      </w:r>
      <w:r w:rsidRPr="00D777C3">
        <w:rPr>
          <w:rFonts w:ascii="Times New Roman" w:eastAsia="Times New Roman" w:hAnsi="Times New Roman"/>
          <w:sz w:val="22"/>
          <w:szCs w:val="22"/>
        </w:rPr>
        <w:t xml:space="preserve">  </w:t>
      </w:r>
    </w:p>
    <w:p w14:paraId="03CA5167"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3.13. Если Поставщик в срок, указанный в Акте о недостатках, не устранит недостатки, Заказчик будет вправе отказаться от исполнения Договора либо поручить исправление недостатков третьему лицу за счет Поставщика, а также потребовать от Поставщика возмещения убытков в полном объеме.</w:t>
      </w:r>
    </w:p>
    <w:p w14:paraId="03A193B8"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68ACAF44"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Договора.</w:t>
      </w:r>
    </w:p>
    <w:p w14:paraId="43CCB119"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r w:rsidRPr="00D777C3">
        <w:rPr>
          <w:rFonts w:ascii="Times New Roman" w:eastAsia="Times New Roman" w:hAnsi="Times New Roman"/>
          <w:sz w:val="22"/>
          <w:szCs w:val="22"/>
        </w:rPr>
        <w:t>3.16. Каждую передачу товара Заказчику в связи с поставкой, допоставкой, заменой товара на товар надлежащего качества, вывоза не качественного Товара сопровождается товарной накладной.  Уполномоченное лицо Поставщика должно иметь доверенность на получение товара от Заказчика.</w:t>
      </w:r>
    </w:p>
    <w:p w14:paraId="1EB2ED6B" w14:textId="77777777" w:rsidR="005708F9" w:rsidRPr="00D777C3" w:rsidRDefault="005708F9" w:rsidP="00F50AA7">
      <w:pPr>
        <w:keepNext/>
        <w:tabs>
          <w:tab w:val="left" w:pos="4962"/>
        </w:tabs>
        <w:ind w:firstLine="567"/>
        <w:jc w:val="both"/>
        <w:outlineLvl w:val="2"/>
        <w:rPr>
          <w:rFonts w:ascii="Times New Roman" w:eastAsia="Times New Roman" w:hAnsi="Times New Roman"/>
          <w:sz w:val="22"/>
          <w:szCs w:val="22"/>
        </w:rPr>
      </w:pPr>
    </w:p>
    <w:p w14:paraId="514AD379" w14:textId="77777777" w:rsidR="005708F9" w:rsidRPr="00D777C3" w:rsidRDefault="005708F9" w:rsidP="00F50AA7">
      <w:pPr>
        <w:pStyle w:val="a3"/>
        <w:keepNext/>
        <w:tabs>
          <w:tab w:val="left" w:pos="993"/>
        </w:tabs>
        <w:ind w:left="360"/>
        <w:jc w:val="center"/>
        <w:textAlignment w:val="baseline"/>
        <w:rPr>
          <w:rFonts w:ascii="Times New Roman" w:hAnsi="Times New Roman"/>
          <w:b/>
        </w:rPr>
      </w:pPr>
      <w:r w:rsidRPr="00D777C3">
        <w:rPr>
          <w:rFonts w:ascii="Times New Roman" w:hAnsi="Times New Roman"/>
          <w:b/>
        </w:rPr>
        <w:t xml:space="preserve">4. КАЧЕСТВО ТОВАРА. ГАРАНТИЙНЫЕ ОБЯЗАТЕЛЬСТВА </w:t>
      </w:r>
    </w:p>
    <w:p w14:paraId="3E9FAC3D" w14:textId="77777777" w:rsidR="005708F9" w:rsidRPr="00D777C3" w:rsidRDefault="005708F9" w:rsidP="00F50AA7">
      <w:pPr>
        <w:pStyle w:val="a3"/>
        <w:keepNext/>
        <w:widowControl w:val="0"/>
        <w:numPr>
          <w:ilvl w:val="1"/>
          <w:numId w:val="3"/>
        </w:numPr>
        <w:tabs>
          <w:tab w:val="left" w:pos="851"/>
          <w:tab w:val="left" w:pos="993"/>
          <w:tab w:val="left" w:pos="1134"/>
        </w:tabs>
        <w:suppressAutoHyphens/>
        <w:spacing w:after="0" w:line="240" w:lineRule="auto"/>
        <w:ind w:left="0" w:firstLine="851"/>
        <w:jc w:val="both"/>
        <w:textAlignment w:val="baseline"/>
        <w:rPr>
          <w:rFonts w:ascii="Times New Roman" w:hAnsi="Times New Roman"/>
          <w:noProof/>
        </w:rPr>
      </w:pPr>
      <w:r w:rsidRPr="00D777C3">
        <w:rPr>
          <w:rFonts w:ascii="Times New Roman" w:hAnsi="Times New Roman"/>
          <w:noProof/>
        </w:rPr>
        <w:t>Поставщик гарантирует Заказчику качество и безопасность поставляемого им Товара в соответствии с действующими в Российской Федерации нормативными стандартами и требованиями (в том числе требованиями Технических регламентов, ГОСТ, ТУ, СанПин, требованиями законодательства Российской Федерации, иными нормативными требованиями предъявляемым к соответствующему классу (виду) Товара, а также всем условиям Договора), а также наличие и соответствие документов, обязательных для данного вида Товаров, оформленных в соответствии с законодательством Российской Федерации.</w:t>
      </w:r>
    </w:p>
    <w:p w14:paraId="0E9F6D7D" w14:textId="77777777" w:rsidR="005708F9" w:rsidRPr="00D777C3" w:rsidRDefault="005708F9" w:rsidP="00F50AA7">
      <w:pPr>
        <w:keepNext/>
        <w:widowControl w:val="0"/>
        <w:numPr>
          <w:ilvl w:val="1"/>
          <w:numId w:val="3"/>
        </w:numPr>
        <w:tabs>
          <w:tab w:val="left" w:pos="993"/>
          <w:tab w:val="left" w:pos="1134"/>
          <w:tab w:val="left" w:pos="1276"/>
        </w:tabs>
        <w:suppressAutoHyphens/>
        <w:ind w:left="0" w:firstLine="851"/>
        <w:contextualSpacing/>
        <w:jc w:val="both"/>
        <w:textAlignment w:val="baseline"/>
        <w:rPr>
          <w:rFonts w:ascii="Times New Roman" w:eastAsia="Times New Roman" w:hAnsi="Times New Roman"/>
          <w:noProof/>
          <w:sz w:val="22"/>
          <w:szCs w:val="22"/>
        </w:rPr>
      </w:pPr>
      <w:r w:rsidRPr="00D777C3">
        <w:rPr>
          <w:rFonts w:ascii="Times New Roman" w:hAnsi="Times New Roman"/>
          <w:noProof/>
          <w:sz w:val="22"/>
          <w:szCs w:val="22"/>
        </w:rPr>
        <w:t>Прием Товара по качеству и комплектности осуществляется в строгом соответствии со Спецификацией и требованиями действующего законодательства Российской Федерации. Качество товара подтверждается паспортом, сертификатом, декларацией соответствия в случае, если требование об их наличии предусмотрено действующим законодательством РФ или Договором. Товар должен сопровождаться технической и эксплуатационной документацией (в случаях, установленных законом, иными правовыми актами, заводом–изготовителем) на русском языке.</w:t>
      </w:r>
    </w:p>
    <w:p w14:paraId="15381946" w14:textId="77777777" w:rsidR="005708F9" w:rsidRPr="00D777C3" w:rsidRDefault="005708F9" w:rsidP="00F50AA7">
      <w:pPr>
        <w:keepNext/>
        <w:autoSpaceDE w:val="0"/>
        <w:autoSpaceDN w:val="0"/>
        <w:adjustRightInd w:val="0"/>
        <w:ind w:firstLine="851"/>
        <w:jc w:val="both"/>
        <w:rPr>
          <w:rFonts w:ascii="Times New Roman" w:eastAsia="Times New Roman" w:hAnsi="Times New Roman"/>
          <w:sz w:val="22"/>
          <w:szCs w:val="22"/>
        </w:rPr>
      </w:pPr>
      <w:r w:rsidRPr="00D777C3">
        <w:rPr>
          <w:rFonts w:ascii="Times New Roman" w:eastAsia="Times New Roman" w:hAnsi="Times New Roman"/>
          <w:noProof/>
          <w:sz w:val="22"/>
          <w:szCs w:val="22"/>
        </w:rPr>
        <w:t xml:space="preserve">4.3. </w:t>
      </w:r>
      <w:r w:rsidRPr="00D777C3">
        <w:rPr>
          <w:rFonts w:ascii="Times New Roman" w:eastAsia="Times New Roman" w:hAnsi="Times New Roman"/>
          <w:sz w:val="22"/>
          <w:szCs w:val="22"/>
        </w:rPr>
        <w:t>Тара, упаковка и маркировка товара должны соответствовать условиям торгового оборота.</w:t>
      </w:r>
      <w:r w:rsidRPr="00D777C3">
        <w:rPr>
          <w:rFonts w:ascii="Times New Roman" w:hAnsi="Times New Roman"/>
          <w:sz w:val="22"/>
          <w:szCs w:val="22"/>
        </w:rPr>
        <w:t xml:space="preserve"> </w:t>
      </w:r>
      <w:r w:rsidRPr="00D777C3">
        <w:rPr>
          <w:rFonts w:ascii="Times New Roman" w:eastAsia="Times New Roman" w:hAnsi="Times New Roman"/>
          <w:sz w:val="22"/>
          <w:szCs w:val="22"/>
        </w:rPr>
        <w:t>Тара должна быть прочной, сухой без посторонних запахов и плесени.</w:t>
      </w:r>
    </w:p>
    <w:p w14:paraId="242E4323" w14:textId="77777777" w:rsidR="005708F9" w:rsidRPr="00D777C3" w:rsidRDefault="005708F9" w:rsidP="00F50AA7">
      <w:pPr>
        <w:keepNext/>
        <w:autoSpaceDE w:val="0"/>
        <w:autoSpaceDN w:val="0"/>
        <w:adjustRightInd w:val="0"/>
        <w:ind w:firstLine="851"/>
        <w:jc w:val="both"/>
        <w:rPr>
          <w:rFonts w:ascii="Times New Roman" w:eastAsia="Times New Roman" w:hAnsi="Times New Roman"/>
          <w:sz w:val="22"/>
          <w:szCs w:val="22"/>
        </w:rPr>
      </w:pPr>
      <w:r w:rsidRPr="00D777C3">
        <w:rPr>
          <w:rFonts w:ascii="Times New Roman" w:eastAsia="Times New Roman" w:hAnsi="Times New Roman"/>
          <w:sz w:val="22"/>
          <w:szCs w:val="22"/>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1DD24BBE" w14:textId="77777777" w:rsidR="005708F9" w:rsidRPr="00D777C3" w:rsidRDefault="005708F9" w:rsidP="00F50AA7">
      <w:pPr>
        <w:keepNext/>
        <w:autoSpaceDE w:val="0"/>
        <w:autoSpaceDN w:val="0"/>
        <w:adjustRightInd w:val="0"/>
        <w:ind w:firstLine="851"/>
        <w:jc w:val="both"/>
        <w:rPr>
          <w:rFonts w:ascii="Times New Roman" w:hAnsi="Times New Roman"/>
          <w:sz w:val="22"/>
          <w:szCs w:val="22"/>
        </w:rPr>
      </w:pPr>
      <w:r w:rsidRPr="00D777C3">
        <w:rPr>
          <w:rFonts w:ascii="Times New Roman" w:eastAsia="Times New Roman" w:hAnsi="Times New Roman"/>
          <w:sz w:val="22"/>
          <w:szCs w:val="22"/>
        </w:rPr>
        <w:t>Упаковка должна обеспечивать полную сохранность товара от повреждений при перевозке его смешанным видом транспорта с учетом нескольких перегрузок в пути, а также длительного хранения.</w:t>
      </w:r>
      <w:r w:rsidRPr="00D777C3">
        <w:rPr>
          <w:rFonts w:ascii="Times New Roman" w:hAnsi="Times New Roman"/>
          <w:sz w:val="22"/>
          <w:szCs w:val="22"/>
        </w:rPr>
        <w:t xml:space="preserve"> </w:t>
      </w:r>
    </w:p>
    <w:p w14:paraId="27B06A14" w14:textId="77777777" w:rsidR="005708F9" w:rsidRPr="00D777C3" w:rsidRDefault="005708F9" w:rsidP="00F50AA7">
      <w:pPr>
        <w:keepNext/>
        <w:autoSpaceDE w:val="0"/>
        <w:autoSpaceDN w:val="0"/>
        <w:adjustRightInd w:val="0"/>
        <w:ind w:firstLine="851"/>
        <w:jc w:val="both"/>
        <w:rPr>
          <w:rFonts w:ascii="Times New Roman" w:hAnsi="Times New Roman"/>
          <w:sz w:val="22"/>
          <w:szCs w:val="22"/>
        </w:rPr>
      </w:pPr>
      <w:r w:rsidRPr="00D777C3">
        <w:rPr>
          <w:rFonts w:ascii="Times New Roman" w:eastAsia="Times New Roman" w:hAnsi="Times New Roman"/>
          <w:sz w:val="22"/>
          <w:szCs w:val="22"/>
        </w:rPr>
        <w:t>Для перевозок пищевых продуктов должны использоваться специализированные или специально-оборудованные транспортные средства и быть оборудованными средствами, позволяющими соблюдать и регистрировать установленный температурный режим.</w:t>
      </w:r>
    </w:p>
    <w:p w14:paraId="35E241A1" w14:textId="77777777" w:rsidR="005708F9" w:rsidRPr="00D777C3" w:rsidRDefault="005708F9" w:rsidP="00F50AA7">
      <w:pPr>
        <w:keepNext/>
        <w:autoSpaceDE w:val="0"/>
        <w:autoSpaceDN w:val="0"/>
        <w:adjustRightInd w:val="0"/>
        <w:ind w:firstLine="851"/>
        <w:jc w:val="both"/>
        <w:rPr>
          <w:rFonts w:ascii="Times New Roman" w:hAnsi="Times New Roman"/>
          <w:sz w:val="22"/>
          <w:szCs w:val="22"/>
        </w:rPr>
      </w:pPr>
      <w:r w:rsidRPr="00D777C3">
        <w:rPr>
          <w:rFonts w:ascii="Times New Roman" w:hAnsi="Times New Roman"/>
          <w:sz w:val="22"/>
          <w:szCs w:val="22"/>
        </w:rPr>
        <w:t>П</w:t>
      </w:r>
      <w:r w:rsidRPr="00D777C3">
        <w:rPr>
          <w:rFonts w:ascii="Times New Roman" w:eastAsia="Times New Roman" w:hAnsi="Times New Roman"/>
          <w:sz w:val="22"/>
          <w:szCs w:val="22"/>
        </w:rPr>
        <w:t>ерсонал, привлекаемый для проведения погрузочно-разгрузочных работ и сопровождающие лица продукты питания и продовольственное сырье должны иметь личные медицинские книжки.</w:t>
      </w:r>
    </w:p>
    <w:p w14:paraId="43FC9874" w14:textId="77777777" w:rsidR="005708F9" w:rsidRPr="00D777C3" w:rsidRDefault="005708F9" w:rsidP="00F50AA7">
      <w:pPr>
        <w:keepNext/>
        <w:tabs>
          <w:tab w:val="left" w:pos="993"/>
        </w:tabs>
        <w:ind w:firstLine="851"/>
        <w:jc w:val="both"/>
        <w:rPr>
          <w:rFonts w:ascii="Times New Roman" w:eastAsia="Times New Roman" w:hAnsi="Times New Roman"/>
          <w:sz w:val="22"/>
          <w:szCs w:val="22"/>
        </w:rPr>
      </w:pPr>
      <w:r w:rsidRPr="00D777C3">
        <w:rPr>
          <w:rFonts w:ascii="Times New Roman" w:eastAsia="Times New Roman" w:hAnsi="Times New Roman"/>
          <w:noProof/>
          <w:sz w:val="22"/>
          <w:szCs w:val="22"/>
        </w:rPr>
        <w:t xml:space="preserve">4.4. </w:t>
      </w:r>
      <w:r w:rsidRPr="00D777C3">
        <w:rPr>
          <w:rFonts w:ascii="Times New Roman" w:eastAsia="Times New Roman" w:hAnsi="Times New Roman"/>
          <w:sz w:val="22"/>
          <w:szCs w:val="22"/>
        </w:rPr>
        <w:t xml:space="preserve">Поставляемый товар должен иметь запас срока годности срока на каждый вид поставляемого товара - остаточный срок годности (хранения) поставляемого товара на момент отпуска </w:t>
      </w:r>
      <w:r w:rsidRPr="00E165D2">
        <w:rPr>
          <w:rFonts w:ascii="Times New Roman" w:eastAsia="Times New Roman" w:hAnsi="Times New Roman"/>
          <w:sz w:val="22"/>
          <w:szCs w:val="22"/>
        </w:rPr>
        <w:t>должен составлять не менее 70% от общего срока годности.</w:t>
      </w:r>
    </w:p>
    <w:p w14:paraId="4C71613F" w14:textId="77777777" w:rsidR="005708F9" w:rsidRPr="00D777C3" w:rsidRDefault="005708F9" w:rsidP="00F50AA7">
      <w:pPr>
        <w:keepNext/>
        <w:tabs>
          <w:tab w:val="left" w:pos="993"/>
        </w:tabs>
        <w:ind w:firstLine="851"/>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Остаточный срок годности определяется на момент его поставки Заказчику.</w:t>
      </w:r>
    </w:p>
    <w:p w14:paraId="34AC9630" w14:textId="77777777" w:rsidR="005708F9" w:rsidRPr="00D777C3" w:rsidRDefault="005708F9" w:rsidP="00F50AA7">
      <w:pPr>
        <w:keepNext/>
        <w:tabs>
          <w:tab w:val="left" w:pos="993"/>
        </w:tabs>
        <w:ind w:firstLine="851"/>
        <w:jc w:val="both"/>
        <w:rPr>
          <w:rFonts w:ascii="Times New Roman" w:eastAsia="Times New Roman" w:hAnsi="Times New Roman"/>
          <w:noProof/>
          <w:sz w:val="22"/>
          <w:szCs w:val="22"/>
        </w:rPr>
      </w:pPr>
      <w:r w:rsidRPr="00D777C3">
        <w:rPr>
          <w:rFonts w:ascii="Times New Roman" w:hAnsi="Times New Roman"/>
          <w:noProof/>
          <w:sz w:val="22"/>
          <w:szCs w:val="22"/>
        </w:rPr>
        <w:t xml:space="preserve">4.5. </w:t>
      </w:r>
      <w:r w:rsidRPr="00D777C3">
        <w:rPr>
          <w:rFonts w:ascii="Times New Roman" w:eastAsia="Times New Roman" w:hAnsi="Times New Roman"/>
          <w:noProof/>
          <w:sz w:val="22"/>
          <w:szCs w:val="22"/>
        </w:rPr>
        <w:t xml:space="preserve">Замена Товара осуществляется по заявке Заказчика, поданной Поставщику способами, указанными в пункте </w:t>
      </w:r>
      <w:r w:rsidR="00F50AA7" w:rsidRPr="00D777C3">
        <w:rPr>
          <w:rFonts w:ascii="Times New Roman" w:eastAsia="Times New Roman" w:hAnsi="Times New Roman"/>
          <w:noProof/>
          <w:sz w:val="22"/>
          <w:szCs w:val="22"/>
        </w:rPr>
        <w:t>10.3</w:t>
      </w:r>
      <w:r w:rsidRPr="00D777C3">
        <w:rPr>
          <w:rFonts w:ascii="Times New Roman" w:eastAsia="Times New Roman" w:hAnsi="Times New Roman"/>
          <w:noProof/>
          <w:sz w:val="22"/>
          <w:szCs w:val="22"/>
        </w:rPr>
        <w:t xml:space="preserve"> настоящего Договора.</w:t>
      </w:r>
    </w:p>
    <w:p w14:paraId="5C0A8348" w14:textId="77777777" w:rsidR="005708F9" w:rsidRPr="00D777C3" w:rsidRDefault="005708F9" w:rsidP="00F50AA7">
      <w:pPr>
        <w:keepNext/>
        <w:tabs>
          <w:tab w:val="left" w:pos="993"/>
        </w:tabs>
        <w:ind w:firstLine="851"/>
        <w:jc w:val="both"/>
        <w:rPr>
          <w:rFonts w:ascii="Times New Roman" w:eastAsia="Times New Roman" w:hAnsi="Times New Roman"/>
          <w:noProof/>
          <w:sz w:val="22"/>
          <w:szCs w:val="22"/>
        </w:rPr>
      </w:pPr>
      <w:r w:rsidRPr="00D777C3">
        <w:rPr>
          <w:rFonts w:ascii="Times New Roman" w:eastAsia="Times New Roman" w:hAnsi="Times New Roman"/>
          <w:noProof/>
          <w:sz w:val="22"/>
          <w:szCs w:val="22"/>
        </w:rPr>
        <w:t>4.6. В случае выявления в течение гарантийного срока, указанного в пункте 4.4 настоящего Договора, недостатков Товара, возникшего по вине Поставщика и/или завода-изготовителя и/или перевозчика, Поставщик обязан в срок, указанный в акте о выявленных недостатках, произвести замену Товара на Товар надлежащего качества и/или устранить недостатки иным способом (на выбор Заказчика). Все расходы, связанные с заменой Товара, устранением недостатков, вывозом товара ненадлежащего качества от Заказчика несет Поставщик.</w:t>
      </w:r>
    </w:p>
    <w:p w14:paraId="1A5B44D0" w14:textId="77777777" w:rsidR="005708F9" w:rsidRPr="00D777C3" w:rsidRDefault="005708F9" w:rsidP="00F50AA7">
      <w:pPr>
        <w:keepNext/>
        <w:jc w:val="center"/>
        <w:rPr>
          <w:rFonts w:ascii="Times New Roman" w:eastAsia="Times New Roman" w:hAnsi="Times New Roman"/>
          <w:b/>
          <w:sz w:val="22"/>
          <w:szCs w:val="22"/>
        </w:rPr>
      </w:pPr>
      <w:r w:rsidRPr="00D777C3">
        <w:rPr>
          <w:rFonts w:ascii="Times New Roman" w:eastAsia="Times New Roman" w:hAnsi="Times New Roman"/>
          <w:b/>
          <w:sz w:val="22"/>
          <w:szCs w:val="22"/>
        </w:rPr>
        <w:t>5.</w:t>
      </w:r>
      <w:r w:rsidRPr="00D777C3">
        <w:rPr>
          <w:rFonts w:ascii="Times New Roman" w:eastAsia="Times New Roman" w:hAnsi="Times New Roman"/>
          <w:sz w:val="22"/>
          <w:szCs w:val="22"/>
        </w:rPr>
        <w:t xml:space="preserve"> </w:t>
      </w:r>
      <w:r w:rsidRPr="00D777C3">
        <w:rPr>
          <w:rFonts w:ascii="Times New Roman" w:eastAsia="Times New Roman" w:hAnsi="Times New Roman"/>
          <w:b/>
          <w:sz w:val="22"/>
          <w:szCs w:val="22"/>
        </w:rPr>
        <w:t>ПРАВА И ОБЯЗАННОСТИ СТОРОН</w:t>
      </w:r>
    </w:p>
    <w:p w14:paraId="3A6BA95E"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5.1. Поставщик обязуется:</w:t>
      </w:r>
    </w:p>
    <w:p w14:paraId="4F4D51C4"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5.1.1. Поставить Товар в соответствие с условиями настоящего Договора.</w:t>
      </w:r>
    </w:p>
    <w:p w14:paraId="6446A524"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 xml:space="preserve">5.1.2. Одновременно с поставкой Товара предоставить документы, подтверждающие качество Товара (сертификат соответствия, удостоверение качества, декларацию о соответствии или иные требуемые законодательством документы). </w:t>
      </w:r>
    </w:p>
    <w:p w14:paraId="053A4739"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5.1.3. Составить акт, в случае повреждения или обнаружения несоответствия фактически полученного количества Товара по товарно-транспортным документам в момент передачи его на склад Заказчика и принять претензии по скрытым недостаткам от Заказчика.</w:t>
      </w:r>
    </w:p>
    <w:p w14:paraId="27CB13D3"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 Заказчик обязуется:</w:t>
      </w:r>
    </w:p>
    <w:p w14:paraId="34C44F62"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5.2.1. Оплатить поставленный Товар в порядке, предусмотренном в разделе 2 Договора.</w:t>
      </w:r>
    </w:p>
    <w:p w14:paraId="6A263240"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5.2.2. Обеспечить назначение уполномоченных лиц на оформление заявок и приемку Товара.</w:t>
      </w:r>
    </w:p>
    <w:p w14:paraId="56629E4F" w14:textId="77777777" w:rsidR="005708F9" w:rsidRPr="00D777C3" w:rsidRDefault="005708F9" w:rsidP="00F50AA7">
      <w:pPr>
        <w:keepNext/>
        <w:autoSpaceDE w:val="0"/>
        <w:autoSpaceDN w:val="0"/>
        <w:adjustRightInd w:val="0"/>
        <w:ind w:firstLine="709"/>
        <w:jc w:val="both"/>
        <w:rPr>
          <w:rFonts w:ascii="Times New Roman" w:eastAsia="Times New Roman" w:hAnsi="Times New Roman"/>
          <w:sz w:val="22"/>
          <w:szCs w:val="22"/>
        </w:rPr>
      </w:pPr>
      <w:r w:rsidRPr="00D777C3">
        <w:rPr>
          <w:rFonts w:ascii="Times New Roman" w:eastAsia="Times New Roman" w:hAnsi="Times New Roman"/>
          <w:sz w:val="22"/>
          <w:szCs w:val="22"/>
        </w:rPr>
        <w:t>5.2.3. Принять Товар от Поставщика с проверкой соответствия доставленного Товара по количеству, качеству по транспортным и сопроводительным документам (счету, товарной накладно или УПД) в момент, получения его от Поставщика. Некачественный Товар подлежит возврату Поставщику.</w:t>
      </w:r>
    </w:p>
    <w:p w14:paraId="20602D78" w14:textId="77777777" w:rsidR="005708F9" w:rsidRPr="00D777C3" w:rsidRDefault="005708F9" w:rsidP="00F50AA7">
      <w:pPr>
        <w:keepNext/>
        <w:autoSpaceDE w:val="0"/>
        <w:autoSpaceDN w:val="0"/>
        <w:adjustRightInd w:val="0"/>
        <w:ind w:firstLine="709"/>
        <w:jc w:val="both"/>
        <w:rPr>
          <w:rFonts w:ascii="Times New Roman" w:eastAsia="Times New Roman" w:hAnsi="Times New Roman"/>
          <w:b/>
          <w:sz w:val="22"/>
          <w:szCs w:val="22"/>
          <w:lang w:eastAsia="ru-RU"/>
        </w:rPr>
      </w:pPr>
    </w:p>
    <w:p w14:paraId="24BD163C" w14:textId="77777777" w:rsidR="005708F9" w:rsidRPr="00D777C3" w:rsidRDefault="005708F9" w:rsidP="00F50AA7">
      <w:pPr>
        <w:keepNext/>
        <w:autoSpaceDE w:val="0"/>
        <w:autoSpaceDN w:val="0"/>
        <w:adjustRightInd w:val="0"/>
        <w:ind w:firstLine="709"/>
        <w:jc w:val="center"/>
        <w:rPr>
          <w:rFonts w:ascii="Times New Roman" w:eastAsia="Times New Roman" w:hAnsi="Times New Roman"/>
          <w:b/>
          <w:sz w:val="22"/>
          <w:szCs w:val="22"/>
          <w:lang w:eastAsia="ru-RU"/>
        </w:rPr>
      </w:pPr>
      <w:r w:rsidRPr="00D777C3">
        <w:rPr>
          <w:rFonts w:ascii="Times New Roman" w:eastAsia="Times New Roman" w:hAnsi="Times New Roman"/>
          <w:b/>
          <w:sz w:val="22"/>
          <w:szCs w:val="22"/>
          <w:lang w:eastAsia="ru-RU"/>
        </w:rPr>
        <w:t>6. ОТВЕТСТВЕННОСТЬ СТОРОН</w:t>
      </w:r>
    </w:p>
    <w:p w14:paraId="050AB3C6" w14:textId="77777777" w:rsidR="005708F9" w:rsidRPr="00D777C3" w:rsidRDefault="005708F9" w:rsidP="00F50AA7">
      <w:pPr>
        <w:keepNext/>
        <w:widowControl w:val="0"/>
        <w:tabs>
          <w:tab w:val="left" w:pos="4500"/>
        </w:tabs>
        <w:ind w:firstLine="709"/>
        <w:jc w:val="both"/>
        <w:rPr>
          <w:rFonts w:ascii="Times New Roman" w:hAnsi="Times New Roman"/>
          <w:color w:val="000000"/>
          <w:sz w:val="22"/>
          <w:szCs w:val="22"/>
          <w:lang w:eastAsia="ar-SA"/>
        </w:rPr>
      </w:pPr>
      <w:r w:rsidRPr="00D777C3">
        <w:rPr>
          <w:rFonts w:ascii="Liberation Serif" w:eastAsia="Liberation Serif" w:hAnsi="Liberation Serif" w:cs="Liberation Serif"/>
          <w:color w:val="000000"/>
          <w:sz w:val="22"/>
          <w:szCs w:val="22"/>
          <w:lang w:eastAsia="en-US"/>
        </w:rPr>
        <w:t xml:space="preserve">6.1. </w:t>
      </w:r>
      <w:r w:rsidRPr="00D777C3">
        <w:rPr>
          <w:rFonts w:ascii="Times New Roman" w:hAnsi="Times New Roman"/>
          <w:color w:val="000000"/>
          <w:sz w:val="22"/>
          <w:szCs w:val="22"/>
          <w:lang w:eastAsia="ar-SA"/>
        </w:rPr>
        <w:t>Стороны несут ответственность за неисполнение либо ненадлежащее исполнение своих обязательств по настоящему договору в соответствии с действующим законодательством.</w:t>
      </w:r>
    </w:p>
    <w:p w14:paraId="069F5A59" w14:textId="77777777" w:rsidR="005708F9" w:rsidRPr="00D777C3" w:rsidRDefault="005708F9" w:rsidP="00F50AA7">
      <w:pPr>
        <w:keepNext/>
        <w:widowControl w:val="0"/>
        <w:tabs>
          <w:tab w:val="left" w:pos="3686"/>
        </w:tabs>
        <w:ind w:firstLine="567"/>
        <w:contextualSpacing/>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6.2. В случае просрочки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2A59AA47"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6.3. За каждый факт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(десять процентов) от цены договора.</w:t>
      </w:r>
    </w:p>
    <w:p w14:paraId="4CE62422"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6.4. В случае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обязательства, предусмотренного Договором, в размере 1/300(одной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4050AFD"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834F32"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6.6. Уплата неустойки не освобождает стороны от исполнения обязательств, принятых на себя по Договору.</w:t>
      </w:r>
    </w:p>
    <w:p w14:paraId="08820F5A" w14:textId="77777777" w:rsidR="005708F9" w:rsidRPr="00D777C3" w:rsidRDefault="005708F9" w:rsidP="00F50AA7">
      <w:pPr>
        <w:keepNext/>
        <w:widowControl w:val="0"/>
        <w:ind w:firstLine="709"/>
        <w:jc w:val="both"/>
        <w:rPr>
          <w:rFonts w:ascii="Times New Roman" w:hAnsi="Times New Roman"/>
          <w:color w:val="000000"/>
          <w:sz w:val="22"/>
          <w:szCs w:val="22"/>
          <w:lang w:eastAsia="ar-SA"/>
        </w:rPr>
      </w:pPr>
      <w:r w:rsidRPr="00D777C3">
        <w:rPr>
          <w:rFonts w:ascii="Times New Roman" w:hAnsi="Times New Roman"/>
          <w:color w:val="000000"/>
          <w:sz w:val="22"/>
          <w:szCs w:val="22"/>
          <w:lang w:eastAsia="ar-SA"/>
        </w:rPr>
        <w:t>6.7. Заказчик вправе осуществить взыскание неустойки (штрафа, пени) в бесспорном порядке, без согласия Поставщика, путем удержания Заказчиком суммы неустойки при расчете с Поставщиком.</w:t>
      </w:r>
    </w:p>
    <w:p w14:paraId="0093AF8A" w14:textId="77777777" w:rsidR="005708F9" w:rsidRPr="00D777C3" w:rsidRDefault="005708F9" w:rsidP="00F50AA7">
      <w:pPr>
        <w:keepNext/>
        <w:widowControl w:val="0"/>
        <w:tabs>
          <w:tab w:val="left" w:pos="4500"/>
        </w:tabs>
        <w:ind w:right="-2" w:firstLine="709"/>
        <w:jc w:val="both"/>
        <w:rPr>
          <w:rFonts w:ascii="Times New Roman" w:eastAsia="Times New Roman" w:hAnsi="Times New Roman"/>
          <w:sz w:val="22"/>
          <w:szCs w:val="22"/>
          <w:lang w:eastAsia="ru-RU"/>
        </w:rPr>
      </w:pPr>
    </w:p>
    <w:p w14:paraId="3CC1EB51" w14:textId="77777777" w:rsidR="005708F9" w:rsidRPr="00D777C3" w:rsidRDefault="005708F9" w:rsidP="00F50AA7">
      <w:pPr>
        <w:keepNext/>
        <w:widowControl w:val="0"/>
        <w:ind w:firstLine="709"/>
        <w:jc w:val="center"/>
        <w:rPr>
          <w:rFonts w:ascii="Times New Roman" w:eastAsia="Times New Roman" w:hAnsi="Times New Roman"/>
          <w:b/>
          <w:sz w:val="22"/>
          <w:szCs w:val="22"/>
          <w:lang w:eastAsia="ru-RU"/>
        </w:rPr>
      </w:pPr>
      <w:r w:rsidRPr="00D777C3">
        <w:rPr>
          <w:rFonts w:ascii="Times New Roman" w:eastAsia="Times New Roman" w:hAnsi="Times New Roman"/>
          <w:b/>
          <w:sz w:val="22"/>
          <w:szCs w:val="22"/>
          <w:lang w:eastAsia="ru-RU"/>
        </w:rPr>
        <w:t>7. УСЛОВИЯ И ПОРЯДОК ИСПОЛНЕНИЯ, ИЗМЕНЕНИЯ И РАСТОРЖЕНИЕ ДОГОВОРА</w:t>
      </w:r>
    </w:p>
    <w:p w14:paraId="766D6661"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7.1.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исполнителя его права и обязанности переходят к новому исполнителю в том же объеме и на тех же условиях.</w:t>
      </w:r>
    </w:p>
    <w:p w14:paraId="5DFD8861" w14:textId="77777777" w:rsidR="005708F9" w:rsidRPr="00D777C3" w:rsidRDefault="005708F9" w:rsidP="00F50AA7">
      <w:pPr>
        <w:keepNext/>
        <w:widowControl w:val="0"/>
        <w:spacing w:after="1"/>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6265D5DD" w14:textId="77777777" w:rsidR="005708F9" w:rsidRPr="00D777C3" w:rsidRDefault="005708F9" w:rsidP="00F50AA7">
      <w:pPr>
        <w:keepNext/>
        <w:widowControl w:val="0"/>
        <w:spacing w:after="1"/>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7.2. При заключении и исполнении договора Заказчик по согласованию с Поставщиком, вправе увеличить количество поставляемого товара. Цена единицы товара в таком случае не должна превышать цену, определяемую как частное от деления цены договора, предложенной участником аукциона, с которым заключается договор, на количество товара, установленное в документации о закупках.</w:t>
      </w:r>
    </w:p>
    <w:p w14:paraId="77CA7D50" w14:textId="77777777" w:rsidR="005708F9" w:rsidRPr="00D777C3" w:rsidRDefault="005708F9" w:rsidP="00F50AA7">
      <w:pPr>
        <w:keepNext/>
        <w:widowControl w:val="0"/>
        <w:spacing w:after="1"/>
        <w:ind w:firstLine="709"/>
        <w:jc w:val="both"/>
        <w:rPr>
          <w:rFonts w:ascii="Times New Roman" w:eastAsia="Times New Roman" w:hAnsi="Times New Roman"/>
          <w:color w:val="000000"/>
          <w:sz w:val="22"/>
          <w:szCs w:val="22"/>
          <w:lang w:eastAsia="ru-RU"/>
        </w:rPr>
      </w:pPr>
      <w:r w:rsidRPr="00D777C3">
        <w:rPr>
          <w:rFonts w:ascii="Times New Roman" w:eastAsia="Times New Roman" w:hAnsi="Times New Roman"/>
          <w:color w:val="000000"/>
          <w:sz w:val="22"/>
          <w:szCs w:val="22"/>
          <w:lang w:eastAsia="ru-RU"/>
        </w:rPr>
        <w:t xml:space="preserve">7.3.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 </w:t>
      </w:r>
    </w:p>
    <w:p w14:paraId="2E3653D5"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7.4.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14:paraId="753AF043"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7.5.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1202B08"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7.6. Заказчик вправе провести экспертизу поставляемого товара с привлечением экспертов, экспертных организаций до принятия решений об одностороннем отказе от исполнения договора.</w:t>
      </w:r>
    </w:p>
    <w:p w14:paraId="7A1FB2EF" w14:textId="77777777" w:rsidR="005708F9" w:rsidRPr="00D777C3" w:rsidRDefault="005708F9" w:rsidP="00F50AA7">
      <w:pPr>
        <w:keepNext/>
        <w:widowControl w:val="0"/>
        <w:ind w:firstLine="709"/>
        <w:jc w:val="both"/>
        <w:rPr>
          <w:rFonts w:ascii="Times New Roman" w:eastAsia="Times New Roman" w:hAnsi="Times New Roman"/>
          <w:color w:val="000000"/>
          <w:sz w:val="22"/>
          <w:szCs w:val="22"/>
          <w:lang w:eastAsia="ar-SA"/>
        </w:rPr>
      </w:pPr>
      <w:r w:rsidRPr="00D777C3">
        <w:rPr>
          <w:rFonts w:ascii="Times New Roman" w:eastAsia="Times New Roman" w:hAnsi="Times New Roman"/>
          <w:color w:val="000000"/>
          <w:sz w:val="22"/>
          <w:szCs w:val="22"/>
          <w:lang w:eastAsia="ar-SA"/>
        </w:rPr>
        <w:t>7.7. Если Заказчиком проведена экспертиза поставляемых товаров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2D2083B8" w14:textId="77777777" w:rsidR="005708F9" w:rsidRPr="00D777C3" w:rsidRDefault="005708F9" w:rsidP="00F50AA7">
      <w:pPr>
        <w:keepNext/>
        <w:widowControl w:val="0"/>
        <w:spacing w:after="200" w:line="276" w:lineRule="auto"/>
        <w:ind w:left="360"/>
        <w:contextualSpacing/>
        <w:jc w:val="center"/>
        <w:rPr>
          <w:rFonts w:ascii="Times New Roman" w:hAnsi="Times New Roman"/>
          <w:b/>
          <w:sz w:val="22"/>
          <w:szCs w:val="22"/>
          <w:lang w:eastAsia="en-US"/>
        </w:rPr>
      </w:pPr>
    </w:p>
    <w:p w14:paraId="5369FE49" w14:textId="77777777" w:rsidR="005708F9" w:rsidRPr="00D777C3" w:rsidRDefault="005708F9" w:rsidP="00F50AA7">
      <w:pPr>
        <w:keepNext/>
        <w:ind w:firstLine="567"/>
        <w:jc w:val="center"/>
        <w:rPr>
          <w:rFonts w:ascii="Times New Roman" w:eastAsia="Times New Roman" w:hAnsi="Times New Roman"/>
          <w:b/>
          <w:sz w:val="22"/>
          <w:szCs w:val="22"/>
          <w:lang w:eastAsia="ru-RU"/>
        </w:rPr>
      </w:pPr>
      <w:r w:rsidRPr="00D777C3">
        <w:rPr>
          <w:rFonts w:ascii="Times New Roman" w:eastAsia="Times New Roman" w:hAnsi="Times New Roman"/>
          <w:b/>
          <w:sz w:val="22"/>
          <w:szCs w:val="22"/>
          <w:lang w:eastAsia="ru-RU"/>
        </w:rPr>
        <w:t>8. Обеспечение исполнения договора</w:t>
      </w:r>
    </w:p>
    <w:p w14:paraId="244D2B8F" w14:textId="77777777" w:rsidR="00385093" w:rsidRPr="00D777C3" w:rsidRDefault="005708F9"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 xml:space="preserve">8.1. </w:t>
      </w:r>
      <w:r w:rsidR="00385093" w:rsidRPr="00D777C3">
        <w:rPr>
          <w:rFonts w:ascii="Times New Roman" w:eastAsia="Times New Roman" w:hAnsi="Times New Roman"/>
          <w:sz w:val="22"/>
          <w:szCs w:val="22"/>
          <w:lang w:eastAsia="ar-SA"/>
        </w:rPr>
        <w:t>Заказчик установил требование об обеспечении исполнения договора, заключаемого по итогам проведённой закупки. Такое требование в равной мере распространяется на всех участников соответствующей закупки и указывается в извещении и в документации о закупке.</w:t>
      </w:r>
    </w:p>
    <w:p w14:paraId="3F8CDC26"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8.2. Заказчик в документации о закупке устанавливает вид обеспечения, его размер, срок и порядок его внесения, реквизиты счёта для перечисления денежных средств, срок и порядок возврата обеспечения.</w:t>
      </w:r>
    </w:p>
    <w:p w14:paraId="19E6776C" w14:textId="77777777" w:rsidR="00454927" w:rsidRPr="00E165D2"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rPr>
      </w:pPr>
      <w:r w:rsidRPr="00D777C3">
        <w:rPr>
          <w:rFonts w:ascii="Times New Roman" w:eastAsia="Times New Roman" w:hAnsi="Times New Roman"/>
          <w:sz w:val="22"/>
          <w:szCs w:val="22"/>
          <w:lang w:eastAsia="ar-SA"/>
        </w:rPr>
        <w:t xml:space="preserve">8.3. </w:t>
      </w:r>
      <w:r w:rsidRPr="00D777C3">
        <w:rPr>
          <w:rFonts w:ascii="Times New Roman" w:eastAsia="Times New Roman" w:hAnsi="Times New Roman"/>
          <w:b/>
          <w:bCs/>
          <w:sz w:val="22"/>
          <w:szCs w:val="22"/>
          <w:lang w:eastAsia="ar-SA"/>
        </w:rPr>
        <w:t xml:space="preserve">Размер обеспечения исполнения </w:t>
      </w:r>
      <w:r w:rsidRPr="00E165D2">
        <w:rPr>
          <w:rFonts w:ascii="Times New Roman" w:eastAsia="Times New Roman" w:hAnsi="Times New Roman"/>
          <w:b/>
          <w:bCs/>
          <w:sz w:val="22"/>
          <w:szCs w:val="22"/>
          <w:lang w:eastAsia="ar-SA"/>
        </w:rPr>
        <w:t xml:space="preserve">договора составляет </w:t>
      </w:r>
      <w:r w:rsidR="00D777C3" w:rsidRPr="00E165D2">
        <w:rPr>
          <w:rFonts w:ascii="Times New Roman" w:eastAsia="Times New Roman" w:hAnsi="Times New Roman"/>
          <w:b/>
          <w:bCs/>
          <w:sz w:val="22"/>
          <w:szCs w:val="22"/>
          <w:lang w:eastAsia="ar-SA"/>
        </w:rPr>
        <w:t>5</w:t>
      </w:r>
      <w:r w:rsidRPr="00E165D2">
        <w:rPr>
          <w:rFonts w:ascii="Times New Roman" w:eastAsia="Times New Roman" w:hAnsi="Times New Roman"/>
          <w:b/>
          <w:bCs/>
          <w:sz w:val="22"/>
          <w:szCs w:val="22"/>
          <w:lang w:eastAsia="ar-SA"/>
        </w:rPr>
        <w:t xml:space="preserve">% от начальной максимальной </w:t>
      </w:r>
      <w:r w:rsidR="00286D1E" w:rsidRPr="00E165D2">
        <w:rPr>
          <w:rFonts w:ascii="Times New Roman" w:eastAsia="Times New Roman" w:hAnsi="Times New Roman"/>
          <w:b/>
          <w:bCs/>
          <w:sz w:val="22"/>
          <w:szCs w:val="22"/>
          <w:lang w:eastAsia="ar-SA"/>
        </w:rPr>
        <w:t>цены договора</w:t>
      </w:r>
      <w:r w:rsidR="00D777C3" w:rsidRPr="00E165D2">
        <w:rPr>
          <w:rFonts w:ascii="Times New Roman" w:eastAsia="Times New Roman" w:hAnsi="Times New Roman"/>
          <w:b/>
          <w:bCs/>
          <w:sz w:val="22"/>
          <w:szCs w:val="22"/>
          <w:lang w:eastAsia="ar-SA"/>
        </w:rPr>
        <w:t xml:space="preserve">, </w:t>
      </w:r>
      <w:r w:rsidR="00D777C3" w:rsidRPr="00E165D2">
        <w:rPr>
          <w:rFonts w:ascii="Times New Roman" w:eastAsia="Times New Roman" w:hAnsi="Times New Roman"/>
          <w:b/>
          <w:bCs/>
          <w:sz w:val="22"/>
          <w:szCs w:val="22"/>
        </w:rPr>
        <w:t>что составляет</w:t>
      </w:r>
      <w:bookmarkStart w:id="0" w:name="_Hlk238803549"/>
      <w:r w:rsidR="00531F10" w:rsidRPr="00E165D2">
        <w:rPr>
          <w:rFonts w:ascii="Times New Roman" w:eastAsia="Times New Roman" w:hAnsi="Times New Roman"/>
          <w:b/>
          <w:bCs/>
          <w:sz w:val="22"/>
          <w:szCs w:val="22"/>
        </w:rPr>
        <w:t xml:space="preserve"> 85 125,29 </w:t>
      </w:r>
      <w:bookmarkEnd w:id="0"/>
      <w:r w:rsidR="00531F10" w:rsidRPr="00E165D2">
        <w:rPr>
          <w:rFonts w:ascii="Times New Roman" w:eastAsia="Times New Roman" w:hAnsi="Times New Roman"/>
          <w:b/>
          <w:bCs/>
          <w:sz w:val="22"/>
          <w:szCs w:val="22"/>
        </w:rPr>
        <w:t>(Восемьдесят пять тысяч сто двадцать пять рублей 29 копеек).</w:t>
      </w:r>
    </w:p>
    <w:p w14:paraId="39802700"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E165D2">
        <w:rPr>
          <w:rFonts w:ascii="Times New Roman" w:eastAsia="Times New Roman" w:hAnsi="Times New Roman"/>
          <w:sz w:val="22"/>
          <w:szCs w:val="22"/>
          <w:lang w:eastAsia="ar-SA"/>
        </w:rPr>
        <w:t>8.4. При уклонении победителя закупки или иного лица, с которым заключается договор по итогам</w:t>
      </w:r>
      <w:r w:rsidRPr="00D777C3">
        <w:rPr>
          <w:rFonts w:ascii="Times New Roman" w:eastAsia="Times New Roman" w:hAnsi="Times New Roman"/>
          <w:sz w:val="22"/>
          <w:szCs w:val="22"/>
          <w:lang w:eastAsia="ar-SA"/>
        </w:rPr>
        <w:t xml:space="preserve"> закупки, от заключения договора или от внесения обеспечения исполнения договора, денежные средства, внесённые в качестве обеспечения заявки, не возвращаются.</w:t>
      </w:r>
    </w:p>
    <w:p w14:paraId="046510C2"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8.5. Победитель закупки, с которым заключается договор, должен предоставить Заказчику обеспечение исполнения договора.</w:t>
      </w:r>
      <w:r w:rsidRPr="00D777C3">
        <w:rPr>
          <w:rFonts w:ascii="Times New Roman" w:hAnsi="Times New Roman"/>
          <w:sz w:val="22"/>
          <w:szCs w:val="22"/>
        </w:rPr>
        <w:t xml:space="preserve"> </w:t>
      </w:r>
      <w:r w:rsidRPr="00D777C3">
        <w:rPr>
          <w:rFonts w:ascii="Times New Roman" w:eastAsia="Times New Roman" w:hAnsi="Times New Roman"/>
          <w:sz w:val="22"/>
          <w:szCs w:val="22"/>
          <w:lang w:eastAsia="ar-SA"/>
        </w:rPr>
        <w:t>Договор заключается с участником закупки после предоставления таким участником обеспечения исполнения договора.</w:t>
      </w:r>
    </w:p>
    <w:p w14:paraId="34408937"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8.6. 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должны быть перечислены по реквизитам:</w:t>
      </w:r>
    </w:p>
    <w:p w14:paraId="2ADCD94D" w14:textId="77777777" w:rsidR="00385093" w:rsidRPr="00E165D2"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165D2">
        <w:rPr>
          <w:rFonts w:ascii="Times New Roman" w:eastAsia="Times New Roman" w:hAnsi="Times New Roman"/>
          <w:b/>
          <w:bCs/>
          <w:sz w:val="22"/>
          <w:szCs w:val="22"/>
          <w:lang w:eastAsia="ar-SA"/>
        </w:rPr>
        <w:t>Краевое государственное бюджетное учреждение социального обслуживания</w:t>
      </w:r>
    </w:p>
    <w:p w14:paraId="75891C09" w14:textId="6F24648B" w:rsidR="00385093" w:rsidRPr="00E165D2"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165D2">
        <w:rPr>
          <w:rFonts w:ascii="Times New Roman" w:eastAsia="Times New Roman" w:hAnsi="Times New Roman"/>
          <w:b/>
          <w:bCs/>
          <w:sz w:val="22"/>
          <w:szCs w:val="22"/>
          <w:lang w:eastAsia="ar-SA"/>
        </w:rPr>
        <w:t>Минфин края (КГБУ СО «Пансионат «Ветеран» л/</w:t>
      </w:r>
      <w:proofErr w:type="spellStart"/>
      <w:r w:rsidRPr="00E165D2">
        <w:rPr>
          <w:rFonts w:ascii="Times New Roman" w:eastAsia="Times New Roman" w:hAnsi="Times New Roman"/>
          <w:b/>
          <w:bCs/>
          <w:sz w:val="22"/>
          <w:szCs w:val="22"/>
          <w:lang w:eastAsia="ar-SA"/>
        </w:rPr>
        <w:t>сч</w:t>
      </w:r>
      <w:proofErr w:type="spellEnd"/>
      <w:r w:rsidRPr="00E165D2">
        <w:rPr>
          <w:rFonts w:ascii="Times New Roman" w:eastAsia="Times New Roman" w:hAnsi="Times New Roman"/>
          <w:b/>
          <w:bCs/>
          <w:sz w:val="22"/>
          <w:szCs w:val="22"/>
          <w:lang w:eastAsia="ar-SA"/>
        </w:rPr>
        <w:t>.</w:t>
      </w:r>
      <w:r w:rsidR="00E165D2" w:rsidRPr="00E165D2">
        <w:t xml:space="preserve"> </w:t>
      </w:r>
      <w:r w:rsidR="00E165D2" w:rsidRPr="00E165D2">
        <w:rPr>
          <w:rFonts w:ascii="Times New Roman" w:eastAsia="Times New Roman" w:hAnsi="Times New Roman"/>
          <w:b/>
          <w:bCs/>
          <w:sz w:val="22"/>
          <w:szCs w:val="22"/>
          <w:lang w:eastAsia="ar-SA"/>
        </w:rPr>
        <w:t>75192А07891</w:t>
      </w:r>
    </w:p>
    <w:p w14:paraId="280586E6" w14:textId="77777777" w:rsidR="00385093" w:rsidRPr="00E165D2" w:rsidRDefault="00385093" w:rsidP="00F50AA7">
      <w:pPr>
        <w:pStyle w:val="a5"/>
        <w:keepNext/>
        <w:spacing w:after="0"/>
        <w:ind w:left="0"/>
        <w:rPr>
          <w:rFonts w:ascii="Times New Roman" w:hAnsi="Times New Roman"/>
          <w:b/>
          <w:bCs/>
          <w:sz w:val="22"/>
          <w:szCs w:val="22"/>
          <w:lang w:eastAsia="ar-SA"/>
        </w:rPr>
      </w:pPr>
      <w:r w:rsidRPr="00E165D2">
        <w:rPr>
          <w:rFonts w:ascii="Times New Roman" w:hAnsi="Times New Roman"/>
          <w:b/>
          <w:bCs/>
          <w:sz w:val="22"/>
          <w:szCs w:val="22"/>
          <w:lang w:eastAsia="ar-SA"/>
        </w:rPr>
        <w:t>Банк получателя</w:t>
      </w:r>
      <w:r w:rsidRPr="00E165D2">
        <w:rPr>
          <w:rFonts w:ascii="Times New Roman" w:hAnsi="Times New Roman"/>
          <w:sz w:val="22"/>
          <w:szCs w:val="22"/>
          <w:lang w:eastAsia="ar-SA"/>
        </w:rPr>
        <w:t xml:space="preserve">: </w:t>
      </w:r>
      <w:r w:rsidRPr="00E165D2">
        <w:rPr>
          <w:rFonts w:ascii="Times New Roman" w:hAnsi="Times New Roman"/>
          <w:sz w:val="22"/>
          <w:szCs w:val="22"/>
        </w:rPr>
        <w:t xml:space="preserve">ОКЦ №3 </w:t>
      </w:r>
      <w:proofErr w:type="spellStart"/>
      <w:r w:rsidRPr="00E165D2">
        <w:rPr>
          <w:rFonts w:ascii="Times New Roman" w:hAnsi="Times New Roman"/>
          <w:sz w:val="22"/>
          <w:szCs w:val="22"/>
        </w:rPr>
        <w:t>СибГУ</w:t>
      </w:r>
      <w:proofErr w:type="spellEnd"/>
      <w:r w:rsidRPr="00E165D2">
        <w:rPr>
          <w:rFonts w:ascii="Times New Roman" w:hAnsi="Times New Roman"/>
          <w:sz w:val="22"/>
          <w:szCs w:val="22"/>
        </w:rPr>
        <w:t xml:space="preserve"> Банка России//УФК по Красноярскому краю, г. Красноярск, </w:t>
      </w:r>
      <w:r w:rsidRPr="00E165D2">
        <w:rPr>
          <w:rFonts w:ascii="Times New Roman" w:hAnsi="Times New Roman"/>
          <w:b/>
          <w:bCs/>
          <w:sz w:val="22"/>
          <w:szCs w:val="22"/>
          <w:lang w:eastAsia="ar-SA"/>
        </w:rPr>
        <w:t>БИК 010407105</w:t>
      </w:r>
    </w:p>
    <w:p w14:paraId="7714E252" w14:textId="77777777" w:rsidR="00385093" w:rsidRPr="00E165D2"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165D2">
        <w:rPr>
          <w:rFonts w:ascii="Times New Roman" w:eastAsia="Times New Roman" w:hAnsi="Times New Roman"/>
          <w:b/>
          <w:bCs/>
          <w:sz w:val="22"/>
          <w:szCs w:val="22"/>
          <w:lang w:eastAsia="ar-SA"/>
        </w:rPr>
        <w:t>р/</w:t>
      </w:r>
      <w:proofErr w:type="spellStart"/>
      <w:r w:rsidRPr="00E165D2">
        <w:rPr>
          <w:rFonts w:ascii="Times New Roman" w:eastAsia="Times New Roman" w:hAnsi="Times New Roman"/>
          <w:b/>
          <w:bCs/>
          <w:sz w:val="22"/>
          <w:szCs w:val="22"/>
          <w:lang w:eastAsia="ar-SA"/>
        </w:rPr>
        <w:t>сч</w:t>
      </w:r>
      <w:proofErr w:type="spellEnd"/>
      <w:r w:rsidRPr="00E165D2">
        <w:rPr>
          <w:rFonts w:ascii="Times New Roman" w:eastAsia="Times New Roman" w:hAnsi="Times New Roman"/>
          <w:b/>
          <w:bCs/>
          <w:sz w:val="22"/>
          <w:szCs w:val="22"/>
          <w:lang w:eastAsia="ar-SA"/>
        </w:rPr>
        <w:t xml:space="preserve">. 03224643040000001900 </w:t>
      </w:r>
    </w:p>
    <w:p w14:paraId="773B498A"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b/>
          <w:bCs/>
          <w:sz w:val="22"/>
          <w:szCs w:val="22"/>
          <w:lang w:eastAsia="ar-SA"/>
        </w:rPr>
      </w:pPr>
      <w:r w:rsidRPr="00E165D2">
        <w:rPr>
          <w:rFonts w:ascii="Times New Roman" w:eastAsia="Times New Roman" w:hAnsi="Times New Roman"/>
          <w:b/>
          <w:bCs/>
          <w:sz w:val="22"/>
          <w:szCs w:val="22"/>
          <w:lang w:eastAsia="ar-SA"/>
        </w:rPr>
        <w:t>к/</w:t>
      </w:r>
      <w:proofErr w:type="spellStart"/>
      <w:r w:rsidRPr="00E165D2">
        <w:rPr>
          <w:rFonts w:ascii="Times New Roman" w:eastAsia="Times New Roman" w:hAnsi="Times New Roman"/>
          <w:b/>
          <w:bCs/>
          <w:sz w:val="22"/>
          <w:szCs w:val="22"/>
          <w:lang w:eastAsia="ar-SA"/>
        </w:rPr>
        <w:t>сч</w:t>
      </w:r>
      <w:proofErr w:type="spellEnd"/>
      <w:r w:rsidRPr="00E165D2">
        <w:rPr>
          <w:rFonts w:ascii="Times New Roman" w:eastAsia="Times New Roman" w:hAnsi="Times New Roman"/>
          <w:b/>
          <w:bCs/>
          <w:sz w:val="22"/>
          <w:szCs w:val="22"/>
          <w:lang w:eastAsia="ar-SA"/>
        </w:rPr>
        <w:t>. 40102810245370000011</w:t>
      </w:r>
    </w:p>
    <w:p w14:paraId="388126BF"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то наименование (Ф.И.О.) лица.</w:t>
      </w:r>
    </w:p>
    <w:p w14:paraId="4DB851B7"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 xml:space="preserve">8.7. </w:t>
      </w:r>
      <w:r w:rsidRPr="00D777C3">
        <w:rPr>
          <w:rFonts w:ascii="Times New Roman" w:hAnsi="Times New Roman"/>
          <w:spacing w:val="1"/>
          <w:sz w:val="22"/>
          <w:szCs w:val="22"/>
          <w:lang w:val="sah-RU"/>
        </w:rPr>
        <w:t>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3323BBA3" w14:textId="77777777" w:rsidR="00385093" w:rsidRPr="00D777C3" w:rsidRDefault="00385093" w:rsidP="00F50AA7">
      <w:pPr>
        <w:keepNext/>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 xml:space="preserve">8.8. Заказчик в качестве обеспечения исполнения договора принимает </w:t>
      </w:r>
      <w:r w:rsidR="00D777C3" w:rsidRPr="00D777C3">
        <w:rPr>
          <w:rFonts w:ascii="Times New Roman" w:eastAsia="Times New Roman" w:hAnsi="Times New Roman"/>
          <w:sz w:val="22"/>
          <w:szCs w:val="22"/>
          <w:lang w:eastAsia="ar-SA"/>
        </w:rPr>
        <w:t>независимые</w:t>
      </w:r>
      <w:r w:rsidRPr="00D777C3">
        <w:rPr>
          <w:rFonts w:ascii="Times New Roman" w:eastAsia="Times New Roman" w:hAnsi="Times New Roman"/>
          <w:sz w:val="22"/>
          <w:szCs w:val="22"/>
          <w:lang w:eastAsia="ar-SA"/>
        </w:rPr>
        <w:t xml:space="preserve"> гарантии, выданные банками, соответствующими требованиям, установленным Правительством Российской Федерации.</w:t>
      </w:r>
    </w:p>
    <w:p w14:paraId="7CE2341A"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8.9.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0CF5CC20"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4CA492B5"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09D149A"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8.10.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052C328A"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8.11. 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w:t>
      </w:r>
    </w:p>
    <w:p w14:paraId="0B9B7C67" w14:textId="77777777" w:rsidR="00D777C3" w:rsidRPr="00D777C3" w:rsidRDefault="00D777C3" w:rsidP="00D777C3">
      <w:pPr>
        <w:suppressAutoHyphens/>
        <w:autoSpaceDE w:val="0"/>
        <w:autoSpaceDN w:val="0"/>
        <w:ind w:firstLine="567"/>
        <w:jc w:val="both"/>
        <w:textAlignment w:val="baseline"/>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8.12.</w:t>
      </w:r>
      <w:r w:rsidRPr="00D777C3">
        <w:rPr>
          <w:rFonts w:ascii="Times New Roman" w:hAnsi="Times New Roman"/>
          <w:sz w:val="22"/>
          <w:szCs w:val="22"/>
        </w:rPr>
        <w:t xml:space="preserve"> </w:t>
      </w:r>
      <w:r w:rsidRPr="00D777C3">
        <w:rPr>
          <w:rFonts w:ascii="Times New Roman" w:eastAsia="Times New Roman" w:hAnsi="Times New Roman"/>
          <w:sz w:val="22"/>
          <w:szCs w:val="22"/>
          <w:lang w:eastAsia="ar-SA"/>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67002B98" w14:textId="77777777" w:rsidR="005708F9" w:rsidRPr="00D777C3" w:rsidRDefault="005708F9" w:rsidP="00F50AA7">
      <w:pPr>
        <w:keepNext/>
        <w:suppressAutoHyphens/>
        <w:autoSpaceDE w:val="0"/>
        <w:autoSpaceDN w:val="0"/>
        <w:ind w:firstLine="567"/>
        <w:jc w:val="both"/>
        <w:textAlignment w:val="baseline"/>
        <w:rPr>
          <w:rFonts w:ascii="Times New Roman" w:hAnsi="Times New Roman"/>
          <w:b/>
          <w:sz w:val="22"/>
          <w:szCs w:val="22"/>
          <w:lang w:eastAsia="en-US"/>
        </w:rPr>
      </w:pPr>
    </w:p>
    <w:p w14:paraId="0C955E8F" w14:textId="77777777" w:rsidR="005708F9" w:rsidRPr="00D777C3" w:rsidRDefault="005708F9" w:rsidP="00F50AA7">
      <w:pPr>
        <w:keepNext/>
        <w:widowControl w:val="0"/>
        <w:spacing w:after="200" w:line="276" w:lineRule="auto"/>
        <w:ind w:left="360"/>
        <w:contextualSpacing/>
        <w:jc w:val="center"/>
        <w:rPr>
          <w:rFonts w:ascii="Times New Roman" w:hAnsi="Times New Roman"/>
          <w:b/>
          <w:sz w:val="22"/>
          <w:szCs w:val="22"/>
          <w:lang w:eastAsia="en-US"/>
        </w:rPr>
      </w:pPr>
      <w:r w:rsidRPr="00D777C3">
        <w:rPr>
          <w:rFonts w:ascii="Times New Roman" w:hAnsi="Times New Roman"/>
          <w:b/>
          <w:sz w:val="22"/>
          <w:szCs w:val="22"/>
          <w:lang w:eastAsia="en-US"/>
        </w:rPr>
        <w:t>9.АНТИКОРРУПЦИОННАЯ ОГОВОРКА</w:t>
      </w:r>
    </w:p>
    <w:p w14:paraId="59593C7C" w14:textId="77777777" w:rsidR="005708F9" w:rsidRPr="00D777C3" w:rsidRDefault="005708F9" w:rsidP="00F50AA7">
      <w:pPr>
        <w:keepNext/>
        <w:jc w:val="both"/>
        <w:rPr>
          <w:rFonts w:ascii="Times New Roman" w:hAnsi="Times New Roman"/>
          <w:sz w:val="22"/>
          <w:szCs w:val="22"/>
        </w:rPr>
      </w:pPr>
      <w:r w:rsidRPr="00D777C3">
        <w:rPr>
          <w:rFonts w:ascii="Times New Roman" w:hAnsi="Times New Roman"/>
          <w:sz w:val="22"/>
          <w:szCs w:val="22"/>
        </w:rPr>
        <w:t xml:space="preserve">         9.1.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4F724527" w14:textId="77777777" w:rsidR="005708F9" w:rsidRPr="00D777C3" w:rsidRDefault="005708F9" w:rsidP="00F50AA7">
      <w:pPr>
        <w:keepNext/>
        <w:jc w:val="both"/>
        <w:rPr>
          <w:rFonts w:ascii="Times New Roman" w:hAnsi="Times New Roman"/>
          <w:sz w:val="22"/>
          <w:szCs w:val="22"/>
        </w:rPr>
      </w:pPr>
      <w:r w:rsidRPr="00D777C3">
        <w:rPr>
          <w:rFonts w:ascii="Times New Roman" w:hAnsi="Times New Roman"/>
          <w:sz w:val="22"/>
          <w:szCs w:val="22"/>
        </w:rPr>
        <w:t xml:space="preserve">          9.2.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6DD3B66B" w14:textId="77777777" w:rsidR="005708F9" w:rsidRPr="00D777C3" w:rsidRDefault="005708F9" w:rsidP="00F50AA7">
      <w:pPr>
        <w:keepNext/>
        <w:jc w:val="both"/>
        <w:rPr>
          <w:rFonts w:ascii="Times New Roman" w:hAnsi="Times New Roman"/>
          <w:sz w:val="22"/>
          <w:szCs w:val="22"/>
        </w:rPr>
      </w:pPr>
      <w:r w:rsidRPr="00D777C3">
        <w:rPr>
          <w:rFonts w:ascii="Times New Roman" w:hAnsi="Times New Roman"/>
          <w:sz w:val="22"/>
          <w:szCs w:val="22"/>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E0A0B1F" w14:textId="77777777" w:rsidR="005708F9" w:rsidRPr="00D777C3" w:rsidRDefault="005708F9" w:rsidP="00F50AA7">
      <w:pPr>
        <w:pStyle w:val="a3"/>
        <w:keepNext/>
        <w:tabs>
          <w:tab w:val="left" w:pos="567"/>
          <w:tab w:val="left" w:pos="993"/>
        </w:tabs>
        <w:spacing w:line="240" w:lineRule="auto"/>
        <w:ind w:left="0"/>
        <w:jc w:val="both"/>
        <w:rPr>
          <w:rFonts w:ascii="Times New Roman" w:hAnsi="Times New Roman"/>
        </w:rPr>
      </w:pPr>
      <w:r w:rsidRPr="00D777C3">
        <w:rPr>
          <w:rFonts w:ascii="Times New Roman" w:hAnsi="Times New Roman"/>
        </w:rPr>
        <w:t xml:space="preserve">         9.3. В случае возникновения у Сторон подозрений, что произошло или может произойти нарушение каких-либо положений п. </w:t>
      </w:r>
      <w:r w:rsidR="00F50AA7" w:rsidRPr="00D777C3">
        <w:rPr>
          <w:rFonts w:ascii="Times New Roman" w:hAnsi="Times New Roman"/>
        </w:rPr>
        <w:t>9</w:t>
      </w:r>
      <w:r w:rsidRPr="00D777C3">
        <w:rPr>
          <w:rFonts w:ascii="Times New Roman" w:hAnsi="Times New Roman"/>
        </w:rPr>
        <w:t xml:space="preserve">.2.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w:t>
      </w:r>
      <w:r w:rsidR="00F50AA7" w:rsidRPr="00D777C3">
        <w:rPr>
          <w:rFonts w:ascii="Times New Roman" w:hAnsi="Times New Roman"/>
        </w:rPr>
        <w:t>9</w:t>
      </w:r>
      <w:r w:rsidRPr="00D777C3">
        <w:rPr>
          <w:rFonts w:ascii="Times New Roman" w:hAnsi="Times New Roman"/>
        </w:rPr>
        <w:t>.2.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1259A5F7" w14:textId="77777777" w:rsidR="005708F9" w:rsidRPr="00D777C3" w:rsidRDefault="005708F9" w:rsidP="00F50AA7">
      <w:pPr>
        <w:pStyle w:val="a3"/>
        <w:keepNext/>
        <w:tabs>
          <w:tab w:val="left" w:pos="567"/>
          <w:tab w:val="left" w:pos="993"/>
        </w:tabs>
        <w:spacing w:line="240" w:lineRule="auto"/>
        <w:ind w:left="0"/>
        <w:jc w:val="both"/>
        <w:rPr>
          <w:rFonts w:ascii="Times New Roman" w:hAnsi="Times New Roman"/>
        </w:rPr>
      </w:pPr>
      <w:r w:rsidRPr="00D777C3">
        <w:rPr>
          <w:rFonts w:ascii="Times New Roman" w:hAnsi="Times New Roman"/>
        </w:rPr>
        <w:t xml:space="preserve">         9.4. В случае нарушения одной Стороной обязательств воздерживаться от запрещенных в п.9.2.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14:paraId="1440B865" w14:textId="77777777" w:rsidR="005708F9" w:rsidRPr="00D777C3" w:rsidRDefault="005708F9" w:rsidP="00F50AA7">
      <w:pPr>
        <w:pStyle w:val="a3"/>
        <w:keepNext/>
        <w:tabs>
          <w:tab w:val="left" w:pos="567"/>
          <w:tab w:val="left" w:pos="993"/>
        </w:tabs>
        <w:ind w:left="0"/>
        <w:jc w:val="center"/>
        <w:rPr>
          <w:rFonts w:ascii="Times New Roman" w:eastAsia="Times New Roman" w:hAnsi="Times New Roman"/>
          <w:b/>
          <w:lang w:eastAsia="ru-RU"/>
        </w:rPr>
      </w:pPr>
      <w:r w:rsidRPr="00D777C3">
        <w:rPr>
          <w:rFonts w:ascii="Times New Roman" w:eastAsia="Times New Roman" w:hAnsi="Times New Roman"/>
          <w:b/>
          <w:lang w:eastAsia="ru-RU"/>
        </w:rPr>
        <w:t xml:space="preserve"> </w:t>
      </w:r>
    </w:p>
    <w:p w14:paraId="11EEAEFF" w14:textId="77777777" w:rsidR="005708F9" w:rsidRPr="00D777C3" w:rsidRDefault="005708F9" w:rsidP="00F50AA7">
      <w:pPr>
        <w:pStyle w:val="a3"/>
        <w:keepNext/>
        <w:tabs>
          <w:tab w:val="left" w:pos="567"/>
          <w:tab w:val="left" w:pos="993"/>
        </w:tabs>
        <w:ind w:left="0"/>
        <w:jc w:val="center"/>
        <w:rPr>
          <w:rFonts w:ascii="Times New Roman" w:hAnsi="Times New Roman"/>
        </w:rPr>
      </w:pPr>
      <w:r w:rsidRPr="00D777C3">
        <w:rPr>
          <w:rFonts w:ascii="Times New Roman" w:eastAsia="Times New Roman" w:hAnsi="Times New Roman"/>
          <w:b/>
          <w:lang w:eastAsia="ru-RU"/>
        </w:rPr>
        <w:t>10. ПРОЧИЕ УСЛОВИЯ</w:t>
      </w:r>
    </w:p>
    <w:p w14:paraId="0CBC17E0" w14:textId="51EE129A" w:rsidR="005708F9" w:rsidRPr="00D777C3" w:rsidRDefault="005708F9" w:rsidP="00F50AA7">
      <w:pPr>
        <w:pStyle w:val="a3"/>
        <w:keepNext/>
        <w:widowControl w:val="0"/>
        <w:tabs>
          <w:tab w:val="left" w:pos="851"/>
          <w:tab w:val="left" w:pos="993"/>
          <w:tab w:val="left" w:pos="1134"/>
          <w:tab w:val="left" w:pos="3828"/>
          <w:tab w:val="left" w:pos="4536"/>
        </w:tabs>
        <w:suppressAutoHyphens/>
        <w:spacing w:after="0" w:line="240" w:lineRule="auto"/>
        <w:ind w:left="0" w:firstLine="709"/>
        <w:jc w:val="both"/>
        <w:rPr>
          <w:rFonts w:ascii="Times New Roman" w:hAnsi="Times New Roman"/>
          <w:noProof/>
        </w:rPr>
      </w:pPr>
      <w:r w:rsidRPr="00D777C3">
        <w:rPr>
          <w:rFonts w:ascii="Times New Roman" w:eastAsia="Times New Roman" w:hAnsi="Times New Roman"/>
          <w:lang w:eastAsia="ru-RU"/>
        </w:rPr>
        <w:t xml:space="preserve">10.1. </w:t>
      </w:r>
      <w:r w:rsidRPr="00D777C3">
        <w:rPr>
          <w:rFonts w:ascii="Times New Roman" w:hAnsi="Times New Roman"/>
          <w:noProof/>
        </w:rPr>
        <w:t xml:space="preserve">Договор вступает в силу с </w:t>
      </w:r>
      <w:r w:rsidR="00E165D2">
        <w:rPr>
          <w:rFonts w:ascii="Times New Roman" w:hAnsi="Times New Roman"/>
          <w:noProof/>
        </w:rPr>
        <w:t>01 января 2027 года</w:t>
      </w:r>
      <w:r w:rsidRPr="00D777C3">
        <w:rPr>
          <w:rFonts w:ascii="Times New Roman" w:hAnsi="Times New Roman"/>
          <w:noProof/>
        </w:rPr>
        <w:t xml:space="preserve"> и </w:t>
      </w:r>
      <w:r w:rsidRPr="00E165D2">
        <w:rPr>
          <w:rFonts w:ascii="Times New Roman" w:hAnsi="Times New Roman"/>
          <w:noProof/>
        </w:rPr>
        <w:t>действует по «3</w:t>
      </w:r>
      <w:r w:rsidR="00F50AA7" w:rsidRPr="00E165D2">
        <w:rPr>
          <w:rFonts w:ascii="Times New Roman" w:hAnsi="Times New Roman"/>
          <w:noProof/>
        </w:rPr>
        <w:t>1</w:t>
      </w:r>
      <w:r w:rsidRPr="00E165D2">
        <w:rPr>
          <w:rFonts w:ascii="Times New Roman" w:hAnsi="Times New Roman"/>
          <w:noProof/>
        </w:rPr>
        <w:t>» декабря 202</w:t>
      </w:r>
      <w:r w:rsidR="00F50AA7" w:rsidRPr="00E165D2">
        <w:rPr>
          <w:rFonts w:ascii="Times New Roman" w:hAnsi="Times New Roman"/>
          <w:noProof/>
        </w:rPr>
        <w:t>7</w:t>
      </w:r>
      <w:r w:rsidRPr="00E165D2">
        <w:rPr>
          <w:rFonts w:ascii="Times New Roman" w:hAnsi="Times New Roman"/>
          <w:noProof/>
        </w:rPr>
        <w:t xml:space="preserve"> г</w:t>
      </w:r>
      <w:r w:rsidR="00E165D2">
        <w:rPr>
          <w:rFonts w:ascii="Times New Roman" w:hAnsi="Times New Roman"/>
          <w:noProof/>
        </w:rPr>
        <w:t>ода</w:t>
      </w:r>
      <w:r w:rsidRPr="00E165D2">
        <w:rPr>
          <w:rFonts w:ascii="Times New Roman" w:hAnsi="Times New Roman"/>
          <w:noProof/>
        </w:rPr>
        <w:t>,</w:t>
      </w:r>
      <w:r w:rsidRPr="00D777C3">
        <w:rPr>
          <w:rFonts w:ascii="Times New Roman" w:hAnsi="Times New Roman"/>
          <w:noProof/>
        </w:rPr>
        <w:t xml:space="preserve"> а в части финансовых обязательств до полного исполнения. Окончание срока действия Договора влечет прекращение обязательств сторон по Договору, за исключением неисполненных обязательств Сторон по Договору.</w:t>
      </w:r>
    </w:p>
    <w:p w14:paraId="26EC986F" w14:textId="77777777" w:rsidR="005708F9" w:rsidRPr="00D777C3" w:rsidRDefault="005708F9" w:rsidP="00F50AA7">
      <w:pPr>
        <w:keepNext/>
        <w:widowControl w:val="0"/>
        <w:tabs>
          <w:tab w:val="left" w:pos="540"/>
        </w:tabs>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10.2. В случае изменения наименования, места нахождения, банковских реквизитов или иных сведений, имеющих значение для надлежащего исполнения сторонами своих обязательств, стороны уведомляют об этом друг друга в течение 2 рабочих дней. </w:t>
      </w:r>
    </w:p>
    <w:p w14:paraId="5DA0ACAB" w14:textId="77777777" w:rsidR="005708F9" w:rsidRPr="00D777C3" w:rsidRDefault="005708F9" w:rsidP="00F50AA7">
      <w:pPr>
        <w:keepNext/>
        <w:widowControl w:val="0"/>
        <w:tabs>
          <w:tab w:val="left" w:pos="720"/>
        </w:tabs>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10.3. Все споры, разногласия или требования, вытекающие из Договора или в связи с ним, в том числе касающиеся его исполнения, нарушения, прекращения или недействительности, разрешаются путем переговоров. </w:t>
      </w:r>
    </w:p>
    <w:p w14:paraId="780D0DDC" w14:textId="77777777" w:rsidR="005708F9" w:rsidRPr="00D777C3" w:rsidRDefault="005708F9" w:rsidP="00F50AA7">
      <w:pPr>
        <w:keepNext/>
        <w:autoSpaceDE w:val="0"/>
        <w:autoSpaceDN w:val="0"/>
        <w:adjustRightInd w:val="0"/>
        <w:ind w:firstLine="851"/>
        <w:contextualSpacing/>
        <w:jc w:val="both"/>
        <w:rPr>
          <w:rFonts w:ascii="Times New Roman" w:eastAsia="Times New Roman" w:hAnsi="Times New Roman"/>
          <w:sz w:val="22"/>
          <w:szCs w:val="22"/>
        </w:rPr>
      </w:pPr>
      <w:r w:rsidRPr="00D777C3">
        <w:rPr>
          <w:rFonts w:ascii="Times New Roman" w:eastAsia="Times New Roman" w:hAnsi="Times New Roman"/>
          <w:sz w:val="22"/>
          <w:szCs w:val="22"/>
        </w:rPr>
        <w:t>Любые уведомления, сообщения и документы, направляемые в рамках настоящего Договора, могут быть направлены на указанные в разделе 1</w:t>
      </w:r>
      <w:r w:rsidR="00F50AA7" w:rsidRPr="00D777C3">
        <w:rPr>
          <w:rFonts w:ascii="Times New Roman" w:eastAsia="Times New Roman" w:hAnsi="Times New Roman"/>
          <w:sz w:val="22"/>
          <w:szCs w:val="22"/>
        </w:rPr>
        <w:t>2</w:t>
      </w:r>
      <w:r w:rsidRPr="00D777C3">
        <w:rPr>
          <w:rFonts w:ascii="Times New Roman" w:eastAsia="Times New Roman" w:hAnsi="Times New Roman"/>
          <w:sz w:val="22"/>
          <w:szCs w:val="22"/>
        </w:rPr>
        <w:t xml:space="preserve"> Договора адреса либо на адрес регистрации Стороны, указанный в реквизитах Сторон в графе подписи. Документы, переданные по факсимильной связи, либо электронные документы, также являются действительными для обеих Сторон и могут быть использованы Сторонами в качестве доказательства для защиты своих интересов. </w:t>
      </w:r>
    </w:p>
    <w:p w14:paraId="27D9A6C9" w14:textId="77777777" w:rsidR="005708F9" w:rsidRPr="00D777C3" w:rsidRDefault="005708F9" w:rsidP="00F50AA7">
      <w:pPr>
        <w:keepNext/>
        <w:widowControl w:val="0"/>
        <w:tabs>
          <w:tab w:val="left" w:pos="720"/>
        </w:tabs>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Срок рассмотрения претензии – 10 календарных дней с момента получения претензии. </w:t>
      </w:r>
    </w:p>
    <w:p w14:paraId="63E03C38" w14:textId="77777777" w:rsidR="005708F9" w:rsidRPr="00D777C3" w:rsidRDefault="005708F9" w:rsidP="00F50AA7">
      <w:pPr>
        <w:keepNext/>
        <w:widowControl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 xml:space="preserve">При невозможности разрешения споров, разногласий или требований путем переговоров они рассматриваются Арбитражным </w:t>
      </w:r>
      <w:bookmarkStart w:id="1" w:name="_GoBack"/>
      <w:bookmarkEnd w:id="1"/>
      <w:r w:rsidRPr="00E165D2">
        <w:rPr>
          <w:rFonts w:ascii="Times New Roman" w:eastAsia="Times New Roman" w:hAnsi="Times New Roman"/>
          <w:sz w:val="22"/>
          <w:szCs w:val="22"/>
          <w:lang w:eastAsia="ru-RU"/>
        </w:rPr>
        <w:t>судом Красноярского края.</w:t>
      </w:r>
      <w:r w:rsidRPr="00D777C3">
        <w:rPr>
          <w:rFonts w:ascii="Times New Roman" w:eastAsia="Times New Roman" w:hAnsi="Times New Roman"/>
          <w:sz w:val="22"/>
          <w:szCs w:val="22"/>
          <w:lang w:eastAsia="ru-RU"/>
        </w:rPr>
        <w:t xml:space="preserve"> </w:t>
      </w:r>
    </w:p>
    <w:p w14:paraId="2C7309F6" w14:textId="77777777" w:rsidR="005708F9" w:rsidRPr="00D777C3" w:rsidRDefault="005708F9" w:rsidP="00F50AA7">
      <w:pPr>
        <w:keepNext/>
        <w:widowControl w:val="0"/>
        <w:ind w:firstLine="709"/>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10.4. Настоящий договор составлен в форме электронного документа, подписанного усиленными квалифицированными электронными подписями Сторон в соответствии с условиями функционирования электронных площадок, а также, по соглашению Сторон, в двух экземплярах на бумажных носителях, один из которых передается Поставщику, а второй находится у Заказчика.</w:t>
      </w:r>
    </w:p>
    <w:p w14:paraId="5451DF22" w14:textId="77777777" w:rsidR="005708F9" w:rsidRPr="00D777C3" w:rsidRDefault="005708F9" w:rsidP="00F50AA7">
      <w:pPr>
        <w:keepNext/>
        <w:widowControl w:val="0"/>
        <w:jc w:val="center"/>
        <w:rPr>
          <w:rFonts w:ascii="Times New Roman" w:eastAsia="Times New Roman" w:hAnsi="Times New Roman"/>
          <w:b/>
          <w:color w:val="000000"/>
          <w:sz w:val="22"/>
          <w:szCs w:val="22"/>
          <w:lang w:eastAsia="ar-SA"/>
        </w:rPr>
      </w:pPr>
    </w:p>
    <w:p w14:paraId="63EA011A" w14:textId="77777777" w:rsidR="005708F9" w:rsidRPr="00D777C3" w:rsidRDefault="005708F9" w:rsidP="00F50AA7">
      <w:pPr>
        <w:keepNext/>
        <w:widowControl w:val="0"/>
        <w:spacing w:after="120"/>
        <w:jc w:val="center"/>
        <w:rPr>
          <w:rFonts w:ascii="Times New Roman" w:eastAsia="Times New Roman" w:hAnsi="Times New Roman"/>
          <w:b/>
          <w:color w:val="000000"/>
          <w:sz w:val="22"/>
          <w:szCs w:val="22"/>
          <w:lang w:eastAsia="ar-SA"/>
        </w:rPr>
      </w:pPr>
      <w:r w:rsidRPr="00D777C3">
        <w:rPr>
          <w:rFonts w:ascii="Times New Roman" w:eastAsia="Times New Roman" w:hAnsi="Times New Roman"/>
          <w:b/>
          <w:color w:val="000000"/>
          <w:sz w:val="22"/>
          <w:szCs w:val="22"/>
          <w:lang w:eastAsia="ar-SA"/>
        </w:rPr>
        <w:t xml:space="preserve">11. </w:t>
      </w:r>
      <w:r w:rsidRPr="00D777C3">
        <w:rPr>
          <w:rFonts w:ascii="Times New Roman" w:eastAsia="Times New Roman" w:hAnsi="Times New Roman"/>
          <w:b/>
          <w:caps/>
          <w:color w:val="000000"/>
          <w:sz w:val="22"/>
          <w:szCs w:val="22"/>
          <w:lang w:eastAsia="ar-SA"/>
        </w:rPr>
        <w:t>список приложений</w:t>
      </w:r>
    </w:p>
    <w:p w14:paraId="233935E9" w14:textId="77777777" w:rsidR="005708F9" w:rsidRPr="00D777C3" w:rsidRDefault="005708F9" w:rsidP="00F50AA7">
      <w:pPr>
        <w:keepNext/>
        <w:widowControl w:val="0"/>
        <w:ind w:right="-2" w:firstLine="540"/>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11.1. Договор включает в себя приложения, являющиеся неотъемлемой частью Договора:</w:t>
      </w:r>
    </w:p>
    <w:p w14:paraId="64D601F6" w14:textId="77777777" w:rsidR="005708F9" w:rsidRPr="00D777C3" w:rsidRDefault="005708F9" w:rsidP="00F50AA7">
      <w:pPr>
        <w:keepNext/>
        <w:widowControl w:val="0"/>
        <w:ind w:right="-2" w:firstLine="540"/>
        <w:jc w:val="both"/>
        <w:rPr>
          <w:rFonts w:ascii="Times New Roman" w:eastAsia="Times New Roman" w:hAnsi="Times New Roman"/>
          <w:sz w:val="22"/>
          <w:szCs w:val="22"/>
          <w:lang w:eastAsia="ru-RU"/>
        </w:rPr>
      </w:pPr>
    </w:p>
    <w:p w14:paraId="01161DCD" w14:textId="77777777" w:rsidR="005708F9" w:rsidRPr="00D777C3" w:rsidRDefault="005708F9" w:rsidP="00F50AA7">
      <w:pPr>
        <w:keepNext/>
        <w:widowControl w:val="0"/>
        <w:numPr>
          <w:ilvl w:val="0"/>
          <w:numId w:val="2"/>
        </w:numPr>
        <w:autoSpaceDE w:val="0"/>
        <w:autoSpaceDN w:val="0"/>
        <w:ind w:left="714" w:hanging="357"/>
        <w:jc w:val="both"/>
        <w:rPr>
          <w:rFonts w:ascii="Times New Roman" w:eastAsia="Times New Roman" w:hAnsi="Times New Roman"/>
          <w:sz w:val="22"/>
          <w:szCs w:val="22"/>
          <w:lang w:eastAsia="ru-RU"/>
        </w:rPr>
      </w:pPr>
      <w:r w:rsidRPr="00D777C3">
        <w:rPr>
          <w:rFonts w:ascii="Times New Roman" w:eastAsia="Times New Roman" w:hAnsi="Times New Roman"/>
          <w:sz w:val="22"/>
          <w:szCs w:val="22"/>
          <w:lang w:eastAsia="ru-RU"/>
        </w:rPr>
        <w:t>Приложение № 1 - Спецификация</w:t>
      </w:r>
    </w:p>
    <w:p w14:paraId="4881F65F" w14:textId="77777777" w:rsidR="005708F9" w:rsidRPr="00D777C3" w:rsidRDefault="005708F9" w:rsidP="00F50AA7">
      <w:pPr>
        <w:keepNext/>
        <w:widowControl w:val="0"/>
        <w:jc w:val="center"/>
        <w:rPr>
          <w:rFonts w:ascii="Times New Roman" w:eastAsia="Courier New" w:hAnsi="Times New Roman"/>
          <w:b/>
          <w:color w:val="000000"/>
          <w:sz w:val="22"/>
          <w:szCs w:val="22"/>
          <w:lang w:eastAsia="ru-RU"/>
        </w:rPr>
      </w:pPr>
    </w:p>
    <w:p w14:paraId="3CD57D7E" w14:textId="77777777" w:rsidR="005708F9" w:rsidRPr="00D777C3" w:rsidRDefault="005708F9" w:rsidP="00F50AA7">
      <w:pPr>
        <w:keepNext/>
        <w:widowControl w:val="0"/>
        <w:jc w:val="center"/>
        <w:rPr>
          <w:rFonts w:ascii="Times New Roman" w:eastAsia="Courier New" w:hAnsi="Times New Roman"/>
          <w:b/>
          <w:color w:val="000000"/>
          <w:sz w:val="22"/>
          <w:szCs w:val="22"/>
          <w:lang w:eastAsia="ru-RU"/>
        </w:rPr>
      </w:pPr>
      <w:r w:rsidRPr="00D777C3">
        <w:rPr>
          <w:rFonts w:ascii="Times New Roman" w:eastAsia="Courier New" w:hAnsi="Times New Roman"/>
          <w:b/>
          <w:color w:val="000000"/>
          <w:sz w:val="22"/>
          <w:szCs w:val="22"/>
          <w:lang w:eastAsia="ru-RU"/>
        </w:rPr>
        <w:t>1</w:t>
      </w:r>
      <w:r w:rsidR="00F50AA7" w:rsidRPr="00D777C3">
        <w:rPr>
          <w:rFonts w:ascii="Times New Roman" w:eastAsia="Courier New" w:hAnsi="Times New Roman"/>
          <w:b/>
          <w:color w:val="000000"/>
          <w:sz w:val="22"/>
          <w:szCs w:val="22"/>
          <w:lang w:eastAsia="ru-RU"/>
        </w:rPr>
        <w:t>2</w:t>
      </w:r>
      <w:r w:rsidRPr="00D777C3">
        <w:rPr>
          <w:rFonts w:ascii="Times New Roman" w:eastAsia="Courier New" w:hAnsi="Times New Roman"/>
          <w:b/>
          <w:color w:val="000000"/>
          <w:sz w:val="22"/>
          <w:szCs w:val="22"/>
          <w:lang w:eastAsia="ru-RU"/>
        </w:rPr>
        <w:t>.АДРЕСА И РЕКВИЗИТЫ СТОРОН:</w:t>
      </w:r>
    </w:p>
    <w:p w14:paraId="653C2E0D"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p>
    <w:tbl>
      <w:tblPr>
        <w:tblpPr w:leftFromText="180" w:rightFromText="180" w:vertAnchor="text" w:horzAnchor="margin" w:tblpX="108" w:tblpY="-47"/>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228"/>
        <w:gridCol w:w="5117"/>
      </w:tblGrid>
      <w:tr w:rsidR="005708F9" w:rsidRPr="00D777C3" w14:paraId="75EB1436" w14:textId="77777777" w:rsidTr="0020305D">
        <w:tc>
          <w:tcPr>
            <w:tcW w:w="2527" w:type="pct"/>
            <w:tcBorders>
              <w:top w:val="single" w:sz="2" w:space="0" w:color="auto"/>
              <w:left w:val="single" w:sz="2" w:space="0" w:color="auto"/>
              <w:bottom w:val="single" w:sz="2" w:space="0" w:color="auto"/>
              <w:right w:val="single" w:sz="2" w:space="0" w:color="auto"/>
            </w:tcBorders>
            <w:hideMark/>
          </w:tcPr>
          <w:p w14:paraId="50BF9C69"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r w:rsidRPr="00D777C3">
              <w:rPr>
                <w:rFonts w:ascii="Times New Roman" w:eastAsia="Courier New" w:hAnsi="Times New Roman"/>
                <w:color w:val="000000"/>
                <w:sz w:val="22"/>
                <w:szCs w:val="22"/>
                <w:lang w:eastAsia="ru-RU"/>
              </w:rPr>
              <w:t>Заказчик</w:t>
            </w:r>
          </w:p>
        </w:tc>
        <w:tc>
          <w:tcPr>
            <w:tcW w:w="2473" w:type="pct"/>
            <w:tcBorders>
              <w:top w:val="single" w:sz="2" w:space="0" w:color="auto"/>
              <w:left w:val="single" w:sz="2" w:space="0" w:color="auto"/>
              <w:bottom w:val="single" w:sz="2" w:space="0" w:color="auto"/>
              <w:right w:val="single" w:sz="2" w:space="0" w:color="auto"/>
            </w:tcBorders>
            <w:hideMark/>
          </w:tcPr>
          <w:p w14:paraId="61E0535D"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r w:rsidRPr="00D777C3">
              <w:rPr>
                <w:rFonts w:ascii="Times New Roman" w:eastAsia="Courier New" w:hAnsi="Times New Roman"/>
                <w:color w:val="000000"/>
                <w:sz w:val="22"/>
                <w:szCs w:val="22"/>
                <w:lang w:eastAsia="ru-RU"/>
              </w:rPr>
              <w:t>Поставщик</w:t>
            </w:r>
          </w:p>
        </w:tc>
      </w:tr>
      <w:tr w:rsidR="005708F9" w:rsidRPr="00D777C3" w14:paraId="223C9EE9" w14:textId="77777777" w:rsidTr="0020305D">
        <w:tc>
          <w:tcPr>
            <w:tcW w:w="2527" w:type="pct"/>
            <w:tcBorders>
              <w:top w:val="single" w:sz="2" w:space="0" w:color="auto"/>
              <w:left w:val="single" w:sz="2" w:space="0" w:color="auto"/>
              <w:bottom w:val="single" w:sz="2" w:space="0" w:color="auto"/>
              <w:right w:val="single" w:sz="2" w:space="0" w:color="auto"/>
            </w:tcBorders>
          </w:tcPr>
          <w:p w14:paraId="56735E5E" w14:textId="77777777" w:rsidR="005708F9" w:rsidRPr="00D777C3" w:rsidRDefault="005708F9" w:rsidP="00F50AA7">
            <w:pPr>
              <w:keepNext/>
              <w:widowControl w:val="0"/>
              <w:snapToGrid w:val="0"/>
              <w:rPr>
                <w:rFonts w:ascii="Times New Roman" w:eastAsia="Courier New" w:hAnsi="Times New Roman"/>
                <w:color w:val="000000"/>
                <w:sz w:val="22"/>
                <w:szCs w:val="22"/>
                <w:lang w:eastAsia="ru-RU"/>
              </w:rPr>
            </w:pPr>
          </w:p>
        </w:tc>
        <w:tc>
          <w:tcPr>
            <w:tcW w:w="2473" w:type="pct"/>
            <w:tcBorders>
              <w:top w:val="single" w:sz="2" w:space="0" w:color="auto"/>
              <w:left w:val="single" w:sz="2" w:space="0" w:color="auto"/>
              <w:bottom w:val="single" w:sz="2" w:space="0" w:color="auto"/>
              <w:right w:val="single" w:sz="2" w:space="0" w:color="auto"/>
            </w:tcBorders>
          </w:tcPr>
          <w:p w14:paraId="22F814A4" w14:textId="77777777" w:rsidR="005708F9" w:rsidRPr="00D777C3" w:rsidRDefault="005708F9" w:rsidP="00F50AA7">
            <w:pPr>
              <w:keepNext/>
              <w:widowControl w:val="0"/>
              <w:ind w:firstLine="108"/>
              <w:jc w:val="both"/>
              <w:rPr>
                <w:rFonts w:ascii="Times New Roman" w:eastAsia="Courier New" w:hAnsi="Times New Roman"/>
                <w:color w:val="000000"/>
                <w:sz w:val="22"/>
                <w:szCs w:val="22"/>
                <w:lang w:eastAsia="ru-RU"/>
              </w:rPr>
            </w:pPr>
          </w:p>
        </w:tc>
      </w:tr>
      <w:tr w:rsidR="005708F9" w:rsidRPr="00D777C3" w14:paraId="04F367EA" w14:textId="77777777" w:rsidTr="0020305D">
        <w:tc>
          <w:tcPr>
            <w:tcW w:w="2527" w:type="pct"/>
            <w:tcBorders>
              <w:top w:val="single" w:sz="2" w:space="0" w:color="auto"/>
              <w:left w:val="single" w:sz="2" w:space="0" w:color="auto"/>
              <w:bottom w:val="single" w:sz="2" w:space="0" w:color="auto"/>
              <w:right w:val="single" w:sz="2" w:space="0" w:color="auto"/>
            </w:tcBorders>
          </w:tcPr>
          <w:p w14:paraId="0AA9277D" w14:textId="77777777" w:rsidR="005708F9" w:rsidRPr="00D777C3" w:rsidRDefault="005708F9" w:rsidP="00F50AA7">
            <w:pPr>
              <w:keepNext/>
              <w:widowControl w:val="0"/>
              <w:ind w:firstLine="25"/>
              <w:jc w:val="both"/>
              <w:rPr>
                <w:rFonts w:ascii="Times New Roman" w:eastAsia="Courier New" w:hAnsi="Times New Roman"/>
                <w:b/>
                <w:color w:val="000000"/>
                <w:sz w:val="22"/>
                <w:szCs w:val="22"/>
                <w:lang w:eastAsia="ru-RU"/>
              </w:rPr>
            </w:pPr>
            <w:r w:rsidRPr="00D777C3">
              <w:rPr>
                <w:rFonts w:ascii="Times New Roman" w:eastAsia="Courier New" w:hAnsi="Times New Roman"/>
                <w:b/>
                <w:color w:val="000000"/>
                <w:sz w:val="22"/>
                <w:szCs w:val="22"/>
                <w:lang w:eastAsia="ru-RU"/>
              </w:rPr>
              <w:t>____________/ -_______________ /</w:t>
            </w:r>
          </w:p>
          <w:p w14:paraId="165CADE5" w14:textId="77777777" w:rsidR="005708F9" w:rsidRPr="00D777C3" w:rsidRDefault="005708F9" w:rsidP="00F50AA7">
            <w:pPr>
              <w:keepNext/>
              <w:widowControl w:val="0"/>
              <w:jc w:val="both"/>
              <w:rPr>
                <w:rFonts w:ascii="Times New Roman" w:eastAsia="Courier New" w:hAnsi="Times New Roman"/>
                <w:b/>
                <w:color w:val="000000"/>
                <w:sz w:val="22"/>
                <w:szCs w:val="22"/>
                <w:lang w:eastAsia="ru-RU"/>
              </w:rPr>
            </w:pPr>
            <w:r w:rsidRPr="00D777C3">
              <w:rPr>
                <w:rFonts w:ascii="Times New Roman" w:eastAsia="Courier New" w:hAnsi="Times New Roman"/>
                <w:b/>
                <w:color w:val="000000"/>
                <w:sz w:val="22"/>
                <w:szCs w:val="22"/>
                <w:lang w:eastAsia="ru-RU"/>
              </w:rPr>
              <w:t>5</w:t>
            </w:r>
          </w:p>
        </w:tc>
        <w:tc>
          <w:tcPr>
            <w:tcW w:w="2473" w:type="pct"/>
            <w:tcBorders>
              <w:top w:val="single" w:sz="2" w:space="0" w:color="auto"/>
              <w:left w:val="single" w:sz="2" w:space="0" w:color="auto"/>
              <w:bottom w:val="single" w:sz="2" w:space="0" w:color="auto"/>
              <w:right w:val="single" w:sz="2" w:space="0" w:color="auto"/>
            </w:tcBorders>
          </w:tcPr>
          <w:p w14:paraId="7C87E89A" w14:textId="77777777" w:rsidR="005708F9" w:rsidRPr="00D777C3" w:rsidRDefault="005708F9" w:rsidP="00F50AA7">
            <w:pPr>
              <w:keepNext/>
              <w:widowControl w:val="0"/>
              <w:jc w:val="both"/>
              <w:rPr>
                <w:rFonts w:ascii="Times New Roman" w:eastAsia="Courier New" w:hAnsi="Times New Roman"/>
                <w:color w:val="000000"/>
                <w:sz w:val="22"/>
                <w:szCs w:val="22"/>
                <w:lang w:eastAsia="ru-RU"/>
              </w:rPr>
            </w:pPr>
          </w:p>
        </w:tc>
      </w:tr>
    </w:tbl>
    <w:p w14:paraId="08E63B2D" w14:textId="77777777" w:rsidR="005708F9" w:rsidRPr="00D777C3" w:rsidRDefault="005708F9" w:rsidP="00F50AA7">
      <w:pPr>
        <w:keepNext/>
        <w:widowControl w:val="0"/>
        <w:spacing w:line="276" w:lineRule="auto"/>
        <w:ind w:left="6096" w:firstLine="1"/>
        <w:contextualSpacing/>
        <w:jc w:val="right"/>
        <w:rPr>
          <w:rFonts w:ascii="Times New Roman" w:hAnsi="Times New Roman"/>
          <w:sz w:val="22"/>
          <w:szCs w:val="22"/>
          <w:lang w:eastAsia="ru-RU"/>
        </w:rPr>
      </w:pPr>
    </w:p>
    <w:p w14:paraId="0378E58C" w14:textId="77777777" w:rsidR="005708F9" w:rsidRPr="00D777C3" w:rsidRDefault="005708F9" w:rsidP="00F50AA7">
      <w:pPr>
        <w:keepNext/>
        <w:spacing w:after="160" w:line="259" w:lineRule="auto"/>
        <w:rPr>
          <w:rFonts w:ascii="Times New Roman" w:hAnsi="Times New Roman"/>
          <w:sz w:val="22"/>
          <w:szCs w:val="22"/>
          <w:lang w:eastAsia="ru-RU"/>
        </w:rPr>
      </w:pPr>
      <w:r w:rsidRPr="00D777C3">
        <w:rPr>
          <w:rFonts w:ascii="Times New Roman" w:hAnsi="Times New Roman"/>
          <w:sz w:val="22"/>
          <w:szCs w:val="22"/>
          <w:lang w:eastAsia="ru-RU"/>
        </w:rPr>
        <w:br w:type="page"/>
      </w:r>
    </w:p>
    <w:p w14:paraId="500AE82D" w14:textId="77777777" w:rsidR="005708F9" w:rsidRPr="00D777C3" w:rsidRDefault="005708F9" w:rsidP="00F50AA7">
      <w:pPr>
        <w:keepNext/>
        <w:widowControl w:val="0"/>
        <w:spacing w:line="276" w:lineRule="auto"/>
        <w:ind w:left="6096" w:firstLine="1"/>
        <w:contextualSpacing/>
        <w:jc w:val="right"/>
        <w:rPr>
          <w:rFonts w:ascii="Times New Roman" w:hAnsi="Times New Roman"/>
          <w:sz w:val="22"/>
          <w:szCs w:val="22"/>
          <w:lang w:eastAsia="en-US"/>
        </w:rPr>
      </w:pPr>
      <w:r w:rsidRPr="00D777C3">
        <w:rPr>
          <w:rFonts w:ascii="Times New Roman" w:hAnsi="Times New Roman"/>
          <w:sz w:val="22"/>
          <w:szCs w:val="22"/>
          <w:lang w:eastAsia="ru-RU"/>
        </w:rPr>
        <w:t xml:space="preserve">Приложение № 1 </w:t>
      </w:r>
      <w:r w:rsidRPr="00D777C3">
        <w:rPr>
          <w:rFonts w:ascii="Times New Roman" w:hAnsi="Times New Roman"/>
          <w:sz w:val="22"/>
          <w:szCs w:val="22"/>
          <w:lang w:eastAsia="en-US"/>
        </w:rPr>
        <w:t>к договору</w:t>
      </w:r>
    </w:p>
    <w:p w14:paraId="4D79E8A7" w14:textId="77777777" w:rsidR="005708F9" w:rsidRPr="00D777C3" w:rsidRDefault="005708F9" w:rsidP="00F50AA7">
      <w:pPr>
        <w:keepNext/>
        <w:widowControl w:val="0"/>
        <w:spacing w:line="276" w:lineRule="auto"/>
        <w:ind w:left="5812" w:firstLine="1"/>
        <w:contextualSpacing/>
        <w:jc w:val="right"/>
        <w:rPr>
          <w:rFonts w:ascii="Times New Roman" w:hAnsi="Times New Roman"/>
          <w:sz w:val="22"/>
          <w:szCs w:val="22"/>
          <w:lang w:eastAsia="en-US"/>
        </w:rPr>
      </w:pPr>
      <w:r w:rsidRPr="00D777C3">
        <w:rPr>
          <w:rFonts w:ascii="Times New Roman" w:hAnsi="Times New Roman"/>
          <w:sz w:val="22"/>
          <w:szCs w:val="22"/>
          <w:lang w:eastAsia="en-US"/>
        </w:rPr>
        <w:t>№____ от «___» _________202</w:t>
      </w:r>
      <w:r w:rsidR="00C87EA3" w:rsidRPr="00D777C3">
        <w:rPr>
          <w:rFonts w:ascii="Times New Roman" w:hAnsi="Times New Roman"/>
          <w:sz w:val="22"/>
          <w:szCs w:val="22"/>
          <w:lang w:eastAsia="en-US"/>
        </w:rPr>
        <w:t>6</w:t>
      </w:r>
      <w:r w:rsidRPr="00D777C3">
        <w:rPr>
          <w:rFonts w:ascii="Times New Roman" w:hAnsi="Times New Roman"/>
          <w:sz w:val="22"/>
          <w:szCs w:val="22"/>
          <w:lang w:eastAsia="en-US"/>
        </w:rPr>
        <w:t xml:space="preserve"> г.</w:t>
      </w:r>
    </w:p>
    <w:p w14:paraId="58DF347F" w14:textId="77777777" w:rsidR="005708F9" w:rsidRPr="00D777C3" w:rsidRDefault="005708F9" w:rsidP="00F50AA7">
      <w:pPr>
        <w:keepNext/>
        <w:widowControl w:val="0"/>
        <w:ind w:firstLine="709"/>
        <w:contextualSpacing/>
        <w:jc w:val="center"/>
        <w:rPr>
          <w:rFonts w:ascii="Times New Roman" w:hAnsi="Times New Roman"/>
          <w:b/>
          <w:sz w:val="22"/>
          <w:szCs w:val="22"/>
          <w:lang w:eastAsia="ru-RU"/>
        </w:rPr>
      </w:pPr>
    </w:p>
    <w:p w14:paraId="05EDC036" w14:textId="77777777" w:rsidR="005708F9" w:rsidRPr="00D777C3" w:rsidRDefault="005708F9" w:rsidP="00F50AA7">
      <w:pPr>
        <w:keepNext/>
        <w:jc w:val="center"/>
        <w:rPr>
          <w:rFonts w:ascii="Times New Roman" w:hAnsi="Times New Roman"/>
          <w:b/>
          <w:sz w:val="22"/>
          <w:szCs w:val="22"/>
          <w:lang w:eastAsia="en-US"/>
        </w:rPr>
      </w:pPr>
      <w:r w:rsidRPr="00D777C3">
        <w:rPr>
          <w:rFonts w:ascii="Times New Roman" w:eastAsia="Times New Roman" w:hAnsi="Times New Roman"/>
          <w:b/>
          <w:sz w:val="22"/>
          <w:szCs w:val="22"/>
        </w:rPr>
        <w:t>Спецификация</w:t>
      </w:r>
    </w:p>
    <w:p w14:paraId="0CF38374" w14:textId="77777777" w:rsidR="005708F9" w:rsidRPr="00D777C3" w:rsidRDefault="005708F9" w:rsidP="00F50AA7">
      <w:pPr>
        <w:keepNext/>
        <w:rPr>
          <w:rFonts w:ascii="Times New Roman" w:hAnsi="Times New Roman"/>
          <w:sz w:val="22"/>
          <w:szCs w:val="22"/>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357"/>
        <w:gridCol w:w="1689"/>
        <w:gridCol w:w="716"/>
        <w:gridCol w:w="894"/>
        <w:gridCol w:w="1003"/>
        <w:gridCol w:w="1001"/>
        <w:gridCol w:w="1153"/>
        <w:gridCol w:w="1196"/>
      </w:tblGrid>
      <w:tr w:rsidR="005708F9" w:rsidRPr="00D777C3" w14:paraId="18143542" w14:textId="77777777" w:rsidTr="00660133">
        <w:trPr>
          <w:trHeight w:val="1503"/>
          <w:jc w:val="center"/>
        </w:trPr>
        <w:tc>
          <w:tcPr>
            <w:tcW w:w="476" w:type="dxa"/>
            <w:tcBorders>
              <w:top w:val="single" w:sz="4" w:space="0" w:color="auto"/>
              <w:left w:val="single" w:sz="4" w:space="0" w:color="auto"/>
              <w:bottom w:val="single" w:sz="4" w:space="0" w:color="auto"/>
              <w:right w:val="single" w:sz="4" w:space="0" w:color="auto"/>
            </w:tcBorders>
          </w:tcPr>
          <w:p w14:paraId="7506B694"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w:t>
            </w:r>
          </w:p>
          <w:p w14:paraId="1D9749DF"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п/п</w:t>
            </w:r>
          </w:p>
        </w:tc>
        <w:tc>
          <w:tcPr>
            <w:tcW w:w="2357" w:type="dxa"/>
            <w:tcBorders>
              <w:top w:val="single" w:sz="4" w:space="0" w:color="auto"/>
              <w:left w:val="single" w:sz="4" w:space="0" w:color="auto"/>
              <w:bottom w:val="single" w:sz="4" w:space="0" w:color="auto"/>
              <w:right w:val="single" w:sz="4" w:space="0" w:color="auto"/>
            </w:tcBorders>
          </w:tcPr>
          <w:p w14:paraId="4FF9BE76"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Наименование товара</w:t>
            </w:r>
          </w:p>
        </w:tc>
        <w:tc>
          <w:tcPr>
            <w:tcW w:w="1689" w:type="dxa"/>
            <w:tcBorders>
              <w:top w:val="single" w:sz="4" w:space="0" w:color="auto"/>
              <w:left w:val="single" w:sz="4" w:space="0" w:color="auto"/>
              <w:bottom w:val="single" w:sz="4" w:space="0" w:color="auto"/>
              <w:right w:val="single" w:sz="4" w:space="0" w:color="auto"/>
            </w:tcBorders>
          </w:tcPr>
          <w:p w14:paraId="3B0C9586"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Характеристика поставляемого товара</w:t>
            </w:r>
          </w:p>
        </w:tc>
        <w:tc>
          <w:tcPr>
            <w:tcW w:w="716" w:type="dxa"/>
            <w:tcBorders>
              <w:top w:val="single" w:sz="4" w:space="0" w:color="auto"/>
              <w:left w:val="single" w:sz="4" w:space="0" w:color="auto"/>
              <w:bottom w:val="single" w:sz="4" w:space="0" w:color="auto"/>
              <w:right w:val="single" w:sz="4" w:space="0" w:color="auto"/>
            </w:tcBorders>
          </w:tcPr>
          <w:p w14:paraId="6CD11BA8"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Ед. изм.</w:t>
            </w:r>
          </w:p>
        </w:tc>
        <w:tc>
          <w:tcPr>
            <w:tcW w:w="894" w:type="dxa"/>
            <w:tcBorders>
              <w:top w:val="single" w:sz="4" w:space="0" w:color="auto"/>
              <w:left w:val="single" w:sz="4" w:space="0" w:color="auto"/>
              <w:bottom w:val="single" w:sz="4" w:space="0" w:color="auto"/>
              <w:right w:val="single" w:sz="4" w:space="0" w:color="auto"/>
            </w:tcBorders>
          </w:tcPr>
          <w:p w14:paraId="2D1EDE0A"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Кол-во поставляемого товара</w:t>
            </w:r>
          </w:p>
        </w:tc>
        <w:tc>
          <w:tcPr>
            <w:tcW w:w="1003" w:type="dxa"/>
            <w:tcBorders>
              <w:top w:val="single" w:sz="4" w:space="0" w:color="auto"/>
              <w:left w:val="single" w:sz="4" w:space="0" w:color="auto"/>
              <w:bottom w:val="single" w:sz="4" w:space="0" w:color="auto"/>
              <w:right w:val="single" w:sz="4" w:space="0" w:color="auto"/>
            </w:tcBorders>
          </w:tcPr>
          <w:p w14:paraId="1438EF97"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Производитель</w:t>
            </w:r>
          </w:p>
        </w:tc>
        <w:tc>
          <w:tcPr>
            <w:tcW w:w="1001" w:type="dxa"/>
            <w:tcBorders>
              <w:top w:val="single" w:sz="4" w:space="0" w:color="auto"/>
              <w:left w:val="single" w:sz="4" w:space="0" w:color="auto"/>
              <w:bottom w:val="single" w:sz="4" w:space="0" w:color="auto"/>
              <w:right w:val="single" w:sz="4" w:space="0" w:color="auto"/>
            </w:tcBorders>
          </w:tcPr>
          <w:p w14:paraId="674C320B"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Наименование страны происхождения</w:t>
            </w:r>
          </w:p>
        </w:tc>
        <w:tc>
          <w:tcPr>
            <w:tcW w:w="1153" w:type="dxa"/>
            <w:tcBorders>
              <w:top w:val="single" w:sz="4" w:space="0" w:color="auto"/>
              <w:left w:val="single" w:sz="4" w:space="0" w:color="auto"/>
              <w:bottom w:val="single" w:sz="4" w:space="0" w:color="auto"/>
              <w:right w:val="single" w:sz="4" w:space="0" w:color="auto"/>
            </w:tcBorders>
          </w:tcPr>
          <w:p w14:paraId="7128C70E"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Цена за единицу поставляемого товара, руб.</w:t>
            </w:r>
          </w:p>
        </w:tc>
        <w:tc>
          <w:tcPr>
            <w:tcW w:w="1196" w:type="dxa"/>
            <w:tcBorders>
              <w:top w:val="single" w:sz="4" w:space="0" w:color="auto"/>
              <w:left w:val="single" w:sz="4" w:space="0" w:color="auto"/>
              <w:bottom w:val="single" w:sz="4" w:space="0" w:color="auto"/>
              <w:right w:val="single" w:sz="4" w:space="0" w:color="auto"/>
            </w:tcBorders>
          </w:tcPr>
          <w:p w14:paraId="446955FA" w14:textId="77777777" w:rsidR="005708F9" w:rsidRPr="00D777C3" w:rsidRDefault="005708F9" w:rsidP="00F50AA7">
            <w:pPr>
              <w:keepNext/>
              <w:jc w:val="center"/>
              <w:rPr>
                <w:rFonts w:ascii="Times New Roman" w:hAnsi="Times New Roman"/>
                <w:sz w:val="22"/>
                <w:szCs w:val="22"/>
              </w:rPr>
            </w:pPr>
            <w:r w:rsidRPr="00D777C3">
              <w:rPr>
                <w:rFonts w:ascii="Times New Roman" w:hAnsi="Times New Roman"/>
                <w:sz w:val="22"/>
                <w:szCs w:val="22"/>
              </w:rPr>
              <w:t>Общая стоимость по позиции, руб.</w:t>
            </w:r>
          </w:p>
        </w:tc>
      </w:tr>
      <w:tr w:rsidR="005708F9" w:rsidRPr="00D777C3" w14:paraId="0D07C474"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5A4BEBDC"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2DA42A52"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0DF845A3"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08943A63"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399095F9"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7AD63929"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75BD395"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68D0AE01"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28B04304" w14:textId="77777777" w:rsidR="005708F9" w:rsidRPr="00D777C3" w:rsidRDefault="005708F9" w:rsidP="00F50AA7">
            <w:pPr>
              <w:keepNext/>
              <w:rPr>
                <w:rFonts w:ascii="Times New Roman" w:hAnsi="Times New Roman"/>
                <w:sz w:val="22"/>
                <w:szCs w:val="22"/>
              </w:rPr>
            </w:pPr>
          </w:p>
        </w:tc>
      </w:tr>
      <w:tr w:rsidR="005708F9" w:rsidRPr="00D777C3" w14:paraId="3D9988EE"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7E083B00"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1CCC7D4B"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6BEF5752"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57F5E404"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0F3957C8"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25E93D78"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FE7E5B4"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7E6424AC"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62DFC51B" w14:textId="77777777" w:rsidR="005708F9" w:rsidRPr="00D777C3" w:rsidRDefault="005708F9" w:rsidP="00F50AA7">
            <w:pPr>
              <w:keepNext/>
              <w:rPr>
                <w:rFonts w:ascii="Times New Roman" w:hAnsi="Times New Roman"/>
                <w:sz w:val="22"/>
                <w:szCs w:val="22"/>
              </w:rPr>
            </w:pPr>
          </w:p>
        </w:tc>
      </w:tr>
      <w:tr w:rsidR="005708F9" w:rsidRPr="00D777C3" w14:paraId="45B55C6C"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4626F06C"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5EE23088"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266CAE52"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32683C42"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63DC79DB"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1C3BA426"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3714F443"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39EB797E"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19A0B7BC" w14:textId="77777777" w:rsidR="005708F9" w:rsidRPr="00D777C3" w:rsidRDefault="005708F9" w:rsidP="00F50AA7">
            <w:pPr>
              <w:keepNext/>
              <w:rPr>
                <w:rFonts w:ascii="Times New Roman" w:hAnsi="Times New Roman"/>
                <w:sz w:val="22"/>
                <w:szCs w:val="22"/>
              </w:rPr>
            </w:pPr>
          </w:p>
        </w:tc>
      </w:tr>
      <w:tr w:rsidR="005708F9" w:rsidRPr="00D777C3" w14:paraId="67291E2E" w14:textId="77777777" w:rsidTr="00660133">
        <w:trPr>
          <w:trHeight w:val="260"/>
          <w:jc w:val="center"/>
        </w:trPr>
        <w:tc>
          <w:tcPr>
            <w:tcW w:w="476" w:type="dxa"/>
            <w:tcBorders>
              <w:top w:val="single" w:sz="4" w:space="0" w:color="auto"/>
              <w:left w:val="single" w:sz="4" w:space="0" w:color="auto"/>
              <w:bottom w:val="single" w:sz="4" w:space="0" w:color="auto"/>
              <w:right w:val="single" w:sz="4" w:space="0" w:color="auto"/>
            </w:tcBorders>
          </w:tcPr>
          <w:p w14:paraId="59A76CC1" w14:textId="77777777" w:rsidR="005708F9" w:rsidRPr="00D777C3" w:rsidRDefault="005708F9" w:rsidP="00F50AA7">
            <w:pPr>
              <w:keepNext/>
              <w:jc w:val="center"/>
              <w:rPr>
                <w:rFonts w:ascii="Times New Roman" w:hAnsi="Times New Roman"/>
                <w:sz w:val="22"/>
                <w:szCs w:val="22"/>
              </w:rPr>
            </w:pPr>
          </w:p>
        </w:tc>
        <w:tc>
          <w:tcPr>
            <w:tcW w:w="2357" w:type="dxa"/>
            <w:tcBorders>
              <w:top w:val="single" w:sz="4" w:space="0" w:color="auto"/>
              <w:left w:val="single" w:sz="4" w:space="0" w:color="auto"/>
              <w:bottom w:val="single" w:sz="4" w:space="0" w:color="auto"/>
              <w:right w:val="single" w:sz="4" w:space="0" w:color="auto"/>
            </w:tcBorders>
          </w:tcPr>
          <w:p w14:paraId="070419EF" w14:textId="77777777" w:rsidR="005708F9" w:rsidRPr="00D777C3" w:rsidRDefault="005708F9" w:rsidP="00F50AA7">
            <w:pPr>
              <w:keepNext/>
              <w:rPr>
                <w:rFonts w:ascii="Times New Roman" w:hAnsi="Times New Roman"/>
                <w:color w:val="000000"/>
                <w:sz w:val="22"/>
                <w:szCs w:val="22"/>
              </w:rPr>
            </w:pPr>
          </w:p>
        </w:tc>
        <w:tc>
          <w:tcPr>
            <w:tcW w:w="1689" w:type="dxa"/>
            <w:tcBorders>
              <w:top w:val="single" w:sz="4" w:space="0" w:color="auto"/>
              <w:left w:val="single" w:sz="4" w:space="0" w:color="auto"/>
              <w:bottom w:val="single" w:sz="4" w:space="0" w:color="auto"/>
              <w:right w:val="single" w:sz="4" w:space="0" w:color="auto"/>
            </w:tcBorders>
          </w:tcPr>
          <w:p w14:paraId="436395EE" w14:textId="77777777" w:rsidR="005708F9" w:rsidRPr="00D777C3" w:rsidRDefault="005708F9" w:rsidP="00F50AA7">
            <w:pPr>
              <w:keepNext/>
              <w:rPr>
                <w:rFonts w:ascii="Times New Roman" w:hAnsi="Times New Roman"/>
                <w:color w:val="000000"/>
                <w:sz w:val="22"/>
                <w:szCs w:val="22"/>
              </w:rPr>
            </w:pPr>
          </w:p>
        </w:tc>
        <w:tc>
          <w:tcPr>
            <w:tcW w:w="716" w:type="dxa"/>
            <w:tcBorders>
              <w:top w:val="single" w:sz="4" w:space="0" w:color="auto"/>
              <w:left w:val="single" w:sz="4" w:space="0" w:color="auto"/>
              <w:bottom w:val="single" w:sz="4" w:space="0" w:color="auto"/>
              <w:right w:val="single" w:sz="4" w:space="0" w:color="auto"/>
            </w:tcBorders>
          </w:tcPr>
          <w:p w14:paraId="5E7B9676" w14:textId="77777777" w:rsidR="005708F9" w:rsidRPr="00D777C3" w:rsidRDefault="005708F9" w:rsidP="00F50AA7">
            <w:pPr>
              <w:keepNext/>
              <w:jc w:val="center"/>
              <w:rPr>
                <w:rFonts w:ascii="Times New Roman" w:hAnsi="Times New Roman"/>
                <w:sz w:val="22"/>
                <w:szCs w:val="22"/>
              </w:rPr>
            </w:pPr>
          </w:p>
        </w:tc>
        <w:tc>
          <w:tcPr>
            <w:tcW w:w="894" w:type="dxa"/>
            <w:tcBorders>
              <w:top w:val="single" w:sz="4" w:space="0" w:color="auto"/>
              <w:left w:val="single" w:sz="4" w:space="0" w:color="auto"/>
              <w:bottom w:val="single" w:sz="4" w:space="0" w:color="auto"/>
              <w:right w:val="single" w:sz="4" w:space="0" w:color="auto"/>
            </w:tcBorders>
          </w:tcPr>
          <w:p w14:paraId="46482640" w14:textId="77777777" w:rsidR="005708F9" w:rsidRPr="00D777C3" w:rsidRDefault="005708F9" w:rsidP="00F50AA7">
            <w:pPr>
              <w:keepNext/>
              <w:jc w:val="center"/>
              <w:rPr>
                <w:rFonts w:ascii="Times New Roman" w:hAnsi="Times New Roman"/>
                <w:sz w:val="22"/>
                <w:szCs w:val="22"/>
              </w:rPr>
            </w:pPr>
          </w:p>
        </w:tc>
        <w:tc>
          <w:tcPr>
            <w:tcW w:w="1003" w:type="dxa"/>
            <w:tcBorders>
              <w:top w:val="single" w:sz="4" w:space="0" w:color="auto"/>
              <w:left w:val="single" w:sz="4" w:space="0" w:color="auto"/>
              <w:bottom w:val="single" w:sz="4" w:space="0" w:color="auto"/>
              <w:right w:val="single" w:sz="4" w:space="0" w:color="auto"/>
            </w:tcBorders>
          </w:tcPr>
          <w:p w14:paraId="58F048FA" w14:textId="77777777" w:rsidR="005708F9" w:rsidRPr="00D777C3" w:rsidRDefault="005708F9" w:rsidP="00F50AA7">
            <w:pPr>
              <w:keepNext/>
              <w:rPr>
                <w:rFonts w:ascii="Times New Roman" w:hAnsi="Times New Roman"/>
                <w:sz w:val="22"/>
                <w:szCs w:val="22"/>
              </w:rPr>
            </w:pPr>
          </w:p>
        </w:tc>
        <w:tc>
          <w:tcPr>
            <w:tcW w:w="1001" w:type="dxa"/>
            <w:tcBorders>
              <w:top w:val="single" w:sz="4" w:space="0" w:color="auto"/>
              <w:left w:val="single" w:sz="4" w:space="0" w:color="auto"/>
              <w:bottom w:val="single" w:sz="4" w:space="0" w:color="auto"/>
              <w:right w:val="single" w:sz="4" w:space="0" w:color="auto"/>
            </w:tcBorders>
          </w:tcPr>
          <w:p w14:paraId="152C95F6" w14:textId="77777777" w:rsidR="005708F9" w:rsidRPr="00D777C3" w:rsidRDefault="005708F9" w:rsidP="00F50AA7">
            <w:pPr>
              <w:keepNext/>
              <w:jc w:val="center"/>
              <w:rPr>
                <w:rFonts w:ascii="Times New Roman" w:hAnsi="Times New Roman"/>
                <w:sz w:val="22"/>
                <w:szCs w:val="22"/>
              </w:rPr>
            </w:pPr>
          </w:p>
        </w:tc>
        <w:tc>
          <w:tcPr>
            <w:tcW w:w="1153" w:type="dxa"/>
            <w:tcBorders>
              <w:top w:val="single" w:sz="4" w:space="0" w:color="auto"/>
              <w:left w:val="single" w:sz="4" w:space="0" w:color="auto"/>
              <w:bottom w:val="single" w:sz="4" w:space="0" w:color="auto"/>
              <w:right w:val="single" w:sz="4" w:space="0" w:color="auto"/>
            </w:tcBorders>
          </w:tcPr>
          <w:p w14:paraId="6A81AA7F" w14:textId="77777777" w:rsidR="005708F9" w:rsidRPr="00D777C3" w:rsidRDefault="005708F9" w:rsidP="00F50AA7">
            <w:pPr>
              <w:keepNext/>
              <w:jc w:val="center"/>
              <w:rPr>
                <w:rFonts w:ascii="Times New Roman" w:hAnsi="Times New Roman"/>
                <w:sz w:val="22"/>
                <w:szCs w:val="22"/>
              </w:rPr>
            </w:pPr>
          </w:p>
        </w:tc>
        <w:tc>
          <w:tcPr>
            <w:tcW w:w="1196" w:type="dxa"/>
            <w:tcBorders>
              <w:top w:val="single" w:sz="4" w:space="0" w:color="auto"/>
              <w:left w:val="single" w:sz="4" w:space="0" w:color="auto"/>
              <w:bottom w:val="single" w:sz="4" w:space="0" w:color="auto"/>
              <w:right w:val="single" w:sz="4" w:space="0" w:color="auto"/>
            </w:tcBorders>
          </w:tcPr>
          <w:p w14:paraId="0B76C9D1" w14:textId="77777777" w:rsidR="005708F9" w:rsidRPr="00D777C3" w:rsidRDefault="005708F9" w:rsidP="00F50AA7">
            <w:pPr>
              <w:keepNext/>
              <w:rPr>
                <w:rFonts w:ascii="Times New Roman" w:hAnsi="Times New Roman"/>
                <w:sz w:val="22"/>
                <w:szCs w:val="22"/>
              </w:rPr>
            </w:pPr>
          </w:p>
        </w:tc>
      </w:tr>
      <w:tr w:rsidR="005708F9" w:rsidRPr="00D777C3" w14:paraId="37B29D25" w14:textId="77777777" w:rsidTr="00660133">
        <w:trPr>
          <w:trHeight w:val="260"/>
          <w:jc w:val="center"/>
        </w:trPr>
        <w:tc>
          <w:tcPr>
            <w:tcW w:w="9289" w:type="dxa"/>
            <w:gridSpan w:val="8"/>
            <w:tcBorders>
              <w:top w:val="single" w:sz="4" w:space="0" w:color="auto"/>
              <w:left w:val="single" w:sz="4" w:space="0" w:color="auto"/>
              <w:bottom w:val="single" w:sz="4" w:space="0" w:color="auto"/>
              <w:right w:val="single" w:sz="4" w:space="0" w:color="auto"/>
            </w:tcBorders>
          </w:tcPr>
          <w:p w14:paraId="2F77C0F3" w14:textId="77777777" w:rsidR="005708F9" w:rsidRPr="00D777C3" w:rsidRDefault="005708F9" w:rsidP="00F50AA7">
            <w:pPr>
              <w:keepNext/>
              <w:jc w:val="right"/>
              <w:rPr>
                <w:rFonts w:ascii="Times New Roman" w:hAnsi="Times New Roman"/>
                <w:sz w:val="22"/>
                <w:szCs w:val="22"/>
              </w:rPr>
            </w:pPr>
            <w:r w:rsidRPr="00D777C3">
              <w:rPr>
                <w:rFonts w:ascii="Times New Roman" w:hAnsi="Times New Roman"/>
                <w:sz w:val="22"/>
                <w:szCs w:val="22"/>
              </w:rPr>
              <w:t>ИТОГО (цена договора):</w:t>
            </w:r>
          </w:p>
        </w:tc>
        <w:tc>
          <w:tcPr>
            <w:tcW w:w="1196" w:type="dxa"/>
            <w:tcBorders>
              <w:top w:val="single" w:sz="4" w:space="0" w:color="auto"/>
              <w:left w:val="single" w:sz="4" w:space="0" w:color="auto"/>
              <w:bottom w:val="single" w:sz="4" w:space="0" w:color="auto"/>
              <w:right w:val="single" w:sz="4" w:space="0" w:color="auto"/>
            </w:tcBorders>
          </w:tcPr>
          <w:p w14:paraId="2031F5E2" w14:textId="77777777" w:rsidR="005708F9" w:rsidRPr="00D777C3" w:rsidRDefault="005708F9" w:rsidP="00F50AA7">
            <w:pPr>
              <w:keepNext/>
              <w:rPr>
                <w:rFonts w:ascii="Times New Roman" w:hAnsi="Times New Roman"/>
                <w:sz w:val="22"/>
                <w:szCs w:val="22"/>
              </w:rPr>
            </w:pPr>
          </w:p>
        </w:tc>
      </w:tr>
      <w:tr w:rsidR="005708F9" w:rsidRPr="00D777C3" w14:paraId="0031E516" w14:textId="77777777" w:rsidTr="00660133">
        <w:trPr>
          <w:trHeight w:val="260"/>
          <w:jc w:val="center"/>
        </w:trPr>
        <w:tc>
          <w:tcPr>
            <w:tcW w:w="9289" w:type="dxa"/>
            <w:gridSpan w:val="8"/>
            <w:tcBorders>
              <w:top w:val="single" w:sz="4" w:space="0" w:color="auto"/>
              <w:left w:val="single" w:sz="4" w:space="0" w:color="auto"/>
              <w:bottom w:val="single" w:sz="4" w:space="0" w:color="auto"/>
              <w:right w:val="single" w:sz="4" w:space="0" w:color="auto"/>
            </w:tcBorders>
          </w:tcPr>
          <w:p w14:paraId="5A435734" w14:textId="77777777" w:rsidR="005708F9" w:rsidRPr="00D777C3" w:rsidRDefault="005708F9" w:rsidP="00F50AA7">
            <w:pPr>
              <w:keepNext/>
              <w:jc w:val="right"/>
              <w:rPr>
                <w:rFonts w:ascii="Times New Roman" w:hAnsi="Times New Roman"/>
                <w:sz w:val="22"/>
                <w:szCs w:val="22"/>
              </w:rPr>
            </w:pPr>
            <w:r w:rsidRPr="00D777C3">
              <w:rPr>
                <w:rFonts w:ascii="Times New Roman" w:hAnsi="Times New Roman"/>
                <w:sz w:val="22"/>
                <w:szCs w:val="22"/>
              </w:rPr>
              <w:t xml:space="preserve">В том числе НДС </w:t>
            </w:r>
          </w:p>
        </w:tc>
        <w:tc>
          <w:tcPr>
            <w:tcW w:w="1196" w:type="dxa"/>
            <w:tcBorders>
              <w:top w:val="single" w:sz="4" w:space="0" w:color="auto"/>
              <w:left w:val="single" w:sz="4" w:space="0" w:color="auto"/>
              <w:bottom w:val="single" w:sz="4" w:space="0" w:color="auto"/>
              <w:right w:val="single" w:sz="4" w:space="0" w:color="auto"/>
            </w:tcBorders>
          </w:tcPr>
          <w:p w14:paraId="647539A9" w14:textId="77777777" w:rsidR="005708F9" w:rsidRPr="00D777C3" w:rsidRDefault="005708F9" w:rsidP="00F50AA7">
            <w:pPr>
              <w:keepNext/>
              <w:rPr>
                <w:rFonts w:ascii="Times New Roman" w:hAnsi="Times New Roman"/>
                <w:sz w:val="22"/>
                <w:szCs w:val="22"/>
              </w:rPr>
            </w:pPr>
          </w:p>
        </w:tc>
      </w:tr>
    </w:tbl>
    <w:p w14:paraId="152E248F" w14:textId="77777777" w:rsidR="005708F9" w:rsidRPr="00D777C3" w:rsidRDefault="005708F9" w:rsidP="00F50AA7">
      <w:pPr>
        <w:keepNext/>
        <w:rPr>
          <w:rFonts w:ascii="Times New Roman" w:hAnsi="Times New Roman"/>
          <w:sz w:val="22"/>
          <w:szCs w:val="22"/>
        </w:rPr>
      </w:pPr>
    </w:p>
    <w:p w14:paraId="263D31D5" w14:textId="77777777" w:rsidR="005708F9" w:rsidRPr="00D777C3" w:rsidRDefault="005708F9" w:rsidP="00F50AA7">
      <w:pPr>
        <w:keepNext/>
        <w:rPr>
          <w:rFonts w:ascii="Times New Roman" w:hAnsi="Times New Roman"/>
          <w:sz w:val="22"/>
          <w:szCs w:val="22"/>
        </w:rPr>
      </w:pPr>
    </w:p>
    <w:p w14:paraId="14AD7CD9" w14:textId="77777777" w:rsidR="005708F9" w:rsidRPr="00D777C3" w:rsidRDefault="005708F9" w:rsidP="00F50AA7">
      <w:pPr>
        <w:keepNext/>
        <w:rPr>
          <w:rFonts w:ascii="Times New Roman" w:hAnsi="Times New Roman"/>
          <w:sz w:val="22"/>
          <w:szCs w:val="22"/>
        </w:rPr>
      </w:pPr>
    </w:p>
    <w:p w14:paraId="5E9B4CEC" w14:textId="77777777" w:rsidR="005708F9" w:rsidRPr="00D777C3" w:rsidRDefault="005708F9" w:rsidP="00F50AA7">
      <w:pPr>
        <w:keepNext/>
        <w:rPr>
          <w:rFonts w:ascii="Times New Roman" w:hAnsi="Times New Roman"/>
          <w:sz w:val="22"/>
          <w:szCs w:val="22"/>
        </w:rPr>
      </w:pPr>
    </w:p>
    <w:p w14:paraId="06E2ED81" w14:textId="77777777" w:rsidR="005708F9" w:rsidRPr="00D777C3" w:rsidRDefault="005708F9" w:rsidP="00F50AA7">
      <w:pPr>
        <w:keepNext/>
        <w:rPr>
          <w:rFonts w:ascii="Times New Roman" w:hAnsi="Times New Roman"/>
          <w:sz w:val="22"/>
          <w:szCs w:val="22"/>
        </w:rPr>
      </w:pPr>
    </w:p>
    <w:p w14:paraId="4ABE1354" w14:textId="77777777" w:rsidR="005708F9" w:rsidRPr="00D777C3" w:rsidRDefault="005708F9" w:rsidP="00F50AA7">
      <w:pPr>
        <w:keepNext/>
        <w:rPr>
          <w:rFonts w:ascii="Times New Roman" w:hAnsi="Times New Roman"/>
          <w:b/>
          <w:sz w:val="22"/>
          <w:szCs w:val="22"/>
        </w:rPr>
      </w:pPr>
      <w:r w:rsidRPr="00D777C3">
        <w:rPr>
          <w:rFonts w:ascii="Times New Roman" w:hAnsi="Times New Roman"/>
          <w:b/>
          <w:sz w:val="22"/>
          <w:szCs w:val="22"/>
        </w:rPr>
        <w:t>ИТОГО: ___________________________________</w:t>
      </w:r>
    </w:p>
    <w:p w14:paraId="78F85075" w14:textId="77777777" w:rsidR="005708F9" w:rsidRPr="00D777C3" w:rsidRDefault="005708F9" w:rsidP="00F50AA7">
      <w:pPr>
        <w:keepNext/>
        <w:rPr>
          <w:rFonts w:ascii="Times New Roman" w:hAnsi="Times New Roman"/>
          <w:b/>
          <w:sz w:val="22"/>
          <w:szCs w:val="22"/>
        </w:rPr>
      </w:pPr>
    </w:p>
    <w:p w14:paraId="69339BA0" w14:textId="77777777" w:rsidR="005708F9" w:rsidRPr="00D777C3" w:rsidRDefault="005708F9" w:rsidP="00F50AA7">
      <w:pPr>
        <w:keepNext/>
        <w:rPr>
          <w:rFonts w:ascii="Times New Roman" w:hAnsi="Times New Roman"/>
          <w:b/>
          <w:sz w:val="22"/>
          <w:szCs w:val="22"/>
        </w:rPr>
      </w:pPr>
    </w:p>
    <w:p w14:paraId="7BE64487" w14:textId="77777777" w:rsidR="005708F9" w:rsidRPr="00D777C3" w:rsidRDefault="005708F9" w:rsidP="00F50AA7">
      <w:pPr>
        <w:keepNext/>
        <w:widowControl w:val="0"/>
        <w:ind w:firstLine="400"/>
        <w:rPr>
          <w:rFonts w:ascii="Times New Roman" w:eastAsia="Times New Roman" w:hAnsi="Times New Roman"/>
          <w:i/>
          <w:sz w:val="22"/>
          <w:szCs w:val="22"/>
          <w:lang w:eastAsia="en-US"/>
        </w:rPr>
      </w:pPr>
    </w:p>
    <w:p w14:paraId="4BDFF577" w14:textId="77777777" w:rsidR="005708F9" w:rsidRPr="00D777C3" w:rsidRDefault="005708F9" w:rsidP="00F50AA7">
      <w:pPr>
        <w:keepNext/>
        <w:widowControl w:val="0"/>
        <w:ind w:firstLine="400"/>
        <w:rPr>
          <w:rFonts w:ascii="Times New Roman" w:eastAsia="Times New Roman" w:hAnsi="Times New Roman"/>
          <w:i/>
          <w:sz w:val="22"/>
          <w:szCs w:val="22"/>
        </w:rPr>
      </w:pPr>
    </w:p>
    <w:tbl>
      <w:tblPr>
        <w:tblW w:w="5000" w:type="pct"/>
        <w:tblLayout w:type="fixed"/>
        <w:tblLook w:val="0000" w:firstRow="0" w:lastRow="0" w:firstColumn="0" w:lastColumn="0" w:noHBand="0" w:noVBand="0"/>
      </w:tblPr>
      <w:tblGrid>
        <w:gridCol w:w="5222"/>
        <w:gridCol w:w="5244"/>
      </w:tblGrid>
      <w:tr w:rsidR="005708F9" w:rsidRPr="00D777C3" w14:paraId="57ADF471" w14:textId="77777777" w:rsidTr="0020305D">
        <w:trPr>
          <w:trHeight w:val="77"/>
        </w:trPr>
        <w:tc>
          <w:tcPr>
            <w:tcW w:w="5022" w:type="dxa"/>
            <w:shd w:val="clear" w:color="auto" w:fill="auto"/>
            <w:vAlign w:val="center"/>
          </w:tcPr>
          <w:p w14:paraId="69D8AAF9"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b/>
                <w:sz w:val="22"/>
                <w:szCs w:val="22"/>
                <w:lang w:eastAsia="ar-SA"/>
              </w:rPr>
              <w:t>Заказчик:</w:t>
            </w:r>
          </w:p>
        </w:tc>
        <w:tc>
          <w:tcPr>
            <w:tcW w:w="5044" w:type="dxa"/>
            <w:shd w:val="clear" w:color="auto" w:fill="auto"/>
            <w:vAlign w:val="center"/>
          </w:tcPr>
          <w:p w14:paraId="3823FD02"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b/>
                <w:sz w:val="22"/>
                <w:szCs w:val="22"/>
                <w:lang w:eastAsia="ar-SA"/>
              </w:rPr>
              <w:t>Поставщик:</w:t>
            </w:r>
          </w:p>
        </w:tc>
      </w:tr>
      <w:tr w:rsidR="005708F9" w:rsidRPr="00D777C3" w14:paraId="7F566807" w14:textId="77777777" w:rsidTr="0020305D">
        <w:trPr>
          <w:trHeight w:val="77"/>
        </w:trPr>
        <w:tc>
          <w:tcPr>
            <w:tcW w:w="5022" w:type="dxa"/>
            <w:shd w:val="clear" w:color="auto" w:fill="auto"/>
            <w:vAlign w:val="center"/>
          </w:tcPr>
          <w:p w14:paraId="47876E2A" w14:textId="77777777" w:rsidR="005708F9" w:rsidRPr="00D777C3" w:rsidRDefault="005708F9" w:rsidP="00F50AA7">
            <w:pPr>
              <w:keepNext/>
              <w:snapToGrid w:val="0"/>
              <w:jc w:val="center"/>
              <w:rPr>
                <w:rFonts w:ascii="Times New Roman" w:eastAsia="Times New Roman" w:hAnsi="Times New Roman"/>
                <w:b/>
                <w:sz w:val="22"/>
                <w:szCs w:val="22"/>
                <w:lang w:eastAsia="ar-SA"/>
              </w:rPr>
            </w:pPr>
          </w:p>
        </w:tc>
        <w:tc>
          <w:tcPr>
            <w:tcW w:w="5044" w:type="dxa"/>
            <w:shd w:val="clear" w:color="auto" w:fill="auto"/>
            <w:vAlign w:val="center"/>
          </w:tcPr>
          <w:p w14:paraId="319A164D" w14:textId="77777777" w:rsidR="005708F9" w:rsidRPr="00D777C3" w:rsidRDefault="005708F9" w:rsidP="00F50AA7">
            <w:pPr>
              <w:keepNext/>
              <w:snapToGrid w:val="0"/>
              <w:jc w:val="center"/>
              <w:rPr>
                <w:rFonts w:ascii="Times New Roman" w:eastAsia="Times New Roman" w:hAnsi="Times New Roman"/>
                <w:b/>
                <w:sz w:val="22"/>
                <w:szCs w:val="22"/>
                <w:lang w:eastAsia="ar-SA"/>
              </w:rPr>
            </w:pPr>
          </w:p>
        </w:tc>
      </w:tr>
      <w:tr w:rsidR="005708F9" w:rsidRPr="00D777C3" w14:paraId="77FD4400" w14:textId="77777777" w:rsidTr="0020305D">
        <w:trPr>
          <w:trHeight w:val="77"/>
        </w:trPr>
        <w:tc>
          <w:tcPr>
            <w:tcW w:w="5022" w:type="dxa"/>
            <w:shd w:val="clear" w:color="auto" w:fill="auto"/>
            <w:vAlign w:val="center"/>
          </w:tcPr>
          <w:p w14:paraId="30E1CF80" w14:textId="77777777" w:rsidR="005708F9" w:rsidRPr="00D777C3" w:rsidRDefault="005708F9" w:rsidP="00F50AA7">
            <w:pPr>
              <w:keepNext/>
              <w:jc w:val="center"/>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______________/______________/</w:t>
            </w:r>
          </w:p>
          <w:p w14:paraId="61E23E2F"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sz w:val="22"/>
                <w:szCs w:val="22"/>
                <w:lang w:eastAsia="ar-SA"/>
              </w:rPr>
              <w:t>М.П.</w:t>
            </w:r>
          </w:p>
        </w:tc>
        <w:tc>
          <w:tcPr>
            <w:tcW w:w="5044" w:type="dxa"/>
            <w:shd w:val="clear" w:color="auto" w:fill="auto"/>
            <w:vAlign w:val="center"/>
          </w:tcPr>
          <w:p w14:paraId="3F78855D" w14:textId="77777777" w:rsidR="005708F9" w:rsidRPr="00D777C3" w:rsidRDefault="005708F9" w:rsidP="00F50AA7">
            <w:pPr>
              <w:keepNext/>
              <w:jc w:val="center"/>
              <w:rPr>
                <w:rFonts w:ascii="Times New Roman" w:eastAsia="Times New Roman" w:hAnsi="Times New Roman"/>
                <w:sz w:val="22"/>
                <w:szCs w:val="22"/>
                <w:lang w:eastAsia="ar-SA"/>
              </w:rPr>
            </w:pPr>
            <w:r w:rsidRPr="00D777C3">
              <w:rPr>
                <w:rFonts w:ascii="Times New Roman" w:eastAsia="Times New Roman" w:hAnsi="Times New Roman"/>
                <w:sz w:val="22"/>
                <w:szCs w:val="22"/>
                <w:lang w:eastAsia="ar-SA"/>
              </w:rPr>
              <w:t>______________/______________/</w:t>
            </w:r>
          </w:p>
          <w:p w14:paraId="0DA11708" w14:textId="77777777" w:rsidR="005708F9" w:rsidRPr="00D777C3" w:rsidRDefault="005708F9" w:rsidP="00F50AA7">
            <w:pPr>
              <w:keepNext/>
              <w:jc w:val="center"/>
              <w:rPr>
                <w:rFonts w:ascii="Times New Roman" w:hAnsi="Times New Roman"/>
                <w:sz w:val="22"/>
                <w:szCs w:val="22"/>
              </w:rPr>
            </w:pPr>
            <w:r w:rsidRPr="00D777C3">
              <w:rPr>
                <w:rFonts w:ascii="Times New Roman" w:eastAsia="Times New Roman" w:hAnsi="Times New Roman"/>
                <w:sz w:val="22"/>
                <w:szCs w:val="22"/>
                <w:lang w:eastAsia="ar-SA"/>
              </w:rPr>
              <w:t>М.П.</w:t>
            </w:r>
          </w:p>
        </w:tc>
      </w:tr>
    </w:tbl>
    <w:p w14:paraId="4A26B9BF" w14:textId="77777777" w:rsidR="005708F9" w:rsidRPr="00D777C3" w:rsidRDefault="005708F9" w:rsidP="00F50AA7">
      <w:pPr>
        <w:keepNext/>
        <w:widowControl w:val="0"/>
        <w:spacing w:line="276" w:lineRule="auto"/>
        <w:contextualSpacing/>
        <w:rPr>
          <w:rFonts w:ascii="Times New Roman" w:hAnsi="Times New Roman"/>
          <w:b/>
          <w:sz w:val="22"/>
          <w:szCs w:val="22"/>
          <w:lang w:eastAsia="en-US"/>
        </w:rPr>
      </w:pPr>
    </w:p>
    <w:p w14:paraId="4AB0B711" w14:textId="77777777" w:rsidR="005708F9" w:rsidRPr="00D777C3" w:rsidRDefault="005708F9" w:rsidP="00F50AA7">
      <w:pPr>
        <w:keepNext/>
        <w:tabs>
          <w:tab w:val="left" w:pos="5670"/>
        </w:tabs>
        <w:jc w:val="right"/>
        <w:rPr>
          <w:rFonts w:eastAsia="Times New Roman"/>
          <w:sz w:val="22"/>
          <w:szCs w:val="22"/>
        </w:rPr>
      </w:pPr>
    </w:p>
    <w:p w14:paraId="786BE97B" w14:textId="77777777" w:rsidR="005708F9" w:rsidRPr="00D777C3" w:rsidRDefault="005708F9" w:rsidP="00F50AA7">
      <w:pPr>
        <w:keepNext/>
        <w:tabs>
          <w:tab w:val="left" w:pos="5670"/>
        </w:tabs>
        <w:jc w:val="right"/>
        <w:rPr>
          <w:rFonts w:eastAsia="Times New Roman"/>
          <w:sz w:val="22"/>
          <w:szCs w:val="22"/>
        </w:rPr>
      </w:pPr>
    </w:p>
    <w:p w14:paraId="5EE8F982" w14:textId="77777777" w:rsidR="005708F9" w:rsidRPr="00D777C3" w:rsidRDefault="005708F9" w:rsidP="00F50AA7">
      <w:pPr>
        <w:keepNext/>
        <w:tabs>
          <w:tab w:val="left" w:pos="5670"/>
        </w:tabs>
        <w:jc w:val="right"/>
        <w:rPr>
          <w:rFonts w:eastAsia="Times New Roman"/>
          <w:sz w:val="22"/>
          <w:szCs w:val="22"/>
        </w:rPr>
      </w:pPr>
    </w:p>
    <w:p w14:paraId="2AB8EABC" w14:textId="77777777" w:rsidR="005708F9" w:rsidRPr="00D777C3" w:rsidRDefault="005708F9" w:rsidP="00F50AA7">
      <w:pPr>
        <w:keepNext/>
        <w:tabs>
          <w:tab w:val="left" w:pos="5670"/>
        </w:tabs>
        <w:jc w:val="right"/>
        <w:rPr>
          <w:rFonts w:eastAsia="Times New Roman"/>
          <w:sz w:val="22"/>
          <w:szCs w:val="22"/>
        </w:rPr>
      </w:pPr>
    </w:p>
    <w:p w14:paraId="13120777" w14:textId="77777777" w:rsidR="005708F9" w:rsidRPr="00D777C3" w:rsidRDefault="005708F9" w:rsidP="00F50AA7">
      <w:pPr>
        <w:keepNext/>
        <w:tabs>
          <w:tab w:val="left" w:pos="5670"/>
        </w:tabs>
        <w:jc w:val="right"/>
        <w:rPr>
          <w:rFonts w:eastAsia="Times New Roman"/>
          <w:sz w:val="22"/>
          <w:szCs w:val="22"/>
        </w:rPr>
      </w:pPr>
    </w:p>
    <w:p w14:paraId="35B5198D" w14:textId="77777777" w:rsidR="005708F9" w:rsidRPr="00D777C3" w:rsidRDefault="005708F9" w:rsidP="00F50AA7">
      <w:pPr>
        <w:keepNext/>
        <w:tabs>
          <w:tab w:val="left" w:pos="5670"/>
        </w:tabs>
        <w:jc w:val="right"/>
        <w:rPr>
          <w:rFonts w:eastAsia="Times New Roman"/>
          <w:sz w:val="22"/>
          <w:szCs w:val="22"/>
        </w:rPr>
      </w:pPr>
    </w:p>
    <w:p w14:paraId="7FA20E56" w14:textId="77777777" w:rsidR="005708F9" w:rsidRPr="00D777C3" w:rsidRDefault="005708F9" w:rsidP="00F50AA7">
      <w:pPr>
        <w:keepNext/>
        <w:tabs>
          <w:tab w:val="left" w:pos="5670"/>
        </w:tabs>
        <w:jc w:val="right"/>
        <w:rPr>
          <w:rFonts w:eastAsia="Times New Roman"/>
          <w:sz w:val="22"/>
          <w:szCs w:val="22"/>
        </w:rPr>
      </w:pPr>
    </w:p>
    <w:p w14:paraId="070CEA76" w14:textId="77777777" w:rsidR="00A40E8B" w:rsidRPr="00D777C3" w:rsidRDefault="00A40E8B" w:rsidP="00F50AA7">
      <w:pPr>
        <w:keepNext/>
        <w:rPr>
          <w:sz w:val="22"/>
          <w:szCs w:val="22"/>
        </w:rPr>
      </w:pPr>
    </w:p>
    <w:sectPr w:rsidR="00A40E8B" w:rsidRPr="00D777C3" w:rsidSect="005708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17F11"/>
    <w:multiLevelType w:val="multilevel"/>
    <w:tmpl w:val="106EA110"/>
    <w:lvl w:ilvl="0">
      <w:start w:val="4"/>
      <w:numFmt w:val="decimal"/>
      <w:lvlText w:val="%1."/>
      <w:lvlJc w:val="left"/>
      <w:pPr>
        <w:ind w:left="4046"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36982C51"/>
    <w:multiLevelType w:val="hybridMultilevel"/>
    <w:tmpl w:val="8FFC50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BD7517"/>
    <w:multiLevelType w:val="multilevel"/>
    <w:tmpl w:val="6C14C36A"/>
    <w:lvl w:ilvl="0">
      <w:start w:val="1"/>
      <w:numFmt w:val="decimal"/>
      <w:lvlText w:val="%1."/>
      <w:lvlJc w:val="left"/>
      <w:pPr>
        <w:ind w:left="1069" w:hanging="360"/>
      </w:pPr>
      <w:rPr>
        <w:rFonts w:cs="Times New Roman" w:hint="default"/>
      </w:rPr>
    </w:lvl>
    <w:lvl w:ilvl="1">
      <w:start w:val="1"/>
      <w:numFmt w:val="decimal"/>
      <w:isLgl/>
      <w:lvlText w:val="%1.%2."/>
      <w:lvlJc w:val="left"/>
      <w:pPr>
        <w:ind w:left="1935" w:hanging="1215"/>
      </w:pPr>
      <w:rPr>
        <w:rFonts w:cs="Times New Roman" w:hint="default"/>
      </w:rPr>
    </w:lvl>
    <w:lvl w:ilvl="2">
      <w:start w:val="1"/>
      <w:numFmt w:val="decimal"/>
      <w:isLgl/>
      <w:lvlText w:val="%1.%2.%3."/>
      <w:lvlJc w:val="left"/>
      <w:pPr>
        <w:ind w:left="1946" w:hanging="1215"/>
      </w:pPr>
      <w:rPr>
        <w:rFonts w:cs="Times New Roman" w:hint="default"/>
      </w:rPr>
    </w:lvl>
    <w:lvl w:ilvl="3">
      <w:start w:val="1"/>
      <w:numFmt w:val="decimal"/>
      <w:isLgl/>
      <w:lvlText w:val="%1.%2.%3.%4."/>
      <w:lvlJc w:val="left"/>
      <w:pPr>
        <w:ind w:left="1957" w:hanging="1215"/>
      </w:pPr>
      <w:rPr>
        <w:rFonts w:cs="Times New Roman" w:hint="default"/>
      </w:rPr>
    </w:lvl>
    <w:lvl w:ilvl="4">
      <w:start w:val="1"/>
      <w:numFmt w:val="decimal"/>
      <w:isLgl/>
      <w:lvlText w:val="%1.%2.%3.%4.%5."/>
      <w:lvlJc w:val="left"/>
      <w:pPr>
        <w:ind w:left="1968" w:hanging="1215"/>
      </w:pPr>
      <w:rPr>
        <w:rFonts w:cs="Times New Roman" w:hint="default"/>
      </w:rPr>
    </w:lvl>
    <w:lvl w:ilvl="5">
      <w:start w:val="1"/>
      <w:numFmt w:val="decimal"/>
      <w:isLgl/>
      <w:lvlText w:val="%1.%2.%3.%4.%5.%6."/>
      <w:lvlJc w:val="left"/>
      <w:pPr>
        <w:ind w:left="1979" w:hanging="1215"/>
      </w:pPr>
      <w:rPr>
        <w:rFonts w:cs="Times New Roman" w:hint="default"/>
      </w:rPr>
    </w:lvl>
    <w:lvl w:ilvl="6">
      <w:start w:val="1"/>
      <w:numFmt w:val="decimal"/>
      <w:isLgl/>
      <w:lvlText w:val="%1.%2.%3.%4.%5.%6.%7."/>
      <w:lvlJc w:val="left"/>
      <w:pPr>
        <w:ind w:left="2215" w:hanging="1440"/>
      </w:pPr>
      <w:rPr>
        <w:rFonts w:cs="Times New Roman" w:hint="default"/>
      </w:rPr>
    </w:lvl>
    <w:lvl w:ilvl="7">
      <w:start w:val="1"/>
      <w:numFmt w:val="decimal"/>
      <w:isLgl/>
      <w:lvlText w:val="%1.%2.%3.%4.%5.%6.%7.%8."/>
      <w:lvlJc w:val="left"/>
      <w:pPr>
        <w:ind w:left="2226" w:hanging="1440"/>
      </w:pPr>
      <w:rPr>
        <w:rFonts w:cs="Times New Roman" w:hint="default"/>
      </w:rPr>
    </w:lvl>
    <w:lvl w:ilvl="8">
      <w:start w:val="1"/>
      <w:numFmt w:val="decimal"/>
      <w:isLgl/>
      <w:lvlText w:val="%1.%2.%3.%4.%5.%6.%7.%8.%9."/>
      <w:lvlJc w:val="left"/>
      <w:pPr>
        <w:ind w:left="2597" w:hanging="1800"/>
      </w:pPr>
      <w:rPr>
        <w:rFonts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8F9"/>
    <w:rsid w:val="00286D1E"/>
    <w:rsid w:val="003224A3"/>
    <w:rsid w:val="00385093"/>
    <w:rsid w:val="00454927"/>
    <w:rsid w:val="00531F10"/>
    <w:rsid w:val="005708F9"/>
    <w:rsid w:val="00660133"/>
    <w:rsid w:val="006943CF"/>
    <w:rsid w:val="00740DDE"/>
    <w:rsid w:val="0099001A"/>
    <w:rsid w:val="00A40E8B"/>
    <w:rsid w:val="00C32367"/>
    <w:rsid w:val="00C40261"/>
    <w:rsid w:val="00C87EA3"/>
    <w:rsid w:val="00D777C3"/>
    <w:rsid w:val="00E05622"/>
    <w:rsid w:val="00E165D2"/>
    <w:rsid w:val="00E171DA"/>
    <w:rsid w:val="00E50EFE"/>
    <w:rsid w:val="00F50AA7"/>
    <w:rsid w:val="00F84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B71F"/>
  <w15:chartTrackingRefBased/>
  <w15:docId w15:val="{0F6F51A0-F23C-42A6-B042-66B2B5C2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708F9"/>
    <w:pPr>
      <w:spacing w:after="0" w:line="240" w:lineRule="auto"/>
    </w:pPr>
    <w:rPr>
      <w:rFonts w:ascii="Calibri" w:eastAsia="Calibri" w:hAnsi="Calibri"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енумерованный список,Bullet List,FooterText,numbered,Цветной список - Акцент 11,Список нумерованный цифры,Table-Normal,RSHB_Table-Normal,Маркер,Bullet Number,Нумерованый список,List Paragraph1,lp1"/>
    <w:basedOn w:val="a"/>
    <w:link w:val="a4"/>
    <w:uiPriority w:val="34"/>
    <w:qFormat/>
    <w:rsid w:val="005708F9"/>
    <w:pPr>
      <w:spacing w:after="160" w:line="259" w:lineRule="auto"/>
      <w:ind w:left="720"/>
      <w:contextualSpacing/>
    </w:pPr>
    <w:rPr>
      <w:sz w:val="22"/>
      <w:szCs w:val="22"/>
      <w:lang w:eastAsia="en-US"/>
    </w:rPr>
  </w:style>
  <w:style w:type="paragraph" w:styleId="a5">
    <w:name w:val="Body Text Indent"/>
    <w:basedOn w:val="a"/>
    <w:link w:val="1"/>
    <w:qFormat/>
    <w:rsid w:val="005708F9"/>
    <w:pPr>
      <w:spacing w:after="120"/>
      <w:ind w:left="283"/>
    </w:pPr>
  </w:style>
  <w:style w:type="character" w:customStyle="1" w:styleId="a6">
    <w:name w:val="Основной текст с отступом Знак"/>
    <w:basedOn w:val="a0"/>
    <w:uiPriority w:val="99"/>
    <w:semiHidden/>
    <w:rsid w:val="005708F9"/>
    <w:rPr>
      <w:rFonts w:ascii="Calibri" w:eastAsia="Calibri" w:hAnsi="Calibri" w:cs="Times New Roman"/>
      <w:sz w:val="20"/>
      <w:szCs w:val="20"/>
      <w:lang w:eastAsia="zh-CN"/>
    </w:rPr>
  </w:style>
  <w:style w:type="character" w:customStyle="1" w:styleId="1">
    <w:name w:val="Основной текст с отступом Знак1"/>
    <w:link w:val="a5"/>
    <w:rsid w:val="005708F9"/>
    <w:rPr>
      <w:rFonts w:ascii="Calibri" w:eastAsia="Calibri" w:hAnsi="Calibri" w:cs="Times New Roman"/>
      <w:sz w:val="20"/>
      <w:szCs w:val="20"/>
      <w:lang w:eastAsia="zh-CN"/>
    </w:rPr>
  </w:style>
  <w:style w:type="character" w:customStyle="1" w:styleId="a4">
    <w:name w:val="Абзац списка Знак"/>
    <w:aliases w:val="Ненумерованный список Знак,Bullet List Знак,FooterText Знак,numbered Знак,Цветной список - Акцент 11 Знак,Список нумерованный цифры Знак,Table-Normal Знак,RSHB_Table-Normal Знак,Маркер Знак,Bullet Number Знак,Нумерованый список Знак"/>
    <w:link w:val="a3"/>
    <w:uiPriority w:val="34"/>
    <w:rsid w:val="005708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4524</Words>
  <Characters>25790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Torgionline</dc:creator>
  <cp:keywords/>
  <dc:description/>
  <cp:lastModifiedBy>User</cp:lastModifiedBy>
  <cp:revision>16</cp:revision>
  <dcterms:created xsi:type="dcterms:W3CDTF">2025-11-15T05:38:00Z</dcterms:created>
  <dcterms:modified xsi:type="dcterms:W3CDTF">2026-08-31T05:11:00Z</dcterms:modified>
</cp:coreProperties>
</file>