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73E05" w14:textId="5A1ED53F" w:rsidR="00467A1E" w:rsidRDefault="00AC7D9B"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ЗАПРОСА</w:t>
      </w:r>
    </w:p>
    <w:p w14:paraId="6BE7BA7C" w14:textId="77777777" w:rsidR="00AC7D9B" w:rsidRPr="00467A1E" w:rsidRDefault="00AC7D9B"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3C3280C"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00E4333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D8DC389" w14:textId="65E5A513"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AC7D9B">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770AFA4B" w14:textId="0ACCC352" w:rsidR="00467A1E" w:rsidRPr="00AC7D9B" w:rsidRDefault="00467A1E" w:rsidP="00AC7D9B">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AC7D9B">
        <w:rPr>
          <w:rFonts w:ascii="Times New Roman" w:eastAsia="Times New Roman" w:hAnsi="Times New Roman" w:cs="Times New Roman"/>
          <w:sz w:val="28"/>
          <w:szCs w:val="28"/>
          <w:lang w:eastAsia="ru-RU"/>
        </w:rPr>
        <w:t xml:space="preserve"> </w:t>
      </w:r>
      <w:r w:rsidR="000B344D" w:rsidRPr="000B344D">
        <w:rPr>
          <w:rFonts w:ascii="Times New Roman" w:eastAsia="Times New Roman" w:hAnsi="Times New Roman" w:cs="Times New Roman"/>
          <w:b/>
          <w:i/>
          <w:sz w:val="28"/>
          <w:szCs w:val="28"/>
          <w:lang w:eastAsia="ru-RU"/>
        </w:rPr>
        <w:t>Поставка автотранспортных средств</w:t>
      </w:r>
      <w:r w:rsidR="00E15DB1">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6B861215" w14:textId="77777777" w:rsidTr="0061214A">
        <w:trPr>
          <w:trHeight w:val="278"/>
        </w:trPr>
        <w:tc>
          <w:tcPr>
            <w:tcW w:w="567" w:type="dxa"/>
            <w:noWrap/>
            <w:vAlign w:val="center"/>
            <w:hideMark/>
          </w:tcPr>
          <w:p w14:paraId="7B31147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4EB17F0"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A020BA8" w14:textId="0A376D9E" w:rsidR="00467A1E" w:rsidRPr="0045145D" w:rsidRDefault="009F22A5"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0F2B5DCC" w14:textId="77777777" w:rsidTr="0061214A">
        <w:trPr>
          <w:trHeight w:val="278"/>
        </w:trPr>
        <w:tc>
          <w:tcPr>
            <w:tcW w:w="567" w:type="dxa"/>
            <w:noWrap/>
            <w:vAlign w:val="center"/>
            <w:hideMark/>
          </w:tcPr>
          <w:p w14:paraId="1170989B"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79B383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08C881E2" w14:textId="77777777" w:rsidR="00467A1E" w:rsidRPr="00467A1E" w:rsidRDefault="0091564D"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2C0AAEDF" w14:textId="77777777" w:rsidTr="0061214A">
        <w:trPr>
          <w:trHeight w:val="278"/>
        </w:trPr>
        <w:tc>
          <w:tcPr>
            <w:tcW w:w="567" w:type="dxa"/>
            <w:noWrap/>
            <w:vAlign w:val="center"/>
          </w:tcPr>
          <w:p w14:paraId="0DBA126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660FB92"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419FD712" w14:textId="1C91EBBB" w:rsidR="00467A1E" w:rsidRPr="00467A1E" w:rsidRDefault="000B344D" w:rsidP="0091564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B344D">
              <w:rPr>
                <w:rFonts w:ascii="Times New Roman" w:eastAsia="Times New Roman" w:hAnsi="Times New Roman" w:cs="Times New Roman"/>
                <w:b/>
                <w:i/>
                <w:color w:val="000000"/>
                <w:sz w:val="24"/>
                <w:szCs w:val="24"/>
                <w:lang w:eastAsia="ru-RU"/>
              </w:rPr>
              <w:t>29.10.41.112</w:t>
            </w:r>
            <w:r w:rsidR="001C41C0">
              <w:rPr>
                <w:rFonts w:ascii="Times New Roman" w:eastAsia="Times New Roman" w:hAnsi="Times New Roman" w:cs="Times New Roman"/>
                <w:i/>
                <w:color w:val="000000"/>
                <w:sz w:val="24"/>
                <w:szCs w:val="24"/>
                <w:lang w:eastAsia="ru-RU"/>
              </w:rPr>
              <w:t xml:space="preserve"> </w:t>
            </w:r>
            <w:r w:rsidR="001C41C0">
              <w:t xml:space="preserve"> </w:t>
            </w:r>
            <w:r w:rsidR="002468AA">
              <w:t xml:space="preserve"> </w:t>
            </w:r>
            <w:r w:rsidRPr="000B344D">
              <w:rPr>
                <w:rFonts w:ascii="Times New Roman" w:eastAsia="Times New Roman" w:hAnsi="Times New Roman" w:cs="Times New Roman"/>
                <w:i/>
                <w:color w:val="000000"/>
                <w:sz w:val="24"/>
                <w:szCs w:val="24"/>
                <w:lang w:eastAsia="ru-RU"/>
              </w:rPr>
              <w:t>Автомобили грузовые с дизельным двигателем, имеющие технически допустимую максимальную массу свыше 3,5 т, но не более 12 т</w:t>
            </w:r>
          </w:p>
        </w:tc>
      </w:tr>
      <w:tr w:rsidR="00467A1E" w:rsidRPr="00467A1E" w14:paraId="29D31CCA" w14:textId="77777777" w:rsidTr="0061214A">
        <w:trPr>
          <w:trHeight w:val="612"/>
        </w:trPr>
        <w:tc>
          <w:tcPr>
            <w:tcW w:w="567" w:type="dxa"/>
            <w:noWrap/>
            <w:vAlign w:val="center"/>
            <w:hideMark/>
          </w:tcPr>
          <w:p w14:paraId="30E378F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1A4F21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4FE89CC5"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11FAA437" w14:textId="77777777" w:rsidTr="0061214A">
        <w:trPr>
          <w:trHeight w:val="490"/>
        </w:trPr>
        <w:tc>
          <w:tcPr>
            <w:tcW w:w="567" w:type="dxa"/>
            <w:noWrap/>
            <w:vAlign w:val="center"/>
          </w:tcPr>
          <w:p w14:paraId="2304487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65C402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4C1663AC"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0BCF1ED" w14:textId="77777777" w:rsidTr="0061214A">
        <w:trPr>
          <w:trHeight w:val="490"/>
        </w:trPr>
        <w:tc>
          <w:tcPr>
            <w:tcW w:w="567" w:type="dxa"/>
            <w:noWrap/>
            <w:vAlign w:val="center"/>
          </w:tcPr>
          <w:p w14:paraId="577A869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289C93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4AF9EB19" w14:textId="77777777" w:rsidR="00467A1E" w:rsidRPr="00467A1E" w:rsidRDefault="00F703F9" w:rsidP="00E270F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467A1E" w:rsidRPr="00467A1E" w14:paraId="102430C9" w14:textId="77777777" w:rsidTr="0061214A">
        <w:trPr>
          <w:trHeight w:val="490"/>
        </w:trPr>
        <w:tc>
          <w:tcPr>
            <w:tcW w:w="567" w:type="dxa"/>
            <w:noWrap/>
            <w:vAlign w:val="center"/>
          </w:tcPr>
          <w:p w14:paraId="1B99F4C1"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C4F5A10"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0B3F22BC"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1812F10" w14:textId="77777777" w:rsidTr="0061214A">
        <w:trPr>
          <w:trHeight w:val="367"/>
        </w:trPr>
        <w:tc>
          <w:tcPr>
            <w:tcW w:w="567" w:type="dxa"/>
            <w:noWrap/>
            <w:vAlign w:val="center"/>
            <w:hideMark/>
          </w:tcPr>
          <w:p w14:paraId="5770421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8A5747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E717423" w14:textId="44EB8EBC" w:rsidR="00467A1E" w:rsidRPr="00467A1E" w:rsidRDefault="007C7082" w:rsidP="001C41C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4</w:t>
            </w:r>
            <w:r w:rsidR="00234315">
              <w:rPr>
                <w:rFonts w:ascii="Times New Roman" w:eastAsia="Times New Roman" w:hAnsi="Times New Roman" w:cs="Times New Roman"/>
                <w:i/>
                <w:color w:val="000000"/>
                <w:sz w:val="24"/>
                <w:szCs w:val="24"/>
                <w:lang w:eastAsia="ru-RU"/>
              </w:rPr>
              <w:t xml:space="preserve"> </w:t>
            </w:r>
            <w:r w:rsidR="001C41C0">
              <w:rPr>
                <w:rFonts w:ascii="Times New Roman" w:eastAsia="Times New Roman" w:hAnsi="Times New Roman" w:cs="Times New Roman"/>
                <w:i/>
                <w:color w:val="000000"/>
                <w:sz w:val="24"/>
                <w:szCs w:val="24"/>
                <w:lang w:eastAsia="ru-RU"/>
              </w:rPr>
              <w:t xml:space="preserve">квартал </w:t>
            </w:r>
            <w:r w:rsidR="005443DD">
              <w:rPr>
                <w:rFonts w:ascii="Times New Roman" w:eastAsia="Times New Roman" w:hAnsi="Times New Roman" w:cs="Times New Roman"/>
                <w:i/>
                <w:color w:val="000000"/>
                <w:sz w:val="24"/>
                <w:szCs w:val="24"/>
                <w:lang w:eastAsia="ru-RU"/>
              </w:rPr>
              <w:t>2026</w:t>
            </w:r>
          </w:p>
        </w:tc>
      </w:tr>
      <w:tr w:rsidR="003479F4" w:rsidRPr="00467A1E" w14:paraId="266945FE" w14:textId="77777777" w:rsidTr="0061214A">
        <w:trPr>
          <w:trHeight w:val="278"/>
        </w:trPr>
        <w:tc>
          <w:tcPr>
            <w:tcW w:w="567" w:type="dxa"/>
            <w:noWrap/>
            <w:vAlign w:val="center"/>
            <w:hideMark/>
          </w:tcPr>
          <w:p w14:paraId="03F77C8A"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8717A32"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15A08806" w14:textId="1AA5DC2E" w:rsidR="003479F4"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t xml:space="preserve">В течение </w:t>
            </w:r>
            <w:r w:rsidR="004B60EE">
              <w:rPr>
                <w:rFonts w:ascii="Times New Roman" w:eastAsia="Times New Roman" w:hAnsi="Times New Roman" w:cs="Times New Roman"/>
                <w:b/>
                <w:i/>
                <w:color w:val="000000"/>
                <w:sz w:val="24"/>
                <w:szCs w:val="24"/>
                <w:lang w:eastAsia="ru-RU"/>
              </w:rPr>
              <w:t>9</w:t>
            </w:r>
            <w:r>
              <w:rPr>
                <w:rFonts w:ascii="Times New Roman" w:eastAsia="Times New Roman" w:hAnsi="Times New Roman" w:cs="Times New Roman"/>
                <w:b/>
                <w:i/>
                <w:color w:val="000000"/>
                <w:sz w:val="24"/>
                <w:szCs w:val="24"/>
                <w:lang w:eastAsia="ru-RU"/>
              </w:rPr>
              <w:t>0</w:t>
            </w:r>
            <w:r w:rsidRPr="001C41C0">
              <w:rPr>
                <w:rFonts w:ascii="Times New Roman" w:eastAsia="Times New Roman" w:hAnsi="Times New Roman" w:cs="Times New Roman"/>
                <w:b/>
                <w:i/>
                <w:color w:val="000000"/>
                <w:sz w:val="24"/>
                <w:szCs w:val="24"/>
                <w:lang w:eastAsia="ru-RU"/>
              </w:rPr>
              <w:t xml:space="preserve"> (</w:t>
            </w:r>
            <w:r w:rsidR="004B60EE">
              <w:rPr>
                <w:rFonts w:ascii="Times New Roman" w:eastAsia="Times New Roman" w:hAnsi="Times New Roman" w:cs="Times New Roman"/>
                <w:b/>
                <w:i/>
                <w:color w:val="000000"/>
                <w:sz w:val="24"/>
                <w:szCs w:val="24"/>
                <w:lang w:eastAsia="ru-RU"/>
              </w:rPr>
              <w:t>девяноста</w:t>
            </w:r>
            <w:r w:rsidRPr="001C41C0">
              <w:rPr>
                <w:rFonts w:ascii="Times New Roman" w:eastAsia="Times New Roman" w:hAnsi="Times New Roman" w:cs="Times New Roman"/>
                <w:b/>
                <w:i/>
                <w:color w:val="000000"/>
                <w:sz w:val="24"/>
                <w:szCs w:val="24"/>
                <w:lang w:eastAsia="ru-RU"/>
              </w:rPr>
              <w:t xml:space="preserve">) </w:t>
            </w:r>
            <w:r w:rsidR="004B60EE">
              <w:rPr>
                <w:rFonts w:ascii="Times New Roman" w:eastAsia="Times New Roman" w:hAnsi="Times New Roman" w:cs="Times New Roman"/>
                <w:b/>
                <w:i/>
                <w:color w:val="000000"/>
                <w:sz w:val="24"/>
                <w:szCs w:val="24"/>
                <w:lang w:eastAsia="ru-RU"/>
              </w:rPr>
              <w:t>рабочих</w:t>
            </w:r>
            <w:r w:rsidRPr="001C41C0">
              <w:rPr>
                <w:rFonts w:ascii="Times New Roman" w:eastAsia="Times New Roman" w:hAnsi="Times New Roman" w:cs="Times New Roman"/>
                <w:b/>
                <w:i/>
                <w:color w:val="000000"/>
                <w:sz w:val="24"/>
                <w:szCs w:val="24"/>
                <w:lang w:eastAsia="ru-RU"/>
              </w:rPr>
              <w:t xml:space="preserve"> дней</w:t>
            </w:r>
            <w:r w:rsidRPr="001C41C0">
              <w:rPr>
                <w:rFonts w:ascii="Times New Roman" w:eastAsia="Times New Roman" w:hAnsi="Times New Roman" w:cs="Times New Roman"/>
                <w:i/>
                <w:color w:val="000000"/>
                <w:sz w:val="24"/>
                <w:szCs w:val="24"/>
                <w:lang w:eastAsia="ru-RU"/>
              </w:rPr>
              <w:t xml:space="preserve"> с даты подписания </w:t>
            </w:r>
            <w:r>
              <w:rPr>
                <w:rFonts w:ascii="Times New Roman" w:eastAsia="Times New Roman" w:hAnsi="Times New Roman" w:cs="Times New Roman"/>
                <w:i/>
                <w:color w:val="000000"/>
                <w:sz w:val="24"/>
                <w:szCs w:val="24"/>
                <w:lang w:eastAsia="ru-RU"/>
              </w:rPr>
              <w:t xml:space="preserve">Акта приемки-передачи ТС и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sidRPr="001C41C0">
              <w:rPr>
                <w:rFonts w:ascii="Times New Roman" w:eastAsia="Times New Roman" w:hAnsi="Times New Roman" w:cs="Times New Roman"/>
                <w:i/>
                <w:color w:val="000000"/>
                <w:sz w:val="24"/>
                <w:szCs w:val="24"/>
                <w:lang w:eastAsia="ru-RU"/>
              </w:rPr>
              <w:t>.</w:t>
            </w:r>
          </w:p>
          <w:p w14:paraId="4909E505" w14:textId="77777777" w:rsidR="003479F4"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51762BFA" w14:textId="1D567193" w:rsidR="003479F4" w:rsidRPr="003479F4"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479F4">
              <w:rPr>
                <w:rFonts w:ascii="Times New Roman" w:eastAsia="Times New Roman" w:hAnsi="Times New Roman" w:cs="Times New Roman"/>
                <w:i/>
                <w:color w:val="000000"/>
                <w:sz w:val="24"/>
                <w:szCs w:val="24"/>
                <w:lang w:eastAsia="ru-RU"/>
              </w:rPr>
              <w:t xml:space="preserve">Для МСП: </w:t>
            </w:r>
          </w:p>
          <w:p w14:paraId="4469B59E" w14:textId="2C46214D" w:rsidR="003479F4" w:rsidRPr="00467A1E"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t>В течение 7 (семи) рабочих дней</w:t>
            </w:r>
            <w:r w:rsidRPr="001C41C0">
              <w:rPr>
                <w:rFonts w:ascii="Times New Roman" w:eastAsia="Times New Roman" w:hAnsi="Times New Roman" w:cs="Times New Roman"/>
                <w:i/>
                <w:color w:val="000000"/>
                <w:sz w:val="24"/>
                <w:szCs w:val="24"/>
                <w:lang w:eastAsia="ru-RU"/>
              </w:rPr>
              <w:t xml:space="preserve"> с даты подписания </w:t>
            </w:r>
            <w:r>
              <w:rPr>
                <w:rFonts w:ascii="Times New Roman" w:eastAsia="Times New Roman" w:hAnsi="Times New Roman" w:cs="Times New Roman"/>
                <w:i/>
                <w:color w:val="000000"/>
                <w:sz w:val="24"/>
                <w:szCs w:val="24"/>
                <w:lang w:eastAsia="ru-RU"/>
              </w:rPr>
              <w:t xml:space="preserve">Акта приемки-передачи ТС и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sidRPr="001C41C0">
              <w:rPr>
                <w:rFonts w:ascii="Times New Roman" w:eastAsia="Times New Roman" w:hAnsi="Times New Roman" w:cs="Times New Roman"/>
                <w:i/>
                <w:color w:val="000000"/>
                <w:sz w:val="24"/>
                <w:szCs w:val="24"/>
                <w:lang w:eastAsia="ru-RU"/>
              </w:rPr>
              <w:t>..</w:t>
            </w:r>
          </w:p>
        </w:tc>
      </w:tr>
      <w:tr w:rsidR="003479F4" w:rsidRPr="00467A1E" w14:paraId="6F9F966D" w14:textId="77777777" w:rsidTr="0061214A">
        <w:trPr>
          <w:trHeight w:val="278"/>
        </w:trPr>
        <w:tc>
          <w:tcPr>
            <w:tcW w:w="567" w:type="dxa"/>
            <w:noWrap/>
            <w:vAlign w:val="center"/>
            <w:hideMark/>
          </w:tcPr>
          <w:p w14:paraId="2FAEE1B7"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15E50C"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5A00E6B5" w14:textId="7EE080AD" w:rsidR="003479F4" w:rsidRPr="0045145D" w:rsidRDefault="003479F4" w:rsidP="003479F4">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45145D">
              <w:rPr>
                <w:rFonts w:ascii="Times New Roman" w:eastAsia="Times New Roman" w:hAnsi="Times New Roman" w:cs="Times New Roman"/>
                <w:b/>
                <w:i/>
                <w:color w:val="000000"/>
                <w:sz w:val="24"/>
                <w:szCs w:val="24"/>
                <w:lang w:eastAsia="ru-RU"/>
              </w:rPr>
              <w:t xml:space="preserve">5 % </w:t>
            </w:r>
            <w:r w:rsidRPr="0045145D">
              <w:rPr>
                <w:rFonts w:ascii="Times New Roman" w:eastAsia="Times New Roman" w:hAnsi="Times New Roman" w:cs="Times New Roman"/>
                <w:b/>
                <w:sz w:val="24"/>
                <w:szCs w:val="24"/>
                <w:lang w:eastAsia="ru-RU"/>
              </w:rPr>
              <w:t xml:space="preserve"> </w:t>
            </w:r>
            <w:r w:rsidRPr="00684B4F">
              <w:rPr>
                <w:rFonts w:ascii="Times New Roman" w:eastAsia="Times New Roman" w:hAnsi="Times New Roman" w:cs="Times New Roman"/>
                <w:i/>
                <w:color w:val="000000"/>
                <w:sz w:val="24"/>
                <w:szCs w:val="24"/>
                <w:lang w:eastAsia="ru-RU"/>
              </w:rPr>
              <w:t>от начальной (максимальной) цены договора</w:t>
            </w:r>
          </w:p>
        </w:tc>
      </w:tr>
      <w:tr w:rsidR="003479F4" w:rsidRPr="00467A1E" w14:paraId="1086BCDB" w14:textId="77777777" w:rsidTr="0061214A">
        <w:trPr>
          <w:trHeight w:val="278"/>
        </w:trPr>
        <w:tc>
          <w:tcPr>
            <w:tcW w:w="567" w:type="dxa"/>
            <w:noWrap/>
            <w:vAlign w:val="center"/>
            <w:hideMark/>
          </w:tcPr>
          <w:p w14:paraId="585ACA48"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E0F2192"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587A9B8"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14:paraId="749764AB" w14:textId="13153A72" w:rsidR="00467A1E" w:rsidRPr="00467A1E" w:rsidRDefault="00467A1E" w:rsidP="00AC7D9B">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w:t>
      </w:r>
      <w:r w:rsidRPr="00F640CB">
        <w:rPr>
          <w:rFonts w:ascii="Times New Roman" w:eastAsia="Times New Roman" w:hAnsi="Times New Roman" w:cs="Times New Roman"/>
          <w:sz w:val="28"/>
          <w:szCs w:val="28"/>
          <w:lang w:eastAsia="ru-RU"/>
        </w:rPr>
        <w:t xml:space="preserve">течение </w:t>
      </w:r>
      <w:r w:rsidR="0047594F" w:rsidRPr="00F640CB">
        <w:rPr>
          <w:rFonts w:ascii="Times New Roman" w:hAnsi="Times New Roman" w:cs="Times New Roman"/>
          <w:b/>
          <w:sz w:val="28"/>
          <w:szCs w:val="28"/>
        </w:rPr>
        <w:t>7 (семи)</w:t>
      </w:r>
      <w:r w:rsidR="0047594F" w:rsidRPr="00F640CB">
        <w:rPr>
          <w:rFonts w:ascii="Times New Roman" w:hAnsi="Times New Roman" w:cs="Times New Roman"/>
          <w:sz w:val="28"/>
          <w:szCs w:val="28"/>
        </w:rPr>
        <w:t xml:space="preserve"> </w:t>
      </w:r>
      <w:r w:rsidRPr="00F640CB">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w:t>
      </w:r>
      <w:r w:rsidR="002A677C" w:rsidRPr="002A677C">
        <w:rPr>
          <w:rFonts w:ascii="Times New Roman" w:eastAsia="Times New Roman" w:hAnsi="Times New Roman" w:cs="Times New Roman"/>
          <w:sz w:val="28"/>
          <w:szCs w:val="28"/>
          <w:lang w:eastAsia="ru-RU"/>
        </w:rPr>
        <w:t>посредством функционал</w:t>
      </w:r>
      <w:r w:rsidR="002A677C">
        <w:rPr>
          <w:rFonts w:ascii="Times New Roman" w:eastAsia="Times New Roman" w:hAnsi="Times New Roman" w:cs="Times New Roman"/>
          <w:sz w:val="28"/>
          <w:szCs w:val="28"/>
          <w:lang w:eastAsia="ru-RU"/>
        </w:rPr>
        <w:t>а Электронной торговой площадки</w:t>
      </w:r>
      <w:r w:rsidRPr="00AC7D9B">
        <w:rPr>
          <w:rFonts w:ascii="Times New Roman" w:eastAsia="Times New Roman" w:hAnsi="Times New Roman" w:cs="Times New Roman"/>
          <w:sz w:val="28"/>
          <w:szCs w:val="28"/>
          <w:lang w:eastAsia="ru-RU"/>
        </w:rPr>
        <w:t>.</w:t>
      </w:r>
    </w:p>
    <w:p w14:paraId="6EFDF3A6" w14:textId="72A7C223" w:rsidR="00467A1E" w:rsidRPr="00467A1E" w:rsidRDefault="00AC7D9B"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AC7D9B">
        <w:rPr>
          <w:rFonts w:ascii="Times New Roman" w:eastAsia="Times New Roman" w:hAnsi="Times New Roman" w:cs="Times New Roman"/>
          <w:sz w:val="28"/>
          <w:szCs w:val="28"/>
          <w:lang w:eastAsia="ru-RU"/>
        </w:rPr>
        <w:lastRenderedPageBreak/>
        <w:t>Контактное лицо: Кириченко Дмитрий Борисович, +7 (495) 956-20-67, доб. 6419, с</w:t>
      </w:r>
      <w:r>
        <w:rPr>
          <w:rFonts w:ascii="Times New Roman" w:eastAsia="Times New Roman" w:hAnsi="Times New Roman" w:cs="Times New Roman"/>
          <w:sz w:val="28"/>
          <w:szCs w:val="28"/>
          <w:lang w:eastAsia="ru-RU"/>
        </w:rPr>
        <w:t>от. 8-926-3972366</w:t>
      </w:r>
      <w:r w:rsidR="00467A1E" w:rsidRPr="00467A1E">
        <w:rPr>
          <w:rFonts w:ascii="Times New Roman" w:eastAsia="Times New Roman" w:hAnsi="Times New Roman" w:cs="Times New Roman"/>
          <w:sz w:val="28"/>
          <w:szCs w:val="28"/>
          <w:lang w:eastAsia="ru-RU"/>
        </w:rPr>
        <w:t>.</w:t>
      </w:r>
    </w:p>
    <w:p w14:paraId="1F79072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13AFD9"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B4DBB0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200DA37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43CA3E"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31B27C19" w14:textId="3BD8A368" w:rsidR="00467A1E" w:rsidRPr="00051DD6" w:rsidRDefault="00B32D4D" w:rsidP="00B36A67">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051DD6">
        <w:rPr>
          <w:rFonts w:ascii="Times New Roman" w:eastAsia="Times New Roman" w:hAnsi="Times New Roman" w:cs="Times New Roman"/>
          <w:sz w:val="28"/>
          <w:szCs w:val="28"/>
          <w:lang w:eastAsia="ru-RU"/>
        </w:rPr>
        <w:t xml:space="preserve">В связи с </w:t>
      </w:r>
      <w:r w:rsidRPr="00051DD6">
        <w:rPr>
          <w:rFonts w:ascii="Times New Roman" w:eastAsia="Times New Roman" w:hAnsi="Times New Roman" w:cs="Times New Roman"/>
          <w:b/>
          <w:sz w:val="28"/>
          <w:szCs w:val="28"/>
          <w:lang w:eastAsia="ru-RU"/>
        </w:rPr>
        <w:t>применением запрета</w:t>
      </w:r>
      <w:r w:rsidRPr="00051DD6">
        <w:rPr>
          <w:rFonts w:ascii="Times New Roman" w:eastAsia="Times New Roman" w:hAnsi="Times New Roman" w:cs="Times New Roman"/>
          <w:sz w:val="28"/>
          <w:szCs w:val="28"/>
          <w:lang w:eastAsia="ru-RU"/>
        </w:rPr>
        <w:t xml:space="preserve"> закупок ТРУ на основании положений</w:t>
      </w:r>
      <w:r w:rsidR="00051DD6" w:rsidRPr="00051DD6">
        <w:rPr>
          <w:rFonts w:ascii="Times New Roman" w:eastAsia="Times New Roman" w:hAnsi="Times New Roman" w:cs="Times New Roman"/>
          <w:sz w:val="28"/>
          <w:szCs w:val="28"/>
          <w:lang w:eastAsia="ru-RU"/>
        </w:rPr>
        <w:t xml:space="preserve"> </w:t>
      </w:r>
      <w:r w:rsidRPr="00051DD6">
        <w:rPr>
          <w:rFonts w:ascii="Times New Roman" w:eastAsia="Times New Roman" w:hAnsi="Times New Roman" w:cs="Times New Roman"/>
          <w:sz w:val="28"/>
          <w:szCs w:val="28"/>
          <w:lang w:eastAsia="ru-RU"/>
        </w:rP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 В случае непредоставления таких информации и документов Ваше предложение не будет учтено.</w:t>
      </w:r>
    </w:p>
    <w:p w14:paraId="274FA12D" w14:textId="77777777" w:rsidR="00E2037E" w:rsidRPr="00467A1E" w:rsidRDefault="00E2037E" w:rsidP="008C0106">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34E709E0" w14:textId="10592770" w:rsidR="00467A1E" w:rsidRPr="00467A1E" w:rsidRDefault="002A677C"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2A677C">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будет за</w:t>
      </w:r>
      <w:r>
        <w:rPr>
          <w:rFonts w:ascii="Times New Roman" w:eastAsia="Times New Roman" w:hAnsi="Times New Roman" w:cs="Times New Roman"/>
          <w:sz w:val="28"/>
          <w:szCs w:val="28"/>
          <w:lang w:eastAsia="ru-RU"/>
        </w:rPr>
        <w:t>регистрировано при наличии</w:t>
      </w:r>
      <w:r w:rsidR="00467A1E" w:rsidRPr="00467A1E">
        <w:rPr>
          <w:rFonts w:ascii="Times New Roman" w:eastAsia="Times New Roman" w:hAnsi="Times New Roman" w:cs="Times New Roman"/>
          <w:sz w:val="28"/>
          <w:szCs w:val="28"/>
          <w:lang w:eastAsia="ru-RU"/>
        </w:rPr>
        <w:t>:</w:t>
      </w:r>
    </w:p>
    <w:p w14:paraId="1E7297A4"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D302A13" w14:textId="1891531C"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 АО «Почта России»;</w:t>
      </w:r>
    </w:p>
    <w:p w14:paraId="2BCAD6EC"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FA3E22B" w14:textId="5A7C9E5D" w:rsidR="00467A1E" w:rsidRPr="00467A1E" w:rsidRDefault="002A677C" w:rsidP="002A677C">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2A677C">
        <w:rPr>
          <w:rFonts w:ascii="Times New Roman" w:eastAsia="Times New Roman" w:hAnsi="Times New Roman" w:cs="Times New Roman"/>
          <w:sz w:val="28"/>
          <w:szCs w:val="28"/>
          <w:lang w:eastAsia="ru-RU"/>
        </w:rPr>
        <w:t>номера процедуры запроса цен на Электронной торговой площадке</w:t>
      </w:r>
      <w:bookmarkStart w:id="0" w:name="_GoBack"/>
      <w:bookmarkEnd w:id="0"/>
      <w:r w:rsidR="00467A1E" w:rsidRPr="00467A1E">
        <w:rPr>
          <w:rFonts w:ascii="Times New Roman" w:eastAsia="Times New Roman" w:hAnsi="Times New Roman" w:cs="Times New Roman"/>
          <w:sz w:val="28"/>
          <w:szCs w:val="28"/>
          <w:lang w:eastAsia="ru-RU"/>
        </w:rPr>
        <w:t>;</w:t>
      </w:r>
    </w:p>
    <w:p w14:paraId="6D285B91"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404DC29C"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022FBB1C"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DBC7D44" w14:textId="77777777" w:rsidR="00AC7D9B"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r>
    </w:p>
    <w:p w14:paraId="0C1E0C87" w14:textId="77777777" w:rsidR="00AC7D9B" w:rsidRPr="00AC7D9B" w:rsidRDefault="00AC7D9B" w:rsidP="00AC7D9B">
      <w:pPr>
        <w:widowControl w:val="0"/>
        <w:tabs>
          <w:tab w:val="left" w:pos="4820"/>
        </w:tabs>
        <w:spacing w:after="0" w:line="240" w:lineRule="auto"/>
        <w:rPr>
          <w:rFonts w:ascii="Times New Roman" w:eastAsia="Times New Roman" w:hAnsi="Times New Roman" w:cs="Times New Roman"/>
          <w:sz w:val="28"/>
          <w:szCs w:val="28"/>
          <w:lang w:eastAsia="ru-RU"/>
        </w:rPr>
      </w:pPr>
      <w:r w:rsidRPr="00AC7D9B">
        <w:rPr>
          <w:rFonts w:ascii="Times New Roman" w:eastAsia="Times New Roman" w:hAnsi="Times New Roman" w:cs="Times New Roman"/>
          <w:sz w:val="28"/>
          <w:szCs w:val="28"/>
          <w:lang w:eastAsia="ru-RU"/>
        </w:rPr>
        <w:t>1. Техническое задание;</w:t>
      </w:r>
    </w:p>
    <w:p w14:paraId="77D34317" w14:textId="77777777" w:rsidR="00AC7D9B" w:rsidRPr="00AC7D9B" w:rsidRDefault="00AC7D9B" w:rsidP="00AC7D9B">
      <w:pPr>
        <w:widowControl w:val="0"/>
        <w:tabs>
          <w:tab w:val="left" w:pos="4820"/>
        </w:tabs>
        <w:spacing w:after="0" w:line="240" w:lineRule="auto"/>
        <w:rPr>
          <w:rFonts w:ascii="Times New Roman" w:eastAsia="Times New Roman" w:hAnsi="Times New Roman" w:cs="Times New Roman"/>
          <w:sz w:val="28"/>
          <w:szCs w:val="28"/>
          <w:lang w:eastAsia="ru-RU"/>
        </w:rPr>
      </w:pPr>
      <w:r w:rsidRPr="00AC7D9B">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7F83E369" w14:textId="7EC1B2CE" w:rsidR="00467A1E" w:rsidRPr="00467A1E" w:rsidRDefault="00AC7D9B" w:rsidP="00AC7D9B">
      <w:pPr>
        <w:widowControl w:val="0"/>
        <w:tabs>
          <w:tab w:val="left" w:pos="4820"/>
        </w:tabs>
        <w:spacing w:after="0" w:line="240" w:lineRule="auto"/>
        <w:rPr>
          <w:rFonts w:ascii="Times New Roman" w:eastAsia="Times New Roman" w:hAnsi="Times New Roman" w:cs="Times New Roman"/>
          <w:sz w:val="24"/>
          <w:szCs w:val="24"/>
          <w:lang w:eastAsia="ru-RU"/>
        </w:rPr>
      </w:pPr>
      <w:r w:rsidRPr="00AC7D9B">
        <w:rPr>
          <w:rFonts w:ascii="Times New Roman" w:eastAsia="Times New Roman" w:hAnsi="Times New Roman" w:cs="Times New Roman"/>
          <w:sz w:val="28"/>
          <w:szCs w:val="28"/>
          <w:lang w:eastAsia="ru-RU"/>
        </w:rPr>
        <w:t>3. Форма детализации ценовой информации.</w:t>
      </w:r>
    </w:p>
    <w:p w14:paraId="01B8427D"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7881F019"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2BE4EB8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82CDBB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BF6838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B20AFC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004480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F4CDDC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2E5314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DA1232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9CF44C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F8E281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BA4AAC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737BB5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01B54A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8C106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F5DB83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971522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B68734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11B934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9EF04C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1983B23"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6821818F"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8742E9A"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4C2CBA1D"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AECC12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7BACE1C"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14:paraId="06E08A92" w14:textId="77777777" w:rsidTr="0061214A">
        <w:tc>
          <w:tcPr>
            <w:tcW w:w="4672" w:type="dxa"/>
            <w:tcBorders>
              <w:top w:val="nil"/>
              <w:left w:val="nil"/>
              <w:bottom w:val="nil"/>
              <w:right w:val="nil"/>
            </w:tcBorders>
          </w:tcPr>
          <w:p w14:paraId="7481D306"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338978A1"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3BE57E3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E2914D8"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39119A21"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e-mail</w:t>
            </w:r>
          </w:p>
          <w:p w14:paraId="7352C0F9"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48C1FA41" w14:textId="1A2E25C0" w:rsidR="00467A1E" w:rsidRPr="00467A1E" w:rsidRDefault="00467A1E" w:rsidP="00467A1E">
            <w:pPr>
              <w:keepNext/>
              <w:keepLines/>
              <w:widowControl w:val="0"/>
              <w:tabs>
                <w:tab w:val="left" w:pos="4536"/>
              </w:tabs>
              <w:ind w:left="-109" w:firstLine="16"/>
              <w:rPr>
                <w:sz w:val="24"/>
                <w:szCs w:val="24"/>
              </w:rPr>
            </w:pPr>
            <w:r w:rsidRPr="00467A1E">
              <w:rPr>
                <w:sz w:val="24"/>
                <w:szCs w:val="24"/>
              </w:rPr>
              <w:t>Получатель: АО «Почта России»</w:t>
            </w:r>
          </w:p>
          <w:p w14:paraId="54AA7BBC" w14:textId="776B02A6"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w:t>
            </w:r>
          </w:p>
          <w:p w14:paraId="2B59B942" w14:textId="77777777"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14:paraId="2C24EA46" w14:textId="77777777" w:rsidR="00467A1E" w:rsidRPr="00467A1E" w:rsidRDefault="00467A1E" w:rsidP="00467A1E">
            <w:pPr>
              <w:widowControl w:val="0"/>
              <w:tabs>
                <w:tab w:val="left" w:pos="4536"/>
              </w:tabs>
              <w:autoSpaceDE w:val="0"/>
              <w:autoSpaceDN w:val="0"/>
              <w:adjustRightInd w:val="0"/>
              <w:ind w:left="-109" w:firstLine="16"/>
              <w:rPr>
                <w:sz w:val="24"/>
                <w:szCs w:val="24"/>
              </w:rPr>
            </w:pPr>
          </w:p>
          <w:p w14:paraId="1F3C5C58" w14:textId="5F519A95"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 xml:space="preserve">e-mail_______________ </w:t>
            </w:r>
            <w:r w:rsidRPr="00467A1E">
              <w:rPr>
                <w:i/>
                <w:sz w:val="24"/>
                <w:szCs w:val="24"/>
              </w:rPr>
              <w:t>(</w:t>
            </w:r>
            <w:r w:rsidRPr="00467A1E">
              <w:rPr>
                <w:i/>
                <w:kern w:val="2"/>
                <w:sz w:val="24"/>
                <w:szCs w:val="24"/>
              </w:rPr>
              <w:t>указывается единый почтовый ящик)</w:t>
            </w:r>
          </w:p>
          <w:p w14:paraId="69AF586F" w14:textId="77777777" w:rsidR="00467A1E" w:rsidRPr="00467A1E" w:rsidRDefault="00467A1E" w:rsidP="00467A1E">
            <w:pPr>
              <w:widowControl w:val="0"/>
              <w:tabs>
                <w:tab w:val="left" w:pos="4820"/>
              </w:tabs>
              <w:ind w:left="-109" w:firstLine="539"/>
              <w:jc w:val="center"/>
              <w:rPr>
                <w:b/>
                <w:sz w:val="24"/>
                <w:szCs w:val="24"/>
              </w:rPr>
            </w:pPr>
          </w:p>
        </w:tc>
      </w:tr>
      <w:tr w:rsidR="00467A1E" w:rsidRPr="00467A1E" w14:paraId="2881A2DC" w14:textId="77777777" w:rsidTr="0061214A">
        <w:tc>
          <w:tcPr>
            <w:tcW w:w="4672" w:type="dxa"/>
            <w:tcBorders>
              <w:top w:val="nil"/>
              <w:left w:val="nil"/>
              <w:bottom w:val="nil"/>
              <w:right w:val="nil"/>
            </w:tcBorders>
          </w:tcPr>
          <w:p w14:paraId="6F30BA42" w14:textId="77777777" w:rsidR="00467A1E" w:rsidRPr="00467A1E" w:rsidRDefault="00467A1E" w:rsidP="00467A1E">
            <w:pPr>
              <w:keepNext/>
              <w:keepLines/>
              <w:widowControl w:val="0"/>
              <w:tabs>
                <w:tab w:val="left" w:pos="4820"/>
              </w:tabs>
              <w:jc w:val="both"/>
              <w:rPr>
                <w:sz w:val="24"/>
                <w:szCs w:val="24"/>
              </w:rPr>
            </w:pPr>
            <w:r w:rsidRPr="00467A1E">
              <w:rPr>
                <w:sz w:val="24"/>
                <w:szCs w:val="24"/>
              </w:rPr>
              <w:lastRenderedPageBreak/>
              <w:t xml:space="preserve">от ______________ №_______________ </w:t>
            </w:r>
          </w:p>
          <w:p w14:paraId="3B667129" w14:textId="77777777" w:rsidR="00467A1E" w:rsidRPr="00467A1E" w:rsidRDefault="00467A1E" w:rsidP="00467A1E">
            <w:pPr>
              <w:keepNext/>
              <w:keepLines/>
              <w:widowControl w:val="0"/>
              <w:tabs>
                <w:tab w:val="left" w:pos="4820"/>
              </w:tabs>
              <w:jc w:val="both"/>
              <w:rPr>
                <w:sz w:val="24"/>
                <w:szCs w:val="24"/>
              </w:rPr>
            </w:pPr>
          </w:p>
          <w:p w14:paraId="640FFD0C"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546B9651"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3E727CEA"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492EEE88" w14:textId="77777777" w:rsidR="00467A1E" w:rsidRPr="00467A1E" w:rsidRDefault="00467A1E" w:rsidP="00467A1E">
            <w:pPr>
              <w:widowControl w:val="0"/>
              <w:tabs>
                <w:tab w:val="left" w:pos="4820"/>
              </w:tabs>
              <w:ind w:firstLine="539"/>
              <w:jc w:val="center"/>
              <w:rPr>
                <w:b/>
                <w:sz w:val="24"/>
                <w:szCs w:val="24"/>
              </w:rPr>
            </w:pPr>
          </w:p>
        </w:tc>
      </w:tr>
    </w:tbl>
    <w:p w14:paraId="1051A86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27B5CF55"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04DFC2E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1744D549"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46B7224B"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7AAB69BD" w14:textId="2B3D40D6"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w:t>
      </w:r>
      <w:r w:rsidR="00EE031F">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1D047757"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4F630BDD"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25CAED29"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74F9097F"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10EE318B" w14:textId="77777777" w:rsidR="00467A1E" w:rsidRPr="008C0106" w:rsidRDefault="00467A1E" w:rsidP="008C010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8C0106">
        <w:rPr>
          <w:rFonts w:ascii="Times New Roman" w:eastAsia="Times New Roman" w:hAnsi="Times New Roman" w:cs="Times New Roman"/>
          <w:i/>
          <w:color w:val="000000"/>
          <w:sz w:val="28"/>
          <w:szCs w:val="28"/>
          <w:lang w:eastAsia="ru-RU"/>
        </w:rPr>
        <w:t>)</w:t>
      </w:r>
      <w:r w:rsidR="007044E0" w:rsidRPr="008C0106">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8C0106">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8C0106">
        <w:rPr>
          <w:rFonts w:ascii="Times New Roman" w:eastAsia="Times New Roman" w:hAnsi="Times New Roman"/>
          <w:i/>
          <w:sz w:val="28"/>
          <w:szCs w:val="28"/>
          <w:lang w:eastAsia="ru-RU"/>
        </w:rPr>
        <w:t xml:space="preserve">постановлением Правительства Российской Федерации от </w:t>
      </w:r>
      <w:r w:rsidR="007044E0" w:rsidRPr="008C0106">
        <w:rPr>
          <w:rFonts w:ascii="Times New Roman" w:eastAsia="Times New Roman" w:hAnsi="Times New Roman"/>
          <w:i/>
          <w:sz w:val="28"/>
          <w:szCs w:val="28"/>
          <w:lang w:eastAsia="ru-RU"/>
        </w:rPr>
        <w:lastRenderedPageBreak/>
        <w:t>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6E60BC0"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625D7B12"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2BD96BC8" w14:textId="77777777" w:rsidTr="0061214A">
        <w:tc>
          <w:tcPr>
            <w:tcW w:w="3686" w:type="dxa"/>
          </w:tcPr>
          <w:p w14:paraId="374755D4"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46B47C42"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150FCC71"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1A22C413"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42C8C925"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18386D39" w14:textId="67ED205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AE004" w14:textId="77777777" w:rsidR="00FC4D35" w:rsidRDefault="00FC4D35" w:rsidP="00467A1E">
      <w:pPr>
        <w:spacing w:after="0" w:line="240" w:lineRule="auto"/>
      </w:pPr>
      <w:r>
        <w:separator/>
      </w:r>
    </w:p>
  </w:endnote>
  <w:endnote w:type="continuationSeparator" w:id="0">
    <w:p w14:paraId="1CEA09F6"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E157E" w14:textId="77777777" w:rsidR="00FC4D35" w:rsidRDefault="00FC4D35" w:rsidP="00467A1E">
      <w:pPr>
        <w:spacing w:after="0" w:line="240" w:lineRule="auto"/>
      </w:pPr>
      <w:r>
        <w:separator/>
      </w:r>
    </w:p>
  </w:footnote>
  <w:footnote w:type="continuationSeparator" w:id="0">
    <w:p w14:paraId="52F4509B" w14:textId="77777777" w:rsidR="00FC4D35" w:rsidRDefault="00FC4D35" w:rsidP="00467A1E">
      <w:pPr>
        <w:spacing w:after="0" w:line="240" w:lineRule="auto"/>
      </w:pPr>
      <w:r>
        <w:continuationSeparator/>
      </w:r>
    </w:p>
  </w:footnote>
  <w:footnote w:id="1">
    <w:p w14:paraId="67163F4B" w14:textId="77777777"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5B87106A"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678D891F"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3BD26991"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1228AA75"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1770"/>
    <w:rsid w:val="0002376F"/>
    <w:rsid w:val="00051DD6"/>
    <w:rsid w:val="000676B1"/>
    <w:rsid w:val="00097869"/>
    <w:rsid w:val="000B344D"/>
    <w:rsid w:val="000D6C34"/>
    <w:rsid w:val="001C41C0"/>
    <w:rsid w:val="00220201"/>
    <w:rsid w:val="00234315"/>
    <w:rsid w:val="002468AA"/>
    <w:rsid w:val="00275C8C"/>
    <w:rsid w:val="002A677C"/>
    <w:rsid w:val="003479F4"/>
    <w:rsid w:val="00400E86"/>
    <w:rsid w:val="0045145D"/>
    <w:rsid w:val="00467A1E"/>
    <w:rsid w:val="0047594F"/>
    <w:rsid w:val="0049782E"/>
    <w:rsid w:val="004B1F78"/>
    <w:rsid w:val="004B60EE"/>
    <w:rsid w:val="00524B87"/>
    <w:rsid w:val="005443DD"/>
    <w:rsid w:val="005D1893"/>
    <w:rsid w:val="0062211D"/>
    <w:rsid w:val="00684B4F"/>
    <w:rsid w:val="006A6706"/>
    <w:rsid w:val="006E0A3E"/>
    <w:rsid w:val="007044E0"/>
    <w:rsid w:val="007C7082"/>
    <w:rsid w:val="007F040D"/>
    <w:rsid w:val="007F089B"/>
    <w:rsid w:val="008251E3"/>
    <w:rsid w:val="00884ED8"/>
    <w:rsid w:val="008A0624"/>
    <w:rsid w:val="008A7AC6"/>
    <w:rsid w:val="008C0106"/>
    <w:rsid w:val="0091564D"/>
    <w:rsid w:val="00937589"/>
    <w:rsid w:val="009579A4"/>
    <w:rsid w:val="0097775B"/>
    <w:rsid w:val="009B5F1B"/>
    <w:rsid w:val="009F22A5"/>
    <w:rsid w:val="009F66C0"/>
    <w:rsid w:val="00A7273F"/>
    <w:rsid w:val="00AC7D9B"/>
    <w:rsid w:val="00AD156F"/>
    <w:rsid w:val="00B32D4D"/>
    <w:rsid w:val="00B814C2"/>
    <w:rsid w:val="00C22DF3"/>
    <w:rsid w:val="00C27D57"/>
    <w:rsid w:val="00CD078C"/>
    <w:rsid w:val="00CF2150"/>
    <w:rsid w:val="00D062AA"/>
    <w:rsid w:val="00DD6499"/>
    <w:rsid w:val="00E15DB1"/>
    <w:rsid w:val="00E2037E"/>
    <w:rsid w:val="00E270F8"/>
    <w:rsid w:val="00EE031F"/>
    <w:rsid w:val="00F3385F"/>
    <w:rsid w:val="00F640CB"/>
    <w:rsid w:val="00F703F9"/>
    <w:rsid w:val="00FC4D35"/>
    <w:rsid w:val="00FE2021"/>
    <w:rsid w:val="00FF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026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1C41C0"/>
    <w:rPr>
      <w:sz w:val="16"/>
      <w:szCs w:val="16"/>
    </w:rPr>
  </w:style>
  <w:style w:type="paragraph" w:styleId="af0">
    <w:name w:val="annotation text"/>
    <w:basedOn w:val="a"/>
    <w:link w:val="af1"/>
    <w:uiPriority w:val="99"/>
    <w:semiHidden/>
    <w:unhideWhenUsed/>
    <w:rsid w:val="001C41C0"/>
    <w:pPr>
      <w:spacing w:line="240" w:lineRule="auto"/>
    </w:pPr>
    <w:rPr>
      <w:sz w:val="20"/>
      <w:szCs w:val="20"/>
    </w:rPr>
  </w:style>
  <w:style w:type="character" w:customStyle="1" w:styleId="af1">
    <w:name w:val="Текст примечания Знак"/>
    <w:basedOn w:val="a0"/>
    <w:link w:val="af0"/>
    <w:uiPriority w:val="99"/>
    <w:semiHidden/>
    <w:rsid w:val="001C41C0"/>
    <w:rPr>
      <w:sz w:val="20"/>
      <w:szCs w:val="20"/>
    </w:rPr>
  </w:style>
  <w:style w:type="paragraph" w:styleId="af2">
    <w:name w:val="annotation subject"/>
    <w:basedOn w:val="af0"/>
    <w:next w:val="af0"/>
    <w:link w:val="af3"/>
    <w:uiPriority w:val="99"/>
    <w:semiHidden/>
    <w:unhideWhenUsed/>
    <w:rsid w:val="001C41C0"/>
    <w:rPr>
      <w:b/>
      <w:bCs/>
    </w:rPr>
  </w:style>
  <w:style w:type="character" w:customStyle="1" w:styleId="af3">
    <w:name w:val="Тема примечания Знак"/>
    <w:basedOn w:val="af1"/>
    <w:link w:val="af2"/>
    <w:uiPriority w:val="99"/>
    <w:semiHidden/>
    <w:rsid w:val="001C41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904</Words>
  <Characters>5153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30</cp:revision>
  <dcterms:created xsi:type="dcterms:W3CDTF">2025-07-08T12:54:00Z</dcterms:created>
  <dcterms:modified xsi:type="dcterms:W3CDTF">2026-08-31T13:36:00Z</dcterms:modified>
</cp:coreProperties>
</file>