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A659F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23927C1" w14:textId="77777777" w:rsidR="00653904" w:rsidRDefault="00653904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5B6EA48" w14:textId="77777777" w:rsidR="00653904" w:rsidRDefault="00653904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46BDD2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5ED102E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292AE52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036520F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EF6F439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3040255" w14:textId="77777777" w:rsidR="001C594E" w:rsidRDefault="001C594E" w:rsidP="00934F9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BDA1F44" w14:textId="77777777" w:rsidR="001C594E" w:rsidRDefault="001C594E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9EE49E0" w14:textId="77777777" w:rsidR="00390C7D" w:rsidRPr="00AF002B" w:rsidRDefault="00390C7D" w:rsidP="00390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F002B">
        <w:rPr>
          <w:rFonts w:ascii="Times New Roman" w:hAnsi="Times New Roman" w:cs="Times New Roman"/>
          <w:sz w:val="28"/>
          <w:szCs w:val="28"/>
        </w:rPr>
        <w:t>ЕХНИЧЕСКО</w:t>
      </w:r>
      <w:r>
        <w:rPr>
          <w:rFonts w:ascii="Times New Roman" w:hAnsi="Times New Roman" w:cs="Times New Roman"/>
          <w:sz w:val="28"/>
          <w:szCs w:val="28"/>
        </w:rPr>
        <w:t>Е ЗАДАНИЕ</w:t>
      </w:r>
    </w:p>
    <w:p w14:paraId="1594DC83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DC41AB" w14:textId="77777777" w:rsidR="00390C7D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CFF9D0" w14:textId="77777777" w:rsidR="00934F92" w:rsidRPr="00BC1B4C" w:rsidRDefault="00934F92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AF7F59" w14:textId="77777777" w:rsidR="00390C7D" w:rsidRPr="00BC1B4C" w:rsidRDefault="00390C7D" w:rsidP="00934F92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6B54A8E" w14:textId="77777777" w:rsidR="00934F92" w:rsidRDefault="00934F92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</w:t>
      </w:r>
      <w:r w:rsidR="00390C7D">
        <w:rPr>
          <w:rFonts w:ascii="Times New Roman" w:hAnsi="Times New Roman" w:cs="Times New Roman"/>
          <w:sz w:val="28"/>
          <w:szCs w:val="24"/>
        </w:rPr>
        <w:t xml:space="preserve"> </w:t>
      </w:r>
      <w:r w:rsidR="003320FB">
        <w:rPr>
          <w:rFonts w:ascii="Times New Roman" w:hAnsi="Times New Roman" w:cs="Times New Roman"/>
          <w:sz w:val="28"/>
          <w:szCs w:val="24"/>
        </w:rPr>
        <w:t>о</w:t>
      </w:r>
      <w:r w:rsidR="00390C7D" w:rsidRPr="002C272B">
        <w:rPr>
          <w:rFonts w:ascii="Times New Roman" w:hAnsi="Times New Roman" w:cs="Times New Roman"/>
          <w:sz w:val="28"/>
          <w:szCs w:val="24"/>
        </w:rPr>
        <w:t xml:space="preserve">казание услуг </w:t>
      </w:r>
      <w:r w:rsidR="00390C7D">
        <w:rPr>
          <w:rFonts w:ascii="Times New Roman" w:hAnsi="Times New Roman" w:cs="Times New Roman"/>
          <w:sz w:val="28"/>
          <w:szCs w:val="24"/>
        </w:rPr>
        <w:t xml:space="preserve">по </w:t>
      </w:r>
      <w:r w:rsidR="008C31A4">
        <w:rPr>
          <w:rFonts w:ascii="Times New Roman" w:hAnsi="Times New Roman" w:cs="Times New Roman"/>
          <w:sz w:val="28"/>
          <w:szCs w:val="24"/>
        </w:rPr>
        <w:t xml:space="preserve">утилизации </w:t>
      </w:r>
      <w:r w:rsidR="00390C7D" w:rsidRPr="000707FE">
        <w:rPr>
          <w:rFonts w:ascii="Times New Roman" w:hAnsi="Times New Roman" w:cs="Times New Roman"/>
          <w:sz w:val="28"/>
          <w:szCs w:val="24"/>
        </w:rPr>
        <w:t>ав</w:t>
      </w:r>
      <w:r w:rsidR="00390C7D">
        <w:rPr>
          <w:rFonts w:ascii="Times New Roman" w:hAnsi="Times New Roman" w:cs="Times New Roman"/>
          <w:sz w:val="28"/>
          <w:szCs w:val="24"/>
        </w:rPr>
        <w:t>томобиль</w:t>
      </w:r>
      <w:r w:rsidR="00B779A8">
        <w:rPr>
          <w:rFonts w:ascii="Times New Roman" w:hAnsi="Times New Roman" w:cs="Times New Roman"/>
          <w:sz w:val="28"/>
          <w:szCs w:val="24"/>
        </w:rPr>
        <w:t xml:space="preserve">ных </w:t>
      </w:r>
      <w:r w:rsidR="00B33192">
        <w:rPr>
          <w:rFonts w:ascii="Times New Roman" w:hAnsi="Times New Roman" w:cs="Times New Roman"/>
          <w:sz w:val="28"/>
          <w:szCs w:val="24"/>
        </w:rPr>
        <w:t>шин</w:t>
      </w:r>
    </w:p>
    <w:p w14:paraId="13F9FF88" w14:textId="76CA2E59" w:rsidR="00390C7D" w:rsidRPr="009A3757" w:rsidRDefault="00B33192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0707FE">
        <w:rPr>
          <w:rFonts w:ascii="Times New Roman" w:hAnsi="Times New Roman" w:cs="Times New Roman"/>
          <w:sz w:val="28"/>
          <w:szCs w:val="24"/>
        </w:rPr>
        <w:t>для</w:t>
      </w:r>
      <w:r w:rsidR="00390C7D" w:rsidRPr="000707FE">
        <w:rPr>
          <w:rFonts w:ascii="Times New Roman" w:hAnsi="Times New Roman" w:cs="Times New Roman"/>
          <w:sz w:val="28"/>
          <w:szCs w:val="24"/>
        </w:rPr>
        <w:t xml:space="preserve"> нужд </w:t>
      </w:r>
      <w:r w:rsidR="00A63D96">
        <w:rPr>
          <w:rFonts w:ascii="Times New Roman" w:hAnsi="Times New Roman" w:cs="Times New Roman"/>
          <w:sz w:val="28"/>
          <w:szCs w:val="24"/>
        </w:rPr>
        <w:t xml:space="preserve">УФПС </w:t>
      </w:r>
      <w:r w:rsidR="003C3B8F">
        <w:rPr>
          <w:rFonts w:ascii="Times New Roman" w:hAnsi="Times New Roman" w:cs="Times New Roman"/>
          <w:sz w:val="28"/>
          <w:szCs w:val="24"/>
        </w:rPr>
        <w:t>Свердловской</w:t>
      </w:r>
      <w:r w:rsidR="0043712F" w:rsidRPr="0043712F">
        <w:rPr>
          <w:rFonts w:ascii="Times New Roman" w:hAnsi="Times New Roman" w:cs="Times New Roman"/>
          <w:sz w:val="28"/>
          <w:szCs w:val="24"/>
        </w:rPr>
        <w:t xml:space="preserve"> области</w:t>
      </w:r>
    </w:p>
    <w:p w14:paraId="78CCC4FE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AE3424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0132A42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49165F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EBFFAC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BC360F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772CFB8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977965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18F056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C8C226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CCFA67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1AF3003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D1C0D4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DF4168" w14:textId="77777777" w:rsidR="00390C7D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DD1C0F" w14:textId="77777777" w:rsidR="00390C7D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8A26CB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FF0E32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D03C79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ACE385" w14:textId="77777777" w:rsidR="00390C7D" w:rsidRPr="00BC1B4C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A13F01" w14:textId="77777777" w:rsidR="00390C7D" w:rsidRDefault="00390C7D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4FAF375" w14:textId="77777777" w:rsidR="00390C7D" w:rsidRDefault="00390C7D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A5AD77F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A0A170C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023277D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FAEB11C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BCD830B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6293136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551B3F8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1A71F249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0688F0C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6447F7F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CDC178E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2809C6B" w14:textId="77777777" w:rsidR="00934F92" w:rsidRDefault="00934F92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2AFD9C33" w14:textId="77777777" w:rsidR="00390C7D" w:rsidRPr="00BC1B4C" w:rsidRDefault="00390C7D" w:rsidP="00390C7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5E5E1682" w14:textId="241B662F" w:rsidR="00390C7D" w:rsidRDefault="003C3B8F" w:rsidP="00390C7D">
      <w:pPr>
        <w:jc w:val="center"/>
        <w:rPr>
          <w:sz w:val="28"/>
        </w:rPr>
      </w:pPr>
      <w:r>
        <w:rPr>
          <w:sz w:val="28"/>
        </w:rPr>
        <w:t>Екатеринбург</w:t>
      </w:r>
      <w:r w:rsidR="00390C7D">
        <w:rPr>
          <w:sz w:val="28"/>
        </w:rPr>
        <w:t>,</w:t>
      </w:r>
      <w:r w:rsidR="00390C7D" w:rsidRPr="009A3757">
        <w:rPr>
          <w:sz w:val="28"/>
        </w:rPr>
        <w:t xml:space="preserve"> 20</w:t>
      </w:r>
      <w:r w:rsidR="00B779A8">
        <w:rPr>
          <w:sz w:val="28"/>
        </w:rPr>
        <w:t>2</w:t>
      </w:r>
      <w:r>
        <w:rPr>
          <w:sz w:val="28"/>
        </w:rPr>
        <w:t>6</w:t>
      </w:r>
    </w:p>
    <w:p w14:paraId="5A926C17" w14:textId="77777777" w:rsidR="00A63D05" w:rsidRDefault="00A63D05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999A7" w14:textId="77777777" w:rsidR="00A63D05" w:rsidRDefault="00A63D05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879B4" w14:textId="77777777" w:rsidR="00390C7D" w:rsidRPr="00E921DD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1DD">
        <w:rPr>
          <w:rFonts w:ascii="Times New Roman" w:hAnsi="Times New Roman" w:cs="Times New Roman"/>
          <w:b/>
          <w:sz w:val="24"/>
          <w:szCs w:val="24"/>
        </w:rPr>
        <w:t>1. Перечень принятых сокращений</w:t>
      </w:r>
    </w:p>
    <w:p w14:paraId="7C81C6A7" w14:textId="77777777" w:rsidR="00390C7D" w:rsidRDefault="00390C7D" w:rsidP="00390C7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414"/>
        <w:gridCol w:w="5808"/>
      </w:tblGrid>
      <w:tr w:rsidR="00390C7D" w:rsidRPr="00A43026" w14:paraId="0DCD4303" w14:textId="77777777" w:rsidTr="009D57B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F3D3" w14:textId="77777777" w:rsidR="00390C7D" w:rsidRPr="00A43026" w:rsidRDefault="00390C7D" w:rsidP="009D57B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A291" w14:textId="77777777" w:rsidR="00390C7D" w:rsidRPr="00A43026" w:rsidRDefault="00390C7D" w:rsidP="009D57B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Сокращение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885E" w14:textId="77777777" w:rsidR="00390C7D" w:rsidRPr="00A43026" w:rsidRDefault="00390C7D" w:rsidP="009D57B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Расшифровка сокращения</w:t>
            </w:r>
          </w:p>
        </w:tc>
      </w:tr>
      <w:tr w:rsidR="00390C7D" w:rsidRPr="00A43026" w14:paraId="79945FED" w14:textId="77777777" w:rsidTr="009D57B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7ACC" w14:textId="77777777" w:rsidR="00390C7D" w:rsidRPr="00A43026" w:rsidRDefault="00390C7D" w:rsidP="009D57BE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A22" w14:textId="77777777" w:rsidR="00390C7D" w:rsidRPr="00A43026" w:rsidRDefault="00390C7D" w:rsidP="009D5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 xml:space="preserve">ТЗ 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E2C4" w14:textId="77777777" w:rsidR="00390C7D" w:rsidRPr="00A43026" w:rsidRDefault="00390C7D" w:rsidP="009D57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Технические задание</w:t>
            </w:r>
          </w:p>
        </w:tc>
      </w:tr>
      <w:tr w:rsidR="00D86679" w:rsidRPr="00A43026" w14:paraId="4F530EED" w14:textId="77777777" w:rsidTr="00266D0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086C" w14:textId="77777777" w:rsidR="00D86679" w:rsidRPr="00A43026" w:rsidRDefault="00D86679" w:rsidP="00D8667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04DC" w14:textId="77777777" w:rsidR="00D86679" w:rsidRPr="00A43026" w:rsidRDefault="00D86679" w:rsidP="00D866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Общество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156F" w14:textId="20EA56AE" w:rsidR="00D86679" w:rsidRPr="00353B50" w:rsidRDefault="00D86679" w:rsidP="00D866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B5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 (АО «Почта России»)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лице УФПС </w:t>
            </w:r>
            <w:r w:rsidR="004861E0">
              <w:rPr>
                <w:rFonts w:ascii="Times New Roman" w:hAnsi="Times New Roman" w:cs="Times New Roman"/>
                <w:sz w:val="24"/>
                <w:szCs w:val="24"/>
              </w:rPr>
              <w:t>Свердловской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области.</w:t>
            </w:r>
          </w:p>
        </w:tc>
      </w:tr>
      <w:tr w:rsidR="00D86679" w:rsidRPr="00A43026" w14:paraId="12CB2BE1" w14:textId="77777777" w:rsidTr="00D970F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7E80" w14:textId="77777777" w:rsidR="00D86679" w:rsidRPr="00A43026" w:rsidRDefault="00D86679" w:rsidP="00D8667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DDA0" w14:textId="77777777" w:rsidR="00D86679" w:rsidRPr="00A43026" w:rsidRDefault="00D86679" w:rsidP="00D866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16E5" w14:textId="0364AE1A" w:rsidR="00D86679" w:rsidRPr="00353B50" w:rsidRDefault="00A63D96" w:rsidP="00D866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D96">
              <w:rPr>
                <w:rFonts w:ascii="Times New Roman" w:hAnsi="Times New Roman" w:cs="Times New Roman"/>
                <w:sz w:val="24"/>
                <w:szCs w:val="24"/>
              </w:rPr>
              <w:t xml:space="preserve"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</w:t>
            </w:r>
            <w:r w:rsidR="00B61D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3D96">
              <w:rPr>
                <w:rFonts w:ascii="Times New Roman" w:hAnsi="Times New Roman" w:cs="Times New Roman"/>
                <w:sz w:val="24"/>
                <w:szCs w:val="24"/>
              </w:rPr>
              <w:t>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</w:p>
        </w:tc>
      </w:tr>
      <w:tr w:rsidR="00D86679" w:rsidRPr="00A43026" w14:paraId="1692FE41" w14:textId="77777777" w:rsidTr="009D57B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24AB" w14:textId="77777777" w:rsidR="00D86679" w:rsidRPr="00A43026" w:rsidRDefault="00D86679" w:rsidP="00D8667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6400" w14:textId="77777777" w:rsidR="00D86679" w:rsidRPr="00A43026" w:rsidRDefault="00D86679" w:rsidP="00D866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3077" w14:textId="77777777" w:rsidR="00D86679" w:rsidRPr="00A43026" w:rsidRDefault="00D86679" w:rsidP="00D866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Изношенные автомобильные шины</w:t>
            </w:r>
          </w:p>
        </w:tc>
      </w:tr>
      <w:tr w:rsidR="00D86679" w:rsidRPr="00A43026" w14:paraId="04006EC7" w14:textId="77777777" w:rsidTr="009D57B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BFDC" w14:textId="77777777" w:rsidR="00D86679" w:rsidRPr="00A43026" w:rsidRDefault="00D86679" w:rsidP="00D8667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0FE6" w14:textId="77777777" w:rsidR="00D86679" w:rsidRPr="00A43026" w:rsidRDefault="00D86679" w:rsidP="00D866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AE25" w14:textId="77777777" w:rsidR="00D86679" w:rsidRPr="00A43026" w:rsidRDefault="00D86679" w:rsidP="00D866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транспортировка, обработка и утилизация </w:t>
            </w:r>
            <w:r w:rsidRPr="00A43026">
              <w:rPr>
                <w:rFonts w:ascii="Times New Roman" w:hAnsi="Times New Roman" w:cs="Times New Roman"/>
                <w:sz w:val="24"/>
                <w:szCs w:val="24"/>
              </w:rPr>
              <w:t>изношенных автомобильных шин.</w:t>
            </w:r>
          </w:p>
        </w:tc>
      </w:tr>
    </w:tbl>
    <w:p w14:paraId="1FA677A6" w14:textId="77777777" w:rsidR="00390C7D" w:rsidRPr="00C01499" w:rsidRDefault="00390C7D" w:rsidP="00390C7D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048ED5A" w14:textId="77777777" w:rsidR="00390C7D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Наименование услуги</w:t>
      </w:r>
    </w:p>
    <w:p w14:paraId="18C66B91" w14:textId="77777777" w:rsidR="00390C7D" w:rsidRPr="00582458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19534D" w14:textId="26B0DC5C" w:rsidR="00390C7D" w:rsidRDefault="00390C7D" w:rsidP="00390C7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Оказание услуг по утилизаци</w:t>
      </w:r>
      <w:r w:rsidR="008C31A4">
        <w:rPr>
          <w:rFonts w:ascii="Times New Roman" w:hAnsi="Times New Roman" w:cs="Times New Roman"/>
          <w:sz w:val="24"/>
          <w:szCs w:val="24"/>
        </w:rPr>
        <w:t>и</w:t>
      </w:r>
      <w:r w:rsidRPr="00582458">
        <w:rPr>
          <w:rFonts w:ascii="Times New Roman" w:hAnsi="Times New Roman" w:cs="Times New Roman"/>
          <w:sz w:val="24"/>
          <w:szCs w:val="24"/>
        </w:rPr>
        <w:t xml:space="preserve"> автомобильных шин</w:t>
      </w:r>
      <w:r w:rsidR="00B779A8">
        <w:rPr>
          <w:rFonts w:ascii="Times New Roman" w:hAnsi="Times New Roman" w:cs="Times New Roman"/>
          <w:sz w:val="24"/>
          <w:szCs w:val="24"/>
        </w:rPr>
        <w:t xml:space="preserve"> для нужд </w:t>
      </w:r>
      <w:r w:rsidR="0043712F" w:rsidRPr="0043712F">
        <w:rPr>
          <w:rFonts w:ascii="Times New Roman" w:hAnsi="Times New Roman" w:cs="Times New Roman"/>
          <w:sz w:val="24"/>
          <w:szCs w:val="24"/>
        </w:rPr>
        <w:t xml:space="preserve">УФПС </w:t>
      </w:r>
      <w:r w:rsidR="00015E8C">
        <w:rPr>
          <w:rFonts w:ascii="Times New Roman" w:hAnsi="Times New Roman" w:cs="Times New Roman"/>
          <w:sz w:val="24"/>
          <w:szCs w:val="24"/>
        </w:rPr>
        <w:t>Свердловской</w:t>
      </w:r>
      <w:r w:rsidR="0043712F" w:rsidRPr="0043712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582458">
        <w:rPr>
          <w:rFonts w:ascii="Times New Roman" w:hAnsi="Times New Roman" w:cs="Times New Roman"/>
          <w:sz w:val="24"/>
          <w:szCs w:val="24"/>
        </w:rPr>
        <w:t>.</w:t>
      </w:r>
    </w:p>
    <w:p w14:paraId="599D583C" w14:textId="77777777" w:rsidR="00390C7D" w:rsidRPr="00582458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Описание услуги, цель и задачи</w:t>
      </w:r>
    </w:p>
    <w:p w14:paraId="044ED689" w14:textId="77777777" w:rsidR="00390C7D" w:rsidRPr="00582458" w:rsidRDefault="00390C7D" w:rsidP="00390C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8E5FD" w14:textId="386A4545" w:rsidR="00390C7D" w:rsidRPr="00582458" w:rsidRDefault="00390C7D" w:rsidP="00390C7D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Услуга необходима для выполнения требований Федерального закона № 89-ФЗ "Об отходах производства и потребления Российской Федерации" от 24.06.1998г</w:t>
      </w:r>
      <w:r w:rsidR="00C95CF4">
        <w:rPr>
          <w:rFonts w:ascii="Times New Roman" w:hAnsi="Times New Roman" w:cs="Times New Roman"/>
          <w:sz w:val="24"/>
          <w:szCs w:val="24"/>
        </w:rPr>
        <w:t>.</w:t>
      </w:r>
    </w:p>
    <w:p w14:paraId="21EBF8CC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 xml:space="preserve">Настоящее ТЗ определяет перечень и порядок оказания Услуг по доставке, сортировке и переработке изношенных </w:t>
      </w:r>
      <w:r w:rsidR="00B779A8">
        <w:rPr>
          <w:rFonts w:ascii="Times New Roman" w:hAnsi="Times New Roman" w:cs="Times New Roman"/>
          <w:sz w:val="24"/>
          <w:szCs w:val="24"/>
        </w:rPr>
        <w:t>автомобильных шин</w:t>
      </w:r>
      <w:r w:rsidRPr="00582458">
        <w:rPr>
          <w:rFonts w:ascii="Times New Roman" w:hAnsi="Times New Roman" w:cs="Times New Roman"/>
          <w:sz w:val="24"/>
          <w:szCs w:val="24"/>
        </w:rPr>
        <w:t xml:space="preserve"> (далее-Отходы) с целью локализации вредного воздействия отходов на окружающую среду.</w:t>
      </w:r>
    </w:p>
    <w:p w14:paraId="4357EE60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60AD3F" w14:textId="77777777" w:rsidR="00390C7D" w:rsidRDefault="00390C7D" w:rsidP="00390C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5282C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5AE31197" w14:textId="77777777" w:rsidR="00390C7D" w:rsidRPr="0085282C" w:rsidRDefault="00390C7D" w:rsidP="00390C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26C78A" w14:textId="77777777" w:rsidR="00B33192" w:rsidRPr="00C62A76" w:rsidRDefault="00B33192" w:rsidP="00B33192">
      <w:pPr>
        <w:widowControl w:val="0"/>
        <w:autoSpaceDE w:val="0"/>
        <w:autoSpaceDN w:val="0"/>
        <w:adjustRightInd w:val="0"/>
        <w:ind w:firstLine="709"/>
        <w:jc w:val="both"/>
      </w:pPr>
      <w:r w:rsidRPr="00C62A76">
        <w:t>Начало оказания Услуг – с даты подписания договора.</w:t>
      </w:r>
    </w:p>
    <w:p w14:paraId="6EC1D25F" w14:textId="2EF0F9F7" w:rsidR="003320FB" w:rsidRDefault="00B33192" w:rsidP="00B33192">
      <w:pPr>
        <w:widowControl w:val="0"/>
        <w:autoSpaceDE w:val="0"/>
        <w:autoSpaceDN w:val="0"/>
        <w:adjustRightInd w:val="0"/>
        <w:ind w:firstLine="709"/>
        <w:jc w:val="both"/>
      </w:pPr>
      <w:r w:rsidRPr="00C62A76">
        <w:t xml:space="preserve">Окончание оказания Услуг – </w:t>
      </w:r>
      <w:r w:rsidR="00015E8C">
        <w:t xml:space="preserve">по 30.11.2028 </w:t>
      </w:r>
      <w:r w:rsidR="00EB515E">
        <w:t>г.</w:t>
      </w:r>
      <w:r w:rsidR="003320FB">
        <w:t xml:space="preserve"> </w:t>
      </w:r>
    </w:p>
    <w:p w14:paraId="1CB06D2A" w14:textId="77777777" w:rsidR="004C7966" w:rsidRDefault="003320FB" w:rsidP="00B33192">
      <w:pPr>
        <w:widowControl w:val="0"/>
        <w:autoSpaceDE w:val="0"/>
        <w:autoSpaceDN w:val="0"/>
        <w:adjustRightInd w:val="0"/>
        <w:ind w:firstLine="709"/>
        <w:jc w:val="both"/>
      </w:pPr>
      <w:r>
        <w:t>Срок подачи последней заявки- не позднее, чем за двадцать рабочих дней до окончания срока действия Договора.</w:t>
      </w:r>
      <w:r w:rsidR="00D86679">
        <w:t xml:space="preserve"> </w:t>
      </w:r>
    </w:p>
    <w:p w14:paraId="3758B867" w14:textId="531E67A9" w:rsidR="00B33192" w:rsidRDefault="00EB515E" w:rsidP="00B3319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Срок действия договора – </w:t>
      </w:r>
      <w:r w:rsidR="00015E8C">
        <w:t>31.12.2028</w:t>
      </w:r>
      <w:r>
        <w:t>.</w:t>
      </w:r>
    </w:p>
    <w:p w14:paraId="61A72095" w14:textId="77777777" w:rsidR="00886459" w:rsidRPr="00C62A76" w:rsidRDefault="00886459" w:rsidP="00B33192">
      <w:pPr>
        <w:widowControl w:val="0"/>
        <w:autoSpaceDE w:val="0"/>
        <w:autoSpaceDN w:val="0"/>
        <w:adjustRightInd w:val="0"/>
        <w:ind w:firstLine="709"/>
        <w:jc w:val="both"/>
      </w:pPr>
    </w:p>
    <w:p w14:paraId="6399D3CF" w14:textId="77777777" w:rsidR="00390C7D" w:rsidRPr="00582458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8D0">
        <w:rPr>
          <w:rFonts w:ascii="Times New Roman" w:hAnsi="Times New Roman" w:cs="Times New Roman"/>
          <w:b/>
          <w:sz w:val="24"/>
          <w:szCs w:val="24"/>
        </w:rPr>
        <w:t>5. Характеристики оказываемых услуг</w:t>
      </w:r>
    </w:p>
    <w:p w14:paraId="1F5FAAAE" w14:textId="77777777" w:rsidR="00390C7D" w:rsidRPr="00582458" w:rsidRDefault="00390C7D" w:rsidP="00390C7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23A011" w14:textId="0E48F367" w:rsidR="00CC0834" w:rsidRDefault="00CC0834" w:rsidP="00390C7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0834">
        <w:rPr>
          <w:rFonts w:ascii="Times New Roman" w:hAnsi="Times New Roman" w:cs="Times New Roman"/>
          <w:sz w:val="24"/>
          <w:szCs w:val="24"/>
        </w:rPr>
        <w:t xml:space="preserve">Заявка на прием Отходов подается Заказчиком по мере необходимости путём направления Исполнителю по </w:t>
      </w:r>
      <w:r w:rsidR="00EB2A50">
        <w:rPr>
          <w:rFonts w:ascii="Times New Roman" w:hAnsi="Times New Roman" w:cs="Times New Roman"/>
          <w:sz w:val="24"/>
          <w:szCs w:val="24"/>
        </w:rPr>
        <w:t>электронной почте</w:t>
      </w:r>
      <w:r w:rsidRPr="00CC0834">
        <w:rPr>
          <w:rFonts w:ascii="Times New Roman" w:hAnsi="Times New Roman" w:cs="Times New Roman"/>
          <w:sz w:val="24"/>
          <w:szCs w:val="24"/>
        </w:rPr>
        <w:t xml:space="preserve"> или иным доступным способом, согласованным Сторонами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C5DCF3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 xml:space="preserve">Услуги по утилизации Отходов включают в себя: сбор, погрузку, транспортировку, разгрузку, размещение, обезвреживание в соответствии с действующими нормами и правилами. </w:t>
      </w:r>
    </w:p>
    <w:p w14:paraId="0BBA264E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Испо</w:t>
      </w:r>
      <w:r w:rsidR="004C7966">
        <w:rPr>
          <w:rFonts w:ascii="Times New Roman" w:hAnsi="Times New Roman" w:cs="Times New Roman"/>
          <w:sz w:val="24"/>
          <w:szCs w:val="24"/>
        </w:rPr>
        <w:t>лнитель осуществляет перевозку о</w:t>
      </w:r>
      <w:r w:rsidRPr="00582458">
        <w:rPr>
          <w:rFonts w:ascii="Times New Roman" w:hAnsi="Times New Roman" w:cs="Times New Roman"/>
          <w:sz w:val="24"/>
          <w:szCs w:val="24"/>
        </w:rPr>
        <w:t>тходов на утилизацию собственными силами и техническими средствами, после предварительной заявки Заказчика.</w:t>
      </w:r>
    </w:p>
    <w:p w14:paraId="7F5C3182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Погрузка утилизируемых Отходов должна производиться только в зоне хранения о</w:t>
      </w:r>
      <w:r w:rsidR="00B779A8">
        <w:rPr>
          <w:rFonts w:ascii="Times New Roman" w:hAnsi="Times New Roman" w:cs="Times New Roman"/>
          <w:sz w:val="24"/>
          <w:szCs w:val="24"/>
        </w:rPr>
        <w:t>тработанных</w:t>
      </w:r>
      <w:r w:rsidRPr="00582458">
        <w:rPr>
          <w:rFonts w:ascii="Times New Roman" w:hAnsi="Times New Roman" w:cs="Times New Roman"/>
          <w:sz w:val="24"/>
          <w:szCs w:val="24"/>
        </w:rPr>
        <w:t xml:space="preserve"> автомобильных шин.</w:t>
      </w:r>
    </w:p>
    <w:p w14:paraId="0EE44AC1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Перевозка Отходов на утилизацию осуществляется силами</w:t>
      </w:r>
      <w:r w:rsidR="00B779A8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582458">
        <w:rPr>
          <w:rFonts w:ascii="Times New Roman" w:hAnsi="Times New Roman" w:cs="Times New Roman"/>
          <w:sz w:val="24"/>
          <w:szCs w:val="24"/>
        </w:rPr>
        <w:t>, обеспечивающей сохраннос</w:t>
      </w:r>
      <w:r w:rsidR="00B779A8">
        <w:rPr>
          <w:rFonts w:ascii="Times New Roman" w:hAnsi="Times New Roman" w:cs="Times New Roman"/>
          <w:sz w:val="24"/>
          <w:szCs w:val="24"/>
        </w:rPr>
        <w:t>ть</w:t>
      </w:r>
      <w:r w:rsidRPr="00582458">
        <w:rPr>
          <w:rFonts w:ascii="Times New Roman" w:hAnsi="Times New Roman" w:cs="Times New Roman"/>
          <w:sz w:val="24"/>
          <w:szCs w:val="24"/>
        </w:rPr>
        <w:t xml:space="preserve"> при хранении, погрузо-разгрузочных работах и транспортировании, а </w:t>
      </w:r>
      <w:r w:rsidR="00B33192" w:rsidRPr="00582458">
        <w:rPr>
          <w:rFonts w:ascii="Times New Roman" w:hAnsi="Times New Roman" w:cs="Times New Roman"/>
          <w:sz w:val="24"/>
          <w:szCs w:val="24"/>
        </w:rPr>
        <w:t>т</w:t>
      </w:r>
      <w:r w:rsidR="00B33192">
        <w:rPr>
          <w:rFonts w:ascii="Times New Roman" w:hAnsi="Times New Roman" w:cs="Times New Roman"/>
          <w:sz w:val="24"/>
          <w:szCs w:val="24"/>
        </w:rPr>
        <w:t xml:space="preserve">акже </w:t>
      </w:r>
      <w:r w:rsidR="00B33192" w:rsidRPr="00582458">
        <w:rPr>
          <w:rFonts w:ascii="Times New Roman" w:hAnsi="Times New Roman" w:cs="Times New Roman"/>
          <w:sz w:val="24"/>
          <w:szCs w:val="24"/>
        </w:rPr>
        <w:t>исключающей</w:t>
      </w:r>
      <w:r w:rsidRPr="00582458">
        <w:rPr>
          <w:rFonts w:ascii="Times New Roman" w:hAnsi="Times New Roman" w:cs="Times New Roman"/>
          <w:sz w:val="24"/>
          <w:szCs w:val="24"/>
        </w:rPr>
        <w:t xml:space="preserve"> возможность загрязнения окружающей среды.                                                                                                                    </w:t>
      </w:r>
    </w:p>
    <w:p w14:paraId="671491C5" w14:textId="77777777" w:rsidR="00390C7D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При передаче Отхода от Заказчика к Исполнителю, оформляется акт передачи, в котором фиксируется дата, время, перечень и количество переданных отходов. С момента передачи Отходов для утилизации ответственность за обращение с отходами переходит к Исполнителю.</w:t>
      </w:r>
    </w:p>
    <w:p w14:paraId="1B293398" w14:textId="77777777" w:rsidR="00390C7D" w:rsidRPr="00B06B3D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B3D">
        <w:rPr>
          <w:rFonts w:ascii="Times New Roman" w:hAnsi="Times New Roman" w:cs="Times New Roman"/>
          <w:b/>
          <w:sz w:val="24"/>
          <w:szCs w:val="24"/>
        </w:rPr>
        <w:t xml:space="preserve">6. Требования к порядку оказания услуг </w:t>
      </w:r>
    </w:p>
    <w:p w14:paraId="16AD1FD2" w14:textId="77777777" w:rsidR="00390C7D" w:rsidRPr="00582458" w:rsidRDefault="00390C7D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582458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0AAA675A" w14:textId="77777777" w:rsidR="00390C7D" w:rsidRPr="00582458" w:rsidRDefault="00390C7D" w:rsidP="00390C7D">
      <w:pPr>
        <w:jc w:val="both"/>
        <w:rPr>
          <w:kern w:val="1"/>
        </w:rPr>
      </w:pPr>
    </w:p>
    <w:p w14:paraId="464B93AE" w14:textId="77777777" w:rsidR="00AA2215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Качество услуг должно соответствовать</w:t>
      </w:r>
      <w:r w:rsidR="00AA2215">
        <w:rPr>
          <w:kern w:val="1"/>
        </w:rPr>
        <w:t>:</w:t>
      </w:r>
    </w:p>
    <w:p w14:paraId="5C6D4596" w14:textId="77777777" w:rsidR="00AA2215" w:rsidRPr="00AA2215" w:rsidRDefault="00AA2215" w:rsidP="00AA2215">
      <w:pPr>
        <w:ind w:firstLine="708"/>
        <w:jc w:val="both"/>
        <w:rPr>
          <w:kern w:val="1"/>
        </w:rPr>
      </w:pPr>
      <w:r>
        <w:rPr>
          <w:kern w:val="1"/>
        </w:rPr>
        <w:t xml:space="preserve">- </w:t>
      </w:r>
      <w:r w:rsidRPr="00AA2215">
        <w:rPr>
          <w:kern w:val="1"/>
        </w:rPr>
        <w:t>Федеральный закон от 10.01.2002 г. №7-ФЗ «Об охране окружающей среды».</w:t>
      </w:r>
    </w:p>
    <w:p w14:paraId="6713815A" w14:textId="77777777" w:rsidR="00AA2215" w:rsidRPr="00AA2215" w:rsidRDefault="00AA2215" w:rsidP="00AA2215">
      <w:pPr>
        <w:ind w:firstLine="708"/>
        <w:jc w:val="both"/>
        <w:rPr>
          <w:kern w:val="1"/>
        </w:rPr>
      </w:pPr>
      <w:r w:rsidRPr="00AA2215">
        <w:rPr>
          <w:kern w:val="1"/>
        </w:rPr>
        <w:t>- Федеральный закон от 24.06.1998 г. №89-ФЗ «Об отходах производства и потребления».</w:t>
      </w:r>
    </w:p>
    <w:p w14:paraId="72564F2E" w14:textId="77777777" w:rsidR="00390C7D" w:rsidRPr="00582458" w:rsidRDefault="00A97EA4" w:rsidP="00AA2215">
      <w:pPr>
        <w:ind w:firstLine="708"/>
        <w:jc w:val="both"/>
        <w:rPr>
          <w:kern w:val="1"/>
        </w:rPr>
      </w:pPr>
      <w:r>
        <w:rPr>
          <w:kern w:val="1"/>
        </w:rPr>
        <w:t>-</w:t>
      </w:r>
      <w:r w:rsidR="00AD38E2">
        <w:rPr>
          <w:kern w:val="1"/>
        </w:rPr>
        <w:t xml:space="preserve"> СанПиН</w:t>
      </w:r>
      <w:r w:rsidR="00AA2215" w:rsidRPr="00AA2215">
        <w:rPr>
          <w:kern w:val="1"/>
        </w:rPr>
        <w:t xml:space="preserve"> 2.1.3684-21 «Требования к обращению с отходами».</w:t>
      </w:r>
    </w:p>
    <w:p w14:paraId="5344CA2B" w14:textId="091142AE" w:rsidR="00390C7D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 xml:space="preserve">Соблюдать требования техники безопасности, пожарной безопасности, природоохранного законодательства в течении всего периода оказания услуг на территории Заказчика. </w:t>
      </w:r>
    </w:p>
    <w:p w14:paraId="7637BF8F" w14:textId="1844567B" w:rsidR="00152903" w:rsidRPr="00582458" w:rsidRDefault="00152903" w:rsidP="00390C7D">
      <w:pPr>
        <w:ind w:firstLine="708"/>
        <w:jc w:val="both"/>
        <w:rPr>
          <w:kern w:val="1"/>
        </w:rPr>
      </w:pPr>
      <w:r w:rsidRPr="00152903">
        <w:rPr>
          <w:kern w:val="1"/>
        </w:rPr>
        <w:t xml:space="preserve">При </w:t>
      </w:r>
      <w:r>
        <w:rPr>
          <w:kern w:val="1"/>
        </w:rPr>
        <w:t>оказани</w:t>
      </w:r>
      <w:r w:rsidR="00F83405">
        <w:rPr>
          <w:kern w:val="1"/>
        </w:rPr>
        <w:t>и</w:t>
      </w:r>
      <w:r>
        <w:rPr>
          <w:kern w:val="1"/>
        </w:rPr>
        <w:t xml:space="preserve"> Услуг</w:t>
      </w:r>
      <w:r w:rsidRPr="00152903">
        <w:rPr>
          <w:kern w:val="1"/>
        </w:rPr>
        <w:t xml:space="preserve"> руководствоваться действующими (актуальными) редакциями нормативных документов. В случае внесения изменений, отмены или замены нормативного документа — применять его актуальную редакцию, действующую на дату </w:t>
      </w:r>
      <w:r>
        <w:rPr>
          <w:kern w:val="1"/>
        </w:rPr>
        <w:t>оказания</w:t>
      </w:r>
      <w:r w:rsidRPr="00152903">
        <w:rPr>
          <w:kern w:val="1"/>
        </w:rPr>
        <w:t xml:space="preserve"> соответствующих </w:t>
      </w:r>
      <w:r>
        <w:rPr>
          <w:kern w:val="1"/>
        </w:rPr>
        <w:t>Услуг.</w:t>
      </w:r>
    </w:p>
    <w:p w14:paraId="110CC00C" w14:textId="77777777" w:rsidR="00390C7D" w:rsidRPr="00582458" w:rsidRDefault="00390C7D" w:rsidP="00390C7D">
      <w:pPr>
        <w:pStyle w:val="a3"/>
        <w:ind w:left="0"/>
        <w:jc w:val="center"/>
        <w:rPr>
          <w:kern w:val="1"/>
        </w:rPr>
      </w:pPr>
      <w:r w:rsidRPr="00C62A76">
        <w:rPr>
          <w:b/>
          <w:kern w:val="1"/>
        </w:rPr>
        <w:t>6.2.</w:t>
      </w:r>
      <w:r w:rsidRPr="00C62A76">
        <w:rPr>
          <w:kern w:val="1"/>
        </w:rPr>
        <w:t xml:space="preserve"> </w:t>
      </w:r>
      <w:r w:rsidRPr="00C62A76">
        <w:rPr>
          <w:b/>
        </w:rPr>
        <w:t>Условия оказания услуг</w:t>
      </w:r>
    </w:p>
    <w:p w14:paraId="31303978" w14:textId="77777777" w:rsidR="00390C7D" w:rsidRPr="00582458" w:rsidRDefault="00390C7D" w:rsidP="00390C7D">
      <w:pPr>
        <w:pStyle w:val="a3"/>
        <w:ind w:left="0"/>
        <w:jc w:val="both"/>
        <w:rPr>
          <w:kern w:val="1"/>
        </w:rPr>
      </w:pPr>
    </w:p>
    <w:p w14:paraId="69000320" w14:textId="77777777" w:rsidR="00DD6941" w:rsidRDefault="00390C7D" w:rsidP="00267688">
      <w:pPr>
        <w:widowControl w:val="0"/>
        <w:tabs>
          <w:tab w:val="left" w:pos="742"/>
        </w:tabs>
        <w:suppressAutoHyphens/>
        <w:jc w:val="both"/>
        <w:rPr>
          <w:lang w:val="ru"/>
        </w:rPr>
      </w:pPr>
      <w:r w:rsidRPr="00582458">
        <w:rPr>
          <w:kern w:val="1"/>
        </w:rPr>
        <w:tab/>
        <w:t xml:space="preserve">Вывоз отработанных </w:t>
      </w:r>
      <w:r w:rsidR="002D0DA7" w:rsidRPr="002D0DA7">
        <w:rPr>
          <w:kern w:val="1"/>
        </w:rPr>
        <w:t>шин</w:t>
      </w:r>
      <w:r w:rsidRPr="00582458">
        <w:rPr>
          <w:kern w:val="1"/>
        </w:rPr>
        <w:t xml:space="preserve"> </w:t>
      </w:r>
      <w:r w:rsidR="00DD6941" w:rsidRPr="001E325C">
        <w:t xml:space="preserve">осуществляется на основании письменных Заявок, направленных Заказчиком в адрес Исполнителя. </w:t>
      </w:r>
      <w:r w:rsidR="00DD6941" w:rsidRPr="001E325C">
        <w:rPr>
          <w:lang w:val="ru"/>
        </w:rPr>
        <w:t>Заявки направляются на авторизированный адрес электронной почты Исполнителя.</w:t>
      </w:r>
    </w:p>
    <w:p w14:paraId="22197169" w14:textId="0EF1442B" w:rsidR="00126895" w:rsidRDefault="00DD6941" w:rsidP="00267688">
      <w:pPr>
        <w:widowControl w:val="0"/>
        <w:tabs>
          <w:tab w:val="left" w:pos="742"/>
        </w:tabs>
        <w:suppressAutoHyphens/>
        <w:jc w:val="both"/>
        <w:rPr>
          <w:kern w:val="1"/>
        </w:rPr>
      </w:pPr>
      <w:r>
        <w:rPr>
          <w:kern w:val="1"/>
        </w:rPr>
        <w:t>А</w:t>
      </w:r>
      <w:r w:rsidR="005B1933">
        <w:rPr>
          <w:kern w:val="1"/>
        </w:rPr>
        <w:t>дрес</w:t>
      </w:r>
      <w:r>
        <w:rPr>
          <w:kern w:val="1"/>
        </w:rPr>
        <w:t xml:space="preserve"> Заказчика</w:t>
      </w:r>
      <w:r w:rsidR="005B1933">
        <w:rPr>
          <w:kern w:val="1"/>
        </w:rPr>
        <w:t xml:space="preserve">: </w:t>
      </w:r>
      <w:r w:rsidR="00C62A76" w:rsidRPr="00C62A76">
        <w:rPr>
          <w:lang w:eastAsia="en-US"/>
        </w:rPr>
        <w:t xml:space="preserve">г. </w:t>
      </w:r>
      <w:r w:rsidR="00015E8C">
        <w:rPr>
          <w:lang w:eastAsia="en-US"/>
        </w:rPr>
        <w:t>Екатеринбург, пр. Космонавтов 89А</w:t>
      </w:r>
      <w:r w:rsidR="00267688">
        <w:rPr>
          <w:lang w:eastAsia="en-US"/>
        </w:rPr>
        <w:t>.</w:t>
      </w:r>
    </w:p>
    <w:p w14:paraId="45208131" w14:textId="77777777" w:rsidR="00390C7D" w:rsidRPr="00582458" w:rsidRDefault="00390C7D" w:rsidP="00267688">
      <w:pPr>
        <w:widowControl w:val="0"/>
        <w:tabs>
          <w:tab w:val="left" w:pos="742"/>
        </w:tabs>
        <w:suppressAutoHyphens/>
        <w:jc w:val="both"/>
        <w:rPr>
          <w:kern w:val="1"/>
        </w:rPr>
      </w:pPr>
      <w:r w:rsidRPr="00582458">
        <w:rPr>
          <w:kern w:val="1"/>
        </w:rPr>
        <w:t>При передаче Отходов Исполнитель обязан составлять акт сдачи-приемки оказанных услуг.</w:t>
      </w:r>
    </w:p>
    <w:p w14:paraId="0DE2267F" w14:textId="77777777" w:rsidR="00267688" w:rsidRDefault="00267688" w:rsidP="00267688">
      <w:pPr>
        <w:pStyle w:val="af0"/>
        <w:spacing w:before="0" w:beforeAutospacing="0" w:after="0" w:afterAutospacing="0"/>
      </w:pPr>
      <w:r>
        <w:t>Не позднее 5 (пяти) рабочих дней после передачи Отходов Исполнитель обязан предоставить Заказчику:</w:t>
      </w:r>
    </w:p>
    <w:p w14:paraId="37EB85CB" w14:textId="77777777" w:rsidR="00267688" w:rsidRDefault="00267688" w:rsidP="00267688">
      <w:pPr>
        <w:numPr>
          <w:ilvl w:val="0"/>
          <w:numId w:val="1"/>
        </w:numPr>
        <w:ind w:left="0"/>
      </w:pPr>
      <w:r>
        <w:t>акт оказанных услуг;</w:t>
      </w:r>
    </w:p>
    <w:p w14:paraId="6178844D" w14:textId="77777777" w:rsidR="00267688" w:rsidRDefault="00267688" w:rsidP="00267688">
      <w:pPr>
        <w:numPr>
          <w:ilvl w:val="0"/>
          <w:numId w:val="1"/>
        </w:numPr>
        <w:ind w:left="0"/>
      </w:pPr>
      <w:r>
        <w:t>акт утилизации — строго по форме, утверждённой приказом Минприроды России от 15.11.2023 № 762;</w:t>
      </w:r>
    </w:p>
    <w:p w14:paraId="677869B8" w14:textId="77777777" w:rsidR="00267688" w:rsidRDefault="00267688" w:rsidP="00267688">
      <w:pPr>
        <w:numPr>
          <w:ilvl w:val="0"/>
          <w:numId w:val="1"/>
        </w:numPr>
        <w:ind w:left="0"/>
      </w:pPr>
      <w:r>
        <w:t>сведения из реестра утилизаторов;</w:t>
      </w:r>
    </w:p>
    <w:p w14:paraId="117C9954" w14:textId="51978DF1" w:rsidR="00267688" w:rsidRDefault="00267688" w:rsidP="00267688">
      <w:pPr>
        <w:numPr>
          <w:ilvl w:val="0"/>
          <w:numId w:val="1"/>
        </w:numPr>
        <w:ind w:left="0"/>
      </w:pPr>
      <w:r>
        <w:t>все необходимые документы.</w:t>
      </w:r>
    </w:p>
    <w:p w14:paraId="74C0040B" w14:textId="77777777" w:rsidR="00A63D05" w:rsidRDefault="00A63D05" w:rsidP="00390C7D">
      <w:pPr>
        <w:pStyle w:val="a3"/>
        <w:ind w:left="0"/>
        <w:jc w:val="center"/>
        <w:rPr>
          <w:b/>
          <w:kern w:val="1"/>
        </w:rPr>
      </w:pPr>
    </w:p>
    <w:p w14:paraId="0567FF14" w14:textId="77777777" w:rsidR="00390C7D" w:rsidRDefault="00390C7D" w:rsidP="00390C7D">
      <w:pPr>
        <w:pStyle w:val="a3"/>
        <w:ind w:left="0"/>
        <w:jc w:val="center"/>
        <w:rPr>
          <w:b/>
        </w:rPr>
      </w:pPr>
      <w:r w:rsidRPr="00B06B3D">
        <w:rPr>
          <w:b/>
          <w:kern w:val="1"/>
        </w:rPr>
        <w:t xml:space="preserve">6.3. </w:t>
      </w:r>
      <w:r w:rsidRPr="00B06B3D">
        <w:rPr>
          <w:b/>
        </w:rPr>
        <w:t>Требования</w:t>
      </w:r>
      <w:r w:rsidRPr="00582458">
        <w:rPr>
          <w:b/>
        </w:rPr>
        <w:t xml:space="preserve"> к безопасности</w:t>
      </w:r>
    </w:p>
    <w:p w14:paraId="01B15718" w14:textId="77777777" w:rsidR="00A63D05" w:rsidRPr="00582458" w:rsidRDefault="00A63D05" w:rsidP="00390C7D">
      <w:pPr>
        <w:pStyle w:val="a3"/>
        <w:ind w:left="0"/>
        <w:jc w:val="center"/>
        <w:rPr>
          <w:b/>
        </w:rPr>
      </w:pPr>
    </w:p>
    <w:p w14:paraId="0B66E95F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 xml:space="preserve">Соблюдать требования техники безопасности, пожарной безопасности, природоохранного законодательства в течении всего периода оказания услуг на территории Заказчика. </w:t>
      </w:r>
    </w:p>
    <w:p w14:paraId="06139717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Исполнитель гарантирует Заказчику, что оказанные им услуги отвечают стандартам безопасности в соответствии с законодательством Российской Федерации.</w:t>
      </w:r>
    </w:p>
    <w:p w14:paraId="389812F5" w14:textId="77777777" w:rsidR="00390C7D" w:rsidRPr="00582458" w:rsidRDefault="00390C7D" w:rsidP="00390C7D">
      <w:pPr>
        <w:pStyle w:val="a3"/>
        <w:ind w:left="0"/>
        <w:jc w:val="both"/>
        <w:rPr>
          <w:kern w:val="1"/>
        </w:rPr>
      </w:pPr>
    </w:p>
    <w:p w14:paraId="3D1C01C5" w14:textId="77777777" w:rsidR="00390C7D" w:rsidRPr="00582458" w:rsidRDefault="00390C7D" w:rsidP="00390C7D">
      <w:pPr>
        <w:pStyle w:val="a3"/>
        <w:ind w:left="0"/>
        <w:jc w:val="center"/>
        <w:rPr>
          <w:b/>
        </w:rPr>
      </w:pPr>
      <w:r>
        <w:rPr>
          <w:b/>
        </w:rPr>
        <w:t xml:space="preserve">6.4. </w:t>
      </w:r>
      <w:r w:rsidRPr="00582458">
        <w:rPr>
          <w:b/>
        </w:rPr>
        <w:t>Требования к конфиденциальности</w:t>
      </w:r>
    </w:p>
    <w:p w14:paraId="767CC16C" w14:textId="77777777" w:rsidR="00390C7D" w:rsidRPr="00582458" w:rsidRDefault="00390C7D" w:rsidP="00390C7D">
      <w:pPr>
        <w:pStyle w:val="a3"/>
        <w:ind w:left="0"/>
        <w:jc w:val="both"/>
        <w:rPr>
          <w:b/>
          <w:kern w:val="1"/>
        </w:rPr>
      </w:pPr>
    </w:p>
    <w:p w14:paraId="2B154ACA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Исполнитель и Заказчик не имеют права разглашать, передавать третьим лицам или использовать полученную информацию в собственных целях без предварительного письменного согласия</w:t>
      </w:r>
    </w:p>
    <w:p w14:paraId="6AE2F947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Исполнитель и Заказчик не несут ответственности в случае разглашения третьим лицам,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20820717" w14:textId="77777777" w:rsidR="00390C7D" w:rsidRPr="00582458" w:rsidRDefault="00390C7D" w:rsidP="00390C7D">
      <w:pPr>
        <w:pStyle w:val="a3"/>
        <w:ind w:left="0"/>
        <w:jc w:val="center"/>
        <w:rPr>
          <w:b/>
        </w:rPr>
      </w:pPr>
      <w:r>
        <w:rPr>
          <w:b/>
        </w:rPr>
        <w:t xml:space="preserve">6.5. </w:t>
      </w:r>
      <w:r w:rsidRPr="00582458">
        <w:rPr>
          <w:b/>
        </w:rPr>
        <w:t>Требования по приемке услуг</w:t>
      </w:r>
    </w:p>
    <w:p w14:paraId="3756BF38" w14:textId="77777777" w:rsidR="00390C7D" w:rsidRPr="00582458" w:rsidRDefault="00390C7D" w:rsidP="00390C7D">
      <w:pPr>
        <w:jc w:val="both"/>
        <w:rPr>
          <w:b/>
          <w:kern w:val="1"/>
        </w:rPr>
      </w:pPr>
    </w:p>
    <w:p w14:paraId="15F29439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Исполнитель в течение 5 (пяти) рабочих дней с мо</w:t>
      </w:r>
      <w:r>
        <w:rPr>
          <w:kern w:val="1"/>
        </w:rPr>
        <w:t>мента оказания услуг по Заявке З</w:t>
      </w:r>
      <w:r w:rsidRPr="00582458">
        <w:rPr>
          <w:kern w:val="1"/>
        </w:rPr>
        <w:t>аказчика, направляет Заказчику подписанный Акт сдачи-приемки оказанных услуг в двух экземплярах. Факт получения документов должен подтверждаться подписью Заказчика.</w:t>
      </w:r>
    </w:p>
    <w:p w14:paraId="162D101F" w14:textId="578E468E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 xml:space="preserve">При отсутствии у Заказчика претензий к оказанным услугам Заказчик в течение </w:t>
      </w:r>
      <w:r w:rsidR="00EB515E">
        <w:rPr>
          <w:kern w:val="1"/>
        </w:rPr>
        <w:t>1</w:t>
      </w:r>
      <w:r w:rsidRPr="00582458">
        <w:rPr>
          <w:kern w:val="1"/>
        </w:rPr>
        <w:t>5 (</w:t>
      </w:r>
      <w:r w:rsidR="00152903" w:rsidRPr="00582458">
        <w:rPr>
          <w:kern w:val="1"/>
        </w:rPr>
        <w:t>пя</w:t>
      </w:r>
      <w:r w:rsidR="00152903">
        <w:rPr>
          <w:kern w:val="1"/>
        </w:rPr>
        <w:t>тнадц</w:t>
      </w:r>
      <w:r w:rsidR="00152903" w:rsidRPr="00582458">
        <w:rPr>
          <w:kern w:val="1"/>
        </w:rPr>
        <w:t>ати</w:t>
      </w:r>
      <w:r w:rsidRPr="00582458">
        <w:rPr>
          <w:kern w:val="1"/>
        </w:rPr>
        <w:t>) рабочих дней, подписывает в двух экземплярах Акт сдачи-приемки оказанных услуг и один экземпляр направляет Исполнителю. Факт получения документа должен подтверждаться подписью Исполнителя.</w:t>
      </w:r>
    </w:p>
    <w:p w14:paraId="59D03EB1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 xml:space="preserve"> В случае несоответствия оказанных услуг условиям ТЗ Заказчик в течение 5 (пяти) рабочих дней с момента получения Акта сдачи-приемки, составляет Акт с перечнем выявленных недостатков с указанием сроков их устранения и направляет его Исполнителю. Факт получения документа должен подтверждаться подписью Исполнителя.</w:t>
      </w:r>
    </w:p>
    <w:p w14:paraId="2501E671" w14:textId="77777777" w:rsidR="00390C7D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Исполнитель обязан устранить недостатки в течение 3 (трех) календарных дней с момента получения Акта с перечнем выявленных недостатков. Выявленные недостатки устраняются Исполнителем за его счет.</w:t>
      </w:r>
    </w:p>
    <w:p w14:paraId="54F2443B" w14:textId="77777777" w:rsidR="00390C7D" w:rsidRPr="00582458" w:rsidRDefault="00390C7D" w:rsidP="00390C7D">
      <w:pPr>
        <w:ind w:firstLine="708"/>
        <w:jc w:val="both"/>
        <w:rPr>
          <w:kern w:val="1"/>
        </w:rPr>
      </w:pPr>
      <w:r w:rsidRPr="00582458">
        <w:rPr>
          <w:kern w:val="1"/>
        </w:rPr>
        <w:t>После устранения Исполнителем недостатков приемка оказанных услуг осуществляется в соответствии с настоящим разделом.</w:t>
      </w:r>
    </w:p>
    <w:p w14:paraId="6D307AB3" w14:textId="77777777" w:rsidR="00390C7D" w:rsidRPr="00582458" w:rsidRDefault="00390C7D" w:rsidP="00390C7D">
      <w:pPr>
        <w:jc w:val="both"/>
        <w:rPr>
          <w:kern w:val="1"/>
        </w:rPr>
      </w:pPr>
    </w:p>
    <w:p w14:paraId="77E01B1C" w14:textId="77777777" w:rsidR="00390C7D" w:rsidRPr="00582458" w:rsidRDefault="00D86679" w:rsidP="00390C7D">
      <w:pPr>
        <w:pStyle w:val="a3"/>
        <w:ind w:left="0"/>
        <w:jc w:val="center"/>
        <w:rPr>
          <w:b/>
        </w:rPr>
      </w:pPr>
      <w:r>
        <w:rPr>
          <w:b/>
        </w:rPr>
        <w:t>7</w:t>
      </w:r>
      <w:r>
        <w:rPr>
          <w:b/>
        </w:rPr>
        <w:tab/>
      </w:r>
      <w:r w:rsidR="00390C7D">
        <w:rPr>
          <w:b/>
        </w:rPr>
        <w:t xml:space="preserve"> </w:t>
      </w:r>
      <w:r w:rsidR="00390C7D" w:rsidRPr="00582458">
        <w:rPr>
          <w:b/>
        </w:rPr>
        <w:t>Требования к гарантийным обязательствам оказываемых услуг</w:t>
      </w:r>
    </w:p>
    <w:p w14:paraId="6B7D0B90" w14:textId="77777777" w:rsidR="00390C7D" w:rsidRPr="00582458" w:rsidRDefault="00390C7D" w:rsidP="00390C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18009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Исполнитель гарантирует качество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ТЗ.</w:t>
      </w:r>
    </w:p>
    <w:p w14:paraId="0109A254" w14:textId="77777777" w:rsidR="00390C7D" w:rsidRPr="00582458" w:rsidRDefault="00390C7D" w:rsidP="00390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2458">
        <w:rPr>
          <w:rFonts w:ascii="Times New Roman" w:hAnsi="Times New Roman" w:cs="Times New Roman"/>
          <w:sz w:val="24"/>
          <w:szCs w:val="24"/>
        </w:rPr>
        <w:t>Исполнитель гарантирует наличие у него необходимых для оказания Услуг документов, разрешений, лицензий, заверенные копии которых предоставляет Заказчику по его запросу.</w:t>
      </w:r>
    </w:p>
    <w:p w14:paraId="69A527CF" w14:textId="77777777" w:rsidR="00390C7D" w:rsidRPr="00582458" w:rsidRDefault="00D86679" w:rsidP="00390C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90C7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90C7D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7FF53259" w14:textId="77777777" w:rsidR="00390C7D" w:rsidRPr="00582458" w:rsidRDefault="00390C7D" w:rsidP="00390C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B2631" w14:textId="432BAD2F" w:rsidR="00D86679" w:rsidRPr="00C95CF4" w:rsidRDefault="00390C7D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582458">
        <w:rPr>
          <w:rFonts w:ascii="Times New Roman" w:hAnsi="Times New Roman" w:cs="Times New Roman"/>
          <w:kern w:val="1"/>
          <w:sz w:val="24"/>
          <w:szCs w:val="24"/>
        </w:rPr>
        <w:t xml:space="preserve">Услуги должны оказываться Исполнителем, имеющим действующую лицензию на осуществление деятельности по сбору, транспортированию, обработке, утилизации, обезвреживанию, размещению отходов I-IV класса опасности (данное требование установлено п. 30 ч. 1 ст. 12 Федерального закона от 04.05.2011 N 99-ФЗ "О лицензировании отдельных видов деятельности» </w:t>
      </w:r>
    </w:p>
    <w:p w14:paraId="1C3F1597" w14:textId="3B71EFE6" w:rsidR="009B7088" w:rsidRDefault="009B7088" w:rsidP="009B708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9B7088">
        <w:rPr>
          <w:rFonts w:ascii="Times New Roman" w:hAnsi="Times New Roman" w:cs="Times New Roman"/>
          <w:b/>
          <w:bCs/>
          <w:kern w:val="1"/>
          <w:sz w:val="24"/>
          <w:szCs w:val="24"/>
        </w:rPr>
        <w:t>9. Приложения</w:t>
      </w:r>
    </w:p>
    <w:p w14:paraId="1D0D2F1C" w14:textId="1DD515DF" w:rsidR="009B7088" w:rsidRDefault="009B7088" w:rsidP="009B708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6662"/>
        <w:gridCol w:w="1134"/>
      </w:tblGrid>
      <w:tr w:rsidR="009B7088" w:rsidRPr="009B7088" w14:paraId="137176A4" w14:textId="77777777" w:rsidTr="00E1709C">
        <w:trPr>
          <w:tblHeader/>
        </w:trPr>
        <w:tc>
          <w:tcPr>
            <w:tcW w:w="1418" w:type="dxa"/>
          </w:tcPr>
          <w:p w14:paraId="491CC859" w14:textId="77777777" w:rsidR="009B7088" w:rsidRPr="009B7088" w:rsidRDefault="009B7088" w:rsidP="009B7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7088">
              <w:t>Номер приложения</w:t>
            </w:r>
          </w:p>
        </w:tc>
        <w:tc>
          <w:tcPr>
            <w:tcW w:w="6662" w:type="dxa"/>
            <w:vAlign w:val="center"/>
          </w:tcPr>
          <w:p w14:paraId="703ED339" w14:textId="77777777" w:rsidR="009B7088" w:rsidRPr="009B7088" w:rsidRDefault="009B7088" w:rsidP="009B7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7088">
              <w:t>Наименование приложения</w:t>
            </w:r>
          </w:p>
        </w:tc>
        <w:tc>
          <w:tcPr>
            <w:tcW w:w="1134" w:type="dxa"/>
          </w:tcPr>
          <w:p w14:paraId="353A2A31" w14:textId="77777777" w:rsidR="009B7088" w:rsidRPr="009B7088" w:rsidRDefault="009B7088" w:rsidP="009B7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7088">
              <w:t>Номер страницы</w:t>
            </w:r>
          </w:p>
        </w:tc>
      </w:tr>
      <w:tr w:rsidR="009B7088" w:rsidRPr="009B7088" w14:paraId="551C715A" w14:textId="77777777" w:rsidTr="00E1709C">
        <w:tc>
          <w:tcPr>
            <w:tcW w:w="1418" w:type="dxa"/>
            <w:vAlign w:val="center"/>
          </w:tcPr>
          <w:p w14:paraId="02E12715" w14:textId="77777777" w:rsidR="009B7088" w:rsidRPr="009B7088" w:rsidRDefault="009B7088" w:rsidP="009B7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7088">
              <w:t>1</w:t>
            </w:r>
          </w:p>
        </w:tc>
        <w:tc>
          <w:tcPr>
            <w:tcW w:w="6662" w:type="dxa"/>
          </w:tcPr>
          <w:p w14:paraId="12A4F845" w14:textId="5750851C" w:rsidR="009B7088" w:rsidRPr="009B7088" w:rsidRDefault="009B7088" w:rsidP="009B7088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cs="Arial"/>
                <w:bCs/>
              </w:rPr>
              <w:t>Перечень отходов</w:t>
            </w:r>
          </w:p>
        </w:tc>
        <w:tc>
          <w:tcPr>
            <w:tcW w:w="1134" w:type="dxa"/>
            <w:vAlign w:val="center"/>
          </w:tcPr>
          <w:p w14:paraId="5DD525EA" w14:textId="72625A50" w:rsidR="009B7088" w:rsidRPr="009B7088" w:rsidRDefault="009B7088" w:rsidP="009B708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</w:tbl>
    <w:p w14:paraId="12B4D78B" w14:textId="77777777" w:rsidR="009B7088" w:rsidRPr="009B7088" w:rsidRDefault="009B7088" w:rsidP="009B708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14:paraId="5C3F498F" w14:textId="02F5C9CC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2A4B383B" w14:textId="22B8EDDA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2B899A70" w14:textId="58F69726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07116C31" w14:textId="4270500B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9BB9155" w14:textId="5BC353D3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43CEF73C" w14:textId="75EF866B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0104BDF9" w14:textId="2DF899C1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352F3F9B" w14:textId="70A7EF04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75895C81" w14:textId="31AEC69D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1906315B" w14:textId="1DA02C01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24C4E1D4" w14:textId="30185616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30AB5C31" w14:textId="38FC813E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49F6FF44" w14:textId="23ABA215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0A75B2F5" w14:textId="605F24BD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3D11484B" w14:textId="5B0F32B8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7119B600" w14:textId="02681331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DB4F592" w14:textId="523DD9C7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29D87BE4" w14:textId="71159013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3451639" w14:textId="6C726325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7B52657E" w14:textId="230C9813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3532C9C6" w14:textId="78738598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02D9222A" w14:textId="5F00682B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2DA91B55" w14:textId="4B8A50F6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1450D958" w14:textId="7CAEAEA0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546E3007" w14:textId="223558C8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739BBB22" w14:textId="3866F652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1048213" w14:textId="04FF0E63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47D7ACA1" w14:textId="38066CF6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98EF65A" w14:textId="2C8DC47F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55B801E5" w14:textId="0F2D8C28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1668577" w14:textId="351B0324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8545EE8" w14:textId="07C9DA87" w:rsidR="00152903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3D8A4C16" w14:textId="2E17E2CC" w:rsidR="00152903" w:rsidRDefault="00152903" w:rsidP="009B7088">
      <w:pPr>
        <w:pStyle w:val="ConsPlusNormal"/>
        <w:ind w:firstLine="0"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14:paraId="65646979" w14:textId="77777777" w:rsidR="005B1933" w:rsidRPr="009B7088" w:rsidRDefault="005B1933" w:rsidP="009B7088">
      <w:pPr>
        <w:pStyle w:val="ConsPlusNormal"/>
        <w:ind w:firstLine="0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14:paraId="71AAA30B" w14:textId="3A3DDED9" w:rsidR="00152903" w:rsidRPr="009B7088" w:rsidRDefault="00152903" w:rsidP="00380EB8">
      <w:pPr>
        <w:pStyle w:val="ConsPlusNormal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14:paraId="729AFC6D" w14:textId="69C0D226" w:rsidR="00152903" w:rsidRPr="009B7088" w:rsidRDefault="00152903" w:rsidP="009B7088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9B7088">
        <w:rPr>
          <w:rFonts w:ascii="Times New Roman" w:hAnsi="Times New Roman" w:cs="Times New Roman"/>
          <w:sz w:val="22"/>
          <w:szCs w:val="22"/>
        </w:rPr>
        <w:t xml:space="preserve">Приложение №1 к </w:t>
      </w:r>
      <w:r w:rsidR="009B7088">
        <w:rPr>
          <w:rFonts w:ascii="Times New Roman" w:hAnsi="Times New Roman" w:cs="Times New Roman"/>
          <w:sz w:val="22"/>
          <w:szCs w:val="22"/>
        </w:rPr>
        <w:t>ТЗ</w:t>
      </w:r>
    </w:p>
    <w:p w14:paraId="39955C2B" w14:textId="21A9D608" w:rsidR="00797C80" w:rsidRPr="009B7088" w:rsidRDefault="00797C80" w:rsidP="00152903">
      <w:pPr>
        <w:pStyle w:val="ConsPlusNormal"/>
        <w:ind w:firstLine="0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14:paraId="0B84BC70" w14:textId="7E3DCBC2" w:rsidR="00152903" w:rsidRPr="009B7088" w:rsidRDefault="00152903" w:rsidP="00152903">
      <w:pPr>
        <w:pStyle w:val="ConsPlusNormal"/>
        <w:ind w:firstLine="0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14:paraId="74111528" w14:textId="29914F72" w:rsidR="00152903" w:rsidRPr="009B7088" w:rsidRDefault="00152903" w:rsidP="00152903">
      <w:pPr>
        <w:jc w:val="center"/>
        <w:rPr>
          <w:b/>
          <w:sz w:val="22"/>
          <w:szCs w:val="22"/>
        </w:rPr>
      </w:pPr>
      <w:r w:rsidRPr="009B7088">
        <w:rPr>
          <w:b/>
          <w:sz w:val="22"/>
          <w:szCs w:val="22"/>
        </w:rPr>
        <w:t>Перечень отходов</w:t>
      </w:r>
    </w:p>
    <w:p w14:paraId="4E6587E8" w14:textId="77777777" w:rsidR="00152903" w:rsidRPr="009B7088" w:rsidRDefault="00152903" w:rsidP="00152903">
      <w:pPr>
        <w:jc w:val="center"/>
        <w:rPr>
          <w:b/>
          <w:sz w:val="22"/>
          <w:szCs w:val="22"/>
        </w:rPr>
      </w:pPr>
    </w:p>
    <w:tbl>
      <w:tblPr>
        <w:tblStyle w:val="a4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4111"/>
        <w:gridCol w:w="1843"/>
        <w:gridCol w:w="1559"/>
      </w:tblGrid>
      <w:tr w:rsidR="009B7088" w:rsidRPr="009B7088" w14:paraId="28A47F78" w14:textId="77777777" w:rsidTr="000C64EE">
        <w:trPr>
          <w:trHeight w:val="76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BAA2C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C1A1F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Код отхода по ФККО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303B0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Наименование отхода</w:t>
            </w:r>
          </w:p>
          <w:p w14:paraId="4191240B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0A12B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Ед.</w:t>
            </w:r>
          </w:p>
          <w:p w14:paraId="16D3F366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DDA17" w14:textId="77777777" w:rsidR="009B7088" w:rsidRPr="009B7088" w:rsidRDefault="009B7088" w:rsidP="00E1709C">
            <w:pPr>
              <w:jc w:val="center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Примечание</w:t>
            </w:r>
          </w:p>
        </w:tc>
      </w:tr>
      <w:tr w:rsidR="009B7088" w:rsidRPr="009B7088" w14:paraId="096D5113" w14:textId="77777777" w:rsidTr="000C64EE">
        <w:trPr>
          <w:trHeight w:val="52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9BAF3A3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4219446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9 21 110 01 50 4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7421606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Шины пневматические автомобильные отработанные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C0CA" w14:textId="330BCE6E" w:rsidR="009B7088" w:rsidRPr="009B7088" w:rsidRDefault="000C64EE" w:rsidP="00E17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Условная единица (</w:t>
            </w:r>
            <w:r w:rsidR="009B7088" w:rsidRPr="009B7088">
              <w:rPr>
                <w:sz w:val="22"/>
                <w:szCs w:val="22"/>
                <w:lang w:eastAsia="en-US"/>
              </w:rPr>
              <w:t>тонна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6BDD4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 xml:space="preserve">от грузовых автомобилей </w:t>
            </w:r>
          </w:p>
        </w:tc>
      </w:tr>
      <w:tr w:rsidR="009B7088" w:rsidRPr="009B7088" w14:paraId="46A890B2" w14:textId="77777777" w:rsidTr="000C64EE">
        <w:trPr>
          <w:trHeight w:val="148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FE53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88760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E43D1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C8FE0" w14:textId="5F84391A" w:rsidR="009B7088" w:rsidRPr="009B7088" w:rsidRDefault="000C64EE" w:rsidP="00E17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Условная единица (</w:t>
            </w:r>
            <w:r w:rsidRPr="009B7088">
              <w:rPr>
                <w:sz w:val="22"/>
                <w:szCs w:val="22"/>
                <w:lang w:eastAsia="en-US"/>
              </w:rPr>
              <w:t>тонна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60F5F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от легковых автомобилей</w:t>
            </w:r>
          </w:p>
        </w:tc>
      </w:tr>
      <w:tr w:rsidR="000C64EE" w:rsidRPr="009B7088" w14:paraId="7B266A53" w14:textId="77777777" w:rsidTr="000C64EE">
        <w:trPr>
          <w:trHeight w:val="74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3C6B1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A5FD3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9 21 112 11 52 4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AEE3B" w14:textId="417D1DBB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Шины резиновые сплошные или полу пневматические отработанные с металлическим кордом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21955" w14:textId="5D15E969" w:rsidR="000C64EE" w:rsidRPr="009B7088" w:rsidRDefault="000C64EE" w:rsidP="000C64EE">
            <w:pPr>
              <w:jc w:val="center"/>
              <w:rPr>
                <w:sz w:val="22"/>
                <w:szCs w:val="22"/>
                <w:lang w:eastAsia="en-US"/>
              </w:rPr>
            </w:pPr>
            <w:r w:rsidRPr="00AE7C27">
              <w:rPr>
                <w:sz w:val="22"/>
                <w:szCs w:val="22"/>
                <w:lang w:eastAsia="en-US"/>
              </w:rPr>
              <w:t>Условная единица (тонна)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5212C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64EE" w:rsidRPr="009B7088" w14:paraId="7DEA6023" w14:textId="77777777" w:rsidTr="000C64EE">
        <w:trPr>
          <w:trHeight w:val="56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9EE16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F8640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9 21 120 01 50 4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E314C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Камеры пневматических шин автомобильных отработанные чистые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60799" w14:textId="4CBAC96B" w:rsidR="000C64EE" w:rsidRPr="009B7088" w:rsidRDefault="000C64EE" w:rsidP="000C64EE">
            <w:pPr>
              <w:jc w:val="center"/>
              <w:rPr>
                <w:sz w:val="22"/>
                <w:szCs w:val="22"/>
                <w:lang w:eastAsia="en-US"/>
              </w:rPr>
            </w:pPr>
            <w:r w:rsidRPr="00AE7C27">
              <w:rPr>
                <w:sz w:val="22"/>
                <w:szCs w:val="22"/>
                <w:lang w:eastAsia="en-US"/>
              </w:rPr>
              <w:t>Условная единица (тонна)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2F052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64EE" w:rsidRPr="009B7088" w14:paraId="455E33B8" w14:textId="77777777" w:rsidTr="000C64EE">
        <w:trPr>
          <w:trHeight w:val="261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72391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C271A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9 21 130 01 50 4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4D779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Покрышки пневматических шин с тканевым кордом отработанные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B44A7" w14:textId="592DEF13" w:rsidR="000C64EE" w:rsidRPr="009B7088" w:rsidRDefault="000C64EE" w:rsidP="000C64EE">
            <w:pPr>
              <w:jc w:val="center"/>
              <w:rPr>
                <w:sz w:val="22"/>
                <w:szCs w:val="22"/>
                <w:lang w:eastAsia="en-US"/>
              </w:rPr>
            </w:pPr>
            <w:r w:rsidRPr="00AE7C27">
              <w:rPr>
                <w:sz w:val="22"/>
                <w:szCs w:val="22"/>
                <w:lang w:eastAsia="en-US"/>
              </w:rPr>
              <w:t>Условная единица (тонна)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A1400" w14:textId="77777777" w:rsidR="000C64EE" w:rsidRPr="009B7088" w:rsidRDefault="000C64EE" w:rsidP="000C64EE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 xml:space="preserve">от грузовых автомобилей </w:t>
            </w:r>
          </w:p>
        </w:tc>
      </w:tr>
      <w:tr w:rsidR="009B7088" w:rsidRPr="009B7088" w14:paraId="09540240" w14:textId="77777777" w:rsidTr="000C64EE">
        <w:trPr>
          <w:trHeight w:val="261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2ED17" w14:textId="77777777" w:rsidR="009B7088" w:rsidRPr="009B7088" w:rsidRDefault="009B7088" w:rsidP="00E170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E5DA1" w14:textId="77777777" w:rsidR="009B7088" w:rsidRPr="009B7088" w:rsidRDefault="009B7088" w:rsidP="00E170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DAADE7" w14:textId="77777777" w:rsidR="009B7088" w:rsidRPr="009B7088" w:rsidRDefault="009B7088" w:rsidP="00E1709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E242E" w14:textId="4BE64C62" w:rsidR="009B7088" w:rsidRPr="009B7088" w:rsidRDefault="000C64EE" w:rsidP="00E17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Условная единица (</w:t>
            </w:r>
            <w:r w:rsidRPr="009B7088">
              <w:rPr>
                <w:sz w:val="22"/>
                <w:szCs w:val="22"/>
                <w:lang w:eastAsia="en-US"/>
              </w:rPr>
              <w:t>тонна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71240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от легковых автомобилей</w:t>
            </w:r>
          </w:p>
        </w:tc>
      </w:tr>
      <w:tr w:rsidR="009B7088" w:rsidRPr="009B7088" w14:paraId="3BC801AE" w14:textId="77777777" w:rsidTr="000C64EE">
        <w:trPr>
          <w:trHeight w:val="50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6F6C9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67D4D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9 21 130 02 50 4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1A540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  <w:r w:rsidRPr="009B7088">
              <w:rPr>
                <w:sz w:val="22"/>
                <w:szCs w:val="22"/>
                <w:lang w:eastAsia="en-US"/>
              </w:rPr>
              <w:t>Грузовые покрышки пневматических шин с металлическим кордом отработанные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D5D84" w14:textId="04E92EE5" w:rsidR="009B7088" w:rsidRPr="009B7088" w:rsidRDefault="000C64EE" w:rsidP="00E17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Условная единица (</w:t>
            </w:r>
            <w:r w:rsidRPr="009B7088">
              <w:rPr>
                <w:sz w:val="22"/>
                <w:szCs w:val="22"/>
                <w:lang w:eastAsia="en-US"/>
              </w:rPr>
              <w:t>тонна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35099" w14:textId="77777777" w:rsidR="009B7088" w:rsidRPr="009B7088" w:rsidRDefault="009B7088" w:rsidP="00E1709C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02F5530C" w14:textId="77777777" w:rsidR="00152903" w:rsidRPr="009B7088" w:rsidRDefault="00152903" w:rsidP="00152903">
      <w:pPr>
        <w:jc w:val="center"/>
        <w:rPr>
          <w:sz w:val="22"/>
          <w:szCs w:val="22"/>
        </w:rPr>
      </w:pPr>
    </w:p>
    <w:p w14:paraId="23BEBEB9" w14:textId="77777777" w:rsidR="00152903" w:rsidRPr="009B7088" w:rsidRDefault="00152903" w:rsidP="00152903">
      <w:pPr>
        <w:pStyle w:val="ConsPlusNormal"/>
        <w:ind w:firstLine="0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sectPr w:rsidR="00152903" w:rsidRPr="009B7088" w:rsidSect="0025572F">
      <w:head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1F89C" w14:textId="77777777" w:rsidR="00776F24" w:rsidRDefault="00776F24" w:rsidP="00635A4F">
      <w:r>
        <w:separator/>
      </w:r>
    </w:p>
  </w:endnote>
  <w:endnote w:type="continuationSeparator" w:id="0">
    <w:p w14:paraId="055765DE" w14:textId="77777777" w:rsidR="00776F24" w:rsidRDefault="00776F24" w:rsidP="0063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5ED8A" w14:textId="77777777" w:rsidR="00776F24" w:rsidRDefault="00776F24" w:rsidP="00635A4F">
      <w:r>
        <w:separator/>
      </w:r>
    </w:p>
  </w:footnote>
  <w:footnote w:type="continuationSeparator" w:id="0">
    <w:p w14:paraId="01A3E0A7" w14:textId="77777777" w:rsidR="00776F24" w:rsidRDefault="00776F24" w:rsidP="0063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0218434"/>
      <w:docPartObj>
        <w:docPartGallery w:val="Page Numbers (Top of Page)"/>
        <w:docPartUnique/>
      </w:docPartObj>
    </w:sdtPr>
    <w:sdtEndPr/>
    <w:sdtContent>
      <w:p w14:paraId="3AC531C4" w14:textId="739180AE" w:rsidR="0025572F" w:rsidRDefault="0025572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7CC">
          <w:rPr>
            <w:noProof/>
          </w:rPr>
          <w:t>6</w:t>
        </w:r>
        <w:r>
          <w:fldChar w:fldCharType="end"/>
        </w:r>
      </w:p>
    </w:sdtContent>
  </w:sdt>
  <w:p w14:paraId="3A12F58F" w14:textId="77777777" w:rsidR="0025572F" w:rsidRDefault="0025572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767D1"/>
    <w:multiLevelType w:val="multilevel"/>
    <w:tmpl w:val="021A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11"/>
    <w:rsid w:val="00003B6D"/>
    <w:rsid w:val="00015E8C"/>
    <w:rsid w:val="00030C86"/>
    <w:rsid w:val="000C64EE"/>
    <w:rsid w:val="000C7F8F"/>
    <w:rsid w:val="00126895"/>
    <w:rsid w:val="00152903"/>
    <w:rsid w:val="00167E3B"/>
    <w:rsid w:val="001C594E"/>
    <w:rsid w:val="0025572F"/>
    <w:rsid w:val="00267688"/>
    <w:rsid w:val="002D0DA7"/>
    <w:rsid w:val="002E7E67"/>
    <w:rsid w:val="00313071"/>
    <w:rsid w:val="00315D29"/>
    <w:rsid w:val="003320FB"/>
    <w:rsid w:val="0033487E"/>
    <w:rsid w:val="00380EB8"/>
    <w:rsid w:val="00390C7D"/>
    <w:rsid w:val="00397B70"/>
    <w:rsid w:val="003A2BD9"/>
    <w:rsid w:val="003B3E73"/>
    <w:rsid w:val="003C3B8F"/>
    <w:rsid w:val="00411F7F"/>
    <w:rsid w:val="0043712F"/>
    <w:rsid w:val="004861E0"/>
    <w:rsid w:val="004C7966"/>
    <w:rsid w:val="004E1083"/>
    <w:rsid w:val="005B1933"/>
    <w:rsid w:val="005F0311"/>
    <w:rsid w:val="005F74CB"/>
    <w:rsid w:val="00635A4F"/>
    <w:rsid w:val="00653904"/>
    <w:rsid w:val="00680785"/>
    <w:rsid w:val="007632AE"/>
    <w:rsid w:val="00776F24"/>
    <w:rsid w:val="00797C80"/>
    <w:rsid w:val="0083012F"/>
    <w:rsid w:val="0086194A"/>
    <w:rsid w:val="00886459"/>
    <w:rsid w:val="008C31A4"/>
    <w:rsid w:val="00934F92"/>
    <w:rsid w:val="009B7088"/>
    <w:rsid w:val="009D17CC"/>
    <w:rsid w:val="009E387E"/>
    <w:rsid w:val="00A26A3A"/>
    <w:rsid w:val="00A56973"/>
    <w:rsid w:val="00A63D05"/>
    <w:rsid w:val="00A63D96"/>
    <w:rsid w:val="00A80C0D"/>
    <w:rsid w:val="00A97749"/>
    <w:rsid w:val="00A97EA4"/>
    <w:rsid w:val="00AA2215"/>
    <w:rsid w:val="00AD38E2"/>
    <w:rsid w:val="00B33192"/>
    <w:rsid w:val="00B426F1"/>
    <w:rsid w:val="00B61DE0"/>
    <w:rsid w:val="00B779A8"/>
    <w:rsid w:val="00B97CF2"/>
    <w:rsid w:val="00BE4F42"/>
    <w:rsid w:val="00BF2367"/>
    <w:rsid w:val="00C34AA2"/>
    <w:rsid w:val="00C43ED3"/>
    <w:rsid w:val="00C62A76"/>
    <w:rsid w:val="00C92C47"/>
    <w:rsid w:val="00C95CF4"/>
    <w:rsid w:val="00CC0834"/>
    <w:rsid w:val="00D0348A"/>
    <w:rsid w:val="00D4432B"/>
    <w:rsid w:val="00D86679"/>
    <w:rsid w:val="00DD6941"/>
    <w:rsid w:val="00E328D0"/>
    <w:rsid w:val="00E64B0A"/>
    <w:rsid w:val="00E770E3"/>
    <w:rsid w:val="00E77471"/>
    <w:rsid w:val="00EB2A50"/>
    <w:rsid w:val="00EB383D"/>
    <w:rsid w:val="00EB515E"/>
    <w:rsid w:val="00EC5A02"/>
    <w:rsid w:val="00EF1E63"/>
    <w:rsid w:val="00F83405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9580"/>
  <w15:chartTrackingRefBased/>
  <w15:docId w15:val="{9FC4C547-8985-45E6-A8E9-4D1FCB54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C7D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90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90C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390C7D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39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31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1A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LBSchedulePart">
    <w:name w:val="LB Schedule Part"/>
    <w:basedOn w:val="a7"/>
    <w:uiPriority w:val="13"/>
    <w:rsid w:val="00D86679"/>
    <w:pPr>
      <w:keepNext/>
      <w:spacing w:after="0"/>
      <w:ind w:left="6237"/>
    </w:pPr>
    <w:rPr>
      <w:szCs w:val="20"/>
      <w:lang w:eastAsia="ja-JP"/>
    </w:rPr>
  </w:style>
  <w:style w:type="paragraph" w:customStyle="1" w:styleId="LBNameoftheParty">
    <w:name w:val="LB Name of the Party"/>
    <w:basedOn w:val="a"/>
    <w:uiPriority w:val="13"/>
    <w:rsid w:val="00D86679"/>
    <w:pPr>
      <w:jc w:val="center"/>
    </w:pPr>
    <w:rPr>
      <w:b/>
      <w:szCs w:val="20"/>
      <w:lang w:eastAsia="ja-JP"/>
    </w:rPr>
  </w:style>
  <w:style w:type="paragraph" w:customStyle="1" w:styleId="LBBodyText1">
    <w:name w:val="LB Body Text 1"/>
    <w:basedOn w:val="a"/>
    <w:uiPriority w:val="2"/>
    <w:rsid w:val="00D86679"/>
    <w:pPr>
      <w:jc w:val="both"/>
    </w:pPr>
    <w:rPr>
      <w:szCs w:val="20"/>
      <w:lang w:eastAsia="ja-JP"/>
    </w:rPr>
  </w:style>
  <w:style w:type="paragraph" w:styleId="a7">
    <w:name w:val="Body Text"/>
    <w:basedOn w:val="a"/>
    <w:link w:val="a8"/>
    <w:uiPriority w:val="99"/>
    <w:semiHidden/>
    <w:unhideWhenUsed/>
    <w:rsid w:val="00D8667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86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635A4F"/>
    <w:pPr>
      <w:jc w:val="both"/>
    </w:pPr>
    <w:rPr>
      <w:sz w:val="20"/>
      <w:szCs w:val="20"/>
      <w:lang w:eastAsia="ja-JP"/>
    </w:rPr>
  </w:style>
  <w:style w:type="character" w:customStyle="1" w:styleId="aa">
    <w:name w:val="Текст сноски Знак"/>
    <w:basedOn w:val="a0"/>
    <w:link w:val="a9"/>
    <w:uiPriority w:val="99"/>
    <w:rsid w:val="00635A4F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ab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635A4F"/>
    <w:rPr>
      <w:vertAlign w:val="superscript"/>
    </w:rPr>
  </w:style>
  <w:style w:type="table" w:customStyle="1" w:styleId="NormalTabledoczillaStyle1">
    <w:name w:val="Normal Table_doczillaStyle_1"/>
    <w:uiPriority w:val="99"/>
    <w:semiHidden/>
    <w:rsid w:val="00635A4F"/>
    <w:pPr>
      <w:spacing w:after="0" w:line="240" w:lineRule="auto"/>
    </w:pPr>
    <w:rPr>
      <w:rFonts w:ascii="Calibri" w:eastAsia="Times New Roman" w:hAnsi="Calibri" w:cs="Times New Roman"/>
      <w:szCs w:val="20"/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25572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55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5572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55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267688"/>
    <w:pPr>
      <w:spacing w:before="100" w:beforeAutospacing="1" w:after="100" w:afterAutospacing="1"/>
    </w:pPr>
  </w:style>
  <w:style w:type="character" w:styleId="af1">
    <w:name w:val="annotation reference"/>
    <w:basedOn w:val="a0"/>
    <w:uiPriority w:val="99"/>
    <w:semiHidden/>
    <w:unhideWhenUsed/>
    <w:rsid w:val="00397B7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97B7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97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97B7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97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Борзенков Виктор Яковлевич</dc:creator>
  <cp:keywords/>
  <dc:description/>
  <cp:lastModifiedBy>Доминова Анна Дмитриевна</cp:lastModifiedBy>
  <cp:revision>2</cp:revision>
  <cp:lastPrinted>2022-08-05T08:12:00Z</cp:lastPrinted>
  <dcterms:created xsi:type="dcterms:W3CDTF">2026-09-01T11:50:00Z</dcterms:created>
  <dcterms:modified xsi:type="dcterms:W3CDTF">2026-09-01T11:50:00Z</dcterms:modified>
</cp:coreProperties>
</file>