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pPr w:leftFromText="180" w:rightFromText="180" w:vertAnchor="text" w:horzAnchor="margin" w:tblpY="54"/>
        <w:tblW w:w="6727"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5"/>
        <w:gridCol w:w="660"/>
      </w:tblGrid>
      <w:tr w:rsidR="005F3C61" w14:paraId="5C5AD872" w14:textId="77777777" w:rsidTr="0030549C">
        <w:trPr>
          <w:trHeight w:val="959"/>
        </w:trPr>
        <w:tc>
          <w:tcPr>
            <w:tcW w:w="4413" w:type="dxa"/>
          </w:tcPr>
          <w:tbl>
            <w:tblPr>
              <w:tblStyle w:val="a4"/>
              <w:tblpPr w:leftFromText="180" w:rightFromText="180" w:vertAnchor="text" w:tblpY="1"/>
              <w:tblOverlap w:val="never"/>
              <w:tblW w:w="722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2693"/>
            </w:tblGrid>
            <w:tr w:rsidR="005F3C61" w:rsidRPr="00590FF9" w14:paraId="073BE823" w14:textId="77777777" w:rsidTr="00964492">
              <w:tc>
                <w:tcPr>
                  <w:tcW w:w="4536" w:type="dxa"/>
                </w:tcPr>
                <w:bookmarkStart w:id="0" w:name="_GoBack"/>
                <w:bookmarkEnd w:id="0"/>
                <w:permStart w:id="867108014" w:edGrp="everyone" w:colFirst="0" w:colLast="0"/>
                <w:permStart w:id="55015805" w:edGrp="everyone" w:colFirst="1" w:colLast="1"/>
                <w:p w14:paraId="3F25E668" w14:textId="77777777" w:rsidR="005F3C61" w:rsidRPr="00997681" w:rsidRDefault="003A1CFA" w:rsidP="00A450C1">
                  <w:pPr>
                    <w:spacing w:line="312" w:lineRule="auto"/>
                    <w:ind w:left="-100"/>
                    <w:contextualSpacing/>
                    <w:rPr>
                      <w:rFonts w:ascii="Arial" w:hAnsi="Arial" w:cs="Arial"/>
                      <w:noProof/>
                      <w:color w:val="0000CC"/>
                      <w:sz w:val="14"/>
                      <w:szCs w:val="14"/>
                    </w:rPr>
                  </w:pPr>
                  <w:r w:rsidRPr="00997681">
                    <w:rPr>
                      <w:rFonts w:ascii="Arial" w:hAnsi="Arial" w:cs="Arial"/>
                      <w:noProof/>
                      <w:color w:val="0000CC"/>
                      <w:sz w:val="14"/>
                      <w:szCs w:val="14"/>
                    </w:rPr>
                    <w:fldChar w:fldCharType="begin">
                      <w:ffData>
                        <w:name w:val="АдресУФПС"/>
                        <w:enabled/>
                        <w:calcOnExit w:val="0"/>
                        <w:textInput>
                          <w:default w:val="АдресУФПС"/>
                        </w:textInput>
                      </w:ffData>
                    </w:fldChar>
                  </w:r>
                  <w:bookmarkStart w:id="1" w:name="АдресУФПС"/>
                  <w:r w:rsidRPr="00997681">
                    <w:rPr>
                      <w:rFonts w:ascii="Arial" w:hAnsi="Arial" w:cs="Arial"/>
                      <w:noProof/>
                      <w:color w:val="0000CC"/>
                      <w:sz w:val="14"/>
                      <w:szCs w:val="14"/>
                    </w:rPr>
                    <w:instrText xml:space="preserve"> FORMTEXT </w:instrText>
                  </w:r>
                  <w:r w:rsidRPr="00997681">
                    <w:rPr>
                      <w:rFonts w:ascii="Arial" w:hAnsi="Arial" w:cs="Arial"/>
                      <w:noProof/>
                      <w:color w:val="0000CC"/>
                      <w:sz w:val="14"/>
                      <w:szCs w:val="14"/>
                    </w:rPr>
                  </w:r>
                  <w:r w:rsidRPr="00997681">
                    <w:rPr>
                      <w:rFonts w:ascii="Arial" w:hAnsi="Arial" w:cs="Arial"/>
                      <w:noProof/>
                      <w:color w:val="0000CC"/>
                      <w:sz w:val="14"/>
                      <w:szCs w:val="14"/>
                    </w:rPr>
                    <w:fldChar w:fldCharType="separate"/>
                  </w:r>
                  <w:r w:rsidRPr="00997681">
                    <w:rPr>
                      <w:rFonts w:ascii="Arial" w:hAnsi="Arial" w:cs="Arial"/>
                      <w:noProof/>
                      <w:color w:val="0000CC"/>
                      <w:sz w:val="14"/>
                      <w:szCs w:val="14"/>
                    </w:rPr>
                    <w:t>ул. Мира д.9, Волгоград, 400700</w:t>
                  </w:r>
                  <w:r w:rsidRPr="00997681">
                    <w:rPr>
                      <w:rFonts w:ascii="Arial" w:hAnsi="Arial" w:cs="Arial"/>
                      <w:noProof/>
                      <w:color w:val="0000CC"/>
                      <w:sz w:val="14"/>
                      <w:szCs w:val="14"/>
                    </w:rPr>
                    <w:fldChar w:fldCharType="end"/>
                  </w:r>
                  <w:bookmarkEnd w:id="1"/>
                </w:p>
                <w:bookmarkStart w:id="2" w:name="ТелефонУФПС"/>
                <w:p w14:paraId="2C04EB6A" w14:textId="77777777" w:rsidR="005F3C61" w:rsidRPr="00590FF9" w:rsidRDefault="005F3C61" w:rsidP="00A450C1">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ТелефонУФПС"/>
                        <w:enabled/>
                        <w:calcOnExit w:val="0"/>
                        <w:textInput>
                          <w:default w:val="Телефон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Телефон:</w:t>
                  </w:r>
                  <w:r w:rsidRPr="00590FF9">
                    <w:rPr>
                      <w:rFonts w:ascii="Arial" w:hAnsi="Arial" w:cs="Arial"/>
                      <w:noProof/>
                      <w:color w:val="0000CC"/>
                      <w:sz w:val="14"/>
                      <w:szCs w:val="14"/>
                    </w:rPr>
                    <w:fldChar w:fldCharType="end"/>
                  </w:r>
                  <w:bookmarkEnd w:id="2"/>
                </w:p>
                <w:bookmarkStart w:id="3" w:name="ПочтаУФПС"/>
                <w:p w14:paraId="53C80DDC" w14:textId="77777777" w:rsidR="005F3C61" w:rsidRPr="002D0FDA" w:rsidRDefault="005F3C61" w:rsidP="00A450C1">
                  <w:pPr>
                    <w:spacing w:line="312" w:lineRule="auto"/>
                    <w:ind w:left="-100"/>
                    <w:contextualSpacing/>
                    <w:rPr>
                      <w:rFonts w:ascii="Arial" w:hAnsi="Arial" w:cs="Arial"/>
                      <w:noProof/>
                      <w:color w:val="0000CC"/>
                      <w:sz w:val="14"/>
                      <w:szCs w:val="14"/>
                      <w:lang w:val="en-US"/>
                    </w:rPr>
                  </w:pPr>
                  <w:r w:rsidRPr="00590FF9">
                    <w:rPr>
                      <w:rFonts w:ascii="Arial" w:hAnsi="Arial" w:cs="Arial"/>
                      <w:noProof/>
                      <w:color w:val="0000CC"/>
                      <w:sz w:val="14"/>
                      <w:szCs w:val="14"/>
                    </w:rPr>
                    <w:fldChar w:fldCharType="begin">
                      <w:ffData>
                        <w:name w:val="ПочтаУФПС"/>
                        <w:enabled/>
                        <w:calcOnExit w:val="0"/>
                        <w:textInput>
                          <w:default w:val="ПочтаУФПС"/>
                        </w:textInput>
                      </w:ffData>
                    </w:fldChar>
                  </w:r>
                  <w:r w:rsidRPr="002D0FDA">
                    <w:rPr>
                      <w:rFonts w:ascii="Arial" w:hAnsi="Arial" w:cs="Arial"/>
                      <w:noProof/>
                      <w:color w:val="0000CC"/>
                      <w:sz w:val="14"/>
                      <w:szCs w:val="14"/>
                      <w:lang w:val="en-US"/>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2D0FDA">
                    <w:rPr>
                      <w:rFonts w:ascii="Arial" w:hAnsi="Arial" w:cs="Arial"/>
                      <w:noProof/>
                      <w:color w:val="0000CC"/>
                      <w:sz w:val="14"/>
                      <w:szCs w:val="14"/>
                      <w:lang w:val="en-US"/>
                    </w:rPr>
                    <w:t>E-mail: office-r34@russianpost.ru</w:t>
                  </w:r>
                  <w:r w:rsidRPr="00590FF9">
                    <w:rPr>
                      <w:rFonts w:ascii="Arial" w:hAnsi="Arial" w:cs="Arial"/>
                      <w:noProof/>
                      <w:color w:val="0000CC"/>
                      <w:sz w:val="14"/>
                      <w:szCs w:val="14"/>
                    </w:rPr>
                    <w:fldChar w:fldCharType="end"/>
                  </w:r>
                  <w:bookmarkEnd w:id="3"/>
                </w:p>
                <w:bookmarkStart w:id="4" w:name="ФаксУФПС"/>
                <w:p w14:paraId="3CC88E48" w14:textId="77777777" w:rsidR="00650DDD" w:rsidRPr="00590FF9" w:rsidRDefault="00650DDD" w:rsidP="00650DDD">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ФаксУФПС"/>
                        <w:enabled/>
                        <w:calcOnExit w:val="0"/>
                        <w:textInput>
                          <w:default w:val="Факс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Факс: +7 8442 33-49-96</w:t>
                  </w:r>
                  <w:r w:rsidRPr="00590FF9">
                    <w:rPr>
                      <w:rFonts w:ascii="Arial" w:hAnsi="Arial" w:cs="Arial"/>
                      <w:noProof/>
                      <w:color w:val="0000CC"/>
                      <w:sz w:val="14"/>
                      <w:szCs w:val="14"/>
                    </w:rPr>
                    <w:fldChar w:fldCharType="end"/>
                  </w:r>
                  <w:bookmarkEnd w:id="4"/>
                </w:p>
              </w:tc>
              <w:bookmarkStart w:id="5" w:name="ОКПО_УФПС"/>
              <w:tc>
                <w:tcPr>
                  <w:tcW w:w="2693" w:type="dxa"/>
                </w:tcPr>
                <w:p w14:paraId="7507466E" w14:textId="77777777" w:rsidR="005F3C61" w:rsidRPr="00590FF9" w:rsidRDefault="005F3C61" w:rsidP="00A450C1">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ОКПО_УФПС"/>
                        <w:enabled/>
                        <w:calcOnExit w:val="0"/>
                        <w:textInput>
                          <w:default w:val="ОКПО_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ОКПО 41598245</w:t>
                  </w:r>
                  <w:r w:rsidRPr="00590FF9">
                    <w:rPr>
                      <w:rFonts w:ascii="Arial" w:hAnsi="Arial" w:cs="Arial"/>
                      <w:noProof/>
                      <w:color w:val="0000CC"/>
                      <w:sz w:val="14"/>
                      <w:szCs w:val="14"/>
                    </w:rPr>
                    <w:fldChar w:fldCharType="end"/>
                  </w:r>
                  <w:bookmarkEnd w:id="5"/>
                </w:p>
                <w:bookmarkStart w:id="6" w:name="ОГРН_УФПС"/>
                <w:p w14:paraId="3325E7D7" w14:textId="77777777" w:rsidR="005F3C61" w:rsidRPr="00590FF9" w:rsidRDefault="005F3C61" w:rsidP="00A450C1">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ОГРН_УФПС"/>
                        <w:enabled/>
                        <w:calcOnExit w:val="0"/>
                        <w:textInput>
                          <w:default w:val="ОГРН_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ОГРН 1197746000000</w:t>
                  </w:r>
                  <w:r w:rsidRPr="00590FF9">
                    <w:rPr>
                      <w:rFonts w:ascii="Arial" w:hAnsi="Arial" w:cs="Arial"/>
                      <w:noProof/>
                      <w:color w:val="0000CC"/>
                      <w:sz w:val="14"/>
                      <w:szCs w:val="14"/>
                    </w:rPr>
                    <w:fldChar w:fldCharType="end"/>
                  </w:r>
                  <w:bookmarkEnd w:id="6"/>
                </w:p>
                <w:bookmarkStart w:id="7" w:name="ИНН_УФПС"/>
                <w:p w14:paraId="503C02F0" w14:textId="77777777" w:rsidR="005F3C61" w:rsidRPr="00590FF9" w:rsidRDefault="005F3C61" w:rsidP="00A450C1">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ИНН_УФПС"/>
                        <w:enabled/>
                        <w:calcOnExit w:val="0"/>
                        <w:textInput>
                          <w:default w:val="ИНН_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ИНН 7724490000</w:t>
                  </w:r>
                  <w:r w:rsidRPr="00590FF9">
                    <w:rPr>
                      <w:rFonts w:ascii="Arial" w:hAnsi="Arial" w:cs="Arial"/>
                      <w:noProof/>
                      <w:color w:val="0000CC"/>
                      <w:sz w:val="14"/>
                      <w:szCs w:val="14"/>
                    </w:rPr>
                    <w:fldChar w:fldCharType="end"/>
                  </w:r>
                  <w:bookmarkEnd w:id="7"/>
                </w:p>
                <w:bookmarkStart w:id="8" w:name="КПП_УФПС"/>
                <w:p w14:paraId="2949973E" w14:textId="77777777" w:rsidR="005F3C61" w:rsidRPr="00590FF9" w:rsidRDefault="005F3C61" w:rsidP="00A450C1">
                  <w:pPr>
                    <w:spacing w:line="312" w:lineRule="auto"/>
                    <w:ind w:left="-100"/>
                    <w:contextualSpacing/>
                    <w:rPr>
                      <w:rFonts w:ascii="Arial" w:hAnsi="Arial" w:cs="Arial"/>
                      <w:noProof/>
                      <w:color w:val="0000CC"/>
                      <w:sz w:val="14"/>
                      <w:szCs w:val="14"/>
                    </w:rPr>
                  </w:pPr>
                  <w:r w:rsidRPr="00590FF9">
                    <w:rPr>
                      <w:rFonts w:ascii="Arial" w:hAnsi="Arial" w:cs="Arial"/>
                      <w:noProof/>
                      <w:color w:val="0000CC"/>
                      <w:sz w:val="14"/>
                      <w:szCs w:val="14"/>
                    </w:rPr>
                    <w:fldChar w:fldCharType="begin">
                      <w:ffData>
                        <w:name w:val="КПП_УФПС"/>
                        <w:enabled/>
                        <w:calcOnExit w:val="0"/>
                        <w:textInput>
                          <w:default w:val="КПП_УФПС"/>
                        </w:textInput>
                      </w:ffData>
                    </w:fldChar>
                  </w:r>
                  <w:r w:rsidRPr="00590FF9">
                    <w:rPr>
                      <w:rFonts w:ascii="Arial" w:hAnsi="Arial" w:cs="Arial"/>
                      <w:noProof/>
                      <w:color w:val="0000CC"/>
                      <w:sz w:val="14"/>
                      <w:szCs w:val="14"/>
                    </w:rPr>
                    <w:instrText xml:space="preserve"> FORMTEXT </w:instrText>
                  </w:r>
                  <w:r w:rsidRPr="00590FF9">
                    <w:rPr>
                      <w:rFonts w:ascii="Arial" w:hAnsi="Arial" w:cs="Arial"/>
                      <w:noProof/>
                      <w:color w:val="0000CC"/>
                      <w:sz w:val="14"/>
                      <w:szCs w:val="14"/>
                    </w:rPr>
                  </w:r>
                  <w:r w:rsidRPr="00590FF9">
                    <w:rPr>
                      <w:rFonts w:ascii="Arial" w:hAnsi="Arial" w:cs="Arial"/>
                      <w:noProof/>
                      <w:color w:val="0000CC"/>
                      <w:sz w:val="14"/>
                      <w:szCs w:val="14"/>
                    </w:rPr>
                    <w:fldChar w:fldCharType="separate"/>
                  </w:r>
                  <w:r w:rsidRPr="00590FF9">
                    <w:rPr>
                      <w:rFonts w:ascii="Arial" w:hAnsi="Arial" w:cs="Arial"/>
                      <w:noProof/>
                      <w:color w:val="0000CC"/>
                      <w:sz w:val="14"/>
                      <w:szCs w:val="14"/>
                    </w:rPr>
                    <w:t>КПП 344443001</w:t>
                  </w:r>
                  <w:r w:rsidRPr="00590FF9">
                    <w:rPr>
                      <w:rFonts w:ascii="Arial" w:hAnsi="Arial" w:cs="Arial"/>
                      <w:noProof/>
                      <w:color w:val="0000CC"/>
                      <w:sz w:val="14"/>
                      <w:szCs w:val="14"/>
                    </w:rPr>
                    <w:fldChar w:fldCharType="end"/>
                  </w:r>
                  <w:bookmarkEnd w:id="8"/>
                </w:p>
              </w:tc>
            </w:tr>
          </w:tbl>
          <w:permEnd w:id="867108014"/>
          <w:permEnd w:id="55015805"/>
          <w:p w14:paraId="20454C8D" w14:textId="77777777" w:rsidR="005F3C61" w:rsidRDefault="00010EAF" w:rsidP="00A450C1">
            <w:pPr>
              <w:spacing w:line="240" w:lineRule="auto"/>
              <w:ind w:left="-100"/>
              <w:rPr>
                <w:rFonts w:ascii="Arial" w:hAnsi="Arial" w:cs="Arial"/>
                <w:bCs/>
                <w:color w:val="25338B"/>
                <w:sz w:val="15"/>
                <w:szCs w:val="15"/>
                <w:lang w:val="en-US"/>
              </w:rPr>
            </w:pPr>
            <w:r>
              <w:rPr>
                <w:noProof/>
                <w:lang w:eastAsia="ru-RU"/>
              </w:rPr>
              <mc:AlternateContent>
                <mc:Choice Requires="wps">
                  <w:drawing>
                    <wp:anchor distT="0" distB="0" distL="114300" distR="114300" simplePos="0" relativeHeight="251658240" behindDoc="0" locked="0" layoutInCell="1" allowOverlap="1" wp14:anchorId="7FE1F6B3" wp14:editId="1AC227CB">
                      <wp:simplePos x="0" y="0"/>
                      <wp:positionH relativeFrom="margin">
                        <wp:posOffset>-42929</wp:posOffset>
                      </wp:positionH>
                      <wp:positionV relativeFrom="paragraph">
                        <wp:posOffset>649117</wp:posOffset>
                      </wp:positionV>
                      <wp:extent cx="3987948" cy="21265"/>
                      <wp:effectExtent l="19050" t="19050" r="31750" b="36195"/>
                      <wp:wrapNone/>
                      <wp:docPr id="4" name="Прямая соединительная линия 4"/>
                      <wp:cNvGraphicFramePr/>
                      <a:graphic xmlns:a="http://schemas.openxmlformats.org/drawingml/2006/main">
                        <a:graphicData uri="http://schemas.microsoft.com/office/word/2010/wordprocessingShape">
                          <wps:wsp>
                            <wps:cNvCnPr/>
                            <wps:spPr>
                              <a:xfrm flipV="1">
                                <a:off x="0" y="0"/>
                                <a:ext cx="3987948" cy="21265"/>
                              </a:xfrm>
                              <a:prstGeom prst="line">
                                <a:avLst/>
                              </a:prstGeom>
                              <a:ln w="38100">
                                <a:solidFill>
                                  <a:schemeClr val="accent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D4E2C67" id="Прямая соединительная линия 4"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4pt,51.1pt" to="310.6pt,52.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77pH6JQIAAGUEAAAOAAAAZHJzL2Uyb0RvYy54bWysVMtuEzEU3SPxD5b3ZCYhLekoky5alQ2P iNfe9diJJb9ku5lkB6yR+gn8AguQKhX4hskfcW1Ph5auQMzCsu/j3HOPr2d+vFUSbZjzwugaj0cl RkxT0wi9qvHbN2ePZhj5QHRDpNGsxjvm8fHi4YN5ays2MWsjG+YQgGhftbbG6xBsVRSerpkifmQs 0+DkxikS4OhWReNIC+hKFpOyPCxa4xrrDGXeg/U0O/Ei4XPOaHjJuWcByRoDt5BWl9bzuBaLOalW jti1oD0N8g8sFBEaig5QpyQQdOHEPSglqDPe8DCiRhWGc0FZ6gG6GZd/dPN6TSxLvYA43g4y+f8H S19slg6JpsZTjDRRcEXd5/37/WX3vfuyv0T7D93P7lv3tbvqfnRX+4+wv95/gn10dte9+RJNo5Kt 9RUAnuil60/eLl2UZcudQlwK+w6GJAkFraNtuofdcA9sGxAF4+Oj2ZOjKUwOBd9kPDk8iOhFholw 1vnwlBmF4qbGUugoE6nI5pkPOfQmJJqlRi2gzsZlmcK8kaI5E1JGZxo1diId2hAYEkIp0yFzlBfq uWmy/aCEr6cxpCRSt9CAotRgjELk1tMu7CTLPF4xDmJDi7nAAHS3du5AaoiOaRyYDol9B/F93Ced E/v4mMrSE/ib5CEjVTY6DMlKaOOyfnerh+24F4bn+BsFct9RgnPT7NJQJGlglpNy/buLj+X2OaX/ /jssfgEAAP//AwBQSwMEFAAGAAgAAAAhAAmZSKTcAAAACgEAAA8AAABkcnMvZG93bnJldi54bWxM j0FPwzAMhe9I/IfISNy2NJFWVaXpNE3aAYkLA+5ZY9qKxqmarC38erwT3Oz3np4/V/vVD2LGKfaB DKhtBgKpCa6n1sD722lTgIjJkrNDIDTwjRH29f1dZUsXFnrF+ZxawSUUS2ugS2kspYxNh97GbRiR 2PsMk7eJ16mVbrILl/tB6izLpbc98YXOjnjssPk6X72BtlDFR6OVXX/SUT2fDvPyQtKYx4f18AQi 4Zr+wnDDZ3SomekSruSiGAxsciZPrGdag+BArhUPl5uy24GsK/n/hfoXAAD//wMAUEsBAi0AFAAG AAgAAAAhALaDOJL+AAAA4QEAABMAAAAAAAAAAAAAAAAAAAAAAFtDb250ZW50X1R5cGVzXS54bWxQ SwECLQAUAAYACAAAACEAOP0h/9YAAACUAQAACwAAAAAAAAAAAAAAAAAvAQAAX3JlbHMvLnJlbHNQ SwECLQAUAAYACAAAACEAO+6R+iUCAABlBAAADgAAAAAAAAAAAAAAAAAuAgAAZHJzL2Uyb0RvYy54 bWxQSwECLQAUAAYACAAAACEACZlIpNwAAAAKAQAADwAAAAAAAAAAAAAAAAB/BAAAZHJzL2Rvd25y ZXYueG1sUEsFBgAAAAAEAAQA8wAAAIgFAAAAAA== " strokecolor="#1f4d78 [1604]" strokeweight="3pt">
                      <v:stroke joinstyle="miter"/>
                      <w10:wrap anchorx="margin"/>
                    </v:line>
                  </w:pict>
                </mc:Fallback>
              </mc:AlternateContent>
            </w:r>
            <w:r w:rsidR="005F3C61" w:rsidRPr="00590FF9">
              <w:rPr>
                <w:rFonts w:ascii="Arial" w:hAnsi="Arial" w:cs="Arial"/>
                <w:color w:val="0000CC"/>
                <w:sz w:val="14"/>
                <w:szCs w:val="14"/>
              </w:rPr>
              <w:br w:type="textWrapping" w:clear="all"/>
            </w:r>
          </w:p>
        </w:tc>
        <w:tc>
          <w:tcPr>
            <w:tcW w:w="2314" w:type="dxa"/>
          </w:tcPr>
          <w:tbl>
            <w:tblPr>
              <w:tblStyle w:val="a4"/>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tblGrid>
            <w:tr w:rsidR="005F3C61" w:rsidRPr="00590FF9" w14:paraId="7769683B" w14:textId="77777777" w:rsidTr="00ED7953">
              <w:tc>
                <w:tcPr>
                  <w:tcW w:w="3397" w:type="dxa"/>
                </w:tcPr>
                <w:p w14:paraId="1D967BCA" w14:textId="77777777" w:rsidR="005F3C61" w:rsidRPr="00590FF9" w:rsidRDefault="005F3C61" w:rsidP="00A450C1">
                  <w:pPr>
                    <w:spacing w:line="312" w:lineRule="auto"/>
                    <w:ind w:left="-100"/>
                    <w:contextualSpacing/>
                    <w:rPr>
                      <w:rFonts w:ascii="Arial" w:hAnsi="Arial" w:cs="Arial"/>
                      <w:color w:val="0000CC"/>
                      <w:sz w:val="14"/>
                      <w:szCs w:val="14"/>
                    </w:rPr>
                  </w:pPr>
                </w:p>
              </w:tc>
              <w:tc>
                <w:tcPr>
                  <w:tcW w:w="3686" w:type="dxa"/>
                </w:tcPr>
                <w:p w14:paraId="3117C18F" w14:textId="77777777" w:rsidR="005F3C61" w:rsidRPr="00590FF9" w:rsidRDefault="005F3C61" w:rsidP="00A450C1">
                  <w:pPr>
                    <w:spacing w:line="312" w:lineRule="auto"/>
                    <w:ind w:left="-100"/>
                    <w:contextualSpacing/>
                    <w:rPr>
                      <w:rFonts w:ascii="Arial" w:hAnsi="Arial" w:cs="Arial"/>
                      <w:noProof/>
                      <w:color w:val="0000CC"/>
                      <w:sz w:val="14"/>
                      <w:szCs w:val="14"/>
                    </w:rPr>
                  </w:pPr>
                </w:p>
              </w:tc>
            </w:tr>
          </w:tbl>
          <w:p w14:paraId="21D0A51C" w14:textId="77777777" w:rsidR="005F3C61" w:rsidRDefault="005F3C61" w:rsidP="00A450C1">
            <w:pPr>
              <w:spacing w:line="240" w:lineRule="auto"/>
              <w:ind w:left="-100"/>
              <w:rPr>
                <w:rFonts w:ascii="Arial" w:hAnsi="Arial" w:cs="Arial"/>
                <w:bCs/>
                <w:color w:val="25338B"/>
                <w:sz w:val="15"/>
                <w:szCs w:val="15"/>
              </w:rPr>
            </w:pPr>
            <w:r w:rsidRPr="00590FF9">
              <w:rPr>
                <w:rFonts w:ascii="Arial" w:hAnsi="Arial" w:cs="Arial"/>
                <w:color w:val="0000CC"/>
                <w:sz w:val="14"/>
                <w:szCs w:val="14"/>
              </w:rPr>
              <w:br w:type="textWrapping" w:clear="all"/>
            </w:r>
          </w:p>
        </w:tc>
      </w:tr>
    </w:tbl>
    <w:p w14:paraId="242E6CE0" w14:textId="77777777" w:rsidR="004A5062" w:rsidRDefault="00F05CC0" w:rsidP="00964492">
      <w:pPr>
        <w:tabs>
          <w:tab w:val="left" w:pos="3402"/>
        </w:tabs>
      </w:pPr>
      <w:r>
        <w:rPr>
          <w:noProof/>
          <w:lang w:eastAsia="ru-RU"/>
        </w:rPr>
        <w:drawing>
          <wp:anchor distT="0" distB="0" distL="114300" distR="114300" simplePos="0" relativeHeight="251659264" behindDoc="0" locked="0" layoutInCell="1" allowOverlap="1" wp14:anchorId="257D467A" wp14:editId="520584D8">
            <wp:simplePos x="0" y="0"/>
            <wp:positionH relativeFrom="column">
              <wp:posOffset>4418330</wp:posOffset>
            </wp:positionH>
            <wp:positionV relativeFrom="paragraph">
              <wp:posOffset>-43180</wp:posOffset>
            </wp:positionV>
            <wp:extent cx="1358900" cy="811530"/>
            <wp:effectExtent l="0" t="0" r="0" b="7620"/>
            <wp:wrapNone/>
            <wp:docPr id="6" name="Рисунок 6"/>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8">
                      <a:extLst>
                        <a:ext uri="{28A0092B-C50C-407E-A947-70E740481C1C}">
                          <a14:useLocalDpi xmlns:a14="http://schemas.microsoft.com/office/drawing/2010/main" val="0"/>
                        </a:ext>
                      </a:extLst>
                    </a:blip>
                    <a:stretch>
                      <a:fillRect/>
                    </a:stretch>
                  </pic:blipFill>
                  <pic:spPr>
                    <a:xfrm>
                      <a:off x="0" y="0"/>
                      <a:ext cx="1358900" cy="811530"/>
                    </a:xfrm>
                    <a:prstGeom prst="rect">
                      <a:avLst/>
                    </a:prstGeom>
                  </pic:spPr>
                </pic:pic>
              </a:graphicData>
            </a:graphic>
            <wp14:sizeRelH relativeFrom="page">
              <wp14:pctWidth>0</wp14:pctWidth>
            </wp14:sizeRelH>
            <wp14:sizeRelV relativeFrom="page">
              <wp14:pctHeight>0</wp14:pctHeight>
            </wp14:sizeRelV>
          </wp:anchor>
        </w:drawing>
      </w:r>
    </w:p>
    <w:p w14:paraId="24139096" w14:textId="77777777" w:rsidR="00F05CC0" w:rsidRDefault="00F05CC0"/>
    <w:p w14:paraId="1D9EA1B6" w14:textId="5BD73187" w:rsidR="00F05CC0" w:rsidRDefault="00F05CC0"/>
    <w:tbl>
      <w:tblPr>
        <w:tblStyle w:val="a4"/>
        <w:tblW w:w="935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3969"/>
      </w:tblGrid>
      <w:tr w:rsidR="00F05CC0" w14:paraId="1224357D" w14:textId="77777777" w:rsidTr="0073034C">
        <w:tc>
          <w:tcPr>
            <w:tcW w:w="5387" w:type="dxa"/>
          </w:tcPr>
          <w:p w14:paraId="69AE8713" w14:textId="257DAC37" w:rsidR="00916EB1" w:rsidRPr="0032619E" w:rsidRDefault="00DD76F9" w:rsidP="00041EAF">
            <w:pPr>
              <w:spacing w:line="240" w:lineRule="auto"/>
              <w:ind w:left="-57"/>
              <w:rPr>
                <w:rFonts w:ascii="Arial" w:eastAsia="Times New Roman" w:hAnsi="Arial" w:cs="Arial"/>
                <w:b/>
                <w:caps/>
                <w:noProof/>
                <w:color w:val="01089D"/>
                <w:sz w:val="24"/>
                <w:szCs w:val="24"/>
                <w:lang w:eastAsia="ru-RU"/>
              </w:rPr>
            </w:pPr>
            <w:r w:rsidRPr="0032619E">
              <w:rPr>
                <w:rFonts w:ascii="Arial" w:eastAsia="Times New Roman" w:hAnsi="Arial" w:cs="Arial"/>
                <w:b/>
                <w:caps/>
                <w:noProof/>
                <w:color w:val="01089D"/>
                <w:sz w:val="24"/>
                <w:szCs w:val="24"/>
                <w:lang w:eastAsia="ru-RU"/>
              </w:rPr>
              <w:fldChar w:fldCharType="begin">
                <w:ffData>
                  <w:name w:val="УФПС"/>
                  <w:enabled/>
                  <w:calcOnExit w:val="0"/>
                  <w:textInput>
                    <w:default w:val="УФПС"/>
                  </w:textInput>
                </w:ffData>
              </w:fldChar>
            </w:r>
            <w:bookmarkStart w:id="9" w:name="УФПС"/>
            <w:r w:rsidRPr="0032619E">
              <w:rPr>
                <w:rFonts w:ascii="Arial" w:eastAsia="Times New Roman" w:hAnsi="Arial" w:cs="Arial"/>
                <w:b/>
                <w:caps/>
                <w:noProof/>
                <w:color w:val="01089D"/>
                <w:sz w:val="24"/>
                <w:szCs w:val="24"/>
                <w:lang w:eastAsia="ru-RU"/>
              </w:rPr>
              <w:instrText xml:space="preserve"> FORMTEXT </w:instrText>
            </w:r>
            <w:r w:rsidRPr="0032619E">
              <w:rPr>
                <w:rFonts w:ascii="Arial" w:eastAsia="Times New Roman" w:hAnsi="Arial" w:cs="Arial"/>
                <w:b/>
                <w:caps/>
                <w:noProof/>
                <w:color w:val="01089D"/>
                <w:sz w:val="24"/>
                <w:szCs w:val="24"/>
                <w:lang w:eastAsia="ru-RU"/>
              </w:rPr>
            </w:r>
            <w:r w:rsidRPr="0032619E">
              <w:rPr>
                <w:rFonts w:ascii="Arial" w:eastAsia="Times New Roman" w:hAnsi="Arial" w:cs="Arial"/>
                <w:b/>
                <w:caps/>
                <w:noProof/>
                <w:color w:val="01089D"/>
                <w:sz w:val="24"/>
                <w:szCs w:val="24"/>
                <w:lang w:eastAsia="ru-RU"/>
              </w:rPr>
              <w:fldChar w:fldCharType="separate"/>
            </w:r>
            <w:r w:rsidRPr="0032619E">
              <w:rPr>
                <w:rFonts w:ascii="Arial" w:eastAsia="Times New Roman" w:hAnsi="Arial" w:cs="Arial"/>
                <w:b/>
                <w:caps/>
                <w:noProof/>
                <w:color w:val="01089D"/>
                <w:sz w:val="24"/>
                <w:szCs w:val="24"/>
                <w:lang w:eastAsia="ru-RU"/>
              </w:rPr>
              <w:t>УФПС Волгоградской области</w:t>
            </w:r>
            <w:r w:rsidRPr="0032619E">
              <w:rPr>
                <w:rFonts w:ascii="Arial" w:eastAsia="Times New Roman" w:hAnsi="Arial" w:cs="Arial"/>
                <w:b/>
                <w:caps/>
                <w:noProof/>
                <w:color w:val="01089D"/>
                <w:sz w:val="24"/>
                <w:szCs w:val="24"/>
                <w:lang w:eastAsia="ru-RU"/>
              </w:rPr>
              <w:fldChar w:fldCharType="end"/>
            </w:r>
            <w:bookmarkEnd w:id="9"/>
          </w:p>
          <w:p w14:paraId="2CB71008" w14:textId="77777777" w:rsidR="00041EAF" w:rsidRPr="008E1284" w:rsidRDefault="00041EAF" w:rsidP="00041EAF">
            <w:pPr>
              <w:spacing w:line="240" w:lineRule="auto"/>
              <w:ind w:left="-57"/>
              <w:rPr>
                <w:rFonts w:ascii="Arial" w:eastAsia="Times New Roman" w:hAnsi="Arial" w:cs="Arial"/>
                <w:b/>
                <w:noProof/>
                <w:color w:val="01089D"/>
                <w:sz w:val="24"/>
                <w:szCs w:val="24"/>
                <w:lang w:eastAsia="ru-RU"/>
              </w:rPr>
            </w:pPr>
          </w:p>
          <w:p w14:paraId="6780DA70" w14:textId="119FAEF7" w:rsidR="00E6539A" w:rsidRPr="0055394C" w:rsidRDefault="004F4AF5" w:rsidP="00F96053">
            <w:pPr>
              <w:spacing w:line="360" w:lineRule="auto"/>
              <w:ind w:left="-58" w:right="-1"/>
              <w:rPr>
                <w:rFonts w:ascii="Arial" w:eastAsia="Times New Roman" w:hAnsi="Arial" w:cs="Arial"/>
                <w:noProof/>
                <w:color w:val="01089D"/>
                <w:sz w:val="24"/>
                <w:szCs w:val="24"/>
                <w:lang w:eastAsia="ru-RU"/>
              </w:rPr>
            </w:pPr>
            <w:r w:rsidRPr="0055394C">
              <w:rPr>
                <w:rFonts w:ascii="Arial" w:eastAsia="Times New Roman" w:hAnsi="Arial" w:cs="Arial"/>
                <w:noProof/>
                <w:color w:val="01089D"/>
                <w:sz w:val="24"/>
                <w:szCs w:val="24"/>
                <w:lang w:eastAsia="ru-RU"/>
              </w:rPr>
              <w:fldChar w:fldCharType="begin">
                <w:ffData>
                  <w:name w:val="РегистрационныйШтамп"/>
                  <w:enabled/>
                  <w:calcOnExit w:val="0"/>
                  <w:textInput>
                    <w:default w:val="РегистрационныйШтамп"/>
                    <w:maxLength w:val="20"/>
                  </w:textInput>
                </w:ffData>
              </w:fldChar>
            </w:r>
            <w:bookmarkStart w:id="10" w:name="РегистрационныйШтамп"/>
            <w:r w:rsidRPr="0055394C">
              <w:rPr>
                <w:rFonts w:ascii="Arial" w:eastAsia="Times New Roman" w:hAnsi="Arial" w:cs="Arial"/>
                <w:noProof/>
                <w:color w:val="01089D"/>
                <w:sz w:val="24"/>
                <w:szCs w:val="24"/>
                <w:lang w:eastAsia="ru-RU"/>
              </w:rPr>
              <w:instrText xml:space="preserve"> FORMTEXT </w:instrText>
            </w:r>
            <w:r w:rsidRPr="0055394C">
              <w:rPr>
                <w:rFonts w:ascii="Arial" w:eastAsia="Times New Roman" w:hAnsi="Arial" w:cs="Arial"/>
                <w:noProof/>
                <w:color w:val="01089D"/>
                <w:sz w:val="24"/>
                <w:szCs w:val="24"/>
                <w:lang w:eastAsia="ru-RU"/>
              </w:rPr>
            </w:r>
            <w:r w:rsidRPr="0055394C">
              <w:rPr>
                <w:rFonts w:ascii="Arial" w:eastAsia="Times New Roman" w:hAnsi="Arial" w:cs="Arial"/>
                <w:noProof/>
                <w:color w:val="01089D"/>
                <w:sz w:val="24"/>
                <w:szCs w:val="24"/>
                <w:lang w:eastAsia="ru-RU"/>
              </w:rPr>
              <w:fldChar w:fldCharType="separate"/>
            </w:r>
            <w:r w:rsidRPr="0055394C">
              <w:rPr>
                <w:rFonts w:ascii="Arial" w:eastAsia="Times New Roman" w:hAnsi="Arial" w:cs="Arial"/>
                <w:noProof/>
                <w:color w:val="01089D"/>
                <w:sz w:val="24"/>
                <w:szCs w:val="24"/>
                <w:lang w:eastAsia="ru-RU"/>
              </w:rPr>
              <w:t>ᅠ</w:t>
            </w:r>
            <w:r w:rsidRPr="0055394C">
              <w:rPr>
                <w:rFonts w:ascii="Arial" w:eastAsia="Times New Roman" w:hAnsi="Arial" w:cs="Arial"/>
                <w:noProof/>
                <w:color w:val="01089D"/>
                <w:sz w:val="24"/>
                <w:szCs w:val="24"/>
                <w:lang w:eastAsia="ru-RU"/>
              </w:rPr>
              <w:fldChar w:fldCharType="end"/>
            </w:r>
            <w:bookmarkEnd w:id="10"/>
          </w:p>
          <w:p w14:paraId="35003EE7" w14:textId="5789A02C" w:rsidR="00C3666A" w:rsidRDefault="00C3666A" w:rsidP="0088407A">
            <w:pPr>
              <w:spacing w:line="240" w:lineRule="auto"/>
              <w:ind w:left="-57"/>
              <w:rPr>
                <w:rFonts w:ascii="Times New Roman" w:eastAsia="Times New Roman" w:hAnsi="Times New Roman" w:cs="Times New Roman"/>
                <w:noProof/>
                <w:color w:val="01089D"/>
                <w:sz w:val="28"/>
                <w:szCs w:val="28"/>
                <w:u w:val="single"/>
                <w:lang w:eastAsia="ru-RU"/>
              </w:rPr>
            </w:pPr>
            <w:permStart w:id="939940440" w:edGrp="everyone"/>
            <w:r>
              <w:rPr>
                <w:rFonts w:ascii="Times New Roman" w:eastAsia="Times New Roman" w:hAnsi="Times New Roman" w:cs="Times New Roman"/>
                <w:noProof/>
                <w:color w:val="01089D"/>
                <w:sz w:val="28"/>
                <w:szCs w:val="28"/>
                <w:u w:val="single"/>
                <w:lang w:eastAsia="ru-RU"/>
              </w:rPr>
              <w:t xml:space="preserve">На   </w:t>
            </w:r>
            <w:r>
              <w:rPr>
                <w:rFonts w:ascii="Times New Roman" w:eastAsia="Times New Roman" w:hAnsi="Times New Roman" w:cs="Times New Roman"/>
                <w:noProof/>
                <w:color w:val="01089D"/>
                <w:sz w:val="28"/>
                <w:szCs w:val="28"/>
                <w:u w:val="single"/>
                <w:lang w:eastAsia="ru-RU"/>
              </w:rPr>
              <w:fldChar w:fldCharType="begin">
                <w:ffData>
                  <w:name w:val="НомДатаДокОсн"/>
                  <w:enabled/>
                  <w:calcOnExit w:val="0"/>
                  <w:textInput>
                    <w:default w:val="НомДатаДокОсн"/>
                    <w:maxLength w:val="20"/>
                  </w:textInput>
                </w:ffData>
              </w:fldChar>
            </w:r>
            <w:bookmarkStart w:id="11" w:name="НомДатаДокОсн"/>
            <w:r>
              <w:rPr>
                <w:rFonts w:ascii="Times New Roman" w:eastAsia="Times New Roman" w:hAnsi="Times New Roman" w:cs="Times New Roman"/>
                <w:noProof/>
                <w:color w:val="01089D"/>
                <w:sz w:val="28"/>
                <w:szCs w:val="28"/>
                <w:u w:val="single"/>
                <w:lang w:eastAsia="ru-RU"/>
              </w:rPr>
              <w:instrText xml:space="preserve"> FORMTEXT </w:instrText>
            </w:r>
            <w:r>
              <w:rPr>
                <w:rFonts w:ascii="Times New Roman" w:eastAsia="Times New Roman" w:hAnsi="Times New Roman" w:cs="Times New Roman"/>
                <w:noProof/>
                <w:color w:val="01089D"/>
                <w:sz w:val="28"/>
                <w:szCs w:val="28"/>
                <w:u w:val="single"/>
                <w:lang w:eastAsia="ru-RU"/>
              </w:rPr>
            </w:r>
            <w:r>
              <w:rPr>
                <w:rFonts w:ascii="Times New Roman" w:eastAsia="Times New Roman" w:hAnsi="Times New Roman" w:cs="Times New Roman"/>
                <w:noProof/>
                <w:color w:val="01089D"/>
                <w:sz w:val="28"/>
                <w:szCs w:val="28"/>
                <w:u w:val="single"/>
                <w:lang w:eastAsia="ru-RU"/>
              </w:rPr>
              <w:fldChar w:fldCharType="separate"/>
            </w:r>
            <w:r>
              <w:rPr>
                <w:rFonts w:ascii="Times New Roman" w:eastAsia="Times New Roman" w:hAnsi="Times New Roman" w:cs="Times New Roman"/>
                <w:noProof/>
                <w:color w:val="01089D"/>
                <w:sz w:val="28"/>
                <w:szCs w:val="28"/>
                <w:u w:val="single"/>
                <w:lang w:eastAsia="ru-RU"/>
              </w:rPr>
              <w:t>_________________</w:t>
            </w:r>
            <w:r>
              <w:rPr>
                <w:rFonts w:ascii="Times New Roman" w:eastAsia="Times New Roman" w:hAnsi="Times New Roman" w:cs="Times New Roman"/>
                <w:noProof/>
                <w:color w:val="01089D"/>
                <w:sz w:val="28"/>
                <w:szCs w:val="28"/>
                <w:u w:val="single"/>
                <w:lang w:eastAsia="ru-RU"/>
              </w:rPr>
              <w:fldChar w:fldCharType="end"/>
            </w:r>
            <w:bookmarkEnd w:id="11"/>
          </w:p>
          <w:p w14:paraId="6819392D" w14:textId="3DC12048" w:rsidR="0092053A" w:rsidRPr="00F05CC0" w:rsidRDefault="00916EB1" w:rsidP="00686B1B">
            <w:pPr>
              <w:spacing w:line="240" w:lineRule="auto"/>
              <w:ind w:left="-57"/>
              <w:rPr>
                <w:color w:val="25338B"/>
              </w:rPr>
            </w:pPr>
            <w:r w:rsidRPr="00916EB1">
              <w:rPr>
                <w:rFonts w:ascii="Times New Roman" w:eastAsia="Times New Roman" w:hAnsi="Times New Roman" w:cs="Times New Roman"/>
                <w:noProof/>
                <w:color w:val="000000" w:themeColor="text1"/>
                <w:sz w:val="28"/>
                <w:szCs w:val="28"/>
                <w:lang w:eastAsia="ru-RU"/>
              </w:rPr>
              <w:fldChar w:fldCharType="begin">
                <w:ffData>
                  <w:name w:val="Заголовок"/>
                  <w:enabled/>
                  <w:calcOnExit w:val="0"/>
                  <w:textInput>
                    <w:default w:val="Наименование"/>
                  </w:textInput>
                </w:ffData>
              </w:fldChar>
            </w:r>
            <w:bookmarkStart w:id="12" w:name="Заголовок"/>
            <w:r w:rsidRPr="00916EB1">
              <w:rPr>
                <w:rFonts w:ascii="Times New Roman" w:eastAsia="Times New Roman" w:hAnsi="Times New Roman" w:cs="Times New Roman"/>
                <w:noProof/>
                <w:color w:val="000000" w:themeColor="text1"/>
                <w:sz w:val="28"/>
                <w:szCs w:val="28"/>
                <w:lang w:eastAsia="ru-RU"/>
              </w:rPr>
              <w:instrText xml:space="preserve"> FORMTEXT </w:instrText>
            </w:r>
            <w:r w:rsidRPr="00916EB1">
              <w:rPr>
                <w:rFonts w:ascii="Times New Roman" w:eastAsia="Times New Roman" w:hAnsi="Times New Roman" w:cs="Times New Roman"/>
                <w:noProof/>
                <w:color w:val="000000" w:themeColor="text1"/>
                <w:sz w:val="28"/>
                <w:szCs w:val="28"/>
                <w:lang w:eastAsia="ru-RU"/>
              </w:rPr>
            </w:r>
            <w:r w:rsidRPr="00916EB1">
              <w:rPr>
                <w:rFonts w:ascii="Times New Roman" w:eastAsia="Times New Roman" w:hAnsi="Times New Roman" w:cs="Times New Roman"/>
                <w:noProof/>
                <w:color w:val="000000" w:themeColor="text1"/>
                <w:sz w:val="28"/>
                <w:szCs w:val="28"/>
                <w:lang w:eastAsia="ru-RU"/>
              </w:rPr>
              <w:fldChar w:fldCharType="separate"/>
            </w:r>
            <w:r w:rsidRPr="00916EB1">
              <w:rPr>
                <w:rFonts w:ascii="Times New Roman" w:eastAsia="Times New Roman" w:hAnsi="Times New Roman" w:cs="Times New Roman"/>
                <w:noProof/>
                <w:color w:val="000000" w:themeColor="text1"/>
                <w:sz w:val="28"/>
                <w:szCs w:val="28"/>
                <w:lang w:eastAsia="ru-RU"/>
              </w:rPr>
              <w:t>Запрос ценовой информации на ЭП</w:t>
            </w:r>
            <w:r w:rsidRPr="00916EB1">
              <w:rPr>
                <w:rFonts w:ascii="Times New Roman" w:eastAsia="Times New Roman" w:hAnsi="Times New Roman" w:cs="Times New Roman"/>
                <w:noProof/>
                <w:color w:val="000000" w:themeColor="text1"/>
                <w:sz w:val="28"/>
                <w:szCs w:val="28"/>
                <w:lang w:eastAsia="ru-RU"/>
              </w:rPr>
              <w:fldChar w:fldCharType="end"/>
            </w:r>
            <w:bookmarkEnd w:id="12"/>
            <w:permEnd w:id="939940440"/>
          </w:p>
        </w:tc>
        <w:permStart w:id="1437495472" w:edGrp="everyone"/>
        <w:tc>
          <w:tcPr>
            <w:tcW w:w="3969" w:type="dxa"/>
          </w:tcPr>
          <w:p w14:paraId="41053F12" w14:textId="55D29771" w:rsidR="0092053A" w:rsidRDefault="00397F7F" w:rsidP="00C74369">
            <w:pPr>
              <w:spacing w:line="240" w:lineRule="auto"/>
              <w:ind w:right="29"/>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fldChar w:fldCharType="begin">
                <w:ffData>
                  <w:name w:val="ДолжностьКонтЛица"/>
                  <w:enabled/>
                  <w:calcOnExit w:val="0"/>
                  <w:textInput>
                    <w:default w:val="ДолжностьКонтЛица"/>
                    <w:maxLength w:val="20"/>
                  </w:textInput>
                </w:ffData>
              </w:fldChar>
            </w:r>
            <w:bookmarkStart w:id="13" w:name="ДолжностьКонтЛица"/>
            <w:r>
              <w:rPr>
                <w:rFonts w:ascii="Times New Roman" w:eastAsia="Times New Roman" w:hAnsi="Times New Roman" w:cs="Times New Roman"/>
                <w:noProof/>
                <w:color w:val="000000" w:themeColor="text1"/>
                <w:sz w:val="28"/>
                <w:szCs w:val="28"/>
                <w:lang w:eastAsia="ru-RU"/>
              </w:rPr>
              <w:instrText xml:space="preserve"> FORMTEXT </w:instrText>
            </w:r>
            <w:r>
              <w:rPr>
                <w:rFonts w:ascii="Times New Roman" w:eastAsia="Times New Roman" w:hAnsi="Times New Roman" w:cs="Times New Roman"/>
                <w:noProof/>
                <w:color w:val="000000" w:themeColor="text1"/>
                <w:sz w:val="28"/>
                <w:szCs w:val="28"/>
                <w:lang w:eastAsia="ru-RU"/>
              </w:rPr>
            </w:r>
            <w:r>
              <w:rPr>
                <w:rFonts w:ascii="Times New Roman" w:eastAsia="Times New Roman" w:hAnsi="Times New Roman" w:cs="Times New Roman"/>
                <w:noProof/>
                <w:color w:val="000000" w:themeColor="text1"/>
                <w:sz w:val="28"/>
                <w:szCs w:val="28"/>
                <w:lang w:eastAsia="ru-RU"/>
              </w:rPr>
              <w:fldChar w:fldCharType="separate"/>
            </w:r>
            <w:r>
              <w:rPr>
                <w:rFonts w:ascii="Times New Roman" w:eastAsia="Times New Roman" w:hAnsi="Times New Roman" w:cs="Times New Roman"/>
                <w:noProof/>
                <w:color w:val="000000" w:themeColor="text1"/>
                <w:sz w:val="28"/>
                <w:szCs w:val="28"/>
                <w:lang w:eastAsia="ru-RU"/>
              </w:rPr>
              <w:t>ᅠ</w:t>
            </w:r>
            <w:r>
              <w:rPr>
                <w:rFonts w:ascii="Times New Roman" w:eastAsia="Times New Roman" w:hAnsi="Times New Roman" w:cs="Times New Roman"/>
                <w:noProof/>
                <w:color w:val="000000" w:themeColor="text1"/>
                <w:sz w:val="28"/>
                <w:szCs w:val="28"/>
                <w:lang w:eastAsia="ru-RU"/>
              </w:rPr>
              <w:fldChar w:fldCharType="end"/>
            </w:r>
            <w:bookmarkEnd w:id="13"/>
            <w:r w:rsidR="008008B1" w:rsidRPr="008008B1">
              <w:rPr>
                <w:rFonts w:ascii="Times New Roman" w:hAnsi="Times New Roman" w:cs="Times New Roman"/>
                <w:noProof/>
                <w:sz w:val="28"/>
                <w:szCs w:val="28"/>
              </w:rPr>
              <w:fldChar w:fldCharType="begin">
                <w:ffData>
                  <w:name w:val="ПолучательОрганизац"/>
                  <w:enabled/>
                  <w:calcOnExit w:val="0"/>
                  <w:textInput>
                    <w:default w:val="ПолучательОрганизац"/>
                    <w:maxLength w:val="20"/>
                  </w:textInput>
                </w:ffData>
              </w:fldChar>
            </w:r>
            <w:bookmarkStart w:id="14" w:name="ПолучательОрганизац"/>
            <w:r w:rsidR="008008B1" w:rsidRPr="008008B1">
              <w:rPr>
                <w:rFonts w:ascii="Times New Roman" w:hAnsi="Times New Roman" w:cs="Times New Roman"/>
                <w:noProof/>
                <w:sz w:val="28"/>
                <w:szCs w:val="28"/>
              </w:rPr>
              <w:instrText xml:space="preserve"> FORMTEXT </w:instrText>
            </w:r>
            <w:r w:rsidR="008008B1" w:rsidRPr="008008B1">
              <w:rPr>
                <w:rFonts w:ascii="Times New Roman" w:hAnsi="Times New Roman" w:cs="Times New Roman"/>
                <w:noProof/>
                <w:sz w:val="28"/>
                <w:szCs w:val="28"/>
              </w:rPr>
            </w:r>
            <w:r w:rsidR="008008B1" w:rsidRPr="008008B1">
              <w:rPr>
                <w:rFonts w:ascii="Times New Roman" w:hAnsi="Times New Roman" w:cs="Times New Roman"/>
                <w:noProof/>
                <w:sz w:val="28"/>
                <w:szCs w:val="28"/>
              </w:rPr>
              <w:fldChar w:fldCharType="separate"/>
            </w:r>
            <w:r w:rsidR="008008B1" w:rsidRPr="008008B1">
              <w:rPr>
                <w:rFonts w:ascii="Times New Roman" w:hAnsi="Times New Roman" w:cs="Times New Roman"/>
                <w:noProof/>
                <w:sz w:val="28"/>
                <w:szCs w:val="28"/>
              </w:rPr>
              <w:t>Неограниченному кругу лиц</w:t>
            </w:r>
            <w:r w:rsidR="008008B1" w:rsidRPr="008008B1">
              <w:rPr>
                <w:rFonts w:ascii="Times New Roman" w:hAnsi="Times New Roman" w:cs="Times New Roman"/>
                <w:noProof/>
                <w:sz w:val="28"/>
                <w:szCs w:val="28"/>
              </w:rPr>
              <w:fldChar w:fldCharType="end"/>
            </w:r>
            <w:bookmarkEnd w:id="14"/>
          </w:p>
          <w:p w14:paraId="01516AF6" w14:textId="4039BBA1" w:rsidR="00C74369" w:rsidRPr="00C74369" w:rsidRDefault="00765E1C" w:rsidP="00C74369">
            <w:pPr>
              <w:spacing w:line="240" w:lineRule="auto"/>
              <w:ind w:right="29"/>
              <w:rPr>
                <w:rFonts w:ascii="Times New Roman" w:eastAsia="Times New Roman" w:hAnsi="Times New Roman" w:cs="Times New Roman"/>
                <w:color w:val="000000" w:themeColor="text1"/>
                <w:sz w:val="14"/>
                <w:szCs w:val="14"/>
                <w:lang w:eastAsia="ru-RU"/>
              </w:rPr>
            </w:pPr>
            <w:r>
              <w:rPr>
                <w:rFonts w:ascii="Times New Roman" w:eastAsia="Times New Roman" w:hAnsi="Times New Roman" w:cs="Times New Roman"/>
                <w:color w:val="000000" w:themeColor="text1"/>
                <w:sz w:val="14"/>
                <w:szCs w:val="14"/>
                <w:lang w:eastAsia="ru-RU"/>
              </w:rPr>
              <w:t xml:space="preserve"> </w:t>
            </w:r>
          </w:p>
          <w:p w14:paraId="2B81158B" w14:textId="7403A0B5" w:rsidR="00F05CC0" w:rsidRDefault="00F05CC0" w:rsidP="00F026CF">
            <w:pPr>
              <w:spacing w:line="240" w:lineRule="auto"/>
              <w:ind w:right="29"/>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fldChar w:fldCharType="begin">
                <w:ffData>
                  <w:name w:val="Контлицу"/>
                  <w:enabled/>
                  <w:calcOnExit w:val="0"/>
                  <w:textInput>
                    <w:default w:val="Контлицу"/>
                    <w:maxLength w:val="20"/>
                  </w:textInput>
                </w:ffData>
              </w:fldChar>
            </w:r>
            <w:bookmarkStart w:id="15" w:name="Контлицу"/>
            <w:r>
              <w:rPr>
                <w:rFonts w:ascii="Times New Roman" w:eastAsia="Times New Roman" w:hAnsi="Times New Roman" w:cs="Times New Roman"/>
                <w:noProof/>
                <w:color w:val="000000" w:themeColor="text1"/>
                <w:sz w:val="28"/>
                <w:szCs w:val="28"/>
                <w:lang w:eastAsia="ru-RU"/>
              </w:rPr>
              <w:instrText xml:space="preserve"> FORMTEXT </w:instrText>
            </w:r>
            <w:r>
              <w:rPr>
                <w:rFonts w:ascii="Times New Roman" w:eastAsia="Times New Roman" w:hAnsi="Times New Roman" w:cs="Times New Roman"/>
                <w:noProof/>
                <w:color w:val="000000" w:themeColor="text1"/>
                <w:sz w:val="28"/>
                <w:szCs w:val="28"/>
                <w:lang w:eastAsia="ru-RU"/>
              </w:rPr>
            </w:r>
            <w:r>
              <w:rPr>
                <w:rFonts w:ascii="Times New Roman" w:eastAsia="Times New Roman" w:hAnsi="Times New Roman" w:cs="Times New Roman"/>
                <w:noProof/>
                <w:color w:val="000000" w:themeColor="text1"/>
                <w:sz w:val="28"/>
                <w:szCs w:val="28"/>
                <w:lang w:eastAsia="ru-RU"/>
              </w:rPr>
              <w:fldChar w:fldCharType="separate"/>
            </w:r>
            <w:r>
              <w:rPr>
                <w:rFonts w:ascii="Times New Roman" w:eastAsia="Times New Roman" w:hAnsi="Times New Roman" w:cs="Times New Roman"/>
                <w:noProof/>
                <w:color w:val="000000" w:themeColor="text1"/>
                <w:sz w:val="28"/>
                <w:szCs w:val="28"/>
                <w:lang w:eastAsia="ru-RU"/>
              </w:rPr>
              <w:t>ᅠ</w:t>
            </w:r>
            <w:r>
              <w:fldChar w:fldCharType="end"/>
            </w:r>
            <w:bookmarkEnd w:id="15"/>
            <w:permEnd w:id="1437495472"/>
          </w:p>
        </w:tc>
      </w:tr>
    </w:tbl>
    <w:p w14:paraId="67DFD857" w14:textId="77777777" w:rsidR="0088407A" w:rsidRDefault="0088407A" w:rsidP="002D0FDA">
      <w:pPr>
        <w:widowControl w:val="0"/>
        <w:tabs>
          <w:tab w:val="left" w:pos="4820"/>
        </w:tabs>
        <w:spacing w:after="0" w:line="240" w:lineRule="auto"/>
        <w:ind w:firstLine="567"/>
        <w:jc w:val="center"/>
        <w:rPr>
          <w:rFonts w:ascii="Times New Roman" w:eastAsia="Times New Roman" w:hAnsi="Times New Roman" w:cs="Times New Roman"/>
          <w:noProof/>
          <w:color w:val="000000" w:themeColor="text1"/>
          <w:sz w:val="28"/>
          <w:szCs w:val="28"/>
          <w:lang w:eastAsia="ru-RU"/>
        </w:rPr>
      </w:pPr>
      <w:permStart w:id="1111508854" w:edGrp="everyone"/>
    </w:p>
    <w:p w14:paraId="26E7DD45" w14:textId="0B08B3A1" w:rsidR="00F05CC0" w:rsidRPr="002D0FDA" w:rsidRDefault="00F05CC0" w:rsidP="002D0FDA">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color w:val="000000" w:themeColor="text1"/>
          <w:sz w:val="28"/>
          <w:szCs w:val="28"/>
          <w:lang w:eastAsia="ru-RU"/>
        </w:rPr>
        <w:fldChar w:fldCharType="begin">
          <w:ffData>
            <w:name w:val="Контлицо"/>
            <w:enabled/>
            <w:calcOnExit w:val="0"/>
            <w:textInput>
              <w:default w:val="Контлицо"/>
              <w:maxLength w:val="20"/>
            </w:textInput>
          </w:ffData>
        </w:fldChar>
      </w:r>
      <w:bookmarkStart w:id="16" w:name="Контлицо"/>
      <w:r>
        <w:rPr>
          <w:rFonts w:ascii="Times New Roman" w:eastAsia="Times New Roman" w:hAnsi="Times New Roman" w:cs="Times New Roman"/>
          <w:noProof/>
          <w:color w:val="000000" w:themeColor="text1"/>
          <w:sz w:val="28"/>
          <w:szCs w:val="28"/>
          <w:lang w:eastAsia="ru-RU"/>
        </w:rPr>
        <w:instrText xml:space="preserve"> FORMTEXT </w:instrText>
      </w:r>
      <w:r>
        <w:rPr>
          <w:rFonts w:ascii="Times New Roman" w:eastAsia="Times New Roman" w:hAnsi="Times New Roman" w:cs="Times New Roman"/>
          <w:noProof/>
          <w:color w:val="000000" w:themeColor="text1"/>
          <w:sz w:val="28"/>
          <w:szCs w:val="28"/>
          <w:lang w:eastAsia="ru-RU"/>
        </w:rPr>
      </w:r>
      <w:r>
        <w:rPr>
          <w:rFonts w:ascii="Times New Roman" w:eastAsia="Times New Roman" w:hAnsi="Times New Roman" w:cs="Times New Roman"/>
          <w:noProof/>
          <w:color w:val="000000" w:themeColor="text1"/>
          <w:sz w:val="28"/>
          <w:szCs w:val="28"/>
          <w:lang w:eastAsia="ru-RU"/>
        </w:rPr>
        <w:fldChar w:fldCharType="separate"/>
      </w:r>
      <w:r>
        <w:rPr>
          <w:rFonts w:ascii="Times New Roman" w:eastAsia="Times New Roman" w:hAnsi="Times New Roman" w:cs="Times New Roman"/>
          <w:noProof/>
          <w:color w:val="000000" w:themeColor="text1"/>
          <w:sz w:val="28"/>
          <w:szCs w:val="28"/>
          <w:lang w:eastAsia="ru-RU"/>
        </w:rPr>
        <w:t>ᅠ</w:t>
      </w:r>
      <w:r>
        <w:fldChar w:fldCharType="end"/>
      </w:r>
      <w:bookmarkEnd w:id="16"/>
      <w:r w:rsidR="002D0FDA" w:rsidRPr="002D0FDA">
        <w:rPr>
          <w:rFonts w:ascii="Times New Roman" w:eastAsia="Times New Roman" w:hAnsi="Times New Roman" w:cs="Times New Roman"/>
          <w:sz w:val="28"/>
          <w:szCs w:val="28"/>
          <w:lang w:eastAsia="ru-RU"/>
        </w:rPr>
        <w:t xml:space="preserve"> </w:t>
      </w:r>
      <w:r w:rsidR="002D0FDA" w:rsidRPr="00467A1E">
        <w:rPr>
          <w:rFonts w:ascii="Times New Roman" w:eastAsia="Times New Roman" w:hAnsi="Times New Roman" w:cs="Times New Roman"/>
          <w:sz w:val="28"/>
          <w:szCs w:val="28"/>
          <w:lang w:eastAsia="ru-RU"/>
        </w:rPr>
        <w:t>Уважаемы</w:t>
      </w:r>
      <w:r w:rsidR="002D0FDA">
        <w:rPr>
          <w:rFonts w:ascii="Times New Roman" w:eastAsia="Times New Roman" w:hAnsi="Times New Roman" w:cs="Times New Roman"/>
          <w:sz w:val="28"/>
          <w:szCs w:val="28"/>
          <w:lang w:eastAsia="ru-RU"/>
        </w:rPr>
        <w:t>е участники</w:t>
      </w:r>
      <w:r w:rsidR="002D0FDA" w:rsidRPr="00467A1E">
        <w:rPr>
          <w:rFonts w:ascii="Times New Roman" w:eastAsia="Times New Roman" w:hAnsi="Times New Roman" w:cs="Times New Roman"/>
          <w:sz w:val="28"/>
          <w:szCs w:val="28"/>
          <w:lang w:eastAsia="ru-RU"/>
        </w:rPr>
        <w:t>!</w:t>
      </w:r>
    </w:p>
    <w:permEnd w:id="1111508854"/>
    <w:p w14:paraId="2820608B" w14:textId="1BBC0572" w:rsidR="00675B59" w:rsidRDefault="00A16445" w:rsidP="00F026CF">
      <w:pPr>
        <w:tabs>
          <w:tab w:val="left" w:pos="8130"/>
        </w:tabs>
        <w:spacing w:after="0" w:line="360" w:lineRule="auto"/>
        <w:ind w:right="-1" w:firstLine="709"/>
        <w:jc w:val="both"/>
        <w:rPr>
          <w:rFonts w:ascii="Times New Roman" w:eastAsia="Times New Roman" w:hAnsi="Times New Roman" w:cs="Times New Roman"/>
          <w:noProof/>
          <w:color w:val="000000" w:themeColor="text1"/>
          <w:sz w:val="28"/>
          <w:szCs w:val="28"/>
          <w:lang w:eastAsia="ru-RU"/>
        </w:rPr>
      </w:pPr>
      <w:sdt>
        <w:sdtPr>
          <w:rPr>
            <w:rFonts w:ascii="Times New Roman" w:eastAsia="Times New Roman" w:hAnsi="Times New Roman" w:cs="Times New Roman"/>
            <w:noProof/>
            <w:color w:val="000000" w:themeColor="text1"/>
            <w:sz w:val="28"/>
            <w:szCs w:val="28"/>
            <w:lang w:eastAsia="ru-RU"/>
          </w:rPr>
          <w:id w:val="-756980429"/>
          <w:docPartObj>
            <w:docPartGallery w:val="Watermarks"/>
          </w:docPartObj>
        </w:sdtPr>
        <w:sdtEndPr/>
        <w:sdtContent/>
      </w:sdt>
      <w:r w:rsidR="00F026CF">
        <w:rPr>
          <w:rFonts w:ascii="Times New Roman" w:eastAsia="Times New Roman" w:hAnsi="Times New Roman" w:cs="Times New Roman"/>
          <w:noProof/>
          <w:color w:val="000000" w:themeColor="text1"/>
          <w:sz w:val="28"/>
          <w:szCs w:val="28"/>
          <w:lang w:eastAsia="ru-RU"/>
        </w:rPr>
        <w:tab/>
      </w:r>
    </w:p>
    <w:p w14:paraId="47C73205" w14:textId="77777777" w:rsidR="002D0FDA" w:rsidRPr="00AB0A45" w:rsidRDefault="002D0FDA" w:rsidP="002D0FDA">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permStart w:id="1746552405" w:edGrp="everyone"/>
      <w:r>
        <w:rPr>
          <w:rFonts w:ascii="Times New Roman" w:eastAsia="Times New Roman" w:hAnsi="Times New Roman" w:cs="Times New Roman"/>
          <w:sz w:val="28"/>
          <w:szCs w:val="28"/>
          <w:lang w:eastAsia="ru-RU"/>
        </w:rPr>
        <w:t xml:space="preserve">УФПС Волгоградской области </w:t>
      </w:r>
      <w:r w:rsidRPr="00467A1E">
        <w:rPr>
          <w:rFonts w:ascii="Times New Roman" w:eastAsia="Times New Roman" w:hAnsi="Times New Roman" w:cs="Times New Roman"/>
          <w:sz w:val="28"/>
          <w:szCs w:val="28"/>
          <w:lang w:eastAsia="ru-RU"/>
        </w:rPr>
        <w:t xml:space="preserve">АО «Почта России» просит </w:t>
      </w:r>
      <w:r>
        <w:rPr>
          <w:rFonts w:ascii="Times New Roman" w:eastAsia="Times New Roman" w:hAnsi="Times New Roman" w:cs="Times New Roman"/>
          <w:sz w:val="28"/>
          <w:szCs w:val="28"/>
          <w:lang w:eastAsia="ru-RU"/>
        </w:rPr>
        <w:t>В</w:t>
      </w:r>
      <w:r w:rsidRPr="00467A1E">
        <w:rPr>
          <w:rFonts w:ascii="Times New Roman" w:eastAsia="Times New Roman" w:hAnsi="Times New Roman" w:cs="Times New Roman"/>
          <w:sz w:val="28"/>
          <w:szCs w:val="28"/>
          <w:lang w:eastAsia="ru-RU"/>
        </w:rPr>
        <w:t>ас предоставить ценовую информацию в отношении следующего предмета закупки:</w:t>
      </w:r>
      <w:r>
        <w:rPr>
          <w:rFonts w:ascii="Times New Roman" w:eastAsia="Times New Roman" w:hAnsi="Times New Roman" w:cs="Times New Roman"/>
          <w:sz w:val="28"/>
          <w:szCs w:val="28"/>
          <w:lang w:eastAsia="ru-RU"/>
        </w:rPr>
        <w:t xml:space="preserve"> «</w:t>
      </w:r>
      <w:r w:rsidRPr="007A2AFA">
        <w:rPr>
          <w:rFonts w:ascii="Times New Roman" w:eastAsia="Times New Roman" w:hAnsi="Times New Roman" w:cs="Times New Roman"/>
          <w:sz w:val="28"/>
          <w:szCs w:val="28"/>
          <w:lang w:eastAsia="ru-RU"/>
        </w:rPr>
        <w:t xml:space="preserve">Оказание услуг </w:t>
      </w:r>
      <w:r w:rsidRPr="007A2AFA">
        <w:rPr>
          <w:rFonts w:ascii="Times New Roman" w:eastAsia="Times New Roman" w:hAnsi="Times New Roman" w:cs="Times New Roman"/>
          <w:sz w:val="28"/>
          <w:szCs w:val="28"/>
        </w:rPr>
        <w:t xml:space="preserve">по проведению обязательного психиатрического </w:t>
      </w:r>
      <w:r w:rsidRPr="00AB0A45">
        <w:rPr>
          <w:rFonts w:ascii="Times New Roman" w:eastAsia="Times New Roman" w:hAnsi="Times New Roman" w:cs="Times New Roman"/>
          <w:sz w:val="28"/>
          <w:szCs w:val="28"/>
        </w:rPr>
        <w:t xml:space="preserve">освидетельствования </w:t>
      </w:r>
      <w:bookmarkStart w:id="17" w:name="_Hlk239070394"/>
      <w:r w:rsidRPr="00AB0A45">
        <w:rPr>
          <w:rFonts w:ascii="Times New Roman" w:hAnsi="Times New Roman" w:cs="Times New Roman"/>
          <w:sz w:val="28"/>
          <w:szCs w:val="28"/>
        </w:rPr>
        <w:t>лиц, принимаемых на работу и работников для нужд</w:t>
      </w:r>
      <w:r w:rsidRPr="00AB0A45">
        <w:rPr>
          <w:rFonts w:ascii="Times New Roman" w:eastAsia="Times New Roman" w:hAnsi="Times New Roman" w:cs="Times New Roman"/>
          <w:sz w:val="28"/>
          <w:szCs w:val="28"/>
        </w:rPr>
        <w:t xml:space="preserve"> УФПС Волгоградской области</w:t>
      </w:r>
      <w:bookmarkEnd w:id="17"/>
      <w:r>
        <w:rPr>
          <w:rFonts w:ascii="Times New Roman" w:eastAsia="Times New Roman" w:hAnsi="Times New Roman" w:cs="Times New Roman"/>
          <w:sz w:val="28"/>
          <w:szCs w:val="28"/>
        </w:rPr>
        <w:t>»</w:t>
      </w:r>
      <w:r w:rsidRPr="00AB0A45">
        <w:rPr>
          <w:rFonts w:ascii="Times New Roman" w:eastAsia="Times New Roman" w:hAnsi="Times New Roman" w:cs="Times New Roman"/>
          <w:sz w:val="28"/>
          <w:szCs w:val="28"/>
        </w:rPr>
        <w:t xml:space="preserve"> в </w:t>
      </w:r>
      <w:r w:rsidRPr="00AB0A45">
        <w:rPr>
          <w:rFonts w:ascii="Times New Roman" w:eastAsia="Times New Roman" w:hAnsi="Times New Roman" w:cs="Times New Roman"/>
          <w:sz w:val="28"/>
          <w:szCs w:val="28"/>
          <w:lang w:eastAsia="ru-RU"/>
        </w:rPr>
        <w:t>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2D0FDA" w:rsidRPr="00945571" w14:paraId="2CBD992F" w14:textId="77777777" w:rsidTr="00320315">
        <w:trPr>
          <w:trHeight w:val="278"/>
        </w:trPr>
        <w:tc>
          <w:tcPr>
            <w:tcW w:w="567" w:type="dxa"/>
            <w:noWrap/>
            <w:vAlign w:val="center"/>
            <w:hideMark/>
          </w:tcPr>
          <w:p w14:paraId="3FD6B618" w14:textId="77777777" w:rsidR="002D0FDA" w:rsidRPr="00945571" w:rsidRDefault="002D0FDA" w:rsidP="002D0FDA">
            <w:pPr>
              <w:widowControl w:val="0"/>
              <w:numPr>
                <w:ilvl w:val="0"/>
                <w:numId w:val="4"/>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B148D1D" w14:textId="77777777" w:rsidR="002D0FDA" w:rsidRPr="00945571" w:rsidRDefault="002D0FDA" w:rsidP="002D0FDA">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945571">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4E765592" w14:textId="77777777" w:rsidR="002D0FDA" w:rsidRPr="00A50C79" w:rsidRDefault="002D0FDA" w:rsidP="002D0FDA">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A50C79">
              <w:rPr>
                <w:rFonts w:ascii="Times New Roman" w:eastAsia="Times New Roman" w:hAnsi="Times New Roman" w:cs="Times New Roman"/>
                <w:sz w:val="24"/>
                <w:szCs w:val="24"/>
                <w:lang w:eastAsia="ru-RU"/>
              </w:rPr>
              <w:t xml:space="preserve">Услуги </w:t>
            </w:r>
            <w:r w:rsidRPr="00A50C79">
              <w:rPr>
                <w:rFonts w:ascii="Times New Roman" w:eastAsia="Times New Roman" w:hAnsi="Times New Roman" w:cs="Times New Roman"/>
                <w:sz w:val="24"/>
                <w:szCs w:val="24"/>
              </w:rPr>
              <w:t xml:space="preserve">по проведению обязательного психиатрического освидетельствования </w:t>
            </w:r>
            <w:r w:rsidRPr="00A50C79">
              <w:rPr>
                <w:rFonts w:ascii="Times New Roman" w:hAnsi="Times New Roman" w:cs="Times New Roman"/>
                <w:sz w:val="24"/>
                <w:szCs w:val="24"/>
              </w:rPr>
              <w:t xml:space="preserve">лиц, принимаемых на работу и работников </w:t>
            </w:r>
            <w:r w:rsidRPr="00A50C79">
              <w:rPr>
                <w:rFonts w:ascii="Times New Roman" w:eastAsia="Times New Roman" w:hAnsi="Times New Roman" w:cs="Times New Roman"/>
                <w:sz w:val="24"/>
                <w:szCs w:val="24"/>
              </w:rPr>
              <w:t>УФПС Волгоградской области</w:t>
            </w:r>
          </w:p>
        </w:tc>
      </w:tr>
      <w:tr w:rsidR="002D0FDA" w:rsidRPr="00945571" w14:paraId="06D9DA9C" w14:textId="77777777" w:rsidTr="002D0FDA">
        <w:trPr>
          <w:trHeight w:val="582"/>
        </w:trPr>
        <w:tc>
          <w:tcPr>
            <w:tcW w:w="567" w:type="dxa"/>
            <w:noWrap/>
            <w:vAlign w:val="center"/>
            <w:hideMark/>
          </w:tcPr>
          <w:p w14:paraId="00AA5D12" w14:textId="77777777" w:rsidR="002D0FDA" w:rsidRPr="00945571" w:rsidRDefault="002D0FDA" w:rsidP="002D0FDA">
            <w:pPr>
              <w:widowControl w:val="0"/>
              <w:numPr>
                <w:ilvl w:val="0"/>
                <w:numId w:val="4"/>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2C12979" w14:textId="77777777" w:rsidR="002D0FDA" w:rsidRPr="00945571" w:rsidRDefault="002D0FDA" w:rsidP="0032031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945571">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6760C7B2" w14:textId="77777777" w:rsidR="002D0FDA" w:rsidRPr="002D508C" w:rsidRDefault="002D0FDA" w:rsidP="0032031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2D508C">
              <w:rPr>
                <w:rFonts w:ascii="Times New Roman" w:eastAsia="Times New Roman" w:hAnsi="Times New Roman" w:cs="Times New Roman"/>
                <w:color w:val="000000"/>
                <w:sz w:val="24"/>
                <w:szCs w:val="24"/>
                <w:lang w:eastAsia="ru-RU"/>
              </w:rPr>
              <w:t>Условная единица</w:t>
            </w:r>
          </w:p>
        </w:tc>
      </w:tr>
      <w:tr w:rsidR="002D0FDA" w:rsidRPr="00945571" w14:paraId="4B127F52" w14:textId="77777777" w:rsidTr="002D0FDA">
        <w:trPr>
          <w:trHeight w:val="689"/>
        </w:trPr>
        <w:tc>
          <w:tcPr>
            <w:tcW w:w="567" w:type="dxa"/>
            <w:noWrap/>
            <w:vAlign w:val="center"/>
          </w:tcPr>
          <w:p w14:paraId="6EA453DB" w14:textId="77777777" w:rsidR="002D0FDA" w:rsidRPr="00945571" w:rsidRDefault="002D0FDA" w:rsidP="002D0FDA">
            <w:pPr>
              <w:widowControl w:val="0"/>
              <w:numPr>
                <w:ilvl w:val="0"/>
                <w:numId w:val="4"/>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3131F9D0" w14:textId="77777777" w:rsidR="002D0FDA" w:rsidRPr="00945571" w:rsidRDefault="002D0FDA" w:rsidP="0032031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945571">
              <w:rPr>
                <w:rFonts w:ascii="Times New Roman" w:eastAsia="Times New Roman" w:hAnsi="Times New Roman" w:cs="Times New Roman"/>
                <w:color w:val="000000"/>
                <w:sz w:val="24"/>
                <w:szCs w:val="24"/>
                <w:lang w:eastAsia="ru-RU"/>
              </w:rPr>
              <w:t>ОКПД2</w:t>
            </w:r>
          </w:p>
        </w:tc>
        <w:tc>
          <w:tcPr>
            <w:tcW w:w="4957" w:type="dxa"/>
            <w:noWrap/>
            <w:vAlign w:val="center"/>
          </w:tcPr>
          <w:p w14:paraId="654960C6" w14:textId="77777777" w:rsidR="002D0FDA" w:rsidRPr="002D508C" w:rsidRDefault="002D0FDA" w:rsidP="0032031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945571">
              <w:rPr>
                <w:rFonts w:ascii="Times New Roman" w:eastAsia="Times New Roman" w:hAnsi="Times New Roman" w:cs="Times New Roman"/>
                <w:sz w:val="24"/>
                <w:szCs w:val="24"/>
              </w:rPr>
              <w:t xml:space="preserve">86.10.14.110 </w:t>
            </w:r>
            <w:r w:rsidRPr="00945571">
              <w:rPr>
                <w:rFonts w:ascii="Times New Roman" w:eastAsia="Times New Roman" w:hAnsi="Times New Roman" w:cs="Times New Roman"/>
                <w:color w:val="333333"/>
                <w:sz w:val="24"/>
                <w:szCs w:val="24"/>
                <w:shd w:val="clear" w:color="auto" w:fill="FFFFFF"/>
              </w:rPr>
              <w:t>Услуги, оказываемые врачами психиатрических больниц</w:t>
            </w:r>
          </w:p>
        </w:tc>
      </w:tr>
      <w:tr w:rsidR="002D0FDA" w:rsidRPr="00945571" w14:paraId="38AA885C" w14:textId="77777777" w:rsidTr="00320315">
        <w:trPr>
          <w:trHeight w:val="612"/>
        </w:trPr>
        <w:tc>
          <w:tcPr>
            <w:tcW w:w="567" w:type="dxa"/>
            <w:noWrap/>
            <w:vAlign w:val="center"/>
            <w:hideMark/>
          </w:tcPr>
          <w:p w14:paraId="1FAB3C24" w14:textId="77777777" w:rsidR="002D0FDA" w:rsidRPr="00945571" w:rsidRDefault="002D0FDA" w:rsidP="002D0FDA">
            <w:pPr>
              <w:widowControl w:val="0"/>
              <w:numPr>
                <w:ilvl w:val="0"/>
                <w:numId w:val="4"/>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72EF245" w14:textId="77777777" w:rsidR="002D0FDA" w:rsidRPr="00945571" w:rsidRDefault="002D0FDA" w:rsidP="0032031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945571">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2F10F598" w14:textId="77777777" w:rsidR="002D0FDA" w:rsidRPr="002D508C" w:rsidRDefault="002D0FDA" w:rsidP="0032031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2D508C">
              <w:rPr>
                <w:rFonts w:ascii="Times New Roman" w:eastAsia="Times New Roman" w:hAnsi="Times New Roman" w:cs="Times New Roman"/>
                <w:color w:val="000000"/>
                <w:sz w:val="24"/>
                <w:szCs w:val="24"/>
                <w:lang w:eastAsia="ru-RU"/>
              </w:rPr>
              <w:t>522</w:t>
            </w:r>
          </w:p>
        </w:tc>
      </w:tr>
      <w:tr w:rsidR="002D0FDA" w:rsidRPr="00945571" w14:paraId="5AB621D7" w14:textId="77777777" w:rsidTr="00320315">
        <w:trPr>
          <w:trHeight w:val="490"/>
        </w:trPr>
        <w:tc>
          <w:tcPr>
            <w:tcW w:w="567" w:type="dxa"/>
            <w:noWrap/>
            <w:vAlign w:val="center"/>
          </w:tcPr>
          <w:p w14:paraId="013DF77C" w14:textId="77777777" w:rsidR="002D0FDA" w:rsidRPr="00945571" w:rsidRDefault="002D0FDA" w:rsidP="002D0FDA">
            <w:pPr>
              <w:widowControl w:val="0"/>
              <w:numPr>
                <w:ilvl w:val="0"/>
                <w:numId w:val="4"/>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414BFD27" w14:textId="77777777" w:rsidR="002D0FDA" w:rsidRPr="00945571" w:rsidRDefault="002D0FDA" w:rsidP="0032031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945571">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1B3BA859" w14:textId="77777777" w:rsidR="002D0FDA" w:rsidRPr="002D508C" w:rsidRDefault="002D0FDA" w:rsidP="0032031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2D508C">
              <w:rPr>
                <w:rFonts w:ascii="Times New Roman" w:hAnsi="Times New Roman" w:cs="Times New Roman"/>
                <w:sz w:val="24"/>
                <w:szCs w:val="24"/>
              </w:rPr>
              <w:t>В соответствии с Техническим заданием</w:t>
            </w:r>
          </w:p>
        </w:tc>
      </w:tr>
      <w:tr w:rsidR="002D0FDA" w:rsidRPr="00945571" w14:paraId="03F72AD0" w14:textId="77777777" w:rsidTr="00320315">
        <w:trPr>
          <w:trHeight w:val="490"/>
        </w:trPr>
        <w:tc>
          <w:tcPr>
            <w:tcW w:w="567" w:type="dxa"/>
            <w:noWrap/>
            <w:vAlign w:val="center"/>
          </w:tcPr>
          <w:p w14:paraId="183D2833" w14:textId="77777777" w:rsidR="002D0FDA" w:rsidRPr="00945571" w:rsidRDefault="002D0FDA" w:rsidP="002D0FDA">
            <w:pPr>
              <w:widowControl w:val="0"/>
              <w:numPr>
                <w:ilvl w:val="0"/>
                <w:numId w:val="4"/>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7D3BE000" w14:textId="77777777" w:rsidR="002D0FDA" w:rsidRPr="00945571" w:rsidRDefault="002D0FDA" w:rsidP="0032031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945571">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7D0D5808" w14:textId="77777777" w:rsidR="002D0FDA" w:rsidRPr="002D508C" w:rsidRDefault="002D0FDA" w:rsidP="0032031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2D508C">
              <w:rPr>
                <w:rFonts w:ascii="Times New Roman" w:hAnsi="Times New Roman" w:cs="Times New Roman"/>
                <w:sz w:val="24"/>
                <w:szCs w:val="24"/>
              </w:rPr>
              <w:t>В соответствии с Техническим заданием</w:t>
            </w:r>
          </w:p>
        </w:tc>
      </w:tr>
      <w:tr w:rsidR="002D0FDA" w:rsidRPr="00945571" w14:paraId="49BFB749" w14:textId="77777777" w:rsidTr="00320315">
        <w:trPr>
          <w:trHeight w:val="490"/>
        </w:trPr>
        <w:tc>
          <w:tcPr>
            <w:tcW w:w="567" w:type="dxa"/>
            <w:noWrap/>
            <w:vAlign w:val="center"/>
          </w:tcPr>
          <w:p w14:paraId="3C322370" w14:textId="77777777" w:rsidR="002D0FDA" w:rsidRPr="00945571" w:rsidRDefault="002D0FDA" w:rsidP="002D0FDA">
            <w:pPr>
              <w:widowControl w:val="0"/>
              <w:numPr>
                <w:ilvl w:val="0"/>
                <w:numId w:val="4"/>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6A864A2A" w14:textId="77777777" w:rsidR="002D0FDA" w:rsidRPr="00945571" w:rsidRDefault="002D0FDA" w:rsidP="00320315">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945571">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3CD81C3A" w14:textId="77777777" w:rsidR="002D0FDA" w:rsidRPr="002D508C" w:rsidRDefault="002D0FDA" w:rsidP="0032031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2D508C">
              <w:rPr>
                <w:rFonts w:ascii="Times New Roman" w:hAnsi="Times New Roman" w:cs="Times New Roman"/>
                <w:sz w:val="24"/>
                <w:szCs w:val="24"/>
              </w:rPr>
              <w:t>В соответствии с Техническим заданием</w:t>
            </w:r>
          </w:p>
        </w:tc>
      </w:tr>
      <w:tr w:rsidR="002D0FDA" w:rsidRPr="00945571" w14:paraId="433496D7" w14:textId="77777777" w:rsidTr="00320315">
        <w:trPr>
          <w:trHeight w:val="367"/>
        </w:trPr>
        <w:tc>
          <w:tcPr>
            <w:tcW w:w="567" w:type="dxa"/>
            <w:noWrap/>
            <w:vAlign w:val="center"/>
            <w:hideMark/>
          </w:tcPr>
          <w:p w14:paraId="5AE739AB" w14:textId="77777777" w:rsidR="002D0FDA" w:rsidRPr="00945571" w:rsidRDefault="002D0FDA" w:rsidP="002D0FDA">
            <w:pPr>
              <w:widowControl w:val="0"/>
              <w:numPr>
                <w:ilvl w:val="0"/>
                <w:numId w:val="4"/>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739C4044" w14:textId="77777777" w:rsidR="002D0FDA" w:rsidRPr="00945571" w:rsidRDefault="002D0FDA" w:rsidP="0032031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945571">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4C5A672A" w14:textId="77777777" w:rsidR="002D0FDA" w:rsidRPr="002D508C" w:rsidRDefault="002D0FDA" w:rsidP="0032031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Октябрь</w:t>
            </w:r>
            <w:r w:rsidRPr="002D508C">
              <w:rPr>
                <w:rFonts w:ascii="Times New Roman" w:eastAsia="Times New Roman" w:hAnsi="Times New Roman" w:cs="Times New Roman"/>
                <w:color w:val="000000"/>
                <w:sz w:val="24"/>
                <w:szCs w:val="24"/>
                <w:lang w:eastAsia="ru-RU"/>
              </w:rPr>
              <w:t xml:space="preserve"> 2026</w:t>
            </w:r>
          </w:p>
        </w:tc>
      </w:tr>
      <w:tr w:rsidR="002D0FDA" w:rsidRPr="00945571" w14:paraId="0157C295" w14:textId="77777777" w:rsidTr="00320315">
        <w:trPr>
          <w:trHeight w:val="278"/>
        </w:trPr>
        <w:tc>
          <w:tcPr>
            <w:tcW w:w="567" w:type="dxa"/>
            <w:noWrap/>
            <w:vAlign w:val="center"/>
            <w:hideMark/>
          </w:tcPr>
          <w:p w14:paraId="538B951D" w14:textId="77777777" w:rsidR="002D0FDA" w:rsidRPr="00945571" w:rsidRDefault="002D0FDA" w:rsidP="002D0FDA">
            <w:pPr>
              <w:widowControl w:val="0"/>
              <w:numPr>
                <w:ilvl w:val="0"/>
                <w:numId w:val="4"/>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2CE45FAA" w14:textId="77777777" w:rsidR="002D0FDA" w:rsidRPr="00945571" w:rsidRDefault="002D0FDA" w:rsidP="0032031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945571">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5036C656"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Вариант 1. Оплата производится в течение 30</w:t>
            </w:r>
          </w:p>
          <w:p w14:paraId="6063B951"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(тридцати) календарных дней с даты</w:t>
            </w:r>
          </w:p>
          <w:p w14:paraId="6CC93DBA"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подписания соответствующего Акта (в случае</w:t>
            </w:r>
          </w:p>
          <w:p w14:paraId="7F51F896"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определения победителем закупочной</w:t>
            </w:r>
          </w:p>
          <w:p w14:paraId="06BA819D"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процедуры участника, являющегося</w:t>
            </w:r>
          </w:p>
          <w:p w14:paraId="3C0B25E6"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субъектом МСП, в течение 7 (семи) рабочих</w:t>
            </w:r>
          </w:p>
          <w:p w14:paraId="12B9B56F"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дней с даты подписания Заказчиком</w:t>
            </w:r>
          </w:p>
          <w:p w14:paraId="797224BC"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соответствующего Акта).</w:t>
            </w:r>
          </w:p>
          <w:p w14:paraId="2AF83017"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 xml:space="preserve">Вариант 2. Оплата производится в течение </w:t>
            </w:r>
            <w:r>
              <w:rPr>
                <w:rFonts w:ascii="Times New Roman" w:hAnsi="Times New Roman" w:cs="Times New Roman"/>
                <w:sz w:val="24"/>
                <w:szCs w:val="24"/>
              </w:rPr>
              <w:t>60</w:t>
            </w:r>
          </w:p>
          <w:p w14:paraId="0E59BC7F"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lastRenderedPageBreak/>
              <w:t>(</w:t>
            </w:r>
            <w:r>
              <w:rPr>
                <w:rFonts w:ascii="Times New Roman" w:hAnsi="Times New Roman" w:cs="Times New Roman"/>
                <w:sz w:val="24"/>
                <w:szCs w:val="24"/>
              </w:rPr>
              <w:t>шестидесяти</w:t>
            </w:r>
            <w:r w:rsidRPr="002D508C">
              <w:rPr>
                <w:rFonts w:ascii="Times New Roman" w:hAnsi="Times New Roman" w:cs="Times New Roman"/>
                <w:sz w:val="24"/>
                <w:szCs w:val="24"/>
              </w:rPr>
              <w:t>) календарных дней с даты</w:t>
            </w:r>
          </w:p>
          <w:p w14:paraId="23A11B52"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подписания соответствующего Акта (в случае</w:t>
            </w:r>
          </w:p>
          <w:p w14:paraId="76A1E1B1"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определения победителем закупочной</w:t>
            </w:r>
          </w:p>
          <w:p w14:paraId="3B5C3963"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процедуры участника, являющегося</w:t>
            </w:r>
          </w:p>
          <w:p w14:paraId="5C126EFE"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субъектом МСП, в течение 7 (семи) рабочих</w:t>
            </w:r>
          </w:p>
          <w:p w14:paraId="4A38F2EB"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дней с даты подписания Заказчиком</w:t>
            </w:r>
          </w:p>
          <w:p w14:paraId="05CC09C0"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соответствующего Акта).</w:t>
            </w:r>
          </w:p>
          <w:p w14:paraId="7F9EBF32"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Вариант 3. Оплата производится в течение 90</w:t>
            </w:r>
          </w:p>
          <w:p w14:paraId="0819E711"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(девяноста) календарных дней с даты</w:t>
            </w:r>
          </w:p>
          <w:p w14:paraId="64C21B11"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подписания соответствующего Акта (в случае</w:t>
            </w:r>
          </w:p>
          <w:p w14:paraId="0595353E"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определения победителем закупочной</w:t>
            </w:r>
          </w:p>
          <w:p w14:paraId="48284BBD"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процедуры участника, являющегося</w:t>
            </w:r>
          </w:p>
          <w:p w14:paraId="4CEE5EB0"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субъектом МСП, в течение 7 (семи) рабочих</w:t>
            </w:r>
          </w:p>
          <w:p w14:paraId="6FB35549"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дней с даты подписания Заказчиком</w:t>
            </w:r>
          </w:p>
          <w:p w14:paraId="4DDBB912" w14:textId="77777777" w:rsidR="002D0FDA" w:rsidRPr="002D508C" w:rsidRDefault="002D0FDA" w:rsidP="0032031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2D508C">
              <w:rPr>
                <w:rFonts w:ascii="Times New Roman" w:hAnsi="Times New Roman" w:cs="Times New Roman"/>
                <w:sz w:val="24"/>
                <w:szCs w:val="24"/>
              </w:rPr>
              <w:t>соответствующего Акта).</w:t>
            </w:r>
          </w:p>
        </w:tc>
      </w:tr>
      <w:tr w:rsidR="002D0FDA" w:rsidRPr="00945571" w14:paraId="682DE7E7" w14:textId="77777777" w:rsidTr="003D0A23">
        <w:trPr>
          <w:trHeight w:val="547"/>
        </w:trPr>
        <w:tc>
          <w:tcPr>
            <w:tcW w:w="567" w:type="dxa"/>
            <w:noWrap/>
            <w:vAlign w:val="center"/>
            <w:hideMark/>
          </w:tcPr>
          <w:p w14:paraId="1ED075D8" w14:textId="77777777" w:rsidR="002D0FDA" w:rsidRPr="00945571" w:rsidRDefault="002D0FDA" w:rsidP="002D0FDA">
            <w:pPr>
              <w:widowControl w:val="0"/>
              <w:numPr>
                <w:ilvl w:val="0"/>
                <w:numId w:val="4"/>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E459D49" w14:textId="77777777" w:rsidR="002D0FDA" w:rsidRPr="00945571" w:rsidRDefault="002D0FDA" w:rsidP="0032031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945571">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0FAFD93E" w14:textId="77777777" w:rsidR="002D0FDA" w:rsidRPr="002D508C" w:rsidRDefault="002D0FDA" w:rsidP="0032031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2D508C">
              <w:rPr>
                <w:rFonts w:ascii="Times New Roman" w:eastAsia="Times New Roman" w:hAnsi="Times New Roman" w:cs="Times New Roman"/>
                <w:color w:val="000000"/>
                <w:sz w:val="24"/>
                <w:szCs w:val="24"/>
                <w:lang w:eastAsia="ru-RU"/>
              </w:rPr>
              <w:t>Не требуется</w:t>
            </w:r>
          </w:p>
        </w:tc>
      </w:tr>
      <w:tr w:rsidR="002D0FDA" w:rsidRPr="00945571" w14:paraId="36ED49A6" w14:textId="77777777" w:rsidTr="00320315">
        <w:trPr>
          <w:trHeight w:val="278"/>
        </w:trPr>
        <w:tc>
          <w:tcPr>
            <w:tcW w:w="567" w:type="dxa"/>
            <w:noWrap/>
            <w:vAlign w:val="center"/>
            <w:hideMark/>
          </w:tcPr>
          <w:p w14:paraId="44267497" w14:textId="77777777" w:rsidR="002D0FDA" w:rsidRPr="00945571" w:rsidRDefault="002D0FDA" w:rsidP="002D0FDA">
            <w:pPr>
              <w:widowControl w:val="0"/>
              <w:numPr>
                <w:ilvl w:val="0"/>
                <w:numId w:val="4"/>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2539F5F" w14:textId="77777777" w:rsidR="002D0FDA" w:rsidRPr="00945571" w:rsidRDefault="002D0FDA" w:rsidP="0032031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945571">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2D15C32C" w14:textId="77777777" w:rsidR="002D0FDA" w:rsidRPr="002D508C" w:rsidRDefault="002D0FDA" w:rsidP="0032031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2D508C">
              <w:rPr>
                <w:rFonts w:ascii="Times New Roman" w:eastAsia="Times New Roman" w:hAnsi="Times New Roman" w:cs="Times New Roman"/>
                <w:color w:val="000000"/>
                <w:sz w:val="24"/>
                <w:szCs w:val="24"/>
                <w:lang w:eastAsia="ru-RU"/>
              </w:rPr>
              <w:t>Не требуется</w:t>
            </w:r>
          </w:p>
        </w:tc>
      </w:tr>
      <w:tr w:rsidR="002D0FDA" w:rsidRPr="00945571" w14:paraId="78B74C20" w14:textId="77777777" w:rsidTr="003D0A23">
        <w:trPr>
          <w:trHeight w:val="6099"/>
        </w:trPr>
        <w:tc>
          <w:tcPr>
            <w:tcW w:w="567" w:type="dxa"/>
            <w:noWrap/>
            <w:vAlign w:val="center"/>
          </w:tcPr>
          <w:p w14:paraId="482F36E7" w14:textId="77777777" w:rsidR="002D0FDA" w:rsidRPr="00945571" w:rsidRDefault="002D0FDA" w:rsidP="002D0FDA">
            <w:pPr>
              <w:widowControl w:val="0"/>
              <w:numPr>
                <w:ilvl w:val="0"/>
                <w:numId w:val="4"/>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565A0E57"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Требования о наличии</w:t>
            </w:r>
          </w:p>
          <w:p w14:paraId="57E4F1F3"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специальной правоспособности в</w:t>
            </w:r>
          </w:p>
          <w:p w14:paraId="0522E906"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соответствии с действующим</w:t>
            </w:r>
          </w:p>
          <w:p w14:paraId="27523451" w14:textId="77777777" w:rsidR="002D0FDA" w:rsidRPr="002D508C" w:rsidRDefault="002D0FDA" w:rsidP="00320315">
            <w:pPr>
              <w:autoSpaceDE w:val="0"/>
              <w:autoSpaceDN w:val="0"/>
              <w:adjustRightInd w:val="0"/>
              <w:spacing w:after="0" w:line="240" w:lineRule="auto"/>
              <w:rPr>
                <w:rFonts w:ascii="Times New Roman" w:hAnsi="Times New Roman" w:cs="Times New Roman"/>
                <w:sz w:val="24"/>
                <w:szCs w:val="24"/>
              </w:rPr>
            </w:pPr>
            <w:r w:rsidRPr="002D508C">
              <w:rPr>
                <w:rFonts w:ascii="Times New Roman" w:hAnsi="Times New Roman" w:cs="Times New Roman"/>
                <w:sz w:val="24"/>
                <w:szCs w:val="24"/>
              </w:rPr>
              <w:t>законодательством Российской</w:t>
            </w:r>
          </w:p>
          <w:p w14:paraId="17ADD68E" w14:textId="77777777" w:rsidR="002D0FDA" w:rsidRPr="00945571" w:rsidRDefault="002D0FDA" w:rsidP="00320315">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2D508C">
              <w:rPr>
                <w:rFonts w:ascii="Times New Roman" w:hAnsi="Times New Roman" w:cs="Times New Roman"/>
                <w:sz w:val="24"/>
                <w:szCs w:val="24"/>
              </w:rPr>
              <w:t>Федерации.</w:t>
            </w:r>
          </w:p>
        </w:tc>
        <w:tc>
          <w:tcPr>
            <w:tcW w:w="4957" w:type="dxa"/>
            <w:noWrap/>
            <w:vAlign w:val="center"/>
          </w:tcPr>
          <w:p w14:paraId="030CB1DF" w14:textId="77777777" w:rsidR="002D0FDA" w:rsidRPr="002D508C" w:rsidRDefault="002D0FDA" w:rsidP="00320315">
            <w:pPr>
              <w:autoSpaceDE w:val="0"/>
              <w:autoSpaceDN w:val="0"/>
              <w:adjustRightInd w:val="0"/>
              <w:spacing w:after="0" w:line="240" w:lineRule="auto"/>
              <w:jc w:val="both"/>
              <w:rPr>
                <w:rFonts w:ascii="Times New Roman" w:hAnsi="Times New Roman" w:cs="Times New Roman"/>
                <w:sz w:val="24"/>
                <w:szCs w:val="24"/>
              </w:rPr>
            </w:pPr>
            <w:r w:rsidRPr="007353CE">
              <w:rPr>
                <w:rFonts w:ascii="Times New Roman" w:hAnsi="Times New Roman"/>
                <w:sz w:val="24"/>
                <w:szCs w:val="24"/>
              </w:rPr>
              <w:t xml:space="preserve">Обладать специальной правоспособностью, связанной с осуществлением видов деятельности, предусмотренных договором, в том числе </w:t>
            </w:r>
            <w:r w:rsidRPr="002D508C">
              <w:rPr>
                <w:rFonts w:ascii="Times New Roman" w:hAnsi="Times New Roman" w:cs="Times New Roman"/>
                <w:sz w:val="24"/>
                <w:szCs w:val="24"/>
              </w:rPr>
              <w:t>действующей лицензии на</w:t>
            </w:r>
          </w:p>
          <w:p w14:paraId="191078E7" w14:textId="77777777" w:rsidR="002D0FDA" w:rsidRPr="002D508C" w:rsidRDefault="002D0FDA" w:rsidP="00320315">
            <w:pPr>
              <w:autoSpaceDE w:val="0"/>
              <w:autoSpaceDN w:val="0"/>
              <w:adjustRightInd w:val="0"/>
              <w:spacing w:after="0" w:line="240" w:lineRule="auto"/>
              <w:jc w:val="both"/>
              <w:rPr>
                <w:rFonts w:ascii="Times New Roman" w:hAnsi="Times New Roman" w:cs="Times New Roman"/>
                <w:sz w:val="24"/>
                <w:szCs w:val="24"/>
              </w:rPr>
            </w:pPr>
            <w:r w:rsidRPr="002D508C">
              <w:rPr>
                <w:rFonts w:ascii="Times New Roman" w:hAnsi="Times New Roman" w:cs="Times New Roman"/>
                <w:sz w:val="24"/>
                <w:szCs w:val="24"/>
              </w:rPr>
              <w:t>осуществление медицинской деятельности в</w:t>
            </w:r>
          </w:p>
          <w:p w14:paraId="27FAF4F0" w14:textId="77777777" w:rsidR="002D0FDA" w:rsidRPr="002D508C" w:rsidRDefault="002D0FDA" w:rsidP="00320315">
            <w:pPr>
              <w:autoSpaceDE w:val="0"/>
              <w:autoSpaceDN w:val="0"/>
              <w:adjustRightInd w:val="0"/>
              <w:spacing w:after="0" w:line="240" w:lineRule="auto"/>
              <w:jc w:val="both"/>
              <w:rPr>
                <w:rFonts w:ascii="Times New Roman" w:hAnsi="Times New Roman" w:cs="Times New Roman"/>
                <w:sz w:val="24"/>
                <w:szCs w:val="24"/>
              </w:rPr>
            </w:pPr>
            <w:r w:rsidRPr="002D508C">
              <w:rPr>
                <w:rFonts w:ascii="Times New Roman" w:hAnsi="Times New Roman" w:cs="Times New Roman"/>
                <w:sz w:val="24"/>
                <w:szCs w:val="24"/>
              </w:rPr>
              <w:t>соответствии с Постановлением</w:t>
            </w:r>
          </w:p>
          <w:p w14:paraId="61935C73" w14:textId="77777777" w:rsidR="002D0FDA" w:rsidRPr="002D508C" w:rsidRDefault="002D0FDA" w:rsidP="00320315">
            <w:pPr>
              <w:autoSpaceDE w:val="0"/>
              <w:autoSpaceDN w:val="0"/>
              <w:adjustRightInd w:val="0"/>
              <w:spacing w:after="0" w:line="240" w:lineRule="auto"/>
              <w:jc w:val="both"/>
              <w:rPr>
                <w:rFonts w:ascii="Times New Roman" w:hAnsi="Times New Roman" w:cs="Times New Roman"/>
                <w:sz w:val="24"/>
                <w:szCs w:val="24"/>
              </w:rPr>
            </w:pPr>
            <w:r w:rsidRPr="002D508C">
              <w:rPr>
                <w:rFonts w:ascii="Times New Roman" w:hAnsi="Times New Roman" w:cs="Times New Roman"/>
                <w:sz w:val="24"/>
                <w:szCs w:val="24"/>
              </w:rPr>
              <w:t>Правительства РФ от 01.06.2021 №852 «О</w:t>
            </w:r>
          </w:p>
          <w:p w14:paraId="6D4E89A2" w14:textId="77777777" w:rsidR="002D0FDA" w:rsidRPr="002D508C" w:rsidRDefault="002D0FDA" w:rsidP="00320315">
            <w:pPr>
              <w:autoSpaceDE w:val="0"/>
              <w:autoSpaceDN w:val="0"/>
              <w:adjustRightInd w:val="0"/>
              <w:spacing w:after="0" w:line="240" w:lineRule="auto"/>
              <w:jc w:val="both"/>
              <w:rPr>
                <w:rFonts w:ascii="Times New Roman" w:hAnsi="Times New Roman" w:cs="Times New Roman"/>
                <w:sz w:val="24"/>
                <w:szCs w:val="24"/>
              </w:rPr>
            </w:pPr>
            <w:r w:rsidRPr="002D508C">
              <w:rPr>
                <w:rFonts w:ascii="Times New Roman" w:hAnsi="Times New Roman" w:cs="Times New Roman"/>
                <w:sz w:val="24"/>
                <w:szCs w:val="24"/>
              </w:rPr>
              <w:t>лицензировании медицинской деятельности</w:t>
            </w:r>
          </w:p>
          <w:p w14:paraId="7902EE3B" w14:textId="77777777" w:rsidR="002D0FDA" w:rsidRPr="002D508C" w:rsidRDefault="002D0FDA" w:rsidP="00320315">
            <w:pPr>
              <w:autoSpaceDE w:val="0"/>
              <w:autoSpaceDN w:val="0"/>
              <w:adjustRightInd w:val="0"/>
              <w:spacing w:after="0" w:line="240" w:lineRule="auto"/>
              <w:jc w:val="both"/>
              <w:rPr>
                <w:rFonts w:ascii="Times New Roman" w:hAnsi="Times New Roman" w:cs="Times New Roman"/>
                <w:sz w:val="24"/>
                <w:szCs w:val="24"/>
              </w:rPr>
            </w:pPr>
            <w:r w:rsidRPr="002D508C">
              <w:rPr>
                <w:rFonts w:ascii="Times New Roman" w:hAnsi="Times New Roman" w:cs="Times New Roman"/>
                <w:sz w:val="24"/>
                <w:szCs w:val="24"/>
              </w:rPr>
              <w:t>(за исключением указанной деятельности,</w:t>
            </w:r>
          </w:p>
          <w:p w14:paraId="007A3A4F" w14:textId="77777777" w:rsidR="002D0FDA" w:rsidRPr="002D508C" w:rsidRDefault="002D0FDA" w:rsidP="00320315">
            <w:pPr>
              <w:autoSpaceDE w:val="0"/>
              <w:autoSpaceDN w:val="0"/>
              <w:adjustRightInd w:val="0"/>
              <w:spacing w:after="0" w:line="240" w:lineRule="auto"/>
              <w:jc w:val="both"/>
              <w:rPr>
                <w:rFonts w:ascii="Times New Roman" w:hAnsi="Times New Roman" w:cs="Times New Roman"/>
                <w:sz w:val="24"/>
                <w:szCs w:val="24"/>
              </w:rPr>
            </w:pPr>
            <w:r w:rsidRPr="002D508C">
              <w:rPr>
                <w:rFonts w:ascii="Times New Roman" w:hAnsi="Times New Roman" w:cs="Times New Roman"/>
                <w:sz w:val="24"/>
                <w:szCs w:val="24"/>
              </w:rPr>
              <w:t>осуществляемой медицинскими и другими</w:t>
            </w:r>
          </w:p>
          <w:p w14:paraId="6C1B9953" w14:textId="77777777" w:rsidR="002D0FDA" w:rsidRPr="002D508C" w:rsidRDefault="002D0FDA" w:rsidP="00320315">
            <w:pPr>
              <w:autoSpaceDE w:val="0"/>
              <w:autoSpaceDN w:val="0"/>
              <w:adjustRightInd w:val="0"/>
              <w:spacing w:after="0" w:line="240" w:lineRule="auto"/>
              <w:jc w:val="both"/>
              <w:rPr>
                <w:rFonts w:ascii="Times New Roman" w:hAnsi="Times New Roman" w:cs="Times New Roman"/>
                <w:sz w:val="24"/>
                <w:szCs w:val="24"/>
              </w:rPr>
            </w:pPr>
            <w:r w:rsidRPr="002D508C">
              <w:rPr>
                <w:rFonts w:ascii="Times New Roman" w:hAnsi="Times New Roman" w:cs="Times New Roman"/>
                <w:sz w:val="24"/>
                <w:szCs w:val="24"/>
              </w:rPr>
              <w:t>организациями, входящими в частную</w:t>
            </w:r>
          </w:p>
          <w:p w14:paraId="79D600EF" w14:textId="77777777" w:rsidR="002D0FDA" w:rsidRPr="002D508C" w:rsidRDefault="002D0FDA" w:rsidP="00320315">
            <w:pPr>
              <w:autoSpaceDE w:val="0"/>
              <w:autoSpaceDN w:val="0"/>
              <w:adjustRightInd w:val="0"/>
              <w:spacing w:after="0" w:line="240" w:lineRule="auto"/>
              <w:jc w:val="both"/>
              <w:rPr>
                <w:rFonts w:ascii="Times New Roman" w:hAnsi="Times New Roman" w:cs="Times New Roman"/>
                <w:sz w:val="24"/>
                <w:szCs w:val="24"/>
              </w:rPr>
            </w:pPr>
            <w:r w:rsidRPr="002D508C">
              <w:rPr>
                <w:rFonts w:ascii="Times New Roman" w:hAnsi="Times New Roman" w:cs="Times New Roman"/>
                <w:sz w:val="24"/>
                <w:szCs w:val="24"/>
              </w:rPr>
              <w:t>систему здравоохранения, на территории</w:t>
            </w:r>
          </w:p>
          <w:p w14:paraId="21EEB8E7" w14:textId="77777777" w:rsidR="002D0FDA" w:rsidRPr="002D508C" w:rsidRDefault="002D0FDA" w:rsidP="00320315">
            <w:pPr>
              <w:autoSpaceDE w:val="0"/>
              <w:autoSpaceDN w:val="0"/>
              <w:adjustRightInd w:val="0"/>
              <w:spacing w:after="0" w:line="240" w:lineRule="auto"/>
              <w:jc w:val="both"/>
              <w:rPr>
                <w:rFonts w:ascii="Times New Roman" w:hAnsi="Times New Roman" w:cs="Times New Roman"/>
                <w:sz w:val="24"/>
                <w:szCs w:val="24"/>
              </w:rPr>
            </w:pPr>
            <w:r w:rsidRPr="002D508C">
              <w:rPr>
                <w:rFonts w:ascii="Times New Roman" w:hAnsi="Times New Roman" w:cs="Times New Roman"/>
                <w:sz w:val="24"/>
                <w:szCs w:val="24"/>
              </w:rPr>
              <w:t>инновационного ц</w:t>
            </w:r>
            <w:r>
              <w:rPr>
                <w:rFonts w:ascii="Times New Roman" w:hAnsi="Times New Roman" w:cs="Times New Roman"/>
                <w:sz w:val="24"/>
                <w:szCs w:val="24"/>
              </w:rPr>
              <w:t>е</w:t>
            </w:r>
            <w:r w:rsidRPr="002D508C">
              <w:rPr>
                <w:rFonts w:ascii="Times New Roman" w:hAnsi="Times New Roman" w:cs="Times New Roman"/>
                <w:sz w:val="24"/>
                <w:szCs w:val="24"/>
              </w:rPr>
              <w:t>нтра «Сколково») с правом</w:t>
            </w:r>
            <w:r>
              <w:rPr>
                <w:rFonts w:ascii="Times New Roman" w:hAnsi="Times New Roman" w:cs="Times New Roman"/>
                <w:sz w:val="24"/>
                <w:szCs w:val="24"/>
              </w:rPr>
              <w:t xml:space="preserve"> </w:t>
            </w:r>
            <w:r w:rsidRPr="002D508C">
              <w:rPr>
                <w:rFonts w:ascii="Times New Roman" w:hAnsi="Times New Roman" w:cs="Times New Roman"/>
                <w:sz w:val="24"/>
                <w:szCs w:val="24"/>
              </w:rPr>
              <w:t>оказания услуг проведения</w:t>
            </w:r>
            <w:r>
              <w:rPr>
                <w:rFonts w:ascii="Times New Roman" w:hAnsi="Times New Roman" w:cs="Times New Roman"/>
                <w:sz w:val="24"/>
                <w:szCs w:val="24"/>
              </w:rPr>
              <w:t xml:space="preserve"> </w:t>
            </w:r>
            <w:r w:rsidRPr="002D508C">
              <w:rPr>
                <w:rFonts w:ascii="Times New Roman" w:hAnsi="Times New Roman" w:cs="Times New Roman"/>
                <w:sz w:val="24"/>
                <w:szCs w:val="24"/>
              </w:rPr>
              <w:t>медицинских</w:t>
            </w:r>
            <w:r>
              <w:rPr>
                <w:rFonts w:ascii="Times New Roman" w:hAnsi="Times New Roman" w:cs="Times New Roman"/>
                <w:sz w:val="24"/>
                <w:szCs w:val="24"/>
              </w:rPr>
              <w:t xml:space="preserve"> </w:t>
            </w:r>
            <w:r w:rsidRPr="002D508C">
              <w:rPr>
                <w:rFonts w:ascii="Times New Roman" w:hAnsi="Times New Roman" w:cs="Times New Roman"/>
                <w:sz w:val="24"/>
                <w:szCs w:val="24"/>
              </w:rPr>
              <w:t>осмотров (предрейсовых, послерейсовых) или</w:t>
            </w:r>
            <w:r>
              <w:rPr>
                <w:rFonts w:ascii="Times New Roman" w:hAnsi="Times New Roman" w:cs="Times New Roman"/>
                <w:sz w:val="24"/>
                <w:szCs w:val="24"/>
              </w:rPr>
              <w:t xml:space="preserve"> </w:t>
            </w:r>
            <w:r w:rsidRPr="002D508C">
              <w:rPr>
                <w:rFonts w:ascii="Times New Roman" w:hAnsi="Times New Roman" w:cs="Times New Roman"/>
                <w:sz w:val="24"/>
                <w:szCs w:val="24"/>
              </w:rPr>
              <w:t>выписку из реестра лицензий, в т.ч. в форме</w:t>
            </w:r>
            <w:r>
              <w:rPr>
                <w:rFonts w:ascii="Times New Roman" w:hAnsi="Times New Roman" w:cs="Times New Roman"/>
                <w:sz w:val="24"/>
                <w:szCs w:val="24"/>
              </w:rPr>
              <w:t xml:space="preserve"> </w:t>
            </w:r>
            <w:r w:rsidRPr="002D508C">
              <w:rPr>
                <w:rFonts w:ascii="Times New Roman" w:hAnsi="Times New Roman" w:cs="Times New Roman"/>
                <w:sz w:val="24"/>
                <w:szCs w:val="24"/>
              </w:rPr>
              <w:t>электронного документа, подписанного</w:t>
            </w:r>
            <w:r>
              <w:rPr>
                <w:rFonts w:ascii="Times New Roman" w:hAnsi="Times New Roman" w:cs="Times New Roman"/>
                <w:sz w:val="24"/>
                <w:szCs w:val="24"/>
              </w:rPr>
              <w:t xml:space="preserve"> </w:t>
            </w:r>
            <w:r w:rsidRPr="002D508C">
              <w:rPr>
                <w:rFonts w:ascii="Times New Roman" w:hAnsi="Times New Roman" w:cs="Times New Roman"/>
                <w:sz w:val="24"/>
                <w:szCs w:val="24"/>
              </w:rPr>
              <w:t>усиленной квалифицированной электронной</w:t>
            </w:r>
          </w:p>
          <w:p w14:paraId="5E3834EE" w14:textId="77777777" w:rsidR="002D0FDA" w:rsidRPr="002D508C" w:rsidRDefault="002D0FDA" w:rsidP="00320315">
            <w:pPr>
              <w:autoSpaceDE w:val="0"/>
              <w:autoSpaceDN w:val="0"/>
              <w:adjustRightInd w:val="0"/>
              <w:spacing w:after="0" w:line="240" w:lineRule="auto"/>
              <w:jc w:val="both"/>
              <w:rPr>
                <w:rFonts w:ascii="Times New Roman" w:hAnsi="Times New Roman" w:cs="Times New Roman"/>
                <w:sz w:val="24"/>
                <w:szCs w:val="24"/>
              </w:rPr>
            </w:pPr>
            <w:r w:rsidRPr="002D508C">
              <w:rPr>
                <w:rFonts w:ascii="Times New Roman" w:hAnsi="Times New Roman" w:cs="Times New Roman"/>
                <w:sz w:val="24"/>
                <w:szCs w:val="24"/>
              </w:rPr>
              <w:t>подписью лицензирующего органа и</w:t>
            </w:r>
          </w:p>
          <w:p w14:paraId="2D538573" w14:textId="77777777" w:rsidR="002D0FDA" w:rsidRPr="002D508C" w:rsidRDefault="002D0FDA" w:rsidP="00320315">
            <w:pPr>
              <w:autoSpaceDE w:val="0"/>
              <w:autoSpaceDN w:val="0"/>
              <w:adjustRightInd w:val="0"/>
              <w:spacing w:after="0" w:line="240" w:lineRule="auto"/>
              <w:jc w:val="both"/>
              <w:rPr>
                <w:rFonts w:ascii="Times New Roman" w:hAnsi="Times New Roman" w:cs="Times New Roman"/>
                <w:sz w:val="24"/>
                <w:szCs w:val="24"/>
              </w:rPr>
            </w:pPr>
            <w:r w:rsidRPr="002D508C">
              <w:rPr>
                <w:rFonts w:ascii="Times New Roman" w:hAnsi="Times New Roman" w:cs="Times New Roman"/>
                <w:sz w:val="24"/>
                <w:szCs w:val="24"/>
              </w:rPr>
              <w:t>составленного по форме, утвержденной</w:t>
            </w:r>
          </w:p>
          <w:p w14:paraId="78335155" w14:textId="77777777" w:rsidR="002D0FDA" w:rsidRPr="002D508C" w:rsidRDefault="002D0FDA" w:rsidP="00320315">
            <w:pPr>
              <w:autoSpaceDE w:val="0"/>
              <w:autoSpaceDN w:val="0"/>
              <w:adjustRightInd w:val="0"/>
              <w:spacing w:after="0" w:line="240" w:lineRule="auto"/>
              <w:jc w:val="both"/>
              <w:rPr>
                <w:rFonts w:ascii="Times New Roman" w:hAnsi="Times New Roman" w:cs="Times New Roman"/>
                <w:sz w:val="24"/>
                <w:szCs w:val="24"/>
              </w:rPr>
            </w:pPr>
            <w:r w:rsidRPr="002D508C">
              <w:rPr>
                <w:rFonts w:ascii="Times New Roman" w:hAnsi="Times New Roman" w:cs="Times New Roman"/>
                <w:sz w:val="24"/>
                <w:szCs w:val="24"/>
              </w:rPr>
              <w:t>Постановлением Правительства РФ от 29</w:t>
            </w:r>
          </w:p>
          <w:p w14:paraId="63C431CC" w14:textId="77777777" w:rsidR="002D0FDA" w:rsidRPr="002D508C" w:rsidRDefault="002D0FDA" w:rsidP="00320315">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2D508C">
              <w:rPr>
                <w:rFonts w:ascii="Times New Roman" w:hAnsi="Times New Roman" w:cs="Times New Roman"/>
                <w:sz w:val="24"/>
                <w:szCs w:val="24"/>
              </w:rPr>
              <w:t>декабря 2020 г. № 2343.</w:t>
            </w:r>
          </w:p>
        </w:tc>
      </w:tr>
    </w:tbl>
    <w:p w14:paraId="2AF072D8" w14:textId="77777777" w:rsidR="002D0FDA" w:rsidRPr="00467A1E" w:rsidRDefault="002D0FDA" w:rsidP="002D0FDA">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65728ED3" w14:textId="77777777" w:rsidR="002D0FDA" w:rsidRPr="00467A1E" w:rsidRDefault="002D0FDA" w:rsidP="002D0FD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Pr>
          <w:rFonts w:ascii="Times New Roman" w:eastAsia="Times New Roman" w:hAnsi="Times New Roman" w:cs="Times New Roman"/>
          <w:sz w:val="28"/>
          <w:szCs w:val="28"/>
          <w:lang w:eastAsia="ru-RU"/>
        </w:rPr>
        <w:t xml:space="preserve">7 (семи) </w:t>
      </w:r>
      <w:r w:rsidRPr="00467A1E">
        <w:rPr>
          <w:rFonts w:ascii="Times New Roman" w:eastAsia="Times New Roman" w:hAnsi="Times New Roman" w:cs="Times New Roman"/>
          <w:sz w:val="28"/>
          <w:szCs w:val="28"/>
          <w:lang w:eastAsia="ru-RU"/>
        </w:rPr>
        <w:t xml:space="preserve">календарных дней посредством </w:t>
      </w:r>
      <w:r>
        <w:rPr>
          <w:rFonts w:ascii="Times New Roman" w:eastAsia="Times New Roman" w:hAnsi="Times New Roman" w:cs="Times New Roman"/>
          <w:sz w:val="28"/>
          <w:szCs w:val="28"/>
          <w:lang w:eastAsia="ru-RU"/>
        </w:rPr>
        <w:t>функционала Электронной торговой площадки</w:t>
      </w:r>
      <w:r w:rsidRPr="00467A1E">
        <w:rPr>
          <w:rFonts w:ascii="Times New Roman" w:eastAsia="Times New Roman" w:hAnsi="Times New Roman" w:cs="Times New Roman"/>
          <w:sz w:val="28"/>
          <w:szCs w:val="28"/>
          <w:lang w:eastAsia="ru-RU"/>
        </w:rPr>
        <w:t>.</w:t>
      </w:r>
    </w:p>
    <w:p w14:paraId="76DE23FE" w14:textId="77777777" w:rsidR="002D0FDA" w:rsidRPr="00D27E7E" w:rsidRDefault="002D0FDA" w:rsidP="002D0FD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Контактное лицо инициатора закупки</w:t>
      </w:r>
      <w:r>
        <w:rPr>
          <w:rFonts w:ascii="Times New Roman" w:eastAsia="Times New Roman" w:hAnsi="Times New Roman" w:cs="Times New Roman"/>
          <w:sz w:val="28"/>
          <w:szCs w:val="28"/>
          <w:lang w:eastAsia="ru-RU"/>
        </w:rPr>
        <w:t>:</w:t>
      </w:r>
      <w:r w:rsidRPr="00467A1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Акчурина Наталья Александровна</w:t>
      </w:r>
      <w:r w:rsidRPr="00467A1E">
        <w:rPr>
          <w:rFonts w:ascii="Times New Roman" w:eastAsia="Times New Roman" w:hAnsi="Times New Roman" w:cs="Times New Roman"/>
          <w:sz w:val="28"/>
          <w:szCs w:val="28"/>
          <w:lang w:eastAsia="ru-RU"/>
        </w:rPr>
        <w:t>, телефон</w:t>
      </w:r>
      <w:r>
        <w:rPr>
          <w:rFonts w:ascii="Times New Roman" w:eastAsia="Times New Roman" w:hAnsi="Times New Roman" w:cs="Times New Roman"/>
          <w:sz w:val="28"/>
          <w:szCs w:val="28"/>
          <w:lang w:eastAsia="ru-RU"/>
        </w:rPr>
        <w:t xml:space="preserve">: </w:t>
      </w:r>
      <w:r w:rsidRPr="002D508C">
        <w:rPr>
          <w:rFonts w:ascii="Times New Roman" w:eastAsiaTheme="minorEastAsia" w:hAnsi="Times New Roman" w:cs="Times New Roman"/>
          <w:noProof/>
          <w:sz w:val="28"/>
          <w:szCs w:val="28"/>
          <w:lang w:eastAsia="ru-RU"/>
        </w:rPr>
        <w:t>+7 (844) 233-4927</w:t>
      </w:r>
      <w:r w:rsidRPr="00D27E7E">
        <w:rPr>
          <w:rFonts w:ascii="Times New Roman" w:eastAsia="Times New Roman" w:hAnsi="Times New Roman" w:cs="Times New Roman"/>
          <w:sz w:val="28"/>
          <w:szCs w:val="28"/>
          <w:lang w:eastAsia="ru-RU"/>
        </w:rPr>
        <w:t>.</w:t>
      </w:r>
    </w:p>
    <w:p w14:paraId="4317C454" w14:textId="77777777" w:rsidR="002D0FDA" w:rsidRPr="00467A1E" w:rsidRDefault="002D0FDA" w:rsidP="002D0FDA">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01D3AA81" w14:textId="77777777" w:rsidR="002D0FDA" w:rsidRPr="00467A1E" w:rsidRDefault="002D0FDA" w:rsidP="002D0FDA">
      <w:pPr>
        <w:widowControl w:val="0"/>
        <w:numPr>
          <w:ilvl w:val="0"/>
          <w:numId w:val="5"/>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информацию о цене за единицу товара/работы/услуги, а также общей сумме ценового предложения, включающей в себя все налоги, сборы и иные </w:t>
      </w:r>
      <w:r w:rsidRPr="00467A1E">
        <w:rPr>
          <w:rFonts w:ascii="Times New Roman" w:eastAsia="Times New Roman" w:hAnsi="Times New Roman" w:cs="Times New Roman"/>
          <w:sz w:val="28"/>
          <w:szCs w:val="28"/>
          <w:lang w:eastAsia="ru-RU"/>
        </w:rPr>
        <w:lastRenderedPageBreak/>
        <w:t>обязательные платежи контрагента, направившего ответ;</w:t>
      </w:r>
    </w:p>
    <w:p w14:paraId="3040BE21" w14:textId="77777777" w:rsidR="002D0FDA" w:rsidRPr="00467A1E" w:rsidRDefault="002D0FDA" w:rsidP="002D0FDA">
      <w:pPr>
        <w:widowControl w:val="0"/>
        <w:numPr>
          <w:ilvl w:val="0"/>
          <w:numId w:val="5"/>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3ECAB25C" w14:textId="77777777" w:rsidR="002D0FDA" w:rsidRPr="00467A1E" w:rsidRDefault="002D0FDA" w:rsidP="002D0FDA">
      <w:pPr>
        <w:widowControl w:val="0"/>
        <w:numPr>
          <w:ilvl w:val="0"/>
          <w:numId w:val="5"/>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01295103" w14:textId="77777777" w:rsidR="002D0FDA" w:rsidRDefault="002D0FDA" w:rsidP="002D0FDA">
      <w:pPr>
        <w:widowControl w:val="0"/>
        <w:numPr>
          <w:ilvl w:val="0"/>
          <w:numId w:val="5"/>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3B0A5C04" w14:textId="58B5D918" w:rsidR="002D0FDA" w:rsidRPr="003D0A23" w:rsidRDefault="002D0FDA" w:rsidP="002D0FDA">
      <w:pPr>
        <w:widowControl w:val="0"/>
        <w:numPr>
          <w:ilvl w:val="0"/>
          <w:numId w:val="5"/>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0B26BE">
        <w:rPr>
          <w:rFonts w:ascii="Times New Roman" w:eastAsia="Times New Roman" w:hAnsi="Times New Roman" w:cs="Times New Roman"/>
          <w:sz w:val="28"/>
          <w:szCs w:val="28"/>
          <w:lang w:eastAsia="ru-RU"/>
        </w:rPr>
        <w:t>копии документов или</w:t>
      </w:r>
      <w:r w:rsidRPr="000B26BE">
        <w:rPr>
          <w:rStyle w:val="af2"/>
          <w:rFonts w:ascii="Times New Roman" w:eastAsia="Times New Roman" w:hAnsi="Times New Roman" w:cs="Times New Roman"/>
          <w:sz w:val="28"/>
          <w:szCs w:val="28"/>
          <w:lang w:eastAsia="ru-RU"/>
        </w:rPr>
        <w:footnoteReference w:id="1"/>
      </w:r>
      <w:r w:rsidRPr="000B26BE">
        <w:rPr>
          <w:rFonts w:ascii="Times New Roman" w:eastAsia="Times New Roman" w:hAnsi="Times New Roman" w:cs="Times New Roman"/>
          <w:sz w:val="28"/>
          <w:szCs w:val="28"/>
          <w:lang w:eastAsia="ru-RU"/>
        </w:rPr>
        <w:t xml:space="preserve"> реквизиты (регистрационный номер и дату получения)/ выписку из реестра разрешающих документов, подтверждающих наличии специальной правоспособности в соответствии с действующим законодательством Российской Федерации</w:t>
      </w:r>
      <w:r>
        <w:rPr>
          <w:rFonts w:ascii="Times New Roman" w:eastAsia="Times New Roman" w:hAnsi="Times New Roman" w:cs="Times New Roman"/>
          <w:sz w:val="28"/>
          <w:szCs w:val="28"/>
          <w:lang w:eastAsia="ru-RU"/>
        </w:rPr>
        <w:t>.</w:t>
      </w:r>
    </w:p>
    <w:p w14:paraId="1778CB8D" w14:textId="77777777" w:rsidR="002D0FDA" w:rsidRPr="002D0FDA" w:rsidRDefault="002D0FDA" w:rsidP="002D0FDA">
      <w:pPr>
        <w:tabs>
          <w:tab w:val="left" w:pos="709"/>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2D0FDA">
        <w:rPr>
          <w:rFonts w:ascii="Times New Roman" w:hAnsi="Times New Roman" w:cs="Times New Roman"/>
          <w:color w:val="000000"/>
          <w:sz w:val="28"/>
          <w:szCs w:val="28"/>
        </w:rPr>
        <w:t xml:space="preserve">Если ценовое предложение будет направлено вами на электронную почту </w:t>
      </w:r>
      <w:r w:rsidRPr="002D0FDA">
        <w:rPr>
          <w:rFonts w:ascii="Times New Roman" w:hAnsi="Times New Roman" w:cs="Times New Roman"/>
          <w:color w:val="2E74B6"/>
          <w:sz w:val="28"/>
          <w:szCs w:val="28"/>
        </w:rPr>
        <w:t xml:space="preserve">offer-R34@russianpost.ru </w:t>
      </w:r>
      <w:r w:rsidRPr="002D0FDA">
        <w:rPr>
          <w:rFonts w:ascii="Times New Roman" w:hAnsi="Times New Roman" w:cs="Times New Roman"/>
          <w:color w:val="000000"/>
          <w:sz w:val="28"/>
          <w:szCs w:val="28"/>
        </w:rPr>
        <w:t>предупреждаем, что ценовое предложение будет подлежать регистрации при обязательном наличии:</w:t>
      </w:r>
    </w:p>
    <w:p w14:paraId="1025A3F6" w14:textId="77777777" w:rsidR="002D0FDA" w:rsidRPr="002D0FDA" w:rsidRDefault="002D0FDA" w:rsidP="002D0FDA">
      <w:pPr>
        <w:pStyle w:val="af0"/>
        <w:widowControl w:val="0"/>
        <w:numPr>
          <w:ilvl w:val="0"/>
          <w:numId w:val="6"/>
        </w:numPr>
        <w:tabs>
          <w:tab w:val="left" w:pos="426"/>
          <w:tab w:val="left" w:pos="1134"/>
          <w:tab w:val="left" w:pos="4820"/>
        </w:tabs>
        <w:spacing w:after="0" w:line="240" w:lineRule="auto"/>
        <w:ind w:left="0" w:firstLine="709"/>
        <w:jc w:val="both"/>
        <w:rPr>
          <w:rFonts w:ascii="Times New Roman" w:hAnsi="Times New Roman" w:cs="Times New Roman"/>
          <w:sz w:val="28"/>
          <w:szCs w:val="28"/>
        </w:rPr>
      </w:pPr>
      <w:r w:rsidRPr="002D0FDA">
        <w:rPr>
          <w:rFonts w:ascii="Times New Roman" w:hAnsi="Times New Roman" w:cs="Times New Roman"/>
          <w:sz w:val="28"/>
          <w:szCs w:val="28"/>
        </w:rPr>
        <w:t>официального бланка (при наличии) и подписи лица – представителя отправителя;</w:t>
      </w:r>
    </w:p>
    <w:p w14:paraId="0F0FCFA4" w14:textId="77777777" w:rsidR="002D0FDA" w:rsidRPr="002D0FDA" w:rsidRDefault="002D0FDA" w:rsidP="002D0FDA">
      <w:pPr>
        <w:widowControl w:val="0"/>
        <w:numPr>
          <w:ilvl w:val="0"/>
          <w:numId w:val="6"/>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2D0FDA">
        <w:rPr>
          <w:rFonts w:ascii="Times New Roman" w:eastAsia="Times New Roman" w:hAnsi="Times New Roman" w:cs="Times New Roman"/>
          <w:sz w:val="28"/>
          <w:szCs w:val="28"/>
          <w:lang w:eastAsia="ru-RU"/>
        </w:rPr>
        <w:t>полного наименования получателя - УФПС Волгоградской области АО «Почта России»;</w:t>
      </w:r>
    </w:p>
    <w:p w14:paraId="6C9D6DB0" w14:textId="77777777" w:rsidR="002D0FDA" w:rsidRPr="002D0FDA" w:rsidRDefault="002D0FDA" w:rsidP="002D0FDA">
      <w:pPr>
        <w:widowControl w:val="0"/>
        <w:numPr>
          <w:ilvl w:val="0"/>
          <w:numId w:val="6"/>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2D0FDA">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6E85F218" w14:textId="77777777" w:rsidR="002D0FDA" w:rsidRPr="00173843" w:rsidRDefault="002D0FDA" w:rsidP="002D0FDA">
      <w:pPr>
        <w:widowControl w:val="0"/>
        <w:numPr>
          <w:ilvl w:val="0"/>
          <w:numId w:val="6"/>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2D508C">
        <w:rPr>
          <w:rFonts w:ascii="Times New Roman" w:hAnsi="Times New Roman" w:cs="Times New Roman"/>
          <w:sz w:val="28"/>
          <w:szCs w:val="28"/>
        </w:rPr>
        <w:t>номера процедуры запроса цен на Электронной торговой площадке</w:t>
      </w:r>
      <w:r w:rsidRPr="00173843">
        <w:rPr>
          <w:rFonts w:ascii="Times New Roman" w:eastAsia="Times New Roman" w:hAnsi="Times New Roman" w:cs="Times New Roman"/>
          <w:sz w:val="28"/>
          <w:szCs w:val="28"/>
          <w:lang w:eastAsia="ru-RU"/>
        </w:rPr>
        <w:t>;</w:t>
      </w:r>
    </w:p>
    <w:p w14:paraId="23A577FC" w14:textId="77777777" w:rsidR="002D0FDA" w:rsidRPr="00173843" w:rsidRDefault="002D0FDA" w:rsidP="002D0FDA">
      <w:pPr>
        <w:widowControl w:val="0"/>
        <w:numPr>
          <w:ilvl w:val="0"/>
          <w:numId w:val="6"/>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наименования (предмета) закупки.</w:t>
      </w:r>
    </w:p>
    <w:p w14:paraId="1DF8BC5D" w14:textId="77777777" w:rsidR="002D0FDA" w:rsidRPr="00173843" w:rsidRDefault="002D0FDA" w:rsidP="002D0FDA">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 xml:space="preserve">Данный запрос как предоставленное ценовое предложение не влечет </w:t>
      </w:r>
      <w:r w:rsidRPr="00173843">
        <w:rPr>
          <w:rFonts w:ascii="Times New Roman" w:eastAsia="Times New Roman" w:hAnsi="Times New Roman" w:cs="Times New Roman"/>
          <w:sz w:val="28"/>
          <w:szCs w:val="28"/>
          <w:lang w:eastAsia="ru-RU"/>
        </w:rPr>
        <w:br/>
        <w:t>за собой возникновение каких-либо обязательств ни для заказчика, ни для поставщика (подрядчика, исполнителя).</w:t>
      </w:r>
    </w:p>
    <w:p w14:paraId="6A5F1001" w14:textId="77777777" w:rsidR="002D0FDA" w:rsidRPr="00173843" w:rsidRDefault="002D0FDA" w:rsidP="002D0FDA">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5BF5D67F" w14:textId="77777777" w:rsidR="002D0FDA" w:rsidRPr="00173843" w:rsidRDefault="002D0FDA" w:rsidP="002D0FDA">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Приложения:</w:t>
      </w:r>
      <w:r w:rsidRPr="00173843">
        <w:rPr>
          <w:rFonts w:ascii="Times New Roman" w:eastAsia="Times New Roman" w:hAnsi="Times New Roman" w:cs="Times New Roman"/>
          <w:sz w:val="28"/>
          <w:szCs w:val="28"/>
          <w:lang w:eastAsia="ru-RU"/>
        </w:rPr>
        <w:tab/>
        <w:t>1. </w:t>
      </w:r>
      <w:r>
        <w:rPr>
          <w:rFonts w:ascii="Times New Roman" w:eastAsia="Times New Roman" w:hAnsi="Times New Roman" w:cs="Times New Roman"/>
          <w:sz w:val="28"/>
          <w:szCs w:val="28"/>
          <w:lang w:eastAsia="ru-RU"/>
        </w:rPr>
        <w:t>Техническое задание;</w:t>
      </w:r>
      <w:r w:rsidRPr="00173843" w:rsidDel="0055068A">
        <w:rPr>
          <w:rFonts w:ascii="Times New Roman" w:eastAsia="Times New Roman" w:hAnsi="Times New Roman" w:cs="Times New Roman"/>
          <w:sz w:val="28"/>
          <w:szCs w:val="28"/>
          <w:lang w:eastAsia="ru-RU"/>
        </w:rPr>
        <w:t xml:space="preserve"> </w:t>
      </w:r>
    </w:p>
    <w:p w14:paraId="0132A1B4" w14:textId="77777777" w:rsidR="002D0FDA" w:rsidRPr="00173843" w:rsidRDefault="002D0FDA" w:rsidP="002D0FDA">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ab/>
      </w:r>
      <w:r w:rsidRPr="002D508C">
        <w:rPr>
          <w:rFonts w:ascii="Times New Roman" w:eastAsia="Times New Roman" w:hAnsi="Times New Roman" w:cs="Times New Roman"/>
          <w:sz w:val="28"/>
          <w:szCs w:val="28"/>
          <w:lang w:eastAsia="ru-RU"/>
        </w:rPr>
        <w:t>2</w:t>
      </w:r>
      <w:r w:rsidRPr="0017384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Ф</w:t>
      </w:r>
      <w:r w:rsidRPr="00173843">
        <w:rPr>
          <w:rFonts w:ascii="Times New Roman" w:eastAsia="Times New Roman" w:hAnsi="Times New Roman" w:cs="Times New Roman"/>
          <w:sz w:val="28"/>
          <w:szCs w:val="28"/>
          <w:lang w:eastAsia="ru-RU"/>
        </w:rPr>
        <w:t xml:space="preserve">орма </w:t>
      </w:r>
      <w:r>
        <w:rPr>
          <w:rFonts w:ascii="Times New Roman" w:eastAsia="Times New Roman" w:hAnsi="Times New Roman" w:cs="Times New Roman"/>
          <w:sz w:val="28"/>
          <w:szCs w:val="28"/>
          <w:lang w:eastAsia="ru-RU"/>
        </w:rPr>
        <w:t>заполнения</w:t>
      </w:r>
      <w:r w:rsidRPr="00173843">
        <w:rPr>
          <w:rFonts w:ascii="Times New Roman" w:eastAsia="Times New Roman" w:hAnsi="Times New Roman" w:cs="Times New Roman"/>
          <w:sz w:val="28"/>
          <w:szCs w:val="28"/>
          <w:lang w:eastAsia="ru-RU"/>
        </w:rPr>
        <w:t xml:space="preserve"> ценовой информации.</w:t>
      </w:r>
    </w:p>
    <w:p w14:paraId="0E722885" w14:textId="77777777" w:rsidR="002D0FDA" w:rsidRPr="00467A1E" w:rsidRDefault="002D0FDA" w:rsidP="002D0FDA">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p>
    <w:permEnd w:id="1746552405"/>
    <w:p w14:paraId="1DDEE793" w14:textId="77777777" w:rsidR="00C42FA3" w:rsidRDefault="00C42FA3" w:rsidP="003C66F1">
      <w:pPr>
        <w:spacing w:after="0" w:line="240" w:lineRule="auto"/>
        <w:ind w:firstLine="709"/>
        <w:rPr>
          <w:rFonts w:ascii="Times New Roman" w:eastAsia="Times New Roman" w:hAnsi="Times New Roman" w:cs="Times New Roman"/>
          <w:color w:val="000000" w:themeColor="text1"/>
          <w:sz w:val="28"/>
          <w:szCs w:val="28"/>
          <w:lang w:eastAsia="ru-RU"/>
        </w:rPr>
      </w:pPr>
    </w:p>
    <w:p w14:paraId="1CE163A9" w14:textId="77777777" w:rsidR="00C42FA3" w:rsidRDefault="00C42FA3" w:rsidP="00C42FA3">
      <w:pPr>
        <w:tabs>
          <w:tab w:val="left" w:pos="8625"/>
        </w:tabs>
        <w:spacing w:after="0" w:line="240" w:lineRule="auto"/>
        <w:ind w:right="-1"/>
        <w:contextualSpacing/>
        <w:rPr>
          <w:sz w:val="28"/>
          <w:szCs w:val="28"/>
        </w:rPr>
      </w:pPr>
      <w:permStart w:id="1382753180" w:edGrp="everyone"/>
      <w:permEnd w:id="1382753180"/>
    </w:p>
    <w:p w14:paraId="634DBBC8" w14:textId="77777777" w:rsidR="00335FF6" w:rsidRPr="000F2A8A" w:rsidRDefault="00335FF6" w:rsidP="003C66F1">
      <w:pPr>
        <w:spacing w:after="0" w:line="240" w:lineRule="auto"/>
        <w:ind w:right="-1"/>
        <w:contextualSpacing/>
        <w:rPr>
          <w:sz w:val="28"/>
          <w:szCs w:val="28"/>
        </w:rPr>
      </w:pPr>
    </w:p>
    <w:tbl>
      <w:tblPr>
        <w:tblStyle w:val="a4"/>
        <w:tblW w:w="9541" w:type="dxa"/>
        <w:tblInd w:w="-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0"/>
        <w:gridCol w:w="2944"/>
        <w:gridCol w:w="2917"/>
      </w:tblGrid>
      <w:tr w:rsidR="00686B1B" w14:paraId="35B395F4" w14:textId="77777777" w:rsidTr="0098079D">
        <w:trPr>
          <w:trHeight w:val="474"/>
        </w:trPr>
        <w:tc>
          <w:tcPr>
            <w:tcW w:w="3680" w:type="dxa"/>
            <w:vAlign w:val="bottom"/>
            <w:hideMark/>
          </w:tcPr>
          <w:permStart w:id="1611802712" w:edGrp="everyone"/>
          <w:p w14:paraId="533C3239" w14:textId="61C9BC08" w:rsidR="0078049D" w:rsidRDefault="00435518" w:rsidP="00776F17">
            <w:pPr>
              <w:spacing w:line="240" w:lineRule="auto"/>
              <w:contextualSpacing/>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fldChar w:fldCharType="begin">
                <w:ffData>
                  <w:name w:val="ДолжностьПодписанта"/>
                  <w:enabled/>
                  <w:calcOnExit w:val="0"/>
                  <w:textInput>
                    <w:default w:val="ДолжностьПодписанта"/>
                    <w:maxLength w:val="20"/>
                  </w:textInput>
                </w:ffData>
              </w:fldChar>
            </w:r>
            <w:bookmarkStart w:id="18" w:name="ДолжностьПодписанта"/>
            <w:r>
              <w:rPr>
                <w:rFonts w:ascii="Times New Roman" w:eastAsia="Times New Roman" w:hAnsi="Times New Roman" w:cs="Times New Roman"/>
                <w:noProof/>
                <w:color w:val="000000" w:themeColor="text1"/>
                <w:sz w:val="28"/>
                <w:szCs w:val="28"/>
                <w:lang w:eastAsia="ru-RU"/>
              </w:rPr>
              <w:instrText xml:space="preserve"> FORMTEXT </w:instrText>
            </w:r>
            <w:r>
              <w:rPr>
                <w:rFonts w:ascii="Times New Roman" w:eastAsia="Times New Roman" w:hAnsi="Times New Roman" w:cs="Times New Roman"/>
                <w:noProof/>
                <w:color w:val="000000" w:themeColor="text1"/>
                <w:sz w:val="28"/>
                <w:szCs w:val="28"/>
                <w:lang w:eastAsia="ru-RU"/>
              </w:rPr>
            </w:r>
            <w:r>
              <w:rPr>
                <w:rFonts w:ascii="Times New Roman" w:eastAsia="Times New Roman" w:hAnsi="Times New Roman" w:cs="Times New Roman"/>
                <w:noProof/>
                <w:color w:val="000000" w:themeColor="text1"/>
                <w:sz w:val="28"/>
                <w:szCs w:val="28"/>
                <w:lang w:eastAsia="ru-RU"/>
              </w:rPr>
              <w:fldChar w:fldCharType="separate"/>
            </w:r>
            <w:r>
              <w:rPr>
                <w:rFonts w:ascii="Times New Roman" w:eastAsia="Times New Roman" w:hAnsi="Times New Roman" w:cs="Times New Roman"/>
                <w:noProof/>
                <w:color w:val="000000" w:themeColor="text1"/>
                <w:sz w:val="28"/>
                <w:szCs w:val="28"/>
                <w:lang w:eastAsia="ru-RU"/>
              </w:rPr>
              <w:t>Заместитель директора, Департамент по имущественным вопросам</w:t>
            </w:r>
            <w:r>
              <w:rPr>
                <w:rFonts w:ascii="Times New Roman" w:eastAsia="Times New Roman" w:hAnsi="Times New Roman" w:cs="Times New Roman"/>
                <w:noProof/>
                <w:color w:val="000000" w:themeColor="text1"/>
                <w:sz w:val="28"/>
                <w:szCs w:val="28"/>
                <w:lang w:eastAsia="ru-RU"/>
              </w:rPr>
              <w:fldChar w:fldCharType="end"/>
            </w:r>
            <w:bookmarkEnd w:id="18"/>
            <w:permEnd w:id="1611802712"/>
          </w:p>
        </w:tc>
        <w:tc>
          <w:tcPr>
            <w:tcW w:w="2944" w:type="dxa"/>
            <w:vAlign w:val="center"/>
            <w:hideMark/>
          </w:tcPr>
          <w:p w14:paraId="475F907E" w14:textId="77777777" w:rsidR="0078049D" w:rsidRDefault="004B361F" w:rsidP="0030549C">
            <w:pPr>
              <w:spacing w:line="240" w:lineRule="auto"/>
              <w:ind w:left="-103" w:right="-114"/>
              <w:contextualSpacing/>
              <w:jc w:val="center"/>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fldChar w:fldCharType="begin">
                <w:ffData>
                  <w:name w:val="ОтметкаЭП"/>
                  <w:enabled/>
                  <w:calcOnExit w:val="0"/>
                  <w:textInput>
                    <w:default w:val="ОтметкаЭП"/>
                    <w:maxLength w:val="20"/>
                  </w:textInput>
                </w:ffData>
              </w:fldChar>
            </w:r>
            <w:bookmarkStart w:id="19" w:name="ОтметкаЭП"/>
            <w:r>
              <w:rPr>
                <w:rFonts w:ascii="Times New Roman" w:eastAsia="Times New Roman" w:hAnsi="Times New Roman" w:cs="Times New Roman"/>
                <w:noProof/>
                <w:color w:val="000000" w:themeColor="text1"/>
                <w:sz w:val="28"/>
                <w:szCs w:val="28"/>
                <w:lang w:eastAsia="ru-RU"/>
              </w:rPr>
              <w:instrText xml:space="preserve"> FORMTEXT </w:instrText>
            </w:r>
            <w:r>
              <w:rPr>
                <w:rFonts w:ascii="Times New Roman" w:eastAsia="Times New Roman" w:hAnsi="Times New Roman" w:cs="Times New Roman"/>
                <w:noProof/>
                <w:color w:val="000000" w:themeColor="text1"/>
                <w:sz w:val="28"/>
                <w:szCs w:val="28"/>
                <w:lang w:eastAsia="ru-RU"/>
              </w:rPr>
            </w:r>
            <w:r>
              <w:rPr>
                <w:rFonts w:ascii="Times New Roman" w:eastAsia="Times New Roman" w:hAnsi="Times New Roman" w:cs="Times New Roman"/>
                <w:noProof/>
                <w:color w:val="000000" w:themeColor="text1"/>
                <w:sz w:val="28"/>
                <w:szCs w:val="28"/>
                <w:lang w:eastAsia="ru-RU"/>
              </w:rPr>
              <w:fldChar w:fldCharType="separate"/>
            </w:r>
            <w:r>
              <w:rPr>
                <w:rFonts w:ascii="Times New Roman" w:eastAsia="Times New Roman" w:hAnsi="Times New Roman" w:cs="Times New Roman"/>
                <w:noProof/>
                <w:color w:val="000000" w:themeColor="text1"/>
                <w:sz w:val="28"/>
                <w:szCs w:val="28"/>
                <w:lang w:eastAsia="ru-RU"/>
              </w:rPr>
              <w:t>ᅠ</w:t>
            </w:r>
            <w:r>
              <w:rPr>
                <w:rFonts w:ascii="Times New Roman" w:eastAsia="Times New Roman" w:hAnsi="Times New Roman" w:cs="Times New Roman"/>
                <w:noProof/>
                <w:color w:val="000000" w:themeColor="text1"/>
                <w:sz w:val="28"/>
                <w:szCs w:val="28"/>
                <w:lang w:eastAsia="ru-RU"/>
              </w:rPr>
              <w:fldChar w:fldCharType="end"/>
            </w:r>
            <w:bookmarkEnd w:id="19"/>
          </w:p>
        </w:tc>
        <w:permStart w:id="627137546" w:edGrp="everyone"/>
        <w:tc>
          <w:tcPr>
            <w:tcW w:w="2917" w:type="dxa"/>
            <w:vAlign w:val="bottom"/>
          </w:tcPr>
          <w:p w14:paraId="38371F2B" w14:textId="25A91A6D" w:rsidR="0078049D" w:rsidRDefault="00425438" w:rsidP="0098079D">
            <w:pPr>
              <w:suppressAutoHyphens/>
              <w:spacing w:line="240" w:lineRule="auto"/>
              <w:ind w:left="-113" w:right="-106"/>
              <w:contextualSpacing/>
              <w:jc w:val="right"/>
              <w:rPr>
                <w:rFonts w:ascii="Times New Roman" w:eastAsia="Times New Roman" w:hAnsi="Times New Roman" w:cs="Times New Roman"/>
                <w:noProof/>
                <w:color w:val="000000" w:themeColor="text1"/>
                <w:sz w:val="28"/>
                <w:szCs w:val="28"/>
                <w:lang w:eastAsia="ru-RU"/>
              </w:rPr>
            </w:pPr>
            <w:r>
              <w:rPr>
                <w:rFonts w:ascii="Times New Roman" w:eastAsia="Times New Roman" w:hAnsi="Times New Roman" w:cs="Times New Roman"/>
                <w:noProof/>
                <w:color w:val="000000" w:themeColor="text1"/>
                <w:sz w:val="28"/>
                <w:szCs w:val="28"/>
                <w:lang w:eastAsia="ru-RU"/>
              </w:rPr>
              <w:fldChar w:fldCharType="begin">
                <w:ffData>
                  <w:name w:val="Подписант"/>
                  <w:enabled/>
                  <w:calcOnExit w:val="0"/>
                  <w:textInput>
                    <w:default w:val="Подписант"/>
                    <w:maxLength w:val="25"/>
                  </w:textInput>
                </w:ffData>
              </w:fldChar>
            </w:r>
            <w:bookmarkStart w:id="20" w:name="Подписант"/>
            <w:r>
              <w:rPr>
                <w:rFonts w:ascii="Times New Roman" w:eastAsia="Times New Roman" w:hAnsi="Times New Roman" w:cs="Times New Roman"/>
                <w:noProof/>
                <w:color w:val="000000" w:themeColor="text1"/>
                <w:sz w:val="28"/>
                <w:szCs w:val="28"/>
                <w:lang w:eastAsia="ru-RU"/>
              </w:rPr>
              <w:instrText xml:space="preserve"> FORMTEXT </w:instrText>
            </w:r>
            <w:r>
              <w:rPr>
                <w:rFonts w:ascii="Times New Roman" w:eastAsia="Times New Roman" w:hAnsi="Times New Roman" w:cs="Times New Roman"/>
                <w:noProof/>
                <w:color w:val="000000" w:themeColor="text1"/>
                <w:sz w:val="28"/>
                <w:szCs w:val="28"/>
                <w:lang w:eastAsia="ru-RU"/>
              </w:rPr>
            </w:r>
            <w:r>
              <w:rPr>
                <w:rFonts w:ascii="Times New Roman" w:eastAsia="Times New Roman" w:hAnsi="Times New Roman" w:cs="Times New Roman"/>
                <w:noProof/>
                <w:color w:val="000000" w:themeColor="text1"/>
                <w:sz w:val="28"/>
                <w:szCs w:val="28"/>
                <w:lang w:eastAsia="ru-RU"/>
              </w:rPr>
              <w:fldChar w:fldCharType="separate"/>
            </w:r>
            <w:r>
              <w:rPr>
                <w:rFonts w:ascii="Times New Roman" w:eastAsia="Times New Roman" w:hAnsi="Times New Roman" w:cs="Times New Roman"/>
                <w:noProof/>
                <w:color w:val="000000" w:themeColor="text1"/>
                <w:sz w:val="28"/>
                <w:szCs w:val="28"/>
                <w:lang w:eastAsia="ru-RU"/>
              </w:rPr>
              <w:t>К.А. Рясик</w:t>
            </w:r>
            <w:r>
              <w:rPr>
                <w:rFonts w:ascii="Times New Roman" w:eastAsia="Times New Roman" w:hAnsi="Times New Roman" w:cs="Times New Roman"/>
                <w:noProof/>
                <w:color w:val="000000" w:themeColor="text1"/>
                <w:sz w:val="28"/>
                <w:szCs w:val="28"/>
                <w:lang w:eastAsia="ru-RU"/>
              </w:rPr>
              <w:fldChar w:fldCharType="end"/>
            </w:r>
            <w:bookmarkEnd w:id="20"/>
            <w:permEnd w:id="627137546"/>
          </w:p>
        </w:tc>
      </w:tr>
    </w:tbl>
    <w:p w14:paraId="458C899B" w14:textId="77777777" w:rsidR="003C66F1" w:rsidRPr="000F2A8A" w:rsidRDefault="003C66F1" w:rsidP="003C66F1">
      <w:pPr>
        <w:spacing w:after="0" w:line="240" w:lineRule="auto"/>
        <w:contextualSpacing/>
        <w:rPr>
          <w:sz w:val="28"/>
          <w:szCs w:val="28"/>
        </w:rPr>
      </w:pPr>
    </w:p>
    <w:p w14:paraId="59A3DDDA" w14:textId="1F0FA19F" w:rsidR="008C0B5E" w:rsidRDefault="008C0B5E" w:rsidP="003C66F1">
      <w:pPr>
        <w:spacing w:after="0" w:line="240" w:lineRule="auto"/>
        <w:ind w:right="851"/>
        <w:contextualSpacing/>
        <w:jc w:val="both"/>
        <w:rPr>
          <w:rFonts w:ascii="Times New Roman" w:eastAsia="Times New Roman" w:hAnsi="Times New Roman" w:cs="Times New Roman"/>
          <w:color w:val="000000" w:themeColor="text1"/>
          <w:sz w:val="20"/>
          <w:szCs w:val="20"/>
          <w:lang w:eastAsia="ru-RU"/>
        </w:rPr>
      </w:pPr>
      <w:permStart w:id="2096313967" w:edGrp="everyone"/>
    </w:p>
    <w:p w14:paraId="35B819D1" w14:textId="72C34495" w:rsidR="0088407A" w:rsidRDefault="0088407A" w:rsidP="003C66F1">
      <w:pPr>
        <w:spacing w:after="0" w:line="240" w:lineRule="auto"/>
        <w:ind w:right="851"/>
        <w:contextualSpacing/>
        <w:jc w:val="both"/>
        <w:rPr>
          <w:rFonts w:ascii="Times New Roman" w:eastAsia="Times New Roman" w:hAnsi="Times New Roman" w:cs="Times New Roman"/>
          <w:color w:val="000000" w:themeColor="text1"/>
          <w:sz w:val="20"/>
          <w:szCs w:val="20"/>
          <w:lang w:eastAsia="ru-RU"/>
        </w:rPr>
      </w:pPr>
    </w:p>
    <w:p w14:paraId="482B0A47" w14:textId="77777777" w:rsidR="0088407A" w:rsidRDefault="0088407A" w:rsidP="003C66F1">
      <w:pPr>
        <w:spacing w:after="0" w:line="240" w:lineRule="auto"/>
        <w:ind w:right="851"/>
        <w:contextualSpacing/>
        <w:jc w:val="both"/>
        <w:rPr>
          <w:rFonts w:ascii="Times New Roman" w:eastAsia="Times New Roman" w:hAnsi="Times New Roman" w:cs="Times New Roman"/>
          <w:color w:val="000000" w:themeColor="text1"/>
          <w:sz w:val="20"/>
          <w:szCs w:val="20"/>
          <w:lang w:eastAsia="ru-RU"/>
        </w:rPr>
      </w:pPr>
    </w:p>
    <w:p w14:paraId="7E82CD95" w14:textId="36363344" w:rsidR="003C66F1" w:rsidRDefault="003C66F1" w:rsidP="003C66F1">
      <w:pPr>
        <w:spacing w:after="0" w:line="240" w:lineRule="auto"/>
        <w:ind w:right="851"/>
        <w:contextualSpacing/>
        <w:jc w:val="both"/>
        <w:rPr>
          <w:rFonts w:ascii="Times New Roman" w:eastAsia="Times New Roman" w:hAnsi="Times New Roman" w:cs="Times New Roman"/>
          <w:color w:val="000000" w:themeColor="text1"/>
          <w:sz w:val="20"/>
          <w:szCs w:val="20"/>
          <w:lang w:eastAsia="ru-RU"/>
        </w:rPr>
      </w:pPr>
    </w:p>
    <w:p w14:paraId="585979A4" w14:textId="671ABAC8" w:rsidR="0088407A" w:rsidRDefault="0088407A" w:rsidP="003C66F1">
      <w:pPr>
        <w:spacing w:after="0" w:line="240" w:lineRule="auto"/>
        <w:ind w:right="851"/>
        <w:contextualSpacing/>
        <w:jc w:val="both"/>
        <w:rPr>
          <w:rFonts w:ascii="Times New Roman" w:eastAsia="Times New Roman" w:hAnsi="Times New Roman" w:cs="Times New Roman"/>
          <w:color w:val="000000" w:themeColor="text1"/>
          <w:sz w:val="20"/>
          <w:szCs w:val="20"/>
          <w:lang w:eastAsia="ru-RU"/>
        </w:rPr>
      </w:pPr>
    </w:p>
    <w:p w14:paraId="077C6F37" w14:textId="4BC33B51" w:rsidR="0088407A" w:rsidRDefault="0088407A" w:rsidP="003C66F1">
      <w:pPr>
        <w:spacing w:after="0" w:line="240" w:lineRule="auto"/>
        <w:ind w:right="851"/>
        <w:contextualSpacing/>
        <w:jc w:val="both"/>
        <w:rPr>
          <w:rFonts w:ascii="Times New Roman" w:eastAsia="Times New Roman" w:hAnsi="Times New Roman" w:cs="Times New Roman"/>
          <w:color w:val="000000" w:themeColor="text1"/>
          <w:sz w:val="20"/>
          <w:szCs w:val="20"/>
          <w:lang w:eastAsia="ru-RU"/>
        </w:rPr>
      </w:pPr>
    </w:p>
    <w:p w14:paraId="1BC75DF5" w14:textId="4A6C3713" w:rsidR="0088407A" w:rsidRDefault="0088407A" w:rsidP="003C66F1">
      <w:pPr>
        <w:spacing w:after="0" w:line="240" w:lineRule="auto"/>
        <w:ind w:right="851"/>
        <w:contextualSpacing/>
        <w:jc w:val="both"/>
        <w:rPr>
          <w:rFonts w:ascii="Times New Roman" w:eastAsia="Times New Roman" w:hAnsi="Times New Roman" w:cs="Times New Roman"/>
          <w:color w:val="000000" w:themeColor="text1"/>
          <w:sz w:val="20"/>
          <w:szCs w:val="20"/>
          <w:lang w:eastAsia="ru-RU"/>
        </w:rPr>
      </w:pPr>
    </w:p>
    <w:p w14:paraId="3489C126" w14:textId="23C3A234" w:rsidR="0088407A" w:rsidRDefault="0088407A" w:rsidP="003C66F1">
      <w:pPr>
        <w:spacing w:after="0" w:line="240" w:lineRule="auto"/>
        <w:ind w:right="851"/>
        <w:contextualSpacing/>
        <w:jc w:val="both"/>
        <w:rPr>
          <w:rFonts w:ascii="Times New Roman" w:eastAsia="Times New Roman" w:hAnsi="Times New Roman" w:cs="Times New Roman"/>
          <w:color w:val="000000" w:themeColor="text1"/>
          <w:sz w:val="20"/>
          <w:szCs w:val="20"/>
          <w:lang w:eastAsia="ru-RU"/>
        </w:rPr>
      </w:pPr>
    </w:p>
    <w:p w14:paraId="23325EBD" w14:textId="5E6934D3" w:rsidR="0088407A" w:rsidRDefault="0088407A" w:rsidP="003C66F1">
      <w:pPr>
        <w:spacing w:after="0" w:line="240" w:lineRule="auto"/>
        <w:ind w:right="851"/>
        <w:contextualSpacing/>
        <w:jc w:val="both"/>
        <w:rPr>
          <w:rFonts w:ascii="Times New Roman" w:eastAsia="Times New Roman" w:hAnsi="Times New Roman" w:cs="Times New Roman"/>
          <w:color w:val="000000" w:themeColor="text1"/>
          <w:sz w:val="20"/>
          <w:szCs w:val="20"/>
          <w:lang w:eastAsia="ru-RU"/>
        </w:rPr>
      </w:pPr>
    </w:p>
    <w:p w14:paraId="051C7D64" w14:textId="77777777" w:rsidR="0088407A" w:rsidRDefault="0088407A" w:rsidP="003C66F1">
      <w:pPr>
        <w:spacing w:after="0" w:line="240" w:lineRule="auto"/>
        <w:ind w:right="851"/>
        <w:contextualSpacing/>
        <w:jc w:val="both"/>
        <w:rPr>
          <w:rFonts w:ascii="Times New Roman" w:eastAsia="Times New Roman" w:hAnsi="Times New Roman" w:cs="Times New Roman"/>
          <w:color w:val="000000" w:themeColor="text1"/>
          <w:sz w:val="20"/>
          <w:szCs w:val="20"/>
          <w:lang w:eastAsia="ru-RU"/>
        </w:rPr>
      </w:pPr>
    </w:p>
    <w:p w14:paraId="7B15C1B7" w14:textId="77777777" w:rsidR="00F05CC0" w:rsidRPr="0088407A" w:rsidRDefault="00F05CC0" w:rsidP="003C66F1">
      <w:pPr>
        <w:spacing w:after="0" w:line="240" w:lineRule="auto"/>
        <w:ind w:right="851"/>
        <w:contextualSpacing/>
        <w:jc w:val="both"/>
        <w:rPr>
          <w:rFonts w:ascii="Times New Roman" w:eastAsia="Times New Roman" w:hAnsi="Times New Roman" w:cs="Times New Roman"/>
          <w:color w:val="000000" w:themeColor="text1"/>
          <w:sz w:val="16"/>
          <w:szCs w:val="16"/>
          <w:lang w:eastAsia="ru-RU"/>
        </w:rPr>
      </w:pPr>
      <w:r w:rsidRPr="0088407A">
        <w:rPr>
          <w:rFonts w:ascii="Times New Roman" w:eastAsia="Times New Roman" w:hAnsi="Times New Roman" w:cs="Times New Roman"/>
          <w:color w:val="000000" w:themeColor="text1"/>
          <w:sz w:val="16"/>
          <w:szCs w:val="16"/>
          <w:lang w:eastAsia="ru-RU"/>
        </w:rPr>
        <w:fldChar w:fldCharType="begin">
          <w:ffData>
            <w:name w:val="ПодготовилФИО"/>
            <w:enabled/>
            <w:calcOnExit w:val="0"/>
            <w:textInput>
              <w:default w:val="ПодготовилФИО"/>
            </w:textInput>
          </w:ffData>
        </w:fldChar>
      </w:r>
      <w:bookmarkStart w:id="21" w:name="ПодготовилФИО"/>
      <w:r w:rsidRPr="0088407A">
        <w:rPr>
          <w:rFonts w:ascii="Times New Roman" w:eastAsia="Times New Roman" w:hAnsi="Times New Roman" w:cs="Times New Roman"/>
          <w:color w:val="000000" w:themeColor="text1"/>
          <w:sz w:val="16"/>
          <w:szCs w:val="16"/>
          <w:lang w:eastAsia="ru-RU"/>
        </w:rPr>
        <w:instrText xml:space="preserve"> FORMTEXT </w:instrText>
      </w:r>
      <w:r w:rsidRPr="0088407A">
        <w:rPr>
          <w:rFonts w:ascii="Times New Roman" w:eastAsia="Times New Roman" w:hAnsi="Times New Roman" w:cs="Times New Roman"/>
          <w:color w:val="000000" w:themeColor="text1"/>
          <w:sz w:val="16"/>
          <w:szCs w:val="16"/>
          <w:lang w:eastAsia="ru-RU"/>
        </w:rPr>
      </w:r>
      <w:r w:rsidRPr="0088407A">
        <w:rPr>
          <w:rFonts w:ascii="Times New Roman" w:eastAsia="Times New Roman" w:hAnsi="Times New Roman" w:cs="Times New Roman"/>
          <w:color w:val="000000" w:themeColor="text1"/>
          <w:sz w:val="16"/>
          <w:szCs w:val="16"/>
          <w:lang w:eastAsia="ru-RU"/>
        </w:rPr>
        <w:fldChar w:fldCharType="separate"/>
      </w:r>
      <w:r w:rsidRPr="0088407A">
        <w:rPr>
          <w:rFonts w:ascii="Times New Roman" w:eastAsia="Times New Roman" w:hAnsi="Times New Roman" w:cs="Times New Roman"/>
          <w:noProof/>
          <w:color w:val="000000" w:themeColor="text1"/>
          <w:sz w:val="16"/>
          <w:szCs w:val="16"/>
          <w:lang w:eastAsia="ru-RU"/>
        </w:rPr>
        <w:t>Акчурина Наталья Александровна</w:t>
      </w:r>
      <w:r w:rsidRPr="0088407A">
        <w:rPr>
          <w:rFonts w:ascii="Times New Roman" w:hAnsi="Times New Roman" w:cs="Times New Roman"/>
          <w:sz w:val="16"/>
          <w:szCs w:val="16"/>
        </w:rPr>
        <w:fldChar w:fldCharType="end"/>
      </w:r>
      <w:bookmarkEnd w:id="21"/>
    </w:p>
    <w:bookmarkStart w:id="22" w:name="_Toc147725801"/>
    <w:bookmarkStart w:id="23" w:name="_Toc170805464"/>
    <w:bookmarkStart w:id="24" w:name="_Toc229296813"/>
    <w:bookmarkStart w:id="25" w:name="_Toc229297874"/>
    <w:p w14:paraId="0CB57B9A" w14:textId="77777777" w:rsidR="00F05CC0" w:rsidRPr="0088407A" w:rsidRDefault="00F05CC0" w:rsidP="003C66F1">
      <w:pPr>
        <w:spacing w:after="0" w:line="240" w:lineRule="auto"/>
        <w:ind w:right="851"/>
        <w:contextualSpacing/>
        <w:jc w:val="both"/>
        <w:rPr>
          <w:rFonts w:ascii="Times New Roman" w:eastAsia="Times New Roman" w:hAnsi="Times New Roman" w:cs="Times New Roman"/>
          <w:color w:val="000000" w:themeColor="text1"/>
          <w:sz w:val="16"/>
          <w:szCs w:val="16"/>
          <w:lang w:eastAsia="ru-RU"/>
        </w:rPr>
      </w:pPr>
      <w:r w:rsidRPr="0088407A">
        <w:rPr>
          <w:rFonts w:ascii="Times New Roman" w:hAnsi="Times New Roman" w:cs="Times New Roman"/>
          <w:sz w:val="16"/>
          <w:szCs w:val="16"/>
        </w:rPr>
        <w:fldChar w:fldCharType="begin">
          <w:ffData>
            <w:name w:val="ПодготовилТелефон"/>
            <w:enabled/>
            <w:calcOnExit w:val="0"/>
            <w:textInput>
              <w:default w:val="ПодготовилТелефон"/>
            </w:textInput>
          </w:ffData>
        </w:fldChar>
      </w:r>
      <w:bookmarkStart w:id="26" w:name="ПодготовилТелефон"/>
      <w:r w:rsidRPr="0088407A">
        <w:rPr>
          <w:rFonts w:ascii="Times New Roman" w:eastAsia="Times New Roman" w:hAnsi="Times New Roman" w:cs="Times New Roman"/>
          <w:color w:val="000000" w:themeColor="text1"/>
          <w:sz w:val="16"/>
          <w:szCs w:val="16"/>
          <w:lang w:eastAsia="ru-RU"/>
        </w:rPr>
        <w:instrText xml:space="preserve"> FORMTEXT </w:instrText>
      </w:r>
      <w:r w:rsidRPr="0088407A">
        <w:rPr>
          <w:rFonts w:ascii="Times New Roman" w:hAnsi="Times New Roman" w:cs="Times New Roman"/>
          <w:sz w:val="16"/>
          <w:szCs w:val="16"/>
        </w:rPr>
      </w:r>
      <w:r w:rsidRPr="0088407A">
        <w:rPr>
          <w:rFonts w:ascii="Times New Roman" w:hAnsi="Times New Roman" w:cs="Times New Roman"/>
          <w:sz w:val="16"/>
          <w:szCs w:val="16"/>
        </w:rPr>
        <w:fldChar w:fldCharType="separate"/>
      </w:r>
      <w:r w:rsidRPr="0088407A">
        <w:rPr>
          <w:rFonts w:ascii="Times New Roman" w:eastAsia="Times New Roman" w:hAnsi="Times New Roman" w:cs="Times New Roman"/>
          <w:noProof/>
          <w:color w:val="000000" w:themeColor="text1"/>
          <w:sz w:val="16"/>
          <w:szCs w:val="16"/>
          <w:lang w:eastAsia="ru-RU"/>
        </w:rPr>
        <w:t>+7 (844) 233-4927</w:t>
      </w:r>
      <w:r w:rsidRPr="0088407A">
        <w:rPr>
          <w:rFonts w:ascii="Times New Roman" w:hAnsi="Times New Roman" w:cs="Times New Roman"/>
          <w:sz w:val="16"/>
          <w:szCs w:val="16"/>
        </w:rPr>
        <w:fldChar w:fldCharType="end"/>
      </w:r>
      <w:bookmarkEnd w:id="26"/>
    </w:p>
    <w:bookmarkEnd w:id="22"/>
    <w:bookmarkEnd w:id="23"/>
    <w:bookmarkEnd w:id="24"/>
    <w:bookmarkEnd w:id="25"/>
    <w:p w14:paraId="0584C81C" w14:textId="37651794" w:rsidR="00B2755E" w:rsidRPr="0088407A" w:rsidRDefault="00F05CC0" w:rsidP="003C66F1">
      <w:pPr>
        <w:spacing w:after="0" w:line="240" w:lineRule="auto"/>
        <w:ind w:right="851"/>
        <w:contextualSpacing/>
        <w:jc w:val="both"/>
        <w:rPr>
          <w:sz w:val="16"/>
          <w:szCs w:val="16"/>
        </w:rPr>
      </w:pPr>
      <w:r w:rsidRPr="0088407A">
        <w:rPr>
          <w:rFonts w:ascii="Times New Roman" w:eastAsia="Times New Roman" w:hAnsi="Times New Roman" w:cs="Times New Roman"/>
          <w:color w:val="000000" w:themeColor="text1"/>
          <w:sz w:val="16"/>
          <w:szCs w:val="16"/>
          <w:lang w:eastAsia="ru-RU"/>
        </w:rPr>
        <w:fldChar w:fldCharType="begin">
          <w:ffData>
            <w:name w:val="ПодготовилПочта"/>
            <w:enabled/>
            <w:calcOnExit w:val="0"/>
            <w:textInput>
              <w:default w:val="ПодготовилПочта"/>
            </w:textInput>
          </w:ffData>
        </w:fldChar>
      </w:r>
      <w:bookmarkStart w:id="27" w:name="ПодготовилПочта"/>
      <w:r w:rsidRPr="0088407A">
        <w:rPr>
          <w:rFonts w:ascii="Times New Roman" w:eastAsia="Times New Roman" w:hAnsi="Times New Roman" w:cs="Times New Roman"/>
          <w:color w:val="000000" w:themeColor="text1"/>
          <w:sz w:val="16"/>
          <w:szCs w:val="16"/>
          <w:lang w:eastAsia="ru-RU"/>
        </w:rPr>
        <w:instrText xml:space="preserve"> FORMTEXT </w:instrText>
      </w:r>
      <w:r w:rsidRPr="0088407A">
        <w:rPr>
          <w:rFonts w:ascii="Times New Roman" w:eastAsia="Times New Roman" w:hAnsi="Times New Roman" w:cs="Times New Roman"/>
          <w:color w:val="000000" w:themeColor="text1"/>
          <w:sz w:val="16"/>
          <w:szCs w:val="16"/>
          <w:lang w:eastAsia="ru-RU"/>
        </w:rPr>
      </w:r>
      <w:r w:rsidRPr="0088407A">
        <w:rPr>
          <w:rFonts w:ascii="Times New Roman" w:eastAsia="Times New Roman" w:hAnsi="Times New Roman" w:cs="Times New Roman"/>
          <w:color w:val="000000" w:themeColor="text1"/>
          <w:sz w:val="16"/>
          <w:szCs w:val="16"/>
          <w:lang w:eastAsia="ru-RU"/>
        </w:rPr>
        <w:fldChar w:fldCharType="separate"/>
      </w:r>
      <w:r w:rsidRPr="0088407A">
        <w:rPr>
          <w:rFonts w:ascii="Times New Roman" w:eastAsia="Times New Roman" w:hAnsi="Times New Roman" w:cs="Times New Roman"/>
          <w:noProof/>
          <w:color w:val="000000" w:themeColor="text1"/>
          <w:sz w:val="16"/>
          <w:szCs w:val="16"/>
          <w:lang w:eastAsia="ru-RU"/>
        </w:rPr>
        <w:t>Natalya.Akchurina@russianpost.ru</w:t>
      </w:r>
      <w:r w:rsidRPr="0088407A">
        <w:rPr>
          <w:rFonts w:ascii="Times New Roman" w:hAnsi="Times New Roman" w:cs="Times New Roman"/>
          <w:sz w:val="16"/>
          <w:szCs w:val="16"/>
        </w:rPr>
        <w:fldChar w:fldCharType="end"/>
      </w:r>
      <w:bookmarkEnd w:id="27"/>
    </w:p>
    <w:permEnd w:id="2096313967"/>
    <w:p w14:paraId="062776E1" w14:textId="77777777" w:rsidR="00B2755E" w:rsidRPr="000F2A8A" w:rsidRDefault="00B2755E" w:rsidP="003C66F1">
      <w:pPr>
        <w:spacing w:after="0" w:line="240" w:lineRule="auto"/>
        <w:ind w:right="851"/>
        <w:contextualSpacing/>
        <w:jc w:val="both"/>
        <w:rPr>
          <w:rFonts w:ascii="Times New Roman" w:eastAsia="Times New Roman" w:hAnsi="Times New Roman" w:cs="Times New Roman"/>
          <w:color w:val="000000" w:themeColor="text1"/>
          <w:sz w:val="28"/>
          <w:szCs w:val="28"/>
          <w:lang w:eastAsia="ru-RU"/>
        </w:rPr>
      </w:pPr>
    </w:p>
    <w:sectPr w:rsidR="00B2755E" w:rsidRPr="000F2A8A" w:rsidSect="0088407A">
      <w:headerReference w:type="default" r:id="rId9"/>
      <w:pgSz w:w="11906" w:h="16838" w:code="9"/>
      <w:pgMar w:top="1134" w:right="851"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39DDD7" w14:textId="77777777" w:rsidR="00893CC9" w:rsidRDefault="00893CC9" w:rsidP="00080562">
      <w:pPr>
        <w:spacing w:after="0" w:line="240" w:lineRule="auto"/>
      </w:pPr>
      <w:r>
        <w:separator/>
      </w:r>
    </w:p>
  </w:endnote>
  <w:endnote w:type="continuationSeparator" w:id="0">
    <w:p w14:paraId="347C3BBF" w14:textId="77777777" w:rsidR="00893CC9" w:rsidRDefault="00893CC9" w:rsidP="000805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B02EFC" w14:textId="77777777" w:rsidR="00893CC9" w:rsidRDefault="00893CC9" w:rsidP="00080562">
      <w:pPr>
        <w:spacing w:after="0" w:line="240" w:lineRule="auto"/>
      </w:pPr>
      <w:r>
        <w:separator/>
      </w:r>
    </w:p>
  </w:footnote>
  <w:footnote w:type="continuationSeparator" w:id="0">
    <w:p w14:paraId="67B7F2E7" w14:textId="77777777" w:rsidR="00893CC9" w:rsidRDefault="00893CC9" w:rsidP="00080562">
      <w:pPr>
        <w:spacing w:after="0" w:line="240" w:lineRule="auto"/>
      </w:pPr>
      <w:r>
        <w:continuationSeparator/>
      </w:r>
    </w:p>
  </w:footnote>
  <w:footnote w:id="1">
    <w:p w14:paraId="29ABECDD" w14:textId="77777777" w:rsidR="002D0FDA" w:rsidRDefault="002D0FDA" w:rsidP="002D0FDA">
      <w:pPr>
        <w:pStyle w:val="af3"/>
      </w:pPr>
      <w:r>
        <w:rPr>
          <w:rStyle w:val="af2"/>
        </w:rPr>
        <w:footnoteRef/>
      </w:r>
      <w:r>
        <w:t xml:space="preserve"> </w:t>
      </w:r>
      <w:r w:rsidRPr="00595780">
        <w:t>Для случаев ведения уполномоченными государственными органами реестра разрешающих документов в информационно-телекоммуникационной сети Интернет.</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5369313"/>
      <w:docPartObj>
        <w:docPartGallery w:val="Page Numbers (Top of Page)"/>
        <w:docPartUnique/>
      </w:docPartObj>
    </w:sdtPr>
    <w:sdtEndPr>
      <w:rPr>
        <w:rFonts w:ascii="Times New Roman" w:hAnsi="Times New Roman" w:cs="Times New Roman"/>
      </w:rPr>
    </w:sdtEndPr>
    <w:sdtContent>
      <w:p w14:paraId="766EA024" w14:textId="15103CD5" w:rsidR="00C41686" w:rsidRPr="009B3827" w:rsidRDefault="00C41686">
        <w:pPr>
          <w:pStyle w:val="a5"/>
          <w:jc w:val="center"/>
          <w:rPr>
            <w:rFonts w:ascii="Times New Roman" w:hAnsi="Times New Roman" w:cs="Times New Roman"/>
          </w:rPr>
        </w:pPr>
        <w:r w:rsidRPr="009B3827">
          <w:rPr>
            <w:rFonts w:ascii="Times New Roman" w:hAnsi="Times New Roman" w:cs="Times New Roman"/>
          </w:rPr>
          <w:fldChar w:fldCharType="begin"/>
        </w:r>
        <w:r w:rsidRPr="009B3827">
          <w:rPr>
            <w:rFonts w:ascii="Times New Roman" w:hAnsi="Times New Roman" w:cs="Times New Roman"/>
          </w:rPr>
          <w:instrText>PAGE   \* MERGEFORMAT</w:instrText>
        </w:r>
        <w:r w:rsidRPr="009B3827">
          <w:rPr>
            <w:rFonts w:ascii="Times New Roman" w:hAnsi="Times New Roman" w:cs="Times New Roman"/>
          </w:rPr>
          <w:fldChar w:fldCharType="separate"/>
        </w:r>
        <w:r w:rsidR="00A16445">
          <w:rPr>
            <w:rFonts w:ascii="Times New Roman" w:hAnsi="Times New Roman" w:cs="Times New Roman"/>
            <w:noProof/>
          </w:rPr>
          <w:t>3</w:t>
        </w:r>
        <w:r w:rsidRPr="009B3827">
          <w:rPr>
            <w:rFonts w:ascii="Times New Roman" w:hAnsi="Times New Roman" w:cs="Times New Roman"/>
          </w:rPr>
          <w:fldChar w:fldCharType="end"/>
        </w:r>
      </w:p>
    </w:sdtContent>
  </w:sdt>
  <w:p w14:paraId="43BCB62B" w14:textId="6CFB0EAB" w:rsidR="00080562" w:rsidRPr="00C41686" w:rsidRDefault="00080562" w:rsidP="00C41686">
    <w:pPr>
      <w:pStyle w:val="a5"/>
      <w:ind w:left="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1037B"/>
    <w:multiLevelType w:val="hybridMultilevel"/>
    <w:tmpl w:val="D3644AEE"/>
    <w:lvl w:ilvl="0" w:tplc="FC6ED42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15:restartNumberingAfterBreak="0">
    <w:nsid w:val="2C724F1C"/>
    <w:multiLevelType w:val="hybridMultilevel"/>
    <w:tmpl w:val="630E66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52D21084"/>
    <w:multiLevelType w:val="hybridMultilevel"/>
    <w:tmpl w:val="3F24D218"/>
    <w:lvl w:ilvl="0" w:tplc="588EB040">
      <w:start w:val="1"/>
      <w:numFmt w:val="decimal"/>
      <w:lvlText w:val="%1)"/>
      <w:lvlJc w:val="left"/>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58993962"/>
    <w:multiLevelType w:val="hybridMultilevel"/>
    <w:tmpl w:val="2B664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0"/>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readOnly" w:enforcement="1" w:cryptProviderType="rsaAES" w:cryptAlgorithmClass="hash" w:cryptAlgorithmType="typeAny" w:cryptAlgorithmSid="14" w:cryptSpinCount="100000" w:hash="TxLiy6Kiguqy+M6Z7j+pS4M1aK2LN1KvpPhZ0lBCGDAE76XXrf5XdnUAkMa68nY9S15CT1CIEMUdmHHhIk7JeQ==" w:salt="raoHv6gjc21mkxpfGOzrJg=="/>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CC0"/>
    <w:rsid w:val="00002457"/>
    <w:rsid w:val="00010EAF"/>
    <w:rsid w:val="000128B1"/>
    <w:rsid w:val="00020B32"/>
    <w:rsid w:val="00026B8C"/>
    <w:rsid w:val="00041EAF"/>
    <w:rsid w:val="000738CD"/>
    <w:rsid w:val="00080562"/>
    <w:rsid w:val="00093B1C"/>
    <w:rsid w:val="000B5CA3"/>
    <w:rsid w:val="000D6686"/>
    <w:rsid w:val="000F1310"/>
    <w:rsid w:val="000F2A8A"/>
    <w:rsid w:val="001072E0"/>
    <w:rsid w:val="001132E2"/>
    <w:rsid w:val="001222B3"/>
    <w:rsid w:val="001222D9"/>
    <w:rsid w:val="0013172B"/>
    <w:rsid w:val="0013244C"/>
    <w:rsid w:val="001367B0"/>
    <w:rsid w:val="001665EF"/>
    <w:rsid w:val="001675AE"/>
    <w:rsid w:val="00190086"/>
    <w:rsid w:val="001957CF"/>
    <w:rsid w:val="001C448A"/>
    <w:rsid w:val="001C617A"/>
    <w:rsid w:val="001D53F5"/>
    <w:rsid w:val="001F2B5E"/>
    <w:rsid w:val="001F3D70"/>
    <w:rsid w:val="001F4DCD"/>
    <w:rsid w:val="00203D59"/>
    <w:rsid w:val="00213C23"/>
    <w:rsid w:val="002579F8"/>
    <w:rsid w:val="00260D6A"/>
    <w:rsid w:val="00261515"/>
    <w:rsid w:val="002675D9"/>
    <w:rsid w:val="00276BB4"/>
    <w:rsid w:val="00287BCA"/>
    <w:rsid w:val="002936F5"/>
    <w:rsid w:val="002C7816"/>
    <w:rsid w:val="002D0571"/>
    <w:rsid w:val="002D0FDA"/>
    <w:rsid w:val="002E3CC2"/>
    <w:rsid w:val="002F7F76"/>
    <w:rsid w:val="0030549C"/>
    <w:rsid w:val="0032619E"/>
    <w:rsid w:val="00326CC3"/>
    <w:rsid w:val="00335FF6"/>
    <w:rsid w:val="003467FF"/>
    <w:rsid w:val="00360ADC"/>
    <w:rsid w:val="00362E16"/>
    <w:rsid w:val="00380596"/>
    <w:rsid w:val="00385348"/>
    <w:rsid w:val="00397F7F"/>
    <w:rsid w:val="003A1CFA"/>
    <w:rsid w:val="003B1789"/>
    <w:rsid w:val="003B3E49"/>
    <w:rsid w:val="003C66F1"/>
    <w:rsid w:val="003D0A23"/>
    <w:rsid w:val="003D675F"/>
    <w:rsid w:val="003E1631"/>
    <w:rsid w:val="003E215B"/>
    <w:rsid w:val="003F3485"/>
    <w:rsid w:val="00403CFE"/>
    <w:rsid w:val="00414551"/>
    <w:rsid w:val="00425438"/>
    <w:rsid w:val="00435518"/>
    <w:rsid w:val="00441E67"/>
    <w:rsid w:val="0046735A"/>
    <w:rsid w:val="00473AAC"/>
    <w:rsid w:val="004A5062"/>
    <w:rsid w:val="004B361F"/>
    <w:rsid w:val="004C5973"/>
    <w:rsid w:val="004E1E80"/>
    <w:rsid w:val="004E59E5"/>
    <w:rsid w:val="004F2E0F"/>
    <w:rsid w:val="004F3C18"/>
    <w:rsid w:val="004F4AF5"/>
    <w:rsid w:val="005023C3"/>
    <w:rsid w:val="00502918"/>
    <w:rsid w:val="00543E4F"/>
    <w:rsid w:val="00547A84"/>
    <w:rsid w:val="0055394C"/>
    <w:rsid w:val="00572C56"/>
    <w:rsid w:val="00594E85"/>
    <w:rsid w:val="005A3CDB"/>
    <w:rsid w:val="005C0EB2"/>
    <w:rsid w:val="005D0A0A"/>
    <w:rsid w:val="005E105C"/>
    <w:rsid w:val="005E624E"/>
    <w:rsid w:val="005E6C0D"/>
    <w:rsid w:val="005F3C61"/>
    <w:rsid w:val="00601C07"/>
    <w:rsid w:val="00606480"/>
    <w:rsid w:val="00616335"/>
    <w:rsid w:val="00637484"/>
    <w:rsid w:val="00650DDD"/>
    <w:rsid w:val="00653FA3"/>
    <w:rsid w:val="00675B59"/>
    <w:rsid w:val="00675E03"/>
    <w:rsid w:val="00675F94"/>
    <w:rsid w:val="00686B1B"/>
    <w:rsid w:val="00695F4F"/>
    <w:rsid w:val="006A0144"/>
    <w:rsid w:val="006A664B"/>
    <w:rsid w:val="006C4E04"/>
    <w:rsid w:val="006C6380"/>
    <w:rsid w:val="006C78B3"/>
    <w:rsid w:val="006D367C"/>
    <w:rsid w:val="006E2891"/>
    <w:rsid w:val="006F1884"/>
    <w:rsid w:val="006F2788"/>
    <w:rsid w:val="006F68C1"/>
    <w:rsid w:val="006F6CEC"/>
    <w:rsid w:val="00715FD8"/>
    <w:rsid w:val="0072740B"/>
    <w:rsid w:val="00727972"/>
    <w:rsid w:val="0073034C"/>
    <w:rsid w:val="00744740"/>
    <w:rsid w:val="00765E1C"/>
    <w:rsid w:val="00773D22"/>
    <w:rsid w:val="00776B57"/>
    <w:rsid w:val="00776CF5"/>
    <w:rsid w:val="00776F17"/>
    <w:rsid w:val="0078049D"/>
    <w:rsid w:val="00784CF0"/>
    <w:rsid w:val="0079549E"/>
    <w:rsid w:val="007D0E43"/>
    <w:rsid w:val="007D22A3"/>
    <w:rsid w:val="007E01E2"/>
    <w:rsid w:val="007F3428"/>
    <w:rsid w:val="008008B1"/>
    <w:rsid w:val="00851333"/>
    <w:rsid w:val="008645E5"/>
    <w:rsid w:val="00871617"/>
    <w:rsid w:val="00873B95"/>
    <w:rsid w:val="00873D8D"/>
    <w:rsid w:val="0088407A"/>
    <w:rsid w:val="00893CC9"/>
    <w:rsid w:val="00896C30"/>
    <w:rsid w:val="008C0B5E"/>
    <w:rsid w:val="008D0DFD"/>
    <w:rsid w:val="008D36F1"/>
    <w:rsid w:val="008D73B6"/>
    <w:rsid w:val="008E1284"/>
    <w:rsid w:val="008E5B32"/>
    <w:rsid w:val="00916EB1"/>
    <w:rsid w:val="0092053A"/>
    <w:rsid w:val="00923EB4"/>
    <w:rsid w:val="009349F0"/>
    <w:rsid w:val="00935BC7"/>
    <w:rsid w:val="00953020"/>
    <w:rsid w:val="00960EEA"/>
    <w:rsid w:val="00964492"/>
    <w:rsid w:val="00976D58"/>
    <w:rsid w:val="0098079D"/>
    <w:rsid w:val="00995609"/>
    <w:rsid w:val="00997681"/>
    <w:rsid w:val="009B3827"/>
    <w:rsid w:val="00A01764"/>
    <w:rsid w:val="00A06262"/>
    <w:rsid w:val="00A1079F"/>
    <w:rsid w:val="00A16445"/>
    <w:rsid w:val="00A16A2C"/>
    <w:rsid w:val="00A22E49"/>
    <w:rsid w:val="00A32F21"/>
    <w:rsid w:val="00A36629"/>
    <w:rsid w:val="00A450C1"/>
    <w:rsid w:val="00A74080"/>
    <w:rsid w:val="00A740B7"/>
    <w:rsid w:val="00A7603F"/>
    <w:rsid w:val="00A85DB5"/>
    <w:rsid w:val="00A95147"/>
    <w:rsid w:val="00AD686E"/>
    <w:rsid w:val="00B13B14"/>
    <w:rsid w:val="00B2755E"/>
    <w:rsid w:val="00B330EB"/>
    <w:rsid w:val="00B467B9"/>
    <w:rsid w:val="00B73AC2"/>
    <w:rsid w:val="00B8193B"/>
    <w:rsid w:val="00B83955"/>
    <w:rsid w:val="00B83AEB"/>
    <w:rsid w:val="00B92BC8"/>
    <w:rsid w:val="00BA532F"/>
    <w:rsid w:val="00BD640A"/>
    <w:rsid w:val="00BF3A3E"/>
    <w:rsid w:val="00C04ED9"/>
    <w:rsid w:val="00C27B61"/>
    <w:rsid w:val="00C34E72"/>
    <w:rsid w:val="00C3666A"/>
    <w:rsid w:val="00C41686"/>
    <w:rsid w:val="00C42FA3"/>
    <w:rsid w:val="00C43FC3"/>
    <w:rsid w:val="00C53A63"/>
    <w:rsid w:val="00C74369"/>
    <w:rsid w:val="00C76315"/>
    <w:rsid w:val="00C84646"/>
    <w:rsid w:val="00C8599D"/>
    <w:rsid w:val="00CA2286"/>
    <w:rsid w:val="00CD4272"/>
    <w:rsid w:val="00CD7120"/>
    <w:rsid w:val="00CE2FAB"/>
    <w:rsid w:val="00CF5D1F"/>
    <w:rsid w:val="00D20072"/>
    <w:rsid w:val="00D27206"/>
    <w:rsid w:val="00D72C8C"/>
    <w:rsid w:val="00D76E2D"/>
    <w:rsid w:val="00D94056"/>
    <w:rsid w:val="00D96F2B"/>
    <w:rsid w:val="00DA0A1E"/>
    <w:rsid w:val="00DD41B7"/>
    <w:rsid w:val="00DD76F9"/>
    <w:rsid w:val="00DE238A"/>
    <w:rsid w:val="00DE3750"/>
    <w:rsid w:val="00DE433E"/>
    <w:rsid w:val="00DF5BC0"/>
    <w:rsid w:val="00E01A09"/>
    <w:rsid w:val="00E2780C"/>
    <w:rsid w:val="00E6539A"/>
    <w:rsid w:val="00E77CA5"/>
    <w:rsid w:val="00EA6EA2"/>
    <w:rsid w:val="00EB116D"/>
    <w:rsid w:val="00EB7B6B"/>
    <w:rsid w:val="00EC3154"/>
    <w:rsid w:val="00EE0A32"/>
    <w:rsid w:val="00EE566B"/>
    <w:rsid w:val="00F026CF"/>
    <w:rsid w:val="00F03058"/>
    <w:rsid w:val="00F05CC0"/>
    <w:rsid w:val="00F100C7"/>
    <w:rsid w:val="00F12704"/>
    <w:rsid w:val="00F249C7"/>
    <w:rsid w:val="00F44FCE"/>
    <w:rsid w:val="00F734BA"/>
    <w:rsid w:val="00F76C98"/>
    <w:rsid w:val="00F82CEA"/>
    <w:rsid w:val="00F863F2"/>
    <w:rsid w:val="00F96053"/>
    <w:rsid w:val="00FA20DB"/>
    <w:rsid w:val="00FB6F7E"/>
    <w:rsid w:val="00FC557B"/>
    <w:rsid w:val="00FC5F56"/>
    <w:rsid w:val="00FE6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3C18E8"/>
  <w15:chartTrackingRefBased/>
  <w15:docId w15:val="{1BBBE957-4A2E-4D1E-A093-6B2D3A616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5CC0"/>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05CC0"/>
    <w:rPr>
      <w:color w:val="0563C1" w:themeColor="hyperlink"/>
      <w:u w:val="single"/>
    </w:rPr>
  </w:style>
  <w:style w:type="table" w:styleId="a4">
    <w:name w:val="Table Grid"/>
    <w:basedOn w:val="a1"/>
    <w:uiPriority w:val="39"/>
    <w:rsid w:val="00F05CC0"/>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08056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80562"/>
  </w:style>
  <w:style w:type="paragraph" w:styleId="a7">
    <w:name w:val="footer"/>
    <w:basedOn w:val="a"/>
    <w:link w:val="a8"/>
    <w:uiPriority w:val="99"/>
    <w:unhideWhenUsed/>
    <w:rsid w:val="0008056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80562"/>
  </w:style>
  <w:style w:type="character" w:styleId="a9">
    <w:name w:val="annotation reference"/>
    <w:basedOn w:val="a0"/>
    <w:uiPriority w:val="99"/>
    <w:semiHidden/>
    <w:unhideWhenUsed/>
    <w:rsid w:val="00E6539A"/>
    <w:rPr>
      <w:sz w:val="16"/>
      <w:szCs w:val="16"/>
    </w:rPr>
  </w:style>
  <w:style w:type="paragraph" w:styleId="aa">
    <w:name w:val="annotation text"/>
    <w:basedOn w:val="a"/>
    <w:link w:val="ab"/>
    <w:uiPriority w:val="99"/>
    <w:semiHidden/>
    <w:unhideWhenUsed/>
    <w:rsid w:val="00E6539A"/>
    <w:pPr>
      <w:spacing w:line="240" w:lineRule="auto"/>
    </w:pPr>
    <w:rPr>
      <w:sz w:val="20"/>
      <w:szCs w:val="20"/>
    </w:rPr>
  </w:style>
  <w:style w:type="character" w:customStyle="1" w:styleId="ab">
    <w:name w:val="Текст примечания Знак"/>
    <w:basedOn w:val="a0"/>
    <w:link w:val="aa"/>
    <w:uiPriority w:val="99"/>
    <w:semiHidden/>
    <w:rsid w:val="00E6539A"/>
    <w:rPr>
      <w:sz w:val="20"/>
      <w:szCs w:val="20"/>
    </w:rPr>
  </w:style>
  <w:style w:type="paragraph" w:styleId="ac">
    <w:name w:val="annotation subject"/>
    <w:basedOn w:val="aa"/>
    <w:next w:val="aa"/>
    <w:link w:val="ad"/>
    <w:uiPriority w:val="99"/>
    <w:semiHidden/>
    <w:unhideWhenUsed/>
    <w:rsid w:val="00E6539A"/>
    <w:rPr>
      <w:b/>
      <w:bCs/>
    </w:rPr>
  </w:style>
  <w:style w:type="character" w:customStyle="1" w:styleId="ad">
    <w:name w:val="Тема примечания Знак"/>
    <w:basedOn w:val="ab"/>
    <w:link w:val="ac"/>
    <w:uiPriority w:val="99"/>
    <w:semiHidden/>
    <w:rsid w:val="00E6539A"/>
    <w:rPr>
      <w:b/>
      <w:bCs/>
      <w:sz w:val="20"/>
      <w:szCs w:val="20"/>
    </w:rPr>
  </w:style>
  <w:style w:type="paragraph" w:styleId="ae">
    <w:name w:val="Balloon Text"/>
    <w:basedOn w:val="a"/>
    <w:link w:val="af"/>
    <w:uiPriority w:val="99"/>
    <w:semiHidden/>
    <w:unhideWhenUsed/>
    <w:rsid w:val="00E6539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6539A"/>
    <w:rPr>
      <w:rFonts w:ascii="Segoe UI" w:hAnsi="Segoe UI" w:cs="Segoe UI"/>
      <w:sz w:val="18"/>
      <w:szCs w:val="18"/>
    </w:rPr>
  </w:style>
  <w:style w:type="paragraph" w:styleId="af0">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f1"/>
    <w:uiPriority w:val="34"/>
    <w:qFormat/>
    <w:rsid w:val="009B3827"/>
    <w:pPr>
      <w:spacing w:line="259" w:lineRule="auto"/>
      <w:ind w:left="720"/>
      <w:contextualSpacing/>
    </w:pPr>
  </w:style>
  <w:style w:type="character" w:customStyle="1" w:styleId="af1">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f0"/>
    <w:uiPriority w:val="34"/>
    <w:qFormat/>
    <w:rsid w:val="002D0FDA"/>
  </w:style>
  <w:style w:type="table" w:customStyle="1" w:styleId="1">
    <w:name w:val="Сетка таблицы1"/>
    <w:basedOn w:val="a1"/>
    <w:next w:val="a4"/>
    <w:uiPriority w:val="59"/>
    <w:rsid w:val="002D0FD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2">
    <w:name w:val="footnote reference"/>
    <w:aliases w:val="fr,Used by Word for Help footnote symbols"/>
    <w:basedOn w:val="a0"/>
    <w:uiPriority w:val="99"/>
    <w:unhideWhenUsed/>
    <w:rsid w:val="002D0FDA"/>
    <w:rPr>
      <w:vertAlign w:val="superscript"/>
    </w:rPr>
  </w:style>
  <w:style w:type="paragraph" w:styleId="af3">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f4"/>
    <w:uiPriority w:val="99"/>
    <w:rsid w:val="002D0FDA"/>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f3"/>
    <w:uiPriority w:val="99"/>
    <w:rsid w:val="002D0FD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0209736">
      <w:bodyDiv w:val="1"/>
      <w:marLeft w:val="0"/>
      <w:marRight w:val="0"/>
      <w:marTop w:val="0"/>
      <w:marBottom w:val="0"/>
      <w:divBdr>
        <w:top w:val="none" w:sz="0" w:space="0" w:color="auto"/>
        <w:left w:val="none" w:sz="0" w:space="0" w:color="auto"/>
        <w:bottom w:val="none" w:sz="0" w:space="0" w:color="auto"/>
        <w:right w:val="none" w:sz="0" w:space="0" w:color="auto"/>
      </w:divBdr>
    </w:div>
    <w:div w:id="306057345">
      <w:bodyDiv w:val="1"/>
      <w:marLeft w:val="0"/>
      <w:marRight w:val="0"/>
      <w:marTop w:val="0"/>
      <w:marBottom w:val="0"/>
      <w:divBdr>
        <w:top w:val="none" w:sz="0" w:space="0" w:color="auto"/>
        <w:left w:val="none" w:sz="0" w:space="0" w:color="auto"/>
        <w:bottom w:val="none" w:sz="0" w:space="0" w:color="auto"/>
        <w:right w:val="none" w:sz="0" w:space="0" w:color="auto"/>
      </w:divBdr>
    </w:div>
    <w:div w:id="429619558">
      <w:bodyDiv w:val="1"/>
      <w:marLeft w:val="0"/>
      <w:marRight w:val="0"/>
      <w:marTop w:val="0"/>
      <w:marBottom w:val="0"/>
      <w:divBdr>
        <w:top w:val="none" w:sz="0" w:space="0" w:color="auto"/>
        <w:left w:val="none" w:sz="0" w:space="0" w:color="auto"/>
        <w:bottom w:val="none" w:sz="0" w:space="0" w:color="auto"/>
        <w:right w:val="none" w:sz="0" w:space="0" w:color="auto"/>
      </w:divBdr>
    </w:div>
    <w:div w:id="437798062">
      <w:bodyDiv w:val="1"/>
      <w:marLeft w:val="0"/>
      <w:marRight w:val="0"/>
      <w:marTop w:val="0"/>
      <w:marBottom w:val="0"/>
      <w:divBdr>
        <w:top w:val="none" w:sz="0" w:space="0" w:color="auto"/>
        <w:left w:val="none" w:sz="0" w:space="0" w:color="auto"/>
        <w:bottom w:val="none" w:sz="0" w:space="0" w:color="auto"/>
        <w:right w:val="none" w:sz="0" w:space="0" w:color="auto"/>
      </w:divBdr>
    </w:div>
    <w:div w:id="489250180">
      <w:bodyDiv w:val="1"/>
      <w:marLeft w:val="0"/>
      <w:marRight w:val="0"/>
      <w:marTop w:val="0"/>
      <w:marBottom w:val="0"/>
      <w:divBdr>
        <w:top w:val="none" w:sz="0" w:space="0" w:color="auto"/>
        <w:left w:val="none" w:sz="0" w:space="0" w:color="auto"/>
        <w:bottom w:val="none" w:sz="0" w:space="0" w:color="auto"/>
        <w:right w:val="none" w:sz="0" w:space="0" w:color="auto"/>
      </w:divBdr>
    </w:div>
    <w:div w:id="1016931512">
      <w:bodyDiv w:val="1"/>
      <w:marLeft w:val="0"/>
      <w:marRight w:val="0"/>
      <w:marTop w:val="0"/>
      <w:marBottom w:val="0"/>
      <w:divBdr>
        <w:top w:val="none" w:sz="0" w:space="0" w:color="auto"/>
        <w:left w:val="none" w:sz="0" w:space="0" w:color="auto"/>
        <w:bottom w:val="none" w:sz="0" w:space="0" w:color="auto"/>
        <w:right w:val="none" w:sz="0" w:space="0" w:color="auto"/>
      </w:divBdr>
    </w:div>
    <w:div w:id="1124274585">
      <w:bodyDiv w:val="1"/>
      <w:marLeft w:val="0"/>
      <w:marRight w:val="0"/>
      <w:marTop w:val="0"/>
      <w:marBottom w:val="0"/>
      <w:divBdr>
        <w:top w:val="none" w:sz="0" w:space="0" w:color="auto"/>
        <w:left w:val="none" w:sz="0" w:space="0" w:color="auto"/>
        <w:bottom w:val="none" w:sz="0" w:space="0" w:color="auto"/>
        <w:right w:val="none" w:sz="0" w:space="0" w:color="auto"/>
      </w:divBdr>
    </w:div>
    <w:div w:id="1543011000">
      <w:bodyDiv w:val="1"/>
      <w:marLeft w:val="0"/>
      <w:marRight w:val="0"/>
      <w:marTop w:val="0"/>
      <w:marBottom w:val="0"/>
      <w:divBdr>
        <w:top w:val="none" w:sz="0" w:space="0" w:color="auto"/>
        <w:left w:val="none" w:sz="0" w:space="0" w:color="auto"/>
        <w:bottom w:val="none" w:sz="0" w:space="0" w:color="auto"/>
        <w:right w:val="none" w:sz="0" w:space="0" w:color="auto"/>
      </w:divBdr>
    </w:div>
    <w:div w:id="1550725548">
      <w:bodyDiv w:val="1"/>
      <w:marLeft w:val="0"/>
      <w:marRight w:val="0"/>
      <w:marTop w:val="0"/>
      <w:marBottom w:val="0"/>
      <w:divBdr>
        <w:top w:val="none" w:sz="0" w:space="0" w:color="auto"/>
        <w:left w:val="none" w:sz="0" w:space="0" w:color="auto"/>
        <w:bottom w:val="none" w:sz="0" w:space="0" w:color="auto"/>
        <w:right w:val="none" w:sz="0" w:space="0" w:color="auto"/>
      </w:divBdr>
    </w:div>
    <w:div w:id="1903254053">
      <w:bodyDiv w:val="1"/>
      <w:marLeft w:val="0"/>
      <w:marRight w:val="0"/>
      <w:marTop w:val="0"/>
      <w:marBottom w:val="0"/>
      <w:divBdr>
        <w:top w:val="none" w:sz="0" w:space="0" w:color="auto"/>
        <w:left w:val="none" w:sz="0" w:space="0" w:color="auto"/>
        <w:bottom w:val="none" w:sz="0" w:space="0" w:color="auto"/>
        <w:right w:val="none" w:sz="0" w:space="0" w:color="auto"/>
      </w:divBdr>
    </w:div>
    <w:div w:id="192213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1BB2A-1EEC-4724-83E5-85E456E01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831</Words>
  <Characters>4743</Characters>
  <Application>Microsoft Office Word</Application>
  <DocSecurity>12</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N. Filatov</dc:creator>
  <cp:keywords/>
  <dc:description/>
  <cp:lastModifiedBy>Сахно Елена Андреевна</cp:lastModifiedBy>
  <cp:revision>2</cp:revision>
  <dcterms:created xsi:type="dcterms:W3CDTF">2026-09-03T11:58:00Z</dcterms:created>
  <dcterms:modified xsi:type="dcterms:W3CDTF">2026-09-03T11:58:00Z</dcterms:modified>
</cp:coreProperties>
</file>