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716" w:tblpY="-2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930"/>
      </w:tblGrid>
      <w:tr w:rsidR="00F871DC" w:rsidRPr="00BC299F" w:rsidTr="00A8590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1DC" w:rsidRPr="00BC299F" w:rsidRDefault="00F871DC" w:rsidP="00A8590E">
            <w:pPr>
              <w:tabs>
                <w:tab w:val="right" w:pos="10207"/>
              </w:tabs>
              <w:spacing w:line="276" w:lineRule="auto"/>
              <w:ind w:right="-896"/>
              <w:rPr>
                <w:b/>
                <w:sz w:val="26"/>
                <w:szCs w:val="26"/>
              </w:rPr>
            </w:pPr>
            <w:r w:rsidRPr="00BC299F">
              <w:rPr>
                <w:b/>
                <w:sz w:val="26"/>
                <w:szCs w:val="26"/>
              </w:rPr>
              <w:t>Номер ТЗ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1DC" w:rsidRPr="00BC299F" w:rsidRDefault="00F871DC" w:rsidP="00A8590E">
            <w:pPr>
              <w:tabs>
                <w:tab w:val="right" w:pos="10207"/>
              </w:tabs>
              <w:spacing w:line="276" w:lineRule="auto"/>
              <w:ind w:right="-896"/>
              <w:rPr>
                <w:b/>
                <w:sz w:val="26"/>
                <w:szCs w:val="26"/>
              </w:rPr>
            </w:pPr>
          </w:p>
        </w:tc>
      </w:tr>
      <w:tr w:rsidR="00F871DC" w:rsidTr="00A8590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1DC" w:rsidRDefault="00F871DC" w:rsidP="00A8590E">
            <w:pPr>
              <w:tabs>
                <w:tab w:val="right" w:pos="10207"/>
              </w:tabs>
              <w:spacing w:line="276" w:lineRule="auto"/>
              <w:ind w:right="-896"/>
              <w:rPr>
                <w:b/>
                <w:sz w:val="26"/>
                <w:szCs w:val="26"/>
              </w:rPr>
            </w:pPr>
            <w:r w:rsidRPr="00BC299F">
              <w:rPr>
                <w:b/>
                <w:sz w:val="26"/>
                <w:szCs w:val="26"/>
              </w:rPr>
              <w:t xml:space="preserve">Номер материала </w:t>
            </w:r>
          </w:p>
          <w:p w:rsidR="00F871DC" w:rsidRPr="00DB1F02" w:rsidRDefault="00F871DC" w:rsidP="00A8590E">
            <w:pPr>
              <w:tabs>
                <w:tab w:val="right" w:pos="10207"/>
              </w:tabs>
              <w:spacing w:line="276" w:lineRule="auto"/>
              <w:ind w:right="-896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КИСУР (ПО </w:t>
            </w:r>
            <w:r>
              <w:rPr>
                <w:b/>
                <w:sz w:val="26"/>
                <w:szCs w:val="26"/>
                <w:lang w:val="en-US"/>
              </w:rPr>
              <w:t>SAP</w:t>
            </w:r>
            <w:r>
              <w:rPr>
                <w:b/>
                <w:sz w:val="26"/>
                <w:szCs w:val="26"/>
              </w:rPr>
              <w:t>)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DC" w:rsidRPr="00714D80" w:rsidRDefault="00F871DC" w:rsidP="00A8590E">
            <w:pPr>
              <w:rPr>
                <w:b/>
                <w:color w:val="000000"/>
                <w:sz w:val="28"/>
                <w:szCs w:val="28"/>
              </w:rPr>
            </w:pPr>
          </w:p>
        </w:tc>
      </w:tr>
      <w:tr w:rsidR="00547CC1" w:rsidTr="00CE7ADA">
        <w:tc>
          <w:tcPr>
            <w:tcW w:w="5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C1" w:rsidRDefault="00547CC1" w:rsidP="00DD48F3">
            <w:pPr>
              <w:tabs>
                <w:tab w:val="right" w:pos="10207"/>
              </w:tabs>
              <w:spacing w:line="276" w:lineRule="auto"/>
              <w:ind w:right="-2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Представление национального режима в соответствии с ПП1875 от 23.12.2024</w:t>
            </w:r>
          </w:p>
        </w:tc>
      </w:tr>
      <w:tr w:rsidR="00547CC1" w:rsidTr="00A8590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C1" w:rsidRPr="00CB2DE6" w:rsidRDefault="00547CC1" w:rsidP="00DD48F3">
            <w:pPr>
              <w:tabs>
                <w:tab w:val="right" w:pos="10207"/>
              </w:tabs>
              <w:spacing w:line="276" w:lineRule="auto"/>
              <w:ind w:right="-2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ОКПД 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C1" w:rsidRDefault="00547CC1" w:rsidP="00DD48F3">
            <w:pPr>
              <w:tabs>
                <w:tab w:val="right" w:pos="10207"/>
              </w:tabs>
              <w:spacing w:line="276" w:lineRule="auto"/>
              <w:ind w:right="-2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13.94.12.190</w:t>
            </w:r>
          </w:p>
        </w:tc>
      </w:tr>
      <w:tr w:rsidR="00DD48F3" w:rsidTr="00A8590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F3" w:rsidRDefault="00DD48F3" w:rsidP="00DD48F3">
            <w:pPr>
              <w:tabs>
                <w:tab w:val="right" w:pos="10207"/>
              </w:tabs>
              <w:spacing w:line="276" w:lineRule="auto"/>
              <w:ind w:right="-2"/>
              <w:rPr>
                <w:b/>
                <w:sz w:val="26"/>
                <w:szCs w:val="26"/>
              </w:rPr>
            </w:pPr>
            <w:r w:rsidRPr="00CB2DE6">
              <w:rPr>
                <w:b/>
                <w:sz w:val="26"/>
                <w:szCs w:val="26"/>
              </w:rPr>
              <w:t>Мера применения национального режима (запрет, ограничение, преимущество)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F3" w:rsidRPr="00405A26" w:rsidRDefault="00405A26" w:rsidP="00DD48F3">
            <w:pPr>
              <w:tabs>
                <w:tab w:val="right" w:pos="10207"/>
              </w:tabs>
              <w:spacing w:line="276" w:lineRule="auto"/>
              <w:ind w:right="-2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Запрет</w:t>
            </w:r>
          </w:p>
        </w:tc>
      </w:tr>
    </w:tbl>
    <w:p w:rsidR="000A6A21" w:rsidRPr="005F50F7" w:rsidRDefault="000A6A21" w:rsidP="0009626A">
      <w:pPr>
        <w:tabs>
          <w:tab w:val="right" w:pos="10207"/>
        </w:tabs>
        <w:spacing w:line="276" w:lineRule="auto"/>
        <w:ind w:right="-2"/>
        <w:jc w:val="right"/>
        <w:rPr>
          <w:b/>
          <w:sz w:val="26"/>
          <w:szCs w:val="26"/>
        </w:rPr>
      </w:pPr>
    </w:p>
    <w:p w:rsidR="0009626A" w:rsidRPr="00083D75" w:rsidRDefault="0009626A" w:rsidP="0009626A">
      <w:pPr>
        <w:tabs>
          <w:tab w:val="right" w:pos="10207"/>
        </w:tabs>
        <w:spacing w:line="276" w:lineRule="auto"/>
        <w:ind w:right="-2"/>
        <w:jc w:val="right"/>
        <w:rPr>
          <w:b/>
          <w:sz w:val="26"/>
          <w:szCs w:val="26"/>
        </w:rPr>
      </w:pPr>
      <w:r w:rsidRPr="00083D75">
        <w:rPr>
          <w:b/>
          <w:sz w:val="26"/>
          <w:szCs w:val="26"/>
        </w:rPr>
        <w:t>“УТВЕРЖДАЮ”</w:t>
      </w:r>
    </w:p>
    <w:p w:rsidR="0009626A" w:rsidRDefault="004F7BEF" w:rsidP="0009626A">
      <w:pPr>
        <w:spacing w:line="276" w:lineRule="auto"/>
        <w:ind w:right="-1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И. о. </w:t>
      </w:r>
      <w:r w:rsidR="00254756">
        <w:rPr>
          <w:sz w:val="26"/>
          <w:szCs w:val="26"/>
        </w:rPr>
        <w:t>Перв</w:t>
      </w:r>
      <w:r>
        <w:rPr>
          <w:sz w:val="26"/>
          <w:szCs w:val="26"/>
        </w:rPr>
        <w:t>ого</w:t>
      </w:r>
      <w:r w:rsidR="00254756">
        <w:rPr>
          <w:sz w:val="26"/>
          <w:szCs w:val="26"/>
        </w:rPr>
        <w:t xml:space="preserve"> заместител</w:t>
      </w:r>
      <w:r>
        <w:rPr>
          <w:sz w:val="26"/>
          <w:szCs w:val="26"/>
        </w:rPr>
        <w:t>я</w:t>
      </w:r>
      <w:r w:rsidR="00254756">
        <w:rPr>
          <w:sz w:val="26"/>
          <w:szCs w:val="26"/>
        </w:rPr>
        <w:t xml:space="preserve"> директора – </w:t>
      </w:r>
    </w:p>
    <w:p w:rsidR="00254756" w:rsidRDefault="00254756" w:rsidP="0009626A">
      <w:pPr>
        <w:spacing w:line="276" w:lineRule="auto"/>
        <w:ind w:right="-1"/>
        <w:jc w:val="right"/>
        <w:rPr>
          <w:sz w:val="26"/>
          <w:szCs w:val="26"/>
        </w:rPr>
      </w:pPr>
      <w:r>
        <w:rPr>
          <w:sz w:val="26"/>
          <w:szCs w:val="26"/>
        </w:rPr>
        <w:t>Главн</w:t>
      </w:r>
      <w:r w:rsidR="004F7BEF">
        <w:rPr>
          <w:sz w:val="26"/>
          <w:szCs w:val="26"/>
        </w:rPr>
        <w:t>ого</w:t>
      </w:r>
      <w:r>
        <w:rPr>
          <w:sz w:val="26"/>
          <w:szCs w:val="26"/>
        </w:rPr>
        <w:t xml:space="preserve"> инженер</w:t>
      </w:r>
      <w:r w:rsidR="004F7BEF">
        <w:rPr>
          <w:sz w:val="26"/>
          <w:szCs w:val="26"/>
        </w:rPr>
        <w:t>а</w:t>
      </w:r>
      <w:r>
        <w:rPr>
          <w:sz w:val="26"/>
          <w:szCs w:val="26"/>
        </w:rPr>
        <w:t xml:space="preserve"> филиала «Владимирэнерго»</w:t>
      </w:r>
    </w:p>
    <w:p w:rsidR="00254756" w:rsidRDefault="00254756" w:rsidP="0009626A">
      <w:pPr>
        <w:spacing w:line="276" w:lineRule="auto"/>
        <w:ind w:right="-1"/>
        <w:jc w:val="right"/>
        <w:rPr>
          <w:sz w:val="26"/>
          <w:szCs w:val="26"/>
        </w:rPr>
      </w:pPr>
    </w:p>
    <w:p w:rsidR="0009626A" w:rsidRPr="00EB40C8" w:rsidRDefault="00E63FDA" w:rsidP="00254756">
      <w:pPr>
        <w:tabs>
          <w:tab w:val="right" w:pos="10207"/>
        </w:tabs>
        <w:spacing w:line="276" w:lineRule="auto"/>
        <w:ind w:right="-2"/>
        <w:jc w:val="right"/>
        <w:rPr>
          <w:sz w:val="26"/>
          <w:szCs w:val="26"/>
        </w:rPr>
      </w:pPr>
      <w:r>
        <w:rPr>
          <w:sz w:val="26"/>
          <w:szCs w:val="26"/>
        </w:rPr>
        <w:t>_______________</w:t>
      </w:r>
      <w:r w:rsidR="0009626A" w:rsidRPr="00EB40C8">
        <w:rPr>
          <w:sz w:val="26"/>
          <w:szCs w:val="26"/>
        </w:rPr>
        <w:t>______</w:t>
      </w:r>
      <w:r>
        <w:rPr>
          <w:sz w:val="26"/>
          <w:szCs w:val="26"/>
        </w:rPr>
        <w:t xml:space="preserve"> </w:t>
      </w:r>
      <w:r w:rsidR="004F7BEF">
        <w:rPr>
          <w:sz w:val="26"/>
          <w:szCs w:val="26"/>
        </w:rPr>
        <w:t>И</w:t>
      </w:r>
      <w:r w:rsidR="00254756">
        <w:rPr>
          <w:sz w:val="26"/>
          <w:szCs w:val="26"/>
        </w:rPr>
        <w:t xml:space="preserve">.В. </w:t>
      </w:r>
      <w:r w:rsidR="004F7BEF">
        <w:rPr>
          <w:sz w:val="26"/>
          <w:szCs w:val="26"/>
        </w:rPr>
        <w:t>Рыжов</w:t>
      </w:r>
      <w:r w:rsidR="0009626A" w:rsidRPr="00EB40C8">
        <w:rPr>
          <w:sz w:val="26"/>
          <w:szCs w:val="26"/>
        </w:rPr>
        <w:t xml:space="preserve"> </w:t>
      </w:r>
    </w:p>
    <w:p w:rsidR="0009626A" w:rsidRDefault="0009626A" w:rsidP="0009626A">
      <w:pPr>
        <w:pStyle w:val="2"/>
        <w:spacing w:after="120"/>
        <w:jc w:val="right"/>
        <w:rPr>
          <w:sz w:val="26"/>
          <w:szCs w:val="26"/>
        </w:rPr>
      </w:pPr>
      <w:r w:rsidRPr="00083D75">
        <w:rPr>
          <w:sz w:val="26"/>
          <w:szCs w:val="26"/>
        </w:rPr>
        <w:t>“_</w:t>
      </w:r>
      <w:r w:rsidR="00254756">
        <w:rPr>
          <w:sz w:val="26"/>
          <w:szCs w:val="26"/>
        </w:rPr>
        <w:t>___</w:t>
      </w:r>
      <w:r w:rsidRPr="00083D75">
        <w:rPr>
          <w:sz w:val="26"/>
          <w:szCs w:val="26"/>
        </w:rPr>
        <w:t>” _</w:t>
      </w:r>
      <w:r w:rsidR="00254756">
        <w:rPr>
          <w:sz w:val="26"/>
          <w:szCs w:val="26"/>
        </w:rPr>
        <w:t>_________</w:t>
      </w:r>
      <w:r w:rsidRPr="00083D75">
        <w:rPr>
          <w:sz w:val="26"/>
          <w:szCs w:val="26"/>
        </w:rPr>
        <w:t xml:space="preserve"> 20</w:t>
      </w:r>
      <w:r w:rsidR="00254756">
        <w:rPr>
          <w:sz w:val="26"/>
          <w:szCs w:val="26"/>
        </w:rPr>
        <w:t>2</w:t>
      </w:r>
      <w:r w:rsidR="004C0D7D">
        <w:rPr>
          <w:sz w:val="26"/>
          <w:szCs w:val="26"/>
        </w:rPr>
        <w:t>6</w:t>
      </w:r>
      <w:r w:rsidRPr="00EB40C8">
        <w:rPr>
          <w:sz w:val="26"/>
          <w:szCs w:val="26"/>
        </w:rPr>
        <w:t xml:space="preserve"> г.</w:t>
      </w:r>
    </w:p>
    <w:p w:rsidR="00955E6C" w:rsidRPr="00D97405" w:rsidRDefault="00955E6C" w:rsidP="003C355C">
      <w:pPr>
        <w:spacing w:before="60" w:after="60" w:line="264" w:lineRule="auto"/>
        <w:ind w:left="3402"/>
        <w:jc w:val="right"/>
        <w:rPr>
          <w:b/>
        </w:rPr>
      </w:pPr>
    </w:p>
    <w:p w:rsidR="000E4806" w:rsidRPr="00D97405" w:rsidRDefault="000E4806" w:rsidP="003C355C">
      <w:pPr>
        <w:spacing w:before="60" w:after="60" w:line="264" w:lineRule="auto"/>
        <w:ind w:left="3402"/>
        <w:jc w:val="right"/>
        <w:rPr>
          <w:b/>
        </w:rPr>
      </w:pPr>
    </w:p>
    <w:p w:rsidR="00254756" w:rsidRDefault="00254756" w:rsidP="00EF0407">
      <w:pPr>
        <w:spacing w:line="276" w:lineRule="auto"/>
        <w:ind w:left="703"/>
        <w:jc w:val="center"/>
        <w:rPr>
          <w:b/>
        </w:rPr>
      </w:pPr>
      <w:bookmarkStart w:id="0" w:name="_GoBack"/>
      <w:bookmarkEnd w:id="0"/>
    </w:p>
    <w:p w:rsidR="00B139B6" w:rsidRDefault="00B139B6" w:rsidP="00EF0407">
      <w:pPr>
        <w:spacing w:line="276" w:lineRule="auto"/>
        <w:ind w:left="703"/>
        <w:jc w:val="center"/>
        <w:rPr>
          <w:b/>
        </w:rPr>
      </w:pPr>
    </w:p>
    <w:p w:rsidR="00254756" w:rsidRDefault="00254756" w:rsidP="00EF0407">
      <w:pPr>
        <w:spacing w:line="276" w:lineRule="auto"/>
        <w:ind w:left="703"/>
        <w:jc w:val="center"/>
        <w:rPr>
          <w:b/>
        </w:rPr>
      </w:pPr>
    </w:p>
    <w:p w:rsidR="00EF0407" w:rsidRPr="000A6A21" w:rsidRDefault="00EF0407" w:rsidP="00254756">
      <w:pPr>
        <w:spacing w:line="276" w:lineRule="auto"/>
        <w:jc w:val="center"/>
        <w:rPr>
          <w:b/>
        </w:rPr>
      </w:pPr>
      <w:r w:rsidRPr="00727082">
        <w:rPr>
          <w:b/>
        </w:rPr>
        <w:t>ТЕХНИЧЕСК</w:t>
      </w:r>
      <w:r w:rsidR="00254756">
        <w:rPr>
          <w:b/>
        </w:rPr>
        <w:t>ОЕ</w:t>
      </w:r>
      <w:r w:rsidRPr="00727082">
        <w:rPr>
          <w:b/>
        </w:rPr>
        <w:t xml:space="preserve"> ЗАДАНИ</w:t>
      </w:r>
      <w:r w:rsidR="00254756">
        <w:rPr>
          <w:b/>
        </w:rPr>
        <w:t>Е</w:t>
      </w:r>
    </w:p>
    <w:p w:rsidR="004F7BEF" w:rsidRPr="003048F7" w:rsidRDefault="004F7BEF" w:rsidP="004F7BEF">
      <w:pPr>
        <w:pStyle w:val="af6"/>
        <w:jc w:val="center"/>
        <w:outlineLvl w:val="0"/>
        <w:rPr>
          <w:b/>
          <w:sz w:val="26"/>
        </w:rPr>
      </w:pPr>
      <w:r w:rsidRPr="003048F7">
        <w:rPr>
          <w:b/>
          <w:sz w:val="26"/>
        </w:rPr>
        <w:t xml:space="preserve">на поставку </w:t>
      </w:r>
      <w:r w:rsidRPr="004A6E47">
        <w:rPr>
          <w:b/>
          <w:sz w:val="26"/>
        </w:rPr>
        <w:t>«Устройств</w:t>
      </w:r>
      <w:r w:rsidR="004A6E47" w:rsidRPr="004A6E47">
        <w:rPr>
          <w:b/>
          <w:sz w:val="26"/>
        </w:rPr>
        <w:t>а</w:t>
      </w:r>
      <w:r w:rsidRPr="004A6E47">
        <w:rPr>
          <w:b/>
          <w:sz w:val="26"/>
        </w:rPr>
        <w:t xml:space="preserve">, </w:t>
      </w:r>
      <w:r w:rsidR="004A6E47" w:rsidRPr="004A6E47">
        <w:rPr>
          <w:b/>
          <w:sz w:val="26"/>
        </w:rPr>
        <w:t>раскрепляющего</w:t>
      </w:r>
      <w:r w:rsidRPr="004A6E47">
        <w:rPr>
          <w:b/>
          <w:sz w:val="26"/>
        </w:rPr>
        <w:t xml:space="preserve"> для подъема на опору»</w:t>
      </w:r>
    </w:p>
    <w:p w:rsidR="004F7BEF" w:rsidRPr="003048F7" w:rsidRDefault="004F7BEF" w:rsidP="004F7BEF">
      <w:pPr>
        <w:jc w:val="center"/>
        <w:outlineLvl w:val="0"/>
        <w:rPr>
          <w:b/>
          <w:sz w:val="26"/>
          <w:szCs w:val="26"/>
        </w:rPr>
      </w:pPr>
      <w:r w:rsidRPr="003048F7">
        <w:rPr>
          <w:b/>
          <w:sz w:val="26"/>
          <w:szCs w:val="26"/>
        </w:rPr>
        <w:t>для нужд ПАО «</w:t>
      </w:r>
      <w:proofErr w:type="spellStart"/>
      <w:r w:rsidRPr="003048F7">
        <w:rPr>
          <w:b/>
          <w:sz w:val="26"/>
          <w:szCs w:val="26"/>
        </w:rPr>
        <w:t>Россети</w:t>
      </w:r>
      <w:proofErr w:type="spellEnd"/>
      <w:r w:rsidRPr="003048F7">
        <w:rPr>
          <w:b/>
          <w:sz w:val="26"/>
          <w:szCs w:val="26"/>
        </w:rPr>
        <w:t xml:space="preserve"> Центр» и ПАО «</w:t>
      </w:r>
      <w:proofErr w:type="spellStart"/>
      <w:r w:rsidRPr="003048F7">
        <w:rPr>
          <w:b/>
          <w:sz w:val="26"/>
          <w:szCs w:val="26"/>
        </w:rPr>
        <w:t>Россети</w:t>
      </w:r>
      <w:proofErr w:type="spellEnd"/>
      <w:r w:rsidRPr="003048F7">
        <w:rPr>
          <w:b/>
          <w:sz w:val="26"/>
          <w:szCs w:val="26"/>
        </w:rPr>
        <w:t xml:space="preserve"> Центр и Приволжья».</w:t>
      </w:r>
    </w:p>
    <w:p w:rsidR="004C0D7D" w:rsidRPr="004C0D7D" w:rsidRDefault="004C0D7D" w:rsidP="004F7BEF">
      <w:pPr>
        <w:spacing w:before="60" w:after="60" w:line="264" w:lineRule="auto"/>
        <w:jc w:val="center"/>
        <w:rPr>
          <w:b/>
          <w:sz w:val="26"/>
          <w:szCs w:val="26"/>
        </w:rPr>
      </w:pPr>
    </w:p>
    <w:p w:rsidR="00AF7431" w:rsidRDefault="009713D5" w:rsidP="00937110">
      <w:pPr>
        <w:spacing w:before="60" w:after="60" w:line="264" w:lineRule="auto"/>
        <w:jc w:val="center"/>
        <w:rPr>
          <w:b/>
          <w:sz w:val="26"/>
          <w:szCs w:val="26"/>
        </w:rPr>
      </w:pPr>
      <w:r w:rsidRPr="009713D5">
        <w:rPr>
          <w:b/>
          <w:sz w:val="26"/>
          <w:szCs w:val="26"/>
        </w:rPr>
        <w:t xml:space="preserve"> </w:t>
      </w:r>
    </w:p>
    <w:p w:rsidR="004F7BEF" w:rsidRPr="003048F7" w:rsidRDefault="004F7BEF" w:rsidP="004F7BEF">
      <w:pPr>
        <w:jc w:val="center"/>
        <w:outlineLvl w:val="0"/>
        <w:rPr>
          <w:b/>
          <w:sz w:val="26"/>
        </w:rPr>
      </w:pPr>
      <w:r w:rsidRPr="003048F7">
        <w:rPr>
          <w:b/>
          <w:sz w:val="26"/>
        </w:rPr>
        <w:t>Лот № 401</w:t>
      </w:r>
      <w:r w:rsidRPr="003048F7">
        <w:rPr>
          <w:b/>
          <w:sz w:val="26"/>
          <w:lang w:val="en-US"/>
        </w:rPr>
        <w:t>R</w:t>
      </w:r>
    </w:p>
    <w:p w:rsidR="008D7993" w:rsidRPr="00CC0107" w:rsidRDefault="008D7993" w:rsidP="008D7993">
      <w:pPr>
        <w:pStyle w:val="42"/>
        <w:shd w:val="clear" w:color="auto" w:fill="auto"/>
        <w:spacing w:line="240" w:lineRule="auto"/>
      </w:pPr>
    </w:p>
    <w:p w:rsidR="00D92945" w:rsidRPr="00AB7DC7" w:rsidRDefault="00D92945" w:rsidP="00D92945">
      <w:pPr>
        <w:pStyle w:val="ad"/>
        <w:numPr>
          <w:ilvl w:val="0"/>
          <w:numId w:val="7"/>
        </w:numPr>
        <w:rPr>
          <w:b/>
          <w:bCs/>
          <w:sz w:val="24"/>
          <w:szCs w:val="24"/>
        </w:rPr>
      </w:pPr>
      <w:r w:rsidRPr="00AB7DC7">
        <w:rPr>
          <w:b/>
          <w:bCs/>
          <w:sz w:val="24"/>
          <w:szCs w:val="24"/>
        </w:rPr>
        <w:t>Общая часть.</w:t>
      </w:r>
    </w:p>
    <w:p w:rsidR="00D92945" w:rsidRPr="00B75827" w:rsidRDefault="00D92945" w:rsidP="00D92945">
      <w:pPr>
        <w:spacing w:line="276" w:lineRule="auto"/>
        <w:ind w:firstLine="709"/>
        <w:jc w:val="both"/>
        <w:rPr>
          <w:bCs/>
        </w:rPr>
      </w:pPr>
      <w:r>
        <w:t>ПАО «</w:t>
      </w:r>
      <w:proofErr w:type="spellStart"/>
      <w:r>
        <w:t>Россети</w:t>
      </w:r>
      <w:proofErr w:type="spellEnd"/>
      <w:r>
        <w:t xml:space="preserve"> Центр и Приволжье»</w:t>
      </w:r>
      <w:r w:rsidRPr="00B75827">
        <w:rPr>
          <w:bCs/>
        </w:rPr>
        <w:t xml:space="preserve"> производит закупку </w:t>
      </w:r>
      <w:r w:rsidR="004A6E47">
        <w:rPr>
          <w:bCs/>
        </w:rPr>
        <w:t>«</w:t>
      </w:r>
      <w:r w:rsidR="004A6E47">
        <w:rPr>
          <w:szCs w:val="26"/>
        </w:rPr>
        <w:t>устройства, раскрепляющего для подъема на опору»</w:t>
      </w:r>
      <w:r w:rsidR="00787726">
        <w:rPr>
          <w:szCs w:val="26"/>
        </w:rPr>
        <w:t>,</w:t>
      </w:r>
      <w:r w:rsidRPr="00B75827">
        <w:rPr>
          <w:bCs/>
        </w:rPr>
        <w:t xml:space="preserve"> </w:t>
      </w:r>
      <w:r w:rsidRPr="00B75827">
        <w:t xml:space="preserve">для </w:t>
      </w:r>
      <w:r>
        <w:t>нужд</w:t>
      </w:r>
      <w:r w:rsidRPr="00B75827">
        <w:t xml:space="preserve"> филиала </w:t>
      </w:r>
      <w:r>
        <w:t>ПАО «</w:t>
      </w:r>
      <w:proofErr w:type="spellStart"/>
      <w:r>
        <w:t>Россети</w:t>
      </w:r>
      <w:proofErr w:type="spellEnd"/>
      <w:r>
        <w:t xml:space="preserve"> Центр и Приволжье»</w:t>
      </w:r>
      <w:r w:rsidRPr="00B75827">
        <w:t xml:space="preserve"> - «</w:t>
      </w:r>
      <w:r w:rsidR="00254756">
        <w:t>Владимирэнерго</w:t>
      </w:r>
      <w:r w:rsidRPr="00B75827">
        <w:t>».</w:t>
      </w:r>
    </w:p>
    <w:p w:rsidR="00D92945" w:rsidRPr="00B75827" w:rsidRDefault="00D92945" w:rsidP="00D92945">
      <w:pPr>
        <w:ind w:firstLine="709"/>
        <w:jc w:val="both"/>
      </w:pPr>
    </w:p>
    <w:p w:rsidR="00D92945" w:rsidRPr="00B75827" w:rsidRDefault="00D92945" w:rsidP="00D92945">
      <w:pPr>
        <w:tabs>
          <w:tab w:val="left" w:pos="993"/>
        </w:tabs>
        <w:jc w:val="both"/>
        <w:rPr>
          <w:b/>
          <w:bCs/>
        </w:rPr>
      </w:pPr>
      <w:r w:rsidRPr="00B75827">
        <w:rPr>
          <w:b/>
          <w:bCs/>
        </w:rPr>
        <w:t xml:space="preserve">            2. Предмет </w:t>
      </w:r>
      <w:r>
        <w:rPr>
          <w:b/>
          <w:bCs/>
        </w:rPr>
        <w:t>договора</w:t>
      </w:r>
      <w:r w:rsidRPr="00B75827">
        <w:rPr>
          <w:b/>
          <w:bCs/>
        </w:rPr>
        <w:t>.</w:t>
      </w:r>
    </w:p>
    <w:p w:rsidR="00D92945" w:rsidRDefault="00D92945" w:rsidP="00D92945">
      <w:pPr>
        <w:spacing w:line="276" w:lineRule="auto"/>
        <w:ind w:firstLine="709"/>
        <w:jc w:val="both"/>
      </w:pPr>
      <w:r w:rsidRPr="00B75827">
        <w:t xml:space="preserve">Поставщик обеспечивает поставку </w:t>
      </w:r>
      <w:r w:rsidR="00827E69">
        <w:rPr>
          <w:szCs w:val="26"/>
        </w:rPr>
        <w:t>устройства, раскрепляющего для подъема на опору</w:t>
      </w:r>
      <w:r w:rsidRPr="00B75827">
        <w:t xml:space="preserve"> на склады получателей – филиалов </w:t>
      </w:r>
      <w:r>
        <w:t>ПАО «</w:t>
      </w:r>
      <w:proofErr w:type="spellStart"/>
      <w:r>
        <w:t>Россети</w:t>
      </w:r>
      <w:proofErr w:type="spellEnd"/>
      <w:r>
        <w:t xml:space="preserve"> Центр и Приволжье»</w:t>
      </w:r>
      <w:r w:rsidRPr="00B75827">
        <w:t xml:space="preserve"> в объемах и сроки, установленные</w:t>
      </w:r>
      <w:r w:rsidRPr="00461E8E">
        <w:t xml:space="preserve"> данным ТЗ:</w:t>
      </w:r>
    </w:p>
    <w:p w:rsidR="00D92945" w:rsidRPr="001034F6" w:rsidRDefault="00D92945" w:rsidP="00D92945">
      <w:pPr>
        <w:spacing w:line="276" w:lineRule="auto"/>
        <w:ind w:firstLine="709"/>
        <w:jc w:val="both"/>
      </w:pPr>
    </w:p>
    <w:tbl>
      <w:tblPr>
        <w:tblStyle w:val="af"/>
        <w:tblpPr w:leftFromText="180" w:rightFromText="180" w:vertAnchor="text" w:horzAnchor="margin" w:tblpXSpec="center" w:tblpY="-77"/>
        <w:tblW w:w="10485" w:type="dxa"/>
        <w:tblLook w:val="04A0" w:firstRow="1" w:lastRow="0" w:firstColumn="1" w:lastColumn="0" w:noHBand="0" w:noVBand="1"/>
      </w:tblPr>
      <w:tblGrid>
        <w:gridCol w:w="4020"/>
        <w:gridCol w:w="4055"/>
        <w:gridCol w:w="2410"/>
      </w:tblGrid>
      <w:tr w:rsidR="00827E69" w:rsidRPr="001034F6" w:rsidTr="00EB132F">
        <w:tc>
          <w:tcPr>
            <w:tcW w:w="4020" w:type="dxa"/>
            <w:vAlign w:val="center"/>
          </w:tcPr>
          <w:p w:rsidR="00827E69" w:rsidRPr="001034F6" w:rsidRDefault="00827E69" w:rsidP="00B25CCD">
            <w:pPr>
              <w:pStyle w:val="ad"/>
              <w:tabs>
                <w:tab w:val="left" w:pos="1276"/>
              </w:tabs>
              <w:ind w:left="0" w:firstLine="0"/>
              <w:jc w:val="center"/>
              <w:rPr>
                <w:sz w:val="24"/>
                <w:szCs w:val="24"/>
              </w:rPr>
            </w:pPr>
            <w:r w:rsidRPr="001034F6">
              <w:rPr>
                <w:sz w:val="24"/>
                <w:szCs w:val="24"/>
              </w:rPr>
              <w:t>Точка поставки</w:t>
            </w:r>
          </w:p>
        </w:tc>
        <w:tc>
          <w:tcPr>
            <w:tcW w:w="4055" w:type="dxa"/>
            <w:vAlign w:val="center"/>
          </w:tcPr>
          <w:p w:rsidR="00827E69" w:rsidRPr="00827E69" w:rsidRDefault="00827E69" w:rsidP="00B25CCD">
            <w:pPr>
              <w:tabs>
                <w:tab w:val="left" w:pos="1134"/>
              </w:tabs>
              <w:spacing w:line="276" w:lineRule="auto"/>
              <w:jc w:val="center"/>
            </w:pPr>
            <w:r w:rsidRPr="00827E69">
              <w:t>Срок поставки *</w:t>
            </w:r>
          </w:p>
        </w:tc>
        <w:tc>
          <w:tcPr>
            <w:tcW w:w="2410" w:type="dxa"/>
            <w:vAlign w:val="center"/>
          </w:tcPr>
          <w:p w:rsidR="00827E69" w:rsidRPr="00461E8E" w:rsidRDefault="00827E69" w:rsidP="00B25CCD">
            <w:pPr>
              <w:tabs>
                <w:tab w:val="left" w:pos="1134"/>
              </w:tabs>
              <w:spacing w:line="276" w:lineRule="auto"/>
              <w:jc w:val="center"/>
            </w:pPr>
            <w:r w:rsidRPr="00461E8E">
              <w:t>Количество, шт.</w:t>
            </w:r>
          </w:p>
        </w:tc>
      </w:tr>
      <w:tr w:rsidR="00827E69" w:rsidRPr="001034F6" w:rsidTr="00EB132F">
        <w:tc>
          <w:tcPr>
            <w:tcW w:w="4020" w:type="dxa"/>
            <w:vAlign w:val="center"/>
          </w:tcPr>
          <w:p w:rsidR="00827E69" w:rsidRPr="001034F6" w:rsidRDefault="00827E69" w:rsidP="00B25CCD">
            <w:r>
              <w:t>Владимирская обл. Суздальский р-н, п. Боголюбово,  ул. Пушкина 3а</w:t>
            </w:r>
          </w:p>
        </w:tc>
        <w:tc>
          <w:tcPr>
            <w:tcW w:w="4055" w:type="dxa"/>
            <w:vAlign w:val="center"/>
          </w:tcPr>
          <w:p w:rsidR="00827E69" w:rsidRPr="00827E69" w:rsidRDefault="00827E69" w:rsidP="00097F60">
            <w:pPr>
              <w:ind w:left="-108" w:right="-108"/>
              <w:jc w:val="center"/>
            </w:pPr>
            <w:r w:rsidRPr="00827E69">
              <w:t>С момента заключения Договора по 30.11.2026 года по заявкам Заказчика. Поставка в течение 20 календарных дней с момента подачи заявки Заказчика</w:t>
            </w:r>
          </w:p>
        </w:tc>
        <w:tc>
          <w:tcPr>
            <w:tcW w:w="2410" w:type="dxa"/>
            <w:vAlign w:val="center"/>
          </w:tcPr>
          <w:p w:rsidR="00827E69" w:rsidRPr="001034F6" w:rsidRDefault="00827E69" w:rsidP="002A7E57">
            <w:pPr>
              <w:pStyle w:val="ad"/>
              <w:tabs>
                <w:tab w:val="left" w:pos="1276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</w:tbl>
    <w:p w:rsidR="001A48EF" w:rsidRPr="00D97405" w:rsidRDefault="00D92945" w:rsidP="00D92945">
      <w:pPr>
        <w:tabs>
          <w:tab w:val="left" w:pos="567"/>
        </w:tabs>
        <w:spacing w:before="60" w:after="60" w:line="264" w:lineRule="auto"/>
        <w:jc w:val="both"/>
        <w:rPr>
          <w:b/>
        </w:rPr>
      </w:pPr>
      <w:r w:rsidRPr="001034F6">
        <w:t xml:space="preserve">*в календарных днях, с </w:t>
      </w:r>
      <w:r>
        <w:t>даты</w:t>
      </w:r>
      <w:r w:rsidRPr="001034F6">
        <w:t xml:space="preserve"> заключения договора</w:t>
      </w:r>
      <w:r w:rsidR="000A680D">
        <w:t xml:space="preserve">, </w:t>
      </w:r>
      <w:r w:rsidR="000A680D" w:rsidRPr="001A08FF">
        <w:t xml:space="preserve">но не </w:t>
      </w:r>
      <w:r w:rsidR="000A680D" w:rsidRPr="00827E69">
        <w:t xml:space="preserve">позднее </w:t>
      </w:r>
      <w:r w:rsidR="004A6E47" w:rsidRPr="00827E69">
        <w:t>30</w:t>
      </w:r>
      <w:r w:rsidR="000A680D" w:rsidRPr="00827E69">
        <w:t>.1</w:t>
      </w:r>
      <w:r w:rsidR="004A6E47" w:rsidRPr="00827E69">
        <w:t>1</w:t>
      </w:r>
      <w:r w:rsidR="000A680D" w:rsidRPr="00827E69">
        <w:t>.202</w:t>
      </w:r>
      <w:r w:rsidR="004C0D7D" w:rsidRPr="00827E69">
        <w:t>6</w:t>
      </w:r>
    </w:p>
    <w:p w:rsidR="00C21DBE" w:rsidRPr="00D92945" w:rsidRDefault="00C21DBE" w:rsidP="00D92945">
      <w:pPr>
        <w:pStyle w:val="ad"/>
        <w:numPr>
          <w:ilvl w:val="0"/>
          <w:numId w:val="8"/>
        </w:numPr>
        <w:tabs>
          <w:tab w:val="left" w:pos="993"/>
        </w:tabs>
        <w:spacing w:line="276" w:lineRule="auto"/>
        <w:rPr>
          <w:b/>
          <w:bCs/>
          <w:sz w:val="24"/>
          <w:szCs w:val="24"/>
        </w:rPr>
      </w:pPr>
      <w:r w:rsidRPr="00D92945">
        <w:rPr>
          <w:b/>
          <w:bCs/>
          <w:sz w:val="24"/>
          <w:szCs w:val="24"/>
        </w:rPr>
        <w:t>Технические требования к продукции.</w:t>
      </w:r>
    </w:p>
    <w:p w:rsidR="00AF7431" w:rsidRDefault="00AF7431" w:rsidP="00A05B15">
      <w:pPr>
        <w:spacing w:line="276" w:lineRule="auto"/>
        <w:ind w:firstLine="709"/>
      </w:pPr>
      <w:r w:rsidRPr="00111C96">
        <w:t xml:space="preserve">Технические данные </w:t>
      </w:r>
      <w:r w:rsidR="004F7BEF">
        <w:rPr>
          <w:szCs w:val="26"/>
        </w:rPr>
        <w:t>раскрепляющих устройств</w:t>
      </w:r>
      <w:r w:rsidR="00787726">
        <w:rPr>
          <w:szCs w:val="26"/>
        </w:rPr>
        <w:t>,</w:t>
      </w:r>
      <w:r w:rsidR="00787726" w:rsidRPr="00111C96">
        <w:t xml:space="preserve"> </w:t>
      </w:r>
      <w:r w:rsidRPr="00111C96">
        <w:t xml:space="preserve">должны </w:t>
      </w:r>
      <w:r w:rsidR="005B3017" w:rsidRPr="005B3017">
        <w:t>соответствовать параметрам, приведенным в таблице</w:t>
      </w:r>
      <w:r w:rsidRPr="00111C96">
        <w:t>:</w:t>
      </w:r>
    </w:p>
    <w:p w:rsidR="004F7BEF" w:rsidRDefault="004F7BEF" w:rsidP="00A05B15">
      <w:pPr>
        <w:spacing w:line="276" w:lineRule="auto"/>
        <w:ind w:firstLine="709"/>
      </w:pPr>
    </w:p>
    <w:tbl>
      <w:tblPr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160"/>
        <w:gridCol w:w="1660"/>
        <w:gridCol w:w="2670"/>
      </w:tblGrid>
      <w:tr w:rsidR="00827E69" w:rsidRPr="003E307E" w:rsidTr="00EB132F">
        <w:trPr>
          <w:trHeight w:val="828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E69" w:rsidRPr="003E307E" w:rsidRDefault="00827E69" w:rsidP="00DD48F3">
            <w:pPr>
              <w:jc w:val="center"/>
              <w:rPr>
                <w:b/>
                <w:bCs/>
                <w:color w:val="000000"/>
              </w:rPr>
            </w:pPr>
            <w:r w:rsidRPr="003E307E">
              <w:rPr>
                <w:b/>
                <w:bCs/>
                <w:color w:val="000000"/>
              </w:rPr>
              <w:t>Наименование ТМЦ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E69" w:rsidRPr="003E307E" w:rsidRDefault="00827E69" w:rsidP="00DD48F3">
            <w:pPr>
              <w:jc w:val="center"/>
              <w:rPr>
                <w:b/>
                <w:bCs/>
                <w:color w:val="000000"/>
              </w:rPr>
            </w:pPr>
            <w:r w:rsidRPr="003E307E">
              <w:rPr>
                <w:b/>
                <w:bCs/>
                <w:color w:val="000000"/>
              </w:rPr>
              <w:t xml:space="preserve">Ед. </w:t>
            </w:r>
            <w:proofErr w:type="spellStart"/>
            <w:r w:rsidRPr="003E307E">
              <w:rPr>
                <w:b/>
                <w:bCs/>
                <w:color w:val="000000"/>
              </w:rPr>
              <w:t>изм</w:t>
            </w:r>
            <w:proofErr w:type="spellEnd"/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E69" w:rsidRPr="003E307E" w:rsidRDefault="00827E69" w:rsidP="00DD48F3">
            <w:pPr>
              <w:jc w:val="center"/>
              <w:rPr>
                <w:b/>
                <w:bCs/>
                <w:color w:val="000000"/>
              </w:rPr>
            </w:pPr>
            <w:r w:rsidRPr="003E307E">
              <w:rPr>
                <w:b/>
                <w:bCs/>
                <w:color w:val="000000"/>
              </w:rPr>
              <w:t>Кол-во</w:t>
            </w:r>
          </w:p>
        </w:tc>
      </w:tr>
      <w:tr w:rsidR="00827E69" w:rsidRPr="003E307E" w:rsidTr="00EB132F">
        <w:trPr>
          <w:trHeight w:val="828"/>
        </w:trPr>
        <w:tc>
          <w:tcPr>
            <w:tcW w:w="6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E69" w:rsidRPr="00E01CB8" w:rsidRDefault="00827E69" w:rsidP="004F7BEF">
            <w:pPr>
              <w:pStyle w:val="2"/>
              <w:shd w:val="clear" w:color="auto" w:fill="FFFFFF"/>
              <w:jc w:val="center"/>
              <w:rPr>
                <w:b w:val="0"/>
                <w:color w:val="383838"/>
                <w:sz w:val="26"/>
                <w:szCs w:val="26"/>
              </w:rPr>
            </w:pPr>
            <w:r w:rsidRPr="00D160CA">
              <w:rPr>
                <w:b w:val="0"/>
                <w:sz w:val="26"/>
              </w:rPr>
              <w:t>Устройство,</w:t>
            </w:r>
            <w:r w:rsidRPr="00D160CA">
              <w:rPr>
                <w:sz w:val="26"/>
              </w:rPr>
              <w:t xml:space="preserve"> </w:t>
            </w:r>
            <w:r w:rsidRPr="004F7BEF">
              <w:rPr>
                <w:b w:val="0"/>
                <w:sz w:val="26"/>
              </w:rPr>
              <w:t>раскрепляющее для подъема на опору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E69" w:rsidRPr="003E307E" w:rsidRDefault="00827E69" w:rsidP="004F7B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2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E69" w:rsidRPr="003E307E" w:rsidRDefault="00827E69" w:rsidP="004F7BEF">
            <w:pPr>
              <w:jc w:val="center"/>
              <w:rPr>
                <w:color w:val="000000"/>
              </w:rPr>
            </w:pPr>
            <w:r>
              <w:t>16</w:t>
            </w:r>
          </w:p>
        </w:tc>
      </w:tr>
    </w:tbl>
    <w:p w:rsidR="004C0D7D" w:rsidRDefault="004C0D7D" w:rsidP="004C0D7D">
      <w:pPr>
        <w:spacing w:line="276" w:lineRule="auto"/>
        <w:ind w:firstLine="709"/>
      </w:pPr>
    </w:p>
    <w:p w:rsidR="00EB132F" w:rsidRDefault="00EB132F" w:rsidP="004C0D7D">
      <w:pPr>
        <w:spacing w:line="276" w:lineRule="auto"/>
        <w:ind w:firstLine="709"/>
      </w:pPr>
    </w:p>
    <w:p w:rsidR="00570D29" w:rsidRDefault="00570D29" w:rsidP="004C0D7D">
      <w:pPr>
        <w:spacing w:line="276" w:lineRule="auto"/>
        <w:ind w:firstLine="709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5"/>
        <w:gridCol w:w="3986"/>
        <w:gridCol w:w="2878"/>
        <w:gridCol w:w="1700"/>
      </w:tblGrid>
      <w:tr w:rsidR="0053688B" w:rsidRPr="003E307E" w:rsidTr="0059005E">
        <w:trPr>
          <w:trHeight w:val="227"/>
        </w:trPr>
        <w:tc>
          <w:tcPr>
            <w:tcW w:w="914" w:type="pct"/>
            <w:shd w:val="clear" w:color="auto" w:fill="auto"/>
            <w:vAlign w:val="center"/>
          </w:tcPr>
          <w:p w:rsidR="0053688B" w:rsidRPr="003E307E" w:rsidRDefault="0053688B" w:rsidP="00570D29">
            <w:pPr>
              <w:pStyle w:val="ad"/>
              <w:tabs>
                <w:tab w:val="left" w:pos="1276"/>
              </w:tabs>
              <w:ind w:left="0" w:firstLine="0"/>
              <w:jc w:val="center"/>
              <w:rPr>
                <w:sz w:val="24"/>
                <w:szCs w:val="24"/>
              </w:rPr>
            </w:pPr>
            <w:r w:rsidRPr="003E307E">
              <w:rPr>
                <w:sz w:val="24"/>
                <w:szCs w:val="24"/>
              </w:rPr>
              <w:lastRenderedPageBreak/>
              <w:t>Наименование</w:t>
            </w:r>
          </w:p>
        </w:tc>
        <w:tc>
          <w:tcPr>
            <w:tcW w:w="190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688B" w:rsidRPr="003E307E" w:rsidRDefault="0053688B" w:rsidP="00570D29">
            <w:pPr>
              <w:pStyle w:val="ad"/>
              <w:tabs>
                <w:tab w:val="left" w:pos="1134"/>
              </w:tabs>
              <w:ind w:left="0" w:firstLine="709"/>
              <w:jc w:val="center"/>
              <w:rPr>
                <w:sz w:val="24"/>
                <w:szCs w:val="24"/>
              </w:rPr>
            </w:pPr>
            <w:r w:rsidRPr="003E307E">
              <w:rPr>
                <w:sz w:val="24"/>
                <w:szCs w:val="24"/>
              </w:rPr>
              <w:t>Технические требования</w:t>
            </w:r>
          </w:p>
        </w:tc>
        <w:tc>
          <w:tcPr>
            <w:tcW w:w="1373" w:type="pct"/>
            <w:vAlign w:val="center"/>
          </w:tcPr>
          <w:p w:rsidR="0053688B" w:rsidRPr="00097F60" w:rsidRDefault="0053688B" w:rsidP="00570D29">
            <w:pPr>
              <w:pStyle w:val="ad"/>
              <w:tabs>
                <w:tab w:val="left" w:pos="1134"/>
              </w:tabs>
              <w:ind w:left="0" w:firstLine="0"/>
              <w:jc w:val="center"/>
              <w:rPr>
                <w:highlight w:val="yellow"/>
              </w:rPr>
            </w:pPr>
            <w:r>
              <w:rPr>
                <w:sz w:val="24"/>
                <w:szCs w:val="24"/>
              </w:rPr>
              <w:t>Х</w:t>
            </w:r>
            <w:r w:rsidRPr="003E307E">
              <w:rPr>
                <w:sz w:val="24"/>
                <w:szCs w:val="24"/>
              </w:rPr>
              <w:t>арактеристики</w:t>
            </w:r>
          </w:p>
        </w:tc>
        <w:tc>
          <w:tcPr>
            <w:tcW w:w="811" w:type="pct"/>
            <w:vAlign w:val="bottom"/>
          </w:tcPr>
          <w:p w:rsidR="0053688B" w:rsidRPr="003E307E" w:rsidRDefault="0053688B" w:rsidP="00570D29">
            <w:pPr>
              <w:pStyle w:val="ad"/>
              <w:tabs>
                <w:tab w:val="left" w:pos="1134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1678C4" w:rsidRPr="00097F60" w:rsidTr="00034AE4">
        <w:trPr>
          <w:trHeight w:val="1932"/>
        </w:trPr>
        <w:tc>
          <w:tcPr>
            <w:tcW w:w="914" w:type="pct"/>
            <w:vMerge w:val="restart"/>
            <w:shd w:val="clear" w:color="auto" w:fill="auto"/>
            <w:vAlign w:val="center"/>
          </w:tcPr>
          <w:p w:rsidR="001678C4" w:rsidRPr="00097F60" w:rsidRDefault="001678C4" w:rsidP="00993472">
            <w:pPr>
              <w:pStyle w:val="ad"/>
              <w:tabs>
                <w:tab w:val="left" w:pos="1134"/>
              </w:tabs>
              <w:ind w:left="0" w:firstLine="29"/>
              <w:jc w:val="center"/>
              <w:rPr>
                <w:sz w:val="24"/>
                <w:szCs w:val="24"/>
                <w:highlight w:val="yellow"/>
              </w:rPr>
            </w:pPr>
            <w:r w:rsidRPr="00EB132F">
              <w:rPr>
                <w:b/>
                <w:sz w:val="26"/>
              </w:rPr>
              <w:t>Устройство, раскрепляющее для подъема на опору</w:t>
            </w:r>
          </w:p>
        </w:tc>
        <w:tc>
          <w:tcPr>
            <w:tcW w:w="1902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1678C4" w:rsidRPr="00EB132F" w:rsidRDefault="001678C4" w:rsidP="00570D29">
            <w:r w:rsidRPr="00EB132F">
              <w:t xml:space="preserve">Канатная растяжка с карабинами и механизмом натяжки </w:t>
            </w:r>
          </w:p>
          <w:p w:rsidR="001678C4" w:rsidRPr="00EB132F" w:rsidRDefault="001678C4" w:rsidP="00570D29">
            <w:r w:rsidRPr="00EB132F">
              <w:t>Материал каната</w:t>
            </w:r>
          </w:p>
          <w:p w:rsidR="001678C4" w:rsidRPr="00EB132F" w:rsidRDefault="001678C4" w:rsidP="00570D29"/>
          <w:p w:rsidR="001678C4" w:rsidRPr="00EB132F" w:rsidRDefault="001678C4" w:rsidP="00570D29"/>
          <w:p w:rsidR="001678C4" w:rsidRPr="00EB132F" w:rsidRDefault="001678C4" w:rsidP="00570D29">
            <w:r w:rsidRPr="00EB132F">
              <w:t>Устойчивость к УФ</w:t>
            </w:r>
          </w:p>
          <w:p w:rsidR="001678C4" w:rsidRPr="00EB132F" w:rsidRDefault="001678C4" w:rsidP="00570D29"/>
        </w:tc>
        <w:tc>
          <w:tcPr>
            <w:tcW w:w="1373" w:type="pct"/>
          </w:tcPr>
          <w:p w:rsidR="001678C4" w:rsidRPr="00EB132F" w:rsidRDefault="001678C4" w:rsidP="00570D29">
            <w:r w:rsidRPr="00EB132F">
              <w:t>Длинна 12 м </w:t>
            </w:r>
          </w:p>
          <w:p w:rsidR="001678C4" w:rsidRPr="00EB132F" w:rsidRDefault="001678C4" w:rsidP="00570D29">
            <w:r w:rsidRPr="00EB132F">
              <w:t>Диаметр каната 12мм</w:t>
            </w:r>
          </w:p>
          <w:p w:rsidR="001678C4" w:rsidRPr="00EB132F" w:rsidRDefault="001678C4" w:rsidP="00993472">
            <w:r w:rsidRPr="00EB132F">
              <w:t>Полипропилен влагостойкий, диэлектрический</w:t>
            </w:r>
          </w:p>
          <w:p w:rsidR="001678C4" w:rsidRPr="00EB132F" w:rsidRDefault="001678C4" w:rsidP="00993472">
            <w:r w:rsidRPr="00EB132F">
              <w:t>Да</w:t>
            </w:r>
          </w:p>
        </w:tc>
        <w:tc>
          <w:tcPr>
            <w:tcW w:w="811" w:type="pct"/>
          </w:tcPr>
          <w:p w:rsidR="001678C4" w:rsidRPr="00EB132F" w:rsidRDefault="001678C4" w:rsidP="0053688B">
            <w:r w:rsidRPr="00EB132F">
              <w:t>2шт.</w:t>
            </w:r>
          </w:p>
          <w:p w:rsidR="001678C4" w:rsidRPr="00EB132F" w:rsidRDefault="001678C4" w:rsidP="00993472"/>
        </w:tc>
      </w:tr>
      <w:tr w:rsidR="004A21F3" w:rsidRPr="00097F60" w:rsidTr="0059005E">
        <w:trPr>
          <w:trHeight w:val="552"/>
        </w:trPr>
        <w:tc>
          <w:tcPr>
            <w:tcW w:w="914" w:type="pct"/>
            <w:vMerge/>
            <w:shd w:val="clear" w:color="auto" w:fill="auto"/>
            <w:vAlign w:val="center"/>
          </w:tcPr>
          <w:p w:rsidR="004A21F3" w:rsidRPr="00097F60" w:rsidRDefault="004A21F3" w:rsidP="004A21F3">
            <w:pPr>
              <w:pStyle w:val="ad"/>
              <w:tabs>
                <w:tab w:val="left" w:pos="1134"/>
              </w:tabs>
              <w:ind w:left="0" w:firstLine="29"/>
              <w:jc w:val="center"/>
              <w:rPr>
                <w:b/>
                <w:sz w:val="26"/>
                <w:highlight w:val="yellow"/>
              </w:rPr>
            </w:pPr>
          </w:p>
        </w:tc>
        <w:tc>
          <w:tcPr>
            <w:tcW w:w="1902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21F3" w:rsidRPr="00EB132F" w:rsidRDefault="004A21F3" w:rsidP="004A21F3">
            <w:r w:rsidRPr="00EB132F">
              <w:t>Материал карабина</w:t>
            </w:r>
          </w:p>
          <w:p w:rsidR="004A21F3" w:rsidRPr="00EB132F" w:rsidRDefault="004A21F3" w:rsidP="004A21F3"/>
          <w:p w:rsidR="004A21F3" w:rsidRPr="00EB132F" w:rsidRDefault="004A21F3" w:rsidP="004A21F3">
            <w:r w:rsidRPr="00EB132F">
              <w:rPr>
                <w:shd w:val="clear" w:color="auto" w:fill="FFFFFF"/>
              </w:rPr>
              <w:t>Статическая прочность вдоль основной оси</w:t>
            </w:r>
          </w:p>
          <w:p w:rsidR="004A21F3" w:rsidRPr="00EB132F" w:rsidRDefault="004A21F3" w:rsidP="004A21F3">
            <w:pPr>
              <w:rPr>
                <w:shd w:val="clear" w:color="auto" w:fill="FFFFFF"/>
              </w:rPr>
            </w:pPr>
            <w:r w:rsidRPr="00EB132F">
              <w:rPr>
                <w:shd w:val="clear" w:color="auto" w:fill="FFFFFF"/>
              </w:rPr>
              <w:t>Ширина раскрытия</w:t>
            </w:r>
          </w:p>
          <w:p w:rsidR="004A21F3" w:rsidRPr="00EB132F" w:rsidRDefault="004A21F3" w:rsidP="004A21F3">
            <w:r w:rsidRPr="00EB132F">
              <w:rPr>
                <w:shd w:val="clear" w:color="auto" w:fill="FFFFFF"/>
              </w:rPr>
              <w:t>Тип защёлки</w:t>
            </w:r>
          </w:p>
        </w:tc>
        <w:tc>
          <w:tcPr>
            <w:tcW w:w="1373" w:type="pct"/>
          </w:tcPr>
          <w:p w:rsidR="004A21F3" w:rsidRPr="00EB132F" w:rsidRDefault="004A21F3" w:rsidP="004A21F3">
            <w:r w:rsidRPr="00EB132F">
              <w:t>Сталь с автоматической муфтой</w:t>
            </w:r>
          </w:p>
          <w:p w:rsidR="004A21F3" w:rsidRPr="00EB132F" w:rsidRDefault="004A21F3" w:rsidP="004A21F3"/>
          <w:p w:rsidR="004A21F3" w:rsidRPr="00EB132F" w:rsidRDefault="004A21F3" w:rsidP="004A21F3">
            <w:pPr>
              <w:rPr>
                <w:shd w:val="clear" w:color="auto" w:fill="FFFFFF"/>
              </w:rPr>
            </w:pPr>
            <w:r w:rsidRPr="00EB132F">
              <w:rPr>
                <w:shd w:val="clear" w:color="auto" w:fill="FFFFFF"/>
              </w:rPr>
              <w:t>8 кН</w:t>
            </w:r>
          </w:p>
          <w:p w:rsidR="004A21F3" w:rsidRPr="00EB132F" w:rsidRDefault="004A21F3" w:rsidP="004A21F3">
            <w:pPr>
              <w:rPr>
                <w:shd w:val="clear" w:color="auto" w:fill="FFFFFF"/>
              </w:rPr>
            </w:pPr>
            <w:r w:rsidRPr="00EB132F">
              <w:rPr>
                <w:shd w:val="clear" w:color="auto" w:fill="FFFFFF"/>
              </w:rPr>
              <w:t>20 мм</w:t>
            </w:r>
          </w:p>
          <w:p w:rsidR="004A21F3" w:rsidRPr="00EB132F" w:rsidRDefault="004A21F3" w:rsidP="004A21F3">
            <w:proofErr w:type="spellStart"/>
            <w:r w:rsidRPr="00EB132F">
              <w:rPr>
                <w:shd w:val="clear" w:color="auto" w:fill="FFFFFF"/>
              </w:rPr>
              <w:t>Keylock</w:t>
            </w:r>
            <w:proofErr w:type="spellEnd"/>
          </w:p>
        </w:tc>
        <w:tc>
          <w:tcPr>
            <w:tcW w:w="811" w:type="pct"/>
          </w:tcPr>
          <w:p w:rsidR="004A21F3" w:rsidRPr="00EB132F" w:rsidRDefault="004A21F3" w:rsidP="004A21F3">
            <w:r w:rsidRPr="00EB132F">
              <w:t>2шт.</w:t>
            </w:r>
          </w:p>
          <w:p w:rsidR="004A21F3" w:rsidRPr="00EB132F" w:rsidRDefault="004A21F3" w:rsidP="004A21F3"/>
        </w:tc>
      </w:tr>
      <w:tr w:rsidR="004A21F3" w:rsidRPr="00097F60" w:rsidTr="0059005E">
        <w:trPr>
          <w:trHeight w:val="20"/>
        </w:trPr>
        <w:tc>
          <w:tcPr>
            <w:tcW w:w="914" w:type="pct"/>
            <w:vMerge/>
            <w:shd w:val="clear" w:color="auto" w:fill="auto"/>
            <w:vAlign w:val="center"/>
          </w:tcPr>
          <w:p w:rsidR="004A21F3" w:rsidRPr="00097F60" w:rsidRDefault="004A21F3" w:rsidP="004A21F3">
            <w:pPr>
              <w:pStyle w:val="ad"/>
              <w:tabs>
                <w:tab w:val="left" w:pos="1134"/>
              </w:tabs>
              <w:ind w:left="0" w:firstLine="29"/>
              <w:jc w:val="center"/>
              <w:rPr>
                <w:b/>
                <w:sz w:val="26"/>
                <w:highlight w:val="yellow"/>
              </w:rPr>
            </w:pPr>
          </w:p>
        </w:tc>
        <w:tc>
          <w:tcPr>
            <w:tcW w:w="1902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21F3" w:rsidRPr="00EB132F" w:rsidRDefault="004A21F3" w:rsidP="004A21F3">
            <w:pPr>
              <w:widowControl w:val="0"/>
              <w:rPr>
                <w:rStyle w:val="vi-text17y0k286"/>
              </w:rPr>
            </w:pPr>
            <w:r w:rsidRPr="00EB132F">
              <w:t xml:space="preserve">Страховочное приспособление на гибкой анкерной линией </w:t>
            </w:r>
          </w:p>
          <w:p w:rsidR="004A21F3" w:rsidRPr="00EB132F" w:rsidRDefault="004A21F3" w:rsidP="004A21F3">
            <w:pPr>
              <w:shd w:val="clear" w:color="auto" w:fill="FFFFFF"/>
              <w:rPr>
                <w:szCs w:val="21"/>
              </w:rPr>
            </w:pPr>
            <w:r w:rsidRPr="00EB132F">
              <w:rPr>
                <w:rStyle w:val="vi-text17y0k286"/>
                <w:szCs w:val="21"/>
              </w:rPr>
              <w:t>Температура эксплуатации</w:t>
            </w:r>
          </w:p>
          <w:p w:rsidR="004A21F3" w:rsidRPr="00EB132F" w:rsidRDefault="004A21F3" w:rsidP="004A21F3">
            <w:pPr>
              <w:shd w:val="clear" w:color="auto" w:fill="FFFFFF"/>
              <w:rPr>
                <w:szCs w:val="21"/>
              </w:rPr>
            </w:pPr>
            <w:r w:rsidRPr="00EB132F">
              <w:rPr>
                <w:rStyle w:val="vi-text17y0k286"/>
                <w:szCs w:val="21"/>
              </w:rPr>
              <w:t>Ширина рабочей ленты</w:t>
            </w:r>
          </w:p>
          <w:p w:rsidR="004A21F3" w:rsidRPr="00EB132F" w:rsidRDefault="004A21F3" w:rsidP="004A21F3">
            <w:pPr>
              <w:shd w:val="clear" w:color="auto" w:fill="FFFFFF"/>
              <w:rPr>
                <w:szCs w:val="21"/>
              </w:rPr>
            </w:pPr>
            <w:r w:rsidRPr="00EB132F">
              <w:rPr>
                <w:rStyle w:val="vi-text17y0k286"/>
                <w:szCs w:val="21"/>
              </w:rPr>
              <w:t>Материал</w:t>
            </w:r>
          </w:p>
          <w:p w:rsidR="00D71CEB" w:rsidRPr="00EB132F" w:rsidRDefault="00D71CEB" w:rsidP="004A21F3">
            <w:pPr>
              <w:shd w:val="clear" w:color="auto" w:fill="FFFFFF"/>
              <w:rPr>
                <w:rStyle w:val="vi-text17y0k286"/>
                <w:szCs w:val="21"/>
              </w:rPr>
            </w:pPr>
          </w:p>
          <w:p w:rsidR="004A21F3" w:rsidRPr="00EB132F" w:rsidRDefault="004A21F3" w:rsidP="004A21F3">
            <w:pPr>
              <w:shd w:val="clear" w:color="auto" w:fill="FFFFFF"/>
              <w:rPr>
                <w:szCs w:val="21"/>
              </w:rPr>
            </w:pPr>
            <w:r w:rsidRPr="00EB132F">
              <w:rPr>
                <w:rStyle w:val="vi-text17y0k286"/>
                <w:szCs w:val="21"/>
              </w:rPr>
              <w:t>Статическая прочность</w:t>
            </w:r>
          </w:p>
          <w:p w:rsidR="004A21F3" w:rsidRPr="00EB132F" w:rsidRDefault="004A21F3" w:rsidP="004A21F3">
            <w:pPr>
              <w:shd w:val="clear" w:color="auto" w:fill="FFFFFF"/>
              <w:rPr>
                <w:szCs w:val="21"/>
              </w:rPr>
            </w:pPr>
            <w:r w:rsidRPr="00EB132F">
              <w:rPr>
                <w:rStyle w:val="vi-text17y0k286"/>
                <w:szCs w:val="21"/>
              </w:rPr>
              <w:t>Вес нетто</w:t>
            </w:r>
          </w:p>
          <w:p w:rsidR="004A21F3" w:rsidRPr="00EB132F" w:rsidRDefault="004A21F3" w:rsidP="004A21F3">
            <w:pPr>
              <w:shd w:val="clear" w:color="auto" w:fill="FFFFFF"/>
              <w:rPr>
                <w:szCs w:val="21"/>
              </w:rPr>
            </w:pPr>
            <w:r w:rsidRPr="00EB132F">
              <w:rPr>
                <w:rStyle w:val="vi-text17y0k286"/>
                <w:szCs w:val="21"/>
              </w:rPr>
              <w:t>Длина ленты</w:t>
            </w:r>
          </w:p>
        </w:tc>
        <w:tc>
          <w:tcPr>
            <w:tcW w:w="1373" w:type="pct"/>
            <w:vAlign w:val="center"/>
          </w:tcPr>
          <w:p w:rsidR="00D71CEB" w:rsidRPr="00EB132F" w:rsidRDefault="00D71CEB" w:rsidP="004A21F3">
            <w:pPr>
              <w:shd w:val="clear" w:color="auto" w:fill="FFFFFF"/>
              <w:spacing w:line="300" w:lineRule="atLeast"/>
              <w:rPr>
                <w:szCs w:val="21"/>
              </w:rPr>
            </w:pPr>
          </w:p>
          <w:p w:rsidR="00D71CEB" w:rsidRPr="00EB132F" w:rsidRDefault="00D71CEB" w:rsidP="004A21F3">
            <w:pPr>
              <w:shd w:val="clear" w:color="auto" w:fill="FFFFFF"/>
              <w:spacing w:line="300" w:lineRule="atLeast"/>
              <w:rPr>
                <w:szCs w:val="21"/>
              </w:rPr>
            </w:pPr>
          </w:p>
          <w:p w:rsidR="004A21F3" w:rsidRPr="00EB132F" w:rsidRDefault="004A21F3" w:rsidP="00D71CEB">
            <w:pPr>
              <w:shd w:val="clear" w:color="auto" w:fill="FFFFFF"/>
              <w:spacing w:line="300" w:lineRule="atLeast"/>
              <w:outlineLvl w:val="0"/>
              <w:rPr>
                <w:szCs w:val="21"/>
              </w:rPr>
            </w:pPr>
            <w:r w:rsidRPr="00EB132F">
              <w:rPr>
                <w:szCs w:val="21"/>
              </w:rPr>
              <w:t>от -40 до +54 °С</w:t>
            </w:r>
          </w:p>
          <w:p w:rsidR="004A21F3" w:rsidRPr="00EB132F" w:rsidRDefault="004A21F3" w:rsidP="00D71CEB">
            <w:pPr>
              <w:shd w:val="clear" w:color="auto" w:fill="FFFFFF"/>
              <w:spacing w:line="300" w:lineRule="atLeast"/>
              <w:outlineLvl w:val="0"/>
              <w:rPr>
                <w:szCs w:val="21"/>
              </w:rPr>
            </w:pPr>
            <w:r w:rsidRPr="00EB132F">
              <w:rPr>
                <w:szCs w:val="21"/>
              </w:rPr>
              <w:t>12 мм</w:t>
            </w:r>
          </w:p>
          <w:p w:rsidR="004A21F3" w:rsidRPr="00EB132F" w:rsidRDefault="004A21F3" w:rsidP="00D71CEB">
            <w:pPr>
              <w:shd w:val="clear" w:color="auto" w:fill="FFFFFF"/>
              <w:spacing w:line="300" w:lineRule="atLeast"/>
              <w:outlineLvl w:val="0"/>
              <w:rPr>
                <w:szCs w:val="21"/>
              </w:rPr>
            </w:pPr>
            <w:r w:rsidRPr="00EB132F">
              <w:rPr>
                <w:szCs w:val="21"/>
              </w:rPr>
              <w:t>полиамид/оцинкованная сталь</w:t>
            </w:r>
          </w:p>
          <w:p w:rsidR="004A21F3" w:rsidRPr="00EB132F" w:rsidRDefault="004A21F3" w:rsidP="00D71CEB">
            <w:pPr>
              <w:shd w:val="clear" w:color="auto" w:fill="FFFFFF"/>
              <w:spacing w:line="300" w:lineRule="atLeast"/>
              <w:outlineLvl w:val="0"/>
              <w:rPr>
                <w:szCs w:val="21"/>
              </w:rPr>
            </w:pPr>
            <w:r w:rsidRPr="00EB132F">
              <w:rPr>
                <w:szCs w:val="21"/>
              </w:rPr>
              <w:t>15 кН</w:t>
            </w:r>
          </w:p>
          <w:p w:rsidR="004A21F3" w:rsidRPr="00EB132F" w:rsidRDefault="004A21F3" w:rsidP="00D71CEB">
            <w:pPr>
              <w:shd w:val="clear" w:color="auto" w:fill="FFFFFF"/>
              <w:spacing w:line="300" w:lineRule="atLeast"/>
              <w:outlineLvl w:val="0"/>
              <w:rPr>
                <w:szCs w:val="21"/>
              </w:rPr>
            </w:pPr>
            <w:r w:rsidRPr="00EB132F">
              <w:rPr>
                <w:szCs w:val="21"/>
              </w:rPr>
              <w:t>1.4 кг</w:t>
            </w:r>
          </w:p>
          <w:p w:rsidR="004A21F3" w:rsidRPr="00EB132F" w:rsidRDefault="004A21F3" w:rsidP="00D71CEB">
            <w:pPr>
              <w:shd w:val="clear" w:color="auto" w:fill="FFFFFF"/>
              <w:spacing w:line="300" w:lineRule="atLeast"/>
              <w:outlineLvl w:val="0"/>
              <w:rPr>
                <w:szCs w:val="21"/>
              </w:rPr>
            </w:pPr>
            <w:r w:rsidRPr="00EB132F">
              <w:rPr>
                <w:szCs w:val="21"/>
              </w:rPr>
              <w:t>10 м</w:t>
            </w:r>
          </w:p>
        </w:tc>
        <w:tc>
          <w:tcPr>
            <w:tcW w:w="811" w:type="pct"/>
          </w:tcPr>
          <w:p w:rsidR="004A21F3" w:rsidRPr="00EB132F" w:rsidRDefault="004A21F3" w:rsidP="004A21F3">
            <w:r w:rsidRPr="00EB132F">
              <w:t>1шт.</w:t>
            </w:r>
          </w:p>
          <w:p w:rsidR="004A21F3" w:rsidRPr="00EB132F" w:rsidRDefault="004A21F3" w:rsidP="004A21F3"/>
        </w:tc>
      </w:tr>
      <w:tr w:rsidR="0059005E" w:rsidRPr="00097F60" w:rsidTr="0059005E">
        <w:trPr>
          <w:trHeight w:val="552"/>
        </w:trPr>
        <w:tc>
          <w:tcPr>
            <w:tcW w:w="914" w:type="pct"/>
            <w:vMerge/>
            <w:shd w:val="clear" w:color="auto" w:fill="auto"/>
            <w:vAlign w:val="center"/>
          </w:tcPr>
          <w:p w:rsidR="0059005E" w:rsidRPr="00097F60" w:rsidRDefault="0059005E" w:rsidP="0059005E">
            <w:pPr>
              <w:pStyle w:val="ad"/>
              <w:tabs>
                <w:tab w:val="left" w:pos="1134"/>
              </w:tabs>
              <w:ind w:left="0" w:firstLine="29"/>
              <w:jc w:val="center"/>
              <w:rPr>
                <w:b/>
                <w:sz w:val="26"/>
                <w:highlight w:val="yellow"/>
              </w:rPr>
            </w:pPr>
          </w:p>
        </w:tc>
        <w:tc>
          <w:tcPr>
            <w:tcW w:w="1902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005E" w:rsidRPr="00EB132F" w:rsidRDefault="0059005E" w:rsidP="0059005E">
            <w:r w:rsidRPr="00EB132F">
              <w:t xml:space="preserve">Стропа для закрепления на тетиву </w:t>
            </w:r>
          </w:p>
          <w:p w:rsidR="0059005E" w:rsidRPr="00EB132F" w:rsidRDefault="0059005E" w:rsidP="0059005E">
            <w:r w:rsidRPr="00EB132F">
              <w:t xml:space="preserve">Материал </w:t>
            </w:r>
          </w:p>
          <w:p w:rsidR="0059005E" w:rsidRPr="00EB132F" w:rsidRDefault="0059005E" w:rsidP="0059005E">
            <w:r w:rsidRPr="00EB132F">
              <w:rPr>
                <w:szCs w:val="21"/>
                <w:shd w:val="clear" w:color="auto" w:fill="FFFFFF"/>
              </w:rPr>
              <w:t>Тип</w:t>
            </w:r>
            <w:r w:rsidRPr="00EB132F">
              <w:t xml:space="preserve"> </w:t>
            </w:r>
          </w:p>
          <w:p w:rsidR="0059005E" w:rsidRPr="00EB132F" w:rsidRDefault="0059005E" w:rsidP="0059005E">
            <w:r w:rsidRPr="00EB132F">
              <w:rPr>
                <w:szCs w:val="21"/>
                <w:shd w:val="clear" w:color="auto" w:fill="FFFFFF"/>
              </w:rPr>
              <w:t>Грузоподъемность</w:t>
            </w:r>
          </w:p>
          <w:p w:rsidR="0059005E" w:rsidRPr="00EB132F" w:rsidRDefault="0059005E" w:rsidP="0059005E">
            <w:r w:rsidRPr="00EB132F">
              <w:rPr>
                <w:szCs w:val="21"/>
                <w:shd w:val="clear" w:color="auto" w:fill="FFFFFF"/>
              </w:rPr>
              <w:t>Длина</w:t>
            </w:r>
          </w:p>
          <w:p w:rsidR="0059005E" w:rsidRPr="00EB132F" w:rsidRDefault="0059005E" w:rsidP="0059005E">
            <w:r w:rsidRPr="00EB132F">
              <w:rPr>
                <w:szCs w:val="21"/>
                <w:shd w:val="clear" w:color="auto" w:fill="FFFFFF"/>
              </w:rPr>
              <w:t>Ширина</w:t>
            </w:r>
          </w:p>
          <w:p w:rsidR="0059005E" w:rsidRPr="00EB132F" w:rsidRDefault="00743DFD" w:rsidP="0059005E">
            <w:r w:rsidRPr="00EB132F">
              <w:rPr>
                <w:szCs w:val="21"/>
                <w:shd w:val="clear" w:color="auto" w:fill="FFFFFF"/>
              </w:rPr>
              <w:t>ТУ</w:t>
            </w:r>
          </w:p>
        </w:tc>
        <w:tc>
          <w:tcPr>
            <w:tcW w:w="1373" w:type="pct"/>
          </w:tcPr>
          <w:p w:rsidR="0059005E" w:rsidRPr="00EB132F" w:rsidRDefault="0059005E" w:rsidP="0059005E">
            <w:pPr>
              <w:rPr>
                <w:shd w:val="clear" w:color="auto" w:fill="FFFFFF"/>
              </w:rPr>
            </w:pPr>
          </w:p>
          <w:p w:rsidR="0059005E" w:rsidRPr="00EB132F" w:rsidRDefault="0059005E" w:rsidP="0059005E">
            <w:pPr>
              <w:rPr>
                <w:shd w:val="clear" w:color="auto" w:fill="FFFFFF"/>
              </w:rPr>
            </w:pPr>
            <w:r w:rsidRPr="00EB132F">
              <w:rPr>
                <w:shd w:val="clear" w:color="auto" w:fill="FFFFFF"/>
              </w:rPr>
              <w:t xml:space="preserve">полиэстер </w:t>
            </w:r>
          </w:p>
          <w:p w:rsidR="0059005E" w:rsidRPr="00EB132F" w:rsidRDefault="007713F8" w:rsidP="0059005E">
            <w:pPr>
              <w:rPr>
                <w:shd w:val="clear" w:color="auto" w:fill="FFFFFF"/>
              </w:rPr>
            </w:pPr>
            <w:hyperlink r:id="rId11" w:history="1">
              <w:r w:rsidR="00743DFD" w:rsidRPr="00EB132F">
                <w:rPr>
                  <w:rStyle w:val="a5"/>
                  <w:color w:val="auto"/>
                  <w:szCs w:val="21"/>
                  <w:u w:val="none"/>
                  <w:shd w:val="clear" w:color="auto" w:fill="FFFFFF"/>
                </w:rPr>
                <w:t>петлевой</w:t>
              </w:r>
            </w:hyperlink>
          </w:p>
          <w:p w:rsidR="0059005E" w:rsidRPr="00EB132F" w:rsidRDefault="007713F8" w:rsidP="0059005E">
            <w:pPr>
              <w:rPr>
                <w:shd w:val="clear" w:color="auto" w:fill="FFFFFF"/>
              </w:rPr>
            </w:pPr>
            <w:hyperlink r:id="rId12" w:history="1">
              <w:r w:rsidR="00743DFD" w:rsidRPr="00EB132F">
                <w:rPr>
                  <w:rStyle w:val="a5"/>
                  <w:color w:val="auto"/>
                  <w:szCs w:val="21"/>
                  <w:u w:val="none"/>
                  <w:shd w:val="clear" w:color="auto" w:fill="FFFFFF"/>
                </w:rPr>
                <w:t>1 т</w:t>
              </w:r>
            </w:hyperlink>
          </w:p>
          <w:p w:rsidR="0059005E" w:rsidRPr="00EB132F" w:rsidRDefault="00743DFD" w:rsidP="0059005E">
            <w:pPr>
              <w:rPr>
                <w:shd w:val="clear" w:color="auto" w:fill="FFFFFF"/>
              </w:rPr>
            </w:pPr>
            <w:r w:rsidRPr="00EB132F">
              <w:rPr>
                <w:shd w:val="clear" w:color="auto" w:fill="FFFFFF"/>
              </w:rPr>
              <w:t>1м</w:t>
            </w:r>
          </w:p>
          <w:p w:rsidR="0059005E" w:rsidRPr="00EB132F" w:rsidRDefault="007713F8" w:rsidP="0059005E">
            <w:pPr>
              <w:rPr>
                <w:shd w:val="clear" w:color="auto" w:fill="FFFFFF"/>
              </w:rPr>
            </w:pPr>
            <w:hyperlink r:id="rId13" w:history="1">
              <w:r w:rsidR="00743DFD" w:rsidRPr="00EB132F">
                <w:rPr>
                  <w:rStyle w:val="a5"/>
                  <w:color w:val="auto"/>
                  <w:szCs w:val="21"/>
                  <w:u w:val="none"/>
                  <w:shd w:val="clear" w:color="auto" w:fill="FFFFFF"/>
                </w:rPr>
                <w:t>30 мм</w:t>
              </w:r>
            </w:hyperlink>
          </w:p>
          <w:p w:rsidR="0059005E" w:rsidRPr="00EB132F" w:rsidRDefault="007713F8" w:rsidP="0059005E">
            <w:pPr>
              <w:rPr>
                <w:shd w:val="clear" w:color="auto" w:fill="FFFFFF"/>
              </w:rPr>
            </w:pPr>
            <w:hyperlink r:id="rId14" w:history="1">
              <w:r w:rsidR="00743DFD" w:rsidRPr="00EB132F">
                <w:rPr>
                  <w:rStyle w:val="a5"/>
                  <w:color w:val="auto"/>
                  <w:szCs w:val="21"/>
                  <w:u w:val="none"/>
                  <w:shd w:val="clear" w:color="auto" w:fill="FFFFFF"/>
                </w:rPr>
                <w:t>РД 24-СЗК-01-01</w:t>
              </w:r>
            </w:hyperlink>
          </w:p>
        </w:tc>
        <w:tc>
          <w:tcPr>
            <w:tcW w:w="811" w:type="pct"/>
          </w:tcPr>
          <w:p w:rsidR="0059005E" w:rsidRPr="00EB132F" w:rsidRDefault="0059005E" w:rsidP="0059005E">
            <w:r w:rsidRPr="00EB132F">
              <w:t>4шт.</w:t>
            </w:r>
          </w:p>
        </w:tc>
      </w:tr>
      <w:tr w:rsidR="00743DFD" w:rsidRPr="00097F60" w:rsidTr="0059005E">
        <w:trPr>
          <w:trHeight w:val="552"/>
        </w:trPr>
        <w:tc>
          <w:tcPr>
            <w:tcW w:w="914" w:type="pct"/>
            <w:vMerge/>
            <w:shd w:val="clear" w:color="auto" w:fill="auto"/>
            <w:vAlign w:val="center"/>
          </w:tcPr>
          <w:p w:rsidR="00743DFD" w:rsidRPr="00097F60" w:rsidRDefault="00743DFD" w:rsidP="00743DFD">
            <w:pPr>
              <w:pStyle w:val="ad"/>
              <w:tabs>
                <w:tab w:val="left" w:pos="1134"/>
              </w:tabs>
              <w:ind w:left="0" w:firstLine="29"/>
              <w:jc w:val="center"/>
              <w:rPr>
                <w:b/>
                <w:sz w:val="26"/>
                <w:highlight w:val="yellow"/>
              </w:rPr>
            </w:pPr>
          </w:p>
        </w:tc>
        <w:tc>
          <w:tcPr>
            <w:tcW w:w="1902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43DFD" w:rsidRPr="00EB132F" w:rsidRDefault="00743DFD" w:rsidP="00743DFD">
            <w:pPr>
              <w:rPr>
                <w:highlight w:val="yellow"/>
              </w:rPr>
            </w:pPr>
            <w:r w:rsidRPr="00305DEE">
              <w:t>Кронштейн сварной на упор. </w:t>
            </w:r>
          </w:p>
        </w:tc>
        <w:tc>
          <w:tcPr>
            <w:tcW w:w="1373" w:type="pct"/>
          </w:tcPr>
          <w:p w:rsidR="00743DFD" w:rsidRPr="00EB132F" w:rsidRDefault="00305DEE" w:rsidP="00743DFD">
            <w:r>
              <w:t>Толщина стенки 2мм., профиль25х25 мм.</w:t>
            </w:r>
          </w:p>
        </w:tc>
        <w:tc>
          <w:tcPr>
            <w:tcW w:w="811" w:type="pct"/>
          </w:tcPr>
          <w:p w:rsidR="00743DFD" w:rsidRPr="00EB132F" w:rsidRDefault="00743DFD" w:rsidP="00743DFD">
            <w:r w:rsidRPr="00EB132F">
              <w:t>2шт. </w:t>
            </w:r>
          </w:p>
          <w:p w:rsidR="00743DFD" w:rsidRPr="00EB132F" w:rsidRDefault="00743DFD" w:rsidP="00743DFD"/>
        </w:tc>
      </w:tr>
      <w:tr w:rsidR="00EB132F" w:rsidRPr="00097F60" w:rsidTr="0059005E">
        <w:trPr>
          <w:trHeight w:val="552"/>
        </w:trPr>
        <w:tc>
          <w:tcPr>
            <w:tcW w:w="914" w:type="pct"/>
            <w:vMerge/>
            <w:shd w:val="clear" w:color="auto" w:fill="auto"/>
            <w:vAlign w:val="center"/>
          </w:tcPr>
          <w:p w:rsidR="00EB132F" w:rsidRPr="00097F60" w:rsidRDefault="00EB132F" w:rsidP="00EB132F">
            <w:pPr>
              <w:pStyle w:val="ad"/>
              <w:tabs>
                <w:tab w:val="left" w:pos="1134"/>
              </w:tabs>
              <w:ind w:left="0" w:firstLine="2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02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B132F" w:rsidRPr="00BC35A0" w:rsidRDefault="00EB132F" w:rsidP="00EB132F">
            <w:r w:rsidRPr="00BC35A0">
              <w:t>Защита верхней ступени.</w:t>
            </w:r>
          </w:p>
          <w:p w:rsidR="00EB132F" w:rsidRPr="00BC35A0" w:rsidRDefault="00EB132F" w:rsidP="00EB132F">
            <w:r w:rsidRPr="00BC35A0">
              <w:t>материал</w:t>
            </w:r>
          </w:p>
          <w:p w:rsidR="00EB132F" w:rsidRPr="00BC35A0" w:rsidRDefault="00EB132F" w:rsidP="00EB132F">
            <w:r w:rsidRPr="00BC35A0">
              <w:t>противоскользящая</w:t>
            </w:r>
          </w:p>
          <w:p w:rsidR="00EB132F" w:rsidRPr="00BC35A0" w:rsidRDefault="00BC35A0" w:rsidP="00EB132F">
            <w:r w:rsidRPr="00BC35A0">
              <w:t>толщина</w:t>
            </w:r>
          </w:p>
          <w:p w:rsidR="00EB132F" w:rsidRPr="00BC35A0" w:rsidRDefault="00EB132F" w:rsidP="00EB132F"/>
        </w:tc>
        <w:tc>
          <w:tcPr>
            <w:tcW w:w="1373" w:type="pct"/>
          </w:tcPr>
          <w:p w:rsidR="00EB132F" w:rsidRDefault="00EB132F" w:rsidP="00EB132F"/>
          <w:p w:rsidR="00EB132F" w:rsidRDefault="00EB132F" w:rsidP="00EB132F">
            <w:r>
              <w:t xml:space="preserve">алюминий </w:t>
            </w:r>
          </w:p>
          <w:p w:rsidR="00EB132F" w:rsidRDefault="00EB132F" w:rsidP="00EB132F">
            <w:r>
              <w:t>ДА</w:t>
            </w:r>
          </w:p>
          <w:p w:rsidR="00EB132F" w:rsidRPr="00EB132F" w:rsidRDefault="00EB132F" w:rsidP="00EB132F">
            <w:r>
              <w:t>0,3мм</w:t>
            </w:r>
            <w:r w:rsidR="00305DEE">
              <w:t>.</w:t>
            </w:r>
          </w:p>
        </w:tc>
        <w:tc>
          <w:tcPr>
            <w:tcW w:w="811" w:type="pct"/>
          </w:tcPr>
          <w:p w:rsidR="00EB132F" w:rsidRPr="00EB132F" w:rsidRDefault="003568B9" w:rsidP="00EB132F">
            <w:r>
              <w:t>3</w:t>
            </w:r>
            <w:r w:rsidR="00EB132F" w:rsidRPr="00EB132F">
              <w:t>шт.</w:t>
            </w:r>
          </w:p>
          <w:p w:rsidR="00EB132F" w:rsidRPr="00EB132F" w:rsidRDefault="00EB132F" w:rsidP="00EB132F"/>
        </w:tc>
      </w:tr>
      <w:tr w:rsidR="00EB132F" w:rsidRPr="00097F60" w:rsidTr="0059005E">
        <w:trPr>
          <w:trHeight w:val="552"/>
        </w:trPr>
        <w:tc>
          <w:tcPr>
            <w:tcW w:w="914" w:type="pct"/>
            <w:vMerge/>
            <w:shd w:val="clear" w:color="auto" w:fill="auto"/>
            <w:vAlign w:val="center"/>
          </w:tcPr>
          <w:p w:rsidR="00EB132F" w:rsidRPr="00097F60" w:rsidRDefault="00EB132F" w:rsidP="00EB132F">
            <w:pPr>
              <w:pStyle w:val="ad"/>
              <w:tabs>
                <w:tab w:val="left" w:pos="1134"/>
              </w:tabs>
              <w:ind w:left="0" w:firstLine="2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02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B132F" w:rsidRPr="00EB132F" w:rsidRDefault="00EB132F" w:rsidP="00EB132F">
            <w:r w:rsidRPr="00EB132F">
              <w:rPr>
                <w:szCs w:val="26"/>
                <w:shd w:val="clear" w:color="auto" w:fill="FFFFFF"/>
              </w:rPr>
              <w:t>Серия</w:t>
            </w:r>
          </w:p>
        </w:tc>
        <w:tc>
          <w:tcPr>
            <w:tcW w:w="1373" w:type="pct"/>
          </w:tcPr>
          <w:p w:rsidR="00EB132F" w:rsidRPr="00EB132F" w:rsidRDefault="00EB132F" w:rsidP="00EB132F"/>
        </w:tc>
        <w:tc>
          <w:tcPr>
            <w:tcW w:w="811" w:type="pct"/>
          </w:tcPr>
          <w:p w:rsidR="00EB132F" w:rsidRPr="00EB132F" w:rsidRDefault="00EB132F" w:rsidP="00EB132F">
            <w:r w:rsidRPr="00EB132F">
              <w:rPr>
                <w:szCs w:val="26"/>
              </w:rPr>
              <w:t>ЛСПСО</w:t>
            </w:r>
          </w:p>
        </w:tc>
      </w:tr>
    </w:tbl>
    <w:p w:rsidR="004C0D7D" w:rsidRPr="00097F60" w:rsidRDefault="004C0D7D" w:rsidP="004C0D7D">
      <w:pPr>
        <w:spacing w:line="276" w:lineRule="auto"/>
        <w:rPr>
          <w:highlight w:val="yellow"/>
        </w:rPr>
      </w:pPr>
    </w:p>
    <w:p w:rsidR="00ED622C" w:rsidRDefault="00ED622C" w:rsidP="003C7F1A">
      <w:pPr>
        <w:spacing w:line="276" w:lineRule="auto"/>
      </w:pPr>
    </w:p>
    <w:p w:rsidR="00DC39A8" w:rsidRPr="00D618BD" w:rsidRDefault="00DC39A8" w:rsidP="00D92945">
      <w:pPr>
        <w:pStyle w:val="ad"/>
        <w:numPr>
          <w:ilvl w:val="0"/>
          <w:numId w:val="8"/>
        </w:numPr>
        <w:spacing w:line="276" w:lineRule="auto"/>
        <w:ind w:left="0" w:firstLine="709"/>
        <w:rPr>
          <w:b/>
          <w:bCs/>
          <w:sz w:val="24"/>
          <w:szCs w:val="24"/>
        </w:rPr>
      </w:pPr>
      <w:r w:rsidRPr="00D618BD">
        <w:rPr>
          <w:b/>
          <w:bCs/>
          <w:sz w:val="24"/>
          <w:szCs w:val="24"/>
        </w:rPr>
        <w:t>Общие требования.</w:t>
      </w:r>
    </w:p>
    <w:p w:rsidR="00DC39A8" w:rsidRPr="00D618BD" w:rsidRDefault="00DC39A8" w:rsidP="00D92945">
      <w:pPr>
        <w:pStyle w:val="ad"/>
        <w:numPr>
          <w:ilvl w:val="1"/>
          <w:numId w:val="8"/>
        </w:numPr>
        <w:spacing w:line="276" w:lineRule="auto"/>
        <w:ind w:left="0" w:firstLine="709"/>
        <w:rPr>
          <w:bCs/>
          <w:sz w:val="24"/>
          <w:szCs w:val="24"/>
        </w:rPr>
      </w:pPr>
      <w:r w:rsidRPr="00D618BD">
        <w:rPr>
          <w:bCs/>
          <w:sz w:val="24"/>
          <w:szCs w:val="24"/>
        </w:rPr>
        <w:t xml:space="preserve"> К поставке допуска</w:t>
      </w:r>
      <w:r w:rsidR="00993472">
        <w:rPr>
          <w:bCs/>
          <w:sz w:val="24"/>
          <w:szCs w:val="24"/>
        </w:rPr>
        <w:t>ю</w:t>
      </w:r>
      <w:r w:rsidRPr="00D618BD">
        <w:rPr>
          <w:bCs/>
          <w:sz w:val="24"/>
          <w:szCs w:val="24"/>
        </w:rPr>
        <w:t xml:space="preserve">тся </w:t>
      </w:r>
      <w:r w:rsidR="00993472">
        <w:rPr>
          <w:bCs/>
          <w:sz w:val="24"/>
          <w:szCs w:val="24"/>
        </w:rPr>
        <w:t xml:space="preserve">приспособления </w:t>
      </w:r>
      <w:r>
        <w:rPr>
          <w:bCs/>
          <w:sz w:val="24"/>
          <w:szCs w:val="24"/>
        </w:rPr>
        <w:t>(и комплектующие к ним)</w:t>
      </w:r>
      <w:r w:rsidRPr="00D618BD">
        <w:rPr>
          <w:bCs/>
          <w:sz w:val="24"/>
          <w:szCs w:val="24"/>
        </w:rPr>
        <w:t>, отвечающие следующим требованиям:</w:t>
      </w:r>
    </w:p>
    <w:p w:rsidR="007E3065" w:rsidRPr="00F9699E" w:rsidRDefault="007E3065" w:rsidP="007E3065">
      <w:pPr>
        <w:pStyle w:val="ad"/>
        <w:numPr>
          <w:ilvl w:val="0"/>
          <w:numId w:val="6"/>
        </w:numPr>
        <w:tabs>
          <w:tab w:val="left" w:pos="0"/>
          <w:tab w:val="left" w:pos="993"/>
          <w:tab w:val="left" w:pos="1134"/>
        </w:tabs>
        <w:suppressAutoHyphens/>
        <w:autoSpaceDN w:val="0"/>
        <w:spacing w:line="276" w:lineRule="auto"/>
        <w:ind w:left="0" w:firstLine="851"/>
        <w:contextualSpacing w:val="0"/>
        <w:textAlignment w:val="baseline"/>
        <w:rPr>
          <w:bCs/>
          <w:sz w:val="32"/>
          <w:szCs w:val="24"/>
        </w:rPr>
      </w:pPr>
      <w:r>
        <w:rPr>
          <w:bCs/>
          <w:sz w:val="24"/>
          <w:szCs w:val="24"/>
        </w:rPr>
        <w:t xml:space="preserve"> </w:t>
      </w:r>
      <w:r w:rsidRPr="00DE5B6D">
        <w:rPr>
          <w:bCs/>
          <w:sz w:val="24"/>
          <w:szCs w:val="24"/>
        </w:rPr>
        <w:t xml:space="preserve">наличие деклараций (сертификатов), подтверждающих соответствие функциональных и технических показателей оборудования условиям эксплуатации и действующим отраслевым (национальным) требованиям. Сертификация должна быть </w:t>
      </w:r>
      <w:r w:rsidRPr="00F9699E">
        <w:rPr>
          <w:bCs/>
          <w:sz w:val="24"/>
        </w:rPr>
        <w:t xml:space="preserve">проведена </w:t>
      </w:r>
      <w:r w:rsidR="00F9699E" w:rsidRPr="00F9699E">
        <w:rPr>
          <w:sz w:val="24"/>
        </w:rPr>
        <w:t>в соответствии с действующим законодательством РФ</w:t>
      </w:r>
      <w:r w:rsidRPr="00F9699E">
        <w:rPr>
          <w:bCs/>
          <w:sz w:val="24"/>
        </w:rPr>
        <w:t>;</w:t>
      </w:r>
    </w:p>
    <w:p w:rsidR="007E3065" w:rsidRPr="00DE5B6D" w:rsidRDefault="007E3065" w:rsidP="007E3065">
      <w:pPr>
        <w:pStyle w:val="ad"/>
        <w:numPr>
          <w:ilvl w:val="0"/>
          <w:numId w:val="6"/>
        </w:numPr>
        <w:tabs>
          <w:tab w:val="left" w:pos="0"/>
          <w:tab w:val="left" w:pos="993"/>
          <w:tab w:val="left" w:pos="1134"/>
        </w:tabs>
        <w:suppressAutoHyphens/>
        <w:autoSpaceDN w:val="0"/>
        <w:spacing w:line="276" w:lineRule="auto"/>
        <w:ind w:left="0" w:firstLine="851"/>
        <w:contextualSpacing w:val="0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Pr="00DE5B6D">
        <w:rPr>
          <w:bCs/>
          <w:sz w:val="24"/>
          <w:szCs w:val="24"/>
        </w:rPr>
        <w:t>для российских производителей – наличие ТУ, подтвержда</w:t>
      </w:r>
      <w:r>
        <w:rPr>
          <w:bCs/>
          <w:sz w:val="24"/>
          <w:szCs w:val="24"/>
        </w:rPr>
        <w:t>ющих соответствие техническим тр</w:t>
      </w:r>
      <w:r w:rsidRPr="00DE5B6D">
        <w:rPr>
          <w:bCs/>
          <w:sz w:val="24"/>
          <w:szCs w:val="24"/>
        </w:rPr>
        <w:t>ебованиям;</w:t>
      </w:r>
    </w:p>
    <w:p w:rsidR="007E3065" w:rsidRPr="00CF1FB0" w:rsidRDefault="007E3065" w:rsidP="007E3065">
      <w:pPr>
        <w:pStyle w:val="ad"/>
        <w:numPr>
          <w:ilvl w:val="0"/>
          <w:numId w:val="6"/>
        </w:numPr>
        <w:tabs>
          <w:tab w:val="left" w:pos="993"/>
        </w:tabs>
        <w:spacing w:line="276" w:lineRule="auto"/>
        <w:ind w:left="0" w:firstLine="85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Pr="00CF1FB0">
        <w:rPr>
          <w:sz w:val="24"/>
          <w:szCs w:val="24"/>
        </w:rPr>
        <w:t xml:space="preserve">наличие заключения о соответствии требованиям СанПиН и другим документам, устанавливающим требования к качеству и экологической безопасности продукции. </w:t>
      </w:r>
    </w:p>
    <w:p w:rsidR="00DC39A8" w:rsidRPr="00AC525C" w:rsidRDefault="00AC525C" w:rsidP="00D92945">
      <w:pPr>
        <w:pStyle w:val="ad"/>
        <w:numPr>
          <w:ilvl w:val="1"/>
          <w:numId w:val="8"/>
        </w:numPr>
        <w:spacing w:line="276" w:lineRule="auto"/>
        <w:ind w:left="0" w:firstLine="709"/>
        <w:rPr>
          <w:sz w:val="24"/>
          <w:szCs w:val="24"/>
        </w:rPr>
      </w:pPr>
      <w:r w:rsidRPr="00AC525C">
        <w:rPr>
          <w:sz w:val="24"/>
          <w:szCs w:val="24"/>
        </w:rPr>
        <w:t>В комплект поставки оборудования и материалов должны входить документы подтверждающие технические характеристики материалов и оборудования, паспорт, технические условия, руководство по эксплуатации и т.п. на конкретный вид продукции, заверенные производителем.</w:t>
      </w:r>
    </w:p>
    <w:p w:rsidR="00AC525C" w:rsidRPr="00AC525C" w:rsidRDefault="00AC525C" w:rsidP="00D92945">
      <w:pPr>
        <w:pStyle w:val="ad"/>
        <w:numPr>
          <w:ilvl w:val="1"/>
          <w:numId w:val="8"/>
        </w:numPr>
        <w:spacing w:line="276" w:lineRule="auto"/>
        <w:ind w:left="0" w:firstLine="709"/>
        <w:rPr>
          <w:sz w:val="24"/>
          <w:szCs w:val="24"/>
        </w:rPr>
      </w:pPr>
      <w:r w:rsidRPr="00AC525C">
        <w:rPr>
          <w:sz w:val="24"/>
          <w:szCs w:val="24"/>
        </w:rPr>
        <w:t>Продукция должна быть новой, ранее не использованной. Дата изготовления производителем должна быть не более года до даты поставки</w:t>
      </w:r>
    </w:p>
    <w:p w:rsidR="00DC39A8" w:rsidRPr="00D618BD" w:rsidRDefault="00DC39A8" w:rsidP="00D92945">
      <w:pPr>
        <w:pStyle w:val="ad"/>
        <w:numPr>
          <w:ilvl w:val="0"/>
          <w:numId w:val="8"/>
        </w:numPr>
        <w:spacing w:line="276" w:lineRule="auto"/>
        <w:ind w:left="0" w:firstLine="709"/>
        <w:rPr>
          <w:b/>
          <w:bCs/>
          <w:sz w:val="24"/>
          <w:szCs w:val="24"/>
        </w:rPr>
      </w:pPr>
      <w:r w:rsidRPr="00D618BD">
        <w:rPr>
          <w:b/>
          <w:bCs/>
          <w:sz w:val="24"/>
          <w:szCs w:val="24"/>
        </w:rPr>
        <w:t>Гарантийные обязательства.</w:t>
      </w:r>
    </w:p>
    <w:p w:rsidR="00DC39A8" w:rsidRPr="00D618BD" w:rsidRDefault="00DC39A8" w:rsidP="003C7F1A">
      <w:pPr>
        <w:spacing w:line="276" w:lineRule="auto"/>
        <w:ind w:firstLine="709"/>
        <w:jc w:val="both"/>
        <w:rPr>
          <w:bCs/>
        </w:rPr>
      </w:pPr>
      <w:r w:rsidRPr="00D618BD">
        <w:rPr>
          <w:bCs/>
        </w:rPr>
        <w:t>Гарантия на поставляем</w:t>
      </w:r>
      <w:r w:rsidR="003C7F1A">
        <w:rPr>
          <w:bCs/>
        </w:rPr>
        <w:t>ы</w:t>
      </w:r>
      <w:r w:rsidR="00993472">
        <w:rPr>
          <w:bCs/>
        </w:rPr>
        <w:t>е</w:t>
      </w:r>
      <w:r w:rsidRPr="00D618BD">
        <w:rPr>
          <w:bCs/>
        </w:rPr>
        <w:t xml:space="preserve"> </w:t>
      </w:r>
      <w:r w:rsidR="00993472">
        <w:rPr>
          <w:bCs/>
        </w:rPr>
        <w:t xml:space="preserve">приспособления </w:t>
      </w:r>
      <w:r>
        <w:rPr>
          <w:bCs/>
        </w:rPr>
        <w:t>(и комплектующие)</w:t>
      </w:r>
      <w:r w:rsidRPr="00D618BD">
        <w:rPr>
          <w:bCs/>
        </w:rPr>
        <w:t xml:space="preserve"> не менее </w:t>
      </w:r>
      <w:r w:rsidR="003C7F1A">
        <w:rPr>
          <w:bCs/>
        </w:rPr>
        <w:t>12</w:t>
      </w:r>
      <w:r w:rsidRPr="00D618BD">
        <w:rPr>
          <w:bCs/>
        </w:rPr>
        <w:t xml:space="preserve"> месяцев. Время начала исчисления гарантийного срока – с </w:t>
      </w:r>
      <w:r w:rsidR="005F50F7">
        <w:rPr>
          <w:bCs/>
        </w:rPr>
        <w:t>даты</w:t>
      </w:r>
      <w:r w:rsidRPr="00D618BD">
        <w:rPr>
          <w:bCs/>
        </w:rPr>
        <w:t xml:space="preserve"> их ввода в эксплуатацию. Поставщик должен за свой счет</w:t>
      </w:r>
      <w:r>
        <w:rPr>
          <w:bCs/>
        </w:rPr>
        <w:t xml:space="preserve"> </w:t>
      </w:r>
      <w:r w:rsidRPr="00D618BD">
        <w:rPr>
          <w:bCs/>
        </w:rPr>
        <w:t>и</w:t>
      </w:r>
      <w:r>
        <w:rPr>
          <w:bCs/>
        </w:rPr>
        <w:t xml:space="preserve"> </w:t>
      </w:r>
      <w:r w:rsidRPr="00D618BD">
        <w:rPr>
          <w:bCs/>
        </w:rPr>
        <w:t>сроки, согласованные с Покупателем, устранять любые дефекты, выявленные в период гарантийного срока. В случае выхода из строя, Поставщик обязан направить своего представителя для участия в составлении акта, фиксирующего дефекты, согласования порядка и сроков их устранения не позднее 5 календарных дней со дня получения письменного извещения Покупателя. Гарантийный срок в этом случае продлевается соответственно на период устранения дефектов.</w:t>
      </w:r>
    </w:p>
    <w:p w:rsidR="00DC39A8" w:rsidRPr="00D618BD" w:rsidRDefault="00DC39A8" w:rsidP="00A05B15">
      <w:pPr>
        <w:spacing w:line="276" w:lineRule="auto"/>
        <w:ind w:firstLine="709"/>
        <w:jc w:val="both"/>
        <w:rPr>
          <w:bCs/>
        </w:rPr>
      </w:pPr>
      <w:r w:rsidRPr="00D618BD">
        <w:rPr>
          <w:bCs/>
        </w:rPr>
        <w:t>Срок хранения не менее 1 года.</w:t>
      </w:r>
    </w:p>
    <w:p w:rsidR="00DC39A8" w:rsidRPr="00D618BD" w:rsidRDefault="00DC39A8" w:rsidP="00D92945">
      <w:pPr>
        <w:pStyle w:val="ad"/>
        <w:numPr>
          <w:ilvl w:val="0"/>
          <w:numId w:val="8"/>
        </w:numPr>
        <w:spacing w:line="276" w:lineRule="auto"/>
        <w:ind w:left="0" w:firstLine="709"/>
        <w:rPr>
          <w:b/>
          <w:bCs/>
          <w:sz w:val="24"/>
          <w:szCs w:val="24"/>
        </w:rPr>
      </w:pPr>
      <w:r w:rsidRPr="00D618BD">
        <w:rPr>
          <w:b/>
          <w:bCs/>
          <w:sz w:val="24"/>
          <w:szCs w:val="24"/>
        </w:rPr>
        <w:t>Требования к надежности и живучести продукции.</w:t>
      </w:r>
    </w:p>
    <w:p w:rsidR="00ED622C" w:rsidRDefault="003C7F1A" w:rsidP="00ED622C">
      <w:pPr>
        <w:pStyle w:val="ad"/>
        <w:tabs>
          <w:tab w:val="left" w:pos="1560"/>
        </w:tabs>
        <w:spacing w:line="276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Продукция должна отвечать требованиям:</w:t>
      </w:r>
    </w:p>
    <w:p w:rsidR="00993472" w:rsidRPr="00993472" w:rsidRDefault="00993472" w:rsidP="00ED622C">
      <w:pPr>
        <w:pStyle w:val="ad"/>
        <w:tabs>
          <w:tab w:val="left" w:pos="1560"/>
        </w:tabs>
        <w:spacing w:line="276" w:lineRule="auto"/>
        <w:ind w:left="0" w:firstLine="709"/>
        <w:rPr>
          <w:sz w:val="32"/>
          <w:szCs w:val="24"/>
        </w:rPr>
      </w:pPr>
      <w:r w:rsidRPr="00993472">
        <w:rPr>
          <w:sz w:val="24"/>
          <w:shd w:val="clear" w:color="auto" w:fill="FFFFFF"/>
        </w:rPr>
        <w:t>- Правил по охране труда при работе на высоте в России регламентирую</w:t>
      </w:r>
      <w:r>
        <w:rPr>
          <w:sz w:val="24"/>
          <w:shd w:val="clear" w:color="auto" w:fill="FFFFFF"/>
        </w:rPr>
        <w:t>щийся</w:t>
      </w:r>
      <w:r w:rsidRPr="00993472">
        <w:rPr>
          <w:sz w:val="24"/>
          <w:shd w:val="clear" w:color="auto" w:fill="FFFFFF"/>
        </w:rPr>
        <w:t> </w:t>
      </w:r>
      <w:r w:rsidRPr="00993472">
        <w:rPr>
          <w:rStyle w:val="ac"/>
          <w:b w:val="0"/>
          <w:sz w:val="24"/>
          <w:shd w:val="clear" w:color="auto" w:fill="FFFFFF"/>
        </w:rPr>
        <w:t>Приказом Минтруда России от 16.11.2020 № 782н</w:t>
      </w:r>
      <w:r w:rsidRPr="00993472">
        <w:rPr>
          <w:sz w:val="24"/>
          <w:shd w:val="clear" w:color="auto" w:fill="FFFFFF"/>
        </w:rPr>
        <w:t> (в редакции от 29.04.2025)</w:t>
      </w:r>
    </w:p>
    <w:p w:rsidR="00DC39A8" w:rsidRPr="00D618BD" w:rsidRDefault="00DC39A8" w:rsidP="00D92945">
      <w:pPr>
        <w:pStyle w:val="ad"/>
        <w:numPr>
          <w:ilvl w:val="0"/>
          <w:numId w:val="8"/>
        </w:numPr>
        <w:spacing w:line="276" w:lineRule="auto"/>
        <w:ind w:left="0" w:firstLine="709"/>
        <w:rPr>
          <w:b/>
          <w:bCs/>
          <w:sz w:val="24"/>
          <w:szCs w:val="24"/>
        </w:rPr>
      </w:pPr>
      <w:r w:rsidRPr="00D618BD">
        <w:rPr>
          <w:b/>
          <w:bCs/>
          <w:sz w:val="24"/>
          <w:szCs w:val="24"/>
        </w:rPr>
        <w:t>Маркировка, состав технической и эксплуатационной</w:t>
      </w:r>
      <w:r>
        <w:rPr>
          <w:b/>
          <w:bCs/>
          <w:sz w:val="24"/>
          <w:szCs w:val="24"/>
        </w:rPr>
        <w:t xml:space="preserve"> </w:t>
      </w:r>
      <w:r w:rsidRPr="00D618BD">
        <w:rPr>
          <w:b/>
          <w:bCs/>
          <w:sz w:val="24"/>
          <w:szCs w:val="24"/>
        </w:rPr>
        <w:t>документации.</w:t>
      </w:r>
    </w:p>
    <w:p w:rsidR="00DC39A8" w:rsidRPr="008E4429" w:rsidRDefault="00DC39A8" w:rsidP="00A05B15">
      <w:pPr>
        <w:spacing w:line="276" w:lineRule="auto"/>
        <w:ind w:firstLine="709"/>
        <w:jc w:val="both"/>
        <w:rPr>
          <w:bCs/>
        </w:rPr>
      </w:pPr>
      <w:r w:rsidRPr="008E4429">
        <w:rPr>
          <w:bCs/>
        </w:rPr>
        <w:t xml:space="preserve">Упаковка, маркировка, транспортирование, условия и сроки хранения </w:t>
      </w:r>
      <w:r w:rsidR="00B139B6">
        <w:rPr>
          <w:bCs/>
        </w:rPr>
        <w:t>инвентаря</w:t>
      </w:r>
      <w:r w:rsidRPr="008E4429">
        <w:rPr>
          <w:bCs/>
        </w:rPr>
        <w:t xml:space="preserve"> должны соответствовать требованиям, указанным в технических условиях изготовителя </w:t>
      </w:r>
      <w:r>
        <w:rPr>
          <w:bCs/>
        </w:rPr>
        <w:t>(комплектующих к ним) и</w:t>
      </w:r>
      <w:r w:rsidRPr="008E4429">
        <w:rPr>
          <w:bCs/>
        </w:rPr>
        <w:t xml:space="preserve"> </w:t>
      </w:r>
      <w:r>
        <w:rPr>
          <w:bCs/>
        </w:rPr>
        <w:t xml:space="preserve">соответствующих </w:t>
      </w:r>
      <w:r w:rsidRPr="008E4429">
        <w:rPr>
          <w:bCs/>
        </w:rPr>
        <w:t xml:space="preserve">ГОСТ. Погрузочно-разгрузочные работы должны производиться в соответствии с требованиями </w:t>
      </w:r>
      <w:hyperlink r:id="rId15" w:tooltip="&quot;ГОСТ 12.3.009-76 Система стандартов безопасности труда (ССБТ). Работы ...&quot;&#10;(утв. постановлением Госстандарта СССР от 23.03.1976 N 670)&#10;Применяется с 01.07.1977&#10;Статус: Действующая редакция документа (действ. c 01.07.1983)" w:history="1">
        <w:r w:rsidRPr="00F22965">
          <w:rPr>
            <w:rStyle w:val="a5"/>
            <w:bCs/>
            <w:color w:val="0000AA"/>
          </w:rPr>
          <w:t>ГОСТ 12.3.009</w:t>
        </w:r>
      </w:hyperlink>
      <w:r w:rsidRPr="008E4429">
        <w:rPr>
          <w:bCs/>
        </w:rPr>
        <w:t>. Порядок отгрузки, специальные требования к таре и упаковке должны быть определены в договоре на поставку продукции.</w:t>
      </w:r>
    </w:p>
    <w:p w:rsidR="00DC39A8" w:rsidRPr="008E4429" w:rsidRDefault="00B139B6" w:rsidP="00A05B15">
      <w:pPr>
        <w:spacing w:line="276" w:lineRule="auto"/>
        <w:ind w:firstLine="709"/>
        <w:jc w:val="both"/>
        <w:rPr>
          <w:bCs/>
        </w:rPr>
      </w:pPr>
      <w:r>
        <w:rPr>
          <w:bCs/>
        </w:rPr>
        <w:t>Продукция</w:t>
      </w:r>
      <w:r w:rsidR="00DC39A8" w:rsidRPr="008E4429">
        <w:rPr>
          <w:bCs/>
        </w:rPr>
        <w:t xml:space="preserve"> должн</w:t>
      </w:r>
      <w:r>
        <w:rPr>
          <w:bCs/>
        </w:rPr>
        <w:t>а</w:t>
      </w:r>
      <w:r w:rsidR="00DC39A8" w:rsidRPr="008E4429">
        <w:rPr>
          <w:bCs/>
        </w:rPr>
        <w:t xml:space="preserve"> поставляться в упаковке завода-изготовителя.</w:t>
      </w:r>
    </w:p>
    <w:p w:rsidR="00DC39A8" w:rsidRPr="00D618BD" w:rsidRDefault="00DC39A8" w:rsidP="00A05B15">
      <w:pPr>
        <w:spacing w:line="276" w:lineRule="auto"/>
        <w:ind w:firstLine="709"/>
        <w:jc w:val="both"/>
        <w:rPr>
          <w:bCs/>
        </w:rPr>
      </w:pPr>
      <w:r w:rsidRPr="00D618BD">
        <w:rPr>
          <w:bCs/>
        </w:rPr>
        <w:t>Предоставляемая Поставщиком техническая и эксплуатационная документация для каждой партии продукции должна включать:</w:t>
      </w:r>
    </w:p>
    <w:p w:rsidR="00DC39A8" w:rsidRPr="00064961" w:rsidRDefault="00DC39A8" w:rsidP="00A05B15">
      <w:pPr>
        <w:pStyle w:val="ad"/>
        <w:numPr>
          <w:ilvl w:val="0"/>
          <w:numId w:val="4"/>
        </w:numPr>
        <w:spacing w:line="276" w:lineRule="auto"/>
        <w:ind w:left="0" w:firstLine="709"/>
        <w:rPr>
          <w:sz w:val="24"/>
          <w:szCs w:val="24"/>
        </w:rPr>
      </w:pPr>
      <w:r w:rsidRPr="00064961">
        <w:rPr>
          <w:sz w:val="24"/>
          <w:szCs w:val="24"/>
        </w:rPr>
        <w:t>паспорт товара;</w:t>
      </w:r>
    </w:p>
    <w:p w:rsidR="00DC39A8" w:rsidRPr="00064961" w:rsidRDefault="00DC39A8" w:rsidP="00A05B15">
      <w:pPr>
        <w:pStyle w:val="ad"/>
        <w:numPr>
          <w:ilvl w:val="0"/>
          <w:numId w:val="4"/>
        </w:numPr>
        <w:spacing w:line="276" w:lineRule="auto"/>
        <w:ind w:left="0" w:firstLine="709"/>
        <w:rPr>
          <w:sz w:val="24"/>
          <w:szCs w:val="24"/>
        </w:rPr>
      </w:pPr>
      <w:r w:rsidRPr="00064961">
        <w:rPr>
          <w:sz w:val="24"/>
          <w:szCs w:val="24"/>
        </w:rPr>
        <w:t>сертификат или другие документы на русском языке надлежащим образом подтверждающие качество и безопасность товара.</w:t>
      </w:r>
    </w:p>
    <w:p w:rsidR="00DC39A8" w:rsidRPr="00D618BD" w:rsidRDefault="00DC39A8" w:rsidP="00D92945">
      <w:pPr>
        <w:pStyle w:val="ad"/>
        <w:numPr>
          <w:ilvl w:val="0"/>
          <w:numId w:val="8"/>
        </w:numPr>
        <w:spacing w:line="276" w:lineRule="auto"/>
        <w:ind w:left="0" w:firstLine="709"/>
        <w:rPr>
          <w:b/>
          <w:bCs/>
          <w:sz w:val="24"/>
          <w:szCs w:val="24"/>
        </w:rPr>
      </w:pPr>
      <w:r w:rsidRPr="00D618BD">
        <w:rPr>
          <w:b/>
          <w:bCs/>
          <w:sz w:val="24"/>
          <w:szCs w:val="24"/>
        </w:rPr>
        <w:t>Правила приемки продукции.</w:t>
      </w:r>
    </w:p>
    <w:p w:rsidR="00DC39A8" w:rsidRPr="00D618BD" w:rsidRDefault="00DC39A8" w:rsidP="00A05B15">
      <w:pPr>
        <w:spacing w:line="276" w:lineRule="auto"/>
        <w:ind w:firstLine="709"/>
        <w:jc w:val="both"/>
        <w:rPr>
          <w:bCs/>
        </w:rPr>
      </w:pPr>
      <w:r w:rsidRPr="00827E69">
        <w:rPr>
          <w:bCs/>
        </w:rPr>
        <w:t xml:space="preserve">Каждая партия </w:t>
      </w:r>
      <w:r w:rsidR="00827E69">
        <w:rPr>
          <w:bCs/>
        </w:rPr>
        <w:t>«</w:t>
      </w:r>
      <w:r w:rsidR="00827E69">
        <w:rPr>
          <w:szCs w:val="26"/>
        </w:rPr>
        <w:t>устройства, раскрепляющего для подъема на опору»</w:t>
      </w:r>
      <w:r>
        <w:rPr>
          <w:bCs/>
        </w:rPr>
        <w:t xml:space="preserve"> </w:t>
      </w:r>
      <w:r w:rsidRPr="00D618BD">
        <w:rPr>
          <w:bCs/>
        </w:rPr>
        <w:t>должна пройти входной контроль, осуществляемый представителями филиал</w:t>
      </w:r>
      <w:r w:rsidR="00E63FDA">
        <w:rPr>
          <w:bCs/>
        </w:rPr>
        <w:t xml:space="preserve">а </w:t>
      </w:r>
      <w:r w:rsidR="005F50F7">
        <w:rPr>
          <w:bCs/>
        </w:rPr>
        <w:t>ПАО «</w:t>
      </w:r>
      <w:proofErr w:type="spellStart"/>
      <w:r w:rsidR="005F50F7">
        <w:rPr>
          <w:bCs/>
        </w:rPr>
        <w:t>Россети</w:t>
      </w:r>
      <w:proofErr w:type="spellEnd"/>
      <w:r w:rsidR="005F50F7">
        <w:rPr>
          <w:bCs/>
        </w:rPr>
        <w:t xml:space="preserve"> Центр»</w:t>
      </w:r>
      <w:r w:rsidR="00E63FDA">
        <w:rPr>
          <w:bCs/>
        </w:rPr>
        <w:t xml:space="preserve"> </w:t>
      </w:r>
      <w:r w:rsidR="005F50F7" w:rsidRPr="008355C7">
        <w:t xml:space="preserve">/ </w:t>
      </w:r>
      <w:r w:rsidR="005F50F7">
        <w:t>ПАО «</w:t>
      </w:r>
      <w:proofErr w:type="spellStart"/>
      <w:r w:rsidR="005F50F7">
        <w:t>Россети</w:t>
      </w:r>
      <w:proofErr w:type="spellEnd"/>
      <w:r w:rsidR="005F50F7">
        <w:t xml:space="preserve"> Центр и Приволжье» </w:t>
      </w:r>
      <w:r w:rsidRPr="00D618BD">
        <w:rPr>
          <w:bCs/>
        </w:rPr>
        <w:t>и ответственными представителями Поставщика при получении ее на склад.</w:t>
      </w:r>
    </w:p>
    <w:p w:rsidR="00DC39A8" w:rsidRDefault="00DC39A8" w:rsidP="00A05B15">
      <w:pPr>
        <w:spacing w:line="276" w:lineRule="auto"/>
        <w:ind w:firstLine="709"/>
        <w:jc w:val="both"/>
        <w:rPr>
          <w:bCs/>
        </w:rPr>
      </w:pPr>
      <w:r w:rsidRPr="00D618BD">
        <w:rPr>
          <w:bCs/>
        </w:rPr>
        <w:t>В случае выявления дефектов, в том числе и скрытых, Поставщик обязан за свой счет заменить поставленную продукцию.</w:t>
      </w:r>
    </w:p>
    <w:p w:rsidR="00B95EC2" w:rsidRPr="00B95EC2" w:rsidRDefault="00B95EC2" w:rsidP="00B95EC2">
      <w:pPr>
        <w:pStyle w:val="ad"/>
        <w:numPr>
          <w:ilvl w:val="0"/>
          <w:numId w:val="8"/>
        </w:numPr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  <w:r w:rsidRPr="00B95EC2">
        <w:rPr>
          <w:b/>
          <w:bCs/>
          <w:sz w:val="24"/>
          <w:szCs w:val="24"/>
        </w:rPr>
        <w:t>Место и сроки поставки</w:t>
      </w:r>
    </w:p>
    <w:p w:rsidR="00B95EC2" w:rsidRPr="00B95EC2" w:rsidRDefault="00B95EC2" w:rsidP="00B95EC2">
      <w:pPr>
        <w:spacing w:line="276" w:lineRule="auto"/>
        <w:ind w:firstLine="709"/>
        <w:jc w:val="both"/>
        <w:rPr>
          <w:bCs/>
        </w:rPr>
      </w:pPr>
      <w:r w:rsidRPr="00B95EC2">
        <w:rPr>
          <w:bCs/>
        </w:rPr>
        <w:t>Поставка Товара осуществляется по наименованию и в количестве, указанном в заявке Покупателя. Заявка подается Покупателем в письменной форме и направляется по электронной почте.</w:t>
      </w:r>
    </w:p>
    <w:p w:rsidR="00B95EC2" w:rsidRPr="00B95EC2" w:rsidRDefault="00B95EC2" w:rsidP="00B95EC2">
      <w:pPr>
        <w:spacing w:line="276" w:lineRule="auto"/>
        <w:ind w:firstLine="709"/>
        <w:jc w:val="both"/>
        <w:rPr>
          <w:bCs/>
        </w:rPr>
      </w:pPr>
      <w:r w:rsidRPr="00B95EC2">
        <w:rPr>
          <w:b/>
          <w:bCs/>
        </w:rPr>
        <w:t>Место поставки</w:t>
      </w:r>
      <w:r w:rsidRPr="00B95EC2">
        <w:rPr>
          <w:bCs/>
        </w:rPr>
        <w:t>: 601270, Владимирская область, Суздальский район, посёлок Боголюбово, улица Пушкина, д.3-А.</w:t>
      </w:r>
    </w:p>
    <w:p w:rsidR="00B95EC2" w:rsidRPr="00B95EC2" w:rsidRDefault="00B95EC2" w:rsidP="00B95EC2">
      <w:pPr>
        <w:spacing w:line="276" w:lineRule="auto"/>
        <w:ind w:firstLine="709"/>
        <w:jc w:val="both"/>
        <w:rPr>
          <w:b/>
          <w:bCs/>
        </w:rPr>
      </w:pPr>
      <w:r w:rsidRPr="00B95EC2">
        <w:rPr>
          <w:b/>
          <w:bCs/>
        </w:rPr>
        <w:t>Срок поставки:</w:t>
      </w:r>
    </w:p>
    <w:p w:rsidR="00B95EC2" w:rsidRPr="00B95EC2" w:rsidRDefault="00B95EC2" w:rsidP="00B95EC2">
      <w:pPr>
        <w:spacing w:line="276" w:lineRule="auto"/>
        <w:ind w:firstLine="709"/>
        <w:jc w:val="both"/>
        <w:rPr>
          <w:bCs/>
        </w:rPr>
      </w:pPr>
      <w:r w:rsidRPr="00B95EC2">
        <w:rPr>
          <w:bCs/>
        </w:rPr>
        <w:t>Начало поста</w:t>
      </w:r>
      <w:r w:rsidR="005E2EB9">
        <w:rPr>
          <w:bCs/>
        </w:rPr>
        <w:t>вки: с даты заключения договора.</w:t>
      </w:r>
    </w:p>
    <w:p w:rsidR="00B95EC2" w:rsidRDefault="00B95EC2" w:rsidP="00B95EC2">
      <w:pPr>
        <w:spacing w:line="276" w:lineRule="auto"/>
        <w:ind w:firstLine="709"/>
        <w:jc w:val="both"/>
        <w:rPr>
          <w:bCs/>
        </w:rPr>
      </w:pPr>
      <w:r w:rsidRPr="00350BC9">
        <w:rPr>
          <w:bCs/>
        </w:rPr>
        <w:t xml:space="preserve">Окончание поставки: </w:t>
      </w:r>
      <w:r w:rsidR="00350BC9">
        <w:rPr>
          <w:b/>
          <w:bCs/>
        </w:rPr>
        <w:t>30</w:t>
      </w:r>
      <w:r w:rsidRPr="00350BC9">
        <w:rPr>
          <w:b/>
          <w:bCs/>
        </w:rPr>
        <w:t>.1</w:t>
      </w:r>
      <w:r w:rsidR="00350BC9">
        <w:rPr>
          <w:b/>
          <w:bCs/>
        </w:rPr>
        <w:t>1</w:t>
      </w:r>
      <w:r w:rsidRPr="00350BC9">
        <w:rPr>
          <w:b/>
          <w:bCs/>
        </w:rPr>
        <w:t>.202</w:t>
      </w:r>
      <w:r w:rsidR="00B139B6" w:rsidRPr="00350BC9">
        <w:rPr>
          <w:b/>
          <w:bCs/>
        </w:rPr>
        <w:t>6</w:t>
      </w:r>
      <w:r w:rsidRPr="00350BC9">
        <w:rPr>
          <w:b/>
          <w:bCs/>
        </w:rPr>
        <w:t xml:space="preserve"> года</w:t>
      </w:r>
      <w:r w:rsidRPr="00350BC9">
        <w:rPr>
          <w:bCs/>
        </w:rPr>
        <w:t>.</w:t>
      </w:r>
    </w:p>
    <w:p w:rsidR="003D01FD" w:rsidRDefault="003D01FD" w:rsidP="00B95EC2">
      <w:pPr>
        <w:spacing w:line="276" w:lineRule="auto"/>
        <w:ind w:firstLine="709"/>
        <w:jc w:val="both"/>
        <w:rPr>
          <w:bCs/>
        </w:rPr>
      </w:pPr>
    </w:p>
    <w:p w:rsidR="003D01FD" w:rsidRPr="00B95EC2" w:rsidRDefault="003D01FD" w:rsidP="00B95EC2">
      <w:pPr>
        <w:spacing w:line="276" w:lineRule="auto"/>
        <w:ind w:firstLine="709"/>
        <w:jc w:val="both"/>
        <w:rPr>
          <w:bCs/>
        </w:rPr>
      </w:pPr>
    </w:p>
    <w:p w:rsidR="00DA25A0" w:rsidRPr="000A680D" w:rsidRDefault="000A680D" w:rsidP="00B139B6">
      <w:pPr>
        <w:rPr>
          <w:szCs w:val="20"/>
        </w:rPr>
      </w:pPr>
      <w:r>
        <w:rPr>
          <w:szCs w:val="20"/>
        </w:rPr>
        <w:t>Н</w:t>
      </w:r>
      <w:r w:rsidRPr="000A680D">
        <w:rPr>
          <w:szCs w:val="20"/>
        </w:rPr>
        <w:t xml:space="preserve">ачальник </w:t>
      </w:r>
      <w:r w:rsidR="00B139B6">
        <w:rPr>
          <w:szCs w:val="20"/>
        </w:rPr>
        <w:t>у</w:t>
      </w:r>
      <w:r w:rsidR="0074645E">
        <w:rPr>
          <w:szCs w:val="20"/>
        </w:rPr>
        <w:t>правления</w:t>
      </w:r>
      <w:r w:rsidR="00B139B6">
        <w:rPr>
          <w:szCs w:val="20"/>
        </w:rPr>
        <w:t xml:space="preserve"> распределительных</w:t>
      </w:r>
      <w:r>
        <w:rPr>
          <w:szCs w:val="20"/>
        </w:rPr>
        <w:t xml:space="preserve"> </w:t>
      </w:r>
      <w:r w:rsidR="00B139B6">
        <w:rPr>
          <w:szCs w:val="20"/>
        </w:rPr>
        <w:t>сетей</w:t>
      </w:r>
      <w:r>
        <w:rPr>
          <w:szCs w:val="20"/>
        </w:rPr>
        <w:t xml:space="preserve">           </w:t>
      </w:r>
      <w:r w:rsidR="00B139B6">
        <w:rPr>
          <w:szCs w:val="20"/>
        </w:rPr>
        <w:t xml:space="preserve">          </w:t>
      </w:r>
      <w:r>
        <w:rPr>
          <w:szCs w:val="20"/>
        </w:rPr>
        <w:t xml:space="preserve">          </w:t>
      </w:r>
      <w:r w:rsidR="00B139B6">
        <w:rPr>
          <w:szCs w:val="20"/>
        </w:rPr>
        <w:t xml:space="preserve">                      Д.В.</w:t>
      </w:r>
      <w:r w:rsidR="00387804">
        <w:rPr>
          <w:szCs w:val="20"/>
        </w:rPr>
        <w:t xml:space="preserve"> </w:t>
      </w:r>
      <w:r w:rsidR="00B139B6">
        <w:rPr>
          <w:szCs w:val="20"/>
        </w:rPr>
        <w:t>Петрышов</w:t>
      </w:r>
    </w:p>
    <w:p w:rsidR="00DA25A0" w:rsidRPr="000A6A21" w:rsidRDefault="00DA25A0" w:rsidP="00DA25A0">
      <w:pPr>
        <w:rPr>
          <w:sz w:val="20"/>
          <w:szCs w:val="20"/>
        </w:rPr>
      </w:pPr>
    </w:p>
    <w:sectPr w:rsidR="00DA25A0" w:rsidRPr="000A6A21" w:rsidSect="00570D29">
      <w:headerReference w:type="default" r:id="rId16"/>
      <w:pgSz w:w="11906" w:h="16838" w:code="9"/>
      <w:pgMar w:top="567" w:right="424" w:bottom="567" w:left="993" w:header="720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13F8" w:rsidRDefault="007713F8">
      <w:r>
        <w:separator/>
      </w:r>
    </w:p>
  </w:endnote>
  <w:endnote w:type="continuationSeparator" w:id="0">
    <w:p w:rsidR="007713F8" w:rsidRDefault="00771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13F8" w:rsidRDefault="007713F8">
      <w:r>
        <w:separator/>
      </w:r>
    </w:p>
  </w:footnote>
  <w:footnote w:type="continuationSeparator" w:id="0">
    <w:p w:rsidR="007713F8" w:rsidRDefault="007713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4520229"/>
      <w:docPartObj>
        <w:docPartGallery w:val="Page Numbers (Top of Page)"/>
        <w:docPartUnique/>
      </w:docPartObj>
    </w:sdtPr>
    <w:sdtEndPr/>
    <w:sdtContent>
      <w:p w:rsidR="00E63FDA" w:rsidRDefault="00E63FD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5A26">
          <w:rPr>
            <w:noProof/>
          </w:rPr>
          <w:t>4</w:t>
        </w:r>
        <w:r>
          <w:fldChar w:fldCharType="end"/>
        </w:r>
      </w:p>
    </w:sdtContent>
  </w:sdt>
  <w:p w:rsidR="00E63FDA" w:rsidRDefault="00E63FD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11D5C"/>
    <w:multiLevelType w:val="multilevel"/>
    <w:tmpl w:val="ECE25F7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sz w:val="24"/>
      </w:rPr>
    </w:lvl>
  </w:abstractNum>
  <w:abstractNum w:abstractNumId="1" w15:restartNumberingAfterBreak="0">
    <w:nsid w:val="13990D16"/>
    <w:multiLevelType w:val="hybridMultilevel"/>
    <w:tmpl w:val="32D204AC"/>
    <w:lvl w:ilvl="0" w:tplc="BAA854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70C2923"/>
    <w:multiLevelType w:val="hybridMultilevel"/>
    <w:tmpl w:val="DADE36A4"/>
    <w:lvl w:ilvl="0" w:tplc="9EA25A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3A72CF3"/>
    <w:multiLevelType w:val="hybridMultilevel"/>
    <w:tmpl w:val="79C852DE"/>
    <w:lvl w:ilvl="0" w:tplc="0D1E81A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000000F">
      <w:start w:val="1"/>
      <w:numFmt w:val="bullet"/>
      <w:lvlText w:val="−"/>
      <w:lvlJc w:val="left"/>
      <w:pPr>
        <w:ind w:left="1789" w:hanging="360"/>
      </w:pPr>
      <w:rPr>
        <w:rFonts w:ascii="Times New Roman" w:hAnsi="Times New Roman" w:cs="Times New Roman" w:hint="default"/>
        <w:sz w:val="24"/>
        <w:szCs w:val="26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9C00002"/>
    <w:multiLevelType w:val="hybridMultilevel"/>
    <w:tmpl w:val="62C8E94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5206CD"/>
    <w:multiLevelType w:val="hybridMultilevel"/>
    <w:tmpl w:val="0B74AB54"/>
    <w:lvl w:ilvl="0" w:tplc="666A6A9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4F3E36C4"/>
    <w:multiLevelType w:val="multilevel"/>
    <w:tmpl w:val="4066E7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b w:val="0"/>
        <w:sz w:val="24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sz w:val="24"/>
      </w:rPr>
    </w:lvl>
  </w:abstractNum>
  <w:abstractNum w:abstractNumId="7" w15:restartNumberingAfterBreak="0">
    <w:nsid w:val="6AF04C15"/>
    <w:multiLevelType w:val="hybridMultilevel"/>
    <w:tmpl w:val="15189D7A"/>
    <w:lvl w:ilvl="0" w:tplc="666A6A9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72FB5CDA"/>
    <w:multiLevelType w:val="hybridMultilevel"/>
    <w:tmpl w:val="DEB0B522"/>
    <w:lvl w:ilvl="0" w:tplc="6388D5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27C0288">
      <w:start w:val="1"/>
      <w:numFmt w:val="lowerLetter"/>
      <w:lvlText w:val="%2."/>
      <w:lvlJc w:val="left"/>
      <w:pPr>
        <w:ind w:left="1080" w:hanging="360"/>
      </w:pPr>
    </w:lvl>
    <w:lvl w:ilvl="2" w:tplc="90DCAA72">
      <w:start w:val="1"/>
      <w:numFmt w:val="lowerRoman"/>
      <w:lvlText w:val="%3."/>
      <w:lvlJc w:val="right"/>
      <w:pPr>
        <w:ind w:left="1800" w:hanging="180"/>
      </w:pPr>
    </w:lvl>
    <w:lvl w:ilvl="3" w:tplc="5B927430">
      <w:start w:val="1"/>
      <w:numFmt w:val="decimal"/>
      <w:lvlText w:val="%4."/>
      <w:lvlJc w:val="left"/>
      <w:pPr>
        <w:ind w:left="2520" w:hanging="360"/>
      </w:pPr>
    </w:lvl>
    <w:lvl w:ilvl="4" w:tplc="B6B842DE">
      <w:start w:val="1"/>
      <w:numFmt w:val="lowerLetter"/>
      <w:lvlText w:val="%5."/>
      <w:lvlJc w:val="left"/>
      <w:pPr>
        <w:ind w:left="3240" w:hanging="360"/>
      </w:pPr>
    </w:lvl>
    <w:lvl w:ilvl="5" w:tplc="B57CE032">
      <w:start w:val="1"/>
      <w:numFmt w:val="lowerRoman"/>
      <w:lvlText w:val="%6."/>
      <w:lvlJc w:val="right"/>
      <w:pPr>
        <w:ind w:left="3960" w:hanging="180"/>
      </w:pPr>
    </w:lvl>
    <w:lvl w:ilvl="6" w:tplc="9A82F696">
      <w:start w:val="1"/>
      <w:numFmt w:val="decimal"/>
      <w:lvlText w:val="%7."/>
      <w:lvlJc w:val="left"/>
      <w:pPr>
        <w:ind w:left="4680" w:hanging="360"/>
      </w:pPr>
    </w:lvl>
    <w:lvl w:ilvl="7" w:tplc="75302B80">
      <w:start w:val="1"/>
      <w:numFmt w:val="lowerLetter"/>
      <w:lvlText w:val="%8."/>
      <w:lvlJc w:val="left"/>
      <w:pPr>
        <w:ind w:left="5400" w:hanging="360"/>
      </w:pPr>
    </w:lvl>
    <w:lvl w:ilvl="8" w:tplc="2704125C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7"/>
  </w:num>
  <w:num w:numId="5">
    <w:abstractNumId w:val="0"/>
  </w:num>
  <w:num w:numId="6">
    <w:abstractNumId w:val="2"/>
  </w:num>
  <w:num w:numId="7">
    <w:abstractNumId w:val="1"/>
  </w:num>
  <w:num w:numId="8">
    <w:abstractNumId w:val="3"/>
  </w:num>
  <w:num w:numId="9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083"/>
    <w:rsid w:val="00002885"/>
    <w:rsid w:val="00002A29"/>
    <w:rsid w:val="0000348E"/>
    <w:rsid w:val="00005ADF"/>
    <w:rsid w:val="00006FAF"/>
    <w:rsid w:val="0000721F"/>
    <w:rsid w:val="00007E48"/>
    <w:rsid w:val="00011753"/>
    <w:rsid w:val="000117F0"/>
    <w:rsid w:val="00016A7D"/>
    <w:rsid w:val="00020DD0"/>
    <w:rsid w:val="00021A0E"/>
    <w:rsid w:val="00025536"/>
    <w:rsid w:val="00032ADD"/>
    <w:rsid w:val="0003623C"/>
    <w:rsid w:val="00040064"/>
    <w:rsid w:val="00042A77"/>
    <w:rsid w:val="0004481E"/>
    <w:rsid w:val="00046DBB"/>
    <w:rsid w:val="0005043F"/>
    <w:rsid w:val="00050642"/>
    <w:rsid w:val="00052718"/>
    <w:rsid w:val="00054083"/>
    <w:rsid w:val="000551BC"/>
    <w:rsid w:val="00057E0D"/>
    <w:rsid w:val="00060E01"/>
    <w:rsid w:val="00064151"/>
    <w:rsid w:val="000643F5"/>
    <w:rsid w:val="00064961"/>
    <w:rsid w:val="00071EC4"/>
    <w:rsid w:val="00072873"/>
    <w:rsid w:val="00075935"/>
    <w:rsid w:val="00076102"/>
    <w:rsid w:val="00076E2B"/>
    <w:rsid w:val="00077B20"/>
    <w:rsid w:val="00080398"/>
    <w:rsid w:val="00080AA4"/>
    <w:rsid w:val="00082BD5"/>
    <w:rsid w:val="0008475C"/>
    <w:rsid w:val="0009252E"/>
    <w:rsid w:val="000933EA"/>
    <w:rsid w:val="0009509A"/>
    <w:rsid w:val="0009530F"/>
    <w:rsid w:val="0009626A"/>
    <w:rsid w:val="000973AB"/>
    <w:rsid w:val="00097CF8"/>
    <w:rsid w:val="00097F60"/>
    <w:rsid w:val="000A0DA8"/>
    <w:rsid w:val="000A0F77"/>
    <w:rsid w:val="000A680D"/>
    <w:rsid w:val="000A6A21"/>
    <w:rsid w:val="000A737F"/>
    <w:rsid w:val="000B01B2"/>
    <w:rsid w:val="000B0405"/>
    <w:rsid w:val="000B37B0"/>
    <w:rsid w:val="000B79B9"/>
    <w:rsid w:val="000C2162"/>
    <w:rsid w:val="000C298C"/>
    <w:rsid w:val="000C4695"/>
    <w:rsid w:val="000C48CD"/>
    <w:rsid w:val="000C5885"/>
    <w:rsid w:val="000C65F1"/>
    <w:rsid w:val="000C7D00"/>
    <w:rsid w:val="000D06E7"/>
    <w:rsid w:val="000D1DB8"/>
    <w:rsid w:val="000D2ADB"/>
    <w:rsid w:val="000D407E"/>
    <w:rsid w:val="000D51F4"/>
    <w:rsid w:val="000D57AA"/>
    <w:rsid w:val="000D70AF"/>
    <w:rsid w:val="000E4806"/>
    <w:rsid w:val="000E773B"/>
    <w:rsid w:val="000F6C14"/>
    <w:rsid w:val="000F7346"/>
    <w:rsid w:val="00100235"/>
    <w:rsid w:val="001012C6"/>
    <w:rsid w:val="00101DDD"/>
    <w:rsid w:val="00106C66"/>
    <w:rsid w:val="00107770"/>
    <w:rsid w:val="00107E3A"/>
    <w:rsid w:val="001108F7"/>
    <w:rsid w:val="0011139D"/>
    <w:rsid w:val="001117AE"/>
    <w:rsid w:val="00111C96"/>
    <w:rsid w:val="00115EA4"/>
    <w:rsid w:val="00116088"/>
    <w:rsid w:val="00117660"/>
    <w:rsid w:val="00120B81"/>
    <w:rsid w:val="00121E35"/>
    <w:rsid w:val="00122B5B"/>
    <w:rsid w:val="00123A0D"/>
    <w:rsid w:val="00123E89"/>
    <w:rsid w:val="00124A8F"/>
    <w:rsid w:val="00130C5C"/>
    <w:rsid w:val="00132C30"/>
    <w:rsid w:val="00133A20"/>
    <w:rsid w:val="001347C5"/>
    <w:rsid w:val="001350C9"/>
    <w:rsid w:val="00137161"/>
    <w:rsid w:val="00137575"/>
    <w:rsid w:val="0013790E"/>
    <w:rsid w:val="00140F81"/>
    <w:rsid w:val="00143C3D"/>
    <w:rsid w:val="00143CB0"/>
    <w:rsid w:val="00147596"/>
    <w:rsid w:val="00152444"/>
    <w:rsid w:val="00153C9A"/>
    <w:rsid w:val="00157055"/>
    <w:rsid w:val="00160AEB"/>
    <w:rsid w:val="00164567"/>
    <w:rsid w:val="001659C6"/>
    <w:rsid w:val="001677B8"/>
    <w:rsid w:val="001678C4"/>
    <w:rsid w:val="00170BAC"/>
    <w:rsid w:val="0018327D"/>
    <w:rsid w:val="00187131"/>
    <w:rsid w:val="00190216"/>
    <w:rsid w:val="00190962"/>
    <w:rsid w:val="00191AE2"/>
    <w:rsid w:val="00194820"/>
    <w:rsid w:val="0019669B"/>
    <w:rsid w:val="00196807"/>
    <w:rsid w:val="001A08FF"/>
    <w:rsid w:val="001A2654"/>
    <w:rsid w:val="001A48EF"/>
    <w:rsid w:val="001A565F"/>
    <w:rsid w:val="001B07FC"/>
    <w:rsid w:val="001B1093"/>
    <w:rsid w:val="001B1E34"/>
    <w:rsid w:val="001B56D8"/>
    <w:rsid w:val="001B7109"/>
    <w:rsid w:val="001C1B63"/>
    <w:rsid w:val="001C2CFD"/>
    <w:rsid w:val="001C4698"/>
    <w:rsid w:val="001C57FB"/>
    <w:rsid w:val="001C5BA0"/>
    <w:rsid w:val="001C62E3"/>
    <w:rsid w:val="001C6B61"/>
    <w:rsid w:val="001D03A5"/>
    <w:rsid w:val="001D0EFA"/>
    <w:rsid w:val="001D4387"/>
    <w:rsid w:val="001D588D"/>
    <w:rsid w:val="001D68C5"/>
    <w:rsid w:val="001D7F42"/>
    <w:rsid w:val="001E0397"/>
    <w:rsid w:val="001E2471"/>
    <w:rsid w:val="001E3DB0"/>
    <w:rsid w:val="001F0231"/>
    <w:rsid w:val="001F0405"/>
    <w:rsid w:val="001F13A2"/>
    <w:rsid w:val="001F3994"/>
    <w:rsid w:val="001F3DC7"/>
    <w:rsid w:val="001F49F6"/>
    <w:rsid w:val="001F73D4"/>
    <w:rsid w:val="00201474"/>
    <w:rsid w:val="002019C9"/>
    <w:rsid w:val="002037DB"/>
    <w:rsid w:val="00203988"/>
    <w:rsid w:val="00203D00"/>
    <w:rsid w:val="0020428C"/>
    <w:rsid w:val="0020681C"/>
    <w:rsid w:val="0021049B"/>
    <w:rsid w:val="00210DE2"/>
    <w:rsid w:val="002130D4"/>
    <w:rsid w:val="002137F8"/>
    <w:rsid w:val="002176E5"/>
    <w:rsid w:val="0022361E"/>
    <w:rsid w:val="00226D61"/>
    <w:rsid w:val="00230E2A"/>
    <w:rsid w:val="00232231"/>
    <w:rsid w:val="0023223B"/>
    <w:rsid w:val="0023450C"/>
    <w:rsid w:val="002348FE"/>
    <w:rsid w:val="00236F03"/>
    <w:rsid w:val="00240726"/>
    <w:rsid w:val="002410CA"/>
    <w:rsid w:val="002413B2"/>
    <w:rsid w:val="00245690"/>
    <w:rsid w:val="00247D50"/>
    <w:rsid w:val="0025041E"/>
    <w:rsid w:val="00252B6F"/>
    <w:rsid w:val="00254756"/>
    <w:rsid w:val="0025693C"/>
    <w:rsid w:val="002609D6"/>
    <w:rsid w:val="00266ED3"/>
    <w:rsid w:val="002673C4"/>
    <w:rsid w:val="00267B7A"/>
    <w:rsid w:val="00267C6E"/>
    <w:rsid w:val="00271A3E"/>
    <w:rsid w:val="00273FED"/>
    <w:rsid w:val="0027401B"/>
    <w:rsid w:val="00275123"/>
    <w:rsid w:val="00280B02"/>
    <w:rsid w:val="00282B0D"/>
    <w:rsid w:val="002842FE"/>
    <w:rsid w:val="002849CD"/>
    <w:rsid w:val="002864BD"/>
    <w:rsid w:val="00286EA6"/>
    <w:rsid w:val="002904AC"/>
    <w:rsid w:val="00292260"/>
    <w:rsid w:val="002934FE"/>
    <w:rsid w:val="0029417C"/>
    <w:rsid w:val="00295D29"/>
    <w:rsid w:val="002A1112"/>
    <w:rsid w:val="002A4BCF"/>
    <w:rsid w:val="002A5445"/>
    <w:rsid w:val="002A7E57"/>
    <w:rsid w:val="002B0E89"/>
    <w:rsid w:val="002B3C5B"/>
    <w:rsid w:val="002B4E1F"/>
    <w:rsid w:val="002C016B"/>
    <w:rsid w:val="002C1248"/>
    <w:rsid w:val="002C2FA4"/>
    <w:rsid w:val="002C407A"/>
    <w:rsid w:val="002C57D0"/>
    <w:rsid w:val="002C6077"/>
    <w:rsid w:val="002C6671"/>
    <w:rsid w:val="002C7E4B"/>
    <w:rsid w:val="002D164C"/>
    <w:rsid w:val="002D28B7"/>
    <w:rsid w:val="002D654D"/>
    <w:rsid w:val="002D7584"/>
    <w:rsid w:val="002E4ED0"/>
    <w:rsid w:val="002E53B9"/>
    <w:rsid w:val="002E6676"/>
    <w:rsid w:val="002F085A"/>
    <w:rsid w:val="002F0D12"/>
    <w:rsid w:val="002F3D2D"/>
    <w:rsid w:val="002F476A"/>
    <w:rsid w:val="002F70E5"/>
    <w:rsid w:val="00305471"/>
    <w:rsid w:val="00305DEE"/>
    <w:rsid w:val="00306701"/>
    <w:rsid w:val="00310DF9"/>
    <w:rsid w:val="003167F7"/>
    <w:rsid w:val="003200B8"/>
    <w:rsid w:val="00321D80"/>
    <w:rsid w:val="00321DA1"/>
    <w:rsid w:val="00322C2B"/>
    <w:rsid w:val="00324350"/>
    <w:rsid w:val="00326FE6"/>
    <w:rsid w:val="00327357"/>
    <w:rsid w:val="00327C5E"/>
    <w:rsid w:val="00332599"/>
    <w:rsid w:val="0033364F"/>
    <w:rsid w:val="0034009B"/>
    <w:rsid w:val="00344417"/>
    <w:rsid w:val="00345257"/>
    <w:rsid w:val="00345F0E"/>
    <w:rsid w:val="00346255"/>
    <w:rsid w:val="003505A2"/>
    <w:rsid w:val="00350BC9"/>
    <w:rsid w:val="00351FB6"/>
    <w:rsid w:val="003551CD"/>
    <w:rsid w:val="003568B9"/>
    <w:rsid w:val="0035789E"/>
    <w:rsid w:val="00357B0B"/>
    <w:rsid w:val="003607C0"/>
    <w:rsid w:val="00360D84"/>
    <w:rsid w:val="00360DD1"/>
    <w:rsid w:val="0036149F"/>
    <w:rsid w:val="003621F5"/>
    <w:rsid w:val="003648B0"/>
    <w:rsid w:val="00364A8E"/>
    <w:rsid w:val="003650EC"/>
    <w:rsid w:val="003669D2"/>
    <w:rsid w:val="00366A5E"/>
    <w:rsid w:val="00366FD1"/>
    <w:rsid w:val="00367FD0"/>
    <w:rsid w:val="003716E8"/>
    <w:rsid w:val="003723C9"/>
    <w:rsid w:val="00372907"/>
    <w:rsid w:val="003763C5"/>
    <w:rsid w:val="0038084B"/>
    <w:rsid w:val="00380CD0"/>
    <w:rsid w:val="003818CC"/>
    <w:rsid w:val="00381A5B"/>
    <w:rsid w:val="003870DB"/>
    <w:rsid w:val="00387804"/>
    <w:rsid w:val="00391442"/>
    <w:rsid w:val="003946CC"/>
    <w:rsid w:val="00397117"/>
    <w:rsid w:val="003A24E3"/>
    <w:rsid w:val="003A313E"/>
    <w:rsid w:val="003A3F1D"/>
    <w:rsid w:val="003A4418"/>
    <w:rsid w:val="003A564F"/>
    <w:rsid w:val="003A77CE"/>
    <w:rsid w:val="003A7E11"/>
    <w:rsid w:val="003A7EBF"/>
    <w:rsid w:val="003B05E7"/>
    <w:rsid w:val="003B166B"/>
    <w:rsid w:val="003B30D0"/>
    <w:rsid w:val="003B3BDC"/>
    <w:rsid w:val="003B5B31"/>
    <w:rsid w:val="003B5E72"/>
    <w:rsid w:val="003B64FE"/>
    <w:rsid w:val="003B729B"/>
    <w:rsid w:val="003C355C"/>
    <w:rsid w:val="003C4576"/>
    <w:rsid w:val="003C4C5B"/>
    <w:rsid w:val="003C5B50"/>
    <w:rsid w:val="003C7F1A"/>
    <w:rsid w:val="003D01FD"/>
    <w:rsid w:val="003D077F"/>
    <w:rsid w:val="003D0BB0"/>
    <w:rsid w:val="003D4CD5"/>
    <w:rsid w:val="003D5075"/>
    <w:rsid w:val="003D684C"/>
    <w:rsid w:val="003D6921"/>
    <w:rsid w:val="003E0AE9"/>
    <w:rsid w:val="003E1108"/>
    <w:rsid w:val="003E3C1D"/>
    <w:rsid w:val="003E6792"/>
    <w:rsid w:val="003E7906"/>
    <w:rsid w:val="003F2B28"/>
    <w:rsid w:val="003F6A9D"/>
    <w:rsid w:val="0040407C"/>
    <w:rsid w:val="004042B5"/>
    <w:rsid w:val="004057FE"/>
    <w:rsid w:val="00405A26"/>
    <w:rsid w:val="004078F9"/>
    <w:rsid w:val="00410C20"/>
    <w:rsid w:val="00410E60"/>
    <w:rsid w:val="00415964"/>
    <w:rsid w:val="00420720"/>
    <w:rsid w:val="00421F6D"/>
    <w:rsid w:val="004233F7"/>
    <w:rsid w:val="004310BF"/>
    <w:rsid w:val="00434608"/>
    <w:rsid w:val="00435A42"/>
    <w:rsid w:val="00436320"/>
    <w:rsid w:val="00436DA2"/>
    <w:rsid w:val="0044094C"/>
    <w:rsid w:val="004507D9"/>
    <w:rsid w:val="00451BD8"/>
    <w:rsid w:val="00451FF9"/>
    <w:rsid w:val="004537F6"/>
    <w:rsid w:val="00454956"/>
    <w:rsid w:val="004573B0"/>
    <w:rsid w:val="00460B98"/>
    <w:rsid w:val="00463AE5"/>
    <w:rsid w:val="00463C20"/>
    <w:rsid w:val="00465DC1"/>
    <w:rsid w:val="004663AB"/>
    <w:rsid w:val="00467143"/>
    <w:rsid w:val="0047022C"/>
    <w:rsid w:val="00473D2E"/>
    <w:rsid w:val="0047711E"/>
    <w:rsid w:val="00482A8E"/>
    <w:rsid w:val="00483375"/>
    <w:rsid w:val="004857B2"/>
    <w:rsid w:val="00485DF7"/>
    <w:rsid w:val="004879EA"/>
    <w:rsid w:val="004954EB"/>
    <w:rsid w:val="0049550A"/>
    <w:rsid w:val="00497BF6"/>
    <w:rsid w:val="00497D4C"/>
    <w:rsid w:val="004A014E"/>
    <w:rsid w:val="004A161D"/>
    <w:rsid w:val="004A1819"/>
    <w:rsid w:val="004A196F"/>
    <w:rsid w:val="004A21F3"/>
    <w:rsid w:val="004A2F7E"/>
    <w:rsid w:val="004A33A6"/>
    <w:rsid w:val="004A37D2"/>
    <w:rsid w:val="004A3B5D"/>
    <w:rsid w:val="004A6E47"/>
    <w:rsid w:val="004A7E17"/>
    <w:rsid w:val="004A7E9D"/>
    <w:rsid w:val="004B201D"/>
    <w:rsid w:val="004B3492"/>
    <w:rsid w:val="004B3562"/>
    <w:rsid w:val="004B3E25"/>
    <w:rsid w:val="004C07A7"/>
    <w:rsid w:val="004C0D7D"/>
    <w:rsid w:val="004C1F63"/>
    <w:rsid w:val="004C43C2"/>
    <w:rsid w:val="004C4912"/>
    <w:rsid w:val="004C54E9"/>
    <w:rsid w:val="004C5E77"/>
    <w:rsid w:val="004D0ECE"/>
    <w:rsid w:val="004D2718"/>
    <w:rsid w:val="004D319E"/>
    <w:rsid w:val="004D36CD"/>
    <w:rsid w:val="004D4001"/>
    <w:rsid w:val="004D5FBC"/>
    <w:rsid w:val="004D6164"/>
    <w:rsid w:val="004D704F"/>
    <w:rsid w:val="004E0DEF"/>
    <w:rsid w:val="004E3B0F"/>
    <w:rsid w:val="004E465D"/>
    <w:rsid w:val="004E5F4A"/>
    <w:rsid w:val="004E6A99"/>
    <w:rsid w:val="004E78FD"/>
    <w:rsid w:val="004E7F5B"/>
    <w:rsid w:val="004F2835"/>
    <w:rsid w:val="004F4993"/>
    <w:rsid w:val="004F4B9B"/>
    <w:rsid w:val="004F56C8"/>
    <w:rsid w:val="004F791C"/>
    <w:rsid w:val="004F7BEF"/>
    <w:rsid w:val="004F7C35"/>
    <w:rsid w:val="00503148"/>
    <w:rsid w:val="00503681"/>
    <w:rsid w:val="00503D7A"/>
    <w:rsid w:val="00504FED"/>
    <w:rsid w:val="00505C3E"/>
    <w:rsid w:val="00505DB5"/>
    <w:rsid w:val="00506F0A"/>
    <w:rsid w:val="00507637"/>
    <w:rsid w:val="0051167B"/>
    <w:rsid w:val="00516447"/>
    <w:rsid w:val="005171B7"/>
    <w:rsid w:val="00523DBC"/>
    <w:rsid w:val="00524A68"/>
    <w:rsid w:val="00524C13"/>
    <w:rsid w:val="00524CBF"/>
    <w:rsid w:val="0052518B"/>
    <w:rsid w:val="0052563C"/>
    <w:rsid w:val="00531262"/>
    <w:rsid w:val="005332C4"/>
    <w:rsid w:val="0053382E"/>
    <w:rsid w:val="00535CE0"/>
    <w:rsid w:val="0053688B"/>
    <w:rsid w:val="0053741F"/>
    <w:rsid w:val="0054080F"/>
    <w:rsid w:val="005418D8"/>
    <w:rsid w:val="00542F56"/>
    <w:rsid w:val="00543A88"/>
    <w:rsid w:val="005468F9"/>
    <w:rsid w:val="00547870"/>
    <w:rsid w:val="00547CC1"/>
    <w:rsid w:val="00552364"/>
    <w:rsid w:val="00553C3E"/>
    <w:rsid w:val="00555293"/>
    <w:rsid w:val="00557011"/>
    <w:rsid w:val="0056194E"/>
    <w:rsid w:val="00565231"/>
    <w:rsid w:val="00565CE8"/>
    <w:rsid w:val="00567266"/>
    <w:rsid w:val="00570D29"/>
    <w:rsid w:val="00570EBA"/>
    <w:rsid w:val="00574C9F"/>
    <w:rsid w:val="00587E40"/>
    <w:rsid w:val="0059005E"/>
    <w:rsid w:val="00590902"/>
    <w:rsid w:val="00591D72"/>
    <w:rsid w:val="005932E5"/>
    <w:rsid w:val="00593945"/>
    <w:rsid w:val="005A095C"/>
    <w:rsid w:val="005A1D42"/>
    <w:rsid w:val="005A4D50"/>
    <w:rsid w:val="005A5AB3"/>
    <w:rsid w:val="005A5D6E"/>
    <w:rsid w:val="005A67AE"/>
    <w:rsid w:val="005B209C"/>
    <w:rsid w:val="005B3017"/>
    <w:rsid w:val="005B499A"/>
    <w:rsid w:val="005B5120"/>
    <w:rsid w:val="005C0135"/>
    <w:rsid w:val="005C52A6"/>
    <w:rsid w:val="005C5666"/>
    <w:rsid w:val="005C7CA7"/>
    <w:rsid w:val="005D13E7"/>
    <w:rsid w:val="005D1BCD"/>
    <w:rsid w:val="005D2345"/>
    <w:rsid w:val="005D381D"/>
    <w:rsid w:val="005D616A"/>
    <w:rsid w:val="005D62A7"/>
    <w:rsid w:val="005D7AA0"/>
    <w:rsid w:val="005D7B34"/>
    <w:rsid w:val="005E0EBF"/>
    <w:rsid w:val="005E205E"/>
    <w:rsid w:val="005E2EB9"/>
    <w:rsid w:val="005E44D0"/>
    <w:rsid w:val="005E450C"/>
    <w:rsid w:val="005E6884"/>
    <w:rsid w:val="005E6C81"/>
    <w:rsid w:val="005E721B"/>
    <w:rsid w:val="005F2DF6"/>
    <w:rsid w:val="005F36DD"/>
    <w:rsid w:val="005F4C8B"/>
    <w:rsid w:val="005F50F7"/>
    <w:rsid w:val="005F5FA2"/>
    <w:rsid w:val="0060358F"/>
    <w:rsid w:val="00604467"/>
    <w:rsid w:val="006060AA"/>
    <w:rsid w:val="006074D8"/>
    <w:rsid w:val="006107D9"/>
    <w:rsid w:val="00611DA1"/>
    <w:rsid w:val="00613924"/>
    <w:rsid w:val="0061495E"/>
    <w:rsid w:val="00615A06"/>
    <w:rsid w:val="00615EBC"/>
    <w:rsid w:val="00616E12"/>
    <w:rsid w:val="00623979"/>
    <w:rsid w:val="00623EE7"/>
    <w:rsid w:val="006253A6"/>
    <w:rsid w:val="00625966"/>
    <w:rsid w:val="0062662A"/>
    <w:rsid w:val="00627089"/>
    <w:rsid w:val="006278C2"/>
    <w:rsid w:val="0063026E"/>
    <w:rsid w:val="006304D7"/>
    <w:rsid w:val="00632202"/>
    <w:rsid w:val="00632474"/>
    <w:rsid w:val="006325DC"/>
    <w:rsid w:val="00632850"/>
    <w:rsid w:val="0063417A"/>
    <w:rsid w:val="00641A3B"/>
    <w:rsid w:val="00643B8D"/>
    <w:rsid w:val="00645538"/>
    <w:rsid w:val="00646A85"/>
    <w:rsid w:val="00646DC9"/>
    <w:rsid w:val="00646E5D"/>
    <w:rsid w:val="00650BEC"/>
    <w:rsid w:val="0065209D"/>
    <w:rsid w:val="006549DC"/>
    <w:rsid w:val="00655672"/>
    <w:rsid w:val="00657004"/>
    <w:rsid w:val="00657AEE"/>
    <w:rsid w:val="00657AF2"/>
    <w:rsid w:val="00657F6F"/>
    <w:rsid w:val="00665CC9"/>
    <w:rsid w:val="006829BA"/>
    <w:rsid w:val="00682EB1"/>
    <w:rsid w:val="00683C5A"/>
    <w:rsid w:val="0068521F"/>
    <w:rsid w:val="00690185"/>
    <w:rsid w:val="006913B6"/>
    <w:rsid w:val="00692363"/>
    <w:rsid w:val="006928B9"/>
    <w:rsid w:val="00694410"/>
    <w:rsid w:val="00694668"/>
    <w:rsid w:val="006A07EC"/>
    <w:rsid w:val="006B20D7"/>
    <w:rsid w:val="006B63ED"/>
    <w:rsid w:val="006B6704"/>
    <w:rsid w:val="006B6B4C"/>
    <w:rsid w:val="006B6E4C"/>
    <w:rsid w:val="006C32E0"/>
    <w:rsid w:val="006C3516"/>
    <w:rsid w:val="006C3671"/>
    <w:rsid w:val="006C449A"/>
    <w:rsid w:val="006C5D94"/>
    <w:rsid w:val="006C6382"/>
    <w:rsid w:val="006C750B"/>
    <w:rsid w:val="006D0505"/>
    <w:rsid w:val="006D0AAB"/>
    <w:rsid w:val="006D5425"/>
    <w:rsid w:val="006D5616"/>
    <w:rsid w:val="006D6CBD"/>
    <w:rsid w:val="006D6E34"/>
    <w:rsid w:val="006D728E"/>
    <w:rsid w:val="006E04B6"/>
    <w:rsid w:val="006E0562"/>
    <w:rsid w:val="006E3262"/>
    <w:rsid w:val="006E32E9"/>
    <w:rsid w:val="006E35A3"/>
    <w:rsid w:val="006E3E11"/>
    <w:rsid w:val="006E42F8"/>
    <w:rsid w:val="006E6F0D"/>
    <w:rsid w:val="006E7F0C"/>
    <w:rsid w:val="006F79DC"/>
    <w:rsid w:val="00700E9E"/>
    <w:rsid w:val="00702D0D"/>
    <w:rsid w:val="00703458"/>
    <w:rsid w:val="00704E9B"/>
    <w:rsid w:val="00706C8C"/>
    <w:rsid w:val="007101EC"/>
    <w:rsid w:val="00710507"/>
    <w:rsid w:val="0071287F"/>
    <w:rsid w:val="00713296"/>
    <w:rsid w:val="007137D2"/>
    <w:rsid w:val="007170BE"/>
    <w:rsid w:val="00725482"/>
    <w:rsid w:val="007307C8"/>
    <w:rsid w:val="00730A51"/>
    <w:rsid w:val="00730DB2"/>
    <w:rsid w:val="00731E57"/>
    <w:rsid w:val="00733106"/>
    <w:rsid w:val="00734BAE"/>
    <w:rsid w:val="00735A5B"/>
    <w:rsid w:val="0073666B"/>
    <w:rsid w:val="00737078"/>
    <w:rsid w:val="00737E21"/>
    <w:rsid w:val="00740D24"/>
    <w:rsid w:val="00740E3F"/>
    <w:rsid w:val="00742590"/>
    <w:rsid w:val="0074317A"/>
    <w:rsid w:val="0074333D"/>
    <w:rsid w:val="00743DFD"/>
    <w:rsid w:val="00744053"/>
    <w:rsid w:val="00744765"/>
    <w:rsid w:val="0074645E"/>
    <w:rsid w:val="00746F6F"/>
    <w:rsid w:val="0075022F"/>
    <w:rsid w:val="00751323"/>
    <w:rsid w:val="0075268D"/>
    <w:rsid w:val="00761535"/>
    <w:rsid w:val="00762AB4"/>
    <w:rsid w:val="00762C99"/>
    <w:rsid w:val="0076461F"/>
    <w:rsid w:val="0076493D"/>
    <w:rsid w:val="007665FB"/>
    <w:rsid w:val="00770962"/>
    <w:rsid w:val="007713F8"/>
    <w:rsid w:val="00771A0E"/>
    <w:rsid w:val="007722B6"/>
    <w:rsid w:val="00775E77"/>
    <w:rsid w:val="00780F4A"/>
    <w:rsid w:val="00783328"/>
    <w:rsid w:val="00783A96"/>
    <w:rsid w:val="007841C3"/>
    <w:rsid w:val="00784F51"/>
    <w:rsid w:val="00787726"/>
    <w:rsid w:val="00787F96"/>
    <w:rsid w:val="00790627"/>
    <w:rsid w:val="00791B33"/>
    <w:rsid w:val="00792571"/>
    <w:rsid w:val="007948FD"/>
    <w:rsid w:val="00795474"/>
    <w:rsid w:val="00795A2B"/>
    <w:rsid w:val="007963C5"/>
    <w:rsid w:val="007A078E"/>
    <w:rsid w:val="007A1F24"/>
    <w:rsid w:val="007A615D"/>
    <w:rsid w:val="007B3673"/>
    <w:rsid w:val="007B6995"/>
    <w:rsid w:val="007B7BD8"/>
    <w:rsid w:val="007C1784"/>
    <w:rsid w:val="007C2EDE"/>
    <w:rsid w:val="007C4E73"/>
    <w:rsid w:val="007C53AB"/>
    <w:rsid w:val="007C6137"/>
    <w:rsid w:val="007D0493"/>
    <w:rsid w:val="007D0AC9"/>
    <w:rsid w:val="007D1750"/>
    <w:rsid w:val="007D1D99"/>
    <w:rsid w:val="007D3783"/>
    <w:rsid w:val="007D6BC1"/>
    <w:rsid w:val="007D7C71"/>
    <w:rsid w:val="007E2AE8"/>
    <w:rsid w:val="007E3065"/>
    <w:rsid w:val="007E31CE"/>
    <w:rsid w:val="007E3E8D"/>
    <w:rsid w:val="007E5505"/>
    <w:rsid w:val="007E719A"/>
    <w:rsid w:val="007F04B1"/>
    <w:rsid w:val="007F08A9"/>
    <w:rsid w:val="007F11B3"/>
    <w:rsid w:val="0080266B"/>
    <w:rsid w:val="008029F3"/>
    <w:rsid w:val="00803120"/>
    <w:rsid w:val="008037F7"/>
    <w:rsid w:val="00803C14"/>
    <w:rsid w:val="00803C73"/>
    <w:rsid w:val="0080402D"/>
    <w:rsid w:val="00804D0A"/>
    <w:rsid w:val="00806DCC"/>
    <w:rsid w:val="008102B5"/>
    <w:rsid w:val="00811B75"/>
    <w:rsid w:val="00812B30"/>
    <w:rsid w:val="008159A1"/>
    <w:rsid w:val="00815F6E"/>
    <w:rsid w:val="008169A1"/>
    <w:rsid w:val="00817D13"/>
    <w:rsid w:val="008264DF"/>
    <w:rsid w:val="0082673B"/>
    <w:rsid w:val="00827746"/>
    <w:rsid w:val="00827E69"/>
    <w:rsid w:val="00830CE0"/>
    <w:rsid w:val="008342B5"/>
    <w:rsid w:val="008355C7"/>
    <w:rsid w:val="00836AA8"/>
    <w:rsid w:val="00836E2C"/>
    <w:rsid w:val="00837474"/>
    <w:rsid w:val="008406AD"/>
    <w:rsid w:val="00841183"/>
    <w:rsid w:val="00841EBF"/>
    <w:rsid w:val="008433E3"/>
    <w:rsid w:val="0085026C"/>
    <w:rsid w:val="00852402"/>
    <w:rsid w:val="0085279D"/>
    <w:rsid w:val="00852A96"/>
    <w:rsid w:val="00853AB1"/>
    <w:rsid w:val="00853D54"/>
    <w:rsid w:val="00856476"/>
    <w:rsid w:val="00857EC2"/>
    <w:rsid w:val="0086046C"/>
    <w:rsid w:val="008611D4"/>
    <w:rsid w:val="00861567"/>
    <w:rsid w:val="008615A7"/>
    <w:rsid w:val="008616C1"/>
    <w:rsid w:val="00862E95"/>
    <w:rsid w:val="00863E7A"/>
    <w:rsid w:val="0086415B"/>
    <w:rsid w:val="00866B96"/>
    <w:rsid w:val="00870CA5"/>
    <w:rsid w:val="00873D36"/>
    <w:rsid w:val="008815AA"/>
    <w:rsid w:val="008822D8"/>
    <w:rsid w:val="0088338D"/>
    <w:rsid w:val="0088488F"/>
    <w:rsid w:val="00885828"/>
    <w:rsid w:val="00895F5A"/>
    <w:rsid w:val="00896BA1"/>
    <w:rsid w:val="008A1111"/>
    <w:rsid w:val="008A44E5"/>
    <w:rsid w:val="008A6632"/>
    <w:rsid w:val="008A6767"/>
    <w:rsid w:val="008A7B26"/>
    <w:rsid w:val="008B0F02"/>
    <w:rsid w:val="008B4711"/>
    <w:rsid w:val="008B5BC9"/>
    <w:rsid w:val="008B6F20"/>
    <w:rsid w:val="008B7325"/>
    <w:rsid w:val="008C01D0"/>
    <w:rsid w:val="008C2F08"/>
    <w:rsid w:val="008C3660"/>
    <w:rsid w:val="008C534F"/>
    <w:rsid w:val="008C6B80"/>
    <w:rsid w:val="008D0C51"/>
    <w:rsid w:val="008D1369"/>
    <w:rsid w:val="008D1556"/>
    <w:rsid w:val="008D29EB"/>
    <w:rsid w:val="008D4C63"/>
    <w:rsid w:val="008D55BC"/>
    <w:rsid w:val="008D65EB"/>
    <w:rsid w:val="008D6A58"/>
    <w:rsid w:val="008D7071"/>
    <w:rsid w:val="008D7993"/>
    <w:rsid w:val="008D7F35"/>
    <w:rsid w:val="008E0396"/>
    <w:rsid w:val="008E0872"/>
    <w:rsid w:val="008E0A4B"/>
    <w:rsid w:val="008E0D89"/>
    <w:rsid w:val="008E237F"/>
    <w:rsid w:val="008E2CFB"/>
    <w:rsid w:val="008E54DE"/>
    <w:rsid w:val="008E6211"/>
    <w:rsid w:val="008F4BA4"/>
    <w:rsid w:val="008F6FB2"/>
    <w:rsid w:val="00900DE5"/>
    <w:rsid w:val="0090394D"/>
    <w:rsid w:val="00904A1A"/>
    <w:rsid w:val="009059D2"/>
    <w:rsid w:val="009107A2"/>
    <w:rsid w:val="009107FD"/>
    <w:rsid w:val="009145E0"/>
    <w:rsid w:val="009150A2"/>
    <w:rsid w:val="00915841"/>
    <w:rsid w:val="0092017F"/>
    <w:rsid w:val="009203A5"/>
    <w:rsid w:val="00924ADA"/>
    <w:rsid w:val="00925896"/>
    <w:rsid w:val="00927719"/>
    <w:rsid w:val="00934470"/>
    <w:rsid w:val="0093655F"/>
    <w:rsid w:val="00937110"/>
    <w:rsid w:val="009426F7"/>
    <w:rsid w:val="00942F0C"/>
    <w:rsid w:val="00943C77"/>
    <w:rsid w:val="00944917"/>
    <w:rsid w:val="0095214A"/>
    <w:rsid w:val="00954119"/>
    <w:rsid w:val="009547B9"/>
    <w:rsid w:val="00954C2D"/>
    <w:rsid w:val="00955D61"/>
    <w:rsid w:val="00955E6C"/>
    <w:rsid w:val="00956550"/>
    <w:rsid w:val="0096075B"/>
    <w:rsid w:val="0096313A"/>
    <w:rsid w:val="00963152"/>
    <w:rsid w:val="00963DB8"/>
    <w:rsid w:val="009713D5"/>
    <w:rsid w:val="009721C5"/>
    <w:rsid w:val="00973BDD"/>
    <w:rsid w:val="0097566C"/>
    <w:rsid w:val="0098022B"/>
    <w:rsid w:val="00980FB1"/>
    <w:rsid w:val="00981A60"/>
    <w:rsid w:val="00982284"/>
    <w:rsid w:val="009830FC"/>
    <w:rsid w:val="00983636"/>
    <w:rsid w:val="00987095"/>
    <w:rsid w:val="00993472"/>
    <w:rsid w:val="00995358"/>
    <w:rsid w:val="009A4A8A"/>
    <w:rsid w:val="009A7594"/>
    <w:rsid w:val="009B021C"/>
    <w:rsid w:val="009B39E5"/>
    <w:rsid w:val="009B5987"/>
    <w:rsid w:val="009B65F1"/>
    <w:rsid w:val="009B7D65"/>
    <w:rsid w:val="009C2059"/>
    <w:rsid w:val="009C4237"/>
    <w:rsid w:val="009C43D1"/>
    <w:rsid w:val="009C4786"/>
    <w:rsid w:val="009C4877"/>
    <w:rsid w:val="009C7266"/>
    <w:rsid w:val="009D538F"/>
    <w:rsid w:val="009D61EC"/>
    <w:rsid w:val="009D6CEC"/>
    <w:rsid w:val="009D7715"/>
    <w:rsid w:val="009E3A33"/>
    <w:rsid w:val="009E4A44"/>
    <w:rsid w:val="009F02B4"/>
    <w:rsid w:val="009F169C"/>
    <w:rsid w:val="009F31B2"/>
    <w:rsid w:val="009F3565"/>
    <w:rsid w:val="009F38AB"/>
    <w:rsid w:val="009F468E"/>
    <w:rsid w:val="009F6D9B"/>
    <w:rsid w:val="009F73AF"/>
    <w:rsid w:val="00A01655"/>
    <w:rsid w:val="00A03CCC"/>
    <w:rsid w:val="00A043F3"/>
    <w:rsid w:val="00A05B15"/>
    <w:rsid w:val="00A06F70"/>
    <w:rsid w:val="00A073E8"/>
    <w:rsid w:val="00A07F37"/>
    <w:rsid w:val="00A16468"/>
    <w:rsid w:val="00A16782"/>
    <w:rsid w:val="00A169C0"/>
    <w:rsid w:val="00A2039B"/>
    <w:rsid w:val="00A21493"/>
    <w:rsid w:val="00A2516E"/>
    <w:rsid w:val="00A27ACB"/>
    <w:rsid w:val="00A308AB"/>
    <w:rsid w:val="00A30DB7"/>
    <w:rsid w:val="00A348F8"/>
    <w:rsid w:val="00A3638E"/>
    <w:rsid w:val="00A4279B"/>
    <w:rsid w:val="00A43D01"/>
    <w:rsid w:val="00A45EAB"/>
    <w:rsid w:val="00A47BB9"/>
    <w:rsid w:val="00A47F37"/>
    <w:rsid w:val="00A5006A"/>
    <w:rsid w:val="00A5009B"/>
    <w:rsid w:val="00A5225D"/>
    <w:rsid w:val="00A53247"/>
    <w:rsid w:val="00A54615"/>
    <w:rsid w:val="00A55BAA"/>
    <w:rsid w:val="00A560FC"/>
    <w:rsid w:val="00A56D26"/>
    <w:rsid w:val="00A57043"/>
    <w:rsid w:val="00A57560"/>
    <w:rsid w:val="00A606A0"/>
    <w:rsid w:val="00A62C0A"/>
    <w:rsid w:val="00A701E5"/>
    <w:rsid w:val="00A7143A"/>
    <w:rsid w:val="00A720E9"/>
    <w:rsid w:val="00A831B6"/>
    <w:rsid w:val="00A83F10"/>
    <w:rsid w:val="00A84755"/>
    <w:rsid w:val="00A847A1"/>
    <w:rsid w:val="00A955C6"/>
    <w:rsid w:val="00A95642"/>
    <w:rsid w:val="00AA063E"/>
    <w:rsid w:val="00AA22FE"/>
    <w:rsid w:val="00AA331C"/>
    <w:rsid w:val="00AA39EB"/>
    <w:rsid w:val="00AA7F8C"/>
    <w:rsid w:val="00AB2CC3"/>
    <w:rsid w:val="00AB3232"/>
    <w:rsid w:val="00AB3FF0"/>
    <w:rsid w:val="00AC0143"/>
    <w:rsid w:val="00AC0BD4"/>
    <w:rsid w:val="00AC21BA"/>
    <w:rsid w:val="00AC4D74"/>
    <w:rsid w:val="00AC525C"/>
    <w:rsid w:val="00AC5B76"/>
    <w:rsid w:val="00AC6E1D"/>
    <w:rsid w:val="00AD292F"/>
    <w:rsid w:val="00AD4A27"/>
    <w:rsid w:val="00AD5449"/>
    <w:rsid w:val="00AD6799"/>
    <w:rsid w:val="00AE2A55"/>
    <w:rsid w:val="00AE5561"/>
    <w:rsid w:val="00AE58E6"/>
    <w:rsid w:val="00AE58E9"/>
    <w:rsid w:val="00AF3345"/>
    <w:rsid w:val="00AF3578"/>
    <w:rsid w:val="00AF6EE9"/>
    <w:rsid w:val="00AF7431"/>
    <w:rsid w:val="00AF7F52"/>
    <w:rsid w:val="00B005FF"/>
    <w:rsid w:val="00B061E1"/>
    <w:rsid w:val="00B06D97"/>
    <w:rsid w:val="00B139B6"/>
    <w:rsid w:val="00B151BA"/>
    <w:rsid w:val="00B15CCB"/>
    <w:rsid w:val="00B2383D"/>
    <w:rsid w:val="00B264F6"/>
    <w:rsid w:val="00B407FF"/>
    <w:rsid w:val="00B439EA"/>
    <w:rsid w:val="00B47E1B"/>
    <w:rsid w:val="00B54256"/>
    <w:rsid w:val="00B560C6"/>
    <w:rsid w:val="00B57957"/>
    <w:rsid w:val="00B613DA"/>
    <w:rsid w:val="00B64EB6"/>
    <w:rsid w:val="00B66B0A"/>
    <w:rsid w:val="00B7185F"/>
    <w:rsid w:val="00B7230F"/>
    <w:rsid w:val="00B73089"/>
    <w:rsid w:val="00B80F6B"/>
    <w:rsid w:val="00B81534"/>
    <w:rsid w:val="00B8653E"/>
    <w:rsid w:val="00B916DB"/>
    <w:rsid w:val="00B91FCE"/>
    <w:rsid w:val="00B92231"/>
    <w:rsid w:val="00B92BA1"/>
    <w:rsid w:val="00B94D18"/>
    <w:rsid w:val="00B95E79"/>
    <w:rsid w:val="00B95EC2"/>
    <w:rsid w:val="00B96FA9"/>
    <w:rsid w:val="00BA13A2"/>
    <w:rsid w:val="00BA25DA"/>
    <w:rsid w:val="00BA2E41"/>
    <w:rsid w:val="00BA7A23"/>
    <w:rsid w:val="00BB069E"/>
    <w:rsid w:val="00BB454D"/>
    <w:rsid w:val="00BB6750"/>
    <w:rsid w:val="00BB68C2"/>
    <w:rsid w:val="00BB7080"/>
    <w:rsid w:val="00BB7BE3"/>
    <w:rsid w:val="00BC35A0"/>
    <w:rsid w:val="00BC3B5D"/>
    <w:rsid w:val="00BC62F2"/>
    <w:rsid w:val="00BC6FA1"/>
    <w:rsid w:val="00BD096B"/>
    <w:rsid w:val="00BD11DE"/>
    <w:rsid w:val="00BD6BE9"/>
    <w:rsid w:val="00BE002B"/>
    <w:rsid w:val="00BE1136"/>
    <w:rsid w:val="00BE1766"/>
    <w:rsid w:val="00BE3FAF"/>
    <w:rsid w:val="00BE4ECE"/>
    <w:rsid w:val="00BE5451"/>
    <w:rsid w:val="00BE6D56"/>
    <w:rsid w:val="00BE7327"/>
    <w:rsid w:val="00BF347F"/>
    <w:rsid w:val="00BF59A6"/>
    <w:rsid w:val="00C01B4A"/>
    <w:rsid w:val="00C02FCD"/>
    <w:rsid w:val="00C05471"/>
    <w:rsid w:val="00C10CA6"/>
    <w:rsid w:val="00C12A7C"/>
    <w:rsid w:val="00C135C0"/>
    <w:rsid w:val="00C1669F"/>
    <w:rsid w:val="00C16C6C"/>
    <w:rsid w:val="00C16C9C"/>
    <w:rsid w:val="00C171BB"/>
    <w:rsid w:val="00C208E3"/>
    <w:rsid w:val="00C20C59"/>
    <w:rsid w:val="00C21DBE"/>
    <w:rsid w:val="00C23B8B"/>
    <w:rsid w:val="00C30DE6"/>
    <w:rsid w:val="00C31B3C"/>
    <w:rsid w:val="00C31EDF"/>
    <w:rsid w:val="00C322F9"/>
    <w:rsid w:val="00C323A3"/>
    <w:rsid w:val="00C33A95"/>
    <w:rsid w:val="00C34E58"/>
    <w:rsid w:val="00C36D39"/>
    <w:rsid w:val="00C448C3"/>
    <w:rsid w:val="00C44E70"/>
    <w:rsid w:val="00C47C93"/>
    <w:rsid w:val="00C50214"/>
    <w:rsid w:val="00C50D54"/>
    <w:rsid w:val="00C523D8"/>
    <w:rsid w:val="00C559E2"/>
    <w:rsid w:val="00C6001D"/>
    <w:rsid w:val="00C60D7E"/>
    <w:rsid w:val="00C64039"/>
    <w:rsid w:val="00C64D65"/>
    <w:rsid w:val="00C64E9E"/>
    <w:rsid w:val="00C65FC6"/>
    <w:rsid w:val="00C70D2B"/>
    <w:rsid w:val="00C767F9"/>
    <w:rsid w:val="00C81B2D"/>
    <w:rsid w:val="00C8467D"/>
    <w:rsid w:val="00C85E20"/>
    <w:rsid w:val="00C8748C"/>
    <w:rsid w:val="00C877CE"/>
    <w:rsid w:val="00C8788E"/>
    <w:rsid w:val="00C90275"/>
    <w:rsid w:val="00C93193"/>
    <w:rsid w:val="00C942E0"/>
    <w:rsid w:val="00C962D8"/>
    <w:rsid w:val="00C97953"/>
    <w:rsid w:val="00CA15B3"/>
    <w:rsid w:val="00CA5CF8"/>
    <w:rsid w:val="00CA5EDB"/>
    <w:rsid w:val="00CA679F"/>
    <w:rsid w:val="00CB19D7"/>
    <w:rsid w:val="00CB1CBD"/>
    <w:rsid w:val="00CB28CF"/>
    <w:rsid w:val="00CB3A1A"/>
    <w:rsid w:val="00CB3DD3"/>
    <w:rsid w:val="00CB4393"/>
    <w:rsid w:val="00CB50DD"/>
    <w:rsid w:val="00CB6500"/>
    <w:rsid w:val="00CB7B9A"/>
    <w:rsid w:val="00CC0FAF"/>
    <w:rsid w:val="00CC24C9"/>
    <w:rsid w:val="00CC5C50"/>
    <w:rsid w:val="00CD566B"/>
    <w:rsid w:val="00CD6232"/>
    <w:rsid w:val="00CD6DB7"/>
    <w:rsid w:val="00CD7991"/>
    <w:rsid w:val="00CE0E0D"/>
    <w:rsid w:val="00CE2B63"/>
    <w:rsid w:val="00CE3E6C"/>
    <w:rsid w:val="00CE76F5"/>
    <w:rsid w:val="00CE7794"/>
    <w:rsid w:val="00CF07EF"/>
    <w:rsid w:val="00CF2C67"/>
    <w:rsid w:val="00CF4AAF"/>
    <w:rsid w:val="00D0365F"/>
    <w:rsid w:val="00D03D74"/>
    <w:rsid w:val="00D06381"/>
    <w:rsid w:val="00D06E83"/>
    <w:rsid w:val="00D0733B"/>
    <w:rsid w:val="00D12E91"/>
    <w:rsid w:val="00D14698"/>
    <w:rsid w:val="00D17012"/>
    <w:rsid w:val="00D20BF0"/>
    <w:rsid w:val="00D2100D"/>
    <w:rsid w:val="00D219F6"/>
    <w:rsid w:val="00D2311B"/>
    <w:rsid w:val="00D23412"/>
    <w:rsid w:val="00D23738"/>
    <w:rsid w:val="00D26663"/>
    <w:rsid w:val="00D26C5F"/>
    <w:rsid w:val="00D31CAF"/>
    <w:rsid w:val="00D31D6A"/>
    <w:rsid w:val="00D32853"/>
    <w:rsid w:val="00D40EF1"/>
    <w:rsid w:val="00D4127B"/>
    <w:rsid w:val="00D41D7A"/>
    <w:rsid w:val="00D4276F"/>
    <w:rsid w:val="00D43663"/>
    <w:rsid w:val="00D4376F"/>
    <w:rsid w:val="00D50F5E"/>
    <w:rsid w:val="00D52411"/>
    <w:rsid w:val="00D55A3F"/>
    <w:rsid w:val="00D55B70"/>
    <w:rsid w:val="00D57A72"/>
    <w:rsid w:val="00D61A57"/>
    <w:rsid w:val="00D62B23"/>
    <w:rsid w:val="00D63598"/>
    <w:rsid w:val="00D71CEB"/>
    <w:rsid w:val="00D775C7"/>
    <w:rsid w:val="00D83648"/>
    <w:rsid w:val="00D83696"/>
    <w:rsid w:val="00D8763A"/>
    <w:rsid w:val="00D92945"/>
    <w:rsid w:val="00D94BEA"/>
    <w:rsid w:val="00D952E2"/>
    <w:rsid w:val="00D971E3"/>
    <w:rsid w:val="00D97405"/>
    <w:rsid w:val="00D97BD8"/>
    <w:rsid w:val="00DA25A0"/>
    <w:rsid w:val="00DA31BD"/>
    <w:rsid w:val="00DA5C4D"/>
    <w:rsid w:val="00DB49A5"/>
    <w:rsid w:val="00DB4E3F"/>
    <w:rsid w:val="00DB5837"/>
    <w:rsid w:val="00DB6072"/>
    <w:rsid w:val="00DB6538"/>
    <w:rsid w:val="00DC0604"/>
    <w:rsid w:val="00DC368D"/>
    <w:rsid w:val="00DC39A8"/>
    <w:rsid w:val="00DC401B"/>
    <w:rsid w:val="00DC418D"/>
    <w:rsid w:val="00DC423C"/>
    <w:rsid w:val="00DC5037"/>
    <w:rsid w:val="00DC6270"/>
    <w:rsid w:val="00DC77AA"/>
    <w:rsid w:val="00DC7B85"/>
    <w:rsid w:val="00DD0043"/>
    <w:rsid w:val="00DD16AA"/>
    <w:rsid w:val="00DD2865"/>
    <w:rsid w:val="00DD48F3"/>
    <w:rsid w:val="00DD5524"/>
    <w:rsid w:val="00DD5A07"/>
    <w:rsid w:val="00DE1402"/>
    <w:rsid w:val="00DE154E"/>
    <w:rsid w:val="00DE29B7"/>
    <w:rsid w:val="00DE3825"/>
    <w:rsid w:val="00DE45B2"/>
    <w:rsid w:val="00DE5A21"/>
    <w:rsid w:val="00DE7A2B"/>
    <w:rsid w:val="00DF1B2B"/>
    <w:rsid w:val="00DF218A"/>
    <w:rsid w:val="00DF2C86"/>
    <w:rsid w:val="00DF53D0"/>
    <w:rsid w:val="00DF5CB4"/>
    <w:rsid w:val="00E0054C"/>
    <w:rsid w:val="00E01CB8"/>
    <w:rsid w:val="00E02CFF"/>
    <w:rsid w:val="00E038B9"/>
    <w:rsid w:val="00E04AC9"/>
    <w:rsid w:val="00E059BE"/>
    <w:rsid w:val="00E0664C"/>
    <w:rsid w:val="00E07483"/>
    <w:rsid w:val="00E102E6"/>
    <w:rsid w:val="00E10CD4"/>
    <w:rsid w:val="00E116C4"/>
    <w:rsid w:val="00E12A86"/>
    <w:rsid w:val="00E13159"/>
    <w:rsid w:val="00E15EDF"/>
    <w:rsid w:val="00E177C7"/>
    <w:rsid w:val="00E178D7"/>
    <w:rsid w:val="00E22B7C"/>
    <w:rsid w:val="00E2348C"/>
    <w:rsid w:val="00E24309"/>
    <w:rsid w:val="00E2752F"/>
    <w:rsid w:val="00E27B81"/>
    <w:rsid w:val="00E31B58"/>
    <w:rsid w:val="00E349DC"/>
    <w:rsid w:val="00E35371"/>
    <w:rsid w:val="00E37051"/>
    <w:rsid w:val="00E43274"/>
    <w:rsid w:val="00E43CA9"/>
    <w:rsid w:val="00E4400C"/>
    <w:rsid w:val="00E45222"/>
    <w:rsid w:val="00E53260"/>
    <w:rsid w:val="00E55C31"/>
    <w:rsid w:val="00E63047"/>
    <w:rsid w:val="00E63FDA"/>
    <w:rsid w:val="00E6462A"/>
    <w:rsid w:val="00E65E74"/>
    <w:rsid w:val="00E81638"/>
    <w:rsid w:val="00E8412B"/>
    <w:rsid w:val="00E86331"/>
    <w:rsid w:val="00E877A9"/>
    <w:rsid w:val="00E904B5"/>
    <w:rsid w:val="00E944BB"/>
    <w:rsid w:val="00E94F7E"/>
    <w:rsid w:val="00EA257D"/>
    <w:rsid w:val="00EA317C"/>
    <w:rsid w:val="00EA4F02"/>
    <w:rsid w:val="00EA5095"/>
    <w:rsid w:val="00EA5C31"/>
    <w:rsid w:val="00EA5CA0"/>
    <w:rsid w:val="00EA7C8A"/>
    <w:rsid w:val="00EB132F"/>
    <w:rsid w:val="00EC0EE0"/>
    <w:rsid w:val="00EC1918"/>
    <w:rsid w:val="00EC5F81"/>
    <w:rsid w:val="00EC6BAC"/>
    <w:rsid w:val="00EC70BE"/>
    <w:rsid w:val="00ED1EA7"/>
    <w:rsid w:val="00ED2D98"/>
    <w:rsid w:val="00ED3619"/>
    <w:rsid w:val="00ED4F27"/>
    <w:rsid w:val="00ED5B94"/>
    <w:rsid w:val="00ED622C"/>
    <w:rsid w:val="00EE05E0"/>
    <w:rsid w:val="00EE4582"/>
    <w:rsid w:val="00EF0407"/>
    <w:rsid w:val="00EF05C5"/>
    <w:rsid w:val="00EF128D"/>
    <w:rsid w:val="00EF14C6"/>
    <w:rsid w:val="00EF2B7B"/>
    <w:rsid w:val="00EF46C4"/>
    <w:rsid w:val="00F00010"/>
    <w:rsid w:val="00F1015A"/>
    <w:rsid w:val="00F103BB"/>
    <w:rsid w:val="00F10ED8"/>
    <w:rsid w:val="00F111DE"/>
    <w:rsid w:val="00F13D87"/>
    <w:rsid w:val="00F17F9E"/>
    <w:rsid w:val="00F22965"/>
    <w:rsid w:val="00F23BF9"/>
    <w:rsid w:val="00F241C2"/>
    <w:rsid w:val="00F25226"/>
    <w:rsid w:val="00F2563F"/>
    <w:rsid w:val="00F25C74"/>
    <w:rsid w:val="00F26EBB"/>
    <w:rsid w:val="00F27A89"/>
    <w:rsid w:val="00F33929"/>
    <w:rsid w:val="00F36F43"/>
    <w:rsid w:val="00F40DEB"/>
    <w:rsid w:val="00F4194A"/>
    <w:rsid w:val="00F42047"/>
    <w:rsid w:val="00F43E31"/>
    <w:rsid w:val="00F444BE"/>
    <w:rsid w:val="00F4589C"/>
    <w:rsid w:val="00F5106B"/>
    <w:rsid w:val="00F51576"/>
    <w:rsid w:val="00F516FB"/>
    <w:rsid w:val="00F52986"/>
    <w:rsid w:val="00F52F19"/>
    <w:rsid w:val="00F53D55"/>
    <w:rsid w:val="00F562B9"/>
    <w:rsid w:val="00F56812"/>
    <w:rsid w:val="00F6148E"/>
    <w:rsid w:val="00F62931"/>
    <w:rsid w:val="00F64855"/>
    <w:rsid w:val="00F65E29"/>
    <w:rsid w:val="00F65E5A"/>
    <w:rsid w:val="00F67F2D"/>
    <w:rsid w:val="00F719DA"/>
    <w:rsid w:val="00F80368"/>
    <w:rsid w:val="00F80F30"/>
    <w:rsid w:val="00F81BFF"/>
    <w:rsid w:val="00F82E50"/>
    <w:rsid w:val="00F83BB1"/>
    <w:rsid w:val="00F843E0"/>
    <w:rsid w:val="00F871DC"/>
    <w:rsid w:val="00F8768C"/>
    <w:rsid w:val="00F91476"/>
    <w:rsid w:val="00F91ECF"/>
    <w:rsid w:val="00F9674F"/>
    <w:rsid w:val="00F9699E"/>
    <w:rsid w:val="00FA2000"/>
    <w:rsid w:val="00FA237F"/>
    <w:rsid w:val="00FA440E"/>
    <w:rsid w:val="00FA46DD"/>
    <w:rsid w:val="00FA570F"/>
    <w:rsid w:val="00FB1855"/>
    <w:rsid w:val="00FB6A81"/>
    <w:rsid w:val="00FB791A"/>
    <w:rsid w:val="00FC2010"/>
    <w:rsid w:val="00FC2294"/>
    <w:rsid w:val="00FC5C91"/>
    <w:rsid w:val="00FC61F9"/>
    <w:rsid w:val="00FD054D"/>
    <w:rsid w:val="00FD07DF"/>
    <w:rsid w:val="00FD19F7"/>
    <w:rsid w:val="00FD30F1"/>
    <w:rsid w:val="00FD3650"/>
    <w:rsid w:val="00FD3AFD"/>
    <w:rsid w:val="00FD5950"/>
    <w:rsid w:val="00FD71EC"/>
    <w:rsid w:val="00FD72C6"/>
    <w:rsid w:val="00FD7C2A"/>
    <w:rsid w:val="00FE16C8"/>
    <w:rsid w:val="00FE1782"/>
    <w:rsid w:val="00FE49AE"/>
    <w:rsid w:val="00FE75CC"/>
    <w:rsid w:val="00FF09AC"/>
    <w:rsid w:val="00FF0C98"/>
    <w:rsid w:val="00FF1159"/>
    <w:rsid w:val="00FF1DFD"/>
    <w:rsid w:val="00FF293E"/>
    <w:rsid w:val="00FF2CA0"/>
    <w:rsid w:val="00FF3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0810C5"/>
  <w15:docId w15:val="{29A1D12A-1CB8-4912-ABA3-E9AA83702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07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D5075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3D5075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3D5075"/>
    <w:pPr>
      <w:keepNext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3D5075"/>
    <w:pPr>
      <w:keepNext/>
      <w:jc w:val="right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3D5075"/>
    <w:pPr>
      <w:keepNext/>
      <w:ind w:left="3600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3D5075"/>
    <w:pPr>
      <w:keepNext/>
      <w:jc w:val="center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D5075"/>
    <w:pPr>
      <w:ind w:firstLine="8460"/>
      <w:jc w:val="center"/>
    </w:pPr>
    <w:rPr>
      <w:b/>
      <w:sz w:val="28"/>
    </w:rPr>
  </w:style>
  <w:style w:type="character" w:styleId="a5">
    <w:name w:val="Hyperlink"/>
    <w:basedOn w:val="a0"/>
    <w:rsid w:val="00AD292F"/>
    <w:rPr>
      <w:color w:val="0000CC"/>
      <w:u w:val="single"/>
    </w:rPr>
  </w:style>
  <w:style w:type="paragraph" w:styleId="a6">
    <w:name w:val="header"/>
    <w:basedOn w:val="a"/>
    <w:link w:val="a7"/>
    <w:uiPriority w:val="99"/>
    <w:rsid w:val="00A2039B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rsid w:val="00A2039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07F37"/>
    <w:rPr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A07F37"/>
    <w:rPr>
      <w:sz w:val="24"/>
      <w:szCs w:val="24"/>
    </w:rPr>
  </w:style>
  <w:style w:type="paragraph" w:styleId="aa">
    <w:name w:val="Balloon Text"/>
    <w:basedOn w:val="a"/>
    <w:link w:val="ab"/>
    <w:rsid w:val="00E8412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E8412B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381A5B"/>
    <w:rPr>
      <w:b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381A5B"/>
    <w:rPr>
      <w:b/>
      <w:sz w:val="28"/>
      <w:szCs w:val="24"/>
    </w:rPr>
  </w:style>
  <w:style w:type="character" w:customStyle="1" w:styleId="10">
    <w:name w:val="Заголовок 1 Знак"/>
    <w:basedOn w:val="a0"/>
    <w:link w:val="1"/>
    <w:rsid w:val="00B439EA"/>
    <w:rPr>
      <w:b/>
      <w:bCs/>
      <w:sz w:val="28"/>
      <w:szCs w:val="24"/>
    </w:rPr>
  </w:style>
  <w:style w:type="character" w:customStyle="1" w:styleId="50">
    <w:name w:val="Заголовок 5 Знак"/>
    <w:basedOn w:val="a0"/>
    <w:link w:val="5"/>
    <w:rsid w:val="00B439EA"/>
    <w:rPr>
      <w:b/>
      <w:sz w:val="28"/>
      <w:szCs w:val="24"/>
    </w:rPr>
  </w:style>
  <w:style w:type="character" w:customStyle="1" w:styleId="value">
    <w:name w:val="value"/>
    <w:basedOn w:val="a0"/>
    <w:rsid w:val="00863E7A"/>
  </w:style>
  <w:style w:type="paragraph" w:customStyle="1" w:styleId="formattext">
    <w:name w:val="formattext"/>
    <w:rsid w:val="00863E7A"/>
    <w:pPr>
      <w:widowControl w:val="0"/>
      <w:autoSpaceDE w:val="0"/>
      <w:autoSpaceDN w:val="0"/>
      <w:adjustRightInd w:val="0"/>
    </w:pPr>
    <w:rPr>
      <w:sz w:val="18"/>
      <w:szCs w:val="18"/>
    </w:rPr>
  </w:style>
  <w:style w:type="character" w:customStyle="1" w:styleId="apple-style-span">
    <w:name w:val="apple-style-span"/>
    <w:basedOn w:val="a0"/>
    <w:rsid w:val="00505C3E"/>
  </w:style>
  <w:style w:type="character" w:customStyle="1" w:styleId="20">
    <w:name w:val="Заголовок 2 Знак"/>
    <w:basedOn w:val="a0"/>
    <w:link w:val="2"/>
    <w:rsid w:val="002C7E4B"/>
    <w:rPr>
      <w:b/>
      <w:bCs/>
      <w:sz w:val="24"/>
      <w:szCs w:val="24"/>
    </w:rPr>
  </w:style>
  <w:style w:type="paragraph" w:customStyle="1" w:styleId="text">
    <w:name w:val="text"/>
    <w:basedOn w:val="a"/>
    <w:rsid w:val="00194820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194820"/>
    <w:rPr>
      <w:b/>
      <w:bCs/>
    </w:rPr>
  </w:style>
  <w:style w:type="paragraph" w:styleId="ad">
    <w:name w:val="List Paragraph"/>
    <w:aliases w:val="Нумерованый список,List Paragraph1"/>
    <w:basedOn w:val="a"/>
    <w:link w:val="ae"/>
    <w:uiPriority w:val="34"/>
    <w:qFormat/>
    <w:rsid w:val="001A48EF"/>
    <w:pPr>
      <w:ind w:left="720" w:firstLine="851"/>
      <w:contextualSpacing/>
      <w:jc w:val="both"/>
    </w:pPr>
    <w:rPr>
      <w:sz w:val="20"/>
      <w:szCs w:val="20"/>
    </w:rPr>
  </w:style>
  <w:style w:type="table" w:styleId="af">
    <w:name w:val="Table Grid"/>
    <w:basedOn w:val="a1"/>
    <w:rsid w:val="00CB4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a"/>
    <w:rsid w:val="00690185"/>
    <w:pPr>
      <w:ind w:firstLine="709"/>
      <w:jc w:val="both"/>
    </w:pPr>
    <w:rPr>
      <w:szCs w:val="20"/>
    </w:rPr>
  </w:style>
  <w:style w:type="paragraph" w:styleId="af0">
    <w:name w:val="Normal (Web)"/>
    <w:basedOn w:val="a"/>
    <w:uiPriority w:val="99"/>
    <w:rsid w:val="00B005FF"/>
    <w:pPr>
      <w:spacing w:before="100" w:beforeAutospacing="1" w:after="100" w:afterAutospacing="1"/>
    </w:pPr>
  </w:style>
  <w:style w:type="paragraph" w:customStyle="1" w:styleId="Heading">
    <w:name w:val="Heading"/>
    <w:rsid w:val="006325DC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30">
    <w:name w:val="a3"/>
    <w:basedOn w:val="a"/>
    <w:rsid w:val="0093447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D28B7"/>
  </w:style>
  <w:style w:type="character" w:customStyle="1" w:styleId="target">
    <w:name w:val="target"/>
    <w:basedOn w:val="a0"/>
    <w:rsid w:val="009D61EC"/>
  </w:style>
  <w:style w:type="character" w:customStyle="1" w:styleId="21">
    <w:name w:val="Основной текст (2)_"/>
    <w:basedOn w:val="a0"/>
    <w:link w:val="22"/>
    <w:rsid w:val="008D7993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D7993"/>
    <w:pPr>
      <w:widowControl w:val="0"/>
      <w:shd w:val="clear" w:color="auto" w:fill="FFFFFF"/>
      <w:spacing w:line="0" w:lineRule="atLeast"/>
      <w:ind w:hanging="620"/>
      <w:jc w:val="right"/>
    </w:pPr>
    <w:rPr>
      <w:sz w:val="20"/>
      <w:szCs w:val="20"/>
    </w:rPr>
  </w:style>
  <w:style w:type="character" w:customStyle="1" w:styleId="41">
    <w:name w:val="Основной текст (4)_"/>
    <w:basedOn w:val="a0"/>
    <w:link w:val="42"/>
    <w:rsid w:val="008D7993"/>
    <w:rPr>
      <w:b/>
      <w:bCs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8D7993"/>
    <w:pPr>
      <w:widowControl w:val="0"/>
      <w:shd w:val="clear" w:color="auto" w:fill="FFFFFF"/>
      <w:spacing w:line="317" w:lineRule="exact"/>
      <w:jc w:val="center"/>
    </w:pPr>
    <w:rPr>
      <w:b/>
      <w:bCs/>
      <w:sz w:val="20"/>
      <w:szCs w:val="20"/>
    </w:rPr>
  </w:style>
  <w:style w:type="character" w:styleId="af1">
    <w:name w:val="annotation reference"/>
    <w:basedOn w:val="a0"/>
    <w:semiHidden/>
    <w:unhideWhenUsed/>
    <w:rsid w:val="00FF09AC"/>
    <w:rPr>
      <w:sz w:val="16"/>
      <w:szCs w:val="16"/>
    </w:rPr>
  </w:style>
  <w:style w:type="paragraph" w:styleId="af2">
    <w:name w:val="annotation text"/>
    <w:basedOn w:val="a"/>
    <w:link w:val="af3"/>
    <w:semiHidden/>
    <w:unhideWhenUsed/>
    <w:rsid w:val="00FF09A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semiHidden/>
    <w:rsid w:val="00FF09AC"/>
  </w:style>
  <w:style w:type="paragraph" w:styleId="af4">
    <w:name w:val="annotation subject"/>
    <w:basedOn w:val="af2"/>
    <w:next w:val="af2"/>
    <w:link w:val="af5"/>
    <w:semiHidden/>
    <w:unhideWhenUsed/>
    <w:rsid w:val="00FF09AC"/>
    <w:rPr>
      <w:b/>
      <w:bCs/>
    </w:rPr>
  </w:style>
  <w:style w:type="character" w:customStyle="1" w:styleId="af5">
    <w:name w:val="Тема примечания Знак"/>
    <w:basedOn w:val="af3"/>
    <w:link w:val="af4"/>
    <w:semiHidden/>
    <w:rsid w:val="00FF09AC"/>
    <w:rPr>
      <w:b/>
      <w:bCs/>
    </w:rPr>
  </w:style>
  <w:style w:type="paragraph" w:customStyle="1" w:styleId="pervabzac">
    <w:name w:val="perv_abzac"/>
    <w:basedOn w:val="a"/>
    <w:rsid w:val="00FF09AC"/>
    <w:pPr>
      <w:spacing w:before="100" w:beforeAutospacing="1" w:after="100" w:afterAutospacing="1"/>
    </w:pPr>
  </w:style>
  <w:style w:type="character" w:customStyle="1" w:styleId="ae">
    <w:name w:val="Абзац списка Знак"/>
    <w:aliases w:val="Нумерованый список Знак,List Paragraph1 Знак"/>
    <w:link w:val="ad"/>
    <w:uiPriority w:val="34"/>
    <w:rsid w:val="00ED622C"/>
  </w:style>
  <w:style w:type="character" w:customStyle="1" w:styleId="pdpa5i">
    <w:name w:val="pdp_a5i"/>
    <w:basedOn w:val="a0"/>
    <w:rsid w:val="00623979"/>
  </w:style>
  <w:style w:type="character" w:customStyle="1" w:styleId="icon">
    <w:name w:val="icon"/>
    <w:basedOn w:val="a0"/>
    <w:rsid w:val="00DD48F3"/>
  </w:style>
  <w:style w:type="paragraph" w:styleId="af6">
    <w:name w:val="Body Text"/>
    <w:basedOn w:val="a"/>
    <w:link w:val="af7"/>
    <w:semiHidden/>
    <w:unhideWhenUsed/>
    <w:rsid w:val="004F7BEF"/>
    <w:pPr>
      <w:spacing w:after="120"/>
    </w:pPr>
  </w:style>
  <w:style w:type="character" w:customStyle="1" w:styleId="af7">
    <w:name w:val="Основной текст Знак"/>
    <w:basedOn w:val="a0"/>
    <w:link w:val="af6"/>
    <w:semiHidden/>
    <w:rsid w:val="004F7BEF"/>
    <w:rPr>
      <w:sz w:val="24"/>
      <w:szCs w:val="24"/>
    </w:rPr>
  </w:style>
  <w:style w:type="character" w:customStyle="1" w:styleId="vi-text17y0k286">
    <w:name w:val="_vi-text_17y0k_286"/>
    <w:basedOn w:val="a0"/>
    <w:rsid w:val="004A2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8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5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83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32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52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848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948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1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16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16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97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6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90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5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6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5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9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7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2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3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6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2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5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7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18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7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1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34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5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28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9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0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71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5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24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2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31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7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4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61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87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8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1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73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2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vseinstrumenti.ru/tag-page/stropy-30-mm-158977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vseinstrumenti.ru/tag-page/tekstilnye-stropy-1t-17754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seinstrumenti.ru/tag-page/stropy-petlevye-2355851/" TargetMode="External"/><Relationship Id="rId5" Type="http://schemas.openxmlformats.org/officeDocument/2006/relationships/numbering" Target="numbering.xml"/><Relationship Id="rId15" Type="http://schemas.openxmlformats.org/officeDocument/2006/relationships/hyperlink" Target="kodeks://link/d?nd=9051603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vseinstrumenti.ru/tag-page/stropy-rd-24-szk-01-01-235588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Edit>ELibForm</Edit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Электронный документ" ma:contentTypeID="0x01010000274CEFBCA449F0AEC13C9C0C364B5100E15A5CFE3A924B4AB1A3DC92F0DD81C0" ma:contentTypeVersion="" ma:contentTypeDescription="" ma:contentTypeScope="" ma:versionID="15177f590e69538ec9637fd508224bd9">
  <xsd:schema xmlns:xsd="http://www.w3.org/2001/XMLSchema" xmlns:xs="http://www.w3.org/2001/XMLSchema" xmlns:p="http://schemas.microsoft.com/office/2006/metadata/properties" xmlns:ns1="http://schemas.microsoft.com/sharepoint/v3" xmlns:ns2="aeb3e8e0-784a-4348-b8a9-74d788c4fa59" targetNamespace="http://schemas.microsoft.com/office/2006/metadata/properties" ma:root="true" ma:fieldsID="14014668084324cbcc68611e0fc62b66" ns1:_="" ns2:_="">
    <xsd:import namespace="http://schemas.microsoft.com/sharepoint/v3"/>
    <xsd:import namespace="aeb3e8e0-784a-4348-b8a9-74d788c4fa59"/>
    <xsd:element name="properties">
      <xsd:complexType>
        <xsd:sequence>
          <xsd:element name="documentManagement">
            <xsd:complexType>
              <xsd:all>
                <xsd:element ref="ns1:ELibraryBalanceEntity" minOccurs="0"/>
                <xsd:element ref="ns1:ELibraryCPU" minOccurs="0"/>
                <xsd:element ref="ns1:ELibraryBusiness" minOccurs="0"/>
                <xsd:element ref="ns2:TaxKeywordTaxHTField" minOccurs="0"/>
                <xsd:element ref="ns2:TaxCatchAll" minOccurs="0"/>
                <xsd:element ref="ns1:ELibraryDivi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ELibraryBalanceEntity" ma:index="0" nillable="true" ma:displayName="Филиал" ma:list="1f3a9be0-27f2-4961-9ad3-88d918581790" ma:internalName="ELibraryBalanceEntity" ma:showField="Title" ma:web="244a0b34-bfca-4d87-980d-c47e5c7554f1">
      <xsd:simpleType>
        <xsd:restriction base="dms:Lookup"/>
      </xsd:simpleType>
    </xsd:element>
    <xsd:element name="ELibraryCPU" ma:index="1" nillable="true" ma:displayName="ЦПУ" ma:list="c4a1c8c4-cd4c-4942-95fb-86c3f02b7f5b" ma:internalName="ELibraryCPU" ma:showField="Title" ma:web="244a0b34-bfca-4d87-980d-c47e5c7554f1">
      <xsd:simpleType>
        <xsd:restriction base="dms:Lookup"/>
      </xsd:simpleType>
    </xsd:element>
    <xsd:element name="ELibraryBusiness" ma:index="2" nillable="true" ma:displayName="Бизнес-процессы" ma:list="5ac47761-5ba4-47e7-bc1c-995e86943e8d" ma:internalName="ELibraryBusiness" ma:showField="Title" ma:web="244a0b34-bfca-4d87-980d-c47e5c7554f1">
      <xsd:simpleType>
        <xsd:restriction base="dms:Lookup"/>
      </xsd:simpleType>
    </xsd:element>
    <xsd:element name="ELibraryDivision" ma:index="6" nillable="true" ma:displayName="Ответственное подразделение" ma:list="464feaf8-3557-4a5f-93fe-e4ba45007064" ma:internalName="ELibraryDivision" ma:showField="Title" ma:web="244a0b34-bfca-4d87-980d-c47e5c7554f1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3e8e0-784a-4348-b8a9-74d788c4fa59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4" nillable="true" ma:taxonomy="true" ma:internalName="TaxKeywordTaxHTField" ma:taxonomyFieldName="TaxKeyword" ma:displayName="Корпоративные ключевые слова" ma:fieldId="{23f27201-bee3-471e-b2e7-b64fd8b7ca38}" ma:taxonomyMulti="true" ma:sspId="5b2237b7-93fa-4c59-b6c1-1f36bdf37a2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5" nillable="true" ma:displayName="Столбец для захвата всех терминов таксономии" ma:hidden="true" ma:list="{b0678bf0-9cbf-44b1-b24d-f3fdef66ebb4}" ma:internalName="TaxCatchAll" ma:showField="CatchAllData" ma:web="aeb3e8e0-784a-4348-b8a9-74d788c4fa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LibraryDivision xmlns="http://schemas.microsoft.com/sharepoint/v3" xsi:nil="true"/>
    <TaxKeywordTaxHTField xmlns="aeb3e8e0-784a-4348-b8a9-74d788c4fa59">
      <Terms xmlns="http://schemas.microsoft.com/office/infopath/2007/PartnerControls"/>
    </TaxKeywordTaxHTField>
    <TaxCatchAll xmlns="aeb3e8e0-784a-4348-b8a9-74d788c4fa59"/>
    <ELibraryBalanceEntity xmlns="http://schemas.microsoft.com/sharepoint/v3" xsi:nil="true"/>
    <ELibraryCPU xmlns="http://schemas.microsoft.com/sharepoint/v3" xsi:nil="true"/>
    <ELibraryBusines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8C6BD2-1265-44D1-A55B-9B6B3CAF68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B3AEBF-C72D-43B7-B490-BE9DA880FA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eb3e8e0-784a-4348-b8a9-74d788c4fa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B55DDA-644F-46A2-88FB-B60A9839F7D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eb3e8e0-784a-4348-b8a9-74d788c4fa59"/>
  </ds:schemaRefs>
</ds:datastoreItem>
</file>

<file path=customXml/itemProps4.xml><?xml version="1.0" encoding="utf-8"?>
<ds:datastoreItem xmlns:ds="http://schemas.openxmlformats.org/officeDocument/2006/customXml" ds:itemID="{CBAB2E9B-A001-4A62-B7C4-4F4636B6B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Sokolov_DE</dc:creator>
  <cp:lastModifiedBy>Холдобин Сергей Николаевич</cp:lastModifiedBy>
  <cp:revision>4</cp:revision>
  <cp:lastPrinted>2025-11-07T10:39:00Z</cp:lastPrinted>
  <dcterms:created xsi:type="dcterms:W3CDTF">2026-08-03T05:38:00Z</dcterms:created>
  <dcterms:modified xsi:type="dcterms:W3CDTF">2026-08-04T05:07:00Z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0x01010000274CEFBCA449F0AEC13C9C0C364B5100E15A5CFE3A924B4AB1A3DC92F0DD81C0</vt:lpwstr>
  </property>
  <property fmtid="{D5CDD505-2E9C-101B-9397-08002B2CF9AE}" pid="3" name="TaxKeyword">
    <vt:lpwstr/>
  </property>
</Properties>
</file>