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E9" w:rsidRDefault="00F452E9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F452E9" w:rsidRDefault="00F452E9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F452E9" w:rsidRDefault="00F452E9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F452E9" w:rsidRDefault="00F452E9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F452E9" w:rsidRDefault="00F452E9">
      <w:pPr>
        <w:keepNext/>
        <w:keepLines/>
        <w:jc w:val="right"/>
        <w:rPr>
          <w:b/>
          <w:bCs/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F452E9">
      <w:pPr>
        <w:keepNext/>
        <w:keepLines/>
        <w:rPr>
          <w:sz w:val="24"/>
          <w:szCs w:val="24"/>
        </w:rPr>
      </w:pPr>
    </w:p>
    <w:p w:rsidR="00F452E9" w:rsidRDefault="005D4361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F452E9" w:rsidRDefault="005D436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>ОКПД2 28.15.24.110 Поставка</w:t>
      </w:r>
      <w:r>
        <w:rPr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  <w:lang w:eastAsia="x-none"/>
        </w:rPr>
        <w:t>мотор-</w:t>
      </w:r>
      <w:proofErr w:type="spellStart"/>
      <w:r>
        <w:rPr>
          <w:rFonts w:eastAsia="Calibri"/>
          <w:bCs/>
          <w:sz w:val="24"/>
          <w:szCs w:val="24"/>
          <w:lang w:eastAsia="x-none"/>
        </w:rPr>
        <w:t>редоктура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 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en-US"/>
        </w:rPr>
        <w:t>-ВКК» в г. Махачкала</w:t>
      </w:r>
    </w:p>
    <w:p w:rsidR="00F452E9" w:rsidRPr="00CB6362" w:rsidRDefault="00F452E9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jc w:val="center"/>
        <w:rPr>
          <w:b/>
        </w:rPr>
      </w:pPr>
    </w:p>
    <w:p w:rsidR="00F452E9" w:rsidRDefault="00F452E9">
      <w:pPr>
        <w:keepNext/>
        <w:keepLines/>
        <w:jc w:val="center"/>
      </w:pPr>
    </w:p>
    <w:p w:rsidR="00F452E9" w:rsidRDefault="00F452E9">
      <w:pPr>
        <w:keepNext/>
        <w:keepLines/>
        <w:jc w:val="center"/>
      </w:pPr>
    </w:p>
    <w:p w:rsidR="00F452E9" w:rsidRDefault="005D4361">
      <w:pPr>
        <w:keepNext/>
        <w:keepLines/>
        <w:jc w:val="center"/>
        <w:rPr>
          <w:b/>
          <w:sz w:val="24"/>
          <w:szCs w:val="24"/>
        </w:rPr>
      </w:pPr>
      <w:r>
        <w:br w:type="page"/>
      </w:r>
    </w:p>
    <w:p w:rsidR="00F452E9" w:rsidRDefault="005D4361">
      <w:pPr>
        <w:pStyle w:val="4"/>
        <w:numPr>
          <w:ilvl w:val="1"/>
          <w:numId w:val="3"/>
        </w:numPr>
      </w:pPr>
      <w:bookmarkStart w:id="0" w:name="_Toc46743506"/>
      <w:bookmarkStart w:id="1" w:name="_Toc75446568"/>
      <w:r>
        <w:lastRenderedPageBreak/>
        <w:t>Наименование закупаемой продукции</w:t>
      </w:r>
      <w:bookmarkEnd w:id="0"/>
      <w:bookmarkEnd w:id="1"/>
    </w:p>
    <w:p w:rsidR="00F452E9" w:rsidRDefault="005D4361">
      <w:pPr>
        <w:widowControl w:val="0"/>
        <w:tabs>
          <w:tab w:val="left" w:pos="426"/>
        </w:tabs>
        <w:spacing w:before="120" w:after="120"/>
        <w:ind w:left="284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>ОКПД2 28.15.24.110 Поставка мотор-редуктора 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x-none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x-none"/>
        </w:rPr>
        <w:t>-ВКК» в г. Махачкала.</w:t>
      </w:r>
    </w:p>
    <w:p w:rsidR="00F452E9" w:rsidRDefault="005D4361">
      <w:pPr>
        <w:pStyle w:val="4"/>
        <w:numPr>
          <w:ilvl w:val="1"/>
          <w:numId w:val="3"/>
        </w:numPr>
        <w:spacing w:before="240"/>
        <w:ind w:left="431" w:hanging="431"/>
      </w:pPr>
      <w:bookmarkStart w:id="2" w:name="_Toc46743507"/>
      <w:bookmarkStart w:id="3" w:name="_Toc75446569"/>
      <w:r>
        <w:t xml:space="preserve">Цель </w:t>
      </w:r>
      <w:bookmarkEnd w:id="2"/>
      <w:r>
        <w:rPr>
          <w:lang w:val="ru-RU"/>
        </w:rPr>
        <w:t xml:space="preserve">использования закупаемой продукции </w:t>
      </w:r>
      <w:bookmarkEnd w:id="3"/>
      <w:r>
        <w:t xml:space="preserve"> </w:t>
      </w:r>
    </w:p>
    <w:p w:rsidR="00F452E9" w:rsidRDefault="005D4361">
      <w:pPr>
        <w:widowControl w:val="0"/>
        <w:shd w:val="clear" w:color="auto" w:fill="FFFFFF"/>
        <w:spacing w:before="120" w:after="240"/>
        <w:ind w:left="284"/>
        <w:jc w:val="both"/>
        <w:rPr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  Исполнение договора </w:t>
      </w:r>
      <w:r>
        <w:rPr>
          <w:sz w:val="24"/>
          <w:szCs w:val="24"/>
        </w:rPr>
        <w:t>№ 1-ЭКСПЛ-ПС-2026-ДФ/1080-524-2025 от 29.12.2025г. «Эксплуатация подъемных сооружений ПАО "РусГидро"- "Дагестанский филиал"», заключенный между АО «</w:t>
      </w:r>
      <w:proofErr w:type="spellStart"/>
      <w:r>
        <w:rPr>
          <w:sz w:val="24"/>
          <w:szCs w:val="24"/>
        </w:rPr>
        <w:t>Гидроремонт</w:t>
      </w:r>
      <w:proofErr w:type="spellEnd"/>
      <w:r>
        <w:rPr>
          <w:sz w:val="24"/>
          <w:szCs w:val="24"/>
        </w:rPr>
        <w:t>-ВКК» - «Дагестанский филиал» и ПАО «РусГидро» - «Дагестанский филиал».</w:t>
      </w:r>
    </w:p>
    <w:p w:rsidR="00F452E9" w:rsidRDefault="005D4361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4" w:name="_Toc50125126"/>
      <w:bookmarkStart w:id="5" w:name="_Toc51339693"/>
      <w:bookmarkStart w:id="6" w:name="_Toc75446573"/>
      <w:bookmarkEnd w:id="4"/>
      <w:r>
        <w:rPr>
          <w:iCs/>
          <w:sz w:val="24"/>
          <w:szCs w:val="24"/>
        </w:rPr>
        <w:t>Требования к продукции</w:t>
      </w:r>
      <w:bookmarkEnd w:id="5"/>
      <w:bookmarkEnd w:id="6"/>
    </w:p>
    <w:p w:rsidR="00F452E9" w:rsidRDefault="005D4361">
      <w:pPr>
        <w:pStyle w:val="4"/>
        <w:numPr>
          <w:ilvl w:val="1"/>
          <w:numId w:val="3"/>
        </w:numPr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F452E9" w:rsidRDefault="005D4361">
      <w:pPr>
        <w:pStyle w:val="31"/>
        <w:rPr>
          <w:lang w:val="ru-RU"/>
        </w:rPr>
      </w:pPr>
      <w:bookmarkStart w:id="8" w:name="_Toc75446575"/>
      <w:r>
        <w:rPr>
          <w:lang w:val="ru-RU"/>
        </w:rPr>
        <w:t>Перечень и объем закупаемой продукции</w:t>
      </w:r>
      <w:bookmarkEnd w:id="8"/>
    </w:p>
    <w:p w:rsidR="00F452E9" w:rsidRDefault="005D436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1339695"/>
      <w:bookmarkStart w:id="10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98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3"/>
        <w:gridCol w:w="6558"/>
        <w:gridCol w:w="1116"/>
        <w:gridCol w:w="1572"/>
      </w:tblGrid>
      <w:tr w:rsidR="00F452E9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452E9" w:rsidRDefault="005D436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F452E9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452E9">
        <w:trPr>
          <w:trHeight w:val="29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F452E9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52E9" w:rsidRDefault="005D4361">
            <w:pPr>
              <w:pStyle w:val="affff5"/>
              <w:rPr>
                <w:color w:val="2C2D2E"/>
                <w:sz w:val="23"/>
              </w:rPr>
            </w:pPr>
            <w:r>
              <w:rPr>
                <w:color w:val="2C2D2E"/>
                <w:sz w:val="24"/>
                <w:szCs w:val="24"/>
              </w:rPr>
              <w:t>Мотор-редуктор МПО2М-10ВК-28,2-0,75/50 АИР 71В4-УЗ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jc w:val="center"/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452E9" w:rsidRDefault="005D4361">
      <w:pPr>
        <w:pStyle w:val="31"/>
        <w:rPr>
          <w:lang w:val="ru-RU"/>
        </w:rPr>
      </w:pPr>
      <w:bookmarkStart w:id="11" w:name="_Toc51339696"/>
      <w:bookmarkStart w:id="12" w:name="_Toc75446578"/>
      <w:r>
        <w:rPr>
          <w:lang w:val="ru-RU"/>
        </w:rPr>
        <w:t xml:space="preserve">Требования </w:t>
      </w:r>
      <w:bookmarkEnd w:id="11"/>
      <w:r>
        <w:rPr>
          <w:lang w:val="ru-RU"/>
        </w:rPr>
        <w:t xml:space="preserve">к срокам поставки продукции </w:t>
      </w:r>
      <w:bookmarkEnd w:id="12"/>
    </w:p>
    <w:p w:rsidR="00F452E9" w:rsidRDefault="005D436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0125126_Копия_1"/>
      <w:bookmarkStart w:id="14" w:name="_Toc51339697"/>
      <w:bookmarkStart w:id="15" w:name="_Toc50125127"/>
      <w:bookmarkStart w:id="16" w:name="_Toc75446579"/>
      <w:bookmarkEnd w:id="1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99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"/>
        <w:gridCol w:w="3111"/>
        <w:gridCol w:w="2981"/>
        <w:gridCol w:w="3291"/>
      </w:tblGrid>
      <w:tr w:rsidR="00F452E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F452E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5D4361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8" w:name="_Toc46743510"/>
            <w:r>
              <w:rPr>
                <w:b/>
                <w:sz w:val="24"/>
                <w:szCs w:val="24"/>
              </w:rPr>
              <w:t>4</w:t>
            </w:r>
            <w:bookmarkEnd w:id="18"/>
          </w:p>
        </w:tc>
      </w:tr>
      <w:tr w:rsidR="00F452E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F452E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Перечень продукции согласно таблицы 1.1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E9" w:rsidRDefault="00CB6362" w:rsidP="00CB6362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в</w:t>
            </w:r>
            <w:bookmarkStart w:id="19" w:name="_GoBack"/>
            <w:bookmarkEnd w:id="19"/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течени</w:t>
            </w:r>
            <w:proofErr w:type="spellEnd"/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е </w:t>
            </w:r>
            <w:r w:rsidRPr="00CB6362"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5D4361">
              <w:rPr>
                <w:rFonts w:eastAsia="Calibri"/>
                <w:sz w:val="24"/>
                <w:szCs w:val="24"/>
                <w:lang w:eastAsia="en-US"/>
              </w:rPr>
              <w:t xml:space="preserve"> календарных дней с даты подписания договора </w:t>
            </w:r>
          </w:p>
        </w:tc>
      </w:tr>
    </w:tbl>
    <w:p w:rsidR="00F452E9" w:rsidRDefault="005D4361">
      <w:pPr>
        <w:pStyle w:val="4"/>
        <w:numPr>
          <w:ilvl w:val="1"/>
          <w:numId w:val="3"/>
        </w:numPr>
        <w:rPr>
          <w:lang w:val="ru-RU"/>
        </w:rPr>
      </w:pPr>
      <w:bookmarkStart w:id="20" w:name="_Toc46743511"/>
      <w:bookmarkStart w:id="21" w:name="_Toc51339698"/>
      <w:bookmarkStart w:id="22" w:name="_Toc75446581"/>
      <w:r>
        <w:t xml:space="preserve">Требования к </w:t>
      </w:r>
      <w:bookmarkEnd w:id="20"/>
      <w:r>
        <w:rPr>
          <w:lang w:val="ru-RU"/>
        </w:rPr>
        <w:t>качеству продукции</w:t>
      </w:r>
      <w:bookmarkEnd w:id="21"/>
      <w:bookmarkEnd w:id="22"/>
    </w:p>
    <w:p w:rsidR="00F452E9" w:rsidRDefault="005D4361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F452E9" w:rsidRDefault="005D4361">
      <w:pPr>
        <w:rPr>
          <w:bCs/>
          <w:iCs/>
          <w:sz w:val="24"/>
          <w:szCs w:val="24"/>
          <w:lang w:eastAsia="ar-SA"/>
        </w:rPr>
      </w:pPr>
      <w:r>
        <w:rPr>
          <w:b/>
          <w:bCs/>
          <w:iCs/>
          <w:sz w:val="24"/>
          <w:szCs w:val="24"/>
          <w:lang w:eastAsia="ar-SA"/>
        </w:rPr>
        <w:t xml:space="preserve">Наименование продукции (позиция № 1-1Таблицы 1.1): </w:t>
      </w:r>
      <w:r>
        <w:rPr>
          <w:bCs/>
          <w:iCs/>
          <w:sz w:val="24"/>
          <w:szCs w:val="24"/>
          <w:lang w:eastAsia="ar-SA"/>
        </w:rPr>
        <w:t>ОКПД2 28.15.24.110 Поставка мотор-редуктора для нужд Дагестанского филиала АО «</w:t>
      </w:r>
      <w:proofErr w:type="spellStart"/>
      <w:r>
        <w:rPr>
          <w:bCs/>
          <w:iCs/>
          <w:sz w:val="24"/>
          <w:szCs w:val="24"/>
          <w:lang w:eastAsia="ar-SA"/>
        </w:rPr>
        <w:t>Гидроремонт</w:t>
      </w:r>
      <w:proofErr w:type="spellEnd"/>
      <w:r>
        <w:rPr>
          <w:bCs/>
          <w:iCs/>
          <w:sz w:val="24"/>
          <w:szCs w:val="24"/>
          <w:lang w:eastAsia="ar-SA"/>
        </w:rPr>
        <w:t>-ВКК» в г. Махачкала</w:t>
      </w:r>
    </w:p>
    <w:p w:rsidR="00F452E9" w:rsidRDefault="00F452E9">
      <w:pPr>
        <w:rPr>
          <w:b/>
          <w:lang w:eastAsia="x-none"/>
        </w:rPr>
      </w:pP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894"/>
        <w:gridCol w:w="4175"/>
        <w:gridCol w:w="4842"/>
      </w:tblGrid>
      <w:tr w:rsidR="00F452E9">
        <w:trPr>
          <w:trHeight w:val="297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Требование заказчика</w:t>
            </w:r>
          </w:p>
        </w:tc>
      </w:tr>
      <w:tr w:rsidR="00F452E9">
        <w:trPr>
          <w:trHeight w:val="1305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F452E9">
            <w:pPr>
              <w:widowControl w:val="0"/>
            </w:pPr>
          </w:p>
        </w:tc>
        <w:tc>
          <w:tcPr>
            <w:tcW w:w="4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F452E9">
            <w:pPr>
              <w:widowControl w:val="0"/>
            </w:pPr>
          </w:p>
        </w:tc>
        <w:tc>
          <w:tcPr>
            <w:tcW w:w="4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F452E9">
            <w:pPr>
              <w:widowControl w:val="0"/>
            </w:pPr>
          </w:p>
        </w:tc>
      </w:tr>
      <w:tr w:rsidR="00F452E9">
        <w:trPr>
          <w:trHeight w:val="25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452E9">
        <w:trPr>
          <w:trHeight w:val="9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F452E9">
        <w:trPr>
          <w:trHeight w:val="32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color w:val="2C2D2E"/>
                <w:sz w:val="23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Мотор-редуктор МПО2М-10ВК-28,2-0,75/50 АИР 71В4-УЗ</w:t>
            </w:r>
          </w:p>
        </w:tc>
      </w:tr>
      <w:tr w:rsidR="00F452E9">
        <w:trPr>
          <w:trHeight w:val="32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МПО2М</w:t>
            </w:r>
          </w:p>
        </w:tc>
      </w:tr>
      <w:tr w:rsidR="00F452E9">
        <w:trPr>
          <w:trHeight w:val="32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 редуктора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452E9">
        <w:trPr>
          <w:trHeight w:val="32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по монтажу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</w:t>
            </w:r>
          </w:p>
        </w:tc>
      </w:tr>
      <w:tr w:rsidR="00F452E9">
        <w:trPr>
          <w:trHeight w:val="161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4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Передаточное число</w:t>
            </w:r>
          </w:p>
        </w:tc>
        <w:tc>
          <w:tcPr>
            <w:tcW w:w="4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5,74</w:t>
            </w:r>
          </w:p>
        </w:tc>
      </w:tr>
      <w:tr w:rsidR="00F452E9">
        <w:trPr>
          <w:trHeight w:val="161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, </w:t>
            </w:r>
            <w:proofErr w:type="spellStart"/>
            <w:r>
              <w:rPr>
                <w:sz w:val="22"/>
                <w:szCs w:val="22"/>
              </w:rPr>
              <w:t>кВТ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F452E9">
        <w:trPr>
          <w:trHeight w:val="51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оборотов выходного вала, об/мин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F452E9">
        <w:trPr>
          <w:trHeight w:val="48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F452E9">
        <w:trPr>
          <w:trHeight w:val="159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установить на продукцию гарантийный срок 12 (двенадцать)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F452E9">
        <w:trPr>
          <w:trHeight w:val="48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452E9">
        <w:trPr>
          <w:trHeight w:val="64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документов Паспорт качества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качества, сертификат соответствия, ТОРГ-12 или Универсальный передаточный документ (УПД)</w:t>
            </w:r>
          </w:p>
        </w:tc>
      </w:tr>
      <w:tr w:rsidR="00F452E9">
        <w:trPr>
          <w:trHeight w:val="480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F452E9">
        <w:trPr>
          <w:trHeight w:val="70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</w:tcPr>
          <w:p w:rsidR="00F452E9" w:rsidRDefault="005D436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4847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</w:tcBorders>
          </w:tcPr>
          <w:p w:rsidR="00F452E9" w:rsidRDefault="005D436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Республика Дагестан, до терминала ТК в г. Махачкала</w:t>
            </w:r>
          </w:p>
        </w:tc>
      </w:tr>
      <w:tr w:rsidR="00F452E9">
        <w:trPr>
          <w:trHeight w:val="696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не бывшей в употреблении</w:t>
            </w:r>
          </w:p>
        </w:tc>
      </w:tr>
      <w:tr w:rsidR="00F452E9">
        <w:trPr>
          <w:trHeight w:val="1559"/>
        </w:trPr>
        <w:tc>
          <w:tcPr>
            <w:tcW w:w="89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52E9" w:rsidRDefault="005D436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</w:tr>
    </w:tbl>
    <w:p w:rsidR="00F452E9" w:rsidRDefault="00F452E9">
      <w:pPr>
        <w:keepNext/>
        <w:keepLines/>
        <w:spacing w:before="120"/>
        <w:contextualSpacing/>
        <w:jc w:val="center"/>
        <w:outlineLvl w:val="0"/>
        <w:rPr>
          <w:b/>
          <w:sz w:val="24"/>
          <w:szCs w:val="24"/>
          <w:lang w:eastAsia="x-none"/>
        </w:rPr>
      </w:pPr>
    </w:p>
    <w:p w:rsidR="00F452E9" w:rsidRDefault="005D4361">
      <w:pPr>
        <w:ind w:right="-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452E9" w:rsidRDefault="00F452E9">
      <w:pPr>
        <w:ind w:right="-142"/>
        <w:contextualSpacing/>
        <w:jc w:val="center"/>
        <w:rPr>
          <w:sz w:val="24"/>
          <w:szCs w:val="24"/>
        </w:rPr>
      </w:pPr>
    </w:p>
    <w:p w:rsidR="00F452E9" w:rsidRDefault="00F452E9">
      <w:pPr>
        <w:ind w:right="-142"/>
        <w:contextualSpacing/>
        <w:jc w:val="center"/>
        <w:rPr>
          <w:sz w:val="24"/>
          <w:szCs w:val="24"/>
        </w:rPr>
      </w:pPr>
    </w:p>
    <w:p w:rsidR="00F452E9" w:rsidRDefault="00F452E9">
      <w:pPr>
        <w:ind w:right="-142"/>
        <w:contextualSpacing/>
        <w:jc w:val="center"/>
        <w:rPr>
          <w:sz w:val="24"/>
          <w:szCs w:val="24"/>
        </w:rPr>
      </w:pPr>
    </w:p>
    <w:p w:rsidR="00F452E9" w:rsidRDefault="00F452E9">
      <w:pPr>
        <w:ind w:right="-142"/>
        <w:contextualSpacing/>
        <w:jc w:val="center"/>
      </w:pPr>
    </w:p>
    <w:sectPr w:rsidR="00F452E9">
      <w:headerReference w:type="default" r:id="rId7"/>
      <w:headerReference w:type="first" r:id="rId8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1D" w:rsidRDefault="005D4361">
      <w:r>
        <w:separator/>
      </w:r>
    </w:p>
  </w:endnote>
  <w:endnote w:type="continuationSeparator" w:id="0">
    <w:p w:rsidR="009E1A1D" w:rsidRDefault="005D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1D" w:rsidRDefault="005D4361">
      <w:r>
        <w:separator/>
      </w:r>
    </w:p>
  </w:footnote>
  <w:footnote w:type="continuationSeparator" w:id="0">
    <w:p w:rsidR="009E1A1D" w:rsidRDefault="005D4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2E9" w:rsidRDefault="005D436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B6362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2E9" w:rsidRDefault="00F452E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35F2F"/>
    <w:multiLevelType w:val="multilevel"/>
    <w:tmpl w:val="BF4658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307BC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46F37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E9405C8"/>
    <w:multiLevelType w:val="multilevel"/>
    <w:tmpl w:val="DC067898"/>
    <w:lvl w:ilvl="0">
      <w:start w:val="1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5434A5"/>
    <w:multiLevelType w:val="multilevel"/>
    <w:tmpl w:val="B6D0E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4604F69"/>
    <w:multiLevelType w:val="multilevel"/>
    <w:tmpl w:val="8B4C6F0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4A026FB9"/>
    <w:multiLevelType w:val="multilevel"/>
    <w:tmpl w:val="AB7AF0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66717E5"/>
    <w:multiLevelType w:val="multilevel"/>
    <w:tmpl w:val="CA968B9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E9"/>
    <w:rsid w:val="005D4361"/>
    <w:rsid w:val="009E1A1D"/>
    <w:rsid w:val="00CB6362"/>
    <w:rsid w:val="00F4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D792"/>
  <w15:docId w15:val="{4C44A3BF-87A3-471C-B030-D210780C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A2ADB"/>
    <w:pPr>
      <w:overflowPunct w:val="0"/>
    </w:pPr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0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styleId="affc">
    <w:name w:val="Placeholder Text"/>
    <w:basedOn w:val="a4"/>
    <w:qFormat/>
    <w:rPr>
      <w:color w:val="808080"/>
    </w:rPr>
  </w:style>
  <w:style w:type="character" w:customStyle="1" w:styleId="Strong2">
    <w:name w:val="Strong2"/>
    <w:qFormat/>
    <w:rPr>
      <w:b/>
      <w:bCs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d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rsid w:val="00EF155E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">
    <w:name w:val="caption111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pPr>
      <w:overflowPunct w:val="0"/>
    </w:pPr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0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Алилова Зульфия Ризвановна</cp:lastModifiedBy>
  <cp:revision>3</cp:revision>
  <cp:lastPrinted>2026-02-02T14:07:00Z</cp:lastPrinted>
  <dcterms:created xsi:type="dcterms:W3CDTF">2026-09-07T06:06:00Z</dcterms:created>
  <dcterms:modified xsi:type="dcterms:W3CDTF">2026-09-07T06:07:00Z</dcterms:modified>
  <dc:language>ru-RU</dc:language>
</cp:coreProperties>
</file>