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B54172" w:rsidRDefault="00D16518" w:rsidP="00D16518">
      <w:pPr>
        <w:keepNext/>
        <w:keepLines/>
        <w:jc w:val="center"/>
        <w:rPr>
          <w:rFonts w:eastAsia="Calibri"/>
          <w:b/>
        </w:rPr>
      </w:pPr>
      <w:r w:rsidRPr="00B54172">
        <w:rPr>
          <w:rFonts w:eastAsia="Calibri"/>
          <w:b/>
        </w:rPr>
        <w:t xml:space="preserve">Технические требования </w:t>
      </w:r>
      <w:r w:rsidR="00CE753A" w:rsidRPr="00B54172">
        <w:rPr>
          <w:rFonts w:eastAsia="Calibri"/>
          <w:b/>
        </w:rPr>
        <w:t xml:space="preserve">на </w:t>
      </w:r>
      <w:r w:rsidR="00D8761B" w:rsidRPr="00B54172">
        <w:rPr>
          <w:rFonts w:eastAsia="Calibri"/>
          <w:b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253AD2EF" w:rsidR="00D8264C" w:rsidRPr="00B54172" w:rsidRDefault="00B54172" w:rsidP="00D8264C">
      <w:pPr>
        <w:widowControl w:val="0"/>
        <w:tabs>
          <w:tab w:val="left" w:pos="426"/>
        </w:tabs>
        <w:spacing w:before="120" w:after="120"/>
        <w:jc w:val="center"/>
        <w:rPr>
          <w:rStyle w:val="afff7"/>
          <w:rFonts w:eastAsia="Calibri"/>
          <w:b w:val="0"/>
          <w:bCs/>
          <w:sz w:val="26"/>
          <w:szCs w:val="26"/>
          <w:shd w:val="clear" w:color="auto" w:fill="auto"/>
        </w:rPr>
      </w:pPr>
      <w:r w:rsidRPr="00B54172">
        <w:rPr>
          <w:b/>
          <w:bCs/>
          <w:color w:val="000000"/>
        </w:rPr>
        <w:t xml:space="preserve">ОКПД2 </w:t>
      </w:r>
      <w:r w:rsidRPr="00B54172">
        <w:rPr>
          <w:b/>
          <w:bCs/>
          <w:color w:val="000000" w:themeColor="text1"/>
        </w:rPr>
        <w:t>71.20.19.190 Техническое обслуживание приборов безопасности грузоподъемных механизмов» СП АО «Чукотэнерго» Эгвекинотская ГРЭС</w:t>
      </w:r>
    </w:p>
    <w:p w14:paraId="45CD641C" w14:textId="5C7680B1" w:rsidR="00D8264C" w:rsidRPr="00A81284" w:rsidRDefault="00D8264C" w:rsidP="00D8264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25CD41E" w14:textId="3C75E035" w:rsidR="00C130D3" w:rsidRDefault="003E505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"1-3" \h \z \u </w:instrText>
      </w:r>
      <w:r>
        <w:rPr>
          <w:b w:val="0"/>
          <w:i/>
        </w:rPr>
        <w:fldChar w:fldCharType="separate"/>
      </w:r>
      <w:hyperlink w:anchor="_Toc130288653" w:history="1">
        <w:r w:rsidR="00C130D3" w:rsidRPr="004B5F54">
          <w:rPr>
            <w:rStyle w:val="af6"/>
            <w:noProof/>
          </w:rPr>
          <w:t>1.</w:t>
        </w:r>
        <w:r w:rsidR="00C130D3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130D3" w:rsidRPr="004B5F54">
          <w:rPr>
            <w:rStyle w:val="af6"/>
            <w:noProof/>
          </w:rPr>
          <w:t>Общие сведения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_Toc130288653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3</w:t>
        </w:r>
        <w:r w:rsidR="00C130D3">
          <w:rPr>
            <w:noProof/>
            <w:webHidden/>
          </w:rPr>
          <w:fldChar w:fldCharType="end"/>
        </w:r>
      </w:hyperlink>
    </w:p>
    <w:p w14:paraId="2E424523" w14:textId="3F6B6634" w:rsidR="00C130D3" w:rsidRDefault="005F24E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0288654" w:history="1">
        <w:r w:rsidR="00C130D3" w:rsidRPr="004B5F54">
          <w:rPr>
            <w:rStyle w:val="af6"/>
            <w:noProof/>
          </w:rPr>
          <w:t>Таблица 1. Перечень объектов заказчика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_Toc130288654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4</w:t>
        </w:r>
        <w:r w:rsidR="00C130D3">
          <w:rPr>
            <w:noProof/>
            <w:webHidden/>
          </w:rPr>
          <w:fldChar w:fldCharType="end"/>
        </w:r>
      </w:hyperlink>
    </w:p>
    <w:p w14:paraId="3F631912" w14:textId="3A8FE8C9" w:rsidR="00C130D3" w:rsidRDefault="005F24E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0288655" w:history="1">
        <w:r w:rsidR="00C130D3" w:rsidRPr="004B5F54">
          <w:rPr>
            <w:rStyle w:val="af6"/>
            <w:noProof/>
          </w:rPr>
          <w:t>2.</w:t>
        </w:r>
        <w:r w:rsidR="00C130D3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130D3" w:rsidRPr="004B5F54">
          <w:rPr>
            <w:rStyle w:val="af6"/>
            <w:iCs/>
            <w:noProof/>
          </w:rPr>
          <w:t>Требования к продукции</w:t>
        </w:r>
        <w:r w:rsidR="00C130D3">
          <w:rPr>
            <w:noProof/>
            <w:webHidden/>
          </w:rPr>
          <w:tab/>
        </w:r>
        <w:r w:rsidR="00B54172">
          <w:rPr>
            <w:noProof/>
            <w:webHidden/>
          </w:rPr>
          <w:t>5</w:t>
        </w:r>
      </w:hyperlink>
    </w:p>
    <w:p w14:paraId="57C59AB5" w14:textId="2CEA5D91" w:rsidR="00C130D3" w:rsidRDefault="005F24E2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288656" w:history="1">
        <w:r w:rsidR="00C130D3" w:rsidRPr="004B5F54">
          <w:rPr>
            <w:rStyle w:val="af6"/>
            <w:noProof/>
          </w:rPr>
          <w:t>2.1.1.</w:t>
        </w:r>
        <w:r w:rsidR="00C130D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130D3" w:rsidRPr="004B5F54">
          <w:rPr>
            <w:rStyle w:val="af6"/>
            <w:noProof/>
          </w:rPr>
          <w:t>Требования к перечню и объему услуг:</w:t>
        </w:r>
        <w:r w:rsidR="00C130D3">
          <w:rPr>
            <w:noProof/>
            <w:webHidden/>
          </w:rPr>
          <w:tab/>
        </w:r>
        <w:r w:rsidR="00B54172">
          <w:rPr>
            <w:noProof/>
            <w:webHidden/>
          </w:rPr>
          <w:t>5</w:t>
        </w:r>
      </w:hyperlink>
    </w:p>
    <w:p w14:paraId="52CD036B" w14:textId="715065F7" w:rsidR="00C130D3" w:rsidRDefault="005F24E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0288657" w:history="1">
        <w:r w:rsidR="00C130D3" w:rsidRPr="004B5F54">
          <w:rPr>
            <w:rStyle w:val="af6"/>
            <w:noProof/>
          </w:rPr>
          <w:t>Таблица 2. Перечень и объем оказываемых услуг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_Toc130288657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8</w:t>
        </w:r>
        <w:r w:rsidR="00C130D3">
          <w:rPr>
            <w:noProof/>
            <w:webHidden/>
          </w:rPr>
          <w:fldChar w:fldCharType="end"/>
        </w:r>
      </w:hyperlink>
    </w:p>
    <w:p w14:paraId="1E090EC4" w14:textId="15057771" w:rsidR="00C130D3" w:rsidRDefault="005F24E2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0288658" w:history="1">
        <w:r w:rsidR="00C130D3" w:rsidRPr="004B5F54">
          <w:rPr>
            <w:rStyle w:val="af6"/>
            <w:noProof/>
          </w:rPr>
          <w:t>2.1.2.</w:t>
        </w:r>
        <w:r w:rsidR="00C130D3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130D3" w:rsidRPr="004B5F54">
          <w:rPr>
            <w:rStyle w:val="af6"/>
            <w:noProof/>
          </w:rPr>
          <w:t>Требования к срокам оказания услуг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_Toc130288658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9</w:t>
        </w:r>
        <w:r w:rsidR="00C130D3">
          <w:rPr>
            <w:noProof/>
            <w:webHidden/>
          </w:rPr>
          <w:fldChar w:fldCharType="end"/>
        </w:r>
      </w:hyperlink>
    </w:p>
    <w:p w14:paraId="5C884872" w14:textId="2E6F71B5" w:rsidR="00C130D3" w:rsidRDefault="005F24E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0288659" w:history="1">
        <w:r w:rsidR="00C130D3" w:rsidRPr="004B5F54">
          <w:rPr>
            <w:rStyle w:val="af6"/>
            <w:noProof/>
          </w:rPr>
          <w:t>Таблица 3. Требования к срокам оказания услуг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_Toc130288659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9</w:t>
        </w:r>
        <w:r w:rsidR="00C130D3">
          <w:rPr>
            <w:noProof/>
            <w:webHidden/>
          </w:rPr>
          <w:fldChar w:fldCharType="end"/>
        </w:r>
      </w:hyperlink>
    </w:p>
    <w:p w14:paraId="7350360C" w14:textId="7094BD85" w:rsidR="00C130D3" w:rsidRDefault="005F24E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0288660" w:history="1">
        <w:r w:rsidR="00C130D3" w:rsidRPr="004B5F54">
          <w:rPr>
            <w:rStyle w:val="af6"/>
            <w:noProof/>
          </w:rPr>
          <w:t>Таблица 4. Требования к качеству услуг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_Toc130288660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10</w:t>
        </w:r>
        <w:r w:rsidR="00C130D3">
          <w:rPr>
            <w:noProof/>
            <w:webHidden/>
          </w:rPr>
          <w:fldChar w:fldCharType="end"/>
        </w:r>
      </w:hyperlink>
    </w:p>
    <w:p w14:paraId="3132A050" w14:textId="632CCE98" w:rsidR="00C130D3" w:rsidRDefault="005F24E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0288664" w:history="1">
        <w:r w:rsidR="00C130D3" w:rsidRPr="004B5F54">
          <w:rPr>
            <w:rStyle w:val="af6"/>
            <w:noProof/>
          </w:rPr>
          <w:t>3.</w:t>
        </w:r>
        <w:r w:rsidR="00C130D3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C130D3" w:rsidRPr="004B5F54">
          <w:rPr>
            <w:rStyle w:val="af6"/>
            <w:noProof/>
          </w:rPr>
          <w:t>Требования к документации по ценообразованию на этапе закупки</w:t>
        </w:r>
        <w:r w:rsidR="00C130D3">
          <w:rPr>
            <w:noProof/>
            <w:webHidden/>
          </w:rPr>
          <w:tab/>
        </w:r>
        <w:r w:rsidR="00C130D3">
          <w:rPr>
            <w:noProof/>
            <w:webHidden/>
          </w:rPr>
          <w:fldChar w:fldCharType="begin"/>
        </w:r>
        <w:r w:rsidR="00C130D3">
          <w:rPr>
            <w:noProof/>
            <w:webHidden/>
          </w:rPr>
          <w:instrText xml:space="preserve"> PAGEREF _Toc130288664 \h </w:instrText>
        </w:r>
        <w:r w:rsidR="00C130D3">
          <w:rPr>
            <w:noProof/>
            <w:webHidden/>
          </w:rPr>
        </w:r>
        <w:r w:rsidR="00C130D3">
          <w:rPr>
            <w:noProof/>
            <w:webHidden/>
          </w:rPr>
          <w:fldChar w:fldCharType="separate"/>
        </w:r>
        <w:r w:rsidR="00DB4F94">
          <w:rPr>
            <w:noProof/>
            <w:webHidden/>
          </w:rPr>
          <w:t>1</w:t>
        </w:r>
        <w:r w:rsidR="00C56A6A">
          <w:rPr>
            <w:noProof/>
            <w:webHidden/>
          </w:rPr>
          <w:t>4</w:t>
        </w:r>
        <w:r w:rsidR="00C130D3">
          <w:rPr>
            <w:noProof/>
            <w:webHidden/>
          </w:rPr>
          <w:fldChar w:fldCharType="end"/>
        </w:r>
      </w:hyperlink>
    </w:p>
    <w:p w14:paraId="38A92857" w14:textId="7E3CF2ED" w:rsidR="00D16518" w:rsidRPr="003C19FB" w:rsidRDefault="003E5051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130288653"/>
      <w:r w:rsidRPr="00D66E81">
        <w:rPr>
          <w:lang w:val="ru-RU"/>
        </w:rPr>
        <w:lastRenderedPageBreak/>
        <w:t>Общие сведения</w:t>
      </w:r>
      <w:bookmarkEnd w:id="0"/>
    </w:p>
    <w:p w14:paraId="5D015D96" w14:textId="3B427AE7" w:rsidR="00E917D0" w:rsidRPr="00C4463B" w:rsidRDefault="001A685D" w:rsidP="00213F03">
      <w:pPr>
        <w:pStyle w:val="4"/>
      </w:pPr>
      <w:bookmarkStart w:id="1" w:name="_Toc46743506"/>
      <w:r w:rsidRPr="00C4463B">
        <w:t xml:space="preserve">Наименование </w:t>
      </w:r>
      <w:r w:rsidR="0089094C" w:rsidRPr="00D849AA">
        <w:t>закупаемой продукции</w:t>
      </w:r>
      <w:bookmarkEnd w:id="1"/>
    </w:p>
    <w:p w14:paraId="7BA5FA80" w14:textId="11C4F967" w:rsidR="003C482D" w:rsidRPr="00D849AA" w:rsidRDefault="003C482D" w:rsidP="003C482D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sz w:val="24"/>
          <w:szCs w:val="24"/>
        </w:rPr>
      </w:pPr>
      <w:bookmarkStart w:id="2" w:name="_Toc46743507"/>
      <w:r w:rsidRPr="004D4336">
        <w:rPr>
          <w:rFonts w:eastAsia="Calibri"/>
          <w:sz w:val="24"/>
          <w:szCs w:val="24"/>
          <w:lang w:eastAsia="x-none"/>
        </w:rPr>
        <w:t>«</w:t>
      </w:r>
      <w:r w:rsidRPr="005B5685">
        <w:rPr>
          <w:rFonts w:eastAsia="Calibri"/>
          <w:sz w:val="24"/>
          <w:szCs w:val="24"/>
          <w:lang w:eastAsia="x-none"/>
        </w:rPr>
        <w:t>Услуги по</w:t>
      </w:r>
      <w:r w:rsidRPr="005B5685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 xml:space="preserve"> </w:t>
      </w:r>
      <w:r w:rsidR="004665A2" w:rsidRPr="005B5685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>техническому обслуживанию приборов безопасности грузоподъемных механизмов для нужд Эгвекинотской ГРЭС</w:t>
      </w:r>
      <w:r w:rsidRPr="00896DE2">
        <w:rPr>
          <w:rFonts w:eastAsia="Calibri"/>
          <w:i/>
          <w:sz w:val="24"/>
          <w:szCs w:val="24"/>
          <w:lang w:eastAsia="x-none"/>
        </w:rPr>
        <w:t>»</w:t>
      </w:r>
    </w:p>
    <w:p w14:paraId="34219270" w14:textId="62621388" w:rsidR="00E917D0" w:rsidRPr="00C4463B" w:rsidRDefault="00B7169F" w:rsidP="002E5016">
      <w:pPr>
        <w:pStyle w:val="4"/>
        <w:spacing w:before="240"/>
        <w:ind w:left="431" w:hanging="431"/>
      </w:pPr>
      <w:r w:rsidRPr="00C4463B">
        <w:t>Цель</w:t>
      </w:r>
      <w:r w:rsidRPr="00D849AA">
        <w:t xml:space="preserve"> </w:t>
      </w:r>
      <w:bookmarkEnd w:id="2"/>
      <w:r w:rsidR="00A57026">
        <w:rPr>
          <w:lang w:val="ru-RU"/>
        </w:rPr>
        <w:t>оказания услуг</w:t>
      </w:r>
      <w:r w:rsidR="00213F03" w:rsidRPr="00D849AA">
        <w:t xml:space="preserve"> </w:t>
      </w:r>
    </w:p>
    <w:p w14:paraId="4F9DD41A" w14:textId="49A13AD5" w:rsidR="00076C84" w:rsidRDefault="003C482D" w:rsidP="00076C84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7"/>
          <w:i w:val="0"/>
          <w:shd w:val="clear" w:color="auto" w:fill="auto"/>
        </w:rPr>
        <w:sectPr w:rsidR="00076C84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3" w:name="_Toc46743508"/>
      <w:r w:rsidRPr="00B01B42">
        <w:rPr>
          <w:rStyle w:val="afff7"/>
          <w:i w:val="0"/>
          <w:shd w:val="clear" w:color="auto" w:fill="auto"/>
        </w:rPr>
        <w:t xml:space="preserve">Услуги оказываются с целью оценки технического состояния </w:t>
      </w:r>
      <w:r w:rsidR="007857E2">
        <w:rPr>
          <w:rStyle w:val="afff7"/>
          <w:i w:val="0"/>
          <w:shd w:val="clear" w:color="auto" w:fill="auto"/>
          <w:lang w:val="ru-RU"/>
        </w:rPr>
        <w:t>грузоподъемных механизмов</w:t>
      </w:r>
      <w:r w:rsidRPr="00B01B42">
        <w:rPr>
          <w:rStyle w:val="afff7"/>
          <w:i w:val="0"/>
          <w:shd w:val="clear" w:color="auto" w:fill="auto"/>
        </w:rPr>
        <w:t>, определения соответствия объектов оказания услуг предъявляемым к ним требованиям промышленной безопасности и определения возможности их дальнейшей безопасной эксплуатации, определения мер, необходимых для обеспечения установленного ресурса оборудования</w:t>
      </w:r>
      <w:r w:rsidRPr="00BB44A0">
        <w:rPr>
          <w:rStyle w:val="afff7"/>
          <w:i w:val="0"/>
          <w:shd w:val="clear" w:color="auto" w:fill="auto"/>
        </w:rPr>
        <w:t>.</w:t>
      </w:r>
    </w:p>
    <w:p w14:paraId="443E3F14" w14:textId="38ECDCD1" w:rsidR="00232850" w:rsidRPr="00D849AA" w:rsidRDefault="00232850" w:rsidP="00B35E05">
      <w:pPr>
        <w:pStyle w:val="4"/>
      </w:pPr>
      <w:r w:rsidRPr="00C4463B">
        <w:lastRenderedPageBreak/>
        <w:t>Существующее положение</w:t>
      </w:r>
      <w:bookmarkEnd w:id="3"/>
      <w:r w:rsidR="00A76B76">
        <w:rPr>
          <w:lang w:val="ru-RU"/>
        </w:rPr>
        <w:t xml:space="preserve"> </w:t>
      </w:r>
    </w:p>
    <w:p w14:paraId="08532269" w14:textId="5458A047" w:rsidR="00B15BDF" w:rsidRPr="00B54172" w:rsidRDefault="00CE753A" w:rsidP="00B54172">
      <w:pPr>
        <w:rPr>
          <w:b/>
          <w:bCs/>
          <w:sz w:val="24"/>
          <w:szCs w:val="24"/>
        </w:rPr>
      </w:pPr>
      <w:bookmarkStart w:id="4" w:name="_Toc130288654"/>
      <w:r w:rsidRPr="00B54172">
        <w:rPr>
          <w:b/>
          <w:bCs/>
          <w:sz w:val="24"/>
          <w:szCs w:val="24"/>
        </w:rPr>
        <w:t>Таблица 1</w:t>
      </w:r>
      <w:r w:rsidR="00F27719" w:rsidRPr="00B54172">
        <w:rPr>
          <w:b/>
          <w:bCs/>
          <w:sz w:val="24"/>
          <w:szCs w:val="24"/>
        </w:rPr>
        <w:t>.</w:t>
      </w:r>
      <w:r w:rsidRPr="00B54172">
        <w:rPr>
          <w:b/>
          <w:bCs/>
          <w:sz w:val="24"/>
          <w:szCs w:val="24"/>
        </w:rPr>
        <w:t xml:space="preserve"> Перечень </w:t>
      </w:r>
      <w:r w:rsidR="00A57026" w:rsidRPr="00B54172">
        <w:rPr>
          <w:b/>
          <w:bCs/>
          <w:sz w:val="24"/>
          <w:szCs w:val="24"/>
        </w:rPr>
        <w:t>о</w:t>
      </w:r>
      <w:r w:rsidRPr="00B54172">
        <w:rPr>
          <w:b/>
          <w:bCs/>
          <w:sz w:val="24"/>
          <w:szCs w:val="24"/>
        </w:rPr>
        <w:t xml:space="preserve">бъектов </w:t>
      </w:r>
      <w:r w:rsidR="00A57026" w:rsidRPr="00B54172">
        <w:rPr>
          <w:b/>
          <w:bCs/>
          <w:sz w:val="24"/>
          <w:szCs w:val="24"/>
        </w:rPr>
        <w:t>з</w:t>
      </w:r>
      <w:r w:rsidRPr="00B54172">
        <w:rPr>
          <w:b/>
          <w:bCs/>
          <w:sz w:val="24"/>
          <w:szCs w:val="24"/>
        </w:rPr>
        <w:t>аказчика</w:t>
      </w:r>
      <w:bookmarkEnd w:id="4"/>
    </w:p>
    <w:tbl>
      <w:tblPr>
        <w:tblpPr w:leftFromText="180" w:rightFromText="180" w:vertAnchor="text" w:tblpY="1"/>
        <w:tblOverlap w:val="never"/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3"/>
        <w:gridCol w:w="3686"/>
        <w:gridCol w:w="2268"/>
        <w:gridCol w:w="3544"/>
        <w:gridCol w:w="1134"/>
        <w:gridCol w:w="1135"/>
      </w:tblGrid>
      <w:tr w:rsidR="003C482D" w:rsidRPr="00B54172" w14:paraId="0A651895" w14:textId="77777777" w:rsidTr="00B54172">
        <w:tc>
          <w:tcPr>
            <w:tcW w:w="392" w:type="dxa"/>
          </w:tcPr>
          <w:p w14:paraId="77EF2B4A" w14:textId="77777777" w:rsidR="003C482D" w:rsidRPr="00B54172" w:rsidRDefault="003C482D" w:rsidP="00B54172">
            <w:pPr>
              <w:ind w:right="-111"/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>№</w:t>
            </w:r>
          </w:p>
          <w:p w14:paraId="2D5C9DCF" w14:textId="77777777" w:rsidR="003C482D" w:rsidRPr="00B54172" w:rsidRDefault="003C482D" w:rsidP="00B54172">
            <w:pPr>
              <w:ind w:right="-111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43" w:type="dxa"/>
          </w:tcPr>
          <w:p w14:paraId="551EE5A4" w14:textId="77777777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>Наименование объекта</w:t>
            </w:r>
          </w:p>
          <w:p w14:paraId="1D5C9D72" w14:textId="77777777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0510E23A" w14:textId="77777777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 xml:space="preserve">Расположение объекта </w:t>
            </w:r>
            <w:r w:rsidRPr="00B54172">
              <w:rPr>
                <w:b/>
                <w:bCs/>
                <w:sz w:val="20"/>
                <w:szCs w:val="20"/>
              </w:rPr>
              <w:br/>
            </w:r>
            <w:r w:rsidRPr="00B54172">
              <w:rPr>
                <w:i/>
                <w:iCs/>
                <w:sz w:val="20"/>
                <w:szCs w:val="20"/>
              </w:rPr>
              <w:t>(место производства работ)</w:t>
            </w:r>
            <w:r w:rsidRPr="00B5417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3C38D4E" w14:textId="77777777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 xml:space="preserve">Наименование основного средства </w:t>
            </w:r>
            <w:r w:rsidRPr="00B54172">
              <w:rPr>
                <w:b/>
                <w:bCs/>
                <w:sz w:val="20"/>
                <w:szCs w:val="20"/>
              </w:rPr>
              <w:br/>
            </w:r>
            <w:r w:rsidRPr="00B54172">
              <w:rPr>
                <w:sz w:val="20"/>
                <w:szCs w:val="20"/>
              </w:rPr>
              <w:t>(в отношении которого выполняются работы)</w:t>
            </w:r>
          </w:p>
        </w:tc>
        <w:tc>
          <w:tcPr>
            <w:tcW w:w="3544" w:type="dxa"/>
          </w:tcPr>
          <w:p w14:paraId="3010D90E" w14:textId="77777777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 xml:space="preserve">Технические характеристики (модель, марка, рабочие параметры) </w:t>
            </w:r>
          </w:p>
        </w:tc>
        <w:tc>
          <w:tcPr>
            <w:tcW w:w="1134" w:type="dxa"/>
          </w:tcPr>
          <w:p w14:paraId="1163C156" w14:textId="77777777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135" w:type="dxa"/>
          </w:tcPr>
          <w:p w14:paraId="3AFCAC27" w14:textId="71FC8575" w:rsidR="003C482D" w:rsidRPr="00B54172" w:rsidRDefault="003C482D" w:rsidP="00076C8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172">
              <w:rPr>
                <w:b/>
                <w:bCs/>
                <w:sz w:val="20"/>
                <w:szCs w:val="20"/>
              </w:rPr>
              <w:t>Прим</w:t>
            </w:r>
            <w:r w:rsidR="00B54172" w:rsidRPr="00B5417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3C482D" w:rsidRPr="00B54172" w14:paraId="5B67A980" w14:textId="77777777" w:rsidTr="00B54172">
        <w:tc>
          <w:tcPr>
            <w:tcW w:w="392" w:type="dxa"/>
          </w:tcPr>
          <w:p w14:paraId="636CB962" w14:textId="77777777" w:rsidR="003C482D" w:rsidRPr="00B54172" w:rsidRDefault="003C482D" w:rsidP="00B54172">
            <w:pPr>
              <w:ind w:right="-111"/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14:paraId="5D10D9B7" w14:textId="77777777" w:rsidR="003C482D" w:rsidRPr="00B54172" w:rsidRDefault="003C482D" w:rsidP="00076C84">
            <w:pPr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14:paraId="6A7D17A5" w14:textId="77777777" w:rsidR="003C482D" w:rsidRPr="00B54172" w:rsidRDefault="003C482D" w:rsidP="00076C84">
            <w:pPr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C0110CC" w14:textId="77777777" w:rsidR="003C482D" w:rsidRPr="00B54172" w:rsidRDefault="003C482D" w:rsidP="00076C84">
            <w:pPr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FEE459E" w14:textId="77777777" w:rsidR="003C482D" w:rsidRPr="00B54172" w:rsidRDefault="003C482D" w:rsidP="00076C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F17A44" w14:textId="77777777" w:rsidR="003C482D" w:rsidRPr="00B54172" w:rsidRDefault="003C482D" w:rsidP="00076C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14:paraId="64EC618F" w14:textId="77777777" w:rsidR="003C482D" w:rsidRPr="00B54172" w:rsidRDefault="003C482D" w:rsidP="00076C84">
            <w:pPr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5</w:t>
            </w:r>
          </w:p>
        </w:tc>
      </w:tr>
      <w:tr w:rsidR="00E34C2B" w:rsidRPr="00B54172" w14:paraId="270A67DB" w14:textId="77777777" w:rsidTr="00B54172">
        <w:trPr>
          <w:trHeight w:val="881"/>
        </w:trPr>
        <w:tc>
          <w:tcPr>
            <w:tcW w:w="392" w:type="dxa"/>
          </w:tcPr>
          <w:p w14:paraId="32DE8BB0" w14:textId="77777777" w:rsidR="00E34C2B" w:rsidRPr="00B54172" w:rsidRDefault="00E34C2B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98026E7" w14:textId="5D5C3773" w:rsidR="00E34C2B" w:rsidRPr="00B54172" w:rsidRDefault="004665A2" w:rsidP="007E0BFD">
            <w:pPr>
              <w:jc w:val="both"/>
              <w:rPr>
                <w:sz w:val="20"/>
                <w:szCs w:val="20"/>
                <w:highlight w:val="yellow"/>
              </w:rPr>
            </w:pPr>
            <w:r w:rsidRPr="00B54172">
              <w:rPr>
                <w:sz w:val="20"/>
                <w:szCs w:val="20"/>
              </w:rPr>
              <w:t xml:space="preserve">Техническое обслуживание приборов </w:t>
            </w:r>
            <w:r w:rsidR="00DA5D10" w:rsidRPr="00B54172">
              <w:rPr>
                <w:sz w:val="20"/>
                <w:szCs w:val="20"/>
              </w:rPr>
              <w:t>безопасности, установленных на кране</w:t>
            </w:r>
            <w:r w:rsidRPr="00B54172">
              <w:rPr>
                <w:sz w:val="20"/>
                <w:szCs w:val="20"/>
              </w:rPr>
              <w:t xml:space="preserve"> КС-45717-1</w:t>
            </w:r>
            <w:r w:rsidR="00DA5D10" w:rsidRPr="00B54172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0461386C" w14:textId="5813C1D5" w:rsidR="00E34C2B" w:rsidRPr="00B54172" w:rsidRDefault="00D23690" w:rsidP="007E0BFD">
            <w:pPr>
              <w:rPr>
                <w:sz w:val="20"/>
                <w:szCs w:val="20"/>
                <w:highlight w:val="yellow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E34C2B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E34C2B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E34C2B" w:rsidRPr="00B54172">
              <w:rPr>
                <w:sz w:val="20"/>
                <w:szCs w:val="20"/>
              </w:rPr>
              <w:t>п.г.т</w:t>
            </w:r>
            <w:proofErr w:type="spellEnd"/>
            <w:r w:rsidR="00E34C2B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037C90EB" w14:textId="77777777" w:rsidR="00E34C2B" w:rsidRPr="00B54172" w:rsidRDefault="004665A2" w:rsidP="007E0BFD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Кран стреловой, автомобильный КС-45717-1.</w:t>
            </w:r>
          </w:p>
          <w:p w14:paraId="20BE4C2C" w14:textId="5244F0D1" w:rsidR="004665A2" w:rsidRPr="00B54172" w:rsidRDefault="004665A2" w:rsidP="004665A2">
            <w:pPr>
              <w:rPr>
                <w:sz w:val="20"/>
                <w:szCs w:val="20"/>
                <w:highlight w:val="yellow"/>
              </w:rPr>
            </w:pPr>
            <w:r w:rsidRPr="00B54172">
              <w:rPr>
                <w:sz w:val="20"/>
                <w:szCs w:val="20"/>
              </w:rPr>
              <w:t>Рег.№-</w:t>
            </w:r>
            <w:r w:rsidRPr="00B54172">
              <w:rPr>
                <w:sz w:val="20"/>
                <w:szCs w:val="20"/>
              </w:rPr>
              <w:tab/>
              <w:t>Ч-710кр</w:t>
            </w:r>
          </w:p>
        </w:tc>
        <w:tc>
          <w:tcPr>
            <w:tcW w:w="3544" w:type="dxa"/>
          </w:tcPr>
          <w:p w14:paraId="6B107466" w14:textId="43EA16FC" w:rsidR="004665A2" w:rsidRPr="00B54172" w:rsidRDefault="004665A2" w:rsidP="004665A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</w:t>
            </w:r>
            <w:r w:rsidR="00B15BDF" w:rsidRPr="00B54172">
              <w:rPr>
                <w:sz w:val="20"/>
                <w:szCs w:val="20"/>
              </w:rPr>
              <w:t>/п</w:t>
            </w:r>
            <w:r w:rsidRPr="00B54172">
              <w:rPr>
                <w:sz w:val="20"/>
                <w:szCs w:val="20"/>
              </w:rPr>
              <w:t>-25т.</w:t>
            </w:r>
          </w:p>
          <w:p w14:paraId="714E6E9A" w14:textId="24DAF3E3" w:rsidR="004665A2" w:rsidRPr="00B54172" w:rsidRDefault="004665A2" w:rsidP="004665A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Способ управления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-Гидравлический</w:t>
            </w:r>
          </w:p>
          <w:p w14:paraId="635CDCB2" w14:textId="25C1CA02" w:rsidR="00E34C2B" w:rsidRPr="00B54172" w:rsidRDefault="004665A2" w:rsidP="004665A2">
            <w:pPr>
              <w:rPr>
                <w:sz w:val="20"/>
                <w:szCs w:val="20"/>
                <w:highlight w:val="yellow"/>
              </w:rPr>
            </w:pPr>
            <w:r w:rsidRPr="00B54172">
              <w:rPr>
                <w:sz w:val="20"/>
                <w:szCs w:val="20"/>
              </w:rPr>
              <w:t>Место управления при работе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 кабина на поворотной платформе</w:t>
            </w:r>
          </w:p>
        </w:tc>
        <w:tc>
          <w:tcPr>
            <w:tcW w:w="1134" w:type="dxa"/>
          </w:tcPr>
          <w:p w14:paraId="7C8B8801" w14:textId="255EA038" w:rsidR="00E34C2B" w:rsidRPr="00B54172" w:rsidRDefault="004665A2" w:rsidP="007E0BFD">
            <w:pPr>
              <w:jc w:val="center"/>
              <w:rPr>
                <w:sz w:val="20"/>
                <w:szCs w:val="20"/>
                <w:highlight w:val="yellow"/>
              </w:rPr>
            </w:pPr>
            <w:r w:rsidRPr="00B54172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shd w:val="clear" w:color="auto" w:fill="auto"/>
          </w:tcPr>
          <w:p w14:paraId="0FED8B6C" w14:textId="6202051C" w:rsidR="00E34C2B" w:rsidRPr="00B54172" w:rsidRDefault="00E34C2B" w:rsidP="000F4F5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A55C0" w:rsidRPr="00B54172" w14:paraId="7836BEDA" w14:textId="77777777" w:rsidTr="00B54172">
        <w:trPr>
          <w:trHeight w:val="881"/>
        </w:trPr>
        <w:tc>
          <w:tcPr>
            <w:tcW w:w="392" w:type="dxa"/>
          </w:tcPr>
          <w:p w14:paraId="740BDF0F" w14:textId="77777777" w:rsidR="00CA55C0" w:rsidRPr="00B54172" w:rsidRDefault="00CA55C0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67925A8" w14:textId="41DA899B" w:rsidR="00CA55C0" w:rsidRPr="00B54172" w:rsidRDefault="004665A2" w:rsidP="007E0BFD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Техническое обслуживание приборов </w:t>
            </w:r>
            <w:r w:rsidR="00DA5D10" w:rsidRPr="00B54172">
              <w:rPr>
                <w:sz w:val="20"/>
                <w:szCs w:val="20"/>
              </w:rPr>
              <w:t>безопасности, установленны</w:t>
            </w:r>
            <w:r w:rsidR="0079546A" w:rsidRPr="00B54172">
              <w:rPr>
                <w:sz w:val="20"/>
                <w:szCs w:val="20"/>
              </w:rPr>
              <w:t>х</w:t>
            </w:r>
            <w:r w:rsidR="00DA5D10" w:rsidRPr="00B54172">
              <w:rPr>
                <w:sz w:val="20"/>
                <w:szCs w:val="20"/>
              </w:rPr>
              <w:t xml:space="preserve"> на подъемнике </w:t>
            </w:r>
            <w:r w:rsidRPr="00B54172">
              <w:rPr>
                <w:sz w:val="20"/>
                <w:szCs w:val="20"/>
              </w:rPr>
              <w:t>ПСС-131.28Э</w:t>
            </w:r>
            <w:r w:rsidR="00DA5D10" w:rsidRPr="00B54172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70A66463" w14:textId="5AFD83E4" w:rsidR="00CA55C0" w:rsidRPr="00B54172" w:rsidRDefault="00D23690" w:rsidP="007E0BFD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CA55C0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CA55C0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CA55C0" w:rsidRPr="00B54172">
              <w:rPr>
                <w:sz w:val="20"/>
                <w:szCs w:val="20"/>
              </w:rPr>
              <w:t>п.г.т</w:t>
            </w:r>
            <w:proofErr w:type="spellEnd"/>
            <w:r w:rsidR="00CA55C0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5A6F37A0" w14:textId="77777777" w:rsidR="00CA55C0" w:rsidRPr="00B54172" w:rsidRDefault="004665A2" w:rsidP="007E0BFD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Подъемник коленчатый ПСС-131.28Э</w:t>
            </w:r>
          </w:p>
          <w:p w14:paraId="3A66194F" w14:textId="47DF2B75" w:rsidR="004665A2" w:rsidRPr="00B54172" w:rsidRDefault="004665A2" w:rsidP="004665A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Рег.№ А78-00001-0002пс</w:t>
            </w:r>
          </w:p>
        </w:tc>
        <w:tc>
          <w:tcPr>
            <w:tcW w:w="3544" w:type="dxa"/>
          </w:tcPr>
          <w:p w14:paraId="3E51A9BB" w14:textId="440C873C" w:rsidR="004665A2" w:rsidRPr="00B54172" w:rsidRDefault="004665A2" w:rsidP="004665A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</w:t>
            </w:r>
            <w:r w:rsidR="00B15BDF" w:rsidRPr="00B54172">
              <w:rPr>
                <w:sz w:val="20"/>
                <w:szCs w:val="20"/>
              </w:rPr>
              <w:t>/п</w:t>
            </w:r>
            <w:r w:rsidRPr="00B54172">
              <w:rPr>
                <w:sz w:val="20"/>
                <w:szCs w:val="20"/>
              </w:rPr>
              <w:t>-0,3т.</w:t>
            </w:r>
          </w:p>
          <w:p w14:paraId="5DE947FD" w14:textId="00ADC13D" w:rsidR="004665A2" w:rsidRPr="00B54172" w:rsidRDefault="004665A2" w:rsidP="004665A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Способ управления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-Электрогидравлический</w:t>
            </w:r>
          </w:p>
          <w:p w14:paraId="79E5C263" w14:textId="3E0D7205" w:rsidR="00CA55C0" w:rsidRPr="00B54172" w:rsidRDefault="004665A2" w:rsidP="004665A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Место управления при работе</w:t>
            </w:r>
            <w:r w:rsidR="00B54172">
              <w:rPr>
                <w:sz w:val="20"/>
                <w:szCs w:val="20"/>
              </w:rPr>
              <w:t xml:space="preserve"> </w:t>
            </w:r>
            <w:r w:rsidR="005B5685" w:rsidRPr="00B54172">
              <w:rPr>
                <w:sz w:val="20"/>
                <w:szCs w:val="20"/>
              </w:rPr>
              <w:t>- выносной</w:t>
            </w:r>
            <w:r w:rsidR="007857E2" w:rsidRPr="00B54172">
              <w:rPr>
                <w:sz w:val="20"/>
                <w:szCs w:val="20"/>
              </w:rPr>
              <w:t xml:space="preserve"> пульт, пульт на раме, пульт в рабочей платформе</w:t>
            </w:r>
          </w:p>
        </w:tc>
        <w:tc>
          <w:tcPr>
            <w:tcW w:w="1134" w:type="dxa"/>
          </w:tcPr>
          <w:p w14:paraId="7E5F563C" w14:textId="672AA480" w:rsidR="00CA55C0" w:rsidRPr="00B54172" w:rsidRDefault="004665A2" w:rsidP="007E0BFD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shd w:val="clear" w:color="auto" w:fill="auto"/>
          </w:tcPr>
          <w:p w14:paraId="2A7C28D2" w14:textId="77777777" w:rsidR="00CA55C0" w:rsidRPr="00B54172" w:rsidRDefault="00CA55C0" w:rsidP="00CA55C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A55C0" w:rsidRPr="00B54172" w14:paraId="03C2F068" w14:textId="77777777" w:rsidTr="00B54172">
        <w:trPr>
          <w:trHeight w:val="881"/>
        </w:trPr>
        <w:tc>
          <w:tcPr>
            <w:tcW w:w="392" w:type="dxa"/>
          </w:tcPr>
          <w:p w14:paraId="08C6E1DB" w14:textId="77777777" w:rsidR="00CA55C0" w:rsidRPr="00B54172" w:rsidRDefault="00CA55C0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0D33512" w14:textId="165607AB" w:rsidR="00CA55C0" w:rsidRPr="00B54172" w:rsidRDefault="007857E2" w:rsidP="007E0BFD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Техническое обслуживание приборов </w:t>
            </w:r>
            <w:r w:rsidR="00DA5D10" w:rsidRPr="00B54172">
              <w:rPr>
                <w:sz w:val="20"/>
                <w:szCs w:val="20"/>
              </w:rPr>
              <w:t>безопасности, установленны</w:t>
            </w:r>
            <w:r w:rsidR="0079546A" w:rsidRPr="00B54172">
              <w:rPr>
                <w:sz w:val="20"/>
                <w:szCs w:val="20"/>
              </w:rPr>
              <w:t>х</w:t>
            </w:r>
            <w:r w:rsidR="00DA5D10" w:rsidRPr="00B54172">
              <w:rPr>
                <w:sz w:val="20"/>
                <w:szCs w:val="20"/>
              </w:rPr>
              <w:t xml:space="preserve"> на кране </w:t>
            </w:r>
            <w:r w:rsidRPr="00B54172">
              <w:rPr>
                <w:sz w:val="20"/>
                <w:szCs w:val="20"/>
              </w:rPr>
              <w:t xml:space="preserve">КС-59713-14Т, </w:t>
            </w:r>
          </w:p>
        </w:tc>
        <w:tc>
          <w:tcPr>
            <w:tcW w:w="3686" w:type="dxa"/>
            <w:shd w:val="clear" w:color="auto" w:fill="auto"/>
          </w:tcPr>
          <w:p w14:paraId="51A7DB50" w14:textId="23AEEB22" w:rsidR="00CA55C0" w:rsidRPr="00B54172" w:rsidRDefault="00D23690" w:rsidP="007E0BFD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CA55C0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CA55C0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CA55C0" w:rsidRPr="00B54172">
              <w:rPr>
                <w:sz w:val="20"/>
                <w:szCs w:val="20"/>
              </w:rPr>
              <w:t>п.г.т</w:t>
            </w:r>
            <w:proofErr w:type="spellEnd"/>
            <w:r w:rsidR="00CA55C0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56273772" w14:textId="77777777" w:rsidR="00CA55C0" w:rsidRPr="00B54172" w:rsidRDefault="007857E2" w:rsidP="007857E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Кран стреловой КС-59713-14Т</w:t>
            </w:r>
          </w:p>
          <w:p w14:paraId="2F957BDB" w14:textId="55ABC594" w:rsidR="007857E2" w:rsidRPr="00B54172" w:rsidRDefault="007857E2" w:rsidP="007857E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Рег.№ А78-00029-0003пс</w:t>
            </w:r>
          </w:p>
        </w:tc>
        <w:tc>
          <w:tcPr>
            <w:tcW w:w="3544" w:type="dxa"/>
          </w:tcPr>
          <w:p w14:paraId="65F032E3" w14:textId="435EF57F" w:rsidR="007857E2" w:rsidRPr="00B54172" w:rsidRDefault="007857E2" w:rsidP="007857E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</w:t>
            </w:r>
            <w:r w:rsidR="00B15BDF" w:rsidRPr="00B54172">
              <w:rPr>
                <w:sz w:val="20"/>
                <w:szCs w:val="20"/>
              </w:rPr>
              <w:t>/п</w:t>
            </w:r>
            <w:r w:rsidRPr="00B54172">
              <w:rPr>
                <w:sz w:val="20"/>
                <w:szCs w:val="20"/>
              </w:rPr>
              <w:t>-25т.</w:t>
            </w:r>
          </w:p>
          <w:p w14:paraId="4ADD2A79" w14:textId="62BCD113" w:rsidR="007857E2" w:rsidRPr="00B54172" w:rsidRDefault="007857E2" w:rsidP="007857E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Способ управления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-Гидравлический</w:t>
            </w:r>
          </w:p>
          <w:p w14:paraId="14BD5AB3" w14:textId="78804542" w:rsidR="00CA55C0" w:rsidRPr="00B54172" w:rsidRDefault="007857E2" w:rsidP="007857E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Место управления при работе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 Кабина на поворотной платформе</w:t>
            </w:r>
          </w:p>
        </w:tc>
        <w:tc>
          <w:tcPr>
            <w:tcW w:w="1134" w:type="dxa"/>
          </w:tcPr>
          <w:p w14:paraId="099F339B" w14:textId="124594AA" w:rsidR="00CA55C0" w:rsidRPr="00B54172" w:rsidRDefault="007857E2" w:rsidP="007E0BFD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2019</w:t>
            </w:r>
          </w:p>
          <w:p w14:paraId="3F4D4C36" w14:textId="77777777" w:rsidR="00CA55C0" w:rsidRPr="00B54172" w:rsidRDefault="00CA55C0" w:rsidP="007E0B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3717C87" w14:textId="77777777" w:rsidR="00CA55C0" w:rsidRPr="00B54172" w:rsidRDefault="00CA55C0" w:rsidP="00CA55C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15BDF" w:rsidRPr="00B54172" w14:paraId="3634B33B" w14:textId="77777777" w:rsidTr="00B54172">
        <w:trPr>
          <w:trHeight w:val="881"/>
        </w:trPr>
        <w:tc>
          <w:tcPr>
            <w:tcW w:w="392" w:type="dxa"/>
          </w:tcPr>
          <w:p w14:paraId="444D6993" w14:textId="77777777" w:rsidR="00B15BDF" w:rsidRPr="00B54172" w:rsidRDefault="00B15BDF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8D7FDEC" w14:textId="05EACEDE" w:rsidR="00B15BDF" w:rsidRPr="00B54172" w:rsidRDefault="00B15BDF" w:rsidP="00B15BDF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Техническое обслуживание приборов безопасности мостового крана электрического, рег. № Ч-762кр</w:t>
            </w:r>
          </w:p>
        </w:tc>
        <w:tc>
          <w:tcPr>
            <w:tcW w:w="3686" w:type="dxa"/>
            <w:shd w:val="clear" w:color="auto" w:fill="auto"/>
          </w:tcPr>
          <w:p w14:paraId="4135388D" w14:textId="6DF9F2F5" w:rsidR="00B15BDF" w:rsidRPr="00B54172" w:rsidRDefault="00D23690" w:rsidP="007E0BFD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B15BDF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B15BDF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B15BDF" w:rsidRPr="00B54172">
              <w:rPr>
                <w:sz w:val="20"/>
                <w:szCs w:val="20"/>
              </w:rPr>
              <w:t>п.г.т</w:t>
            </w:r>
            <w:proofErr w:type="spellEnd"/>
            <w:r w:rsidR="00B15BDF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31C74FB1" w14:textId="06029E85" w:rsidR="00B15BDF" w:rsidRPr="00B54172" w:rsidRDefault="00B15BDF" w:rsidP="007857E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Мостовой кран грейферный, рег. № Ч-762кр</w:t>
            </w:r>
          </w:p>
        </w:tc>
        <w:tc>
          <w:tcPr>
            <w:tcW w:w="3544" w:type="dxa"/>
          </w:tcPr>
          <w:p w14:paraId="4649044E" w14:textId="2D6D74A4" w:rsidR="00B15BDF" w:rsidRPr="00B54172" w:rsidRDefault="00B15BDF" w:rsidP="00B15BDF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г/п 5 т</w:t>
            </w:r>
          </w:p>
        </w:tc>
        <w:tc>
          <w:tcPr>
            <w:tcW w:w="1134" w:type="dxa"/>
          </w:tcPr>
          <w:p w14:paraId="7A36F75A" w14:textId="518EAF2B" w:rsidR="00B15BDF" w:rsidRPr="00B54172" w:rsidRDefault="00B15BDF" w:rsidP="007E0BFD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1978</w:t>
            </w:r>
          </w:p>
        </w:tc>
        <w:tc>
          <w:tcPr>
            <w:tcW w:w="1135" w:type="dxa"/>
            <w:shd w:val="clear" w:color="auto" w:fill="auto"/>
          </w:tcPr>
          <w:p w14:paraId="29BC41CA" w14:textId="77777777" w:rsidR="00B15BDF" w:rsidRPr="00B54172" w:rsidRDefault="00B15BDF" w:rsidP="00CA55C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62A99" w:rsidRPr="00B54172" w14:paraId="2AAD2D3B" w14:textId="77777777" w:rsidTr="00B54172">
        <w:trPr>
          <w:trHeight w:val="881"/>
        </w:trPr>
        <w:tc>
          <w:tcPr>
            <w:tcW w:w="392" w:type="dxa"/>
          </w:tcPr>
          <w:p w14:paraId="18A3A1DE" w14:textId="77777777" w:rsidR="00D62A99" w:rsidRPr="00B54172" w:rsidRDefault="00D62A99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8857A71" w14:textId="7A8D0B22" w:rsidR="00D62A99" w:rsidRPr="00B54172" w:rsidRDefault="00D62A99" w:rsidP="00D62A99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Техническое обслуживание приборов безопасности мостового крана электрического, рег. № Ч-763кр</w:t>
            </w:r>
          </w:p>
        </w:tc>
        <w:tc>
          <w:tcPr>
            <w:tcW w:w="3686" w:type="dxa"/>
            <w:shd w:val="clear" w:color="auto" w:fill="auto"/>
          </w:tcPr>
          <w:p w14:paraId="13B7351E" w14:textId="6AD81FFC" w:rsidR="00D62A99" w:rsidRPr="00B54172" w:rsidRDefault="00D23690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D62A99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D62A99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D62A99" w:rsidRPr="00B54172">
              <w:rPr>
                <w:sz w:val="20"/>
                <w:szCs w:val="20"/>
              </w:rPr>
              <w:t>п.г.т</w:t>
            </w:r>
            <w:proofErr w:type="spellEnd"/>
            <w:r w:rsidR="00D62A99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767D813C" w14:textId="2D165769" w:rsidR="00D62A99" w:rsidRPr="00B54172" w:rsidRDefault="00D62A99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Мостовой кран электрический, рег. № Ч-763кр</w:t>
            </w:r>
          </w:p>
        </w:tc>
        <w:tc>
          <w:tcPr>
            <w:tcW w:w="3544" w:type="dxa"/>
          </w:tcPr>
          <w:p w14:paraId="47D3C39F" w14:textId="4D242538" w:rsidR="00D62A99" w:rsidRPr="00B54172" w:rsidRDefault="00D62A99" w:rsidP="00D62A99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г/п 20/5 т</w:t>
            </w:r>
          </w:p>
        </w:tc>
        <w:tc>
          <w:tcPr>
            <w:tcW w:w="1134" w:type="dxa"/>
          </w:tcPr>
          <w:p w14:paraId="7EB4B985" w14:textId="77777777" w:rsidR="00D62A99" w:rsidRPr="00B54172" w:rsidRDefault="00D62A99" w:rsidP="00D62A99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1958</w:t>
            </w:r>
          </w:p>
          <w:p w14:paraId="22048919" w14:textId="77777777" w:rsidR="00D62A99" w:rsidRPr="00B54172" w:rsidRDefault="00D62A99" w:rsidP="00D62A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230C51DC" w14:textId="77777777" w:rsidR="00D62A99" w:rsidRPr="00B54172" w:rsidRDefault="00D62A99" w:rsidP="00D62A9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62A99" w:rsidRPr="00B54172" w14:paraId="13B6C787" w14:textId="77777777" w:rsidTr="00B54172">
        <w:trPr>
          <w:trHeight w:val="881"/>
        </w:trPr>
        <w:tc>
          <w:tcPr>
            <w:tcW w:w="392" w:type="dxa"/>
          </w:tcPr>
          <w:p w14:paraId="4BD75850" w14:textId="77777777" w:rsidR="00D62A99" w:rsidRPr="00B54172" w:rsidRDefault="00D62A99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F63DBDE" w14:textId="7E8CACA0" w:rsidR="00D62A99" w:rsidRPr="00B54172" w:rsidRDefault="00D62A99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Техническое обслуживание приборов безопасности, установленных на кране КС-55733</w:t>
            </w:r>
          </w:p>
        </w:tc>
        <w:tc>
          <w:tcPr>
            <w:tcW w:w="3686" w:type="dxa"/>
            <w:shd w:val="clear" w:color="auto" w:fill="auto"/>
          </w:tcPr>
          <w:p w14:paraId="54F68F37" w14:textId="624943F5" w:rsidR="00D62A99" w:rsidRPr="00B54172" w:rsidRDefault="00D23690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D62A99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D62A99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D62A99" w:rsidRPr="00B54172">
              <w:rPr>
                <w:sz w:val="20"/>
                <w:szCs w:val="20"/>
              </w:rPr>
              <w:t>п.г.т</w:t>
            </w:r>
            <w:proofErr w:type="spellEnd"/>
            <w:r w:rsidR="00D62A99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665FA23E" w14:textId="77777777" w:rsidR="00D62A99" w:rsidRPr="00B54172" w:rsidRDefault="00D62A99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Кран стреловой КС-59713-14Т</w:t>
            </w:r>
          </w:p>
          <w:p w14:paraId="11E11A55" w14:textId="24EFE826" w:rsidR="00D62A99" w:rsidRPr="00B54172" w:rsidRDefault="00D62A99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Рег.№ </w:t>
            </w:r>
            <w:r w:rsidR="00940D91" w:rsidRPr="00B54172">
              <w:rPr>
                <w:sz w:val="20"/>
                <w:szCs w:val="20"/>
              </w:rPr>
              <w:t>А78-23-44337пс</w:t>
            </w:r>
          </w:p>
        </w:tc>
        <w:tc>
          <w:tcPr>
            <w:tcW w:w="3544" w:type="dxa"/>
          </w:tcPr>
          <w:p w14:paraId="42F0C09F" w14:textId="1122EFED" w:rsidR="00D62A99" w:rsidRPr="00B54172" w:rsidRDefault="00D62A99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Г/п-</w:t>
            </w:r>
            <w:r w:rsidR="00F534B2" w:rsidRPr="00B54172">
              <w:rPr>
                <w:sz w:val="20"/>
                <w:szCs w:val="20"/>
              </w:rPr>
              <w:t>33</w:t>
            </w:r>
            <w:r w:rsidRPr="00B54172">
              <w:rPr>
                <w:sz w:val="20"/>
                <w:szCs w:val="20"/>
              </w:rPr>
              <w:t>т.</w:t>
            </w:r>
          </w:p>
          <w:p w14:paraId="291A686F" w14:textId="22A9AF75" w:rsidR="00D62A99" w:rsidRPr="00B54172" w:rsidRDefault="00D62A99" w:rsidP="00D62A99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Способ управления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-Гидравлический</w:t>
            </w:r>
          </w:p>
          <w:p w14:paraId="03BBF132" w14:textId="4ACFE779" w:rsidR="00D62A99" w:rsidRPr="00B54172" w:rsidRDefault="00D62A99" w:rsidP="00F534B2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Место управления при работе</w:t>
            </w:r>
            <w:r w:rsidR="00B54172">
              <w:rPr>
                <w:sz w:val="20"/>
                <w:szCs w:val="20"/>
              </w:rPr>
              <w:t xml:space="preserve"> </w:t>
            </w:r>
            <w:r w:rsidRPr="00B54172">
              <w:rPr>
                <w:sz w:val="20"/>
                <w:szCs w:val="20"/>
              </w:rPr>
              <w:t>- Кабина на поворотной платформе</w:t>
            </w:r>
          </w:p>
        </w:tc>
        <w:tc>
          <w:tcPr>
            <w:tcW w:w="1134" w:type="dxa"/>
          </w:tcPr>
          <w:p w14:paraId="2D6AC255" w14:textId="5F719BEB" w:rsidR="00D62A99" w:rsidRPr="00B54172" w:rsidRDefault="00D62A99" w:rsidP="00D62A99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20</w:t>
            </w:r>
            <w:r w:rsidR="00F534B2" w:rsidRPr="00B54172">
              <w:rPr>
                <w:sz w:val="20"/>
                <w:szCs w:val="20"/>
              </w:rPr>
              <w:t>23</w:t>
            </w:r>
          </w:p>
          <w:p w14:paraId="5C20B51F" w14:textId="69E2EF51" w:rsidR="00D62A99" w:rsidRPr="00B54172" w:rsidRDefault="00D62A99" w:rsidP="00D62A99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DD15BAC" w14:textId="77777777" w:rsidR="00D62A99" w:rsidRPr="00B54172" w:rsidRDefault="00D62A99" w:rsidP="00D62A9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37F31" w:rsidRPr="00B54172" w14:paraId="5FF057B6" w14:textId="77777777" w:rsidTr="00B54172">
        <w:trPr>
          <w:trHeight w:val="881"/>
        </w:trPr>
        <w:tc>
          <w:tcPr>
            <w:tcW w:w="392" w:type="dxa"/>
          </w:tcPr>
          <w:p w14:paraId="25CCCF42" w14:textId="77777777" w:rsidR="00A37F31" w:rsidRPr="00B54172" w:rsidRDefault="00A37F31" w:rsidP="00B54172">
            <w:pPr>
              <w:pStyle w:val="aff6"/>
              <w:numPr>
                <w:ilvl w:val="0"/>
                <w:numId w:val="32"/>
              </w:numPr>
              <w:suppressAutoHyphens/>
              <w:ind w:left="0" w:right="-111" w:firstLine="0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37EE6B" w14:textId="546A5A42" w:rsidR="00A37F31" w:rsidRPr="00B54172" w:rsidRDefault="00A37F31" w:rsidP="00A37F31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Техническое обслуживание приборов безопасности, установленных на кране-манипуляторе автомобильном КМУ АНТ 12-2 (АНТ 12-20131)</w:t>
            </w:r>
          </w:p>
        </w:tc>
        <w:tc>
          <w:tcPr>
            <w:tcW w:w="3686" w:type="dxa"/>
            <w:shd w:val="clear" w:color="auto" w:fill="auto"/>
          </w:tcPr>
          <w:p w14:paraId="25C257BD" w14:textId="638E9E4C" w:rsidR="00A37F31" w:rsidRPr="00B54172" w:rsidRDefault="00D23690" w:rsidP="00A37F31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</w:t>
            </w:r>
            <w:r w:rsidR="00A37F31" w:rsidRPr="00B54172">
              <w:rPr>
                <w:sz w:val="20"/>
                <w:szCs w:val="20"/>
              </w:rPr>
              <w:t xml:space="preserve"> АО «Чукотэнерго» Эгвекинотская ГРЭС, Российская Федерация, Чукотский АО, Иультинский район, </w:t>
            </w:r>
            <w:proofErr w:type="spellStart"/>
            <w:r w:rsidRPr="00B54172">
              <w:rPr>
                <w:sz w:val="20"/>
                <w:szCs w:val="20"/>
              </w:rPr>
              <w:t>мо</w:t>
            </w:r>
            <w:proofErr w:type="spellEnd"/>
            <w:r w:rsidR="00A37F31" w:rsidRPr="00B54172">
              <w:rPr>
                <w:sz w:val="20"/>
                <w:szCs w:val="20"/>
              </w:rPr>
              <w:t xml:space="preserve"> Эгвекинот, </w:t>
            </w:r>
            <w:proofErr w:type="spellStart"/>
            <w:r w:rsidR="00A37F31" w:rsidRPr="00B54172">
              <w:rPr>
                <w:sz w:val="20"/>
                <w:szCs w:val="20"/>
              </w:rPr>
              <w:t>п.г.т</w:t>
            </w:r>
            <w:proofErr w:type="spellEnd"/>
            <w:r w:rsidR="00A37F31" w:rsidRPr="00B54172">
              <w:rPr>
                <w:sz w:val="20"/>
                <w:szCs w:val="20"/>
              </w:rPr>
              <w:t>. Эгвекинот</w:t>
            </w:r>
          </w:p>
        </w:tc>
        <w:tc>
          <w:tcPr>
            <w:tcW w:w="2268" w:type="dxa"/>
          </w:tcPr>
          <w:p w14:paraId="2BACB179" w14:textId="45B4FFE4" w:rsidR="00A37F31" w:rsidRPr="00B54172" w:rsidRDefault="00A37F31" w:rsidP="00A37F31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Кран-манипулятор автомобильный (бортовой)</w:t>
            </w:r>
          </w:p>
        </w:tc>
        <w:tc>
          <w:tcPr>
            <w:tcW w:w="3544" w:type="dxa"/>
          </w:tcPr>
          <w:p w14:paraId="41B06FE3" w14:textId="30DF5192" w:rsidR="00A37F31" w:rsidRPr="00B54172" w:rsidRDefault="00A37F31" w:rsidP="00A37F31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Г/п- 6 т.</w:t>
            </w:r>
          </w:p>
          <w:p w14:paraId="28C122C5" w14:textId="77777777" w:rsidR="00A37F31" w:rsidRPr="00B54172" w:rsidRDefault="00A37F31" w:rsidP="00A37F31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Способ управления-Гидравлический</w:t>
            </w:r>
          </w:p>
          <w:p w14:paraId="1B213132" w14:textId="29AD26CD" w:rsidR="00A37F31" w:rsidRPr="00B54172" w:rsidRDefault="00A37F31" w:rsidP="00A37F31">
            <w:pPr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Тип крана- стрелового типа с шарнирно-сочленённым стреловым оборудованием</w:t>
            </w:r>
          </w:p>
        </w:tc>
        <w:tc>
          <w:tcPr>
            <w:tcW w:w="1134" w:type="dxa"/>
          </w:tcPr>
          <w:p w14:paraId="63691484" w14:textId="0C03F307" w:rsidR="00A37F31" w:rsidRPr="00B54172" w:rsidRDefault="00A37F31" w:rsidP="00A37F31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2024</w:t>
            </w:r>
          </w:p>
        </w:tc>
        <w:tc>
          <w:tcPr>
            <w:tcW w:w="1135" w:type="dxa"/>
            <w:shd w:val="clear" w:color="auto" w:fill="auto"/>
          </w:tcPr>
          <w:p w14:paraId="5145057C" w14:textId="77777777" w:rsidR="00A37F31" w:rsidRPr="00B54172" w:rsidRDefault="00A37F31" w:rsidP="00A37F3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18739326" w14:textId="22AF3EB3" w:rsidR="007857E2" w:rsidRDefault="007857E2" w:rsidP="007857E2">
      <w:pPr>
        <w:rPr>
          <w:rStyle w:val="afff7"/>
          <w:b w:val="0"/>
          <w:bCs/>
          <w:sz w:val="24"/>
          <w:szCs w:val="24"/>
        </w:rPr>
      </w:pPr>
    </w:p>
    <w:p w14:paraId="3B7DA2AB" w14:textId="09246A73" w:rsidR="007857E2" w:rsidRPr="007857E2" w:rsidRDefault="007857E2" w:rsidP="007857E2">
      <w:pPr>
        <w:tabs>
          <w:tab w:val="left" w:pos="1395"/>
        </w:tabs>
        <w:rPr>
          <w:sz w:val="24"/>
          <w:szCs w:val="24"/>
        </w:rPr>
        <w:sectPr w:rsidR="007857E2" w:rsidRPr="007857E2" w:rsidSect="00B54172">
          <w:pgSz w:w="16838" w:h="11906" w:orient="landscape" w:code="9"/>
          <w:pgMar w:top="709" w:right="992" w:bottom="709" w:left="709" w:header="567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ab/>
      </w:r>
    </w:p>
    <w:p w14:paraId="786443A1" w14:textId="6D1AFE48" w:rsidR="00232850" w:rsidRPr="00C4463B" w:rsidRDefault="00514CE2" w:rsidP="00241402">
      <w:pPr>
        <w:pStyle w:val="4"/>
      </w:pPr>
      <w:bookmarkStart w:id="5" w:name="_Toc46743509"/>
      <w:bookmarkStart w:id="6" w:name="_Hlk49857604"/>
      <w:r w:rsidRPr="00C4463B">
        <w:lastRenderedPageBreak/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7" w:name="_Hlk46492347"/>
      <w:r w:rsidRPr="00C4463B">
        <w:t xml:space="preserve">которая должна быть учтена при подготовке заявки </w:t>
      </w:r>
      <w:bookmarkEnd w:id="7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5"/>
      <w:bookmarkEnd w:id="6"/>
    </w:p>
    <w:p w14:paraId="6A73F330" w14:textId="3035BF15" w:rsidR="003C482D" w:rsidRPr="007C1338" w:rsidRDefault="009C1FF0" w:rsidP="003C482D">
      <w:pPr>
        <w:jc w:val="both"/>
        <w:rPr>
          <w:sz w:val="24"/>
          <w:szCs w:val="24"/>
          <w:lang w:eastAsia="x-none"/>
        </w:rPr>
      </w:pPr>
      <w:bookmarkStart w:id="8" w:name="_Toc54643701"/>
      <w:bookmarkStart w:id="9" w:name="_Toc50125126"/>
      <w:bookmarkStart w:id="10" w:name="_Toc46743510"/>
      <w:r w:rsidRPr="009C1FF0">
        <w:rPr>
          <w:sz w:val="24"/>
          <w:szCs w:val="24"/>
          <w:lang w:eastAsia="x-none"/>
        </w:rPr>
        <w:t>Заказчи</w:t>
      </w:r>
      <w:r>
        <w:rPr>
          <w:sz w:val="24"/>
          <w:szCs w:val="24"/>
          <w:lang w:eastAsia="x-none"/>
        </w:rPr>
        <w:t xml:space="preserve">к </w:t>
      </w:r>
      <w:r w:rsidRPr="009C1FF0">
        <w:rPr>
          <w:sz w:val="24"/>
          <w:szCs w:val="24"/>
          <w:lang w:eastAsia="x-none"/>
        </w:rPr>
        <w:t>обязуется предоставить экспертам, участвующим в проведении технического обслуживания, безопасный доступ к грузоподъёмным механизмам, применяемым на опасном производственном объекте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1" w:name="_Toc51339693"/>
      <w:bookmarkStart w:id="12" w:name="_Toc130288655"/>
      <w:bookmarkEnd w:id="8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1"/>
      <w:bookmarkEnd w:id="12"/>
    </w:p>
    <w:p w14:paraId="13CBFA43" w14:textId="1FF9A9B9" w:rsidR="00943CA0" w:rsidRPr="00C4463B" w:rsidRDefault="00C9139A" w:rsidP="00C9139A">
      <w:pPr>
        <w:pStyle w:val="4"/>
      </w:pPr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</w:p>
    <w:p w14:paraId="58D95BB4" w14:textId="54BB3A34" w:rsidR="00C9139A" w:rsidRPr="00B54172" w:rsidRDefault="00B54172" w:rsidP="00B54172">
      <w:pPr>
        <w:rPr>
          <w:b/>
          <w:bCs/>
          <w:sz w:val="24"/>
          <w:szCs w:val="24"/>
        </w:rPr>
      </w:pPr>
      <w:r w:rsidRPr="00B54172">
        <w:rPr>
          <w:b/>
          <w:bCs/>
          <w:sz w:val="24"/>
          <w:szCs w:val="24"/>
        </w:rPr>
        <w:t xml:space="preserve">2.1.1. </w:t>
      </w:r>
      <w:bookmarkStart w:id="13" w:name="_Toc130288656"/>
      <w:r w:rsidR="00CE753A" w:rsidRPr="00B54172">
        <w:rPr>
          <w:b/>
          <w:bCs/>
          <w:sz w:val="24"/>
          <w:szCs w:val="24"/>
        </w:rPr>
        <w:t xml:space="preserve">Требования к </w:t>
      </w:r>
      <w:r w:rsidR="00A12E50" w:rsidRPr="00B54172">
        <w:rPr>
          <w:b/>
          <w:bCs/>
          <w:sz w:val="24"/>
          <w:szCs w:val="24"/>
        </w:rPr>
        <w:t>перечню и объему</w:t>
      </w:r>
      <w:r w:rsidR="00CE753A" w:rsidRPr="00B54172">
        <w:rPr>
          <w:b/>
          <w:bCs/>
          <w:sz w:val="24"/>
          <w:szCs w:val="24"/>
        </w:rPr>
        <w:t xml:space="preserve"> </w:t>
      </w:r>
      <w:r w:rsidR="00A12E50" w:rsidRPr="00B54172">
        <w:rPr>
          <w:b/>
          <w:bCs/>
          <w:sz w:val="24"/>
          <w:szCs w:val="24"/>
        </w:rPr>
        <w:t>услуг</w:t>
      </w:r>
      <w:r w:rsidR="003E757E" w:rsidRPr="00B54172">
        <w:rPr>
          <w:b/>
          <w:bCs/>
          <w:sz w:val="24"/>
          <w:szCs w:val="24"/>
        </w:rPr>
        <w:t>:</w:t>
      </w:r>
      <w:bookmarkEnd w:id="13"/>
    </w:p>
    <w:p w14:paraId="6EFF146A" w14:textId="77777777" w:rsidR="003E757E" w:rsidRPr="003E757E" w:rsidRDefault="003E757E" w:rsidP="003E757E">
      <w:pPr>
        <w:ind w:firstLine="567"/>
        <w:rPr>
          <w:b/>
          <w:bCs/>
          <w:sz w:val="24"/>
          <w:szCs w:val="24"/>
          <w:lang w:eastAsia="x-none"/>
        </w:rPr>
      </w:pPr>
      <w:bookmarkStart w:id="14" w:name="_Hlk161306442"/>
      <w:r w:rsidRPr="003E757E">
        <w:rPr>
          <w:b/>
          <w:bCs/>
          <w:sz w:val="24"/>
          <w:szCs w:val="24"/>
          <w:lang w:eastAsia="x-none"/>
        </w:rPr>
        <w:t>Приборы безопасности и устройства для обеспечения безопасной эксплуатации крана КС-45717-1, установленные на кране.</w:t>
      </w:r>
    </w:p>
    <w:p w14:paraId="4ABF2729" w14:textId="2A395F11" w:rsidR="003E757E" w:rsidRPr="003E757E" w:rsidRDefault="003E757E" w:rsidP="003E757E">
      <w:pPr>
        <w:rPr>
          <w:sz w:val="24"/>
          <w:szCs w:val="24"/>
          <w:lang w:eastAsia="x-none"/>
        </w:rPr>
      </w:pPr>
      <w:bookmarkStart w:id="15" w:name="_Hlk161306849"/>
      <w:bookmarkEnd w:id="14"/>
      <w:r w:rsidRPr="003E757E">
        <w:rPr>
          <w:sz w:val="24"/>
          <w:szCs w:val="24"/>
          <w:lang w:eastAsia="x-none"/>
        </w:rPr>
        <w:t>Концевые выключатели:</w:t>
      </w:r>
    </w:p>
    <w:p w14:paraId="224E2517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отключение механизма подъема при приближении крюка к оголовку стрелы (ВПК-2111);</w:t>
      </w:r>
    </w:p>
    <w:p w14:paraId="2AF1AAFD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отключение механизма подъема при достижении крюком крайнего нижнего положения (ВПК-2111);</w:t>
      </w:r>
    </w:p>
    <w:p w14:paraId="14397844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отключение механизма подъема стрелы (ВПК-2111).</w:t>
      </w:r>
    </w:p>
    <w:p w14:paraId="7BC77FB2" w14:textId="7600C831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Ограничители рабочих движений:</w:t>
      </w:r>
    </w:p>
    <w:p w14:paraId="2F7ADC4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ограничитель грузоподъемности ОНК-140-01М (зав. № 606467). Механизмы, отключаемые ограничителем: подъема, изменения вылета, выдвижения стрелы, поворота;</w:t>
      </w:r>
    </w:p>
    <w:p w14:paraId="176273E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ограничитель движений крана при работе в стесненных условиях: в составе ОНК-140-01М;</w:t>
      </w:r>
    </w:p>
    <w:p w14:paraId="370631E6" w14:textId="73F7AFDD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Сигнальные и переговорные устройства:</w:t>
      </w:r>
    </w:p>
    <w:p w14:paraId="03B5267D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световая предупредительная сигнализации: в составе ОНК-140-01М;</w:t>
      </w:r>
    </w:p>
    <w:p w14:paraId="57924C65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звуковая предупредительная сигнализация: в составе ОНК-140-01М;</w:t>
      </w:r>
    </w:p>
    <w:p w14:paraId="2289A75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сигнализатор приближения стрелы на опасное расстояние к ЛЭП: в составе ОНК-140-01М;</w:t>
      </w:r>
    </w:p>
    <w:p w14:paraId="15E69179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сигнализатор габарита стрелы;</w:t>
      </w:r>
    </w:p>
    <w:p w14:paraId="49679E02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звуковой сигнал на рукоятке управления поворотом платформы.</w:t>
      </w:r>
    </w:p>
    <w:p w14:paraId="27257E68" w14:textId="18D325DC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Цифровые индикаторы (в составе ОНК-140-01М):</w:t>
      </w:r>
    </w:p>
    <w:p w14:paraId="646F20CA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загрузки крана;</w:t>
      </w:r>
    </w:p>
    <w:p w14:paraId="1649CA64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вылета;</w:t>
      </w:r>
    </w:p>
    <w:p w14:paraId="27E60C1C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массы поднимаемого груза;</w:t>
      </w:r>
    </w:p>
    <w:p w14:paraId="3F6B6756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длины стрелы;</w:t>
      </w:r>
    </w:p>
    <w:p w14:paraId="16682DE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высоты подъема стрелы;</w:t>
      </w:r>
    </w:p>
    <w:p w14:paraId="35B6B537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массы допустимого груза для установленного вылета и длины стрелы.</w:t>
      </w:r>
    </w:p>
    <w:p w14:paraId="3D52C9D6" w14:textId="776022B0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Указатели:</w:t>
      </w:r>
    </w:p>
    <w:p w14:paraId="2C15DBD4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наклона крана (жидкостный);</w:t>
      </w:r>
    </w:p>
    <w:p w14:paraId="5D9F199F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температуры ОЖ двигателя шасси (магнитоэлектрический, УК-143А);</w:t>
      </w:r>
    </w:p>
    <w:p w14:paraId="3BA6DF26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давления масла (магнитоэлектрический, УК-144-А);</w:t>
      </w:r>
    </w:p>
    <w:p w14:paraId="0BCB8E59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счетчик времени наработки (электронно-механический, СВН-2-02);</w:t>
      </w:r>
    </w:p>
    <w:p w14:paraId="1B20A222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давления рабочей жидкости в напорной и сливной магистралях крана (гидравлический МТП-1М-25МПа-4);</w:t>
      </w:r>
    </w:p>
    <w:p w14:paraId="4DF8B5DD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температуры рабочей жидкости в гидросистеме крана (конденсационный дистанционный).</w:t>
      </w:r>
    </w:p>
    <w:p w14:paraId="5965AC03" w14:textId="3E1FBBDD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Регистратор параметров работы крана:</w:t>
      </w:r>
    </w:p>
    <w:p w14:paraId="2C84C8E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блок телеметрической памяти: в составе ОНК-140-01М.</w:t>
      </w:r>
    </w:p>
    <w:p w14:paraId="7D1D2421" w14:textId="6276E5EC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Устройства предохранительные:</w:t>
      </w:r>
    </w:p>
    <w:p w14:paraId="620005BD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гидросистемы механизмов подъема, изменения вылета, выдвижения стрелы в аварийных ситуациях (</w:t>
      </w:r>
      <w:proofErr w:type="spellStart"/>
      <w:r w:rsidRPr="003E757E">
        <w:rPr>
          <w:sz w:val="24"/>
          <w:szCs w:val="24"/>
          <w:lang w:eastAsia="x-none"/>
        </w:rPr>
        <w:t>гидроклапан</w:t>
      </w:r>
      <w:proofErr w:type="spellEnd"/>
      <w:r w:rsidRPr="003E757E">
        <w:rPr>
          <w:sz w:val="24"/>
          <w:szCs w:val="24"/>
          <w:lang w:eastAsia="x-none"/>
        </w:rPr>
        <w:t>-регулятор ГКР-20-160-25);</w:t>
      </w:r>
    </w:p>
    <w:p w14:paraId="35E91853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механизма поворота в аварийных ситуациях (блок клапанный КС-45717.84.430-3);</w:t>
      </w:r>
    </w:p>
    <w:p w14:paraId="4A56FADF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гидросистемы механизмов выносных опор и блокировки подвески в аварийных ситуациях (</w:t>
      </w:r>
      <w:proofErr w:type="spellStart"/>
      <w:r w:rsidRPr="003E757E">
        <w:rPr>
          <w:sz w:val="24"/>
          <w:szCs w:val="24"/>
          <w:lang w:eastAsia="x-none"/>
        </w:rPr>
        <w:t>гидроклапан</w:t>
      </w:r>
      <w:proofErr w:type="spellEnd"/>
      <w:r w:rsidRPr="003E757E">
        <w:rPr>
          <w:sz w:val="24"/>
          <w:szCs w:val="24"/>
          <w:lang w:eastAsia="x-none"/>
        </w:rPr>
        <w:t xml:space="preserve"> предохранительный в комплекте </w:t>
      </w:r>
      <w:proofErr w:type="spellStart"/>
      <w:r w:rsidRPr="003E757E">
        <w:rPr>
          <w:sz w:val="24"/>
          <w:szCs w:val="24"/>
          <w:lang w:eastAsia="x-none"/>
        </w:rPr>
        <w:t>гидрораспределителя</w:t>
      </w:r>
      <w:proofErr w:type="spellEnd"/>
      <w:r w:rsidRPr="003E757E">
        <w:rPr>
          <w:sz w:val="24"/>
          <w:szCs w:val="24"/>
          <w:lang w:eastAsia="x-none"/>
        </w:rPr>
        <w:t xml:space="preserve"> УЗ .30.00.000-2);</w:t>
      </w:r>
    </w:p>
    <w:p w14:paraId="05E32B3C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гидроцилиндра, выдвижения (втягивания) секций стрелы от перегрузок (</w:t>
      </w:r>
      <w:proofErr w:type="spellStart"/>
      <w:r w:rsidRPr="003E757E">
        <w:rPr>
          <w:sz w:val="24"/>
          <w:szCs w:val="24"/>
          <w:lang w:eastAsia="x-none"/>
        </w:rPr>
        <w:t>гидроклапан</w:t>
      </w:r>
      <w:proofErr w:type="spellEnd"/>
      <w:r w:rsidRPr="003E757E">
        <w:rPr>
          <w:sz w:val="24"/>
          <w:szCs w:val="24"/>
          <w:lang w:eastAsia="x-none"/>
        </w:rPr>
        <w:t xml:space="preserve"> предохранительный КС-45717.84.500);</w:t>
      </w:r>
    </w:p>
    <w:p w14:paraId="76FE57B0" w14:textId="1EC53D71" w:rsid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lastRenderedPageBreak/>
        <w:t>– устройство ограничения усилия затяжки крюка в транспортном положении (КС-45717.84.600).</w:t>
      </w:r>
    </w:p>
    <w:bookmarkEnd w:id="15"/>
    <w:p w14:paraId="58141C39" w14:textId="6C50CF8C" w:rsidR="00690C19" w:rsidRPr="003E757E" w:rsidRDefault="00690C19" w:rsidP="00690C19">
      <w:pPr>
        <w:ind w:firstLine="567"/>
        <w:rPr>
          <w:b/>
          <w:bCs/>
          <w:sz w:val="24"/>
          <w:szCs w:val="24"/>
          <w:lang w:eastAsia="x-none"/>
        </w:rPr>
      </w:pPr>
      <w:r w:rsidRPr="003E757E">
        <w:rPr>
          <w:b/>
          <w:bCs/>
          <w:sz w:val="24"/>
          <w:szCs w:val="24"/>
          <w:lang w:eastAsia="x-none"/>
        </w:rPr>
        <w:t>Приборы безопасности и устройства для обеспечения безопасной эксплуатации крана КС-</w:t>
      </w:r>
      <w:r>
        <w:rPr>
          <w:b/>
          <w:bCs/>
          <w:sz w:val="24"/>
          <w:szCs w:val="24"/>
          <w:lang w:eastAsia="x-none"/>
        </w:rPr>
        <w:t>55733М4-33-31 ПС</w:t>
      </w:r>
      <w:r w:rsidRPr="003E757E">
        <w:rPr>
          <w:b/>
          <w:bCs/>
          <w:sz w:val="24"/>
          <w:szCs w:val="24"/>
          <w:lang w:eastAsia="x-none"/>
        </w:rPr>
        <w:t>, установленные на кране.</w:t>
      </w:r>
    </w:p>
    <w:p w14:paraId="1A4C43AB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Концевые выключатели:</w:t>
      </w:r>
    </w:p>
    <w:p w14:paraId="7ACCA619" w14:textId="013BA1FB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– Лебедка на барабане должно оставаться не менее полутора витков каната</w:t>
      </w:r>
      <w:r>
        <w:rPr>
          <w:sz w:val="24"/>
          <w:szCs w:val="24"/>
          <w:lang w:eastAsia="x-none"/>
        </w:rPr>
        <w:t xml:space="preserve">. </w:t>
      </w:r>
      <w:r w:rsidRPr="00EE3856">
        <w:rPr>
          <w:sz w:val="24"/>
          <w:szCs w:val="24"/>
          <w:lang w:eastAsia="x-none"/>
        </w:rPr>
        <w:t>Входит в состав лебедки;</w:t>
      </w:r>
    </w:p>
    <w:p w14:paraId="180D0904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– отключение механизма подъема при достижении крюком крайнего нижнего положения (ВПК-2111);</w:t>
      </w:r>
    </w:p>
    <w:p w14:paraId="471FA2B6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– отключение механизма подъема стрелы (ВПК-2111).</w:t>
      </w:r>
    </w:p>
    <w:p w14:paraId="487B5151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Система безопасности ОГМ240 / система безопасного управления и контроля СБУК306 (далее</w:t>
      </w:r>
    </w:p>
    <w:p w14:paraId="0CB7349A" w14:textId="7E5CF31E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система управления СБУК306) предназначены для установки на стреловые автомобильные гидравлические краны и служит для защиты крана, выполняя функции:</w:t>
      </w:r>
    </w:p>
    <w:p w14:paraId="6B69A6EC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ограничение грузоподъемности крана;</w:t>
      </w:r>
    </w:p>
    <w:p w14:paraId="586E0F61" w14:textId="2BE42DFD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ограничение рабочих движений механизмов подъема-опускания стрелы и груза в крайних положениях;</w:t>
      </w:r>
    </w:p>
    <w:p w14:paraId="1150E84A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блокировка управления опорами при рабочем положении стрелы (не на поддерживающей</w:t>
      </w:r>
    </w:p>
    <w:p w14:paraId="67EC0F82" w14:textId="2A8F64AE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стойке) при работе с подъемником;</w:t>
      </w:r>
    </w:p>
    <w:p w14:paraId="57ED2B43" w14:textId="4D149B1C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блокировка управления крановыми операциями при не выставленном на полный опорный контур кране при работе с подъемником;</w:t>
      </w:r>
    </w:p>
    <w:p w14:paraId="40A18FB1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выполнение функций координатной защиты;</w:t>
      </w:r>
    </w:p>
    <w:p w14:paraId="111257CA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ограничение опасного приближения к проводам ЛЭП;</w:t>
      </w:r>
    </w:p>
    <w:p w14:paraId="35830D5D" w14:textId="068446C6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отображение линейных параметров работы крана: вылета (R, м), длины стрелы (L, м), максимальной высоты подъема оголовка стрелы (Н, м), угла поворота платформы относительно базового шасси (у, ... °), у</w:t>
      </w:r>
      <w:r>
        <w:rPr>
          <w:sz w:val="24"/>
          <w:szCs w:val="24"/>
          <w:lang w:eastAsia="x-none"/>
        </w:rPr>
        <w:t>г</w:t>
      </w:r>
      <w:r w:rsidRPr="00EE3856">
        <w:rPr>
          <w:sz w:val="24"/>
          <w:szCs w:val="24"/>
          <w:lang w:eastAsia="x-none"/>
        </w:rPr>
        <w:t>ла наклона стрелы (а, ... °);</w:t>
      </w:r>
    </w:p>
    <w:p w14:paraId="7FA467DF" w14:textId="44E72C26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отображение нагрузочных параметров крана: массы поднимаемого груза (Q, т), грузоподъемности для текущего вылета (</w:t>
      </w:r>
      <w:proofErr w:type="spellStart"/>
      <w:r w:rsidRPr="00EE3856">
        <w:rPr>
          <w:sz w:val="24"/>
          <w:szCs w:val="24"/>
          <w:lang w:eastAsia="x-none"/>
        </w:rPr>
        <w:t>Qm</w:t>
      </w:r>
      <w:proofErr w:type="spellEnd"/>
      <w:r w:rsidRPr="00EE3856">
        <w:rPr>
          <w:sz w:val="24"/>
          <w:szCs w:val="24"/>
          <w:lang w:eastAsia="x-none"/>
        </w:rPr>
        <w:t>, т), степени загрузки (М, %);</w:t>
      </w:r>
    </w:p>
    <w:p w14:paraId="6131D3F7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отображение угла наклона крана в двух осях: вдоль и поперек;</w:t>
      </w:r>
    </w:p>
    <w:p w14:paraId="4F9D919B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отображение времени наработки крана в моточасах;</w:t>
      </w:r>
    </w:p>
    <w:p w14:paraId="6AE7D035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регистрация параметров работы крана;</w:t>
      </w:r>
    </w:p>
    <w:p w14:paraId="5A2B667B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отображение текущей даты и времени;</w:t>
      </w:r>
    </w:p>
    <w:p w14:paraId="0CD989F9" w14:textId="42DB6678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отображение диагностической информации о состоянии крана: давления масла и температуры масла в гидросистеме крана, давления масла и температуры охлаждающей жидкости в</w:t>
      </w:r>
      <w:r>
        <w:rPr>
          <w:sz w:val="24"/>
          <w:szCs w:val="24"/>
          <w:lang w:eastAsia="x-none"/>
        </w:rPr>
        <w:t xml:space="preserve"> </w:t>
      </w:r>
      <w:r w:rsidRPr="00EE3856">
        <w:rPr>
          <w:sz w:val="24"/>
          <w:szCs w:val="24"/>
          <w:lang w:eastAsia="x-none"/>
        </w:rPr>
        <w:t>двигателе базового шасси;</w:t>
      </w:r>
    </w:p>
    <w:p w14:paraId="108ECBC9" w14:textId="1A047C12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управление электрооборудованием крановой установки: электромагнитом разрешения крановых операций; электромагнитами с пропорциональным электроуправлением крановыми операциями -система управления СБУК306; электромагнитом включения ускоренной работы основной грузовой лебедки; габаритным фонарем, освещением груза, вентилятором охлаждения масла в гидросистеме крана (при установленном маслоохладителе);</w:t>
      </w:r>
    </w:p>
    <w:p w14:paraId="512C8595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управление работой двигателя (топливоподачей) базового шасси при работе в крановом ре­ жиме; задание фиксированных оборотов двигателя при выдвижении крановых опор;</w:t>
      </w:r>
    </w:p>
    <w:p w14:paraId="340D7B5F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автоматическое тестирование составных частей;</w:t>
      </w:r>
    </w:p>
    <w:p w14:paraId="0442C7FA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формирование телеметрической памяти («черный ящик»).</w:t>
      </w:r>
    </w:p>
    <w:p w14:paraId="10FE7AD8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Блок индикации информирует звуковой сигнализацией, текстовыми сообщениями и изменением цвета индикаторов на дисплее:</w:t>
      </w:r>
    </w:p>
    <w:p w14:paraId="0DBB6CB7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 xml:space="preserve">- о приближении к пределам координатной защиты «потолок», «стена», «поворот влево», </w:t>
      </w:r>
    </w:p>
    <w:p w14:paraId="6A465D74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«поворот вправо»;</w:t>
      </w:r>
    </w:p>
    <w:p w14:paraId="287C1517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 достижении предельных движений механизмов крана (подъем-опускание крюка, изменение</w:t>
      </w:r>
    </w:p>
    <w:p w14:paraId="3B41E70D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вылета. Информация выводится на дисплей, и происходит срабатывание ограничителей движений);</w:t>
      </w:r>
    </w:p>
    <w:p w14:paraId="6A49B370" w14:textId="77777777" w:rsidR="00EE3856" w:rsidRPr="00EE3856" w:rsidRDefault="00EE3856" w:rsidP="00EE3856">
      <w:pPr>
        <w:rPr>
          <w:sz w:val="24"/>
          <w:szCs w:val="24"/>
          <w:lang w:eastAsia="x-none"/>
        </w:rPr>
      </w:pPr>
      <w:r w:rsidRPr="00EE3856">
        <w:rPr>
          <w:sz w:val="24"/>
          <w:szCs w:val="24"/>
          <w:lang w:eastAsia="x-none"/>
        </w:rPr>
        <w:t>- об опасном приближении оголовка стрелы к проводам воздушных ЛЭП.</w:t>
      </w:r>
    </w:p>
    <w:p w14:paraId="1676F24D" w14:textId="1F146A99" w:rsidR="003E757E" w:rsidRPr="003E757E" w:rsidRDefault="003E757E" w:rsidP="00EE3856">
      <w:pPr>
        <w:ind w:firstLine="567"/>
        <w:rPr>
          <w:b/>
          <w:bCs/>
          <w:sz w:val="24"/>
          <w:szCs w:val="24"/>
          <w:lang w:eastAsia="x-none"/>
        </w:rPr>
      </w:pPr>
      <w:r w:rsidRPr="003E757E">
        <w:rPr>
          <w:b/>
          <w:bCs/>
          <w:sz w:val="24"/>
          <w:szCs w:val="24"/>
          <w:lang w:eastAsia="x-none"/>
        </w:rPr>
        <w:t>Приборы безопасности и устройства для обеспечения безопасной эксплуатации подъемника коленчатого ПСС-131.28Э, установленные на подъемнике.</w:t>
      </w:r>
    </w:p>
    <w:p w14:paraId="6C3A3515" w14:textId="1A4C06C0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Ограничитель предельного груза (ОПГ 1-18):</w:t>
      </w:r>
    </w:p>
    <w:p w14:paraId="101360EA" w14:textId="71ABBBFA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Система ограничения зоны обслуживания и грузового момента:</w:t>
      </w:r>
    </w:p>
    <w:p w14:paraId="5279B544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ограничитель нагрузки и контроля рабочей зоны (CCU-DAW FABER-COM);</w:t>
      </w:r>
    </w:p>
    <w:p w14:paraId="222BDDC0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датчик угла наклона стрелы;</w:t>
      </w:r>
    </w:p>
    <w:p w14:paraId="07E6E5BF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lastRenderedPageBreak/>
        <w:t>– датчики давления клапана сброса;</w:t>
      </w:r>
    </w:p>
    <w:p w14:paraId="40087F71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 предохранительный клапан.</w:t>
      </w:r>
    </w:p>
    <w:p w14:paraId="210DEE97" w14:textId="645769EB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Устройство блокировки и поворота стрелы при не выставленном на опорах подъемника:</w:t>
      </w:r>
    </w:p>
    <w:p w14:paraId="2E86D6D8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бесконтактные выключатели (ISB A4A-43P-5-LZ-C).</w:t>
      </w:r>
    </w:p>
    <w:p w14:paraId="05ECFAF5" w14:textId="08873F35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Устройство блокировки подъема опор при рабочем положении стрелы:</w:t>
      </w:r>
    </w:p>
    <w:p w14:paraId="6F643E5A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концевой выключатель (КВ Е1 S11 Р).</w:t>
      </w:r>
    </w:p>
    <w:p w14:paraId="73B8E91F" w14:textId="479077C5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Система аварийного опускания рабочей платформы при отказе гидросистемы или привода гидронасоса:</w:t>
      </w:r>
    </w:p>
    <w:p w14:paraId="17D42FCB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насос с двигателем постоянного тока.</w:t>
      </w:r>
    </w:p>
    <w:p w14:paraId="423A3704" w14:textId="0C4F9E28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Устройство, предохраняющее выносные опоры подъемника от самопроизвольного выдвижения в нерабочем положении:</w:t>
      </w:r>
    </w:p>
    <w:p w14:paraId="4E5D7E1A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гидрозамки.</w:t>
      </w:r>
    </w:p>
    <w:p w14:paraId="73BB89A1" w14:textId="657312FC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Устройство (указатель) угла наклона подъемника:</w:t>
      </w:r>
    </w:p>
    <w:p w14:paraId="7C9BCBB0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жидкостный пузырькового типа.</w:t>
      </w:r>
    </w:p>
    <w:p w14:paraId="7FE215D8" w14:textId="0AAC3F11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Система аварийной остановки двигателя с управлением из рабочей платформы и с нижнего пульта:</w:t>
      </w:r>
    </w:p>
    <w:p w14:paraId="1F6D09DD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кнопка аварийного останова с возвратом поворота.</w:t>
      </w:r>
    </w:p>
    <w:p w14:paraId="352029A5" w14:textId="0CFC29C6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Сигнальные и другие приборы и устройства безопасности:</w:t>
      </w:r>
    </w:p>
    <w:p w14:paraId="2DEA67EC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звуковая сигнализация;</w:t>
      </w:r>
    </w:p>
    <w:p w14:paraId="14A19F6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автоматической остановки грузового органа в крайнем верхнем положении: концевой выключатель (КМ Q1 L11Р);</w:t>
      </w:r>
    </w:p>
    <w:p w14:paraId="176DF882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ограничитель поворота колонны: бесконтактный выключатель (ISB A4A-43P-5-LZ-C);</w:t>
      </w:r>
    </w:p>
    <w:p w14:paraId="70E359E2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ограничитель поворота рабочей платформы: концевые выключатели HANYOUNG HY-M904.</w:t>
      </w:r>
    </w:p>
    <w:p w14:paraId="5CFC17F4" w14:textId="40DB460E" w:rsidR="003E757E" w:rsidRPr="003E757E" w:rsidRDefault="003E757E" w:rsidP="003E757E">
      <w:pPr>
        <w:ind w:firstLine="567"/>
        <w:rPr>
          <w:b/>
          <w:bCs/>
          <w:sz w:val="24"/>
          <w:szCs w:val="24"/>
          <w:lang w:eastAsia="x-none"/>
        </w:rPr>
      </w:pPr>
      <w:bookmarkStart w:id="16" w:name="_Hlk179380077"/>
      <w:r w:rsidRPr="003E757E">
        <w:rPr>
          <w:b/>
          <w:bCs/>
          <w:sz w:val="24"/>
          <w:szCs w:val="24"/>
          <w:lang w:eastAsia="x-none"/>
        </w:rPr>
        <w:t>Приборы безопасности и устройства для обеспечения безопасной эксплуатации крана КС-59713-14Т, установленные на кране.</w:t>
      </w:r>
    </w:p>
    <w:bookmarkEnd w:id="16"/>
    <w:p w14:paraId="4E2FD85C" w14:textId="371B589C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Ограничители рабочих движений:</w:t>
      </w:r>
    </w:p>
    <w:p w14:paraId="1C8C30C5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тросовый;</w:t>
      </w:r>
    </w:p>
    <w:p w14:paraId="4937A5E5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бесконтактный;</w:t>
      </w:r>
    </w:p>
    <w:p w14:paraId="76E42219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электронный.</w:t>
      </w:r>
    </w:p>
    <w:p w14:paraId="28FD061B" w14:textId="2F232420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Ограничитель движения крана при работе в стесненных условиях (координатная защита).</w:t>
      </w:r>
    </w:p>
    <w:p w14:paraId="0DDFF861" w14:textId="722DB61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Ограничитель опасного приближения к линии электропередачи</w:t>
      </w:r>
    </w:p>
    <w:p w14:paraId="6448480D" w14:textId="5EAF81B8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Ограничитель грузового момента.</w:t>
      </w:r>
    </w:p>
    <w:p w14:paraId="4400F802" w14:textId="0E10694E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Сигнальные устройства:</w:t>
      </w:r>
    </w:p>
    <w:p w14:paraId="74374408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световая предупредительная сигнализация;</w:t>
      </w:r>
    </w:p>
    <w:p w14:paraId="0739E8E9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звуковая предупредительная сигнализация.</w:t>
      </w:r>
    </w:p>
    <w:p w14:paraId="53A8EBD0" w14:textId="26A499AC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Указатели:</w:t>
      </w:r>
    </w:p>
    <w:p w14:paraId="126B7B1C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цветной жидкокристаллический дисплей;</w:t>
      </w:r>
    </w:p>
    <w:p w14:paraId="405E8DE8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индикатор координатной защиты;</w:t>
      </w:r>
    </w:p>
    <w:p w14:paraId="0676C19F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индикатор ЛЭП;</w:t>
      </w:r>
    </w:p>
    <w:p w14:paraId="14EE970E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указатели наклона крана;</w:t>
      </w:r>
    </w:p>
    <w:p w14:paraId="2025A098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датчик указателя температуры охлаждающей жидкости;</w:t>
      </w:r>
    </w:p>
    <w:p w14:paraId="5E8EBD03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датчик давления масла;</w:t>
      </w:r>
    </w:p>
    <w:p w14:paraId="24F5F51B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уровня топлива</w:t>
      </w:r>
    </w:p>
    <w:p w14:paraId="0AC8DE8F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манометр;</w:t>
      </w:r>
    </w:p>
    <w:p w14:paraId="570ECDF1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счетчик времени наработки;</w:t>
      </w:r>
    </w:p>
    <w:p w14:paraId="6DFF8704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указатель частоты вращения двигателя.</w:t>
      </w:r>
    </w:p>
    <w:p w14:paraId="7EEB96F1" w14:textId="13A82824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Регистратор параметров работы крана.</w:t>
      </w:r>
    </w:p>
    <w:p w14:paraId="2F0A8A5F" w14:textId="35189996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Устройства предохранительные:</w:t>
      </w:r>
    </w:p>
    <w:p w14:paraId="426B2ADD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гидросистемы неповоротной части крана от превышения давления;</w:t>
      </w:r>
    </w:p>
    <w:p w14:paraId="24583DA6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гидросистемы поворотной части крана от превышения давления;</w:t>
      </w:r>
    </w:p>
    <w:p w14:paraId="6841C937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 xml:space="preserve">– устройство защиты </w:t>
      </w:r>
      <w:proofErr w:type="spellStart"/>
      <w:r w:rsidRPr="003E757E">
        <w:rPr>
          <w:sz w:val="24"/>
          <w:szCs w:val="24"/>
          <w:lang w:eastAsia="x-none"/>
        </w:rPr>
        <w:t>штоковой</w:t>
      </w:r>
      <w:proofErr w:type="spellEnd"/>
      <w:r w:rsidRPr="003E757E">
        <w:rPr>
          <w:sz w:val="24"/>
          <w:szCs w:val="24"/>
          <w:lang w:eastAsia="x-none"/>
        </w:rPr>
        <w:t xml:space="preserve"> полости гидроцилиндра механизма изменения вылета от превышения давления;</w:t>
      </w:r>
    </w:p>
    <w:p w14:paraId="3ED140DC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механизма поворота от превышения давления по крутящему моменту;</w:t>
      </w:r>
    </w:p>
    <w:p w14:paraId="7CB217C0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электрических цепей напряжением 24 В;</w:t>
      </w:r>
    </w:p>
    <w:p w14:paraId="57462D2A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ограничения усилия затяжки крюка в транспортном положении;</w:t>
      </w:r>
    </w:p>
    <w:p w14:paraId="3A3F8D62" w14:textId="77777777" w:rsidR="003E757E" w:rsidRP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t>– устройство защиты рабочего оборудования от повреждения при работе в зоне ЛЭП;</w:t>
      </w:r>
    </w:p>
    <w:p w14:paraId="55FAD414" w14:textId="29F2BC1E" w:rsidR="003E757E" w:rsidRDefault="003E757E" w:rsidP="003E757E">
      <w:pPr>
        <w:rPr>
          <w:sz w:val="24"/>
          <w:szCs w:val="24"/>
          <w:lang w:eastAsia="x-none"/>
        </w:rPr>
      </w:pPr>
      <w:r w:rsidRPr="003E757E">
        <w:rPr>
          <w:sz w:val="24"/>
          <w:szCs w:val="24"/>
          <w:lang w:eastAsia="x-none"/>
        </w:rPr>
        <w:lastRenderedPageBreak/>
        <w:t>– устройство защиты рабочего оборудования от повреждения при работе в стесненных условиях и в зоне ЛЭП.</w:t>
      </w:r>
    </w:p>
    <w:p w14:paraId="56273CDB" w14:textId="7289D9BA" w:rsidR="00A37F31" w:rsidRDefault="00A37F31" w:rsidP="00A37F31">
      <w:pPr>
        <w:ind w:firstLine="567"/>
        <w:rPr>
          <w:b/>
          <w:bCs/>
          <w:sz w:val="24"/>
          <w:szCs w:val="24"/>
          <w:lang w:eastAsia="x-none"/>
        </w:rPr>
      </w:pPr>
      <w:r w:rsidRPr="003E757E">
        <w:rPr>
          <w:b/>
          <w:bCs/>
          <w:sz w:val="24"/>
          <w:szCs w:val="24"/>
          <w:lang w:eastAsia="x-none"/>
        </w:rPr>
        <w:t xml:space="preserve">Приборы безопасности и устройства для обеспечения безопасной эксплуатации </w:t>
      </w:r>
      <w:r w:rsidRPr="00A37F31">
        <w:rPr>
          <w:b/>
          <w:bCs/>
          <w:sz w:val="24"/>
          <w:szCs w:val="24"/>
          <w:lang w:eastAsia="x-none"/>
        </w:rPr>
        <w:t>кран</w:t>
      </w:r>
      <w:r>
        <w:rPr>
          <w:b/>
          <w:bCs/>
          <w:sz w:val="24"/>
          <w:szCs w:val="24"/>
          <w:lang w:eastAsia="x-none"/>
        </w:rPr>
        <w:t>а</w:t>
      </w:r>
      <w:r w:rsidRPr="00A37F31">
        <w:rPr>
          <w:b/>
          <w:bCs/>
          <w:sz w:val="24"/>
          <w:szCs w:val="24"/>
          <w:lang w:eastAsia="x-none"/>
        </w:rPr>
        <w:t>-манипулятор</w:t>
      </w:r>
      <w:r>
        <w:rPr>
          <w:b/>
          <w:bCs/>
          <w:sz w:val="24"/>
          <w:szCs w:val="24"/>
          <w:lang w:eastAsia="x-none"/>
        </w:rPr>
        <w:t>а</w:t>
      </w:r>
      <w:r w:rsidRPr="00A37F31">
        <w:rPr>
          <w:b/>
          <w:bCs/>
          <w:sz w:val="24"/>
          <w:szCs w:val="24"/>
          <w:lang w:eastAsia="x-none"/>
        </w:rPr>
        <w:t xml:space="preserve"> автомобильно</w:t>
      </w:r>
      <w:r>
        <w:rPr>
          <w:b/>
          <w:bCs/>
          <w:sz w:val="24"/>
          <w:szCs w:val="24"/>
          <w:lang w:eastAsia="x-none"/>
        </w:rPr>
        <w:t>го</w:t>
      </w:r>
      <w:r w:rsidRPr="003E757E">
        <w:rPr>
          <w:b/>
          <w:bCs/>
          <w:sz w:val="24"/>
          <w:szCs w:val="24"/>
          <w:lang w:eastAsia="x-none"/>
        </w:rPr>
        <w:t>, установленные на кране.</w:t>
      </w:r>
    </w:p>
    <w:p w14:paraId="2D72AFE8" w14:textId="779D8A8B" w:rsidR="00A37F31" w:rsidRDefault="002D366E" w:rsidP="00A37F31">
      <w:pPr>
        <w:ind w:firstLine="567"/>
        <w:rPr>
          <w:sz w:val="24"/>
          <w:szCs w:val="24"/>
          <w:lang w:eastAsia="x-none"/>
        </w:rPr>
      </w:pPr>
      <w:r w:rsidRPr="002D366E">
        <w:rPr>
          <w:sz w:val="24"/>
          <w:szCs w:val="24"/>
          <w:lang w:eastAsia="x-none"/>
        </w:rPr>
        <w:t>- ограничитель грузоподъемности</w:t>
      </w:r>
      <w:r>
        <w:rPr>
          <w:sz w:val="24"/>
          <w:szCs w:val="24"/>
          <w:lang w:eastAsia="x-none"/>
        </w:rPr>
        <w:t xml:space="preserve"> МПД - 07.400;</w:t>
      </w:r>
    </w:p>
    <w:p w14:paraId="71D8F0ED" w14:textId="1372846A" w:rsidR="002D366E" w:rsidRDefault="002D366E" w:rsidP="00A37F31">
      <w:pPr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предохранительные клапаны;</w:t>
      </w:r>
    </w:p>
    <w:p w14:paraId="2B4E9E5E" w14:textId="1F58E5FD" w:rsidR="002D366E" w:rsidRDefault="002D366E" w:rsidP="00A37F31">
      <w:pPr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указатели грузоподъемности;</w:t>
      </w:r>
    </w:p>
    <w:p w14:paraId="307BE88A" w14:textId="2F7E4681" w:rsidR="002D366E" w:rsidRDefault="002D366E" w:rsidP="00A37F31">
      <w:pPr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указатель угла наклона (УН-1.3);</w:t>
      </w:r>
    </w:p>
    <w:p w14:paraId="1A638F71" w14:textId="178DE48B" w:rsidR="002D366E" w:rsidRDefault="002D366E" w:rsidP="00A37F31">
      <w:pPr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указатели уровня масла;</w:t>
      </w:r>
    </w:p>
    <w:p w14:paraId="60279E38" w14:textId="6305A0FC" w:rsidR="00A37F31" w:rsidRDefault="002D366E" w:rsidP="00D900DA">
      <w:pPr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счетчик времени наработки.</w:t>
      </w:r>
    </w:p>
    <w:p w14:paraId="06B84D72" w14:textId="1E5E2F0C" w:rsidR="0011250B" w:rsidRDefault="0011250B" w:rsidP="0011250B">
      <w:pPr>
        <w:ind w:firstLine="567"/>
        <w:rPr>
          <w:b/>
          <w:bCs/>
          <w:sz w:val="24"/>
          <w:szCs w:val="24"/>
          <w:lang w:eastAsia="x-none"/>
        </w:rPr>
      </w:pPr>
      <w:r w:rsidRPr="0011250B">
        <w:rPr>
          <w:b/>
          <w:bCs/>
          <w:sz w:val="24"/>
          <w:szCs w:val="24"/>
          <w:lang w:eastAsia="x-none"/>
        </w:rPr>
        <w:t xml:space="preserve">Приборы безопасности и устройства для обеспечения безопасной эксплуатации </w:t>
      </w:r>
      <w:r>
        <w:rPr>
          <w:b/>
          <w:bCs/>
          <w:sz w:val="24"/>
          <w:szCs w:val="24"/>
          <w:lang w:eastAsia="x-none"/>
        </w:rPr>
        <w:t>крана мостового электрического Ч-763кр</w:t>
      </w:r>
      <w:r w:rsidRPr="0011250B">
        <w:rPr>
          <w:b/>
          <w:bCs/>
          <w:sz w:val="24"/>
          <w:szCs w:val="24"/>
          <w:lang w:eastAsia="x-none"/>
        </w:rPr>
        <w:t>, установленные на кране.</w:t>
      </w:r>
    </w:p>
    <w:p w14:paraId="1E3FA9FE" w14:textId="31E67C60" w:rsidR="0011250B" w:rsidRDefault="0011250B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- </w:t>
      </w:r>
      <w:r w:rsidR="00377F45">
        <w:rPr>
          <w:sz w:val="24"/>
          <w:szCs w:val="24"/>
          <w:lang w:eastAsia="x-none"/>
        </w:rPr>
        <w:t>концевой</w:t>
      </w:r>
      <w:r w:rsidRPr="0011250B">
        <w:rPr>
          <w:sz w:val="24"/>
          <w:szCs w:val="24"/>
          <w:lang w:eastAsia="x-none"/>
        </w:rPr>
        <w:t xml:space="preserve"> выключатель</w:t>
      </w:r>
      <w:r>
        <w:rPr>
          <w:sz w:val="24"/>
          <w:szCs w:val="24"/>
          <w:lang w:eastAsia="x-none"/>
        </w:rPr>
        <w:t xml:space="preserve"> КУ-133А;</w:t>
      </w:r>
    </w:p>
    <w:p w14:paraId="715F5387" w14:textId="4BE49E58" w:rsidR="0011250B" w:rsidRDefault="0011250B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- </w:t>
      </w:r>
      <w:r w:rsidR="00377F45">
        <w:rPr>
          <w:sz w:val="24"/>
          <w:szCs w:val="24"/>
          <w:lang w:eastAsia="x-none"/>
        </w:rPr>
        <w:t>концевой</w:t>
      </w:r>
      <w:r>
        <w:rPr>
          <w:sz w:val="24"/>
          <w:szCs w:val="24"/>
          <w:lang w:eastAsia="x-none"/>
        </w:rPr>
        <w:t xml:space="preserve"> выключатель КУ-131А;</w:t>
      </w:r>
    </w:p>
    <w:p w14:paraId="6D75E9EA" w14:textId="041DA3E7" w:rsidR="0011250B" w:rsidRDefault="0011250B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аварийный выключатель ВУ-220Д;</w:t>
      </w:r>
    </w:p>
    <w:p w14:paraId="00259210" w14:textId="7A531AFC" w:rsidR="0011250B" w:rsidRDefault="0011250B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выключатель троллей и блокировки дверей В-10.</w:t>
      </w:r>
    </w:p>
    <w:p w14:paraId="613F354C" w14:textId="24C0C935" w:rsidR="0011250B" w:rsidRDefault="0011250B" w:rsidP="00377F45">
      <w:pPr>
        <w:ind w:firstLine="567"/>
        <w:rPr>
          <w:b/>
          <w:bCs/>
          <w:sz w:val="24"/>
          <w:szCs w:val="24"/>
          <w:lang w:eastAsia="x-none"/>
        </w:rPr>
      </w:pPr>
      <w:r w:rsidRPr="0011250B">
        <w:rPr>
          <w:b/>
          <w:bCs/>
          <w:sz w:val="24"/>
          <w:szCs w:val="24"/>
          <w:lang w:eastAsia="x-none"/>
        </w:rPr>
        <w:t>Приборы безопасности и устройства для обеспечения безопасной эксплуатации крана мостового электрического Ч-76</w:t>
      </w:r>
      <w:r>
        <w:rPr>
          <w:b/>
          <w:bCs/>
          <w:sz w:val="24"/>
          <w:szCs w:val="24"/>
          <w:lang w:eastAsia="x-none"/>
        </w:rPr>
        <w:t>2</w:t>
      </w:r>
      <w:r w:rsidRPr="0011250B">
        <w:rPr>
          <w:b/>
          <w:bCs/>
          <w:sz w:val="24"/>
          <w:szCs w:val="24"/>
          <w:lang w:eastAsia="x-none"/>
        </w:rPr>
        <w:t>кр, установленные на кране.</w:t>
      </w:r>
    </w:p>
    <w:p w14:paraId="12F3AA8F" w14:textId="3EC98F57" w:rsidR="0011250B" w:rsidRDefault="0011250B" w:rsidP="003E757E">
      <w:pPr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 xml:space="preserve">- </w:t>
      </w:r>
      <w:r w:rsidR="00377F45" w:rsidRPr="00377F45">
        <w:rPr>
          <w:sz w:val="24"/>
          <w:szCs w:val="24"/>
          <w:lang w:eastAsia="x-none"/>
        </w:rPr>
        <w:t>концевой выклю</w:t>
      </w:r>
      <w:r w:rsidR="00377F45">
        <w:rPr>
          <w:sz w:val="24"/>
          <w:szCs w:val="24"/>
          <w:lang w:eastAsia="x-none"/>
        </w:rPr>
        <w:t>чатель подъема КУ-703;</w:t>
      </w:r>
    </w:p>
    <w:p w14:paraId="558CE1C2" w14:textId="3BBEB3AC" w:rsidR="00377F45" w:rsidRDefault="00377F45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концевой выключатель хода моста КУ-701;</w:t>
      </w:r>
    </w:p>
    <w:p w14:paraId="1DFFB2FA" w14:textId="2ADD9FBF" w:rsidR="00377F45" w:rsidRDefault="00377F45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концевой выключатель хода тележки КУ-701;</w:t>
      </w:r>
    </w:p>
    <w:p w14:paraId="1346193D" w14:textId="022D8504" w:rsidR="00377F45" w:rsidRDefault="00377F45" w:rsidP="003E757E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блокировочные устройства люка ВПК-2110;</w:t>
      </w:r>
    </w:p>
    <w:p w14:paraId="2754922B" w14:textId="60F1528F" w:rsidR="00377F45" w:rsidRPr="0011250B" w:rsidRDefault="00377F45" w:rsidP="003E757E">
      <w:pPr>
        <w:rPr>
          <w:b/>
          <w:bCs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блокировочные устройства двери кабины ВПК-2110.</w:t>
      </w:r>
    </w:p>
    <w:p w14:paraId="1658E18A" w14:textId="77777777" w:rsidR="00213F03" w:rsidRPr="00B54172" w:rsidRDefault="00DF17ED" w:rsidP="00B54172">
      <w:pPr>
        <w:rPr>
          <w:b/>
          <w:bCs/>
          <w:sz w:val="24"/>
          <w:szCs w:val="24"/>
        </w:rPr>
      </w:pPr>
      <w:bookmarkStart w:id="17" w:name="_Toc51339695"/>
      <w:bookmarkStart w:id="18" w:name="_Toc130288657"/>
      <w:r w:rsidRPr="00B54172">
        <w:rPr>
          <w:b/>
          <w:bCs/>
          <w:sz w:val="24"/>
          <w:szCs w:val="24"/>
        </w:rPr>
        <w:t xml:space="preserve">Таблица </w:t>
      </w:r>
      <w:r w:rsidR="00305BB9" w:rsidRPr="00B54172">
        <w:rPr>
          <w:b/>
          <w:bCs/>
          <w:sz w:val="24"/>
          <w:szCs w:val="24"/>
        </w:rPr>
        <w:t>2</w:t>
      </w:r>
      <w:r w:rsidR="00F27719" w:rsidRPr="00B54172">
        <w:rPr>
          <w:b/>
          <w:bCs/>
          <w:sz w:val="24"/>
          <w:szCs w:val="24"/>
        </w:rPr>
        <w:t>.</w:t>
      </w:r>
      <w:r w:rsidRPr="00B54172">
        <w:rPr>
          <w:b/>
          <w:bCs/>
          <w:sz w:val="24"/>
          <w:szCs w:val="24"/>
        </w:rPr>
        <w:t xml:space="preserve"> </w:t>
      </w:r>
      <w:r w:rsidR="004F7743" w:rsidRPr="00B54172">
        <w:rPr>
          <w:b/>
          <w:bCs/>
          <w:sz w:val="24"/>
          <w:szCs w:val="24"/>
        </w:rPr>
        <w:t xml:space="preserve">Перечень </w:t>
      </w:r>
      <w:bookmarkEnd w:id="17"/>
      <w:r w:rsidR="00E53D99" w:rsidRPr="00B54172">
        <w:rPr>
          <w:b/>
          <w:bCs/>
          <w:sz w:val="24"/>
          <w:szCs w:val="24"/>
        </w:rPr>
        <w:t xml:space="preserve">и объем </w:t>
      </w:r>
      <w:r w:rsidR="00A12E50" w:rsidRPr="00B54172">
        <w:rPr>
          <w:b/>
          <w:bCs/>
          <w:sz w:val="24"/>
          <w:szCs w:val="24"/>
        </w:rPr>
        <w:t>оказываемых</w:t>
      </w:r>
      <w:r w:rsidR="00305BB9" w:rsidRPr="00B54172">
        <w:rPr>
          <w:b/>
          <w:bCs/>
          <w:sz w:val="24"/>
          <w:szCs w:val="24"/>
        </w:rPr>
        <w:t xml:space="preserve"> </w:t>
      </w:r>
      <w:r w:rsidR="00A12E50" w:rsidRPr="00B54172">
        <w:rPr>
          <w:b/>
          <w:bCs/>
          <w:sz w:val="24"/>
          <w:szCs w:val="24"/>
        </w:rPr>
        <w:t>услуг</w:t>
      </w:r>
      <w:bookmarkEnd w:id="18"/>
    </w:p>
    <w:tbl>
      <w:tblPr>
        <w:tblW w:w="10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938"/>
        <w:gridCol w:w="964"/>
        <w:gridCol w:w="821"/>
      </w:tblGrid>
      <w:tr w:rsidR="00213F03" w:rsidRPr="00B54172" w14:paraId="5BF842F6" w14:textId="77777777" w:rsidTr="00B54172">
        <w:tc>
          <w:tcPr>
            <w:tcW w:w="426" w:type="dxa"/>
            <w:vAlign w:val="center"/>
          </w:tcPr>
          <w:p w14:paraId="6AD11A69" w14:textId="77777777" w:rsidR="00213F03" w:rsidRPr="00B54172" w:rsidRDefault="00213F03" w:rsidP="00B54172">
            <w:pPr>
              <w:keepNext/>
              <w:suppressAutoHyphens/>
              <w:ind w:left="-105" w:right="-102"/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№</w:t>
            </w:r>
          </w:p>
          <w:p w14:paraId="72EF1F95" w14:textId="77777777" w:rsidR="00213F03" w:rsidRPr="00B54172" w:rsidRDefault="00213F03" w:rsidP="00B54172">
            <w:pPr>
              <w:keepNext/>
              <w:suppressAutoHyphens/>
              <w:ind w:left="-105" w:right="-102"/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п/п</w:t>
            </w:r>
          </w:p>
        </w:tc>
        <w:tc>
          <w:tcPr>
            <w:tcW w:w="7938" w:type="dxa"/>
            <w:vAlign w:val="center"/>
          </w:tcPr>
          <w:p w14:paraId="5A9B97A1" w14:textId="6DBBA0C7" w:rsidR="00213F03" w:rsidRPr="00B54172" w:rsidRDefault="00364CCB" w:rsidP="00B54172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Наименование </w:t>
            </w:r>
            <w:r w:rsidR="00A12E50" w:rsidRPr="00B54172">
              <w:rPr>
                <w:sz w:val="20"/>
                <w:szCs w:val="20"/>
              </w:rPr>
              <w:t>услуг</w:t>
            </w:r>
            <w:r w:rsidRPr="00B54172">
              <w:rPr>
                <w:sz w:val="20"/>
                <w:szCs w:val="20"/>
              </w:rPr>
              <w:t xml:space="preserve"> / этапа </w:t>
            </w:r>
            <w:r w:rsidR="00A12E50" w:rsidRPr="00B54172">
              <w:rPr>
                <w:sz w:val="20"/>
                <w:szCs w:val="20"/>
              </w:rPr>
              <w:t>услуг</w:t>
            </w:r>
          </w:p>
        </w:tc>
        <w:tc>
          <w:tcPr>
            <w:tcW w:w="964" w:type="dxa"/>
            <w:vAlign w:val="center"/>
          </w:tcPr>
          <w:p w14:paraId="1E14E91C" w14:textId="7467C746" w:rsidR="00213F03" w:rsidRPr="00B54172" w:rsidRDefault="00213F03" w:rsidP="00B54172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Ед</w:t>
            </w:r>
            <w:r w:rsidR="00B54172">
              <w:rPr>
                <w:sz w:val="20"/>
                <w:szCs w:val="20"/>
              </w:rPr>
              <w:t>.</w:t>
            </w:r>
            <w:r w:rsidRPr="00B54172">
              <w:rPr>
                <w:sz w:val="20"/>
                <w:szCs w:val="20"/>
              </w:rPr>
              <w:t xml:space="preserve"> изм</w:t>
            </w:r>
            <w:r w:rsidR="00B54172">
              <w:rPr>
                <w:sz w:val="20"/>
                <w:szCs w:val="20"/>
              </w:rPr>
              <w:t>.</w:t>
            </w:r>
          </w:p>
        </w:tc>
        <w:tc>
          <w:tcPr>
            <w:tcW w:w="821" w:type="dxa"/>
            <w:vAlign w:val="center"/>
          </w:tcPr>
          <w:p w14:paraId="233FA70C" w14:textId="6BB8BF90" w:rsidR="00213F03" w:rsidRPr="00B54172" w:rsidRDefault="00213F03" w:rsidP="00B54172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Кол</w:t>
            </w:r>
            <w:r w:rsidR="00B54172">
              <w:rPr>
                <w:sz w:val="20"/>
                <w:szCs w:val="20"/>
              </w:rPr>
              <w:t>-</w:t>
            </w:r>
            <w:r w:rsidRPr="00B54172">
              <w:rPr>
                <w:sz w:val="20"/>
                <w:szCs w:val="20"/>
              </w:rPr>
              <w:t>во</w:t>
            </w:r>
          </w:p>
        </w:tc>
      </w:tr>
      <w:tr w:rsidR="00213F03" w:rsidRPr="00B54172" w14:paraId="45A4ED12" w14:textId="77777777" w:rsidTr="00B54172">
        <w:tc>
          <w:tcPr>
            <w:tcW w:w="426" w:type="dxa"/>
          </w:tcPr>
          <w:p w14:paraId="5E2DBBC5" w14:textId="77777777" w:rsidR="00213F03" w:rsidRPr="00B54172" w:rsidRDefault="00213F03" w:rsidP="00B54172">
            <w:pPr>
              <w:suppressAutoHyphens/>
              <w:ind w:right="-102"/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1B895DB1" w14:textId="77777777" w:rsidR="00213F03" w:rsidRPr="00B54172" w:rsidRDefault="00213F03" w:rsidP="00B5417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14:paraId="7FDC2311" w14:textId="77777777" w:rsidR="00213F03" w:rsidRPr="00B54172" w:rsidRDefault="00213F03" w:rsidP="00B5417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14:paraId="3B3A463A" w14:textId="77777777" w:rsidR="00213F03" w:rsidRPr="00B54172" w:rsidRDefault="00213F03" w:rsidP="00B5417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4</w:t>
            </w:r>
          </w:p>
        </w:tc>
      </w:tr>
      <w:tr w:rsidR="00C155FA" w:rsidRPr="00B54172" w14:paraId="2622357F" w14:textId="77777777" w:rsidTr="00B54172">
        <w:tc>
          <w:tcPr>
            <w:tcW w:w="426" w:type="dxa"/>
          </w:tcPr>
          <w:p w14:paraId="6327A8BF" w14:textId="4A939070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381A618" w14:textId="74C380AF" w:rsidR="00C155FA" w:rsidRPr="00B54172" w:rsidRDefault="00C155FA" w:rsidP="00B54172">
            <w:pPr>
              <w:suppressAutoHyphens/>
              <w:ind w:right="-114"/>
              <w:rPr>
                <w:i/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Ознакомление с технической документаций Заказчика, установление полноты и достоверности относящихся к объекту </w:t>
            </w:r>
            <w:r w:rsidR="002E332A" w:rsidRPr="00B54172">
              <w:rPr>
                <w:sz w:val="20"/>
                <w:szCs w:val="20"/>
              </w:rPr>
              <w:t>ТО</w:t>
            </w:r>
            <w:r w:rsidRPr="00B54172">
              <w:rPr>
                <w:sz w:val="20"/>
                <w:szCs w:val="20"/>
              </w:rPr>
              <w:t xml:space="preserve"> документов.</w:t>
            </w:r>
          </w:p>
        </w:tc>
        <w:tc>
          <w:tcPr>
            <w:tcW w:w="964" w:type="dxa"/>
          </w:tcPr>
          <w:p w14:paraId="1FCDA01E" w14:textId="4713CDA2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2E84579F" w14:textId="4FC4943A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  <w:tr w:rsidR="00C155FA" w:rsidRPr="00B54172" w14:paraId="2D3C7E4E" w14:textId="77777777" w:rsidTr="00B54172">
        <w:tc>
          <w:tcPr>
            <w:tcW w:w="426" w:type="dxa"/>
          </w:tcPr>
          <w:p w14:paraId="096B0E99" w14:textId="0F3E36E4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B1BC5AB" w14:textId="2CCC704D" w:rsidR="00C155FA" w:rsidRPr="00B54172" w:rsidRDefault="00C155FA" w:rsidP="00B54172">
            <w:pPr>
              <w:suppressAutoHyphens/>
              <w:ind w:right="-114"/>
              <w:rPr>
                <w:i/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Разработка Программы проведения </w:t>
            </w:r>
            <w:r w:rsidR="00BD651C" w:rsidRPr="00B54172">
              <w:rPr>
                <w:sz w:val="20"/>
                <w:szCs w:val="20"/>
              </w:rPr>
              <w:t>технического обслуживания.</w:t>
            </w:r>
          </w:p>
        </w:tc>
        <w:tc>
          <w:tcPr>
            <w:tcW w:w="964" w:type="dxa"/>
          </w:tcPr>
          <w:p w14:paraId="237B12E8" w14:textId="242AE619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43910368" w14:textId="5299B823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  <w:tr w:rsidR="00C155FA" w:rsidRPr="00B54172" w14:paraId="2BFC5797" w14:textId="77777777" w:rsidTr="00B54172">
        <w:tc>
          <w:tcPr>
            <w:tcW w:w="426" w:type="dxa"/>
          </w:tcPr>
          <w:p w14:paraId="04C641CB" w14:textId="1FE64CB8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ECC885" w14:textId="0EBC2F0B" w:rsidR="00BD651C" w:rsidRPr="00B54172" w:rsidRDefault="00BD651C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Проверка и наладка приборов безопасности</w:t>
            </w:r>
          </w:p>
          <w:p w14:paraId="48E1EE0B" w14:textId="3ADDDCC0" w:rsidR="00C155FA" w:rsidRPr="00B54172" w:rsidRDefault="00BD651C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и устройств безопасности грузоподъемных механизмов </w:t>
            </w:r>
            <w:r w:rsidR="00C155FA" w:rsidRPr="00B54172">
              <w:rPr>
                <w:sz w:val="20"/>
                <w:szCs w:val="20"/>
              </w:rPr>
              <w:t>(в соответствии с правилами проведения):</w:t>
            </w:r>
          </w:p>
          <w:p w14:paraId="4603755A" w14:textId="0DB9E64C" w:rsidR="00437E87" w:rsidRPr="00B54172" w:rsidRDefault="00437E87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1) Проверка ограничителей рабочих движений;</w:t>
            </w:r>
          </w:p>
          <w:p w14:paraId="6C6A788E" w14:textId="0E739ABC" w:rsidR="00437E87" w:rsidRPr="00B54172" w:rsidRDefault="00437E87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2) Проверка ограничителей грузоподъемности и грузового момента;</w:t>
            </w:r>
          </w:p>
          <w:p w14:paraId="0403D081" w14:textId="44D1309B" w:rsidR="00437E87" w:rsidRPr="00B54172" w:rsidRDefault="00437E87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3) Проверка указателей угла наклона кран;</w:t>
            </w:r>
          </w:p>
          <w:p w14:paraId="284276BD" w14:textId="56D1E390" w:rsidR="00437E87" w:rsidRPr="00B54172" w:rsidRDefault="00437E87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4) Проверка сигнализаторов;</w:t>
            </w:r>
          </w:p>
          <w:p w14:paraId="516345E3" w14:textId="51C4590E" w:rsidR="00437E87" w:rsidRPr="00B54172" w:rsidRDefault="00437E87" w:rsidP="00B54172">
            <w:pPr>
              <w:suppressAutoHyphens/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5) Считывание долговременной информации регистратора параметров;</w:t>
            </w:r>
          </w:p>
          <w:p w14:paraId="58C2FE71" w14:textId="77777777" w:rsidR="00437E87" w:rsidRPr="00B54172" w:rsidRDefault="00C155FA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а) </w:t>
            </w:r>
            <w:r w:rsidR="00437E87" w:rsidRPr="00B54172">
              <w:rPr>
                <w:sz w:val="20"/>
                <w:szCs w:val="20"/>
              </w:rPr>
              <w:t xml:space="preserve">внешний осмотр: </w:t>
            </w:r>
          </w:p>
          <w:p w14:paraId="2F22C128" w14:textId="0BC8760D" w:rsidR="00437E87" w:rsidRPr="00B54172" w:rsidRDefault="00437E87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- проверка наличия приборов и соответствия их паспортным данным; </w:t>
            </w:r>
          </w:p>
          <w:p w14:paraId="1E75EAE6" w14:textId="788C33DF" w:rsidR="00C155FA" w:rsidRPr="00B54172" w:rsidRDefault="00437E87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- проверка наличия пломб на электронных (релейных) блоках приборов</w:t>
            </w:r>
          </w:p>
          <w:p w14:paraId="7043860B" w14:textId="7813A90F" w:rsidR="00437E87" w:rsidRPr="00B54172" w:rsidRDefault="00C155FA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б) </w:t>
            </w:r>
            <w:r w:rsidR="00437E87" w:rsidRPr="00B54172">
              <w:rPr>
                <w:sz w:val="20"/>
                <w:szCs w:val="20"/>
              </w:rPr>
              <w:t xml:space="preserve">контрольная проверка работоспособности: </w:t>
            </w:r>
          </w:p>
          <w:p w14:paraId="304055F1" w14:textId="77B91F99" w:rsidR="00437E87" w:rsidRPr="00B54172" w:rsidRDefault="00437E87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- надежности срабатывания и соответствия показаний индикаторов ограничителей грузоподъемности нормативным данным; </w:t>
            </w:r>
          </w:p>
          <w:p w14:paraId="2F2DD2C6" w14:textId="16E22087" w:rsidR="00437E87" w:rsidRPr="00B54172" w:rsidRDefault="00437E87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- работы концевых выключателей, ограничивающих перемещение груза, тележки крана и т.п.; </w:t>
            </w:r>
          </w:p>
          <w:p w14:paraId="51904197" w14:textId="0087419F" w:rsidR="00437E87" w:rsidRPr="00B54172" w:rsidRDefault="00437E87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- работы систем блокировок и срабатывания защит, установленных на кране и приведенных в ее паспорте; </w:t>
            </w:r>
          </w:p>
          <w:p w14:paraId="6EFBB156" w14:textId="77777777" w:rsidR="00C155FA" w:rsidRPr="00B54172" w:rsidRDefault="00437E87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- точности показаний контрольно-измерительных приборов.</w:t>
            </w:r>
          </w:p>
          <w:p w14:paraId="269C723F" w14:textId="202BC284" w:rsidR="00863600" w:rsidRPr="00B54172" w:rsidRDefault="00863600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- результаты проверки работоспособности приборов и устройств безопасности оформляются в виде таблиц (Приложение 9</w:t>
            </w:r>
          </w:p>
          <w:p w14:paraId="44D6B8DA" w14:textId="49D20756" w:rsidR="00863600" w:rsidRPr="00B54172" w:rsidRDefault="00863600" w:rsidP="00B54172">
            <w:pPr>
              <w:ind w:right="-114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к РД 10-112-1-04)</w:t>
            </w:r>
          </w:p>
        </w:tc>
        <w:tc>
          <w:tcPr>
            <w:tcW w:w="964" w:type="dxa"/>
          </w:tcPr>
          <w:p w14:paraId="7C7E4E32" w14:textId="69267EB6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148ACD8D" w14:textId="3EC8B507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  <w:tr w:rsidR="00C155FA" w:rsidRPr="00B54172" w14:paraId="6165D4B8" w14:textId="77777777" w:rsidTr="00B54172">
        <w:tc>
          <w:tcPr>
            <w:tcW w:w="426" w:type="dxa"/>
          </w:tcPr>
          <w:p w14:paraId="0B6726E6" w14:textId="77777777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F4BFD74" w14:textId="357847E1" w:rsidR="00C155FA" w:rsidRPr="00B54172" w:rsidRDefault="006D64E6" w:rsidP="00B54172">
            <w:pPr>
              <w:suppressAutoHyphens/>
              <w:ind w:right="-114"/>
              <w:rPr>
                <w:i/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Техническое обслуживание ГПМ</w:t>
            </w:r>
          </w:p>
        </w:tc>
        <w:tc>
          <w:tcPr>
            <w:tcW w:w="964" w:type="dxa"/>
          </w:tcPr>
          <w:p w14:paraId="714711F2" w14:textId="2159F7AC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4E8863B4" w14:textId="022A3BCC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  <w:tr w:rsidR="00C155FA" w:rsidRPr="00B54172" w14:paraId="7A4652FE" w14:textId="77777777" w:rsidTr="00B54172">
        <w:tc>
          <w:tcPr>
            <w:tcW w:w="426" w:type="dxa"/>
          </w:tcPr>
          <w:p w14:paraId="3F5B4BB9" w14:textId="77777777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74D100" w14:textId="20095075" w:rsidR="00C155FA" w:rsidRPr="00B54172" w:rsidRDefault="00C155FA" w:rsidP="00B54172">
            <w:pPr>
              <w:suppressAutoHyphens/>
              <w:ind w:right="-114"/>
              <w:rPr>
                <w:i/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Внесение соответствующих записей о проведенно</w:t>
            </w:r>
            <w:r w:rsidR="002E332A" w:rsidRPr="00B54172">
              <w:rPr>
                <w:sz w:val="20"/>
                <w:szCs w:val="20"/>
              </w:rPr>
              <w:t>м</w:t>
            </w:r>
            <w:r w:rsidRPr="00B54172">
              <w:rPr>
                <w:sz w:val="20"/>
                <w:szCs w:val="20"/>
              </w:rPr>
              <w:t xml:space="preserve"> </w:t>
            </w:r>
            <w:r w:rsidR="002E332A" w:rsidRPr="00B54172">
              <w:rPr>
                <w:sz w:val="20"/>
                <w:szCs w:val="20"/>
              </w:rPr>
              <w:t>техническом обслуживании</w:t>
            </w:r>
            <w:r w:rsidRPr="00B54172">
              <w:rPr>
                <w:sz w:val="20"/>
                <w:szCs w:val="20"/>
              </w:rPr>
              <w:t xml:space="preserve"> в паспорта оборудования</w:t>
            </w:r>
          </w:p>
        </w:tc>
        <w:tc>
          <w:tcPr>
            <w:tcW w:w="964" w:type="dxa"/>
          </w:tcPr>
          <w:p w14:paraId="1882A9D8" w14:textId="3A440119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67BA89D3" w14:textId="4B1E782F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  <w:tr w:rsidR="00C155FA" w:rsidRPr="00B54172" w14:paraId="373CF295" w14:textId="77777777" w:rsidTr="00B54172">
        <w:tc>
          <w:tcPr>
            <w:tcW w:w="426" w:type="dxa"/>
          </w:tcPr>
          <w:p w14:paraId="71357587" w14:textId="77777777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AEAA53E" w14:textId="181FC471" w:rsidR="00C155FA" w:rsidRPr="00B54172" w:rsidRDefault="00C155FA" w:rsidP="00B54172">
            <w:pPr>
              <w:suppressAutoHyphens/>
              <w:ind w:right="-114"/>
              <w:rPr>
                <w:i/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Подготовка </w:t>
            </w:r>
            <w:r w:rsidR="002E332A" w:rsidRPr="00B54172">
              <w:rPr>
                <w:sz w:val="20"/>
                <w:szCs w:val="20"/>
              </w:rPr>
              <w:t>протокол</w:t>
            </w:r>
            <w:r w:rsidR="00377F45" w:rsidRPr="00B54172">
              <w:rPr>
                <w:sz w:val="20"/>
                <w:szCs w:val="20"/>
              </w:rPr>
              <w:t>ов (Актов)</w:t>
            </w:r>
            <w:r w:rsidR="002E332A" w:rsidRPr="00B54172">
              <w:rPr>
                <w:sz w:val="20"/>
                <w:szCs w:val="20"/>
              </w:rPr>
              <w:t xml:space="preserve"> проверки и наладки приборов и устройств безопасности грузоподъемных механизмов</w:t>
            </w:r>
          </w:p>
        </w:tc>
        <w:tc>
          <w:tcPr>
            <w:tcW w:w="964" w:type="dxa"/>
          </w:tcPr>
          <w:p w14:paraId="06D21644" w14:textId="1A731309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44ACE0E8" w14:textId="6832FE41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  <w:tr w:rsidR="00C155FA" w:rsidRPr="00B54172" w14:paraId="75496836" w14:textId="77777777" w:rsidTr="00B54172">
        <w:tc>
          <w:tcPr>
            <w:tcW w:w="426" w:type="dxa"/>
          </w:tcPr>
          <w:p w14:paraId="15B921DF" w14:textId="77777777" w:rsidR="00C155FA" w:rsidRPr="00B54172" w:rsidRDefault="00C155FA" w:rsidP="00B54172">
            <w:pPr>
              <w:pStyle w:val="aff6"/>
              <w:numPr>
                <w:ilvl w:val="0"/>
                <w:numId w:val="29"/>
              </w:numPr>
              <w:suppressAutoHyphens/>
              <w:ind w:left="0" w:right="-102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A552586" w14:textId="1F06EFEF" w:rsidR="00C155FA" w:rsidRPr="00B54172" w:rsidRDefault="00C155FA" w:rsidP="00B54172">
            <w:pPr>
              <w:suppressAutoHyphens/>
              <w:ind w:right="-114"/>
              <w:rPr>
                <w:i/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Согласование </w:t>
            </w:r>
            <w:r w:rsidR="002E332A" w:rsidRPr="00B54172">
              <w:rPr>
                <w:sz w:val="20"/>
                <w:szCs w:val="20"/>
              </w:rPr>
              <w:t>протокол</w:t>
            </w:r>
            <w:r w:rsidR="005B3E3F" w:rsidRPr="00B54172">
              <w:rPr>
                <w:sz w:val="20"/>
                <w:szCs w:val="20"/>
              </w:rPr>
              <w:t>ов</w:t>
            </w:r>
            <w:r w:rsidR="00377F45" w:rsidRPr="00B54172">
              <w:rPr>
                <w:sz w:val="20"/>
                <w:szCs w:val="20"/>
              </w:rPr>
              <w:t xml:space="preserve"> </w:t>
            </w:r>
            <w:r w:rsidR="002E332A" w:rsidRPr="00B54172">
              <w:rPr>
                <w:sz w:val="20"/>
                <w:szCs w:val="20"/>
              </w:rPr>
              <w:t xml:space="preserve">проверки и наладки приборов и устройств безопасности грузоподъемных механизмов </w:t>
            </w:r>
            <w:r w:rsidRPr="00B54172">
              <w:rPr>
                <w:sz w:val="20"/>
                <w:szCs w:val="20"/>
              </w:rPr>
              <w:t>и Актов технического освидетельствования с Заказчиком</w:t>
            </w:r>
          </w:p>
        </w:tc>
        <w:tc>
          <w:tcPr>
            <w:tcW w:w="964" w:type="dxa"/>
          </w:tcPr>
          <w:p w14:paraId="2F8D8AC1" w14:textId="5BC7BE82" w:rsidR="00C155FA" w:rsidRPr="00B54172" w:rsidRDefault="00C15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Шт.</w:t>
            </w:r>
          </w:p>
        </w:tc>
        <w:tc>
          <w:tcPr>
            <w:tcW w:w="821" w:type="dxa"/>
          </w:tcPr>
          <w:p w14:paraId="6410D85E" w14:textId="464C25CB" w:rsidR="00C155FA" w:rsidRPr="00B54172" w:rsidRDefault="004C75FA" w:rsidP="00B54172">
            <w:pPr>
              <w:suppressAutoHyphens/>
              <w:jc w:val="center"/>
              <w:rPr>
                <w:i/>
                <w:sz w:val="20"/>
                <w:szCs w:val="20"/>
              </w:rPr>
            </w:pPr>
            <w:r w:rsidRPr="00B54172">
              <w:rPr>
                <w:i/>
                <w:sz w:val="20"/>
                <w:szCs w:val="20"/>
              </w:rPr>
              <w:t>7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19" w:name="_Toc51339696"/>
      <w:bookmarkStart w:id="20" w:name="_Toc130288658"/>
      <w:r w:rsidRPr="00C4463B">
        <w:rPr>
          <w:lang w:val="ru-RU"/>
        </w:rPr>
        <w:lastRenderedPageBreak/>
        <w:t xml:space="preserve">Требования </w:t>
      </w:r>
      <w:bookmarkEnd w:id="19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</w:p>
    <w:p w14:paraId="3F88986C" w14:textId="5C4CE599" w:rsidR="00AE68EA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130288659"/>
      <w:bookmarkEnd w:id="9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4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1"/>
      <w:bookmarkEnd w:id="22"/>
      <w:bookmarkEnd w:id="24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3"/>
    </w:p>
    <w:p w14:paraId="6D19F8D6" w14:textId="77777777" w:rsidR="004F07E5" w:rsidRPr="004F07E5" w:rsidRDefault="004F07E5" w:rsidP="004F07E5">
      <w:pPr>
        <w:rPr>
          <w:lang w:eastAsia="x-non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69"/>
        <w:gridCol w:w="2722"/>
        <w:gridCol w:w="3118"/>
      </w:tblGrid>
      <w:tr w:rsidR="00940404" w:rsidRPr="00B54172" w14:paraId="4A8BD487" w14:textId="77777777" w:rsidTr="00B54172">
        <w:tc>
          <w:tcPr>
            <w:tcW w:w="392" w:type="dxa"/>
            <w:shd w:val="clear" w:color="auto" w:fill="auto"/>
            <w:vAlign w:val="center"/>
          </w:tcPr>
          <w:p w14:paraId="6359B985" w14:textId="77777777" w:rsidR="00940404" w:rsidRPr="00B54172" w:rsidRDefault="00940404" w:rsidP="00B54172">
            <w:pPr>
              <w:ind w:left="-142" w:right="-104"/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№ 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2F13F0" w14:textId="5BCDC2D6" w:rsidR="00940404" w:rsidRPr="00B54172" w:rsidRDefault="00940404" w:rsidP="00122B1C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Наименование </w:t>
            </w:r>
            <w:r w:rsidR="00A12E50" w:rsidRPr="00B54172">
              <w:rPr>
                <w:sz w:val="20"/>
                <w:szCs w:val="20"/>
              </w:rPr>
              <w:t>услуг</w:t>
            </w:r>
            <w:r w:rsidRPr="00B54172">
              <w:rPr>
                <w:sz w:val="20"/>
                <w:szCs w:val="20"/>
              </w:rPr>
              <w:t xml:space="preserve">/ этапа </w:t>
            </w:r>
            <w:r w:rsidR="00A12E50" w:rsidRPr="00B54172">
              <w:rPr>
                <w:sz w:val="20"/>
                <w:szCs w:val="20"/>
              </w:rPr>
              <w:t>услуг</w:t>
            </w:r>
          </w:p>
        </w:tc>
        <w:tc>
          <w:tcPr>
            <w:tcW w:w="2722" w:type="dxa"/>
          </w:tcPr>
          <w:p w14:paraId="1D1C91E4" w14:textId="4251D869" w:rsidR="00940404" w:rsidRPr="00B54172" w:rsidRDefault="00940404" w:rsidP="00940404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Требования к началу срока </w:t>
            </w:r>
            <w:r w:rsidR="00A12E50" w:rsidRPr="00B54172">
              <w:rPr>
                <w:sz w:val="20"/>
                <w:szCs w:val="20"/>
              </w:rPr>
              <w:t>оказания</w:t>
            </w:r>
            <w:r w:rsidRPr="00B54172">
              <w:rPr>
                <w:sz w:val="20"/>
                <w:szCs w:val="20"/>
              </w:rPr>
              <w:t xml:space="preserve"> </w:t>
            </w:r>
            <w:r w:rsidR="00A12E50" w:rsidRPr="00B54172">
              <w:rPr>
                <w:sz w:val="20"/>
                <w:szCs w:val="20"/>
              </w:rPr>
              <w:t>услуг</w:t>
            </w:r>
            <w:r w:rsidRPr="00B54172">
              <w:rPr>
                <w:sz w:val="20"/>
                <w:szCs w:val="20"/>
              </w:rPr>
              <w:t xml:space="preserve">/ этапа </w:t>
            </w:r>
            <w:r w:rsidR="00A12E50" w:rsidRPr="00B54172">
              <w:rPr>
                <w:sz w:val="20"/>
                <w:szCs w:val="20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6C15980A" w14:textId="79767894" w:rsidR="00940404" w:rsidRPr="00B54172" w:rsidRDefault="00940404" w:rsidP="00940404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 xml:space="preserve">Требования к окончанию срока </w:t>
            </w:r>
            <w:r w:rsidR="00A12E50" w:rsidRPr="00B54172">
              <w:rPr>
                <w:sz w:val="20"/>
                <w:szCs w:val="20"/>
              </w:rPr>
              <w:t>оказания</w:t>
            </w:r>
            <w:r w:rsidRPr="00B54172">
              <w:rPr>
                <w:sz w:val="20"/>
                <w:szCs w:val="20"/>
              </w:rPr>
              <w:t xml:space="preserve"> </w:t>
            </w:r>
            <w:r w:rsidR="00A12E50" w:rsidRPr="00B54172">
              <w:rPr>
                <w:sz w:val="20"/>
                <w:szCs w:val="20"/>
              </w:rPr>
              <w:t>услуг</w:t>
            </w:r>
            <w:r w:rsidRPr="00B54172">
              <w:rPr>
                <w:sz w:val="20"/>
                <w:szCs w:val="20"/>
              </w:rPr>
              <w:t xml:space="preserve"> / этапа </w:t>
            </w:r>
            <w:r w:rsidR="00A12E50" w:rsidRPr="00B54172">
              <w:rPr>
                <w:sz w:val="20"/>
                <w:szCs w:val="20"/>
              </w:rPr>
              <w:t>услуг</w:t>
            </w:r>
          </w:p>
        </w:tc>
      </w:tr>
      <w:tr w:rsidR="00940404" w:rsidRPr="00B54172" w14:paraId="263C1A64" w14:textId="77777777" w:rsidTr="00B54172">
        <w:tc>
          <w:tcPr>
            <w:tcW w:w="392" w:type="dxa"/>
            <w:shd w:val="clear" w:color="auto" w:fill="auto"/>
          </w:tcPr>
          <w:p w14:paraId="71652697" w14:textId="77777777" w:rsidR="00940404" w:rsidRPr="00B54172" w:rsidRDefault="00940404" w:rsidP="00122B1C">
            <w:pPr>
              <w:jc w:val="center"/>
              <w:rPr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5086701B" w14:textId="77777777" w:rsidR="00940404" w:rsidRPr="00B54172" w:rsidRDefault="00940404" w:rsidP="00122B1C">
            <w:pPr>
              <w:jc w:val="center"/>
              <w:rPr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22" w:type="dxa"/>
          </w:tcPr>
          <w:p w14:paraId="5087A262" w14:textId="77777777" w:rsidR="00940404" w:rsidRPr="00B54172" w:rsidRDefault="00940404" w:rsidP="00122B1C">
            <w:pPr>
              <w:pStyle w:val="afff6"/>
              <w:keepNext w:val="0"/>
              <w:jc w:val="center"/>
              <w:rPr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B54172" w:rsidRDefault="00940404" w:rsidP="00122B1C">
            <w:pPr>
              <w:pStyle w:val="afff6"/>
              <w:keepNext w:val="0"/>
              <w:jc w:val="center"/>
              <w:rPr>
                <w:sz w:val="20"/>
                <w:szCs w:val="20"/>
              </w:rPr>
            </w:pPr>
            <w:r w:rsidRPr="00B54172">
              <w:rPr>
                <w:b/>
                <w:sz w:val="20"/>
                <w:szCs w:val="20"/>
              </w:rPr>
              <w:t>4</w:t>
            </w:r>
          </w:p>
        </w:tc>
      </w:tr>
      <w:tr w:rsidR="004F07E5" w:rsidRPr="00B54172" w14:paraId="6939C0D2" w14:textId="77777777" w:rsidTr="00B54172">
        <w:tc>
          <w:tcPr>
            <w:tcW w:w="392" w:type="dxa"/>
            <w:shd w:val="clear" w:color="auto" w:fill="auto"/>
          </w:tcPr>
          <w:p w14:paraId="75A5DD68" w14:textId="47EDCF77" w:rsidR="004F07E5" w:rsidRPr="00B54172" w:rsidRDefault="004F07E5" w:rsidP="00467F4F">
            <w:pPr>
              <w:pStyle w:val="aff6"/>
              <w:numPr>
                <w:ilvl w:val="0"/>
                <w:numId w:val="3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72BCECC" w14:textId="6BC16D44" w:rsidR="004F07E5" w:rsidRPr="00B54172" w:rsidRDefault="00377F45" w:rsidP="00377F45">
            <w:pPr>
              <w:jc w:val="both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Техническое обслуживание приборов безопасности</w:t>
            </w:r>
          </w:p>
        </w:tc>
        <w:tc>
          <w:tcPr>
            <w:tcW w:w="2722" w:type="dxa"/>
          </w:tcPr>
          <w:p w14:paraId="66A9573A" w14:textId="4CF12C2E" w:rsidR="004F07E5" w:rsidRPr="00B54172" w:rsidRDefault="007B77B1" w:rsidP="007B77B1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01.07.2027</w:t>
            </w:r>
          </w:p>
        </w:tc>
        <w:tc>
          <w:tcPr>
            <w:tcW w:w="3118" w:type="dxa"/>
          </w:tcPr>
          <w:p w14:paraId="0984344D" w14:textId="6D3EC415" w:rsidR="004F07E5" w:rsidRPr="00B54172" w:rsidRDefault="00B15BDF" w:rsidP="004C75FA">
            <w:pPr>
              <w:jc w:val="center"/>
              <w:rPr>
                <w:sz w:val="20"/>
                <w:szCs w:val="20"/>
              </w:rPr>
            </w:pPr>
            <w:r w:rsidRPr="00B54172">
              <w:rPr>
                <w:sz w:val="20"/>
                <w:szCs w:val="20"/>
              </w:rPr>
              <w:t>01</w:t>
            </w:r>
            <w:r w:rsidR="00B949F2" w:rsidRPr="00B54172">
              <w:rPr>
                <w:sz w:val="20"/>
                <w:szCs w:val="20"/>
              </w:rPr>
              <w:t>.0</w:t>
            </w:r>
            <w:r w:rsidRPr="00B54172">
              <w:rPr>
                <w:sz w:val="20"/>
                <w:szCs w:val="20"/>
              </w:rPr>
              <w:t>9</w:t>
            </w:r>
            <w:r w:rsidR="00B949F2" w:rsidRPr="00B54172">
              <w:rPr>
                <w:sz w:val="20"/>
                <w:szCs w:val="20"/>
              </w:rPr>
              <w:t>.202</w:t>
            </w:r>
            <w:r w:rsidR="00443488" w:rsidRPr="00B54172">
              <w:rPr>
                <w:sz w:val="20"/>
                <w:szCs w:val="20"/>
              </w:rPr>
              <w:t>7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54172">
          <w:pgSz w:w="11906" w:h="16838" w:code="9"/>
          <w:pgMar w:top="567" w:right="566" w:bottom="567" w:left="1134" w:header="533" w:footer="737" w:gutter="0"/>
          <w:cols w:space="708"/>
          <w:titlePg/>
          <w:docGrid w:linePitch="381"/>
        </w:sectPr>
      </w:pPr>
      <w:bookmarkStart w:id="25" w:name="_Toc50125131"/>
      <w:bookmarkEnd w:id="10"/>
    </w:p>
    <w:p w14:paraId="33635954" w14:textId="77777777" w:rsidR="00241402" w:rsidRPr="00C4463B" w:rsidRDefault="00241402" w:rsidP="00241402">
      <w:pPr>
        <w:pStyle w:val="4"/>
      </w:pPr>
      <w:bookmarkStart w:id="26" w:name="_Toc46743511"/>
      <w:bookmarkStart w:id="27" w:name="_Toc51339698"/>
      <w:r w:rsidRPr="00C4463B">
        <w:lastRenderedPageBreak/>
        <w:t xml:space="preserve">Требования к </w:t>
      </w:r>
      <w:bookmarkEnd w:id="26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</w:p>
    <w:p w14:paraId="7388FB93" w14:textId="294B0EDD" w:rsidR="00214B9F" w:rsidRPr="00C56A6A" w:rsidRDefault="00F05846" w:rsidP="00C56A6A">
      <w:pPr>
        <w:rPr>
          <w:rStyle w:val="afff7"/>
          <w:b w:val="0"/>
          <w:bCs/>
          <w:i w:val="0"/>
          <w:sz w:val="22"/>
          <w:szCs w:val="22"/>
          <w:shd w:val="clear" w:color="auto" w:fill="auto"/>
        </w:rPr>
      </w:pPr>
      <w:bookmarkStart w:id="28" w:name="_Toc130288660"/>
      <w:r w:rsidRPr="00C56A6A">
        <w:rPr>
          <w:b/>
          <w:bCs/>
          <w:sz w:val="24"/>
          <w:szCs w:val="24"/>
        </w:rPr>
        <w:t>Таблица </w:t>
      </w:r>
      <w:r w:rsidR="00516425" w:rsidRPr="00C56A6A">
        <w:rPr>
          <w:b/>
          <w:bCs/>
          <w:sz w:val="24"/>
          <w:szCs w:val="24"/>
        </w:rPr>
        <w:t>4</w:t>
      </w:r>
      <w:r w:rsidRPr="00C56A6A">
        <w:rPr>
          <w:b/>
          <w:bCs/>
          <w:sz w:val="24"/>
          <w:szCs w:val="24"/>
        </w:rPr>
        <w:t xml:space="preserve">. Требования к </w:t>
      </w:r>
      <w:bookmarkEnd w:id="25"/>
      <w:bookmarkEnd w:id="27"/>
      <w:r w:rsidR="00516425" w:rsidRPr="00C56A6A">
        <w:rPr>
          <w:b/>
          <w:bCs/>
          <w:sz w:val="24"/>
          <w:szCs w:val="24"/>
        </w:rPr>
        <w:t xml:space="preserve">качеству </w:t>
      </w:r>
      <w:r w:rsidR="00A12E50" w:rsidRPr="00C56A6A">
        <w:rPr>
          <w:b/>
          <w:bCs/>
          <w:sz w:val="24"/>
          <w:szCs w:val="24"/>
        </w:rPr>
        <w:t>услуг</w:t>
      </w:r>
      <w:bookmarkEnd w:id="28"/>
      <w:r w:rsidRPr="00C56A6A">
        <w:rPr>
          <w:b/>
          <w:bCs/>
          <w:sz w:val="24"/>
          <w:szCs w:val="24"/>
        </w:rPr>
        <w:t xml:space="preserve"> </w:t>
      </w:r>
    </w:p>
    <w:tbl>
      <w:tblPr>
        <w:tblStyle w:val="af"/>
        <w:tblpPr w:leftFromText="180" w:rightFromText="180" w:vertAnchor="text" w:tblpX="-318" w:tblpY="1"/>
        <w:tblOverlap w:val="never"/>
        <w:tblW w:w="15959" w:type="dxa"/>
        <w:tblLook w:val="04A0" w:firstRow="1" w:lastRow="0" w:firstColumn="1" w:lastColumn="0" w:noHBand="0" w:noVBand="1"/>
      </w:tblPr>
      <w:tblGrid>
        <w:gridCol w:w="670"/>
        <w:gridCol w:w="2386"/>
        <w:gridCol w:w="5274"/>
        <w:gridCol w:w="2411"/>
        <w:gridCol w:w="3408"/>
        <w:gridCol w:w="1810"/>
      </w:tblGrid>
      <w:tr w:rsidR="009D4333" w:rsidRPr="00C56A6A" w14:paraId="49582535" w14:textId="77777777" w:rsidTr="00C56A6A">
        <w:tc>
          <w:tcPr>
            <w:tcW w:w="670" w:type="dxa"/>
            <w:vMerge w:val="restart"/>
            <w:vAlign w:val="center"/>
          </w:tcPr>
          <w:p w14:paraId="76C43BA8" w14:textId="77777777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86" w:type="dxa"/>
            <w:vMerge w:val="restart"/>
            <w:vAlign w:val="center"/>
          </w:tcPr>
          <w:p w14:paraId="61318993" w14:textId="77777777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274" w:type="dxa"/>
            <w:vMerge w:val="restart"/>
            <w:vAlign w:val="center"/>
          </w:tcPr>
          <w:p w14:paraId="4477BBD2" w14:textId="79366D46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5819" w:type="dxa"/>
            <w:gridSpan w:val="2"/>
            <w:vAlign w:val="center"/>
          </w:tcPr>
          <w:p w14:paraId="406D44F3" w14:textId="0DAB3A66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810" w:type="dxa"/>
            <w:vMerge w:val="restart"/>
            <w:vAlign w:val="center"/>
          </w:tcPr>
          <w:p w14:paraId="3AFAFA11" w14:textId="50B03101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222046" w:rsidRPr="00C56A6A" w14:paraId="10180FB0" w14:textId="77777777" w:rsidTr="00C56A6A">
        <w:tc>
          <w:tcPr>
            <w:tcW w:w="670" w:type="dxa"/>
            <w:vMerge/>
            <w:vAlign w:val="center"/>
          </w:tcPr>
          <w:p w14:paraId="55984396" w14:textId="77777777" w:rsidR="00241402" w:rsidRPr="00C56A6A" w:rsidRDefault="00241402" w:rsidP="00C56A6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4D65A975" w14:textId="77777777" w:rsidR="00241402" w:rsidRPr="00C56A6A" w:rsidRDefault="00241402" w:rsidP="00C56A6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4" w:type="dxa"/>
            <w:vMerge/>
            <w:vAlign w:val="center"/>
          </w:tcPr>
          <w:p w14:paraId="5022D0C9" w14:textId="77777777" w:rsidR="00241402" w:rsidRPr="00C56A6A" w:rsidRDefault="00241402" w:rsidP="00C56A6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1" w:type="dxa"/>
            <w:vAlign w:val="center"/>
          </w:tcPr>
          <w:p w14:paraId="62B07C58" w14:textId="09F911C8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3408" w:type="dxa"/>
            <w:vAlign w:val="center"/>
          </w:tcPr>
          <w:p w14:paraId="279F2731" w14:textId="5851831D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0" w:type="dxa"/>
            <w:vMerge/>
            <w:vAlign w:val="center"/>
          </w:tcPr>
          <w:p w14:paraId="25177609" w14:textId="77777777" w:rsidR="00241402" w:rsidRPr="00C56A6A" w:rsidRDefault="00241402" w:rsidP="00C56A6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D4333" w:rsidRPr="00C56A6A" w14:paraId="41B2F13D" w14:textId="77777777" w:rsidTr="00C56A6A">
        <w:tc>
          <w:tcPr>
            <w:tcW w:w="670" w:type="dxa"/>
            <w:vAlign w:val="center"/>
          </w:tcPr>
          <w:p w14:paraId="0C3C0B4B" w14:textId="7704AA0B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9" w:name="_Toc53499667"/>
            <w:r w:rsidRPr="00C56A6A">
              <w:rPr>
                <w:b/>
                <w:bCs/>
                <w:sz w:val="20"/>
                <w:szCs w:val="20"/>
              </w:rPr>
              <w:t>1</w:t>
            </w:r>
            <w:bookmarkEnd w:id="29"/>
          </w:p>
        </w:tc>
        <w:tc>
          <w:tcPr>
            <w:tcW w:w="2386" w:type="dxa"/>
            <w:vAlign w:val="center"/>
          </w:tcPr>
          <w:p w14:paraId="7689FBA2" w14:textId="20BD37E1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74" w:type="dxa"/>
            <w:vAlign w:val="center"/>
          </w:tcPr>
          <w:p w14:paraId="26876951" w14:textId="16156BFD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1" w:type="dxa"/>
            <w:vAlign w:val="center"/>
          </w:tcPr>
          <w:p w14:paraId="33E01ED2" w14:textId="4EDC73B2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8" w:type="dxa"/>
            <w:vAlign w:val="center"/>
          </w:tcPr>
          <w:p w14:paraId="380B2253" w14:textId="7A4F42A3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10" w:type="dxa"/>
            <w:vAlign w:val="center"/>
          </w:tcPr>
          <w:p w14:paraId="4AA89D9A" w14:textId="4A1FE04D" w:rsidR="00241402" w:rsidRPr="00C56A6A" w:rsidRDefault="00241402" w:rsidP="00C56A6A">
            <w:pPr>
              <w:jc w:val="center"/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9D4333" w:rsidRPr="00C56A6A" w14:paraId="1F6D7D4C" w14:textId="2DE04F2F" w:rsidTr="00C56A6A">
        <w:tc>
          <w:tcPr>
            <w:tcW w:w="670" w:type="dxa"/>
            <w:vAlign w:val="center"/>
          </w:tcPr>
          <w:p w14:paraId="061E934E" w14:textId="77777777" w:rsidR="00241402" w:rsidRPr="00C56A6A" w:rsidRDefault="00241402" w:rsidP="00C56A6A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5E05CBEF" w14:textId="77777777" w:rsidR="00241402" w:rsidRPr="00C56A6A" w:rsidRDefault="00241402" w:rsidP="00C56A6A">
            <w:pPr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2411" w:type="dxa"/>
          </w:tcPr>
          <w:p w14:paraId="337EDF46" w14:textId="18065BB6" w:rsidR="00241402" w:rsidRPr="00C56A6A" w:rsidRDefault="00241402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3956DF62" w14:textId="46F9261D" w:rsidR="00241402" w:rsidRPr="00C56A6A" w:rsidRDefault="00241402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114A7D8B" w14:textId="5F380DEF" w:rsidR="00241402" w:rsidRPr="00C56A6A" w:rsidRDefault="00241402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540EE0FB" w14:textId="33B0DB76" w:rsidTr="00C56A6A">
        <w:tc>
          <w:tcPr>
            <w:tcW w:w="670" w:type="dxa"/>
            <w:vAlign w:val="center"/>
          </w:tcPr>
          <w:p w14:paraId="466C8E8C" w14:textId="77777777" w:rsidR="00241402" w:rsidRPr="00C56A6A" w:rsidRDefault="00241402" w:rsidP="00C56A6A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442ED785" w14:textId="2FD25EB5" w:rsidR="00241402" w:rsidRPr="00C56A6A" w:rsidRDefault="00241402" w:rsidP="00C56A6A">
            <w:pPr>
              <w:spacing w:before="60" w:after="60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2411" w:type="dxa"/>
          </w:tcPr>
          <w:p w14:paraId="4DB3DF5B" w14:textId="76081BF1" w:rsidR="00241402" w:rsidRPr="00C56A6A" w:rsidRDefault="00241402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4FCAAC8C" w14:textId="3024ED94" w:rsidR="00241402" w:rsidRPr="00C56A6A" w:rsidRDefault="00241402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22E017EF" w14:textId="13BB1884" w:rsidR="00241402" w:rsidRPr="00C56A6A" w:rsidRDefault="00241402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7481CEFA" w14:textId="77777777" w:rsidTr="00C56A6A">
        <w:tc>
          <w:tcPr>
            <w:tcW w:w="670" w:type="dxa"/>
            <w:vAlign w:val="center"/>
          </w:tcPr>
          <w:p w14:paraId="59D9EAF4" w14:textId="77777777" w:rsidR="004F07E5" w:rsidRPr="00C56A6A" w:rsidRDefault="004F07E5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5641D580" w14:textId="0D2B2A32" w:rsidR="004F07E5" w:rsidRPr="00C56A6A" w:rsidRDefault="004F07E5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5274" w:type="dxa"/>
            <w:shd w:val="clear" w:color="auto" w:fill="auto"/>
          </w:tcPr>
          <w:p w14:paraId="6C45F2AC" w14:textId="4789275E" w:rsidR="00BE38AF" w:rsidRPr="00C56A6A" w:rsidRDefault="004F07E5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</w:tc>
        <w:tc>
          <w:tcPr>
            <w:tcW w:w="2411" w:type="dxa"/>
            <w:shd w:val="clear" w:color="auto" w:fill="auto"/>
          </w:tcPr>
          <w:p w14:paraId="527B90EB" w14:textId="63881F39" w:rsidR="004F07E5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  <w:shd w:val="clear" w:color="auto" w:fill="auto"/>
          </w:tcPr>
          <w:p w14:paraId="0917B54B" w14:textId="77777777" w:rsidR="004F07E5" w:rsidRPr="00C56A6A" w:rsidRDefault="004F07E5" w:rsidP="00C56A6A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10" w:type="dxa"/>
            <w:shd w:val="clear" w:color="auto" w:fill="auto"/>
          </w:tcPr>
          <w:p w14:paraId="324DFA23" w14:textId="77777777" w:rsidR="004F07E5" w:rsidRPr="00C56A6A" w:rsidRDefault="004F07E5" w:rsidP="00C56A6A">
            <w:pPr>
              <w:rPr>
                <w:sz w:val="20"/>
                <w:szCs w:val="20"/>
              </w:rPr>
            </w:pPr>
          </w:p>
        </w:tc>
      </w:tr>
      <w:tr w:rsidR="009D4333" w:rsidRPr="00C56A6A" w14:paraId="6BDE405E" w14:textId="77777777" w:rsidTr="00C56A6A">
        <w:tc>
          <w:tcPr>
            <w:tcW w:w="670" w:type="dxa"/>
            <w:vAlign w:val="center"/>
          </w:tcPr>
          <w:p w14:paraId="77EB7487" w14:textId="77777777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1EE26338" w14:textId="0F083DB1" w:rsidR="00122B1C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Наличие квалифицированного персонала</w:t>
            </w:r>
          </w:p>
        </w:tc>
        <w:tc>
          <w:tcPr>
            <w:tcW w:w="5274" w:type="dxa"/>
            <w:shd w:val="clear" w:color="auto" w:fill="auto"/>
          </w:tcPr>
          <w:p w14:paraId="5515DEB0" w14:textId="3796E9A2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Участник должен иметь обученных и аттестованных в установленном порядке специалистов, </w:t>
            </w:r>
            <w:r w:rsidR="005B5685" w:rsidRPr="00C56A6A">
              <w:rPr>
                <w:sz w:val="20"/>
                <w:szCs w:val="20"/>
              </w:rPr>
              <w:t>имеющих соответствующую</w:t>
            </w:r>
            <w:r w:rsidRPr="00C56A6A">
              <w:rPr>
                <w:sz w:val="20"/>
                <w:szCs w:val="20"/>
              </w:rPr>
              <w:t xml:space="preserve"> </w:t>
            </w:r>
            <w:r w:rsidR="006E580C" w:rsidRPr="00C56A6A">
              <w:rPr>
                <w:sz w:val="20"/>
                <w:szCs w:val="20"/>
              </w:rPr>
              <w:t>профессиональную подготовку</w:t>
            </w:r>
            <w:r w:rsidRPr="00C56A6A">
              <w:rPr>
                <w:sz w:val="20"/>
                <w:szCs w:val="20"/>
              </w:rPr>
              <w:t>, теоретические знания и практический опыт, необходимые для оказания услуг.</w:t>
            </w:r>
          </w:p>
          <w:p w14:paraId="6E051EB4" w14:textId="03C23853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Область аттестации эксперта должна соответствовать объекту </w:t>
            </w:r>
            <w:r w:rsidR="002E332A" w:rsidRPr="00C56A6A">
              <w:rPr>
                <w:sz w:val="20"/>
                <w:szCs w:val="20"/>
              </w:rPr>
              <w:t>ТО</w:t>
            </w:r>
            <w:r w:rsidRPr="00C56A6A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14:paraId="5577C48B" w14:textId="77777777" w:rsidR="00122B1C" w:rsidRPr="00C56A6A" w:rsidRDefault="00122B1C" w:rsidP="00C56A6A">
            <w:pPr>
              <w:rPr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auto"/>
          </w:tcPr>
          <w:p w14:paraId="40A04A26" w14:textId="5BF7CAE7" w:rsidR="009D4333" w:rsidRPr="00C56A6A" w:rsidRDefault="009D4333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Квалификационные </w:t>
            </w:r>
            <w:r w:rsidR="00FC3F54" w:rsidRPr="00C56A6A">
              <w:rPr>
                <w:sz w:val="20"/>
                <w:szCs w:val="20"/>
              </w:rPr>
              <w:t>свидетельства, удостоверения</w:t>
            </w:r>
            <w:r w:rsidRPr="00C56A6A">
              <w:rPr>
                <w:sz w:val="20"/>
                <w:szCs w:val="20"/>
              </w:rPr>
              <w:t xml:space="preserve">, </w:t>
            </w:r>
          </w:p>
          <w:p w14:paraId="6EBBEA93" w14:textId="18F062C5" w:rsidR="00BE38AF" w:rsidRPr="00C56A6A" w:rsidRDefault="006E580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протоколы аттестации</w:t>
            </w:r>
            <w:r w:rsidR="009D4333" w:rsidRPr="00C56A6A">
              <w:rPr>
                <w:sz w:val="20"/>
                <w:szCs w:val="20"/>
              </w:rPr>
              <w:t xml:space="preserve"> экспертов, </w:t>
            </w:r>
            <w:r w:rsidR="00BE38AF" w:rsidRPr="00C56A6A">
              <w:rPr>
                <w:sz w:val="20"/>
                <w:szCs w:val="20"/>
              </w:rPr>
              <w:t>подтверждающие компетентность работников, на оказание услуг</w:t>
            </w:r>
          </w:p>
        </w:tc>
        <w:tc>
          <w:tcPr>
            <w:tcW w:w="1810" w:type="dxa"/>
            <w:shd w:val="clear" w:color="auto" w:fill="auto"/>
          </w:tcPr>
          <w:p w14:paraId="3A2300B0" w14:textId="77777777" w:rsidR="00122B1C" w:rsidRPr="00C56A6A" w:rsidRDefault="00122B1C" w:rsidP="00C56A6A">
            <w:pPr>
              <w:rPr>
                <w:sz w:val="20"/>
                <w:szCs w:val="20"/>
              </w:rPr>
            </w:pPr>
          </w:p>
        </w:tc>
      </w:tr>
      <w:tr w:rsidR="009D4333" w:rsidRPr="00C56A6A" w14:paraId="5B3EF06A" w14:textId="77777777" w:rsidTr="00C56A6A">
        <w:tc>
          <w:tcPr>
            <w:tcW w:w="670" w:type="dxa"/>
            <w:vAlign w:val="center"/>
          </w:tcPr>
          <w:p w14:paraId="2F1CFF8D" w14:textId="69ED588A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068487F6" w14:textId="7FF462F2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Срок действия разрешительных документов</w:t>
            </w:r>
          </w:p>
        </w:tc>
        <w:tc>
          <w:tcPr>
            <w:tcW w:w="5274" w:type="dxa"/>
            <w:shd w:val="clear" w:color="auto" w:fill="auto"/>
          </w:tcPr>
          <w:p w14:paraId="2560A3A3" w14:textId="179F5D52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Срок действия разрешительных документов (удостоверения экспертов и специалистов) не должен быть меньше срока выполнения работ.</w:t>
            </w:r>
          </w:p>
        </w:tc>
        <w:tc>
          <w:tcPr>
            <w:tcW w:w="2411" w:type="dxa"/>
            <w:shd w:val="clear" w:color="auto" w:fill="auto"/>
          </w:tcPr>
          <w:p w14:paraId="077271B2" w14:textId="77777777" w:rsidR="00122B1C" w:rsidRPr="00C56A6A" w:rsidRDefault="00122B1C" w:rsidP="00C56A6A">
            <w:pPr>
              <w:rPr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auto"/>
          </w:tcPr>
          <w:p w14:paraId="4C806619" w14:textId="202911BA" w:rsidR="00122B1C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В соответствии с предоставленными документами по пунктам 1.1.2, 1.1.3 данной таблицы.</w:t>
            </w:r>
          </w:p>
        </w:tc>
        <w:tc>
          <w:tcPr>
            <w:tcW w:w="1810" w:type="dxa"/>
            <w:shd w:val="clear" w:color="auto" w:fill="auto"/>
          </w:tcPr>
          <w:p w14:paraId="74D99BE7" w14:textId="77777777" w:rsidR="00122B1C" w:rsidRPr="00C56A6A" w:rsidRDefault="00122B1C" w:rsidP="00C56A6A">
            <w:pPr>
              <w:rPr>
                <w:sz w:val="20"/>
                <w:szCs w:val="20"/>
              </w:rPr>
            </w:pPr>
          </w:p>
        </w:tc>
      </w:tr>
      <w:tr w:rsidR="009D4333" w:rsidRPr="00C56A6A" w14:paraId="415E2C38" w14:textId="77777777" w:rsidTr="00C56A6A">
        <w:tc>
          <w:tcPr>
            <w:tcW w:w="670" w:type="dxa"/>
            <w:vAlign w:val="center"/>
          </w:tcPr>
          <w:p w14:paraId="2E82CC1E" w14:textId="77777777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14:paraId="6ADD5950" w14:textId="63EB9A8A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Наличие опыта</w:t>
            </w:r>
          </w:p>
        </w:tc>
        <w:tc>
          <w:tcPr>
            <w:tcW w:w="5274" w:type="dxa"/>
            <w:shd w:val="clear" w:color="auto" w:fill="auto"/>
          </w:tcPr>
          <w:p w14:paraId="60949817" w14:textId="0548A96C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Наличие у Участника опыта выполнения аналогичных работ по техническому </w:t>
            </w:r>
            <w:r w:rsidR="002E332A" w:rsidRPr="00C56A6A">
              <w:rPr>
                <w:sz w:val="20"/>
                <w:szCs w:val="20"/>
              </w:rPr>
              <w:t>обследованию</w:t>
            </w:r>
            <w:r w:rsidRPr="00C56A6A">
              <w:rPr>
                <w:sz w:val="20"/>
                <w:szCs w:val="20"/>
              </w:rPr>
              <w:t xml:space="preserve"> </w:t>
            </w:r>
            <w:r w:rsidR="005E1629" w:rsidRPr="00C56A6A">
              <w:rPr>
                <w:sz w:val="20"/>
                <w:szCs w:val="20"/>
              </w:rPr>
              <w:t xml:space="preserve">приборов безопасности </w:t>
            </w:r>
            <w:r w:rsidR="002E332A" w:rsidRPr="00C56A6A">
              <w:rPr>
                <w:sz w:val="20"/>
                <w:szCs w:val="20"/>
              </w:rPr>
              <w:t>ГПМ</w:t>
            </w:r>
            <w:r w:rsidRPr="00C56A6A">
              <w:rPr>
                <w:sz w:val="20"/>
                <w:szCs w:val="20"/>
              </w:rPr>
              <w:t xml:space="preserve"> в течение последних </w:t>
            </w:r>
            <w:r w:rsidR="000A45E2" w:rsidRPr="00C56A6A">
              <w:rPr>
                <w:sz w:val="20"/>
                <w:szCs w:val="20"/>
              </w:rPr>
              <w:t>5</w:t>
            </w:r>
            <w:r w:rsidRPr="00C56A6A">
              <w:rPr>
                <w:sz w:val="20"/>
                <w:szCs w:val="20"/>
              </w:rPr>
              <w:t xml:space="preserve"> лет, предшествующих дате подачи заявки Участника на участие в настоящей закупочной процедуре. </w:t>
            </w:r>
          </w:p>
          <w:p w14:paraId="48B837AA" w14:textId="73B81B22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Сведения, не позволяющие явно/однозначно определить </w:t>
            </w:r>
            <w:r w:rsidR="0023098B" w:rsidRPr="00C56A6A">
              <w:rPr>
                <w:sz w:val="20"/>
                <w:szCs w:val="20"/>
              </w:rPr>
              <w:t>опыт Участника,</w:t>
            </w:r>
            <w:r w:rsidRPr="00C56A6A">
              <w:rPr>
                <w:sz w:val="20"/>
                <w:szCs w:val="20"/>
              </w:rPr>
              <w:t xml:space="preserve"> не оцениваются.</w:t>
            </w:r>
          </w:p>
        </w:tc>
        <w:tc>
          <w:tcPr>
            <w:tcW w:w="2411" w:type="dxa"/>
            <w:shd w:val="clear" w:color="auto" w:fill="auto"/>
          </w:tcPr>
          <w:p w14:paraId="5E3C5A49" w14:textId="77777777" w:rsidR="00122B1C" w:rsidRPr="00C56A6A" w:rsidRDefault="00122B1C" w:rsidP="00C56A6A">
            <w:pPr>
              <w:rPr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auto"/>
          </w:tcPr>
          <w:p w14:paraId="4C608114" w14:textId="088A333D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Соответствие установленному требованию </w:t>
            </w:r>
            <w:r w:rsidR="006E580C" w:rsidRPr="00C56A6A">
              <w:rPr>
                <w:sz w:val="20"/>
                <w:szCs w:val="20"/>
              </w:rPr>
              <w:t>подтверждается путем</w:t>
            </w:r>
            <w:r w:rsidRPr="00C56A6A">
              <w:rPr>
                <w:sz w:val="20"/>
                <w:szCs w:val="20"/>
              </w:rPr>
              <w:t xml:space="preserve">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1810" w:type="dxa"/>
            <w:shd w:val="clear" w:color="auto" w:fill="auto"/>
          </w:tcPr>
          <w:p w14:paraId="2D44BEF3" w14:textId="77777777" w:rsidR="00122B1C" w:rsidRPr="00C56A6A" w:rsidRDefault="00122B1C" w:rsidP="00C56A6A">
            <w:pPr>
              <w:rPr>
                <w:sz w:val="20"/>
                <w:szCs w:val="20"/>
              </w:rPr>
            </w:pPr>
          </w:p>
        </w:tc>
      </w:tr>
      <w:tr w:rsidR="009D4333" w:rsidRPr="00C56A6A" w14:paraId="1B7EC0EE" w14:textId="1F4BB7EC" w:rsidTr="00C56A6A">
        <w:tc>
          <w:tcPr>
            <w:tcW w:w="670" w:type="dxa"/>
            <w:vAlign w:val="center"/>
          </w:tcPr>
          <w:p w14:paraId="289BAF9A" w14:textId="77777777" w:rsidR="00122B1C" w:rsidRPr="00C56A6A" w:rsidRDefault="00122B1C" w:rsidP="00C56A6A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2EA56E21" w14:textId="242B2689" w:rsidR="00122B1C" w:rsidRPr="00C56A6A" w:rsidRDefault="00122B1C" w:rsidP="00C56A6A">
            <w:pPr>
              <w:spacing w:before="60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2411" w:type="dxa"/>
          </w:tcPr>
          <w:p w14:paraId="7AD8ABED" w14:textId="4D2CEEDA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4FBCDB09" w14:textId="4FD3FA0F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36DBA683" w14:textId="122CFBA0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097B2921" w14:textId="77777777" w:rsidTr="00C56A6A">
        <w:tc>
          <w:tcPr>
            <w:tcW w:w="670" w:type="dxa"/>
            <w:vAlign w:val="center"/>
          </w:tcPr>
          <w:p w14:paraId="68BC353D" w14:textId="77777777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783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713CE24E" w14:textId="77A3D25F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274" w:type="dxa"/>
          </w:tcPr>
          <w:p w14:paraId="65B1990A" w14:textId="77777777" w:rsidR="004F30B7" w:rsidRPr="00C56A6A" w:rsidRDefault="004F30B7" w:rsidP="00C56A6A">
            <w:pPr>
              <w:pStyle w:val="aff6"/>
              <w:ind w:left="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Исполнитель при оказании услуг обязан: </w:t>
            </w:r>
          </w:p>
          <w:p w14:paraId="694904BA" w14:textId="67CC80F6" w:rsidR="004F30B7" w:rsidRPr="00C56A6A" w:rsidRDefault="004F30B7" w:rsidP="00C56A6A">
            <w:pPr>
              <w:pStyle w:val="aff6"/>
              <w:ind w:left="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- соблюдать правила внутреннего распорядка, пропускного и внутриобъектового режимов, правила ОТ, </w:t>
            </w:r>
            <w:r w:rsidR="006E580C" w:rsidRPr="00C56A6A">
              <w:rPr>
                <w:sz w:val="20"/>
                <w:szCs w:val="20"/>
              </w:rPr>
              <w:t>пожарной безопасности</w:t>
            </w:r>
            <w:r w:rsidR="00BE38AF" w:rsidRPr="00C56A6A">
              <w:rPr>
                <w:sz w:val="20"/>
                <w:szCs w:val="20"/>
              </w:rPr>
              <w:t>,</w:t>
            </w:r>
            <w:r w:rsidRPr="00C56A6A">
              <w:rPr>
                <w:sz w:val="20"/>
                <w:szCs w:val="20"/>
              </w:rPr>
              <w:t xml:space="preserve"> установленные нормативными документами в области ОТ и</w:t>
            </w:r>
            <w:r w:rsidR="00BE38AF" w:rsidRPr="00C56A6A">
              <w:rPr>
                <w:sz w:val="20"/>
                <w:szCs w:val="20"/>
              </w:rPr>
              <w:t xml:space="preserve"> </w:t>
            </w:r>
            <w:r w:rsidRPr="00C56A6A">
              <w:rPr>
                <w:sz w:val="20"/>
                <w:szCs w:val="20"/>
              </w:rPr>
              <w:t>ПБ, а также у Заказчика, организовать безопасность всех лиц, уполномоченных находиться на месте оказания услуг.</w:t>
            </w:r>
          </w:p>
          <w:p w14:paraId="31473A39" w14:textId="477E6CCB" w:rsidR="004F30B7" w:rsidRPr="00C56A6A" w:rsidRDefault="004F30B7" w:rsidP="00C56A6A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- </w:t>
            </w:r>
            <w:r w:rsidR="00BE38AF" w:rsidRPr="00C56A6A">
              <w:rPr>
                <w:sz w:val="20"/>
                <w:szCs w:val="20"/>
              </w:rPr>
              <w:t>о</w:t>
            </w:r>
            <w:r w:rsidRPr="00C56A6A">
              <w:rPr>
                <w:sz w:val="20"/>
                <w:szCs w:val="20"/>
              </w:rPr>
              <w:t xml:space="preserve">беспечить выполнение мероприятий по охране труда </w:t>
            </w:r>
            <w:r w:rsidR="006E580C" w:rsidRPr="00C56A6A">
              <w:rPr>
                <w:sz w:val="20"/>
                <w:szCs w:val="20"/>
              </w:rPr>
              <w:t>при оказании услуг, соответствующую</w:t>
            </w:r>
            <w:r w:rsidRPr="00C56A6A">
              <w:rPr>
                <w:sz w:val="20"/>
                <w:szCs w:val="20"/>
              </w:rPr>
              <w:t xml:space="preserve"> квалификацию персонала, своевременное согласование действий при производстве работ, </w:t>
            </w:r>
            <w:r w:rsidR="0023098B" w:rsidRPr="00C56A6A">
              <w:rPr>
                <w:sz w:val="20"/>
                <w:szCs w:val="20"/>
              </w:rPr>
              <w:t>соблюдение Правил</w:t>
            </w:r>
            <w:r w:rsidRPr="00C56A6A">
              <w:rPr>
                <w:sz w:val="20"/>
                <w:szCs w:val="20"/>
              </w:rPr>
              <w:t xml:space="preserve"> техники безопасности, пожарной безопасности, </w:t>
            </w:r>
            <w:proofErr w:type="spellStart"/>
            <w:r w:rsidRPr="00C56A6A">
              <w:rPr>
                <w:sz w:val="20"/>
                <w:szCs w:val="20"/>
              </w:rPr>
              <w:t>промсанитарии</w:t>
            </w:r>
            <w:proofErr w:type="spellEnd"/>
            <w:r w:rsidRPr="00C56A6A">
              <w:rPr>
                <w:sz w:val="20"/>
                <w:szCs w:val="20"/>
              </w:rPr>
              <w:t xml:space="preserve"> в предоставляемых служебных и бытовых помещениях.</w:t>
            </w:r>
          </w:p>
          <w:p w14:paraId="149170B4" w14:textId="7453707C" w:rsidR="004F30B7" w:rsidRPr="00C56A6A" w:rsidRDefault="004F30B7" w:rsidP="00C56A6A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- </w:t>
            </w:r>
            <w:r w:rsidR="00BE38AF" w:rsidRPr="00C56A6A">
              <w:rPr>
                <w:sz w:val="20"/>
                <w:szCs w:val="20"/>
              </w:rPr>
              <w:t>н</w:t>
            </w:r>
            <w:r w:rsidRPr="00C56A6A">
              <w:rPr>
                <w:sz w:val="20"/>
                <w:szCs w:val="20"/>
              </w:rPr>
              <w:t xml:space="preserve">езамедлительно </w:t>
            </w:r>
            <w:r w:rsidR="006E580C" w:rsidRPr="00C56A6A">
              <w:rPr>
                <w:sz w:val="20"/>
                <w:szCs w:val="20"/>
              </w:rPr>
              <w:t>произвести замену персонала</w:t>
            </w:r>
            <w:r w:rsidRPr="00C56A6A">
              <w:rPr>
                <w:sz w:val="20"/>
                <w:szCs w:val="20"/>
              </w:rPr>
              <w:t xml:space="preserve">, нарушающего правила внутреннего распорядка, пропускного и </w:t>
            </w:r>
            <w:proofErr w:type="spellStart"/>
            <w:r w:rsidRPr="00C56A6A">
              <w:rPr>
                <w:sz w:val="20"/>
                <w:szCs w:val="20"/>
              </w:rPr>
              <w:t>внутриобъектного</w:t>
            </w:r>
            <w:proofErr w:type="spellEnd"/>
            <w:r w:rsidRPr="00C56A6A">
              <w:rPr>
                <w:sz w:val="20"/>
                <w:szCs w:val="20"/>
              </w:rPr>
              <w:t xml:space="preserve"> режима, техники безопасности, охраны </w:t>
            </w:r>
            <w:r w:rsidR="005B5685" w:rsidRPr="00C56A6A">
              <w:rPr>
                <w:sz w:val="20"/>
                <w:szCs w:val="20"/>
              </w:rPr>
              <w:t>труда, пожарной</w:t>
            </w:r>
            <w:r w:rsidRPr="00C56A6A">
              <w:rPr>
                <w:sz w:val="20"/>
                <w:szCs w:val="20"/>
              </w:rPr>
              <w:t xml:space="preserve"> безопасности.</w:t>
            </w:r>
          </w:p>
          <w:p w14:paraId="1559F379" w14:textId="20E6DF1A" w:rsidR="00122B1C" w:rsidRPr="00C56A6A" w:rsidRDefault="004F30B7" w:rsidP="00C56A6A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При выявлении грубых нарушений правил охраны труда, промышленной, пожарной и экологической безопасности персоналом Исполнителя, Заказчик оставляет </w:t>
            </w:r>
            <w:r w:rsidR="00FC3F54" w:rsidRPr="00C56A6A">
              <w:rPr>
                <w:sz w:val="20"/>
                <w:szCs w:val="20"/>
              </w:rPr>
              <w:t>за собой право отказа</w:t>
            </w:r>
            <w:r w:rsidRPr="00C56A6A">
              <w:rPr>
                <w:sz w:val="20"/>
                <w:szCs w:val="20"/>
              </w:rPr>
              <w:t xml:space="preserve"> от услуг данной подрядной организации или отдельных её специалистов.</w:t>
            </w:r>
          </w:p>
        </w:tc>
        <w:tc>
          <w:tcPr>
            <w:tcW w:w="2411" w:type="dxa"/>
          </w:tcPr>
          <w:p w14:paraId="36DE13F7" w14:textId="26D18622" w:rsidR="00122B1C" w:rsidRPr="00C56A6A" w:rsidRDefault="00BE38AF" w:rsidP="00C56A6A">
            <w:pPr>
              <w:rPr>
                <w:b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00B0CE9D" w14:textId="77777777" w:rsidR="00122B1C" w:rsidRPr="00C56A6A" w:rsidRDefault="00122B1C" w:rsidP="00C56A6A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10" w:type="dxa"/>
          </w:tcPr>
          <w:p w14:paraId="1D881ADC" w14:textId="77777777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9D4333" w:rsidRPr="00C56A6A" w14:paraId="5FA59173" w14:textId="702D32ED" w:rsidTr="00C56A6A">
        <w:tc>
          <w:tcPr>
            <w:tcW w:w="670" w:type="dxa"/>
            <w:vAlign w:val="center"/>
          </w:tcPr>
          <w:p w14:paraId="4C933349" w14:textId="77777777" w:rsidR="00122B1C" w:rsidRPr="00C56A6A" w:rsidRDefault="00122B1C" w:rsidP="00C56A6A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0DF7347E" w14:textId="0C069C11" w:rsidR="00122B1C" w:rsidRPr="00C56A6A" w:rsidRDefault="00122B1C" w:rsidP="00C56A6A">
            <w:pPr>
              <w:spacing w:before="60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11" w:type="dxa"/>
          </w:tcPr>
          <w:p w14:paraId="0AB10FBD" w14:textId="0B1D1A32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52946602" w14:textId="7682A403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1107B040" w14:textId="0CDAFB9B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6905D22A" w14:textId="77777777" w:rsidTr="00C56A6A">
        <w:tc>
          <w:tcPr>
            <w:tcW w:w="670" w:type="dxa"/>
            <w:vAlign w:val="center"/>
          </w:tcPr>
          <w:p w14:paraId="6DC9D426" w14:textId="77777777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142BCB59" w14:textId="2A0EBC2E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Требования к применяемым МТР</w:t>
            </w:r>
          </w:p>
        </w:tc>
        <w:tc>
          <w:tcPr>
            <w:tcW w:w="5274" w:type="dxa"/>
          </w:tcPr>
          <w:p w14:paraId="6F24C835" w14:textId="1A48BC4A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Исполнитель, при оказании услуг должен обладать на месте оказания услуг принадлежащим </w:t>
            </w:r>
            <w:r w:rsidR="00FC3F54" w:rsidRPr="00C56A6A">
              <w:rPr>
                <w:sz w:val="20"/>
                <w:szCs w:val="20"/>
              </w:rPr>
              <w:t>ему на праве</w:t>
            </w:r>
            <w:r w:rsidRPr="00C56A6A">
              <w:rPr>
                <w:sz w:val="20"/>
                <w:szCs w:val="20"/>
              </w:rPr>
              <w:t xml:space="preserve"> собственности или ином законном </w:t>
            </w:r>
            <w:r w:rsidR="006E580C" w:rsidRPr="00C56A6A">
              <w:rPr>
                <w:sz w:val="20"/>
                <w:szCs w:val="20"/>
              </w:rPr>
              <w:t>основании, необходимым</w:t>
            </w:r>
            <w:r w:rsidRPr="00C56A6A">
              <w:rPr>
                <w:sz w:val="20"/>
                <w:szCs w:val="20"/>
              </w:rPr>
              <w:t xml:space="preserve">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411" w:type="dxa"/>
          </w:tcPr>
          <w:p w14:paraId="71217FE7" w14:textId="6AEC524E" w:rsidR="00122B1C" w:rsidRPr="00C56A6A" w:rsidRDefault="00BE38AF" w:rsidP="00C56A6A">
            <w:pPr>
              <w:rPr>
                <w:b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5B071DD6" w14:textId="7D8E9316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</w:tcPr>
          <w:p w14:paraId="0340D3B1" w14:textId="77777777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9D4333" w:rsidRPr="00C56A6A" w14:paraId="30724527" w14:textId="5B968F65" w:rsidTr="00C56A6A">
        <w:tc>
          <w:tcPr>
            <w:tcW w:w="670" w:type="dxa"/>
            <w:vAlign w:val="center"/>
          </w:tcPr>
          <w:p w14:paraId="663FC959" w14:textId="77777777" w:rsidR="00122B1C" w:rsidRPr="00C56A6A" w:rsidRDefault="00122B1C" w:rsidP="00C56A6A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381C4AE7" w14:textId="77777777" w:rsidR="00122B1C" w:rsidRPr="00C56A6A" w:rsidRDefault="00122B1C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C56A6A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2411" w:type="dxa"/>
          </w:tcPr>
          <w:p w14:paraId="09F79C2E" w14:textId="01820903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416B2613" w14:textId="74A06AAA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3A07EF4E" w14:textId="4928ECE7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5A45499B" w14:textId="67D9CD31" w:rsidTr="00C56A6A">
        <w:tc>
          <w:tcPr>
            <w:tcW w:w="670" w:type="dxa"/>
            <w:vAlign w:val="center"/>
          </w:tcPr>
          <w:p w14:paraId="2AD3BCB7" w14:textId="77777777" w:rsidR="00122B1C" w:rsidRPr="00C56A6A" w:rsidRDefault="00122B1C" w:rsidP="00C56A6A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267464A1" w14:textId="1020D120" w:rsidR="00122B1C" w:rsidRPr="00C56A6A" w:rsidRDefault="00122B1C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b/>
                <w:bCs/>
                <w:sz w:val="20"/>
                <w:szCs w:val="20"/>
              </w:rPr>
              <w:t>Общие требования к результатам услуг</w:t>
            </w:r>
          </w:p>
        </w:tc>
        <w:tc>
          <w:tcPr>
            <w:tcW w:w="2411" w:type="dxa"/>
          </w:tcPr>
          <w:p w14:paraId="0482270D" w14:textId="0D00E662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37BDB626" w14:textId="7692E3D0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29A1AC11" w14:textId="7C3A94D3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14A73FE8" w14:textId="77777777" w:rsidTr="00C56A6A">
        <w:tc>
          <w:tcPr>
            <w:tcW w:w="670" w:type="dxa"/>
            <w:vAlign w:val="center"/>
          </w:tcPr>
          <w:p w14:paraId="2F25A656" w14:textId="77777777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6E2DA677" w14:textId="0B6E90F6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Результат оказания услуг</w:t>
            </w:r>
          </w:p>
        </w:tc>
        <w:tc>
          <w:tcPr>
            <w:tcW w:w="5274" w:type="dxa"/>
          </w:tcPr>
          <w:p w14:paraId="62CA716F" w14:textId="78F5ED52" w:rsidR="00122B1C" w:rsidRPr="00C56A6A" w:rsidRDefault="00122B1C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384BF88" w14:textId="750E04BF" w:rsidR="00122B1C" w:rsidRPr="00C56A6A" w:rsidRDefault="00122B1C" w:rsidP="00C56A6A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Заказчик обязуется принять Услуги в течение </w:t>
            </w:r>
            <w:r w:rsidR="004F33B3" w:rsidRPr="00C56A6A">
              <w:rPr>
                <w:sz w:val="20"/>
                <w:szCs w:val="20"/>
              </w:rPr>
              <w:t>2</w:t>
            </w:r>
            <w:r w:rsidRPr="00C56A6A">
              <w:rPr>
                <w:sz w:val="20"/>
                <w:szCs w:val="20"/>
              </w:rPr>
              <w:t>0 (Д</w:t>
            </w:r>
            <w:r w:rsidR="00965577" w:rsidRPr="00C56A6A">
              <w:rPr>
                <w:sz w:val="20"/>
                <w:szCs w:val="20"/>
              </w:rPr>
              <w:t>вад</w:t>
            </w:r>
            <w:r w:rsidR="00965577" w:rsidRPr="00C56A6A">
              <w:rPr>
                <w:rFonts w:ascii="Monotype Corsiva" w:hAnsi="Monotype Corsiva"/>
                <w:sz w:val="20"/>
                <w:szCs w:val="20"/>
              </w:rPr>
              <w:t>ц</w:t>
            </w:r>
            <w:r w:rsidR="00965577" w:rsidRPr="00C56A6A">
              <w:rPr>
                <w:sz w:val="20"/>
                <w:szCs w:val="20"/>
              </w:rPr>
              <w:t>ати</w:t>
            </w:r>
            <w:r w:rsidRPr="00C56A6A">
              <w:rPr>
                <w:sz w:val="20"/>
                <w:szCs w:val="20"/>
              </w:rPr>
              <w:t xml:space="preserve">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</w:t>
            </w:r>
            <w:r w:rsidR="00FC3F54" w:rsidRPr="00C56A6A">
              <w:rPr>
                <w:sz w:val="20"/>
                <w:szCs w:val="20"/>
              </w:rPr>
              <w:t>Если Заказчик</w:t>
            </w:r>
            <w:r w:rsidRPr="00C56A6A">
              <w:rPr>
                <w:sz w:val="20"/>
                <w:szCs w:val="20"/>
              </w:rPr>
              <w:t xml:space="preserve"> в указанный срок не подписал </w:t>
            </w:r>
            <w:r w:rsidR="0023098B" w:rsidRPr="00C56A6A">
              <w:rPr>
                <w:sz w:val="20"/>
                <w:szCs w:val="20"/>
              </w:rPr>
              <w:t>Акт или</w:t>
            </w:r>
            <w:r w:rsidRPr="00C56A6A">
              <w:rPr>
                <w:sz w:val="20"/>
                <w:szCs w:val="20"/>
              </w:rPr>
              <w:t xml:space="preserve"> не направил Исполнителю мотивированный отказ от </w:t>
            </w:r>
            <w:r w:rsidRPr="00C56A6A">
              <w:rPr>
                <w:sz w:val="20"/>
                <w:szCs w:val="20"/>
              </w:rPr>
              <w:lastRenderedPageBreak/>
              <w:t>приемки Услуг, оказанные Услуги считаются принятыми, а Акт – подписанным Заказчиком.</w:t>
            </w:r>
          </w:p>
          <w:p w14:paraId="68580D07" w14:textId="10B524E9" w:rsidR="00122B1C" w:rsidRPr="00C56A6A" w:rsidRDefault="00122B1C" w:rsidP="00C56A6A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В случае мотивированного отказа Заказчика от приемки </w:t>
            </w:r>
            <w:r w:rsidR="006E580C" w:rsidRPr="00C56A6A">
              <w:rPr>
                <w:sz w:val="20"/>
                <w:szCs w:val="20"/>
              </w:rPr>
              <w:t>Услуг, Заказчик</w:t>
            </w:r>
            <w:r w:rsidRPr="00C56A6A">
              <w:rPr>
                <w:sz w:val="20"/>
                <w:szCs w:val="20"/>
              </w:rPr>
              <w:t xml:space="preserve"> указывает в мотивированном отказе перечень необходимых доработок (за счет Исполнителя), </w:t>
            </w:r>
            <w:r w:rsidR="0023098B" w:rsidRPr="00C56A6A">
              <w:rPr>
                <w:sz w:val="20"/>
                <w:szCs w:val="20"/>
              </w:rPr>
              <w:t>порядок и</w:t>
            </w:r>
            <w:r w:rsidRPr="00C56A6A">
              <w:rPr>
                <w:sz w:val="20"/>
                <w:szCs w:val="20"/>
              </w:rPr>
              <w:t xml:space="preserve"> срок их выполнения. </w:t>
            </w:r>
          </w:p>
        </w:tc>
        <w:tc>
          <w:tcPr>
            <w:tcW w:w="2411" w:type="dxa"/>
          </w:tcPr>
          <w:p w14:paraId="14F8B1AB" w14:textId="1C2894A6" w:rsidR="00122B1C" w:rsidRPr="00C56A6A" w:rsidRDefault="00E50BF1" w:rsidP="00C56A6A">
            <w:pPr>
              <w:rPr>
                <w:b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408" w:type="dxa"/>
          </w:tcPr>
          <w:p w14:paraId="49EFF824" w14:textId="77777777" w:rsidR="00122B1C" w:rsidRPr="00C56A6A" w:rsidRDefault="00122B1C" w:rsidP="00C56A6A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1810" w:type="dxa"/>
          </w:tcPr>
          <w:p w14:paraId="65FC21BD" w14:textId="77777777" w:rsidR="00122B1C" w:rsidRPr="00C56A6A" w:rsidRDefault="00122B1C" w:rsidP="00C56A6A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</w:p>
        </w:tc>
      </w:tr>
      <w:tr w:rsidR="009D4333" w:rsidRPr="00C56A6A" w14:paraId="08C4CBBF" w14:textId="0FDB4B5B" w:rsidTr="00C56A6A">
        <w:tc>
          <w:tcPr>
            <w:tcW w:w="670" w:type="dxa"/>
            <w:vAlign w:val="center"/>
          </w:tcPr>
          <w:p w14:paraId="466192A5" w14:textId="77777777" w:rsidR="00122B1C" w:rsidRPr="00C56A6A" w:rsidRDefault="00122B1C" w:rsidP="00C56A6A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1F869312" w14:textId="1702DB6E" w:rsidR="00122B1C" w:rsidRPr="00C56A6A" w:rsidRDefault="00122B1C" w:rsidP="00C56A6A">
            <w:pPr>
              <w:spacing w:before="60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11" w:type="dxa"/>
          </w:tcPr>
          <w:p w14:paraId="7E32BBEF" w14:textId="4EDB97C6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7099B571" w14:textId="595A7646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6AE68CFD" w14:textId="7E78321E" w:rsidR="00122B1C" w:rsidRPr="00C56A6A" w:rsidRDefault="00122B1C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9D4333" w:rsidRPr="00C56A6A" w14:paraId="192488D6" w14:textId="77777777" w:rsidTr="00C56A6A">
        <w:tc>
          <w:tcPr>
            <w:tcW w:w="670" w:type="dxa"/>
            <w:vAlign w:val="center"/>
          </w:tcPr>
          <w:p w14:paraId="00C90654" w14:textId="77777777" w:rsidR="00122B1C" w:rsidRPr="00C56A6A" w:rsidRDefault="00122B1C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3B0470E0" w14:textId="6A2E7766" w:rsidR="00122B1C" w:rsidRPr="00C56A6A" w:rsidRDefault="004F33B3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274" w:type="dxa"/>
          </w:tcPr>
          <w:p w14:paraId="7CCD6D4F" w14:textId="3FFAF6E8" w:rsidR="00122B1C" w:rsidRPr="00C56A6A" w:rsidRDefault="004F33B3" w:rsidP="00C56A6A">
            <w:pPr>
              <w:autoSpaceDE w:val="0"/>
              <w:autoSpaceDN w:val="0"/>
              <w:adjustRightInd w:val="0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Результатом проведения 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>технического обследования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является </w:t>
            </w:r>
            <w:r w:rsidR="00FC7183" w:rsidRPr="00C56A6A">
              <w:rPr>
                <w:color w:val="22272F"/>
                <w:sz w:val="20"/>
                <w:szCs w:val="20"/>
                <w:shd w:val="clear" w:color="auto" w:fill="FFFFFF"/>
              </w:rPr>
              <w:t>протокол (</w:t>
            </w:r>
            <w:r w:rsidR="005E1629" w:rsidRPr="00C56A6A">
              <w:rPr>
                <w:color w:val="22272F"/>
                <w:sz w:val="20"/>
                <w:szCs w:val="20"/>
                <w:shd w:val="clear" w:color="auto" w:fill="FFFFFF"/>
              </w:rPr>
              <w:t>Акт)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проверки и наладки приборов и устройств безопасности грузоподъемных механизмов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, которое </w:t>
            </w:r>
            <w:r w:rsidR="00B15BDF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подписывается </w:t>
            </w:r>
            <w:r w:rsidR="00B15BDF" w:rsidRPr="00C56A6A">
              <w:rPr>
                <w:sz w:val="20"/>
                <w:szCs w:val="20"/>
              </w:rPr>
              <w:t>руководителем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организации и 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экспертом (экспертами), участвовавшим (участвовавшими) в проведении 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>технического обслуживания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, а также обязательная запись в паспорте 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>ГПМ</w:t>
            </w:r>
            <w:r w:rsidR="004F30B7" w:rsidRPr="00C56A6A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  <w:p w14:paraId="346B093C" w14:textId="6A306127" w:rsidR="004F30B7" w:rsidRPr="00C56A6A" w:rsidRDefault="004F30B7" w:rsidP="00C56A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Сведения о результатах 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>технического обслуживания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записываются в паспорт 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>ГПМ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и должны содержать: наименование организации, проводившей 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>техническое обслуживание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; дату </w:t>
            </w:r>
            <w:r w:rsidR="00B15BDF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подписания </w:t>
            </w:r>
            <w:r w:rsidR="00B15BDF" w:rsidRPr="00C56A6A">
              <w:rPr>
                <w:sz w:val="20"/>
                <w:szCs w:val="20"/>
              </w:rPr>
              <w:t>протокола</w:t>
            </w:r>
            <w:r w:rsidR="00CB09FF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проверки и наладки приборов и устройств безопасности грузоподъемных механизмов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, 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>номер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протокола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094E0929" w14:textId="5BDB5A07" w:rsidR="00122B1C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11C20C84" w14:textId="77777777" w:rsidR="00122B1C" w:rsidRPr="00C56A6A" w:rsidRDefault="00122B1C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6FEAAE10" w14:textId="77777777" w:rsidR="00122B1C" w:rsidRPr="00C56A6A" w:rsidRDefault="00122B1C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9D4333" w:rsidRPr="00C56A6A" w14:paraId="0E1C08FF" w14:textId="77777777" w:rsidTr="00C56A6A">
        <w:tc>
          <w:tcPr>
            <w:tcW w:w="670" w:type="dxa"/>
            <w:vAlign w:val="center"/>
          </w:tcPr>
          <w:p w14:paraId="3D2AD1EC" w14:textId="6FE76256" w:rsidR="004F33B3" w:rsidRPr="00C56A6A" w:rsidRDefault="004F33B3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2EC415AB" w14:textId="4BDEAD0D" w:rsidR="004F33B3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274" w:type="dxa"/>
          </w:tcPr>
          <w:p w14:paraId="337FFDD0" w14:textId="75E2927D" w:rsidR="004F33B3" w:rsidRPr="00C56A6A" w:rsidRDefault="00FC3F54" w:rsidP="00C56A6A">
            <w:pPr>
              <w:autoSpaceDE w:val="0"/>
              <w:autoSpaceDN w:val="0"/>
              <w:adjustRightInd w:val="0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>Протоколы</w:t>
            </w:r>
            <w:r w:rsidR="00A336FD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="005E1629" w:rsidRPr="00C56A6A">
              <w:rPr>
                <w:color w:val="22272F"/>
                <w:sz w:val="20"/>
                <w:szCs w:val="20"/>
                <w:shd w:val="clear" w:color="auto" w:fill="FFFFFF"/>
              </w:rPr>
              <w:t>(Акты)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проверки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и наладки приборов и устройств безопасности грузоподъемных механизмов</w:t>
            </w:r>
          </w:p>
        </w:tc>
        <w:tc>
          <w:tcPr>
            <w:tcW w:w="2411" w:type="dxa"/>
          </w:tcPr>
          <w:p w14:paraId="5038F359" w14:textId="0919A174" w:rsidR="004F33B3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33DC6E8E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2A8A1388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9D4333" w:rsidRPr="00C56A6A" w14:paraId="686EF4C1" w14:textId="77777777" w:rsidTr="00C56A6A">
        <w:tc>
          <w:tcPr>
            <w:tcW w:w="670" w:type="dxa"/>
            <w:vAlign w:val="center"/>
          </w:tcPr>
          <w:p w14:paraId="0207829F" w14:textId="77777777" w:rsidR="004F33B3" w:rsidRPr="00C56A6A" w:rsidRDefault="004F33B3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752AC069" w14:textId="38A19707" w:rsidR="004F33B3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274" w:type="dxa"/>
          </w:tcPr>
          <w:p w14:paraId="6C9F7DE9" w14:textId="015491C7" w:rsidR="001B7648" w:rsidRPr="00C56A6A" w:rsidRDefault="004F30B7" w:rsidP="00C56A6A">
            <w:pPr>
              <w:autoSpaceDE w:val="0"/>
              <w:autoSpaceDN w:val="0"/>
              <w:adjustRightInd w:val="0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По результатам технического 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>обслуживания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на кажд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>ый ГПМ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оформляется </w:t>
            </w:r>
            <w:r w:rsidR="001B7648" w:rsidRPr="00C56A6A">
              <w:rPr>
                <w:sz w:val="20"/>
                <w:szCs w:val="20"/>
              </w:rPr>
              <w:t>протокол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проверки и наладки приборов и устройств безопасности грузоподъемных механизмов</w:t>
            </w:r>
            <w:r w:rsidR="005B5685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и вносится запись в </w:t>
            </w:r>
            <w:r w:rsidR="0023098B" w:rsidRPr="00C56A6A">
              <w:rPr>
                <w:color w:val="22272F"/>
                <w:sz w:val="20"/>
                <w:szCs w:val="20"/>
                <w:shd w:val="clear" w:color="auto" w:fill="FFFFFF"/>
              </w:rPr>
              <w:t>паспорт с</w:t>
            </w: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</w:t>
            </w:r>
            <w:r w:rsidR="0023098B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указанием </w:t>
            </w:r>
            <w:r w:rsidR="0023098B" w:rsidRPr="00C56A6A">
              <w:rPr>
                <w:sz w:val="20"/>
                <w:szCs w:val="20"/>
              </w:rPr>
              <w:t>заключения</w:t>
            </w:r>
            <w:r w:rsidR="001B7648" w:rsidRPr="00C56A6A">
              <w:rPr>
                <w:color w:val="22272F"/>
                <w:sz w:val="20"/>
                <w:szCs w:val="20"/>
                <w:shd w:val="clear" w:color="auto" w:fill="FFFFFF"/>
              </w:rPr>
              <w:t xml:space="preserve"> о проверке и наладке приборов безопасности</w:t>
            </w:r>
          </w:p>
          <w:p w14:paraId="04247443" w14:textId="3FE6F961" w:rsidR="004F33B3" w:rsidRPr="00C56A6A" w:rsidRDefault="001B7648" w:rsidP="00C56A6A">
            <w:pPr>
              <w:autoSpaceDE w:val="0"/>
              <w:autoSpaceDN w:val="0"/>
              <w:adjustRightInd w:val="0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color w:val="22272F"/>
                <w:sz w:val="20"/>
                <w:szCs w:val="20"/>
                <w:shd w:val="clear" w:color="auto" w:fill="FFFFFF"/>
              </w:rPr>
              <w:t>и устройств безопасности ГПМ.</w:t>
            </w:r>
          </w:p>
        </w:tc>
        <w:tc>
          <w:tcPr>
            <w:tcW w:w="2411" w:type="dxa"/>
          </w:tcPr>
          <w:p w14:paraId="058CD8FA" w14:textId="375389A0" w:rsidR="004F33B3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076CAFDD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6FA357DF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C56A6A" w14:paraId="2F863E67" w14:textId="77777777" w:rsidTr="00C56A6A">
        <w:tc>
          <w:tcPr>
            <w:tcW w:w="670" w:type="dxa"/>
            <w:vAlign w:val="center"/>
          </w:tcPr>
          <w:p w14:paraId="1A92DACE" w14:textId="77777777" w:rsidR="004F33B3" w:rsidRPr="00C56A6A" w:rsidRDefault="004F33B3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0EE0CCDB" w14:textId="5112949C" w:rsidR="004F33B3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Требования к </w:t>
            </w:r>
            <w:r w:rsidR="0023098B" w:rsidRPr="00C56A6A">
              <w:rPr>
                <w:sz w:val="20"/>
                <w:szCs w:val="20"/>
              </w:rPr>
              <w:t>оформлению результатов</w:t>
            </w:r>
            <w:r w:rsidRPr="00C56A6A">
              <w:rPr>
                <w:sz w:val="20"/>
                <w:szCs w:val="20"/>
              </w:rPr>
              <w:t xml:space="preserve"> оказанных услуг</w:t>
            </w:r>
          </w:p>
        </w:tc>
        <w:tc>
          <w:tcPr>
            <w:tcW w:w="5274" w:type="dxa"/>
            <w:vAlign w:val="center"/>
          </w:tcPr>
          <w:p w14:paraId="0856B0C5" w14:textId="287D22C3" w:rsidR="004F33B3" w:rsidRPr="00C56A6A" w:rsidRDefault="007D0EC7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Протокол проверки и наладки приборов и устройств безопасности грузоподъемных механизмов </w:t>
            </w:r>
            <w:r w:rsidR="004F33B3" w:rsidRPr="00C56A6A">
              <w:rPr>
                <w:sz w:val="20"/>
                <w:szCs w:val="20"/>
              </w:rPr>
              <w:t>долж</w:t>
            </w:r>
            <w:r w:rsidRPr="00C56A6A">
              <w:rPr>
                <w:sz w:val="20"/>
                <w:szCs w:val="20"/>
              </w:rPr>
              <w:t>ен</w:t>
            </w:r>
            <w:r w:rsidR="004F33B3" w:rsidRPr="00C56A6A">
              <w:rPr>
                <w:sz w:val="20"/>
                <w:szCs w:val="20"/>
              </w:rPr>
              <w:t xml:space="preserve"> содержать: </w:t>
            </w:r>
          </w:p>
          <w:p w14:paraId="00C81976" w14:textId="2F892C7C" w:rsidR="004F33B3" w:rsidRPr="00C56A6A" w:rsidRDefault="001B7648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1</w:t>
            </w:r>
            <w:r w:rsidR="004F33B3" w:rsidRPr="00C56A6A">
              <w:rPr>
                <w:sz w:val="20"/>
                <w:szCs w:val="20"/>
              </w:rPr>
              <w:t xml:space="preserve">) </w:t>
            </w:r>
            <w:r w:rsidR="007D0EC7" w:rsidRPr="00C56A6A">
              <w:rPr>
                <w:sz w:val="20"/>
                <w:szCs w:val="20"/>
              </w:rPr>
              <w:t>общие сведения по паспортным данным.</w:t>
            </w:r>
          </w:p>
          <w:p w14:paraId="17857792" w14:textId="135D7B23" w:rsidR="007D0EC7" w:rsidRPr="00C56A6A" w:rsidRDefault="001B7648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2</w:t>
            </w:r>
            <w:r w:rsidR="004F33B3" w:rsidRPr="00C56A6A">
              <w:rPr>
                <w:sz w:val="20"/>
                <w:szCs w:val="20"/>
              </w:rPr>
              <w:t xml:space="preserve">) </w:t>
            </w:r>
            <w:r w:rsidR="007D0EC7" w:rsidRPr="00C56A6A">
              <w:rPr>
                <w:sz w:val="20"/>
                <w:szCs w:val="20"/>
              </w:rPr>
              <w:t>сведения об установленных на ГПМ приборах безопасности.</w:t>
            </w:r>
          </w:p>
          <w:p w14:paraId="116B99CE" w14:textId="506EFF2A" w:rsidR="004F33B3" w:rsidRPr="00C56A6A" w:rsidRDefault="004F33B3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3) </w:t>
            </w:r>
            <w:r w:rsidR="007D0EC7" w:rsidRPr="00C56A6A">
              <w:rPr>
                <w:sz w:val="20"/>
                <w:szCs w:val="20"/>
              </w:rPr>
              <w:t>оценка состояния устройств.</w:t>
            </w:r>
          </w:p>
          <w:p w14:paraId="20C64BCD" w14:textId="06D9C50D" w:rsidR="007D0EC7" w:rsidRPr="00C56A6A" w:rsidRDefault="004F33B3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4)</w:t>
            </w:r>
            <w:r w:rsidR="007D0EC7" w:rsidRPr="00C56A6A">
              <w:rPr>
                <w:sz w:val="20"/>
                <w:szCs w:val="20"/>
              </w:rPr>
              <w:t xml:space="preserve"> Заключение о проверке и наладке приборов безопасности</w:t>
            </w:r>
          </w:p>
          <w:p w14:paraId="611FB3FD" w14:textId="78A38CB8" w:rsidR="004F33B3" w:rsidRPr="00C56A6A" w:rsidRDefault="007D0EC7" w:rsidP="00C56A6A">
            <w:pPr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sz w:val="20"/>
                <w:szCs w:val="20"/>
              </w:rPr>
              <w:t>и устройств безопасности ГПМ.</w:t>
            </w:r>
          </w:p>
        </w:tc>
        <w:tc>
          <w:tcPr>
            <w:tcW w:w="2411" w:type="dxa"/>
          </w:tcPr>
          <w:p w14:paraId="1848E73A" w14:textId="1AD39898" w:rsidR="004F33B3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3FDB4847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5A70AC13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C56A6A" w14:paraId="130AD1E9" w14:textId="77777777" w:rsidTr="00C56A6A">
        <w:tc>
          <w:tcPr>
            <w:tcW w:w="670" w:type="dxa"/>
            <w:vAlign w:val="center"/>
          </w:tcPr>
          <w:p w14:paraId="3412CB43" w14:textId="77777777" w:rsidR="004F33B3" w:rsidRPr="00C56A6A" w:rsidRDefault="004F33B3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500C97B7" w14:textId="559336D8" w:rsidR="004F33B3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Требования к </w:t>
            </w:r>
            <w:r w:rsidR="0023098B" w:rsidRPr="00C56A6A">
              <w:rPr>
                <w:sz w:val="20"/>
                <w:szCs w:val="20"/>
              </w:rPr>
              <w:t>оформлению результатов</w:t>
            </w:r>
            <w:r w:rsidRPr="00C56A6A">
              <w:rPr>
                <w:sz w:val="20"/>
                <w:szCs w:val="20"/>
              </w:rPr>
              <w:t xml:space="preserve"> оказанных услуг</w:t>
            </w:r>
          </w:p>
        </w:tc>
        <w:tc>
          <w:tcPr>
            <w:tcW w:w="5274" w:type="dxa"/>
            <w:vAlign w:val="center"/>
          </w:tcPr>
          <w:p w14:paraId="38054C70" w14:textId="28067A77" w:rsidR="004F33B3" w:rsidRPr="00C56A6A" w:rsidRDefault="007D0EC7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Протокол проверки и наладки приборов и устройств безопасности грузоподъемных механизмов</w:t>
            </w:r>
            <w:r w:rsidR="004F33B3" w:rsidRPr="00C56A6A">
              <w:rPr>
                <w:sz w:val="20"/>
                <w:szCs w:val="20"/>
              </w:rPr>
              <w:t xml:space="preserve"> долж</w:t>
            </w:r>
            <w:r w:rsidR="00C7207E" w:rsidRPr="00C56A6A">
              <w:rPr>
                <w:sz w:val="20"/>
                <w:szCs w:val="20"/>
              </w:rPr>
              <w:t>е</w:t>
            </w:r>
            <w:r w:rsidR="004F33B3" w:rsidRPr="00C56A6A">
              <w:rPr>
                <w:sz w:val="20"/>
                <w:szCs w:val="20"/>
              </w:rPr>
              <w:t xml:space="preserve">н содержать один из следующих </w:t>
            </w:r>
            <w:r w:rsidR="00C7207E" w:rsidRPr="00C56A6A">
              <w:rPr>
                <w:sz w:val="20"/>
                <w:szCs w:val="20"/>
              </w:rPr>
              <w:t>заключений:</w:t>
            </w:r>
          </w:p>
          <w:p w14:paraId="3E5241F9" w14:textId="7226AFD3" w:rsidR="004F33B3" w:rsidRPr="00C56A6A" w:rsidRDefault="004F33B3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1) объект </w:t>
            </w:r>
            <w:r w:rsidR="009D2001" w:rsidRPr="00C56A6A">
              <w:rPr>
                <w:sz w:val="20"/>
                <w:szCs w:val="20"/>
              </w:rPr>
              <w:t>находится в удовлетворительном состоянии.</w:t>
            </w:r>
          </w:p>
          <w:p w14:paraId="0E25212C" w14:textId="52BE4536" w:rsidR="004F33B3" w:rsidRPr="00C56A6A" w:rsidRDefault="004F33B3" w:rsidP="00C56A6A">
            <w:pPr>
              <w:autoSpaceDE w:val="0"/>
              <w:autoSpaceDN w:val="0"/>
              <w:adjustRightInd w:val="0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sz w:val="20"/>
                <w:szCs w:val="20"/>
              </w:rPr>
              <w:lastRenderedPageBreak/>
              <w:t xml:space="preserve">2) объект </w:t>
            </w:r>
            <w:r w:rsidR="009D2001" w:rsidRPr="00C56A6A">
              <w:rPr>
                <w:sz w:val="20"/>
                <w:szCs w:val="20"/>
              </w:rPr>
              <w:t>находиться в неудовлетворительном состоянии.</w:t>
            </w:r>
            <w:r w:rsidRPr="00C56A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1" w:type="dxa"/>
          </w:tcPr>
          <w:p w14:paraId="417658B8" w14:textId="4291AE0D" w:rsidR="004F33B3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3408" w:type="dxa"/>
          </w:tcPr>
          <w:p w14:paraId="74366C79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66EC51CB" w14:textId="77777777" w:rsidR="004F33B3" w:rsidRPr="00C56A6A" w:rsidRDefault="004F33B3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C56A6A" w14:paraId="436BDA5F" w14:textId="77777777" w:rsidTr="00C56A6A">
        <w:tc>
          <w:tcPr>
            <w:tcW w:w="670" w:type="dxa"/>
            <w:vAlign w:val="center"/>
          </w:tcPr>
          <w:p w14:paraId="7D2F5244" w14:textId="77777777" w:rsidR="004F30B7" w:rsidRPr="00C56A6A" w:rsidRDefault="004F30B7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1B74083F" w14:textId="3108F188" w:rsidR="004F30B7" w:rsidRPr="00C56A6A" w:rsidRDefault="00BE38AF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Требования к срокам </w:t>
            </w:r>
            <w:r w:rsidR="0023098B" w:rsidRPr="00C56A6A">
              <w:rPr>
                <w:sz w:val="20"/>
                <w:szCs w:val="20"/>
              </w:rPr>
              <w:t>оформлению результатов</w:t>
            </w:r>
            <w:r w:rsidRPr="00C56A6A">
              <w:rPr>
                <w:sz w:val="20"/>
                <w:szCs w:val="20"/>
              </w:rPr>
              <w:t xml:space="preserve"> оказанных услуг</w:t>
            </w:r>
          </w:p>
        </w:tc>
        <w:tc>
          <w:tcPr>
            <w:tcW w:w="5274" w:type="dxa"/>
          </w:tcPr>
          <w:p w14:paraId="4D6D1102" w14:textId="0D9E5A4E" w:rsidR="004F30B7" w:rsidRPr="00C56A6A" w:rsidRDefault="004F30B7" w:rsidP="00C56A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По результатам </w:t>
            </w:r>
            <w:r w:rsidR="009D2001" w:rsidRPr="00C56A6A">
              <w:rPr>
                <w:sz w:val="20"/>
                <w:szCs w:val="20"/>
              </w:rPr>
              <w:t xml:space="preserve">проверки и наладки приборов и устройств </w:t>
            </w:r>
            <w:r w:rsidR="0023098B" w:rsidRPr="00C56A6A">
              <w:rPr>
                <w:sz w:val="20"/>
                <w:szCs w:val="20"/>
              </w:rPr>
              <w:t>безопасности Исполнитель</w:t>
            </w:r>
            <w:r w:rsidRPr="00C56A6A">
              <w:rPr>
                <w:sz w:val="20"/>
                <w:szCs w:val="20"/>
              </w:rPr>
              <w:t xml:space="preserve"> обязан </w:t>
            </w:r>
            <w:r w:rsidR="0023098B" w:rsidRPr="00C56A6A">
              <w:rPr>
                <w:sz w:val="20"/>
                <w:szCs w:val="20"/>
              </w:rPr>
              <w:t>представить Протокол</w:t>
            </w:r>
            <w:r w:rsidR="005D11DC" w:rsidRPr="00C56A6A">
              <w:rPr>
                <w:sz w:val="20"/>
                <w:szCs w:val="20"/>
              </w:rPr>
              <w:t xml:space="preserve"> проверки и наладки приборов и устройств безопасности грузоподъемных механизмов</w:t>
            </w:r>
            <w:r w:rsidRPr="00C56A6A">
              <w:rPr>
                <w:sz w:val="20"/>
                <w:szCs w:val="20"/>
              </w:rPr>
              <w:t xml:space="preserve">, в адрес Заказчика в электронном виде для рассмотрения Заказчиком в течение 20 календарных дней после окончания проведения обследования оборудования экспертом. </w:t>
            </w:r>
            <w:r w:rsidR="00FC3F54" w:rsidRPr="00C56A6A">
              <w:rPr>
                <w:sz w:val="20"/>
                <w:szCs w:val="20"/>
              </w:rPr>
              <w:t>Окончание проведения</w:t>
            </w:r>
            <w:r w:rsidRPr="00C56A6A">
              <w:rPr>
                <w:sz w:val="20"/>
                <w:szCs w:val="20"/>
              </w:rPr>
              <w:t xml:space="preserve"> обследования считать с момента официального направления уведомления в адрес Исполнителя, с отметкой эксперта о завершении работ.</w:t>
            </w:r>
          </w:p>
        </w:tc>
        <w:tc>
          <w:tcPr>
            <w:tcW w:w="2411" w:type="dxa"/>
          </w:tcPr>
          <w:p w14:paraId="6C325570" w14:textId="69CEF05A" w:rsidR="004F30B7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6204901D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64198E10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E50BF1" w:rsidRPr="00C56A6A" w14:paraId="2550104E" w14:textId="77777777" w:rsidTr="00C56A6A">
        <w:tc>
          <w:tcPr>
            <w:tcW w:w="670" w:type="dxa"/>
            <w:vAlign w:val="center"/>
          </w:tcPr>
          <w:p w14:paraId="7BE0127D" w14:textId="77777777" w:rsidR="004F30B7" w:rsidRPr="00C56A6A" w:rsidRDefault="004F30B7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5E324C5B" w14:textId="1E75FE00" w:rsidR="004F30B7" w:rsidRPr="00C56A6A" w:rsidRDefault="00E50BF1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Требования к </w:t>
            </w:r>
            <w:r w:rsidR="0023098B" w:rsidRPr="00C56A6A">
              <w:rPr>
                <w:sz w:val="20"/>
                <w:szCs w:val="20"/>
              </w:rPr>
              <w:t>оформлению результатов</w:t>
            </w:r>
            <w:r w:rsidRPr="00C56A6A">
              <w:rPr>
                <w:sz w:val="20"/>
                <w:szCs w:val="20"/>
              </w:rPr>
              <w:t xml:space="preserve"> оказанных услуг</w:t>
            </w:r>
          </w:p>
        </w:tc>
        <w:tc>
          <w:tcPr>
            <w:tcW w:w="5274" w:type="dxa"/>
          </w:tcPr>
          <w:p w14:paraId="4AA81E24" w14:textId="6219849D" w:rsidR="004F30B7" w:rsidRPr="00C56A6A" w:rsidRDefault="00FC3F54" w:rsidP="00C56A6A">
            <w:pPr>
              <w:autoSpaceDE w:val="0"/>
              <w:autoSpaceDN w:val="0"/>
              <w:adjustRightInd w:val="0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C56A6A">
              <w:rPr>
                <w:sz w:val="20"/>
                <w:szCs w:val="20"/>
              </w:rPr>
              <w:t>Согласованные Заказчиком</w:t>
            </w:r>
            <w:r w:rsidR="0023098B" w:rsidRPr="00C56A6A">
              <w:rPr>
                <w:sz w:val="20"/>
                <w:szCs w:val="20"/>
              </w:rPr>
              <w:t xml:space="preserve"> протоколы</w:t>
            </w:r>
            <w:r w:rsidR="00B15BDF" w:rsidRPr="00C56A6A">
              <w:rPr>
                <w:sz w:val="20"/>
                <w:szCs w:val="20"/>
              </w:rPr>
              <w:t xml:space="preserve"> проверки и наладки приборов и устройств безопасности грузоподъемных механизмов </w:t>
            </w:r>
            <w:r w:rsidR="004F30B7" w:rsidRPr="00C56A6A">
              <w:rPr>
                <w:sz w:val="20"/>
                <w:szCs w:val="20"/>
              </w:rPr>
              <w:t xml:space="preserve">представить в 2-х экземплярах на бумажном носителе и в электронном виде, текстовую часть отчета в формате </w:t>
            </w:r>
            <w:r w:rsidR="004F30B7" w:rsidRPr="00C56A6A">
              <w:rPr>
                <w:sz w:val="20"/>
                <w:szCs w:val="20"/>
                <w:lang w:val="en-US"/>
              </w:rPr>
              <w:t>Word</w:t>
            </w:r>
          </w:p>
        </w:tc>
        <w:tc>
          <w:tcPr>
            <w:tcW w:w="2411" w:type="dxa"/>
          </w:tcPr>
          <w:p w14:paraId="2E99382D" w14:textId="42E79F69" w:rsidR="004F30B7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470CDBCE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53595649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C56A6A" w14:paraId="3A313AD3" w14:textId="72633D1D" w:rsidTr="00C56A6A">
        <w:tc>
          <w:tcPr>
            <w:tcW w:w="670" w:type="dxa"/>
            <w:vAlign w:val="center"/>
          </w:tcPr>
          <w:p w14:paraId="743CDC4F" w14:textId="77777777" w:rsidR="004F30B7" w:rsidRPr="00C56A6A" w:rsidRDefault="004F30B7" w:rsidP="00C56A6A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6A5E2EAB" w14:textId="1AD45D0C" w:rsidR="004F30B7" w:rsidRPr="00C56A6A" w:rsidRDefault="004F30B7" w:rsidP="00C56A6A">
            <w:pPr>
              <w:spacing w:before="40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411" w:type="dxa"/>
          </w:tcPr>
          <w:p w14:paraId="02C66105" w14:textId="12E2F7D1" w:rsidR="004F30B7" w:rsidRPr="00C56A6A" w:rsidRDefault="004F30B7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4B61AAB1" w14:textId="2849C580" w:rsidR="004F30B7" w:rsidRPr="00C56A6A" w:rsidRDefault="004F30B7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642C77C5" w14:textId="312A784C" w:rsidR="004F30B7" w:rsidRPr="00C56A6A" w:rsidRDefault="004F30B7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E50BF1" w:rsidRPr="00C56A6A" w14:paraId="4B37CECF" w14:textId="77777777" w:rsidTr="00C56A6A">
        <w:trPr>
          <w:trHeight w:val="337"/>
        </w:trPr>
        <w:tc>
          <w:tcPr>
            <w:tcW w:w="670" w:type="dxa"/>
            <w:vAlign w:val="center"/>
          </w:tcPr>
          <w:p w14:paraId="0DAA8F4A" w14:textId="77777777" w:rsidR="004F30B7" w:rsidRPr="00C56A6A" w:rsidRDefault="004F30B7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37A26D0A" w14:textId="40F14CD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30" w:name="_Toc130288661"/>
            <w:r w:rsidRPr="00C56A6A"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30"/>
          </w:p>
        </w:tc>
        <w:tc>
          <w:tcPr>
            <w:tcW w:w="5274" w:type="dxa"/>
          </w:tcPr>
          <w:p w14:paraId="57EA6E3D" w14:textId="77777777" w:rsidR="004F30B7" w:rsidRPr="00C56A6A" w:rsidRDefault="004F30B7" w:rsidP="00C56A6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0"/>
                <w:szCs w:val="20"/>
              </w:rPr>
            </w:pPr>
            <w:r w:rsidRPr="00C56A6A">
              <w:rPr>
                <w:bCs/>
                <w:sz w:val="20"/>
                <w:szCs w:val="20"/>
              </w:rPr>
              <w:t>Услуги должны осуществляться в соответствии с национальными, отраслевыми и корпоративными (ПАО «РусГидро») нормативно-техническими документами и нормативно-правовыми актами:</w:t>
            </w:r>
          </w:p>
          <w:p w14:paraId="0508CB04" w14:textId="4701A925" w:rsidR="004F30B7" w:rsidRPr="00C56A6A" w:rsidRDefault="004F30B7" w:rsidP="00C56A6A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0"/>
                <w:szCs w:val="20"/>
              </w:rPr>
            </w:pPr>
            <w:r w:rsidRPr="00C56A6A">
              <w:rPr>
                <w:bCs/>
                <w:sz w:val="20"/>
                <w:szCs w:val="20"/>
              </w:rPr>
              <w:t>- Федеральным законом от 21.07.1997 г. № 116 «О промышленной безопасности опасных производственных объектов»;</w:t>
            </w:r>
          </w:p>
          <w:p w14:paraId="1B1D0C81" w14:textId="3FFBBA91" w:rsidR="004F30B7" w:rsidRPr="00C56A6A" w:rsidRDefault="004F30B7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-  Федеральны</w:t>
            </w:r>
            <w:r w:rsidR="00E50BF1" w:rsidRPr="00C56A6A">
              <w:rPr>
                <w:sz w:val="20"/>
                <w:szCs w:val="20"/>
              </w:rPr>
              <w:t xml:space="preserve">ми </w:t>
            </w:r>
            <w:r w:rsidRPr="00C56A6A">
              <w:rPr>
                <w:sz w:val="20"/>
                <w:szCs w:val="20"/>
              </w:rPr>
              <w:t>норм</w:t>
            </w:r>
            <w:r w:rsidR="00E50BF1" w:rsidRPr="00C56A6A">
              <w:rPr>
                <w:sz w:val="20"/>
                <w:szCs w:val="20"/>
              </w:rPr>
              <w:t>ами</w:t>
            </w:r>
            <w:r w:rsidRPr="00C56A6A">
              <w:rPr>
                <w:sz w:val="20"/>
                <w:szCs w:val="20"/>
              </w:rPr>
              <w:t xml:space="preserve"> и правила</w:t>
            </w:r>
            <w:r w:rsidR="00E50BF1" w:rsidRPr="00C56A6A">
              <w:rPr>
                <w:sz w:val="20"/>
                <w:szCs w:val="20"/>
              </w:rPr>
              <w:t>ми</w:t>
            </w:r>
            <w:r w:rsidRPr="00C56A6A">
              <w:rPr>
                <w:sz w:val="20"/>
                <w:szCs w:val="20"/>
              </w:rPr>
              <w:t xml:space="preserve"> в области промышленной безопасности «Правила безопасности опасных производственных объектов, на которых используются подъемные сооружения», утв. Приказом Федеральной службы по экологическому, технологическому и атомному надзору от 26 ноября 2020 г. № 461;</w:t>
            </w:r>
          </w:p>
          <w:p w14:paraId="5B1ED705" w14:textId="4FE2B0DB" w:rsidR="004F30B7" w:rsidRPr="00C56A6A" w:rsidRDefault="004F30B7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- </w:t>
            </w:r>
            <w:r w:rsidR="002E332A" w:rsidRPr="00C56A6A">
              <w:rPr>
                <w:sz w:val="20"/>
                <w:szCs w:val="20"/>
              </w:rPr>
              <w:t>Типовая инструкция для наладчиков приборов безопасности грузоподъемных кранов РД 10-208-98 (утв. постановлением Федерального горного и промышленного надзора России от 28 мая 1998 г. N 33)</w:t>
            </w:r>
          </w:p>
          <w:p w14:paraId="0E2BC779" w14:textId="46A7ACEE" w:rsidR="001F3C7E" w:rsidRPr="00C56A6A" w:rsidRDefault="001F3C7E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- Рекомендации по проведению испытаний грузоподъемных машин РД 10-525-03.</w:t>
            </w:r>
          </w:p>
          <w:p w14:paraId="4A9B66A3" w14:textId="29A20B77" w:rsidR="004F30B7" w:rsidRPr="00C56A6A" w:rsidRDefault="001F3C7E" w:rsidP="00C56A6A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- Рекомендации </w:t>
            </w:r>
            <w:r w:rsidR="006E580C" w:rsidRPr="00C56A6A">
              <w:rPr>
                <w:sz w:val="20"/>
                <w:szCs w:val="20"/>
              </w:rPr>
              <w:t>по экспертному обследованию</w:t>
            </w:r>
            <w:r w:rsidRPr="00C56A6A">
              <w:rPr>
                <w:sz w:val="20"/>
                <w:szCs w:val="20"/>
              </w:rPr>
              <w:t xml:space="preserve"> грузоподъемных машин «Общие положения» РД 10-112-1-04.</w:t>
            </w:r>
          </w:p>
        </w:tc>
        <w:tc>
          <w:tcPr>
            <w:tcW w:w="2411" w:type="dxa"/>
          </w:tcPr>
          <w:p w14:paraId="46BD5461" w14:textId="1BB0E799" w:rsidR="004F30B7" w:rsidRPr="00C56A6A" w:rsidRDefault="00E50BF1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685AECEB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472E030C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222046" w:rsidRPr="00C56A6A" w14:paraId="0DEF8F9E" w14:textId="671B8E0B" w:rsidTr="00C56A6A">
        <w:tc>
          <w:tcPr>
            <w:tcW w:w="670" w:type="dxa"/>
            <w:vAlign w:val="center"/>
          </w:tcPr>
          <w:p w14:paraId="11DCE17B" w14:textId="77777777" w:rsidR="004F30B7" w:rsidRPr="00C56A6A" w:rsidRDefault="004F30B7" w:rsidP="00C56A6A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4920E49F" w14:textId="43C742B4" w:rsidR="004F30B7" w:rsidRPr="00C56A6A" w:rsidRDefault="004F30B7" w:rsidP="00C56A6A">
            <w:pPr>
              <w:spacing w:before="20"/>
              <w:jc w:val="both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2411" w:type="dxa"/>
          </w:tcPr>
          <w:p w14:paraId="3FCB0079" w14:textId="42608CCF" w:rsidR="004F30B7" w:rsidRPr="00C56A6A" w:rsidRDefault="004F30B7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0C215D70" w14:textId="0D06ADB4" w:rsidR="004F30B7" w:rsidRPr="00C56A6A" w:rsidRDefault="004F30B7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272525A6" w14:textId="54429753" w:rsidR="004F30B7" w:rsidRPr="00C56A6A" w:rsidRDefault="004F30B7" w:rsidP="00C56A6A">
            <w:pPr>
              <w:keepNext/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E50BF1" w:rsidRPr="00C56A6A" w14:paraId="71B069C5" w14:textId="77777777" w:rsidTr="00C56A6A">
        <w:tc>
          <w:tcPr>
            <w:tcW w:w="670" w:type="dxa"/>
            <w:vAlign w:val="center"/>
          </w:tcPr>
          <w:p w14:paraId="3A654A6F" w14:textId="77777777" w:rsidR="004F30B7" w:rsidRPr="00C56A6A" w:rsidRDefault="004F30B7" w:rsidP="00C56A6A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14:paraId="2BC7A987" w14:textId="7EAA59FF" w:rsidR="004F30B7" w:rsidRPr="00C56A6A" w:rsidRDefault="004F30B7" w:rsidP="00C56A6A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25BF656E" w14:textId="7F710A83" w:rsidR="004F30B7" w:rsidRPr="00C56A6A" w:rsidRDefault="004F30B7" w:rsidP="00C56A6A">
            <w:pPr>
              <w:rPr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 xml:space="preserve">Проведение </w:t>
            </w:r>
            <w:r w:rsidR="00D03814" w:rsidRPr="00C56A6A">
              <w:rPr>
                <w:sz w:val="20"/>
                <w:szCs w:val="20"/>
              </w:rPr>
              <w:t xml:space="preserve">технического </w:t>
            </w:r>
            <w:r w:rsidR="002E332A" w:rsidRPr="00C56A6A">
              <w:rPr>
                <w:sz w:val="20"/>
                <w:szCs w:val="20"/>
              </w:rPr>
              <w:t>обследование</w:t>
            </w:r>
            <w:r w:rsidRPr="00C56A6A">
              <w:rPr>
                <w:sz w:val="20"/>
                <w:szCs w:val="20"/>
              </w:rPr>
              <w:t xml:space="preserve"> и оформление соответствующей документации должно производиться в строгом соответствии с требованиями </w:t>
            </w:r>
            <w:r w:rsidR="00D03814" w:rsidRPr="00C56A6A">
              <w:rPr>
                <w:sz w:val="20"/>
                <w:szCs w:val="20"/>
              </w:rPr>
              <w:t>нормативно-технической документации</w:t>
            </w:r>
            <w:r w:rsidRPr="00C56A6A">
              <w:rPr>
                <w:sz w:val="20"/>
                <w:szCs w:val="20"/>
              </w:rPr>
              <w:t>, перечисленно</w:t>
            </w:r>
            <w:r w:rsidR="00D03814" w:rsidRPr="00C56A6A">
              <w:rPr>
                <w:sz w:val="20"/>
                <w:szCs w:val="20"/>
              </w:rPr>
              <w:t xml:space="preserve">й </w:t>
            </w:r>
            <w:r w:rsidRPr="00C56A6A">
              <w:rPr>
                <w:sz w:val="20"/>
                <w:szCs w:val="20"/>
              </w:rPr>
              <w:t xml:space="preserve">в пункте 3 данной таблицы. </w:t>
            </w:r>
            <w:r w:rsidR="00BC56E6" w:rsidRPr="00C56A6A">
              <w:rPr>
                <w:sz w:val="20"/>
                <w:szCs w:val="20"/>
              </w:rPr>
              <w:t>Протоколы (</w:t>
            </w:r>
            <w:r w:rsidR="006B6E8D" w:rsidRPr="00C56A6A">
              <w:rPr>
                <w:sz w:val="20"/>
                <w:szCs w:val="20"/>
              </w:rPr>
              <w:t>Акты)</w:t>
            </w:r>
            <w:r w:rsidR="002E332A" w:rsidRPr="00C56A6A">
              <w:rPr>
                <w:sz w:val="20"/>
                <w:szCs w:val="20"/>
              </w:rPr>
              <w:t xml:space="preserve"> </w:t>
            </w:r>
            <w:r w:rsidRPr="00C56A6A">
              <w:rPr>
                <w:sz w:val="20"/>
                <w:szCs w:val="20"/>
              </w:rPr>
              <w:t>ТО подлежат доработке со стороны Исполнителя при выявлении несоответствия</w:t>
            </w:r>
            <w:r w:rsidR="002E332A" w:rsidRPr="00C56A6A">
              <w:rPr>
                <w:sz w:val="20"/>
                <w:szCs w:val="20"/>
              </w:rPr>
              <w:t xml:space="preserve">. </w:t>
            </w:r>
            <w:r w:rsidR="00D03814" w:rsidRPr="00C56A6A">
              <w:rPr>
                <w:sz w:val="20"/>
                <w:szCs w:val="20"/>
              </w:rPr>
              <w:t xml:space="preserve">Гарантийный срок </w:t>
            </w:r>
            <w:r w:rsidR="000A2FFC" w:rsidRPr="00C56A6A">
              <w:rPr>
                <w:sz w:val="20"/>
                <w:szCs w:val="20"/>
              </w:rPr>
              <w:t>в течение 12 месяцев с даты подписания Акта выполненных услуг.</w:t>
            </w:r>
          </w:p>
        </w:tc>
        <w:tc>
          <w:tcPr>
            <w:tcW w:w="2411" w:type="dxa"/>
          </w:tcPr>
          <w:p w14:paraId="3AA2E814" w14:textId="68AB2F90" w:rsidR="004F30B7" w:rsidRPr="00C56A6A" w:rsidRDefault="00E50BF1" w:rsidP="00C56A6A">
            <w:pPr>
              <w:rPr>
                <w:b/>
                <w:bCs/>
                <w:sz w:val="20"/>
                <w:szCs w:val="20"/>
              </w:rPr>
            </w:pPr>
            <w:r w:rsidRPr="00C56A6A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3408" w:type="dxa"/>
          </w:tcPr>
          <w:p w14:paraId="16AE2D2C" w14:textId="77777777" w:rsidR="004F30B7" w:rsidRPr="00C56A6A" w:rsidRDefault="004F30B7" w:rsidP="00C56A6A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0" w:type="dxa"/>
          </w:tcPr>
          <w:p w14:paraId="476B1278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0"/>
                <w:szCs w:val="20"/>
                <w:lang w:val="ru-RU" w:eastAsia="ru-RU"/>
              </w:rPr>
            </w:pPr>
          </w:p>
        </w:tc>
      </w:tr>
      <w:tr w:rsidR="00222046" w:rsidRPr="00C56A6A" w14:paraId="46EB406F" w14:textId="09530478" w:rsidTr="00C56A6A">
        <w:tc>
          <w:tcPr>
            <w:tcW w:w="670" w:type="dxa"/>
            <w:vAlign w:val="center"/>
          </w:tcPr>
          <w:p w14:paraId="337108FC" w14:textId="77777777" w:rsidR="004F30B7" w:rsidRPr="00C56A6A" w:rsidRDefault="004F30B7" w:rsidP="00C56A6A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7660" w:type="dxa"/>
            <w:gridSpan w:val="2"/>
            <w:vAlign w:val="center"/>
          </w:tcPr>
          <w:p w14:paraId="4A916562" w14:textId="32F7765F" w:rsidR="004F30B7" w:rsidRPr="00C56A6A" w:rsidRDefault="004F30B7" w:rsidP="00C56A6A">
            <w:pPr>
              <w:spacing w:before="60" w:after="60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 xml:space="preserve">Прочие требования к оказанию услуг </w:t>
            </w:r>
          </w:p>
        </w:tc>
        <w:tc>
          <w:tcPr>
            <w:tcW w:w="2411" w:type="dxa"/>
          </w:tcPr>
          <w:p w14:paraId="754BA9B1" w14:textId="27744D03" w:rsidR="004F30B7" w:rsidRPr="00C56A6A" w:rsidRDefault="004F30B7" w:rsidP="00C56A6A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3408" w:type="dxa"/>
          </w:tcPr>
          <w:p w14:paraId="19353EFE" w14:textId="33BB3A2B" w:rsidR="004F30B7" w:rsidRPr="00C56A6A" w:rsidRDefault="004F30B7" w:rsidP="00C56A6A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1810" w:type="dxa"/>
          </w:tcPr>
          <w:p w14:paraId="50DF3055" w14:textId="30B34170" w:rsidR="004F30B7" w:rsidRPr="00C56A6A" w:rsidRDefault="004F30B7" w:rsidP="00C56A6A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56A6A">
              <w:rPr>
                <w:b/>
                <w:sz w:val="20"/>
                <w:szCs w:val="20"/>
              </w:rPr>
              <w:t>-//-</w:t>
            </w:r>
          </w:p>
        </w:tc>
      </w:tr>
      <w:tr w:rsidR="00E50BF1" w:rsidRPr="00C56A6A" w14:paraId="21E6FD86" w14:textId="77777777" w:rsidTr="00C56A6A">
        <w:trPr>
          <w:trHeight w:val="1028"/>
        </w:trPr>
        <w:tc>
          <w:tcPr>
            <w:tcW w:w="670" w:type="dxa"/>
            <w:vAlign w:val="center"/>
          </w:tcPr>
          <w:p w14:paraId="4A13C860" w14:textId="77777777" w:rsidR="004F30B7" w:rsidRPr="00C56A6A" w:rsidRDefault="004F30B7" w:rsidP="00C56A6A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73FAF3D9" w14:textId="77777777" w:rsidR="004F30B7" w:rsidRPr="00C56A6A" w:rsidRDefault="004F30B7" w:rsidP="00C56A6A">
            <w:pPr>
              <w:pStyle w:val="afff5"/>
              <w:keepNext w:val="0"/>
              <w:outlineLvl w:val="2"/>
              <w:rPr>
                <w:sz w:val="20"/>
                <w:szCs w:val="20"/>
              </w:rPr>
            </w:pPr>
          </w:p>
        </w:tc>
        <w:tc>
          <w:tcPr>
            <w:tcW w:w="5274" w:type="dxa"/>
            <w:vAlign w:val="center"/>
          </w:tcPr>
          <w:p w14:paraId="7D69B806" w14:textId="001F8712" w:rsidR="004F30B7" w:rsidRPr="00C56A6A" w:rsidRDefault="00D03814" w:rsidP="00C56A6A">
            <w:pPr>
              <w:pStyle w:val="afff5"/>
              <w:keepNext w:val="0"/>
              <w:jc w:val="left"/>
              <w:outlineLvl w:val="2"/>
              <w:rPr>
                <w:b w:val="0"/>
                <w:sz w:val="20"/>
                <w:szCs w:val="20"/>
              </w:rPr>
            </w:pPr>
            <w:bookmarkStart w:id="31" w:name="_Toc130288662"/>
            <w:r w:rsidRPr="00C56A6A">
              <w:rPr>
                <w:b w:val="0"/>
                <w:sz w:val="20"/>
                <w:szCs w:val="20"/>
                <w:lang w:val="ru-RU"/>
              </w:rPr>
              <w:t>Исполнитель</w:t>
            </w:r>
            <w:r w:rsidR="004F30B7" w:rsidRPr="00C56A6A">
              <w:rPr>
                <w:b w:val="0"/>
                <w:sz w:val="20"/>
                <w:szCs w:val="2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 w:rsidRPr="00C56A6A">
              <w:rPr>
                <w:b w:val="0"/>
                <w:sz w:val="20"/>
                <w:szCs w:val="20"/>
                <w:lang w:val="ru-RU"/>
              </w:rPr>
              <w:t>Исполнителя</w:t>
            </w:r>
            <w:r w:rsidR="004F30B7" w:rsidRPr="00C56A6A">
              <w:rPr>
                <w:b w:val="0"/>
                <w:sz w:val="20"/>
                <w:szCs w:val="2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 w:rsidRPr="00C56A6A">
              <w:rPr>
                <w:b w:val="0"/>
                <w:sz w:val="20"/>
                <w:szCs w:val="20"/>
                <w:lang w:val="ru-RU"/>
              </w:rPr>
              <w:t>Исполнителя</w:t>
            </w:r>
            <w:r w:rsidR="004F30B7" w:rsidRPr="00C56A6A">
              <w:rPr>
                <w:b w:val="0"/>
                <w:sz w:val="20"/>
                <w:szCs w:val="20"/>
              </w:rPr>
              <w:t xml:space="preserve"> не должна быть приостановлена.</w:t>
            </w:r>
            <w:bookmarkEnd w:id="31"/>
          </w:p>
        </w:tc>
        <w:tc>
          <w:tcPr>
            <w:tcW w:w="2411" w:type="dxa"/>
          </w:tcPr>
          <w:p w14:paraId="5BC5C978" w14:textId="0A4C843A" w:rsidR="004F30B7" w:rsidRPr="00C56A6A" w:rsidRDefault="00E50BF1" w:rsidP="00C56A6A">
            <w:pPr>
              <w:pStyle w:val="afff5"/>
              <w:keepNext w:val="0"/>
              <w:jc w:val="left"/>
              <w:outlineLvl w:val="2"/>
              <w:rPr>
                <w:b w:val="0"/>
                <w:sz w:val="20"/>
                <w:szCs w:val="20"/>
                <w:lang w:val="ru-RU"/>
              </w:rPr>
            </w:pPr>
            <w:bookmarkStart w:id="32" w:name="_Toc130288663"/>
            <w:r w:rsidRPr="00C56A6A">
              <w:rPr>
                <w:b w:val="0"/>
                <w:sz w:val="20"/>
                <w:szCs w:val="20"/>
              </w:rPr>
              <w:t>Согласие с требованием</w:t>
            </w:r>
            <w:bookmarkEnd w:id="32"/>
          </w:p>
        </w:tc>
        <w:tc>
          <w:tcPr>
            <w:tcW w:w="3408" w:type="dxa"/>
          </w:tcPr>
          <w:p w14:paraId="4DCEF435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810" w:type="dxa"/>
          </w:tcPr>
          <w:p w14:paraId="76F14B69" w14:textId="77777777" w:rsidR="004F30B7" w:rsidRPr="00C56A6A" w:rsidRDefault="004F30B7" w:rsidP="00C56A6A">
            <w:pPr>
              <w:pStyle w:val="afff5"/>
              <w:keepNext w:val="0"/>
              <w:jc w:val="left"/>
              <w:outlineLvl w:val="2"/>
              <w:rPr>
                <w:sz w:val="20"/>
                <w:szCs w:val="20"/>
              </w:rPr>
            </w:pPr>
          </w:p>
        </w:tc>
      </w:tr>
    </w:tbl>
    <w:p w14:paraId="35A3BD1C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1937C0AF" w14:textId="77777777" w:rsidR="00C56A6A" w:rsidRDefault="00C56A6A" w:rsidP="00C56A6A">
      <w:pPr>
        <w:pStyle w:val="1"/>
        <w:keepLines/>
        <w:ind w:left="357" w:hanging="357"/>
        <w:jc w:val="center"/>
        <w:rPr>
          <w:lang w:val="ru-RU"/>
        </w:rPr>
      </w:pPr>
      <w:bookmarkStart w:id="33" w:name="_Toc53393312"/>
      <w:bookmarkStart w:id="34" w:name="_Toc53395937"/>
      <w:bookmarkStart w:id="35" w:name="_Toc130288664"/>
      <w:bookmarkStart w:id="36" w:name="_Toc46743519"/>
      <w:bookmarkStart w:id="37" w:name="_Toc51339699"/>
      <w:r>
        <w:rPr>
          <w:lang w:val="ru-RU"/>
        </w:rPr>
        <w:t>Требования к документации по ценообразованию</w:t>
      </w:r>
      <w:bookmarkEnd w:id="33"/>
      <w:bookmarkEnd w:id="34"/>
      <w:r>
        <w:rPr>
          <w:lang w:val="ru-RU"/>
        </w:rPr>
        <w:t xml:space="preserve"> на этапе закупки</w:t>
      </w:r>
      <w:bookmarkEnd w:id="35"/>
    </w:p>
    <w:p w14:paraId="0AE7C4F5" w14:textId="77777777" w:rsidR="00C56A6A" w:rsidRDefault="00C56A6A" w:rsidP="00C56A6A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87B9423" w14:textId="77777777" w:rsidR="00C56A6A" w:rsidRDefault="00C56A6A" w:rsidP="00C56A6A">
      <w:pPr>
        <w:tabs>
          <w:tab w:val="left" w:pos="993"/>
          <w:tab w:val="left" w:pos="1134"/>
        </w:tabs>
        <w:ind w:firstLine="425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Дополнительно в коммерческом предложении </w:t>
      </w:r>
      <w:r w:rsidRPr="00610546">
        <w:rPr>
          <w:sz w:val="24"/>
          <w:szCs w:val="24"/>
        </w:rPr>
        <w:t>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  <w:bookmarkEnd w:id="36"/>
      <w:bookmarkEnd w:id="37"/>
    </w:p>
    <w:p w14:paraId="659A9889" w14:textId="780C75C0" w:rsidR="00FE31B6" w:rsidRDefault="00FE31B6" w:rsidP="00F05846">
      <w:pPr>
        <w:jc w:val="center"/>
        <w:rPr>
          <w:b/>
          <w:i/>
          <w:sz w:val="24"/>
          <w:szCs w:val="24"/>
        </w:rPr>
      </w:pPr>
    </w:p>
    <w:sectPr w:rsidR="00FE31B6" w:rsidSect="00C56A6A">
      <w:pgSz w:w="16838" w:h="11906" w:orient="landscape" w:code="9"/>
      <w:pgMar w:top="567" w:right="1134" w:bottom="568" w:left="992" w:header="426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758A" w14:textId="77777777" w:rsidR="00C56C89" w:rsidRDefault="00C56C89">
      <w:r>
        <w:separator/>
      </w:r>
    </w:p>
  </w:endnote>
  <w:endnote w:type="continuationSeparator" w:id="0">
    <w:p w14:paraId="17DA6DC1" w14:textId="77777777" w:rsidR="00C56C89" w:rsidRDefault="00C5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95E1" w14:textId="77777777" w:rsidR="00C56C89" w:rsidRDefault="00C56C89">
      <w:r>
        <w:separator/>
      </w:r>
    </w:p>
  </w:footnote>
  <w:footnote w:type="continuationSeparator" w:id="0">
    <w:p w14:paraId="33A0E88D" w14:textId="77777777" w:rsidR="00C56C89" w:rsidRDefault="00C56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D62A99" w:rsidRDefault="00D62A9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D62A99" w:rsidRDefault="00D62A9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D62A99" w:rsidRPr="00B54172" w:rsidRDefault="00D62A99" w:rsidP="00CA1165">
    <w:pPr>
      <w:pStyle w:val="ac"/>
      <w:jc w:val="center"/>
      <w:rPr>
        <w:sz w:val="20"/>
        <w:szCs w:val="20"/>
      </w:rPr>
    </w:pPr>
    <w:r w:rsidRPr="00B54172">
      <w:rPr>
        <w:sz w:val="20"/>
        <w:szCs w:val="20"/>
      </w:rPr>
      <w:fldChar w:fldCharType="begin"/>
    </w:r>
    <w:r w:rsidRPr="00B54172">
      <w:rPr>
        <w:sz w:val="20"/>
        <w:szCs w:val="20"/>
      </w:rPr>
      <w:instrText>PAGE   \* MERGEFORMAT</w:instrText>
    </w:r>
    <w:r w:rsidRPr="00B54172">
      <w:rPr>
        <w:sz w:val="20"/>
        <w:szCs w:val="20"/>
      </w:rPr>
      <w:fldChar w:fldCharType="separate"/>
    </w:r>
    <w:r w:rsidRPr="00B54172">
      <w:rPr>
        <w:noProof/>
        <w:sz w:val="20"/>
        <w:szCs w:val="20"/>
      </w:rPr>
      <w:t>5</w:t>
    </w:r>
    <w:r w:rsidRPr="00B54172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D62A99" w:rsidRPr="00C56A6A" w:rsidRDefault="00D62A99">
    <w:pPr>
      <w:pStyle w:val="ac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179C1C8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3"/>
  </w:num>
  <w:num w:numId="20">
    <w:abstractNumId w:val="22"/>
  </w:num>
  <w:num w:numId="21">
    <w:abstractNumId w:val="9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1"/>
  </w:num>
  <w:num w:numId="28">
    <w:abstractNumId w:val="10"/>
  </w:num>
  <w:num w:numId="29">
    <w:abstractNumId w:val="4"/>
  </w:num>
  <w:num w:numId="30">
    <w:abstractNumId w:val="21"/>
  </w:num>
  <w:num w:numId="31">
    <w:abstractNumId w:val="14"/>
  </w:num>
  <w:num w:numId="32">
    <w:abstractNumId w:val="11"/>
  </w:num>
  <w:num w:numId="3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6F7"/>
    <w:rsid w:val="00043854"/>
    <w:rsid w:val="0004512A"/>
    <w:rsid w:val="00045ABB"/>
    <w:rsid w:val="00045B07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489E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2FFC"/>
    <w:rsid w:val="000A32C3"/>
    <w:rsid w:val="000A45E2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3C9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50B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F45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648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35DA"/>
    <w:rsid w:val="001F3C7E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046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98B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3A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366E"/>
    <w:rsid w:val="002D65A3"/>
    <w:rsid w:val="002E03C1"/>
    <w:rsid w:val="002E09C3"/>
    <w:rsid w:val="002E1BA2"/>
    <w:rsid w:val="002E2201"/>
    <w:rsid w:val="002E2EDB"/>
    <w:rsid w:val="002E332A"/>
    <w:rsid w:val="002E355A"/>
    <w:rsid w:val="002E44F1"/>
    <w:rsid w:val="002E4E34"/>
    <w:rsid w:val="002E5016"/>
    <w:rsid w:val="002E64FB"/>
    <w:rsid w:val="002E69D2"/>
    <w:rsid w:val="002E69E2"/>
    <w:rsid w:val="002E7C51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E76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1E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082A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7F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D7D3A"/>
    <w:rsid w:val="003E0E30"/>
    <w:rsid w:val="003E1467"/>
    <w:rsid w:val="003E1E01"/>
    <w:rsid w:val="003E1F9C"/>
    <w:rsid w:val="003E3039"/>
    <w:rsid w:val="003E322C"/>
    <w:rsid w:val="003E3360"/>
    <w:rsid w:val="003E462C"/>
    <w:rsid w:val="003E5051"/>
    <w:rsid w:val="003E54D9"/>
    <w:rsid w:val="003E5EAA"/>
    <w:rsid w:val="003E7374"/>
    <w:rsid w:val="003E757E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CC0"/>
    <w:rsid w:val="00420F79"/>
    <w:rsid w:val="004212E2"/>
    <w:rsid w:val="0042153D"/>
    <w:rsid w:val="004224BC"/>
    <w:rsid w:val="00422C15"/>
    <w:rsid w:val="00423182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7E87"/>
    <w:rsid w:val="00440B0A"/>
    <w:rsid w:val="004419B3"/>
    <w:rsid w:val="0044227D"/>
    <w:rsid w:val="00442572"/>
    <w:rsid w:val="00442BDF"/>
    <w:rsid w:val="00442D99"/>
    <w:rsid w:val="00443488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B50"/>
    <w:rsid w:val="004665A2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5B9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5FA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174E6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5BEA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3B82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E27"/>
    <w:rsid w:val="005B1125"/>
    <w:rsid w:val="005B1127"/>
    <w:rsid w:val="005B1146"/>
    <w:rsid w:val="005B15A8"/>
    <w:rsid w:val="005B24E6"/>
    <w:rsid w:val="005B2AD0"/>
    <w:rsid w:val="005B3414"/>
    <w:rsid w:val="005B3648"/>
    <w:rsid w:val="005B3E3F"/>
    <w:rsid w:val="005B5201"/>
    <w:rsid w:val="005B53C8"/>
    <w:rsid w:val="005B5573"/>
    <w:rsid w:val="005B5685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1DC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629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4E2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1FFB"/>
    <w:rsid w:val="006020B8"/>
    <w:rsid w:val="00602643"/>
    <w:rsid w:val="00603854"/>
    <w:rsid w:val="00603AAA"/>
    <w:rsid w:val="00603C6E"/>
    <w:rsid w:val="00603F2F"/>
    <w:rsid w:val="006049C9"/>
    <w:rsid w:val="006052DA"/>
    <w:rsid w:val="006065AC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841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C19"/>
    <w:rsid w:val="0069124E"/>
    <w:rsid w:val="006924AB"/>
    <w:rsid w:val="00693883"/>
    <w:rsid w:val="00693E95"/>
    <w:rsid w:val="006941B7"/>
    <w:rsid w:val="0069496B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3E55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6E8D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64E6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580C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4CC7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F4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5B12"/>
    <w:rsid w:val="00746673"/>
    <w:rsid w:val="00746BF1"/>
    <w:rsid w:val="00746D67"/>
    <w:rsid w:val="00747034"/>
    <w:rsid w:val="007472DB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57E2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546A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7B1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EC7"/>
    <w:rsid w:val="007D3A75"/>
    <w:rsid w:val="007D46A7"/>
    <w:rsid w:val="007D46F3"/>
    <w:rsid w:val="007D57F5"/>
    <w:rsid w:val="007D5A71"/>
    <w:rsid w:val="007D66E8"/>
    <w:rsid w:val="007E087C"/>
    <w:rsid w:val="007E0BFD"/>
    <w:rsid w:val="007E1EC4"/>
    <w:rsid w:val="007E424B"/>
    <w:rsid w:val="007E5C02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644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26E75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E41"/>
    <w:rsid w:val="00853296"/>
    <w:rsid w:val="008532A7"/>
    <w:rsid w:val="0085335A"/>
    <w:rsid w:val="008543CA"/>
    <w:rsid w:val="00854ABD"/>
    <w:rsid w:val="0085551D"/>
    <w:rsid w:val="00855CF9"/>
    <w:rsid w:val="00855D5F"/>
    <w:rsid w:val="00855DE7"/>
    <w:rsid w:val="008576D1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00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41C"/>
    <w:rsid w:val="00874649"/>
    <w:rsid w:val="008761AF"/>
    <w:rsid w:val="008766F0"/>
    <w:rsid w:val="00876A22"/>
    <w:rsid w:val="0087785A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6F8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6A9"/>
    <w:rsid w:val="00897799"/>
    <w:rsid w:val="008A00E6"/>
    <w:rsid w:val="008A0AED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50E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0D91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577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738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99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1FF0"/>
    <w:rsid w:val="009C37F0"/>
    <w:rsid w:val="009C39F8"/>
    <w:rsid w:val="009C545F"/>
    <w:rsid w:val="009C6558"/>
    <w:rsid w:val="009D0A21"/>
    <w:rsid w:val="009D0E27"/>
    <w:rsid w:val="009D125B"/>
    <w:rsid w:val="009D2001"/>
    <w:rsid w:val="009D2437"/>
    <w:rsid w:val="009D4333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0573"/>
    <w:rsid w:val="00A31C83"/>
    <w:rsid w:val="00A31DA8"/>
    <w:rsid w:val="00A336FD"/>
    <w:rsid w:val="00A33E16"/>
    <w:rsid w:val="00A34527"/>
    <w:rsid w:val="00A349A8"/>
    <w:rsid w:val="00A34BCB"/>
    <w:rsid w:val="00A35245"/>
    <w:rsid w:val="00A37F31"/>
    <w:rsid w:val="00A40D39"/>
    <w:rsid w:val="00A410CB"/>
    <w:rsid w:val="00A41131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6549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5BDF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4172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A39"/>
    <w:rsid w:val="00B86DB6"/>
    <w:rsid w:val="00B87673"/>
    <w:rsid w:val="00B912A0"/>
    <w:rsid w:val="00B91C5D"/>
    <w:rsid w:val="00B93E88"/>
    <w:rsid w:val="00B93E8A"/>
    <w:rsid w:val="00B941FE"/>
    <w:rsid w:val="00B94744"/>
    <w:rsid w:val="00B949F2"/>
    <w:rsid w:val="00B9548E"/>
    <w:rsid w:val="00B963A4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56E6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51C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0D3"/>
    <w:rsid w:val="00C14AC4"/>
    <w:rsid w:val="00C15582"/>
    <w:rsid w:val="00C155FA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9E7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6A6A"/>
    <w:rsid w:val="00C56C8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07E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5C0"/>
    <w:rsid w:val="00CA5831"/>
    <w:rsid w:val="00CA66C6"/>
    <w:rsid w:val="00CA7657"/>
    <w:rsid w:val="00CB0707"/>
    <w:rsid w:val="00CB09FF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34A"/>
    <w:rsid w:val="00CF77C9"/>
    <w:rsid w:val="00D029B9"/>
    <w:rsid w:val="00D02A74"/>
    <w:rsid w:val="00D02BE3"/>
    <w:rsid w:val="00D03814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3690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30"/>
    <w:rsid w:val="00D617DC"/>
    <w:rsid w:val="00D62335"/>
    <w:rsid w:val="00D623F2"/>
    <w:rsid w:val="00D626A3"/>
    <w:rsid w:val="00D62A99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7FF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0D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D10"/>
    <w:rsid w:val="00DA5E03"/>
    <w:rsid w:val="00DA5E0B"/>
    <w:rsid w:val="00DA603C"/>
    <w:rsid w:val="00DB03A2"/>
    <w:rsid w:val="00DB051B"/>
    <w:rsid w:val="00DB2747"/>
    <w:rsid w:val="00DB404B"/>
    <w:rsid w:val="00DB4B4B"/>
    <w:rsid w:val="00DB4F94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8E4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C2B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6D67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D4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856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5CF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4B2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85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6FA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3F54"/>
    <w:rsid w:val="00FC4A06"/>
    <w:rsid w:val="00FC4B62"/>
    <w:rsid w:val="00FC6C5B"/>
    <w:rsid w:val="00FC707C"/>
    <w:rsid w:val="00FC70CC"/>
    <w:rsid w:val="00FC7183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69CD985B-2075-46FC-9EC6-DC64B658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37F31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485BC-5B88-4056-8B9B-11C73245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3312</TotalTime>
  <Pages>14</Pages>
  <Words>4017</Words>
  <Characters>22901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26865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Хромов Владимир Юрьевич</cp:lastModifiedBy>
  <cp:revision>79</cp:revision>
  <cp:lastPrinted>2024-03-13T22:59:00Z</cp:lastPrinted>
  <dcterms:created xsi:type="dcterms:W3CDTF">2021-04-04T11:05:00Z</dcterms:created>
  <dcterms:modified xsi:type="dcterms:W3CDTF">2026-09-07T06:45:00Z</dcterms:modified>
</cp:coreProperties>
</file>