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4549A1" w14:textId="28A66E73" w:rsidR="00D16518" w:rsidRPr="00703F62" w:rsidRDefault="00D16518" w:rsidP="00D16518">
      <w:pPr>
        <w:keepNext/>
        <w:keepLines/>
        <w:rPr>
          <w:sz w:val="26"/>
          <w:szCs w:val="26"/>
          <w:lang w:val="en-US"/>
        </w:rPr>
      </w:pPr>
    </w:p>
    <w:p w14:paraId="19267F2E" w14:textId="77777777" w:rsidR="00D16518" w:rsidRPr="00A81284" w:rsidRDefault="00D16518" w:rsidP="00D16518">
      <w:pPr>
        <w:keepNext/>
        <w:keepLines/>
        <w:rPr>
          <w:sz w:val="26"/>
          <w:szCs w:val="26"/>
        </w:rPr>
      </w:pPr>
    </w:p>
    <w:p w14:paraId="74E9CB71" w14:textId="77777777" w:rsidR="00D16518" w:rsidRPr="00A81284" w:rsidRDefault="00D16518" w:rsidP="00D16518">
      <w:pPr>
        <w:keepNext/>
        <w:keepLines/>
        <w:rPr>
          <w:sz w:val="26"/>
          <w:szCs w:val="26"/>
        </w:rPr>
      </w:pPr>
    </w:p>
    <w:p w14:paraId="482EB60C" w14:textId="77777777" w:rsidR="00D16518" w:rsidRPr="00A81284" w:rsidRDefault="00D16518" w:rsidP="00D16518">
      <w:pPr>
        <w:keepNext/>
        <w:keepLines/>
        <w:rPr>
          <w:sz w:val="26"/>
          <w:szCs w:val="26"/>
        </w:rPr>
      </w:pPr>
    </w:p>
    <w:p w14:paraId="430AB7E9" w14:textId="77777777" w:rsidR="00D16518" w:rsidRPr="00A81284" w:rsidRDefault="00D16518" w:rsidP="00D16518">
      <w:pPr>
        <w:keepNext/>
        <w:keepLines/>
        <w:rPr>
          <w:sz w:val="26"/>
          <w:szCs w:val="26"/>
        </w:rPr>
      </w:pPr>
    </w:p>
    <w:p w14:paraId="0D3E3F69" w14:textId="77777777" w:rsidR="00D16518" w:rsidRPr="00A81284" w:rsidRDefault="00D16518" w:rsidP="00D16518">
      <w:pPr>
        <w:keepNext/>
        <w:keepLines/>
        <w:rPr>
          <w:sz w:val="26"/>
          <w:szCs w:val="26"/>
        </w:rPr>
      </w:pPr>
    </w:p>
    <w:p w14:paraId="281369DA" w14:textId="77777777" w:rsidR="00D16518" w:rsidRPr="00A81284" w:rsidRDefault="00D16518" w:rsidP="00D16518">
      <w:pPr>
        <w:keepNext/>
        <w:keepLines/>
        <w:rPr>
          <w:sz w:val="26"/>
          <w:szCs w:val="26"/>
        </w:rPr>
      </w:pPr>
    </w:p>
    <w:p w14:paraId="0BD08759" w14:textId="77777777" w:rsidR="00D16518" w:rsidRPr="00A81284" w:rsidRDefault="00D16518" w:rsidP="00D16518">
      <w:pPr>
        <w:keepNext/>
        <w:keepLines/>
        <w:rPr>
          <w:sz w:val="26"/>
          <w:szCs w:val="26"/>
        </w:rPr>
      </w:pPr>
    </w:p>
    <w:p w14:paraId="59E508D1" w14:textId="78AF3192" w:rsidR="00D16518" w:rsidRPr="00A81284" w:rsidRDefault="00D16518" w:rsidP="00D16518">
      <w:pPr>
        <w:keepNext/>
        <w:keepLines/>
        <w:jc w:val="center"/>
        <w:rPr>
          <w:rFonts w:eastAsia="Calibri"/>
          <w:b/>
          <w:sz w:val="26"/>
          <w:szCs w:val="26"/>
        </w:rPr>
      </w:pPr>
      <w:r w:rsidRPr="00A81284">
        <w:rPr>
          <w:rFonts w:eastAsia="Calibri"/>
          <w:b/>
          <w:sz w:val="26"/>
          <w:szCs w:val="26"/>
        </w:rPr>
        <w:t xml:space="preserve">Технические требования </w:t>
      </w:r>
      <w:r w:rsidR="00CE753A">
        <w:rPr>
          <w:rFonts w:eastAsia="Calibri"/>
          <w:b/>
          <w:sz w:val="26"/>
          <w:szCs w:val="26"/>
        </w:rPr>
        <w:t xml:space="preserve">на </w:t>
      </w:r>
      <w:r w:rsidR="00D8761B">
        <w:rPr>
          <w:rFonts w:eastAsia="Calibri"/>
          <w:b/>
          <w:sz w:val="26"/>
          <w:szCs w:val="26"/>
        </w:rPr>
        <w:t>оказание услуг</w:t>
      </w:r>
    </w:p>
    <w:p w14:paraId="42902F90" w14:textId="77777777" w:rsidR="00D16518" w:rsidRPr="00A81284" w:rsidRDefault="00D16518" w:rsidP="00D16518">
      <w:pPr>
        <w:keepNext/>
        <w:keepLines/>
        <w:jc w:val="center"/>
        <w:rPr>
          <w:rFonts w:eastAsia="Calibri"/>
          <w:b/>
          <w:sz w:val="26"/>
          <w:szCs w:val="26"/>
        </w:rPr>
      </w:pPr>
    </w:p>
    <w:p w14:paraId="1D9A5C23" w14:textId="2E533D9B" w:rsidR="00D8264C" w:rsidRDefault="00D8264C" w:rsidP="00D8264C">
      <w:pPr>
        <w:widowControl w:val="0"/>
        <w:tabs>
          <w:tab w:val="left" w:pos="426"/>
        </w:tabs>
        <w:spacing w:before="120" w:after="120"/>
        <w:jc w:val="center"/>
        <w:rPr>
          <w:rFonts w:eastAsia="Calibri"/>
          <w:i/>
          <w:sz w:val="26"/>
          <w:szCs w:val="26"/>
        </w:rPr>
      </w:pPr>
      <w:r w:rsidRPr="00CC0392">
        <w:rPr>
          <w:rFonts w:eastAsia="Calibri"/>
          <w:b/>
          <w:sz w:val="26"/>
          <w:szCs w:val="26"/>
        </w:rPr>
        <w:t>«</w:t>
      </w:r>
      <w:r w:rsidR="009B781D">
        <w:rPr>
          <w:rFonts w:eastAsia="Calibri"/>
          <w:b/>
          <w:sz w:val="26"/>
          <w:szCs w:val="26"/>
        </w:rPr>
        <w:t>П</w:t>
      </w:r>
      <w:r w:rsidR="00CC0392" w:rsidRPr="00CC0392">
        <w:rPr>
          <w:b/>
          <w:sz w:val="26"/>
          <w:szCs w:val="26"/>
        </w:rPr>
        <w:t xml:space="preserve">о </w:t>
      </w:r>
      <w:r w:rsidR="009B781D">
        <w:rPr>
          <w:b/>
          <w:sz w:val="26"/>
          <w:szCs w:val="26"/>
        </w:rPr>
        <w:t>комплексному обследованию</w:t>
      </w:r>
      <w:r w:rsidR="00CC0392" w:rsidRPr="00CC0392">
        <w:rPr>
          <w:b/>
          <w:sz w:val="26"/>
          <w:szCs w:val="26"/>
        </w:rPr>
        <w:t xml:space="preserve"> </w:t>
      </w:r>
      <w:r w:rsidR="00F55358" w:rsidRPr="00CC0392">
        <w:rPr>
          <w:rStyle w:val="afff7"/>
          <w:i w:val="0"/>
          <w:sz w:val="26"/>
          <w:szCs w:val="26"/>
          <w:shd w:val="clear" w:color="auto" w:fill="FFFFFF" w:themeFill="background1"/>
        </w:rPr>
        <w:t>и экспертиз</w:t>
      </w:r>
      <w:r w:rsidR="009B781D">
        <w:rPr>
          <w:rStyle w:val="afff7"/>
          <w:i w:val="0"/>
          <w:sz w:val="26"/>
          <w:szCs w:val="26"/>
          <w:shd w:val="clear" w:color="auto" w:fill="FFFFFF" w:themeFill="background1"/>
        </w:rPr>
        <w:t>е</w:t>
      </w:r>
      <w:r w:rsidR="00F55358" w:rsidRPr="00CC0392">
        <w:rPr>
          <w:rStyle w:val="afff7"/>
          <w:i w:val="0"/>
          <w:sz w:val="26"/>
          <w:szCs w:val="26"/>
          <w:shd w:val="clear" w:color="auto" w:fill="FFFFFF" w:themeFill="background1"/>
        </w:rPr>
        <w:t xml:space="preserve"> промышленной безопасности зданий и сооружений</w:t>
      </w:r>
      <w:r w:rsidR="009B781D">
        <w:rPr>
          <w:rStyle w:val="afff7"/>
          <w:i w:val="0"/>
          <w:sz w:val="26"/>
          <w:szCs w:val="26"/>
          <w:shd w:val="clear" w:color="auto" w:fill="FFFFFF" w:themeFill="background1"/>
        </w:rPr>
        <w:t xml:space="preserve"> </w:t>
      </w:r>
      <w:r w:rsidR="00FB2A84">
        <w:rPr>
          <w:rStyle w:val="afff7"/>
          <w:i w:val="0"/>
          <w:sz w:val="26"/>
          <w:szCs w:val="26"/>
          <w:shd w:val="clear" w:color="auto" w:fill="FFFFFF" w:themeFill="background1"/>
        </w:rPr>
        <w:t>структурного подразделения</w:t>
      </w:r>
      <w:r w:rsidR="009B781D">
        <w:rPr>
          <w:rStyle w:val="afff7"/>
          <w:i w:val="0"/>
          <w:sz w:val="26"/>
          <w:szCs w:val="26"/>
          <w:shd w:val="clear" w:color="auto" w:fill="FFFFFF" w:themeFill="background1"/>
        </w:rPr>
        <w:t xml:space="preserve"> АО «Чукотэнерго» Анадырская ТЭЦ</w:t>
      </w:r>
      <w:r w:rsidRPr="00CC0392">
        <w:rPr>
          <w:rFonts w:eastAsia="Calibri"/>
          <w:i/>
          <w:sz w:val="26"/>
          <w:szCs w:val="26"/>
        </w:rPr>
        <w:t>»</w:t>
      </w:r>
    </w:p>
    <w:p w14:paraId="2C684055" w14:textId="42F93311" w:rsidR="00CE16DB" w:rsidRPr="000B07FC" w:rsidRDefault="00CE16DB" w:rsidP="00D8264C">
      <w:pPr>
        <w:widowControl w:val="0"/>
        <w:tabs>
          <w:tab w:val="left" w:pos="426"/>
        </w:tabs>
        <w:spacing w:before="120" w:after="120"/>
        <w:jc w:val="center"/>
        <w:rPr>
          <w:rStyle w:val="afff7"/>
          <w:rFonts w:eastAsia="Calibri"/>
          <w:b w:val="0"/>
          <w:sz w:val="26"/>
          <w:szCs w:val="26"/>
          <w:shd w:val="clear" w:color="auto" w:fill="auto"/>
          <w:lang w:val="en-US"/>
        </w:rPr>
      </w:pPr>
      <w:r>
        <w:rPr>
          <w:rFonts w:eastAsia="Calibri"/>
          <w:i/>
          <w:sz w:val="26"/>
          <w:szCs w:val="26"/>
        </w:rPr>
        <w:t>Лот №</w:t>
      </w:r>
      <w:r w:rsidR="00754A5B">
        <w:rPr>
          <w:rFonts w:eastAsia="Calibri"/>
          <w:i/>
          <w:sz w:val="26"/>
          <w:szCs w:val="26"/>
        </w:rPr>
        <w:t xml:space="preserve"> </w:t>
      </w:r>
    </w:p>
    <w:p w14:paraId="45806B9C" w14:textId="77777777" w:rsidR="00D16518" w:rsidRPr="00A81284" w:rsidRDefault="00D16518" w:rsidP="00D16518">
      <w:pPr>
        <w:keepNext/>
        <w:keepLines/>
        <w:jc w:val="center"/>
        <w:rPr>
          <w:rFonts w:eastAsia="Calibri"/>
          <w:b/>
          <w:i/>
          <w:sz w:val="26"/>
          <w:szCs w:val="26"/>
        </w:rPr>
      </w:pPr>
    </w:p>
    <w:p w14:paraId="6AAD27E5" w14:textId="77777777" w:rsidR="00D16518" w:rsidRPr="00A81284" w:rsidRDefault="00D16518" w:rsidP="00D16518">
      <w:pPr>
        <w:keepNext/>
        <w:keepLines/>
        <w:jc w:val="both"/>
        <w:rPr>
          <w:sz w:val="26"/>
          <w:szCs w:val="26"/>
        </w:rPr>
      </w:pPr>
    </w:p>
    <w:p w14:paraId="0FE06F6F" w14:textId="77777777" w:rsidR="00D16518" w:rsidRPr="00A81284" w:rsidRDefault="00D16518" w:rsidP="00D16518">
      <w:pPr>
        <w:rPr>
          <w:sz w:val="26"/>
          <w:szCs w:val="26"/>
        </w:rPr>
      </w:pPr>
      <w:r w:rsidRPr="00A81284">
        <w:rPr>
          <w:sz w:val="26"/>
          <w:szCs w:val="26"/>
        </w:rPr>
        <w:br w:type="page"/>
      </w:r>
    </w:p>
    <w:p w14:paraId="7D5C9B45" w14:textId="77777777" w:rsidR="006822C0" w:rsidRDefault="006822C0" w:rsidP="006822C0">
      <w:pPr>
        <w:jc w:val="center"/>
        <w:rPr>
          <w:b/>
        </w:rPr>
      </w:pPr>
      <w:r>
        <w:rPr>
          <w:b/>
        </w:rPr>
        <w:lastRenderedPageBreak/>
        <w:t>СОДЕРЖАНИЕ</w:t>
      </w:r>
    </w:p>
    <w:p w14:paraId="64BDB2A1" w14:textId="77777777" w:rsidR="006822C0" w:rsidRDefault="006822C0" w:rsidP="006822C0">
      <w:pPr>
        <w:pStyle w:val="16"/>
        <w:tabs>
          <w:tab w:val="left" w:pos="560"/>
          <w:tab w:val="right" w:leader="dot" w:pos="9911"/>
        </w:tabs>
        <w:rPr>
          <w:rFonts w:asciiTheme="minorHAnsi" w:eastAsiaTheme="minorEastAsia" w:hAnsiTheme="minorHAnsi" w:cstheme="minorBidi"/>
          <w:b w:val="0"/>
          <w:bCs w:val="0"/>
          <w:noProof/>
        </w:rPr>
      </w:pPr>
      <w:r>
        <w:rPr>
          <w:b w:val="0"/>
          <w:i/>
        </w:rPr>
        <w:fldChar w:fldCharType="begin"/>
      </w:r>
      <w:r>
        <w:rPr>
          <w:b w:val="0"/>
          <w:i/>
        </w:rPr>
        <w:instrText xml:space="preserve"> TOC \o "1-4" \h \z \u </w:instrText>
      </w:r>
      <w:r>
        <w:rPr>
          <w:b w:val="0"/>
          <w:i/>
        </w:rPr>
        <w:fldChar w:fldCharType="separate"/>
      </w:r>
      <w:hyperlink r:id="rId9" w:anchor="_Toc54643694" w:history="1">
        <w:r>
          <w:rPr>
            <w:rStyle w:val="af6"/>
            <w:noProof/>
          </w:rPr>
          <w:t>1.</w:t>
        </w:r>
        <w:r>
          <w:rPr>
            <w:rStyle w:val="af6"/>
            <w:rFonts w:asciiTheme="minorHAnsi" w:eastAsiaTheme="minorEastAsia" w:hAnsiTheme="minorHAnsi" w:cstheme="minorBidi"/>
            <w:b w:val="0"/>
            <w:bCs w:val="0"/>
            <w:noProof/>
          </w:rPr>
          <w:tab/>
        </w:r>
        <w:r>
          <w:rPr>
            <w:rStyle w:val="af6"/>
            <w:noProof/>
          </w:rPr>
          <w:t>Общие сведения</w:t>
        </w:r>
        <w:r>
          <w:rPr>
            <w:rStyle w:val="af6"/>
            <w:noProof/>
            <w:webHidden/>
          </w:rPr>
          <w:tab/>
          <w:t>3</w:t>
        </w:r>
      </w:hyperlink>
    </w:p>
    <w:p w14:paraId="5C7AC166" w14:textId="77777777" w:rsidR="006822C0" w:rsidRDefault="00BD33B5" w:rsidP="006822C0">
      <w:pPr>
        <w:pStyle w:val="41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r:id="rId10" w:anchor="_Toc54643696" w:history="1">
        <w:r w:rsidR="006822C0">
          <w:rPr>
            <w:rStyle w:val="af6"/>
            <w:iCs/>
            <w:noProof/>
            <w:sz w:val="24"/>
            <w:szCs w:val="24"/>
          </w:rPr>
          <w:t>1.1.</w:t>
        </w:r>
        <w:r w:rsidR="006822C0">
          <w:rPr>
            <w:rStyle w:val="af6"/>
            <w:rFonts w:asciiTheme="minorHAnsi" w:eastAsiaTheme="minorEastAsia" w:hAnsiTheme="minorHAnsi" w:cstheme="minorBidi"/>
            <w:noProof/>
            <w:sz w:val="24"/>
            <w:szCs w:val="24"/>
          </w:rPr>
          <w:tab/>
        </w:r>
        <w:r w:rsidR="006822C0">
          <w:rPr>
            <w:rStyle w:val="af6"/>
            <w:noProof/>
            <w:sz w:val="24"/>
            <w:szCs w:val="24"/>
          </w:rPr>
          <w:t>Наименование закупаемой продукции</w:t>
        </w:r>
        <w:r w:rsidR="006822C0">
          <w:rPr>
            <w:rStyle w:val="af6"/>
            <w:noProof/>
            <w:webHidden/>
            <w:sz w:val="24"/>
            <w:szCs w:val="24"/>
          </w:rPr>
          <w:tab/>
          <w:t>3</w:t>
        </w:r>
      </w:hyperlink>
    </w:p>
    <w:p w14:paraId="6C5A4A02" w14:textId="77777777" w:rsidR="006822C0" w:rsidRDefault="00BD33B5" w:rsidP="006822C0">
      <w:pPr>
        <w:pStyle w:val="41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r:id="rId11" w:anchor="_Toc54643697" w:history="1">
        <w:r w:rsidR="006822C0">
          <w:rPr>
            <w:rStyle w:val="af6"/>
            <w:iCs/>
            <w:noProof/>
            <w:sz w:val="24"/>
            <w:szCs w:val="24"/>
          </w:rPr>
          <w:t>1.2.</w:t>
        </w:r>
        <w:r w:rsidR="006822C0">
          <w:rPr>
            <w:rStyle w:val="af6"/>
            <w:rFonts w:asciiTheme="minorHAnsi" w:eastAsiaTheme="minorEastAsia" w:hAnsiTheme="minorHAnsi" w:cstheme="minorBidi"/>
            <w:noProof/>
            <w:sz w:val="24"/>
            <w:szCs w:val="24"/>
          </w:rPr>
          <w:tab/>
        </w:r>
        <w:r w:rsidR="006822C0">
          <w:rPr>
            <w:rStyle w:val="af6"/>
            <w:noProof/>
            <w:sz w:val="24"/>
            <w:szCs w:val="24"/>
          </w:rPr>
          <w:t>Цель оказания услуг</w:t>
        </w:r>
        <w:r w:rsidR="006822C0">
          <w:rPr>
            <w:rStyle w:val="af6"/>
            <w:noProof/>
            <w:webHidden/>
            <w:sz w:val="24"/>
            <w:szCs w:val="24"/>
          </w:rPr>
          <w:tab/>
          <w:t>3</w:t>
        </w:r>
      </w:hyperlink>
    </w:p>
    <w:p w14:paraId="5ED61467" w14:textId="2A8F020A" w:rsidR="006822C0" w:rsidRDefault="00BD33B5" w:rsidP="006822C0">
      <w:pPr>
        <w:pStyle w:val="41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r:id="rId12" w:anchor="_Toc54643698" w:history="1"/>
    </w:p>
    <w:p w14:paraId="55D99FFD" w14:textId="77777777" w:rsidR="006822C0" w:rsidRDefault="00BD33B5" w:rsidP="006822C0">
      <w:pPr>
        <w:pStyle w:val="16"/>
        <w:tabs>
          <w:tab w:val="right" w:leader="dot" w:pos="9911"/>
        </w:tabs>
        <w:rPr>
          <w:rFonts w:asciiTheme="minorHAnsi" w:eastAsiaTheme="minorEastAsia" w:hAnsiTheme="minorHAnsi" w:cstheme="minorBidi"/>
          <w:b w:val="0"/>
          <w:bCs w:val="0"/>
          <w:noProof/>
        </w:rPr>
      </w:pPr>
      <w:hyperlink r:id="rId13" w:anchor="_Toc54643699" w:history="1">
        <w:r w:rsidR="006822C0">
          <w:rPr>
            <w:rStyle w:val="af6"/>
            <w:noProof/>
          </w:rPr>
          <w:t>Таблица 1. Перечень объектов заказчика</w:t>
        </w:r>
        <w:r w:rsidR="006822C0">
          <w:rPr>
            <w:rStyle w:val="af6"/>
            <w:noProof/>
            <w:webHidden/>
          </w:rPr>
          <w:tab/>
          <w:t>4</w:t>
        </w:r>
      </w:hyperlink>
    </w:p>
    <w:p w14:paraId="18DB8E52" w14:textId="3F7AAD68" w:rsidR="006822C0" w:rsidRDefault="00BD33B5" w:rsidP="006822C0">
      <w:pPr>
        <w:pStyle w:val="41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r:id="rId14" w:anchor="_Toc54643700" w:history="1">
        <w:r w:rsidR="006822C0">
          <w:rPr>
            <w:rStyle w:val="af6"/>
            <w:iCs/>
            <w:noProof/>
            <w:sz w:val="24"/>
            <w:szCs w:val="24"/>
          </w:rPr>
          <w:t>1.3.</w:t>
        </w:r>
        <w:r w:rsidR="006822C0">
          <w:rPr>
            <w:rStyle w:val="af6"/>
            <w:rFonts w:asciiTheme="minorHAnsi" w:eastAsiaTheme="minorEastAsia" w:hAnsiTheme="minorHAnsi" w:cstheme="minorBidi"/>
            <w:noProof/>
            <w:sz w:val="24"/>
            <w:szCs w:val="24"/>
          </w:rPr>
          <w:tab/>
        </w:r>
        <w:r w:rsidR="006822C0">
          <w:rPr>
            <w:rStyle w:val="af6"/>
            <w:noProof/>
            <w:sz w:val="24"/>
            <w:szCs w:val="24"/>
          </w:rPr>
          <w:t xml:space="preserve">Информация в отношении исполнения договора, которая должна быть учтена при подготовке заявки (в том числе перечень ресурсов, услуг и документов, предоставляемых заказчиком на этапе исполнения договора) </w:t>
        </w:r>
        <w:r w:rsidR="006822C0">
          <w:rPr>
            <w:rStyle w:val="af6"/>
            <w:noProof/>
            <w:webHidden/>
            <w:sz w:val="24"/>
            <w:szCs w:val="24"/>
          </w:rPr>
          <w:tab/>
        </w:r>
      </w:hyperlink>
      <w:r w:rsidR="006822C0">
        <w:t>6</w:t>
      </w:r>
    </w:p>
    <w:p w14:paraId="39EF985C" w14:textId="6941F5F0" w:rsidR="006822C0" w:rsidRDefault="00BD33B5" w:rsidP="006822C0">
      <w:pPr>
        <w:pStyle w:val="16"/>
        <w:tabs>
          <w:tab w:val="left" w:pos="560"/>
          <w:tab w:val="right" w:leader="dot" w:pos="9911"/>
        </w:tabs>
        <w:rPr>
          <w:rFonts w:asciiTheme="minorHAnsi" w:eastAsiaTheme="minorEastAsia" w:hAnsiTheme="minorHAnsi" w:cstheme="minorBidi"/>
          <w:b w:val="0"/>
          <w:bCs w:val="0"/>
          <w:noProof/>
        </w:rPr>
      </w:pPr>
      <w:hyperlink r:id="rId15" w:anchor="_Toc54643702" w:history="1">
        <w:r w:rsidR="006822C0">
          <w:rPr>
            <w:rStyle w:val="af6"/>
            <w:noProof/>
          </w:rPr>
          <w:t>2.</w:t>
        </w:r>
        <w:r w:rsidR="006822C0">
          <w:rPr>
            <w:rStyle w:val="af6"/>
            <w:rFonts w:asciiTheme="minorHAnsi" w:eastAsiaTheme="minorEastAsia" w:hAnsiTheme="minorHAnsi" w:cstheme="minorBidi"/>
            <w:b w:val="0"/>
            <w:bCs w:val="0"/>
            <w:noProof/>
          </w:rPr>
          <w:tab/>
        </w:r>
        <w:r w:rsidR="006822C0">
          <w:rPr>
            <w:rStyle w:val="af6"/>
            <w:iCs/>
            <w:noProof/>
          </w:rPr>
          <w:t>Требования к продукции</w:t>
        </w:r>
        <w:r w:rsidR="006822C0">
          <w:rPr>
            <w:rStyle w:val="af6"/>
            <w:noProof/>
            <w:webHidden/>
          </w:rPr>
          <w:tab/>
        </w:r>
      </w:hyperlink>
      <w:r w:rsidR="006822C0">
        <w:t>6</w:t>
      </w:r>
    </w:p>
    <w:p w14:paraId="37B4E095" w14:textId="6ACDE07F" w:rsidR="006822C0" w:rsidRDefault="00BD33B5" w:rsidP="006822C0">
      <w:pPr>
        <w:pStyle w:val="41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r:id="rId16" w:anchor="_Toc54643703" w:history="1">
        <w:r w:rsidR="006822C0">
          <w:rPr>
            <w:rStyle w:val="af6"/>
            <w:iCs/>
            <w:noProof/>
            <w:sz w:val="24"/>
            <w:szCs w:val="24"/>
          </w:rPr>
          <w:t>2.1.</w:t>
        </w:r>
        <w:r w:rsidR="006822C0">
          <w:rPr>
            <w:rStyle w:val="af6"/>
            <w:rFonts w:asciiTheme="minorHAnsi" w:eastAsiaTheme="minorEastAsia" w:hAnsiTheme="minorHAnsi" w:cstheme="minorBidi"/>
            <w:noProof/>
            <w:sz w:val="24"/>
            <w:szCs w:val="24"/>
          </w:rPr>
          <w:tab/>
        </w:r>
        <w:r w:rsidR="006822C0">
          <w:rPr>
            <w:rStyle w:val="af6"/>
            <w:noProof/>
            <w:sz w:val="24"/>
            <w:szCs w:val="24"/>
          </w:rPr>
          <w:t>Требования к объемам и срокам оказания услуг</w:t>
        </w:r>
        <w:r w:rsidR="006822C0">
          <w:rPr>
            <w:rStyle w:val="af6"/>
            <w:noProof/>
            <w:webHidden/>
            <w:sz w:val="24"/>
            <w:szCs w:val="24"/>
          </w:rPr>
          <w:tab/>
        </w:r>
      </w:hyperlink>
      <w:r w:rsidR="006822C0">
        <w:t>6</w:t>
      </w:r>
    </w:p>
    <w:p w14:paraId="311881D5" w14:textId="5AA514D6" w:rsidR="006822C0" w:rsidRDefault="00BD33B5" w:rsidP="006822C0">
      <w:pPr>
        <w:pStyle w:val="36"/>
        <w:tabs>
          <w:tab w:val="left" w:pos="1120"/>
          <w:tab w:val="right" w:leader="dot" w:pos="9911"/>
        </w:tabs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r:id="rId17" w:anchor="_Toc54643704" w:history="1">
        <w:r w:rsidR="006822C0">
          <w:rPr>
            <w:rStyle w:val="af6"/>
            <w:noProof/>
            <w:sz w:val="24"/>
            <w:szCs w:val="24"/>
          </w:rPr>
          <w:t>2.1.1.</w:t>
        </w:r>
        <w:r w:rsidR="006822C0">
          <w:rPr>
            <w:rStyle w:val="af6"/>
            <w:rFonts w:asciiTheme="minorHAnsi" w:eastAsiaTheme="minorEastAsia" w:hAnsiTheme="minorHAnsi" w:cstheme="minorBidi"/>
            <w:noProof/>
            <w:sz w:val="24"/>
            <w:szCs w:val="24"/>
          </w:rPr>
          <w:tab/>
        </w:r>
        <w:r w:rsidR="006822C0">
          <w:rPr>
            <w:rStyle w:val="af6"/>
            <w:noProof/>
            <w:sz w:val="24"/>
            <w:szCs w:val="24"/>
          </w:rPr>
          <w:t>Требования к перечню и объему услуг</w:t>
        </w:r>
        <w:r w:rsidR="006822C0">
          <w:rPr>
            <w:rStyle w:val="af6"/>
            <w:noProof/>
            <w:webHidden/>
            <w:sz w:val="24"/>
            <w:szCs w:val="24"/>
          </w:rPr>
          <w:tab/>
        </w:r>
      </w:hyperlink>
      <w:r w:rsidR="006822C0">
        <w:t>6</w:t>
      </w:r>
    </w:p>
    <w:p w14:paraId="143989B8" w14:textId="06DE278A" w:rsidR="006822C0" w:rsidRDefault="00BD33B5" w:rsidP="006822C0">
      <w:pPr>
        <w:pStyle w:val="16"/>
        <w:tabs>
          <w:tab w:val="right" w:leader="dot" w:pos="9911"/>
        </w:tabs>
        <w:rPr>
          <w:rFonts w:asciiTheme="minorHAnsi" w:eastAsiaTheme="minorEastAsia" w:hAnsiTheme="minorHAnsi" w:cstheme="minorBidi"/>
          <w:b w:val="0"/>
          <w:bCs w:val="0"/>
          <w:noProof/>
        </w:rPr>
      </w:pPr>
      <w:hyperlink r:id="rId18" w:anchor="_Toc54643705" w:history="1">
        <w:r w:rsidR="006822C0">
          <w:rPr>
            <w:rStyle w:val="af6"/>
            <w:noProof/>
          </w:rPr>
          <w:t>Таблица 2. Перечень и объем оказываемых услуг</w:t>
        </w:r>
        <w:r w:rsidR="006822C0">
          <w:rPr>
            <w:rStyle w:val="af6"/>
            <w:noProof/>
            <w:webHidden/>
          </w:rPr>
          <w:tab/>
        </w:r>
      </w:hyperlink>
      <w:r w:rsidR="006822C0">
        <w:t>6</w:t>
      </w:r>
    </w:p>
    <w:p w14:paraId="7E651A4D" w14:textId="2ECB36AB" w:rsidR="006822C0" w:rsidRDefault="00BD33B5" w:rsidP="006822C0">
      <w:pPr>
        <w:pStyle w:val="36"/>
        <w:tabs>
          <w:tab w:val="left" w:pos="1120"/>
          <w:tab w:val="right" w:leader="dot" w:pos="9911"/>
        </w:tabs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r:id="rId19" w:anchor="_Toc54643706" w:history="1">
        <w:r w:rsidR="006822C0">
          <w:rPr>
            <w:rStyle w:val="af6"/>
            <w:noProof/>
            <w:sz w:val="24"/>
            <w:szCs w:val="24"/>
          </w:rPr>
          <w:t>2.1.2.</w:t>
        </w:r>
        <w:r w:rsidR="006822C0">
          <w:rPr>
            <w:rStyle w:val="af6"/>
            <w:rFonts w:asciiTheme="minorHAnsi" w:eastAsiaTheme="minorEastAsia" w:hAnsiTheme="minorHAnsi" w:cstheme="minorBidi"/>
            <w:noProof/>
            <w:sz w:val="24"/>
            <w:szCs w:val="24"/>
          </w:rPr>
          <w:tab/>
        </w:r>
        <w:r w:rsidR="006822C0">
          <w:rPr>
            <w:rStyle w:val="af6"/>
            <w:noProof/>
            <w:sz w:val="24"/>
            <w:szCs w:val="24"/>
          </w:rPr>
          <w:t>Требования к срокам оказания услуг</w:t>
        </w:r>
        <w:r w:rsidR="006822C0">
          <w:rPr>
            <w:rStyle w:val="af6"/>
            <w:noProof/>
            <w:webHidden/>
            <w:sz w:val="24"/>
            <w:szCs w:val="24"/>
          </w:rPr>
          <w:tab/>
        </w:r>
      </w:hyperlink>
      <w:r w:rsidR="006822C0">
        <w:t>7</w:t>
      </w:r>
    </w:p>
    <w:p w14:paraId="07AF0099" w14:textId="496F1A86" w:rsidR="006822C0" w:rsidRDefault="00BD33B5" w:rsidP="006822C0">
      <w:pPr>
        <w:pStyle w:val="16"/>
        <w:tabs>
          <w:tab w:val="right" w:leader="dot" w:pos="9911"/>
        </w:tabs>
        <w:rPr>
          <w:rFonts w:asciiTheme="minorHAnsi" w:eastAsiaTheme="minorEastAsia" w:hAnsiTheme="minorHAnsi" w:cstheme="minorBidi"/>
          <w:b w:val="0"/>
          <w:bCs w:val="0"/>
          <w:noProof/>
        </w:rPr>
      </w:pPr>
      <w:hyperlink r:id="rId20" w:anchor="_Toc54643707" w:history="1">
        <w:r w:rsidR="006822C0">
          <w:rPr>
            <w:rStyle w:val="af6"/>
            <w:noProof/>
          </w:rPr>
          <w:t>Таблица 3. Требования к срокам оказания услуг</w:t>
        </w:r>
        <w:r w:rsidR="006822C0">
          <w:rPr>
            <w:rStyle w:val="af6"/>
            <w:noProof/>
            <w:webHidden/>
          </w:rPr>
          <w:tab/>
        </w:r>
      </w:hyperlink>
      <w:r w:rsidR="006822C0">
        <w:t>7</w:t>
      </w:r>
    </w:p>
    <w:p w14:paraId="5FB6B463" w14:textId="287E6548" w:rsidR="006822C0" w:rsidRDefault="00BD33B5" w:rsidP="006822C0">
      <w:pPr>
        <w:pStyle w:val="41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r:id="rId21" w:anchor="_Toc54643708" w:history="1">
        <w:r w:rsidR="006822C0">
          <w:rPr>
            <w:rStyle w:val="af6"/>
            <w:iCs/>
            <w:noProof/>
            <w:sz w:val="24"/>
            <w:szCs w:val="24"/>
          </w:rPr>
          <w:t>2.2.</w:t>
        </w:r>
        <w:r w:rsidR="006822C0">
          <w:rPr>
            <w:rStyle w:val="af6"/>
            <w:rFonts w:asciiTheme="minorHAnsi" w:eastAsiaTheme="minorEastAsia" w:hAnsiTheme="minorHAnsi" w:cstheme="minorBidi"/>
            <w:noProof/>
            <w:sz w:val="24"/>
            <w:szCs w:val="24"/>
          </w:rPr>
          <w:tab/>
        </w:r>
        <w:r w:rsidR="006822C0">
          <w:rPr>
            <w:rStyle w:val="af6"/>
            <w:noProof/>
            <w:sz w:val="24"/>
            <w:szCs w:val="24"/>
          </w:rPr>
          <w:t>Требования к качеству услуг</w:t>
        </w:r>
        <w:r w:rsidR="006822C0">
          <w:rPr>
            <w:rStyle w:val="af6"/>
            <w:noProof/>
            <w:webHidden/>
            <w:sz w:val="24"/>
            <w:szCs w:val="24"/>
          </w:rPr>
          <w:tab/>
        </w:r>
      </w:hyperlink>
      <w:r w:rsidR="006822C0">
        <w:t>7</w:t>
      </w:r>
    </w:p>
    <w:p w14:paraId="7F332CC0" w14:textId="06B87AA4" w:rsidR="006822C0" w:rsidRDefault="00BD33B5" w:rsidP="006822C0">
      <w:pPr>
        <w:pStyle w:val="16"/>
        <w:tabs>
          <w:tab w:val="right" w:leader="dot" w:pos="9911"/>
        </w:tabs>
        <w:rPr>
          <w:rFonts w:asciiTheme="minorHAnsi" w:eastAsiaTheme="minorEastAsia" w:hAnsiTheme="minorHAnsi" w:cstheme="minorBidi"/>
          <w:b w:val="0"/>
          <w:bCs w:val="0"/>
          <w:noProof/>
        </w:rPr>
      </w:pPr>
      <w:hyperlink r:id="rId22" w:anchor="_Toc54643709" w:history="1">
        <w:r w:rsidR="006822C0">
          <w:rPr>
            <w:rStyle w:val="af6"/>
            <w:noProof/>
          </w:rPr>
          <w:t>Таблица 4. Требования к качеству услуг</w:t>
        </w:r>
        <w:r w:rsidR="006822C0">
          <w:rPr>
            <w:rStyle w:val="af6"/>
            <w:noProof/>
            <w:webHidden/>
          </w:rPr>
          <w:tab/>
        </w:r>
      </w:hyperlink>
      <w:r w:rsidR="006822C0">
        <w:t>8</w:t>
      </w:r>
    </w:p>
    <w:p w14:paraId="6948CC71" w14:textId="3A689A8C" w:rsidR="006822C0" w:rsidRDefault="00BD33B5" w:rsidP="006822C0">
      <w:pPr>
        <w:pStyle w:val="16"/>
        <w:tabs>
          <w:tab w:val="left" w:pos="560"/>
          <w:tab w:val="right" w:leader="dot" w:pos="9911"/>
        </w:tabs>
        <w:rPr>
          <w:rFonts w:asciiTheme="minorHAnsi" w:eastAsiaTheme="minorEastAsia" w:hAnsiTheme="minorHAnsi" w:cstheme="minorBidi"/>
          <w:b w:val="0"/>
          <w:bCs w:val="0"/>
          <w:noProof/>
        </w:rPr>
      </w:pPr>
      <w:hyperlink r:id="rId23" w:anchor="_Toc54643710" w:history="1">
        <w:r w:rsidR="006822C0">
          <w:rPr>
            <w:rStyle w:val="af6"/>
            <w:noProof/>
          </w:rPr>
          <w:t>3.</w:t>
        </w:r>
        <w:r w:rsidR="006822C0">
          <w:rPr>
            <w:rStyle w:val="af6"/>
            <w:rFonts w:asciiTheme="minorHAnsi" w:eastAsiaTheme="minorEastAsia" w:hAnsiTheme="minorHAnsi" w:cstheme="minorBidi"/>
            <w:b w:val="0"/>
            <w:bCs w:val="0"/>
            <w:noProof/>
          </w:rPr>
          <w:tab/>
        </w:r>
        <w:r w:rsidR="006822C0">
          <w:rPr>
            <w:rStyle w:val="af6"/>
            <w:noProof/>
          </w:rPr>
          <w:t>Требования к документации по ценообразованию на этапе закупки</w:t>
        </w:r>
        <w:r w:rsidR="006822C0">
          <w:rPr>
            <w:rStyle w:val="af6"/>
            <w:noProof/>
            <w:webHidden/>
          </w:rPr>
          <w:tab/>
          <w:t>18</w:t>
        </w:r>
      </w:hyperlink>
    </w:p>
    <w:p w14:paraId="28D7ED49" w14:textId="77777777" w:rsidR="006822C0" w:rsidRDefault="006822C0" w:rsidP="006822C0">
      <w:pPr>
        <w:pStyle w:val="16"/>
        <w:tabs>
          <w:tab w:val="right" w:leader="dot" w:pos="9911"/>
        </w:tabs>
        <w:rPr>
          <w:rFonts w:asciiTheme="minorHAnsi" w:eastAsiaTheme="minorEastAsia" w:hAnsiTheme="minorHAnsi" w:cstheme="minorBidi"/>
          <w:b w:val="0"/>
          <w:bCs w:val="0"/>
          <w:noProof/>
        </w:rPr>
      </w:pPr>
    </w:p>
    <w:p w14:paraId="38A92857" w14:textId="7EB6C203" w:rsidR="00D16518" w:rsidRPr="003C19FB" w:rsidRDefault="006822C0" w:rsidP="006822C0">
      <w:pPr>
        <w:pStyle w:val="23"/>
        <w:numPr>
          <w:ilvl w:val="0"/>
          <w:numId w:val="0"/>
        </w:numPr>
        <w:rPr>
          <w:b w:val="0"/>
          <w:i/>
        </w:rPr>
      </w:pPr>
      <w:r>
        <w:rPr>
          <w:rFonts w:cs="Calibri Light (Заголовки)"/>
          <w:b w:val="0"/>
          <w:i/>
        </w:rPr>
        <w:fldChar w:fldCharType="end"/>
      </w:r>
    </w:p>
    <w:p w14:paraId="7304864A" w14:textId="189D1380" w:rsidR="00D16518" w:rsidRDefault="00D16518" w:rsidP="003879D4">
      <w:pPr>
        <w:keepNext/>
        <w:keepLines/>
        <w:jc w:val="center"/>
        <w:rPr>
          <w:rFonts w:eastAsia="Calibri"/>
          <w:b/>
          <w:i/>
          <w:sz w:val="24"/>
          <w:szCs w:val="24"/>
        </w:rPr>
      </w:pPr>
      <w:r>
        <w:rPr>
          <w:rFonts w:eastAsia="Calibri"/>
          <w:b/>
          <w:i/>
          <w:sz w:val="24"/>
          <w:szCs w:val="24"/>
        </w:rPr>
        <w:br w:type="page"/>
      </w:r>
    </w:p>
    <w:p w14:paraId="45D69F5F" w14:textId="269E05BC" w:rsidR="00F367D0" w:rsidRPr="00D66E81" w:rsidRDefault="00D66E81" w:rsidP="00D36B1F">
      <w:pPr>
        <w:pStyle w:val="1"/>
        <w:keepLines/>
        <w:ind w:left="357" w:hanging="357"/>
        <w:jc w:val="center"/>
        <w:rPr>
          <w:caps/>
          <w:lang w:val="ru-RU"/>
        </w:rPr>
      </w:pPr>
      <w:bookmarkStart w:id="0" w:name="_Toc54643694"/>
      <w:r w:rsidRPr="00D66E81">
        <w:rPr>
          <w:lang w:val="ru-RU"/>
        </w:rPr>
        <w:lastRenderedPageBreak/>
        <w:t>Общие сведения</w:t>
      </w:r>
      <w:bookmarkEnd w:id="0"/>
    </w:p>
    <w:p w14:paraId="5D015D96" w14:textId="6C83B37C" w:rsidR="00E917D0" w:rsidRPr="00C4463B" w:rsidRDefault="00F55358" w:rsidP="00F55358">
      <w:pPr>
        <w:pStyle w:val="4"/>
        <w:numPr>
          <w:ilvl w:val="0"/>
          <w:numId w:val="0"/>
        </w:numPr>
      </w:pPr>
      <w:bookmarkStart w:id="1" w:name="_Toc46743506"/>
      <w:bookmarkStart w:id="2" w:name="_Toc54643696"/>
      <w:r>
        <w:rPr>
          <w:lang w:val="ru-RU"/>
        </w:rPr>
        <w:t xml:space="preserve">1. 1. </w:t>
      </w:r>
      <w:r w:rsidR="001A685D" w:rsidRPr="00C4463B">
        <w:t xml:space="preserve">Наименование </w:t>
      </w:r>
      <w:r w:rsidR="0089094C" w:rsidRPr="00D849AA">
        <w:t>закупаемой продукции</w:t>
      </w:r>
      <w:bookmarkEnd w:id="1"/>
      <w:bookmarkEnd w:id="2"/>
    </w:p>
    <w:p w14:paraId="1CA3FC91" w14:textId="67FEACD2" w:rsidR="00F55358" w:rsidRPr="009B781D" w:rsidRDefault="00F55358" w:rsidP="009B781D">
      <w:pPr>
        <w:widowControl w:val="0"/>
        <w:tabs>
          <w:tab w:val="left" w:pos="426"/>
        </w:tabs>
        <w:spacing w:before="120" w:after="120"/>
        <w:jc w:val="both"/>
      </w:pPr>
      <w:bookmarkStart w:id="3" w:name="_Toc46743507"/>
      <w:bookmarkStart w:id="4" w:name="_Toc54643697"/>
      <w:r w:rsidRPr="009B781D">
        <w:rPr>
          <w:rStyle w:val="afff7"/>
          <w:b w:val="0"/>
          <w:i w:val="0"/>
          <w:sz w:val="26"/>
          <w:szCs w:val="26"/>
          <w:shd w:val="clear" w:color="auto" w:fill="FFFFFF" w:themeFill="background1"/>
        </w:rPr>
        <w:t>1.1.1.</w:t>
      </w:r>
      <w:r w:rsidR="009B781D" w:rsidRPr="009B781D">
        <w:rPr>
          <w:rFonts w:eastAsia="Calibri"/>
          <w:b/>
          <w:sz w:val="26"/>
          <w:szCs w:val="26"/>
        </w:rPr>
        <w:t xml:space="preserve"> </w:t>
      </w:r>
      <w:r w:rsidR="009B781D" w:rsidRPr="00CE16DB">
        <w:rPr>
          <w:rFonts w:eastAsia="Calibri"/>
          <w:sz w:val="26"/>
          <w:szCs w:val="26"/>
        </w:rPr>
        <w:t>К</w:t>
      </w:r>
      <w:r w:rsidR="009B781D" w:rsidRPr="009B781D">
        <w:rPr>
          <w:sz w:val="26"/>
          <w:szCs w:val="26"/>
        </w:rPr>
        <w:t>омплексно</w:t>
      </w:r>
      <w:r w:rsidR="009B781D">
        <w:rPr>
          <w:sz w:val="26"/>
          <w:szCs w:val="26"/>
        </w:rPr>
        <w:t>е</w:t>
      </w:r>
      <w:r w:rsidR="009B781D" w:rsidRPr="009B781D">
        <w:rPr>
          <w:sz w:val="26"/>
          <w:szCs w:val="26"/>
        </w:rPr>
        <w:t xml:space="preserve"> обследовани</w:t>
      </w:r>
      <w:r w:rsidR="009B781D">
        <w:rPr>
          <w:sz w:val="26"/>
          <w:szCs w:val="26"/>
        </w:rPr>
        <w:t>е</w:t>
      </w:r>
      <w:r w:rsidR="009B781D" w:rsidRPr="009B781D">
        <w:rPr>
          <w:sz w:val="26"/>
          <w:szCs w:val="26"/>
        </w:rPr>
        <w:t xml:space="preserve">  </w:t>
      </w:r>
      <w:r w:rsidR="009B781D" w:rsidRPr="009B781D">
        <w:rPr>
          <w:rStyle w:val="afff7"/>
          <w:b w:val="0"/>
          <w:i w:val="0"/>
          <w:sz w:val="26"/>
          <w:szCs w:val="26"/>
          <w:shd w:val="clear" w:color="auto" w:fill="FFFFFF" w:themeFill="background1"/>
        </w:rPr>
        <w:t>и экспертиз</w:t>
      </w:r>
      <w:r w:rsidR="009B781D">
        <w:rPr>
          <w:rStyle w:val="afff7"/>
          <w:b w:val="0"/>
          <w:i w:val="0"/>
          <w:sz w:val="26"/>
          <w:szCs w:val="26"/>
          <w:shd w:val="clear" w:color="auto" w:fill="FFFFFF" w:themeFill="background1"/>
        </w:rPr>
        <w:t>а</w:t>
      </w:r>
      <w:r w:rsidR="009B781D" w:rsidRPr="009B781D">
        <w:rPr>
          <w:rStyle w:val="afff7"/>
          <w:b w:val="0"/>
          <w:i w:val="0"/>
          <w:sz w:val="26"/>
          <w:szCs w:val="26"/>
          <w:shd w:val="clear" w:color="auto" w:fill="FFFFFF" w:themeFill="background1"/>
        </w:rPr>
        <w:t xml:space="preserve"> промышленной безопасности зданий и сооружений</w:t>
      </w:r>
      <w:r w:rsidR="009B781D">
        <w:rPr>
          <w:rStyle w:val="aa"/>
          <w:sz w:val="26"/>
          <w:szCs w:val="26"/>
          <w:shd w:val="clear" w:color="auto" w:fill="FFFFFF" w:themeFill="background1"/>
        </w:rPr>
        <w:footnoteReference w:id="1"/>
      </w:r>
      <w:r w:rsidR="009B781D" w:rsidRPr="009B781D">
        <w:rPr>
          <w:rStyle w:val="afff7"/>
          <w:b w:val="0"/>
          <w:i w:val="0"/>
          <w:sz w:val="26"/>
          <w:szCs w:val="26"/>
          <w:shd w:val="clear" w:color="auto" w:fill="FFFFFF" w:themeFill="background1"/>
        </w:rPr>
        <w:t xml:space="preserve"> </w:t>
      </w:r>
      <w:r w:rsidR="00FB2A84">
        <w:rPr>
          <w:rStyle w:val="afff7"/>
          <w:b w:val="0"/>
          <w:i w:val="0"/>
          <w:sz w:val="26"/>
          <w:szCs w:val="26"/>
          <w:shd w:val="clear" w:color="auto" w:fill="FFFFFF" w:themeFill="background1"/>
        </w:rPr>
        <w:t>структурного подразделения</w:t>
      </w:r>
      <w:r w:rsidR="009B781D" w:rsidRPr="009B781D">
        <w:rPr>
          <w:rStyle w:val="afff7"/>
          <w:b w:val="0"/>
          <w:i w:val="0"/>
          <w:sz w:val="26"/>
          <w:szCs w:val="26"/>
          <w:shd w:val="clear" w:color="auto" w:fill="FFFFFF" w:themeFill="background1"/>
        </w:rPr>
        <w:t xml:space="preserve"> АО «Чукотэнерго» Анадырская ТЭЦ</w:t>
      </w:r>
      <w:r w:rsidR="009B781D">
        <w:rPr>
          <w:rStyle w:val="aa"/>
          <w:sz w:val="26"/>
          <w:szCs w:val="26"/>
          <w:shd w:val="clear" w:color="auto" w:fill="FFFFFF" w:themeFill="background1"/>
        </w:rPr>
        <w:footnoteReference w:id="2"/>
      </w:r>
      <w:r w:rsidR="009B781D">
        <w:rPr>
          <w:rStyle w:val="afff7"/>
          <w:b w:val="0"/>
          <w:i w:val="0"/>
          <w:sz w:val="26"/>
          <w:szCs w:val="26"/>
          <w:shd w:val="clear" w:color="auto" w:fill="FFFFFF" w:themeFill="background1"/>
        </w:rPr>
        <w:t>.</w:t>
      </w:r>
    </w:p>
    <w:p w14:paraId="34219270" w14:textId="602E5B25" w:rsidR="00E917D0" w:rsidRPr="00C4463B" w:rsidRDefault="00F55358" w:rsidP="00F55358">
      <w:pPr>
        <w:pStyle w:val="4"/>
        <w:numPr>
          <w:ilvl w:val="0"/>
          <w:numId w:val="0"/>
        </w:numPr>
        <w:spacing w:before="240"/>
      </w:pPr>
      <w:r>
        <w:rPr>
          <w:lang w:val="ru-RU"/>
        </w:rPr>
        <w:t xml:space="preserve">1.2. </w:t>
      </w:r>
      <w:r w:rsidR="00B7169F" w:rsidRPr="00C4463B">
        <w:t>Цель</w:t>
      </w:r>
      <w:r w:rsidR="00B7169F" w:rsidRPr="00D849AA">
        <w:t xml:space="preserve"> </w:t>
      </w:r>
      <w:bookmarkEnd w:id="3"/>
      <w:r w:rsidR="00A57026">
        <w:rPr>
          <w:lang w:val="ru-RU"/>
        </w:rPr>
        <w:t>оказания услуг</w:t>
      </w:r>
      <w:r w:rsidR="00213F03" w:rsidRPr="00D849AA">
        <w:t xml:space="preserve"> </w:t>
      </w:r>
      <w:bookmarkEnd w:id="4"/>
    </w:p>
    <w:p w14:paraId="5239D3F0" w14:textId="0E5169DC" w:rsidR="00F55358" w:rsidRDefault="009B781D" w:rsidP="00F55358">
      <w:pPr>
        <w:jc w:val="both"/>
        <w:rPr>
          <w:sz w:val="26"/>
          <w:szCs w:val="26"/>
        </w:rPr>
      </w:pPr>
      <w:bookmarkStart w:id="5" w:name="_Toc46743508"/>
      <w:bookmarkStart w:id="6" w:name="_Toc54643698"/>
      <w:r>
        <w:rPr>
          <w:sz w:val="26"/>
          <w:szCs w:val="26"/>
        </w:rPr>
        <w:t>1.2.1.</w:t>
      </w:r>
      <w:r w:rsidR="00F55358">
        <w:rPr>
          <w:sz w:val="26"/>
          <w:szCs w:val="26"/>
        </w:rPr>
        <w:t xml:space="preserve"> </w:t>
      </w:r>
      <w:r w:rsidR="00CC0392">
        <w:rPr>
          <w:sz w:val="26"/>
          <w:szCs w:val="26"/>
        </w:rPr>
        <w:t xml:space="preserve">Услуги оказываются с целью оценки состояния </w:t>
      </w:r>
      <w:proofErr w:type="spellStart"/>
      <w:r>
        <w:rPr>
          <w:sz w:val="26"/>
          <w:szCs w:val="26"/>
        </w:rPr>
        <w:t>ЗиС</w:t>
      </w:r>
      <w:proofErr w:type="spellEnd"/>
      <w:r w:rsidR="00CC0392">
        <w:rPr>
          <w:sz w:val="26"/>
          <w:szCs w:val="26"/>
        </w:rPr>
        <w:t xml:space="preserve"> и </w:t>
      </w:r>
      <w:r w:rsidR="00E510F3">
        <w:rPr>
          <w:sz w:val="26"/>
          <w:szCs w:val="26"/>
        </w:rPr>
        <w:t>м</w:t>
      </w:r>
      <w:r w:rsidR="00E510F3" w:rsidRPr="00E510F3">
        <w:rPr>
          <w:sz w:val="26"/>
          <w:szCs w:val="26"/>
        </w:rPr>
        <w:t>ониторинг</w:t>
      </w:r>
      <w:r w:rsidR="00E510F3">
        <w:rPr>
          <w:sz w:val="26"/>
          <w:szCs w:val="26"/>
        </w:rPr>
        <w:t>а</w:t>
      </w:r>
      <w:r w:rsidR="00E510F3" w:rsidRPr="00E510F3">
        <w:rPr>
          <w:sz w:val="26"/>
          <w:szCs w:val="26"/>
        </w:rPr>
        <w:t xml:space="preserve"> осадки основания фундамента</w:t>
      </w:r>
      <w:r w:rsidR="00E510F3">
        <w:rPr>
          <w:sz w:val="26"/>
          <w:szCs w:val="26"/>
        </w:rPr>
        <w:t xml:space="preserve"> </w:t>
      </w:r>
      <w:proofErr w:type="spellStart"/>
      <w:r w:rsidR="00E510F3">
        <w:rPr>
          <w:sz w:val="26"/>
          <w:szCs w:val="26"/>
        </w:rPr>
        <w:t>ЗиС</w:t>
      </w:r>
      <w:proofErr w:type="spellEnd"/>
      <w:r w:rsidR="00E510F3">
        <w:rPr>
          <w:sz w:val="26"/>
          <w:szCs w:val="26"/>
        </w:rPr>
        <w:t>.</w:t>
      </w:r>
    </w:p>
    <w:p w14:paraId="00FCF5ED" w14:textId="6ECD28A9" w:rsidR="00076C84" w:rsidRDefault="00076C84" w:rsidP="00076C84">
      <w:pPr>
        <w:pStyle w:val="4"/>
        <w:widowControl w:val="0"/>
        <w:numPr>
          <w:ilvl w:val="0"/>
          <w:numId w:val="0"/>
        </w:numPr>
        <w:tabs>
          <w:tab w:val="left" w:pos="426"/>
        </w:tabs>
        <w:spacing w:after="240"/>
        <w:jc w:val="both"/>
        <w:rPr>
          <w:rStyle w:val="afff7"/>
          <w:b/>
          <w:bCs w:val="0"/>
          <w:i w:val="0"/>
          <w:shd w:val="clear" w:color="auto" w:fill="auto"/>
          <w:lang w:val="ru-RU"/>
        </w:rPr>
      </w:pPr>
    </w:p>
    <w:p w14:paraId="0CCFB2EA" w14:textId="77777777" w:rsidR="00F55358" w:rsidRDefault="00F55358" w:rsidP="00F55358">
      <w:pPr>
        <w:rPr>
          <w:lang w:eastAsia="x-none"/>
        </w:rPr>
      </w:pPr>
    </w:p>
    <w:p w14:paraId="170F7F0C" w14:textId="77777777" w:rsidR="00F55358" w:rsidRDefault="00F55358" w:rsidP="00F55358">
      <w:pPr>
        <w:rPr>
          <w:lang w:eastAsia="x-none"/>
        </w:rPr>
      </w:pPr>
    </w:p>
    <w:p w14:paraId="4889A023" w14:textId="77777777" w:rsidR="00F55358" w:rsidRDefault="00F55358" w:rsidP="00F55358">
      <w:pPr>
        <w:rPr>
          <w:lang w:eastAsia="x-none"/>
        </w:rPr>
      </w:pPr>
    </w:p>
    <w:p w14:paraId="62D14211" w14:textId="77777777" w:rsidR="00F55358" w:rsidRDefault="00F55358" w:rsidP="00F55358">
      <w:pPr>
        <w:rPr>
          <w:lang w:eastAsia="x-none"/>
        </w:rPr>
      </w:pPr>
    </w:p>
    <w:p w14:paraId="10E080D6" w14:textId="77777777" w:rsidR="00F55358" w:rsidRDefault="00F55358" w:rsidP="00F55358">
      <w:pPr>
        <w:rPr>
          <w:lang w:eastAsia="x-none"/>
        </w:rPr>
      </w:pPr>
    </w:p>
    <w:p w14:paraId="0FBB527C" w14:textId="77777777" w:rsidR="00F55358" w:rsidRDefault="00F55358" w:rsidP="00F55358">
      <w:pPr>
        <w:rPr>
          <w:lang w:eastAsia="x-none"/>
        </w:rPr>
      </w:pPr>
    </w:p>
    <w:p w14:paraId="20581021" w14:textId="77777777" w:rsidR="00F55358" w:rsidRDefault="00F55358" w:rsidP="00F55358">
      <w:pPr>
        <w:rPr>
          <w:lang w:eastAsia="x-none"/>
        </w:rPr>
      </w:pPr>
    </w:p>
    <w:p w14:paraId="6D6F747D" w14:textId="77777777" w:rsidR="00F55358" w:rsidRDefault="00F55358" w:rsidP="00F55358">
      <w:pPr>
        <w:rPr>
          <w:lang w:eastAsia="x-none"/>
        </w:rPr>
      </w:pPr>
    </w:p>
    <w:p w14:paraId="67D4C995" w14:textId="77777777" w:rsidR="00F55358" w:rsidRDefault="00F55358" w:rsidP="00F55358">
      <w:pPr>
        <w:rPr>
          <w:lang w:eastAsia="x-none"/>
        </w:rPr>
      </w:pPr>
    </w:p>
    <w:p w14:paraId="694641CD" w14:textId="77777777" w:rsidR="00F55358" w:rsidRDefault="00F55358" w:rsidP="00F55358">
      <w:pPr>
        <w:rPr>
          <w:lang w:eastAsia="x-none"/>
        </w:rPr>
      </w:pPr>
    </w:p>
    <w:p w14:paraId="47574C29" w14:textId="77777777" w:rsidR="00F55358" w:rsidRDefault="00F55358" w:rsidP="00F55358">
      <w:pPr>
        <w:rPr>
          <w:lang w:eastAsia="x-none"/>
        </w:rPr>
      </w:pPr>
    </w:p>
    <w:p w14:paraId="7B118FF1" w14:textId="77777777" w:rsidR="00F55358" w:rsidRDefault="00F55358" w:rsidP="00F55358">
      <w:pPr>
        <w:rPr>
          <w:lang w:eastAsia="x-none"/>
        </w:rPr>
      </w:pPr>
    </w:p>
    <w:p w14:paraId="6BCC0297" w14:textId="77777777" w:rsidR="00F55358" w:rsidRDefault="00F55358" w:rsidP="00F55358">
      <w:pPr>
        <w:rPr>
          <w:lang w:eastAsia="x-none"/>
        </w:rPr>
      </w:pPr>
    </w:p>
    <w:p w14:paraId="0C8C463B" w14:textId="77777777" w:rsidR="00F55358" w:rsidRDefault="00F55358" w:rsidP="00F55358">
      <w:pPr>
        <w:rPr>
          <w:lang w:eastAsia="x-none"/>
        </w:rPr>
      </w:pPr>
    </w:p>
    <w:p w14:paraId="7C6F0425" w14:textId="77777777" w:rsidR="00F55358" w:rsidRDefault="00F55358" w:rsidP="00F55358">
      <w:pPr>
        <w:rPr>
          <w:lang w:eastAsia="x-none"/>
        </w:rPr>
      </w:pPr>
    </w:p>
    <w:p w14:paraId="49FF00EB" w14:textId="77777777" w:rsidR="00F55358" w:rsidRDefault="00F55358" w:rsidP="00F55358">
      <w:pPr>
        <w:rPr>
          <w:lang w:eastAsia="x-none"/>
        </w:rPr>
      </w:pPr>
    </w:p>
    <w:p w14:paraId="7189840D" w14:textId="77777777" w:rsidR="00F55358" w:rsidRDefault="00F55358" w:rsidP="00F55358">
      <w:pPr>
        <w:rPr>
          <w:lang w:eastAsia="x-none"/>
        </w:rPr>
        <w:sectPr w:rsidR="00F55358" w:rsidSect="00F55358">
          <w:headerReference w:type="even" r:id="rId24"/>
          <w:headerReference w:type="default" r:id="rId25"/>
          <w:headerReference w:type="first" r:id="rId26"/>
          <w:pgSz w:w="11906" w:h="16838" w:code="9"/>
          <w:pgMar w:top="992" w:right="1134" w:bottom="1134" w:left="851" w:header="680" w:footer="737" w:gutter="0"/>
          <w:cols w:space="708"/>
          <w:titlePg/>
          <w:docGrid w:linePitch="381"/>
        </w:sectPr>
      </w:pPr>
    </w:p>
    <w:p w14:paraId="30D22AE6" w14:textId="5B9DB9BC" w:rsidR="00CE753A" w:rsidRPr="00CE753A" w:rsidRDefault="00CE753A" w:rsidP="00CE753A">
      <w:pPr>
        <w:pStyle w:val="1"/>
        <w:keepLines/>
        <w:numPr>
          <w:ilvl w:val="0"/>
          <w:numId w:val="0"/>
        </w:numPr>
        <w:spacing w:before="240"/>
        <w:rPr>
          <w:sz w:val="24"/>
          <w:szCs w:val="24"/>
          <w:lang w:val="ru-RU"/>
        </w:rPr>
      </w:pPr>
      <w:bookmarkStart w:id="7" w:name="_Toc54643699"/>
      <w:bookmarkEnd w:id="5"/>
      <w:bookmarkEnd w:id="6"/>
      <w:r>
        <w:rPr>
          <w:sz w:val="24"/>
          <w:szCs w:val="24"/>
        </w:rPr>
        <w:lastRenderedPageBreak/>
        <w:t>Таблица 1</w:t>
      </w:r>
      <w:r w:rsidR="00F27719">
        <w:rPr>
          <w:sz w:val="24"/>
          <w:szCs w:val="24"/>
          <w:lang w:val="ru-RU"/>
        </w:rPr>
        <w:t>.</w:t>
      </w:r>
      <w:r>
        <w:rPr>
          <w:sz w:val="24"/>
          <w:szCs w:val="24"/>
        </w:rPr>
        <w:t xml:space="preserve"> </w:t>
      </w:r>
      <w:r w:rsidRPr="00C4463B">
        <w:rPr>
          <w:sz w:val="24"/>
          <w:szCs w:val="24"/>
          <w:lang w:val="ru-RU"/>
        </w:rPr>
        <w:t xml:space="preserve">Перечень </w:t>
      </w:r>
      <w:r w:rsidR="00A57026">
        <w:rPr>
          <w:sz w:val="24"/>
          <w:szCs w:val="24"/>
          <w:lang w:val="ru-RU"/>
        </w:rPr>
        <w:t>о</w:t>
      </w:r>
      <w:r>
        <w:rPr>
          <w:sz w:val="24"/>
          <w:szCs w:val="24"/>
          <w:lang w:val="ru-RU"/>
        </w:rPr>
        <w:t xml:space="preserve">бъектов </w:t>
      </w:r>
      <w:r w:rsidR="00A57026">
        <w:rPr>
          <w:sz w:val="24"/>
          <w:szCs w:val="24"/>
          <w:lang w:val="ru-RU"/>
        </w:rPr>
        <w:t>з</w:t>
      </w:r>
      <w:r>
        <w:rPr>
          <w:sz w:val="24"/>
          <w:szCs w:val="24"/>
          <w:lang w:val="ru-RU"/>
        </w:rPr>
        <w:t>аказчика</w:t>
      </w:r>
      <w:bookmarkEnd w:id="7"/>
      <w:r w:rsidR="00A42C2D">
        <w:rPr>
          <w:sz w:val="24"/>
          <w:szCs w:val="24"/>
          <w:lang w:val="ru-RU"/>
        </w:rPr>
        <w:t xml:space="preserve"> </w:t>
      </w:r>
    </w:p>
    <w:tbl>
      <w:tblPr>
        <w:tblpPr w:leftFromText="180" w:rightFromText="180" w:vertAnchor="text" w:tblpY="1"/>
        <w:tblOverlap w:val="never"/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693"/>
        <w:gridCol w:w="2977"/>
        <w:gridCol w:w="2693"/>
        <w:gridCol w:w="3261"/>
        <w:gridCol w:w="1417"/>
        <w:gridCol w:w="1418"/>
      </w:tblGrid>
      <w:tr w:rsidR="003C482D" w:rsidRPr="008D30CB" w14:paraId="0A651895" w14:textId="77777777" w:rsidTr="00C92F16">
        <w:tc>
          <w:tcPr>
            <w:tcW w:w="817" w:type="dxa"/>
          </w:tcPr>
          <w:p w14:paraId="77EF2B4A" w14:textId="77777777" w:rsidR="003C482D" w:rsidRPr="008D30CB" w:rsidRDefault="003C482D" w:rsidP="00076C84">
            <w:pPr>
              <w:rPr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>№</w:t>
            </w:r>
          </w:p>
          <w:p w14:paraId="2D5C9DCF" w14:textId="77777777" w:rsidR="003C482D" w:rsidRPr="008D30CB" w:rsidRDefault="003C482D" w:rsidP="00076C84">
            <w:pPr>
              <w:rPr>
                <w:sz w:val="24"/>
                <w:szCs w:val="24"/>
              </w:rPr>
            </w:pPr>
            <w:proofErr w:type="gramStart"/>
            <w:r w:rsidRPr="008D30CB">
              <w:rPr>
                <w:sz w:val="24"/>
                <w:szCs w:val="24"/>
              </w:rPr>
              <w:t>п</w:t>
            </w:r>
            <w:proofErr w:type="gramEnd"/>
            <w:r w:rsidRPr="008D30CB">
              <w:rPr>
                <w:sz w:val="24"/>
                <w:szCs w:val="24"/>
              </w:rPr>
              <w:t>/п</w:t>
            </w:r>
          </w:p>
        </w:tc>
        <w:tc>
          <w:tcPr>
            <w:tcW w:w="2693" w:type="dxa"/>
          </w:tcPr>
          <w:p w14:paraId="551EE5A4" w14:textId="77777777" w:rsidR="003C482D" w:rsidRPr="008D30CB" w:rsidRDefault="003C482D" w:rsidP="00076C84">
            <w:pPr>
              <w:jc w:val="center"/>
              <w:rPr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>Наименование объекта</w:t>
            </w:r>
          </w:p>
          <w:p w14:paraId="1D5C9D72" w14:textId="77777777" w:rsidR="003C482D" w:rsidRPr="008D30CB" w:rsidRDefault="003C482D" w:rsidP="00076C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0510E23A" w14:textId="77777777" w:rsidR="003C482D" w:rsidRPr="008D30CB" w:rsidRDefault="003C482D" w:rsidP="00076C84">
            <w:pPr>
              <w:jc w:val="center"/>
              <w:rPr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 xml:space="preserve">Расположение объекта </w:t>
            </w:r>
            <w:r w:rsidRPr="008D30CB">
              <w:rPr>
                <w:sz w:val="24"/>
                <w:szCs w:val="24"/>
              </w:rPr>
              <w:br/>
            </w:r>
            <w:r w:rsidRPr="008D30CB">
              <w:rPr>
                <w:i/>
                <w:iCs/>
                <w:sz w:val="24"/>
                <w:szCs w:val="24"/>
              </w:rPr>
              <w:t>(место производства работ)</w:t>
            </w:r>
            <w:r w:rsidRPr="008D30CB">
              <w:rPr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14:paraId="73C38D4E" w14:textId="77777777" w:rsidR="003C482D" w:rsidRPr="008D30CB" w:rsidRDefault="003C482D" w:rsidP="00076C84">
            <w:pPr>
              <w:jc w:val="center"/>
              <w:rPr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 xml:space="preserve">Наименование основного средства </w:t>
            </w:r>
            <w:r w:rsidRPr="008D30CB">
              <w:rPr>
                <w:sz w:val="24"/>
                <w:szCs w:val="24"/>
              </w:rPr>
              <w:br/>
              <w:t>(в отношении которого выполняются работы)</w:t>
            </w:r>
          </w:p>
        </w:tc>
        <w:tc>
          <w:tcPr>
            <w:tcW w:w="3261" w:type="dxa"/>
          </w:tcPr>
          <w:p w14:paraId="3010D90E" w14:textId="77777777" w:rsidR="003C482D" w:rsidRPr="008D30CB" w:rsidRDefault="003C482D" w:rsidP="00076C84">
            <w:pPr>
              <w:jc w:val="center"/>
              <w:rPr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 xml:space="preserve">Технические характеристики (модель, марка, рабочие параметры) </w:t>
            </w:r>
          </w:p>
        </w:tc>
        <w:tc>
          <w:tcPr>
            <w:tcW w:w="1417" w:type="dxa"/>
          </w:tcPr>
          <w:p w14:paraId="1163C156" w14:textId="77777777" w:rsidR="003C482D" w:rsidRPr="008D30CB" w:rsidRDefault="003C482D" w:rsidP="00076C84">
            <w:pPr>
              <w:jc w:val="center"/>
              <w:rPr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>Год ввода в эксплуатацию</w:t>
            </w:r>
          </w:p>
        </w:tc>
        <w:tc>
          <w:tcPr>
            <w:tcW w:w="1418" w:type="dxa"/>
          </w:tcPr>
          <w:p w14:paraId="3AFCAC27" w14:textId="77777777" w:rsidR="003C482D" w:rsidRPr="008D30CB" w:rsidRDefault="003C482D" w:rsidP="00076C84">
            <w:pPr>
              <w:jc w:val="center"/>
              <w:rPr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>Примечания</w:t>
            </w:r>
          </w:p>
        </w:tc>
      </w:tr>
      <w:tr w:rsidR="003C482D" w:rsidRPr="008D30CB" w14:paraId="5B67A980" w14:textId="77777777" w:rsidTr="00C92F16">
        <w:tc>
          <w:tcPr>
            <w:tcW w:w="817" w:type="dxa"/>
          </w:tcPr>
          <w:p w14:paraId="636CB962" w14:textId="77777777" w:rsidR="003C482D" w:rsidRPr="008D30CB" w:rsidRDefault="003C482D" w:rsidP="00076C84">
            <w:pPr>
              <w:jc w:val="center"/>
              <w:rPr>
                <w:b/>
                <w:sz w:val="24"/>
                <w:szCs w:val="24"/>
              </w:rPr>
            </w:pPr>
            <w:r w:rsidRPr="008D30CB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5D10D9B7" w14:textId="77777777" w:rsidR="003C482D" w:rsidRPr="008D30CB" w:rsidRDefault="003C482D" w:rsidP="00076C84">
            <w:pPr>
              <w:jc w:val="center"/>
              <w:rPr>
                <w:b/>
                <w:sz w:val="24"/>
                <w:szCs w:val="24"/>
              </w:rPr>
            </w:pPr>
            <w:r w:rsidRPr="008D30CB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14:paraId="6A7D17A5" w14:textId="77777777" w:rsidR="003C482D" w:rsidRPr="008D30CB" w:rsidRDefault="003C482D" w:rsidP="00076C84">
            <w:pPr>
              <w:jc w:val="center"/>
              <w:rPr>
                <w:b/>
                <w:sz w:val="24"/>
                <w:szCs w:val="24"/>
              </w:rPr>
            </w:pPr>
            <w:r w:rsidRPr="008D30CB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5C0110CC" w14:textId="77777777" w:rsidR="003C482D" w:rsidRPr="008D30CB" w:rsidRDefault="003C482D" w:rsidP="00076C84">
            <w:pPr>
              <w:jc w:val="center"/>
              <w:rPr>
                <w:b/>
                <w:sz w:val="24"/>
                <w:szCs w:val="24"/>
              </w:rPr>
            </w:pPr>
            <w:r w:rsidRPr="008D30CB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3261" w:type="dxa"/>
          </w:tcPr>
          <w:p w14:paraId="2FEE459E" w14:textId="0D3632D2" w:rsidR="003C482D" w:rsidRPr="008D30CB" w:rsidRDefault="009B781D" w:rsidP="00076C84">
            <w:pPr>
              <w:jc w:val="center"/>
              <w:rPr>
                <w:b/>
                <w:sz w:val="24"/>
                <w:szCs w:val="24"/>
              </w:rPr>
            </w:pPr>
            <w:r w:rsidRPr="008D30CB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14:paraId="62F17A44" w14:textId="73484DD2" w:rsidR="003C482D" w:rsidRPr="008D30CB" w:rsidRDefault="009B781D" w:rsidP="00076C84">
            <w:pPr>
              <w:jc w:val="center"/>
              <w:rPr>
                <w:b/>
                <w:sz w:val="24"/>
                <w:szCs w:val="24"/>
              </w:rPr>
            </w:pPr>
            <w:r w:rsidRPr="008D30CB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418" w:type="dxa"/>
          </w:tcPr>
          <w:p w14:paraId="64EC618F" w14:textId="6905BF5A" w:rsidR="003C482D" w:rsidRPr="008D30CB" w:rsidRDefault="009B781D" w:rsidP="00076C84">
            <w:pPr>
              <w:jc w:val="center"/>
              <w:rPr>
                <w:b/>
                <w:sz w:val="24"/>
                <w:szCs w:val="24"/>
              </w:rPr>
            </w:pPr>
            <w:r w:rsidRPr="008D30CB">
              <w:rPr>
                <w:b/>
                <w:sz w:val="24"/>
                <w:szCs w:val="24"/>
              </w:rPr>
              <w:t>7</w:t>
            </w:r>
          </w:p>
        </w:tc>
      </w:tr>
      <w:tr w:rsidR="00224A00" w:rsidRPr="008D30CB" w14:paraId="70A8986F" w14:textId="77777777" w:rsidTr="00C92F16">
        <w:trPr>
          <w:trHeight w:val="704"/>
        </w:trPr>
        <w:tc>
          <w:tcPr>
            <w:tcW w:w="817" w:type="dxa"/>
          </w:tcPr>
          <w:p w14:paraId="546A31B6" w14:textId="77777777" w:rsidR="00224A00" w:rsidRPr="008D30CB" w:rsidRDefault="00224A00" w:rsidP="00224A00">
            <w:pPr>
              <w:pStyle w:val="aff6"/>
              <w:numPr>
                <w:ilvl w:val="0"/>
                <w:numId w:val="32"/>
              </w:numPr>
              <w:suppressAutoHyphens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1FAAC" w14:textId="0AA24E04" w:rsidR="00224A00" w:rsidRPr="008D30CB" w:rsidRDefault="00224A00" w:rsidP="00224A00">
            <w:pPr>
              <w:jc w:val="center"/>
              <w:rPr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>Комплексное обследование гидротехнического сооружения - водосброс</w:t>
            </w:r>
          </w:p>
        </w:tc>
        <w:tc>
          <w:tcPr>
            <w:tcW w:w="2977" w:type="dxa"/>
          </w:tcPr>
          <w:p w14:paraId="3D3058FF" w14:textId="77777777" w:rsidR="00224A00" w:rsidRPr="008D30CB" w:rsidRDefault="00224A00" w:rsidP="00224A00">
            <w:pPr>
              <w:ind w:right="57"/>
              <w:rPr>
                <w:rFonts w:eastAsiaTheme="minorEastAsia"/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 xml:space="preserve">Структурное подразделение АО «Чукотэнерго» Анадырская ТЭЦ, Российская Федерация, Чукотский АО, </w:t>
            </w:r>
            <w:r w:rsidRPr="008D30CB">
              <w:rPr>
                <w:rFonts w:eastAsiaTheme="minorEastAsia"/>
                <w:sz w:val="24"/>
                <w:szCs w:val="24"/>
              </w:rPr>
              <w:t xml:space="preserve">Г.О. Анадырь, г. Анадырь, </w:t>
            </w:r>
          </w:p>
          <w:p w14:paraId="2BFA4D03" w14:textId="02D2FA9E" w:rsidR="00224A00" w:rsidRPr="008D30CB" w:rsidRDefault="00224A00" w:rsidP="00224A00">
            <w:pPr>
              <w:ind w:left="57" w:right="57"/>
              <w:rPr>
                <w:sz w:val="24"/>
                <w:szCs w:val="24"/>
              </w:rPr>
            </w:pPr>
            <w:r w:rsidRPr="008D30CB">
              <w:rPr>
                <w:rFonts w:eastAsiaTheme="minorEastAsia"/>
                <w:sz w:val="24"/>
                <w:szCs w:val="24"/>
              </w:rPr>
              <w:t xml:space="preserve">ул. </w:t>
            </w:r>
            <w:proofErr w:type="spellStart"/>
            <w:r w:rsidRPr="008D30CB">
              <w:rPr>
                <w:rFonts w:eastAsiaTheme="minorEastAsia"/>
                <w:sz w:val="24"/>
                <w:szCs w:val="24"/>
              </w:rPr>
              <w:t>Рультытегина</w:t>
            </w:r>
            <w:proofErr w:type="spellEnd"/>
            <w:r w:rsidRPr="008D30CB">
              <w:rPr>
                <w:rFonts w:eastAsiaTheme="minorEastAsia"/>
                <w:sz w:val="24"/>
                <w:szCs w:val="24"/>
              </w:rPr>
              <w:t>, д. 35А.</w:t>
            </w:r>
          </w:p>
        </w:tc>
        <w:tc>
          <w:tcPr>
            <w:tcW w:w="2693" w:type="dxa"/>
            <w:vAlign w:val="center"/>
          </w:tcPr>
          <w:p w14:paraId="3C692C3B" w14:textId="723A8827" w:rsidR="00224A00" w:rsidRPr="008D30CB" w:rsidRDefault="00224A00" w:rsidP="00224A00">
            <w:pPr>
              <w:jc w:val="center"/>
              <w:rPr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>Гидротехническое сооружение - водосброс</w:t>
            </w:r>
          </w:p>
        </w:tc>
        <w:tc>
          <w:tcPr>
            <w:tcW w:w="3261" w:type="dxa"/>
            <w:vAlign w:val="center"/>
          </w:tcPr>
          <w:p w14:paraId="4F0FA5BD" w14:textId="23AA9DCF" w:rsidR="00224A00" w:rsidRDefault="00070875" w:rsidP="00070875">
            <w:pPr>
              <w:pStyle w:val="aff6"/>
              <w:numPr>
                <w:ilvl w:val="0"/>
                <w:numId w:val="39"/>
              </w:numPr>
              <w:jc w:val="center"/>
            </w:pPr>
            <w:r>
              <w:t>Водослив длина</w:t>
            </w:r>
            <w:proofErr w:type="gramStart"/>
            <w:r>
              <w:t>, - ;</w:t>
            </w:r>
            <w:proofErr w:type="gramEnd"/>
          </w:p>
          <w:p w14:paraId="2F83DD2D" w14:textId="123F4FA0" w:rsidR="00070875" w:rsidRDefault="00070875" w:rsidP="00070875">
            <w:pPr>
              <w:pStyle w:val="aff6"/>
            </w:pPr>
            <w:r>
              <w:t>Уклон</w:t>
            </w:r>
            <w:proofErr w:type="gramStart"/>
            <w:r>
              <w:t xml:space="preserve">, - ;  </w:t>
            </w:r>
            <w:proofErr w:type="gramEnd"/>
            <w:r>
              <w:t>ширина, 2х10</w:t>
            </w:r>
          </w:p>
          <w:p w14:paraId="21DE64A6" w14:textId="38507F26" w:rsidR="00070875" w:rsidRDefault="00070875" w:rsidP="00070875">
            <w:pPr>
              <w:pStyle w:val="aff6"/>
              <w:numPr>
                <w:ilvl w:val="0"/>
                <w:numId w:val="39"/>
              </w:numPr>
            </w:pPr>
            <w:r>
              <w:t>Быстроток: длина, м-20; уклон, 0,145; ширина м-22;</w:t>
            </w:r>
          </w:p>
          <w:p w14:paraId="29D2997E" w14:textId="21A530D6" w:rsidR="00224A00" w:rsidRPr="00070875" w:rsidRDefault="00070875" w:rsidP="00070875">
            <w:pPr>
              <w:pStyle w:val="aff6"/>
              <w:numPr>
                <w:ilvl w:val="0"/>
                <w:numId w:val="39"/>
              </w:numPr>
            </w:pPr>
            <w:r>
              <w:t>Отводящий канал: длина м-136; уклон - 0,0064; ширина, м-22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74A3F" w14:textId="7DBF3ADC" w:rsidR="00224A00" w:rsidRPr="008D30CB" w:rsidRDefault="00224A00" w:rsidP="00224A0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>1986</w:t>
            </w:r>
          </w:p>
        </w:tc>
        <w:tc>
          <w:tcPr>
            <w:tcW w:w="1418" w:type="dxa"/>
          </w:tcPr>
          <w:p w14:paraId="22C813B4" w14:textId="125A57EB" w:rsidR="00224A00" w:rsidRPr="008D30CB" w:rsidRDefault="00224A00" w:rsidP="00224A00">
            <w:pPr>
              <w:jc w:val="center"/>
              <w:rPr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>До 01.10.2027</w:t>
            </w:r>
          </w:p>
        </w:tc>
      </w:tr>
      <w:tr w:rsidR="00224A00" w:rsidRPr="008D30CB" w14:paraId="0CE12B3C" w14:textId="77777777" w:rsidTr="00C92F16">
        <w:trPr>
          <w:trHeight w:val="881"/>
        </w:trPr>
        <w:tc>
          <w:tcPr>
            <w:tcW w:w="817" w:type="dxa"/>
          </w:tcPr>
          <w:p w14:paraId="183894DE" w14:textId="70C8DEC9" w:rsidR="00224A00" w:rsidRPr="008D30CB" w:rsidRDefault="00224A00" w:rsidP="00224A00">
            <w:pPr>
              <w:pStyle w:val="aff6"/>
              <w:numPr>
                <w:ilvl w:val="0"/>
                <w:numId w:val="32"/>
              </w:numPr>
              <w:suppressAutoHyphens/>
              <w:jc w:val="center"/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3BDFF" w14:textId="4562C532" w:rsidR="00224A00" w:rsidRPr="008D30CB" w:rsidRDefault="00224A00" w:rsidP="00224A00">
            <w:pPr>
              <w:jc w:val="center"/>
              <w:rPr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>Комплексное обследование здания блока вспомогательных цехов (БВЦ)</w:t>
            </w:r>
          </w:p>
        </w:tc>
        <w:tc>
          <w:tcPr>
            <w:tcW w:w="2977" w:type="dxa"/>
          </w:tcPr>
          <w:p w14:paraId="0ED091F9" w14:textId="77777777" w:rsidR="00224A00" w:rsidRPr="008D30CB" w:rsidRDefault="00224A00" w:rsidP="00224A00">
            <w:pPr>
              <w:ind w:right="57"/>
              <w:rPr>
                <w:rFonts w:eastAsiaTheme="minorEastAsia"/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 xml:space="preserve">Структурное подразделение АО «Чукотэнерго» Анадырская ТЭЦ, Российская Федерация, Чукотский АО, </w:t>
            </w:r>
            <w:r w:rsidRPr="008D30CB">
              <w:rPr>
                <w:rFonts w:eastAsiaTheme="minorEastAsia"/>
                <w:sz w:val="24"/>
                <w:szCs w:val="24"/>
              </w:rPr>
              <w:t xml:space="preserve">Г.О. Анадырь, г. Анадырь, </w:t>
            </w:r>
          </w:p>
          <w:p w14:paraId="038CC611" w14:textId="727CBAAC" w:rsidR="00224A00" w:rsidRPr="008D30CB" w:rsidRDefault="00224A00" w:rsidP="00224A00">
            <w:pPr>
              <w:ind w:left="57" w:right="57"/>
              <w:rPr>
                <w:sz w:val="24"/>
                <w:szCs w:val="24"/>
              </w:rPr>
            </w:pPr>
            <w:r w:rsidRPr="008D30CB">
              <w:rPr>
                <w:rFonts w:eastAsiaTheme="minorEastAsia"/>
                <w:sz w:val="24"/>
                <w:szCs w:val="24"/>
              </w:rPr>
              <w:t xml:space="preserve">ул. </w:t>
            </w:r>
            <w:proofErr w:type="spellStart"/>
            <w:r w:rsidRPr="008D30CB">
              <w:rPr>
                <w:rFonts w:eastAsiaTheme="minorEastAsia"/>
                <w:sz w:val="24"/>
                <w:szCs w:val="24"/>
              </w:rPr>
              <w:t>Рультытегина</w:t>
            </w:r>
            <w:proofErr w:type="spellEnd"/>
            <w:r w:rsidRPr="008D30CB">
              <w:rPr>
                <w:rFonts w:eastAsiaTheme="minorEastAsia"/>
                <w:sz w:val="24"/>
                <w:szCs w:val="24"/>
              </w:rPr>
              <w:t>, д. 35А.</w:t>
            </w:r>
          </w:p>
        </w:tc>
        <w:tc>
          <w:tcPr>
            <w:tcW w:w="2693" w:type="dxa"/>
            <w:vAlign w:val="center"/>
          </w:tcPr>
          <w:p w14:paraId="4A973944" w14:textId="3002B7E0" w:rsidR="00224A00" w:rsidRPr="008D30CB" w:rsidRDefault="00224A00" w:rsidP="00224A00">
            <w:pPr>
              <w:jc w:val="center"/>
              <w:rPr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>Здание блока вспомогательных цехов (БВЦ)</w:t>
            </w:r>
          </w:p>
        </w:tc>
        <w:tc>
          <w:tcPr>
            <w:tcW w:w="3261" w:type="dxa"/>
            <w:vAlign w:val="center"/>
          </w:tcPr>
          <w:p w14:paraId="498A6BBC" w14:textId="3FDCF5A2" w:rsidR="00224A00" w:rsidRDefault="00224A00" w:rsidP="00224A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Высота здания, (м)</w:t>
            </w:r>
            <w:r>
              <w:rPr>
                <w:sz w:val="24"/>
                <w:szCs w:val="24"/>
              </w:rPr>
              <w:tab/>
              <w:t>9,3м</w:t>
            </w:r>
          </w:p>
          <w:p w14:paraId="5E53D4F3" w14:textId="500F4F72" w:rsidR="00224A00" w:rsidRDefault="00224A00" w:rsidP="00224A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</w:t>
            </w:r>
            <w:r>
              <w:rPr>
                <w:sz w:val="24"/>
                <w:szCs w:val="24"/>
              </w:rPr>
              <w:t xml:space="preserve"> застройки по наружному обмеру. (м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  <w:r>
              <w:rPr>
                <w:sz w:val="24"/>
                <w:szCs w:val="24"/>
              </w:rPr>
              <w:t>) 2162,5</w:t>
            </w:r>
          </w:p>
          <w:p w14:paraId="511D5D52" w14:textId="01C27E0A" w:rsidR="00224A00" w:rsidRDefault="00224A00" w:rsidP="00224A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Объём, (м3)</w:t>
            </w:r>
            <w:r>
              <w:rPr>
                <w:sz w:val="24"/>
                <w:szCs w:val="24"/>
              </w:rPr>
              <w:tab/>
              <w:t>20111</w:t>
            </w:r>
          </w:p>
          <w:p w14:paraId="6E91F3F8" w14:textId="77777777" w:rsidR="00224A00" w:rsidRDefault="00224A00" w:rsidP="00224A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Каркас - Сталь</w:t>
            </w:r>
          </w:p>
          <w:p w14:paraId="7049617C" w14:textId="77777777" w:rsidR="00224A00" w:rsidRDefault="00224A00" w:rsidP="00224A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Фундамент - </w:t>
            </w:r>
            <w:proofErr w:type="gramStart"/>
            <w:r>
              <w:rPr>
                <w:sz w:val="24"/>
                <w:szCs w:val="24"/>
              </w:rPr>
              <w:t>Ж/б</w:t>
            </w:r>
            <w:proofErr w:type="gramEnd"/>
            <w:r>
              <w:rPr>
                <w:sz w:val="24"/>
                <w:szCs w:val="24"/>
              </w:rPr>
              <w:t xml:space="preserve"> сваи</w:t>
            </w:r>
          </w:p>
          <w:p w14:paraId="4A2DBD92" w14:textId="77777777" w:rsidR="00224A00" w:rsidRDefault="00224A00" w:rsidP="00224A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Покрытие - Металл, окраска</w:t>
            </w:r>
          </w:p>
          <w:p w14:paraId="267CBD4C" w14:textId="57CE56B1" w:rsidR="00224A00" w:rsidRPr="008D30CB" w:rsidRDefault="00224A00" w:rsidP="00224A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Условия эксплуатации здания</w:t>
            </w:r>
            <w:r>
              <w:rPr>
                <w:sz w:val="24"/>
                <w:szCs w:val="24"/>
              </w:rPr>
              <w:tab/>
              <w:t>: Нормальные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6CD0D" w14:textId="2C41F85E" w:rsidR="00224A00" w:rsidRPr="008D30CB" w:rsidRDefault="00224A00" w:rsidP="00224A0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>1986</w:t>
            </w:r>
          </w:p>
        </w:tc>
        <w:tc>
          <w:tcPr>
            <w:tcW w:w="1418" w:type="dxa"/>
          </w:tcPr>
          <w:p w14:paraId="5AA5274A" w14:textId="79A00C1B" w:rsidR="00224A00" w:rsidRPr="008D30CB" w:rsidRDefault="00224A00" w:rsidP="00224A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01.10.2027</w:t>
            </w:r>
          </w:p>
        </w:tc>
      </w:tr>
      <w:tr w:rsidR="00224A00" w:rsidRPr="008D30CB" w14:paraId="7C7E49D6" w14:textId="77777777" w:rsidTr="00C92F16">
        <w:trPr>
          <w:trHeight w:val="881"/>
        </w:trPr>
        <w:tc>
          <w:tcPr>
            <w:tcW w:w="817" w:type="dxa"/>
          </w:tcPr>
          <w:p w14:paraId="1D9AC478" w14:textId="77777777" w:rsidR="00224A00" w:rsidRPr="008D30CB" w:rsidRDefault="00224A00" w:rsidP="00224A00">
            <w:pPr>
              <w:pStyle w:val="aff6"/>
              <w:numPr>
                <w:ilvl w:val="0"/>
                <w:numId w:val="32"/>
              </w:numPr>
              <w:suppressAutoHyphens/>
              <w:jc w:val="center"/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FF31A" w14:textId="2BF01FBB" w:rsidR="00224A00" w:rsidRPr="008D30CB" w:rsidRDefault="00224A00" w:rsidP="00224A00">
            <w:pPr>
              <w:jc w:val="center"/>
              <w:rPr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>Комплексное обследование здания автомобильного гаража на 10 автомашин</w:t>
            </w:r>
          </w:p>
        </w:tc>
        <w:tc>
          <w:tcPr>
            <w:tcW w:w="2977" w:type="dxa"/>
          </w:tcPr>
          <w:p w14:paraId="0EBDB38F" w14:textId="77777777" w:rsidR="00224A00" w:rsidRPr="008D30CB" w:rsidRDefault="00224A00" w:rsidP="00224A00">
            <w:pPr>
              <w:ind w:right="57"/>
              <w:rPr>
                <w:rFonts w:eastAsiaTheme="minorEastAsia"/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 xml:space="preserve">Структурное подразделение АО «Чукотэнерго» Анадырская ТЭЦ, Российская Федерация, Чукотский АО, </w:t>
            </w:r>
            <w:r w:rsidRPr="008D30CB">
              <w:rPr>
                <w:rFonts w:eastAsiaTheme="minorEastAsia"/>
                <w:sz w:val="24"/>
                <w:szCs w:val="24"/>
              </w:rPr>
              <w:t xml:space="preserve">Г.О. Анадырь, г. Анадырь, </w:t>
            </w:r>
          </w:p>
          <w:p w14:paraId="42CE1F89" w14:textId="1E9E2B20" w:rsidR="00224A00" w:rsidRPr="008D30CB" w:rsidRDefault="00224A00" w:rsidP="00224A00">
            <w:pPr>
              <w:ind w:left="57" w:right="57"/>
              <w:rPr>
                <w:sz w:val="24"/>
                <w:szCs w:val="24"/>
              </w:rPr>
            </w:pPr>
            <w:r w:rsidRPr="008D30CB">
              <w:rPr>
                <w:rFonts w:eastAsiaTheme="minorEastAsia"/>
                <w:sz w:val="24"/>
                <w:szCs w:val="24"/>
              </w:rPr>
              <w:t xml:space="preserve">ул. </w:t>
            </w:r>
            <w:proofErr w:type="spellStart"/>
            <w:r w:rsidRPr="008D30CB">
              <w:rPr>
                <w:rFonts w:eastAsiaTheme="minorEastAsia"/>
                <w:sz w:val="24"/>
                <w:szCs w:val="24"/>
              </w:rPr>
              <w:t>Рультытегина</w:t>
            </w:r>
            <w:proofErr w:type="spellEnd"/>
            <w:r w:rsidRPr="008D30CB">
              <w:rPr>
                <w:rFonts w:eastAsiaTheme="minorEastAsia"/>
                <w:sz w:val="24"/>
                <w:szCs w:val="24"/>
              </w:rPr>
              <w:t>, д. 35А.</w:t>
            </w:r>
          </w:p>
        </w:tc>
        <w:tc>
          <w:tcPr>
            <w:tcW w:w="2693" w:type="dxa"/>
            <w:vAlign w:val="center"/>
          </w:tcPr>
          <w:p w14:paraId="789CA49B" w14:textId="346BA060" w:rsidR="00224A00" w:rsidRPr="008D30CB" w:rsidRDefault="00224A00" w:rsidP="00224A00">
            <w:pPr>
              <w:jc w:val="center"/>
              <w:rPr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>Здание автомобильного гаража на 10 автомашин</w:t>
            </w:r>
          </w:p>
        </w:tc>
        <w:tc>
          <w:tcPr>
            <w:tcW w:w="3261" w:type="dxa"/>
            <w:vAlign w:val="center"/>
          </w:tcPr>
          <w:p w14:paraId="20AAD1D6" w14:textId="1E879315" w:rsidR="00224A00" w:rsidRDefault="00224A00" w:rsidP="00224A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Высота здания, (м</w:t>
            </w:r>
            <w:proofErr w:type="gramStart"/>
            <w:r>
              <w:rPr>
                <w:sz w:val="24"/>
                <w:szCs w:val="24"/>
              </w:rPr>
              <w:t xml:space="preserve"> )</w:t>
            </w:r>
            <w:proofErr w:type="gramEnd"/>
            <w:r>
              <w:rPr>
                <w:sz w:val="24"/>
                <w:szCs w:val="24"/>
              </w:rPr>
              <w:tab/>
              <w:t>7,5</w:t>
            </w:r>
          </w:p>
          <w:p w14:paraId="5440C134" w14:textId="08A76382" w:rsidR="00224A00" w:rsidRDefault="00224A00" w:rsidP="00224A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</w:t>
            </w:r>
            <w:r>
              <w:rPr>
                <w:sz w:val="24"/>
                <w:szCs w:val="24"/>
              </w:rPr>
              <w:t xml:space="preserve"> застройки по наружному обмеру. (м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  <w:r>
              <w:rPr>
                <w:sz w:val="24"/>
                <w:szCs w:val="24"/>
              </w:rPr>
              <w:t>) 929</w:t>
            </w:r>
          </w:p>
          <w:p w14:paraId="25E49847" w14:textId="5945982C" w:rsidR="00224A00" w:rsidRDefault="00224A00" w:rsidP="00224A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Объём, (м3)</w:t>
            </w:r>
            <w:r>
              <w:rPr>
                <w:sz w:val="24"/>
                <w:szCs w:val="24"/>
              </w:rPr>
              <w:tab/>
              <w:t>6990</w:t>
            </w:r>
          </w:p>
          <w:p w14:paraId="78B7C915" w14:textId="4DB2A3E0" w:rsidR="00224A00" w:rsidRDefault="00224A00" w:rsidP="00224A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Каркас - Сталь</w:t>
            </w:r>
          </w:p>
          <w:p w14:paraId="3DAA2D87" w14:textId="77777777" w:rsidR="00224A00" w:rsidRDefault="00224A00" w:rsidP="00224A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Фундамент - </w:t>
            </w:r>
            <w:proofErr w:type="gramStart"/>
            <w:r>
              <w:rPr>
                <w:sz w:val="24"/>
                <w:szCs w:val="24"/>
              </w:rPr>
              <w:t>Ж/б</w:t>
            </w:r>
            <w:proofErr w:type="gramEnd"/>
            <w:r>
              <w:rPr>
                <w:sz w:val="24"/>
                <w:szCs w:val="24"/>
              </w:rPr>
              <w:t xml:space="preserve"> сваи</w:t>
            </w:r>
          </w:p>
          <w:p w14:paraId="44A17A78" w14:textId="77777777" w:rsidR="00224A00" w:rsidRDefault="00224A00" w:rsidP="00224A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Покрытие - Металл, окраска</w:t>
            </w:r>
          </w:p>
          <w:p w14:paraId="2C63C658" w14:textId="01E4330D" w:rsidR="00224A00" w:rsidRPr="008D30CB" w:rsidRDefault="00224A00" w:rsidP="00224A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Условия эксплуатации здания</w:t>
            </w:r>
            <w:r>
              <w:rPr>
                <w:sz w:val="24"/>
                <w:szCs w:val="24"/>
              </w:rPr>
              <w:tab/>
              <w:t>: Нормальные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CF783" w14:textId="79E1FE18" w:rsidR="00224A00" w:rsidRPr="008D30CB" w:rsidRDefault="00224A00" w:rsidP="00224A0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>1987</w:t>
            </w:r>
          </w:p>
        </w:tc>
        <w:tc>
          <w:tcPr>
            <w:tcW w:w="1418" w:type="dxa"/>
          </w:tcPr>
          <w:p w14:paraId="0E701264" w14:textId="3294C0EC" w:rsidR="00224A00" w:rsidRPr="008D30CB" w:rsidRDefault="00224A00" w:rsidP="00224A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01.10.2027</w:t>
            </w:r>
          </w:p>
        </w:tc>
      </w:tr>
      <w:tr w:rsidR="00224A00" w:rsidRPr="008D30CB" w14:paraId="060CE12C" w14:textId="77777777" w:rsidTr="00C92F16">
        <w:trPr>
          <w:trHeight w:val="558"/>
        </w:trPr>
        <w:tc>
          <w:tcPr>
            <w:tcW w:w="817" w:type="dxa"/>
          </w:tcPr>
          <w:p w14:paraId="2FA7ABA1" w14:textId="77777777" w:rsidR="00224A00" w:rsidRPr="008D30CB" w:rsidRDefault="00224A00" w:rsidP="00224A00">
            <w:pPr>
              <w:pStyle w:val="aff6"/>
              <w:numPr>
                <w:ilvl w:val="0"/>
                <w:numId w:val="32"/>
              </w:numPr>
              <w:suppressAutoHyphens/>
              <w:jc w:val="center"/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DBD5B" w14:textId="77777777" w:rsidR="00224A00" w:rsidRPr="008D30CB" w:rsidRDefault="00224A00" w:rsidP="00224A00">
            <w:pPr>
              <w:jc w:val="center"/>
              <w:rPr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 xml:space="preserve">Комплексное обследование </w:t>
            </w:r>
          </w:p>
          <w:p w14:paraId="4E7009AB" w14:textId="03CF68E5" w:rsidR="00224A00" w:rsidRPr="008D30CB" w:rsidRDefault="00224A00" w:rsidP="00224A00">
            <w:pPr>
              <w:jc w:val="center"/>
              <w:rPr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>градирни №1</w:t>
            </w:r>
          </w:p>
        </w:tc>
        <w:tc>
          <w:tcPr>
            <w:tcW w:w="2977" w:type="dxa"/>
          </w:tcPr>
          <w:p w14:paraId="45BF2C99" w14:textId="77777777" w:rsidR="00224A00" w:rsidRPr="008D30CB" w:rsidRDefault="00224A00" w:rsidP="00224A00">
            <w:pPr>
              <w:ind w:right="57"/>
              <w:rPr>
                <w:rFonts w:eastAsiaTheme="minorEastAsia"/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 xml:space="preserve">Структурное подразделение АО «Чукотэнерго» Анадырская ТЭЦ, Российская Федерация, Чукотский АО, </w:t>
            </w:r>
            <w:r w:rsidRPr="008D30CB">
              <w:rPr>
                <w:rFonts w:eastAsiaTheme="minorEastAsia"/>
                <w:sz w:val="24"/>
                <w:szCs w:val="24"/>
              </w:rPr>
              <w:t xml:space="preserve">Г.О. Анадырь, г. Анадырь, </w:t>
            </w:r>
          </w:p>
          <w:p w14:paraId="3B2FB838" w14:textId="521EC4C5" w:rsidR="00224A00" w:rsidRPr="008D30CB" w:rsidRDefault="00224A00" w:rsidP="00224A00">
            <w:pPr>
              <w:ind w:right="57"/>
              <w:rPr>
                <w:sz w:val="24"/>
                <w:szCs w:val="24"/>
              </w:rPr>
            </w:pPr>
            <w:r w:rsidRPr="008D30CB">
              <w:rPr>
                <w:rFonts w:eastAsiaTheme="minorEastAsia"/>
                <w:sz w:val="24"/>
                <w:szCs w:val="24"/>
              </w:rPr>
              <w:t xml:space="preserve">ул. </w:t>
            </w:r>
            <w:proofErr w:type="spellStart"/>
            <w:r w:rsidRPr="008D30CB">
              <w:rPr>
                <w:rFonts w:eastAsiaTheme="minorEastAsia"/>
                <w:sz w:val="24"/>
                <w:szCs w:val="24"/>
              </w:rPr>
              <w:t>Рультытегина</w:t>
            </w:r>
            <w:proofErr w:type="spellEnd"/>
            <w:r w:rsidRPr="008D30CB">
              <w:rPr>
                <w:rFonts w:eastAsiaTheme="minorEastAsia"/>
                <w:sz w:val="24"/>
                <w:szCs w:val="24"/>
              </w:rPr>
              <w:t>, д. 35А.</w:t>
            </w:r>
          </w:p>
        </w:tc>
        <w:tc>
          <w:tcPr>
            <w:tcW w:w="2693" w:type="dxa"/>
            <w:vAlign w:val="center"/>
          </w:tcPr>
          <w:p w14:paraId="30BB00AE" w14:textId="0629B824" w:rsidR="00224A00" w:rsidRPr="008D30CB" w:rsidRDefault="00224A00" w:rsidP="00224A00">
            <w:pPr>
              <w:jc w:val="center"/>
              <w:rPr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>Градирня № 1</w:t>
            </w:r>
          </w:p>
        </w:tc>
        <w:tc>
          <w:tcPr>
            <w:tcW w:w="3261" w:type="dxa"/>
            <w:vAlign w:val="center"/>
          </w:tcPr>
          <w:p w14:paraId="012DC079" w14:textId="35A3ECC2" w:rsidR="00224A00" w:rsidRDefault="00224A00" w:rsidP="00224A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Высота здания, (м)</w:t>
            </w:r>
            <w:r>
              <w:rPr>
                <w:sz w:val="24"/>
                <w:szCs w:val="24"/>
              </w:rPr>
              <w:tab/>
              <w:t>40</w:t>
            </w:r>
          </w:p>
          <w:p w14:paraId="533D9F06" w14:textId="77777777" w:rsidR="00224A00" w:rsidRDefault="00224A00" w:rsidP="00224A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</w:t>
            </w:r>
            <w:r>
              <w:rPr>
                <w:sz w:val="24"/>
                <w:szCs w:val="24"/>
              </w:rPr>
              <w:t xml:space="preserve"> застройки по наружному обмеру. (м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  <w:r>
              <w:rPr>
                <w:sz w:val="24"/>
                <w:szCs w:val="24"/>
              </w:rPr>
              <w:t>) 1230.1</w:t>
            </w:r>
          </w:p>
          <w:p w14:paraId="7E0A8471" w14:textId="77777777" w:rsidR="00224A00" w:rsidRDefault="00224A00" w:rsidP="00224A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Объём, (м3)</w:t>
            </w:r>
            <w:r>
              <w:rPr>
                <w:sz w:val="24"/>
                <w:szCs w:val="24"/>
              </w:rPr>
              <w:tab/>
              <w:t>48835</w:t>
            </w:r>
          </w:p>
          <w:p w14:paraId="7487D17E" w14:textId="77777777" w:rsidR="00224A00" w:rsidRDefault="00224A00" w:rsidP="00224A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Каркас - Сталь</w:t>
            </w:r>
          </w:p>
          <w:p w14:paraId="197CC517" w14:textId="77777777" w:rsidR="00224A00" w:rsidRDefault="00224A00" w:rsidP="00224A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Фундамент - </w:t>
            </w:r>
            <w:proofErr w:type="gramStart"/>
            <w:r>
              <w:rPr>
                <w:sz w:val="24"/>
                <w:szCs w:val="24"/>
              </w:rPr>
              <w:t>Ж/б</w:t>
            </w:r>
            <w:proofErr w:type="gramEnd"/>
            <w:r>
              <w:rPr>
                <w:sz w:val="24"/>
                <w:szCs w:val="24"/>
              </w:rPr>
              <w:t xml:space="preserve"> сваи</w:t>
            </w:r>
          </w:p>
          <w:p w14:paraId="62A1AFA3" w14:textId="77777777" w:rsidR="00224A00" w:rsidRDefault="00224A00" w:rsidP="00224A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Покрытие - Металл, окраска</w:t>
            </w:r>
          </w:p>
          <w:p w14:paraId="1115DFDE" w14:textId="6FDBE777" w:rsidR="00224A00" w:rsidRPr="008D30CB" w:rsidRDefault="00224A00" w:rsidP="00224A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Условия эксплуатации здания</w:t>
            </w:r>
            <w:r>
              <w:rPr>
                <w:sz w:val="24"/>
                <w:szCs w:val="24"/>
              </w:rPr>
              <w:tab/>
              <w:t>: Нормальные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9F429" w14:textId="6DDDD7A7" w:rsidR="00224A00" w:rsidRPr="008D30CB" w:rsidRDefault="00224A00" w:rsidP="00224A0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>1986</w:t>
            </w:r>
          </w:p>
        </w:tc>
        <w:tc>
          <w:tcPr>
            <w:tcW w:w="1418" w:type="dxa"/>
          </w:tcPr>
          <w:p w14:paraId="3D587853" w14:textId="0FB9EF09" w:rsidR="00224A00" w:rsidRPr="008D30CB" w:rsidRDefault="00224A00" w:rsidP="00224A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01.10.2027</w:t>
            </w:r>
          </w:p>
        </w:tc>
      </w:tr>
      <w:tr w:rsidR="00224A00" w:rsidRPr="008D30CB" w14:paraId="42278DD4" w14:textId="77777777" w:rsidTr="00C92F16">
        <w:trPr>
          <w:trHeight w:val="881"/>
        </w:trPr>
        <w:tc>
          <w:tcPr>
            <w:tcW w:w="817" w:type="dxa"/>
          </w:tcPr>
          <w:p w14:paraId="79BF8FBA" w14:textId="77777777" w:rsidR="00224A00" w:rsidRPr="008D30CB" w:rsidRDefault="00224A00" w:rsidP="00224A00">
            <w:pPr>
              <w:pStyle w:val="aff6"/>
              <w:numPr>
                <w:ilvl w:val="0"/>
                <w:numId w:val="32"/>
              </w:numPr>
              <w:suppressAutoHyphens/>
              <w:jc w:val="center"/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40D2A" w14:textId="77777777" w:rsidR="00224A00" w:rsidRPr="008D30CB" w:rsidRDefault="00224A00" w:rsidP="00224A00">
            <w:pPr>
              <w:jc w:val="center"/>
              <w:rPr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>Комплексное обследование</w:t>
            </w:r>
          </w:p>
          <w:p w14:paraId="44F9BA32" w14:textId="65028BA4" w:rsidR="00224A00" w:rsidRPr="008D30CB" w:rsidRDefault="00224A00" w:rsidP="00224A00">
            <w:pPr>
              <w:jc w:val="center"/>
              <w:rPr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>градирни №2</w:t>
            </w:r>
          </w:p>
        </w:tc>
        <w:tc>
          <w:tcPr>
            <w:tcW w:w="2977" w:type="dxa"/>
          </w:tcPr>
          <w:p w14:paraId="6440934D" w14:textId="77777777" w:rsidR="00224A00" w:rsidRPr="008D30CB" w:rsidRDefault="00224A00" w:rsidP="00224A00">
            <w:pPr>
              <w:ind w:right="57"/>
              <w:rPr>
                <w:rFonts w:eastAsiaTheme="minorEastAsia"/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 xml:space="preserve">Структурное подразделение АО «Чукотэнерго» Анадырская ТЭЦ, Российская Федерация, Чукотский АО, </w:t>
            </w:r>
            <w:r w:rsidRPr="008D30CB">
              <w:rPr>
                <w:rFonts w:eastAsiaTheme="minorEastAsia"/>
                <w:sz w:val="24"/>
                <w:szCs w:val="24"/>
              </w:rPr>
              <w:t xml:space="preserve">Г.О. Анадырь, г. Анадырь, </w:t>
            </w:r>
          </w:p>
          <w:p w14:paraId="3B68F219" w14:textId="1C5FE51D" w:rsidR="00224A00" w:rsidRPr="008D30CB" w:rsidRDefault="00224A00" w:rsidP="00224A00">
            <w:pPr>
              <w:ind w:right="57"/>
              <w:rPr>
                <w:sz w:val="24"/>
                <w:szCs w:val="24"/>
              </w:rPr>
            </w:pPr>
            <w:r w:rsidRPr="008D30CB">
              <w:rPr>
                <w:rFonts w:eastAsiaTheme="minorEastAsia"/>
                <w:sz w:val="24"/>
                <w:szCs w:val="24"/>
              </w:rPr>
              <w:t xml:space="preserve">ул. </w:t>
            </w:r>
            <w:proofErr w:type="spellStart"/>
            <w:r w:rsidRPr="008D30CB">
              <w:rPr>
                <w:rFonts w:eastAsiaTheme="minorEastAsia"/>
                <w:sz w:val="24"/>
                <w:szCs w:val="24"/>
              </w:rPr>
              <w:t>Рультытегина</w:t>
            </w:r>
            <w:proofErr w:type="spellEnd"/>
            <w:r w:rsidRPr="008D30CB">
              <w:rPr>
                <w:rFonts w:eastAsiaTheme="minorEastAsia"/>
                <w:sz w:val="24"/>
                <w:szCs w:val="24"/>
              </w:rPr>
              <w:t>, д. 35А.</w:t>
            </w:r>
          </w:p>
        </w:tc>
        <w:tc>
          <w:tcPr>
            <w:tcW w:w="2693" w:type="dxa"/>
            <w:vAlign w:val="center"/>
          </w:tcPr>
          <w:p w14:paraId="441C6C11" w14:textId="76B96419" w:rsidR="00224A00" w:rsidRPr="008D30CB" w:rsidRDefault="00224A00" w:rsidP="00224A00">
            <w:pPr>
              <w:jc w:val="center"/>
              <w:rPr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>Градирня № 2</w:t>
            </w:r>
          </w:p>
        </w:tc>
        <w:tc>
          <w:tcPr>
            <w:tcW w:w="3261" w:type="dxa"/>
            <w:vAlign w:val="center"/>
          </w:tcPr>
          <w:p w14:paraId="624BA59B" w14:textId="6CBE9368" w:rsidR="00224A00" w:rsidRDefault="00224A00" w:rsidP="00224A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Высота здания, (м)</w:t>
            </w:r>
            <w:r>
              <w:rPr>
                <w:sz w:val="24"/>
                <w:szCs w:val="24"/>
              </w:rPr>
              <w:tab/>
              <w:t>40</w:t>
            </w:r>
          </w:p>
          <w:p w14:paraId="0B1D2260" w14:textId="77777777" w:rsidR="00224A00" w:rsidRDefault="00224A00" w:rsidP="00224A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</w:t>
            </w:r>
            <w:r>
              <w:rPr>
                <w:sz w:val="24"/>
                <w:szCs w:val="24"/>
              </w:rPr>
              <w:t xml:space="preserve"> застройки по наружному обмеру. (м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  <w:r>
              <w:rPr>
                <w:sz w:val="24"/>
                <w:szCs w:val="24"/>
              </w:rPr>
              <w:t>) 1230.1</w:t>
            </w:r>
          </w:p>
          <w:p w14:paraId="77BC6209" w14:textId="77777777" w:rsidR="00224A00" w:rsidRDefault="00224A00" w:rsidP="00224A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Объём, (м3)</w:t>
            </w:r>
            <w:r>
              <w:rPr>
                <w:sz w:val="24"/>
                <w:szCs w:val="24"/>
              </w:rPr>
              <w:tab/>
              <w:t>48835</w:t>
            </w:r>
          </w:p>
          <w:p w14:paraId="1109F712" w14:textId="77777777" w:rsidR="00224A00" w:rsidRDefault="00224A00" w:rsidP="00224A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Каркас - Сталь</w:t>
            </w:r>
          </w:p>
          <w:p w14:paraId="4658347F" w14:textId="77777777" w:rsidR="00224A00" w:rsidRDefault="00224A00" w:rsidP="00224A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Фундамент - </w:t>
            </w:r>
            <w:proofErr w:type="gramStart"/>
            <w:r>
              <w:rPr>
                <w:sz w:val="24"/>
                <w:szCs w:val="24"/>
              </w:rPr>
              <w:t>Ж/б</w:t>
            </w:r>
            <w:proofErr w:type="gramEnd"/>
            <w:r>
              <w:rPr>
                <w:sz w:val="24"/>
                <w:szCs w:val="24"/>
              </w:rPr>
              <w:t xml:space="preserve"> сваи</w:t>
            </w:r>
          </w:p>
          <w:p w14:paraId="40E2C680" w14:textId="77777777" w:rsidR="00224A00" w:rsidRDefault="00224A00" w:rsidP="00224A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Покрытие - Металл, окраска</w:t>
            </w:r>
          </w:p>
          <w:p w14:paraId="116AB0DB" w14:textId="56E5F896" w:rsidR="00224A00" w:rsidRPr="008D30CB" w:rsidRDefault="00224A00" w:rsidP="00224A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Условия эксплуатации здания</w:t>
            </w:r>
            <w:r>
              <w:rPr>
                <w:sz w:val="24"/>
                <w:szCs w:val="24"/>
              </w:rPr>
              <w:tab/>
              <w:t>: Нормальные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F6B85" w14:textId="72A70219" w:rsidR="00224A00" w:rsidRPr="008D30CB" w:rsidRDefault="00224A00" w:rsidP="00224A0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>1986</w:t>
            </w:r>
          </w:p>
        </w:tc>
        <w:tc>
          <w:tcPr>
            <w:tcW w:w="1418" w:type="dxa"/>
          </w:tcPr>
          <w:p w14:paraId="7B9C9C5D" w14:textId="6B13E2D1" w:rsidR="00224A00" w:rsidRPr="008D30CB" w:rsidRDefault="00224A00" w:rsidP="00224A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01.10.2027</w:t>
            </w:r>
          </w:p>
        </w:tc>
      </w:tr>
      <w:tr w:rsidR="00FF1D4F" w:rsidRPr="008D30CB" w14:paraId="3C2AC70D" w14:textId="77777777" w:rsidTr="00C92F16">
        <w:trPr>
          <w:trHeight w:val="881"/>
        </w:trPr>
        <w:tc>
          <w:tcPr>
            <w:tcW w:w="817" w:type="dxa"/>
          </w:tcPr>
          <w:p w14:paraId="58CE50A1" w14:textId="77777777" w:rsidR="00FF1D4F" w:rsidRPr="008D30CB" w:rsidRDefault="00FF1D4F" w:rsidP="00FF1D4F">
            <w:pPr>
              <w:pStyle w:val="aff6"/>
              <w:numPr>
                <w:ilvl w:val="0"/>
                <w:numId w:val="32"/>
              </w:numPr>
              <w:suppressAutoHyphens/>
              <w:jc w:val="center"/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81843" w14:textId="09812393" w:rsidR="00FF1D4F" w:rsidRPr="008D30CB" w:rsidRDefault="00FF1D4F" w:rsidP="00FF1D4F">
            <w:pPr>
              <w:jc w:val="center"/>
              <w:rPr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>Комплексное обследование здания служебно-бытового корпуса (СБК)</w:t>
            </w:r>
          </w:p>
        </w:tc>
        <w:tc>
          <w:tcPr>
            <w:tcW w:w="2977" w:type="dxa"/>
          </w:tcPr>
          <w:p w14:paraId="0A13B0A5" w14:textId="77777777" w:rsidR="00FF1D4F" w:rsidRPr="008D30CB" w:rsidRDefault="00FF1D4F" w:rsidP="00FF1D4F">
            <w:pPr>
              <w:ind w:right="57"/>
              <w:rPr>
                <w:rFonts w:eastAsiaTheme="minorEastAsia"/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 xml:space="preserve">Структурное подразделение АО «Чукотэнерго» Анадырская ТЭЦ, Российская Федерация, Чукотский АО, </w:t>
            </w:r>
            <w:r w:rsidRPr="008D30CB">
              <w:rPr>
                <w:rFonts w:eastAsiaTheme="minorEastAsia"/>
                <w:sz w:val="24"/>
                <w:szCs w:val="24"/>
              </w:rPr>
              <w:t xml:space="preserve">Г.О. Анадырь, г. Анадырь, </w:t>
            </w:r>
          </w:p>
          <w:p w14:paraId="31C7B222" w14:textId="306C7253" w:rsidR="00FF1D4F" w:rsidRPr="008D30CB" w:rsidRDefault="00FF1D4F" w:rsidP="00FF1D4F">
            <w:pPr>
              <w:ind w:right="57"/>
              <w:rPr>
                <w:sz w:val="24"/>
                <w:szCs w:val="24"/>
              </w:rPr>
            </w:pPr>
            <w:r w:rsidRPr="008D30CB">
              <w:rPr>
                <w:rFonts w:eastAsiaTheme="minorEastAsia"/>
                <w:sz w:val="24"/>
                <w:szCs w:val="24"/>
              </w:rPr>
              <w:t xml:space="preserve">ул. </w:t>
            </w:r>
            <w:proofErr w:type="spellStart"/>
            <w:r w:rsidRPr="008D30CB">
              <w:rPr>
                <w:rFonts w:eastAsiaTheme="minorEastAsia"/>
                <w:sz w:val="24"/>
                <w:szCs w:val="24"/>
              </w:rPr>
              <w:t>Рультытегина</w:t>
            </w:r>
            <w:proofErr w:type="spellEnd"/>
            <w:r w:rsidRPr="008D30CB">
              <w:rPr>
                <w:rFonts w:eastAsiaTheme="minorEastAsia"/>
                <w:sz w:val="24"/>
                <w:szCs w:val="24"/>
              </w:rPr>
              <w:t>, д. 35А.</w:t>
            </w:r>
          </w:p>
        </w:tc>
        <w:tc>
          <w:tcPr>
            <w:tcW w:w="2693" w:type="dxa"/>
            <w:vAlign w:val="center"/>
          </w:tcPr>
          <w:p w14:paraId="55099C7D" w14:textId="1B6E56DA" w:rsidR="00FF1D4F" w:rsidRPr="008D30CB" w:rsidRDefault="00FF1D4F" w:rsidP="00FF1D4F">
            <w:pPr>
              <w:jc w:val="center"/>
              <w:rPr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>Здание СБК</w:t>
            </w:r>
          </w:p>
        </w:tc>
        <w:tc>
          <w:tcPr>
            <w:tcW w:w="3261" w:type="dxa"/>
            <w:vAlign w:val="center"/>
          </w:tcPr>
          <w:p w14:paraId="1D7B49E6" w14:textId="1A46E7B7" w:rsidR="00FF1D4F" w:rsidRDefault="00FF1D4F" w:rsidP="00FF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Высота здания, (м)</w:t>
            </w:r>
            <w:r>
              <w:rPr>
                <w:sz w:val="24"/>
                <w:szCs w:val="24"/>
              </w:rPr>
              <w:tab/>
              <w:t>16,8м</w:t>
            </w:r>
          </w:p>
          <w:p w14:paraId="1DCEC370" w14:textId="7A2F2AA9" w:rsidR="00FF1D4F" w:rsidRDefault="00FF1D4F" w:rsidP="00FF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</w:t>
            </w:r>
            <w:r>
              <w:rPr>
                <w:sz w:val="24"/>
                <w:szCs w:val="24"/>
              </w:rPr>
              <w:t xml:space="preserve"> застройки по наружному обмеру. (м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  <w:r>
              <w:rPr>
                <w:sz w:val="24"/>
                <w:szCs w:val="24"/>
              </w:rPr>
              <w:t>) 2027,1</w:t>
            </w:r>
          </w:p>
          <w:p w14:paraId="202C7316" w14:textId="3CBCDF2A" w:rsidR="00FF1D4F" w:rsidRDefault="00FF1D4F" w:rsidP="00FF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Объём, (м3)</w:t>
            </w:r>
            <w:r>
              <w:rPr>
                <w:sz w:val="24"/>
                <w:szCs w:val="24"/>
              </w:rPr>
              <w:tab/>
              <w:t>34055</w:t>
            </w:r>
          </w:p>
          <w:p w14:paraId="6447CCD6" w14:textId="77777777" w:rsidR="00FF1D4F" w:rsidRDefault="00FF1D4F" w:rsidP="00FF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Каркас - Сталь</w:t>
            </w:r>
          </w:p>
          <w:p w14:paraId="318A1046" w14:textId="77777777" w:rsidR="00FF1D4F" w:rsidRDefault="00FF1D4F" w:rsidP="00FF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Фундамент - </w:t>
            </w:r>
            <w:proofErr w:type="gramStart"/>
            <w:r>
              <w:rPr>
                <w:sz w:val="24"/>
                <w:szCs w:val="24"/>
              </w:rPr>
              <w:t>Ж/б</w:t>
            </w:r>
            <w:proofErr w:type="gramEnd"/>
            <w:r>
              <w:rPr>
                <w:sz w:val="24"/>
                <w:szCs w:val="24"/>
              </w:rPr>
              <w:t xml:space="preserve"> сваи</w:t>
            </w:r>
          </w:p>
          <w:p w14:paraId="189F21CD" w14:textId="77777777" w:rsidR="00FF1D4F" w:rsidRDefault="00FF1D4F" w:rsidP="00FF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Покрытие - Металл, окраска</w:t>
            </w:r>
          </w:p>
          <w:p w14:paraId="6CC554F4" w14:textId="2BE07D2E" w:rsidR="00FF1D4F" w:rsidRPr="008D30CB" w:rsidRDefault="00FF1D4F" w:rsidP="00FF1D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Условия эксплуатации здания</w:t>
            </w:r>
            <w:r>
              <w:rPr>
                <w:sz w:val="24"/>
                <w:szCs w:val="24"/>
              </w:rPr>
              <w:tab/>
              <w:t>: Нормальные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903E8" w14:textId="0C087099" w:rsidR="00FF1D4F" w:rsidRPr="008D30CB" w:rsidRDefault="00FF1D4F" w:rsidP="00FF1D4F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8D30CB">
              <w:rPr>
                <w:sz w:val="24"/>
                <w:szCs w:val="24"/>
              </w:rPr>
              <w:t>1986</w:t>
            </w:r>
          </w:p>
        </w:tc>
        <w:tc>
          <w:tcPr>
            <w:tcW w:w="1418" w:type="dxa"/>
          </w:tcPr>
          <w:p w14:paraId="16F7D172" w14:textId="74F14EC1" w:rsidR="00FF1D4F" w:rsidRPr="008D30CB" w:rsidRDefault="00FF1D4F" w:rsidP="00FF1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01.10.2027</w:t>
            </w:r>
          </w:p>
        </w:tc>
      </w:tr>
      <w:tr w:rsidR="007F4EC8" w:rsidRPr="008D30CB" w14:paraId="0D12FC3C" w14:textId="77777777" w:rsidTr="00C92F16">
        <w:trPr>
          <w:trHeight w:val="881"/>
        </w:trPr>
        <w:tc>
          <w:tcPr>
            <w:tcW w:w="817" w:type="dxa"/>
          </w:tcPr>
          <w:p w14:paraId="7DC6FC26" w14:textId="77777777" w:rsidR="007F4EC8" w:rsidRPr="008D30CB" w:rsidRDefault="007F4EC8" w:rsidP="007F4EC8">
            <w:pPr>
              <w:pStyle w:val="aff6"/>
              <w:numPr>
                <w:ilvl w:val="0"/>
                <w:numId w:val="32"/>
              </w:numPr>
              <w:suppressAutoHyphens/>
              <w:jc w:val="center"/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448B9" w14:textId="556DFF28" w:rsidR="007F4EC8" w:rsidRPr="008D30CB" w:rsidRDefault="007F4EC8" w:rsidP="007F4EC8">
            <w:pPr>
              <w:jc w:val="center"/>
              <w:rPr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 xml:space="preserve">Комплексное обследование </w:t>
            </w:r>
            <w:proofErr w:type="spellStart"/>
            <w:r w:rsidRPr="008D30CB">
              <w:rPr>
                <w:sz w:val="24"/>
                <w:szCs w:val="24"/>
              </w:rPr>
              <w:t>багерной</w:t>
            </w:r>
            <w:proofErr w:type="spellEnd"/>
            <w:r w:rsidRPr="008D30CB">
              <w:rPr>
                <w:sz w:val="24"/>
                <w:szCs w:val="24"/>
              </w:rPr>
              <w:t xml:space="preserve"> насосной станции</w:t>
            </w:r>
          </w:p>
        </w:tc>
        <w:tc>
          <w:tcPr>
            <w:tcW w:w="2977" w:type="dxa"/>
          </w:tcPr>
          <w:p w14:paraId="12BC8C0F" w14:textId="77777777" w:rsidR="007F4EC8" w:rsidRPr="008D30CB" w:rsidRDefault="007F4EC8" w:rsidP="007F4EC8">
            <w:pPr>
              <w:ind w:right="57"/>
              <w:rPr>
                <w:rFonts w:eastAsiaTheme="minorEastAsia"/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 xml:space="preserve">Структурное подразделение АО «Чукотэнерго» Анадырская ТЭЦ, Российская Федерация, Чукотский АО, </w:t>
            </w:r>
            <w:r w:rsidRPr="008D30CB">
              <w:rPr>
                <w:rFonts w:eastAsiaTheme="minorEastAsia"/>
                <w:sz w:val="24"/>
                <w:szCs w:val="24"/>
              </w:rPr>
              <w:t xml:space="preserve">Г.О. Анадырь, г. Анадырь, </w:t>
            </w:r>
          </w:p>
          <w:p w14:paraId="6626B20D" w14:textId="6655D01F" w:rsidR="007F4EC8" w:rsidRPr="008D30CB" w:rsidRDefault="007F4EC8" w:rsidP="007F4EC8">
            <w:pPr>
              <w:ind w:right="57"/>
              <w:jc w:val="center"/>
              <w:rPr>
                <w:sz w:val="24"/>
                <w:szCs w:val="24"/>
              </w:rPr>
            </w:pPr>
            <w:r w:rsidRPr="008D30CB">
              <w:rPr>
                <w:rFonts w:eastAsiaTheme="minorEastAsia"/>
                <w:sz w:val="24"/>
                <w:szCs w:val="24"/>
              </w:rPr>
              <w:t xml:space="preserve">ул. </w:t>
            </w:r>
            <w:proofErr w:type="spellStart"/>
            <w:r w:rsidRPr="008D30CB">
              <w:rPr>
                <w:rFonts w:eastAsiaTheme="minorEastAsia"/>
                <w:sz w:val="24"/>
                <w:szCs w:val="24"/>
              </w:rPr>
              <w:t>Рультытегина</w:t>
            </w:r>
            <w:proofErr w:type="spellEnd"/>
            <w:r w:rsidRPr="008D30CB">
              <w:rPr>
                <w:rFonts w:eastAsiaTheme="minorEastAsia"/>
                <w:sz w:val="24"/>
                <w:szCs w:val="24"/>
              </w:rPr>
              <w:t>, д. 35А.</w:t>
            </w:r>
          </w:p>
        </w:tc>
        <w:tc>
          <w:tcPr>
            <w:tcW w:w="2693" w:type="dxa"/>
            <w:vAlign w:val="center"/>
          </w:tcPr>
          <w:p w14:paraId="75899C8C" w14:textId="6808C5BF" w:rsidR="007F4EC8" w:rsidRPr="008D30CB" w:rsidRDefault="007F4EC8" w:rsidP="007F4EC8">
            <w:pPr>
              <w:jc w:val="center"/>
              <w:rPr>
                <w:sz w:val="24"/>
                <w:szCs w:val="24"/>
              </w:rPr>
            </w:pPr>
            <w:proofErr w:type="spellStart"/>
            <w:r w:rsidRPr="008D30CB">
              <w:rPr>
                <w:sz w:val="24"/>
                <w:szCs w:val="24"/>
              </w:rPr>
              <w:t>Багерная</w:t>
            </w:r>
            <w:proofErr w:type="spellEnd"/>
            <w:r w:rsidRPr="008D30CB">
              <w:rPr>
                <w:sz w:val="24"/>
                <w:szCs w:val="24"/>
              </w:rPr>
              <w:t xml:space="preserve"> насосная станция</w:t>
            </w:r>
          </w:p>
        </w:tc>
        <w:tc>
          <w:tcPr>
            <w:tcW w:w="3261" w:type="dxa"/>
            <w:vAlign w:val="center"/>
          </w:tcPr>
          <w:p w14:paraId="3FE361D1" w14:textId="273DEDA5" w:rsidR="007F4EC8" w:rsidRDefault="007F4EC8" w:rsidP="007F4E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Высота здания, (м)</w:t>
            </w:r>
            <w:r>
              <w:rPr>
                <w:sz w:val="24"/>
                <w:szCs w:val="24"/>
              </w:rPr>
              <w:tab/>
              <w:t>12,85м</w:t>
            </w:r>
          </w:p>
          <w:p w14:paraId="112C57C2" w14:textId="63194A68" w:rsidR="007F4EC8" w:rsidRDefault="007F4EC8" w:rsidP="007F4E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</w:t>
            </w:r>
            <w:r>
              <w:rPr>
                <w:sz w:val="24"/>
                <w:szCs w:val="24"/>
              </w:rPr>
              <w:t xml:space="preserve"> застройки по наружному обмеру. (м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  <w:r>
              <w:rPr>
                <w:sz w:val="24"/>
                <w:szCs w:val="24"/>
              </w:rPr>
              <w:t>) 298,9</w:t>
            </w:r>
          </w:p>
          <w:p w14:paraId="6D2F763B" w14:textId="62F372EF" w:rsidR="007F4EC8" w:rsidRDefault="007F4EC8" w:rsidP="007F4E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Объём, (м3)</w:t>
            </w:r>
            <w:r>
              <w:rPr>
                <w:sz w:val="24"/>
                <w:szCs w:val="24"/>
              </w:rPr>
              <w:tab/>
              <w:t>3840</w:t>
            </w:r>
          </w:p>
          <w:p w14:paraId="50D79D95" w14:textId="77777777" w:rsidR="007F4EC8" w:rsidRDefault="007F4EC8" w:rsidP="007F4E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Каркас - Сталь</w:t>
            </w:r>
          </w:p>
          <w:p w14:paraId="7AC5498C" w14:textId="77777777" w:rsidR="007F4EC8" w:rsidRDefault="007F4EC8" w:rsidP="007F4E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Фундамент - </w:t>
            </w:r>
            <w:proofErr w:type="gramStart"/>
            <w:r>
              <w:rPr>
                <w:sz w:val="24"/>
                <w:szCs w:val="24"/>
              </w:rPr>
              <w:t>Ж/б</w:t>
            </w:r>
            <w:proofErr w:type="gramEnd"/>
            <w:r>
              <w:rPr>
                <w:sz w:val="24"/>
                <w:szCs w:val="24"/>
              </w:rPr>
              <w:t xml:space="preserve"> сваи</w:t>
            </w:r>
          </w:p>
          <w:p w14:paraId="7DA379B0" w14:textId="77777777" w:rsidR="007F4EC8" w:rsidRDefault="007F4EC8" w:rsidP="007F4E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Покрытие - Металл, окраска</w:t>
            </w:r>
          </w:p>
          <w:p w14:paraId="3B47A26B" w14:textId="038062A2" w:rsidR="007F4EC8" w:rsidRPr="008D30CB" w:rsidRDefault="007F4EC8" w:rsidP="007F4E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Условия эксплуатации </w:t>
            </w:r>
            <w:r>
              <w:rPr>
                <w:sz w:val="24"/>
                <w:szCs w:val="24"/>
              </w:rPr>
              <w:lastRenderedPageBreak/>
              <w:t>здания</w:t>
            </w:r>
            <w:r>
              <w:rPr>
                <w:sz w:val="24"/>
                <w:szCs w:val="24"/>
              </w:rPr>
              <w:tab/>
              <w:t>: Нормальные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EAA94" w14:textId="3AD44645" w:rsidR="007F4EC8" w:rsidRPr="008D30CB" w:rsidRDefault="007F4EC8" w:rsidP="007F4EC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lastRenderedPageBreak/>
              <w:t>1986</w:t>
            </w:r>
          </w:p>
        </w:tc>
        <w:tc>
          <w:tcPr>
            <w:tcW w:w="1418" w:type="dxa"/>
          </w:tcPr>
          <w:p w14:paraId="0752C317" w14:textId="6867326E" w:rsidR="007F4EC8" w:rsidRPr="008D30CB" w:rsidRDefault="007F4EC8" w:rsidP="007F4E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01.10.2027</w:t>
            </w:r>
          </w:p>
        </w:tc>
      </w:tr>
      <w:tr w:rsidR="007F4EC8" w:rsidRPr="008D30CB" w14:paraId="3209D76A" w14:textId="77777777" w:rsidTr="00C92F16">
        <w:trPr>
          <w:trHeight w:val="881"/>
        </w:trPr>
        <w:tc>
          <w:tcPr>
            <w:tcW w:w="817" w:type="dxa"/>
          </w:tcPr>
          <w:p w14:paraId="674B4505" w14:textId="77777777" w:rsidR="007F4EC8" w:rsidRPr="008D30CB" w:rsidRDefault="007F4EC8" w:rsidP="007F4EC8">
            <w:pPr>
              <w:pStyle w:val="aff6"/>
              <w:numPr>
                <w:ilvl w:val="0"/>
                <w:numId w:val="32"/>
              </w:numPr>
              <w:suppressAutoHyphens/>
              <w:jc w:val="center"/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3BC7D" w14:textId="21919625" w:rsidR="007F4EC8" w:rsidRPr="008D30CB" w:rsidRDefault="007F4EC8" w:rsidP="007F4EC8">
            <w:pPr>
              <w:jc w:val="center"/>
              <w:rPr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>Комплексное обследование дробильного корпуса галереи №1,2 (топливоподача)</w:t>
            </w:r>
          </w:p>
        </w:tc>
        <w:tc>
          <w:tcPr>
            <w:tcW w:w="2977" w:type="dxa"/>
          </w:tcPr>
          <w:p w14:paraId="11891ADD" w14:textId="77777777" w:rsidR="007F4EC8" w:rsidRPr="008D30CB" w:rsidRDefault="007F4EC8" w:rsidP="007F4EC8">
            <w:pPr>
              <w:ind w:right="57"/>
              <w:rPr>
                <w:rFonts w:eastAsiaTheme="minorEastAsia"/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 xml:space="preserve">Структурное подразделение АО «Чукотэнерго» Анадырская ТЭЦ, Российская Федерация, Чукотский АО, </w:t>
            </w:r>
            <w:r w:rsidRPr="008D30CB">
              <w:rPr>
                <w:rFonts w:eastAsiaTheme="minorEastAsia"/>
                <w:sz w:val="24"/>
                <w:szCs w:val="24"/>
              </w:rPr>
              <w:t xml:space="preserve">Г.О. Анадырь, г. Анадырь, </w:t>
            </w:r>
          </w:p>
          <w:p w14:paraId="1D82E1ED" w14:textId="53D8414A" w:rsidR="007F4EC8" w:rsidRPr="008D30CB" w:rsidRDefault="007F4EC8" w:rsidP="007F4EC8">
            <w:pPr>
              <w:ind w:right="57"/>
              <w:rPr>
                <w:sz w:val="24"/>
                <w:szCs w:val="24"/>
              </w:rPr>
            </w:pPr>
            <w:r w:rsidRPr="008D30CB">
              <w:rPr>
                <w:rFonts w:eastAsiaTheme="minorEastAsia"/>
                <w:sz w:val="24"/>
                <w:szCs w:val="24"/>
              </w:rPr>
              <w:t xml:space="preserve">ул. </w:t>
            </w:r>
            <w:proofErr w:type="spellStart"/>
            <w:r w:rsidRPr="008D30CB">
              <w:rPr>
                <w:rFonts w:eastAsiaTheme="minorEastAsia"/>
                <w:sz w:val="24"/>
                <w:szCs w:val="24"/>
              </w:rPr>
              <w:t>Рультытегина</w:t>
            </w:r>
            <w:proofErr w:type="spellEnd"/>
            <w:r w:rsidRPr="008D30CB">
              <w:rPr>
                <w:rFonts w:eastAsiaTheme="minorEastAsia"/>
                <w:sz w:val="24"/>
                <w:szCs w:val="24"/>
              </w:rPr>
              <w:t>, д. 35А.</w:t>
            </w:r>
          </w:p>
        </w:tc>
        <w:tc>
          <w:tcPr>
            <w:tcW w:w="2693" w:type="dxa"/>
            <w:vAlign w:val="center"/>
          </w:tcPr>
          <w:p w14:paraId="60C061C4" w14:textId="77777777" w:rsidR="007F4EC8" w:rsidRPr="008D30CB" w:rsidRDefault="007F4EC8" w:rsidP="007F4EC8">
            <w:pPr>
              <w:jc w:val="center"/>
              <w:rPr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 xml:space="preserve">Дробильный корпус, галереи № 1,2 </w:t>
            </w:r>
          </w:p>
          <w:p w14:paraId="412204C2" w14:textId="4AC14E71" w:rsidR="007F4EC8" w:rsidRPr="008D30CB" w:rsidRDefault="007F4EC8" w:rsidP="007F4EC8">
            <w:pPr>
              <w:jc w:val="center"/>
              <w:rPr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>(топливоподача)</w:t>
            </w:r>
          </w:p>
        </w:tc>
        <w:tc>
          <w:tcPr>
            <w:tcW w:w="3261" w:type="dxa"/>
            <w:vAlign w:val="center"/>
          </w:tcPr>
          <w:p w14:paraId="61914BFF" w14:textId="77777777" w:rsidR="007F4EC8" w:rsidRDefault="007F4EC8" w:rsidP="007F4E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Этажи ость: надземная</w:t>
            </w:r>
            <w:r>
              <w:rPr>
                <w:sz w:val="24"/>
                <w:szCs w:val="24"/>
              </w:rPr>
              <w:tab/>
              <w:t>4</w:t>
            </w:r>
          </w:p>
          <w:p w14:paraId="1E1D6701" w14:textId="77777777" w:rsidR="007F4EC8" w:rsidRDefault="007F4EC8" w:rsidP="007F4E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Высота здания, (м)</w:t>
            </w:r>
            <w:r>
              <w:rPr>
                <w:sz w:val="24"/>
                <w:szCs w:val="24"/>
              </w:rPr>
              <w:tab/>
              <w:t>14,5</w:t>
            </w:r>
          </w:p>
          <w:p w14:paraId="69056462" w14:textId="77777777" w:rsidR="007F4EC8" w:rsidRDefault="007F4EC8" w:rsidP="007F4E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</w:t>
            </w:r>
            <w:r>
              <w:rPr>
                <w:sz w:val="24"/>
                <w:szCs w:val="24"/>
              </w:rPr>
              <w:t xml:space="preserve"> застройки по наружному обмеру, (м2)</w:t>
            </w:r>
            <w:r>
              <w:rPr>
                <w:sz w:val="24"/>
                <w:szCs w:val="24"/>
              </w:rPr>
              <w:tab/>
              <w:t>557,5</w:t>
            </w:r>
          </w:p>
          <w:p w14:paraId="0EE8E756" w14:textId="77777777" w:rsidR="007F4EC8" w:rsidRDefault="007F4EC8" w:rsidP="007F4E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Объём, (м3)</w:t>
            </w:r>
            <w:r>
              <w:rPr>
                <w:sz w:val="24"/>
                <w:szCs w:val="24"/>
              </w:rPr>
              <w:tab/>
              <w:t>3584</w:t>
            </w:r>
          </w:p>
          <w:p w14:paraId="17FF78A8" w14:textId="77777777" w:rsidR="007F4EC8" w:rsidRDefault="007F4EC8" w:rsidP="007F4E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Стены</w:t>
            </w:r>
            <w:proofErr w:type="gramStart"/>
            <w:r>
              <w:rPr>
                <w:sz w:val="24"/>
                <w:szCs w:val="24"/>
              </w:rPr>
              <w:tab/>
              <w:t>Ж</w:t>
            </w:r>
            <w:proofErr w:type="gramEnd"/>
            <w:r>
              <w:rPr>
                <w:sz w:val="24"/>
                <w:szCs w:val="24"/>
              </w:rPr>
              <w:t>/б напели</w:t>
            </w:r>
          </w:p>
          <w:p w14:paraId="3EC4712A" w14:textId="77777777" w:rsidR="007F4EC8" w:rsidRDefault="007F4EC8" w:rsidP="007F4E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Перегородки</w:t>
            </w:r>
            <w:proofErr w:type="gramStart"/>
            <w:r>
              <w:rPr>
                <w:sz w:val="24"/>
                <w:szCs w:val="24"/>
              </w:rPr>
              <w:tab/>
              <w:t>Ж</w:t>
            </w:r>
            <w:proofErr w:type="gramEnd"/>
            <w:r>
              <w:rPr>
                <w:sz w:val="24"/>
                <w:szCs w:val="24"/>
              </w:rPr>
              <w:t>/б панели</w:t>
            </w:r>
          </w:p>
          <w:p w14:paraId="11363193" w14:textId="77777777" w:rsidR="007F4EC8" w:rsidRDefault="007F4EC8" w:rsidP="007F4E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Перекрытия</w:t>
            </w:r>
            <w:proofErr w:type="gramStart"/>
            <w:r>
              <w:rPr>
                <w:sz w:val="24"/>
                <w:szCs w:val="24"/>
              </w:rPr>
              <w:tab/>
              <w:t>Ж</w:t>
            </w:r>
            <w:proofErr w:type="gramEnd"/>
            <w:r>
              <w:rPr>
                <w:sz w:val="24"/>
                <w:szCs w:val="24"/>
              </w:rPr>
              <w:t>/б панели</w:t>
            </w:r>
          </w:p>
          <w:p w14:paraId="67189BA8" w14:textId="77777777" w:rsidR="007F4EC8" w:rsidRDefault="007F4EC8" w:rsidP="007F4E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Фундамент</w:t>
            </w:r>
            <w:proofErr w:type="gramStart"/>
            <w:r>
              <w:rPr>
                <w:sz w:val="24"/>
                <w:szCs w:val="24"/>
              </w:rPr>
              <w:tab/>
              <w:t>Ж</w:t>
            </w:r>
            <w:proofErr w:type="gramEnd"/>
            <w:r>
              <w:rPr>
                <w:sz w:val="24"/>
                <w:szCs w:val="24"/>
              </w:rPr>
              <w:t>/б сваи</w:t>
            </w:r>
          </w:p>
          <w:p w14:paraId="36187245" w14:textId="77777777" w:rsidR="007F4EC8" w:rsidRDefault="007F4EC8" w:rsidP="007F4E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Кровля - Гудрон, толь</w:t>
            </w:r>
          </w:p>
          <w:p w14:paraId="511D6124" w14:textId="62E48CAB" w:rsidR="007F4EC8" w:rsidRPr="008D30CB" w:rsidRDefault="007F4EC8" w:rsidP="007F4E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Условия эксплуатации здания</w:t>
            </w:r>
            <w:r>
              <w:rPr>
                <w:sz w:val="24"/>
                <w:szCs w:val="24"/>
              </w:rPr>
              <w:tab/>
              <w:t>: Нормальные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473AC" w14:textId="7C9890BE" w:rsidR="007F4EC8" w:rsidRPr="008D30CB" w:rsidRDefault="007F4EC8" w:rsidP="007F4EC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>1986</w:t>
            </w:r>
          </w:p>
        </w:tc>
        <w:tc>
          <w:tcPr>
            <w:tcW w:w="1418" w:type="dxa"/>
          </w:tcPr>
          <w:p w14:paraId="64768644" w14:textId="5A068A97" w:rsidR="007F4EC8" w:rsidRPr="008D30CB" w:rsidRDefault="007F4EC8" w:rsidP="007F4E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01.10.2027</w:t>
            </w:r>
          </w:p>
        </w:tc>
      </w:tr>
      <w:tr w:rsidR="00121D74" w:rsidRPr="008D30CB" w14:paraId="7BE77193" w14:textId="77777777" w:rsidTr="00C92F16">
        <w:trPr>
          <w:trHeight w:val="1729"/>
        </w:trPr>
        <w:tc>
          <w:tcPr>
            <w:tcW w:w="817" w:type="dxa"/>
          </w:tcPr>
          <w:p w14:paraId="276560EB" w14:textId="667FFB0A" w:rsidR="00121D74" w:rsidRPr="008D30CB" w:rsidRDefault="00121D74" w:rsidP="00121D74">
            <w:pPr>
              <w:pStyle w:val="aff6"/>
              <w:numPr>
                <w:ilvl w:val="0"/>
                <w:numId w:val="32"/>
              </w:numPr>
              <w:suppressAutoHyphens/>
              <w:jc w:val="center"/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3EECF" w14:textId="3956DF57" w:rsidR="00121D74" w:rsidRPr="008D30CB" w:rsidRDefault="00121D74" w:rsidP="00121D74">
            <w:pPr>
              <w:jc w:val="center"/>
              <w:rPr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 xml:space="preserve">Комплексное обследование здания </w:t>
            </w:r>
            <w:proofErr w:type="gramStart"/>
            <w:r w:rsidRPr="008D30CB">
              <w:rPr>
                <w:sz w:val="24"/>
                <w:szCs w:val="24"/>
              </w:rPr>
              <w:t>масло-мазутного</w:t>
            </w:r>
            <w:proofErr w:type="gramEnd"/>
            <w:r w:rsidRPr="008D30CB">
              <w:rPr>
                <w:sz w:val="24"/>
                <w:szCs w:val="24"/>
              </w:rPr>
              <w:t xml:space="preserve"> хозяйства</w:t>
            </w:r>
          </w:p>
        </w:tc>
        <w:tc>
          <w:tcPr>
            <w:tcW w:w="2977" w:type="dxa"/>
            <w:vAlign w:val="center"/>
          </w:tcPr>
          <w:p w14:paraId="2DA4E9B8" w14:textId="77777777" w:rsidR="00121D74" w:rsidRPr="008D30CB" w:rsidRDefault="00121D74" w:rsidP="00121D74">
            <w:pPr>
              <w:ind w:right="57"/>
              <w:rPr>
                <w:rFonts w:eastAsiaTheme="minorEastAsia"/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 xml:space="preserve">Структурное подразделение АО «Чукотэнерго» Анадырская ТЭЦ, Российская Федерация, Чукотский АО, </w:t>
            </w:r>
            <w:r w:rsidRPr="008D30CB">
              <w:rPr>
                <w:rFonts w:eastAsiaTheme="minorEastAsia"/>
                <w:sz w:val="24"/>
                <w:szCs w:val="24"/>
              </w:rPr>
              <w:t xml:space="preserve">Г.О. Анадырь, г. Анадырь, </w:t>
            </w:r>
          </w:p>
          <w:p w14:paraId="042D7A6E" w14:textId="2AA6F0CA" w:rsidR="00121D74" w:rsidRPr="008D30CB" w:rsidRDefault="00121D74" w:rsidP="00121D74">
            <w:pPr>
              <w:ind w:left="57" w:right="57"/>
              <w:rPr>
                <w:sz w:val="24"/>
                <w:szCs w:val="24"/>
              </w:rPr>
            </w:pPr>
            <w:r w:rsidRPr="008D30CB">
              <w:rPr>
                <w:rFonts w:eastAsiaTheme="minorEastAsia"/>
                <w:sz w:val="24"/>
                <w:szCs w:val="24"/>
              </w:rPr>
              <w:t xml:space="preserve">ул. </w:t>
            </w:r>
            <w:proofErr w:type="spellStart"/>
            <w:r w:rsidRPr="008D30CB">
              <w:rPr>
                <w:rFonts w:eastAsiaTheme="minorEastAsia"/>
                <w:sz w:val="24"/>
                <w:szCs w:val="24"/>
              </w:rPr>
              <w:t>Рультытегина</w:t>
            </w:r>
            <w:proofErr w:type="spellEnd"/>
            <w:r w:rsidRPr="008D30CB">
              <w:rPr>
                <w:rFonts w:eastAsiaTheme="minorEastAsia"/>
                <w:sz w:val="24"/>
                <w:szCs w:val="24"/>
              </w:rPr>
              <w:t>, д. 35А.</w:t>
            </w:r>
          </w:p>
        </w:tc>
        <w:tc>
          <w:tcPr>
            <w:tcW w:w="2693" w:type="dxa"/>
            <w:vAlign w:val="center"/>
          </w:tcPr>
          <w:p w14:paraId="5FBE91C5" w14:textId="2985B4C6" w:rsidR="00121D74" w:rsidRPr="008D30CB" w:rsidRDefault="00121D74" w:rsidP="00121D74">
            <w:pPr>
              <w:jc w:val="center"/>
              <w:rPr>
                <w:sz w:val="24"/>
                <w:szCs w:val="24"/>
                <w:lang w:val="en-US"/>
              </w:rPr>
            </w:pPr>
            <w:r w:rsidRPr="008D30CB">
              <w:rPr>
                <w:sz w:val="24"/>
                <w:szCs w:val="24"/>
              </w:rPr>
              <w:t xml:space="preserve">Здание </w:t>
            </w:r>
            <w:proofErr w:type="gramStart"/>
            <w:r w:rsidRPr="008D30CB">
              <w:rPr>
                <w:sz w:val="24"/>
                <w:szCs w:val="24"/>
              </w:rPr>
              <w:t>масло-мазутного</w:t>
            </w:r>
            <w:proofErr w:type="gramEnd"/>
            <w:r w:rsidRPr="008D30CB">
              <w:rPr>
                <w:sz w:val="24"/>
                <w:szCs w:val="24"/>
              </w:rPr>
              <w:t xml:space="preserve"> хозяйства</w:t>
            </w:r>
          </w:p>
        </w:tc>
        <w:tc>
          <w:tcPr>
            <w:tcW w:w="3261" w:type="dxa"/>
            <w:vAlign w:val="center"/>
          </w:tcPr>
          <w:p w14:paraId="5666155C" w14:textId="76C4D59A" w:rsidR="00121D74" w:rsidRPr="00121D74" w:rsidRDefault="00121D74" w:rsidP="00121D74">
            <w:pPr>
              <w:jc w:val="center"/>
              <w:rPr>
                <w:sz w:val="24"/>
                <w:szCs w:val="24"/>
              </w:rPr>
            </w:pPr>
            <w:r w:rsidRPr="00121D74">
              <w:rPr>
                <w:sz w:val="24"/>
                <w:szCs w:val="24"/>
              </w:rPr>
              <w:t>Высота здания, (м)</w:t>
            </w:r>
            <w:r w:rsidRPr="00121D74"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>6,3м</w:t>
            </w:r>
          </w:p>
          <w:p w14:paraId="254E5127" w14:textId="4B404F2D" w:rsidR="00121D74" w:rsidRPr="00121D74" w:rsidRDefault="00121D74" w:rsidP="00121D74">
            <w:pPr>
              <w:jc w:val="center"/>
              <w:rPr>
                <w:sz w:val="24"/>
                <w:szCs w:val="24"/>
              </w:rPr>
            </w:pPr>
            <w:r w:rsidRPr="00121D74">
              <w:rPr>
                <w:sz w:val="24"/>
                <w:szCs w:val="24"/>
                <w:lang w:val="en-US"/>
              </w:rPr>
              <w:t>S</w:t>
            </w:r>
            <w:r w:rsidRPr="00121D74">
              <w:rPr>
                <w:sz w:val="24"/>
                <w:szCs w:val="24"/>
              </w:rPr>
              <w:t xml:space="preserve"> застройки по наружному обмеру, (м2)</w:t>
            </w:r>
            <w:r w:rsidRPr="00121D74"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>554,9</w:t>
            </w:r>
          </w:p>
          <w:p w14:paraId="488BF9C4" w14:textId="58D2D648" w:rsidR="00121D74" w:rsidRPr="00121D74" w:rsidRDefault="00121D74" w:rsidP="00121D74">
            <w:pPr>
              <w:jc w:val="center"/>
              <w:rPr>
                <w:sz w:val="24"/>
                <w:szCs w:val="24"/>
              </w:rPr>
            </w:pPr>
            <w:r w:rsidRPr="00121D74">
              <w:rPr>
                <w:sz w:val="24"/>
                <w:szCs w:val="24"/>
              </w:rPr>
              <w:t>Объём, (м3)</w:t>
            </w:r>
            <w:r w:rsidRPr="00121D74">
              <w:rPr>
                <w:sz w:val="24"/>
                <w:szCs w:val="24"/>
              </w:rPr>
              <w:tab/>
              <w:t>3</w:t>
            </w:r>
            <w:r>
              <w:rPr>
                <w:sz w:val="24"/>
                <w:szCs w:val="24"/>
              </w:rPr>
              <w:t>495</w:t>
            </w:r>
          </w:p>
          <w:p w14:paraId="3CF9C1AD" w14:textId="77777777" w:rsidR="00121D74" w:rsidRPr="00121D74" w:rsidRDefault="00121D74" w:rsidP="00121D74">
            <w:pPr>
              <w:jc w:val="center"/>
              <w:rPr>
                <w:sz w:val="24"/>
                <w:szCs w:val="24"/>
              </w:rPr>
            </w:pPr>
            <w:r w:rsidRPr="00121D74">
              <w:rPr>
                <w:sz w:val="24"/>
                <w:szCs w:val="24"/>
              </w:rPr>
              <w:t>Стены</w:t>
            </w:r>
            <w:proofErr w:type="gramStart"/>
            <w:r w:rsidRPr="00121D74">
              <w:rPr>
                <w:sz w:val="24"/>
                <w:szCs w:val="24"/>
              </w:rPr>
              <w:tab/>
              <w:t>Ж</w:t>
            </w:r>
            <w:proofErr w:type="gramEnd"/>
            <w:r w:rsidRPr="00121D74">
              <w:rPr>
                <w:sz w:val="24"/>
                <w:szCs w:val="24"/>
              </w:rPr>
              <w:t>/б напели</w:t>
            </w:r>
          </w:p>
          <w:p w14:paraId="5487CBC9" w14:textId="77777777" w:rsidR="00121D74" w:rsidRPr="00121D74" w:rsidRDefault="00121D74" w:rsidP="00121D74">
            <w:pPr>
              <w:jc w:val="center"/>
              <w:rPr>
                <w:sz w:val="24"/>
                <w:szCs w:val="24"/>
              </w:rPr>
            </w:pPr>
            <w:r w:rsidRPr="00121D74">
              <w:rPr>
                <w:sz w:val="24"/>
                <w:szCs w:val="24"/>
              </w:rPr>
              <w:t>Перегородки</w:t>
            </w:r>
            <w:proofErr w:type="gramStart"/>
            <w:r w:rsidRPr="00121D74">
              <w:rPr>
                <w:sz w:val="24"/>
                <w:szCs w:val="24"/>
              </w:rPr>
              <w:tab/>
              <w:t>Ж</w:t>
            </w:r>
            <w:proofErr w:type="gramEnd"/>
            <w:r w:rsidRPr="00121D74">
              <w:rPr>
                <w:sz w:val="24"/>
                <w:szCs w:val="24"/>
              </w:rPr>
              <w:t>/б панели</w:t>
            </w:r>
          </w:p>
          <w:p w14:paraId="78A1B1DC" w14:textId="77777777" w:rsidR="00121D74" w:rsidRPr="00121D74" w:rsidRDefault="00121D74" w:rsidP="00121D74">
            <w:pPr>
              <w:jc w:val="center"/>
              <w:rPr>
                <w:sz w:val="24"/>
                <w:szCs w:val="24"/>
              </w:rPr>
            </w:pPr>
            <w:r w:rsidRPr="00121D74">
              <w:rPr>
                <w:sz w:val="24"/>
                <w:szCs w:val="24"/>
              </w:rPr>
              <w:t>Перекрытия</w:t>
            </w:r>
            <w:proofErr w:type="gramStart"/>
            <w:r w:rsidRPr="00121D74">
              <w:rPr>
                <w:sz w:val="24"/>
                <w:szCs w:val="24"/>
              </w:rPr>
              <w:tab/>
              <w:t>Ж</w:t>
            </w:r>
            <w:proofErr w:type="gramEnd"/>
            <w:r w:rsidRPr="00121D74">
              <w:rPr>
                <w:sz w:val="24"/>
                <w:szCs w:val="24"/>
              </w:rPr>
              <w:t>/б панели</w:t>
            </w:r>
          </w:p>
          <w:p w14:paraId="6E314EF0" w14:textId="77777777" w:rsidR="00121D74" w:rsidRPr="00121D74" w:rsidRDefault="00121D74" w:rsidP="00121D74">
            <w:pPr>
              <w:jc w:val="center"/>
              <w:rPr>
                <w:sz w:val="24"/>
                <w:szCs w:val="24"/>
              </w:rPr>
            </w:pPr>
            <w:r w:rsidRPr="00121D74">
              <w:rPr>
                <w:sz w:val="24"/>
                <w:szCs w:val="24"/>
              </w:rPr>
              <w:t>Фундамент</w:t>
            </w:r>
            <w:proofErr w:type="gramStart"/>
            <w:r w:rsidRPr="00121D74">
              <w:rPr>
                <w:sz w:val="24"/>
                <w:szCs w:val="24"/>
              </w:rPr>
              <w:tab/>
              <w:t>Ж</w:t>
            </w:r>
            <w:proofErr w:type="gramEnd"/>
            <w:r w:rsidRPr="00121D74">
              <w:rPr>
                <w:sz w:val="24"/>
                <w:szCs w:val="24"/>
              </w:rPr>
              <w:t>/б сваи</w:t>
            </w:r>
          </w:p>
          <w:p w14:paraId="74AE3D81" w14:textId="77777777" w:rsidR="00121D74" w:rsidRPr="00121D74" w:rsidRDefault="00121D74" w:rsidP="00121D74">
            <w:pPr>
              <w:jc w:val="center"/>
              <w:rPr>
                <w:sz w:val="24"/>
                <w:szCs w:val="24"/>
              </w:rPr>
            </w:pPr>
            <w:r w:rsidRPr="00121D74">
              <w:rPr>
                <w:sz w:val="24"/>
                <w:szCs w:val="24"/>
              </w:rPr>
              <w:t>Кровля - Гудрон, толь</w:t>
            </w:r>
          </w:p>
          <w:p w14:paraId="2CEB1B2B" w14:textId="5B7A627E" w:rsidR="00121D74" w:rsidRPr="00121D74" w:rsidRDefault="00121D74" w:rsidP="00121D74">
            <w:pPr>
              <w:rPr>
                <w:sz w:val="24"/>
                <w:szCs w:val="24"/>
              </w:rPr>
            </w:pPr>
            <w:r w:rsidRPr="00121D74">
              <w:rPr>
                <w:sz w:val="24"/>
                <w:szCs w:val="24"/>
              </w:rPr>
              <w:t>Условия эксплуатации здания</w:t>
            </w:r>
            <w:r w:rsidRPr="00121D74">
              <w:rPr>
                <w:sz w:val="24"/>
                <w:szCs w:val="24"/>
              </w:rPr>
              <w:tab/>
              <w:t>: Нормальные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E09FA" w14:textId="03F5B466" w:rsidR="00121D74" w:rsidRPr="008D30CB" w:rsidRDefault="00121D74" w:rsidP="00121D74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8D30CB">
              <w:rPr>
                <w:sz w:val="24"/>
                <w:szCs w:val="24"/>
              </w:rPr>
              <w:t>1986</w:t>
            </w:r>
          </w:p>
        </w:tc>
        <w:tc>
          <w:tcPr>
            <w:tcW w:w="1418" w:type="dxa"/>
          </w:tcPr>
          <w:p w14:paraId="48518EFE" w14:textId="47FF9A85" w:rsidR="00121D74" w:rsidRPr="008D30CB" w:rsidRDefault="00121D74" w:rsidP="00121D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01.10.2027</w:t>
            </w:r>
          </w:p>
        </w:tc>
      </w:tr>
      <w:tr w:rsidR="00A57FA1" w:rsidRPr="008D30CB" w14:paraId="328CA78E" w14:textId="77777777" w:rsidTr="00C92F16">
        <w:trPr>
          <w:trHeight w:val="881"/>
        </w:trPr>
        <w:tc>
          <w:tcPr>
            <w:tcW w:w="817" w:type="dxa"/>
          </w:tcPr>
          <w:p w14:paraId="74454E99" w14:textId="77777777" w:rsidR="00A57FA1" w:rsidRPr="008D30CB" w:rsidRDefault="00A57FA1" w:rsidP="00A57FA1">
            <w:pPr>
              <w:pStyle w:val="aff6"/>
              <w:numPr>
                <w:ilvl w:val="0"/>
                <w:numId w:val="32"/>
              </w:numPr>
              <w:suppressAutoHyphens/>
              <w:jc w:val="center"/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53AF2" w14:textId="702883F7" w:rsidR="00A57FA1" w:rsidRPr="008D30CB" w:rsidRDefault="00A57FA1" w:rsidP="00A57FA1">
            <w:pPr>
              <w:jc w:val="center"/>
              <w:rPr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>Комплексное обследование здания предочистки</w:t>
            </w:r>
          </w:p>
        </w:tc>
        <w:tc>
          <w:tcPr>
            <w:tcW w:w="2977" w:type="dxa"/>
            <w:vAlign w:val="center"/>
          </w:tcPr>
          <w:p w14:paraId="7B623883" w14:textId="77777777" w:rsidR="00A57FA1" w:rsidRPr="008D30CB" w:rsidRDefault="00A57FA1" w:rsidP="00A57FA1">
            <w:pPr>
              <w:ind w:right="57"/>
              <w:rPr>
                <w:rFonts w:eastAsiaTheme="minorEastAsia"/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 xml:space="preserve">Структурное подразделение АО «Чукотэнерго» Анадырская ТЭЦ, Российская Федерация, Чукотский АО, </w:t>
            </w:r>
            <w:r w:rsidRPr="008D30CB">
              <w:rPr>
                <w:rFonts w:eastAsiaTheme="minorEastAsia"/>
                <w:sz w:val="24"/>
                <w:szCs w:val="24"/>
              </w:rPr>
              <w:t xml:space="preserve">Г.О. Анадырь, г. Анадырь, </w:t>
            </w:r>
          </w:p>
          <w:p w14:paraId="72131706" w14:textId="021EF3A7" w:rsidR="00A57FA1" w:rsidRPr="008D30CB" w:rsidRDefault="00A57FA1" w:rsidP="00A57FA1">
            <w:pPr>
              <w:ind w:right="57"/>
              <w:rPr>
                <w:sz w:val="24"/>
                <w:szCs w:val="24"/>
              </w:rPr>
            </w:pPr>
            <w:r w:rsidRPr="008D30CB">
              <w:rPr>
                <w:rFonts w:eastAsiaTheme="minorEastAsia"/>
                <w:sz w:val="24"/>
                <w:szCs w:val="24"/>
              </w:rPr>
              <w:t xml:space="preserve">ул. </w:t>
            </w:r>
            <w:proofErr w:type="spellStart"/>
            <w:r w:rsidRPr="008D30CB">
              <w:rPr>
                <w:rFonts w:eastAsiaTheme="minorEastAsia"/>
                <w:sz w:val="24"/>
                <w:szCs w:val="24"/>
              </w:rPr>
              <w:t>Рультытегина</w:t>
            </w:r>
            <w:proofErr w:type="spellEnd"/>
            <w:r w:rsidRPr="008D30CB">
              <w:rPr>
                <w:rFonts w:eastAsiaTheme="minorEastAsia"/>
                <w:sz w:val="24"/>
                <w:szCs w:val="24"/>
              </w:rPr>
              <w:t>, д. 35А.</w:t>
            </w:r>
          </w:p>
        </w:tc>
        <w:tc>
          <w:tcPr>
            <w:tcW w:w="2693" w:type="dxa"/>
            <w:vAlign w:val="center"/>
          </w:tcPr>
          <w:p w14:paraId="61673B76" w14:textId="0B7A7189" w:rsidR="00A57FA1" w:rsidRPr="008D30CB" w:rsidRDefault="00A57FA1" w:rsidP="00A57FA1">
            <w:pPr>
              <w:jc w:val="center"/>
              <w:rPr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>Здание предочистки</w:t>
            </w:r>
          </w:p>
        </w:tc>
        <w:tc>
          <w:tcPr>
            <w:tcW w:w="3261" w:type="dxa"/>
            <w:vAlign w:val="center"/>
          </w:tcPr>
          <w:p w14:paraId="0E0E88A6" w14:textId="767C8977" w:rsidR="00A57FA1" w:rsidRPr="00121D74" w:rsidRDefault="00A57FA1" w:rsidP="00A57FA1">
            <w:pPr>
              <w:jc w:val="center"/>
              <w:rPr>
                <w:sz w:val="24"/>
                <w:szCs w:val="24"/>
              </w:rPr>
            </w:pPr>
            <w:r w:rsidRPr="00121D74">
              <w:rPr>
                <w:sz w:val="24"/>
                <w:szCs w:val="24"/>
              </w:rPr>
              <w:t>Высота здания, (м)</w:t>
            </w:r>
            <w:r w:rsidRPr="00121D74"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>7,5м</w:t>
            </w:r>
          </w:p>
          <w:p w14:paraId="5E9D060B" w14:textId="3532503B" w:rsidR="00A57FA1" w:rsidRPr="00121D74" w:rsidRDefault="00A57FA1" w:rsidP="00A57FA1">
            <w:pPr>
              <w:jc w:val="center"/>
              <w:rPr>
                <w:sz w:val="24"/>
                <w:szCs w:val="24"/>
              </w:rPr>
            </w:pPr>
            <w:r w:rsidRPr="00121D74">
              <w:rPr>
                <w:sz w:val="24"/>
                <w:szCs w:val="24"/>
                <w:lang w:val="en-US"/>
              </w:rPr>
              <w:t>S</w:t>
            </w:r>
            <w:r w:rsidRPr="00121D74">
              <w:rPr>
                <w:sz w:val="24"/>
                <w:szCs w:val="24"/>
              </w:rPr>
              <w:t xml:space="preserve"> застройки по наружному обмеру, (м2)</w:t>
            </w:r>
            <w:r w:rsidRPr="00121D74"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>691,6</w:t>
            </w:r>
          </w:p>
          <w:p w14:paraId="48FDC79C" w14:textId="20F815A3" w:rsidR="00A57FA1" w:rsidRPr="00121D74" w:rsidRDefault="00A57FA1" w:rsidP="00A57FA1">
            <w:pPr>
              <w:jc w:val="center"/>
              <w:rPr>
                <w:sz w:val="24"/>
                <w:szCs w:val="24"/>
              </w:rPr>
            </w:pPr>
            <w:r w:rsidRPr="00121D74">
              <w:rPr>
                <w:sz w:val="24"/>
                <w:szCs w:val="24"/>
              </w:rPr>
              <w:t>Объём, (м3)</w:t>
            </w:r>
            <w:r w:rsidRPr="00121D74"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>5187</w:t>
            </w:r>
          </w:p>
          <w:p w14:paraId="4ADF8FED" w14:textId="77777777" w:rsidR="00A57FA1" w:rsidRPr="00121D74" w:rsidRDefault="00A57FA1" w:rsidP="00A57FA1">
            <w:pPr>
              <w:jc w:val="center"/>
              <w:rPr>
                <w:sz w:val="24"/>
                <w:szCs w:val="24"/>
              </w:rPr>
            </w:pPr>
            <w:r w:rsidRPr="00121D74">
              <w:rPr>
                <w:sz w:val="24"/>
                <w:szCs w:val="24"/>
              </w:rPr>
              <w:t>Стены</w:t>
            </w:r>
            <w:proofErr w:type="gramStart"/>
            <w:r w:rsidRPr="00121D74">
              <w:rPr>
                <w:sz w:val="24"/>
                <w:szCs w:val="24"/>
              </w:rPr>
              <w:tab/>
              <w:t>Ж</w:t>
            </w:r>
            <w:proofErr w:type="gramEnd"/>
            <w:r w:rsidRPr="00121D74">
              <w:rPr>
                <w:sz w:val="24"/>
                <w:szCs w:val="24"/>
              </w:rPr>
              <w:t>/б напели</w:t>
            </w:r>
          </w:p>
          <w:p w14:paraId="7DA15248" w14:textId="77777777" w:rsidR="00A57FA1" w:rsidRPr="00121D74" w:rsidRDefault="00A57FA1" w:rsidP="00A57FA1">
            <w:pPr>
              <w:jc w:val="center"/>
              <w:rPr>
                <w:sz w:val="24"/>
                <w:szCs w:val="24"/>
              </w:rPr>
            </w:pPr>
            <w:r w:rsidRPr="00121D74">
              <w:rPr>
                <w:sz w:val="24"/>
                <w:szCs w:val="24"/>
              </w:rPr>
              <w:t>Перегородки</w:t>
            </w:r>
            <w:proofErr w:type="gramStart"/>
            <w:r w:rsidRPr="00121D74">
              <w:rPr>
                <w:sz w:val="24"/>
                <w:szCs w:val="24"/>
              </w:rPr>
              <w:tab/>
              <w:t>Ж</w:t>
            </w:r>
            <w:proofErr w:type="gramEnd"/>
            <w:r w:rsidRPr="00121D74">
              <w:rPr>
                <w:sz w:val="24"/>
                <w:szCs w:val="24"/>
              </w:rPr>
              <w:t>/б панели</w:t>
            </w:r>
          </w:p>
          <w:p w14:paraId="30DE9688" w14:textId="77777777" w:rsidR="00A57FA1" w:rsidRPr="00121D74" w:rsidRDefault="00A57FA1" w:rsidP="00A57FA1">
            <w:pPr>
              <w:jc w:val="center"/>
              <w:rPr>
                <w:sz w:val="24"/>
                <w:szCs w:val="24"/>
              </w:rPr>
            </w:pPr>
            <w:r w:rsidRPr="00121D74">
              <w:rPr>
                <w:sz w:val="24"/>
                <w:szCs w:val="24"/>
              </w:rPr>
              <w:t>Перекрытия</w:t>
            </w:r>
            <w:proofErr w:type="gramStart"/>
            <w:r w:rsidRPr="00121D74">
              <w:rPr>
                <w:sz w:val="24"/>
                <w:szCs w:val="24"/>
              </w:rPr>
              <w:tab/>
              <w:t>Ж</w:t>
            </w:r>
            <w:proofErr w:type="gramEnd"/>
            <w:r w:rsidRPr="00121D74">
              <w:rPr>
                <w:sz w:val="24"/>
                <w:szCs w:val="24"/>
              </w:rPr>
              <w:t>/б панели</w:t>
            </w:r>
          </w:p>
          <w:p w14:paraId="6641BB57" w14:textId="77777777" w:rsidR="00A57FA1" w:rsidRPr="00121D74" w:rsidRDefault="00A57FA1" w:rsidP="00A57FA1">
            <w:pPr>
              <w:jc w:val="center"/>
              <w:rPr>
                <w:sz w:val="24"/>
                <w:szCs w:val="24"/>
              </w:rPr>
            </w:pPr>
            <w:r w:rsidRPr="00121D74">
              <w:rPr>
                <w:sz w:val="24"/>
                <w:szCs w:val="24"/>
              </w:rPr>
              <w:t>Фундамент</w:t>
            </w:r>
            <w:proofErr w:type="gramStart"/>
            <w:r w:rsidRPr="00121D74">
              <w:rPr>
                <w:sz w:val="24"/>
                <w:szCs w:val="24"/>
              </w:rPr>
              <w:tab/>
              <w:t>Ж</w:t>
            </w:r>
            <w:proofErr w:type="gramEnd"/>
            <w:r w:rsidRPr="00121D74">
              <w:rPr>
                <w:sz w:val="24"/>
                <w:szCs w:val="24"/>
              </w:rPr>
              <w:t>/б сваи</w:t>
            </w:r>
          </w:p>
          <w:p w14:paraId="02BCF3F1" w14:textId="77777777" w:rsidR="00A57FA1" w:rsidRPr="00121D74" w:rsidRDefault="00A57FA1" w:rsidP="00A57FA1">
            <w:pPr>
              <w:jc w:val="center"/>
              <w:rPr>
                <w:sz w:val="24"/>
                <w:szCs w:val="24"/>
              </w:rPr>
            </w:pPr>
            <w:r w:rsidRPr="00121D74">
              <w:rPr>
                <w:sz w:val="24"/>
                <w:szCs w:val="24"/>
              </w:rPr>
              <w:t>Кровля - Гудрон, толь</w:t>
            </w:r>
          </w:p>
          <w:p w14:paraId="5061087D" w14:textId="25E71747" w:rsidR="00A57FA1" w:rsidRPr="008D30CB" w:rsidRDefault="00A57FA1" w:rsidP="00A57FA1">
            <w:pPr>
              <w:rPr>
                <w:sz w:val="24"/>
                <w:szCs w:val="24"/>
              </w:rPr>
            </w:pPr>
            <w:r w:rsidRPr="00121D74">
              <w:rPr>
                <w:sz w:val="24"/>
                <w:szCs w:val="24"/>
              </w:rPr>
              <w:lastRenderedPageBreak/>
              <w:t>Условия эксплуатации здания</w:t>
            </w:r>
            <w:r w:rsidRPr="00121D74">
              <w:rPr>
                <w:sz w:val="24"/>
                <w:szCs w:val="24"/>
              </w:rPr>
              <w:tab/>
              <w:t>: Нормальные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F8F75" w14:textId="04166BC6" w:rsidR="00A57FA1" w:rsidRPr="008D30CB" w:rsidRDefault="00A57FA1" w:rsidP="00A57FA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lastRenderedPageBreak/>
              <w:t>1991</w:t>
            </w:r>
          </w:p>
        </w:tc>
        <w:tc>
          <w:tcPr>
            <w:tcW w:w="1418" w:type="dxa"/>
          </w:tcPr>
          <w:p w14:paraId="5F7F527E" w14:textId="33D7CE16" w:rsidR="00A57FA1" w:rsidRPr="008D30CB" w:rsidRDefault="00A57FA1" w:rsidP="00A57F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01.10.2027</w:t>
            </w:r>
          </w:p>
        </w:tc>
      </w:tr>
      <w:tr w:rsidR="00A57FA1" w:rsidRPr="008D30CB" w14:paraId="5D5D8524" w14:textId="77777777" w:rsidTr="00C92F16">
        <w:trPr>
          <w:trHeight w:val="881"/>
        </w:trPr>
        <w:tc>
          <w:tcPr>
            <w:tcW w:w="817" w:type="dxa"/>
          </w:tcPr>
          <w:p w14:paraId="7E1E74DD" w14:textId="77777777" w:rsidR="00A57FA1" w:rsidRPr="008D30CB" w:rsidRDefault="00A57FA1" w:rsidP="00A57FA1">
            <w:pPr>
              <w:pStyle w:val="aff6"/>
              <w:numPr>
                <w:ilvl w:val="0"/>
                <w:numId w:val="32"/>
              </w:numPr>
              <w:suppressAutoHyphens/>
              <w:jc w:val="center"/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62BEE" w14:textId="5566DADD" w:rsidR="00A57FA1" w:rsidRPr="008D30CB" w:rsidRDefault="00A57FA1" w:rsidP="00A57FA1">
            <w:pPr>
              <w:jc w:val="center"/>
              <w:rPr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>Комплексное обследование гидроузла АТЭЦ (плотина)</w:t>
            </w:r>
          </w:p>
        </w:tc>
        <w:tc>
          <w:tcPr>
            <w:tcW w:w="2977" w:type="dxa"/>
            <w:vAlign w:val="center"/>
          </w:tcPr>
          <w:p w14:paraId="61FD243B" w14:textId="77777777" w:rsidR="00A57FA1" w:rsidRPr="008D30CB" w:rsidRDefault="00A57FA1" w:rsidP="00A57FA1">
            <w:pPr>
              <w:ind w:right="57"/>
              <w:rPr>
                <w:rFonts w:eastAsiaTheme="minorEastAsia"/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 xml:space="preserve">Структурное подразделение АО «Чукотэнерго» Анадырская ТЭЦ, Российская Федерация, Чукотский АО, </w:t>
            </w:r>
            <w:r w:rsidRPr="008D30CB">
              <w:rPr>
                <w:rFonts w:eastAsiaTheme="minorEastAsia"/>
                <w:sz w:val="24"/>
                <w:szCs w:val="24"/>
              </w:rPr>
              <w:t xml:space="preserve">Г.О. Анадырь, г. Анадырь, </w:t>
            </w:r>
          </w:p>
          <w:p w14:paraId="5D804E28" w14:textId="4763DAB4" w:rsidR="00A57FA1" w:rsidRPr="008D30CB" w:rsidRDefault="00A57FA1" w:rsidP="00A57FA1">
            <w:pPr>
              <w:ind w:right="57"/>
              <w:rPr>
                <w:sz w:val="24"/>
                <w:szCs w:val="24"/>
              </w:rPr>
            </w:pPr>
            <w:r w:rsidRPr="008D30CB">
              <w:rPr>
                <w:rFonts w:eastAsiaTheme="minorEastAsia"/>
                <w:sz w:val="24"/>
                <w:szCs w:val="24"/>
              </w:rPr>
              <w:t xml:space="preserve">ул. </w:t>
            </w:r>
            <w:proofErr w:type="spellStart"/>
            <w:r w:rsidRPr="008D30CB">
              <w:rPr>
                <w:rFonts w:eastAsiaTheme="minorEastAsia"/>
                <w:sz w:val="24"/>
                <w:szCs w:val="24"/>
              </w:rPr>
              <w:t>Рультытегина</w:t>
            </w:r>
            <w:proofErr w:type="spellEnd"/>
            <w:r w:rsidRPr="008D30CB">
              <w:rPr>
                <w:rFonts w:eastAsiaTheme="minorEastAsia"/>
                <w:sz w:val="24"/>
                <w:szCs w:val="24"/>
              </w:rPr>
              <w:t>, д. 35А.</w:t>
            </w:r>
          </w:p>
        </w:tc>
        <w:tc>
          <w:tcPr>
            <w:tcW w:w="2693" w:type="dxa"/>
            <w:vAlign w:val="center"/>
          </w:tcPr>
          <w:p w14:paraId="1E4348BF" w14:textId="1884DB08" w:rsidR="00A57FA1" w:rsidRPr="008D30CB" w:rsidRDefault="00A57FA1" w:rsidP="00A57FA1">
            <w:pPr>
              <w:jc w:val="center"/>
              <w:rPr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>Гидроузел АТЭЦ (плотина)</w:t>
            </w:r>
          </w:p>
        </w:tc>
        <w:tc>
          <w:tcPr>
            <w:tcW w:w="3261" w:type="dxa"/>
            <w:vAlign w:val="center"/>
          </w:tcPr>
          <w:p w14:paraId="02552F79" w14:textId="77777777" w:rsidR="00A57FA1" w:rsidRDefault="00A57FA1" w:rsidP="00A57F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Класс сооружения- </w:t>
            </w:r>
            <w:r>
              <w:rPr>
                <w:sz w:val="24"/>
                <w:szCs w:val="24"/>
                <w:lang w:val="en-US"/>
              </w:rPr>
              <w:t>IV</w:t>
            </w:r>
            <w:r>
              <w:rPr>
                <w:sz w:val="24"/>
                <w:szCs w:val="24"/>
              </w:rPr>
              <w:t>;</w:t>
            </w:r>
          </w:p>
          <w:p w14:paraId="190AD5EE" w14:textId="77777777" w:rsidR="00A57FA1" w:rsidRDefault="00A57FA1" w:rsidP="00A57F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Строительная высота, </w:t>
            </w:r>
            <w:proofErr w:type="gramStart"/>
            <w:r>
              <w:rPr>
                <w:sz w:val="24"/>
                <w:szCs w:val="24"/>
              </w:rPr>
              <w:t>м</w:t>
            </w:r>
            <w:proofErr w:type="gramEnd"/>
            <w:r>
              <w:rPr>
                <w:sz w:val="24"/>
                <w:szCs w:val="24"/>
              </w:rPr>
              <w:t>- 16;</w:t>
            </w:r>
          </w:p>
          <w:p w14:paraId="4FBDBBF1" w14:textId="77777777" w:rsidR="00A57FA1" w:rsidRDefault="00A57FA1" w:rsidP="00A57F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Длина по гребню, м-1330;</w:t>
            </w:r>
          </w:p>
          <w:p w14:paraId="3CDFEB09" w14:textId="77777777" w:rsidR="00A57FA1" w:rsidRDefault="00A57FA1" w:rsidP="00A57F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Тип по </w:t>
            </w:r>
            <w:proofErr w:type="gramStart"/>
            <w:r>
              <w:rPr>
                <w:sz w:val="24"/>
                <w:szCs w:val="24"/>
              </w:rPr>
              <w:t>рельефу-Котлованный</w:t>
            </w:r>
            <w:proofErr w:type="gramEnd"/>
            <w:r>
              <w:rPr>
                <w:sz w:val="24"/>
                <w:szCs w:val="24"/>
              </w:rPr>
              <w:t>;</w:t>
            </w:r>
          </w:p>
          <w:p w14:paraId="754893FB" w14:textId="77777777" w:rsidR="00A57FA1" w:rsidRDefault="00A57FA1" w:rsidP="00A57F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Способ поступления воды-р. Казачка, сезонная;</w:t>
            </w:r>
          </w:p>
          <w:p w14:paraId="7C61EA9B" w14:textId="77777777" w:rsidR="00A57FA1" w:rsidRDefault="00A57FA1" w:rsidP="00A57F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дамб (плотин)-1;</w:t>
            </w:r>
          </w:p>
          <w:p w14:paraId="164A96AA" w14:textId="53724833" w:rsidR="00A57FA1" w:rsidRPr="008D30CB" w:rsidRDefault="00A57FA1" w:rsidP="00A57F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Способ сброса вод</w:t>
            </w:r>
            <w:proofErr w:type="gramStart"/>
            <w:r>
              <w:rPr>
                <w:sz w:val="24"/>
                <w:szCs w:val="24"/>
              </w:rPr>
              <w:t>ы-</w:t>
            </w:r>
            <w:proofErr w:type="gramEnd"/>
            <w:r>
              <w:rPr>
                <w:sz w:val="24"/>
                <w:szCs w:val="24"/>
              </w:rPr>
              <w:t xml:space="preserve">  Саморегулируемый.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2B1FA" w14:textId="6B313FAD" w:rsidR="00A57FA1" w:rsidRPr="008D30CB" w:rsidRDefault="00A57FA1" w:rsidP="00A57FA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>1986</w:t>
            </w:r>
          </w:p>
        </w:tc>
        <w:tc>
          <w:tcPr>
            <w:tcW w:w="1418" w:type="dxa"/>
          </w:tcPr>
          <w:p w14:paraId="1EF2A2D5" w14:textId="7909FFCD" w:rsidR="00A57FA1" w:rsidRPr="008D30CB" w:rsidRDefault="00A57FA1" w:rsidP="00A57F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01.10.2027</w:t>
            </w:r>
          </w:p>
        </w:tc>
      </w:tr>
      <w:tr w:rsidR="00A57FA1" w:rsidRPr="008D30CB" w14:paraId="2872C500" w14:textId="77777777" w:rsidTr="00C92F16">
        <w:trPr>
          <w:trHeight w:val="881"/>
        </w:trPr>
        <w:tc>
          <w:tcPr>
            <w:tcW w:w="817" w:type="dxa"/>
          </w:tcPr>
          <w:p w14:paraId="67C9A605" w14:textId="77777777" w:rsidR="00A57FA1" w:rsidRPr="008D30CB" w:rsidRDefault="00A57FA1" w:rsidP="00A57FA1">
            <w:pPr>
              <w:pStyle w:val="aff6"/>
              <w:numPr>
                <w:ilvl w:val="0"/>
                <w:numId w:val="32"/>
              </w:numPr>
              <w:suppressAutoHyphens/>
              <w:jc w:val="center"/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2F5E4" w14:textId="30C0F4FB" w:rsidR="00A57FA1" w:rsidRPr="008D30CB" w:rsidRDefault="00A57FA1" w:rsidP="00A57FA1">
            <w:pPr>
              <w:jc w:val="center"/>
              <w:rPr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>Экспертиза промышленной безопасности главного корпуса АТЭЦ</w:t>
            </w:r>
          </w:p>
        </w:tc>
        <w:tc>
          <w:tcPr>
            <w:tcW w:w="2977" w:type="dxa"/>
            <w:vAlign w:val="center"/>
          </w:tcPr>
          <w:p w14:paraId="01DE9879" w14:textId="77777777" w:rsidR="00A57FA1" w:rsidRPr="008D30CB" w:rsidRDefault="00A57FA1" w:rsidP="00A57FA1">
            <w:pPr>
              <w:ind w:right="57"/>
              <w:rPr>
                <w:rFonts w:eastAsiaTheme="minorEastAsia"/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 xml:space="preserve">Структурное подразделение АО «Чукотэнерго» Анадырская ТЭЦ, Российская Федерация, Чукотский АО, </w:t>
            </w:r>
            <w:r w:rsidRPr="008D30CB">
              <w:rPr>
                <w:rFonts w:eastAsiaTheme="minorEastAsia"/>
                <w:sz w:val="24"/>
                <w:szCs w:val="24"/>
              </w:rPr>
              <w:t xml:space="preserve">Г.О. Анадырь, г. Анадырь, </w:t>
            </w:r>
          </w:p>
          <w:p w14:paraId="2CD01122" w14:textId="538BF8AD" w:rsidR="00A57FA1" w:rsidRPr="008D30CB" w:rsidRDefault="00A57FA1" w:rsidP="00A57FA1">
            <w:pPr>
              <w:ind w:right="57"/>
              <w:rPr>
                <w:sz w:val="24"/>
                <w:szCs w:val="24"/>
              </w:rPr>
            </w:pPr>
            <w:r w:rsidRPr="008D30CB">
              <w:rPr>
                <w:rFonts w:eastAsiaTheme="minorEastAsia"/>
                <w:sz w:val="24"/>
                <w:szCs w:val="24"/>
              </w:rPr>
              <w:t xml:space="preserve">ул. </w:t>
            </w:r>
            <w:proofErr w:type="spellStart"/>
            <w:r w:rsidRPr="008D30CB">
              <w:rPr>
                <w:rFonts w:eastAsiaTheme="minorEastAsia"/>
                <w:sz w:val="24"/>
                <w:szCs w:val="24"/>
              </w:rPr>
              <w:t>Рультытегина</w:t>
            </w:r>
            <w:proofErr w:type="spellEnd"/>
            <w:r w:rsidRPr="008D30CB">
              <w:rPr>
                <w:rFonts w:eastAsiaTheme="minorEastAsia"/>
                <w:sz w:val="24"/>
                <w:szCs w:val="24"/>
              </w:rPr>
              <w:t>, д. 35А.</w:t>
            </w:r>
          </w:p>
        </w:tc>
        <w:tc>
          <w:tcPr>
            <w:tcW w:w="2693" w:type="dxa"/>
            <w:vAlign w:val="center"/>
          </w:tcPr>
          <w:p w14:paraId="452E0F02" w14:textId="22C4F016" w:rsidR="00A57FA1" w:rsidRPr="008D30CB" w:rsidRDefault="00A57FA1" w:rsidP="00A57FA1">
            <w:pPr>
              <w:jc w:val="center"/>
              <w:rPr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>Здание главного корпуса АТЭЦ</w:t>
            </w:r>
          </w:p>
        </w:tc>
        <w:tc>
          <w:tcPr>
            <w:tcW w:w="3261" w:type="dxa"/>
            <w:vAlign w:val="center"/>
          </w:tcPr>
          <w:p w14:paraId="719D5D4E" w14:textId="77777777" w:rsidR="00A57FA1" w:rsidRDefault="00A57FA1" w:rsidP="00A57F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Этажность: надземная</w:t>
            </w:r>
          </w:p>
          <w:p w14:paraId="3D11610A" w14:textId="77777777" w:rsidR="00A57FA1" w:rsidRDefault="00A57FA1" w:rsidP="00A57F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(отметки)</w:t>
            </w:r>
          </w:p>
          <w:p w14:paraId="5EC47F18" w14:textId="77777777" w:rsidR="00A57FA1" w:rsidRDefault="00A57FA1" w:rsidP="00A57F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Высота здания, (м)</w:t>
            </w:r>
            <w:r>
              <w:rPr>
                <w:sz w:val="24"/>
                <w:szCs w:val="24"/>
              </w:rPr>
              <w:tab/>
              <w:t>21; 25; 32</w:t>
            </w:r>
          </w:p>
          <w:p w14:paraId="334C99FB" w14:textId="77777777" w:rsidR="00A57FA1" w:rsidRDefault="00A57FA1" w:rsidP="00A57F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</w:t>
            </w:r>
            <w:r w:rsidRPr="002D05D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застройки по наружному обмеру, м2</w:t>
            </w:r>
            <w:r>
              <w:rPr>
                <w:sz w:val="24"/>
                <w:szCs w:val="24"/>
              </w:rPr>
              <w:tab/>
              <w:t>10216,2</w:t>
            </w:r>
          </w:p>
          <w:p w14:paraId="1CBBF8FE" w14:textId="77777777" w:rsidR="00A57FA1" w:rsidRDefault="00A57FA1" w:rsidP="00A57F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Объём, (м3)</w:t>
            </w:r>
            <w:r>
              <w:rPr>
                <w:sz w:val="24"/>
                <w:szCs w:val="24"/>
              </w:rPr>
              <w:tab/>
              <w:t>210627</w:t>
            </w:r>
          </w:p>
          <w:p w14:paraId="724BF4B3" w14:textId="77777777" w:rsidR="00A57FA1" w:rsidRDefault="00A57FA1" w:rsidP="00A57F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Стены</w:t>
            </w:r>
            <w:proofErr w:type="gramStart"/>
            <w:r>
              <w:rPr>
                <w:sz w:val="24"/>
                <w:szCs w:val="24"/>
              </w:rPr>
              <w:tab/>
              <w:t>Ж</w:t>
            </w:r>
            <w:proofErr w:type="gramEnd"/>
            <w:r>
              <w:rPr>
                <w:sz w:val="24"/>
                <w:szCs w:val="24"/>
              </w:rPr>
              <w:t>/б панели</w:t>
            </w:r>
          </w:p>
          <w:p w14:paraId="66F75B5B" w14:textId="77777777" w:rsidR="00A57FA1" w:rsidRDefault="00A57FA1" w:rsidP="00A57F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Перегородки</w:t>
            </w:r>
            <w:proofErr w:type="gramStart"/>
            <w:r>
              <w:rPr>
                <w:sz w:val="24"/>
                <w:szCs w:val="24"/>
              </w:rPr>
              <w:t xml:space="preserve"> Ж</w:t>
            </w:r>
            <w:proofErr w:type="gramEnd"/>
            <w:r>
              <w:rPr>
                <w:sz w:val="24"/>
                <w:szCs w:val="24"/>
              </w:rPr>
              <w:t>/б панели</w:t>
            </w:r>
          </w:p>
          <w:p w14:paraId="3A78944A" w14:textId="77777777" w:rsidR="00A57FA1" w:rsidRDefault="00A57FA1" w:rsidP="00A57F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Перекрытия</w:t>
            </w:r>
            <w:proofErr w:type="gramStart"/>
            <w:r>
              <w:rPr>
                <w:sz w:val="24"/>
                <w:szCs w:val="24"/>
              </w:rPr>
              <w:t xml:space="preserve"> Ж</w:t>
            </w:r>
            <w:proofErr w:type="gramEnd"/>
            <w:r>
              <w:rPr>
                <w:sz w:val="24"/>
                <w:szCs w:val="24"/>
              </w:rPr>
              <w:t>/б плиты</w:t>
            </w:r>
          </w:p>
          <w:p w14:paraId="3EDDB9BE" w14:textId="77777777" w:rsidR="00A57FA1" w:rsidRDefault="00A57FA1" w:rsidP="00A57F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Фундамент</w:t>
            </w:r>
            <w:r>
              <w:rPr>
                <w:sz w:val="24"/>
                <w:szCs w:val="24"/>
              </w:rPr>
              <w:tab/>
            </w:r>
            <w:proofErr w:type="gramStart"/>
            <w:r>
              <w:rPr>
                <w:sz w:val="24"/>
                <w:szCs w:val="24"/>
              </w:rPr>
              <w:t>ж/б</w:t>
            </w:r>
            <w:proofErr w:type="gramEnd"/>
            <w:r>
              <w:rPr>
                <w:sz w:val="24"/>
                <w:szCs w:val="24"/>
              </w:rPr>
              <w:t xml:space="preserve"> сваи</w:t>
            </w:r>
          </w:p>
          <w:p w14:paraId="5B2B8636" w14:textId="77777777" w:rsidR="00A57FA1" w:rsidRDefault="00A57FA1" w:rsidP="00A57F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Кровля: ЗРУ; КТЦ ТО; БДО - односкатная рулонная; КТЦ </w:t>
            </w:r>
            <w:proofErr w:type="gramStart"/>
            <w:r>
              <w:rPr>
                <w:sz w:val="24"/>
                <w:szCs w:val="24"/>
              </w:rPr>
              <w:t>КО</w:t>
            </w:r>
            <w:proofErr w:type="gramEnd"/>
            <w:r>
              <w:rPr>
                <w:sz w:val="24"/>
                <w:szCs w:val="24"/>
              </w:rPr>
              <w:t xml:space="preserve"> сэндвич панели 100мм.</w:t>
            </w:r>
          </w:p>
          <w:p w14:paraId="13028869" w14:textId="2FC8BDCE" w:rsidR="00A57FA1" w:rsidRPr="008D30CB" w:rsidRDefault="00A57FA1" w:rsidP="00A57F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Условия эксплуатации здания</w:t>
            </w:r>
            <w:r>
              <w:rPr>
                <w:sz w:val="24"/>
                <w:szCs w:val="24"/>
              </w:rPr>
              <w:tab/>
              <w:t>Нормальные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7DEF6" w14:textId="5B64CB41" w:rsidR="00A57FA1" w:rsidRPr="008D30CB" w:rsidRDefault="00A57FA1" w:rsidP="00A57FA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>1986</w:t>
            </w:r>
          </w:p>
        </w:tc>
        <w:tc>
          <w:tcPr>
            <w:tcW w:w="1418" w:type="dxa"/>
          </w:tcPr>
          <w:p w14:paraId="717173C2" w14:textId="0FA74533" w:rsidR="00A57FA1" w:rsidRPr="008D30CB" w:rsidRDefault="00A57FA1" w:rsidP="00A57F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01.10.2027</w:t>
            </w:r>
          </w:p>
        </w:tc>
      </w:tr>
      <w:tr w:rsidR="00A57FA1" w:rsidRPr="008D30CB" w14:paraId="655155C0" w14:textId="77777777" w:rsidTr="00C92F16">
        <w:trPr>
          <w:trHeight w:val="881"/>
        </w:trPr>
        <w:tc>
          <w:tcPr>
            <w:tcW w:w="817" w:type="dxa"/>
          </w:tcPr>
          <w:p w14:paraId="0C566794" w14:textId="77777777" w:rsidR="00A57FA1" w:rsidRPr="008D30CB" w:rsidRDefault="00A57FA1" w:rsidP="00A57FA1">
            <w:pPr>
              <w:pStyle w:val="aff6"/>
              <w:numPr>
                <w:ilvl w:val="0"/>
                <w:numId w:val="32"/>
              </w:numPr>
              <w:suppressAutoHyphens/>
              <w:jc w:val="center"/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06138" w14:textId="6C8F68BD" w:rsidR="00A57FA1" w:rsidRPr="008D30CB" w:rsidRDefault="00A57FA1" w:rsidP="00A57FA1">
            <w:pPr>
              <w:jc w:val="center"/>
              <w:rPr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>Экспертиза промышленной безопасности здания резервной ДЭС</w:t>
            </w:r>
          </w:p>
        </w:tc>
        <w:tc>
          <w:tcPr>
            <w:tcW w:w="2977" w:type="dxa"/>
            <w:vAlign w:val="center"/>
          </w:tcPr>
          <w:p w14:paraId="75B50615" w14:textId="77777777" w:rsidR="00A57FA1" w:rsidRPr="008D30CB" w:rsidRDefault="00A57FA1" w:rsidP="00A57FA1">
            <w:pPr>
              <w:ind w:right="57"/>
              <w:rPr>
                <w:rFonts w:eastAsiaTheme="minorEastAsia"/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 xml:space="preserve">Структурное подразделение АО «Чукотэнерго» Анадырская ТЭЦ, Российская Федерация, Чукотский АО, </w:t>
            </w:r>
            <w:r w:rsidRPr="008D30CB">
              <w:rPr>
                <w:rFonts w:eastAsiaTheme="minorEastAsia"/>
                <w:sz w:val="24"/>
                <w:szCs w:val="24"/>
              </w:rPr>
              <w:t xml:space="preserve">Г.О. </w:t>
            </w:r>
            <w:r w:rsidRPr="008D30CB">
              <w:rPr>
                <w:rFonts w:eastAsiaTheme="minorEastAsia"/>
                <w:sz w:val="24"/>
                <w:szCs w:val="24"/>
              </w:rPr>
              <w:lastRenderedPageBreak/>
              <w:t xml:space="preserve">Анадырь, г. Анадырь, </w:t>
            </w:r>
          </w:p>
          <w:p w14:paraId="7A2E93FB" w14:textId="3CB758C7" w:rsidR="00A57FA1" w:rsidRPr="008D30CB" w:rsidRDefault="00A57FA1" w:rsidP="00A57FA1">
            <w:pPr>
              <w:ind w:right="57"/>
              <w:rPr>
                <w:sz w:val="24"/>
                <w:szCs w:val="24"/>
              </w:rPr>
            </w:pPr>
            <w:r w:rsidRPr="008D30CB">
              <w:rPr>
                <w:rFonts w:eastAsiaTheme="minorEastAsia"/>
                <w:sz w:val="24"/>
                <w:szCs w:val="24"/>
              </w:rPr>
              <w:t xml:space="preserve">ул. </w:t>
            </w:r>
            <w:proofErr w:type="spellStart"/>
            <w:r w:rsidRPr="008D30CB">
              <w:rPr>
                <w:rFonts w:eastAsiaTheme="minorEastAsia"/>
                <w:sz w:val="24"/>
                <w:szCs w:val="24"/>
              </w:rPr>
              <w:t>Рультытегина</w:t>
            </w:r>
            <w:proofErr w:type="spellEnd"/>
            <w:r w:rsidRPr="008D30CB">
              <w:rPr>
                <w:rFonts w:eastAsiaTheme="minorEastAsia"/>
                <w:sz w:val="24"/>
                <w:szCs w:val="24"/>
              </w:rPr>
              <w:t>, д. 35А.</w:t>
            </w:r>
          </w:p>
        </w:tc>
        <w:tc>
          <w:tcPr>
            <w:tcW w:w="2693" w:type="dxa"/>
            <w:vAlign w:val="center"/>
          </w:tcPr>
          <w:p w14:paraId="67F000F0" w14:textId="47470CF7" w:rsidR="00A57FA1" w:rsidRPr="008D30CB" w:rsidRDefault="00A57FA1" w:rsidP="00A57FA1">
            <w:pPr>
              <w:jc w:val="center"/>
              <w:rPr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lastRenderedPageBreak/>
              <w:t>Здание резервной дизельной электростанции (ДЭС)</w:t>
            </w:r>
          </w:p>
        </w:tc>
        <w:tc>
          <w:tcPr>
            <w:tcW w:w="3261" w:type="dxa"/>
            <w:vAlign w:val="center"/>
          </w:tcPr>
          <w:p w14:paraId="302DDE1A" w14:textId="77777777" w:rsidR="00A57FA1" w:rsidRDefault="00A57FA1" w:rsidP="00A57F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Этажность: надземная</w:t>
            </w:r>
          </w:p>
          <w:p w14:paraId="6AAE64D5" w14:textId="77777777" w:rsidR="00A57FA1" w:rsidRDefault="00A57FA1" w:rsidP="00A57F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Высота здания, (м)</w:t>
            </w:r>
            <w:r>
              <w:rPr>
                <w:sz w:val="24"/>
                <w:szCs w:val="24"/>
              </w:rPr>
              <w:tab/>
              <w:t>15,663</w:t>
            </w:r>
          </w:p>
          <w:p w14:paraId="3F5F33F8" w14:textId="77777777" w:rsidR="00A57FA1" w:rsidRDefault="00A57FA1" w:rsidP="00A57F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</w:t>
            </w:r>
            <w:r>
              <w:rPr>
                <w:sz w:val="24"/>
                <w:szCs w:val="24"/>
              </w:rPr>
              <w:t xml:space="preserve">  застройки по наружному обмеру, (м2)</w:t>
            </w:r>
            <w:r>
              <w:rPr>
                <w:sz w:val="24"/>
                <w:szCs w:val="24"/>
              </w:rPr>
              <w:tab/>
              <w:t>648</w:t>
            </w:r>
          </w:p>
          <w:p w14:paraId="42597CD9" w14:textId="77777777" w:rsidR="00A57FA1" w:rsidRDefault="00A57FA1" w:rsidP="00A57F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Объём, (м3)</w:t>
            </w:r>
            <w:r>
              <w:rPr>
                <w:sz w:val="24"/>
                <w:szCs w:val="24"/>
              </w:rPr>
              <w:tab/>
              <w:t>10149</w:t>
            </w:r>
          </w:p>
          <w:p w14:paraId="7E175CCE" w14:textId="77777777" w:rsidR="00A57FA1" w:rsidRDefault="00A57FA1" w:rsidP="00A57F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Стены</w:t>
            </w:r>
            <w:proofErr w:type="gramStart"/>
            <w:r>
              <w:rPr>
                <w:sz w:val="24"/>
                <w:szCs w:val="24"/>
              </w:rPr>
              <w:tab/>
              <w:t>Ж</w:t>
            </w:r>
            <w:proofErr w:type="gramEnd"/>
            <w:r>
              <w:rPr>
                <w:sz w:val="24"/>
                <w:szCs w:val="24"/>
              </w:rPr>
              <w:t>/б панели</w:t>
            </w:r>
          </w:p>
          <w:p w14:paraId="61505214" w14:textId="77777777" w:rsidR="00A57FA1" w:rsidRDefault="00A57FA1" w:rsidP="00A57F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Перегородки</w:t>
            </w:r>
            <w:proofErr w:type="gramStart"/>
            <w:r>
              <w:rPr>
                <w:sz w:val="24"/>
                <w:szCs w:val="24"/>
              </w:rPr>
              <w:tab/>
              <w:t>Ж</w:t>
            </w:r>
            <w:proofErr w:type="gramEnd"/>
            <w:r>
              <w:rPr>
                <w:sz w:val="24"/>
                <w:szCs w:val="24"/>
              </w:rPr>
              <w:t>/б панели</w:t>
            </w:r>
          </w:p>
          <w:p w14:paraId="6169C439" w14:textId="77777777" w:rsidR="00A57FA1" w:rsidRDefault="00A57FA1" w:rsidP="00A57F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Перекрытия</w:t>
            </w:r>
            <w:proofErr w:type="gramStart"/>
            <w:r>
              <w:rPr>
                <w:sz w:val="24"/>
                <w:szCs w:val="24"/>
              </w:rPr>
              <w:tab/>
              <w:t>Ж</w:t>
            </w:r>
            <w:proofErr w:type="gramEnd"/>
            <w:r>
              <w:rPr>
                <w:sz w:val="24"/>
                <w:szCs w:val="24"/>
              </w:rPr>
              <w:t>/б плиты</w:t>
            </w:r>
          </w:p>
          <w:p w14:paraId="31999B52" w14:textId="77777777" w:rsidR="00A57FA1" w:rsidRDefault="00A57FA1" w:rsidP="00A57F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Фундамент</w:t>
            </w:r>
            <w:proofErr w:type="gramStart"/>
            <w:r>
              <w:rPr>
                <w:sz w:val="24"/>
                <w:szCs w:val="24"/>
              </w:rPr>
              <w:t xml:space="preserve"> Ж</w:t>
            </w:r>
            <w:proofErr w:type="gramEnd"/>
            <w:r>
              <w:rPr>
                <w:sz w:val="24"/>
                <w:szCs w:val="24"/>
              </w:rPr>
              <w:t>/б сваи</w:t>
            </w:r>
          </w:p>
          <w:p w14:paraId="6CE85FBE" w14:textId="77777777" w:rsidR="00A57FA1" w:rsidRDefault="00A57FA1" w:rsidP="00A57F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Кровля: </w:t>
            </w:r>
            <w:proofErr w:type="gramStart"/>
            <w:r>
              <w:rPr>
                <w:sz w:val="24"/>
                <w:szCs w:val="24"/>
              </w:rPr>
              <w:t>Совмещенная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гудроновая</w:t>
            </w:r>
            <w:proofErr w:type="spellEnd"/>
            <w:r>
              <w:rPr>
                <w:sz w:val="24"/>
                <w:szCs w:val="24"/>
              </w:rPr>
              <w:t xml:space="preserve"> толь</w:t>
            </w:r>
          </w:p>
          <w:p w14:paraId="7D60E1A8" w14:textId="29ADFCC0" w:rsidR="00A57FA1" w:rsidRPr="008D30CB" w:rsidRDefault="00A57FA1" w:rsidP="00A57F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Условия эксплуатации здания: Нормальные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DEE82" w14:textId="44D65CBF" w:rsidR="00A57FA1" w:rsidRPr="008D30CB" w:rsidRDefault="00A57FA1" w:rsidP="00A57FA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lastRenderedPageBreak/>
              <w:t>1996</w:t>
            </w:r>
          </w:p>
        </w:tc>
        <w:tc>
          <w:tcPr>
            <w:tcW w:w="1418" w:type="dxa"/>
          </w:tcPr>
          <w:p w14:paraId="7973AA18" w14:textId="1F167465" w:rsidR="00A57FA1" w:rsidRPr="008D30CB" w:rsidRDefault="00A57FA1" w:rsidP="00A57F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01.10.2027</w:t>
            </w:r>
          </w:p>
        </w:tc>
      </w:tr>
      <w:tr w:rsidR="00A57FA1" w:rsidRPr="008D30CB" w14:paraId="10DA0275" w14:textId="77777777" w:rsidTr="00C92F16">
        <w:trPr>
          <w:trHeight w:val="881"/>
        </w:trPr>
        <w:tc>
          <w:tcPr>
            <w:tcW w:w="817" w:type="dxa"/>
          </w:tcPr>
          <w:p w14:paraId="7C538A7A" w14:textId="77777777" w:rsidR="00A57FA1" w:rsidRPr="008D30CB" w:rsidRDefault="00A57FA1" w:rsidP="00A57FA1">
            <w:pPr>
              <w:pStyle w:val="aff6"/>
              <w:numPr>
                <w:ilvl w:val="0"/>
                <w:numId w:val="32"/>
              </w:numPr>
              <w:suppressAutoHyphens/>
              <w:jc w:val="center"/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46175" w14:textId="6818A886" w:rsidR="00A57FA1" w:rsidRPr="008D30CB" w:rsidRDefault="009C7C07" w:rsidP="009C7C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т</w:t>
            </w:r>
            <w:r w:rsidR="00A57FA1" w:rsidRPr="008D30CB">
              <w:rPr>
                <w:sz w:val="24"/>
                <w:szCs w:val="24"/>
              </w:rPr>
              <w:t>ехническое диагностирование резервуара хранения нефтепродуктов</w:t>
            </w:r>
            <w:r w:rsidR="00A57FA1">
              <w:rPr>
                <w:sz w:val="24"/>
                <w:szCs w:val="24"/>
              </w:rPr>
              <w:t xml:space="preserve"> РВС-200</w:t>
            </w:r>
            <w:r w:rsidR="00A57FA1" w:rsidRPr="008D30CB">
              <w:rPr>
                <w:sz w:val="24"/>
                <w:szCs w:val="24"/>
              </w:rPr>
              <w:t xml:space="preserve"> ст. № 1</w:t>
            </w:r>
          </w:p>
        </w:tc>
        <w:tc>
          <w:tcPr>
            <w:tcW w:w="2977" w:type="dxa"/>
            <w:vAlign w:val="center"/>
          </w:tcPr>
          <w:p w14:paraId="70D400C7" w14:textId="77777777" w:rsidR="00A57FA1" w:rsidRPr="008D30CB" w:rsidRDefault="00A57FA1" w:rsidP="00A57FA1">
            <w:pPr>
              <w:ind w:right="57"/>
              <w:rPr>
                <w:rFonts w:eastAsiaTheme="minorEastAsia"/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 xml:space="preserve">Структурное подразделение АО «Чукотэнерго» Анадырская ТЭЦ, Российская Федерация, Чукотский АО, </w:t>
            </w:r>
            <w:r w:rsidRPr="008D30CB">
              <w:rPr>
                <w:rFonts w:eastAsiaTheme="minorEastAsia"/>
                <w:sz w:val="24"/>
                <w:szCs w:val="24"/>
              </w:rPr>
              <w:t xml:space="preserve">Г.О. Анадырь, г. Анадырь, </w:t>
            </w:r>
          </w:p>
          <w:p w14:paraId="594B9826" w14:textId="102EB49A" w:rsidR="00A57FA1" w:rsidRPr="008D30CB" w:rsidRDefault="00A57FA1" w:rsidP="00A57FA1">
            <w:pPr>
              <w:ind w:right="57"/>
              <w:rPr>
                <w:sz w:val="24"/>
                <w:szCs w:val="24"/>
              </w:rPr>
            </w:pPr>
            <w:r w:rsidRPr="008D30CB">
              <w:rPr>
                <w:rFonts w:eastAsiaTheme="minorEastAsia"/>
                <w:sz w:val="24"/>
                <w:szCs w:val="24"/>
              </w:rPr>
              <w:t xml:space="preserve">ул. </w:t>
            </w:r>
            <w:proofErr w:type="spellStart"/>
            <w:r w:rsidRPr="008D30CB">
              <w:rPr>
                <w:rFonts w:eastAsiaTheme="minorEastAsia"/>
                <w:sz w:val="24"/>
                <w:szCs w:val="24"/>
              </w:rPr>
              <w:t>Рультытегина</w:t>
            </w:r>
            <w:proofErr w:type="spellEnd"/>
            <w:r w:rsidRPr="008D30CB">
              <w:rPr>
                <w:rFonts w:eastAsiaTheme="minorEastAsia"/>
                <w:sz w:val="24"/>
                <w:szCs w:val="24"/>
              </w:rPr>
              <w:t>, д. 35А.</w:t>
            </w:r>
          </w:p>
        </w:tc>
        <w:tc>
          <w:tcPr>
            <w:tcW w:w="2693" w:type="dxa"/>
            <w:vAlign w:val="center"/>
          </w:tcPr>
          <w:p w14:paraId="4418D10E" w14:textId="680F22C1" w:rsidR="00A57FA1" w:rsidRPr="008D30CB" w:rsidRDefault="00A57FA1" w:rsidP="00A57FA1">
            <w:pPr>
              <w:jc w:val="center"/>
              <w:rPr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>Резервуар хранения нефтепродуктов ст.№ 1</w:t>
            </w:r>
          </w:p>
        </w:tc>
        <w:tc>
          <w:tcPr>
            <w:tcW w:w="3261" w:type="dxa"/>
            <w:vAlign w:val="center"/>
          </w:tcPr>
          <w:p w14:paraId="1205D104" w14:textId="567657B4" w:rsidR="00A57FA1" w:rsidRDefault="00A57FA1" w:rsidP="00A57F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Строительная высота, мм-5980;</w:t>
            </w:r>
          </w:p>
          <w:p w14:paraId="0430374F" w14:textId="77777777" w:rsidR="00A57FA1" w:rsidRDefault="00A57FA1" w:rsidP="00A57F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Диаметр, </w:t>
            </w:r>
            <w:proofErr w:type="gramStart"/>
            <w:r>
              <w:rPr>
                <w:sz w:val="24"/>
                <w:szCs w:val="24"/>
              </w:rPr>
              <w:t>мм</w:t>
            </w:r>
            <w:proofErr w:type="gramEnd"/>
            <w:r>
              <w:rPr>
                <w:sz w:val="24"/>
                <w:szCs w:val="24"/>
              </w:rPr>
              <w:t xml:space="preserve"> – 6 630;</w:t>
            </w:r>
          </w:p>
          <w:p w14:paraId="48C695A9" w14:textId="77777777" w:rsidR="00A57FA1" w:rsidRDefault="00A57FA1" w:rsidP="00A57F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Объём, куб </w:t>
            </w:r>
            <w:proofErr w:type="gramStart"/>
            <w:r>
              <w:rPr>
                <w:sz w:val="24"/>
                <w:szCs w:val="24"/>
              </w:rPr>
              <w:t>м</w:t>
            </w:r>
            <w:proofErr w:type="gramEnd"/>
            <w:r>
              <w:rPr>
                <w:sz w:val="24"/>
                <w:szCs w:val="24"/>
              </w:rPr>
              <w:t xml:space="preserve"> – 200;</w:t>
            </w:r>
          </w:p>
          <w:p w14:paraId="05684492" w14:textId="106A3B6C" w:rsidR="00A57FA1" w:rsidRDefault="00A57FA1" w:rsidP="00A57F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Назначение – хранение светлых нефтепродуктов (дизельное топливо);</w:t>
            </w:r>
          </w:p>
          <w:p w14:paraId="0C1B5628" w14:textId="77777777" w:rsidR="00A57FA1" w:rsidRDefault="00A57FA1" w:rsidP="00A57F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 расположения – наземный;</w:t>
            </w:r>
          </w:p>
          <w:p w14:paraId="0718EB78" w14:textId="0FC4EA17" w:rsidR="00A57FA1" w:rsidRPr="008D30CB" w:rsidRDefault="00A57FA1" w:rsidP="00A57F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Форма резервуара – цилиндрическая, вертикальная.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E04DA" w14:textId="6EB0E6F2" w:rsidR="00A57FA1" w:rsidRPr="008D30CB" w:rsidRDefault="00A57FA1" w:rsidP="00A57FA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>1986</w:t>
            </w:r>
          </w:p>
        </w:tc>
        <w:tc>
          <w:tcPr>
            <w:tcW w:w="1418" w:type="dxa"/>
          </w:tcPr>
          <w:p w14:paraId="4EDD0A1E" w14:textId="2E873D39" w:rsidR="00A57FA1" w:rsidRPr="008D30CB" w:rsidRDefault="00A57FA1" w:rsidP="00A57F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01.08.2027</w:t>
            </w:r>
          </w:p>
        </w:tc>
      </w:tr>
      <w:tr w:rsidR="006D569F" w:rsidRPr="008D30CB" w14:paraId="269BEA88" w14:textId="77777777" w:rsidTr="00C92F16">
        <w:trPr>
          <w:trHeight w:val="881"/>
        </w:trPr>
        <w:tc>
          <w:tcPr>
            <w:tcW w:w="817" w:type="dxa"/>
          </w:tcPr>
          <w:p w14:paraId="22726BDC" w14:textId="77777777" w:rsidR="006D569F" w:rsidRPr="008D30CB" w:rsidRDefault="006D569F" w:rsidP="006D569F">
            <w:pPr>
              <w:pStyle w:val="aff6"/>
              <w:numPr>
                <w:ilvl w:val="0"/>
                <w:numId w:val="32"/>
              </w:numPr>
              <w:suppressAutoHyphens/>
              <w:jc w:val="center"/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0A899" w14:textId="3648219E" w:rsidR="006D569F" w:rsidRPr="008D30CB" w:rsidRDefault="009C7C07" w:rsidP="009C7C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т</w:t>
            </w:r>
            <w:r w:rsidR="006D569F" w:rsidRPr="008D30CB">
              <w:rPr>
                <w:sz w:val="24"/>
                <w:szCs w:val="24"/>
              </w:rPr>
              <w:t xml:space="preserve">ехническое диагностирование резервуара хранения нефтепродуктов </w:t>
            </w:r>
            <w:r w:rsidR="006D569F">
              <w:rPr>
                <w:sz w:val="24"/>
                <w:szCs w:val="24"/>
              </w:rPr>
              <w:t xml:space="preserve"> РВС-200 </w:t>
            </w:r>
            <w:r w:rsidR="006D569F" w:rsidRPr="008D30CB">
              <w:rPr>
                <w:sz w:val="24"/>
                <w:szCs w:val="24"/>
              </w:rPr>
              <w:t>ст. № 2</w:t>
            </w:r>
          </w:p>
        </w:tc>
        <w:tc>
          <w:tcPr>
            <w:tcW w:w="2977" w:type="dxa"/>
            <w:vAlign w:val="center"/>
          </w:tcPr>
          <w:p w14:paraId="1D8FF3E4" w14:textId="77777777" w:rsidR="006D569F" w:rsidRPr="008D30CB" w:rsidRDefault="006D569F" w:rsidP="006D569F">
            <w:pPr>
              <w:ind w:right="57"/>
              <w:rPr>
                <w:rFonts w:eastAsiaTheme="minorEastAsia"/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 xml:space="preserve">Структурное подразделение АО «Чукотэнерго» Анадырская ТЭЦ, Российская Федерация, Чукотский АО, </w:t>
            </w:r>
            <w:r w:rsidRPr="008D30CB">
              <w:rPr>
                <w:rFonts w:eastAsiaTheme="minorEastAsia"/>
                <w:sz w:val="24"/>
                <w:szCs w:val="24"/>
              </w:rPr>
              <w:t xml:space="preserve">Г.О. Анадырь, г. Анадырь, </w:t>
            </w:r>
          </w:p>
          <w:p w14:paraId="2070A89C" w14:textId="368C242E" w:rsidR="006D569F" w:rsidRPr="008D30CB" w:rsidRDefault="006D569F" w:rsidP="006D569F">
            <w:pPr>
              <w:ind w:right="57"/>
              <w:rPr>
                <w:sz w:val="24"/>
                <w:szCs w:val="24"/>
              </w:rPr>
            </w:pPr>
            <w:r w:rsidRPr="008D30CB">
              <w:rPr>
                <w:rFonts w:eastAsiaTheme="minorEastAsia"/>
                <w:sz w:val="24"/>
                <w:szCs w:val="24"/>
              </w:rPr>
              <w:t xml:space="preserve">ул. </w:t>
            </w:r>
            <w:proofErr w:type="spellStart"/>
            <w:r w:rsidRPr="008D30CB">
              <w:rPr>
                <w:rFonts w:eastAsiaTheme="minorEastAsia"/>
                <w:sz w:val="24"/>
                <w:szCs w:val="24"/>
              </w:rPr>
              <w:t>Рультытегина</w:t>
            </w:r>
            <w:proofErr w:type="spellEnd"/>
            <w:r w:rsidRPr="008D30CB">
              <w:rPr>
                <w:rFonts w:eastAsiaTheme="minorEastAsia"/>
                <w:sz w:val="24"/>
                <w:szCs w:val="24"/>
              </w:rPr>
              <w:t>, д. 35А.</w:t>
            </w:r>
          </w:p>
        </w:tc>
        <w:tc>
          <w:tcPr>
            <w:tcW w:w="2693" w:type="dxa"/>
            <w:vAlign w:val="center"/>
          </w:tcPr>
          <w:p w14:paraId="1D0136E6" w14:textId="3954D4F3" w:rsidR="006D569F" w:rsidRPr="008D30CB" w:rsidRDefault="006D569F" w:rsidP="006D569F">
            <w:pPr>
              <w:jc w:val="center"/>
              <w:rPr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>Резервуар хранения нефтепродуктов ст.№ 2</w:t>
            </w:r>
          </w:p>
        </w:tc>
        <w:tc>
          <w:tcPr>
            <w:tcW w:w="3261" w:type="dxa"/>
            <w:vAlign w:val="center"/>
          </w:tcPr>
          <w:p w14:paraId="067A38C3" w14:textId="77777777" w:rsidR="006D569F" w:rsidRDefault="006D569F" w:rsidP="006D56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Строительная высота, мм-5980</w:t>
            </w:r>
            <w:proofErr w:type="gramStart"/>
            <w:r>
              <w:rPr>
                <w:sz w:val="24"/>
                <w:szCs w:val="24"/>
              </w:rPr>
              <w:t xml:space="preserve"> ;</w:t>
            </w:r>
            <w:proofErr w:type="gramEnd"/>
          </w:p>
          <w:p w14:paraId="19E03316" w14:textId="77777777" w:rsidR="006D569F" w:rsidRDefault="006D569F" w:rsidP="006D56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Диаметр, </w:t>
            </w:r>
            <w:proofErr w:type="gramStart"/>
            <w:r>
              <w:rPr>
                <w:sz w:val="24"/>
                <w:szCs w:val="24"/>
              </w:rPr>
              <w:t>мм</w:t>
            </w:r>
            <w:proofErr w:type="gramEnd"/>
            <w:r>
              <w:rPr>
                <w:sz w:val="24"/>
                <w:szCs w:val="24"/>
              </w:rPr>
              <w:t xml:space="preserve"> – 6 630;</w:t>
            </w:r>
          </w:p>
          <w:p w14:paraId="491486D8" w14:textId="77777777" w:rsidR="006D569F" w:rsidRDefault="006D569F" w:rsidP="006D56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Объём, куб </w:t>
            </w:r>
            <w:proofErr w:type="gramStart"/>
            <w:r>
              <w:rPr>
                <w:sz w:val="24"/>
                <w:szCs w:val="24"/>
              </w:rPr>
              <w:t>м</w:t>
            </w:r>
            <w:proofErr w:type="gramEnd"/>
            <w:r>
              <w:rPr>
                <w:sz w:val="24"/>
                <w:szCs w:val="24"/>
              </w:rPr>
              <w:t xml:space="preserve"> – 200;</w:t>
            </w:r>
          </w:p>
          <w:p w14:paraId="3385DA9F" w14:textId="77777777" w:rsidR="006D569F" w:rsidRDefault="006D569F" w:rsidP="006D56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Назначение – хранение светлых нефтепродуктов (дизельное топливо);</w:t>
            </w:r>
          </w:p>
          <w:p w14:paraId="3120CA8C" w14:textId="77777777" w:rsidR="006D569F" w:rsidRDefault="006D569F" w:rsidP="006D56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 расположения – наземный;</w:t>
            </w:r>
          </w:p>
          <w:p w14:paraId="52A3E14E" w14:textId="52072CF5" w:rsidR="006D569F" w:rsidRDefault="006D569F" w:rsidP="006D56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Форма резервуара – цилиндрическая, вертикальная.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75FAC" w14:textId="78549382" w:rsidR="006D569F" w:rsidRPr="008D30CB" w:rsidRDefault="006D569F" w:rsidP="006D569F">
            <w:pPr>
              <w:jc w:val="center"/>
              <w:rPr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>1986</w:t>
            </w:r>
          </w:p>
        </w:tc>
        <w:tc>
          <w:tcPr>
            <w:tcW w:w="1418" w:type="dxa"/>
          </w:tcPr>
          <w:p w14:paraId="59EE50BB" w14:textId="5FABE0A1" w:rsidR="006D569F" w:rsidRDefault="006D569F" w:rsidP="006D56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01.08.2027</w:t>
            </w:r>
          </w:p>
        </w:tc>
      </w:tr>
      <w:tr w:rsidR="000B721B" w:rsidRPr="008D30CB" w14:paraId="2031C004" w14:textId="77777777" w:rsidTr="00617B50">
        <w:trPr>
          <w:trHeight w:val="271"/>
        </w:trPr>
        <w:tc>
          <w:tcPr>
            <w:tcW w:w="817" w:type="dxa"/>
          </w:tcPr>
          <w:p w14:paraId="0AEA975E" w14:textId="77777777" w:rsidR="000B721B" w:rsidRPr="008D30CB" w:rsidRDefault="000B721B" w:rsidP="000B721B">
            <w:pPr>
              <w:pStyle w:val="aff6"/>
              <w:numPr>
                <w:ilvl w:val="0"/>
                <w:numId w:val="32"/>
              </w:numPr>
              <w:suppressAutoHyphens/>
              <w:jc w:val="center"/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DB628" w14:textId="2035D1B5" w:rsidR="000B721B" w:rsidRPr="00D12C58" w:rsidRDefault="000B721B" w:rsidP="000B721B">
            <w:pPr>
              <w:jc w:val="center"/>
              <w:rPr>
                <w:sz w:val="24"/>
                <w:szCs w:val="24"/>
              </w:rPr>
            </w:pPr>
            <w:r w:rsidRPr="00D12C58">
              <w:rPr>
                <w:sz w:val="24"/>
                <w:szCs w:val="24"/>
                <w:lang w:eastAsia="en-US"/>
              </w:rPr>
              <w:t>Комплексное обследование</w:t>
            </w:r>
            <w:r w:rsidRPr="00D12C58">
              <w:rPr>
                <w:bCs/>
                <w:sz w:val="24"/>
                <w:szCs w:val="24"/>
                <w:lang w:eastAsia="en-US"/>
              </w:rPr>
              <w:t xml:space="preserve"> надземного рельсового пути к</w:t>
            </w:r>
            <w:r w:rsidRPr="00D12C58">
              <w:rPr>
                <w:iCs/>
                <w:sz w:val="24"/>
                <w:szCs w:val="24"/>
                <w:lang w:eastAsia="en-US"/>
              </w:rPr>
              <w:t xml:space="preserve">рана </w:t>
            </w:r>
            <w:r w:rsidRPr="00D12C58">
              <w:rPr>
                <w:iCs/>
                <w:sz w:val="24"/>
                <w:szCs w:val="24"/>
                <w:lang w:eastAsia="en-US"/>
              </w:rPr>
              <w:lastRenderedPageBreak/>
              <w:t xml:space="preserve">электрического мостового. </w:t>
            </w:r>
            <w:r w:rsidRPr="00D12C58">
              <w:rPr>
                <w:iCs/>
                <w:color w:val="000000"/>
                <w:sz w:val="24"/>
                <w:szCs w:val="24"/>
                <w:lang w:eastAsia="en-US"/>
              </w:rPr>
              <w:t>Рег</w:t>
            </w:r>
            <w:proofErr w:type="gramStart"/>
            <w:r w:rsidRPr="00D12C58">
              <w:rPr>
                <w:iCs/>
                <w:color w:val="000000"/>
                <w:sz w:val="24"/>
                <w:szCs w:val="24"/>
                <w:lang w:eastAsia="en-US"/>
              </w:rPr>
              <w:t>.Ч</w:t>
            </w:r>
            <w:proofErr w:type="gramEnd"/>
            <w:r w:rsidRPr="00D12C58">
              <w:rPr>
                <w:iCs/>
                <w:color w:val="000000"/>
                <w:sz w:val="24"/>
                <w:szCs w:val="24"/>
                <w:lang w:eastAsia="en-US"/>
              </w:rPr>
              <w:t xml:space="preserve">-700 </w:t>
            </w:r>
            <w:proofErr w:type="spellStart"/>
            <w:r w:rsidRPr="00D12C58">
              <w:rPr>
                <w:iCs/>
                <w:color w:val="000000"/>
                <w:sz w:val="24"/>
                <w:szCs w:val="24"/>
                <w:lang w:eastAsia="en-US"/>
              </w:rPr>
              <w:t>кр</w:t>
            </w:r>
            <w:proofErr w:type="spellEnd"/>
            <w:r w:rsidRPr="00D12C58">
              <w:rPr>
                <w:bCs/>
                <w:sz w:val="24"/>
                <w:szCs w:val="24"/>
              </w:rPr>
              <w:t xml:space="preserve"> Зав. № 171</w:t>
            </w:r>
          </w:p>
        </w:tc>
        <w:tc>
          <w:tcPr>
            <w:tcW w:w="2977" w:type="dxa"/>
            <w:vAlign w:val="center"/>
          </w:tcPr>
          <w:p w14:paraId="5D020188" w14:textId="35B8414D" w:rsidR="000B721B" w:rsidRPr="008D30CB" w:rsidRDefault="000B721B" w:rsidP="000B721B">
            <w:pPr>
              <w:ind w:righ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lastRenderedPageBreak/>
              <w:t xml:space="preserve">Газомоторная ТЭЦ г. Анадырь, РФ, Чукотский автономный округ, </w:t>
            </w:r>
            <w:proofErr w:type="spellStart"/>
            <w:r>
              <w:rPr>
                <w:sz w:val="24"/>
                <w:szCs w:val="24"/>
              </w:rPr>
              <w:t>г.о</w:t>
            </w:r>
            <w:proofErr w:type="spellEnd"/>
            <w:r>
              <w:rPr>
                <w:sz w:val="24"/>
                <w:szCs w:val="24"/>
              </w:rPr>
              <w:t>. А</w:t>
            </w:r>
            <w:r>
              <w:rPr>
                <w:rFonts w:eastAsiaTheme="minorEastAsia"/>
                <w:sz w:val="24"/>
                <w:szCs w:val="24"/>
              </w:rPr>
              <w:t xml:space="preserve">надырь, г. Анадырь, ул. </w:t>
            </w:r>
            <w:proofErr w:type="spellStart"/>
            <w:r>
              <w:rPr>
                <w:rFonts w:eastAsiaTheme="minorEastAsia"/>
                <w:sz w:val="24"/>
                <w:szCs w:val="24"/>
              </w:rPr>
              <w:lastRenderedPageBreak/>
              <w:t>Рультытегина</w:t>
            </w:r>
            <w:proofErr w:type="spellEnd"/>
            <w:r>
              <w:rPr>
                <w:rFonts w:eastAsiaTheme="minorEastAsia"/>
                <w:sz w:val="24"/>
                <w:szCs w:val="24"/>
              </w:rPr>
              <w:t>, д. 37 Б.</w:t>
            </w:r>
            <w:proofErr w:type="gramEnd"/>
          </w:p>
        </w:tc>
        <w:tc>
          <w:tcPr>
            <w:tcW w:w="2693" w:type="dxa"/>
            <w:vAlign w:val="center"/>
          </w:tcPr>
          <w:p w14:paraId="3B5CB3B9" w14:textId="77777777" w:rsidR="00E41030" w:rsidRPr="00E41030" w:rsidRDefault="00E41030" w:rsidP="00E41030">
            <w:r w:rsidRPr="00E41030">
              <w:rPr>
                <w:sz w:val="24"/>
                <w:szCs w:val="24"/>
              </w:rPr>
              <w:lastRenderedPageBreak/>
              <w:t>Надземный рельсовый путь крана мостового электрического   рег.№ Ч-700кр, зав.№ 171</w:t>
            </w:r>
          </w:p>
          <w:p w14:paraId="3101B8EA" w14:textId="6A182552" w:rsidR="000B721B" w:rsidRPr="008D30CB" w:rsidRDefault="000B721B" w:rsidP="000B72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vAlign w:val="center"/>
          </w:tcPr>
          <w:p w14:paraId="3CA59ABB" w14:textId="77777777" w:rsidR="000B721B" w:rsidRPr="004C0A6B" w:rsidRDefault="000B721B" w:rsidP="000B721B">
            <w:pPr>
              <w:rPr>
                <w:rStyle w:val="FontStyle17"/>
                <w:sz w:val="24"/>
                <w:szCs w:val="24"/>
              </w:rPr>
            </w:pPr>
            <w:r w:rsidRPr="004C0A6B">
              <w:rPr>
                <w:sz w:val="24"/>
                <w:szCs w:val="24"/>
              </w:rPr>
              <w:lastRenderedPageBreak/>
              <w:t xml:space="preserve">1. Тип - </w:t>
            </w:r>
            <w:r w:rsidRPr="004C0A6B">
              <w:rPr>
                <w:rStyle w:val="FontStyle17"/>
                <w:sz w:val="24"/>
                <w:szCs w:val="24"/>
              </w:rPr>
              <w:t>Мостовой электрический;</w:t>
            </w:r>
          </w:p>
          <w:p w14:paraId="382DC9E8" w14:textId="77777777" w:rsidR="000B721B" w:rsidRPr="004C0A6B" w:rsidRDefault="000B721B" w:rsidP="000B721B">
            <w:pPr>
              <w:rPr>
                <w:rStyle w:val="FontStyle17"/>
                <w:sz w:val="24"/>
                <w:szCs w:val="24"/>
              </w:rPr>
            </w:pPr>
            <w:r w:rsidRPr="004C0A6B">
              <w:rPr>
                <w:rStyle w:val="FontStyle17"/>
                <w:sz w:val="24"/>
                <w:szCs w:val="24"/>
              </w:rPr>
              <w:t>2. Заводской номер - 171;</w:t>
            </w:r>
          </w:p>
          <w:p w14:paraId="4FA7982E" w14:textId="77777777" w:rsidR="000B721B" w:rsidRPr="004C0A6B" w:rsidRDefault="000B721B" w:rsidP="000B721B">
            <w:pPr>
              <w:rPr>
                <w:sz w:val="24"/>
                <w:szCs w:val="24"/>
              </w:rPr>
            </w:pPr>
            <w:r w:rsidRPr="004C0A6B">
              <w:rPr>
                <w:rStyle w:val="FontStyle17"/>
                <w:sz w:val="24"/>
                <w:szCs w:val="24"/>
              </w:rPr>
              <w:t>3. Регистрационный номер</w:t>
            </w:r>
            <w:r w:rsidRPr="00DD0DFA">
              <w:rPr>
                <w:rStyle w:val="FontStyle17"/>
                <w:sz w:val="24"/>
                <w:szCs w:val="24"/>
              </w:rPr>
              <w:t xml:space="preserve"> - </w:t>
            </w:r>
            <w:r w:rsidRPr="004C0A6B">
              <w:rPr>
                <w:sz w:val="24"/>
                <w:szCs w:val="24"/>
              </w:rPr>
              <w:t xml:space="preserve"> </w:t>
            </w:r>
          </w:p>
          <w:p w14:paraId="6B8600D0" w14:textId="77777777" w:rsidR="000B721B" w:rsidRPr="004C0A6B" w:rsidRDefault="000B721B" w:rsidP="000B721B">
            <w:pPr>
              <w:rPr>
                <w:rStyle w:val="FontStyle17"/>
                <w:sz w:val="24"/>
                <w:szCs w:val="24"/>
              </w:rPr>
            </w:pPr>
            <w:r w:rsidRPr="004C0A6B">
              <w:rPr>
                <w:rStyle w:val="FontStyle17"/>
                <w:sz w:val="24"/>
                <w:szCs w:val="24"/>
              </w:rPr>
              <w:lastRenderedPageBreak/>
              <w:t>Ч-700кр;</w:t>
            </w:r>
          </w:p>
          <w:p w14:paraId="0EDA1F2E" w14:textId="77777777" w:rsidR="000B721B" w:rsidRPr="004C0A6B" w:rsidRDefault="000B721B" w:rsidP="000B721B">
            <w:pPr>
              <w:rPr>
                <w:rStyle w:val="FontStyle17"/>
                <w:sz w:val="24"/>
                <w:szCs w:val="24"/>
              </w:rPr>
            </w:pPr>
            <w:r w:rsidRPr="004C0A6B">
              <w:rPr>
                <w:rStyle w:val="FontStyle17"/>
                <w:sz w:val="24"/>
                <w:szCs w:val="24"/>
              </w:rPr>
              <w:t>4. Грузоподъемность, т - 20/5;</w:t>
            </w:r>
          </w:p>
          <w:p w14:paraId="60EAE5AD" w14:textId="77777777" w:rsidR="000B721B" w:rsidRPr="004C0A6B" w:rsidRDefault="000B721B" w:rsidP="000B721B">
            <w:pPr>
              <w:rPr>
                <w:rStyle w:val="FontStyle17"/>
                <w:sz w:val="24"/>
                <w:szCs w:val="24"/>
              </w:rPr>
            </w:pPr>
            <w:r w:rsidRPr="004C0A6B">
              <w:rPr>
                <w:rStyle w:val="FontStyle17"/>
                <w:sz w:val="24"/>
                <w:szCs w:val="24"/>
              </w:rPr>
              <w:t xml:space="preserve">5. Способ управления - </w:t>
            </w:r>
            <w:r w:rsidRPr="004C0A6B">
              <w:rPr>
                <w:sz w:val="24"/>
                <w:szCs w:val="24"/>
              </w:rPr>
              <w:t xml:space="preserve">    </w:t>
            </w:r>
            <w:r w:rsidRPr="004C0A6B">
              <w:rPr>
                <w:rStyle w:val="FontStyle17"/>
                <w:sz w:val="24"/>
                <w:szCs w:val="24"/>
              </w:rPr>
              <w:t>Электрический;</w:t>
            </w:r>
          </w:p>
          <w:p w14:paraId="2E7A0001" w14:textId="77777777" w:rsidR="000B721B" w:rsidRPr="004C0A6B" w:rsidRDefault="000B721B" w:rsidP="000B721B">
            <w:pPr>
              <w:rPr>
                <w:rStyle w:val="FontStyle17"/>
                <w:sz w:val="24"/>
                <w:szCs w:val="24"/>
              </w:rPr>
            </w:pPr>
            <w:r w:rsidRPr="004C0A6B">
              <w:rPr>
                <w:rStyle w:val="FontStyle17"/>
                <w:sz w:val="24"/>
                <w:szCs w:val="24"/>
              </w:rPr>
              <w:t xml:space="preserve">6. Место управления при работе - </w:t>
            </w:r>
            <w:r w:rsidRPr="004C0A6B">
              <w:rPr>
                <w:sz w:val="24"/>
                <w:szCs w:val="24"/>
              </w:rPr>
              <w:t xml:space="preserve">    </w:t>
            </w:r>
            <w:proofErr w:type="gramStart"/>
            <w:r w:rsidRPr="004C0A6B">
              <w:rPr>
                <w:rStyle w:val="FontStyle17"/>
                <w:sz w:val="24"/>
                <w:szCs w:val="24"/>
              </w:rPr>
              <w:t>Кабина</w:t>
            </w:r>
            <w:proofErr w:type="gramEnd"/>
            <w:r w:rsidRPr="004C0A6B">
              <w:rPr>
                <w:rStyle w:val="FontStyle17"/>
                <w:sz w:val="24"/>
                <w:szCs w:val="24"/>
              </w:rPr>
              <w:t xml:space="preserve"> закрытая</w:t>
            </w:r>
            <w:r>
              <w:rPr>
                <w:rStyle w:val="FontStyle17"/>
                <w:sz w:val="24"/>
                <w:szCs w:val="24"/>
              </w:rPr>
              <w:t>/с пола</w:t>
            </w:r>
            <w:r w:rsidRPr="004C0A6B">
              <w:rPr>
                <w:rStyle w:val="FontStyle17"/>
                <w:sz w:val="24"/>
                <w:szCs w:val="24"/>
              </w:rPr>
              <w:t>;</w:t>
            </w:r>
          </w:p>
          <w:p w14:paraId="195EFE42" w14:textId="77777777" w:rsidR="000B721B" w:rsidRPr="004C0A6B" w:rsidRDefault="000B721B" w:rsidP="000B721B">
            <w:pPr>
              <w:rPr>
                <w:rStyle w:val="FontStyle17"/>
                <w:sz w:val="24"/>
                <w:szCs w:val="24"/>
              </w:rPr>
            </w:pPr>
            <w:r w:rsidRPr="004C0A6B">
              <w:rPr>
                <w:rStyle w:val="FontStyle17"/>
                <w:sz w:val="24"/>
                <w:szCs w:val="24"/>
              </w:rPr>
              <w:t>7. Индекс - КМ-20/5-15,4-ЗК-УП-УЗ;</w:t>
            </w:r>
          </w:p>
          <w:p w14:paraId="2A1FC22D" w14:textId="6C4CDFEC" w:rsidR="000B721B" w:rsidRDefault="000B721B" w:rsidP="000B721B">
            <w:pPr>
              <w:jc w:val="center"/>
              <w:rPr>
                <w:sz w:val="24"/>
                <w:szCs w:val="24"/>
              </w:rPr>
            </w:pPr>
            <w:r w:rsidRPr="004C0A6B">
              <w:rPr>
                <w:rStyle w:val="FontStyle17"/>
                <w:sz w:val="24"/>
                <w:szCs w:val="24"/>
              </w:rPr>
              <w:t>8. Год выпуска</w:t>
            </w:r>
            <w:r w:rsidRPr="004C0A6B">
              <w:rPr>
                <w:rStyle w:val="FontStyle17"/>
                <w:sz w:val="24"/>
                <w:szCs w:val="24"/>
                <w:lang w:val="en-US"/>
              </w:rPr>
              <w:t xml:space="preserve"> </w:t>
            </w:r>
            <w:r w:rsidRPr="004C0A6B">
              <w:rPr>
                <w:rStyle w:val="FontStyle17"/>
                <w:sz w:val="24"/>
                <w:szCs w:val="24"/>
              </w:rPr>
              <w:t>- 2003 г.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68F1AC" w14:textId="524CB76B" w:rsidR="000B721B" w:rsidRPr="008D30CB" w:rsidRDefault="000B721B" w:rsidP="000B72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2005</w:t>
            </w:r>
          </w:p>
        </w:tc>
        <w:tc>
          <w:tcPr>
            <w:tcW w:w="1418" w:type="dxa"/>
          </w:tcPr>
          <w:p w14:paraId="180C053D" w14:textId="66F48C5F" w:rsidR="000B721B" w:rsidRDefault="000B721B" w:rsidP="000B72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30.06.2027</w:t>
            </w:r>
          </w:p>
        </w:tc>
      </w:tr>
      <w:tr w:rsidR="00617B50" w:rsidRPr="008D30CB" w14:paraId="33084F59" w14:textId="77777777" w:rsidTr="00617B50">
        <w:trPr>
          <w:trHeight w:val="271"/>
        </w:trPr>
        <w:tc>
          <w:tcPr>
            <w:tcW w:w="817" w:type="dxa"/>
          </w:tcPr>
          <w:p w14:paraId="5B0F3911" w14:textId="77777777" w:rsidR="00617B50" w:rsidRPr="008D30CB" w:rsidRDefault="00617B50" w:rsidP="00617B50">
            <w:pPr>
              <w:pStyle w:val="aff6"/>
              <w:numPr>
                <w:ilvl w:val="0"/>
                <w:numId w:val="32"/>
              </w:numPr>
              <w:suppressAutoHyphens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D1924" w14:textId="0130AC45" w:rsidR="00617B50" w:rsidRDefault="00617B50" w:rsidP="004E1877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4"/>
                <w:szCs w:val="24"/>
              </w:rPr>
              <w:t>Комплексное обследование  Крановых путей мостовых кранов с рег. № Ч-755кр</w:t>
            </w:r>
          </w:p>
        </w:tc>
        <w:tc>
          <w:tcPr>
            <w:tcW w:w="2977" w:type="dxa"/>
            <w:vAlign w:val="center"/>
          </w:tcPr>
          <w:p w14:paraId="1CE9587D" w14:textId="77777777" w:rsidR="00220B3F" w:rsidRPr="008D30CB" w:rsidRDefault="00220B3F" w:rsidP="00220B3F">
            <w:pPr>
              <w:ind w:right="57"/>
              <w:rPr>
                <w:rFonts w:eastAsiaTheme="minorEastAsia"/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>Структурное подразделение АО «</w:t>
            </w:r>
            <w:proofErr w:type="spellStart"/>
            <w:r w:rsidRPr="008D30CB">
              <w:rPr>
                <w:sz w:val="24"/>
                <w:szCs w:val="24"/>
              </w:rPr>
              <w:t>Чукотэнерго</w:t>
            </w:r>
            <w:proofErr w:type="spellEnd"/>
            <w:r w:rsidRPr="008D30CB">
              <w:rPr>
                <w:sz w:val="24"/>
                <w:szCs w:val="24"/>
              </w:rPr>
              <w:t xml:space="preserve">» Анадырская ТЭЦ, Российская Федерация, Чукотский АО, </w:t>
            </w:r>
            <w:r w:rsidRPr="008D30CB">
              <w:rPr>
                <w:rFonts w:eastAsiaTheme="minorEastAsia"/>
                <w:sz w:val="24"/>
                <w:szCs w:val="24"/>
              </w:rPr>
              <w:t xml:space="preserve">Г.О. Анадырь, г. Анадырь, </w:t>
            </w:r>
          </w:p>
          <w:p w14:paraId="7B8A5D5B" w14:textId="3EF46337" w:rsidR="00617B50" w:rsidRDefault="00220B3F" w:rsidP="00220B3F">
            <w:pPr>
              <w:ind w:right="57"/>
              <w:rPr>
                <w:sz w:val="24"/>
                <w:szCs w:val="24"/>
              </w:rPr>
            </w:pPr>
            <w:r w:rsidRPr="008D30CB">
              <w:rPr>
                <w:rFonts w:eastAsiaTheme="minorEastAsia"/>
                <w:sz w:val="24"/>
                <w:szCs w:val="24"/>
              </w:rPr>
              <w:t xml:space="preserve">ул. </w:t>
            </w:r>
            <w:proofErr w:type="spellStart"/>
            <w:r w:rsidRPr="008D30CB">
              <w:rPr>
                <w:rFonts w:eastAsiaTheme="minorEastAsia"/>
                <w:sz w:val="24"/>
                <w:szCs w:val="24"/>
              </w:rPr>
              <w:t>Рультытегина</w:t>
            </w:r>
            <w:proofErr w:type="spellEnd"/>
            <w:r w:rsidRPr="008D30CB">
              <w:rPr>
                <w:rFonts w:eastAsiaTheme="minorEastAsia"/>
                <w:sz w:val="24"/>
                <w:szCs w:val="24"/>
              </w:rPr>
              <w:t>, д. 35А.</w:t>
            </w:r>
          </w:p>
        </w:tc>
        <w:tc>
          <w:tcPr>
            <w:tcW w:w="2693" w:type="dxa"/>
            <w:vAlign w:val="center"/>
          </w:tcPr>
          <w:p w14:paraId="062C5FD4" w14:textId="6964B52C" w:rsidR="00617B50" w:rsidRPr="00E41030" w:rsidRDefault="00617B50" w:rsidP="004E18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Подкрановые пути мостовых кранов с рег. № Ч-755кр</w:t>
            </w:r>
          </w:p>
        </w:tc>
        <w:tc>
          <w:tcPr>
            <w:tcW w:w="3261" w:type="dxa"/>
            <w:vAlign w:val="center"/>
          </w:tcPr>
          <w:p w14:paraId="4F5555A6" w14:textId="77777777" w:rsidR="00617B50" w:rsidRDefault="00617B50" w:rsidP="00617B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протяженность путей: 78 м</w:t>
            </w:r>
          </w:p>
          <w:p w14:paraId="17C39873" w14:textId="77777777" w:rsidR="00617B50" w:rsidRDefault="00617B50" w:rsidP="00617B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Конструкция опор: стальные опоры</w:t>
            </w:r>
          </w:p>
          <w:p w14:paraId="45BC30C5" w14:textId="77777777" w:rsidR="00617B50" w:rsidRDefault="00617B50" w:rsidP="00617B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Длина пролета: 31 м</w:t>
            </w:r>
          </w:p>
          <w:p w14:paraId="5FA7C9DC" w14:textId="77777777" w:rsidR="00617B50" w:rsidRDefault="00617B50" w:rsidP="00617B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Колоны: 14 шт., сталь 09Г2С, бетон М400</w:t>
            </w:r>
          </w:p>
          <w:p w14:paraId="42F7E406" w14:textId="77777777" w:rsidR="00617B50" w:rsidRDefault="00617B50" w:rsidP="00617B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Балки: 2 (метал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ельс)</w:t>
            </w:r>
          </w:p>
          <w:p w14:paraId="3AF3919F" w14:textId="77777777" w:rsidR="00617B50" w:rsidRDefault="00617B50" w:rsidP="00617B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Узел опоры балки на колонны: сталь 14Г2</w:t>
            </w:r>
          </w:p>
          <w:p w14:paraId="6F64ED8D" w14:textId="2D2659A1" w:rsidR="00617B50" w:rsidRPr="004C0A6B" w:rsidRDefault="00617B50" w:rsidP="00617B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Грузоподъемность: 32/5 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A3A81" w14:textId="55E187CA" w:rsidR="00617B50" w:rsidRDefault="00617B50" w:rsidP="00617B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53A31924" w14:textId="2721B4E7" w:rsidR="00617B50" w:rsidRDefault="00D12C58" w:rsidP="00617B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25.07.2027</w:t>
            </w:r>
          </w:p>
        </w:tc>
      </w:tr>
      <w:tr w:rsidR="004E1877" w:rsidRPr="008D30CB" w14:paraId="0CECCB5B" w14:textId="77777777" w:rsidTr="00617B50">
        <w:trPr>
          <w:trHeight w:val="271"/>
        </w:trPr>
        <w:tc>
          <w:tcPr>
            <w:tcW w:w="817" w:type="dxa"/>
          </w:tcPr>
          <w:p w14:paraId="1991DF74" w14:textId="77777777" w:rsidR="004E1877" w:rsidRPr="008D30CB" w:rsidRDefault="004E1877" w:rsidP="004E1877">
            <w:pPr>
              <w:pStyle w:val="aff6"/>
              <w:numPr>
                <w:ilvl w:val="0"/>
                <w:numId w:val="32"/>
              </w:numPr>
              <w:suppressAutoHyphens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61686" w14:textId="434D8259" w:rsidR="004E1877" w:rsidRDefault="004E1877" w:rsidP="004E18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Комплексное обследование  Крановых путей мостовых кранов с рег. № Ч-756кр</w:t>
            </w:r>
          </w:p>
        </w:tc>
        <w:tc>
          <w:tcPr>
            <w:tcW w:w="2977" w:type="dxa"/>
            <w:vAlign w:val="center"/>
          </w:tcPr>
          <w:p w14:paraId="6275833F" w14:textId="77777777" w:rsidR="004E1877" w:rsidRPr="008D30CB" w:rsidRDefault="004E1877" w:rsidP="004E1877">
            <w:pPr>
              <w:ind w:right="57"/>
              <w:rPr>
                <w:rFonts w:eastAsiaTheme="minorEastAsia"/>
                <w:sz w:val="24"/>
                <w:szCs w:val="24"/>
              </w:rPr>
            </w:pPr>
            <w:r w:rsidRPr="008D30CB">
              <w:rPr>
                <w:sz w:val="24"/>
                <w:szCs w:val="24"/>
              </w:rPr>
              <w:t>Структурное подразделение АО «</w:t>
            </w:r>
            <w:proofErr w:type="spellStart"/>
            <w:r w:rsidRPr="008D30CB">
              <w:rPr>
                <w:sz w:val="24"/>
                <w:szCs w:val="24"/>
              </w:rPr>
              <w:t>Чукотэнерго</w:t>
            </w:r>
            <w:proofErr w:type="spellEnd"/>
            <w:r w:rsidRPr="008D30CB">
              <w:rPr>
                <w:sz w:val="24"/>
                <w:szCs w:val="24"/>
              </w:rPr>
              <w:t xml:space="preserve">» Анадырская ТЭЦ, Российская Федерация, Чукотский АО, </w:t>
            </w:r>
            <w:r w:rsidRPr="008D30CB">
              <w:rPr>
                <w:rFonts w:eastAsiaTheme="minorEastAsia"/>
                <w:sz w:val="24"/>
                <w:szCs w:val="24"/>
              </w:rPr>
              <w:t xml:space="preserve">Г.О. Анадырь, г. Анадырь, </w:t>
            </w:r>
          </w:p>
          <w:p w14:paraId="120ABAB2" w14:textId="5138ED30" w:rsidR="004E1877" w:rsidRPr="008D30CB" w:rsidRDefault="004E1877" w:rsidP="004E1877">
            <w:pPr>
              <w:ind w:right="57"/>
              <w:rPr>
                <w:sz w:val="24"/>
                <w:szCs w:val="24"/>
              </w:rPr>
            </w:pPr>
            <w:r w:rsidRPr="008D30CB">
              <w:rPr>
                <w:rFonts w:eastAsiaTheme="minorEastAsia"/>
                <w:sz w:val="24"/>
                <w:szCs w:val="24"/>
              </w:rPr>
              <w:t xml:space="preserve">ул. </w:t>
            </w:r>
            <w:proofErr w:type="spellStart"/>
            <w:r w:rsidRPr="008D30CB">
              <w:rPr>
                <w:rFonts w:eastAsiaTheme="minorEastAsia"/>
                <w:sz w:val="24"/>
                <w:szCs w:val="24"/>
              </w:rPr>
              <w:t>Рультытегина</w:t>
            </w:r>
            <w:proofErr w:type="spellEnd"/>
            <w:r w:rsidRPr="008D30CB">
              <w:rPr>
                <w:rFonts w:eastAsiaTheme="minorEastAsia"/>
                <w:sz w:val="24"/>
                <w:szCs w:val="24"/>
              </w:rPr>
              <w:t>, д. 35А.</w:t>
            </w:r>
          </w:p>
        </w:tc>
        <w:tc>
          <w:tcPr>
            <w:tcW w:w="2693" w:type="dxa"/>
            <w:vAlign w:val="center"/>
          </w:tcPr>
          <w:p w14:paraId="40A8F1FD" w14:textId="57873FC9" w:rsidR="004E1877" w:rsidRDefault="004E1877" w:rsidP="004E18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Подкрановые пути мостовых кранов с рег. № Ч-756кр</w:t>
            </w:r>
          </w:p>
        </w:tc>
        <w:tc>
          <w:tcPr>
            <w:tcW w:w="3261" w:type="dxa"/>
            <w:vAlign w:val="center"/>
          </w:tcPr>
          <w:p w14:paraId="0DFF6330" w14:textId="77777777" w:rsidR="004E1877" w:rsidRDefault="004E1877" w:rsidP="004E18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протяженность путей: 78 м</w:t>
            </w:r>
          </w:p>
          <w:p w14:paraId="198CE342" w14:textId="77777777" w:rsidR="004E1877" w:rsidRDefault="004E1877" w:rsidP="004E18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Конструкция опор: стальные опоры</w:t>
            </w:r>
          </w:p>
          <w:p w14:paraId="4CF72501" w14:textId="77777777" w:rsidR="004E1877" w:rsidRDefault="004E1877" w:rsidP="004E18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Длина пролета: 31 м</w:t>
            </w:r>
          </w:p>
          <w:p w14:paraId="405382E3" w14:textId="77777777" w:rsidR="004E1877" w:rsidRDefault="004E1877" w:rsidP="004E18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Колоны: 14 шт., сталь 09Г2С, бетон М400</w:t>
            </w:r>
          </w:p>
          <w:p w14:paraId="5ED10B0A" w14:textId="77777777" w:rsidR="004E1877" w:rsidRDefault="004E1877" w:rsidP="004E18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Балки: 2 (метал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ельс)</w:t>
            </w:r>
          </w:p>
          <w:p w14:paraId="14A170E7" w14:textId="77777777" w:rsidR="004E1877" w:rsidRDefault="004E1877" w:rsidP="004E18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Узел опоры балки на колонны: сталь 14Г2</w:t>
            </w:r>
          </w:p>
          <w:p w14:paraId="2C586103" w14:textId="10750179" w:rsidR="004E1877" w:rsidRDefault="004E1877" w:rsidP="004E18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Грузоподъемность: 32/5 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E6B5B" w14:textId="77777777" w:rsidR="004E1877" w:rsidRDefault="004E1877" w:rsidP="004E18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53B975E6" w14:textId="73C6313B" w:rsidR="004E1877" w:rsidRDefault="004E1877" w:rsidP="004E18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25.07.2027</w:t>
            </w:r>
          </w:p>
        </w:tc>
      </w:tr>
      <w:tr w:rsidR="00BD33B5" w:rsidRPr="008D30CB" w14:paraId="2F883569" w14:textId="77777777" w:rsidTr="00BD33B5">
        <w:trPr>
          <w:trHeight w:val="271"/>
        </w:trPr>
        <w:tc>
          <w:tcPr>
            <w:tcW w:w="817" w:type="dxa"/>
          </w:tcPr>
          <w:p w14:paraId="2F7E8D4F" w14:textId="77777777" w:rsidR="00BD33B5" w:rsidRPr="008D30CB" w:rsidRDefault="00BD33B5" w:rsidP="00BD33B5">
            <w:pPr>
              <w:pStyle w:val="aff6"/>
              <w:numPr>
                <w:ilvl w:val="0"/>
                <w:numId w:val="32"/>
              </w:numPr>
              <w:suppressAutoHyphens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FE8DE" w14:textId="08DD6FE3" w:rsidR="00BD33B5" w:rsidRDefault="00BD33B5" w:rsidP="00BD33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Измерение осадок фундамента градирни </w:t>
            </w:r>
            <w:r>
              <w:rPr>
                <w:sz w:val="24"/>
                <w:szCs w:val="24"/>
              </w:rPr>
              <w:lastRenderedPageBreak/>
              <w:t>ст.№ 1</w:t>
            </w:r>
          </w:p>
        </w:tc>
        <w:tc>
          <w:tcPr>
            <w:tcW w:w="2977" w:type="dxa"/>
          </w:tcPr>
          <w:p w14:paraId="321A0074" w14:textId="77777777" w:rsidR="00BD33B5" w:rsidRPr="00463C8E" w:rsidRDefault="00BD33B5" w:rsidP="00BD33B5">
            <w:pPr>
              <w:ind w:right="57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Структурное подразделение </w:t>
            </w:r>
            <w:r w:rsidRPr="00463C8E">
              <w:rPr>
                <w:sz w:val="24"/>
                <w:szCs w:val="24"/>
              </w:rPr>
              <w:t xml:space="preserve">АО </w:t>
            </w:r>
            <w:r w:rsidRPr="00463C8E">
              <w:rPr>
                <w:sz w:val="24"/>
                <w:szCs w:val="24"/>
              </w:rPr>
              <w:lastRenderedPageBreak/>
              <w:t>«</w:t>
            </w:r>
            <w:proofErr w:type="spellStart"/>
            <w:r w:rsidRPr="00463C8E">
              <w:rPr>
                <w:sz w:val="24"/>
                <w:szCs w:val="24"/>
              </w:rPr>
              <w:t>Чукотэнерго</w:t>
            </w:r>
            <w:proofErr w:type="spellEnd"/>
            <w:r w:rsidRPr="00463C8E">
              <w:rPr>
                <w:sz w:val="24"/>
                <w:szCs w:val="24"/>
              </w:rPr>
              <w:t xml:space="preserve">» Анадырская ТЭЦ, Российская Федерация, Чукотский АО, </w:t>
            </w:r>
            <w:r w:rsidRPr="00463C8E">
              <w:rPr>
                <w:rFonts w:eastAsiaTheme="minorEastAsia"/>
                <w:sz w:val="24"/>
                <w:szCs w:val="24"/>
              </w:rPr>
              <w:t xml:space="preserve">Г.О. Анадырь, г. Анадырь, </w:t>
            </w:r>
          </w:p>
          <w:p w14:paraId="089545F9" w14:textId="2A902354" w:rsidR="00BD33B5" w:rsidRPr="008D30CB" w:rsidRDefault="00BD33B5" w:rsidP="00BD33B5">
            <w:pPr>
              <w:ind w:right="57"/>
              <w:rPr>
                <w:sz w:val="24"/>
                <w:szCs w:val="24"/>
              </w:rPr>
            </w:pPr>
            <w:r w:rsidRPr="00463C8E">
              <w:rPr>
                <w:rFonts w:eastAsiaTheme="minorEastAsia"/>
                <w:sz w:val="24"/>
                <w:szCs w:val="24"/>
              </w:rPr>
              <w:t xml:space="preserve">ул. </w:t>
            </w:r>
            <w:proofErr w:type="spellStart"/>
            <w:r w:rsidRPr="00463C8E">
              <w:rPr>
                <w:rFonts w:eastAsiaTheme="minorEastAsia"/>
                <w:sz w:val="24"/>
                <w:szCs w:val="24"/>
              </w:rPr>
              <w:t>Рультытегина</w:t>
            </w:r>
            <w:proofErr w:type="spellEnd"/>
            <w:r w:rsidRPr="00463C8E">
              <w:rPr>
                <w:rFonts w:eastAsiaTheme="minorEastAsia"/>
                <w:sz w:val="24"/>
                <w:szCs w:val="24"/>
              </w:rPr>
              <w:t>, д. 35А.</w:t>
            </w:r>
          </w:p>
        </w:tc>
        <w:tc>
          <w:tcPr>
            <w:tcW w:w="2693" w:type="dxa"/>
            <w:vAlign w:val="center"/>
          </w:tcPr>
          <w:p w14:paraId="61AA1335" w14:textId="76A82867" w:rsidR="00BD33B5" w:rsidRDefault="00BD33B5" w:rsidP="00BD33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Градирня № 1</w:t>
            </w:r>
          </w:p>
        </w:tc>
        <w:tc>
          <w:tcPr>
            <w:tcW w:w="3261" w:type="dxa"/>
            <w:vAlign w:val="center"/>
          </w:tcPr>
          <w:p w14:paraId="2C22DDEC" w14:textId="77777777" w:rsidR="00BD33B5" w:rsidRDefault="00BD33B5" w:rsidP="00BD33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Высота здания: 40 м;</w:t>
            </w:r>
          </w:p>
          <w:p w14:paraId="50A86CCB" w14:textId="77777777" w:rsidR="00BD33B5" w:rsidRPr="00726C3C" w:rsidRDefault="00BD33B5" w:rsidP="00BD33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Площадь застройки по </w:t>
            </w:r>
            <w:r>
              <w:rPr>
                <w:sz w:val="24"/>
                <w:szCs w:val="24"/>
              </w:rPr>
              <w:lastRenderedPageBreak/>
              <w:t>наружному обмеру: 1 230,1 м</w:t>
            </w:r>
            <w:proofErr w:type="gramStart"/>
            <w:r>
              <w:rPr>
                <w:sz w:val="24"/>
                <w:szCs w:val="24"/>
                <w:vertAlign w:val="superscript"/>
              </w:rPr>
              <w:t>2</w:t>
            </w:r>
            <w:proofErr w:type="gramEnd"/>
            <w:r>
              <w:rPr>
                <w:sz w:val="24"/>
                <w:szCs w:val="24"/>
              </w:rPr>
              <w:t>;</w:t>
            </w:r>
          </w:p>
          <w:p w14:paraId="68627B37" w14:textId="77777777" w:rsidR="00BD33B5" w:rsidRPr="00726C3C" w:rsidRDefault="00BD33B5" w:rsidP="00BD33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Объём: 48 835 м</w:t>
            </w:r>
            <w:r>
              <w:rPr>
                <w:sz w:val="24"/>
                <w:szCs w:val="24"/>
                <w:vertAlign w:val="superscript"/>
              </w:rPr>
              <w:t>3</w:t>
            </w:r>
            <w:r>
              <w:rPr>
                <w:sz w:val="24"/>
                <w:szCs w:val="24"/>
              </w:rPr>
              <w:t>;</w:t>
            </w:r>
          </w:p>
          <w:p w14:paraId="251DD429" w14:textId="77777777" w:rsidR="00BD33B5" w:rsidRDefault="00BD33B5" w:rsidP="00BD33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Каркас: сталь</w:t>
            </w:r>
          </w:p>
          <w:p w14:paraId="0460E0F2" w14:textId="77777777" w:rsidR="00BD33B5" w:rsidRDefault="00BD33B5" w:rsidP="00BD33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Фундамент: </w:t>
            </w:r>
            <w:proofErr w:type="gramStart"/>
            <w:r>
              <w:rPr>
                <w:sz w:val="24"/>
                <w:szCs w:val="24"/>
              </w:rPr>
              <w:t>ж/б</w:t>
            </w:r>
            <w:proofErr w:type="gramEnd"/>
            <w:r>
              <w:rPr>
                <w:sz w:val="24"/>
                <w:szCs w:val="24"/>
              </w:rPr>
              <w:t xml:space="preserve"> сваи;</w:t>
            </w:r>
          </w:p>
          <w:p w14:paraId="13A2524C" w14:textId="77777777" w:rsidR="00BD33B5" w:rsidRDefault="00BD33B5" w:rsidP="00BD33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Покрытие: металл, окраска;</w:t>
            </w:r>
          </w:p>
          <w:p w14:paraId="54AFC978" w14:textId="553BF1CB" w:rsidR="00BD33B5" w:rsidRDefault="00BD33B5" w:rsidP="00BD33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Условия эксплуатации здания: нормальные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0EC0A" w14:textId="77B7DDD2" w:rsidR="00BD33B5" w:rsidRDefault="00BD33B5" w:rsidP="00BD33B5">
            <w:pPr>
              <w:jc w:val="center"/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  <w:lang w:val="en-US"/>
              </w:rPr>
              <w:lastRenderedPageBreak/>
              <w:t>1986</w:t>
            </w:r>
          </w:p>
        </w:tc>
        <w:tc>
          <w:tcPr>
            <w:tcW w:w="1418" w:type="dxa"/>
          </w:tcPr>
          <w:p w14:paraId="47FC279B" w14:textId="631FC682" w:rsidR="00BD33B5" w:rsidRPr="00BD33B5" w:rsidRDefault="00BD33B5" w:rsidP="00BD33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31.07.2027</w:t>
            </w:r>
          </w:p>
        </w:tc>
      </w:tr>
    </w:tbl>
    <w:p w14:paraId="3B7DA2AB" w14:textId="77777777" w:rsidR="00076C84" w:rsidRPr="004901B5" w:rsidRDefault="00076C84">
      <w:pPr>
        <w:rPr>
          <w:rStyle w:val="afff7"/>
          <w:b w:val="0"/>
          <w:bCs/>
          <w:sz w:val="24"/>
          <w:szCs w:val="24"/>
        </w:rPr>
        <w:sectPr w:rsidR="00076C84" w:rsidRPr="004901B5" w:rsidSect="00076C84">
          <w:pgSz w:w="16838" w:h="11906" w:orient="landscape" w:code="9"/>
          <w:pgMar w:top="851" w:right="992" w:bottom="1134" w:left="1134" w:header="680" w:footer="737" w:gutter="0"/>
          <w:cols w:space="708"/>
          <w:titlePg/>
          <w:docGrid w:linePitch="381"/>
        </w:sectPr>
      </w:pPr>
      <w:r>
        <w:rPr>
          <w:rStyle w:val="afff7"/>
          <w:b w:val="0"/>
          <w:bCs/>
          <w:sz w:val="24"/>
          <w:szCs w:val="24"/>
        </w:rPr>
        <w:lastRenderedPageBreak/>
        <w:br w:type="textWrapping" w:clear="all"/>
      </w:r>
    </w:p>
    <w:p w14:paraId="786443A1" w14:textId="1E6DCA80" w:rsidR="00232850" w:rsidRPr="00C4463B" w:rsidRDefault="006822C0" w:rsidP="006822C0">
      <w:pPr>
        <w:pStyle w:val="4"/>
        <w:numPr>
          <w:ilvl w:val="0"/>
          <w:numId w:val="0"/>
        </w:numPr>
      </w:pPr>
      <w:bookmarkStart w:id="8" w:name="_Toc46743509"/>
      <w:bookmarkStart w:id="9" w:name="_Hlk49857604"/>
      <w:bookmarkStart w:id="10" w:name="_Toc54643700"/>
      <w:r>
        <w:rPr>
          <w:lang w:val="ru-RU"/>
        </w:rPr>
        <w:lastRenderedPageBreak/>
        <w:t xml:space="preserve">1.3. </w:t>
      </w:r>
      <w:r w:rsidR="00514CE2" w:rsidRPr="00C4463B">
        <w:t>Информация</w:t>
      </w:r>
      <w:r w:rsidR="00514CE2" w:rsidRPr="00D849AA">
        <w:t xml:space="preserve"> </w:t>
      </w:r>
      <w:r w:rsidR="00514CE2" w:rsidRPr="00C4463B">
        <w:t xml:space="preserve">в отношении исполнения договора, </w:t>
      </w:r>
      <w:bookmarkStart w:id="11" w:name="_Hlk46492347"/>
      <w:r w:rsidR="00514CE2" w:rsidRPr="00C4463B">
        <w:t xml:space="preserve">которая должна быть учтена при подготовке заявки </w:t>
      </w:r>
      <w:bookmarkEnd w:id="11"/>
      <w:r w:rsidR="00514CE2" w:rsidRPr="00C4463B">
        <w:t xml:space="preserve">(в том числе перечень ресурсов, услуг и документов, предоставляемых </w:t>
      </w:r>
      <w:r w:rsidR="00241402">
        <w:rPr>
          <w:lang w:val="ru-RU"/>
        </w:rPr>
        <w:t>заказчиком</w:t>
      </w:r>
      <w:r w:rsidR="00514CE2" w:rsidRPr="00C4463B">
        <w:t xml:space="preserve"> на этапе исполнения договора)</w:t>
      </w:r>
      <w:bookmarkEnd w:id="8"/>
      <w:bookmarkEnd w:id="9"/>
      <w:bookmarkEnd w:id="10"/>
    </w:p>
    <w:p w14:paraId="43DCA402" w14:textId="33E608A2" w:rsidR="009B781D" w:rsidRDefault="009B781D" w:rsidP="003C482D">
      <w:pPr>
        <w:jc w:val="both"/>
        <w:rPr>
          <w:color w:val="22272F"/>
          <w:sz w:val="24"/>
          <w:szCs w:val="24"/>
          <w:shd w:val="clear" w:color="auto" w:fill="FFFFFF"/>
        </w:rPr>
      </w:pPr>
      <w:bookmarkStart w:id="12" w:name="_Toc54643701"/>
      <w:bookmarkStart w:id="13" w:name="_Toc50125126"/>
      <w:bookmarkStart w:id="14" w:name="_Toc46743510"/>
      <w:r>
        <w:rPr>
          <w:color w:val="22272F"/>
          <w:sz w:val="23"/>
          <w:szCs w:val="23"/>
          <w:shd w:val="clear" w:color="auto" w:fill="FFFFFF"/>
        </w:rPr>
        <w:t>Заказчик обязан предостави</w:t>
      </w:r>
      <w:r w:rsidR="001428D1">
        <w:rPr>
          <w:color w:val="22272F"/>
          <w:sz w:val="23"/>
          <w:szCs w:val="23"/>
          <w:shd w:val="clear" w:color="auto" w:fill="FFFFFF"/>
        </w:rPr>
        <w:t xml:space="preserve">ть безопасный доступ экспертам, </w:t>
      </w:r>
      <w:r>
        <w:rPr>
          <w:color w:val="22272F"/>
          <w:sz w:val="23"/>
          <w:szCs w:val="23"/>
          <w:shd w:val="clear" w:color="auto" w:fill="FFFFFF"/>
        </w:rPr>
        <w:t xml:space="preserve">участвующим в проведении </w:t>
      </w:r>
      <w:r w:rsidR="00E510F3">
        <w:rPr>
          <w:color w:val="22272F"/>
          <w:sz w:val="23"/>
          <w:szCs w:val="23"/>
          <w:shd w:val="clear" w:color="auto" w:fill="FFFFFF"/>
        </w:rPr>
        <w:t xml:space="preserve">экспертного обследования </w:t>
      </w:r>
      <w:proofErr w:type="spellStart"/>
      <w:r w:rsidR="00E510F3">
        <w:rPr>
          <w:color w:val="22272F"/>
          <w:sz w:val="23"/>
          <w:szCs w:val="23"/>
          <w:shd w:val="clear" w:color="auto" w:fill="FFFFFF"/>
        </w:rPr>
        <w:t>ЗиС</w:t>
      </w:r>
      <w:proofErr w:type="spellEnd"/>
      <w:r w:rsidR="001428D1">
        <w:rPr>
          <w:color w:val="22272F"/>
          <w:sz w:val="23"/>
          <w:szCs w:val="23"/>
          <w:shd w:val="clear" w:color="auto" w:fill="FFFFFF"/>
        </w:rPr>
        <w:t>,</w:t>
      </w:r>
      <w:r w:rsidR="00E510F3">
        <w:rPr>
          <w:color w:val="22272F"/>
          <w:sz w:val="23"/>
          <w:szCs w:val="23"/>
          <w:shd w:val="clear" w:color="auto" w:fill="FFFFFF"/>
        </w:rPr>
        <w:t xml:space="preserve"> </w:t>
      </w:r>
      <w:proofErr w:type="gramStart"/>
      <w:r w:rsidR="001428D1">
        <w:rPr>
          <w:color w:val="22272F"/>
          <w:sz w:val="23"/>
          <w:szCs w:val="23"/>
          <w:shd w:val="clear" w:color="auto" w:fill="FFFFFF"/>
        </w:rPr>
        <w:t>эксплуатируемых</w:t>
      </w:r>
      <w:proofErr w:type="gramEnd"/>
      <w:r>
        <w:rPr>
          <w:color w:val="22272F"/>
          <w:sz w:val="23"/>
          <w:szCs w:val="23"/>
          <w:shd w:val="clear" w:color="auto" w:fill="FFFFFF"/>
        </w:rPr>
        <w:t xml:space="preserve"> на опасном производственном объекте</w:t>
      </w:r>
      <w:r w:rsidR="00880591">
        <w:rPr>
          <w:color w:val="22272F"/>
          <w:sz w:val="23"/>
          <w:szCs w:val="23"/>
          <w:shd w:val="clear" w:color="auto" w:fill="FFFFFF"/>
        </w:rPr>
        <w:t>.</w:t>
      </w:r>
    </w:p>
    <w:p w14:paraId="2D8408B0" w14:textId="64BBAE19" w:rsidR="00677D68" w:rsidRPr="00D66E81" w:rsidRDefault="00241402" w:rsidP="00677D68">
      <w:pPr>
        <w:pStyle w:val="1"/>
        <w:keepLines/>
        <w:ind w:left="357" w:hanging="357"/>
        <w:jc w:val="center"/>
        <w:rPr>
          <w:iCs/>
          <w:caps/>
          <w:lang w:val="ru-RU"/>
        </w:rPr>
      </w:pPr>
      <w:bookmarkStart w:id="15" w:name="_Toc51339693"/>
      <w:bookmarkStart w:id="16" w:name="_Toc54643702"/>
      <w:bookmarkEnd w:id="12"/>
      <w:r>
        <w:rPr>
          <w:iCs/>
          <w:lang w:val="ru-RU"/>
        </w:rPr>
        <w:t>Требования</w:t>
      </w:r>
      <w:r w:rsidR="00D66E81" w:rsidRPr="00D66E81">
        <w:rPr>
          <w:iCs/>
        </w:rPr>
        <w:t xml:space="preserve"> к продукции</w:t>
      </w:r>
      <w:bookmarkEnd w:id="15"/>
      <w:bookmarkEnd w:id="16"/>
    </w:p>
    <w:p w14:paraId="13CBFA43" w14:textId="1FF9A9B9" w:rsidR="00943CA0" w:rsidRPr="00C4463B" w:rsidRDefault="00C9139A" w:rsidP="00C9139A">
      <w:pPr>
        <w:pStyle w:val="4"/>
      </w:pPr>
      <w:bookmarkStart w:id="17" w:name="_Toc54643703"/>
      <w:r w:rsidRPr="00C4463B">
        <w:t xml:space="preserve">Требования к объемам и срокам </w:t>
      </w:r>
      <w:r w:rsidR="00A12E50">
        <w:rPr>
          <w:lang w:val="ru-RU"/>
        </w:rPr>
        <w:t>оказания</w:t>
      </w:r>
      <w:r w:rsidR="00CE753A">
        <w:rPr>
          <w:lang w:val="ru-RU"/>
        </w:rPr>
        <w:t xml:space="preserve"> </w:t>
      </w:r>
      <w:r w:rsidR="00A12E50">
        <w:rPr>
          <w:lang w:val="ru-RU"/>
        </w:rPr>
        <w:t>услуг</w:t>
      </w:r>
      <w:bookmarkEnd w:id="17"/>
    </w:p>
    <w:p w14:paraId="58D95BB4" w14:textId="6E1F09B5" w:rsidR="00C9139A" w:rsidRPr="00C4463B" w:rsidRDefault="00CE753A" w:rsidP="00C9139A">
      <w:pPr>
        <w:pStyle w:val="30"/>
      </w:pPr>
      <w:bookmarkStart w:id="18" w:name="_Toc54643704"/>
      <w:r>
        <w:rPr>
          <w:lang w:val="ru-RU"/>
        </w:rPr>
        <w:t xml:space="preserve">Требования к </w:t>
      </w:r>
      <w:r w:rsidR="00A12E50">
        <w:rPr>
          <w:lang w:val="ru-RU"/>
        </w:rPr>
        <w:t>перечню и объему</w:t>
      </w:r>
      <w:r>
        <w:rPr>
          <w:lang w:val="ru-RU"/>
        </w:rPr>
        <w:t xml:space="preserve"> </w:t>
      </w:r>
      <w:r w:rsidR="00A12E50">
        <w:rPr>
          <w:lang w:val="ru-RU"/>
        </w:rPr>
        <w:t>услуг</w:t>
      </w:r>
      <w:bookmarkEnd w:id="18"/>
    </w:p>
    <w:p w14:paraId="1658E18A" w14:textId="615C29B6" w:rsidR="00213F03" w:rsidRPr="00305BB9" w:rsidRDefault="00DF17ED" w:rsidP="004F7743">
      <w:pPr>
        <w:pStyle w:val="1"/>
        <w:keepLines/>
        <w:numPr>
          <w:ilvl w:val="0"/>
          <w:numId w:val="0"/>
        </w:numPr>
        <w:spacing w:before="240"/>
        <w:rPr>
          <w:sz w:val="24"/>
          <w:szCs w:val="24"/>
          <w:lang w:val="ru-RU"/>
        </w:rPr>
      </w:pPr>
      <w:bookmarkStart w:id="19" w:name="_Toc51339695"/>
      <w:bookmarkStart w:id="20" w:name="_Toc54643705"/>
      <w:r>
        <w:rPr>
          <w:sz w:val="24"/>
          <w:szCs w:val="24"/>
        </w:rPr>
        <w:t xml:space="preserve">Таблица </w:t>
      </w:r>
      <w:r w:rsidR="00305BB9">
        <w:rPr>
          <w:sz w:val="24"/>
          <w:szCs w:val="24"/>
          <w:lang w:val="ru-RU"/>
        </w:rPr>
        <w:t>2</w:t>
      </w:r>
      <w:r w:rsidR="00F27719">
        <w:rPr>
          <w:sz w:val="24"/>
          <w:szCs w:val="24"/>
          <w:lang w:val="ru-RU"/>
        </w:rPr>
        <w:t>.</w:t>
      </w:r>
      <w:r>
        <w:rPr>
          <w:sz w:val="24"/>
          <w:szCs w:val="24"/>
        </w:rPr>
        <w:t xml:space="preserve"> </w:t>
      </w:r>
      <w:r w:rsidR="004F7743" w:rsidRPr="00C4463B">
        <w:rPr>
          <w:sz w:val="24"/>
          <w:szCs w:val="24"/>
          <w:lang w:val="ru-RU"/>
        </w:rPr>
        <w:t xml:space="preserve">Перечень </w:t>
      </w:r>
      <w:bookmarkEnd w:id="19"/>
      <w:r w:rsidR="00E53D99">
        <w:rPr>
          <w:sz w:val="24"/>
          <w:szCs w:val="24"/>
          <w:lang w:val="ru-RU"/>
        </w:rPr>
        <w:t xml:space="preserve">и объем </w:t>
      </w:r>
      <w:r w:rsidR="00A12E50">
        <w:rPr>
          <w:sz w:val="24"/>
          <w:szCs w:val="24"/>
          <w:lang w:val="ru-RU"/>
        </w:rPr>
        <w:t>оказываемых</w:t>
      </w:r>
      <w:r w:rsidR="00305BB9">
        <w:rPr>
          <w:sz w:val="24"/>
          <w:szCs w:val="24"/>
          <w:lang w:val="ru-RU"/>
        </w:rPr>
        <w:t xml:space="preserve"> </w:t>
      </w:r>
      <w:r w:rsidR="00A12E50">
        <w:rPr>
          <w:sz w:val="24"/>
          <w:szCs w:val="24"/>
          <w:lang w:val="ru-RU"/>
        </w:rPr>
        <w:t>услуг</w:t>
      </w:r>
      <w:bookmarkEnd w:id="20"/>
    </w:p>
    <w:tbl>
      <w:tblPr>
        <w:tblW w:w="98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0"/>
        <w:gridCol w:w="4679"/>
        <w:gridCol w:w="2155"/>
        <w:gridCol w:w="2126"/>
      </w:tblGrid>
      <w:tr w:rsidR="00D01BAD" w:rsidRPr="00D01BAD" w14:paraId="5BF842F6" w14:textId="77777777" w:rsidTr="003E3D62">
        <w:tc>
          <w:tcPr>
            <w:tcW w:w="850" w:type="dxa"/>
            <w:vAlign w:val="center"/>
          </w:tcPr>
          <w:p w14:paraId="6AD11A69" w14:textId="77777777" w:rsidR="00213F03" w:rsidRPr="00D01BAD" w:rsidRDefault="00213F03" w:rsidP="007357A5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r w:rsidRPr="00D01BAD">
              <w:rPr>
                <w:sz w:val="24"/>
                <w:szCs w:val="24"/>
              </w:rPr>
              <w:t>№</w:t>
            </w:r>
          </w:p>
          <w:p w14:paraId="72EF1F95" w14:textId="77777777" w:rsidR="00213F03" w:rsidRPr="00D01BAD" w:rsidRDefault="00213F03" w:rsidP="007357A5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proofErr w:type="gramStart"/>
            <w:r w:rsidRPr="00D01BAD">
              <w:rPr>
                <w:sz w:val="24"/>
                <w:szCs w:val="24"/>
              </w:rPr>
              <w:t>п</w:t>
            </w:r>
            <w:proofErr w:type="gramEnd"/>
            <w:r w:rsidRPr="00D01BAD">
              <w:rPr>
                <w:sz w:val="24"/>
                <w:szCs w:val="24"/>
              </w:rPr>
              <w:t>/п</w:t>
            </w:r>
          </w:p>
        </w:tc>
        <w:tc>
          <w:tcPr>
            <w:tcW w:w="4679" w:type="dxa"/>
            <w:vAlign w:val="center"/>
          </w:tcPr>
          <w:p w14:paraId="5A9B97A1" w14:textId="6DBBA0C7" w:rsidR="00213F03" w:rsidRPr="00D01BAD" w:rsidRDefault="00364CCB" w:rsidP="007357A5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r w:rsidRPr="00D01BAD">
              <w:rPr>
                <w:sz w:val="24"/>
                <w:szCs w:val="24"/>
              </w:rPr>
              <w:t xml:space="preserve">Наименование </w:t>
            </w:r>
            <w:r w:rsidR="00A12E50" w:rsidRPr="00D01BAD">
              <w:rPr>
                <w:sz w:val="24"/>
                <w:szCs w:val="24"/>
              </w:rPr>
              <w:t>услуг</w:t>
            </w:r>
            <w:r w:rsidRPr="00D01BAD">
              <w:rPr>
                <w:sz w:val="24"/>
                <w:szCs w:val="24"/>
              </w:rPr>
              <w:t xml:space="preserve"> / этапа </w:t>
            </w:r>
            <w:r w:rsidR="00A12E50" w:rsidRPr="00D01BAD">
              <w:rPr>
                <w:sz w:val="24"/>
                <w:szCs w:val="24"/>
              </w:rPr>
              <w:t>услуг</w:t>
            </w:r>
          </w:p>
        </w:tc>
        <w:tc>
          <w:tcPr>
            <w:tcW w:w="2155" w:type="dxa"/>
            <w:vAlign w:val="center"/>
          </w:tcPr>
          <w:p w14:paraId="1E14E91C" w14:textId="77777777" w:rsidR="00213F03" w:rsidRPr="00D01BAD" w:rsidRDefault="00213F03" w:rsidP="007357A5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r w:rsidRPr="00D01BAD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2126" w:type="dxa"/>
            <w:vAlign w:val="center"/>
          </w:tcPr>
          <w:p w14:paraId="233FA70C" w14:textId="77777777" w:rsidR="00213F03" w:rsidRPr="00D01BAD" w:rsidRDefault="00213F03" w:rsidP="007357A5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r w:rsidRPr="00D01BAD">
              <w:rPr>
                <w:sz w:val="24"/>
                <w:szCs w:val="24"/>
              </w:rPr>
              <w:t>Количество</w:t>
            </w:r>
          </w:p>
        </w:tc>
      </w:tr>
      <w:tr w:rsidR="00D01BAD" w:rsidRPr="00D01BAD" w14:paraId="45A4ED12" w14:textId="77777777" w:rsidTr="003E3D62">
        <w:tc>
          <w:tcPr>
            <w:tcW w:w="850" w:type="dxa"/>
          </w:tcPr>
          <w:p w14:paraId="5E2DBBC5" w14:textId="77777777" w:rsidR="00213F03" w:rsidRPr="00D01BAD" w:rsidRDefault="00213F03" w:rsidP="007357A5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D01BAD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679" w:type="dxa"/>
          </w:tcPr>
          <w:p w14:paraId="1B895DB1" w14:textId="77777777" w:rsidR="00213F03" w:rsidRPr="00D01BAD" w:rsidRDefault="00213F03" w:rsidP="007357A5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D01BAD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155" w:type="dxa"/>
          </w:tcPr>
          <w:p w14:paraId="7FDC2311" w14:textId="77777777" w:rsidR="00213F03" w:rsidRPr="00D01BAD" w:rsidRDefault="00213F03" w:rsidP="007357A5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D01BAD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14:paraId="3B3A463A" w14:textId="77777777" w:rsidR="00213F03" w:rsidRPr="00D01BAD" w:rsidRDefault="00213F03" w:rsidP="007357A5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D01BAD">
              <w:rPr>
                <w:b/>
                <w:sz w:val="24"/>
                <w:szCs w:val="24"/>
              </w:rPr>
              <w:t>4</w:t>
            </w:r>
          </w:p>
        </w:tc>
      </w:tr>
      <w:tr w:rsidR="00D01BAD" w:rsidRPr="00D01BAD" w14:paraId="2622357F" w14:textId="77777777" w:rsidTr="003E3D62">
        <w:tc>
          <w:tcPr>
            <w:tcW w:w="850" w:type="dxa"/>
          </w:tcPr>
          <w:p w14:paraId="6327A8BF" w14:textId="4A939070" w:rsidR="004F07E5" w:rsidRPr="00D01BAD" w:rsidRDefault="004F07E5" w:rsidP="00A57026">
            <w:pPr>
              <w:pStyle w:val="aff6"/>
              <w:numPr>
                <w:ilvl w:val="0"/>
                <w:numId w:val="29"/>
              </w:numPr>
              <w:suppressAutoHyphens/>
            </w:pPr>
          </w:p>
        </w:tc>
        <w:tc>
          <w:tcPr>
            <w:tcW w:w="4679" w:type="dxa"/>
          </w:tcPr>
          <w:p w14:paraId="0381A618" w14:textId="14B77089" w:rsidR="004F07E5" w:rsidRPr="00D01BAD" w:rsidRDefault="004F07E5" w:rsidP="00E510F3">
            <w:pPr>
              <w:suppressAutoHyphens/>
              <w:rPr>
                <w:i/>
                <w:sz w:val="24"/>
                <w:szCs w:val="24"/>
              </w:rPr>
            </w:pPr>
            <w:r w:rsidRPr="00D01BAD">
              <w:rPr>
                <w:sz w:val="24"/>
                <w:szCs w:val="24"/>
              </w:rPr>
              <w:t>Ознакомление с технической документаций Заказчика, установление полноты</w:t>
            </w:r>
            <w:r w:rsidR="009B781D" w:rsidRPr="00D01BAD">
              <w:rPr>
                <w:sz w:val="24"/>
                <w:szCs w:val="24"/>
              </w:rPr>
              <w:t xml:space="preserve"> и достоверности относящихся к </w:t>
            </w:r>
            <w:proofErr w:type="spellStart"/>
            <w:r w:rsidR="009B781D" w:rsidRPr="00D01BAD">
              <w:rPr>
                <w:sz w:val="24"/>
                <w:szCs w:val="24"/>
              </w:rPr>
              <w:t>ЗиС</w:t>
            </w:r>
            <w:proofErr w:type="spellEnd"/>
            <w:r w:rsidR="009B781D" w:rsidRPr="00D01BAD">
              <w:rPr>
                <w:sz w:val="24"/>
                <w:szCs w:val="24"/>
              </w:rPr>
              <w:t xml:space="preserve"> </w:t>
            </w:r>
            <w:r w:rsidRPr="00D01BAD">
              <w:rPr>
                <w:sz w:val="24"/>
                <w:szCs w:val="24"/>
              </w:rPr>
              <w:t>документов.</w:t>
            </w:r>
          </w:p>
        </w:tc>
        <w:tc>
          <w:tcPr>
            <w:tcW w:w="2155" w:type="dxa"/>
          </w:tcPr>
          <w:p w14:paraId="1FCDA01E" w14:textId="4713CDA2" w:rsidR="004F07E5" w:rsidRPr="00D01BAD" w:rsidRDefault="004F07E5" w:rsidP="00E94E89">
            <w:pPr>
              <w:suppressAutoHyphens/>
              <w:jc w:val="center"/>
              <w:rPr>
                <w:i/>
                <w:sz w:val="24"/>
                <w:szCs w:val="24"/>
              </w:rPr>
            </w:pPr>
            <w:r w:rsidRPr="00D01BAD">
              <w:rPr>
                <w:i/>
                <w:sz w:val="24"/>
                <w:szCs w:val="24"/>
              </w:rPr>
              <w:t>Шт.</w:t>
            </w:r>
          </w:p>
        </w:tc>
        <w:tc>
          <w:tcPr>
            <w:tcW w:w="2126" w:type="dxa"/>
          </w:tcPr>
          <w:p w14:paraId="2E84579F" w14:textId="45F71010" w:rsidR="004F07E5" w:rsidRPr="008D30CB" w:rsidRDefault="008D30CB" w:rsidP="004E1877">
            <w:pPr>
              <w:suppressAutoHyphens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</w:t>
            </w:r>
            <w:r w:rsidR="00BD33B5">
              <w:rPr>
                <w:i/>
                <w:sz w:val="24"/>
                <w:szCs w:val="24"/>
              </w:rPr>
              <w:t>9</w:t>
            </w:r>
          </w:p>
        </w:tc>
      </w:tr>
      <w:tr w:rsidR="00A4330D" w:rsidRPr="00D01BAD" w14:paraId="29C668E0" w14:textId="77777777" w:rsidTr="003E3D62">
        <w:tc>
          <w:tcPr>
            <w:tcW w:w="850" w:type="dxa"/>
          </w:tcPr>
          <w:p w14:paraId="74AF3F15" w14:textId="77777777" w:rsidR="00A4330D" w:rsidRPr="00D01BAD" w:rsidRDefault="00A4330D" w:rsidP="00A57026">
            <w:pPr>
              <w:pStyle w:val="aff6"/>
              <w:numPr>
                <w:ilvl w:val="0"/>
                <w:numId w:val="29"/>
              </w:numPr>
              <w:suppressAutoHyphens/>
            </w:pPr>
          </w:p>
        </w:tc>
        <w:tc>
          <w:tcPr>
            <w:tcW w:w="4679" w:type="dxa"/>
          </w:tcPr>
          <w:p w14:paraId="0213EE50" w14:textId="1BABF59A" w:rsidR="00A4330D" w:rsidRPr="00D01BAD" w:rsidRDefault="00A4330D" w:rsidP="00E510F3">
            <w:pPr>
              <w:suppressAutoHyphens/>
              <w:rPr>
                <w:sz w:val="24"/>
                <w:szCs w:val="24"/>
              </w:rPr>
            </w:pPr>
            <w:r w:rsidRPr="00A4330D">
              <w:rPr>
                <w:sz w:val="24"/>
                <w:szCs w:val="24"/>
              </w:rPr>
              <w:t xml:space="preserve">Разработка Программы обследования и оценки технического состояния </w:t>
            </w:r>
            <w:proofErr w:type="spellStart"/>
            <w:r w:rsidRPr="00A4330D">
              <w:rPr>
                <w:sz w:val="24"/>
                <w:szCs w:val="24"/>
              </w:rPr>
              <w:t>ЗиС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55" w:type="dxa"/>
          </w:tcPr>
          <w:p w14:paraId="51AA12E8" w14:textId="77777777" w:rsidR="00A4330D" w:rsidRPr="00D01BAD" w:rsidRDefault="00A4330D" w:rsidP="00E94E89">
            <w:pPr>
              <w:suppressAutoHyphens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14:paraId="04A42FB2" w14:textId="78E96A6E" w:rsidR="00A4330D" w:rsidRPr="00726C3C" w:rsidRDefault="008D30CB" w:rsidP="004E1877">
            <w:pPr>
              <w:suppressAutoHyphens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</w:t>
            </w:r>
            <w:r w:rsidR="00BD33B5">
              <w:rPr>
                <w:i/>
                <w:sz w:val="24"/>
                <w:szCs w:val="24"/>
              </w:rPr>
              <w:t>9</w:t>
            </w:r>
          </w:p>
        </w:tc>
      </w:tr>
      <w:tr w:rsidR="00BD33B5" w:rsidRPr="00D01BAD" w14:paraId="4ED3EA83" w14:textId="77777777" w:rsidTr="003E3D62">
        <w:tc>
          <w:tcPr>
            <w:tcW w:w="850" w:type="dxa"/>
          </w:tcPr>
          <w:p w14:paraId="4DFA2A86" w14:textId="77777777" w:rsidR="00BD33B5" w:rsidRPr="00D01BAD" w:rsidRDefault="00BD33B5" w:rsidP="00A57026">
            <w:pPr>
              <w:pStyle w:val="aff6"/>
              <w:numPr>
                <w:ilvl w:val="0"/>
                <w:numId w:val="29"/>
              </w:numPr>
              <w:suppressAutoHyphens/>
            </w:pPr>
          </w:p>
        </w:tc>
        <w:tc>
          <w:tcPr>
            <w:tcW w:w="4679" w:type="dxa"/>
          </w:tcPr>
          <w:p w14:paraId="40461046" w14:textId="77777777" w:rsidR="00BD33B5" w:rsidRDefault="00BD33B5" w:rsidP="00E510F3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Измерение осадок фундамента. Провести:</w:t>
            </w:r>
          </w:p>
          <w:p w14:paraId="113E43DA" w14:textId="5AEB23F8" w:rsidR="00BD33B5" w:rsidRPr="00A4330D" w:rsidRDefault="00BD33B5" w:rsidP="00E510F3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измерение деформаций и осадки фундамента</w:t>
            </w:r>
          </w:p>
        </w:tc>
        <w:tc>
          <w:tcPr>
            <w:tcW w:w="2155" w:type="dxa"/>
          </w:tcPr>
          <w:p w14:paraId="1CBDCEA0" w14:textId="7777BE56" w:rsidR="00BD33B5" w:rsidRPr="00D01BAD" w:rsidRDefault="00BD33B5" w:rsidP="00E94E89">
            <w:pPr>
              <w:suppressAutoHyphens/>
              <w:jc w:val="center"/>
              <w:rPr>
                <w:i/>
                <w:sz w:val="24"/>
                <w:szCs w:val="24"/>
              </w:rPr>
            </w:pPr>
            <w:r w:rsidRPr="00D01BAD">
              <w:rPr>
                <w:i/>
                <w:sz w:val="24"/>
                <w:szCs w:val="24"/>
              </w:rPr>
              <w:t>Шт.</w:t>
            </w:r>
          </w:p>
        </w:tc>
        <w:tc>
          <w:tcPr>
            <w:tcW w:w="2126" w:type="dxa"/>
          </w:tcPr>
          <w:p w14:paraId="38AC8E17" w14:textId="41732CE2" w:rsidR="00BD33B5" w:rsidRDefault="00BD33B5" w:rsidP="00BD33B5">
            <w:pPr>
              <w:suppressAutoHyphens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</w:t>
            </w:r>
          </w:p>
        </w:tc>
      </w:tr>
      <w:tr w:rsidR="00467796" w:rsidRPr="00D01BAD" w14:paraId="5C1B76C4" w14:textId="77777777" w:rsidTr="003E3D62">
        <w:tc>
          <w:tcPr>
            <w:tcW w:w="850" w:type="dxa"/>
          </w:tcPr>
          <w:p w14:paraId="7C5FE1C4" w14:textId="77777777" w:rsidR="00467796" w:rsidRPr="00D01BAD" w:rsidRDefault="00467796" w:rsidP="00A57026">
            <w:pPr>
              <w:pStyle w:val="aff6"/>
              <w:numPr>
                <w:ilvl w:val="0"/>
                <w:numId w:val="29"/>
              </w:numPr>
              <w:suppressAutoHyphens/>
            </w:pPr>
          </w:p>
        </w:tc>
        <w:tc>
          <w:tcPr>
            <w:tcW w:w="4679" w:type="dxa"/>
          </w:tcPr>
          <w:p w14:paraId="0EFE7BBA" w14:textId="77777777" w:rsidR="00467796" w:rsidRDefault="00467796" w:rsidP="005379D5">
            <w:pPr>
              <w:suppressAutoHyphens/>
              <w:rPr>
                <w:sz w:val="24"/>
                <w:szCs w:val="24"/>
              </w:rPr>
            </w:pPr>
            <w:r w:rsidRPr="006D5495">
              <w:rPr>
                <w:sz w:val="24"/>
                <w:szCs w:val="24"/>
              </w:rPr>
              <w:t>Комплексное обследование зданий</w:t>
            </w:r>
            <w:r w:rsidR="006D5495">
              <w:rPr>
                <w:sz w:val="24"/>
                <w:szCs w:val="24"/>
              </w:rPr>
              <w:t>. Провести:</w:t>
            </w:r>
          </w:p>
          <w:p w14:paraId="3DDD9BE2" w14:textId="77777777" w:rsidR="006D5495" w:rsidRDefault="00F93F67" w:rsidP="005379D5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оценку состояния </w:t>
            </w:r>
            <w:r w:rsidRPr="00F93F67">
              <w:rPr>
                <w:sz w:val="24"/>
                <w:szCs w:val="24"/>
              </w:rPr>
              <w:t>видимых частей здания, выявление дефектов и повреждений</w:t>
            </w:r>
            <w:r>
              <w:rPr>
                <w:sz w:val="24"/>
                <w:szCs w:val="24"/>
              </w:rPr>
              <w:t>;</w:t>
            </w:r>
          </w:p>
          <w:p w14:paraId="23099DA1" w14:textId="77777777" w:rsidR="00F93F67" w:rsidRDefault="00F93F67" w:rsidP="005379D5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определение </w:t>
            </w:r>
            <w:r w:rsidRPr="00F93F67">
              <w:rPr>
                <w:sz w:val="24"/>
                <w:szCs w:val="24"/>
              </w:rPr>
              <w:t>прочности и характеристик строительных материалов</w:t>
            </w:r>
            <w:r>
              <w:rPr>
                <w:sz w:val="24"/>
                <w:szCs w:val="24"/>
              </w:rPr>
              <w:t>;</w:t>
            </w:r>
          </w:p>
          <w:p w14:paraId="2F27B9AC" w14:textId="77777777" w:rsidR="00F93F67" w:rsidRDefault="00F93F67" w:rsidP="005379D5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определение </w:t>
            </w:r>
            <w:r w:rsidRPr="00F93F67">
              <w:rPr>
                <w:sz w:val="24"/>
                <w:szCs w:val="24"/>
              </w:rPr>
              <w:t>геометрических параметров конструкций и их узлов</w:t>
            </w:r>
            <w:r>
              <w:rPr>
                <w:sz w:val="24"/>
                <w:szCs w:val="24"/>
              </w:rPr>
              <w:t>;</w:t>
            </w:r>
          </w:p>
          <w:p w14:paraId="5CC0C896" w14:textId="77777777" w:rsidR="00F93F67" w:rsidRDefault="00F93F67" w:rsidP="005379D5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определение </w:t>
            </w:r>
            <w:r w:rsidRPr="00F93F67">
              <w:rPr>
                <w:sz w:val="24"/>
                <w:szCs w:val="24"/>
              </w:rPr>
              <w:t>прогибов, деформаций, степени коррозии арматуры, влажности строительных конструкций</w:t>
            </w:r>
            <w:r>
              <w:rPr>
                <w:sz w:val="24"/>
                <w:szCs w:val="24"/>
              </w:rPr>
              <w:t>;</w:t>
            </w:r>
          </w:p>
          <w:p w14:paraId="1D937785" w14:textId="77777777" w:rsidR="00F93F67" w:rsidRDefault="00F93F67" w:rsidP="005379D5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тепловизионный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F93F67">
              <w:rPr>
                <w:sz w:val="24"/>
                <w:szCs w:val="24"/>
              </w:rPr>
              <w:t xml:space="preserve">контроль для выявления </w:t>
            </w:r>
            <w:proofErr w:type="spellStart"/>
            <w:r w:rsidRPr="00F93F67">
              <w:rPr>
                <w:sz w:val="24"/>
                <w:szCs w:val="24"/>
              </w:rPr>
              <w:t>теплопотерь</w:t>
            </w:r>
            <w:proofErr w:type="spellEnd"/>
            <w:r w:rsidRPr="00F93F67">
              <w:rPr>
                <w:sz w:val="24"/>
                <w:szCs w:val="24"/>
              </w:rPr>
              <w:t xml:space="preserve"> и дефектов теплоизоляции</w:t>
            </w:r>
            <w:r>
              <w:rPr>
                <w:sz w:val="24"/>
                <w:szCs w:val="24"/>
              </w:rPr>
              <w:t>;</w:t>
            </w:r>
          </w:p>
          <w:p w14:paraId="1E4E666B" w14:textId="77777777" w:rsidR="00F93F67" w:rsidRDefault="00F93F67" w:rsidP="005379D5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проверку </w:t>
            </w:r>
            <w:r w:rsidRPr="00F93F67">
              <w:rPr>
                <w:sz w:val="24"/>
                <w:szCs w:val="24"/>
              </w:rPr>
              <w:t>работоспособности систем отопления, вентиляции, водоснабжения, канализации и электроснабжения</w:t>
            </w:r>
            <w:r>
              <w:rPr>
                <w:sz w:val="24"/>
                <w:szCs w:val="24"/>
              </w:rPr>
              <w:t>;</w:t>
            </w:r>
          </w:p>
          <w:p w14:paraId="2E7946AE" w14:textId="77777777" w:rsidR="00F93F67" w:rsidRDefault="00F93F67" w:rsidP="005379D5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выявление </w:t>
            </w:r>
            <w:r w:rsidRPr="00F93F67">
              <w:rPr>
                <w:sz w:val="24"/>
                <w:szCs w:val="24"/>
              </w:rPr>
              <w:t>причин возникновения дефектов и повреждений</w:t>
            </w:r>
            <w:r>
              <w:rPr>
                <w:sz w:val="24"/>
                <w:szCs w:val="24"/>
              </w:rPr>
              <w:t>;</w:t>
            </w:r>
          </w:p>
          <w:p w14:paraId="05651D9C" w14:textId="0A19811E" w:rsidR="00F93F67" w:rsidRPr="00467796" w:rsidRDefault="00F93F67" w:rsidP="005379D5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расчет </w:t>
            </w:r>
            <w:r w:rsidRPr="00F93F67">
              <w:rPr>
                <w:sz w:val="24"/>
                <w:szCs w:val="24"/>
              </w:rPr>
              <w:t>несущей способности конструкций, проверка их соответствия проектным параметрам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155" w:type="dxa"/>
          </w:tcPr>
          <w:p w14:paraId="132D9176" w14:textId="640C7E98" w:rsidR="00467796" w:rsidRPr="00D01BAD" w:rsidRDefault="005F1DC8" w:rsidP="00E94E89">
            <w:pPr>
              <w:suppressAutoHyphens/>
              <w:jc w:val="center"/>
              <w:rPr>
                <w:i/>
                <w:sz w:val="24"/>
                <w:szCs w:val="24"/>
              </w:rPr>
            </w:pPr>
            <w:r w:rsidRPr="00D01BAD">
              <w:rPr>
                <w:i/>
                <w:sz w:val="24"/>
                <w:szCs w:val="24"/>
              </w:rPr>
              <w:t>Шт.</w:t>
            </w:r>
          </w:p>
        </w:tc>
        <w:tc>
          <w:tcPr>
            <w:tcW w:w="2126" w:type="dxa"/>
          </w:tcPr>
          <w:p w14:paraId="563220A6" w14:textId="1E08DAB2" w:rsidR="00467796" w:rsidRPr="00726C3C" w:rsidRDefault="008D30CB" w:rsidP="004E1877">
            <w:pPr>
              <w:suppressAutoHyphens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</w:t>
            </w:r>
            <w:r w:rsidR="004E1877">
              <w:rPr>
                <w:i/>
                <w:sz w:val="24"/>
                <w:szCs w:val="24"/>
              </w:rPr>
              <w:t>4</w:t>
            </w:r>
          </w:p>
        </w:tc>
      </w:tr>
      <w:tr w:rsidR="00467796" w:rsidRPr="00D01BAD" w14:paraId="562175D4" w14:textId="77777777" w:rsidTr="003E3D62">
        <w:tc>
          <w:tcPr>
            <w:tcW w:w="850" w:type="dxa"/>
          </w:tcPr>
          <w:p w14:paraId="0131D83D" w14:textId="77777777" w:rsidR="00467796" w:rsidRPr="00D01BAD" w:rsidRDefault="00467796" w:rsidP="00A57026">
            <w:pPr>
              <w:pStyle w:val="aff6"/>
              <w:numPr>
                <w:ilvl w:val="0"/>
                <w:numId w:val="29"/>
              </w:numPr>
              <w:suppressAutoHyphens/>
            </w:pPr>
          </w:p>
        </w:tc>
        <w:tc>
          <w:tcPr>
            <w:tcW w:w="4679" w:type="dxa"/>
          </w:tcPr>
          <w:p w14:paraId="0FA12696" w14:textId="53DDD0A6" w:rsidR="00BA7B2F" w:rsidRDefault="00467796" w:rsidP="005379D5">
            <w:pPr>
              <w:suppressAutoHyphens/>
              <w:rPr>
                <w:sz w:val="24"/>
                <w:szCs w:val="24"/>
              </w:rPr>
            </w:pPr>
            <w:r w:rsidRPr="00A4330D">
              <w:rPr>
                <w:sz w:val="24"/>
                <w:szCs w:val="24"/>
              </w:rPr>
              <w:t>Экспертиза промышленной безопасности</w:t>
            </w:r>
            <w:r w:rsidR="005F1DC8">
              <w:rPr>
                <w:sz w:val="24"/>
                <w:szCs w:val="24"/>
              </w:rPr>
              <w:t xml:space="preserve"> </w:t>
            </w:r>
            <w:proofErr w:type="spellStart"/>
            <w:r w:rsidR="005F1DC8">
              <w:rPr>
                <w:sz w:val="24"/>
                <w:szCs w:val="24"/>
              </w:rPr>
              <w:t>ЗиС</w:t>
            </w:r>
            <w:proofErr w:type="spellEnd"/>
            <w:r w:rsidR="00BA7B2F">
              <w:rPr>
                <w:sz w:val="24"/>
                <w:szCs w:val="24"/>
              </w:rPr>
              <w:t>. Провести:</w:t>
            </w:r>
          </w:p>
          <w:p w14:paraId="7578A307" w14:textId="77777777" w:rsidR="005F1DC8" w:rsidRDefault="005F1DC8" w:rsidP="005379D5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определение </w:t>
            </w:r>
            <w:r w:rsidRPr="005F1DC8">
              <w:rPr>
                <w:sz w:val="24"/>
                <w:szCs w:val="24"/>
              </w:rPr>
              <w:t xml:space="preserve">соответствия строительных конструкций зданий и сооружений проектной документации и требованиям нормативных документов, выявление </w:t>
            </w:r>
            <w:r w:rsidRPr="005F1DC8">
              <w:rPr>
                <w:sz w:val="24"/>
                <w:szCs w:val="24"/>
              </w:rPr>
              <w:lastRenderedPageBreak/>
              <w:t>дефектов и повреждений элементов и узлов конструкций зданий и сооружений с составлением ведомостей дефектов и повреждений;</w:t>
            </w:r>
          </w:p>
          <w:p w14:paraId="5E93C4A4" w14:textId="77777777" w:rsidR="005F1DC8" w:rsidRDefault="005F1DC8" w:rsidP="005379D5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определение </w:t>
            </w:r>
            <w:r w:rsidRPr="005F1DC8">
              <w:rPr>
                <w:sz w:val="24"/>
                <w:szCs w:val="24"/>
              </w:rPr>
              <w:t>пространственного положения строительных конструкций зданий и сооружений, их фактических сечений и состояния соединений;</w:t>
            </w:r>
          </w:p>
          <w:p w14:paraId="39E266F9" w14:textId="77777777" w:rsidR="005F1DC8" w:rsidRDefault="005F1DC8" w:rsidP="005379D5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определение</w:t>
            </w:r>
            <w:r w:rsidR="00AA55B1">
              <w:rPr>
                <w:sz w:val="24"/>
                <w:szCs w:val="24"/>
              </w:rPr>
              <w:t xml:space="preserve"> </w:t>
            </w:r>
            <w:r w:rsidR="00AA55B1" w:rsidRPr="00AA55B1">
              <w:rPr>
                <w:sz w:val="24"/>
                <w:szCs w:val="24"/>
              </w:rPr>
              <w:t>степени влияния гидрологических, аэрологических и атмосферных воздействий (при наличии);</w:t>
            </w:r>
          </w:p>
          <w:p w14:paraId="28D57F2E" w14:textId="77777777" w:rsidR="00AA55B1" w:rsidRDefault="00AA55B1" w:rsidP="005379D5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определение </w:t>
            </w:r>
            <w:r w:rsidRPr="00AA55B1">
              <w:rPr>
                <w:sz w:val="24"/>
                <w:szCs w:val="24"/>
              </w:rPr>
              <w:t>фактической прочности материалов и строительных конструкций зданий и сооружений в сравнении с проектными параметрами;</w:t>
            </w:r>
          </w:p>
          <w:p w14:paraId="08324662" w14:textId="77777777" w:rsidR="00AA55B1" w:rsidRDefault="00AA55B1" w:rsidP="005379D5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оценку </w:t>
            </w:r>
            <w:r w:rsidRPr="00AA55B1">
              <w:rPr>
                <w:sz w:val="24"/>
                <w:szCs w:val="24"/>
              </w:rPr>
              <w:t xml:space="preserve">соответствия площади и весовых характеристик </w:t>
            </w:r>
            <w:proofErr w:type="spellStart"/>
            <w:r w:rsidRPr="00AA55B1">
              <w:rPr>
                <w:sz w:val="24"/>
                <w:szCs w:val="24"/>
              </w:rPr>
              <w:t>легкосбрасываемых</w:t>
            </w:r>
            <w:proofErr w:type="spellEnd"/>
            <w:r w:rsidRPr="00AA55B1">
              <w:rPr>
                <w:sz w:val="24"/>
                <w:szCs w:val="24"/>
              </w:rPr>
              <w:t xml:space="preserve"> конструкций зданий и сооружений требуемой величине, обеспечивающей </w:t>
            </w:r>
            <w:proofErr w:type="spellStart"/>
            <w:r w:rsidRPr="00AA55B1">
              <w:rPr>
                <w:sz w:val="24"/>
                <w:szCs w:val="24"/>
              </w:rPr>
              <w:t>взрывоустойчивость</w:t>
            </w:r>
            <w:proofErr w:type="spellEnd"/>
            <w:r w:rsidRPr="00AA55B1">
              <w:rPr>
                <w:sz w:val="24"/>
                <w:szCs w:val="24"/>
              </w:rPr>
              <w:t xml:space="preserve"> объекта (при наличии);</w:t>
            </w:r>
          </w:p>
          <w:p w14:paraId="6F84A1ED" w14:textId="77777777" w:rsidR="00AA55B1" w:rsidRDefault="00AA55B1" w:rsidP="005379D5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изучение </w:t>
            </w:r>
            <w:r w:rsidRPr="00AA55B1">
              <w:rPr>
                <w:sz w:val="24"/>
                <w:szCs w:val="24"/>
              </w:rPr>
              <w:t>химической агрессивности производственной среды в отношении материалов строительных конструкций зданий и сооружений;</w:t>
            </w:r>
          </w:p>
          <w:p w14:paraId="764EE2D8" w14:textId="77777777" w:rsidR="00AA55B1" w:rsidRDefault="00AA55B1" w:rsidP="005379D5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определение </w:t>
            </w:r>
            <w:r w:rsidRPr="00AA55B1">
              <w:rPr>
                <w:sz w:val="24"/>
                <w:szCs w:val="24"/>
              </w:rPr>
              <w:t>степени коррозии арматуры и металлических элементов строительных конструкций (при наличии);</w:t>
            </w:r>
          </w:p>
          <w:p w14:paraId="38F49355" w14:textId="77777777" w:rsidR="00AA55B1" w:rsidRDefault="00AA55B1" w:rsidP="005379D5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поверочный </w:t>
            </w:r>
            <w:r w:rsidRPr="00AA55B1">
              <w:rPr>
                <w:sz w:val="24"/>
                <w:szCs w:val="24"/>
              </w:rPr>
              <w:t>расчет строительных конструкций зданий и сооружений с учетом выявленных при обследовании отклонений, дефектов и повреждений, фактических (или прогнозируемых) нагрузок и свойств материалов этих конструкций;</w:t>
            </w:r>
          </w:p>
          <w:p w14:paraId="70414CB6" w14:textId="2CD3A23C" w:rsidR="00A4330D" w:rsidRDefault="00A4330D" w:rsidP="005379D5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оценку </w:t>
            </w:r>
            <w:r w:rsidRPr="00A4330D">
              <w:rPr>
                <w:sz w:val="24"/>
                <w:szCs w:val="24"/>
              </w:rPr>
              <w:t>остаточной несущей способности и пригодности зданий и сооружений к дальнейшей эксплуатации.</w:t>
            </w:r>
          </w:p>
        </w:tc>
        <w:tc>
          <w:tcPr>
            <w:tcW w:w="2155" w:type="dxa"/>
          </w:tcPr>
          <w:p w14:paraId="1428D6EF" w14:textId="4E6176CB" w:rsidR="00467796" w:rsidRPr="00D01BAD" w:rsidRDefault="005F1DC8" w:rsidP="00E94E89">
            <w:pPr>
              <w:suppressAutoHyphens/>
              <w:jc w:val="center"/>
              <w:rPr>
                <w:i/>
                <w:sz w:val="24"/>
                <w:szCs w:val="24"/>
              </w:rPr>
            </w:pPr>
            <w:r w:rsidRPr="00D01BAD">
              <w:rPr>
                <w:i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2126" w:type="dxa"/>
          </w:tcPr>
          <w:p w14:paraId="7DCA54BB" w14:textId="262CBD6C" w:rsidR="00467796" w:rsidRPr="00703F62" w:rsidRDefault="00726C3C" w:rsidP="00E94E89">
            <w:pPr>
              <w:suppressAutoHyphens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</w:t>
            </w:r>
          </w:p>
        </w:tc>
      </w:tr>
      <w:tr w:rsidR="004901B5" w:rsidRPr="00D01BAD" w14:paraId="152E23CD" w14:textId="77777777" w:rsidTr="003E3D62">
        <w:tc>
          <w:tcPr>
            <w:tcW w:w="850" w:type="dxa"/>
          </w:tcPr>
          <w:p w14:paraId="22770188" w14:textId="77777777" w:rsidR="004901B5" w:rsidRPr="00D01BAD" w:rsidRDefault="004901B5" w:rsidP="00A57026">
            <w:pPr>
              <w:pStyle w:val="aff6"/>
              <w:numPr>
                <w:ilvl w:val="0"/>
                <w:numId w:val="29"/>
              </w:numPr>
              <w:suppressAutoHyphens/>
            </w:pPr>
          </w:p>
        </w:tc>
        <w:tc>
          <w:tcPr>
            <w:tcW w:w="4679" w:type="dxa"/>
          </w:tcPr>
          <w:p w14:paraId="4A82716F" w14:textId="54BA9789" w:rsidR="00626FBC" w:rsidRPr="0020712D" w:rsidRDefault="004901B5" w:rsidP="008D30CB">
            <w:pPr>
              <w:suppressAutoHyphens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П</w:t>
            </w:r>
            <w:r w:rsidR="006D14D7">
              <w:rPr>
                <w:sz w:val="24"/>
                <w:szCs w:val="24"/>
              </w:rPr>
              <w:t>роведение</w:t>
            </w:r>
            <w:r w:rsidR="004E1877">
              <w:rPr>
                <w:sz w:val="24"/>
                <w:szCs w:val="24"/>
              </w:rPr>
              <w:t xml:space="preserve"> полного</w:t>
            </w:r>
            <w:r w:rsidRPr="00E84011">
              <w:rPr>
                <w:sz w:val="24"/>
                <w:szCs w:val="24"/>
              </w:rPr>
              <w:t xml:space="preserve"> </w:t>
            </w:r>
            <w:r w:rsidR="008D30CB">
              <w:rPr>
                <w:sz w:val="24"/>
                <w:szCs w:val="24"/>
              </w:rPr>
              <w:t>технического диагностирования</w:t>
            </w:r>
          </w:p>
        </w:tc>
        <w:tc>
          <w:tcPr>
            <w:tcW w:w="2155" w:type="dxa"/>
          </w:tcPr>
          <w:p w14:paraId="09467D8E" w14:textId="5012508C" w:rsidR="004901B5" w:rsidRPr="00D01BAD" w:rsidRDefault="00626FBC" w:rsidP="00E94E89">
            <w:pPr>
              <w:suppressAutoHyphens/>
              <w:jc w:val="center"/>
              <w:rPr>
                <w:i/>
                <w:sz w:val="24"/>
                <w:szCs w:val="24"/>
              </w:rPr>
            </w:pPr>
            <w:r w:rsidRPr="00D01BAD">
              <w:rPr>
                <w:i/>
                <w:sz w:val="24"/>
                <w:szCs w:val="24"/>
              </w:rPr>
              <w:t>Шт.</w:t>
            </w:r>
          </w:p>
        </w:tc>
        <w:tc>
          <w:tcPr>
            <w:tcW w:w="2126" w:type="dxa"/>
          </w:tcPr>
          <w:p w14:paraId="704B55F9" w14:textId="527C13A5" w:rsidR="004901B5" w:rsidRDefault="008D30CB" w:rsidP="00E94E89">
            <w:pPr>
              <w:suppressAutoHyphens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</w:t>
            </w:r>
          </w:p>
        </w:tc>
      </w:tr>
      <w:tr w:rsidR="00F93F67" w:rsidRPr="00D01BAD" w14:paraId="3B7E6A53" w14:textId="77777777" w:rsidTr="003E3D62">
        <w:tc>
          <w:tcPr>
            <w:tcW w:w="850" w:type="dxa"/>
          </w:tcPr>
          <w:p w14:paraId="54E9B0A7" w14:textId="77777777" w:rsidR="00F93F67" w:rsidRPr="00D01BAD" w:rsidRDefault="00F93F67" w:rsidP="00A57026">
            <w:pPr>
              <w:pStyle w:val="aff6"/>
              <w:numPr>
                <w:ilvl w:val="0"/>
                <w:numId w:val="29"/>
              </w:numPr>
              <w:suppressAutoHyphens/>
            </w:pPr>
          </w:p>
        </w:tc>
        <w:tc>
          <w:tcPr>
            <w:tcW w:w="4679" w:type="dxa"/>
          </w:tcPr>
          <w:p w14:paraId="242ADAED" w14:textId="078DAA71" w:rsidR="00F93F67" w:rsidRPr="00F93F67" w:rsidRDefault="00F93F67" w:rsidP="003F2DEA">
            <w:pPr>
              <w:suppressAutoHyphens/>
              <w:rPr>
                <w:sz w:val="24"/>
                <w:szCs w:val="24"/>
              </w:rPr>
            </w:pPr>
            <w:r w:rsidRPr="00D01BAD">
              <w:rPr>
                <w:sz w:val="24"/>
                <w:szCs w:val="24"/>
              </w:rPr>
              <w:t>Внесение соответствующих записей  п</w:t>
            </w:r>
            <w:r w:rsidRPr="00D01BAD">
              <w:rPr>
                <w:sz w:val="24"/>
                <w:szCs w:val="24"/>
                <w:shd w:val="clear" w:color="auto" w:fill="FFFFFF"/>
              </w:rPr>
              <w:t xml:space="preserve">о результатам обследования технического состояния </w:t>
            </w:r>
            <w:proofErr w:type="spellStart"/>
            <w:r w:rsidRPr="00D01BAD">
              <w:rPr>
                <w:sz w:val="24"/>
                <w:szCs w:val="24"/>
                <w:shd w:val="clear" w:color="auto" w:fill="FFFFFF"/>
              </w:rPr>
              <w:t>ЗиС</w:t>
            </w:r>
            <w:proofErr w:type="spellEnd"/>
            <w:r w:rsidRPr="00D01BAD">
              <w:rPr>
                <w:sz w:val="24"/>
                <w:szCs w:val="24"/>
                <w:shd w:val="clear" w:color="auto" w:fill="FFFFFF"/>
              </w:rPr>
              <w:t xml:space="preserve">  </w:t>
            </w:r>
            <w:r w:rsidRPr="00D01BAD">
              <w:rPr>
                <w:sz w:val="24"/>
                <w:szCs w:val="24"/>
              </w:rPr>
              <w:t>в паспорта.</w:t>
            </w:r>
          </w:p>
        </w:tc>
        <w:tc>
          <w:tcPr>
            <w:tcW w:w="2155" w:type="dxa"/>
          </w:tcPr>
          <w:p w14:paraId="1B1D6AED" w14:textId="138D06A1" w:rsidR="00F93F67" w:rsidRPr="00D01BAD" w:rsidRDefault="00F93F67" w:rsidP="00E94E89">
            <w:pPr>
              <w:suppressAutoHyphens/>
              <w:jc w:val="center"/>
              <w:rPr>
                <w:i/>
                <w:sz w:val="24"/>
                <w:szCs w:val="24"/>
              </w:rPr>
            </w:pPr>
            <w:r w:rsidRPr="00D01BAD">
              <w:rPr>
                <w:i/>
                <w:sz w:val="24"/>
                <w:szCs w:val="24"/>
              </w:rPr>
              <w:t>Шт.</w:t>
            </w:r>
          </w:p>
        </w:tc>
        <w:tc>
          <w:tcPr>
            <w:tcW w:w="2126" w:type="dxa"/>
          </w:tcPr>
          <w:p w14:paraId="529BBBBF" w14:textId="2F133348" w:rsidR="00F93F67" w:rsidRPr="00626FBC" w:rsidRDefault="00726C3C" w:rsidP="004E1877">
            <w:pPr>
              <w:suppressAutoHyphens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</w:t>
            </w:r>
            <w:r w:rsidR="00BD33B5">
              <w:rPr>
                <w:i/>
                <w:sz w:val="24"/>
                <w:szCs w:val="24"/>
              </w:rPr>
              <w:t>9</w:t>
            </w:r>
          </w:p>
        </w:tc>
      </w:tr>
      <w:tr w:rsidR="00D01BAD" w:rsidRPr="00D01BAD" w14:paraId="5331220B" w14:textId="77777777" w:rsidTr="003E3D62">
        <w:tc>
          <w:tcPr>
            <w:tcW w:w="850" w:type="dxa"/>
          </w:tcPr>
          <w:p w14:paraId="5BFEDD82" w14:textId="77777777" w:rsidR="009B781D" w:rsidRPr="00D01BAD" w:rsidRDefault="009B781D" w:rsidP="00A57026">
            <w:pPr>
              <w:pStyle w:val="aff6"/>
              <w:numPr>
                <w:ilvl w:val="0"/>
                <w:numId w:val="29"/>
              </w:numPr>
              <w:suppressAutoHyphens/>
            </w:pPr>
          </w:p>
        </w:tc>
        <w:tc>
          <w:tcPr>
            <w:tcW w:w="4679" w:type="dxa"/>
          </w:tcPr>
          <w:p w14:paraId="5B84A110" w14:textId="541E5C12" w:rsidR="009B781D" w:rsidRPr="00D01BAD" w:rsidRDefault="009B781D" w:rsidP="00467796">
            <w:pPr>
              <w:suppressAutoHyphens/>
              <w:rPr>
                <w:sz w:val="24"/>
                <w:szCs w:val="24"/>
                <w:shd w:val="clear" w:color="auto" w:fill="FFFFFF"/>
              </w:rPr>
            </w:pPr>
            <w:r w:rsidRPr="00D01BAD">
              <w:rPr>
                <w:sz w:val="24"/>
                <w:szCs w:val="24"/>
                <w:shd w:val="clear" w:color="auto" w:fill="FFFFFF"/>
              </w:rPr>
              <w:t>Составление</w:t>
            </w:r>
            <w:r w:rsidR="005623F5">
              <w:rPr>
                <w:sz w:val="24"/>
                <w:szCs w:val="24"/>
                <w:shd w:val="clear" w:color="auto" w:fill="FFFFFF"/>
              </w:rPr>
              <w:t xml:space="preserve"> технических</w:t>
            </w:r>
            <w:r w:rsidRPr="00D01BAD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9710F0">
              <w:rPr>
                <w:sz w:val="24"/>
                <w:szCs w:val="24"/>
                <w:shd w:val="clear" w:color="auto" w:fill="FFFFFF"/>
              </w:rPr>
              <w:t>отчетов по итогам</w:t>
            </w:r>
            <w:r w:rsidR="005F1DC8">
              <w:rPr>
                <w:sz w:val="24"/>
                <w:szCs w:val="24"/>
                <w:shd w:val="clear" w:color="auto" w:fill="FFFFFF"/>
              </w:rPr>
              <w:t xml:space="preserve"> экспертиз</w:t>
            </w:r>
            <w:r w:rsidR="00726C3C">
              <w:rPr>
                <w:sz w:val="24"/>
                <w:szCs w:val="24"/>
                <w:shd w:val="clear" w:color="auto" w:fill="FFFFFF"/>
              </w:rPr>
              <w:t xml:space="preserve"> промышленной </w:t>
            </w:r>
            <w:r w:rsidR="00736DCD">
              <w:rPr>
                <w:sz w:val="24"/>
                <w:szCs w:val="24"/>
                <w:shd w:val="clear" w:color="auto" w:fill="FFFFFF"/>
              </w:rPr>
              <w:t>безопасности</w:t>
            </w:r>
            <w:r w:rsidR="00626FBC">
              <w:rPr>
                <w:sz w:val="24"/>
                <w:szCs w:val="24"/>
                <w:shd w:val="clear" w:color="auto" w:fill="FFFFFF"/>
              </w:rPr>
              <w:t>,</w:t>
            </w:r>
            <w:r w:rsidR="00736DCD" w:rsidRPr="00736DCD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9710F0">
              <w:rPr>
                <w:sz w:val="24"/>
                <w:szCs w:val="24"/>
                <w:shd w:val="clear" w:color="auto" w:fill="FFFFFF"/>
              </w:rPr>
              <w:t>комплексному обследованию</w:t>
            </w:r>
            <w:r w:rsidR="008D30CB">
              <w:rPr>
                <w:sz w:val="24"/>
                <w:szCs w:val="24"/>
                <w:shd w:val="clear" w:color="auto" w:fill="FFFFFF"/>
              </w:rPr>
              <w:t xml:space="preserve"> и техническому диагностированию</w:t>
            </w:r>
            <w:r w:rsidR="009710F0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710F0">
              <w:rPr>
                <w:sz w:val="24"/>
                <w:szCs w:val="24"/>
                <w:shd w:val="clear" w:color="auto" w:fill="FFFFFF"/>
              </w:rPr>
              <w:t>ЗиС</w:t>
            </w:r>
            <w:proofErr w:type="spellEnd"/>
            <w:r w:rsidR="008D30CB">
              <w:rPr>
                <w:sz w:val="24"/>
                <w:szCs w:val="24"/>
                <w:shd w:val="clear" w:color="auto" w:fill="FFFFFF"/>
              </w:rPr>
              <w:t>.</w:t>
            </w:r>
            <w:r w:rsidR="00DB2683">
              <w:rPr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2155" w:type="dxa"/>
          </w:tcPr>
          <w:p w14:paraId="0A23BEAE" w14:textId="33767181" w:rsidR="009B781D" w:rsidRPr="00D01BAD" w:rsidRDefault="009B781D" w:rsidP="00E94E89">
            <w:pPr>
              <w:suppressAutoHyphens/>
              <w:jc w:val="center"/>
              <w:rPr>
                <w:i/>
                <w:sz w:val="24"/>
                <w:szCs w:val="24"/>
              </w:rPr>
            </w:pPr>
            <w:r w:rsidRPr="00D01BAD">
              <w:rPr>
                <w:i/>
                <w:sz w:val="24"/>
                <w:szCs w:val="24"/>
              </w:rPr>
              <w:t>Шт</w:t>
            </w:r>
            <w:r w:rsidR="003F2DEA">
              <w:rPr>
                <w:i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14:paraId="1856C0DA" w14:textId="24A6EAF5" w:rsidR="009B781D" w:rsidRPr="00626FBC" w:rsidRDefault="008D30CB" w:rsidP="004E1877">
            <w:pPr>
              <w:suppressAutoHyphens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</w:t>
            </w:r>
            <w:r w:rsidR="00BD33B5">
              <w:rPr>
                <w:i/>
                <w:sz w:val="24"/>
                <w:szCs w:val="24"/>
              </w:rPr>
              <w:t>9</w:t>
            </w:r>
          </w:p>
        </w:tc>
      </w:tr>
    </w:tbl>
    <w:p w14:paraId="57EE1F0A" w14:textId="77777777" w:rsidR="00752D45" w:rsidRDefault="00752D45" w:rsidP="00FE3591">
      <w:pPr>
        <w:widowControl w:val="0"/>
        <w:tabs>
          <w:tab w:val="left" w:pos="426"/>
        </w:tabs>
        <w:spacing w:before="120" w:after="120"/>
        <w:ind w:firstLine="142"/>
        <w:rPr>
          <w:bCs/>
          <w:i/>
          <w:sz w:val="24"/>
          <w:szCs w:val="24"/>
          <w:shd w:val="clear" w:color="auto" w:fill="FFFF99"/>
        </w:rPr>
      </w:pPr>
    </w:p>
    <w:p w14:paraId="4B9532A8" w14:textId="77777777" w:rsidR="00CB4C58" w:rsidRDefault="00CB4C58" w:rsidP="00FE3591">
      <w:pPr>
        <w:widowControl w:val="0"/>
        <w:tabs>
          <w:tab w:val="left" w:pos="426"/>
        </w:tabs>
        <w:spacing w:before="120" w:after="120"/>
        <w:ind w:firstLine="142"/>
        <w:rPr>
          <w:bCs/>
          <w:i/>
          <w:sz w:val="24"/>
          <w:szCs w:val="24"/>
          <w:shd w:val="clear" w:color="auto" w:fill="FFFF99"/>
        </w:rPr>
      </w:pPr>
    </w:p>
    <w:p w14:paraId="35C53165" w14:textId="77777777" w:rsidR="00CB4C58" w:rsidRDefault="00CB4C58" w:rsidP="00FE3591">
      <w:pPr>
        <w:widowControl w:val="0"/>
        <w:tabs>
          <w:tab w:val="left" w:pos="426"/>
        </w:tabs>
        <w:spacing w:before="120" w:after="120"/>
        <w:ind w:firstLine="142"/>
        <w:rPr>
          <w:bCs/>
          <w:i/>
          <w:sz w:val="24"/>
          <w:szCs w:val="24"/>
          <w:shd w:val="clear" w:color="auto" w:fill="FFFF99"/>
        </w:rPr>
      </w:pPr>
    </w:p>
    <w:p w14:paraId="0A9D0957" w14:textId="20C3679A" w:rsidR="008262B2" w:rsidRPr="00C4463B" w:rsidRDefault="008262B2" w:rsidP="008262B2">
      <w:pPr>
        <w:pStyle w:val="30"/>
        <w:rPr>
          <w:lang w:val="ru-RU"/>
        </w:rPr>
      </w:pPr>
      <w:bookmarkStart w:id="21" w:name="_Toc51339696"/>
      <w:bookmarkStart w:id="22" w:name="_Toc54643706"/>
      <w:r w:rsidRPr="00C4463B">
        <w:rPr>
          <w:lang w:val="ru-RU"/>
        </w:rPr>
        <w:lastRenderedPageBreak/>
        <w:t xml:space="preserve">Требования </w:t>
      </w:r>
      <w:bookmarkEnd w:id="21"/>
      <w:r w:rsidR="00F27719">
        <w:rPr>
          <w:lang w:val="ru-RU"/>
        </w:rPr>
        <w:t xml:space="preserve">к срокам </w:t>
      </w:r>
      <w:r w:rsidR="00A12E50">
        <w:rPr>
          <w:lang w:val="ru-RU"/>
        </w:rPr>
        <w:t>оказания</w:t>
      </w:r>
      <w:r w:rsidR="00F27719">
        <w:rPr>
          <w:lang w:val="ru-RU"/>
        </w:rPr>
        <w:t xml:space="preserve"> </w:t>
      </w:r>
      <w:r w:rsidR="00A12E50">
        <w:rPr>
          <w:lang w:val="ru-RU"/>
        </w:rPr>
        <w:t>услуг</w:t>
      </w:r>
      <w:bookmarkEnd w:id="22"/>
    </w:p>
    <w:p w14:paraId="3F88986C" w14:textId="5C4CE599" w:rsidR="00AE68EA" w:rsidRDefault="00AE68EA" w:rsidP="005379D5">
      <w:pPr>
        <w:pStyle w:val="1"/>
        <w:keepLines/>
        <w:numPr>
          <w:ilvl w:val="0"/>
          <w:numId w:val="0"/>
        </w:numPr>
        <w:spacing w:before="0"/>
        <w:rPr>
          <w:sz w:val="24"/>
          <w:szCs w:val="24"/>
          <w:lang w:val="ru-RU"/>
        </w:rPr>
      </w:pPr>
      <w:bookmarkStart w:id="23" w:name="_Toc50125127"/>
      <w:bookmarkStart w:id="24" w:name="_Toc51339697"/>
      <w:bookmarkStart w:id="25" w:name="_Toc54643707"/>
      <w:bookmarkEnd w:id="13"/>
      <w:r w:rsidRPr="00C4463B">
        <w:rPr>
          <w:sz w:val="24"/>
          <w:szCs w:val="24"/>
        </w:rPr>
        <w:t xml:space="preserve">Таблица </w:t>
      </w:r>
      <w:r w:rsidR="00F27719">
        <w:rPr>
          <w:sz w:val="24"/>
          <w:szCs w:val="24"/>
          <w:lang w:val="ru-RU"/>
        </w:rPr>
        <w:t>3</w:t>
      </w:r>
      <w:r w:rsidRPr="00C4463B">
        <w:rPr>
          <w:sz w:val="24"/>
          <w:szCs w:val="24"/>
        </w:rPr>
        <w:t xml:space="preserve">. </w:t>
      </w:r>
      <w:bookmarkStart w:id="26" w:name="_Hlk50465284"/>
      <w:r w:rsidRPr="00C4463B">
        <w:rPr>
          <w:sz w:val="24"/>
          <w:szCs w:val="24"/>
        </w:rPr>
        <w:t xml:space="preserve">Требования </w:t>
      </w:r>
      <w:r w:rsidR="00A12E50">
        <w:rPr>
          <w:sz w:val="24"/>
          <w:szCs w:val="24"/>
          <w:lang w:val="ru-RU"/>
        </w:rPr>
        <w:t>к</w:t>
      </w:r>
      <w:r w:rsidRPr="00C4463B">
        <w:rPr>
          <w:sz w:val="24"/>
          <w:szCs w:val="24"/>
        </w:rPr>
        <w:t xml:space="preserve"> срокам </w:t>
      </w:r>
      <w:bookmarkEnd w:id="23"/>
      <w:bookmarkEnd w:id="24"/>
      <w:bookmarkEnd w:id="26"/>
      <w:r w:rsidR="00A12E50">
        <w:rPr>
          <w:sz w:val="24"/>
          <w:szCs w:val="24"/>
          <w:lang w:val="ru-RU"/>
        </w:rPr>
        <w:t>оказания</w:t>
      </w:r>
      <w:r w:rsidR="00940404">
        <w:rPr>
          <w:sz w:val="24"/>
          <w:szCs w:val="24"/>
          <w:lang w:val="ru-RU"/>
        </w:rPr>
        <w:t xml:space="preserve"> </w:t>
      </w:r>
      <w:r w:rsidR="00A12E50">
        <w:rPr>
          <w:sz w:val="24"/>
          <w:szCs w:val="24"/>
          <w:lang w:val="ru-RU"/>
        </w:rPr>
        <w:t>услуг</w:t>
      </w:r>
      <w:bookmarkEnd w:id="25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820"/>
        <w:gridCol w:w="1984"/>
        <w:gridCol w:w="2268"/>
      </w:tblGrid>
      <w:tr w:rsidR="003267F1" w:rsidRPr="00D57409" w14:paraId="49BB344D" w14:textId="77777777" w:rsidTr="00A154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112AA" w14:textId="77777777" w:rsidR="003267F1" w:rsidRPr="00D57409" w:rsidRDefault="003267F1" w:rsidP="003267F1">
            <w:pPr>
              <w:jc w:val="center"/>
              <w:rPr>
                <w:sz w:val="24"/>
                <w:szCs w:val="24"/>
              </w:rPr>
            </w:pPr>
            <w:r w:rsidRPr="00D57409">
              <w:rPr>
                <w:sz w:val="24"/>
                <w:szCs w:val="24"/>
              </w:rPr>
              <w:t>№</w:t>
            </w:r>
          </w:p>
          <w:p w14:paraId="09D5CA0B" w14:textId="77777777" w:rsidR="003267F1" w:rsidRPr="00D57409" w:rsidRDefault="003267F1" w:rsidP="003267F1">
            <w:pPr>
              <w:jc w:val="center"/>
              <w:rPr>
                <w:sz w:val="24"/>
                <w:szCs w:val="24"/>
              </w:rPr>
            </w:pPr>
            <w:proofErr w:type="gramStart"/>
            <w:r w:rsidRPr="00D57409">
              <w:rPr>
                <w:sz w:val="24"/>
                <w:szCs w:val="24"/>
              </w:rPr>
              <w:t>п</w:t>
            </w:r>
            <w:proofErr w:type="gramEnd"/>
            <w:r w:rsidRPr="00D57409">
              <w:rPr>
                <w:sz w:val="24"/>
                <w:szCs w:val="24"/>
              </w:rPr>
              <w:t>/п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4CA01" w14:textId="77777777" w:rsidR="003267F1" w:rsidRPr="00D57409" w:rsidRDefault="003267F1" w:rsidP="003267F1">
            <w:pPr>
              <w:jc w:val="center"/>
              <w:rPr>
                <w:sz w:val="24"/>
                <w:szCs w:val="24"/>
              </w:rPr>
            </w:pPr>
            <w:r w:rsidRPr="00D57409">
              <w:rPr>
                <w:sz w:val="24"/>
                <w:szCs w:val="24"/>
              </w:rPr>
              <w:t>Наименование услуг / этапа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6898A" w14:textId="272957EC" w:rsidR="003267F1" w:rsidRPr="00D57409" w:rsidRDefault="003267F1" w:rsidP="003267F1">
            <w:pPr>
              <w:jc w:val="center"/>
              <w:rPr>
                <w:sz w:val="24"/>
                <w:szCs w:val="24"/>
              </w:rPr>
            </w:pPr>
            <w:r w:rsidRPr="00D57409">
              <w:rPr>
                <w:sz w:val="24"/>
                <w:szCs w:val="24"/>
              </w:rPr>
              <w:t xml:space="preserve">Требования к началу </w:t>
            </w:r>
            <w:proofErr w:type="gramStart"/>
            <w:r w:rsidRPr="00D57409">
              <w:rPr>
                <w:sz w:val="24"/>
                <w:szCs w:val="24"/>
              </w:rPr>
              <w:t>срока оказания услуг/ этапа услуг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752AB" w14:textId="4EA4240D" w:rsidR="003267F1" w:rsidRPr="00D57409" w:rsidRDefault="003267F1" w:rsidP="003267F1">
            <w:pPr>
              <w:jc w:val="center"/>
              <w:rPr>
                <w:sz w:val="24"/>
                <w:szCs w:val="24"/>
              </w:rPr>
            </w:pPr>
            <w:r w:rsidRPr="00D57409">
              <w:rPr>
                <w:sz w:val="24"/>
                <w:szCs w:val="24"/>
              </w:rPr>
              <w:t xml:space="preserve">Требования к окончанию </w:t>
            </w:r>
            <w:proofErr w:type="gramStart"/>
            <w:r w:rsidRPr="00D57409">
              <w:rPr>
                <w:sz w:val="24"/>
                <w:szCs w:val="24"/>
              </w:rPr>
              <w:t>срока оказания услуг / этапа услуг</w:t>
            </w:r>
            <w:proofErr w:type="gramEnd"/>
          </w:p>
        </w:tc>
      </w:tr>
      <w:tr w:rsidR="003267F1" w:rsidRPr="00D57409" w14:paraId="315CC83F" w14:textId="77777777" w:rsidTr="00A154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24112" w14:textId="77777777" w:rsidR="003267F1" w:rsidRPr="003267F1" w:rsidRDefault="003267F1" w:rsidP="003267F1">
            <w:pPr>
              <w:jc w:val="center"/>
              <w:rPr>
                <w:sz w:val="24"/>
                <w:szCs w:val="24"/>
              </w:rPr>
            </w:pPr>
            <w:r w:rsidRPr="003267F1">
              <w:rPr>
                <w:sz w:val="24"/>
                <w:szCs w:val="24"/>
              </w:rPr>
              <w:t>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713DF" w14:textId="77777777" w:rsidR="003267F1" w:rsidRPr="003267F1" w:rsidRDefault="003267F1" w:rsidP="003267F1">
            <w:pPr>
              <w:jc w:val="center"/>
              <w:rPr>
                <w:sz w:val="24"/>
                <w:szCs w:val="24"/>
              </w:rPr>
            </w:pPr>
            <w:r w:rsidRPr="003267F1">
              <w:rPr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24506" w14:textId="77777777" w:rsidR="003267F1" w:rsidRPr="003267F1" w:rsidRDefault="003267F1" w:rsidP="003267F1">
            <w:pPr>
              <w:jc w:val="center"/>
              <w:rPr>
                <w:sz w:val="24"/>
                <w:szCs w:val="24"/>
              </w:rPr>
            </w:pPr>
            <w:r w:rsidRPr="003267F1"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EF07D" w14:textId="77777777" w:rsidR="003267F1" w:rsidRPr="003267F1" w:rsidRDefault="003267F1" w:rsidP="003267F1">
            <w:pPr>
              <w:jc w:val="center"/>
              <w:rPr>
                <w:sz w:val="24"/>
                <w:szCs w:val="24"/>
              </w:rPr>
            </w:pPr>
            <w:r w:rsidRPr="003267F1">
              <w:rPr>
                <w:sz w:val="24"/>
                <w:szCs w:val="24"/>
              </w:rPr>
              <w:t>4</w:t>
            </w:r>
          </w:p>
        </w:tc>
      </w:tr>
      <w:tr w:rsidR="003267F1" w:rsidRPr="00D57409" w14:paraId="52940583" w14:textId="77777777" w:rsidTr="00A154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AF4C0" w14:textId="45057472" w:rsidR="003267F1" w:rsidRPr="003267F1" w:rsidRDefault="00A15400" w:rsidP="003267F1">
            <w:pPr>
              <w:suppressAutoHyphens/>
              <w:jc w:val="center"/>
            </w:pPr>
            <w:r>
              <w:t>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C37C0" w14:textId="28991D99" w:rsidR="003267F1" w:rsidRPr="00736DCD" w:rsidRDefault="00736DCD" w:rsidP="00BD33B5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Таблица 2, </w:t>
            </w:r>
            <w:r w:rsidRPr="00736DCD">
              <w:rPr>
                <w:bCs/>
                <w:sz w:val="24"/>
                <w:szCs w:val="24"/>
              </w:rPr>
              <w:t>п. 1-</w:t>
            </w:r>
            <w:r w:rsidR="00BD33B5"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39DF6" w14:textId="3BCF1ADB" w:rsidR="003267F1" w:rsidRPr="00B278E3" w:rsidRDefault="008D30CB" w:rsidP="00A45FC7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 w:rsidR="00B278E3">
              <w:rPr>
                <w:sz w:val="24"/>
                <w:szCs w:val="24"/>
              </w:rPr>
              <w:t xml:space="preserve"> дня подписания договора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FBEB6" w14:textId="28C693F1" w:rsidR="003267F1" w:rsidRPr="00136C1E" w:rsidRDefault="008D30CB" w:rsidP="00736D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  <w:r w:rsidR="00B278E3">
              <w:rPr>
                <w:sz w:val="24"/>
                <w:szCs w:val="24"/>
              </w:rPr>
              <w:t>.</w:t>
            </w:r>
            <w:r w:rsidR="00736DCD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8</w:t>
            </w:r>
            <w:r w:rsidR="00A15400"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</w:rPr>
              <w:t>7</w:t>
            </w:r>
          </w:p>
        </w:tc>
      </w:tr>
      <w:tr w:rsidR="00736DCD" w:rsidRPr="00D57409" w14:paraId="6611C57C" w14:textId="77777777" w:rsidTr="00A154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4B882" w14:textId="5A8CEBD3" w:rsidR="00736DCD" w:rsidRDefault="00736DCD" w:rsidP="003267F1">
            <w:pPr>
              <w:suppressAutoHyphens/>
              <w:jc w:val="center"/>
            </w:pPr>
            <w:bookmarkStart w:id="27" w:name="_Toc50125131"/>
            <w:bookmarkEnd w:id="14"/>
            <w:r>
              <w:t>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7111F" w14:textId="4F2E0B9F" w:rsidR="00736DCD" w:rsidRPr="00B949F2" w:rsidRDefault="00736DCD" w:rsidP="00BD33B5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Таблица 2, </w:t>
            </w:r>
            <w:r w:rsidRPr="00736DCD">
              <w:rPr>
                <w:bCs/>
                <w:sz w:val="24"/>
                <w:szCs w:val="24"/>
              </w:rPr>
              <w:t xml:space="preserve">п. </w:t>
            </w:r>
            <w:r w:rsidR="00BD33B5">
              <w:rPr>
                <w:bCs/>
                <w:sz w:val="24"/>
                <w:szCs w:val="24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88716" w14:textId="07E10377" w:rsidR="00736DCD" w:rsidRDefault="00736DCD" w:rsidP="00A45F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</w:t>
            </w:r>
            <w:r w:rsidR="008D30CB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.202</w:t>
            </w:r>
            <w:r w:rsidR="008D30CB">
              <w:rPr>
                <w:sz w:val="24"/>
                <w:szCs w:val="24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33E81" w14:textId="17BDF7E9" w:rsidR="00736DCD" w:rsidRDefault="008D30CB" w:rsidP="00726C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736DCD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>10</w:t>
            </w:r>
            <w:r w:rsidR="00736DCD"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</w:rPr>
              <w:t>7</w:t>
            </w:r>
          </w:p>
        </w:tc>
      </w:tr>
    </w:tbl>
    <w:p w14:paraId="08A6ABFF" w14:textId="77777777" w:rsidR="00F05846" w:rsidRPr="00C4463B" w:rsidRDefault="00F05846" w:rsidP="00F05846">
      <w:pPr>
        <w:keepNext/>
        <w:keepLines/>
        <w:spacing w:before="240" w:after="60"/>
        <w:outlineLvl w:val="0"/>
        <w:rPr>
          <w:rFonts w:eastAsia="Calibri"/>
          <w:b/>
          <w:sz w:val="24"/>
          <w:szCs w:val="24"/>
          <w:lang w:eastAsia="x-none"/>
        </w:rPr>
        <w:sectPr w:rsidR="00F05846" w:rsidRPr="00C4463B" w:rsidSect="00076C84">
          <w:pgSz w:w="11906" w:h="16838" w:code="9"/>
          <w:pgMar w:top="1134" w:right="851" w:bottom="992" w:left="1134" w:header="680" w:footer="737" w:gutter="0"/>
          <w:cols w:space="708"/>
          <w:titlePg/>
          <w:docGrid w:linePitch="381"/>
        </w:sectPr>
      </w:pPr>
    </w:p>
    <w:p w14:paraId="33635954" w14:textId="77777777" w:rsidR="00241402" w:rsidRPr="001566A0" w:rsidRDefault="00241402" w:rsidP="00241402">
      <w:pPr>
        <w:pStyle w:val="4"/>
      </w:pPr>
      <w:bookmarkStart w:id="28" w:name="_Toc46743511"/>
      <w:bookmarkStart w:id="29" w:name="_Toc54643708"/>
      <w:bookmarkStart w:id="30" w:name="_Toc51339698"/>
      <w:bookmarkStart w:id="31" w:name="_Toc54643709"/>
      <w:r w:rsidRPr="001566A0">
        <w:lastRenderedPageBreak/>
        <w:t xml:space="preserve">Требования к </w:t>
      </w:r>
      <w:bookmarkEnd w:id="28"/>
      <w:r w:rsidRPr="001566A0">
        <w:rPr>
          <w:lang w:val="ru-RU"/>
        </w:rPr>
        <w:t>качеству услуг</w:t>
      </w:r>
      <w:bookmarkEnd w:id="29"/>
    </w:p>
    <w:p w14:paraId="0900BD13" w14:textId="74A421D5" w:rsidR="00F05846" w:rsidRPr="001566A0" w:rsidRDefault="00F05846" w:rsidP="00D16518">
      <w:pPr>
        <w:pStyle w:val="1"/>
        <w:keepLines/>
        <w:numPr>
          <w:ilvl w:val="0"/>
          <w:numId w:val="0"/>
        </w:numPr>
        <w:spacing w:before="240"/>
        <w:rPr>
          <w:sz w:val="24"/>
          <w:szCs w:val="24"/>
        </w:rPr>
      </w:pPr>
      <w:r w:rsidRPr="001566A0">
        <w:rPr>
          <w:sz w:val="24"/>
          <w:szCs w:val="24"/>
        </w:rPr>
        <w:t>Таблица </w:t>
      </w:r>
      <w:r w:rsidR="00516425" w:rsidRPr="001566A0">
        <w:rPr>
          <w:sz w:val="24"/>
          <w:szCs w:val="24"/>
          <w:lang w:val="ru-RU"/>
        </w:rPr>
        <w:t>4</w:t>
      </w:r>
      <w:r w:rsidRPr="001566A0">
        <w:rPr>
          <w:sz w:val="24"/>
          <w:szCs w:val="24"/>
        </w:rPr>
        <w:t xml:space="preserve">. Требования к </w:t>
      </w:r>
      <w:bookmarkEnd w:id="27"/>
      <w:bookmarkEnd w:id="30"/>
      <w:r w:rsidR="00516425" w:rsidRPr="001566A0">
        <w:rPr>
          <w:sz w:val="24"/>
          <w:szCs w:val="24"/>
          <w:lang w:val="ru-RU"/>
        </w:rPr>
        <w:t xml:space="preserve">качеству </w:t>
      </w:r>
      <w:r w:rsidR="00A12E50" w:rsidRPr="001566A0">
        <w:rPr>
          <w:sz w:val="24"/>
          <w:szCs w:val="24"/>
          <w:lang w:val="ru-RU"/>
        </w:rPr>
        <w:t>услуг</w:t>
      </w:r>
      <w:bookmarkEnd w:id="31"/>
      <w:r w:rsidRPr="001566A0">
        <w:rPr>
          <w:sz w:val="24"/>
          <w:szCs w:val="24"/>
        </w:rPr>
        <w:t xml:space="preserve"> </w:t>
      </w:r>
    </w:p>
    <w:p w14:paraId="7388FB93" w14:textId="186C19EA" w:rsidR="00214B9F" w:rsidRPr="001566A0" w:rsidRDefault="00214B9F" w:rsidP="00D16518">
      <w:pPr>
        <w:rPr>
          <w:rStyle w:val="afff7"/>
          <w:b w:val="0"/>
          <w:sz w:val="24"/>
          <w:szCs w:val="24"/>
        </w:rPr>
      </w:pPr>
    </w:p>
    <w:tbl>
      <w:tblPr>
        <w:tblStyle w:val="af"/>
        <w:tblpPr w:leftFromText="180" w:rightFromText="180" w:vertAnchor="text" w:tblpY="1"/>
        <w:tblOverlap w:val="never"/>
        <w:tblW w:w="15425" w:type="dxa"/>
        <w:tblLayout w:type="fixed"/>
        <w:tblLook w:val="04A0" w:firstRow="1" w:lastRow="0" w:firstColumn="1" w:lastColumn="0" w:noHBand="0" w:noVBand="1"/>
      </w:tblPr>
      <w:tblGrid>
        <w:gridCol w:w="822"/>
        <w:gridCol w:w="2263"/>
        <w:gridCol w:w="134"/>
        <w:gridCol w:w="5111"/>
        <w:gridCol w:w="1940"/>
        <w:gridCol w:w="3026"/>
        <w:gridCol w:w="2129"/>
      </w:tblGrid>
      <w:tr w:rsidR="009D4333" w:rsidRPr="001566A0" w14:paraId="49582535" w14:textId="77777777" w:rsidTr="00C90D4E">
        <w:tc>
          <w:tcPr>
            <w:tcW w:w="822" w:type="dxa"/>
            <w:vMerge w:val="restart"/>
            <w:vAlign w:val="center"/>
          </w:tcPr>
          <w:p w14:paraId="76C43BA8" w14:textId="77777777" w:rsidR="00241402" w:rsidRPr="001566A0" w:rsidRDefault="00241402" w:rsidP="00FE31B6">
            <w:pPr>
              <w:jc w:val="center"/>
              <w:rPr>
                <w:b/>
                <w:bCs/>
                <w:sz w:val="24"/>
                <w:szCs w:val="24"/>
              </w:rPr>
            </w:pPr>
            <w:r w:rsidRPr="001566A0">
              <w:rPr>
                <w:b/>
                <w:bCs/>
                <w:sz w:val="24"/>
                <w:szCs w:val="24"/>
              </w:rPr>
              <w:t xml:space="preserve">№ </w:t>
            </w:r>
            <w:proofErr w:type="gramStart"/>
            <w:r w:rsidRPr="001566A0">
              <w:rPr>
                <w:b/>
                <w:bCs/>
                <w:sz w:val="24"/>
                <w:szCs w:val="24"/>
              </w:rPr>
              <w:t>п</w:t>
            </w:r>
            <w:proofErr w:type="gramEnd"/>
            <w:r w:rsidRPr="001566A0">
              <w:rPr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2397" w:type="dxa"/>
            <w:gridSpan w:val="2"/>
            <w:vMerge w:val="restart"/>
            <w:vAlign w:val="center"/>
          </w:tcPr>
          <w:p w14:paraId="61318993" w14:textId="77777777" w:rsidR="00241402" w:rsidRPr="001566A0" w:rsidRDefault="00241402" w:rsidP="00FE31B6">
            <w:pPr>
              <w:jc w:val="center"/>
              <w:rPr>
                <w:b/>
                <w:bCs/>
                <w:sz w:val="24"/>
                <w:szCs w:val="24"/>
              </w:rPr>
            </w:pPr>
            <w:r w:rsidRPr="001566A0">
              <w:rPr>
                <w:b/>
                <w:bCs/>
                <w:sz w:val="24"/>
                <w:szCs w:val="24"/>
              </w:rPr>
              <w:t>Наименование параметра</w:t>
            </w:r>
          </w:p>
        </w:tc>
        <w:tc>
          <w:tcPr>
            <w:tcW w:w="5111" w:type="dxa"/>
            <w:vMerge w:val="restart"/>
            <w:vAlign w:val="center"/>
          </w:tcPr>
          <w:p w14:paraId="4477BBD2" w14:textId="79366D46" w:rsidR="00241402" w:rsidRPr="001566A0" w:rsidRDefault="00241402" w:rsidP="00FE31B6">
            <w:pPr>
              <w:jc w:val="center"/>
              <w:rPr>
                <w:b/>
                <w:bCs/>
                <w:sz w:val="24"/>
                <w:szCs w:val="24"/>
              </w:rPr>
            </w:pPr>
            <w:r w:rsidRPr="001566A0">
              <w:rPr>
                <w:b/>
                <w:bCs/>
                <w:sz w:val="24"/>
                <w:szCs w:val="24"/>
              </w:rPr>
              <w:t>Требование заказчика</w:t>
            </w:r>
          </w:p>
        </w:tc>
        <w:tc>
          <w:tcPr>
            <w:tcW w:w="4966" w:type="dxa"/>
            <w:gridSpan w:val="2"/>
            <w:vAlign w:val="center"/>
          </w:tcPr>
          <w:p w14:paraId="406D44F3" w14:textId="0DAB3A66" w:rsidR="00241402" w:rsidRPr="001566A0" w:rsidRDefault="00241402" w:rsidP="00FE31B6">
            <w:pPr>
              <w:jc w:val="center"/>
              <w:rPr>
                <w:b/>
                <w:bCs/>
                <w:sz w:val="24"/>
                <w:szCs w:val="24"/>
              </w:rPr>
            </w:pPr>
            <w:r w:rsidRPr="001566A0">
              <w:rPr>
                <w:b/>
                <w:bCs/>
                <w:sz w:val="24"/>
                <w:szCs w:val="24"/>
              </w:rPr>
              <w:t>Способ подтверждения участником соответствия требованиям</w:t>
            </w:r>
          </w:p>
        </w:tc>
        <w:tc>
          <w:tcPr>
            <w:tcW w:w="2129" w:type="dxa"/>
            <w:vMerge w:val="restart"/>
            <w:vAlign w:val="center"/>
          </w:tcPr>
          <w:p w14:paraId="3AFAFA11" w14:textId="50B03101" w:rsidR="00241402" w:rsidRPr="001566A0" w:rsidRDefault="00241402" w:rsidP="00FE31B6">
            <w:pPr>
              <w:jc w:val="center"/>
              <w:rPr>
                <w:b/>
                <w:bCs/>
                <w:sz w:val="24"/>
                <w:szCs w:val="24"/>
              </w:rPr>
            </w:pPr>
            <w:r w:rsidRPr="001566A0">
              <w:rPr>
                <w:b/>
                <w:bCs/>
                <w:sz w:val="24"/>
                <w:szCs w:val="24"/>
              </w:rPr>
              <w:t>Предложение участника по характеристикам и параметрам</w:t>
            </w:r>
          </w:p>
        </w:tc>
      </w:tr>
      <w:tr w:rsidR="00222046" w:rsidRPr="001566A0" w14:paraId="10180FB0" w14:textId="77777777" w:rsidTr="00C90D4E">
        <w:tc>
          <w:tcPr>
            <w:tcW w:w="822" w:type="dxa"/>
            <w:vMerge/>
            <w:vAlign w:val="center"/>
          </w:tcPr>
          <w:p w14:paraId="55984396" w14:textId="77777777" w:rsidR="00241402" w:rsidRPr="001566A0" w:rsidRDefault="00241402" w:rsidP="00FE31B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97" w:type="dxa"/>
            <w:gridSpan w:val="2"/>
            <w:vMerge/>
            <w:vAlign w:val="center"/>
          </w:tcPr>
          <w:p w14:paraId="4D65A975" w14:textId="77777777" w:rsidR="00241402" w:rsidRPr="001566A0" w:rsidRDefault="00241402" w:rsidP="00FE31B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111" w:type="dxa"/>
            <w:vMerge/>
            <w:vAlign w:val="center"/>
          </w:tcPr>
          <w:p w14:paraId="5022D0C9" w14:textId="77777777" w:rsidR="00241402" w:rsidRPr="001566A0" w:rsidRDefault="00241402" w:rsidP="00FE31B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40" w:type="dxa"/>
            <w:vAlign w:val="center"/>
          </w:tcPr>
          <w:p w14:paraId="62B07C58" w14:textId="09F911C8" w:rsidR="00241402" w:rsidRPr="001566A0" w:rsidRDefault="00241402" w:rsidP="00FE31B6">
            <w:pPr>
              <w:jc w:val="center"/>
              <w:rPr>
                <w:b/>
                <w:bCs/>
                <w:sz w:val="24"/>
                <w:szCs w:val="24"/>
              </w:rPr>
            </w:pPr>
            <w:r w:rsidRPr="001566A0">
              <w:rPr>
                <w:b/>
                <w:bCs/>
                <w:sz w:val="24"/>
                <w:szCs w:val="24"/>
              </w:rPr>
              <w:t>Согласие с требованием/ указание характеристик</w:t>
            </w:r>
          </w:p>
        </w:tc>
        <w:tc>
          <w:tcPr>
            <w:tcW w:w="3026" w:type="dxa"/>
            <w:vAlign w:val="center"/>
          </w:tcPr>
          <w:p w14:paraId="279F2731" w14:textId="5851831D" w:rsidR="00241402" w:rsidRPr="001566A0" w:rsidRDefault="00241402" w:rsidP="00FE31B6">
            <w:pPr>
              <w:jc w:val="center"/>
              <w:rPr>
                <w:b/>
                <w:bCs/>
                <w:sz w:val="24"/>
                <w:szCs w:val="24"/>
              </w:rPr>
            </w:pPr>
            <w:r w:rsidRPr="001566A0">
              <w:rPr>
                <w:b/>
                <w:bCs/>
                <w:sz w:val="24"/>
                <w:szCs w:val="24"/>
              </w:rPr>
              <w:t>Предоставление подтверждающего документа или иной способ подтверждения</w:t>
            </w:r>
          </w:p>
        </w:tc>
        <w:tc>
          <w:tcPr>
            <w:tcW w:w="2129" w:type="dxa"/>
            <w:vMerge/>
            <w:vAlign w:val="center"/>
          </w:tcPr>
          <w:p w14:paraId="25177609" w14:textId="77777777" w:rsidR="00241402" w:rsidRPr="001566A0" w:rsidRDefault="00241402" w:rsidP="00FE31B6">
            <w:pPr>
              <w:rPr>
                <w:b/>
                <w:bCs/>
                <w:sz w:val="24"/>
                <w:szCs w:val="24"/>
              </w:rPr>
            </w:pPr>
          </w:p>
        </w:tc>
      </w:tr>
      <w:tr w:rsidR="009D4333" w:rsidRPr="001566A0" w14:paraId="41B2F13D" w14:textId="77777777" w:rsidTr="00C90D4E">
        <w:tc>
          <w:tcPr>
            <w:tcW w:w="822" w:type="dxa"/>
            <w:vAlign w:val="center"/>
          </w:tcPr>
          <w:p w14:paraId="0C3C0B4B" w14:textId="6345BE03" w:rsidR="00241402" w:rsidRPr="001566A0" w:rsidRDefault="00241402" w:rsidP="00FE31B6">
            <w:pPr>
              <w:jc w:val="center"/>
              <w:rPr>
                <w:b/>
                <w:bCs/>
                <w:sz w:val="24"/>
                <w:szCs w:val="24"/>
              </w:rPr>
            </w:pPr>
            <w:bookmarkStart w:id="32" w:name="_Toc53499667"/>
            <w:r w:rsidRPr="001566A0">
              <w:rPr>
                <w:b/>
                <w:bCs/>
                <w:sz w:val="24"/>
                <w:szCs w:val="24"/>
              </w:rPr>
              <w:t>1</w:t>
            </w:r>
            <w:bookmarkEnd w:id="32"/>
          </w:p>
        </w:tc>
        <w:tc>
          <w:tcPr>
            <w:tcW w:w="2397" w:type="dxa"/>
            <w:gridSpan w:val="2"/>
            <w:vAlign w:val="center"/>
          </w:tcPr>
          <w:p w14:paraId="7689FBA2" w14:textId="20BD37E1" w:rsidR="00241402" w:rsidRPr="001566A0" w:rsidRDefault="00241402" w:rsidP="00FE31B6">
            <w:pPr>
              <w:jc w:val="center"/>
              <w:rPr>
                <w:b/>
                <w:bCs/>
                <w:sz w:val="24"/>
                <w:szCs w:val="24"/>
              </w:rPr>
            </w:pPr>
            <w:r w:rsidRPr="001566A0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111" w:type="dxa"/>
            <w:vAlign w:val="center"/>
          </w:tcPr>
          <w:p w14:paraId="26876951" w14:textId="16156BFD" w:rsidR="00241402" w:rsidRPr="001566A0" w:rsidRDefault="00241402" w:rsidP="00FE31B6">
            <w:pPr>
              <w:jc w:val="center"/>
              <w:rPr>
                <w:b/>
                <w:bCs/>
                <w:sz w:val="24"/>
                <w:szCs w:val="24"/>
              </w:rPr>
            </w:pPr>
            <w:r w:rsidRPr="001566A0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940" w:type="dxa"/>
            <w:vAlign w:val="center"/>
          </w:tcPr>
          <w:p w14:paraId="33E01ED2" w14:textId="4EDC73B2" w:rsidR="00241402" w:rsidRPr="001566A0" w:rsidRDefault="00241402" w:rsidP="00FE31B6">
            <w:pPr>
              <w:jc w:val="center"/>
              <w:rPr>
                <w:b/>
                <w:bCs/>
                <w:sz w:val="24"/>
                <w:szCs w:val="24"/>
              </w:rPr>
            </w:pPr>
            <w:r w:rsidRPr="001566A0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3026" w:type="dxa"/>
            <w:vAlign w:val="center"/>
          </w:tcPr>
          <w:p w14:paraId="380B2253" w14:textId="7A4F42A3" w:rsidR="00241402" w:rsidRPr="001566A0" w:rsidRDefault="00241402" w:rsidP="00FE31B6">
            <w:pPr>
              <w:jc w:val="center"/>
              <w:rPr>
                <w:b/>
                <w:bCs/>
                <w:sz w:val="24"/>
                <w:szCs w:val="24"/>
              </w:rPr>
            </w:pPr>
            <w:r w:rsidRPr="001566A0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vAlign w:val="center"/>
          </w:tcPr>
          <w:p w14:paraId="4AA89D9A" w14:textId="4A1FE04D" w:rsidR="00241402" w:rsidRPr="001566A0" w:rsidRDefault="00241402" w:rsidP="00FE31B6">
            <w:pPr>
              <w:jc w:val="center"/>
              <w:rPr>
                <w:b/>
                <w:bCs/>
                <w:sz w:val="24"/>
                <w:szCs w:val="24"/>
              </w:rPr>
            </w:pPr>
            <w:r w:rsidRPr="001566A0">
              <w:rPr>
                <w:b/>
                <w:bCs/>
                <w:sz w:val="24"/>
                <w:szCs w:val="24"/>
              </w:rPr>
              <w:t>6</w:t>
            </w:r>
          </w:p>
        </w:tc>
      </w:tr>
      <w:tr w:rsidR="009D4333" w:rsidRPr="001566A0" w14:paraId="1F6D7D4C" w14:textId="2DE04F2F" w:rsidTr="00C90D4E">
        <w:tc>
          <w:tcPr>
            <w:tcW w:w="822" w:type="dxa"/>
            <w:vAlign w:val="center"/>
          </w:tcPr>
          <w:p w14:paraId="061E934E" w14:textId="77777777" w:rsidR="00241402" w:rsidRPr="001566A0" w:rsidRDefault="00241402" w:rsidP="00FE31B6">
            <w:pPr>
              <w:pStyle w:val="aff6"/>
              <w:numPr>
                <w:ilvl w:val="0"/>
                <w:numId w:val="16"/>
              </w:numPr>
              <w:spacing w:before="60" w:after="60"/>
              <w:jc w:val="center"/>
            </w:pPr>
          </w:p>
        </w:tc>
        <w:tc>
          <w:tcPr>
            <w:tcW w:w="7508" w:type="dxa"/>
            <w:gridSpan w:val="3"/>
            <w:vAlign w:val="center"/>
          </w:tcPr>
          <w:p w14:paraId="5E05CBEF" w14:textId="77777777" w:rsidR="00241402" w:rsidRPr="001566A0" w:rsidRDefault="00241402" w:rsidP="00FE31B6">
            <w:pPr>
              <w:rPr>
                <w:b/>
                <w:sz w:val="24"/>
                <w:szCs w:val="24"/>
              </w:rPr>
            </w:pPr>
            <w:r w:rsidRPr="001566A0">
              <w:rPr>
                <w:b/>
                <w:sz w:val="24"/>
                <w:szCs w:val="24"/>
              </w:rPr>
              <w:t xml:space="preserve">Требования к оказанию услуг </w:t>
            </w:r>
          </w:p>
        </w:tc>
        <w:tc>
          <w:tcPr>
            <w:tcW w:w="1940" w:type="dxa"/>
          </w:tcPr>
          <w:p w14:paraId="337EDF46" w14:textId="18065BB6" w:rsidR="00241402" w:rsidRPr="001566A0" w:rsidRDefault="00241402" w:rsidP="00FE31B6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1566A0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3026" w:type="dxa"/>
          </w:tcPr>
          <w:p w14:paraId="3956DF62" w14:textId="46F9261D" w:rsidR="00241402" w:rsidRPr="001566A0" w:rsidRDefault="00241402" w:rsidP="00FE31B6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1566A0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129" w:type="dxa"/>
          </w:tcPr>
          <w:p w14:paraId="114A7D8B" w14:textId="5F380DEF" w:rsidR="00241402" w:rsidRPr="001566A0" w:rsidRDefault="00241402" w:rsidP="00FE31B6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1566A0">
              <w:rPr>
                <w:b/>
                <w:sz w:val="24"/>
                <w:szCs w:val="24"/>
              </w:rPr>
              <w:t>-//-</w:t>
            </w:r>
          </w:p>
        </w:tc>
      </w:tr>
      <w:tr w:rsidR="009D4333" w:rsidRPr="001566A0" w14:paraId="540EE0FB" w14:textId="33B0DB76" w:rsidTr="00C90D4E">
        <w:tc>
          <w:tcPr>
            <w:tcW w:w="822" w:type="dxa"/>
            <w:vAlign w:val="center"/>
          </w:tcPr>
          <w:p w14:paraId="466C8E8C" w14:textId="77777777" w:rsidR="00241402" w:rsidRPr="001566A0" w:rsidRDefault="00241402" w:rsidP="00FE31B6">
            <w:pPr>
              <w:pStyle w:val="aff6"/>
              <w:numPr>
                <w:ilvl w:val="1"/>
                <w:numId w:val="16"/>
              </w:numPr>
              <w:spacing w:before="60" w:after="60"/>
              <w:ind w:left="-117" w:firstLine="142"/>
              <w:jc w:val="center"/>
              <w:rPr>
                <w:b/>
                <w:bCs/>
              </w:rPr>
            </w:pPr>
          </w:p>
        </w:tc>
        <w:tc>
          <w:tcPr>
            <w:tcW w:w="7508" w:type="dxa"/>
            <w:gridSpan w:val="3"/>
            <w:vAlign w:val="center"/>
          </w:tcPr>
          <w:p w14:paraId="442ED785" w14:textId="2FD25EB5" w:rsidR="00241402" w:rsidRPr="001566A0" w:rsidRDefault="00241402" w:rsidP="00FE31B6">
            <w:pPr>
              <w:spacing w:before="60" w:after="60"/>
              <w:rPr>
                <w:b/>
                <w:sz w:val="24"/>
                <w:szCs w:val="24"/>
              </w:rPr>
            </w:pPr>
            <w:r w:rsidRPr="001566A0">
              <w:rPr>
                <w:b/>
                <w:sz w:val="24"/>
                <w:szCs w:val="24"/>
              </w:rPr>
              <w:t xml:space="preserve">Общие требования к оказанию услуг </w:t>
            </w:r>
          </w:p>
        </w:tc>
        <w:tc>
          <w:tcPr>
            <w:tcW w:w="1940" w:type="dxa"/>
          </w:tcPr>
          <w:p w14:paraId="4DB3DF5B" w14:textId="76081BF1" w:rsidR="00241402" w:rsidRPr="001566A0" w:rsidRDefault="00241402" w:rsidP="00FE31B6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1566A0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3026" w:type="dxa"/>
          </w:tcPr>
          <w:p w14:paraId="4FCAAC8C" w14:textId="3024ED94" w:rsidR="00241402" w:rsidRPr="001566A0" w:rsidRDefault="00241402" w:rsidP="00FE31B6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1566A0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129" w:type="dxa"/>
          </w:tcPr>
          <w:p w14:paraId="22E017EF" w14:textId="13BB1884" w:rsidR="00241402" w:rsidRPr="001566A0" w:rsidRDefault="00241402" w:rsidP="00FE31B6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1566A0">
              <w:rPr>
                <w:b/>
                <w:sz w:val="24"/>
                <w:szCs w:val="24"/>
              </w:rPr>
              <w:t>-//-</w:t>
            </w:r>
          </w:p>
        </w:tc>
      </w:tr>
      <w:tr w:rsidR="009D4333" w:rsidRPr="001566A0" w14:paraId="7481CEFA" w14:textId="77777777" w:rsidTr="00C90D4E">
        <w:tc>
          <w:tcPr>
            <w:tcW w:w="822" w:type="dxa"/>
            <w:vAlign w:val="center"/>
          </w:tcPr>
          <w:p w14:paraId="59D9EAF4" w14:textId="77777777" w:rsidR="004F07E5" w:rsidRPr="001566A0" w:rsidRDefault="004F07E5" w:rsidP="009D4333">
            <w:pPr>
              <w:pStyle w:val="aff6"/>
              <w:numPr>
                <w:ilvl w:val="2"/>
                <w:numId w:val="16"/>
              </w:numPr>
              <w:spacing w:before="60" w:after="60"/>
              <w:ind w:hanging="925"/>
              <w:jc w:val="center"/>
            </w:pPr>
          </w:p>
        </w:tc>
        <w:tc>
          <w:tcPr>
            <w:tcW w:w="2263" w:type="dxa"/>
          </w:tcPr>
          <w:p w14:paraId="5641D580" w14:textId="0D2B2A32" w:rsidR="004F07E5" w:rsidRPr="001566A0" w:rsidRDefault="004F07E5" w:rsidP="00FE31B6">
            <w:pPr>
              <w:rPr>
                <w:sz w:val="24"/>
                <w:szCs w:val="24"/>
              </w:rPr>
            </w:pPr>
            <w:r w:rsidRPr="001566A0">
              <w:rPr>
                <w:sz w:val="24"/>
                <w:szCs w:val="24"/>
              </w:rPr>
              <w:t xml:space="preserve">Соблюдение при выполнении работ норм и правил нормативно-технических документов </w:t>
            </w:r>
          </w:p>
        </w:tc>
        <w:tc>
          <w:tcPr>
            <w:tcW w:w="5245" w:type="dxa"/>
            <w:gridSpan w:val="2"/>
          </w:tcPr>
          <w:p w14:paraId="6A6F1002" w14:textId="77777777" w:rsidR="004F07E5" w:rsidRPr="001566A0" w:rsidRDefault="004F07E5" w:rsidP="00FE31B6">
            <w:pPr>
              <w:rPr>
                <w:sz w:val="24"/>
                <w:szCs w:val="24"/>
              </w:rPr>
            </w:pPr>
            <w:r w:rsidRPr="001566A0">
              <w:rPr>
                <w:sz w:val="24"/>
                <w:szCs w:val="24"/>
              </w:rPr>
              <w:t>При оказании услуг исполнитель должен руководствоваться нормативно-техническими документами, перечисленными в п. 3 Таблицы.</w:t>
            </w:r>
          </w:p>
          <w:p w14:paraId="6C45F2AC" w14:textId="4BFE7BF5" w:rsidR="00BE38AF" w:rsidRPr="001566A0" w:rsidRDefault="00BE38AF" w:rsidP="00BE38AF">
            <w:pPr>
              <w:widowControl w:val="0"/>
              <w:tabs>
                <w:tab w:val="left" w:pos="426"/>
              </w:tabs>
              <w:spacing w:before="60"/>
              <w:rPr>
                <w:sz w:val="24"/>
                <w:szCs w:val="24"/>
              </w:rPr>
            </w:pPr>
          </w:p>
        </w:tc>
        <w:tc>
          <w:tcPr>
            <w:tcW w:w="1940" w:type="dxa"/>
          </w:tcPr>
          <w:p w14:paraId="527B90EB" w14:textId="03604690" w:rsidR="004F07E5" w:rsidRPr="001566A0" w:rsidRDefault="00BE38AF" w:rsidP="00FE31B6">
            <w:pPr>
              <w:rPr>
                <w:sz w:val="24"/>
                <w:szCs w:val="24"/>
              </w:rPr>
            </w:pPr>
            <w:r w:rsidRPr="001566A0">
              <w:rPr>
                <w:sz w:val="24"/>
                <w:szCs w:val="24"/>
              </w:rPr>
              <w:t>Согласие с требованием</w:t>
            </w:r>
            <w:r w:rsidR="001428D1">
              <w:rPr>
                <w:sz w:val="24"/>
                <w:szCs w:val="24"/>
              </w:rPr>
              <w:t>.</w:t>
            </w:r>
          </w:p>
        </w:tc>
        <w:tc>
          <w:tcPr>
            <w:tcW w:w="3026" w:type="dxa"/>
          </w:tcPr>
          <w:p w14:paraId="0917B54B" w14:textId="77777777" w:rsidR="004F07E5" w:rsidRPr="001566A0" w:rsidRDefault="004F07E5" w:rsidP="00FE31B6">
            <w:pPr>
              <w:pStyle w:val="afff5"/>
              <w:keepNext w:val="0"/>
              <w:spacing w:before="0"/>
              <w:jc w:val="left"/>
              <w:outlineLvl w:val="2"/>
              <w:rPr>
                <w:rFonts w:eastAsia="Times New Roman"/>
                <w:lang w:val="ru-RU" w:eastAsia="ru-RU"/>
              </w:rPr>
            </w:pPr>
          </w:p>
        </w:tc>
        <w:tc>
          <w:tcPr>
            <w:tcW w:w="2129" w:type="dxa"/>
          </w:tcPr>
          <w:p w14:paraId="324DFA23" w14:textId="77777777" w:rsidR="004F07E5" w:rsidRPr="001566A0" w:rsidRDefault="004F07E5" w:rsidP="00FE31B6">
            <w:pPr>
              <w:rPr>
                <w:sz w:val="24"/>
                <w:szCs w:val="24"/>
              </w:rPr>
            </w:pPr>
          </w:p>
        </w:tc>
      </w:tr>
      <w:tr w:rsidR="009D4333" w:rsidRPr="001566A0" w14:paraId="0CE5F12E" w14:textId="77777777" w:rsidTr="00C90D4E">
        <w:tc>
          <w:tcPr>
            <w:tcW w:w="822" w:type="dxa"/>
            <w:vAlign w:val="center"/>
          </w:tcPr>
          <w:p w14:paraId="32EE4ADA" w14:textId="77777777" w:rsidR="004F07E5" w:rsidRPr="001566A0" w:rsidRDefault="004F07E5" w:rsidP="009D4333">
            <w:pPr>
              <w:pStyle w:val="aff6"/>
              <w:numPr>
                <w:ilvl w:val="2"/>
                <w:numId w:val="16"/>
              </w:numPr>
              <w:spacing w:before="60" w:after="60"/>
              <w:ind w:hanging="925"/>
              <w:jc w:val="center"/>
            </w:pPr>
          </w:p>
        </w:tc>
        <w:tc>
          <w:tcPr>
            <w:tcW w:w="2263" w:type="dxa"/>
          </w:tcPr>
          <w:p w14:paraId="7ABA54C0" w14:textId="7CE63DE4" w:rsidR="004F07E5" w:rsidRPr="001566A0" w:rsidRDefault="004F07E5" w:rsidP="00FE31B6">
            <w:pPr>
              <w:rPr>
                <w:sz w:val="24"/>
                <w:szCs w:val="24"/>
              </w:rPr>
            </w:pPr>
            <w:r w:rsidRPr="001566A0">
              <w:rPr>
                <w:sz w:val="24"/>
                <w:szCs w:val="24"/>
              </w:rPr>
              <w:t>Наличие разрешительной документации</w:t>
            </w:r>
          </w:p>
        </w:tc>
        <w:tc>
          <w:tcPr>
            <w:tcW w:w="5245" w:type="dxa"/>
            <w:gridSpan w:val="2"/>
          </w:tcPr>
          <w:p w14:paraId="5952357F" w14:textId="69E392BC" w:rsidR="004F07E5" w:rsidRPr="001566A0" w:rsidRDefault="004F07E5" w:rsidP="0020712D">
            <w:pPr>
              <w:rPr>
                <w:sz w:val="24"/>
                <w:szCs w:val="24"/>
              </w:rPr>
            </w:pPr>
            <w:r w:rsidRPr="001566A0">
              <w:rPr>
                <w:sz w:val="24"/>
                <w:szCs w:val="24"/>
              </w:rPr>
              <w:t xml:space="preserve">Исполнитель должен иметь </w:t>
            </w:r>
            <w:r w:rsidR="001428D1">
              <w:rPr>
                <w:sz w:val="24"/>
                <w:szCs w:val="24"/>
              </w:rPr>
              <w:t>лицензию</w:t>
            </w:r>
            <w:r w:rsidRPr="001566A0">
              <w:rPr>
                <w:sz w:val="24"/>
                <w:szCs w:val="24"/>
              </w:rPr>
              <w:t xml:space="preserve"> н</w:t>
            </w:r>
            <w:r w:rsidR="00EA078A" w:rsidRPr="001566A0">
              <w:rPr>
                <w:sz w:val="24"/>
                <w:szCs w:val="24"/>
              </w:rPr>
              <w:t xml:space="preserve">а </w:t>
            </w:r>
            <w:r w:rsidR="0020712D">
              <w:rPr>
                <w:sz w:val="24"/>
                <w:szCs w:val="24"/>
              </w:rPr>
              <w:t>деятельность по проведению экспертизы промышленной безопасности</w:t>
            </w:r>
            <w:r w:rsidR="001428D1">
              <w:rPr>
                <w:sz w:val="24"/>
                <w:szCs w:val="24"/>
              </w:rPr>
              <w:t>.</w:t>
            </w:r>
          </w:p>
        </w:tc>
        <w:tc>
          <w:tcPr>
            <w:tcW w:w="1940" w:type="dxa"/>
          </w:tcPr>
          <w:p w14:paraId="41DB2AC5" w14:textId="77777777" w:rsidR="004F07E5" w:rsidRPr="001566A0" w:rsidRDefault="004F07E5" w:rsidP="00FE31B6">
            <w:pPr>
              <w:rPr>
                <w:sz w:val="24"/>
                <w:szCs w:val="24"/>
              </w:rPr>
            </w:pPr>
          </w:p>
        </w:tc>
        <w:tc>
          <w:tcPr>
            <w:tcW w:w="3026" w:type="dxa"/>
          </w:tcPr>
          <w:p w14:paraId="1004950C" w14:textId="1F7FBEDB" w:rsidR="004F07E5" w:rsidRPr="0020712D" w:rsidRDefault="004F07E5" w:rsidP="00FE31B6">
            <w:pPr>
              <w:rPr>
                <w:sz w:val="24"/>
                <w:szCs w:val="24"/>
              </w:rPr>
            </w:pPr>
            <w:r w:rsidRPr="001566A0">
              <w:rPr>
                <w:sz w:val="24"/>
                <w:szCs w:val="24"/>
              </w:rPr>
              <w:t>Копия лицензии</w:t>
            </w:r>
            <w:r w:rsidR="001428D1">
              <w:rPr>
                <w:sz w:val="24"/>
                <w:szCs w:val="24"/>
              </w:rPr>
              <w:t>.</w:t>
            </w:r>
          </w:p>
        </w:tc>
        <w:tc>
          <w:tcPr>
            <w:tcW w:w="2129" w:type="dxa"/>
          </w:tcPr>
          <w:p w14:paraId="35D6CF92" w14:textId="77777777" w:rsidR="004F07E5" w:rsidRPr="001566A0" w:rsidRDefault="004F07E5" w:rsidP="00FE31B6">
            <w:pPr>
              <w:rPr>
                <w:sz w:val="24"/>
                <w:szCs w:val="24"/>
              </w:rPr>
            </w:pPr>
          </w:p>
        </w:tc>
      </w:tr>
      <w:tr w:rsidR="009D4333" w:rsidRPr="001566A0" w14:paraId="0A63E621" w14:textId="77777777" w:rsidTr="00C90D4E">
        <w:tc>
          <w:tcPr>
            <w:tcW w:w="822" w:type="dxa"/>
            <w:vAlign w:val="center"/>
          </w:tcPr>
          <w:p w14:paraId="56E2C4F6" w14:textId="77777777" w:rsidR="00122B1C" w:rsidRPr="001566A0" w:rsidRDefault="00122B1C" w:rsidP="009D4333">
            <w:pPr>
              <w:pStyle w:val="aff6"/>
              <w:numPr>
                <w:ilvl w:val="2"/>
                <w:numId w:val="16"/>
              </w:numPr>
              <w:spacing w:before="60" w:after="60"/>
              <w:ind w:hanging="925"/>
              <w:jc w:val="center"/>
            </w:pPr>
          </w:p>
        </w:tc>
        <w:tc>
          <w:tcPr>
            <w:tcW w:w="2263" w:type="dxa"/>
          </w:tcPr>
          <w:p w14:paraId="54AB00C9" w14:textId="5DF32DB7" w:rsidR="00122B1C" w:rsidRPr="001566A0" w:rsidRDefault="00122B1C" w:rsidP="00122B1C">
            <w:pPr>
              <w:rPr>
                <w:sz w:val="24"/>
                <w:szCs w:val="24"/>
              </w:rPr>
            </w:pPr>
            <w:r w:rsidRPr="001566A0">
              <w:rPr>
                <w:sz w:val="24"/>
                <w:szCs w:val="24"/>
              </w:rPr>
              <w:t>Наличие лаборатории</w:t>
            </w:r>
            <w:r w:rsidRPr="001566A0">
              <w:rPr>
                <w:color w:val="22272F"/>
                <w:sz w:val="24"/>
                <w:szCs w:val="24"/>
                <w:shd w:val="clear" w:color="auto" w:fill="FFFFFF"/>
              </w:rPr>
              <w:t xml:space="preserve"> неразрушающего контроля</w:t>
            </w:r>
            <w:r w:rsidRPr="001566A0">
              <w:rPr>
                <w:sz w:val="24"/>
                <w:szCs w:val="24"/>
              </w:rPr>
              <w:t xml:space="preserve"> </w:t>
            </w:r>
          </w:p>
        </w:tc>
        <w:tc>
          <w:tcPr>
            <w:tcW w:w="5245" w:type="dxa"/>
            <w:gridSpan w:val="2"/>
          </w:tcPr>
          <w:p w14:paraId="3F49FCAE" w14:textId="6ECB79B0" w:rsidR="00122B1C" w:rsidRPr="001566A0" w:rsidRDefault="00122B1C" w:rsidP="00BE38AF">
            <w:pPr>
              <w:rPr>
                <w:sz w:val="24"/>
                <w:szCs w:val="24"/>
              </w:rPr>
            </w:pPr>
            <w:r w:rsidRPr="001566A0">
              <w:rPr>
                <w:sz w:val="24"/>
                <w:szCs w:val="24"/>
              </w:rPr>
              <w:t>Исполнитель должен иметь в своем составе под</w:t>
            </w:r>
            <w:r w:rsidRPr="001566A0">
              <w:rPr>
                <w:color w:val="22272F"/>
                <w:sz w:val="24"/>
                <w:szCs w:val="24"/>
                <w:shd w:val="clear" w:color="auto" w:fill="FFFFFF"/>
              </w:rPr>
              <w:t>разделение (лабораторию) неразрушающего контроля</w:t>
            </w:r>
            <w:r w:rsidR="00BE38AF" w:rsidRPr="001566A0">
              <w:rPr>
                <w:color w:val="22272F"/>
                <w:sz w:val="24"/>
                <w:szCs w:val="24"/>
                <w:shd w:val="clear" w:color="auto" w:fill="FFFFFF"/>
              </w:rPr>
              <w:t>, аттестованную в установленном порядке</w:t>
            </w:r>
            <w:r w:rsidRPr="001566A0">
              <w:rPr>
                <w:color w:val="22272F"/>
                <w:sz w:val="24"/>
                <w:szCs w:val="24"/>
                <w:shd w:val="clear" w:color="auto" w:fill="FFFFFF"/>
              </w:rPr>
              <w:t xml:space="preserve">. Лаборатории должны располагать подготовленным и аттестованным персоналом, средствами НК, вспомогательным оборудованием, материалами и принадлежностями, нормативными техническими и методическими документами, организационно-техническими возможностями, обеспечивающими проведение видов (методов) НК, указанных в документации лаборатории (паспорт лаборатории, руководство по </w:t>
            </w:r>
            <w:r w:rsidRPr="001566A0">
              <w:rPr>
                <w:color w:val="22272F"/>
                <w:sz w:val="24"/>
                <w:szCs w:val="24"/>
                <w:shd w:val="clear" w:color="auto" w:fill="FFFFFF"/>
              </w:rPr>
              <w:lastRenderedPageBreak/>
              <w:t>качеству), определяющей область ее деятельности, характер и объем выполняемых лабораторией НК работ.</w:t>
            </w:r>
          </w:p>
        </w:tc>
        <w:tc>
          <w:tcPr>
            <w:tcW w:w="1940" w:type="dxa"/>
          </w:tcPr>
          <w:p w14:paraId="146F7B00" w14:textId="77777777" w:rsidR="00122B1C" w:rsidRPr="001566A0" w:rsidRDefault="00122B1C" w:rsidP="00BE38AF">
            <w:pPr>
              <w:spacing w:line="276" w:lineRule="auto"/>
              <w:ind w:right="-108"/>
              <w:jc w:val="both"/>
              <w:rPr>
                <w:sz w:val="24"/>
                <w:szCs w:val="24"/>
              </w:rPr>
            </w:pPr>
          </w:p>
        </w:tc>
        <w:tc>
          <w:tcPr>
            <w:tcW w:w="3026" w:type="dxa"/>
          </w:tcPr>
          <w:p w14:paraId="13CE7609" w14:textId="54FED240" w:rsidR="00122B1C" w:rsidRPr="001566A0" w:rsidRDefault="00122B1C" w:rsidP="00122B1C">
            <w:pPr>
              <w:rPr>
                <w:sz w:val="24"/>
                <w:szCs w:val="24"/>
              </w:rPr>
            </w:pPr>
            <w:r w:rsidRPr="001566A0">
              <w:rPr>
                <w:sz w:val="24"/>
                <w:szCs w:val="24"/>
              </w:rPr>
              <w:t>Свидетельство об аккредитации лаборатории, паспорт лаборатории, руководство по качеству.</w:t>
            </w:r>
          </w:p>
        </w:tc>
        <w:tc>
          <w:tcPr>
            <w:tcW w:w="2129" w:type="dxa"/>
          </w:tcPr>
          <w:p w14:paraId="7292F23C" w14:textId="77777777" w:rsidR="00122B1C" w:rsidRPr="001566A0" w:rsidRDefault="00122B1C" w:rsidP="00122B1C">
            <w:pPr>
              <w:rPr>
                <w:sz w:val="24"/>
                <w:szCs w:val="24"/>
              </w:rPr>
            </w:pPr>
          </w:p>
        </w:tc>
      </w:tr>
      <w:tr w:rsidR="009D4333" w:rsidRPr="001566A0" w14:paraId="6BDE405E" w14:textId="77777777" w:rsidTr="00C90D4E">
        <w:tc>
          <w:tcPr>
            <w:tcW w:w="822" w:type="dxa"/>
            <w:vAlign w:val="center"/>
          </w:tcPr>
          <w:p w14:paraId="77EB7487" w14:textId="77777777" w:rsidR="00122B1C" w:rsidRPr="001566A0" w:rsidRDefault="00122B1C" w:rsidP="009D4333">
            <w:pPr>
              <w:pStyle w:val="aff6"/>
              <w:numPr>
                <w:ilvl w:val="2"/>
                <w:numId w:val="16"/>
              </w:numPr>
              <w:spacing w:before="60" w:after="60"/>
              <w:ind w:hanging="925"/>
              <w:jc w:val="center"/>
            </w:pPr>
          </w:p>
        </w:tc>
        <w:tc>
          <w:tcPr>
            <w:tcW w:w="2263" w:type="dxa"/>
          </w:tcPr>
          <w:p w14:paraId="1EE26338" w14:textId="0F083DB1" w:rsidR="00122B1C" w:rsidRPr="001566A0" w:rsidRDefault="00BE38AF" w:rsidP="00122B1C">
            <w:pPr>
              <w:rPr>
                <w:sz w:val="24"/>
                <w:szCs w:val="24"/>
              </w:rPr>
            </w:pPr>
            <w:r w:rsidRPr="001566A0">
              <w:rPr>
                <w:sz w:val="24"/>
                <w:szCs w:val="24"/>
              </w:rPr>
              <w:t>Наличие квалифицированного персонала</w:t>
            </w:r>
          </w:p>
        </w:tc>
        <w:tc>
          <w:tcPr>
            <w:tcW w:w="5245" w:type="dxa"/>
            <w:gridSpan w:val="2"/>
          </w:tcPr>
          <w:p w14:paraId="6E051EB4" w14:textId="36B82A79" w:rsidR="00122B1C" w:rsidRPr="001566A0" w:rsidRDefault="00122B1C" w:rsidP="00736DCD">
            <w:pPr>
              <w:rPr>
                <w:sz w:val="24"/>
                <w:szCs w:val="24"/>
              </w:rPr>
            </w:pPr>
            <w:r w:rsidRPr="001566A0">
              <w:rPr>
                <w:sz w:val="24"/>
                <w:szCs w:val="24"/>
              </w:rPr>
              <w:t>Участник должен иметь обученных и аттестованных</w:t>
            </w:r>
            <w:r w:rsidR="00712BE2" w:rsidRPr="001566A0">
              <w:rPr>
                <w:sz w:val="24"/>
                <w:szCs w:val="24"/>
              </w:rPr>
              <w:t xml:space="preserve"> специалистов</w:t>
            </w:r>
            <w:r w:rsidR="00736DCD">
              <w:rPr>
                <w:sz w:val="24"/>
                <w:szCs w:val="24"/>
              </w:rPr>
              <w:t>.</w:t>
            </w:r>
          </w:p>
        </w:tc>
        <w:tc>
          <w:tcPr>
            <w:tcW w:w="1940" w:type="dxa"/>
          </w:tcPr>
          <w:p w14:paraId="5577C48B" w14:textId="77777777" w:rsidR="00122B1C" w:rsidRPr="001566A0" w:rsidRDefault="00122B1C" w:rsidP="00122B1C">
            <w:pPr>
              <w:rPr>
                <w:sz w:val="24"/>
                <w:szCs w:val="24"/>
              </w:rPr>
            </w:pPr>
          </w:p>
        </w:tc>
        <w:tc>
          <w:tcPr>
            <w:tcW w:w="3026" w:type="dxa"/>
          </w:tcPr>
          <w:p w14:paraId="40A04A26" w14:textId="60495FDB" w:rsidR="009D4333" w:rsidRPr="001566A0" w:rsidRDefault="009D4333" w:rsidP="00BE38AF">
            <w:pPr>
              <w:rPr>
                <w:sz w:val="24"/>
                <w:szCs w:val="24"/>
              </w:rPr>
            </w:pPr>
            <w:r w:rsidRPr="001566A0">
              <w:rPr>
                <w:sz w:val="24"/>
                <w:szCs w:val="24"/>
              </w:rPr>
              <w:t xml:space="preserve">Квалификационные свидетельства, удостоверения, </w:t>
            </w:r>
          </w:p>
          <w:p w14:paraId="6EBBEA93" w14:textId="40CDF7D5" w:rsidR="00BE38AF" w:rsidRPr="000870A5" w:rsidRDefault="009D4333" w:rsidP="009D4333">
            <w:pPr>
              <w:rPr>
                <w:sz w:val="24"/>
                <w:szCs w:val="24"/>
              </w:rPr>
            </w:pPr>
            <w:r w:rsidRPr="001566A0">
              <w:rPr>
                <w:sz w:val="24"/>
                <w:szCs w:val="24"/>
              </w:rPr>
              <w:t>п</w:t>
            </w:r>
            <w:r w:rsidR="00122B1C" w:rsidRPr="001566A0">
              <w:rPr>
                <w:sz w:val="24"/>
                <w:szCs w:val="24"/>
              </w:rPr>
              <w:t>ротоколы аттестации</w:t>
            </w:r>
            <w:r w:rsidRPr="001566A0">
              <w:rPr>
                <w:sz w:val="24"/>
                <w:szCs w:val="24"/>
              </w:rPr>
              <w:t xml:space="preserve"> экспертов, </w:t>
            </w:r>
            <w:r w:rsidR="00BE38AF" w:rsidRPr="001566A0">
              <w:rPr>
                <w:sz w:val="24"/>
                <w:szCs w:val="24"/>
              </w:rPr>
              <w:t>подтверждающие компетентность работников, на оказание услуг</w:t>
            </w:r>
            <w:r w:rsidR="000870A5">
              <w:rPr>
                <w:sz w:val="24"/>
                <w:szCs w:val="24"/>
              </w:rPr>
              <w:t>.</w:t>
            </w:r>
          </w:p>
        </w:tc>
        <w:tc>
          <w:tcPr>
            <w:tcW w:w="2129" w:type="dxa"/>
          </w:tcPr>
          <w:p w14:paraId="3A2300B0" w14:textId="77777777" w:rsidR="00122B1C" w:rsidRPr="001566A0" w:rsidRDefault="00122B1C" w:rsidP="00122B1C">
            <w:pPr>
              <w:rPr>
                <w:sz w:val="24"/>
                <w:szCs w:val="24"/>
              </w:rPr>
            </w:pPr>
          </w:p>
        </w:tc>
      </w:tr>
      <w:tr w:rsidR="009D4333" w:rsidRPr="001566A0" w14:paraId="5B3EF06A" w14:textId="77777777" w:rsidTr="00C90D4E">
        <w:tc>
          <w:tcPr>
            <w:tcW w:w="822" w:type="dxa"/>
            <w:vAlign w:val="center"/>
          </w:tcPr>
          <w:p w14:paraId="2F1CFF8D" w14:textId="69ED588A" w:rsidR="00122B1C" w:rsidRPr="001566A0" w:rsidRDefault="00122B1C" w:rsidP="009D4333">
            <w:pPr>
              <w:pStyle w:val="aff6"/>
              <w:numPr>
                <w:ilvl w:val="2"/>
                <w:numId w:val="16"/>
              </w:numPr>
              <w:spacing w:before="60" w:after="60"/>
              <w:ind w:hanging="925"/>
              <w:jc w:val="center"/>
            </w:pPr>
          </w:p>
        </w:tc>
        <w:tc>
          <w:tcPr>
            <w:tcW w:w="2263" w:type="dxa"/>
          </w:tcPr>
          <w:p w14:paraId="068487F6" w14:textId="7FF462F2" w:rsidR="00122B1C" w:rsidRPr="001566A0" w:rsidRDefault="00122B1C" w:rsidP="00122B1C">
            <w:pPr>
              <w:rPr>
                <w:sz w:val="24"/>
                <w:szCs w:val="24"/>
              </w:rPr>
            </w:pPr>
            <w:r w:rsidRPr="001566A0">
              <w:rPr>
                <w:sz w:val="24"/>
                <w:szCs w:val="24"/>
              </w:rPr>
              <w:t>Срок действия разрешительных документов</w:t>
            </w:r>
          </w:p>
        </w:tc>
        <w:tc>
          <w:tcPr>
            <w:tcW w:w="5245" w:type="dxa"/>
            <w:gridSpan w:val="2"/>
          </w:tcPr>
          <w:p w14:paraId="2560A3A3" w14:textId="5D84E801" w:rsidR="00122B1C" w:rsidRPr="001566A0" w:rsidRDefault="00122B1C" w:rsidP="00122B1C">
            <w:pPr>
              <w:rPr>
                <w:sz w:val="24"/>
                <w:szCs w:val="24"/>
              </w:rPr>
            </w:pPr>
            <w:r w:rsidRPr="001566A0">
              <w:rPr>
                <w:sz w:val="24"/>
                <w:szCs w:val="24"/>
              </w:rPr>
              <w:t>Срок действия лицензии и разрешительных документов (свидетельство об аккредитации соответствующих лабораторий, удостоверения экспертов и специалистов) не должен быть меньше срока выполнения работ.</w:t>
            </w:r>
          </w:p>
        </w:tc>
        <w:tc>
          <w:tcPr>
            <w:tcW w:w="1940" w:type="dxa"/>
          </w:tcPr>
          <w:p w14:paraId="077271B2" w14:textId="77777777" w:rsidR="00122B1C" w:rsidRPr="001566A0" w:rsidRDefault="00122B1C" w:rsidP="00122B1C">
            <w:pPr>
              <w:rPr>
                <w:sz w:val="24"/>
                <w:szCs w:val="24"/>
              </w:rPr>
            </w:pPr>
          </w:p>
        </w:tc>
        <w:tc>
          <w:tcPr>
            <w:tcW w:w="3026" w:type="dxa"/>
          </w:tcPr>
          <w:p w14:paraId="4C806619" w14:textId="5C1D9E6B" w:rsidR="00122B1C" w:rsidRPr="001566A0" w:rsidRDefault="00BE38AF" w:rsidP="00BE38AF">
            <w:pPr>
              <w:rPr>
                <w:sz w:val="24"/>
                <w:szCs w:val="24"/>
              </w:rPr>
            </w:pPr>
            <w:r w:rsidRPr="001566A0">
              <w:rPr>
                <w:sz w:val="24"/>
                <w:szCs w:val="24"/>
              </w:rPr>
              <w:t>В соответствии с предоставленными документами по пунктам 1.1.2, 1.1.3, 1.1.4 данной таблицы.</w:t>
            </w:r>
          </w:p>
        </w:tc>
        <w:tc>
          <w:tcPr>
            <w:tcW w:w="2129" w:type="dxa"/>
          </w:tcPr>
          <w:p w14:paraId="74D99BE7" w14:textId="77777777" w:rsidR="00122B1C" w:rsidRPr="001566A0" w:rsidRDefault="00122B1C" w:rsidP="00122B1C">
            <w:pPr>
              <w:rPr>
                <w:sz w:val="24"/>
                <w:szCs w:val="24"/>
              </w:rPr>
            </w:pPr>
          </w:p>
        </w:tc>
      </w:tr>
      <w:tr w:rsidR="009D4333" w:rsidRPr="001566A0" w14:paraId="415E2C38" w14:textId="77777777" w:rsidTr="00C90D4E">
        <w:tc>
          <w:tcPr>
            <w:tcW w:w="822" w:type="dxa"/>
            <w:vAlign w:val="center"/>
          </w:tcPr>
          <w:p w14:paraId="2E82CC1E" w14:textId="77777777" w:rsidR="00122B1C" w:rsidRPr="001566A0" w:rsidRDefault="00122B1C" w:rsidP="009D4333">
            <w:pPr>
              <w:pStyle w:val="aff6"/>
              <w:numPr>
                <w:ilvl w:val="2"/>
                <w:numId w:val="16"/>
              </w:numPr>
              <w:spacing w:before="60" w:after="60"/>
              <w:ind w:hanging="925"/>
              <w:jc w:val="center"/>
            </w:pPr>
          </w:p>
        </w:tc>
        <w:tc>
          <w:tcPr>
            <w:tcW w:w="2263" w:type="dxa"/>
          </w:tcPr>
          <w:p w14:paraId="6ADD5950" w14:textId="63EB9A8A" w:rsidR="00122B1C" w:rsidRPr="001566A0" w:rsidRDefault="00122B1C" w:rsidP="00122B1C">
            <w:pPr>
              <w:rPr>
                <w:sz w:val="24"/>
                <w:szCs w:val="24"/>
              </w:rPr>
            </w:pPr>
            <w:r w:rsidRPr="001566A0">
              <w:rPr>
                <w:sz w:val="24"/>
                <w:szCs w:val="24"/>
              </w:rPr>
              <w:t>Наличие опыта</w:t>
            </w:r>
          </w:p>
        </w:tc>
        <w:tc>
          <w:tcPr>
            <w:tcW w:w="5245" w:type="dxa"/>
            <w:gridSpan w:val="2"/>
          </w:tcPr>
          <w:p w14:paraId="07D5DC5C" w14:textId="276F37C9" w:rsidR="00712BE2" w:rsidRPr="001566A0" w:rsidRDefault="00712BE2" w:rsidP="00BE38AF">
            <w:pPr>
              <w:rPr>
                <w:sz w:val="24"/>
                <w:szCs w:val="24"/>
                <w:lang w:eastAsia="en-US"/>
              </w:rPr>
            </w:pPr>
            <w:r w:rsidRPr="001566A0">
              <w:rPr>
                <w:sz w:val="24"/>
                <w:szCs w:val="24"/>
                <w:lang w:eastAsia="en-US"/>
              </w:rPr>
              <w:t>Наличие у Исполнителя опыта выполнения аналогичных работ по комплексному обследованию и</w:t>
            </w:r>
            <w:r w:rsidR="00E510F3" w:rsidRPr="001566A0">
              <w:rPr>
                <w:sz w:val="24"/>
                <w:szCs w:val="24"/>
                <w:lang w:eastAsia="en-US"/>
              </w:rPr>
              <w:t xml:space="preserve"> замеру осадок фундаментов</w:t>
            </w:r>
            <w:r w:rsidRPr="001566A0">
              <w:rPr>
                <w:sz w:val="24"/>
                <w:szCs w:val="24"/>
                <w:lang w:eastAsia="en-US"/>
              </w:rPr>
              <w:t xml:space="preserve">, предшествующих дате подачи заявки Исполнителя на участие в настоящей закупочной процедуре. </w:t>
            </w:r>
          </w:p>
          <w:p w14:paraId="3F9BA324" w14:textId="327363A8" w:rsidR="00122B1C" w:rsidRPr="001566A0" w:rsidRDefault="00122B1C" w:rsidP="00BE38AF">
            <w:pPr>
              <w:rPr>
                <w:sz w:val="24"/>
                <w:szCs w:val="24"/>
              </w:rPr>
            </w:pPr>
            <w:proofErr w:type="gramStart"/>
            <w:r w:rsidRPr="001566A0">
              <w:rPr>
                <w:sz w:val="24"/>
                <w:szCs w:val="24"/>
              </w:rPr>
              <w:t>Сведения, не позволяющие явно/однозначно определить опыт Участника не оцениваются</w:t>
            </w:r>
            <w:proofErr w:type="gramEnd"/>
            <w:r w:rsidRPr="001566A0">
              <w:rPr>
                <w:sz w:val="24"/>
                <w:szCs w:val="24"/>
              </w:rPr>
              <w:t>.</w:t>
            </w:r>
          </w:p>
          <w:p w14:paraId="48B837AA" w14:textId="1864A221" w:rsidR="00122B1C" w:rsidRPr="001566A0" w:rsidRDefault="00122B1C" w:rsidP="00122B1C">
            <w:pPr>
              <w:rPr>
                <w:sz w:val="24"/>
                <w:szCs w:val="24"/>
              </w:rPr>
            </w:pPr>
          </w:p>
        </w:tc>
        <w:tc>
          <w:tcPr>
            <w:tcW w:w="1940" w:type="dxa"/>
          </w:tcPr>
          <w:p w14:paraId="5E3C5A49" w14:textId="77777777" w:rsidR="00122B1C" w:rsidRPr="001566A0" w:rsidRDefault="00122B1C" w:rsidP="00122B1C">
            <w:pPr>
              <w:rPr>
                <w:sz w:val="24"/>
                <w:szCs w:val="24"/>
              </w:rPr>
            </w:pPr>
          </w:p>
        </w:tc>
        <w:tc>
          <w:tcPr>
            <w:tcW w:w="3026" w:type="dxa"/>
          </w:tcPr>
          <w:p w14:paraId="4C608114" w14:textId="50CE6E6C" w:rsidR="00122B1C" w:rsidRPr="001566A0" w:rsidRDefault="00122B1C" w:rsidP="00122B1C">
            <w:pPr>
              <w:rPr>
                <w:sz w:val="24"/>
                <w:szCs w:val="24"/>
              </w:rPr>
            </w:pPr>
            <w:r w:rsidRPr="001566A0">
              <w:rPr>
                <w:sz w:val="24"/>
                <w:szCs w:val="24"/>
              </w:rPr>
              <w:t xml:space="preserve">Соответствие установленному требованию подтверждается путем представления участником закупки в составе заявки сведений о ранее выполненных договорах по форме «Справка об опыте участника», приведенной в Документации о закупке, с обязательным предоставлением документов (копий договоров и актов выполненных работ, подписанных с обеих сторон). Представленный </w:t>
            </w:r>
            <w:r w:rsidRPr="001566A0">
              <w:rPr>
                <w:sz w:val="24"/>
                <w:szCs w:val="24"/>
              </w:rPr>
              <w:lastRenderedPageBreak/>
              <w:t>договор в отсутствие актов выполненных работ по нему (в отношении всех этапов исполнения обязательств), или подтверждающий выполнение иных работ Заказчиком не оцениваются и не являются подтверждением совокупного опыта Участника.</w:t>
            </w:r>
          </w:p>
        </w:tc>
        <w:tc>
          <w:tcPr>
            <w:tcW w:w="2129" w:type="dxa"/>
          </w:tcPr>
          <w:p w14:paraId="2D44BEF3" w14:textId="77777777" w:rsidR="00122B1C" w:rsidRPr="001566A0" w:rsidRDefault="00122B1C" w:rsidP="00122B1C">
            <w:pPr>
              <w:rPr>
                <w:sz w:val="24"/>
                <w:szCs w:val="24"/>
              </w:rPr>
            </w:pPr>
          </w:p>
        </w:tc>
      </w:tr>
      <w:tr w:rsidR="009D4333" w:rsidRPr="001566A0" w14:paraId="1B7EC0EE" w14:textId="1F4BB7EC" w:rsidTr="00C90D4E">
        <w:tc>
          <w:tcPr>
            <w:tcW w:w="822" w:type="dxa"/>
            <w:vAlign w:val="center"/>
          </w:tcPr>
          <w:p w14:paraId="289BAF9A" w14:textId="77777777" w:rsidR="00122B1C" w:rsidRPr="001566A0" w:rsidRDefault="00122B1C" w:rsidP="00122B1C">
            <w:pPr>
              <w:pStyle w:val="aff6"/>
              <w:numPr>
                <w:ilvl w:val="1"/>
                <w:numId w:val="16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7508" w:type="dxa"/>
            <w:gridSpan w:val="3"/>
            <w:vAlign w:val="center"/>
          </w:tcPr>
          <w:p w14:paraId="2EA56E21" w14:textId="242B2689" w:rsidR="00122B1C" w:rsidRPr="001566A0" w:rsidRDefault="00122B1C" w:rsidP="00122B1C">
            <w:pPr>
              <w:spacing w:before="60"/>
              <w:rPr>
                <w:b/>
                <w:sz w:val="24"/>
                <w:szCs w:val="24"/>
              </w:rPr>
            </w:pPr>
            <w:r w:rsidRPr="001566A0">
              <w:rPr>
                <w:b/>
                <w:sz w:val="24"/>
                <w:szCs w:val="24"/>
              </w:rPr>
              <w:t>Требования к процедурам оказания услуг</w:t>
            </w:r>
          </w:p>
        </w:tc>
        <w:tc>
          <w:tcPr>
            <w:tcW w:w="1940" w:type="dxa"/>
          </w:tcPr>
          <w:p w14:paraId="7AD8ABED" w14:textId="4D2CEEDA" w:rsidR="00122B1C" w:rsidRPr="001566A0" w:rsidRDefault="00122B1C" w:rsidP="00122B1C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1566A0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3026" w:type="dxa"/>
          </w:tcPr>
          <w:p w14:paraId="4FBCDB09" w14:textId="4FD3FA0F" w:rsidR="00122B1C" w:rsidRPr="001566A0" w:rsidRDefault="00122B1C" w:rsidP="00122B1C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1566A0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129" w:type="dxa"/>
          </w:tcPr>
          <w:p w14:paraId="36DBA683" w14:textId="122CFBA0" w:rsidR="00122B1C" w:rsidRPr="001566A0" w:rsidRDefault="00122B1C" w:rsidP="00122B1C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1566A0">
              <w:rPr>
                <w:b/>
                <w:sz w:val="24"/>
                <w:szCs w:val="24"/>
              </w:rPr>
              <w:t>-//-</w:t>
            </w:r>
          </w:p>
        </w:tc>
      </w:tr>
      <w:tr w:rsidR="009D4333" w:rsidRPr="001566A0" w14:paraId="097B2921" w14:textId="77777777" w:rsidTr="00C90D4E">
        <w:tc>
          <w:tcPr>
            <w:tcW w:w="822" w:type="dxa"/>
            <w:vAlign w:val="center"/>
          </w:tcPr>
          <w:p w14:paraId="68BC353D" w14:textId="77777777" w:rsidR="00122B1C" w:rsidRPr="001566A0" w:rsidRDefault="00122B1C" w:rsidP="009D4333">
            <w:pPr>
              <w:pStyle w:val="aff6"/>
              <w:numPr>
                <w:ilvl w:val="2"/>
                <w:numId w:val="16"/>
              </w:numPr>
              <w:spacing w:before="60" w:after="60"/>
              <w:ind w:hanging="783"/>
              <w:jc w:val="center"/>
            </w:pPr>
          </w:p>
        </w:tc>
        <w:tc>
          <w:tcPr>
            <w:tcW w:w="2397" w:type="dxa"/>
            <w:gridSpan w:val="2"/>
          </w:tcPr>
          <w:p w14:paraId="713CE24E" w14:textId="77A3D25F" w:rsidR="00122B1C" w:rsidRPr="001566A0" w:rsidRDefault="00122B1C" w:rsidP="00122B1C">
            <w:pPr>
              <w:widowControl w:val="0"/>
              <w:tabs>
                <w:tab w:val="left" w:pos="426"/>
              </w:tabs>
              <w:spacing w:before="60"/>
              <w:rPr>
                <w:sz w:val="24"/>
                <w:szCs w:val="24"/>
              </w:rPr>
            </w:pPr>
            <w:r w:rsidRPr="001566A0">
              <w:rPr>
                <w:sz w:val="24"/>
                <w:szCs w:val="24"/>
              </w:rPr>
              <w:t>Организационно-технические мероприятия по допуску персонала исполнителя</w:t>
            </w:r>
          </w:p>
        </w:tc>
        <w:tc>
          <w:tcPr>
            <w:tcW w:w="5111" w:type="dxa"/>
          </w:tcPr>
          <w:p w14:paraId="65B1990A" w14:textId="77777777" w:rsidR="004F30B7" w:rsidRPr="001566A0" w:rsidRDefault="004F30B7" w:rsidP="004F30B7">
            <w:pPr>
              <w:pStyle w:val="aff6"/>
              <w:ind w:left="0"/>
            </w:pPr>
            <w:r w:rsidRPr="001566A0">
              <w:t xml:space="preserve">Исполнитель при оказании услуг обязан: </w:t>
            </w:r>
          </w:p>
          <w:p w14:paraId="694904BA" w14:textId="08DD8F89" w:rsidR="004F30B7" w:rsidRPr="001566A0" w:rsidRDefault="004F30B7" w:rsidP="004F30B7">
            <w:pPr>
              <w:pStyle w:val="aff6"/>
              <w:ind w:left="0"/>
            </w:pPr>
            <w:r w:rsidRPr="001566A0">
              <w:t xml:space="preserve">- соблюдать правила внутреннего распорядка, пропускного и </w:t>
            </w:r>
            <w:proofErr w:type="spellStart"/>
            <w:r w:rsidRPr="001566A0">
              <w:t>внутриобъектового</w:t>
            </w:r>
            <w:proofErr w:type="spellEnd"/>
            <w:r w:rsidRPr="001566A0">
              <w:t xml:space="preserve"> режимов, правила ОТ, пожарной безопасности</w:t>
            </w:r>
            <w:r w:rsidR="00BE38AF" w:rsidRPr="001566A0">
              <w:t>,</w:t>
            </w:r>
            <w:r w:rsidRPr="001566A0">
              <w:t xml:space="preserve"> установленные нормативными документами в области ОТ и</w:t>
            </w:r>
            <w:r w:rsidR="00BE38AF" w:rsidRPr="001566A0">
              <w:t xml:space="preserve"> </w:t>
            </w:r>
            <w:r w:rsidRPr="001566A0">
              <w:t>ПБ, а также у Заказчика, организовать безопасность всех лиц, уполномоченных находиться на месте оказания услуг.</w:t>
            </w:r>
          </w:p>
          <w:p w14:paraId="31473A39" w14:textId="1FAC4A77" w:rsidR="004F30B7" w:rsidRPr="001566A0" w:rsidRDefault="004F30B7" w:rsidP="004F30B7">
            <w:pPr>
              <w:widowControl w:val="0"/>
              <w:shd w:val="clear" w:color="auto" w:fill="FFFFFF"/>
              <w:tabs>
                <w:tab w:val="left" w:pos="900"/>
                <w:tab w:val="left" w:pos="993"/>
                <w:tab w:val="left" w:pos="1276"/>
                <w:tab w:val="num" w:pos="1978"/>
              </w:tabs>
              <w:jc w:val="both"/>
              <w:rPr>
                <w:sz w:val="24"/>
                <w:szCs w:val="24"/>
              </w:rPr>
            </w:pPr>
            <w:r w:rsidRPr="001566A0">
              <w:rPr>
                <w:sz w:val="24"/>
                <w:szCs w:val="24"/>
              </w:rPr>
              <w:t xml:space="preserve">- </w:t>
            </w:r>
            <w:r w:rsidR="00BE38AF" w:rsidRPr="001566A0">
              <w:rPr>
                <w:sz w:val="24"/>
                <w:szCs w:val="24"/>
              </w:rPr>
              <w:t>о</w:t>
            </w:r>
            <w:r w:rsidRPr="001566A0">
              <w:rPr>
                <w:sz w:val="24"/>
                <w:szCs w:val="24"/>
              </w:rPr>
              <w:t xml:space="preserve">беспечить выполнение мероприятий по охране труда при оказании услуг,  соответствующую квалификацию персонала, своевременное согласование действий при производстве работ, соблюдение  Правил техники безопасности, пожарной безопасности, </w:t>
            </w:r>
            <w:proofErr w:type="spellStart"/>
            <w:r w:rsidRPr="001566A0">
              <w:rPr>
                <w:sz w:val="24"/>
                <w:szCs w:val="24"/>
              </w:rPr>
              <w:t>промсанитарии</w:t>
            </w:r>
            <w:proofErr w:type="spellEnd"/>
            <w:r w:rsidRPr="001566A0">
              <w:rPr>
                <w:sz w:val="24"/>
                <w:szCs w:val="24"/>
              </w:rPr>
              <w:t xml:space="preserve"> в предоставляемых служебных и бытовых помещениях.</w:t>
            </w:r>
          </w:p>
          <w:p w14:paraId="149170B4" w14:textId="45F280EF" w:rsidR="004F30B7" w:rsidRPr="001566A0" w:rsidRDefault="004F30B7" w:rsidP="004F30B7">
            <w:pPr>
              <w:widowControl w:val="0"/>
              <w:shd w:val="clear" w:color="auto" w:fill="FFFFFF"/>
              <w:tabs>
                <w:tab w:val="left" w:pos="900"/>
                <w:tab w:val="left" w:pos="993"/>
                <w:tab w:val="left" w:pos="1276"/>
                <w:tab w:val="num" w:pos="1978"/>
              </w:tabs>
              <w:jc w:val="both"/>
              <w:rPr>
                <w:sz w:val="24"/>
                <w:szCs w:val="24"/>
              </w:rPr>
            </w:pPr>
            <w:r w:rsidRPr="001566A0">
              <w:rPr>
                <w:sz w:val="24"/>
                <w:szCs w:val="24"/>
              </w:rPr>
              <w:t xml:space="preserve">- </w:t>
            </w:r>
            <w:r w:rsidR="00BE38AF" w:rsidRPr="001566A0">
              <w:rPr>
                <w:sz w:val="24"/>
                <w:szCs w:val="24"/>
              </w:rPr>
              <w:t>н</w:t>
            </w:r>
            <w:r w:rsidRPr="001566A0">
              <w:rPr>
                <w:sz w:val="24"/>
                <w:szCs w:val="24"/>
              </w:rPr>
              <w:t xml:space="preserve">езамедлительно произвести замену персонала, нарушающего правила внутреннего распорядка, пропускного и </w:t>
            </w:r>
            <w:proofErr w:type="spellStart"/>
            <w:r w:rsidRPr="001566A0">
              <w:rPr>
                <w:sz w:val="24"/>
                <w:szCs w:val="24"/>
              </w:rPr>
              <w:t>внутриобъектного</w:t>
            </w:r>
            <w:proofErr w:type="spellEnd"/>
            <w:r w:rsidRPr="001566A0">
              <w:rPr>
                <w:sz w:val="24"/>
                <w:szCs w:val="24"/>
              </w:rPr>
              <w:t xml:space="preserve"> режима, техники безопасности, охраны труда,  пожарной безопасности.</w:t>
            </w:r>
          </w:p>
          <w:p w14:paraId="1559F379" w14:textId="2A9D749F" w:rsidR="00122B1C" w:rsidRPr="001566A0" w:rsidRDefault="004F30B7" w:rsidP="004F30B7">
            <w:pPr>
              <w:widowControl w:val="0"/>
              <w:tabs>
                <w:tab w:val="left" w:pos="426"/>
              </w:tabs>
              <w:spacing w:before="60"/>
              <w:rPr>
                <w:b/>
                <w:sz w:val="24"/>
                <w:szCs w:val="24"/>
              </w:rPr>
            </w:pPr>
            <w:r w:rsidRPr="001566A0">
              <w:rPr>
                <w:sz w:val="24"/>
                <w:szCs w:val="24"/>
              </w:rPr>
              <w:lastRenderedPageBreak/>
              <w:t>При выявлении грубых нарушений правил охраны труда, промышленной, пожарной и экологической безопасности персоналом Исполнителя, Заказчик оставляет за собой право отказа от услуг данной подрядной организации или отдельных её специалистов.</w:t>
            </w:r>
          </w:p>
        </w:tc>
        <w:tc>
          <w:tcPr>
            <w:tcW w:w="1940" w:type="dxa"/>
          </w:tcPr>
          <w:p w14:paraId="36DE13F7" w14:textId="38A98B3C" w:rsidR="00122B1C" w:rsidRPr="001566A0" w:rsidRDefault="00BE38AF" w:rsidP="00122B1C">
            <w:pPr>
              <w:rPr>
                <w:b/>
                <w:sz w:val="24"/>
                <w:szCs w:val="24"/>
              </w:rPr>
            </w:pPr>
            <w:r w:rsidRPr="001566A0">
              <w:rPr>
                <w:sz w:val="24"/>
                <w:szCs w:val="24"/>
              </w:rPr>
              <w:lastRenderedPageBreak/>
              <w:t>Согласие с требованием</w:t>
            </w:r>
            <w:r w:rsidR="000870A5">
              <w:rPr>
                <w:sz w:val="24"/>
                <w:szCs w:val="24"/>
              </w:rPr>
              <w:t>.</w:t>
            </w:r>
          </w:p>
        </w:tc>
        <w:tc>
          <w:tcPr>
            <w:tcW w:w="3026" w:type="dxa"/>
          </w:tcPr>
          <w:p w14:paraId="00B0CE9D" w14:textId="77777777" w:rsidR="00122B1C" w:rsidRPr="001566A0" w:rsidRDefault="00122B1C" w:rsidP="00122B1C">
            <w:pPr>
              <w:pStyle w:val="afff5"/>
              <w:keepNext w:val="0"/>
              <w:jc w:val="left"/>
              <w:outlineLvl w:val="2"/>
              <w:rPr>
                <w:rFonts w:eastAsia="Times New Roman"/>
                <w:b w:val="0"/>
                <w:lang w:val="ru-RU" w:eastAsia="ru-RU"/>
              </w:rPr>
            </w:pPr>
          </w:p>
        </w:tc>
        <w:tc>
          <w:tcPr>
            <w:tcW w:w="2129" w:type="dxa"/>
          </w:tcPr>
          <w:p w14:paraId="1D881ADC" w14:textId="77777777" w:rsidR="00122B1C" w:rsidRPr="001566A0" w:rsidRDefault="00122B1C" w:rsidP="00122B1C">
            <w:pPr>
              <w:widowControl w:val="0"/>
              <w:tabs>
                <w:tab w:val="left" w:pos="426"/>
              </w:tabs>
              <w:spacing w:before="60"/>
              <w:rPr>
                <w:b/>
                <w:sz w:val="24"/>
                <w:szCs w:val="24"/>
              </w:rPr>
            </w:pPr>
          </w:p>
        </w:tc>
      </w:tr>
      <w:tr w:rsidR="009D4333" w:rsidRPr="001566A0" w14:paraId="5FA59173" w14:textId="702D32ED" w:rsidTr="00C90D4E">
        <w:tc>
          <w:tcPr>
            <w:tcW w:w="822" w:type="dxa"/>
            <w:vAlign w:val="center"/>
          </w:tcPr>
          <w:p w14:paraId="4C933349" w14:textId="77777777" w:rsidR="00122B1C" w:rsidRPr="001566A0" w:rsidRDefault="00122B1C" w:rsidP="00122B1C">
            <w:pPr>
              <w:pStyle w:val="aff6"/>
              <w:numPr>
                <w:ilvl w:val="1"/>
                <w:numId w:val="16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7508" w:type="dxa"/>
            <w:gridSpan w:val="3"/>
            <w:vAlign w:val="center"/>
          </w:tcPr>
          <w:p w14:paraId="0DF7347E" w14:textId="0C069C11" w:rsidR="00122B1C" w:rsidRPr="001566A0" w:rsidRDefault="00122B1C" w:rsidP="00122B1C">
            <w:pPr>
              <w:spacing w:before="60"/>
              <w:rPr>
                <w:b/>
                <w:sz w:val="24"/>
                <w:szCs w:val="24"/>
              </w:rPr>
            </w:pPr>
            <w:r w:rsidRPr="001566A0">
              <w:rPr>
                <w:b/>
                <w:sz w:val="24"/>
                <w:szCs w:val="24"/>
              </w:rPr>
              <w:t>Требования к применяемым при оказании услуг оборудованию и материалам</w:t>
            </w:r>
          </w:p>
        </w:tc>
        <w:tc>
          <w:tcPr>
            <w:tcW w:w="1940" w:type="dxa"/>
          </w:tcPr>
          <w:p w14:paraId="0AB10FBD" w14:textId="0B1D1A32" w:rsidR="00122B1C" w:rsidRPr="001566A0" w:rsidRDefault="00122B1C" w:rsidP="00122B1C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1566A0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3026" w:type="dxa"/>
          </w:tcPr>
          <w:p w14:paraId="52946602" w14:textId="7682A403" w:rsidR="00122B1C" w:rsidRPr="001566A0" w:rsidRDefault="00122B1C" w:rsidP="00122B1C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1566A0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129" w:type="dxa"/>
          </w:tcPr>
          <w:p w14:paraId="1107B040" w14:textId="0CDAFB9B" w:rsidR="00122B1C" w:rsidRPr="001566A0" w:rsidRDefault="00122B1C" w:rsidP="00122B1C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1566A0">
              <w:rPr>
                <w:b/>
                <w:sz w:val="24"/>
                <w:szCs w:val="24"/>
              </w:rPr>
              <w:t>-//-</w:t>
            </w:r>
          </w:p>
        </w:tc>
      </w:tr>
      <w:tr w:rsidR="009D4333" w:rsidRPr="001566A0" w14:paraId="6905D22A" w14:textId="77777777" w:rsidTr="00C90D4E">
        <w:tc>
          <w:tcPr>
            <w:tcW w:w="822" w:type="dxa"/>
            <w:vAlign w:val="center"/>
          </w:tcPr>
          <w:p w14:paraId="6DC9D426" w14:textId="77777777" w:rsidR="00122B1C" w:rsidRPr="001566A0" w:rsidRDefault="00122B1C" w:rsidP="009D4333">
            <w:pPr>
              <w:pStyle w:val="aff6"/>
              <w:numPr>
                <w:ilvl w:val="2"/>
                <w:numId w:val="16"/>
              </w:numPr>
              <w:spacing w:before="60" w:after="60"/>
              <w:ind w:hanging="925"/>
              <w:jc w:val="center"/>
            </w:pPr>
          </w:p>
        </w:tc>
        <w:tc>
          <w:tcPr>
            <w:tcW w:w="2397" w:type="dxa"/>
            <w:gridSpan w:val="2"/>
          </w:tcPr>
          <w:p w14:paraId="142BCB59" w14:textId="2A0EBC2E" w:rsidR="00122B1C" w:rsidRPr="001566A0" w:rsidRDefault="00122B1C" w:rsidP="00122B1C">
            <w:pPr>
              <w:widowControl w:val="0"/>
              <w:tabs>
                <w:tab w:val="left" w:pos="426"/>
              </w:tabs>
              <w:spacing w:before="60"/>
              <w:rPr>
                <w:b/>
                <w:sz w:val="24"/>
                <w:szCs w:val="24"/>
              </w:rPr>
            </w:pPr>
            <w:r w:rsidRPr="001566A0">
              <w:rPr>
                <w:sz w:val="24"/>
                <w:szCs w:val="24"/>
              </w:rPr>
              <w:t xml:space="preserve">Требования к </w:t>
            </w:r>
            <w:proofErr w:type="gramStart"/>
            <w:r w:rsidRPr="001566A0">
              <w:rPr>
                <w:sz w:val="24"/>
                <w:szCs w:val="24"/>
              </w:rPr>
              <w:t>применяемым</w:t>
            </w:r>
            <w:proofErr w:type="gramEnd"/>
            <w:r w:rsidRPr="001566A0">
              <w:rPr>
                <w:sz w:val="24"/>
                <w:szCs w:val="24"/>
              </w:rPr>
              <w:t xml:space="preserve"> МТР</w:t>
            </w:r>
          </w:p>
        </w:tc>
        <w:tc>
          <w:tcPr>
            <w:tcW w:w="5111" w:type="dxa"/>
          </w:tcPr>
          <w:p w14:paraId="6F24C835" w14:textId="12560383" w:rsidR="00122B1C" w:rsidRPr="001566A0" w:rsidRDefault="00122B1C" w:rsidP="00122B1C">
            <w:pPr>
              <w:rPr>
                <w:sz w:val="24"/>
                <w:szCs w:val="24"/>
              </w:rPr>
            </w:pPr>
            <w:r w:rsidRPr="001566A0">
              <w:rPr>
                <w:sz w:val="24"/>
                <w:szCs w:val="24"/>
              </w:rPr>
              <w:t>Исполнитель, при оказании услуг должен обладать на месте оказания услуг принадлежащим ему на праве собственности или ином законном основании, необходимым количеством материально-технических ресурсов (инструментами, средствами контроля и измерения), находящихся в исправном состоянии и поверенными.</w:t>
            </w:r>
          </w:p>
        </w:tc>
        <w:tc>
          <w:tcPr>
            <w:tcW w:w="1940" w:type="dxa"/>
          </w:tcPr>
          <w:p w14:paraId="71217FE7" w14:textId="5B4F4301" w:rsidR="00122B1C" w:rsidRPr="001566A0" w:rsidRDefault="00BE38AF" w:rsidP="00122B1C">
            <w:pPr>
              <w:rPr>
                <w:b/>
                <w:sz w:val="24"/>
                <w:szCs w:val="24"/>
              </w:rPr>
            </w:pPr>
            <w:r w:rsidRPr="001566A0">
              <w:rPr>
                <w:sz w:val="24"/>
                <w:szCs w:val="24"/>
              </w:rPr>
              <w:t>Согласие с требованием</w:t>
            </w:r>
            <w:r w:rsidR="000870A5">
              <w:rPr>
                <w:sz w:val="24"/>
                <w:szCs w:val="24"/>
              </w:rPr>
              <w:t>.</w:t>
            </w:r>
          </w:p>
        </w:tc>
        <w:tc>
          <w:tcPr>
            <w:tcW w:w="3026" w:type="dxa"/>
          </w:tcPr>
          <w:p w14:paraId="5B071DD6" w14:textId="7D8E9316" w:rsidR="00122B1C" w:rsidRPr="001566A0" w:rsidRDefault="00122B1C" w:rsidP="00122B1C">
            <w:pPr>
              <w:widowControl w:val="0"/>
              <w:tabs>
                <w:tab w:val="left" w:pos="426"/>
              </w:tabs>
              <w:spacing w:before="60"/>
              <w:rPr>
                <w:sz w:val="24"/>
                <w:szCs w:val="24"/>
              </w:rPr>
            </w:pPr>
            <w:r w:rsidRPr="001566A0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9" w:type="dxa"/>
          </w:tcPr>
          <w:p w14:paraId="0340D3B1" w14:textId="77777777" w:rsidR="00122B1C" w:rsidRPr="001566A0" w:rsidRDefault="00122B1C" w:rsidP="00122B1C">
            <w:pPr>
              <w:widowControl w:val="0"/>
              <w:tabs>
                <w:tab w:val="left" w:pos="426"/>
              </w:tabs>
              <w:spacing w:before="60"/>
              <w:rPr>
                <w:b/>
                <w:sz w:val="24"/>
                <w:szCs w:val="24"/>
              </w:rPr>
            </w:pPr>
          </w:p>
        </w:tc>
      </w:tr>
      <w:tr w:rsidR="009D4333" w:rsidRPr="001566A0" w14:paraId="30724527" w14:textId="5B968F65" w:rsidTr="00C90D4E">
        <w:tc>
          <w:tcPr>
            <w:tcW w:w="822" w:type="dxa"/>
            <w:vAlign w:val="center"/>
          </w:tcPr>
          <w:p w14:paraId="663FC959" w14:textId="77777777" w:rsidR="00122B1C" w:rsidRPr="001566A0" w:rsidRDefault="00122B1C" w:rsidP="00122B1C">
            <w:pPr>
              <w:pStyle w:val="aff6"/>
              <w:numPr>
                <w:ilvl w:val="0"/>
                <w:numId w:val="16"/>
              </w:numPr>
              <w:spacing w:before="60" w:after="60"/>
              <w:jc w:val="center"/>
            </w:pPr>
          </w:p>
        </w:tc>
        <w:tc>
          <w:tcPr>
            <w:tcW w:w="7508" w:type="dxa"/>
            <w:gridSpan w:val="3"/>
            <w:vAlign w:val="center"/>
          </w:tcPr>
          <w:p w14:paraId="381C4AE7" w14:textId="77777777" w:rsidR="00122B1C" w:rsidRPr="001566A0" w:rsidRDefault="00122B1C" w:rsidP="00122B1C">
            <w:pPr>
              <w:rPr>
                <w:b/>
                <w:bCs/>
                <w:sz w:val="24"/>
                <w:szCs w:val="24"/>
              </w:rPr>
            </w:pPr>
            <w:r w:rsidRPr="001566A0">
              <w:rPr>
                <w:b/>
                <w:bCs/>
                <w:sz w:val="24"/>
                <w:szCs w:val="24"/>
              </w:rPr>
              <w:t>Требования к результатам у</w:t>
            </w:r>
            <w:r w:rsidRPr="001566A0">
              <w:rPr>
                <w:b/>
                <w:sz w:val="24"/>
                <w:szCs w:val="24"/>
              </w:rPr>
              <w:t>слуг</w:t>
            </w:r>
          </w:p>
        </w:tc>
        <w:tc>
          <w:tcPr>
            <w:tcW w:w="1940" w:type="dxa"/>
          </w:tcPr>
          <w:p w14:paraId="09F79C2E" w14:textId="01820903" w:rsidR="00122B1C" w:rsidRPr="001566A0" w:rsidRDefault="00122B1C" w:rsidP="00122B1C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1566A0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3026" w:type="dxa"/>
          </w:tcPr>
          <w:p w14:paraId="416B2613" w14:textId="74A06AAA" w:rsidR="00122B1C" w:rsidRPr="001566A0" w:rsidRDefault="00122B1C" w:rsidP="00122B1C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1566A0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129" w:type="dxa"/>
          </w:tcPr>
          <w:p w14:paraId="3A07EF4E" w14:textId="4928ECE7" w:rsidR="00122B1C" w:rsidRPr="001566A0" w:rsidRDefault="00122B1C" w:rsidP="00122B1C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1566A0">
              <w:rPr>
                <w:b/>
                <w:sz w:val="24"/>
                <w:szCs w:val="24"/>
              </w:rPr>
              <w:t>-//-</w:t>
            </w:r>
          </w:p>
        </w:tc>
      </w:tr>
      <w:tr w:rsidR="009D4333" w:rsidRPr="001566A0" w14:paraId="5A45499B" w14:textId="67D9CD31" w:rsidTr="00C90D4E">
        <w:tc>
          <w:tcPr>
            <w:tcW w:w="822" w:type="dxa"/>
            <w:vAlign w:val="center"/>
          </w:tcPr>
          <w:p w14:paraId="2AD3BCB7" w14:textId="77777777" w:rsidR="00122B1C" w:rsidRPr="001566A0" w:rsidRDefault="00122B1C" w:rsidP="00122B1C">
            <w:pPr>
              <w:pStyle w:val="aff6"/>
              <w:numPr>
                <w:ilvl w:val="1"/>
                <w:numId w:val="16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7508" w:type="dxa"/>
            <w:gridSpan w:val="3"/>
            <w:vAlign w:val="center"/>
          </w:tcPr>
          <w:p w14:paraId="267464A1" w14:textId="1020D120" w:rsidR="00122B1C" w:rsidRPr="001566A0" w:rsidRDefault="00122B1C" w:rsidP="00122B1C">
            <w:pPr>
              <w:rPr>
                <w:b/>
                <w:bCs/>
                <w:sz w:val="24"/>
                <w:szCs w:val="24"/>
              </w:rPr>
            </w:pPr>
            <w:r w:rsidRPr="001566A0">
              <w:rPr>
                <w:b/>
                <w:bCs/>
                <w:sz w:val="24"/>
                <w:szCs w:val="24"/>
              </w:rPr>
              <w:t>Общие требования к результатам услуг</w:t>
            </w:r>
          </w:p>
        </w:tc>
        <w:tc>
          <w:tcPr>
            <w:tcW w:w="1940" w:type="dxa"/>
          </w:tcPr>
          <w:p w14:paraId="0482270D" w14:textId="0D00E662" w:rsidR="00122B1C" w:rsidRPr="001566A0" w:rsidRDefault="00122B1C" w:rsidP="00122B1C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1566A0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3026" w:type="dxa"/>
          </w:tcPr>
          <w:p w14:paraId="37BDB626" w14:textId="7692E3D0" w:rsidR="00122B1C" w:rsidRPr="001566A0" w:rsidRDefault="00122B1C" w:rsidP="00122B1C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1566A0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129" w:type="dxa"/>
          </w:tcPr>
          <w:p w14:paraId="29A1AC11" w14:textId="7C3A94D3" w:rsidR="00122B1C" w:rsidRPr="001566A0" w:rsidRDefault="00122B1C" w:rsidP="00122B1C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1566A0">
              <w:rPr>
                <w:b/>
                <w:sz w:val="24"/>
                <w:szCs w:val="24"/>
              </w:rPr>
              <w:t>-//-</w:t>
            </w:r>
          </w:p>
        </w:tc>
      </w:tr>
      <w:tr w:rsidR="009D4333" w:rsidRPr="001566A0" w14:paraId="14A73FE8" w14:textId="77777777" w:rsidTr="00C90D4E">
        <w:tc>
          <w:tcPr>
            <w:tcW w:w="822" w:type="dxa"/>
            <w:vAlign w:val="center"/>
          </w:tcPr>
          <w:p w14:paraId="2F25A656" w14:textId="77777777" w:rsidR="00122B1C" w:rsidRPr="001566A0" w:rsidRDefault="00122B1C" w:rsidP="009D4333">
            <w:pPr>
              <w:pStyle w:val="aff6"/>
              <w:numPr>
                <w:ilvl w:val="2"/>
                <w:numId w:val="16"/>
              </w:numPr>
              <w:spacing w:before="60" w:after="60"/>
              <w:ind w:hanging="925"/>
              <w:jc w:val="center"/>
            </w:pPr>
          </w:p>
        </w:tc>
        <w:tc>
          <w:tcPr>
            <w:tcW w:w="2397" w:type="dxa"/>
            <w:gridSpan w:val="2"/>
          </w:tcPr>
          <w:p w14:paraId="6E2DA677" w14:textId="0B6E90F6" w:rsidR="00122B1C" w:rsidRPr="001566A0" w:rsidRDefault="00122B1C" w:rsidP="00122B1C">
            <w:pPr>
              <w:widowControl w:val="0"/>
              <w:tabs>
                <w:tab w:val="left" w:pos="426"/>
              </w:tabs>
              <w:spacing w:before="60"/>
              <w:rPr>
                <w:sz w:val="24"/>
                <w:szCs w:val="24"/>
              </w:rPr>
            </w:pPr>
            <w:r w:rsidRPr="001566A0">
              <w:rPr>
                <w:sz w:val="24"/>
                <w:szCs w:val="24"/>
              </w:rPr>
              <w:t>Результат оказания услуг</w:t>
            </w:r>
          </w:p>
        </w:tc>
        <w:tc>
          <w:tcPr>
            <w:tcW w:w="5111" w:type="dxa"/>
          </w:tcPr>
          <w:p w14:paraId="57474090" w14:textId="77777777" w:rsidR="00122B1C" w:rsidRPr="001566A0" w:rsidRDefault="00122B1C" w:rsidP="00122B1C">
            <w:pPr>
              <w:rPr>
                <w:sz w:val="24"/>
                <w:szCs w:val="24"/>
              </w:rPr>
            </w:pPr>
            <w:r w:rsidRPr="001566A0">
              <w:rPr>
                <w:sz w:val="24"/>
                <w:szCs w:val="24"/>
              </w:rPr>
              <w:t>Сдача-приемка оказанных услуг производится сторонами путем подписания Акта об оказании услуг. Услуги считаются оказанными с момента подписания Заказчиком Акта об оказании услуг.</w:t>
            </w:r>
          </w:p>
          <w:p w14:paraId="6384BF88" w14:textId="0639CDD2" w:rsidR="00122B1C" w:rsidRPr="001566A0" w:rsidRDefault="00122B1C" w:rsidP="00122B1C">
            <w:pPr>
              <w:widowControl w:val="0"/>
              <w:shd w:val="clear" w:color="auto" w:fill="FFFFFF"/>
              <w:tabs>
                <w:tab w:val="left" w:pos="900"/>
                <w:tab w:val="left" w:pos="993"/>
                <w:tab w:val="left" w:pos="1276"/>
                <w:tab w:val="num" w:pos="1978"/>
              </w:tabs>
              <w:jc w:val="both"/>
              <w:rPr>
                <w:sz w:val="24"/>
                <w:szCs w:val="24"/>
              </w:rPr>
            </w:pPr>
            <w:r w:rsidRPr="001566A0">
              <w:rPr>
                <w:sz w:val="24"/>
                <w:szCs w:val="24"/>
              </w:rPr>
              <w:t xml:space="preserve">Заказчик обязуется принять Услуги в течение </w:t>
            </w:r>
            <w:r w:rsidR="004F33B3" w:rsidRPr="001566A0">
              <w:rPr>
                <w:sz w:val="24"/>
                <w:szCs w:val="24"/>
              </w:rPr>
              <w:t>2</w:t>
            </w:r>
            <w:r w:rsidRPr="001566A0">
              <w:rPr>
                <w:sz w:val="24"/>
                <w:szCs w:val="24"/>
              </w:rPr>
              <w:t>0 (Десяти) календарных дней со дня получения Акта об оказании услуг, подписанного Исполнителем, и направить Исполнителю подписанный Акт либо мотивированный отказ. Если Заказчик в указанный срок не подписал Акт  или не направил Исполнителю мотивированный отказ от приемки Услуг, оказанные Услуги считаются принятыми, а Акт – подписанным Заказчиком.</w:t>
            </w:r>
          </w:p>
          <w:p w14:paraId="68580D07" w14:textId="08B7E2E2" w:rsidR="00122B1C" w:rsidRPr="001566A0" w:rsidRDefault="00122B1C" w:rsidP="004F33B3">
            <w:pPr>
              <w:widowControl w:val="0"/>
              <w:shd w:val="clear" w:color="auto" w:fill="FFFFFF"/>
              <w:tabs>
                <w:tab w:val="left" w:pos="900"/>
                <w:tab w:val="left" w:pos="993"/>
                <w:tab w:val="left" w:pos="1276"/>
                <w:tab w:val="num" w:pos="1978"/>
              </w:tabs>
              <w:jc w:val="both"/>
              <w:rPr>
                <w:sz w:val="24"/>
                <w:szCs w:val="24"/>
              </w:rPr>
            </w:pPr>
            <w:r w:rsidRPr="001566A0">
              <w:rPr>
                <w:sz w:val="24"/>
                <w:szCs w:val="24"/>
              </w:rPr>
              <w:t xml:space="preserve">В случае мотивированного отказа Заказчика от </w:t>
            </w:r>
            <w:r w:rsidRPr="001566A0">
              <w:rPr>
                <w:sz w:val="24"/>
                <w:szCs w:val="24"/>
              </w:rPr>
              <w:lastRenderedPageBreak/>
              <w:t xml:space="preserve">приемки Услуг, Заказчик указывает в мотивированном отказе перечень необходимых доработок (за счет Исполнителя), порядок  и срок их выполнения. </w:t>
            </w:r>
          </w:p>
        </w:tc>
        <w:tc>
          <w:tcPr>
            <w:tcW w:w="1940" w:type="dxa"/>
          </w:tcPr>
          <w:p w14:paraId="14F8B1AB" w14:textId="0ACA5EC6" w:rsidR="00122B1C" w:rsidRPr="001566A0" w:rsidRDefault="00E50BF1" w:rsidP="00122B1C">
            <w:pPr>
              <w:rPr>
                <w:b/>
                <w:sz w:val="24"/>
                <w:szCs w:val="24"/>
              </w:rPr>
            </w:pPr>
            <w:r w:rsidRPr="001566A0">
              <w:rPr>
                <w:sz w:val="24"/>
                <w:szCs w:val="24"/>
              </w:rPr>
              <w:lastRenderedPageBreak/>
              <w:t>Согласие с требованием</w:t>
            </w:r>
            <w:r w:rsidR="000870A5">
              <w:rPr>
                <w:sz w:val="24"/>
                <w:szCs w:val="24"/>
              </w:rPr>
              <w:t>.</w:t>
            </w:r>
          </w:p>
        </w:tc>
        <w:tc>
          <w:tcPr>
            <w:tcW w:w="3026" w:type="dxa"/>
          </w:tcPr>
          <w:p w14:paraId="49EFF824" w14:textId="77777777" w:rsidR="00122B1C" w:rsidRPr="001566A0" w:rsidRDefault="00122B1C" w:rsidP="00122B1C">
            <w:pPr>
              <w:pStyle w:val="afff5"/>
              <w:keepNext w:val="0"/>
              <w:jc w:val="left"/>
              <w:outlineLvl w:val="2"/>
              <w:rPr>
                <w:rFonts w:eastAsia="Times New Roman"/>
                <w:b w:val="0"/>
                <w:lang w:val="ru-RU" w:eastAsia="ru-RU"/>
              </w:rPr>
            </w:pPr>
          </w:p>
        </w:tc>
        <w:tc>
          <w:tcPr>
            <w:tcW w:w="2129" w:type="dxa"/>
          </w:tcPr>
          <w:p w14:paraId="65FC21BD" w14:textId="77777777" w:rsidR="00122B1C" w:rsidRPr="001566A0" w:rsidRDefault="00122B1C" w:rsidP="00122B1C">
            <w:pPr>
              <w:widowControl w:val="0"/>
              <w:tabs>
                <w:tab w:val="left" w:pos="426"/>
              </w:tabs>
              <w:spacing w:before="60"/>
              <w:rPr>
                <w:b/>
                <w:sz w:val="24"/>
                <w:szCs w:val="24"/>
              </w:rPr>
            </w:pPr>
          </w:p>
        </w:tc>
      </w:tr>
      <w:tr w:rsidR="009D4333" w:rsidRPr="001566A0" w14:paraId="08C4CBBF" w14:textId="0FDB4B5B" w:rsidTr="00C90D4E">
        <w:tc>
          <w:tcPr>
            <w:tcW w:w="822" w:type="dxa"/>
            <w:vAlign w:val="center"/>
          </w:tcPr>
          <w:p w14:paraId="466192A5" w14:textId="77777777" w:rsidR="00122B1C" w:rsidRPr="001566A0" w:rsidRDefault="00122B1C" w:rsidP="00122B1C">
            <w:pPr>
              <w:pStyle w:val="aff6"/>
              <w:numPr>
                <w:ilvl w:val="1"/>
                <w:numId w:val="16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7508" w:type="dxa"/>
            <w:gridSpan w:val="3"/>
            <w:vAlign w:val="center"/>
          </w:tcPr>
          <w:p w14:paraId="1F869312" w14:textId="1702DB6E" w:rsidR="00122B1C" w:rsidRPr="001566A0" w:rsidRDefault="00122B1C" w:rsidP="00122B1C">
            <w:pPr>
              <w:spacing w:before="60"/>
              <w:rPr>
                <w:b/>
                <w:sz w:val="24"/>
                <w:szCs w:val="24"/>
              </w:rPr>
            </w:pPr>
            <w:r w:rsidRPr="001566A0">
              <w:rPr>
                <w:b/>
                <w:sz w:val="24"/>
                <w:szCs w:val="24"/>
              </w:rPr>
              <w:t>Требования к документации, описывающей результат оказания услуг</w:t>
            </w:r>
          </w:p>
        </w:tc>
        <w:tc>
          <w:tcPr>
            <w:tcW w:w="1940" w:type="dxa"/>
          </w:tcPr>
          <w:p w14:paraId="7E32BBEF" w14:textId="4EDB97C6" w:rsidR="00122B1C" w:rsidRPr="001566A0" w:rsidRDefault="00122B1C" w:rsidP="00122B1C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1566A0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3026" w:type="dxa"/>
          </w:tcPr>
          <w:p w14:paraId="7099B571" w14:textId="595A7646" w:rsidR="00122B1C" w:rsidRPr="001566A0" w:rsidRDefault="00122B1C" w:rsidP="00122B1C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1566A0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129" w:type="dxa"/>
          </w:tcPr>
          <w:p w14:paraId="6AE68CFD" w14:textId="7E78321E" w:rsidR="00122B1C" w:rsidRPr="001566A0" w:rsidRDefault="00122B1C" w:rsidP="00122B1C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1566A0">
              <w:rPr>
                <w:b/>
                <w:sz w:val="24"/>
                <w:szCs w:val="24"/>
              </w:rPr>
              <w:t>-//-</w:t>
            </w:r>
          </w:p>
        </w:tc>
      </w:tr>
      <w:tr w:rsidR="009D4333" w:rsidRPr="001566A0" w14:paraId="192488D6" w14:textId="77777777" w:rsidTr="00C90D4E">
        <w:tc>
          <w:tcPr>
            <w:tcW w:w="822" w:type="dxa"/>
            <w:vAlign w:val="center"/>
          </w:tcPr>
          <w:p w14:paraId="00C90654" w14:textId="77777777" w:rsidR="00122B1C" w:rsidRPr="001566A0" w:rsidRDefault="00122B1C" w:rsidP="009D4333">
            <w:pPr>
              <w:pStyle w:val="aff6"/>
              <w:numPr>
                <w:ilvl w:val="2"/>
                <w:numId w:val="16"/>
              </w:numPr>
              <w:spacing w:before="60" w:after="60"/>
              <w:ind w:hanging="925"/>
              <w:jc w:val="center"/>
            </w:pPr>
          </w:p>
        </w:tc>
        <w:tc>
          <w:tcPr>
            <w:tcW w:w="2397" w:type="dxa"/>
            <w:gridSpan w:val="2"/>
          </w:tcPr>
          <w:p w14:paraId="3B0470E0" w14:textId="123D148A" w:rsidR="00122B1C" w:rsidRPr="001566A0" w:rsidRDefault="009E3726" w:rsidP="00122B1C">
            <w:pPr>
              <w:rPr>
                <w:sz w:val="24"/>
                <w:szCs w:val="24"/>
              </w:rPr>
            </w:pPr>
            <w:r w:rsidRPr="001566A0">
              <w:rPr>
                <w:sz w:val="24"/>
                <w:szCs w:val="24"/>
              </w:rPr>
              <w:t>Документы, передаваемые заказчику по результатам оказанных услуг</w:t>
            </w:r>
          </w:p>
        </w:tc>
        <w:tc>
          <w:tcPr>
            <w:tcW w:w="5111" w:type="dxa"/>
          </w:tcPr>
          <w:p w14:paraId="346B093C" w14:textId="3D6C76D6" w:rsidR="004F30B7" w:rsidRPr="006E2777" w:rsidRDefault="00736DCD" w:rsidP="001B653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Результатом проведения</w:t>
            </w:r>
            <w:r w:rsidR="001B6538">
              <w:rPr>
                <w:sz w:val="24"/>
                <w:szCs w:val="24"/>
              </w:rPr>
              <w:t xml:space="preserve"> комплексного обследования, измерения осадок</w:t>
            </w:r>
            <w:r>
              <w:rPr>
                <w:sz w:val="24"/>
                <w:szCs w:val="24"/>
              </w:rPr>
              <w:t xml:space="preserve"> </w:t>
            </w:r>
            <w:r w:rsidR="001B6538">
              <w:rPr>
                <w:sz w:val="24"/>
                <w:szCs w:val="24"/>
              </w:rPr>
              <w:t xml:space="preserve">фундамента </w:t>
            </w:r>
            <w:r>
              <w:rPr>
                <w:sz w:val="24"/>
                <w:szCs w:val="24"/>
              </w:rPr>
              <w:t xml:space="preserve">является </w:t>
            </w:r>
            <w:r w:rsidR="001B6538">
              <w:rPr>
                <w:sz w:val="24"/>
                <w:szCs w:val="24"/>
              </w:rPr>
              <w:t xml:space="preserve">технический отчет </w:t>
            </w:r>
            <w:bookmarkStart w:id="33" w:name="_GoBack"/>
            <w:bookmarkEnd w:id="33"/>
            <w:r w:rsidR="006E2777">
              <w:rPr>
                <w:sz w:val="24"/>
                <w:szCs w:val="24"/>
              </w:rPr>
              <w:t xml:space="preserve">в форме электронного документа, подписанного усиленной квалифицированной электронной подписью в формате </w:t>
            </w:r>
            <w:r w:rsidR="006E2777">
              <w:rPr>
                <w:sz w:val="24"/>
                <w:szCs w:val="24"/>
                <w:lang w:val="en-US"/>
              </w:rPr>
              <w:t>sig</w:t>
            </w:r>
            <w:r w:rsidR="006E2777">
              <w:rPr>
                <w:sz w:val="24"/>
                <w:szCs w:val="24"/>
              </w:rPr>
              <w:t xml:space="preserve"> руководителя организации, проводившей экспертизу, и экспертов, участвовавших в проведении экспертизы, а также в письменной форме, подписанного руководителем организации проводившей экспертизу, и экспертов, участвовавших в проведении экспертизы. </w:t>
            </w:r>
          </w:p>
        </w:tc>
        <w:tc>
          <w:tcPr>
            <w:tcW w:w="1940" w:type="dxa"/>
          </w:tcPr>
          <w:p w14:paraId="094E0929" w14:textId="5BDB5A07" w:rsidR="00122B1C" w:rsidRPr="001566A0" w:rsidRDefault="00E50BF1" w:rsidP="00122B1C">
            <w:pPr>
              <w:rPr>
                <w:b/>
                <w:bCs/>
                <w:sz w:val="24"/>
                <w:szCs w:val="24"/>
              </w:rPr>
            </w:pPr>
            <w:r w:rsidRPr="001566A0">
              <w:rPr>
                <w:sz w:val="24"/>
                <w:szCs w:val="24"/>
              </w:rPr>
              <w:t>Согласие с требованием</w:t>
            </w:r>
          </w:p>
        </w:tc>
        <w:tc>
          <w:tcPr>
            <w:tcW w:w="3026" w:type="dxa"/>
          </w:tcPr>
          <w:p w14:paraId="11C20C84" w14:textId="11799019" w:rsidR="00122B1C" w:rsidRPr="001566A0" w:rsidRDefault="00122B1C" w:rsidP="00122B1C">
            <w:pPr>
              <w:pStyle w:val="afff5"/>
              <w:keepNext w:val="0"/>
              <w:jc w:val="left"/>
              <w:outlineLvl w:val="2"/>
              <w:rPr>
                <w:lang w:val="ru-RU"/>
              </w:rPr>
            </w:pPr>
          </w:p>
        </w:tc>
        <w:tc>
          <w:tcPr>
            <w:tcW w:w="2129" w:type="dxa"/>
          </w:tcPr>
          <w:p w14:paraId="6FEAAE10" w14:textId="77777777" w:rsidR="00122B1C" w:rsidRPr="001566A0" w:rsidRDefault="00122B1C" w:rsidP="00122B1C">
            <w:pPr>
              <w:pStyle w:val="afff5"/>
              <w:keepNext w:val="0"/>
              <w:jc w:val="left"/>
              <w:outlineLvl w:val="2"/>
            </w:pPr>
          </w:p>
        </w:tc>
      </w:tr>
      <w:tr w:rsidR="009E3726" w:rsidRPr="001566A0" w14:paraId="367F0EBB" w14:textId="77777777" w:rsidTr="00C90D4E">
        <w:tc>
          <w:tcPr>
            <w:tcW w:w="822" w:type="dxa"/>
            <w:vAlign w:val="center"/>
          </w:tcPr>
          <w:p w14:paraId="13580CAC" w14:textId="77777777" w:rsidR="009E3726" w:rsidRPr="001566A0" w:rsidRDefault="009E3726" w:rsidP="009D4333">
            <w:pPr>
              <w:pStyle w:val="aff6"/>
              <w:numPr>
                <w:ilvl w:val="2"/>
                <w:numId w:val="16"/>
              </w:numPr>
              <w:spacing w:before="60" w:after="60"/>
              <w:ind w:hanging="925"/>
              <w:jc w:val="center"/>
            </w:pPr>
          </w:p>
        </w:tc>
        <w:tc>
          <w:tcPr>
            <w:tcW w:w="2397" w:type="dxa"/>
            <w:gridSpan w:val="2"/>
          </w:tcPr>
          <w:p w14:paraId="33EAD789" w14:textId="44635E9D" w:rsidR="009E3726" w:rsidRPr="001566A0" w:rsidRDefault="001566A0" w:rsidP="00122B1C">
            <w:pPr>
              <w:rPr>
                <w:sz w:val="24"/>
                <w:szCs w:val="24"/>
              </w:rPr>
            </w:pPr>
            <w:r w:rsidRPr="001566A0">
              <w:rPr>
                <w:sz w:val="24"/>
                <w:szCs w:val="24"/>
              </w:rPr>
              <w:t>Требования к оформлению  результатов оказанных услуг</w:t>
            </w:r>
          </w:p>
        </w:tc>
        <w:tc>
          <w:tcPr>
            <w:tcW w:w="5111" w:type="dxa"/>
          </w:tcPr>
          <w:p w14:paraId="19624B3B" w14:textId="77777777" w:rsidR="001566A0" w:rsidRPr="001566A0" w:rsidRDefault="001566A0" w:rsidP="001566A0">
            <w:pPr>
              <w:pStyle w:val="s1"/>
              <w:shd w:val="clear" w:color="auto" w:fill="FFFFFF"/>
              <w:spacing w:before="0" w:beforeAutospacing="0" w:after="0" w:afterAutospacing="0"/>
            </w:pPr>
            <w:r w:rsidRPr="001566A0">
              <w:t>Заключение экспертизы должно содержать:</w:t>
            </w:r>
          </w:p>
          <w:p w14:paraId="6AECC32A" w14:textId="77777777" w:rsidR="001566A0" w:rsidRPr="001566A0" w:rsidRDefault="001566A0" w:rsidP="001566A0">
            <w:pPr>
              <w:pStyle w:val="s1"/>
              <w:shd w:val="clear" w:color="auto" w:fill="FFFFFF"/>
              <w:spacing w:before="0" w:beforeAutospacing="0" w:after="0" w:afterAutospacing="0"/>
            </w:pPr>
            <w:r w:rsidRPr="001566A0">
              <w:t>1) титульный лист с указанием наименования заключения экспертизы;</w:t>
            </w:r>
          </w:p>
          <w:p w14:paraId="18080CF5" w14:textId="77777777" w:rsidR="001566A0" w:rsidRPr="001566A0" w:rsidRDefault="001566A0" w:rsidP="001566A0">
            <w:pPr>
              <w:pStyle w:val="s1"/>
              <w:shd w:val="clear" w:color="auto" w:fill="FFFFFF"/>
              <w:spacing w:before="0" w:beforeAutospacing="0" w:after="0" w:afterAutospacing="0"/>
            </w:pPr>
            <w:r w:rsidRPr="001566A0">
              <w:t>2) вводную часть, включающую:</w:t>
            </w:r>
          </w:p>
          <w:p w14:paraId="07E5DFA9" w14:textId="77777777" w:rsidR="001566A0" w:rsidRPr="001566A0" w:rsidRDefault="001566A0" w:rsidP="001566A0">
            <w:pPr>
              <w:pStyle w:val="s1"/>
              <w:shd w:val="clear" w:color="auto" w:fill="FFFFFF"/>
              <w:spacing w:before="0" w:beforeAutospacing="0" w:after="0" w:afterAutospacing="0"/>
            </w:pPr>
            <w:r w:rsidRPr="001566A0">
              <w:t>указание на конкретные структурные единицы нормативных правовых актов в области промышленной безопасности (пункт, подпункт, часть, статья) на соответствие которым проводится оценка соответствия объекта экспертизы;</w:t>
            </w:r>
          </w:p>
          <w:p w14:paraId="18C202E8" w14:textId="77777777" w:rsidR="001566A0" w:rsidRPr="001566A0" w:rsidRDefault="001566A0" w:rsidP="001566A0">
            <w:pPr>
              <w:pStyle w:val="s1"/>
              <w:shd w:val="clear" w:color="auto" w:fill="FFFFFF"/>
              <w:spacing w:before="0" w:beforeAutospacing="0" w:after="0" w:afterAutospacing="0"/>
            </w:pPr>
            <w:r w:rsidRPr="001566A0">
              <w:t>сведения об экспертной организации (наименование организации, её организационно-правовая форма, дата выдачи лицензии на деятельность по проведению экспертизы промышленной безопасности, её номер);</w:t>
            </w:r>
          </w:p>
          <w:p w14:paraId="65F62DB5" w14:textId="77777777" w:rsidR="001566A0" w:rsidRPr="001566A0" w:rsidRDefault="001566A0" w:rsidP="001566A0">
            <w:pPr>
              <w:pStyle w:val="s1"/>
              <w:shd w:val="clear" w:color="auto" w:fill="FFFFFF"/>
              <w:spacing w:before="0" w:beforeAutospacing="0" w:after="0" w:afterAutospacing="0"/>
            </w:pPr>
            <w:r w:rsidRPr="001566A0">
              <w:t xml:space="preserve">сведения об экспертах, принимавших участие в проведении экспертизы (фамилия, имя, </w:t>
            </w:r>
            <w:r w:rsidRPr="001566A0">
              <w:lastRenderedPageBreak/>
              <w:t>отчество (при наличии), регистрационный номер квалификационного удостоверения эксперта);</w:t>
            </w:r>
          </w:p>
          <w:p w14:paraId="30447822" w14:textId="77777777" w:rsidR="001566A0" w:rsidRPr="001566A0" w:rsidRDefault="001566A0" w:rsidP="001566A0">
            <w:pPr>
              <w:pStyle w:val="s1"/>
              <w:shd w:val="clear" w:color="auto" w:fill="FFFFFF"/>
              <w:spacing w:before="0" w:beforeAutospacing="0" w:after="0" w:afterAutospacing="0"/>
            </w:pPr>
            <w:r w:rsidRPr="001566A0">
              <w:t>3) наименование объекта экспертизы, на который распространяется действие заключения экспертизы;</w:t>
            </w:r>
          </w:p>
          <w:p w14:paraId="4DC18219" w14:textId="77777777" w:rsidR="001566A0" w:rsidRPr="001566A0" w:rsidRDefault="001566A0" w:rsidP="001566A0">
            <w:pPr>
              <w:pStyle w:val="s1"/>
              <w:shd w:val="clear" w:color="auto" w:fill="FFFFFF"/>
              <w:spacing w:before="0" w:beforeAutospacing="0" w:after="0" w:afterAutospacing="0"/>
            </w:pPr>
            <w:r w:rsidRPr="001566A0">
              <w:t>4) данные о заказчике (наименование организации, её организационно-правовая форма);</w:t>
            </w:r>
          </w:p>
          <w:p w14:paraId="13A8D971" w14:textId="77777777" w:rsidR="001566A0" w:rsidRPr="001566A0" w:rsidRDefault="001566A0" w:rsidP="001566A0">
            <w:pPr>
              <w:pStyle w:val="s1"/>
              <w:shd w:val="clear" w:color="auto" w:fill="FFFFFF"/>
              <w:spacing w:before="0" w:beforeAutospacing="0" w:after="0" w:afterAutospacing="0"/>
            </w:pPr>
            <w:r w:rsidRPr="001566A0">
              <w:t>5) цель экспертизы;</w:t>
            </w:r>
          </w:p>
          <w:p w14:paraId="4FAA8E27" w14:textId="77777777" w:rsidR="001566A0" w:rsidRPr="001566A0" w:rsidRDefault="001566A0" w:rsidP="001566A0">
            <w:pPr>
              <w:pStyle w:val="s1"/>
              <w:shd w:val="clear" w:color="auto" w:fill="FFFFFF"/>
              <w:spacing w:before="0" w:beforeAutospacing="0" w:after="0" w:afterAutospacing="0"/>
            </w:pPr>
            <w:proofErr w:type="gramStart"/>
            <w:r w:rsidRPr="001566A0">
              <w:t>6) сведения о рассмотренных в процессе экспертизы документах с указанием объема материалов, имеющих шифр, номер, марку или другую индикацию, необходимую для идентификации, сведения об информации автоматизированных систем мониторинга технического состояния технических устройств, зданий и сооружений на опасных производственных объектах экспертизы;</w:t>
            </w:r>
            <w:proofErr w:type="gramEnd"/>
          </w:p>
          <w:p w14:paraId="5D1C60A8" w14:textId="77777777" w:rsidR="001566A0" w:rsidRPr="001566A0" w:rsidRDefault="001566A0" w:rsidP="001566A0">
            <w:pPr>
              <w:pStyle w:val="s1"/>
              <w:shd w:val="clear" w:color="auto" w:fill="FFFFFF"/>
              <w:spacing w:before="0" w:beforeAutospacing="0" w:after="0" w:afterAutospacing="0"/>
            </w:pPr>
            <w:r w:rsidRPr="001566A0">
              <w:t>7) краткую характеристику и назначение объекта экспертизы;</w:t>
            </w:r>
          </w:p>
          <w:p w14:paraId="24B4FBDA" w14:textId="77777777" w:rsidR="001566A0" w:rsidRPr="001566A0" w:rsidRDefault="001566A0" w:rsidP="001566A0">
            <w:pPr>
              <w:pStyle w:val="s1"/>
              <w:shd w:val="clear" w:color="auto" w:fill="FFFFFF"/>
              <w:spacing w:before="0" w:beforeAutospacing="0" w:after="0" w:afterAutospacing="0"/>
            </w:pPr>
            <w:r w:rsidRPr="001566A0">
              <w:t>8) результаты проведенной экспертизы со ссылками на конкретные структурные единицы нормативных правовых актов в области промышленной безопасности;</w:t>
            </w:r>
          </w:p>
          <w:p w14:paraId="4E2EA679" w14:textId="77777777" w:rsidR="001566A0" w:rsidRPr="001566A0" w:rsidRDefault="001566A0" w:rsidP="001566A0">
            <w:pPr>
              <w:pStyle w:val="s1"/>
              <w:shd w:val="clear" w:color="auto" w:fill="FFFFFF"/>
              <w:spacing w:before="0" w:beforeAutospacing="0" w:after="0" w:afterAutospacing="0"/>
            </w:pPr>
            <w:r w:rsidRPr="001566A0">
              <w:t>9) выводы заключения экспертизы;</w:t>
            </w:r>
          </w:p>
          <w:p w14:paraId="6EB54659" w14:textId="17AE83A2" w:rsidR="001566A0" w:rsidRPr="001566A0" w:rsidRDefault="001566A0" w:rsidP="001566A0">
            <w:pPr>
              <w:pStyle w:val="s1"/>
              <w:shd w:val="clear" w:color="auto" w:fill="FFFFFF"/>
              <w:spacing w:before="0" w:beforeAutospacing="0" w:after="0" w:afterAutospacing="0"/>
            </w:pPr>
            <w:r>
              <w:t>10) а</w:t>
            </w:r>
            <w:r w:rsidRPr="001566A0">
              <w:t xml:space="preserve">кты </w:t>
            </w:r>
            <w:r w:rsidRPr="001566A0">
              <w:rPr>
                <w:shd w:val="clear" w:color="auto" w:fill="FFFFFF"/>
              </w:rPr>
              <w:t xml:space="preserve">проведения технического диагностирования, неразрушающего контроля, разрушающего контроля технических устройств, обследования </w:t>
            </w:r>
            <w:proofErr w:type="spellStart"/>
            <w:r w:rsidRPr="001566A0">
              <w:rPr>
                <w:shd w:val="clear" w:color="auto" w:fill="FFFFFF"/>
              </w:rPr>
              <w:t>ЗиС</w:t>
            </w:r>
            <w:proofErr w:type="spellEnd"/>
            <w:r w:rsidRPr="001566A0">
              <w:rPr>
                <w:shd w:val="clear" w:color="auto" w:fill="FFFFFF"/>
              </w:rPr>
              <w:t>;</w:t>
            </w:r>
          </w:p>
          <w:p w14:paraId="535B6D53" w14:textId="3B58AEBB" w:rsidR="009E3726" w:rsidRPr="001566A0" w:rsidRDefault="001566A0" w:rsidP="001566A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566A0">
              <w:rPr>
                <w:sz w:val="24"/>
                <w:szCs w:val="24"/>
              </w:rPr>
              <w:t>11) сведения о проведенных мероприятиях и о результатах технического диагностирования технических устройств, обследования зданий и сооружений (при их проведении).</w:t>
            </w:r>
          </w:p>
        </w:tc>
        <w:tc>
          <w:tcPr>
            <w:tcW w:w="1940" w:type="dxa"/>
          </w:tcPr>
          <w:p w14:paraId="757DD8B9" w14:textId="46A82FA9" w:rsidR="009E3726" w:rsidRPr="001566A0" w:rsidRDefault="001566A0" w:rsidP="00122B1C">
            <w:pPr>
              <w:rPr>
                <w:sz w:val="24"/>
                <w:szCs w:val="24"/>
              </w:rPr>
            </w:pPr>
            <w:r w:rsidRPr="001566A0">
              <w:rPr>
                <w:sz w:val="24"/>
                <w:szCs w:val="24"/>
              </w:rPr>
              <w:lastRenderedPageBreak/>
              <w:t>Согласие с требованием</w:t>
            </w:r>
            <w:r w:rsidR="000870A5">
              <w:rPr>
                <w:sz w:val="24"/>
                <w:szCs w:val="24"/>
              </w:rPr>
              <w:t>.</w:t>
            </w:r>
          </w:p>
        </w:tc>
        <w:tc>
          <w:tcPr>
            <w:tcW w:w="3026" w:type="dxa"/>
          </w:tcPr>
          <w:p w14:paraId="77F02DA9" w14:textId="77777777" w:rsidR="009E3726" w:rsidRPr="001566A0" w:rsidRDefault="009E3726" w:rsidP="00122B1C">
            <w:pPr>
              <w:pStyle w:val="afff5"/>
              <w:keepNext w:val="0"/>
              <w:jc w:val="left"/>
              <w:outlineLvl w:val="2"/>
              <w:rPr>
                <w:lang w:val="ru-RU"/>
              </w:rPr>
            </w:pPr>
          </w:p>
        </w:tc>
        <w:tc>
          <w:tcPr>
            <w:tcW w:w="2129" w:type="dxa"/>
          </w:tcPr>
          <w:p w14:paraId="5414A15B" w14:textId="77777777" w:rsidR="009E3726" w:rsidRPr="001566A0" w:rsidRDefault="009E3726" w:rsidP="00122B1C">
            <w:pPr>
              <w:pStyle w:val="afff5"/>
              <w:keepNext w:val="0"/>
              <w:jc w:val="left"/>
              <w:outlineLvl w:val="2"/>
            </w:pPr>
          </w:p>
        </w:tc>
      </w:tr>
      <w:tr w:rsidR="009E3726" w:rsidRPr="001566A0" w14:paraId="07064924" w14:textId="77777777" w:rsidTr="00C90D4E">
        <w:tc>
          <w:tcPr>
            <w:tcW w:w="822" w:type="dxa"/>
            <w:vAlign w:val="center"/>
          </w:tcPr>
          <w:p w14:paraId="4CC059A6" w14:textId="77777777" w:rsidR="009E3726" w:rsidRPr="001566A0" w:rsidRDefault="009E3726" w:rsidP="009D4333">
            <w:pPr>
              <w:pStyle w:val="aff6"/>
              <w:numPr>
                <w:ilvl w:val="2"/>
                <w:numId w:val="16"/>
              </w:numPr>
              <w:spacing w:before="60" w:after="60"/>
              <w:ind w:hanging="925"/>
              <w:jc w:val="center"/>
            </w:pPr>
          </w:p>
        </w:tc>
        <w:tc>
          <w:tcPr>
            <w:tcW w:w="2397" w:type="dxa"/>
            <w:gridSpan w:val="2"/>
          </w:tcPr>
          <w:p w14:paraId="0A3C100C" w14:textId="7D474253" w:rsidR="009E3726" w:rsidRPr="001566A0" w:rsidRDefault="001566A0" w:rsidP="00122B1C">
            <w:pPr>
              <w:rPr>
                <w:sz w:val="24"/>
                <w:szCs w:val="24"/>
              </w:rPr>
            </w:pPr>
            <w:r w:rsidRPr="001566A0">
              <w:rPr>
                <w:sz w:val="24"/>
                <w:szCs w:val="24"/>
              </w:rPr>
              <w:t xml:space="preserve">Требования к оформлению  </w:t>
            </w:r>
            <w:r w:rsidRPr="001566A0">
              <w:rPr>
                <w:sz w:val="24"/>
                <w:szCs w:val="24"/>
              </w:rPr>
              <w:lastRenderedPageBreak/>
              <w:t>результатов оказанных услуг</w:t>
            </w:r>
          </w:p>
        </w:tc>
        <w:tc>
          <w:tcPr>
            <w:tcW w:w="5111" w:type="dxa"/>
          </w:tcPr>
          <w:p w14:paraId="05B9D8B4" w14:textId="77777777" w:rsidR="001566A0" w:rsidRPr="001566A0" w:rsidRDefault="001566A0" w:rsidP="001566A0">
            <w:pPr>
              <w:rPr>
                <w:sz w:val="24"/>
                <w:szCs w:val="24"/>
              </w:rPr>
            </w:pPr>
            <w:r w:rsidRPr="001566A0">
              <w:rPr>
                <w:sz w:val="24"/>
                <w:szCs w:val="24"/>
              </w:rPr>
              <w:lastRenderedPageBreak/>
              <w:t xml:space="preserve">Заключение экспертизы должно содержать один из следующих выводов о соответствии </w:t>
            </w:r>
            <w:r w:rsidRPr="001566A0">
              <w:rPr>
                <w:sz w:val="24"/>
                <w:szCs w:val="24"/>
              </w:rPr>
              <w:lastRenderedPageBreak/>
              <w:t>объекта экспертизы требованиям промышленной безопасности:</w:t>
            </w:r>
          </w:p>
          <w:p w14:paraId="45BB1402" w14:textId="77777777" w:rsidR="001566A0" w:rsidRPr="001566A0" w:rsidRDefault="001566A0" w:rsidP="001566A0">
            <w:pPr>
              <w:rPr>
                <w:sz w:val="24"/>
                <w:szCs w:val="24"/>
              </w:rPr>
            </w:pPr>
            <w:r w:rsidRPr="001566A0">
              <w:rPr>
                <w:sz w:val="24"/>
                <w:szCs w:val="24"/>
              </w:rPr>
              <w:t>1) объект экспертизы соответствует требованиям промышленной безопасности;</w:t>
            </w:r>
          </w:p>
          <w:p w14:paraId="3D404E90" w14:textId="34FB676B" w:rsidR="009E3726" w:rsidRPr="001566A0" w:rsidRDefault="001566A0" w:rsidP="001566A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566A0">
              <w:rPr>
                <w:sz w:val="24"/>
                <w:szCs w:val="24"/>
              </w:rPr>
              <w:t>2) объект экспертизы не соответствует требованиям промышленной безопасности.</w:t>
            </w:r>
          </w:p>
        </w:tc>
        <w:tc>
          <w:tcPr>
            <w:tcW w:w="1940" w:type="dxa"/>
          </w:tcPr>
          <w:p w14:paraId="6712B89C" w14:textId="3D393418" w:rsidR="009E3726" w:rsidRPr="001566A0" w:rsidRDefault="001566A0" w:rsidP="00122B1C">
            <w:pPr>
              <w:rPr>
                <w:sz w:val="24"/>
                <w:szCs w:val="24"/>
              </w:rPr>
            </w:pPr>
            <w:r w:rsidRPr="001566A0">
              <w:rPr>
                <w:sz w:val="24"/>
                <w:szCs w:val="24"/>
              </w:rPr>
              <w:lastRenderedPageBreak/>
              <w:t>Согласие с требованием</w:t>
            </w:r>
            <w:r w:rsidR="000870A5">
              <w:rPr>
                <w:sz w:val="24"/>
                <w:szCs w:val="24"/>
              </w:rPr>
              <w:t>.</w:t>
            </w:r>
          </w:p>
        </w:tc>
        <w:tc>
          <w:tcPr>
            <w:tcW w:w="3026" w:type="dxa"/>
          </w:tcPr>
          <w:p w14:paraId="544131C1" w14:textId="77777777" w:rsidR="009E3726" w:rsidRPr="001566A0" w:rsidRDefault="009E3726" w:rsidP="00122B1C">
            <w:pPr>
              <w:pStyle w:val="afff5"/>
              <w:keepNext w:val="0"/>
              <w:jc w:val="left"/>
              <w:outlineLvl w:val="2"/>
              <w:rPr>
                <w:lang w:val="ru-RU"/>
              </w:rPr>
            </w:pPr>
          </w:p>
        </w:tc>
        <w:tc>
          <w:tcPr>
            <w:tcW w:w="2129" w:type="dxa"/>
          </w:tcPr>
          <w:p w14:paraId="641EA755" w14:textId="77777777" w:rsidR="009E3726" w:rsidRPr="001566A0" w:rsidRDefault="009E3726" w:rsidP="00122B1C">
            <w:pPr>
              <w:pStyle w:val="afff5"/>
              <w:keepNext w:val="0"/>
              <w:jc w:val="left"/>
              <w:outlineLvl w:val="2"/>
            </w:pPr>
          </w:p>
        </w:tc>
      </w:tr>
      <w:tr w:rsidR="00222046" w:rsidRPr="001566A0" w14:paraId="2F863E67" w14:textId="77777777" w:rsidTr="00C90D4E">
        <w:tc>
          <w:tcPr>
            <w:tcW w:w="822" w:type="dxa"/>
            <w:vAlign w:val="center"/>
          </w:tcPr>
          <w:p w14:paraId="1A92DACE" w14:textId="7CFCD3AC" w:rsidR="004F33B3" w:rsidRPr="001566A0" w:rsidRDefault="004F33B3" w:rsidP="009D4333">
            <w:pPr>
              <w:pStyle w:val="aff6"/>
              <w:numPr>
                <w:ilvl w:val="2"/>
                <w:numId w:val="16"/>
              </w:numPr>
              <w:spacing w:before="60" w:after="60"/>
              <w:ind w:hanging="925"/>
              <w:jc w:val="center"/>
            </w:pPr>
          </w:p>
        </w:tc>
        <w:tc>
          <w:tcPr>
            <w:tcW w:w="2397" w:type="dxa"/>
            <w:gridSpan w:val="2"/>
          </w:tcPr>
          <w:p w14:paraId="0EE0CCDB" w14:textId="5814B2B0" w:rsidR="004F33B3" w:rsidRPr="001566A0" w:rsidRDefault="00BE38AF" w:rsidP="00BE38AF">
            <w:pPr>
              <w:rPr>
                <w:sz w:val="24"/>
                <w:szCs w:val="24"/>
              </w:rPr>
            </w:pPr>
            <w:r w:rsidRPr="001566A0">
              <w:rPr>
                <w:sz w:val="24"/>
                <w:szCs w:val="24"/>
              </w:rPr>
              <w:t>Требования к оформлению  результатов оказанных услуг</w:t>
            </w:r>
          </w:p>
        </w:tc>
        <w:tc>
          <w:tcPr>
            <w:tcW w:w="5111" w:type="dxa"/>
            <w:vAlign w:val="center"/>
          </w:tcPr>
          <w:p w14:paraId="12603ADA" w14:textId="43C4707B" w:rsidR="00712BE2" w:rsidRPr="00E02418" w:rsidRDefault="00E510F3" w:rsidP="00712BE2">
            <w:pPr>
              <w:pStyle w:val="s1"/>
              <w:shd w:val="clear" w:color="auto" w:fill="FFFFFF"/>
              <w:spacing w:before="0" w:beforeAutospacing="0" w:after="0" w:afterAutospacing="0"/>
            </w:pPr>
            <w:r w:rsidRPr="00E02418">
              <w:t>Технический отчет</w:t>
            </w:r>
            <w:r w:rsidR="00BD33B5">
              <w:t xml:space="preserve"> по результатам измерения осадок фундамента должен содержать</w:t>
            </w:r>
            <w:r w:rsidR="00712BE2" w:rsidRPr="00E02418">
              <w:t>:</w:t>
            </w:r>
          </w:p>
          <w:p w14:paraId="75639B15" w14:textId="77777777" w:rsidR="00D2704D" w:rsidRPr="00E02418" w:rsidRDefault="00D2704D" w:rsidP="00D2704D">
            <w:pPr>
              <w:pStyle w:val="s1"/>
              <w:numPr>
                <w:ilvl w:val="0"/>
                <w:numId w:val="37"/>
              </w:numPr>
              <w:shd w:val="clear" w:color="auto" w:fill="FFFFFF"/>
              <w:tabs>
                <w:tab w:val="left" w:pos="306"/>
              </w:tabs>
              <w:spacing w:before="0" w:beforeAutospacing="0" w:after="0" w:afterAutospacing="0"/>
              <w:ind w:left="42" w:firstLine="0"/>
            </w:pPr>
            <w:r w:rsidRPr="00E02418">
              <w:t>сведения о начале и объеме работ,</w:t>
            </w:r>
          </w:p>
          <w:p w14:paraId="6625B8B0" w14:textId="094175BC" w:rsidR="00D2704D" w:rsidRPr="00E02418" w:rsidRDefault="00D2704D" w:rsidP="00D2704D">
            <w:pPr>
              <w:pStyle w:val="s1"/>
              <w:numPr>
                <w:ilvl w:val="0"/>
                <w:numId w:val="37"/>
              </w:numPr>
              <w:shd w:val="clear" w:color="auto" w:fill="FFFFFF"/>
              <w:tabs>
                <w:tab w:val="left" w:pos="306"/>
              </w:tabs>
              <w:spacing w:before="0" w:beforeAutospacing="0" w:after="0" w:afterAutospacing="0"/>
              <w:ind w:left="42" w:firstLine="0"/>
            </w:pPr>
            <w:r w:rsidRPr="00E02418">
              <w:t xml:space="preserve">краткие инженерно-геологическая и гидрогеологическая характеристики </w:t>
            </w:r>
            <w:proofErr w:type="spellStart"/>
            <w:r w:rsidRPr="00E02418">
              <w:t>промплощадки</w:t>
            </w:r>
            <w:proofErr w:type="spellEnd"/>
            <w:r w:rsidRPr="00E02418">
              <w:t>,</w:t>
            </w:r>
          </w:p>
          <w:p w14:paraId="54BCCC4C" w14:textId="77777777" w:rsidR="00D2704D" w:rsidRPr="00E02418" w:rsidRDefault="00D2704D" w:rsidP="00D2704D">
            <w:pPr>
              <w:pStyle w:val="s1"/>
              <w:numPr>
                <w:ilvl w:val="0"/>
                <w:numId w:val="37"/>
              </w:numPr>
              <w:shd w:val="clear" w:color="auto" w:fill="FFFFFF"/>
              <w:tabs>
                <w:tab w:val="left" w:pos="306"/>
              </w:tabs>
              <w:spacing w:before="0" w:beforeAutospacing="0" w:after="0" w:afterAutospacing="0"/>
              <w:ind w:left="42" w:firstLine="0"/>
            </w:pPr>
            <w:r w:rsidRPr="00E02418">
              <w:t>характеристики фундаментов и несущих конструкций сооружений,</w:t>
            </w:r>
          </w:p>
          <w:p w14:paraId="59E1403F" w14:textId="77777777" w:rsidR="00D2704D" w:rsidRPr="00E02418" w:rsidRDefault="00D2704D" w:rsidP="00D2704D">
            <w:pPr>
              <w:pStyle w:val="s1"/>
              <w:numPr>
                <w:ilvl w:val="0"/>
                <w:numId w:val="37"/>
              </w:numPr>
              <w:shd w:val="clear" w:color="auto" w:fill="FFFFFF"/>
              <w:tabs>
                <w:tab w:val="left" w:pos="306"/>
              </w:tabs>
              <w:spacing w:before="0" w:beforeAutospacing="0" w:after="0" w:afterAutospacing="0"/>
              <w:ind w:left="42" w:firstLine="0"/>
            </w:pPr>
            <w:r w:rsidRPr="00E02418">
              <w:t>определение степени опасности неравномерной осадки и ее влияния на деформации конструкций и работу оборудования,</w:t>
            </w:r>
          </w:p>
          <w:p w14:paraId="53F7A35D" w14:textId="77777777" w:rsidR="00712BE2" w:rsidRDefault="00224AC1" w:rsidP="00224AC1">
            <w:pPr>
              <w:pStyle w:val="s1"/>
              <w:numPr>
                <w:ilvl w:val="0"/>
                <w:numId w:val="37"/>
              </w:numPr>
              <w:shd w:val="clear" w:color="auto" w:fill="FFFFFF"/>
              <w:tabs>
                <w:tab w:val="left" w:pos="306"/>
              </w:tabs>
              <w:spacing w:before="0" w:beforeAutospacing="0" w:after="0" w:afterAutospacing="0"/>
              <w:ind w:left="42" w:firstLine="0"/>
            </w:pPr>
            <w:r>
              <w:t>оценка допустимых значений</w:t>
            </w:r>
            <w:r w:rsidR="000D5B3A">
              <w:t>;</w:t>
            </w:r>
          </w:p>
          <w:p w14:paraId="611FB3FD" w14:textId="08739A95" w:rsidR="000D5B3A" w:rsidRPr="00E02418" w:rsidRDefault="000D5B3A" w:rsidP="00224AC1">
            <w:pPr>
              <w:pStyle w:val="s1"/>
              <w:numPr>
                <w:ilvl w:val="0"/>
                <w:numId w:val="37"/>
              </w:numPr>
              <w:shd w:val="clear" w:color="auto" w:fill="FFFFFF"/>
              <w:tabs>
                <w:tab w:val="left" w:pos="306"/>
              </w:tabs>
              <w:spacing w:before="0" w:beforeAutospacing="0" w:after="0" w:afterAutospacing="0"/>
              <w:ind w:left="42" w:firstLine="0"/>
            </w:pPr>
            <w:r>
              <w:t>комплексное обследование</w:t>
            </w:r>
            <w:r w:rsidR="004117A3">
              <w:t xml:space="preserve"> подкрановых путей.</w:t>
            </w:r>
          </w:p>
        </w:tc>
        <w:tc>
          <w:tcPr>
            <w:tcW w:w="1940" w:type="dxa"/>
          </w:tcPr>
          <w:p w14:paraId="1848E73A" w14:textId="5690646B" w:rsidR="004F33B3" w:rsidRPr="001566A0" w:rsidRDefault="00E50BF1" w:rsidP="004F33B3">
            <w:pPr>
              <w:rPr>
                <w:b/>
                <w:bCs/>
                <w:sz w:val="24"/>
                <w:szCs w:val="24"/>
              </w:rPr>
            </w:pPr>
            <w:r w:rsidRPr="001566A0">
              <w:rPr>
                <w:sz w:val="24"/>
                <w:szCs w:val="24"/>
              </w:rPr>
              <w:t>Согласие с требованием</w:t>
            </w:r>
            <w:r w:rsidR="000870A5">
              <w:rPr>
                <w:sz w:val="24"/>
                <w:szCs w:val="24"/>
              </w:rPr>
              <w:t>.</w:t>
            </w:r>
          </w:p>
        </w:tc>
        <w:tc>
          <w:tcPr>
            <w:tcW w:w="3026" w:type="dxa"/>
          </w:tcPr>
          <w:p w14:paraId="3FDB4847" w14:textId="77777777" w:rsidR="004F33B3" w:rsidRPr="001566A0" w:rsidRDefault="004F33B3" w:rsidP="004F33B3">
            <w:pPr>
              <w:pStyle w:val="afff5"/>
              <w:keepNext w:val="0"/>
              <w:jc w:val="left"/>
              <w:outlineLvl w:val="2"/>
              <w:rPr>
                <w:lang w:val="ru-RU"/>
              </w:rPr>
            </w:pPr>
          </w:p>
        </w:tc>
        <w:tc>
          <w:tcPr>
            <w:tcW w:w="2129" w:type="dxa"/>
          </w:tcPr>
          <w:p w14:paraId="5A70AC13" w14:textId="77777777" w:rsidR="004F33B3" w:rsidRPr="001566A0" w:rsidRDefault="004F33B3" w:rsidP="004F33B3">
            <w:pPr>
              <w:pStyle w:val="afff5"/>
              <w:keepNext w:val="0"/>
              <w:jc w:val="left"/>
              <w:outlineLvl w:val="2"/>
            </w:pPr>
          </w:p>
        </w:tc>
      </w:tr>
      <w:tr w:rsidR="00222046" w:rsidRPr="001566A0" w14:paraId="436BDA5F" w14:textId="77777777" w:rsidTr="00C90D4E">
        <w:tc>
          <w:tcPr>
            <w:tcW w:w="822" w:type="dxa"/>
            <w:vAlign w:val="center"/>
          </w:tcPr>
          <w:p w14:paraId="7D2F5244" w14:textId="07D33901" w:rsidR="004F30B7" w:rsidRPr="001566A0" w:rsidRDefault="004F30B7" w:rsidP="009D4333">
            <w:pPr>
              <w:pStyle w:val="aff6"/>
              <w:numPr>
                <w:ilvl w:val="2"/>
                <w:numId w:val="16"/>
              </w:numPr>
              <w:spacing w:before="60" w:after="60"/>
              <w:ind w:hanging="925"/>
              <w:jc w:val="center"/>
            </w:pPr>
          </w:p>
        </w:tc>
        <w:tc>
          <w:tcPr>
            <w:tcW w:w="2397" w:type="dxa"/>
            <w:gridSpan w:val="2"/>
          </w:tcPr>
          <w:p w14:paraId="1B74083F" w14:textId="509A26AD" w:rsidR="004F30B7" w:rsidRPr="001566A0" w:rsidRDefault="00BE38AF" w:rsidP="004F30B7">
            <w:pPr>
              <w:rPr>
                <w:sz w:val="24"/>
                <w:szCs w:val="24"/>
              </w:rPr>
            </w:pPr>
            <w:r w:rsidRPr="001566A0">
              <w:rPr>
                <w:sz w:val="24"/>
                <w:szCs w:val="24"/>
              </w:rPr>
              <w:t>Требования к срокам оформлению  результатов оказанных услуг</w:t>
            </w:r>
          </w:p>
        </w:tc>
        <w:tc>
          <w:tcPr>
            <w:tcW w:w="5111" w:type="dxa"/>
          </w:tcPr>
          <w:p w14:paraId="4D6D1102" w14:textId="70BBB2FD" w:rsidR="004F30B7" w:rsidRPr="001566A0" w:rsidRDefault="004F30B7" w:rsidP="001566A0">
            <w:pPr>
              <w:autoSpaceDE w:val="0"/>
              <w:autoSpaceDN w:val="0"/>
              <w:adjustRightInd w:val="0"/>
              <w:rPr>
                <w:color w:val="22272F"/>
                <w:sz w:val="24"/>
                <w:szCs w:val="24"/>
                <w:shd w:val="clear" w:color="auto" w:fill="FFFFFF"/>
              </w:rPr>
            </w:pPr>
            <w:r w:rsidRPr="001566A0">
              <w:rPr>
                <w:sz w:val="24"/>
                <w:szCs w:val="24"/>
              </w:rPr>
              <w:t xml:space="preserve">По результатам экспертного обследования Исполнитель обязан представить </w:t>
            </w:r>
            <w:r w:rsidR="00DC7E01" w:rsidRPr="001566A0">
              <w:rPr>
                <w:sz w:val="24"/>
                <w:szCs w:val="24"/>
              </w:rPr>
              <w:t>технические отчеты по</w:t>
            </w:r>
            <w:r w:rsidR="00712BE2" w:rsidRPr="001566A0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DC7E01" w:rsidRPr="001566A0">
              <w:rPr>
                <w:sz w:val="24"/>
                <w:szCs w:val="24"/>
                <w:shd w:val="clear" w:color="auto" w:fill="FFFFFF"/>
              </w:rPr>
              <w:t xml:space="preserve"> результата</w:t>
            </w:r>
            <w:r w:rsidR="00787543" w:rsidRPr="001566A0">
              <w:rPr>
                <w:sz w:val="24"/>
                <w:szCs w:val="24"/>
                <w:shd w:val="clear" w:color="auto" w:fill="FFFFFF"/>
              </w:rPr>
              <w:t>м</w:t>
            </w:r>
            <w:r w:rsidR="00DC7E01" w:rsidRPr="001566A0">
              <w:rPr>
                <w:sz w:val="24"/>
                <w:szCs w:val="24"/>
                <w:shd w:val="clear" w:color="auto" w:fill="FFFFFF"/>
              </w:rPr>
              <w:t xml:space="preserve">  обследованных </w:t>
            </w:r>
            <w:proofErr w:type="spellStart"/>
            <w:r w:rsidR="00712BE2" w:rsidRPr="001566A0">
              <w:rPr>
                <w:sz w:val="24"/>
                <w:szCs w:val="24"/>
                <w:shd w:val="clear" w:color="auto" w:fill="FFFFFF"/>
              </w:rPr>
              <w:t>ЗиС</w:t>
            </w:r>
            <w:proofErr w:type="spellEnd"/>
            <w:r w:rsidR="00D01BAD" w:rsidRPr="001566A0">
              <w:rPr>
                <w:sz w:val="24"/>
                <w:szCs w:val="24"/>
                <w:shd w:val="clear" w:color="auto" w:fill="FFFFFF"/>
              </w:rPr>
              <w:t xml:space="preserve">, </w:t>
            </w:r>
            <w:r w:rsidRPr="001566A0">
              <w:rPr>
                <w:sz w:val="24"/>
                <w:szCs w:val="24"/>
              </w:rPr>
              <w:t xml:space="preserve">в адрес Заказчика в электронном виде для рассмотрения Заказчиком в течение 20 календарных дней после окончания проведения обследования </w:t>
            </w:r>
            <w:proofErr w:type="spellStart"/>
            <w:r w:rsidR="00D01BAD" w:rsidRPr="001566A0">
              <w:rPr>
                <w:sz w:val="24"/>
                <w:szCs w:val="24"/>
              </w:rPr>
              <w:t>ЗиС</w:t>
            </w:r>
            <w:proofErr w:type="spellEnd"/>
            <w:r w:rsidRPr="001566A0">
              <w:rPr>
                <w:sz w:val="24"/>
                <w:szCs w:val="24"/>
              </w:rPr>
              <w:t xml:space="preserve"> экспертом. Окончание проведения обследования считать с момента официального направления уведомления в адрес Исполнителя, с отметкой эксперта о завершении работ.</w:t>
            </w:r>
          </w:p>
        </w:tc>
        <w:tc>
          <w:tcPr>
            <w:tcW w:w="1940" w:type="dxa"/>
          </w:tcPr>
          <w:p w14:paraId="6C325570" w14:textId="7C6945B1" w:rsidR="004F30B7" w:rsidRPr="001566A0" w:rsidRDefault="00E50BF1" w:rsidP="004F30B7">
            <w:pPr>
              <w:rPr>
                <w:b/>
                <w:bCs/>
                <w:sz w:val="24"/>
                <w:szCs w:val="24"/>
              </w:rPr>
            </w:pPr>
            <w:r w:rsidRPr="001566A0">
              <w:rPr>
                <w:sz w:val="24"/>
                <w:szCs w:val="24"/>
              </w:rPr>
              <w:t>Согласие с требованием</w:t>
            </w:r>
            <w:r w:rsidR="000870A5">
              <w:rPr>
                <w:sz w:val="24"/>
                <w:szCs w:val="24"/>
              </w:rPr>
              <w:t>.</w:t>
            </w:r>
          </w:p>
        </w:tc>
        <w:tc>
          <w:tcPr>
            <w:tcW w:w="3026" w:type="dxa"/>
          </w:tcPr>
          <w:p w14:paraId="6204901D" w14:textId="77777777" w:rsidR="004F30B7" w:rsidRPr="001566A0" w:rsidRDefault="004F30B7" w:rsidP="004F30B7">
            <w:pPr>
              <w:pStyle w:val="afff5"/>
              <w:keepNext w:val="0"/>
              <w:jc w:val="left"/>
              <w:outlineLvl w:val="2"/>
              <w:rPr>
                <w:lang w:val="ru-RU"/>
              </w:rPr>
            </w:pPr>
          </w:p>
        </w:tc>
        <w:tc>
          <w:tcPr>
            <w:tcW w:w="2129" w:type="dxa"/>
          </w:tcPr>
          <w:p w14:paraId="64198E10" w14:textId="77777777" w:rsidR="004F30B7" w:rsidRPr="001566A0" w:rsidRDefault="004F30B7" w:rsidP="004F30B7">
            <w:pPr>
              <w:pStyle w:val="afff5"/>
              <w:keepNext w:val="0"/>
              <w:jc w:val="left"/>
              <w:outlineLvl w:val="2"/>
            </w:pPr>
          </w:p>
        </w:tc>
      </w:tr>
      <w:tr w:rsidR="00003B5D" w:rsidRPr="001566A0" w14:paraId="2550104E" w14:textId="77777777" w:rsidTr="00C90D4E">
        <w:tc>
          <w:tcPr>
            <w:tcW w:w="822" w:type="dxa"/>
            <w:vAlign w:val="center"/>
          </w:tcPr>
          <w:p w14:paraId="7BE0127D" w14:textId="77777777" w:rsidR="00003B5D" w:rsidRPr="001566A0" w:rsidRDefault="00003B5D" w:rsidP="00003B5D">
            <w:pPr>
              <w:pStyle w:val="aff6"/>
              <w:numPr>
                <w:ilvl w:val="2"/>
                <w:numId w:val="16"/>
              </w:numPr>
              <w:spacing w:before="60" w:after="60"/>
              <w:ind w:hanging="925"/>
              <w:jc w:val="center"/>
            </w:pPr>
          </w:p>
        </w:tc>
        <w:tc>
          <w:tcPr>
            <w:tcW w:w="2397" w:type="dxa"/>
            <w:gridSpan w:val="2"/>
          </w:tcPr>
          <w:p w14:paraId="5E324C5B" w14:textId="1BB9CC04" w:rsidR="00003B5D" w:rsidRPr="001566A0" w:rsidRDefault="00003B5D" w:rsidP="00003B5D">
            <w:pPr>
              <w:rPr>
                <w:sz w:val="24"/>
                <w:szCs w:val="24"/>
              </w:rPr>
            </w:pPr>
            <w:r w:rsidRPr="001566A0">
              <w:rPr>
                <w:sz w:val="24"/>
                <w:szCs w:val="24"/>
              </w:rPr>
              <w:t>Требования к оформлению  результатов оказанных услуг</w:t>
            </w:r>
          </w:p>
        </w:tc>
        <w:tc>
          <w:tcPr>
            <w:tcW w:w="5111" w:type="dxa"/>
          </w:tcPr>
          <w:p w14:paraId="4AA81E24" w14:textId="6BB5F8E8" w:rsidR="00003B5D" w:rsidRPr="00003B5D" w:rsidRDefault="00003B5D" w:rsidP="00A90CD1">
            <w:pPr>
              <w:tabs>
                <w:tab w:val="left" w:pos="284"/>
              </w:tabs>
              <w:rPr>
                <w:sz w:val="24"/>
                <w:szCs w:val="24"/>
              </w:rPr>
            </w:pPr>
            <w:proofErr w:type="gramStart"/>
            <w:r w:rsidRPr="001566A0">
              <w:rPr>
                <w:sz w:val="24"/>
                <w:szCs w:val="24"/>
              </w:rPr>
              <w:t>Согласованные Заказчиком отчеты по измерению осадок фундаментов</w:t>
            </w:r>
            <w:r>
              <w:rPr>
                <w:sz w:val="24"/>
                <w:szCs w:val="24"/>
              </w:rPr>
              <w:t xml:space="preserve">, </w:t>
            </w:r>
            <w:r w:rsidRPr="001566A0">
              <w:rPr>
                <w:sz w:val="24"/>
                <w:szCs w:val="24"/>
              </w:rPr>
              <w:t>комплексному обследованию</w:t>
            </w:r>
            <w:r>
              <w:rPr>
                <w:sz w:val="24"/>
                <w:szCs w:val="24"/>
              </w:rPr>
              <w:t xml:space="preserve"> и экспертизе промышленной безопасности </w:t>
            </w:r>
            <w:r w:rsidRPr="001566A0">
              <w:rPr>
                <w:sz w:val="24"/>
                <w:szCs w:val="24"/>
              </w:rPr>
              <w:t>пред</w:t>
            </w:r>
            <w:r>
              <w:rPr>
                <w:sz w:val="24"/>
                <w:szCs w:val="24"/>
              </w:rPr>
              <w:t>о</w:t>
            </w:r>
            <w:r w:rsidRPr="001566A0">
              <w:rPr>
                <w:sz w:val="24"/>
                <w:szCs w:val="24"/>
              </w:rPr>
              <w:t xml:space="preserve">ставить в </w:t>
            </w:r>
            <w:r w:rsidRPr="001566A0">
              <w:rPr>
                <w:sz w:val="24"/>
                <w:szCs w:val="24"/>
              </w:rPr>
              <w:lastRenderedPageBreak/>
              <w:t xml:space="preserve">2-х экземплярах на бумажном носителе и в электронном виде, текстовую часть отчета в формате </w:t>
            </w:r>
            <w:r w:rsidRPr="001566A0">
              <w:rPr>
                <w:sz w:val="24"/>
                <w:szCs w:val="24"/>
                <w:lang w:val="en-US"/>
              </w:rPr>
              <w:t>Word</w:t>
            </w:r>
            <w:r w:rsidRPr="001566A0">
              <w:rPr>
                <w:sz w:val="24"/>
                <w:szCs w:val="24"/>
              </w:rPr>
              <w:t xml:space="preserve">, графическую часть отчета в формате  </w:t>
            </w:r>
            <w:r w:rsidRPr="001566A0">
              <w:rPr>
                <w:sz w:val="24"/>
                <w:szCs w:val="24"/>
                <w:lang w:val="en-US"/>
              </w:rPr>
              <w:t>Microsoft</w:t>
            </w:r>
            <w:r w:rsidRPr="001566A0">
              <w:rPr>
                <w:sz w:val="24"/>
                <w:szCs w:val="24"/>
              </w:rPr>
              <w:t xml:space="preserve"> </w:t>
            </w:r>
            <w:r w:rsidRPr="001566A0">
              <w:rPr>
                <w:sz w:val="24"/>
                <w:szCs w:val="24"/>
                <w:lang w:val="en-US"/>
              </w:rPr>
              <w:t>Office</w:t>
            </w:r>
            <w:r w:rsidRPr="001566A0">
              <w:rPr>
                <w:sz w:val="24"/>
                <w:szCs w:val="24"/>
              </w:rPr>
              <w:t xml:space="preserve"> </w:t>
            </w:r>
            <w:r w:rsidRPr="001566A0">
              <w:rPr>
                <w:sz w:val="24"/>
                <w:szCs w:val="24"/>
                <w:lang w:val="en-US"/>
              </w:rPr>
              <w:t>Visio</w:t>
            </w:r>
            <w:r>
              <w:rPr>
                <w:sz w:val="24"/>
                <w:szCs w:val="24"/>
              </w:rPr>
              <w:t xml:space="preserve">, а также в </w:t>
            </w:r>
            <w:r w:rsidRPr="00003B5D">
              <w:rPr>
                <w:sz w:val="24"/>
                <w:szCs w:val="24"/>
              </w:rPr>
              <w:t xml:space="preserve">форме электронного документа, подписанного усиленной квалифицированной электронной подписью в формате </w:t>
            </w:r>
            <w:proofErr w:type="spellStart"/>
            <w:r w:rsidRPr="00003B5D">
              <w:rPr>
                <w:sz w:val="24"/>
                <w:szCs w:val="24"/>
              </w:rPr>
              <w:t>sig</w:t>
            </w:r>
            <w:proofErr w:type="spellEnd"/>
            <w:r w:rsidRPr="00003B5D">
              <w:rPr>
                <w:sz w:val="24"/>
                <w:szCs w:val="24"/>
              </w:rPr>
              <w:t xml:space="preserve"> руково</w:t>
            </w:r>
            <w:r>
              <w:rPr>
                <w:sz w:val="24"/>
                <w:szCs w:val="24"/>
              </w:rPr>
              <w:t>дителя организации, проводившей работы</w:t>
            </w:r>
            <w:r w:rsidRPr="00003B5D">
              <w:rPr>
                <w:sz w:val="24"/>
                <w:szCs w:val="24"/>
              </w:rPr>
              <w:t>, и экспертов, участвовавших в</w:t>
            </w:r>
            <w:proofErr w:type="gramEnd"/>
            <w:r w:rsidRPr="00003B5D">
              <w:rPr>
                <w:sz w:val="24"/>
                <w:szCs w:val="24"/>
              </w:rPr>
              <w:t xml:space="preserve"> </w:t>
            </w:r>
            <w:proofErr w:type="gramStart"/>
            <w:r w:rsidRPr="00003B5D">
              <w:rPr>
                <w:sz w:val="24"/>
                <w:szCs w:val="24"/>
              </w:rPr>
              <w:t>проведении</w:t>
            </w:r>
            <w:proofErr w:type="gramEnd"/>
            <w:r w:rsidRPr="00003B5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работ.</w:t>
            </w:r>
          </w:p>
        </w:tc>
        <w:tc>
          <w:tcPr>
            <w:tcW w:w="1940" w:type="dxa"/>
          </w:tcPr>
          <w:p w14:paraId="2E99382D" w14:textId="6DA39BEC" w:rsidR="00003B5D" w:rsidRPr="001566A0" w:rsidRDefault="00003B5D" w:rsidP="00003B5D">
            <w:pPr>
              <w:rPr>
                <w:b/>
                <w:bCs/>
                <w:sz w:val="24"/>
                <w:szCs w:val="24"/>
              </w:rPr>
            </w:pPr>
            <w:r w:rsidRPr="001566A0">
              <w:rPr>
                <w:sz w:val="24"/>
                <w:szCs w:val="24"/>
              </w:rPr>
              <w:lastRenderedPageBreak/>
              <w:t>Согласие с требованием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026" w:type="dxa"/>
          </w:tcPr>
          <w:p w14:paraId="470CDBCE" w14:textId="17522695" w:rsidR="00003B5D" w:rsidRPr="001566A0" w:rsidRDefault="00003B5D" w:rsidP="00003B5D">
            <w:pPr>
              <w:pStyle w:val="afff5"/>
              <w:keepNext w:val="0"/>
              <w:jc w:val="left"/>
              <w:outlineLvl w:val="2"/>
              <w:rPr>
                <w:lang w:val="ru-RU"/>
              </w:rPr>
            </w:pPr>
          </w:p>
        </w:tc>
        <w:tc>
          <w:tcPr>
            <w:tcW w:w="2129" w:type="dxa"/>
          </w:tcPr>
          <w:p w14:paraId="53595649" w14:textId="09BEFCAA" w:rsidR="00003B5D" w:rsidRPr="001566A0" w:rsidRDefault="00003B5D" w:rsidP="00003B5D">
            <w:pPr>
              <w:pStyle w:val="afff5"/>
              <w:keepNext w:val="0"/>
              <w:jc w:val="left"/>
              <w:outlineLvl w:val="2"/>
            </w:pPr>
          </w:p>
        </w:tc>
      </w:tr>
      <w:tr w:rsidR="00003B5D" w:rsidRPr="001566A0" w14:paraId="3A313AD3" w14:textId="72633D1D" w:rsidTr="00C90D4E">
        <w:tc>
          <w:tcPr>
            <w:tcW w:w="822" w:type="dxa"/>
            <w:vAlign w:val="center"/>
          </w:tcPr>
          <w:p w14:paraId="743CDC4F" w14:textId="77777777" w:rsidR="00003B5D" w:rsidRPr="001566A0" w:rsidRDefault="00003B5D" w:rsidP="00003B5D">
            <w:pPr>
              <w:pStyle w:val="aff6"/>
              <w:numPr>
                <w:ilvl w:val="0"/>
                <w:numId w:val="16"/>
              </w:numPr>
              <w:spacing w:before="60" w:after="60"/>
              <w:jc w:val="center"/>
            </w:pPr>
          </w:p>
        </w:tc>
        <w:tc>
          <w:tcPr>
            <w:tcW w:w="7508" w:type="dxa"/>
            <w:gridSpan w:val="3"/>
            <w:vAlign w:val="center"/>
          </w:tcPr>
          <w:p w14:paraId="6A5E2EAB" w14:textId="1AD45D0C" w:rsidR="00003B5D" w:rsidRPr="001566A0" w:rsidRDefault="00003B5D" w:rsidP="00003B5D">
            <w:pPr>
              <w:spacing w:before="40"/>
              <w:rPr>
                <w:b/>
                <w:sz w:val="24"/>
                <w:szCs w:val="24"/>
              </w:rPr>
            </w:pPr>
            <w:r w:rsidRPr="001566A0">
              <w:rPr>
                <w:b/>
                <w:sz w:val="24"/>
                <w:szCs w:val="24"/>
              </w:rPr>
              <w:t xml:space="preserve">Требования к соблюдению положений нормативной и иной обязательной для исполнителя документации, определяемой видами услуг (помимо указанных в других разделах </w:t>
            </w:r>
            <w:proofErr w:type="gramStart"/>
            <w:r w:rsidRPr="001566A0">
              <w:rPr>
                <w:b/>
                <w:sz w:val="24"/>
                <w:szCs w:val="24"/>
              </w:rPr>
              <w:t>ТТ</w:t>
            </w:r>
            <w:proofErr w:type="gramEnd"/>
            <w:r w:rsidRPr="001566A0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1940" w:type="dxa"/>
          </w:tcPr>
          <w:p w14:paraId="02C66105" w14:textId="12E2F7D1" w:rsidR="00003B5D" w:rsidRPr="001566A0" w:rsidRDefault="00003B5D" w:rsidP="00003B5D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1566A0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3026" w:type="dxa"/>
          </w:tcPr>
          <w:p w14:paraId="4B61AAB1" w14:textId="2849C580" w:rsidR="00003B5D" w:rsidRPr="001566A0" w:rsidRDefault="00003B5D" w:rsidP="00003B5D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1566A0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129" w:type="dxa"/>
          </w:tcPr>
          <w:p w14:paraId="642C77C5" w14:textId="312A784C" w:rsidR="00003B5D" w:rsidRPr="001566A0" w:rsidRDefault="00003B5D" w:rsidP="00003B5D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1566A0">
              <w:rPr>
                <w:b/>
                <w:sz w:val="24"/>
                <w:szCs w:val="24"/>
              </w:rPr>
              <w:t>-//-</w:t>
            </w:r>
          </w:p>
        </w:tc>
      </w:tr>
      <w:tr w:rsidR="00003B5D" w:rsidRPr="001566A0" w14:paraId="4B37CECF" w14:textId="77777777" w:rsidTr="00C90D4E">
        <w:trPr>
          <w:trHeight w:val="337"/>
        </w:trPr>
        <w:tc>
          <w:tcPr>
            <w:tcW w:w="822" w:type="dxa"/>
            <w:vAlign w:val="center"/>
          </w:tcPr>
          <w:p w14:paraId="0DAA8F4A" w14:textId="77777777" w:rsidR="00003B5D" w:rsidRPr="001566A0" w:rsidRDefault="00003B5D" w:rsidP="00003B5D">
            <w:pPr>
              <w:pStyle w:val="aff6"/>
              <w:numPr>
                <w:ilvl w:val="2"/>
                <w:numId w:val="16"/>
              </w:numPr>
              <w:spacing w:before="60" w:after="60"/>
              <w:ind w:hanging="925"/>
              <w:jc w:val="center"/>
            </w:pPr>
          </w:p>
        </w:tc>
        <w:tc>
          <w:tcPr>
            <w:tcW w:w="2397" w:type="dxa"/>
            <w:gridSpan w:val="2"/>
          </w:tcPr>
          <w:p w14:paraId="37A26D0A" w14:textId="40F14CD7" w:rsidR="00003B5D" w:rsidRPr="001566A0" w:rsidRDefault="00003B5D" w:rsidP="00003B5D">
            <w:pPr>
              <w:pStyle w:val="afff5"/>
              <w:keepNext w:val="0"/>
              <w:jc w:val="left"/>
              <w:outlineLvl w:val="2"/>
              <w:rPr>
                <w:rFonts w:eastAsia="Times New Roman"/>
                <w:b w:val="0"/>
                <w:lang w:val="ru-RU" w:eastAsia="ru-RU"/>
              </w:rPr>
            </w:pPr>
            <w:r w:rsidRPr="001566A0">
              <w:rPr>
                <w:rFonts w:eastAsia="Times New Roman"/>
                <w:b w:val="0"/>
                <w:lang w:val="ru-RU" w:eastAsia="ru-RU"/>
              </w:rPr>
              <w:t>Соблюдение при выполнении работ норм и правил нормативно-технических документов</w:t>
            </w:r>
          </w:p>
        </w:tc>
        <w:tc>
          <w:tcPr>
            <w:tcW w:w="5111" w:type="dxa"/>
          </w:tcPr>
          <w:p w14:paraId="57EA6E3D" w14:textId="77777777" w:rsidR="00003B5D" w:rsidRPr="00E02418" w:rsidRDefault="00003B5D" w:rsidP="00003B5D">
            <w:pPr>
              <w:widowControl w:val="0"/>
              <w:tabs>
                <w:tab w:val="left" w:pos="426"/>
              </w:tabs>
              <w:spacing w:before="60"/>
              <w:rPr>
                <w:bCs/>
                <w:sz w:val="24"/>
                <w:szCs w:val="24"/>
              </w:rPr>
            </w:pPr>
            <w:r w:rsidRPr="001566A0">
              <w:rPr>
                <w:bCs/>
                <w:sz w:val="24"/>
                <w:szCs w:val="24"/>
              </w:rPr>
              <w:t xml:space="preserve">Услуги должны осуществляться в </w:t>
            </w:r>
            <w:r w:rsidRPr="00E02418">
              <w:rPr>
                <w:bCs/>
                <w:sz w:val="24"/>
                <w:szCs w:val="24"/>
              </w:rPr>
              <w:t>соответствии с национальными, отраслевыми и корпоративными (ПАО «</w:t>
            </w:r>
            <w:proofErr w:type="spellStart"/>
            <w:r w:rsidRPr="00E02418">
              <w:rPr>
                <w:bCs/>
                <w:sz w:val="24"/>
                <w:szCs w:val="24"/>
              </w:rPr>
              <w:t>РусГидро</w:t>
            </w:r>
            <w:proofErr w:type="spellEnd"/>
            <w:r w:rsidRPr="00E02418">
              <w:rPr>
                <w:bCs/>
                <w:sz w:val="24"/>
                <w:szCs w:val="24"/>
              </w:rPr>
              <w:t>») нормативно-техническими документами и нормативно-правовыми актами:</w:t>
            </w:r>
          </w:p>
          <w:p w14:paraId="44D9DD4E" w14:textId="12C00B4D" w:rsidR="00003B5D" w:rsidRPr="00E02418" w:rsidRDefault="00003B5D" w:rsidP="00003B5D">
            <w:pPr>
              <w:widowControl w:val="0"/>
              <w:tabs>
                <w:tab w:val="left" w:pos="426"/>
              </w:tabs>
              <w:spacing w:before="60"/>
              <w:rPr>
                <w:bCs/>
                <w:sz w:val="24"/>
                <w:szCs w:val="24"/>
              </w:rPr>
            </w:pPr>
            <w:r w:rsidRPr="00E02418">
              <w:rPr>
                <w:bCs/>
                <w:sz w:val="24"/>
                <w:szCs w:val="24"/>
              </w:rPr>
              <w:t>- Федеральным законом от 21.07.1997 г. № 116 «О промышленной безопасности опасных производственных объектов»</w:t>
            </w:r>
            <w:r w:rsidRPr="00E02418">
              <w:rPr>
                <w:sz w:val="24"/>
                <w:szCs w:val="24"/>
              </w:rPr>
              <w:t xml:space="preserve"> (с изменениями и дополнениями);</w:t>
            </w:r>
          </w:p>
          <w:p w14:paraId="5F21D481" w14:textId="41848D4D" w:rsidR="00003B5D" w:rsidRPr="00E02418" w:rsidRDefault="00003B5D" w:rsidP="00003B5D">
            <w:pPr>
              <w:pStyle w:val="aff6"/>
              <w:ind w:left="0"/>
            </w:pPr>
            <w:r w:rsidRPr="00E02418">
              <w:t>-  Федеральными нормами и правилами в области промышленной безопасности «Правила проведения экспертизы промышленной безопасности», утв. Приказом Федеральной службы по экологическому, технологическому и атомному надзору от 20 октября 2020 г. № 420 (с изменениями и дополнениями);</w:t>
            </w:r>
          </w:p>
          <w:p w14:paraId="0DE473FF" w14:textId="26DABB5A" w:rsidR="00003B5D" w:rsidRPr="00E02418" w:rsidRDefault="00003B5D" w:rsidP="00003B5D">
            <w:pPr>
              <w:rPr>
                <w:sz w:val="24"/>
                <w:szCs w:val="24"/>
              </w:rPr>
            </w:pPr>
            <w:r w:rsidRPr="00E02418">
              <w:rPr>
                <w:sz w:val="24"/>
                <w:szCs w:val="24"/>
              </w:rPr>
              <w:t xml:space="preserve">- Федеральными нормами и правилами в области промышленной безопасности «Правила безопасности опасных производственных объектов, на которых используются подъемные сооружения», утв. Приказом Федеральной службы по </w:t>
            </w:r>
            <w:r w:rsidRPr="00E02418">
              <w:rPr>
                <w:sz w:val="24"/>
                <w:szCs w:val="24"/>
              </w:rPr>
              <w:lastRenderedPageBreak/>
              <w:t xml:space="preserve">экологическому, технологическому и атомному надзору от 26 ноября 2020 г. № 461 (с изменениями и дополнениями);     </w:t>
            </w:r>
          </w:p>
          <w:p w14:paraId="2FE24523" w14:textId="14F2EE3D" w:rsidR="00003B5D" w:rsidRPr="00E02418" w:rsidRDefault="00003B5D" w:rsidP="00003B5D">
            <w:pPr>
              <w:pStyle w:val="aff6"/>
              <w:ind w:left="0"/>
            </w:pPr>
            <w:r w:rsidRPr="00E02418">
              <w:t>- Правила технической эксплуатации электрических станций и сетей РФ, утв. Приказом Минэнерго РФ от 4 октября 2022 г. № 1070;</w:t>
            </w:r>
          </w:p>
          <w:p w14:paraId="16831540" w14:textId="5CDDF9BA" w:rsidR="00003B5D" w:rsidRPr="00E02418" w:rsidRDefault="00003B5D" w:rsidP="00003B5D">
            <w:pPr>
              <w:autoSpaceDE w:val="0"/>
              <w:autoSpaceDN w:val="0"/>
              <w:adjustRightInd w:val="0"/>
              <w:rPr>
                <w:rStyle w:val="docaccesstitle"/>
                <w:sz w:val="24"/>
                <w:szCs w:val="24"/>
              </w:rPr>
            </w:pPr>
            <w:r w:rsidRPr="00E02418">
              <w:rPr>
                <w:rStyle w:val="docaccesstitle"/>
                <w:sz w:val="24"/>
                <w:szCs w:val="24"/>
              </w:rPr>
              <w:t xml:space="preserve">- «Правила пожарной безопасности для энергетических предприятий», утв. РАО «ЕЭС России» 09.03.2000.  00 </w:t>
            </w:r>
            <w:r w:rsidRPr="00E02418">
              <w:rPr>
                <w:sz w:val="24"/>
                <w:szCs w:val="24"/>
              </w:rPr>
              <w:t>(с изменениями и дополнениями)</w:t>
            </w:r>
            <w:r w:rsidRPr="00E02418">
              <w:rPr>
                <w:rStyle w:val="docaccesstitle"/>
                <w:sz w:val="24"/>
                <w:szCs w:val="24"/>
              </w:rPr>
              <w:t>;</w:t>
            </w:r>
          </w:p>
          <w:p w14:paraId="23DB77C3" w14:textId="77777777" w:rsidR="00003B5D" w:rsidRPr="00E02418" w:rsidRDefault="00003B5D" w:rsidP="00003B5D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E02418">
              <w:rPr>
                <w:color w:val="000000" w:themeColor="text1"/>
                <w:sz w:val="24"/>
                <w:szCs w:val="24"/>
              </w:rPr>
              <w:t>- Межгосударственный стандарт</w:t>
            </w:r>
          </w:p>
          <w:p w14:paraId="192F3AFA" w14:textId="2E7C4B92" w:rsidR="00003B5D" w:rsidRPr="00E02418" w:rsidRDefault="00003B5D" w:rsidP="00003B5D">
            <w:pPr>
              <w:autoSpaceDE w:val="0"/>
              <w:autoSpaceDN w:val="0"/>
              <w:adjustRightInd w:val="0"/>
              <w:rPr>
                <w:rStyle w:val="docaccesstitle"/>
                <w:color w:val="000000" w:themeColor="text1"/>
                <w:sz w:val="24"/>
                <w:szCs w:val="24"/>
              </w:rPr>
            </w:pPr>
            <w:r w:rsidRPr="00E02418">
              <w:rPr>
                <w:color w:val="000000" w:themeColor="text1"/>
                <w:sz w:val="24"/>
                <w:szCs w:val="24"/>
              </w:rPr>
              <w:t xml:space="preserve">ГОСТ 31937-2024 «Здания и сооружения. Правила обследования и мониторинга технического состояния» (введен в действие </w:t>
            </w:r>
            <w:hyperlink r:id="rId27" w:history="1">
              <w:r w:rsidRPr="00E02418">
                <w:rPr>
                  <w:rStyle w:val="affff"/>
                  <w:bCs/>
                  <w:color w:val="000000" w:themeColor="text1"/>
                  <w:sz w:val="24"/>
                  <w:szCs w:val="24"/>
                </w:rPr>
                <w:t>приказом</w:t>
              </w:r>
            </w:hyperlink>
            <w:r w:rsidRPr="00E02418">
              <w:rPr>
                <w:color w:val="000000" w:themeColor="text1"/>
                <w:sz w:val="24"/>
                <w:szCs w:val="24"/>
              </w:rPr>
              <w:t xml:space="preserve"> Федерального агентства по техническому регулированию и метрологии от 10 апреля 2024 г. № 433-ст)</w:t>
            </w:r>
            <w:r w:rsidRPr="00E02418">
              <w:rPr>
                <w:rStyle w:val="docaccesstitle"/>
                <w:color w:val="000000" w:themeColor="text1"/>
                <w:sz w:val="24"/>
                <w:szCs w:val="24"/>
              </w:rPr>
              <w:t>;</w:t>
            </w:r>
          </w:p>
          <w:p w14:paraId="635B59C5" w14:textId="77777777" w:rsidR="00003B5D" w:rsidRPr="00E02418" w:rsidRDefault="00003B5D" w:rsidP="00003B5D">
            <w:pPr>
              <w:autoSpaceDE w:val="0"/>
              <w:autoSpaceDN w:val="0"/>
              <w:adjustRightInd w:val="0"/>
              <w:rPr>
                <w:spacing w:val="-4"/>
                <w:sz w:val="24"/>
                <w:szCs w:val="24"/>
              </w:rPr>
            </w:pPr>
            <w:r w:rsidRPr="00E02418">
              <w:rPr>
                <w:spacing w:val="-4"/>
                <w:sz w:val="24"/>
                <w:szCs w:val="24"/>
              </w:rPr>
              <w:t>- СО 153-34.21.322-2003 «Методические указания по организации и проведению наблюдений за осадкой фундаментов и деформациями зданий и сооружений строящихся и эксплуатируемых тепловых электростанций»;</w:t>
            </w:r>
          </w:p>
          <w:p w14:paraId="040FA8F4" w14:textId="6E336D41" w:rsidR="00003B5D" w:rsidRPr="00E02418" w:rsidRDefault="00003B5D" w:rsidP="00003B5D">
            <w:pPr>
              <w:autoSpaceDE w:val="0"/>
              <w:autoSpaceDN w:val="0"/>
              <w:adjustRightInd w:val="0"/>
              <w:rPr>
                <w:spacing w:val="-4"/>
                <w:sz w:val="24"/>
                <w:szCs w:val="24"/>
              </w:rPr>
            </w:pPr>
            <w:r w:rsidRPr="00E02418">
              <w:rPr>
                <w:spacing w:val="-4"/>
                <w:sz w:val="24"/>
                <w:szCs w:val="24"/>
              </w:rPr>
              <w:t xml:space="preserve">- </w:t>
            </w:r>
            <w:r w:rsidRPr="00E02418">
              <w:rPr>
                <w:sz w:val="24"/>
                <w:szCs w:val="24"/>
              </w:rPr>
              <w:t xml:space="preserve"> </w:t>
            </w:r>
            <w:r w:rsidRPr="00E02418">
              <w:rPr>
                <w:spacing w:val="-4"/>
                <w:sz w:val="24"/>
                <w:szCs w:val="24"/>
              </w:rPr>
              <w:t>РД-22-01-97 "Требования к проведению оценки безопасности эксплуатации производственных зданий и сооружений поднадзорных промышленных производств и объектов (обследование строительных конструкций специализированными организациями)"</w:t>
            </w:r>
          </w:p>
          <w:p w14:paraId="0CE8897A" w14:textId="77777777" w:rsidR="00003B5D" w:rsidRDefault="00003B5D" w:rsidP="00003B5D">
            <w:pPr>
              <w:autoSpaceDE w:val="0"/>
              <w:autoSpaceDN w:val="0"/>
              <w:adjustRightInd w:val="0"/>
              <w:rPr>
                <w:spacing w:val="-4"/>
                <w:sz w:val="24"/>
                <w:szCs w:val="24"/>
              </w:rPr>
            </w:pPr>
            <w:r w:rsidRPr="00E02418">
              <w:rPr>
                <w:spacing w:val="-4"/>
                <w:sz w:val="24"/>
                <w:szCs w:val="24"/>
              </w:rPr>
              <w:t>(утв. ЦНИИПРОЕКТСТАЛЬКОНСТРУКЦИЯ 10 декабря 1997 г.)</w:t>
            </w:r>
            <w:r>
              <w:rPr>
                <w:spacing w:val="-4"/>
                <w:sz w:val="24"/>
                <w:szCs w:val="24"/>
              </w:rPr>
              <w:t>;</w:t>
            </w:r>
          </w:p>
          <w:p w14:paraId="4A9B66A3" w14:textId="27490590" w:rsidR="00003B5D" w:rsidRPr="00E15D35" w:rsidRDefault="00003B5D" w:rsidP="00003B5D">
            <w:pPr>
              <w:autoSpaceDE w:val="0"/>
              <w:autoSpaceDN w:val="0"/>
              <w:adjustRightInd w:val="0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-</w:t>
            </w:r>
            <w:r>
              <w:t xml:space="preserve"> </w:t>
            </w:r>
            <w:r w:rsidRPr="00E02418">
              <w:rPr>
                <w:spacing w:val="-4"/>
                <w:sz w:val="24"/>
                <w:szCs w:val="24"/>
              </w:rPr>
              <w:t>Национальны</w:t>
            </w:r>
            <w:r>
              <w:rPr>
                <w:spacing w:val="-4"/>
                <w:sz w:val="24"/>
                <w:szCs w:val="24"/>
              </w:rPr>
              <w:t xml:space="preserve">м стандартом РФ ГОСТ </w:t>
            </w:r>
            <w:proofErr w:type="gramStart"/>
            <w:r>
              <w:rPr>
                <w:spacing w:val="-4"/>
                <w:sz w:val="24"/>
                <w:szCs w:val="24"/>
              </w:rPr>
              <w:t>Р</w:t>
            </w:r>
            <w:proofErr w:type="gramEnd"/>
            <w:r>
              <w:rPr>
                <w:spacing w:val="-4"/>
                <w:sz w:val="24"/>
                <w:szCs w:val="24"/>
              </w:rPr>
              <w:t xml:space="preserve"> 56944-2016 </w:t>
            </w:r>
            <w:r w:rsidRPr="00E02418">
              <w:rPr>
                <w:spacing w:val="-4"/>
                <w:sz w:val="24"/>
                <w:szCs w:val="24"/>
              </w:rPr>
              <w:t>"Краны грузоподъемные. Пути рельсовые крановые надземные. Общие технические условия"</w:t>
            </w:r>
            <w:r>
              <w:rPr>
                <w:spacing w:val="-4"/>
                <w:sz w:val="24"/>
                <w:szCs w:val="24"/>
              </w:rPr>
              <w:t>.</w:t>
            </w:r>
          </w:p>
        </w:tc>
        <w:tc>
          <w:tcPr>
            <w:tcW w:w="1940" w:type="dxa"/>
          </w:tcPr>
          <w:p w14:paraId="46BD5461" w14:textId="38A19A0E" w:rsidR="00003B5D" w:rsidRPr="001566A0" w:rsidRDefault="00003B5D" w:rsidP="00003B5D">
            <w:pPr>
              <w:rPr>
                <w:sz w:val="24"/>
                <w:szCs w:val="24"/>
              </w:rPr>
            </w:pPr>
            <w:r w:rsidRPr="001566A0">
              <w:rPr>
                <w:sz w:val="24"/>
                <w:szCs w:val="24"/>
              </w:rPr>
              <w:lastRenderedPageBreak/>
              <w:t>Согласие с требованием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026" w:type="dxa"/>
          </w:tcPr>
          <w:p w14:paraId="685AECEB" w14:textId="77777777" w:rsidR="00003B5D" w:rsidRPr="001566A0" w:rsidRDefault="00003B5D" w:rsidP="00003B5D">
            <w:pPr>
              <w:pStyle w:val="afff5"/>
              <w:keepNext w:val="0"/>
              <w:jc w:val="left"/>
              <w:outlineLvl w:val="2"/>
              <w:rPr>
                <w:lang w:val="ru-RU"/>
              </w:rPr>
            </w:pPr>
          </w:p>
        </w:tc>
        <w:tc>
          <w:tcPr>
            <w:tcW w:w="2129" w:type="dxa"/>
          </w:tcPr>
          <w:p w14:paraId="472E030C" w14:textId="77777777" w:rsidR="00003B5D" w:rsidRPr="001566A0" w:rsidRDefault="00003B5D" w:rsidP="00003B5D">
            <w:pPr>
              <w:pStyle w:val="afff5"/>
              <w:keepNext w:val="0"/>
              <w:jc w:val="left"/>
              <w:outlineLvl w:val="2"/>
            </w:pPr>
          </w:p>
        </w:tc>
      </w:tr>
      <w:tr w:rsidR="00003B5D" w:rsidRPr="001566A0" w14:paraId="0DEF8F9E" w14:textId="671B8E0B" w:rsidTr="00C90D4E">
        <w:tc>
          <w:tcPr>
            <w:tcW w:w="822" w:type="dxa"/>
            <w:vAlign w:val="center"/>
          </w:tcPr>
          <w:p w14:paraId="11DCE17B" w14:textId="77777777" w:rsidR="00003B5D" w:rsidRPr="001566A0" w:rsidRDefault="00003B5D" w:rsidP="00003B5D">
            <w:pPr>
              <w:pStyle w:val="aff6"/>
              <w:numPr>
                <w:ilvl w:val="0"/>
                <w:numId w:val="16"/>
              </w:numPr>
              <w:spacing w:before="60" w:after="60"/>
              <w:jc w:val="center"/>
            </w:pPr>
          </w:p>
        </w:tc>
        <w:tc>
          <w:tcPr>
            <w:tcW w:w="7508" w:type="dxa"/>
            <w:gridSpan w:val="3"/>
            <w:vAlign w:val="center"/>
          </w:tcPr>
          <w:p w14:paraId="4920E49F" w14:textId="43C742B4" w:rsidR="00003B5D" w:rsidRPr="001566A0" w:rsidRDefault="00003B5D" w:rsidP="00003B5D">
            <w:pPr>
              <w:spacing w:before="20"/>
              <w:jc w:val="both"/>
              <w:rPr>
                <w:b/>
                <w:sz w:val="24"/>
                <w:szCs w:val="24"/>
              </w:rPr>
            </w:pPr>
            <w:r w:rsidRPr="001566A0">
              <w:rPr>
                <w:b/>
                <w:sz w:val="24"/>
                <w:szCs w:val="24"/>
              </w:rPr>
              <w:t>Требования к ответственности и гарантиям исполнителя</w:t>
            </w:r>
          </w:p>
        </w:tc>
        <w:tc>
          <w:tcPr>
            <w:tcW w:w="1940" w:type="dxa"/>
          </w:tcPr>
          <w:p w14:paraId="3FCB0079" w14:textId="42608CCF" w:rsidR="00003B5D" w:rsidRPr="001566A0" w:rsidRDefault="00003B5D" w:rsidP="00003B5D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1566A0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3026" w:type="dxa"/>
          </w:tcPr>
          <w:p w14:paraId="0C215D70" w14:textId="0D06ADB4" w:rsidR="00003B5D" w:rsidRPr="001566A0" w:rsidRDefault="00003B5D" w:rsidP="00003B5D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1566A0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129" w:type="dxa"/>
          </w:tcPr>
          <w:p w14:paraId="272525A6" w14:textId="54429753" w:rsidR="00003B5D" w:rsidRPr="001566A0" w:rsidRDefault="00003B5D" w:rsidP="00003B5D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1566A0">
              <w:rPr>
                <w:b/>
                <w:sz w:val="24"/>
                <w:szCs w:val="24"/>
              </w:rPr>
              <w:t>-//-</w:t>
            </w:r>
          </w:p>
        </w:tc>
      </w:tr>
      <w:tr w:rsidR="00003B5D" w:rsidRPr="001566A0" w14:paraId="71B069C5" w14:textId="77777777" w:rsidTr="00C90D4E">
        <w:tc>
          <w:tcPr>
            <w:tcW w:w="822" w:type="dxa"/>
            <w:vAlign w:val="center"/>
          </w:tcPr>
          <w:p w14:paraId="3A654A6F" w14:textId="77777777" w:rsidR="00003B5D" w:rsidRPr="001566A0" w:rsidRDefault="00003B5D" w:rsidP="00003B5D">
            <w:pPr>
              <w:pStyle w:val="aff6"/>
              <w:numPr>
                <w:ilvl w:val="2"/>
                <w:numId w:val="16"/>
              </w:numPr>
              <w:spacing w:before="60" w:after="60"/>
              <w:ind w:left="714" w:hanging="567"/>
              <w:jc w:val="center"/>
            </w:pPr>
          </w:p>
        </w:tc>
        <w:tc>
          <w:tcPr>
            <w:tcW w:w="2397" w:type="dxa"/>
            <w:gridSpan w:val="2"/>
          </w:tcPr>
          <w:p w14:paraId="2BC7A987" w14:textId="7EAA59FF" w:rsidR="00003B5D" w:rsidRPr="001566A0" w:rsidRDefault="00003B5D" w:rsidP="00003B5D">
            <w:pPr>
              <w:rPr>
                <w:sz w:val="24"/>
                <w:szCs w:val="24"/>
              </w:rPr>
            </w:pPr>
          </w:p>
        </w:tc>
        <w:tc>
          <w:tcPr>
            <w:tcW w:w="5111" w:type="dxa"/>
          </w:tcPr>
          <w:p w14:paraId="25BF656E" w14:textId="11D52CC3" w:rsidR="00003B5D" w:rsidRPr="00E02418" w:rsidRDefault="00003B5D" w:rsidP="00003B5D">
            <w:pPr>
              <w:rPr>
                <w:sz w:val="24"/>
                <w:szCs w:val="24"/>
              </w:rPr>
            </w:pPr>
            <w:r w:rsidRPr="00E02418">
              <w:rPr>
                <w:sz w:val="24"/>
                <w:szCs w:val="24"/>
              </w:rPr>
              <w:t xml:space="preserve">Проведение обследования и оформление соответствующей документации должно производиться в строгом соответствии с требованиями нормативно-технической документации, перечисленной в пункте 3 данной таблицы. Технический отчет подлежит доработке со стороны Исполнителя при выявлении несоответствия Заказчиком или информационно-аналитическими центрами, оказывающими услуги Заказчику. Гарантийный срок в течение 12 месяцев </w:t>
            </w:r>
            <w:proofErr w:type="gramStart"/>
            <w:r w:rsidRPr="00E02418">
              <w:rPr>
                <w:sz w:val="24"/>
                <w:szCs w:val="24"/>
              </w:rPr>
              <w:t>с даты подписания</w:t>
            </w:r>
            <w:proofErr w:type="gramEnd"/>
            <w:r w:rsidRPr="00E02418">
              <w:rPr>
                <w:sz w:val="24"/>
                <w:szCs w:val="24"/>
              </w:rPr>
              <w:t xml:space="preserve"> Акта выполненных услуг.</w:t>
            </w:r>
          </w:p>
        </w:tc>
        <w:tc>
          <w:tcPr>
            <w:tcW w:w="1940" w:type="dxa"/>
          </w:tcPr>
          <w:p w14:paraId="3AA2E814" w14:textId="2A9FE587" w:rsidR="00003B5D" w:rsidRPr="001566A0" w:rsidRDefault="00003B5D" w:rsidP="00003B5D">
            <w:pPr>
              <w:rPr>
                <w:b/>
                <w:bCs/>
                <w:sz w:val="24"/>
                <w:szCs w:val="24"/>
              </w:rPr>
            </w:pPr>
            <w:r w:rsidRPr="001566A0">
              <w:rPr>
                <w:sz w:val="24"/>
                <w:szCs w:val="24"/>
              </w:rPr>
              <w:t>Согласие с требованием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026" w:type="dxa"/>
          </w:tcPr>
          <w:p w14:paraId="16AE2D2C" w14:textId="77777777" w:rsidR="00003B5D" w:rsidRPr="001566A0" w:rsidRDefault="00003B5D" w:rsidP="00003B5D">
            <w:pPr>
              <w:widowControl w:val="0"/>
              <w:tabs>
                <w:tab w:val="left" w:pos="426"/>
              </w:tabs>
              <w:spacing w:before="4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129" w:type="dxa"/>
          </w:tcPr>
          <w:p w14:paraId="476B1278" w14:textId="77777777" w:rsidR="00003B5D" w:rsidRPr="001566A0" w:rsidRDefault="00003B5D" w:rsidP="00003B5D">
            <w:pPr>
              <w:pStyle w:val="afff5"/>
              <w:keepNext w:val="0"/>
              <w:jc w:val="left"/>
              <w:outlineLvl w:val="2"/>
              <w:rPr>
                <w:rFonts w:eastAsia="Times New Roman"/>
                <w:b w:val="0"/>
                <w:bCs/>
                <w:lang w:val="ru-RU" w:eastAsia="ru-RU"/>
              </w:rPr>
            </w:pPr>
          </w:p>
        </w:tc>
      </w:tr>
      <w:tr w:rsidR="00003B5D" w:rsidRPr="001566A0" w14:paraId="46EB406F" w14:textId="09530478" w:rsidTr="00C90D4E">
        <w:tc>
          <w:tcPr>
            <w:tcW w:w="822" w:type="dxa"/>
            <w:vAlign w:val="center"/>
          </w:tcPr>
          <w:p w14:paraId="337108FC" w14:textId="77777777" w:rsidR="00003B5D" w:rsidRPr="001566A0" w:rsidRDefault="00003B5D" w:rsidP="00003B5D">
            <w:pPr>
              <w:pStyle w:val="aff6"/>
              <w:numPr>
                <w:ilvl w:val="0"/>
                <w:numId w:val="16"/>
              </w:numPr>
              <w:spacing w:before="60" w:after="60"/>
              <w:jc w:val="center"/>
            </w:pPr>
          </w:p>
        </w:tc>
        <w:tc>
          <w:tcPr>
            <w:tcW w:w="7508" w:type="dxa"/>
            <w:gridSpan w:val="3"/>
            <w:vAlign w:val="center"/>
          </w:tcPr>
          <w:p w14:paraId="4A916562" w14:textId="32F7765F" w:rsidR="00003B5D" w:rsidRPr="001566A0" w:rsidRDefault="00003B5D" w:rsidP="00003B5D">
            <w:pPr>
              <w:spacing w:before="60" w:after="60"/>
              <w:rPr>
                <w:b/>
                <w:sz w:val="24"/>
                <w:szCs w:val="24"/>
              </w:rPr>
            </w:pPr>
            <w:r w:rsidRPr="001566A0">
              <w:rPr>
                <w:b/>
                <w:sz w:val="24"/>
                <w:szCs w:val="24"/>
              </w:rPr>
              <w:t xml:space="preserve">Прочие требования к оказанию услуг </w:t>
            </w:r>
          </w:p>
        </w:tc>
        <w:tc>
          <w:tcPr>
            <w:tcW w:w="1940" w:type="dxa"/>
          </w:tcPr>
          <w:p w14:paraId="754BA9B1" w14:textId="27744D03" w:rsidR="00003B5D" w:rsidRPr="001566A0" w:rsidRDefault="00003B5D" w:rsidP="00003B5D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1566A0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3026" w:type="dxa"/>
          </w:tcPr>
          <w:p w14:paraId="19353EFE" w14:textId="33BB3A2B" w:rsidR="00003B5D" w:rsidRPr="001566A0" w:rsidRDefault="00003B5D" w:rsidP="00003B5D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1566A0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129" w:type="dxa"/>
          </w:tcPr>
          <w:p w14:paraId="50DF3055" w14:textId="30B34170" w:rsidR="00003B5D" w:rsidRPr="001566A0" w:rsidRDefault="00003B5D" w:rsidP="00003B5D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1566A0">
              <w:rPr>
                <w:b/>
                <w:sz w:val="24"/>
                <w:szCs w:val="24"/>
              </w:rPr>
              <w:t>-//-</w:t>
            </w:r>
          </w:p>
        </w:tc>
      </w:tr>
      <w:tr w:rsidR="00003B5D" w:rsidRPr="001566A0" w14:paraId="21E6FD86" w14:textId="77777777" w:rsidTr="00C90D4E">
        <w:tc>
          <w:tcPr>
            <w:tcW w:w="822" w:type="dxa"/>
            <w:vAlign w:val="center"/>
          </w:tcPr>
          <w:p w14:paraId="4A13C860" w14:textId="77777777" w:rsidR="00003B5D" w:rsidRPr="001566A0" w:rsidRDefault="00003B5D" w:rsidP="00003B5D">
            <w:pPr>
              <w:pStyle w:val="aff6"/>
              <w:numPr>
                <w:ilvl w:val="1"/>
                <w:numId w:val="16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2397" w:type="dxa"/>
            <w:gridSpan w:val="2"/>
            <w:vAlign w:val="center"/>
          </w:tcPr>
          <w:p w14:paraId="73FAF3D9" w14:textId="77777777" w:rsidR="00003B5D" w:rsidRPr="001566A0" w:rsidRDefault="00003B5D" w:rsidP="00003B5D">
            <w:pPr>
              <w:pStyle w:val="afff5"/>
              <w:keepNext w:val="0"/>
              <w:outlineLvl w:val="2"/>
            </w:pPr>
          </w:p>
        </w:tc>
        <w:tc>
          <w:tcPr>
            <w:tcW w:w="5111" w:type="dxa"/>
            <w:vAlign w:val="center"/>
          </w:tcPr>
          <w:p w14:paraId="7D69B806" w14:textId="001F8712" w:rsidR="00003B5D" w:rsidRPr="00E02418" w:rsidRDefault="00003B5D" w:rsidP="00003B5D">
            <w:pPr>
              <w:pStyle w:val="afff5"/>
              <w:keepNext w:val="0"/>
              <w:jc w:val="left"/>
              <w:outlineLvl w:val="2"/>
              <w:rPr>
                <w:b w:val="0"/>
              </w:rPr>
            </w:pPr>
            <w:r w:rsidRPr="00E02418">
              <w:rPr>
                <w:b w:val="0"/>
                <w:lang w:val="ru-RU"/>
              </w:rPr>
              <w:t>Исполнитель</w:t>
            </w:r>
            <w:r w:rsidRPr="00E02418">
              <w:rPr>
                <w:b w:val="0"/>
              </w:rPr>
              <w:t xml:space="preserve"> не должен являться неплатежеспособным или банкротом, находиться в процессе ликвидации, на имущество </w:t>
            </w:r>
            <w:r w:rsidRPr="00E02418">
              <w:rPr>
                <w:b w:val="0"/>
                <w:lang w:val="ru-RU"/>
              </w:rPr>
              <w:t>Исполнителя</w:t>
            </w:r>
            <w:r w:rsidRPr="00E02418">
              <w:rPr>
                <w:b w:val="0"/>
              </w:rPr>
              <w:t xml:space="preserve"> в части, существенной для исполнения работ, не должен быть наложен арест, экономическая деятельность </w:t>
            </w:r>
            <w:r w:rsidRPr="00E02418">
              <w:rPr>
                <w:b w:val="0"/>
                <w:lang w:val="ru-RU"/>
              </w:rPr>
              <w:t>Исполнителя</w:t>
            </w:r>
            <w:r w:rsidRPr="00E02418">
              <w:rPr>
                <w:b w:val="0"/>
              </w:rPr>
              <w:t xml:space="preserve"> не должна быть приостановлена.</w:t>
            </w:r>
          </w:p>
        </w:tc>
        <w:tc>
          <w:tcPr>
            <w:tcW w:w="1940" w:type="dxa"/>
          </w:tcPr>
          <w:p w14:paraId="5BC5C978" w14:textId="533528BC" w:rsidR="00003B5D" w:rsidRPr="000870A5" w:rsidRDefault="00003B5D" w:rsidP="00003B5D">
            <w:pPr>
              <w:pStyle w:val="afff5"/>
              <w:keepNext w:val="0"/>
              <w:jc w:val="left"/>
              <w:outlineLvl w:val="2"/>
              <w:rPr>
                <w:b w:val="0"/>
                <w:lang w:val="ru-RU"/>
              </w:rPr>
            </w:pPr>
            <w:r w:rsidRPr="001566A0">
              <w:rPr>
                <w:b w:val="0"/>
              </w:rPr>
              <w:t>Согласие с требованием</w:t>
            </w:r>
            <w:r>
              <w:rPr>
                <w:b w:val="0"/>
                <w:lang w:val="ru-RU"/>
              </w:rPr>
              <w:t>.</w:t>
            </w:r>
          </w:p>
        </w:tc>
        <w:tc>
          <w:tcPr>
            <w:tcW w:w="3026" w:type="dxa"/>
          </w:tcPr>
          <w:p w14:paraId="4DCEF435" w14:textId="77777777" w:rsidR="00003B5D" w:rsidRPr="001566A0" w:rsidRDefault="00003B5D" w:rsidP="00003B5D">
            <w:pPr>
              <w:pStyle w:val="afff5"/>
              <w:keepNext w:val="0"/>
              <w:jc w:val="left"/>
              <w:outlineLvl w:val="2"/>
              <w:rPr>
                <w:lang w:val="ru-RU"/>
              </w:rPr>
            </w:pPr>
          </w:p>
        </w:tc>
        <w:tc>
          <w:tcPr>
            <w:tcW w:w="2129" w:type="dxa"/>
          </w:tcPr>
          <w:p w14:paraId="76F14B69" w14:textId="77777777" w:rsidR="00003B5D" w:rsidRPr="001566A0" w:rsidRDefault="00003B5D" w:rsidP="00003B5D">
            <w:pPr>
              <w:pStyle w:val="afff5"/>
              <w:keepNext w:val="0"/>
              <w:jc w:val="left"/>
              <w:outlineLvl w:val="2"/>
            </w:pPr>
          </w:p>
        </w:tc>
      </w:tr>
    </w:tbl>
    <w:p w14:paraId="35A3BD1C" w14:textId="77777777" w:rsidR="00FE31B6" w:rsidRDefault="00FE31B6" w:rsidP="00F05846">
      <w:pPr>
        <w:jc w:val="center"/>
        <w:rPr>
          <w:b/>
          <w:i/>
          <w:sz w:val="24"/>
          <w:szCs w:val="24"/>
        </w:rPr>
      </w:pPr>
    </w:p>
    <w:p w14:paraId="659A9889" w14:textId="77777777" w:rsidR="00FE31B6" w:rsidRDefault="00FE31B6" w:rsidP="00F05846">
      <w:pPr>
        <w:jc w:val="center"/>
        <w:rPr>
          <w:b/>
          <w:i/>
          <w:sz w:val="24"/>
          <w:szCs w:val="24"/>
        </w:rPr>
      </w:pPr>
    </w:p>
    <w:p w14:paraId="7A29CD07" w14:textId="19D9050F" w:rsidR="00813847" w:rsidRDefault="00FE31B6" w:rsidP="00F05846">
      <w:pPr>
        <w:jc w:val="center"/>
        <w:rPr>
          <w:b/>
          <w:i/>
          <w:sz w:val="24"/>
          <w:szCs w:val="24"/>
        </w:rPr>
        <w:sectPr w:rsidR="00813847" w:rsidSect="00241402">
          <w:pgSz w:w="16838" w:h="11906" w:orient="landscape" w:code="9"/>
          <w:pgMar w:top="851" w:right="567" w:bottom="851" w:left="992" w:header="680" w:footer="737" w:gutter="0"/>
          <w:cols w:space="708"/>
          <w:titlePg/>
          <w:docGrid w:linePitch="381"/>
        </w:sectPr>
      </w:pPr>
      <w:r>
        <w:rPr>
          <w:b/>
          <w:i/>
          <w:sz w:val="24"/>
          <w:szCs w:val="24"/>
        </w:rPr>
        <w:br w:type="textWrapping" w:clear="all"/>
      </w:r>
    </w:p>
    <w:p w14:paraId="2A87BB2F" w14:textId="25CFA6F6" w:rsidR="00467F4F" w:rsidRDefault="00467F4F" w:rsidP="00467F4F">
      <w:pPr>
        <w:pStyle w:val="1"/>
        <w:keepLines/>
        <w:ind w:left="357" w:hanging="357"/>
        <w:jc w:val="center"/>
        <w:rPr>
          <w:lang w:val="ru-RU"/>
        </w:rPr>
      </w:pPr>
      <w:bookmarkStart w:id="34" w:name="_Toc53393312"/>
      <w:bookmarkStart w:id="35" w:name="_Toc53395937"/>
      <w:bookmarkStart w:id="36" w:name="_Toc54643710"/>
      <w:bookmarkStart w:id="37" w:name="_Toc46743519"/>
      <w:bookmarkStart w:id="38" w:name="_Toc51339699"/>
      <w:r>
        <w:rPr>
          <w:lang w:val="ru-RU"/>
        </w:rPr>
        <w:lastRenderedPageBreak/>
        <w:t>Требования к документации по ценообразованию</w:t>
      </w:r>
      <w:bookmarkEnd w:id="34"/>
      <w:bookmarkEnd w:id="35"/>
      <w:r w:rsidR="00640C9A">
        <w:rPr>
          <w:lang w:val="ru-RU"/>
        </w:rPr>
        <w:t xml:space="preserve"> на этапе закупки</w:t>
      </w:r>
      <w:bookmarkEnd w:id="36"/>
    </w:p>
    <w:p w14:paraId="7FFFC0A4" w14:textId="77777777" w:rsidR="00FE31B6" w:rsidRDefault="00FE31B6" w:rsidP="00FE31B6">
      <w:pPr>
        <w:tabs>
          <w:tab w:val="left" w:pos="993"/>
        </w:tabs>
        <w:ind w:firstLine="425"/>
        <w:jc w:val="both"/>
        <w:rPr>
          <w:sz w:val="24"/>
          <w:szCs w:val="24"/>
        </w:rPr>
      </w:pPr>
      <w:r>
        <w:rPr>
          <w:sz w:val="24"/>
          <w:szCs w:val="24"/>
        </w:rPr>
        <w:t>3.1. В обоснование стоимости заявки Участник должен представить Коммерческое предложение по форме, приведенной в Документации о закупке. При этом должна быть указана цена за единицу услуги.</w:t>
      </w:r>
    </w:p>
    <w:p w14:paraId="7A541F3B" w14:textId="71F66E92" w:rsidR="003B7692" w:rsidRPr="00D61111" w:rsidRDefault="00FE31B6" w:rsidP="00CE4F38">
      <w:pPr>
        <w:tabs>
          <w:tab w:val="left" w:pos="993"/>
          <w:tab w:val="left" w:pos="1134"/>
        </w:tabs>
        <w:ind w:firstLine="425"/>
        <w:jc w:val="both"/>
        <w:rPr>
          <w:i/>
          <w:iCs/>
          <w:sz w:val="24"/>
          <w:szCs w:val="24"/>
          <w:shd w:val="clear" w:color="auto" w:fill="FFFF99"/>
        </w:rPr>
      </w:pPr>
      <w:r>
        <w:rPr>
          <w:snapToGrid w:val="0"/>
          <w:sz w:val="24"/>
          <w:szCs w:val="24"/>
        </w:rPr>
        <w:t xml:space="preserve">3.2. </w:t>
      </w:r>
      <w:r>
        <w:rPr>
          <w:sz w:val="24"/>
          <w:szCs w:val="24"/>
        </w:rPr>
        <w:t xml:space="preserve">Дополнительно в коммерческом предложении </w:t>
      </w:r>
      <w:r w:rsidRPr="00610546">
        <w:rPr>
          <w:sz w:val="24"/>
          <w:szCs w:val="24"/>
        </w:rPr>
        <w:t>необходимо отразить расчет расходов на проезд к месту выполнения работ и проживание работников, командировочные расходы, все налоги, другие обязательные платежи и прочие сопутствующие расходы.</w:t>
      </w:r>
      <w:bookmarkEnd w:id="37"/>
      <w:bookmarkEnd w:id="38"/>
    </w:p>
    <w:sectPr w:rsidR="003B7692" w:rsidRPr="00D61111" w:rsidSect="0029545F">
      <w:pgSz w:w="11906" w:h="16838" w:code="9"/>
      <w:pgMar w:top="1134" w:right="851" w:bottom="992" w:left="1134" w:header="680" w:footer="73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8F346F" w14:textId="77777777" w:rsidR="00BD33B5" w:rsidRDefault="00BD33B5">
      <w:r>
        <w:separator/>
      </w:r>
    </w:p>
  </w:endnote>
  <w:endnote w:type="continuationSeparator" w:id="0">
    <w:p w14:paraId="4064B236" w14:textId="77777777" w:rsidR="00BD33B5" w:rsidRDefault="00BD33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 (Заголовки)">
    <w:altName w:val="Calibri Light"/>
    <w:charset w:val="00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377C7C" w14:textId="77777777" w:rsidR="00BD33B5" w:rsidRDefault="00BD33B5">
      <w:r>
        <w:separator/>
      </w:r>
    </w:p>
  </w:footnote>
  <w:footnote w:type="continuationSeparator" w:id="0">
    <w:p w14:paraId="504602E4" w14:textId="77777777" w:rsidR="00BD33B5" w:rsidRDefault="00BD33B5">
      <w:r>
        <w:continuationSeparator/>
      </w:r>
    </w:p>
  </w:footnote>
  <w:footnote w:id="1">
    <w:p w14:paraId="030DC8F7" w14:textId="1B9E536C" w:rsidR="00BD33B5" w:rsidRDefault="00BD33B5">
      <w:pPr>
        <w:pStyle w:val="a8"/>
      </w:pPr>
      <w:r>
        <w:rPr>
          <w:rStyle w:val="aa"/>
        </w:rPr>
        <w:footnoteRef/>
      </w:r>
      <w:r>
        <w:t xml:space="preserve"> </w:t>
      </w:r>
      <w:proofErr w:type="spellStart"/>
      <w:r>
        <w:t>ЗиС</w:t>
      </w:r>
      <w:proofErr w:type="spellEnd"/>
    </w:p>
  </w:footnote>
  <w:footnote w:id="2">
    <w:p w14:paraId="154C1DD3" w14:textId="214B30E4" w:rsidR="00BD33B5" w:rsidRDefault="00BD33B5">
      <w:pPr>
        <w:pStyle w:val="a8"/>
      </w:pPr>
      <w:r>
        <w:rPr>
          <w:rStyle w:val="aa"/>
        </w:rPr>
        <w:footnoteRef/>
      </w:r>
      <w:r>
        <w:t xml:space="preserve"> АТЭЦ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BA40B5" w14:textId="77777777" w:rsidR="00BD33B5" w:rsidRDefault="00BD33B5" w:rsidP="00CA1165">
    <w:pPr>
      <w:pStyle w:val="ac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end"/>
    </w:r>
  </w:p>
  <w:p w14:paraId="2451272A" w14:textId="77777777" w:rsidR="00BD33B5" w:rsidRDefault="00BD33B5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DE3C1D" w14:textId="377DAFAB" w:rsidR="00BD33B5" w:rsidRDefault="00BD33B5" w:rsidP="00CA1165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 w:rsidR="001B6538">
      <w:rPr>
        <w:noProof/>
      </w:rPr>
      <w:t>19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418705" w14:textId="77777777" w:rsidR="00BD33B5" w:rsidRDefault="00BD33B5">
    <w:pPr>
      <w:pStyle w:val="ac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C5421"/>
    <w:multiLevelType w:val="hybridMultilevel"/>
    <w:tmpl w:val="8F2C3460"/>
    <w:lvl w:ilvl="0" w:tplc="507E68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8C47C0"/>
    <w:multiLevelType w:val="hybridMultilevel"/>
    <w:tmpl w:val="B310DD58"/>
    <w:lvl w:ilvl="0" w:tplc="81AE4E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20452A"/>
    <w:multiLevelType w:val="multilevel"/>
    <w:tmpl w:val="46C2CCB4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118D0A6A"/>
    <w:multiLevelType w:val="hybridMultilevel"/>
    <w:tmpl w:val="74FEA840"/>
    <w:lvl w:ilvl="0" w:tplc="81AE4E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622FC6"/>
    <w:multiLevelType w:val="hybridMultilevel"/>
    <w:tmpl w:val="6142BFEC"/>
    <w:lvl w:ilvl="0" w:tplc="8C0E707A">
      <w:start w:val="1"/>
      <w:numFmt w:val="decimal"/>
      <w:lvlText w:val="2.4.5.%1."/>
      <w:lvlJc w:val="left"/>
      <w:pPr>
        <w:ind w:left="18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">
    <w:nsid w:val="158128E0"/>
    <w:multiLevelType w:val="hybridMultilevel"/>
    <w:tmpl w:val="CD4C53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68250E"/>
    <w:multiLevelType w:val="hybridMultilevel"/>
    <w:tmpl w:val="7DDAB000"/>
    <w:lvl w:ilvl="0" w:tplc="81AE4E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184BA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208D7199"/>
    <w:multiLevelType w:val="multilevel"/>
    <w:tmpl w:val="EC2CD9DA"/>
    <w:lvl w:ilvl="0">
      <w:start w:val="1"/>
      <w:numFmt w:val="decimal"/>
      <w:lvlText w:val="%1."/>
      <w:lvlJc w:val="left"/>
      <w:pPr>
        <w:ind w:left="360" w:hanging="360"/>
      </w:pPr>
      <w:rPr>
        <w:b/>
        <w:bCs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24E52557"/>
    <w:multiLevelType w:val="hybridMultilevel"/>
    <w:tmpl w:val="16AE5D8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F67B34"/>
    <w:multiLevelType w:val="multilevel"/>
    <w:tmpl w:val="6156B592"/>
    <w:lvl w:ilvl="0">
      <w:start w:val="1"/>
      <w:numFmt w:val="decimal"/>
      <w:lvlText w:val="%1."/>
      <w:lvlJc w:val="left"/>
      <w:pPr>
        <w:ind w:left="1134" w:hanging="113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34" w:hanging="1134"/>
      </w:pPr>
      <w:rPr>
        <w:rFonts w:hint="default"/>
      </w:rPr>
    </w:lvl>
    <w:lvl w:ilvl="3">
      <w:start w:val="1"/>
      <w:numFmt w:val="russianLower"/>
      <w:pStyle w:val="a"/>
      <w:lvlText w:val="(%4)"/>
      <w:lvlJc w:val="left"/>
      <w:pPr>
        <w:ind w:left="1985" w:hanging="567"/>
      </w:pPr>
      <w:rPr>
        <w:rFonts w:hint="default"/>
      </w:rPr>
    </w:lvl>
    <w:lvl w:ilvl="4">
      <w:start w:val="1"/>
      <w:numFmt w:val="bullet"/>
      <w:pStyle w:val="-"/>
      <w:lvlText w:val="–"/>
      <w:lvlJc w:val="left"/>
      <w:pPr>
        <w:ind w:left="2268" w:hanging="567"/>
      </w:pPr>
      <w:rPr>
        <w:rFonts w:ascii="Times New Roman" w:hAnsi="Times New Roman" w:cs="Times New Roman" w:hint="default"/>
      </w:rPr>
    </w:lvl>
    <w:lvl w:ilvl="5">
      <w:start w:val="1"/>
      <w:numFmt w:val="none"/>
      <w:lvlRestart w:val="3"/>
      <w:pStyle w:val="a0"/>
      <w:suff w:val="nothing"/>
      <w:lvlText w:val=""/>
      <w:lvlJc w:val="left"/>
      <w:pPr>
        <w:ind w:left="1134" w:firstLine="0"/>
      </w:pPr>
      <w:rPr>
        <w:rFonts w:hint="default"/>
      </w:rPr>
    </w:lvl>
    <w:lvl w:ilvl="6">
      <w:start w:val="1"/>
      <w:numFmt w:val="none"/>
      <w:lvlRestart w:val="4"/>
      <w:pStyle w:val="2"/>
      <w:suff w:val="nothing"/>
      <w:lvlText w:val=""/>
      <w:lvlJc w:val="left"/>
      <w:pPr>
        <w:ind w:left="1701" w:firstLine="0"/>
      </w:pPr>
      <w:rPr>
        <w:rFonts w:hint="default"/>
      </w:rPr>
    </w:lvl>
    <w:lvl w:ilvl="7">
      <w:start w:val="1"/>
      <w:numFmt w:val="none"/>
      <w:lvlRestart w:val="3"/>
      <w:pStyle w:val="3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3"/>
      <w:suff w:val="nothing"/>
      <w:lvlText w:val=""/>
      <w:lvlJc w:val="left"/>
      <w:pPr>
        <w:ind w:left="1134" w:firstLine="0"/>
      </w:pPr>
      <w:rPr>
        <w:rFonts w:hint="default"/>
      </w:rPr>
    </w:lvl>
  </w:abstractNum>
  <w:abstractNum w:abstractNumId="11">
    <w:nsid w:val="26E9784C"/>
    <w:multiLevelType w:val="hybridMultilevel"/>
    <w:tmpl w:val="37901EB4"/>
    <w:lvl w:ilvl="0" w:tplc="4AF610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564B82"/>
    <w:multiLevelType w:val="hybridMultilevel"/>
    <w:tmpl w:val="F4ACF560"/>
    <w:lvl w:ilvl="0" w:tplc="81AE4EA0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3">
    <w:nsid w:val="2F120B59"/>
    <w:multiLevelType w:val="hybridMultilevel"/>
    <w:tmpl w:val="E9B21140"/>
    <w:lvl w:ilvl="0" w:tplc="4AF610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1D1611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38B12E7"/>
    <w:multiLevelType w:val="multilevel"/>
    <w:tmpl w:val="0419001F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955338A"/>
    <w:multiLevelType w:val="hybridMultilevel"/>
    <w:tmpl w:val="D8F82CB8"/>
    <w:lvl w:ilvl="0" w:tplc="81AE4E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9D85602"/>
    <w:multiLevelType w:val="hybridMultilevel"/>
    <w:tmpl w:val="8ADE047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B86332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3CB950C1"/>
    <w:multiLevelType w:val="hybridMultilevel"/>
    <w:tmpl w:val="930005EA"/>
    <w:lvl w:ilvl="0" w:tplc="507E68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E306D81"/>
    <w:multiLevelType w:val="multilevel"/>
    <w:tmpl w:val="F92C9972"/>
    <w:lvl w:ilvl="0">
      <w:start w:val="1"/>
      <w:numFmt w:val="decimal"/>
      <w:pStyle w:val="a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a2"/>
      <w:lvlText w:val="%1.%2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57"/>
        </w:tabs>
        <w:ind w:left="0" w:firstLine="0"/>
      </w:pPr>
      <w:rPr>
        <w:rFonts w:hint="default"/>
      </w:rPr>
    </w:lvl>
  </w:abstractNum>
  <w:abstractNum w:abstractNumId="21">
    <w:nsid w:val="4098455E"/>
    <w:multiLevelType w:val="hybridMultilevel"/>
    <w:tmpl w:val="E62EFCD4"/>
    <w:lvl w:ilvl="0" w:tplc="4AF610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0D322B4"/>
    <w:multiLevelType w:val="multilevel"/>
    <w:tmpl w:val="3DD6CF32"/>
    <w:lvl w:ilvl="0">
      <w:start w:val="1"/>
      <w:numFmt w:val="decimal"/>
      <w:pStyle w:val="1"/>
      <w:lvlText w:val="%1."/>
      <w:lvlJc w:val="left"/>
      <w:pPr>
        <w:ind w:left="5038" w:hanging="36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8"/>
        <w:szCs w:val="28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4"/>
      <w:lvlText w:val="%1.%2."/>
      <w:lvlJc w:val="left"/>
      <w:pPr>
        <w:ind w:left="432" w:hanging="432"/>
      </w:pPr>
      <w:rPr>
        <w:rFonts w:hint="default"/>
        <w:b/>
        <w:bCs/>
        <w:i w:val="0"/>
        <w:iCs/>
        <w:sz w:val="24"/>
        <w:szCs w:val="24"/>
        <w:lang w:val="ru-RU"/>
      </w:rPr>
    </w:lvl>
    <w:lvl w:ilvl="2">
      <w:start w:val="1"/>
      <w:numFmt w:val="decimal"/>
      <w:pStyle w:val="30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46697E6A"/>
    <w:multiLevelType w:val="hybridMultilevel"/>
    <w:tmpl w:val="D8B655DE"/>
    <w:lvl w:ilvl="0" w:tplc="81AE4E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6B72B2E"/>
    <w:multiLevelType w:val="multilevel"/>
    <w:tmpl w:val="B95EF6F2"/>
    <w:styleLink w:val="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ascii="Times New Roman" w:hAnsi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25">
    <w:nsid w:val="4E125A1D"/>
    <w:multiLevelType w:val="hybridMultilevel"/>
    <w:tmpl w:val="9B684A16"/>
    <w:lvl w:ilvl="0" w:tplc="4AF610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E40452A"/>
    <w:multiLevelType w:val="hybridMultilevel"/>
    <w:tmpl w:val="2B6A0B10"/>
    <w:lvl w:ilvl="0" w:tplc="E0A48E0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01F78A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541144F6"/>
    <w:multiLevelType w:val="hybridMultilevel"/>
    <w:tmpl w:val="8E945D58"/>
    <w:lvl w:ilvl="0" w:tplc="4AF610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5490A2D"/>
    <w:multiLevelType w:val="hybridMultilevel"/>
    <w:tmpl w:val="D8968374"/>
    <w:lvl w:ilvl="0" w:tplc="1364656E">
      <w:start w:val="1"/>
      <w:numFmt w:val="decimal"/>
      <w:pStyle w:val="21"/>
      <w:lvlText w:val="1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620A58AB"/>
    <w:multiLevelType w:val="hybridMultilevel"/>
    <w:tmpl w:val="D514D9B6"/>
    <w:lvl w:ilvl="0" w:tplc="4AF610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8FF4430"/>
    <w:multiLevelType w:val="hybridMultilevel"/>
    <w:tmpl w:val="68D41EFE"/>
    <w:lvl w:ilvl="0" w:tplc="234A242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B830ED"/>
    <w:multiLevelType w:val="hybridMultilevel"/>
    <w:tmpl w:val="95020CE2"/>
    <w:lvl w:ilvl="0" w:tplc="421EEC66">
      <w:start w:val="4"/>
      <w:numFmt w:val="bullet"/>
      <w:pStyle w:val="10"/>
      <w:lvlText w:val="-"/>
      <w:lvlJc w:val="left"/>
      <w:pPr>
        <w:tabs>
          <w:tab w:val="num" w:pos="-207"/>
        </w:tabs>
        <w:ind w:left="-20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pStyle w:val="22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pStyle w:val="31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hint="default"/>
      </w:rPr>
    </w:lvl>
  </w:abstractNum>
  <w:abstractNum w:abstractNumId="33">
    <w:nsid w:val="70B069FA"/>
    <w:multiLevelType w:val="hybridMultilevel"/>
    <w:tmpl w:val="B6CAE01C"/>
    <w:lvl w:ilvl="0" w:tplc="81AE4E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35A0FD3"/>
    <w:multiLevelType w:val="multilevel"/>
    <w:tmpl w:val="8B12BB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5">
    <w:nsid w:val="74F10476"/>
    <w:multiLevelType w:val="multilevel"/>
    <w:tmpl w:val="6B5281F6"/>
    <w:styleLink w:val="11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6">
    <w:nsid w:val="754058A2"/>
    <w:multiLevelType w:val="hybridMultilevel"/>
    <w:tmpl w:val="1DE4116A"/>
    <w:lvl w:ilvl="0" w:tplc="81AE4E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69E4D5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>
    <w:nsid w:val="7F0A7E57"/>
    <w:multiLevelType w:val="hybridMultilevel"/>
    <w:tmpl w:val="3A06452C"/>
    <w:lvl w:ilvl="0" w:tplc="81AE4EA0">
      <w:start w:val="1"/>
      <w:numFmt w:val="bullet"/>
      <w:lvlText w:val=""/>
      <w:lvlJc w:val="left"/>
      <w:pPr>
        <w:ind w:left="102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6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32"/>
  </w:num>
  <w:num w:numId="3">
    <w:abstractNumId w:val="35"/>
  </w:num>
  <w:num w:numId="4">
    <w:abstractNumId w:val="22"/>
  </w:num>
  <w:num w:numId="5">
    <w:abstractNumId w:val="24"/>
  </w:num>
  <w:num w:numId="6">
    <w:abstractNumId w:val="10"/>
  </w:num>
  <w:num w:numId="7">
    <w:abstractNumId w:val="29"/>
  </w:num>
  <w:num w:numId="8">
    <w:abstractNumId w:val="34"/>
  </w:num>
  <w:num w:numId="9">
    <w:abstractNumId w:val="23"/>
  </w:num>
  <w:num w:numId="10">
    <w:abstractNumId w:val="31"/>
  </w:num>
  <w:num w:numId="11">
    <w:abstractNumId w:val="38"/>
  </w:num>
  <w:num w:numId="12">
    <w:abstractNumId w:val="36"/>
  </w:num>
  <w:num w:numId="13">
    <w:abstractNumId w:val="33"/>
  </w:num>
  <w:num w:numId="14">
    <w:abstractNumId w:val="3"/>
  </w:num>
  <w:num w:numId="15">
    <w:abstractNumId w:val="16"/>
  </w:num>
  <w:num w:numId="16">
    <w:abstractNumId w:val="8"/>
  </w:num>
  <w:num w:numId="17">
    <w:abstractNumId w:val="1"/>
  </w:num>
  <w:num w:numId="18">
    <w:abstractNumId w:val="12"/>
  </w:num>
  <w:num w:numId="19">
    <w:abstractNumId w:val="6"/>
  </w:num>
  <w:num w:numId="20">
    <w:abstractNumId w:val="28"/>
  </w:num>
  <w:num w:numId="21">
    <w:abstractNumId w:val="13"/>
  </w:num>
  <w:num w:numId="22">
    <w:abstractNumId w:val="21"/>
  </w:num>
  <w:num w:numId="23">
    <w:abstractNumId w:val="25"/>
  </w:num>
  <w:num w:numId="24">
    <w:abstractNumId w:val="30"/>
  </w:num>
  <w:num w:numId="25">
    <w:abstractNumId w:val="11"/>
  </w:num>
  <w:num w:numId="26">
    <w:abstractNumId w:val="17"/>
  </w:num>
  <w:num w:numId="27">
    <w:abstractNumId w:val="37"/>
  </w:num>
  <w:num w:numId="28">
    <w:abstractNumId w:val="14"/>
  </w:num>
  <w:num w:numId="29">
    <w:abstractNumId w:val="7"/>
  </w:num>
  <w:num w:numId="30">
    <w:abstractNumId w:val="27"/>
  </w:num>
  <w:num w:numId="31">
    <w:abstractNumId w:val="18"/>
  </w:num>
  <w:num w:numId="32">
    <w:abstractNumId w:val="15"/>
  </w:num>
  <w:num w:numId="33">
    <w:abstractNumId w:val="4"/>
  </w:num>
  <w:num w:numId="34">
    <w:abstractNumId w:val="2"/>
  </w:num>
  <w:num w:numId="35">
    <w:abstractNumId w:val="19"/>
  </w:num>
  <w:num w:numId="36">
    <w:abstractNumId w:val="5"/>
  </w:num>
  <w:num w:numId="37">
    <w:abstractNumId w:val="0"/>
  </w:num>
  <w:num w:numId="38">
    <w:abstractNumId w:val="26"/>
  </w:num>
  <w:num w:numId="39">
    <w:abstractNumId w:val="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1D9"/>
    <w:rsid w:val="00001B4D"/>
    <w:rsid w:val="00002FF2"/>
    <w:rsid w:val="00003B3A"/>
    <w:rsid w:val="00003B5D"/>
    <w:rsid w:val="00004A28"/>
    <w:rsid w:val="00004DB6"/>
    <w:rsid w:val="00005FD5"/>
    <w:rsid w:val="000060C3"/>
    <w:rsid w:val="00011D2F"/>
    <w:rsid w:val="000125B5"/>
    <w:rsid w:val="000127FA"/>
    <w:rsid w:val="0001338A"/>
    <w:rsid w:val="0001377D"/>
    <w:rsid w:val="0001399A"/>
    <w:rsid w:val="00013DD7"/>
    <w:rsid w:val="00014CD7"/>
    <w:rsid w:val="0001558C"/>
    <w:rsid w:val="00015604"/>
    <w:rsid w:val="00015766"/>
    <w:rsid w:val="000167B3"/>
    <w:rsid w:val="00016DFF"/>
    <w:rsid w:val="00016F95"/>
    <w:rsid w:val="00020684"/>
    <w:rsid w:val="000213A4"/>
    <w:rsid w:val="00021A57"/>
    <w:rsid w:val="0002237F"/>
    <w:rsid w:val="00022BF5"/>
    <w:rsid w:val="0002353E"/>
    <w:rsid w:val="00023CC3"/>
    <w:rsid w:val="000254AC"/>
    <w:rsid w:val="000255A5"/>
    <w:rsid w:val="0002614B"/>
    <w:rsid w:val="0002618D"/>
    <w:rsid w:val="00026EA6"/>
    <w:rsid w:val="00027970"/>
    <w:rsid w:val="00030451"/>
    <w:rsid w:val="00031845"/>
    <w:rsid w:val="00032282"/>
    <w:rsid w:val="00032B27"/>
    <w:rsid w:val="00032E66"/>
    <w:rsid w:val="00032FC4"/>
    <w:rsid w:val="00033689"/>
    <w:rsid w:val="00033954"/>
    <w:rsid w:val="00035148"/>
    <w:rsid w:val="00035E96"/>
    <w:rsid w:val="00036A9E"/>
    <w:rsid w:val="00036F1A"/>
    <w:rsid w:val="00037070"/>
    <w:rsid w:val="00037353"/>
    <w:rsid w:val="000379B2"/>
    <w:rsid w:val="00040199"/>
    <w:rsid w:val="0004076F"/>
    <w:rsid w:val="00040D96"/>
    <w:rsid w:val="0004278C"/>
    <w:rsid w:val="00042DEC"/>
    <w:rsid w:val="000431BE"/>
    <w:rsid w:val="00043854"/>
    <w:rsid w:val="0004512A"/>
    <w:rsid w:val="00045ABB"/>
    <w:rsid w:val="00045FDC"/>
    <w:rsid w:val="000468A2"/>
    <w:rsid w:val="00046AD6"/>
    <w:rsid w:val="00046E54"/>
    <w:rsid w:val="0004796D"/>
    <w:rsid w:val="000503A5"/>
    <w:rsid w:val="00050B31"/>
    <w:rsid w:val="000512F9"/>
    <w:rsid w:val="00051343"/>
    <w:rsid w:val="00051458"/>
    <w:rsid w:val="00051999"/>
    <w:rsid w:val="00051F2A"/>
    <w:rsid w:val="0005254B"/>
    <w:rsid w:val="000528A1"/>
    <w:rsid w:val="00053148"/>
    <w:rsid w:val="0005386C"/>
    <w:rsid w:val="00053E91"/>
    <w:rsid w:val="000542EA"/>
    <w:rsid w:val="0005496D"/>
    <w:rsid w:val="00054B20"/>
    <w:rsid w:val="00055302"/>
    <w:rsid w:val="00055E2C"/>
    <w:rsid w:val="00056B13"/>
    <w:rsid w:val="00056C30"/>
    <w:rsid w:val="00056D46"/>
    <w:rsid w:val="00056E4D"/>
    <w:rsid w:val="00061378"/>
    <w:rsid w:val="000614C5"/>
    <w:rsid w:val="000621EA"/>
    <w:rsid w:val="000622D7"/>
    <w:rsid w:val="000639A5"/>
    <w:rsid w:val="0006466D"/>
    <w:rsid w:val="00065D91"/>
    <w:rsid w:val="00065E94"/>
    <w:rsid w:val="00066634"/>
    <w:rsid w:val="00066F93"/>
    <w:rsid w:val="00067972"/>
    <w:rsid w:val="00067BFC"/>
    <w:rsid w:val="00067F3F"/>
    <w:rsid w:val="00070014"/>
    <w:rsid w:val="0007035F"/>
    <w:rsid w:val="00070875"/>
    <w:rsid w:val="000708C8"/>
    <w:rsid w:val="000711C8"/>
    <w:rsid w:val="00072F17"/>
    <w:rsid w:val="00074481"/>
    <w:rsid w:val="00074B7B"/>
    <w:rsid w:val="00075E6D"/>
    <w:rsid w:val="00076C84"/>
    <w:rsid w:val="0007739A"/>
    <w:rsid w:val="00077502"/>
    <w:rsid w:val="00077ADB"/>
    <w:rsid w:val="00077D2F"/>
    <w:rsid w:val="0008030C"/>
    <w:rsid w:val="00080877"/>
    <w:rsid w:val="00082052"/>
    <w:rsid w:val="0008263C"/>
    <w:rsid w:val="00083DA3"/>
    <w:rsid w:val="00083E4F"/>
    <w:rsid w:val="000870A5"/>
    <w:rsid w:val="0008770D"/>
    <w:rsid w:val="00087DEE"/>
    <w:rsid w:val="00090A02"/>
    <w:rsid w:val="000913F6"/>
    <w:rsid w:val="000922AF"/>
    <w:rsid w:val="00092B78"/>
    <w:rsid w:val="00093243"/>
    <w:rsid w:val="000932D5"/>
    <w:rsid w:val="0009366D"/>
    <w:rsid w:val="00093CD0"/>
    <w:rsid w:val="00094C0A"/>
    <w:rsid w:val="000955AD"/>
    <w:rsid w:val="00095ACE"/>
    <w:rsid w:val="00096F2D"/>
    <w:rsid w:val="000974CC"/>
    <w:rsid w:val="00097536"/>
    <w:rsid w:val="000A00E1"/>
    <w:rsid w:val="000A0349"/>
    <w:rsid w:val="000A09B6"/>
    <w:rsid w:val="000A0BD9"/>
    <w:rsid w:val="000A2F33"/>
    <w:rsid w:val="000A2FFC"/>
    <w:rsid w:val="000A32C3"/>
    <w:rsid w:val="000A531D"/>
    <w:rsid w:val="000A5D09"/>
    <w:rsid w:val="000B07FC"/>
    <w:rsid w:val="000B2018"/>
    <w:rsid w:val="000B2D90"/>
    <w:rsid w:val="000B2FE7"/>
    <w:rsid w:val="000B36EB"/>
    <w:rsid w:val="000B392F"/>
    <w:rsid w:val="000B46D6"/>
    <w:rsid w:val="000B5425"/>
    <w:rsid w:val="000B721B"/>
    <w:rsid w:val="000B7841"/>
    <w:rsid w:val="000B7CBE"/>
    <w:rsid w:val="000C0AB7"/>
    <w:rsid w:val="000C1302"/>
    <w:rsid w:val="000C23C7"/>
    <w:rsid w:val="000C321E"/>
    <w:rsid w:val="000C5B4E"/>
    <w:rsid w:val="000C5E1E"/>
    <w:rsid w:val="000C60C5"/>
    <w:rsid w:val="000C60E7"/>
    <w:rsid w:val="000C60E9"/>
    <w:rsid w:val="000C62C3"/>
    <w:rsid w:val="000C6912"/>
    <w:rsid w:val="000C6B5A"/>
    <w:rsid w:val="000C7C98"/>
    <w:rsid w:val="000D0E77"/>
    <w:rsid w:val="000D1153"/>
    <w:rsid w:val="000D179B"/>
    <w:rsid w:val="000D1AB6"/>
    <w:rsid w:val="000D1C4B"/>
    <w:rsid w:val="000D23E1"/>
    <w:rsid w:val="000D25F1"/>
    <w:rsid w:val="000D2788"/>
    <w:rsid w:val="000D5573"/>
    <w:rsid w:val="000D5A7D"/>
    <w:rsid w:val="000D5B3A"/>
    <w:rsid w:val="000D7430"/>
    <w:rsid w:val="000E0C5C"/>
    <w:rsid w:val="000E1406"/>
    <w:rsid w:val="000E1AE3"/>
    <w:rsid w:val="000E23C9"/>
    <w:rsid w:val="000E2579"/>
    <w:rsid w:val="000E34DA"/>
    <w:rsid w:val="000E37BA"/>
    <w:rsid w:val="000E42C4"/>
    <w:rsid w:val="000E4D0B"/>
    <w:rsid w:val="000E64D2"/>
    <w:rsid w:val="000F0AC9"/>
    <w:rsid w:val="000F14FD"/>
    <w:rsid w:val="000F1ABE"/>
    <w:rsid w:val="000F1F0F"/>
    <w:rsid w:val="000F31AC"/>
    <w:rsid w:val="000F3EF1"/>
    <w:rsid w:val="000F41C8"/>
    <w:rsid w:val="000F488A"/>
    <w:rsid w:val="000F490A"/>
    <w:rsid w:val="000F4C9E"/>
    <w:rsid w:val="000F4F5B"/>
    <w:rsid w:val="000F5064"/>
    <w:rsid w:val="000F50EF"/>
    <w:rsid w:val="000F545B"/>
    <w:rsid w:val="000F6292"/>
    <w:rsid w:val="000F7C99"/>
    <w:rsid w:val="0010200C"/>
    <w:rsid w:val="0010272D"/>
    <w:rsid w:val="00103538"/>
    <w:rsid w:val="0010356B"/>
    <w:rsid w:val="001042B2"/>
    <w:rsid w:val="00105922"/>
    <w:rsid w:val="0010670C"/>
    <w:rsid w:val="00107329"/>
    <w:rsid w:val="00110F7E"/>
    <w:rsid w:val="00112967"/>
    <w:rsid w:val="001136B8"/>
    <w:rsid w:val="00114D6C"/>
    <w:rsid w:val="00114DEE"/>
    <w:rsid w:val="001150F5"/>
    <w:rsid w:val="0011512F"/>
    <w:rsid w:val="001152A1"/>
    <w:rsid w:val="0011533C"/>
    <w:rsid w:val="001158B3"/>
    <w:rsid w:val="00117118"/>
    <w:rsid w:val="001173DE"/>
    <w:rsid w:val="00117C8F"/>
    <w:rsid w:val="0012029D"/>
    <w:rsid w:val="00120835"/>
    <w:rsid w:val="00121D74"/>
    <w:rsid w:val="001225D2"/>
    <w:rsid w:val="0012261B"/>
    <w:rsid w:val="001229EA"/>
    <w:rsid w:val="00122B1C"/>
    <w:rsid w:val="001230E4"/>
    <w:rsid w:val="00123526"/>
    <w:rsid w:val="001242AA"/>
    <w:rsid w:val="0012448A"/>
    <w:rsid w:val="00124905"/>
    <w:rsid w:val="00124E05"/>
    <w:rsid w:val="001256F3"/>
    <w:rsid w:val="00126854"/>
    <w:rsid w:val="0013271C"/>
    <w:rsid w:val="00134435"/>
    <w:rsid w:val="00134689"/>
    <w:rsid w:val="00134D71"/>
    <w:rsid w:val="00134E93"/>
    <w:rsid w:val="00135C7B"/>
    <w:rsid w:val="001367C8"/>
    <w:rsid w:val="00136C1E"/>
    <w:rsid w:val="001418EA"/>
    <w:rsid w:val="00141DE1"/>
    <w:rsid w:val="001428D1"/>
    <w:rsid w:val="001429CC"/>
    <w:rsid w:val="0014341C"/>
    <w:rsid w:val="001439EE"/>
    <w:rsid w:val="00143B45"/>
    <w:rsid w:val="00143B73"/>
    <w:rsid w:val="0014410B"/>
    <w:rsid w:val="001443A6"/>
    <w:rsid w:val="0014503D"/>
    <w:rsid w:val="00145949"/>
    <w:rsid w:val="001464C3"/>
    <w:rsid w:val="00147CAD"/>
    <w:rsid w:val="00147E7D"/>
    <w:rsid w:val="00147FB9"/>
    <w:rsid w:val="001514B6"/>
    <w:rsid w:val="0015285E"/>
    <w:rsid w:val="00153FF8"/>
    <w:rsid w:val="00154541"/>
    <w:rsid w:val="00154D5F"/>
    <w:rsid w:val="0015549B"/>
    <w:rsid w:val="00156499"/>
    <w:rsid w:val="001566A0"/>
    <w:rsid w:val="00156C7D"/>
    <w:rsid w:val="00156E6D"/>
    <w:rsid w:val="001601E4"/>
    <w:rsid w:val="0016072C"/>
    <w:rsid w:val="00160AD8"/>
    <w:rsid w:val="00161A26"/>
    <w:rsid w:val="001624A5"/>
    <w:rsid w:val="00162D08"/>
    <w:rsid w:val="001638DB"/>
    <w:rsid w:val="0016466F"/>
    <w:rsid w:val="00164CFB"/>
    <w:rsid w:val="00164E0E"/>
    <w:rsid w:val="0016554A"/>
    <w:rsid w:val="00165965"/>
    <w:rsid w:val="00166B8F"/>
    <w:rsid w:val="00166F5B"/>
    <w:rsid w:val="001671AA"/>
    <w:rsid w:val="001702E3"/>
    <w:rsid w:val="0017100F"/>
    <w:rsid w:val="001712D0"/>
    <w:rsid w:val="00171334"/>
    <w:rsid w:val="001729A3"/>
    <w:rsid w:val="001729DE"/>
    <w:rsid w:val="00172D8F"/>
    <w:rsid w:val="00172F54"/>
    <w:rsid w:val="00174987"/>
    <w:rsid w:val="001758BD"/>
    <w:rsid w:val="00176380"/>
    <w:rsid w:val="001765D5"/>
    <w:rsid w:val="001775C9"/>
    <w:rsid w:val="00177680"/>
    <w:rsid w:val="00177AAD"/>
    <w:rsid w:val="00177D92"/>
    <w:rsid w:val="001824C5"/>
    <w:rsid w:val="00182D72"/>
    <w:rsid w:val="001837AF"/>
    <w:rsid w:val="00184854"/>
    <w:rsid w:val="00185260"/>
    <w:rsid w:val="00185864"/>
    <w:rsid w:val="0018726E"/>
    <w:rsid w:val="001908C3"/>
    <w:rsid w:val="001918F8"/>
    <w:rsid w:val="00191A6F"/>
    <w:rsid w:val="0019214C"/>
    <w:rsid w:val="00194C1F"/>
    <w:rsid w:val="00194E68"/>
    <w:rsid w:val="00195813"/>
    <w:rsid w:val="00195A30"/>
    <w:rsid w:val="00195AF7"/>
    <w:rsid w:val="001960BF"/>
    <w:rsid w:val="00197777"/>
    <w:rsid w:val="00197C91"/>
    <w:rsid w:val="001A2BCA"/>
    <w:rsid w:val="001A2BDA"/>
    <w:rsid w:val="001A2FF8"/>
    <w:rsid w:val="001A3A51"/>
    <w:rsid w:val="001A3D73"/>
    <w:rsid w:val="001A4134"/>
    <w:rsid w:val="001A41A0"/>
    <w:rsid w:val="001A4DC2"/>
    <w:rsid w:val="001A56DC"/>
    <w:rsid w:val="001A5CDE"/>
    <w:rsid w:val="001A67EA"/>
    <w:rsid w:val="001A685D"/>
    <w:rsid w:val="001A6AAB"/>
    <w:rsid w:val="001A7E2E"/>
    <w:rsid w:val="001B0BDB"/>
    <w:rsid w:val="001B0BDE"/>
    <w:rsid w:val="001B4418"/>
    <w:rsid w:val="001B4B33"/>
    <w:rsid w:val="001B4CD9"/>
    <w:rsid w:val="001B4FF0"/>
    <w:rsid w:val="001B6154"/>
    <w:rsid w:val="001B6538"/>
    <w:rsid w:val="001B6FB3"/>
    <w:rsid w:val="001B7828"/>
    <w:rsid w:val="001C023B"/>
    <w:rsid w:val="001C0637"/>
    <w:rsid w:val="001C0CA0"/>
    <w:rsid w:val="001C127C"/>
    <w:rsid w:val="001C1F7D"/>
    <w:rsid w:val="001C253B"/>
    <w:rsid w:val="001C26D6"/>
    <w:rsid w:val="001C31CC"/>
    <w:rsid w:val="001C35BC"/>
    <w:rsid w:val="001C3EAB"/>
    <w:rsid w:val="001C457B"/>
    <w:rsid w:val="001C64D6"/>
    <w:rsid w:val="001C6FC1"/>
    <w:rsid w:val="001C72B9"/>
    <w:rsid w:val="001D057C"/>
    <w:rsid w:val="001D082B"/>
    <w:rsid w:val="001D0B29"/>
    <w:rsid w:val="001D11F9"/>
    <w:rsid w:val="001D15E4"/>
    <w:rsid w:val="001D1C4B"/>
    <w:rsid w:val="001D2263"/>
    <w:rsid w:val="001D38A5"/>
    <w:rsid w:val="001D3DB4"/>
    <w:rsid w:val="001D4A9A"/>
    <w:rsid w:val="001D58E3"/>
    <w:rsid w:val="001D7B08"/>
    <w:rsid w:val="001E013E"/>
    <w:rsid w:val="001E1454"/>
    <w:rsid w:val="001E1E68"/>
    <w:rsid w:val="001E1F13"/>
    <w:rsid w:val="001E236D"/>
    <w:rsid w:val="001E31F9"/>
    <w:rsid w:val="001E3BC5"/>
    <w:rsid w:val="001E53FB"/>
    <w:rsid w:val="001E5513"/>
    <w:rsid w:val="001E5855"/>
    <w:rsid w:val="001E65BD"/>
    <w:rsid w:val="001E6898"/>
    <w:rsid w:val="001E76CF"/>
    <w:rsid w:val="001E7DF7"/>
    <w:rsid w:val="001E7EAA"/>
    <w:rsid w:val="001F0A01"/>
    <w:rsid w:val="001F1E18"/>
    <w:rsid w:val="001F35DA"/>
    <w:rsid w:val="001F65DB"/>
    <w:rsid w:val="001F6B98"/>
    <w:rsid w:val="001F74AC"/>
    <w:rsid w:val="002001BE"/>
    <w:rsid w:val="00200329"/>
    <w:rsid w:val="00200F56"/>
    <w:rsid w:val="00202A72"/>
    <w:rsid w:val="00202AD9"/>
    <w:rsid w:val="00202BA2"/>
    <w:rsid w:val="00202E34"/>
    <w:rsid w:val="00202EF0"/>
    <w:rsid w:val="00203D11"/>
    <w:rsid w:val="00204AAD"/>
    <w:rsid w:val="002053AD"/>
    <w:rsid w:val="00206C48"/>
    <w:rsid w:val="00206D03"/>
    <w:rsid w:val="0020712D"/>
    <w:rsid w:val="00207C09"/>
    <w:rsid w:val="002100A5"/>
    <w:rsid w:val="00210428"/>
    <w:rsid w:val="00210899"/>
    <w:rsid w:val="00210A5D"/>
    <w:rsid w:val="0021176F"/>
    <w:rsid w:val="00212879"/>
    <w:rsid w:val="00212A51"/>
    <w:rsid w:val="00212C92"/>
    <w:rsid w:val="00212F02"/>
    <w:rsid w:val="002130C9"/>
    <w:rsid w:val="00213113"/>
    <w:rsid w:val="0021366E"/>
    <w:rsid w:val="002136F6"/>
    <w:rsid w:val="00213F03"/>
    <w:rsid w:val="00214B9F"/>
    <w:rsid w:val="00214CB4"/>
    <w:rsid w:val="00216439"/>
    <w:rsid w:val="00220B3F"/>
    <w:rsid w:val="00220BE5"/>
    <w:rsid w:val="00221327"/>
    <w:rsid w:val="00221B46"/>
    <w:rsid w:val="00221BF3"/>
    <w:rsid w:val="00222046"/>
    <w:rsid w:val="0022246F"/>
    <w:rsid w:val="0022321B"/>
    <w:rsid w:val="0022339B"/>
    <w:rsid w:val="002234AA"/>
    <w:rsid w:val="002238B0"/>
    <w:rsid w:val="00224A00"/>
    <w:rsid w:val="00224AC1"/>
    <w:rsid w:val="00224D91"/>
    <w:rsid w:val="00225D46"/>
    <w:rsid w:val="00226AA0"/>
    <w:rsid w:val="00227606"/>
    <w:rsid w:val="0022782A"/>
    <w:rsid w:val="00227C0F"/>
    <w:rsid w:val="00227DDA"/>
    <w:rsid w:val="00230785"/>
    <w:rsid w:val="00230A9C"/>
    <w:rsid w:val="00231A79"/>
    <w:rsid w:val="00231D27"/>
    <w:rsid w:val="00231E40"/>
    <w:rsid w:val="00232850"/>
    <w:rsid w:val="00232DC7"/>
    <w:rsid w:val="00232E19"/>
    <w:rsid w:val="002334FF"/>
    <w:rsid w:val="002336EB"/>
    <w:rsid w:val="00233A7A"/>
    <w:rsid w:val="002343B4"/>
    <w:rsid w:val="0023591B"/>
    <w:rsid w:val="00235D15"/>
    <w:rsid w:val="0023637D"/>
    <w:rsid w:val="0023646D"/>
    <w:rsid w:val="00236820"/>
    <w:rsid w:val="0023771C"/>
    <w:rsid w:val="00237A43"/>
    <w:rsid w:val="00241402"/>
    <w:rsid w:val="002419A6"/>
    <w:rsid w:val="00242955"/>
    <w:rsid w:val="00242E42"/>
    <w:rsid w:val="002439D6"/>
    <w:rsid w:val="00244803"/>
    <w:rsid w:val="00244834"/>
    <w:rsid w:val="00244BB1"/>
    <w:rsid w:val="00245001"/>
    <w:rsid w:val="0024502E"/>
    <w:rsid w:val="0024559F"/>
    <w:rsid w:val="002467F6"/>
    <w:rsid w:val="00246AD8"/>
    <w:rsid w:val="002476A7"/>
    <w:rsid w:val="002479AE"/>
    <w:rsid w:val="002504F1"/>
    <w:rsid w:val="00250860"/>
    <w:rsid w:val="00250A1E"/>
    <w:rsid w:val="0025139E"/>
    <w:rsid w:val="00251AA3"/>
    <w:rsid w:val="0025202A"/>
    <w:rsid w:val="002520EC"/>
    <w:rsid w:val="002522CE"/>
    <w:rsid w:val="00252965"/>
    <w:rsid w:val="002542A0"/>
    <w:rsid w:val="0025432E"/>
    <w:rsid w:val="00254CCA"/>
    <w:rsid w:val="002556DC"/>
    <w:rsid w:val="0025590C"/>
    <w:rsid w:val="00256016"/>
    <w:rsid w:val="002565FF"/>
    <w:rsid w:val="0026035E"/>
    <w:rsid w:val="0026188D"/>
    <w:rsid w:val="0026189E"/>
    <w:rsid w:val="00263F0A"/>
    <w:rsid w:val="00264041"/>
    <w:rsid w:val="002640A0"/>
    <w:rsid w:val="00265108"/>
    <w:rsid w:val="00265556"/>
    <w:rsid w:val="00265912"/>
    <w:rsid w:val="00265B8F"/>
    <w:rsid w:val="00265D9F"/>
    <w:rsid w:val="00266149"/>
    <w:rsid w:val="002662DF"/>
    <w:rsid w:val="00266C4C"/>
    <w:rsid w:val="002677D7"/>
    <w:rsid w:val="0027028E"/>
    <w:rsid w:val="00270ED3"/>
    <w:rsid w:val="00271488"/>
    <w:rsid w:val="0027250B"/>
    <w:rsid w:val="00272513"/>
    <w:rsid w:val="0027305A"/>
    <w:rsid w:val="002732E9"/>
    <w:rsid w:val="002740A6"/>
    <w:rsid w:val="00274B3D"/>
    <w:rsid w:val="00274E6A"/>
    <w:rsid w:val="00274EB1"/>
    <w:rsid w:val="00275328"/>
    <w:rsid w:val="00280CBB"/>
    <w:rsid w:val="00280FD8"/>
    <w:rsid w:val="00281AFE"/>
    <w:rsid w:val="00281D34"/>
    <w:rsid w:val="00281EC4"/>
    <w:rsid w:val="00282069"/>
    <w:rsid w:val="00282D19"/>
    <w:rsid w:val="002836A0"/>
    <w:rsid w:val="00283A5B"/>
    <w:rsid w:val="00283E52"/>
    <w:rsid w:val="00283E53"/>
    <w:rsid w:val="00284B0F"/>
    <w:rsid w:val="00284FB3"/>
    <w:rsid w:val="0028644A"/>
    <w:rsid w:val="0029112C"/>
    <w:rsid w:val="00291E42"/>
    <w:rsid w:val="002949FC"/>
    <w:rsid w:val="0029545F"/>
    <w:rsid w:val="0029572F"/>
    <w:rsid w:val="00295AA2"/>
    <w:rsid w:val="002960F9"/>
    <w:rsid w:val="00296137"/>
    <w:rsid w:val="00296793"/>
    <w:rsid w:val="00296B46"/>
    <w:rsid w:val="002973E3"/>
    <w:rsid w:val="002A057A"/>
    <w:rsid w:val="002A06E9"/>
    <w:rsid w:val="002A10A0"/>
    <w:rsid w:val="002A1E47"/>
    <w:rsid w:val="002A32F4"/>
    <w:rsid w:val="002A3875"/>
    <w:rsid w:val="002A409B"/>
    <w:rsid w:val="002A4CA3"/>
    <w:rsid w:val="002A6743"/>
    <w:rsid w:val="002A681D"/>
    <w:rsid w:val="002A7693"/>
    <w:rsid w:val="002A77D2"/>
    <w:rsid w:val="002B07DB"/>
    <w:rsid w:val="002B15E1"/>
    <w:rsid w:val="002B1B39"/>
    <w:rsid w:val="002B2114"/>
    <w:rsid w:val="002B2CA6"/>
    <w:rsid w:val="002B2D56"/>
    <w:rsid w:val="002B365E"/>
    <w:rsid w:val="002B38B8"/>
    <w:rsid w:val="002B4670"/>
    <w:rsid w:val="002B4E56"/>
    <w:rsid w:val="002B535F"/>
    <w:rsid w:val="002B53EA"/>
    <w:rsid w:val="002B5EBC"/>
    <w:rsid w:val="002B5FE2"/>
    <w:rsid w:val="002B61A3"/>
    <w:rsid w:val="002B644E"/>
    <w:rsid w:val="002B74EA"/>
    <w:rsid w:val="002B7815"/>
    <w:rsid w:val="002C01AE"/>
    <w:rsid w:val="002C0A4A"/>
    <w:rsid w:val="002C12A2"/>
    <w:rsid w:val="002C1660"/>
    <w:rsid w:val="002C17B3"/>
    <w:rsid w:val="002C1E0E"/>
    <w:rsid w:val="002C1F9A"/>
    <w:rsid w:val="002C29A1"/>
    <w:rsid w:val="002C2F6D"/>
    <w:rsid w:val="002C2FD6"/>
    <w:rsid w:val="002C3C1C"/>
    <w:rsid w:val="002C475E"/>
    <w:rsid w:val="002C4A2A"/>
    <w:rsid w:val="002C62FF"/>
    <w:rsid w:val="002C636A"/>
    <w:rsid w:val="002C6613"/>
    <w:rsid w:val="002C7A0B"/>
    <w:rsid w:val="002D00F7"/>
    <w:rsid w:val="002D05D0"/>
    <w:rsid w:val="002D15B9"/>
    <w:rsid w:val="002D65A3"/>
    <w:rsid w:val="002E03C1"/>
    <w:rsid w:val="002E09C3"/>
    <w:rsid w:val="002E1BA2"/>
    <w:rsid w:val="002E2201"/>
    <w:rsid w:val="002E2EDB"/>
    <w:rsid w:val="002E355A"/>
    <w:rsid w:val="002E44F1"/>
    <w:rsid w:val="002E4E34"/>
    <w:rsid w:val="002E5016"/>
    <w:rsid w:val="002E64FB"/>
    <w:rsid w:val="002E69D2"/>
    <w:rsid w:val="002E69E2"/>
    <w:rsid w:val="002F0BC6"/>
    <w:rsid w:val="002F12D6"/>
    <w:rsid w:val="002F16A5"/>
    <w:rsid w:val="002F1BBD"/>
    <w:rsid w:val="002F252A"/>
    <w:rsid w:val="002F2ADB"/>
    <w:rsid w:val="002F31AF"/>
    <w:rsid w:val="002F328F"/>
    <w:rsid w:val="002F3F6E"/>
    <w:rsid w:val="002F559A"/>
    <w:rsid w:val="002F64F0"/>
    <w:rsid w:val="002F73DA"/>
    <w:rsid w:val="00301509"/>
    <w:rsid w:val="00301560"/>
    <w:rsid w:val="00301E0E"/>
    <w:rsid w:val="00301EEB"/>
    <w:rsid w:val="0030400F"/>
    <w:rsid w:val="003045D6"/>
    <w:rsid w:val="00305162"/>
    <w:rsid w:val="0030538A"/>
    <w:rsid w:val="00305551"/>
    <w:rsid w:val="00305BB9"/>
    <w:rsid w:val="00306DB6"/>
    <w:rsid w:val="00307648"/>
    <w:rsid w:val="00310D8B"/>
    <w:rsid w:val="00310EB4"/>
    <w:rsid w:val="003110F4"/>
    <w:rsid w:val="00312681"/>
    <w:rsid w:val="00312A6D"/>
    <w:rsid w:val="00312D2A"/>
    <w:rsid w:val="003175B2"/>
    <w:rsid w:val="00317EF2"/>
    <w:rsid w:val="00320EF9"/>
    <w:rsid w:val="003216D8"/>
    <w:rsid w:val="003224E9"/>
    <w:rsid w:val="003226CA"/>
    <w:rsid w:val="0032354D"/>
    <w:rsid w:val="003239C9"/>
    <w:rsid w:val="00323CB4"/>
    <w:rsid w:val="00323E79"/>
    <w:rsid w:val="0032534F"/>
    <w:rsid w:val="003255D7"/>
    <w:rsid w:val="003267F1"/>
    <w:rsid w:val="00326C62"/>
    <w:rsid w:val="00326D26"/>
    <w:rsid w:val="00327CE5"/>
    <w:rsid w:val="00331103"/>
    <w:rsid w:val="00331F6E"/>
    <w:rsid w:val="003325F8"/>
    <w:rsid w:val="00332BC6"/>
    <w:rsid w:val="00333890"/>
    <w:rsid w:val="00333971"/>
    <w:rsid w:val="00334994"/>
    <w:rsid w:val="003355C7"/>
    <w:rsid w:val="00335790"/>
    <w:rsid w:val="00337D48"/>
    <w:rsid w:val="003408AB"/>
    <w:rsid w:val="00340D50"/>
    <w:rsid w:val="00340D9E"/>
    <w:rsid w:val="003416EC"/>
    <w:rsid w:val="00341F38"/>
    <w:rsid w:val="00342CD7"/>
    <w:rsid w:val="00343403"/>
    <w:rsid w:val="00343419"/>
    <w:rsid w:val="00343E95"/>
    <w:rsid w:val="00343F89"/>
    <w:rsid w:val="003440C4"/>
    <w:rsid w:val="00344A48"/>
    <w:rsid w:val="00344ED7"/>
    <w:rsid w:val="0034524E"/>
    <w:rsid w:val="0034595A"/>
    <w:rsid w:val="0034658A"/>
    <w:rsid w:val="0034753F"/>
    <w:rsid w:val="00347B9C"/>
    <w:rsid w:val="00350940"/>
    <w:rsid w:val="00350FEE"/>
    <w:rsid w:val="00351125"/>
    <w:rsid w:val="00352DB5"/>
    <w:rsid w:val="00352EBE"/>
    <w:rsid w:val="00353A27"/>
    <w:rsid w:val="00353A93"/>
    <w:rsid w:val="003542A2"/>
    <w:rsid w:val="00355D10"/>
    <w:rsid w:val="00355EA3"/>
    <w:rsid w:val="0036082A"/>
    <w:rsid w:val="003615D9"/>
    <w:rsid w:val="00361E11"/>
    <w:rsid w:val="0036362C"/>
    <w:rsid w:val="003637C1"/>
    <w:rsid w:val="003644F7"/>
    <w:rsid w:val="00364CCB"/>
    <w:rsid w:val="003664B7"/>
    <w:rsid w:val="00366722"/>
    <w:rsid w:val="00366CCA"/>
    <w:rsid w:val="00366EEF"/>
    <w:rsid w:val="00367A5E"/>
    <w:rsid w:val="00367DF4"/>
    <w:rsid w:val="0037014A"/>
    <w:rsid w:val="003703D5"/>
    <w:rsid w:val="003704B7"/>
    <w:rsid w:val="00370DCF"/>
    <w:rsid w:val="0037139F"/>
    <w:rsid w:val="0037187A"/>
    <w:rsid w:val="00373476"/>
    <w:rsid w:val="00373494"/>
    <w:rsid w:val="00373F26"/>
    <w:rsid w:val="003741BF"/>
    <w:rsid w:val="00375538"/>
    <w:rsid w:val="00375565"/>
    <w:rsid w:val="003819B7"/>
    <w:rsid w:val="00381A40"/>
    <w:rsid w:val="00381A4E"/>
    <w:rsid w:val="00381BA9"/>
    <w:rsid w:val="003824F1"/>
    <w:rsid w:val="00382764"/>
    <w:rsid w:val="00382949"/>
    <w:rsid w:val="00382DF1"/>
    <w:rsid w:val="00383211"/>
    <w:rsid w:val="00383FBB"/>
    <w:rsid w:val="0038410D"/>
    <w:rsid w:val="003844B7"/>
    <w:rsid w:val="00386A6A"/>
    <w:rsid w:val="003870A2"/>
    <w:rsid w:val="00387379"/>
    <w:rsid w:val="0038739C"/>
    <w:rsid w:val="00387660"/>
    <w:rsid w:val="00387923"/>
    <w:rsid w:val="003879D4"/>
    <w:rsid w:val="003901DD"/>
    <w:rsid w:val="003901F4"/>
    <w:rsid w:val="003909DB"/>
    <w:rsid w:val="00390FFF"/>
    <w:rsid w:val="00392367"/>
    <w:rsid w:val="003929C7"/>
    <w:rsid w:val="00392BD8"/>
    <w:rsid w:val="00392F04"/>
    <w:rsid w:val="00393ECA"/>
    <w:rsid w:val="00394572"/>
    <w:rsid w:val="0039466A"/>
    <w:rsid w:val="00394A7D"/>
    <w:rsid w:val="003954FC"/>
    <w:rsid w:val="00396F9B"/>
    <w:rsid w:val="003A0434"/>
    <w:rsid w:val="003A1795"/>
    <w:rsid w:val="003A1E25"/>
    <w:rsid w:val="003A2139"/>
    <w:rsid w:val="003A27C4"/>
    <w:rsid w:val="003A35B4"/>
    <w:rsid w:val="003A39D1"/>
    <w:rsid w:val="003A3B3E"/>
    <w:rsid w:val="003A4675"/>
    <w:rsid w:val="003A4B15"/>
    <w:rsid w:val="003A4E1C"/>
    <w:rsid w:val="003A5188"/>
    <w:rsid w:val="003A5BFE"/>
    <w:rsid w:val="003A62F6"/>
    <w:rsid w:val="003A69C5"/>
    <w:rsid w:val="003B0E33"/>
    <w:rsid w:val="003B1758"/>
    <w:rsid w:val="003B35F2"/>
    <w:rsid w:val="003B3807"/>
    <w:rsid w:val="003B3B28"/>
    <w:rsid w:val="003B3DFA"/>
    <w:rsid w:val="003B40CE"/>
    <w:rsid w:val="003B4147"/>
    <w:rsid w:val="003B534C"/>
    <w:rsid w:val="003B5C15"/>
    <w:rsid w:val="003B5C20"/>
    <w:rsid w:val="003B5D2C"/>
    <w:rsid w:val="003B7325"/>
    <w:rsid w:val="003B7692"/>
    <w:rsid w:val="003B7963"/>
    <w:rsid w:val="003C09A4"/>
    <w:rsid w:val="003C0F06"/>
    <w:rsid w:val="003C1760"/>
    <w:rsid w:val="003C19A4"/>
    <w:rsid w:val="003C19FB"/>
    <w:rsid w:val="003C374B"/>
    <w:rsid w:val="003C3C50"/>
    <w:rsid w:val="003C41D8"/>
    <w:rsid w:val="003C482D"/>
    <w:rsid w:val="003C5477"/>
    <w:rsid w:val="003C56B0"/>
    <w:rsid w:val="003C57B2"/>
    <w:rsid w:val="003C61F4"/>
    <w:rsid w:val="003C6B7F"/>
    <w:rsid w:val="003C6DAE"/>
    <w:rsid w:val="003C6E2E"/>
    <w:rsid w:val="003C7682"/>
    <w:rsid w:val="003D0546"/>
    <w:rsid w:val="003D058F"/>
    <w:rsid w:val="003D0C1C"/>
    <w:rsid w:val="003D0E45"/>
    <w:rsid w:val="003D1AE5"/>
    <w:rsid w:val="003D1B3E"/>
    <w:rsid w:val="003D2F79"/>
    <w:rsid w:val="003D3A40"/>
    <w:rsid w:val="003D4083"/>
    <w:rsid w:val="003D5D75"/>
    <w:rsid w:val="003D6EF3"/>
    <w:rsid w:val="003D776D"/>
    <w:rsid w:val="003D7CEC"/>
    <w:rsid w:val="003E0E30"/>
    <w:rsid w:val="003E1E01"/>
    <w:rsid w:val="003E1F9C"/>
    <w:rsid w:val="003E3039"/>
    <w:rsid w:val="003E322C"/>
    <w:rsid w:val="003E3360"/>
    <w:rsid w:val="003E3D62"/>
    <w:rsid w:val="003E462C"/>
    <w:rsid w:val="003E54D9"/>
    <w:rsid w:val="003E5BD3"/>
    <w:rsid w:val="003E5EAA"/>
    <w:rsid w:val="003E7374"/>
    <w:rsid w:val="003E796D"/>
    <w:rsid w:val="003E7ED2"/>
    <w:rsid w:val="003F0278"/>
    <w:rsid w:val="003F1B82"/>
    <w:rsid w:val="003F1DB1"/>
    <w:rsid w:val="003F27EA"/>
    <w:rsid w:val="003F2DEA"/>
    <w:rsid w:val="003F351C"/>
    <w:rsid w:val="003F3ED2"/>
    <w:rsid w:val="003F4078"/>
    <w:rsid w:val="003F4B0C"/>
    <w:rsid w:val="003F5651"/>
    <w:rsid w:val="003F66E4"/>
    <w:rsid w:val="003F71D2"/>
    <w:rsid w:val="003F7395"/>
    <w:rsid w:val="00400A74"/>
    <w:rsid w:val="00400D9F"/>
    <w:rsid w:val="00400FEE"/>
    <w:rsid w:val="00402226"/>
    <w:rsid w:val="00402541"/>
    <w:rsid w:val="00403930"/>
    <w:rsid w:val="00405597"/>
    <w:rsid w:val="00405625"/>
    <w:rsid w:val="00405CC1"/>
    <w:rsid w:val="004064E9"/>
    <w:rsid w:val="00406AEC"/>
    <w:rsid w:val="0040781B"/>
    <w:rsid w:val="00410ED2"/>
    <w:rsid w:val="004117A3"/>
    <w:rsid w:val="0041356C"/>
    <w:rsid w:val="00413656"/>
    <w:rsid w:val="00413E31"/>
    <w:rsid w:val="004149DA"/>
    <w:rsid w:val="004150D7"/>
    <w:rsid w:val="00415878"/>
    <w:rsid w:val="00420191"/>
    <w:rsid w:val="00420F79"/>
    <w:rsid w:val="004212E2"/>
    <w:rsid w:val="0042153D"/>
    <w:rsid w:val="004224BC"/>
    <w:rsid w:val="00422C15"/>
    <w:rsid w:val="00423D22"/>
    <w:rsid w:val="0042461F"/>
    <w:rsid w:val="00424B2D"/>
    <w:rsid w:val="0042670A"/>
    <w:rsid w:val="0042705B"/>
    <w:rsid w:val="00427147"/>
    <w:rsid w:val="00427BDB"/>
    <w:rsid w:val="0043036E"/>
    <w:rsid w:val="00431ACE"/>
    <w:rsid w:val="00431C5E"/>
    <w:rsid w:val="00431ED9"/>
    <w:rsid w:val="00432024"/>
    <w:rsid w:val="004329A7"/>
    <w:rsid w:val="00432AC0"/>
    <w:rsid w:val="00433279"/>
    <w:rsid w:val="0043421A"/>
    <w:rsid w:val="004344B9"/>
    <w:rsid w:val="00434ACD"/>
    <w:rsid w:val="0043649B"/>
    <w:rsid w:val="00440B0A"/>
    <w:rsid w:val="004419B3"/>
    <w:rsid w:val="0044227D"/>
    <w:rsid w:val="00442572"/>
    <w:rsid w:val="00442BDF"/>
    <w:rsid w:val="00442D99"/>
    <w:rsid w:val="00443C18"/>
    <w:rsid w:val="00443FB7"/>
    <w:rsid w:val="00444CD8"/>
    <w:rsid w:val="0044546A"/>
    <w:rsid w:val="004459A5"/>
    <w:rsid w:val="00445D85"/>
    <w:rsid w:val="00445DD8"/>
    <w:rsid w:val="004466F4"/>
    <w:rsid w:val="00450B2C"/>
    <w:rsid w:val="00450C4E"/>
    <w:rsid w:val="00450D3E"/>
    <w:rsid w:val="004519E9"/>
    <w:rsid w:val="00452591"/>
    <w:rsid w:val="0045554F"/>
    <w:rsid w:val="004557A0"/>
    <w:rsid w:val="00456D83"/>
    <w:rsid w:val="004602B4"/>
    <w:rsid w:val="00461056"/>
    <w:rsid w:val="004619BC"/>
    <w:rsid w:val="00461A7A"/>
    <w:rsid w:val="00462354"/>
    <w:rsid w:val="0046287A"/>
    <w:rsid w:val="00463BDA"/>
    <w:rsid w:val="00463C0F"/>
    <w:rsid w:val="00463C8E"/>
    <w:rsid w:val="004645D0"/>
    <w:rsid w:val="004649FD"/>
    <w:rsid w:val="00464D81"/>
    <w:rsid w:val="00465A7A"/>
    <w:rsid w:val="00466E99"/>
    <w:rsid w:val="00467366"/>
    <w:rsid w:val="00467796"/>
    <w:rsid w:val="004679EC"/>
    <w:rsid w:val="00467C47"/>
    <w:rsid w:val="00467F4F"/>
    <w:rsid w:val="00470D00"/>
    <w:rsid w:val="00470D89"/>
    <w:rsid w:val="0047199F"/>
    <w:rsid w:val="00472391"/>
    <w:rsid w:val="00472B0C"/>
    <w:rsid w:val="00474499"/>
    <w:rsid w:val="00474724"/>
    <w:rsid w:val="0047595D"/>
    <w:rsid w:val="004778A2"/>
    <w:rsid w:val="00480380"/>
    <w:rsid w:val="0048120F"/>
    <w:rsid w:val="0048166C"/>
    <w:rsid w:val="004819DE"/>
    <w:rsid w:val="00481C12"/>
    <w:rsid w:val="00483D9A"/>
    <w:rsid w:val="00483F3B"/>
    <w:rsid w:val="004851A1"/>
    <w:rsid w:val="00485B07"/>
    <w:rsid w:val="00486AC4"/>
    <w:rsid w:val="00486AED"/>
    <w:rsid w:val="004901B5"/>
    <w:rsid w:val="004917A7"/>
    <w:rsid w:val="00491F33"/>
    <w:rsid w:val="00492312"/>
    <w:rsid w:val="00493518"/>
    <w:rsid w:val="00493D84"/>
    <w:rsid w:val="00493E63"/>
    <w:rsid w:val="0049451E"/>
    <w:rsid w:val="00494EAC"/>
    <w:rsid w:val="004956E2"/>
    <w:rsid w:val="00496CB2"/>
    <w:rsid w:val="00496F9C"/>
    <w:rsid w:val="00497966"/>
    <w:rsid w:val="004A1080"/>
    <w:rsid w:val="004A11E3"/>
    <w:rsid w:val="004A17AE"/>
    <w:rsid w:val="004A25D4"/>
    <w:rsid w:val="004A3088"/>
    <w:rsid w:val="004A3557"/>
    <w:rsid w:val="004A3D64"/>
    <w:rsid w:val="004A3DB7"/>
    <w:rsid w:val="004A4E25"/>
    <w:rsid w:val="004A53AB"/>
    <w:rsid w:val="004A5B5A"/>
    <w:rsid w:val="004A5B92"/>
    <w:rsid w:val="004A6006"/>
    <w:rsid w:val="004A75A7"/>
    <w:rsid w:val="004B0183"/>
    <w:rsid w:val="004B18AF"/>
    <w:rsid w:val="004B1901"/>
    <w:rsid w:val="004B1B1D"/>
    <w:rsid w:val="004B335A"/>
    <w:rsid w:val="004B3F40"/>
    <w:rsid w:val="004B4BAE"/>
    <w:rsid w:val="004B4DAB"/>
    <w:rsid w:val="004B547C"/>
    <w:rsid w:val="004B5638"/>
    <w:rsid w:val="004B59C7"/>
    <w:rsid w:val="004B5D63"/>
    <w:rsid w:val="004B6288"/>
    <w:rsid w:val="004B62E6"/>
    <w:rsid w:val="004B65AB"/>
    <w:rsid w:val="004B66CB"/>
    <w:rsid w:val="004B7331"/>
    <w:rsid w:val="004B7A10"/>
    <w:rsid w:val="004C2276"/>
    <w:rsid w:val="004C34E5"/>
    <w:rsid w:val="004C38DB"/>
    <w:rsid w:val="004C3DC1"/>
    <w:rsid w:val="004C3DDD"/>
    <w:rsid w:val="004C3DEA"/>
    <w:rsid w:val="004C3F75"/>
    <w:rsid w:val="004C496C"/>
    <w:rsid w:val="004C533A"/>
    <w:rsid w:val="004C5919"/>
    <w:rsid w:val="004C6A88"/>
    <w:rsid w:val="004C77C5"/>
    <w:rsid w:val="004D0FE1"/>
    <w:rsid w:val="004D15B0"/>
    <w:rsid w:val="004D259B"/>
    <w:rsid w:val="004D2BB4"/>
    <w:rsid w:val="004D4F7D"/>
    <w:rsid w:val="004D4FAA"/>
    <w:rsid w:val="004D57D1"/>
    <w:rsid w:val="004D5953"/>
    <w:rsid w:val="004D5BBD"/>
    <w:rsid w:val="004D5E95"/>
    <w:rsid w:val="004D640B"/>
    <w:rsid w:val="004D7D90"/>
    <w:rsid w:val="004E1552"/>
    <w:rsid w:val="004E1877"/>
    <w:rsid w:val="004E31C4"/>
    <w:rsid w:val="004E3389"/>
    <w:rsid w:val="004E4157"/>
    <w:rsid w:val="004E488E"/>
    <w:rsid w:val="004E4935"/>
    <w:rsid w:val="004E598D"/>
    <w:rsid w:val="004E5F02"/>
    <w:rsid w:val="004E615E"/>
    <w:rsid w:val="004E766A"/>
    <w:rsid w:val="004F03C4"/>
    <w:rsid w:val="004F06F4"/>
    <w:rsid w:val="004F07E5"/>
    <w:rsid w:val="004F0967"/>
    <w:rsid w:val="004F0EE8"/>
    <w:rsid w:val="004F1D2D"/>
    <w:rsid w:val="004F30B7"/>
    <w:rsid w:val="004F33B3"/>
    <w:rsid w:val="004F385C"/>
    <w:rsid w:val="004F4DE9"/>
    <w:rsid w:val="004F4E0B"/>
    <w:rsid w:val="004F50EB"/>
    <w:rsid w:val="004F5DE5"/>
    <w:rsid w:val="004F5F47"/>
    <w:rsid w:val="004F5FF6"/>
    <w:rsid w:val="004F68D1"/>
    <w:rsid w:val="004F6A4E"/>
    <w:rsid w:val="004F7743"/>
    <w:rsid w:val="00500939"/>
    <w:rsid w:val="0050155F"/>
    <w:rsid w:val="00501824"/>
    <w:rsid w:val="00504783"/>
    <w:rsid w:val="005058F8"/>
    <w:rsid w:val="00505FC0"/>
    <w:rsid w:val="00506A96"/>
    <w:rsid w:val="0050771E"/>
    <w:rsid w:val="005077E4"/>
    <w:rsid w:val="00507C2F"/>
    <w:rsid w:val="0051081E"/>
    <w:rsid w:val="00511D47"/>
    <w:rsid w:val="00511D75"/>
    <w:rsid w:val="00511F1E"/>
    <w:rsid w:val="0051388A"/>
    <w:rsid w:val="005138BD"/>
    <w:rsid w:val="00513DAF"/>
    <w:rsid w:val="00514CE2"/>
    <w:rsid w:val="0051579A"/>
    <w:rsid w:val="00515FFC"/>
    <w:rsid w:val="00516106"/>
    <w:rsid w:val="00516425"/>
    <w:rsid w:val="005173D0"/>
    <w:rsid w:val="0052011D"/>
    <w:rsid w:val="005206B6"/>
    <w:rsid w:val="00520F9B"/>
    <w:rsid w:val="005217BC"/>
    <w:rsid w:val="00521CB4"/>
    <w:rsid w:val="00522B68"/>
    <w:rsid w:val="00522CD8"/>
    <w:rsid w:val="00523182"/>
    <w:rsid w:val="005234F3"/>
    <w:rsid w:val="00523699"/>
    <w:rsid w:val="00525BD9"/>
    <w:rsid w:val="00525F62"/>
    <w:rsid w:val="0052676A"/>
    <w:rsid w:val="005274C0"/>
    <w:rsid w:val="00527E8D"/>
    <w:rsid w:val="00530DCA"/>
    <w:rsid w:val="00530FF6"/>
    <w:rsid w:val="00531178"/>
    <w:rsid w:val="00531745"/>
    <w:rsid w:val="005318FF"/>
    <w:rsid w:val="0053249F"/>
    <w:rsid w:val="00532550"/>
    <w:rsid w:val="00532A4C"/>
    <w:rsid w:val="00532FF2"/>
    <w:rsid w:val="00533CBE"/>
    <w:rsid w:val="0053406F"/>
    <w:rsid w:val="00534CFB"/>
    <w:rsid w:val="00536914"/>
    <w:rsid w:val="005379D5"/>
    <w:rsid w:val="00537F5A"/>
    <w:rsid w:val="00537FF7"/>
    <w:rsid w:val="0054068C"/>
    <w:rsid w:val="005408E2"/>
    <w:rsid w:val="005415DD"/>
    <w:rsid w:val="00541FB1"/>
    <w:rsid w:val="005425DD"/>
    <w:rsid w:val="00542AB3"/>
    <w:rsid w:val="00542D82"/>
    <w:rsid w:val="00542E59"/>
    <w:rsid w:val="00543238"/>
    <w:rsid w:val="005433F8"/>
    <w:rsid w:val="00543BD6"/>
    <w:rsid w:val="005455C6"/>
    <w:rsid w:val="0054570E"/>
    <w:rsid w:val="00545E8B"/>
    <w:rsid w:val="00545F5D"/>
    <w:rsid w:val="005467A6"/>
    <w:rsid w:val="00546A63"/>
    <w:rsid w:val="00550933"/>
    <w:rsid w:val="00550B60"/>
    <w:rsid w:val="00550D41"/>
    <w:rsid w:val="00551471"/>
    <w:rsid w:val="005516EA"/>
    <w:rsid w:val="00551BCF"/>
    <w:rsid w:val="00551CE9"/>
    <w:rsid w:val="005525F6"/>
    <w:rsid w:val="005530F5"/>
    <w:rsid w:val="005538A8"/>
    <w:rsid w:val="00553919"/>
    <w:rsid w:val="00554572"/>
    <w:rsid w:val="00554685"/>
    <w:rsid w:val="00555B7E"/>
    <w:rsid w:val="00556214"/>
    <w:rsid w:val="0055621A"/>
    <w:rsid w:val="00556854"/>
    <w:rsid w:val="00556B2B"/>
    <w:rsid w:val="00557712"/>
    <w:rsid w:val="00557D0D"/>
    <w:rsid w:val="00560E71"/>
    <w:rsid w:val="0056215F"/>
    <w:rsid w:val="005623F5"/>
    <w:rsid w:val="0056293D"/>
    <w:rsid w:val="00562BDD"/>
    <w:rsid w:val="00563561"/>
    <w:rsid w:val="0056461F"/>
    <w:rsid w:val="0056539A"/>
    <w:rsid w:val="00565B1E"/>
    <w:rsid w:val="00565D79"/>
    <w:rsid w:val="005665C0"/>
    <w:rsid w:val="00566A86"/>
    <w:rsid w:val="00566BBC"/>
    <w:rsid w:val="005672E8"/>
    <w:rsid w:val="00567A37"/>
    <w:rsid w:val="00567AEB"/>
    <w:rsid w:val="00570D0C"/>
    <w:rsid w:val="00570F96"/>
    <w:rsid w:val="00571294"/>
    <w:rsid w:val="00571719"/>
    <w:rsid w:val="00572736"/>
    <w:rsid w:val="00572860"/>
    <w:rsid w:val="00572884"/>
    <w:rsid w:val="0057526E"/>
    <w:rsid w:val="00575CEE"/>
    <w:rsid w:val="00575F59"/>
    <w:rsid w:val="00575FAD"/>
    <w:rsid w:val="00576462"/>
    <w:rsid w:val="005767F4"/>
    <w:rsid w:val="00576914"/>
    <w:rsid w:val="005773B2"/>
    <w:rsid w:val="0057764C"/>
    <w:rsid w:val="00577A15"/>
    <w:rsid w:val="00577FB2"/>
    <w:rsid w:val="00581277"/>
    <w:rsid w:val="00581531"/>
    <w:rsid w:val="00581605"/>
    <w:rsid w:val="0058181B"/>
    <w:rsid w:val="005821E2"/>
    <w:rsid w:val="005831A1"/>
    <w:rsid w:val="00583255"/>
    <w:rsid w:val="00583735"/>
    <w:rsid w:val="00583998"/>
    <w:rsid w:val="00584B50"/>
    <w:rsid w:val="00584C0E"/>
    <w:rsid w:val="005859F4"/>
    <w:rsid w:val="00585C0E"/>
    <w:rsid w:val="005870EB"/>
    <w:rsid w:val="00587943"/>
    <w:rsid w:val="00587CAF"/>
    <w:rsid w:val="00587DF8"/>
    <w:rsid w:val="0059054D"/>
    <w:rsid w:val="005910F4"/>
    <w:rsid w:val="00591E65"/>
    <w:rsid w:val="005931D0"/>
    <w:rsid w:val="005938E5"/>
    <w:rsid w:val="005942D2"/>
    <w:rsid w:val="005943C5"/>
    <w:rsid w:val="00595CC6"/>
    <w:rsid w:val="00596BAD"/>
    <w:rsid w:val="00596C0A"/>
    <w:rsid w:val="005A08C2"/>
    <w:rsid w:val="005A0A51"/>
    <w:rsid w:val="005A2DDD"/>
    <w:rsid w:val="005A2FE4"/>
    <w:rsid w:val="005A38D2"/>
    <w:rsid w:val="005A3EA4"/>
    <w:rsid w:val="005A3FED"/>
    <w:rsid w:val="005A475A"/>
    <w:rsid w:val="005A485C"/>
    <w:rsid w:val="005A56A4"/>
    <w:rsid w:val="005A5BB2"/>
    <w:rsid w:val="005A5C92"/>
    <w:rsid w:val="005A5E9B"/>
    <w:rsid w:val="005A61EE"/>
    <w:rsid w:val="005A784D"/>
    <w:rsid w:val="005B1125"/>
    <w:rsid w:val="005B1127"/>
    <w:rsid w:val="005B1146"/>
    <w:rsid w:val="005B1360"/>
    <w:rsid w:val="005B15A8"/>
    <w:rsid w:val="005B24E6"/>
    <w:rsid w:val="005B2AD0"/>
    <w:rsid w:val="005B3414"/>
    <w:rsid w:val="005B3648"/>
    <w:rsid w:val="005B5201"/>
    <w:rsid w:val="005B53C8"/>
    <w:rsid w:val="005B5573"/>
    <w:rsid w:val="005C0D77"/>
    <w:rsid w:val="005C1B15"/>
    <w:rsid w:val="005C1B2A"/>
    <w:rsid w:val="005C1CCE"/>
    <w:rsid w:val="005C25CC"/>
    <w:rsid w:val="005C269F"/>
    <w:rsid w:val="005C2FDE"/>
    <w:rsid w:val="005C41CF"/>
    <w:rsid w:val="005C4740"/>
    <w:rsid w:val="005C51E5"/>
    <w:rsid w:val="005C78CA"/>
    <w:rsid w:val="005D0E79"/>
    <w:rsid w:val="005D1027"/>
    <w:rsid w:val="005D146E"/>
    <w:rsid w:val="005D1B50"/>
    <w:rsid w:val="005D226C"/>
    <w:rsid w:val="005D2994"/>
    <w:rsid w:val="005D3241"/>
    <w:rsid w:val="005D4355"/>
    <w:rsid w:val="005D55D0"/>
    <w:rsid w:val="005D573D"/>
    <w:rsid w:val="005D5A29"/>
    <w:rsid w:val="005D5ABE"/>
    <w:rsid w:val="005D5B06"/>
    <w:rsid w:val="005D65D5"/>
    <w:rsid w:val="005D6970"/>
    <w:rsid w:val="005D6ECB"/>
    <w:rsid w:val="005D7A01"/>
    <w:rsid w:val="005D7BC1"/>
    <w:rsid w:val="005E08D7"/>
    <w:rsid w:val="005E3103"/>
    <w:rsid w:val="005E35D3"/>
    <w:rsid w:val="005E3FAD"/>
    <w:rsid w:val="005E4B24"/>
    <w:rsid w:val="005E50DE"/>
    <w:rsid w:val="005E5F0B"/>
    <w:rsid w:val="005E6F61"/>
    <w:rsid w:val="005E70E1"/>
    <w:rsid w:val="005E73EE"/>
    <w:rsid w:val="005E79BC"/>
    <w:rsid w:val="005E7C74"/>
    <w:rsid w:val="005F0560"/>
    <w:rsid w:val="005F1DC8"/>
    <w:rsid w:val="005F2911"/>
    <w:rsid w:val="005F2F8B"/>
    <w:rsid w:val="005F3341"/>
    <w:rsid w:val="005F3A0B"/>
    <w:rsid w:val="005F5131"/>
    <w:rsid w:val="005F5357"/>
    <w:rsid w:val="005F57B2"/>
    <w:rsid w:val="005F5A46"/>
    <w:rsid w:val="005F7557"/>
    <w:rsid w:val="005F7963"/>
    <w:rsid w:val="005F79E0"/>
    <w:rsid w:val="0060074F"/>
    <w:rsid w:val="006014F1"/>
    <w:rsid w:val="006020B8"/>
    <w:rsid w:val="00603854"/>
    <w:rsid w:val="00603AAA"/>
    <w:rsid w:val="00603C6E"/>
    <w:rsid w:val="00603F2F"/>
    <w:rsid w:val="006049C9"/>
    <w:rsid w:val="006052DA"/>
    <w:rsid w:val="0060704F"/>
    <w:rsid w:val="00607531"/>
    <w:rsid w:val="00607566"/>
    <w:rsid w:val="00607A7D"/>
    <w:rsid w:val="00607F3E"/>
    <w:rsid w:val="00610342"/>
    <w:rsid w:val="00610CB3"/>
    <w:rsid w:val="006118FD"/>
    <w:rsid w:val="00611F0F"/>
    <w:rsid w:val="006122F7"/>
    <w:rsid w:val="00612FEA"/>
    <w:rsid w:val="00613123"/>
    <w:rsid w:val="0061354D"/>
    <w:rsid w:val="00613976"/>
    <w:rsid w:val="00614447"/>
    <w:rsid w:val="00614AF4"/>
    <w:rsid w:val="00616E66"/>
    <w:rsid w:val="00617208"/>
    <w:rsid w:val="00617B50"/>
    <w:rsid w:val="00620320"/>
    <w:rsid w:val="0062080E"/>
    <w:rsid w:val="00621295"/>
    <w:rsid w:val="00621E2E"/>
    <w:rsid w:val="006221D3"/>
    <w:rsid w:val="00622256"/>
    <w:rsid w:val="0062297F"/>
    <w:rsid w:val="00623633"/>
    <w:rsid w:val="006237CB"/>
    <w:rsid w:val="00625FBC"/>
    <w:rsid w:val="006260AF"/>
    <w:rsid w:val="006263B0"/>
    <w:rsid w:val="0062651D"/>
    <w:rsid w:val="00626FBC"/>
    <w:rsid w:val="006278B9"/>
    <w:rsid w:val="00627D8F"/>
    <w:rsid w:val="00630F15"/>
    <w:rsid w:val="00631A35"/>
    <w:rsid w:val="006328A4"/>
    <w:rsid w:val="00635E08"/>
    <w:rsid w:val="006363D4"/>
    <w:rsid w:val="00636BF0"/>
    <w:rsid w:val="00640C9A"/>
    <w:rsid w:val="00641364"/>
    <w:rsid w:val="00641F4F"/>
    <w:rsid w:val="006428A9"/>
    <w:rsid w:val="00644144"/>
    <w:rsid w:val="006451C1"/>
    <w:rsid w:val="00645F90"/>
    <w:rsid w:val="006463CE"/>
    <w:rsid w:val="00646627"/>
    <w:rsid w:val="00646769"/>
    <w:rsid w:val="006467C1"/>
    <w:rsid w:val="00646DA6"/>
    <w:rsid w:val="006472FF"/>
    <w:rsid w:val="00647618"/>
    <w:rsid w:val="006477F7"/>
    <w:rsid w:val="00647C7E"/>
    <w:rsid w:val="00650313"/>
    <w:rsid w:val="00650A98"/>
    <w:rsid w:val="00651D24"/>
    <w:rsid w:val="00652068"/>
    <w:rsid w:val="006527B1"/>
    <w:rsid w:val="006528BE"/>
    <w:rsid w:val="00652A84"/>
    <w:rsid w:val="00653E2A"/>
    <w:rsid w:val="00653E9B"/>
    <w:rsid w:val="00654095"/>
    <w:rsid w:val="00654F95"/>
    <w:rsid w:val="00656066"/>
    <w:rsid w:val="0065720C"/>
    <w:rsid w:val="006576A1"/>
    <w:rsid w:val="00657716"/>
    <w:rsid w:val="00657B89"/>
    <w:rsid w:val="00657C8E"/>
    <w:rsid w:val="0066018F"/>
    <w:rsid w:val="0066140F"/>
    <w:rsid w:val="0066250A"/>
    <w:rsid w:val="006629C9"/>
    <w:rsid w:val="00664070"/>
    <w:rsid w:val="00664982"/>
    <w:rsid w:val="006654C5"/>
    <w:rsid w:val="006667C6"/>
    <w:rsid w:val="006667F0"/>
    <w:rsid w:val="006675AB"/>
    <w:rsid w:val="00667865"/>
    <w:rsid w:val="00667F56"/>
    <w:rsid w:val="006706DB"/>
    <w:rsid w:val="00671B0C"/>
    <w:rsid w:val="0067259D"/>
    <w:rsid w:val="00672B7A"/>
    <w:rsid w:val="006731E8"/>
    <w:rsid w:val="006751DB"/>
    <w:rsid w:val="0067640C"/>
    <w:rsid w:val="00676F55"/>
    <w:rsid w:val="00677162"/>
    <w:rsid w:val="00677881"/>
    <w:rsid w:val="006779F3"/>
    <w:rsid w:val="00677D68"/>
    <w:rsid w:val="00680AB6"/>
    <w:rsid w:val="00681561"/>
    <w:rsid w:val="00681AA9"/>
    <w:rsid w:val="006822C0"/>
    <w:rsid w:val="00682434"/>
    <w:rsid w:val="0068275F"/>
    <w:rsid w:val="0068287C"/>
    <w:rsid w:val="00683133"/>
    <w:rsid w:val="006834E1"/>
    <w:rsid w:val="0068438E"/>
    <w:rsid w:val="00684AEC"/>
    <w:rsid w:val="00684EBB"/>
    <w:rsid w:val="0068508D"/>
    <w:rsid w:val="006853B5"/>
    <w:rsid w:val="00685F88"/>
    <w:rsid w:val="006861B7"/>
    <w:rsid w:val="006864D6"/>
    <w:rsid w:val="00690027"/>
    <w:rsid w:val="0069124E"/>
    <w:rsid w:val="006924AB"/>
    <w:rsid w:val="00693883"/>
    <w:rsid w:val="00693E95"/>
    <w:rsid w:val="006941B7"/>
    <w:rsid w:val="006953A4"/>
    <w:rsid w:val="006954B5"/>
    <w:rsid w:val="00695CFD"/>
    <w:rsid w:val="00696E3D"/>
    <w:rsid w:val="006976B9"/>
    <w:rsid w:val="006978E3"/>
    <w:rsid w:val="006A06E6"/>
    <w:rsid w:val="006A0E64"/>
    <w:rsid w:val="006A1076"/>
    <w:rsid w:val="006A10F9"/>
    <w:rsid w:val="006A14E7"/>
    <w:rsid w:val="006A1581"/>
    <w:rsid w:val="006A1A88"/>
    <w:rsid w:val="006A1E59"/>
    <w:rsid w:val="006A20C0"/>
    <w:rsid w:val="006A3345"/>
    <w:rsid w:val="006A34C2"/>
    <w:rsid w:val="006A47BE"/>
    <w:rsid w:val="006A6DCA"/>
    <w:rsid w:val="006A716E"/>
    <w:rsid w:val="006A74D6"/>
    <w:rsid w:val="006B11BD"/>
    <w:rsid w:val="006B1B23"/>
    <w:rsid w:val="006B212B"/>
    <w:rsid w:val="006B22C8"/>
    <w:rsid w:val="006B36C2"/>
    <w:rsid w:val="006B38CE"/>
    <w:rsid w:val="006B4ADB"/>
    <w:rsid w:val="006B6853"/>
    <w:rsid w:val="006B68E7"/>
    <w:rsid w:val="006B6B70"/>
    <w:rsid w:val="006B6BD0"/>
    <w:rsid w:val="006B6C6E"/>
    <w:rsid w:val="006B785B"/>
    <w:rsid w:val="006B7B62"/>
    <w:rsid w:val="006B7E70"/>
    <w:rsid w:val="006C2363"/>
    <w:rsid w:val="006C29C5"/>
    <w:rsid w:val="006C2F3F"/>
    <w:rsid w:val="006C3A02"/>
    <w:rsid w:val="006C41A4"/>
    <w:rsid w:val="006C4A15"/>
    <w:rsid w:val="006C4C22"/>
    <w:rsid w:val="006C5F3C"/>
    <w:rsid w:val="006C7061"/>
    <w:rsid w:val="006C7568"/>
    <w:rsid w:val="006C79EA"/>
    <w:rsid w:val="006C7FFB"/>
    <w:rsid w:val="006D0008"/>
    <w:rsid w:val="006D0022"/>
    <w:rsid w:val="006D07EB"/>
    <w:rsid w:val="006D14D7"/>
    <w:rsid w:val="006D1F94"/>
    <w:rsid w:val="006D2278"/>
    <w:rsid w:val="006D22BF"/>
    <w:rsid w:val="006D5495"/>
    <w:rsid w:val="006D569F"/>
    <w:rsid w:val="006D5C1C"/>
    <w:rsid w:val="006D6422"/>
    <w:rsid w:val="006E04CE"/>
    <w:rsid w:val="006E0DE0"/>
    <w:rsid w:val="006E1A24"/>
    <w:rsid w:val="006E261D"/>
    <w:rsid w:val="006E2646"/>
    <w:rsid w:val="006E2777"/>
    <w:rsid w:val="006E28A8"/>
    <w:rsid w:val="006E33C3"/>
    <w:rsid w:val="006E36B7"/>
    <w:rsid w:val="006E3817"/>
    <w:rsid w:val="006E38F2"/>
    <w:rsid w:val="006E40D1"/>
    <w:rsid w:val="006E656B"/>
    <w:rsid w:val="006E73A1"/>
    <w:rsid w:val="006F03E5"/>
    <w:rsid w:val="006F0509"/>
    <w:rsid w:val="006F05B6"/>
    <w:rsid w:val="006F0AFF"/>
    <w:rsid w:val="006F1C41"/>
    <w:rsid w:val="006F353C"/>
    <w:rsid w:val="006F3D2E"/>
    <w:rsid w:val="006F4328"/>
    <w:rsid w:val="006F48CD"/>
    <w:rsid w:val="006F51B5"/>
    <w:rsid w:val="006F56B6"/>
    <w:rsid w:val="006F610F"/>
    <w:rsid w:val="006F7A08"/>
    <w:rsid w:val="00700DF2"/>
    <w:rsid w:val="0070100D"/>
    <w:rsid w:val="007011E6"/>
    <w:rsid w:val="00702776"/>
    <w:rsid w:val="00702A17"/>
    <w:rsid w:val="007031C1"/>
    <w:rsid w:val="00703A70"/>
    <w:rsid w:val="00703F62"/>
    <w:rsid w:val="007050BE"/>
    <w:rsid w:val="007055D3"/>
    <w:rsid w:val="0070572D"/>
    <w:rsid w:val="007059B0"/>
    <w:rsid w:val="00706C74"/>
    <w:rsid w:val="00707F68"/>
    <w:rsid w:val="00710B92"/>
    <w:rsid w:val="00710F26"/>
    <w:rsid w:val="00710FC2"/>
    <w:rsid w:val="0071188D"/>
    <w:rsid w:val="00711922"/>
    <w:rsid w:val="00712600"/>
    <w:rsid w:val="00712BE2"/>
    <w:rsid w:val="00713488"/>
    <w:rsid w:val="00713DF5"/>
    <w:rsid w:val="00713F2D"/>
    <w:rsid w:val="007148A4"/>
    <w:rsid w:val="00715430"/>
    <w:rsid w:val="00715C48"/>
    <w:rsid w:val="00715FC3"/>
    <w:rsid w:val="007168A2"/>
    <w:rsid w:val="0071733B"/>
    <w:rsid w:val="0071778E"/>
    <w:rsid w:val="007178CB"/>
    <w:rsid w:val="0072048A"/>
    <w:rsid w:val="007205D3"/>
    <w:rsid w:val="007231A2"/>
    <w:rsid w:val="00723511"/>
    <w:rsid w:val="0072421E"/>
    <w:rsid w:val="007246A6"/>
    <w:rsid w:val="00724E61"/>
    <w:rsid w:val="00726352"/>
    <w:rsid w:val="007268DE"/>
    <w:rsid w:val="00726C3C"/>
    <w:rsid w:val="00726F39"/>
    <w:rsid w:val="007305D7"/>
    <w:rsid w:val="0073177A"/>
    <w:rsid w:val="007320A1"/>
    <w:rsid w:val="007336D4"/>
    <w:rsid w:val="00734F58"/>
    <w:rsid w:val="007357A5"/>
    <w:rsid w:val="00735868"/>
    <w:rsid w:val="00735906"/>
    <w:rsid w:val="007365F3"/>
    <w:rsid w:val="00736DCD"/>
    <w:rsid w:val="00737264"/>
    <w:rsid w:val="007404E9"/>
    <w:rsid w:val="007416BF"/>
    <w:rsid w:val="007437ED"/>
    <w:rsid w:val="00743DFC"/>
    <w:rsid w:val="00743E2F"/>
    <w:rsid w:val="007447F9"/>
    <w:rsid w:val="0074493B"/>
    <w:rsid w:val="00744A2B"/>
    <w:rsid w:val="00745732"/>
    <w:rsid w:val="00746673"/>
    <w:rsid w:val="00746BF1"/>
    <w:rsid w:val="00746D67"/>
    <w:rsid w:val="00747034"/>
    <w:rsid w:val="007475EE"/>
    <w:rsid w:val="00747F97"/>
    <w:rsid w:val="00750A93"/>
    <w:rsid w:val="00750DC1"/>
    <w:rsid w:val="00751076"/>
    <w:rsid w:val="00751316"/>
    <w:rsid w:val="00752503"/>
    <w:rsid w:val="00752961"/>
    <w:rsid w:val="00752D45"/>
    <w:rsid w:val="0075358C"/>
    <w:rsid w:val="00753AD6"/>
    <w:rsid w:val="00754A5B"/>
    <w:rsid w:val="00755954"/>
    <w:rsid w:val="00757595"/>
    <w:rsid w:val="007609F5"/>
    <w:rsid w:val="00761919"/>
    <w:rsid w:val="007622F6"/>
    <w:rsid w:val="0076353A"/>
    <w:rsid w:val="00763596"/>
    <w:rsid w:val="0076412C"/>
    <w:rsid w:val="00765231"/>
    <w:rsid w:val="00765721"/>
    <w:rsid w:val="00765920"/>
    <w:rsid w:val="00765EE1"/>
    <w:rsid w:val="007670DD"/>
    <w:rsid w:val="00770945"/>
    <w:rsid w:val="00770D1C"/>
    <w:rsid w:val="0077111E"/>
    <w:rsid w:val="00771273"/>
    <w:rsid w:val="0077156D"/>
    <w:rsid w:val="007717FA"/>
    <w:rsid w:val="00771C40"/>
    <w:rsid w:val="00772DBE"/>
    <w:rsid w:val="00773EDF"/>
    <w:rsid w:val="007741D6"/>
    <w:rsid w:val="00774ECA"/>
    <w:rsid w:val="0077538E"/>
    <w:rsid w:val="00775CA4"/>
    <w:rsid w:val="00777613"/>
    <w:rsid w:val="00777A06"/>
    <w:rsid w:val="007803CC"/>
    <w:rsid w:val="00780EE0"/>
    <w:rsid w:val="00782B2F"/>
    <w:rsid w:val="0078604B"/>
    <w:rsid w:val="00787543"/>
    <w:rsid w:val="00787A2E"/>
    <w:rsid w:val="00787B97"/>
    <w:rsid w:val="00790100"/>
    <w:rsid w:val="00790746"/>
    <w:rsid w:val="00790E51"/>
    <w:rsid w:val="00791A36"/>
    <w:rsid w:val="00792F31"/>
    <w:rsid w:val="007935CF"/>
    <w:rsid w:val="00794A05"/>
    <w:rsid w:val="00794FA2"/>
    <w:rsid w:val="0079523C"/>
    <w:rsid w:val="0079658B"/>
    <w:rsid w:val="00796C5B"/>
    <w:rsid w:val="00796DB2"/>
    <w:rsid w:val="007A061D"/>
    <w:rsid w:val="007A0D4C"/>
    <w:rsid w:val="007A25CF"/>
    <w:rsid w:val="007A2782"/>
    <w:rsid w:val="007A38AD"/>
    <w:rsid w:val="007A3AB7"/>
    <w:rsid w:val="007A3FC2"/>
    <w:rsid w:val="007A53A3"/>
    <w:rsid w:val="007A5817"/>
    <w:rsid w:val="007A59C7"/>
    <w:rsid w:val="007A5A2C"/>
    <w:rsid w:val="007A5D8E"/>
    <w:rsid w:val="007A7FED"/>
    <w:rsid w:val="007B03F9"/>
    <w:rsid w:val="007B1546"/>
    <w:rsid w:val="007B1BD3"/>
    <w:rsid w:val="007B2627"/>
    <w:rsid w:val="007B266A"/>
    <w:rsid w:val="007B29C6"/>
    <w:rsid w:val="007B4025"/>
    <w:rsid w:val="007B440D"/>
    <w:rsid w:val="007B443C"/>
    <w:rsid w:val="007B4935"/>
    <w:rsid w:val="007B4CEC"/>
    <w:rsid w:val="007B5B9A"/>
    <w:rsid w:val="007B7473"/>
    <w:rsid w:val="007B7938"/>
    <w:rsid w:val="007C0C1D"/>
    <w:rsid w:val="007C14AB"/>
    <w:rsid w:val="007C2E67"/>
    <w:rsid w:val="007C3F72"/>
    <w:rsid w:val="007C4975"/>
    <w:rsid w:val="007C5A32"/>
    <w:rsid w:val="007C5C92"/>
    <w:rsid w:val="007C60C4"/>
    <w:rsid w:val="007C61C2"/>
    <w:rsid w:val="007C67A2"/>
    <w:rsid w:val="007C68CB"/>
    <w:rsid w:val="007D3A75"/>
    <w:rsid w:val="007D46A7"/>
    <w:rsid w:val="007D46F3"/>
    <w:rsid w:val="007D57F5"/>
    <w:rsid w:val="007D5A71"/>
    <w:rsid w:val="007D66E8"/>
    <w:rsid w:val="007D6D23"/>
    <w:rsid w:val="007E087C"/>
    <w:rsid w:val="007E1EC4"/>
    <w:rsid w:val="007E424B"/>
    <w:rsid w:val="007E6B41"/>
    <w:rsid w:val="007E6F1A"/>
    <w:rsid w:val="007E70EF"/>
    <w:rsid w:val="007E7A88"/>
    <w:rsid w:val="007E7D10"/>
    <w:rsid w:val="007F068C"/>
    <w:rsid w:val="007F0E6C"/>
    <w:rsid w:val="007F0FE5"/>
    <w:rsid w:val="007F112E"/>
    <w:rsid w:val="007F1340"/>
    <w:rsid w:val="007F27C9"/>
    <w:rsid w:val="007F29E4"/>
    <w:rsid w:val="007F2B44"/>
    <w:rsid w:val="007F2D52"/>
    <w:rsid w:val="007F3C58"/>
    <w:rsid w:val="007F4256"/>
    <w:rsid w:val="007F4EC8"/>
    <w:rsid w:val="007F6E0E"/>
    <w:rsid w:val="00800A60"/>
    <w:rsid w:val="00801D44"/>
    <w:rsid w:val="008038A8"/>
    <w:rsid w:val="008055DD"/>
    <w:rsid w:val="00805922"/>
    <w:rsid w:val="00805AF9"/>
    <w:rsid w:val="00806616"/>
    <w:rsid w:val="0080690C"/>
    <w:rsid w:val="0080770A"/>
    <w:rsid w:val="00810AD1"/>
    <w:rsid w:val="00810D52"/>
    <w:rsid w:val="008114A6"/>
    <w:rsid w:val="008115A2"/>
    <w:rsid w:val="008126E3"/>
    <w:rsid w:val="00812F63"/>
    <w:rsid w:val="00813847"/>
    <w:rsid w:val="008139D6"/>
    <w:rsid w:val="00813EAA"/>
    <w:rsid w:val="00814896"/>
    <w:rsid w:val="00814E5D"/>
    <w:rsid w:val="008154CC"/>
    <w:rsid w:val="00815B5E"/>
    <w:rsid w:val="00815D3E"/>
    <w:rsid w:val="00815DDE"/>
    <w:rsid w:val="008160B3"/>
    <w:rsid w:val="00816B18"/>
    <w:rsid w:val="00816FE7"/>
    <w:rsid w:val="00817A2B"/>
    <w:rsid w:val="00817D1E"/>
    <w:rsid w:val="00817E77"/>
    <w:rsid w:val="008229FE"/>
    <w:rsid w:val="00822BCC"/>
    <w:rsid w:val="00824B23"/>
    <w:rsid w:val="008262B2"/>
    <w:rsid w:val="008302DE"/>
    <w:rsid w:val="0083110B"/>
    <w:rsid w:val="0083131D"/>
    <w:rsid w:val="008314AD"/>
    <w:rsid w:val="0083155A"/>
    <w:rsid w:val="00831F17"/>
    <w:rsid w:val="00832AB9"/>
    <w:rsid w:val="00833D45"/>
    <w:rsid w:val="0083487D"/>
    <w:rsid w:val="00834CD7"/>
    <w:rsid w:val="00834F97"/>
    <w:rsid w:val="00835A77"/>
    <w:rsid w:val="00835DEB"/>
    <w:rsid w:val="00837120"/>
    <w:rsid w:val="0084110A"/>
    <w:rsid w:val="00841C3C"/>
    <w:rsid w:val="008438AB"/>
    <w:rsid w:val="00844A32"/>
    <w:rsid w:val="00844F41"/>
    <w:rsid w:val="00844F55"/>
    <w:rsid w:val="00844F5C"/>
    <w:rsid w:val="00845771"/>
    <w:rsid w:val="008463F3"/>
    <w:rsid w:val="008469F3"/>
    <w:rsid w:val="008471CB"/>
    <w:rsid w:val="008474D1"/>
    <w:rsid w:val="00847CCC"/>
    <w:rsid w:val="0085101B"/>
    <w:rsid w:val="0085107D"/>
    <w:rsid w:val="008512C9"/>
    <w:rsid w:val="00853296"/>
    <w:rsid w:val="008532A7"/>
    <w:rsid w:val="0085335A"/>
    <w:rsid w:val="008543CA"/>
    <w:rsid w:val="00854ABD"/>
    <w:rsid w:val="0085551D"/>
    <w:rsid w:val="00855D5F"/>
    <w:rsid w:val="00855DE7"/>
    <w:rsid w:val="0086002E"/>
    <w:rsid w:val="00860452"/>
    <w:rsid w:val="00860CA3"/>
    <w:rsid w:val="00860E2C"/>
    <w:rsid w:val="00861007"/>
    <w:rsid w:val="00861086"/>
    <w:rsid w:val="00861C6B"/>
    <w:rsid w:val="00861DDB"/>
    <w:rsid w:val="00862BFF"/>
    <w:rsid w:val="0086328F"/>
    <w:rsid w:val="008636D6"/>
    <w:rsid w:val="008637FA"/>
    <w:rsid w:val="008643FB"/>
    <w:rsid w:val="00866B2A"/>
    <w:rsid w:val="00866B6B"/>
    <w:rsid w:val="00866C52"/>
    <w:rsid w:val="00867932"/>
    <w:rsid w:val="00867AC4"/>
    <w:rsid w:val="00867BBE"/>
    <w:rsid w:val="00867F9A"/>
    <w:rsid w:val="008706C8"/>
    <w:rsid w:val="008719A8"/>
    <w:rsid w:val="00871AF4"/>
    <w:rsid w:val="008739B1"/>
    <w:rsid w:val="00874649"/>
    <w:rsid w:val="008761AF"/>
    <w:rsid w:val="008766F0"/>
    <w:rsid w:val="00876A22"/>
    <w:rsid w:val="0087785A"/>
    <w:rsid w:val="00880591"/>
    <w:rsid w:val="0088096B"/>
    <w:rsid w:val="00880C60"/>
    <w:rsid w:val="00881CA5"/>
    <w:rsid w:val="00881CF3"/>
    <w:rsid w:val="008825EF"/>
    <w:rsid w:val="00882B4C"/>
    <w:rsid w:val="00882FBC"/>
    <w:rsid w:val="00883DCA"/>
    <w:rsid w:val="008853F5"/>
    <w:rsid w:val="0088655D"/>
    <w:rsid w:val="0088680E"/>
    <w:rsid w:val="0088733E"/>
    <w:rsid w:val="008877D5"/>
    <w:rsid w:val="0088799A"/>
    <w:rsid w:val="00887D05"/>
    <w:rsid w:val="0089094C"/>
    <w:rsid w:val="00891479"/>
    <w:rsid w:val="008919DC"/>
    <w:rsid w:val="00891A7D"/>
    <w:rsid w:val="0089479A"/>
    <w:rsid w:val="00895311"/>
    <w:rsid w:val="008966C9"/>
    <w:rsid w:val="0089763B"/>
    <w:rsid w:val="00897799"/>
    <w:rsid w:val="008A00E6"/>
    <w:rsid w:val="008A0AED"/>
    <w:rsid w:val="008A0DFD"/>
    <w:rsid w:val="008A18D7"/>
    <w:rsid w:val="008A19A8"/>
    <w:rsid w:val="008A21FE"/>
    <w:rsid w:val="008A26F5"/>
    <w:rsid w:val="008A2DCF"/>
    <w:rsid w:val="008A3223"/>
    <w:rsid w:val="008A3A2E"/>
    <w:rsid w:val="008A3DB9"/>
    <w:rsid w:val="008A3F49"/>
    <w:rsid w:val="008A65CB"/>
    <w:rsid w:val="008A686E"/>
    <w:rsid w:val="008A7351"/>
    <w:rsid w:val="008A762E"/>
    <w:rsid w:val="008B074D"/>
    <w:rsid w:val="008B1818"/>
    <w:rsid w:val="008B19C7"/>
    <w:rsid w:val="008B1AD1"/>
    <w:rsid w:val="008B1C6E"/>
    <w:rsid w:val="008B1CD5"/>
    <w:rsid w:val="008B2381"/>
    <w:rsid w:val="008B2B93"/>
    <w:rsid w:val="008B2E20"/>
    <w:rsid w:val="008B3324"/>
    <w:rsid w:val="008B36E3"/>
    <w:rsid w:val="008B45A4"/>
    <w:rsid w:val="008B59A0"/>
    <w:rsid w:val="008B65E3"/>
    <w:rsid w:val="008B6F4B"/>
    <w:rsid w:val="008C0123"/>
    <w:rsid w:val="008C10A8"/>
    <w:rsid w:val="008C244D"/>
    <w:rsid w:val="008C2D8A"/>
    <w:rsid w:val="008C31CE"/>
    <w:rsid w:val="008C339B"/>
    <w:rsid w:val="008C4B79"/>
    <w:rsid w:val="008C57BE"/>
    <w:rsid w:val="008C753D"/>
    <w:rsid w:val="008D0C86"/>
    <w:rsid w:val="008D30CB"/>
    <w:rsid w:val="008D31D5"/>
    <w:rsid w:val="008D3442"/>
    <w:rsid w:val="008D372D"/>
    <w:rsid w:val="008D3F12"/>
    <w:rsid w:val="008D43F6"/>
    <w:rsid w:val="008D5430"/>
    <w:rsid w:val="008D639D"/>
    <w:rsid w:val="008D703C"/>
    <w:rsid w:val="008D75E4"/>
    <w:rsid w:val="008D7DE3"/>
    <w:rsid w:val="008E0AB8"/>
    <w:rsid w:val="008E1AC8"/>
    <w:rsid w:val="008E26DB"/>
    <w:rsid w:val="008E2952"/>
    <w:rsid w:val="008E397C"/>
    <w:rsid w:val="008E4806"/>
    <w:rsid w:val="008E4B9E"/>
    <w:rsid w:val="008E4CBC"/>
    <w:rsid w:val="008E540A"/>
    <w:rsid w:val="008E5A7F"/>
    <w:rsid w:val="008E6DF2"/>
    <w:rsid w:val="008E6FAE"/>
    <w:rsid w:val="008F3389"/>
    <w:rsid w:val="008F45EB"/>
    <w:rsid w:val="008F47A9"/>
    <w:rsid w:val="008F4BA4"/>
    <w:rsid w:val="008F5A2F"/>
    <w:rsid w:val="008F6F03"/>
    <w:rsid w:val="00900020"/>
    <w:rsid w:val="00901099"/>
    <w:rsid w:val="009013AE"/>
    <w:rsid w:val="009013BC"/>
    <w:rsid w:val="00901BDB"/>
    <w:rsid w:val="0090390B"/>
    <w:rsid w:val="009046D3"/>
    <w:rsid w:val="00905500"/>
    <w:rsid w:val="00905783"/>
    <w:rsid w:val="00905C3F"/>
    <w:rsid w:val="00905E31"/>
    <w:rsid w:val="009063C2"/>
    <w:rsid w:val="00906593"/>
    <w:rsid w:val="00906CF5"/>
    <w:rsid w:val="00907CB2"/>
    <w:rsid w:val="00907E36"/>
    <w:rsid w:val="009102D3"/>
    <w:rsid w:val="00910B4D"/>
    <w:rsid w:val="00910BB1"/>
    <w:rsid w:val="00910F2F"/>
    <w:rsid w:val="009119A1"/>
    <w:rsid w:val="00911BC7"/>
    <w:rsid w:val="00911C84"/>
    <w:rsid w:val="0091214C"/>
    <w:rsid w:val="00912822"/>
    <w:rsid w:val="00914D14"/>
    <w:rsid w:val="009153A8"/>
    <w:rsid w:val="009163A4"/>
    <w:rsid w:val="0091676B"/>
    <w:rsid w:val="0091688D"/>
    <w:rsid w:val="00917B19"/>
    <w:rsid w:val="00917C71"/>
    <w:rsid w:val="00917F33"/>
    <w:rsid w:val="0092035D"/>
    <w:rsid w:val="00920A69"/>
    <w:rsid w:val="00920D2C"/>
    <w:rsid w:val="00921AC5"/>
    <w:rsid w:val="00921EA5"/>
    <w:rsid w:val="00922E14"/>
    <w:rsid w:val="00923515"/>
    <w:rsid w:val="00924767"/>
    <w:rsid w:val="00924958"/>
    <w:rsid w:val="00925333"/>
    <w:rsid w:val="0092591B"/>
    <w:rsid w:val="0092678A"/>
    <w:rsid w:val="00926B43"/>
    <w:rsid w:val="00926E64"/>
    <w:rsid w:val="00927186"/>
    <w:rsid w:val="00927893"/>
    <w:rsid w:val="00930189"/>
    <w:rsid w:val="00930540"/>
    <w:rsid w:val="0093067B"/>
    <w:rsid w:val="0093104F"/>
    <w:rsid w:val="00931675"/>
    <w:rsid w:val="00932403"/>
    <w:rsid w:val="00932ACA"/>
    <w:rsid w:val="009333C6"/>
    <w:rsid w:val="0093340F"/>
    <w:rsid w:val="00933D84"/>
    <w:rsid w:val="00934467"/>
    <w:rsid w:val="009355E0"/>
    <w:rsid w:val="00935C62"/>
    <w:rsid w:val="00935DC6"/>
    <w:rsid w:val="00935E8D"/>
    <w:rsid w:val="009361A1"/>
    <w:rsid w:val="0093748D"/>
    <w:rsid w:val="00940404"/>
    <w:rsid w:val="0094073D"/>
    <w:rsid w:val="0094176C"/>
    <w:rsid w:val="00942044"/>
    <w:rsid w:val="009432C4"/>
    <w:rsid w:val="00943CA0"/>
    <w:rsid w:val="009444A2"/>
    <w:rsid w:val="00944F6D"/>
    <w:rsid w:val="00945180"/>
    <w:rsid w:val="0094536D"/>
    <w:rsid w:val="00945F24"/>
    <w:rsid w:val="00945FF8"/>
    <w:rsid w:val="009460F8"/>
    <w:rsid w:val="009467FF"/>
    <w:rsid w:val="00946852"/>
    <w:rsid w:val="00947768"/>
    <w:rsid w:val="0094790B"/>
    <w:rsid w:val="009503B6"/>
    <w:rsid w:val="0095098B"/>
    <w:rsid w:val="00952DAE"/>
    <w:rsid w:val="009536DC"/>
    <w:rsid w:val="00953E14"/>
    <w:rsid w:val="009554CD"/>
    <w:rsid w:val="00956F20"/>
    <w:rsid w:val="00956F2D"/>
    <w:rsid w:val="0095723D"/>
    <w:rsid w:val="00957F66"/>
    <w:rsid w:val="009601D6"/>
    <w:rsid w:val="009603A1"/>
    <w:rsid w:val="009604DF"/>
    <w:rsid w:val="0096109D"/>
    <w:rsid w:val="00961507"/>
    <w:rsid w:val="00961AD2"/>
    <w:rsid w:val="009622C1"/>
    <w:rsid w:val="009637E5"/>
    <w:rsid w:val="0096440F"/>
    <w:rsid w:val="009656CA"/>
    <w:rsid w:val="009669AF"/>
    <w:rsid w:val="00966BD5"/>
    <w:rsid w:val="00967297"/>
    <w:rsid w:val="009674FB"/>
    <w:rsid w:val="00970612"/>
    <w:rsid w:val="00970644"/>
    <w:rsid w:val="00970AFF"/>
    <w:rsid w:val="009710F0"/>
    <w:rsid w:val="00971E76"/>
    <w:rsid w:val="00972134"/>
    <w:rsid w:val="009733B7"/>
    <w:rsid w:val="009736B2"/>
    <w:rsid w:val="00973C09"/>
    <w:rsid w:val="00973ECE"/>
    <w:rsid w:val="009741F3"/>
    <w:rsid w:val="00974292"/>
    <w:rsid w:val="0097432E"/>
    <w:rsid w:val="009744E1"/>
    <w:rsid w:val="00974656"/>
    <w:rsid w:val="00975781"/>
    <w:rsid w:val="0097588A"/>
    <w:rsid w:val="00975AED"/>
    <w:rsid w:val="00976684"/>
    <w:rsid w:val="00977B2C"/>
    <w:rsid w:val="00982411"/>
    <w:rsid w:val="0098271E"/>
    <w:rsid w:val="00982998"/>
    <w:rsid w:val="00982F4D"/>
    <w:rsid w:val="00983202"/>
    <w:rsid w:val="009838E8"/>
    <w:rsid w:val="009840AF"/>
    <w:rsid w:val="009850DC"/>
    <w:rsid w:val="00985975"/>
    <w:rsid w:val="00986099"/>
    <w:rsid w:val="00987E95"/>
    <w:rsid w:val="00990717"/>
    <w:rsid w:val="00990873"/>
    <w:rsid w:val="00990ACA"/>
    <w:rsid w:val="00992A2E"/>
    <w:rsid w:val="0099338E"/>
    <w:rsid w:val="00993C9D"/>
    <w:rsid w:val="00993DFF"/>
    <w:rsid w:val="00996133"/>
    <w:rsid w:val="00996E12"/>
    <w:rsid w:val="00996EC9"/>
    <w:rsid w:val="009A1299"/>
    <w:rsid w:val="009A130F"/>
    <w:rsid w:val="009A148C"/>
    <w:rsid w:val="009A17E5"/>
    <w:rsid w:val="009A195B"/>
    <w:rsid w:val="009A2036"/>
    <w:rsid w:val="009A24A2"/>
    <w:rsid w:val="009A2B59"/>
    <w:rsid w:val="009A3BD2"/>
    <w:rsid w:val="009A3F8C"/>
    <w:rsid w:val="009A57B1"/>
    <w:rsid w:val="009A6332"/>
    <w:rsid w:val="009A68EE"/>
    <w:rsid w:val="009A6FFA"/>
    <w:rsid w:val="009A7214"/>
    <w:rsid w:val="009B084C"/>
    <w:rsid w:val="009B0E88"/>
    <w:rsid w:val="009B2500"/>
    <w:rsid w:val="009B2598"/>
    <w:rsid w:val="009B4AAB"/>
    <w:rsid w:val="009B4ECA"/>
    <w:rsid w:val="009B672F"/>
    <w:rsid w:val="009B781D"/>
    <w:rsid w:val="009C01BA"/>
    <w:rsid w:val="009C02F8"/>
    <w:rsid w:val="009C0933"/>
    <w:rsid w:val="009C1B68"/>
    <w:rsid w:val="009C1FAF"/>
    <w:rsid w:val="009C37F0"/>
    <w:rsid w:val="009C39F8"/>
    <w:rsid w:val="009C545F"/>
    <w:rsid w:val="009C6558"/>
    <w:rsid w:val="009C701C"/>
    <w:rsid w:val="009C7C07"/>
    <w:rsid w:val="009D0A21"/>
    <w:rsid w:val="009D0E27"/>
    <w:rsid w:val="009D125B"/>
    <w:rsid w:val="009D2437"/>
    <w:rsid w:val="009D4333"/>
    <w:rsid w:val="009D4E6E"/>
    <w:rsid w:val="009D5E3B"/>
    <w:rsid w:val="009D5EA3"/>
    <w:rsid w:val="009D61C9"/>
    <w:rsid w:val="009D76AC"/>
    <w:rsid w:val="009D7A44"/>
    <w:rsid w:val="009E0B4F"/>
    <w:rsid w:val="009E2317"/>
    <w:rsid w:val="009E353B"/>
    <w:rsid w:val="009E3726"/>
    <w:rsid w:val="009E3DB0"/>
    <w:rsid w:val="009E4039"/>
    <w:rsid w:val="009E450B"/>
    <w:rsid w:val="009E51E2"/>
    <w:rsid w:val="009E5748"/>
    <w:rsid w:val="009E5AF1"/>
    <w:rsid w:val="009E5C1F"/>
    <w:rsid w:val="009E5D63"/>
    <w:rsid w:val="009E65AC"/>
    <w:rsid w:val="009E750F"/>
    <w:rsid w:val="009F0538"/>
    <w:rsid w:val="009F0957"/>
    <w:rsid w:val="009F1DEB"/>
    <w:rsid w:val="009F2442"/>
    <w:rsid w:val="009F3252"/>
    <w:rsid w:val="009F4100"/>
    <w:rsid w:val="009F44A2"/>
    <w:rsid w:val="009F4B2A"/>
    <w:rsid w:val="009F6084"/>
    <w:rsid w:val="009F6133"/>
    <w:rsid w:val="009F6B0A"/>
    <w:rsid w:val="009F78B0"/>
    <w:rsid w:val="00A00864"/>
    <w:rsid w:val="00A00987"/>
    <w:rsid w:val="00A010B8"/>
    <w:rsid w:val="00A02C0A"/>
    <w:rsid w:val="00A031AA"/>
    <w:rsid w:val="00A03814"/>
    <w:rsid w:val="00A047EE"/>
    <w:rsid w:val="00A057BA"/>
    <w:rsid w:val="00A06054"/>
    <w:rsid w:val="00A06082"/>
    <w:rsid w:val="00A067CC"/>
    <w:rsid w:val="00A076FC"/>
    <w:rsid w:val="00A100FD"/>
    <w:rsid w:val="00A10CBE"/>
    <w:rsid w:val="00A10F86"/>
    <w:rsid w:val="00A11480"/>
    <w:rsid w:val="00A114F6"/>
    <w:rsid w:val="00A11592"/>
    <w:rsid w:val="00A11A8B"/>
    <w:rsid w:val="00A12DC7"/>
    <w:rsid w:val="00A12E50"/>
    <w:rsid w:val="00A13466"/>
    <w:rsid w:val="00A13504"/>
    <w:rsid w:val="00A14A27"/>
    <w:rsid w:val="00A1531D"/>
    <w:rsid w:val="00A15400"/>
    <w:rsid w:val="00A15A69"/>
    <w:rsid w:val="00A15FC7"/>
    <w:rsid w:val="00A17044"/>
    <w:rsid w:val="00A1794F"/>
    <w:rsid w:val="00A17CD4"/>
    <w:rsid w:val="00A2005B"/>
    <w:rsid w:val="00A20E20"/>
    <w:rsid w:val="00A2166F"/>
    <w:rsid w:val="00A22F4D"/>
    <w:rsid w:val="00A231B5"/>
    <w:rsid w:val="00A23420"/>
    <w:rsid w:val="00A23590"/>
    <w:rsid w:val="00A23F94"/>
    <w:rsid w:val="00A24437"/>
    <w:rsid w:val="00A24B73"/>
    <w:rsid w:val="00A25C81"/>
    <w:rsid w:val="00A269A8"/>
    <w:rsid w:val="00A27F2A"/>
    <w:rsid w:val="00A31C83"/>
    <w:rsid w:val="00A31DA8"/>
    <w:rsid w:val="00A33E16"/>
    <w:rsid w:val="00A34527"/>
    <w:rsid w:val="00A349A8"/>
    <w:rsid w:val="00A34BCB"/>
    <w:rsid w:val="00A35245"/>
    <w:rsid w:val="00A40D39"/>
    <w:rsid w:val="00A410CB"/>
    <w:rsid w:val="00A41E52"/>
    <w:rsid w:val="00A42B0A"/>
    <w:rsid w:val="00A42C2D"/>
    <w:rsid w:val="00A4330D"/>
    <w:rsid w:val="00A44073"/>
    <w:rsid w:val="00A442B7"/>
    <w:rsid w:val="00A44F35"/>
    <w:rsid w:val="00A44F52"/>
    <w:rsid w:val="00A4515C"/>
    <w:rsid w:val="00A4519C"/>
    <w:rsid w:val="00A45BE3"/>
    <w:rsid w:val="00A45D26"/>
    <w:rsid w:val="00A45FC7"/>
    <w:rsid w:val="00A460F3"/>
    <w:rsid w:val="00A46DA2"/>
    <w:rsid w:val="00A472E1"/>
    <w:rsid w:val="00A47C6C"/>
    <w:rsid w:val="00A50DE8"/>
    <w:rsid w:val="00A5153E"/>
    <w:rsid w:val="00A51B09"/>
    <w:rsid w:val="00A53524"/>
    <w:rsid w:val="00A539AF"/>
    <w:rsid w:val="00A55FE0"/>
    <w:rsid w:val="00A56D02"/>
    <w:rsid w:val="00A57026"/>
    <w:rsid w:val="00A570E9"/>
    <w:rsid w:val="00A57FA1"/>
    <w:rsid w:val="00A609EF"/>
    <w:rsid w:val="00A609F8"/>
    <w:rsid w:val="00A613D7"/>
    <w:rsid w:val="00A617BA"/>
    <w:rsid w:val="00A61E50"/>
    <w:rsid w:val="00A62D8A"/>
    <w:rsid w:val="00A63F97"/>
    <w:rsid w:val="00A642FE"/>
    <w:rsid w:val="00A65A70"/>
    <w:rsid w:val="00A66FE0"/>
    <w:rsid w:val="00A6728C"/>
    <w:rsid w:val="00A672D3"/>
    <w:rsid w:val="00A67678"/>
    <w:rsid w:val="00A67A14"/>
    <w:rsid w:val="00A70DE4"/>
    <w:rsid w:val="00A71114"/>
    <w:rsid w:val="00A714B9"/>
    <w:rsid w:val="00A71F9F"/>
    <w:rsid w:val="00A72FD5"/>
    <w:rsid w:val="00A7347B"/>
    <w:rsid w:val="00A73949"/>
    <w:rsid w:val="00A754E4"/>
    <w:rsid w:val="00A75FE2"/>
    <w:rsid w:val="00A7669C"/>
    <w:rsid w:val="00A76B76"/>
    <w:rsid w:val="00A76C53"/>
    <w:rsid w:val="00A77353"/>
    <w:rsid w:val="00A77681"/>
    <w:rsid w:val="00A80033"/>
    <w:rsid w:val="00A80A97"/>
    <w:rsid w:val="00A80EBC"/>
    <w:rsid w:val="00A821F7"/>
    <w:rsid w:val="00A8223F"/>
    <w:rsid w:val="00A82326"/>
    <w:rsid w:val="00A829CC"/>
    <w:rsid w:val="00A83191"/>
    <w:rsid w:val="00A83209"/>
    <w:rsid w:val="00A84BBE"/>
    <w:rsid w:val="00A872A9"/>
    <w:rsid w:val="00A87BA2"/>
    <w:rsid w:val="00A87BD7"/>
    <w:rsid w:val="00A904E2"/>
    <w:rsid w:val="00A90CD1"/>
    <w:rsid w:val="00A91088"/>
    <w:rsid w:val="00A9123F"/>
    <w:rsid w:val="00A912AE"/>
    <w:rsid w:val="00A917CA"/>
    <w:rsid w:val="00A91F80"/>
    <w:rsid w:val="00A9219A"/>
    <w:rsid w:val="00A92BB2"/>
    <w:rsid w:val="00A92F67"/>
    <w:rsid w:val="00A9498F"/>
    <w:rsid w:val="00A9576C"/>
    <w:rsid w:val="00A96466"/>
    <w:rsid w:val="00A97AC2"/>
    <w:rsid w:val="00A97FE4"/>
    <w:rsid w:val="00AA31D8"/>
    <w:rsid w:val="00AA3274"/>
    <w:rsid w:val="00AA33F0"/>
    <w:rsid w:val="00AA349D"/>
    <w:rsid w:val="00AA4D62"/>
    <w:rsid w:val="00AA55B1"/>
    <w:rsid w:val="00AA59A3"/>
    <w:rsid w:val="00AA6CB6"/>
    <w:rsid w:val="00AA7327"/>
    <w:rsid w:val="00AA7B31"/>
    <w:rsid w:val="00AB006F"/>
    <w:rsid w:val="00AB0E59"/>
    <w:rsid w:val="00AB1B38"/>
    <w:rsid w:val="00AB203C"/>
    <w:rsid w:val="00AB25C5"/>
    <w:rsid w:val="00AB2FF7"/>
    <w:rsid w:val="00AB336A"/>
    <w:rsid w:val="00AB3A49"/>
    <w:rsid w:val="00AB4A7F"/>
    <w:rsid w:val="00AB4B3E"/>
    <w:rsid w:val="00AB5AB9"/>
    <w:rsid w:val="00AB5FD0"/>
    <w:rsid w:val="00AB6DA7"/>
    <w:rsid w:val="00AC032D"/>
    <w:rsid w:val="00AC1F99"/>
    <w:rsid w:val="00AC1FA3"/>
    <w:rsid w:val="00AC25C7"/>
    <w:rsid w:val="00AC2D2A"/>
    <w:rsid w:val="00AC2F3B"/>
    <w:rsid w:val="00AC4614"/>
    <w:rsid w:val="00AC5423"/>
    <w:rsid w:val="00AC560A"/>
    <w:rsid w:val="00AC5CD2"/>
    <w:rsid w:val="00AD0356"/>
    <w:rsid w:val="00AD066A"/>
    <w:rsid w:val="00AD0838"/>
    <w:rsid w:val="00AD18FE"/>
    <w:rsid w:val="00AD1EF3"/>
    <w:rsid w:val="00AD349A"/>
    <w:rsid w:val="00AD3522"/>
    <w:rsid w:val="00AD45D2"/>
    <w:rsid w:val="00AD4B25"/>
    <w:rsid w:val="00AD51AA"/>
    <w:rsid w:val="00AD56D1"/>
    <w:rsid w:val="00AD60F2"/>
    <w:rsid w:val="00AD75F7"/>
    <w:rsid w:val="00AE0A3D"/>
    <w:rsid w:val="00AE0D0E"/>
    <w:rsid w:val="00AE15A0"/>
    <w:rsid w:val="00AE1700"/>
    <w:rsid w:val="00AE1AAF"/>
    <w:rsid w:val="00AE1CEE"/>
    <w:rsid w:val="00AE2466"/>
    <w:rsid w:val="00AE3185"/>
    <w:rsid w:val="00AE3A10"/>
    <w:rsid w:val="00AE58F6"/>
    <w:rsid w:val="00AE6287"/>
    <w:rsid w:val="00AE68EA"/>
    <w:rsid w:val="00AE6A18"/>
    <w:rsid w:val="00AE6A71"/>
    <w:rsid w:val="00AE6F54"/>
    <w:rsid w:val="00AE7083"/>
    <w:rsid w:val="00AE750E"/>
    <w:rsid w:val="00AE7A37"/>
    <w:rsid w:val="00AF2791"/>
    <w:rsid w:val="00AF357C"/>
    <w:rsid w:val="00AF39F5"/>
    <w:rsid w:val="00AF4362"/>
    <w:rsid w:val="00AF44D1"/>
    <w:rsid w:val="00AF5A19"/>
    <w:rsid w:val="00B007F1"/>
    <w:rsid w:val="00B00A92"/>
    <w:rsid w:val="00B01493"/>
    <w:rsid w:val="00B02808"/>
    <w:rsid w:val="00B041ED"/>
    <w:rsid w:val="00B049A0"/>
    <w:rsid w:val="00B049B6"/>
    <w:rsid w:val="00B0570F"/>
    <w:rsid w:val="00B05CE0"/>
    <w:rsid w:val="00B0731F"/>
    <w:rsid w:val="00B07BAF"/>
    <w:rsid w:val="00B10769"/>
    <w:rsid w:val="00B137C2"/>
    <w:rsid w:val="00B13EE0"/>
    <w:rsid w:val="00B13EED"/>
    <w:rsid w:val="00B14004"/>
    <w:rsid w:val="00B14405"/>
    <w:rsid w:val="00B145A3"/>
    <w:rsid w:val="00B15A61"/>
    <w:rsid w:val="00B16070"/>
    <w:rsid w:val="00B16377"/>
    <w:rsid w:val="00B16AFC"/>
    <w:rsid w:val="00B21906"/>
    <w:rsid w:val="00B24575"/>
    <w:rsid w:val="00B25510"/>
    <w:rsid w:val="00B255BF"/>
    <w:rsid w:val="00B27423"/>
    <w:rsid w:val="00B278E3"/>
    <w:rsid w:val="00B27CFC"/>
    <w:rsid w:val="00B30512"/>
    <w:rsid w:val="00B30D14"/>
    <w:rsid w:val="00B30D6C"/>
    <w:rsid w:val="00B30E76"/>
    <w:rsid w:val="00B3198F"/>
    <w:rsid w:val="00B31CB9"/>
    <w:rsid w:val="00B32F32"/>
    <w:rsid w:val="00B3435F"/>
    <w:rsid w:val="00B354C5"/>
    <w:rsid w:val="00B35E05"/>
    <w:rsid w:val="00B375E1"/>
    <w:rsid w:val="00B40957"/>
    <w:rsid w:val="00B409C4"/>
    <w:rsid w:val="00B416C2"/>
    <w:rsid w:val="00B41C19"/>
    <w:rsid w:val="00B41D69"/>
    <w:rsid w:val="00B423CE"/>
    <w:rsid w:val="00B424DB"/>
    <w:rsid w:val="00B42701"/>
    <w:rsid w:val="00B439A8"/>
    <w:rsid w:val="00B43D93"/>
    <w:rsid w:val="00B45A1C"/>
    <w:rsid w:val="00B46C37"/>
    <w:rsid w:val="00B47DB3"/>
    <w:rsid w:val="00B50DE9"/>
    <w:rsid w:val="00B50F5A"/>
    <w:rsid w:val="00B51AB9"/>
    <w:rsid w:val="00B52D99"/>
    <w:rsid w:val="00B548B1"/>
    <w:rsid w:val="00B55BFF"/>
    <w:rsid w:val="00B55F79"/>
    <w:rsid w:val="00B55F96"/>
    <w:rsid w:val="00B565C3"/>
    <w:rsid w:val="00B56F46"/>
    <w:rsid w:val="00B57871"/>
    <w:rsid w:val="00B578B3"/>
    <w:rsid w:val="00B57ECB"/>
    <w:rsid w:val="00B617F6"/>
    <w:rsid w:val="00B61965"/>
    <w:rsid w:val="00B61DC9"/>
    <w:rsid w:val="00B63A31"/>
    <w:rsid w:val="00B63EE3"/>
    <w:rsid w:val="00B644A5"/>
    <w:rsid w:val="00B64E5D"/>
    <w:rsid w:val="00B65F03"/>
    <w:rsid w:val="00B66AED"/>
    <w:rsid w:val="00B67A57"/>
    <w:rsid w:val="00B70534"/>
    <w:rsid w:val="00B70B83"/>
    <w:rsid w:val="00B7114F"/>
    <w:rsid w:val="00B714B0"/>
    <w:rsid w:val="00B7169F"/>
    <w:rsid w:val="00B71809"/>
    <w:rsid w:val="00B726A5"/>
    <w:rsid w:val="00B72719"/>
    <w:rsid w:val="00B72A9F"/>
    <w:rsid w:val="00B75401"/>
    <w:rsid w:val="00B7597A"/>
    <w:rsid w:val="00B76333"/>
    <w:rsid w:val="00B7671F"/>
    <w:rsid w:val="00B76BAB"/>
    <w:rsid w:val="00B76C85"/>
    <w:rsid w:val="00B76E29"/>
    <w:rsid w:val="00B801FB"/>
    <w:rsid w:val="00B80410"/>
    <w:rsid w:val="00B82667"/>
    <w:rsid w:val="00B827D8"/>
    <w:rsid w:val="00B831FD"/>
    <w:rsid w:val="00B8461B"/>
    <w:rsid w:val="00B84984"/>
    <w:rsid w:val="00B84BF3"/>
    <w:rsid w:val="00B85D3F"/>
    <w:rsid w:val="00B864C8"/>
    <w:rsid w:val="00B86DB6"/>
    <w:rsid w:val="00B87673"/>
    <w:rsid w:val="00B912A0"/>
    <w:rsid w:val="00B91C5D"/>
    <w:rsid w:val="00B92753"/>
    <w:rsid w:val="00B93E88"/>
    <w:rsid w:val="00B93E8A"/>
    <w:rsid w:val="00B941FE"/>
    <w:rsid w:val="00B94744"/>
    <w:rsid w:val="00B9548E"/>
    <w:rsid w:val="00B974D4"/>
    <w:rsid w:val="00B97AE6"/>
    <w:rsid w:val="00BA019E"/>
    <w:rsid w:val="00BA08CA"/>
    <w:rsid w:val="00BA1211"/>
    <w:rsid w:val="00BA17B9"/>
    <w:rsid w:val="00BA1A77"/>
    <w:rsid w:val="00BA1E22"/>
    <w:rsid w:val="00BA1E4C"/>
    <w:rsid w:val="00BA1F03"/>
    <w:rsid w:val="00BA2706"/>
    <w:rsid w:val="00BA2772"/>
    <w:rsid w:val="00BA3AD9"/>
    <w:rsid w:val="00BA4571"/>
    <w:rsid w:val="00BA4E84"/>
    <w:rsid w:val="00BA5617"/>
    <w:rsid w:val="00BA5AFA"/>
    <w:rsid w:val="00BA6401"/>
    <w:rsid w:val="00BA67F9"/>
    <w:rsid w:val="00BA6E21"/>
    <w:rsid w:val="00BA6E2F"/>
    <w:rsid w:val="00BA776F"/>
    <w:rsid w:val="00BA7A61"/>
    <w:rsid w:val="00BA7B2F"/>
    <w:rsid w:val="00BA7E1C"/>
    <w:rsid w:val="00BB1E6E"/>
    <w:rsid w:val="00BB21F0"/>
    <w:rsid w:val="00BB302A"/>
    <w:rsid w:val="00BB3A75"/>
    <w:rsid w:val="00BB3D17"/>
    <w:rsid w:val="00BB4937"/>
    <w:rsid w:val="00BB6445"/>
    <w:rsid w:val="00BB66B6"/>
    <w:rsid w:val="00BB6868"/>
    <w:rsid w:val="00BB76B3"/>
    <w:rsid w:val="00BB7C4D"/>
    <w:rsid w:val="00BC0E66"/>
    <w:rsid w:val="00BC1535"/>
    <w:rsid w:val="00BC1D7B"/>
    <w:rsid w:val="00BC39DA"/>
    <w:rsid w:val="00BC4DBE"/>
    <w:rsid w:val="00BC640D"/>
    <w:rsid w:val="00BD00EC"/>
    <w:rsid w:val="00BD0C29"/>
    <w:rsid w:val="00BD104B"/>
    <w:rsid w:val="00BD13DD"/>
    <w:rsid w:val="00BD20B2"/>
    <w:rsid w:val="00BD33B5"/>
    <w:rsid w:val="00BD4014"/>
    <w:rsid w:val="00BD4315"/>
    <w:rsid w:val="00BD466F"/>
    <w:rsid w:val="00BD4CD3"/>
    <w:rsid w:val="00BD5614"/>
    <w:rsid w:val="00BD63E7"/>
    <w:rsid w:val="00BD694F"/>
    <w:rsid w:val="00BD6D01"/>
    <w:rsid w:val="00BD747B"/>
    <w:rsid w:val="00BD75B5"/>
    <w:rsid w:val="00BD7AA5"/>
    <w:rsid w:val="00BE01FE"/>
    <w:rsid w:val="00BE0BD0"/>
    <w:rsid w:val="00BE128C"/>
    <w:rsid w:val="00BE1813"/>
    <w:rsid w:val="00BE1B72"/>
    <w:rsid w:val="00BE38AF"/>
    <w:rsid w:val="00BE3AE5"/>
    <w:rsid w:val="00BE5385"/>
    <w:rsid w:val="00BE56FB"/>
    <w:rsid w:val="00BE589E"/>
    <w:rsid w:val="00BE6A97"/>
    <w:rsid w:val="00BF0114"/>
    <w:rsid w:val="00BF05ED"/>
    <w:rsid w:val="00BF0650"/>
    <w:rsid w:val="00BF0C00"/>
    <w:rsid w:val="00BF0E09"/>
    <w:rsid w:val="00BF32BC"/>
    <w:rsid w:val="00BF32CB"/>
    <w:rsid w:val="00BF50E2"/>
    <w:rsid w:val="00BF6408"/>
    <w:rsid w:val="00BF6462"/>
    <w:rsid w:val="00BF7608"/>
    <w:rsid w:val="00BF7901"/>
    <w:rsid w:val="00BF7EB0"/>
    <w:rsid w:val="00C0174D"/>
    <w:rsid w:val="00C0337C"/>
    <w:rsid w:val="00C037DC"/>
    <w:rsid w:val="00C03FB5"/>
    <w:rsid w:val="00C0472E"/>
    <w:rsid w:val="00C04E5A"/>
    <w:rsid w:val="00C05443"/>
    <w:rsid w:val="00C05AB4"/>
    <w:rsid w:val="00C06673"/>
    <w:rsid w:val="00C068AA"/>
    <w:rsid w:val="00C07186"/>
    <w:rsid w:val="00C0722E"/>
    <w:rsid w:val="00C073AF"/>
    <w:rsid w:val="00C07818"/>
    <w:rsid w:val="00C113BB"/>
    <w:rsid w:val="00C11635"/>
    <w:rsid w:val="00C126E7"/>
    <w:rsid w:val="00C12B9C"/>
    <w:rsid w:val="00C14AC4"/>
    <w:rsid w:val="00C15582"/>
    <w:rsid w:val="00C15CF8"/>
    <w:rsid w:val="00C16C25"/>
    <w:rsid w:val="00C16C4E"/>
    <w:rsid w:val="00C173F1"/>
    <w:rsid w:val="00C17AE5"/>
    <w:rsid w:val="00C202FB"/>
    <w:rsid w:val="00C212EE"/>
    <w:rsid w:val="00C21CEB"/>
    <w:rsid w:val="00C2254B"/>
    <w:rsid w:val="00C23218"/>
    <w:rsid w:val="00C233D3"/>
    <w:rsid w:val="00C24F77"/>
    <w:rsid w:val="00C25518"/>
    <w:rsid w:val="00C2733E"/>
    <w:rsid w:val="00C27764"/>
    <w:rsid w:val="00C3256A"/>
    <w:rsid w:val="00C3274B"/>
    <w:rsid w:val="00C32DEC"/>
    <w:rsid w:val="00C33249"/>
    <w:rsid w:val="00C345A4"/>
    <w:rsid w:val="00C355BB"/>
    <w:rsid w:val="00C3571C"/>
    <w:rsid w:val="00C357B5"/>
    <w:rsid w:val="00C35C23"/>
    <w:rsid w:val="00C3648F"/>
    <w:rsid w:val="00C365CA"/>
    <w:rsid w:val="00C373BA"/>
    <w:rsid w:val="00C40023"/>
    <w:rsid w:val="00C4017C"/>
    <w:rsid w:val="00C401EF"/>
    <w:rsid w:val="00C407E6"/>
    <w:rsid w:val="00C41682"/>
    <w:rsid w:val="00C41978"/>
    <w:rsid w:val="00C41C3E"/>
    <w:rsid w:val="00C426F4"/>
    <w:rsid w:val="00C43545"/>
    <w:rsid w:val="00C43CFD"/>
    <w:rsid w:val="00C4463B"/>
    <w:rsid w:val="00C448AB"/>
    <w:rsid w:val="00C44A7B"/>
    <w:rsid w:val="00C44F58"/>
    <w:rsid w:val="00C45425"/>
    <w:rsid w:val="00C454C4"/>
    <w:rsid w:val="00C4588E"/>
    <w:rsid w:val="00C45C85"/>
    <w:rsid w:val="00C4606F"/>
    <w:rsid w:val="00C46DDC"/>
    <w:rsid w:val="00C47E0B"/>
    <w:rsid w:val="00C47FBC"/>
    <w:rsid w:val="00C50274"/>
    <w:rsid w:val="00C504EA"/>
    <w:rsid w:val="00C514F5"/>
    <w:rsid w:val="00C517DE"/>
    <w:rsid w:val="00C51F7D"/>
    <w:rsid w:val="00C52A97"/>
    <w:rsid w:val="00C52E7F"/>
    <w:rsid w:val="00C53B0F"/>
    <w:rsid w:val="00C53BDF"/>
    <w:rsid w:val="00C5424B"/>
    <w:rsid w:val="00C5494E"/>
    <w:rsid w:val="00C564B9"/>
    <w:rsid w:val="00C578CB"/>
    <w:rsid w:val="00C57D67"/>
    <w:rsid w:val="00C604E8"/>
    <w:rsid w:val="00C626B9"/>
    <w:rsid w:val="00C62C82"/>
    <w:rsid w:val="00C630F4"/>
    <w:rsid w:val="00C652FF"/>
    <w:rsid w:val="00C658BB"/>
    <w:rsid w:val="00C6621D"/>
    <w:rsid w:val="00C66331"/>
    <w:rsid w:val="00C66A3A"/>
    <w:rsid w:val="00C66CF0"/>
    <w:rsid w:val="00C67111"/>
    <w:rsid w:val="00C67944"/>
    <w:rsid w:val="00C67F12"/>
    <w:rsid w:val="00C7007D"/>
    <w:rsid w:val="00C70122"/>
    <w:rsid w:val="00C70FF4"/>
    <w:rsid w:val="00C71932"/>
    <w:rsid w:val="00C71C6C"/>
    <w:rsid w:val="00C71CCF"/>
    <w:rsid w:val="00C71F9D"/>
    <w:rsid w:val="00C72C57"/>
    <w:rsid w:val="00C72DD4"/>
    <w:rsid w:val="00C73877"/>
    <w:rsid w:val="00C73A73"/>
    <w:rsid w:val="00C74C4F"/>
    <w:rsid w:val="00C75691"/>
    <w:rsid w:val="00C76AFD"/>
    <w:rsid w:val="00C8174E"/>
    <w:rsid w:val="00C8188B"/>
    <w:rsid w:val="00C81DBE"/>
    <w:rsid w:val="00C823E8"/>
    <w:rsid w:val="00C825A4"/>
    <w:rsid w:val="00C825BA"/>
    <w:rsid w:val="00C82ED2"/>
    <w:rsid w:val="00C8359D"/>
    <w:rsid w:val="00C83BE9"/>
    <w:rsid w:val="00C848AE"/>
    <w:rsid w:val="00C85EBB"/>
    <w:rsid w:val="00C90D4E"/>
    <w:rsid w:val="00C9139A"/>
    <w:rsid w:val="00C92A9E"/>
    <w:rsid w:val="00C92BD8"/>
    <w:rsid w:val="00C92F16"/>
    <w:rsid w:val="00C9378A"/>
    <w:rsid w:val="00C94E20"/>
    <w:rsid w:val="00C962E2"/>
    <w:rsid w:val="00C96D18"/>
    <w:rsid w:val="00C96DB1"/>
    <w:rsid w:val="00C96F37"/>
    <w:rsid w:val="00C9737F"/>
    <w:rsid w:val="00C97435"/>
    <w:rsid w:val="00C976AF"/>
    <w:rsid w:val="00C97E7F"/>
    <w:rsid w:val="00C97FA3"/>
    <w:rsid w:val="00CA0523"/>
    <w:rsid w:val="00CA05A7"/>
    <w:rsid w:val="00CA0FFF"/>
    <w:rsid w:val="00CA1165"/>
    <w:rsid w:val="00CA14E0"/>
    <w:rsid w:val="00CA243D"/>
    <w:rsid w:val="00CA3244"/>
    <w:rsid w:val="00CA32AA"/>
    <w:rsid w:val="00CA3F71"/>
    <w:rsid w:val="00CA4B36"/>
    <w:rsid w:val="00CA5831"/>
    <w:rsid w:val="00CA66C6"/>
    <w:rsid w:val="00CA7657"/>
    <w:rsid w:val="00CB0707"/>
    <w:rsid w:val="00CB0ABB"/>
    <w:rsid w:val="00CB1BC7"/>
    <w:rsid w:val="00CB29E7"/>
    <w:rsid w:val="00CB2F7E"/>
    <w:rsid w:val="00CB35E8"/>
    <w:rsid w:val="00CB3B5C"/>
    <w:rsid w:val="00CB48A4"/>
    <w:rsid w:val="00CB4C58"/>
    <w:rsid w:val="00CB4E5F"/>
    <w:rsid w:val="00CB549C"/>
    <w:rsid w:val="00CB59E1"/>
    <w:rsid w:val="00CB6EA9"/>
    <w:rsid w:val="00CB71F5"/>
    <w:rsid w:val="00CB764A"/>
    <w:rsid w:val="00CB76F4"/>
    <w:rsid w:val="00CC0392"/>
    <w:rsid w:val="00CC1F11"/>
    <w:rsid w:val="00CC2F0C"/>
    <w:rsid w:val="00CC3325"/>
    <w:rsid w:val="00CC45DD"/>
    <w:rsid w:val="00CC4BC5"/>
    <w:rsid w:val="00CC4D64"/>
    <w:rsid w:val="00CC56EA"/>
    <w:rsid w:val="00CC6CFF"/>
    <w:rsid w:val="00CC6F6E"/>
    <w:rsid w:val="00CD0ABD"/>
    <w:rsid w:val="00CD18CC"/>
    <w:rsid w:val="00CD1FAB"/>
    <w:rsid w:val="00CD2D1A"/>
    <w:rsid w:val="00CD34A2"/>
    <w:rsid w:val="00CD4099"/>
    <w:rsid w:val="00CD4CAD"/>
    <w:rsid w:val="00CD589B"/>
    <w:rsid w:val="00CD5B50"/>
    <w:rsid w:val="00CD5F70"/>
    <w:rsid w:val="00CD6B9B"/>
    <w:rsid w:val="00CD6EB3"/>
    <w:rsid w:val="00CD79A7"/>
    <w:rsid w:val="00CE07B7"/>
    <w:rsid w:val="00CE1198"/>
    <w:rsid w:val="00CE1323"/>
    <w:rsid w:val="00CE16DB"/>
    <w:rsid w:val="00CE1B13"/>
    <w:rsid w:val="00CE25BF"/>
    <w:rsid w:val="00CE3B22"/>
    <w:rsid w:val="00CE4835"/>
    <w:rsid w:val="00CE4F38"/>
    <w:rsid w:val="00CE5383"/>
    <w:rsid w:val="00CE5C40"/>
    <w:rsid w:val="00CE6506"/>
    <w:rsid w:val="00CE6F81"/>
    <w:rsid w:val="00CE753A"/>
    <w:rsid w:val="00CE7960"/>
    <w:rsid w:val="00CF0066"/>
    <w:rsid w:val="00CF0141"/>
    <w:rsid w:val="00CF1694"/>
    <w:rsid w:val="00CF1790"/>
    <w:rsid w:val="00CF1EC3"/>
    <w:rsid w:val="00CF24EB"/>
    <w:rsid w:val="00CF25CB"/>
    <w:rsid w:val="00CF2FDF"/>
    <w:rsid w:val="00CF38A0"/>
    <w:rsid w:val="00CF4524"/>
    <w:rsid w:val="00CF4D3C"/>
    <w:rsid w:val="00CF4D7A"/>
    <w:rsid w:val="00CF4EE3"/>
    <w:rsid w:val="00CF5B15"/>
    <w:rsid w:val="00CF618F"/>
    <w:rsid w:val="00CF65CA"/>
    <w:rsid w:val="00CF77C9"/>
    <w:rsid w:val="00D01BAD"/>
    <w:rsid w:val="00D029B9"/>
    <w:rsid w:val="00D02A74"/>
    <w:rsid w:val="00D02BE3"/>
    <w:rsid w:val="00D03814"/>
    <w:rsid w:val="00D04AF3"/>
    <w:rsid w:val="00D05923"/>
    <w:rsid w:val="00D05BE4"/>
    <w:rsid w:val="00D10497"/>
    <w:rsid w:val="00D10D7F"/>
    <w:rsid w:val="00D10DE9"/>
    <w:rsid w:val="00D11609"/>
    <w:rsid w:val="00D11A9F"/>
    <w:rsid w:val="00D11D07"/>
    <w:rsid w:val="00D129FF"/>
    <w:rsid w:val="00D12C58"/>
    <w:rsid w:val="00D15DF4"/>
    <w:rsid w:val="00D15E73"/>
    <w:rsid w:val="00D1608D"/>
    <w:rsid w:val="00D16518"/>
    <w:rsid w:val="00D16D65"/>
    <w:rsid w:val="00D173E7"/>
    <w:rsid w:val="00D20D46"/>
    <w:rsid w:val="00D2159E"/>
    <w:rsid w:val="00D21ED9"/>
    <w:rsid w:val="00D22F6D"/>
    <w:rsid w:val="00D2403F"/>
    <w:rsid w:val="00D24288"/>
    <w:rsid w:val="00D24DEB"/>
    <w:rsid w:val="00D24EDB"/>
    <w:rsid w:val="00D2704D"/>
    <w:rsid w:val="00D27B51"/>
    <w:rsid w:val="00D3065A"/>
    <w:rsid w:val="00D309F6"/>
    <w:rsid w:val="00D31497"/>
    <w:rsid w:val="00D317E8"/>
    <w:rsid w:val="00D32151"/>
    <w:rsid w:val="00D325A6"/>
    <w:rsid w:val="00D32A75"/>
    <w:rsid w:val="00D32ABE"/>
    <w:rsid w:val="00D32E33"/>
    <w:rsid w:val="00D36B1F"/>
    <w:rsid w:val="00D371BB"/>
    <w:rsid w:val="00D4140D"/>
    <w:rsid w:val="00D41523"/>
    <w:rsid w:val="00D417A4"/>
    <w:rsid w:val="00D4185C"/>
    <w:rsid w:val="00D41AF6"/>
    <w:rsid w:val="00D41D1C"/>
    <w:rsid w:val="00D433A6"/>
    <w:rsid w:val="00D43510"/>
    <w:rsid w:val="00D43B10"/>
    <w:rsid w:val="00D43E67"/>
    <w:rsid w:val="00D44969"/>
    <w:rsid w:val="00D44F73"/>
    <w:rsid w:val="00D45631"/>
    <w:rsid w:val="00D46B1D"/>
    <w:rsid w:val="00D46FE8"/>
    <w:rsid w:val="00D47069"/>
    <w:rsid w:val="00D47F77"/>
    <w:rsid w:val="00D47FAC"/>
    <w:rsid w:val="00D5004F"/>
    <w:rsid w:val="00D50EF7"/>
    <w:rsid w:val="00D51BCE"/>
    <w:rsid w:val="00D51C69"/>
    <w:rsid w:val="00D52FA1"/>
    <w:rsid w:val="00D531F4"/>
    <w:rsid w:val="00D53F55"/>
    <w:rsid w:val="00D540E3"/>
    <w:rsid w:val="00D54171"/>
    <w:rsid w:val="00D545B5"/>
    <w:rsid w:val="00D546A2"/>
    <w:rsid w:val="00D55577"/>
    <w:rsid w:val="00D561D9"/>
    <w:rsid w:val="00D56F7D"/>
    <w:rsid w:val="00D57409"/>
    <w:rsid w:val="00D60D70"/>
    <w:rsid w:val="00D60F0C"/>
    <w:rsid w:val="00D61111"/>
    <w:rsid w:val="00D61284"/>
    <w:rsid w:val="00D613CD"/>
    <w:rsid w:val="00D617DC"/>
    <w:rsid w:val="00D62335"/>
    <w:rsid w:val="00D623F2"/>
    <w:rsid w:val="00D626A3"/>
    <w:rsid w:val="00D62C8C"/>
    <w:rsid w:val="00D62F14"/>
    <w:rsid w:val="00D636AB"/>
    <w:rsid w:val="00D63840"/>
    <w:rsid w:val="00D63A32"/>
    <w:rsid w:val="00D64A17"/>
    <w:rsid w:val="00D667A5"/>
    <w:rsid w:val="00D66D30"/>
    <w:rsid w:val="00D66E81"/>
    <w:rsid w:val="00D67329"/>
    <w:rsid w:val="00D70C6B"/>
    <w:rsid w:val="00D713F3"/>
    <w:rsid w:val="00D7147E"/>
    <w:rsid w:val="00D71D7D"/>
    <w:rsid w:val="00D7382E"/>
    <w:rsid w:val="00D73FCB"/>
    <w:rsid w:val="00D74CF8"/>
    <w:rsid w:val="00D752EF"/>
    <w:rsid w:val="00D75AAC"/>
    <w:rsid w:val="00D75C09"/>
    <w:rsid w:val="00D76620"/>
    <w:rsid w:val="00D76753"/>
    <w:rsid w:val="00D76E63"/>
    <w:rsid w:val="00D76ECE"/>
    <w:rsid w:val="00D77C7B"/>
    <w:rsid w:val="00D77DC5"/>
    <w:rsid w:val="00D81213"/>
    <w:rsid w:val="00D8264C"/>
    <w:rsid w:val="00D82D64"/>
    <w:rsid w:val="00D83CC0"/>
    <w:rsid w:val="00D84199"/>
    <w:rsid w:val="00D84342"/>
    <w:rsid w:val="00D849AA"/>
    <w:rsid w:val="00D852D7"/>
    <w:rsid w:val="00D86185"/>
    <w:rsid w:val="00D8761B"/>
    <w:rsid w:val="00D879CC"/>
    <w:rsid w:val="00D87E4A"/>
    <w:rsid w:val="00D905E0"/>
    <w:rsid w:val="00D917F9"/>
    <w:rsid w:val="00D91F98"/>
    <w:rsid w:val="00D92DA5"/>
    <w:rsid w:val="00D92FE3"/>
    <w:rsid w:val="00D935AC"/>
    <w:rsid w:val="00D93686"/>
    <w:rsid w:val="00D93B7D"/>
    <w:rsid w:val="00D93C6D"/>
    <w:rsid w:val="00D946A9"/>
    <w:rsid w:val="00D94A4F"/>
    <w:rsid w:val="00D95CA7"/>
    <w:rsid w:val="00D95D3E"/>
    <w:rsid w:val="00D9604D"/>
    <w:rsid w:val="00D96225"/>
    <w:rsid w:val="00D9707D"/>
    <w:rsid w:val="00D97638"/>
    <w:rsid w:val="00D97A9C"/>
    <w:rsid w:val="00DA1D59"/>
    <w:rsid w:val="00DA20E3"/>
    <w:rsid w:val="00DA320D"/>
    <w:rsid w:val="00DA32EC"/>
    <w:rsid w:val="00DA3647"/>
    <w:rsid w:val="00DA367F"/>
    <w:rsid w:val="00DA3BBA"/>
    <w:rsid w:val="00DA550E"/>
    <w:rsid w:val="00DA557D"/>
    <w:rsid w:val="00DA57E6"/>
    <w:rsid w:val="00DA5E03"/>
    <w:rsid w:val="00DA5E0B"/>
    <w:rsid w:val="00DA603C"/>
    <w:rsid w:val="00DA6C67"/>
    <w:rsid w:val="00DB03A2"/>
    <w:rsid w:val="00DB051B"/>
    <w:rsid w:val="00DB2683"/>
    <w:rsid w:val="00DB2747"/>
    <w:rsid w:val="00DB404B"/>
    <w:rsid w:val="00DB4B4B"/>
    <w:rsid w:val="00DB520D"/>
    <w:rsid w:val="00DB5210"/>
    <w:rsid w:val="00DB555E"/>
    <w:rsid w:val="00DB60D5"/>
    <w:rsid w:val="00DB6DA8"/>
    <w:rsid w:val="00DB71E6"/>
    <w:rsid w:val="00DB728A"/>
    <w:rsid w:val="00DC00AC"/>
    <w:rsid w:val="00DC0955"/>
    <w:rsid w:val="00DC0F7D"/>
    <w:rsid w:val="00DC108F"/>
    <w:rsid w:val="00DC22F5"/>
    <w:rsid w:val="00DC4273"/>
    <w:rsid w:val="00DC622C"/>
    <w:rsid w:val="00DC6869"/>
    <w:rsid w:val="00DC6A89"/>
    <w:rsid w:val="00DC6AD8"/>
    <w:rsid w:val="00DC72A7"/>
    <w:rsid w:val="00DC7E01"/>
    <w:rsid w:val="00DD0325"/>
    <w:rsid w:val="00DD045B"/>
    <w:rsid w:val="00DD0982"/>
    <w:rsid w:val="00DD0C24"/>
    <w:rsid w:val="00DD1BC9"/>
    <w:rsid w:val="00DD1CDF"/>
    <w:rsid w:val="00DD2F42"/>
    <w:rsid w:val="00DD3854"/>
    <w:rsid w:val="00DD3B56"/>
    <w:rsid w:val="00DD50A2"/>
    <w:rsid w:val="00DD6F4E"/>
    <w:rsid w:val="00DD73C4"/>
    <w:rsid w:val="00DE0780"/>
    <w:rsid w:val="00DE27A5"/>
    <w:rsid w:val="00DE333F"/>
    <w:rsid w:val="00DE384F"/>
    <w:rsid w:val="00DE52BC"/>
    <w:rsid w:val="00DE567A"/>
    <w:rsid w:val="00DE65D0"/>
    <w:rsid w:val="00DE7BBF"/>
    <w:rsid w:val="00DF0251"/>
    <w:rsid w:val="00DF07A2"/>
    <w:rsid w:val="00DF0D62"/>
    <w:rsid w:val="00DF17ED"/>
    <w:rsid w:val="00DF1E81"/>
    <w:rsid w:val="00DF2831"/>
    <w:rsid w:val="00DF2B62"/>
    <w:rsid w:val="00DF44A7"/>
    <w:rsid w:val="00DF5EAE"/>
    <w:rsid w:val="00DF62F7"/>
    <w:rsid w:val="00DF7732"/>
    <w:rsid w:val="00DF778E"/>
    <w:rsid w:val="00DF7F49"/>
    <w:rsid w:val="00E013D4"/>
    <w:rsid w:val="00E01B8F"/>
    <w:rsid w:val="00E01D0E"/>
    <w:rsid w:val="00E02418"/>
    <w:rsid w:val="00E0317A"/>
    <w:rsid w:val="00E034C9"/>
    <w:rsid w:val="00E036FE"/>
    <w:rsid w:val="00E03981"/>
    <w:rsid w:val="00E039EB"/>
    <w:rsid w:val="00E03B32"/>
    <w:rsid w:val="00E03DD0"/>
    <w:rsid w:val="00E03E87"/>
    <w:rsid w:val="00E047A7"/>
    <w:rsid w:val="00E04E5A"/>
    <w:rsid w:val="00E069AC"/>
    <w:rsid w:val="00E06D2C"/>
    <w:rsid w:val="00E06E8B"/>
    <w:rsid w:val="00E077B1"/>
    <w:rsid w:val="00E108FB"/>
    <w:rsid w:val="00E1126E"/>
    <w:rsid w:val="00E11900"/>
    <w:rsid w:val="00E120AF"/>
    <w:rsid w:val="00E12B55"/>
    <w:rsid w:val="00E1334E"/>
    <w:rsid w:val="00E1478E"/>
    <w:rsid w:val="00E1548D"/>
    <w:rsid w:val="00E15D35"/>
    <w:rsid w:val="00E16B3D"/>
    <w:rsid w:val="00E20A6A"/>
    <w:rsid w:val="00E2191C"/>
    <w:rsid w:val="00E228FA"/>
    <w:rsid w:val="00E22DB8"/>
    <w:rsid w:val="00E239BE"/>
    <w:rsid w:val="00E2414B"/>
    <w:rsid w:val="00E2431A"/>
    <w:rsid w:val="00E25047"/>
    <w:rsid w:val="00E25512"/>
    <w:rsid w:val="00E26F7B"/>
    <w:rsid w:val="00E27F13"/>
    <w:rsid w:val="00E307E8"/>
    <w:rsid w:val="00E30A23"/>
    <w:rsid w:val="00E313A1"/>
    <w:rsid w:val="00E3185B"/>
    <w:rsid w:val="00E3307D"/>
    <w:rsid w:val="00E335FE"/>
    <w:rsid w:val="00E336C4"/>
    <w:rsid w:val="00E33878"/>
    <w:rsid w:val="00E33E91"/>
    <w:rsid w:val="00E33FF3"/>
    <w:rsid w:val="00E34E46"/>
    <w:rsid w:val="00E35019"/>
    <w:rsid w:val="00E35E55"/>
    <w:rsid w:val="00E3678B"/>
    <w:rsid w:val="00E37182"/>
    <w:rsid w:val="00E40515"/>
    <w:rsid w:val="00E41030"/>
    <w:rsid w:val="00E41A17"/>
    <w:rsid w:val="00E42C55"/>
    <w:rsid w:val="00E43764"/>
    <w:rsid w:val="00E4385C"/>
    <w:rsid w:val="00E43D15"/>
    <w:rsid w:val="00E43D82"/>
    <w:rsid w:val="00E447D8"/>
    <w:rsid w:val="00E45698"/>
    <w:rsid w:val="00E45BC8"/>
    <w:rsid w:val="00E467BE"/>
    <w:rsid w:val="00E47484"/>
    <w:rsid w:val="00E477CF"/>
    <w:rsid w:val="00E506D1"/>
    <w:rsid w:val="00E50BF1"/>
    <w:rsid w:val="00E50DC4"/>
    <w:rsid w:val="00E510F3"/>
    <w:rsid w:val="00E51A4F"/>
    <w:rsid w:val="00E51BC5"/>
    <w:rsid w:val="00E51C8B"/>
    <w:rsid w:val="00E5231D"/>
    <w:rsid w:val="00E53253"/>
    <w:rsid w:val="00E53AAD"/>
    <w:rsid w:val="00E53D99"/>
    <w:rsid w:val="00E5477F"/>
    <w:rsid w:val="00E55110"/>
    <w:rsid w:val="00E5612A"/>
    <w:rsid w:val="00E5651A"/>
    <w:rsid w:val="00E57143"/>
    <w:rsid w:val="00E572B3"/>
    <w:rsid w:val="00E577CF"/>
    <w:rsid w:val="00E57CE0"/>
    <w:rsid w:val="00E60043"/>
    <w:rsid w:val="00E601F6"/>
    <w:rsid w:val="00E61625"/>
    <w:rsid w:val="00E65916"/>
    <w:rsid w:val="00E660CE"/>
    <w:rsid w:val="00E66751"/>
    <w:rsid w:val="00E66AD0"/>
    <w:rsid w:val="00E67566"/>
    <w:rsid w:val="00E719A0"/>
    <w:rsid w:val="00E7221A"/>
    <w:rsid w:val="00E73511"/>
    <w:rsid w:val="00E75893"/>
    <w:rsid w:val="00E77251"/>
    <w:rsid w:val="00E772CD"/>
    <w:rsid w:val="00E77C52"/>
    <w:rsid w:val="00E8049E"/>
    <w:rsid w:val="00E804E2"/>
    <w:rsid w:val="00E80567"/>
    <w:rsid w:val="00E81434"/>
    <w:rsid w:val="00E82FAE"/>
    <w:rsid w:val="00E84011"/>
    <w:rsid w:val="00E857B2"/>
    <w:rsid w:val="00E86B0C"/>
    <w:rsid w:val="00E90478"/>
    <w:rsid w:val="00E9096E"/>
    <w:rsid w:val="00E90EC5"/>
    <w:rsid w:val="00E90F2E"/>
    <w:rsid w:val="00E917D0"/>
    <w:rsid w:val="00E91C2F"/>
    <w:rsid w:val="00E92325"/>
    <w:rsid w:val="00E92910"/>
    <w:rsid w:val="00E93860"/>
    <w:rsid w:val="00E94633"/>
    <w:rsid w:val="00E9476A"/>
    <w:rsid w:val="00E94E89"/>
    <w:rsid w:val="00E94EE7"/>
    <w:rsid w:val="00E95193"/>
    <w:rsid w:val="00E95A9E"/>
    <w:rsid w:val="00E95E7A"/>
    <w:rsid w:val="00E96FEA"/>
    <w:rsid w:val="00E97E3F"/>
    <w:rsid w:val="00EA078A"/>
    <w:rsid w:val="00EA07FA"/>
    <w:rsid w:val="00EA0859"/>
    <w:rsid w:val="00EA125A"/>
    <w:rsid w:val="00EA2256"/>
    <w:rsid w:val="00EA24C1"/>
    <w:rsid w:val="00EA2BE9"/>
    <w:rsid w:val="00EA32F4"/>
    <w:rsid w:val="00EA61A8"/>
    <w:rsid w:val="00EA6F52"/>
    <w:rsid w:val="00EA74A0"/>
    <w:rsid w:val="00EA7ACA"/>
    <w:rsid w:val="00EB0C3E"/>
    <w:rsid w:val="00EB11DA"/>
    <w:rsid w:val="00EB11FA"/>
    <w:rsid w:val="00EB1588"/>
    <w:rsid w:val="00EB1AA8"/>
    <w:rsid w:val="00EB2020"/>
    <w:rsid w:val="00EB2573"/>
    <w:rsid w:val="00EB285C"/>
    <w:rsid w:val="00EB29EF"/>
    <w:rsid w:val="00EB478A"/>
    <w:rsid w:val="00EB5713"/>
    <w:rsid w:val="00EB6658"/>
    <w:rsid w:val="00EB67A6"/>
    <w:rsid w:val="00EB6EE5"/>
    <w:rsid w:val="00EB77F1"/>
    <w:rsid w:val="00EC0C7F"/>
    <w:rsid w:val="00EC1938"/>
    <w:rsid w:val="00EC3AE7"/>
    <w:rsid w:val="00EC41E0"/>
    <w:rsid w:val="00EC5115"/>
    <w:rsid w:val="00EC63DF"/>
    <w:rsid w:val="00EC6454"/>
    <w:rsid w:val="00EC65F7"/>
    <w:rsid w:val="00EC70B1"/>
    <w:rsid w:val="00ED043D"/>
    <w:rsid w:val="00ED0CAC"/>
    <w:rsid w:val="00ED0EA8"/>
    <w:rsid w:val="00ED1150"/>
    <w:rsid w:val="00ED138C"/>
    <w:rsid w:val="00ED1F3B"/>
    <w:rsid w:val="00ED1FF5"/>
    <w:rsid w:val="00ED2407"/>
    <w:rsid w:val="00ED2FC3"/>
    <w:rsid w:val="00ED3C90"/>
    <w:rsid w:val="00ED40B3"/>
    <w:rsid w:val="00ED5664"/>
    <w:rsid w:val="00ED5E38"/>
    <w:rsid w:val="00ED62DC"/>
    <w:rsid w:val="00ED6F65"/>
    <w:rsid w:val="00ED79AF"/>
    <w:rsid w:val="00ED7B4C"/>
    <w:rsid w:val="00ED7E02"/>
    <w:rsid w:val="00EE04C9"/>
    <w:rsid w:val="00EE0543"/>
    <w:rsid w:val="00EE0FEE"/>
    <w:rsid w:val="00EE16FD"/>
    <w:rsid w:val="00EE1A0E"/>
    <w:rsid w:val="00EE2FD6"/>
    <w:rsid w:val="00EE367F"/>
    <w:rsid w:val="00EE3994"/>
    <w:rsid w:val="00EE3FF1"/>
    <w:rsid w:val="00EE44FB"/>
    <w:rsid w:val="00EE5F2C"/>
    <w:rsid w:val="00EE65C6"/>
    <w:rsid w:val="00EE774F"/>
    <w:rsid w:val="00EE7916"/>
    <w:rsid w:val="00EE7E03"/>
    <w:rsid w:val="00EF08E7"/>
    <w:rsid w:val="00EF12D3"/>
    <w:rsid w:val="00EF1D4B"/>
    <w:rsid w:val="00EF3E0F"/>
    <w:rsid w:val="00EF4497"/>
    <w:rsid w:val="00EF465F"/>
    <w:rsid w:val="00EF4AFD"/>
    <w:rsid w:val="00EF6B7E"/>
    <w:rsid w:val="00EF7D8D"/>
    <w:rsid w:val="00F001E4"/>
    <w:rsid w:val="00F02368"/>
    <w:rsid w:val="00F03418"/>
    <w:rsid w:val="00F03652"/>
    <w:rsid w:val="00F04038"/>
    <w:rsid w:val="00F05846"/>
    <w:rsid w:val="00F05A05"/>
    <w:rsid w:val="00F1115E"/>
    <w:rsid w:val="00F11C78"/>
    <w:rsid w:val="00F12451"/>
    <w:rsid w:val="00F13118"/>
    <w:rsid w:val="00F13579"/>
    <w:rsid w:val="00F1448A"/>
    <w:rsid w:val="00F145F5"/>
    <w:rsid w:val="00F149FF"/>
    <w:rsid w:val="00F14F8B"/>
    <w:rsid w:val="00F17994"/>
    <w:rsid w:val="00F17FE5"/>
    <w:rsid w:val="00F20C35"/>
    <w:rsid w:val="00F2130E"/>
    <w:rsid w:val="00F21959"/>
    <w:rsid w:val="00F21A76"/>
    <w:rsid w:val="00F23097"/>
    <w:rsid w:val="00F234D5"/>
    <w:rsid w:val="00F2351C"/>
    <w:rsid w:val="00F239B3"/>
    <w:rsid w:val="00F242FE"/>
    <w:rsid w:val="00F24987"/>
    <w:rsid w:val="00F251D3"/>
    <w:rsid w:val="00F25CE7"/>
    <w:rsid w:val="00F2707E"/>
    <w:rsid w:val="00F27719"/>
    <w:rsid w:val="00F303D3"/>
    <w:rsid w:val="00F319D5"/>
    <w:rsid w:val="00F31B44"/>
    <w:rsid w:val="00F31E70"/>
    <w:rsid w:val="00F31EA8"/>
    <w:rsid w:val="00F3361D"/>
    <w:rsid w:val="00F33AFA"/>
    <w:rsid w:val="00F33D8D"/>
    <w:rsid w:val="00F345AE"/>
    <w:rsid w:val="00F34935"/>
    <w:rsid w:val="00F35326"/>
    <w:rsid w:val="00F367D0"/>
    <w:rsid w:val="00F36DAF"/>
    <w:rsid w:val="00F40340"/>
    <w:rsid w:val="00F40350"/>
    <w:rsid w:val="00F412C7"/>
    <w:rsid w:val="00F413F4"/>
    <w:rsid w:val="00F41BCD"/>
    <w:rsid w:val="00F42017"/>
    <w:rsid w:val="00F42097"/>
    <w:rsid w:val="00F42621"/>
    <w:rsid w:val="00F43B9C"/>
    <w:rsid w:val="00F44B72"/>
    <w:rsid w:val="00F44EC9"/>
    <w:rsid w:val="00F45166"/>
    <w:rsid w:val="00F4568C"/>
    <w:rsid w:val="00F47E7D"/>
    <w:rsid w:val="00F50515"/>
    <w:rsid w:val="00F517BA"/>
    <w:rsid w:val="00F51CFA"/>
    <w:rsid w:val="00F52546"/>
    <w:rsid w:val="00F537CB"/>
    <w:rsid w:val="00F53A93"/>
    <w:rsid w:val="00F53D8E"/>
    <w:rsid w:val="00F54FF6"/>
    <w:rsid w:val="00F5508D"/>
    <w:rsid w:val="00F55358"/>
    <w:rsid w:val="00F554C1"/>
    <w:rsid w:val="00F55AAB"/>
    <w:rsid w:val="00F55AFC"/>
    <w:rsid w:val="00F57019"/>
    <w:rsid w:val="00F570ED"/>
    <w:rsid w:val="00F57519"/>
    <w:rsid w:val="00F57628"/>
    <w:rsid w:val="00F5769B"/>
    <w:rsid w:val="00F6218E"/>
    <w:rsid w:val="00F62D7A"/>
    <w:rsid w:val="00F64089"/>
    <w:rsid w:val="00F65B18"/>
    <w:rsid w:val="00F6733B"/>
    <w:rsid w:val="00F6746F"/>
    <w:rsid w:val="00F675A8"/>
    <w:rsid w:val="00F706BF"/>
    <w:rsid w:val="00F71207"/>
    <w:rsid w:val="00F71A45"/>
    <w:rsid w:val="00F71AE5"/>
    <w:rsid w:val="00F72A25"/>
    <w:rsid w:val="00F72FEB"/>
    <w:rsid w:val="00F7554F"/>
    <w:rsid w:val="00F759C9"/>
    <w:rsid w:val="00F75EC7"/>
    <w:rsid w:val="00F76046"/>
    <w:rsid w:val="00F76923"/>
    <w:rsid w:val="00F769BE"/>
    <w:rsid w:val="00F76C5B"/>
    <w:rsid w:val="00F77672"/>
    <w:rsid w:val="00F77DBE"/>
    <w:rsid w:val="00F801FB"/>
    <w:rsid w:val="00F82402"/>
    <w:rsid w:val="00F835C8"/>
    <w:rsid w:val="00F8454E"/>
    <w:rsid w:val="00F8461A"/>
    <w:rsid w:val="00F8572B"/>
    <w:rsid w:val="00F85EE8"/>
    <w:rsid w:val="00F86D12"/>
    <w:rsid w:val="00F8733C"/>
    <w:rsid w:val="00F91290"/>
    <w:rsid w:val="00F928B9"/>
    <w:rsid w:val="00F92C77"/>
    <w:rsid w:val="00F930D7"/>
    <w:rsid w:val="00F93F67"/>
    <w:rsid w:val="00F94378"/>
    <w:rsid w:val="00F94E0F"/>
    <w:rsid w:val="00F950DC"/>
    <w:rsid w:val="00F9559A"/>
    <w:rsid w:val="00F95722"/>
    <w:rsid w:val="00F97D32"/>
    <w:rsid w:val="00F97E99"/>
    <w:rsid w:val="00FA011B"/>
    <w:rsid w:val="00FA01B3"/>
    <w:rsid w:val="00FA0C33"/>
    <w:rsid w:val="00FA1AE7"/>
    <w:rsid w:val="00FA286F"/>
    <w:rsid w:val="00FA3D3F"/>
    <w:rsid w:val="00FA412E"/>
    <w:rsid w:val="00FA4643"/>
    <w:rsid w:val="00FA5AC3"/>
    <w:rsid w:val="00FA6FD6"/>
    <w:rsid w:val="00FA7AC6"/>
    <w:rsid w:val="00FA7CB7"/>
    <w:rsid w:val="00FB0018"/>
    <w:rsid w:val="00FB0073"/>
    <w:rsid w:val="00FB0202"/>
    <w:rsid w:val="00FB0619"/>
    <w:rsid w:val="00FB1557"/>
    <w:rsid w:val="00FB1D6D"/>
    <w:rsid w:val="00FB2A84"/>
    <w:rsid w:val="00FB342B"/>
    <w:rsid w:val="00FB3B80"/>
    <w:rsid w:val="00FB3C91"/>
    <w:rsid w:val="00FB46FA"/>
    <w:rsid w:val="00FB4840"/>
    <w:rsid w:val="00FB6292"/>
    <w:rsid w:val="00FB6F1C"/>
    <w:rsid w:val="00FB7533"/>
    <w:rsid w:val="00FB76BF"/>
    <w:rsid w:val="00FC04BB"/>
    <w:rsid w:val="00FC056E"/>
    <w:rsid w:val="00FC2709"/>
    <w:rsid w:val="00FC2D20"/>
    <w:rsid w:val="00FC3EDD"/>
    <w:rsid w:val="00FC4A06"/>
    <w:rsid w:val="00FC4B62"/>
    <w:rsid w:val="00FC6C5B"/>
    <w:rsid w:val="00FC707C"/>
    <w:rsid w:val="00FD0192"/>
    <w:rsid w:val="00FD04CB"/>
    <w:rsid w:val="00FD09F3"/>
    <w:rsid w:val="00FD0E44"/>
    <w:rsid w:val="00FD352D"/>
    <w:rsid w:val="00FD4578"/>
    <w:rsid w:val="00FD48DE"/>
    <w:rsid w:val="00FD4921"/>
    <w:rsid w:val="00FD4A0B"/>
    <w:rsid w:val="00FD54D9"/>
    <w:rsid w:val="00FD7370"/>
    <w:rsid w:val="00FD77D9"/>
    <w:rsid w:val="00FD79F5"/>
    <w:rsid w:val="00FD7C88"/>
    <w:rsid w:val="00FE1385"/>
    <w:rsid w:val="00FE17DD"/>
    <w:rsid w:val="00FE1F4F"/>
    <w:rsid w:val="00FE22E9"/>
    <w:rsid w:val="00FE2FC3"/>
    <w:rsid w:val="00FE31AF"/>
    <w:rsid w:val="00FE31B6"/>
    <w:rsid w:val="00FE344E"/>
    <w:rsid w:val="00FE3591"/>
    <w:rsid w:val="00FE4508"/>
    <w:rsid w:val="00FE490C"/>
    <w:rsid w:val="00FE4E47"/>
    <w:rsid w:val="00FE50BA"/>
    <w:rsid w:val="00FE5894"/>
    <w:rsid w:val="00FE6B84"/>
    <w:rsid w:val="00FE7A31"/>
    <w:rsid w:val="00FF0513"/>
    <w:rsid w:val="00FF1D4F"/>
    <w:rsid w:val="00FF3F7A"/>
    <w:rsid w:val="00FF531B"/>
    <w:rsid w:val="00FF5507"/>
    <w:rsid w:val="00FF5B06"/>
    <w:rsid w:val="00FF6794"/>
    <w:rsid w:val="00FF6874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116A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header" w:uiPriority="99"/>
    <w:lsdException w:name="caption" w:uiPriority="35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iPriority="1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iPriority="11" w:unhideWhenUsed="0" w:qFormat="1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E-mail Signature" w:uiPriority="99"/>
    <w:lsdException w:name="Normal (Web)" w:uiPriority="99"/>
    <w:lsdException w:name="No Lis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D30CB"/>
    <w:rPr>
      <w:sz w:val="28"/>
      <w:szCs w:val="28"/>
    </w:rPr>
  </w:style>
  <w:style w:type="paragraph" w:styleId="1">
    <w:name w:val="heading 1"/>
    <w:aliases w:val="Document Header1,H1,Заголовок параграфа (1.),Введение...,Б1,Heading 1iz,Б1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"/>
    <w:basedOn w:val="30"/>
    <w:next w:val="a3"/>
    <w:link w:val="12"/>
    <w:qFormat/>
    <w:rsid w:val="00353A27"/>
    <w:pPr>
      <w:numPr>
        <w:ilvl w:val="0"/>
      </w:numPr>
      <w:outlineLvl w:val="0"/>
    </w:pPr>
    <w:rPr>
      <w:sz w:val="28"/>
      <w:szCs w:val="28"/>
    </w:rPr>
  </w:style>
  <w:style w:type="paragraph" w:styleId="23">
    <w:name w:val="heading 2"/>
    <w:aliases w:val="Заголовок 2 Знак2,Заголовок 2 Знак1 Знак,Заголовок 2 Знак Знак Знак,Заголовок 2 Знак Знак1,Заголовок 2 Знак1,Заголовок 2 Знак Знак,Заголовок 2 Знак3,Заголовок 2 Знак1 Знак Знак Знак,Заголовок 2 Знак1 Знак Знак,H2,h2,Gliederu"/>
    <w:basedOn w:val="4"/>
    <w:next w:val="a3"/>
    <w:link w:val="24"/>
    <w:qFormat/>
    <w:rsid w:val="00EA61A8"/>
    <w:pPr>
      <w:outlineLvl w:val="1"/>
    </w:pPr>
  </w:style>
  <w:style w:type="paragraph" w:styleId="30">
    <w:name w:val="heading 3"/>
    <w:aliases w:val="H3"/>
    <w:basedOn w:val="a3"/>
    <w:next w:val="a3"/>
    <w:link w:val="32"/>
    <w:autoRedefine/>
    <w:qFormat/>
    <w:rsid w:val="00035E96"/>
    <w:pPr>
      <w:keepNext/>
      <w:numPr>
        <w:ilvl w:val="2"/>
        <w:numId w:val="4"/>
      </w:numPr>
      <w:spacing w:before="120" w:after="60"/>
      <w:outlineLvl w:val="2"/>
    </w:pPr>
    <w:rPr>
      <w:rFonts w:eastAsia="Calibri"/>
      <w:b/>
      <w:sz w:val="24"/>
      <w:szCs w:val="24"/>
      <w:lang w:val="x-none" w:eastAsia="x-none"/>
    </w:rPr>
  </w:style>
  <w:style w:type="paragraph" w:styleId="4">
    <w:name w:val="heading 4"/>
    <w:aliases w:val="H4"/>
    <w:basedOn w:val="30"/>
    <w:next w:val="a3"/>
    <w:link w:val="40"/>
    <w:qFormat/>
    <w:rsid w:val="006629C9"/>
    <w:pPr>
      <w:numPr>
        <w:ilvl w:val="1"/>
      </w:numPr>
      <w:outlineLvl w:val="3"/>
    </w:pPr>
    <w:rPr>
      <w:bCs/>
    </w:rPr>
  </w:style>
  <w:style w:type="paragraph" w:styleId="5">
    <w:name w:val="heading 5"/>
    <w:basedOn w:val="a3"/>
    <w:next w:val="a3"/>
    <w:link w:val="50"/>
    <w:uiPriority w:val="9"/>
    <w:qFormat/>
    <w:rsid w:val="0076353A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3"/>
    <w:next w:val="a3"/>
    <w:link w:val="60"/>
    <w:uiPriority w:val="9"/>
    <w:qFormat/>
    <w:rsid w:val="00D22F6D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0"/>
      <w:szCs w:val="20"/>
      <w:lang w:val="x-none" w:eastAsia="x-none"/>
    </w:rPr>
  </w:style>
  <w:style w:type="paragraph" w:styleId="7">
    <w:name w:val="heading 7"/>
    <w:basedOn w:val="a3"/>
    <w:next w:val="a3"/>
    <w:link w:val="70"/>
    <w:uiPriority w:val="9"/>
    <w:qFormat/>
    <w:rsid w:val="00D22F6D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paragraph" w:styleId="8">
    <w:name w:val="heading 8"/>
    <w:basedOn w:val="a3"/>
    <w:next w:val="a3"/>
    <w:link w:val="80"/>
    <w:uiPriority w:val="9"/>
    <w:qFormat/>
    <w:rsid w:val="00D22F6D"/>
    <w:pPr>
      <w:keepNext/>
      <w:keepLines/>
      <w:spacing w:before="200"/>
      <w:outlineLvl w:val="7"/>
    </w:pPr>
    <w:rPr>
      <w:rFonts w:ascii="Cambria" w:hAnsi="Cambria"/>
      <w:color w:val="4F81BD"/>
      <w:sz w:val="20"/>
      <w:szCs w:val="20"/>
      <w:lang w:val="x-none" w:eastAsia="x-none"/>
    </w:rPr>
  </w:style>
  <w:style w:type="paragraph" w:styleId="9">
    <w:name w:val="heading 9"/>
    <w:basedOn w:val="a3"/>
    <w:next w:val="a3"/>
    <w:link w:val="90"/>
    <w:uiPriority w:val="9"/>
    <w:qFormat/>
    <w:rsid w:val="0076353A"/>
    <w:p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a7">
    <w:name w:val="Название раздела инструкции"/>
    <w:basedOn w:val="a3"/>
    <w:autoRedefine/>
    <w:rsid w:val="00275328"/>
    <w:pPr>
      <w:jc w:val="center"/>
    </w:pPr>
    <w:rPr>
      <w:b/>
    </w:rPr>
  </w:style>
  <w:style w:type="paragraph" w:customStyle="1" w:styleId="a1">
    <w:name w:val="Раздел положения"/>
    <w:basedOn w:val="a3"/>
    <w:autoRedefine/>
    <w:rsid w:val="007475EE"/>
    <w:pPr>
      <w:numPr>
        <w:numId w:val="1"/>
      </w:numPr>
      <w:spacing w:before="80" w:after="80"/>
      <w:jc w:val="center"/>
    </w:pPr>
    <w:rPr>
      <w:b/>
      <w:sz w:val="32"/>
      <w:szCs w:val="32"/>
    </w:rPr>
  </w:style>
  <w:style w:type="paragraph" w:customStyle="1" w:styleId="a2">
    <w:name w:val="Подраздел раздела положения"/>
    <w:basedOn w:val="a3"/>
    <w:autoRedefine/>
    <w:rsid w:val="007475EE"/>
    <w:pPr>
      <w:numPr>
        <w:ilvl w:val="1"/>
        <w:numId w:val="1"/>
      </w:numPr>
      <w:spacing w:before="80" w:after="80"/>
      <w:jc w:val="both"/>
    </w:pPr>
  </w:style>
  <w:style w:type="paragraph" w:styleId="a8">
    <w:name w:val="footnote text"/>
    <w:basedOn w:val="a3"/>
    <w:link w:val="a9"/>
    <w:rsid w:val="00D561D9"/>
    <w:rPr>
      <w:sz w:val="20"/>
      <w:szCs w:val="20"/>
    </w:rPr>
  </w:style>
  <w:style w:type="character" w:styleId="aa">
    <w:name w:val="footnote reference"/>
    <w:rsid w:val="00D561D9"/>
    <w:rPr>
      <w:vertAlign w:val="superscript"/>
    </w:rPr>
  </w:style>
  <w:style w:type="paragraph" w:customStyle="1" w:styleId="13">
    <w:name w:val="Шапка 1"/>
    <w:basedOn w:val="a3"/>
    <w:rsid w:val="00D561D9"/>
    <w:pPr>
      <w:pBdr>
        <w:bottom w:val="thickThinSmallGap" w:sz="24" w:space="1" w:color="auto"/>
      </w:pBdr>
      <w:spacing w:after="240"/>
      <w:jc w:val="center"/>
    </w:pPr>
    <w:rPr>
      <w:sz w:val="22"/>
      <w:szCs w:val="22"/>
    </w:rPr>
  </w:style>
  <w:style w:type="paragraph" w:customStyle="1" w:styleId="25">
    <w:name w:val="Шапка 2"/>
    <w:basedOn w:val="a3"/>
    <w:rsid w:val="00D561D9"/>
    <w:pPr>
      <w:pBdr>
        <w:bottom w:val="thickThinSmallGap" w:sz="24" w:space="1" w:color="auto"/>
      </w:pBdr>
      <w:spacing w:after="120"/>
      <w:jc w:val="center"/>
    </w:pPr>
    <w:rPr>
      <w:b/>
      <w:sz w:val="22"/>
      <w:szCs w:val="22"/>
    </w:rPr>
  </w:style>
  <w:style w:type="paragraph" w:customStyle="1" w:styleId="33">
    <w:name w:val="Шапка 3"/>
    <w:basedOn w:val="a3"/>
    <w:rsid w:val="00D561D9"/>
    <w:pPr>
      <w:pBdr>
        <w:bottom w:val="thickThinSmallGap" w:sz="24" w:space="1" w:color="auto"/>
      </w:pBdr>
      <w:spacing w:before="240" w:after="360"/>
      <w:jc w:val="center"/>
    </w:pPr>
    <w:rPr>
      <w:b/>
      <w:sz w:val="24"/>
      <w:szCs w:val="24"/>
    </w:rPr>
  </w:style>
  <w:style w:type="paragraph" w:customStyle="1" w:styleId="14">
    <w:name w:val="Название1"/>
    <w:basedOn w:val="a3"/>
    <w:link w:val="ab"/>
    <w:uiPriority w:val="10"/>
    <w:qFormat/>
    <w:rsid w:val="00BD4014"/>
    <w:pPr>
      <w:jc w:val="center"/>
    </w:pPr>
    <w:rPr>
      <w:szCs w:val="20"/>
      <w:lang w:val="x-none" w:eastAsia="x-none"/>
    </w:rPr>
  </w:style>
  <w:style w:type="paragraph" w:styleId="ac">
    <w:name w:val="header"/>
    <w:basedOn w:val="a3"/>
    <w:link w:val="ad"/>
    <w:uiPriority w:val="99"/>
    <w:rsid w:val="0076353A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ae">
    <w:name w:val="Body Text Indent"/>
    <w:basedOn w:val="a3"/>
    <w:rsid w:val="0076353A"/>
    <w:pPr>
      <w:ind w:left="360"/>
    </w:pPr>
    <w:rPr>
      <w:sz w:val="24"/>
      <w:szCs w:val="24"/>
    </w:rPr>
  </w:style>
  <w:style w:type="table" w:styleId="af">
    <w:name w:val="Table Grid"/>
    <w:basedOn w:val="a5"/>
    <w:uiPriority w:val="39"/>
    <w:rsid w:val="00763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footer"/>
    <w:basedOn w:val="a3"/>
    <w:rsid w:val="0076353A"/>
    <w:pPr>
      <w:tabs>
        <w:tab w:val="center" w:pos="4677"/>
        <w:tab w:val="right" w:pos="9355"/>
      </w:tabs>
    </w:pPr>
  </w:style>
  <w:style w:type="paragraph" w:styleId="af1">
    <w:name w:val="Body Text"/>
    <w:basedOn w:val="a3"/>
    <w:link w:val="af2"/>
    <w:rsid w:val="0076353A"/>
    <w:pPr>
      <w:spacing w:after="120"/>
    </w:pPr>
  </w:style>
  <w:style w:type="paragraph" w:styleId="26">
    <w:name w:val="Body Text Indent 2"/>
    <w:basedOn w:val="a3"/>
    <w:rsid w:val="0076353A"/>
    <w:pPr>
      <w:spacing w:after="120" w:line="480" w:lineRule="auto"/>
      <w:ind w:left="283"/>
    </w:pPr>
  </w:style>
  <w:style w:type="paragraph" w:styleId="34">
    <w:name w:val="Body Text 3"/>
    <w:basedOn w:val="a3"/>
    <w:rsid w:val="0076353A"/>
    <w:pPr>
      <w:spacing w:after="120"/>
    </w:pPr>
    <w:rPr>
      <w:sz w:val="16"/>
      <w:szCs w:val="16"/>
    </w:rPr>
  </w:style>
  <w:style w:type="paragraph" w:styleId="35">
    <w:name w:val="Body Text Indent 3"/>
    <w:basedOn w:val="a3"/>
    <w:rsid w:val="0076353A"/>
    <w:pPr>
      <w:spacing w:after="120"/>
      <w:ind w:left="283"/>
    </w:pPr>
    <w:rPr>
      <w:sz w:val="16"/>
      <w:szCs w:val="16"/>
    </w:rPr>
  </w:style>
  <w:style w:type="paragraph" w:styleId="27">
    <w:name w:val="Body Text 2"/>
    <w:basedOn w:val="a3"/>
    <w:rsid w:val="0076353A"/>
    <w:pPr>
      <w:spacing w:after="120" w:line="480" w:lineRule="auto"/>
    </w:pPr>
  </w:style>
  <w:style w:type="paragraph" w:styleId="af3">
    <w:name w:val="Block Text"/>
    <w:basedOn w:val="a3"/>
    <w:rsid w:val="0076353A"/>
    <w:pPr>
      <w:ind w:left="-567" w:right="-766"/>
      <w:jc w:val="center"/>
    </w:pPr>
    <w:rPr>
      <w:b/>
      <w:bCs/>
      <w:sz w:val="24"/>
      <w:szCs w:val="20"/>
    </w:rPr>
  </w:style>
  <w:style w:type="paragraph" w:customStyle="1" w:styleId="af4">
    <w:name w:val="Подпункт"/>
    <w:basedOn w:val="a3"/>
    <w:link w:val="15"/>
    <w:rsid w:val="0076353A"/>
    <w:pPr>
      <w:tabs>
        <w:tab w:val="num" w:pos="1134"/>
      </w:tabs>
      <w:snapToGrid w:val="0"/>
      <w:spacing w:line="360" w:lineRule="auto"/>
      <w:ind w:left="1134" w:hanging="1134"/>
      <w:jc w:val="both"/>
    </w:pPr>
    <w:rPr>
      <w:szCs w:val="20"/>
      <w:lang w:val="x-none" w:eastAsia="x-none"/>
    </w:rPr>
  </w:style>
  <w:style w:type="paragraph" w:customStyle="1" w:styleId="28">
    <w:name w:val="Пункт2"/>
    <w:basedOn w:val="a3"/>
    <w:link w:val="29"/>
    <w:rsid w:val="0076353A"/>
    <w:pPr>
      <w:keepNext/>
      <w:tabs>
        <w:tab w:val="num" w:pos="1134"/>
      </w:tabs>
      <w:suppressAutoHyphens/>
      <w:snapToGrid w:val="0"/>
      <w:spacing w:before="240" w:after="120"/>
      <w:ind w:left="1134" w:hanging="1134"/>
      <w:outlineLvl w:val="2"/>
    </w:pPr>
    <w:rPr>
      <w:b/>
      <w:szCs w:val="20"/>
    </w:rPr>
  </w:style>
  <w:style w:type="character" w:styleId="af5">
    <w:name w:val="page number"/>
    <w:basedOn w:val="a4"/>
    <w:rsid w:val="006C2F3F"/>
  </w:style>
  <w:style w:type="paragraph" w:styleId="16">
    <w:name w:val="toc 1"/>
    <w:basedOn w:val="a3"/>
    <w:next w:val="a3"/>
    <w:autoRedefine/>
    <w:uiPriority w:val="39"/>
    <w:rsid w:val="00C517DE"/>
    <w:pPr>
      <w:spacing w:before="120"/>
    </w:pPr>
    <w:rPr>
      <w:rFonts w:cs="Calibri Light (Заголовки)"/>
      <w:b/>
      <w:bCs/>
      <w:sz w:val="24"/>
      <w:szCs w:val="24"/>
    </w:rPr>
  </w:style>
  <w:style w:type="paragraph" w:styleId="36">
    <w:name w:val="toc 3"/>
    <w:basedOn w:val="a3"/>
    <w:next w:val="a3"/>
    <w:autoRedefine/>
    <w:uiPriority w:val="39"/>
    <w:rsid w:val="006B6B70"/>
    <w:pPr>
      <w:ind w:left="280"/>
    </w:pPr>
    <w:rPr>
      <w:rFonts w:cstheme="minorHAnsi"/>
      <w:sz w:val="20"/>
      <w:szCs w:val="20"/>
    </w:rPr>
  </w:style>
  <w:style w:type="character" w:styleId="af6">
    <w:name w:val="Hyperlink"/>
    <w:uiPriority w:val="99"/>
    <w:rsid w:val="006C2F3F"/>
    <w:rPr>
      <w:color w:val="0000FF"/>
      <w:u w:val="single"/>
    </w:rPr>
  </w:style>
  <w:style w:type="paragraph" w:customStyle="1" w:styleId="af7">
    <w:name w:val="Раздел регламента"/>
    <w:basedOn w:val="a3"/>
    <w:rsid w:val="00E228FA"/>
  </w:style>
  <w:style w:type="paragraph" w:customStyle="1" w:styleId="af8">
    <w:name w:val="Приложение к регламенту"/>
    <w:basedOn w:val="a3"/>
    <w:rsid w:val="00E228FA"/>
    <w:pPr>
      <w:jc w:val="right"/>
    </w:pPr>
  </w:style>
  <w:style w:type="paragraph" w:styleId="2a">
    <w:name w:val="toc 2"/>
    <w:basedOn w:val="a3"/>
    <w:next w:val="a3"/>
    <w:autoRedefine/>
    <w:uiPriority w:val="39"/>
    <w:rsid w:val="00693883"/>
    <w:pPr>
      <w:spacing w:before="240"/>
    </w:pPr>
    <w:rPr>
      <w:rFonts w:cstheme="minorHAnsi"/>
      <w:bCs/>
      <w:sz w:val="20"/>
      <w:szCs w:val="20"/>
    </w:rPr>
  </w:style>
  <w:style w:type="paragraph" w:styleId="af9">
    <w:name w:val="Balloon Text"/>
    <w:basedOn w:val="a3"/>
    <w:semiHidden/>
    <w:rsid w:val="00197C91"/>
    <w:rPr>
      <w:rFonts w:ascii="Tahoma" w:hAnsi="Tahoma" w:cs="Tahoma"/>
      <w:sz w:val="16"/>
      <w:szCs w:val="16"/>
    </w:rPr>
  </w:style>
  <w:style w:type="character" w:styleId="afa">
    <w:name w:val="annotation reference"/>
    <w:semiHidden/>
    <w:rsid w:val="00B714B0"/>
    <w:rPr>
      <w:sz w:val="16"/>
      <w:szCs w:val="16"/>
    </w:rPr>
  </w:style>
  <w:style w:type="paragraph" w:styleId="afb">
    <w:name w:val="annotation text"/>
    <w:basedOn w:val="a3"/>
    <w:link w:val="afc"/>
    <w:semiHidden/>
    <w:rsid w:val="00B714B0"/>
    <w:rPr>
      <w:sz w:val="20"/>
      <w:szCs w:val="20"/>
    </w:rPr>
  </w:style>
  <w:style w:type="paragraph" w:styleId="afd">
    <w:name w:val="annotation subject"/>
    <w:basedOn w:val="afb"/>
    <w:next w:val="afb"/>
    <w:link w:val="afe"/>
    <w:semiHidden/>
    <w:rsid w:val="00B714B0"/>
    <w:rPr>
      <w:b/>
      <w:bCs/>
    </w:rPr>
  </w:style>
  <w:style w:type="paragraph" w:customStyle="1" w:styleId="17">
    <w:name w:val="Обычный (веб)1"/>
    <w:basedOn w:val="a3"/>
    <w:uiPriority w:val="99"/>
    <w:rsid w:val="002F559A"/>
    <w:pPr>
      <w:spacing w:before="100" w:beforeAutospacing="1" w:after="100" w:afterAutospacing="1"/>
    </w:pPr>
    <w:rPr>
      <w:rFonts w:ascii="Arial Unicode MS" w:eastAsia="Arial Unicode MS" w:hAnsi="Arial Unicode MS" w:cs="Arial Unicode MS" w:hint="eastAsia"/>
      <w:sz w:val="24"/>
      <w:szCs w:val="24"/>
    </w:rPr>
  </w:style>
  <w:style w:type="paragraph" w:styleId="91">
    <w:name w:val="toc 9"/>
    <w:basedOn w:val="a3"/>
    <w:next w:val="a3"/>
    <w:autoRedefine/>
    <w:semiHidden/>
    <w:rsid w:val="00F57628"/>
    <w:pPr>
      <w:ind w:left="1960"/>
    </w:pPr>
    <w:rPr>
      <w:rFonts w:asciiTheme="minorHAnsi" w:hAnsiTheme="minorHAnsi" w:cstheme="minorHAnsi"/>
      <w:sz w:val="20"/>
      <w:szCs w:val="20"/>
    </w:rPr>
  </w:style>
  <w:style w:type="paragraph" w:styleId="51">
    <w:name w:val="toc 5"/>
    <w:basedOn w:val="a3"/>
    <w:next w:val="a3"/>
    <w:autoRedefine/>
    <w:semiHidden/>
    <w:rsid w:val="00F57628"/>
    <w:pPr>
      <w:ind w:left="840"/>
    </w:pPr>
    <w:rPr>
      <w:rFonts w:asciiTheme="minorHAnsi" w:hAnsiTheme="minorHAnsi" w:cstheme="minorHAnsi"/>
      <w:sz w:val="20"/>
      <w:szCs w:val="20"/>
    </w:rPr>
  </w:style>
  <w:style w:type="paragraph" w:styleId="41">
    <w:name w:val="toc 4"/>
    <w:basedOn w:val="a3"/>
    <w:next w:val="a3"/>
    <w:autoRedefine/>
    <w:uiPriority w:val="39"/>
    <w:rsid w:val="006B6B70"/>
    <w:pPr>
      <w:tabs>
        <w:tab w:val="left" w:pos="1120"/>
        <w:tab w:val="right" w:pos="9911"/>
      </w:tabs>
      <w:ind w:left="560"/>
    </w:pPr>
    <w:rPr>
      <w:rFonts w:cstheme="minorHAnsi"/>
      <w:sz w:val="20"/>
      <w:szCs w:val="20"/>
    </w:rPr>
  </w:style>
  <w:style w:type="paragraph" w:customStyle="1" w:styleId="2b">
    <w:name w:val="Раздел положения 2"/>
    <w:basedOn w:val="a3"/>
    <w:rsid w:val="002C1E0E"/>
    <w:pPr>
      <w:pageBreakBefore/>
      <w:jc w:val="both"/>
      <w:outlineLvl w:val="0"/>
    </w:pPr>
    <w:rPr>
      <w:b/>
    </w:rPr>
  </w:style>
  <w:style w:type="character" w:styleId="aff">
    <w:name w:val="Strong"/>
    <w:uiPriority w:val="22"/>
    <w:qFormat/>
    <w:rsid w:val="00165965"/>
    <w:rPr>
      <w:b/>
      <w:bCs/>
    </w:rPr>
  </w:style>
  <w:style w:type="character" w:customStyle="1" w:styleId="60">
    <w:name w:val="Заголовок 6 Знак"/>
    <w:link w:val="6"/>
    <w:uiPriority w:val="9"/>
    <w:rsid w:val="00D22F6D"/>
    <w:rPr>
      <w:rFonts w:ascii="Cambria" w:hAnsi="Cambria"/>
      <w:i/>
      <w:iCs/>
      <w:color w:val="243F60"/>
      <w:lang w:val="x-none" w:eastAsia="x-none"/>
    </w:rPr>
  </w:style>
  <w:style w:type="character" w:customStyle="1" w:styleId="70">
    <w:name w:val="Заголовок 7 Знак"/>
    <w:link w:val="7"/>
    <w:uiPriority w:val="9"/>
    <w:rsid w:val="00D22F6D"/>
    <w:rPr>
      <w:rFonts w:ascii="Cambria" w:hAnsi="Cambria"/>
      <w:i/>
      <w:iCs/>
      <w:color w:val="404040"/>
      <w:lang w:val="x-none" w:eastAsia="x-none"/>
    </w:rPr>
  </w:style>
  <w:style w:type="character" w:customStyle="1" w:styleId="80">
    <w:name w:val="Заголовок 8 Знак"/>
    <w:link w:val="8"/>
    <w:uiPriority w:val="9"/>
    <w:rsid w:val="00D22F6D"/>
    <w:rPr>
      <w:rFonts w:ascii="Cambria" w:hAnsi="Cambria"/>
      <w:color w:val="4F81BD"/>
      <w:lang w:val="x-none" w:eastAsia="x-none"/>
    </w:rPr>
  </w:style>
  <w:style w:type="character" w:customStyle="1" w:styleId="12">
    <w:name w:val="Заголовок 1 Знак"/>
    <w:aliases w:val="Document Header1 Знак,H1 Знак,Заголовок параграфа (1.) Знак,Введение... Знак,Б1 Знак,Heading 1iz Знак,Б11 Знак,Заголовок 1 Знак2 Знак Знак,Заголовок 1 Знак1 Знак Знак Знак,Заголовок 1 Знак Знак Знак Знак Знак,Заголовок 1 Знак1 Зна Знак"/>
    <w:link w:val="1"/>
    <w:rsid w:val="00353A27"/>
    <w:rPr>
      <w:rFonts w:eastAsia="Calibri"/>
      <w:b/>
      <w:sz w:val="28"/>
      <w:szCs w:val="28"/>
      <w:lang w:val="x-none" w:eastAsia="x-none"/>
    </w:rPr>
  </w:style>
  <w:style w:type="paragraph" w:customStyle="1" w:styleId="aff0">
    <w:name w:val="Знак Знак Знак Знак Знак Знак Знак Знак Знак"/>
    <w:basedOn w:val="a3"/>
    <w:rsid w:val="00D22F6D"/>
    <w:pPr>
      <w:spacing w:after="160" w:line="240" w:lineRule="exact"/>
      <w:jc w:val="both"/>
    </w:pPr>
    <w:rPr>
      <w:rFonts w:ascii="Verdana" w:hAnsi="Verdana" w:cs="Verdana"/>
      <w:sz w:val="22"/>
      <w:szCs w:val="22"/>
      <w:lang w:val="en-US" w:eastAsia="en-US"/>
    </w:rPr>
  </w:style>
  <w:style w:type="character" w:customStyle="1" w:styleId="24">
    <w:name w:val="Заголовок 2 Знак"/>
    <w:aliases w:val="Заголовок 2 Знак2 Знак,Заголовок 2 Знак1 Знак Знак1,Заголовок 2 Знак Знак Знак Знак,Заголовок 2 Знак Знак1 Знак,Заголовок 2 Знак1 Знак1,Заголовок 2 Знак Знак Знак1,Заголовок 2 Знак3 Знак,Заголовок 2 Знак1 Знак Знак Знак Знак,H2 Знак"/>
    <w:link w:val="23"/>
    <w:rsid w:val="00EA61A8"/>
    <w:rPr>
      <w:rFonts w:eastAsia="Calibri"/>
      <w:b/>
      <w:bCs/>
      <w:sz w:val="24"/>
      <w:szCs w:val="24"/>
      <w:lang w:val="x-none" w:eastAsia="x-none"/>
    </w:rPr>
  </w:style>
  <w:style w:type="character" w:customStyle="1" w:styleId="32">
    <w:name w:val="Заголовок 3 Знак"/>
    <w:aliases w:val="H3 Знак"/>
    <w:link w:val="30"/>
    <w:rsid w:val="00035E96"/>
    <w:rPr>
      <w:rFonts w:eastAsia="Calibri"/>
      <w:b/>
      <w:sz w:val="24"/>
      <w:szCs w:val="24"/>
      <w:lang w:val="x-none" w:eastAsia="x-none"/>
    </w:rPr>
  </w:style>
  <w:style w:type="character" w:customStyle="1" w:styleId="40">
    <w:name w:val="Заголовок 4 Знак"/>
    <w:aliases w:val="H4 Знак"/>
    <w:link w:val="4"/>
    <w:rsid w:val="006629C9"/>
    <w:rPr>
      <w:rFonts w:eastAsia="Calibri"/>
      <w:b/>
      <w:bCs/>
      <w:sz w:val="24"/>
      <w:szCs w:val="24"/>
      <w:lang w:val="x-none" w:eastAsia="x-none"/>
    </w:rPr>
  </w:style>
  <w:style w:type="character" w:customStyle="1" w:styleId="50">
    <w:name w:val="Заголовок 5 Знак"/>
    <w:link w:val="5"/>
    <w:uiPriority w:val="9"/>
    <w:rsid w:val="00D22F6D"/>
    <w:rPr>
      <w:b/>
      <w:bCs/>
      <w:i/>
      <w:iCs/>
      <w:sz w:val="26"/>
      <w:szCs w:val="26"/>
    </w:rPr>
  </w:style>
  <w:style w:type="character" w:customStyle="1" w:styleId="90">
    <w:name w:val="Заголовок 9 Знак"/>
    <w:link w:val="9"/>
    <w:uiPriority w:val="9"/>
    <w:rsid w:val="00D22F6D"/>
    <w:rPr>
      <w:rFonts w:ascii="Arial" w:hAnsi="Arial" w:cs="Arial"/>
      <w:sz w:val="22"/>
      <w:szCs w:val="22"/>
    </w:rPr>
  </w:style>
  <w:style w:type="paragraph" w:styleId="aff1">
    <w:name w:val="No Spacing"/>
    <w:basedOn w:val="a3"/>
    <w:uiPriority w:val="1"/>
    <w:qFormat/>
    <w:rsid w:val="00D22F6D"/>
    <w:pPr>
      <w:spacing w:line="360" w:lineRule="auto"/>
    </w:pPr>
    <w:rPr>
      <w:rFonts w:eastAsia="Calibri"/>
      <w:sz w:val="24"/>
      <w:szCs w:val="24"/>
    </w:rPr>
  </w:style>
  <w:style w:type="paragraph" w:styleId="aff2">
    <w:name w:val="caption"/>
    <w:basedOn w:val="a3"/>
    <w:next w:val="a3"/>
    <w:uiPriority w:val="35"/>
    <w:qFormat/>
    <w:rsid w:val="00D22F6D"/>
    <w:rPr>
      <w:rFonts w:eastAsia="Calibri"/>
      <w:b/>
      <w:bCs/>
      <w:color w:val="4F81BD"/>
      <w:sz w:val="18"/>
      <w:szCs w:val="18"/>
    </w:rPr>
  </w:style>
  <w:style w:type="character" w:customStyle="1" w:styleId="ab">
    <w:name w:val="Название Знак"/>
    <w:link w:val="14"/>
    <w:uiPriority w:val="10"/>
    <w:rsid w:val="00D22F6D"/>
    <w:rPr>
      <w:sz w:val="28"/>
    </w:rPr>
  </w:style>
  <w:style w:type="paragraph" w:styleId="aff3">
    <w:name w:val="Subtitle"/>
    <w:basedOn w:val="a3"/>
    <w:next w:val="a3"/>
    <w:link w:val="aff4"/>
    <w:uiPriority w:val="11"/>
    <w:qFormat/>
    <w:rsid w:val="00D22F6D"/>
    <w:pPr>
      <w:numPr>
        <w:ilvl w:val="1"/>
      </w:numPr>
      <w:ind w:left="1066" w:firstLine="709"/>
    </w:pPr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character" w:customStyle="1" w:styleId="aff4">
    <w:name w:val="Подзаголовок Знак"/>
    <w:link w:val="aff3"/>
    <w:uiPriority w:val="11"/>
    <w:rsid w:val="00D22F6D"/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character" w:styleId="aff5">
    <w:name w:val="Emphasis"/>
    <w:uiPriority w:val="20"/>
    <w:qFormat/>
    <w:rsid w:val="00D22F6D"/>
    <w:rPr>
      <w:i/>
      <w:iCs/>
    </w:rPr>
  </w:style>
  <w:style w:type="paragraph" w:styleId="aff6">
    <w:name w:val="List Paragraph"/>
    <w:aliases w:val="Table-Normal,RSHB_Table-Normal,Заголовок_3,Подпись рисунка,Алроса_маркер (Уровень 4),Маркер,ПАРАГРАФ,Абзац списка2"/>
    <w:basedOn w:val="a3"/>
    <w:link w:val="aff7"/>
    <w:uiPriority w:val="34"/>
    <w:qFormat/>
    <w:rsid w:val="00D22F6D"/>
    <w:pPr>
      <w:ind w:left="720"/>
      <w:contextualSpacing/>
    </w:pPr>
    <w:rPr>
      <w:rFonts w:eastAsia="Calibri"/>
      <w:sz w:val="24"/>
      <w:szCs w:val="24"/>
    </w:rPr>
  </w:style>
  <w:style w:type="paragraph" w:styleId="2c">
    <w:name w:val="Quote"/>
    <w:basedOn w:val="a3"/>
    <w:next w:val="a3"/>
    <w:link w:val="2d"/>
    <w:uiPriority w:val="29"/>
    <w:qFormat/>
    <w:rsid w:val="00D22F6D"/>
    <w:rPr>
      <w:rFonts w:ascii="Calibri" w:eastAsia="Calibri" w:hAnsi="Calibri"/>
      <w:i/>
      <w:iCs/>
      <w:color w:val="000000"/>
      <w:sz w:val="20"/>
      <w:szCs w:val="20"/>
      <w:lang w:val="x-none" w:eastAsia="x-none"/>
    </w:rPr>
  </w:style>
  <w:style w:type="character" w:customStyle="1" w:styleId="2d">
    <w:name w:val="Цитата 2 Знак"/>
    <w:link w:val="2c"/>
    <w:uiPriority w:val="29"/>
    <w:rsid w:val="00D22F6D"/>
    <w:rPr>
      <w:rFonts w:ascii="Calibri" w:eastAsia="Calibri" w:hAnsi="Calibri"/>
      <w:i/>
      <w:iCs/>
      <w:color w:val="000000"/>
      <w:lang w:val="x-none" w:eastAsia="x-none"/>
    </w:rPr>
  </w:style>
  <w:style w:type="paragraph" w:styleId="aff8">
    <w:name w:val="Intense Quote"/>
    <w:basedOn w:val="a3"/>
    <w:next w:val="a3"/>
    <w:link w:val="aff9"/>
    <w:uiPriority w:val="30"/>
    <w:qFormat/>
    <w:rsid w:val="00D22F6D"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/>
      <w:b/>
      <w:bCs/>
      <w:i/>
      <w:iCs/>
      <w:color w:val="4F81BD"/>
      <w:sz w:val="20"/>
      <w:szCs w:val="20"/>
      <w:lang w:val="x-none" w:eastAsia="x-none"/>
    </w:rPr>
  </w:style>
  <w:style w:type="character" w:customStyle="1" w:styleId="aff9">
    <w:name w:val="Выделенная цитата Знак"/>
    <w:link w:val="aff8"/>
    <w:uiPriority w:val="30"/>
    <w:rsid w:val="00D22F6D"/>
    <w:rPr>
      <w:rFonts w:ascii="Calibri" w:eastAsia="Calibri" w:hAnsi="Calibri"/>
      <w:b/>
      <w:bCs/>
      <w:i/>
      <w:iCs/>
      <w:color w:val="4F81BD"/>
      <w:lang w:val="x-none" w:eastAsia="x-none"/>
    </w:rPr>
  </w:style>
  <w:style w:type="character" w:styleId="affa">
    <w:name w:val="Subtle Emphasis"/>
    <w:uiPriority w:val="19"/>
    <w:qFormat/>
    <w:rsid w:val="00D22F6D"/>
    <w:rPr>
      <w:i/>
      <w:iCs/>
      <w:color w:val="808080"/>
    </w:rPr>
  </w:style>
  <w:style w:type="character" w:styleId="affb">
    <w:name w:val="Intense Emphasis"/>
    <w:uiPriority w:val="21"/>
    <w:qFormat/>
    <w:rsid w:val="00D22F6D"/>
    <w:rPr>
      <w:b/>
      <w:bCs/>
      <w:i/>
      <w:iCs/>
      <w:color w:val="4F81BD"/>
    </w:rPr>
  </w:style>
  <w:style w:type="character" w:styleId="affc">
    <w:name w:val="Subtle Reference"/>
    <w:uiPriority w:val="31"/>
    <w:qFormat/>
    <w:rsid w:val="00D22F6D"/>
    <w:rPr>
      <w:smallCaps/>
      <w:color w:val="C0504D"/>
      <w:u w:val="single"/>
    </w:rPr>
  </w:style>
  <w:style w:type="character" w:styleId="affd">
    <w:name w:val="Intense Reference"/>
    <w:uiPriority w:val="32"/>
    <w:qFormat/>
    <w:rsid w:val="00D22F6D"/>
    <w:rPr>
      <w:b/>
      <w:bCs/>
      <w:smallCaps/>
      <w:color w:val="C0504D"/>
      <w:spacing w:val="5"/>
      <w:u w:val="single"/>
    </w:rPr>
  </w:style>
  <w:style w:type="character" w:styleId="affe">
    <w:name w:val="Book Title"/>
    <w:uiPriority w:val="33"/>
    <w:qFormat/>
    <w:rsid w:val="00D22F6D"/>
    <w:rPr>
      <w:b/>
      <w:bCs/>
      <w:smallCaps/>
      <w:spacing w:val="5"/>
    </w:rPr>
  </w:style>
  <w:style w:type="paragraph" w:styleId="afff">
    <w:name w:val="TOC Heading"/>
    <w:basedOn w:val="1"/>
    <w:next w:val="a3"/>
    <w:uiPriority w:val="39"/>
    <w:qFormat/>
    <w:rsid w:val="00D22F6D"/>
    <w:pPr>
      <w:keepLines/>
      <w:spacing w:before="480"/>
      <w:outlineLvl w:val="9"/>
    </w:pPr>
    <w:rPr>
      <w:rFonts w:ascii="Cambria" w:hAnsi="Cambria"/>
      <w:bCs/>
      <w:color w:val="365F91"/>
    </w:rPr>
  </w:style>
  <w:style w:type="paragraph" w:styleId="afff0">
    <w:name w:val="E-mail Signature"/>
    <w:basedOn w:val="a3"/>
    <w:link w:val="afff1"/>
    <w:uiPriority w:val="99"/>
    <w:unhideWhenUsed/>
    <w:rsid w:val="00D22F6D"/>
    <w:rPr>
      <w:rFonts w:eastAsia="Calibri"/>
      <w:sz w:val="24"/>
      <w:szCs w:val="24"/>
      <w:lang w:val="x-none" w:eastAsia="x-none"/>
    </w:rPr>
  </w:style>
  <w:style w:type="character" w:customStyle="1" w:styleId="afff1">
    <w:name w:val="Электронная подпись Знак"/>
    <w:link w:val="afff0"/>
    <w:uiPriority w:val="99"/>
    <w:rsid w:val="00D22F6D"/>
    <w:rPr>
      <w:rFonts w:eastAsia="Calibri"/>
      <w:sz w:val="24"/>
      <w:szCs w:val="24"/>
    </w:rPr>
  </w:style>
  <w:style w:type="paragraph" w:customStyle="1" w:styleId="afff2">
    <w:name w:val="Знак"/>
    <w:basedOn w:val="a3"/>
    <w:rsid w:val="00D22F6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1">
    <w:name w:val="Нумерованный список ур3"/>
    <w:basedOn w:val="a3"/>
    <w:rsid w:val="00D22F6D"/>
    <w:pPr>
      <w:numPr>
        <w:ilvl w:val="2"/>
        <w:numId w:val="2"/>
      </w:numPr>
      <w:jc w:val="both"/>
    </w:pPr>
    <w:rPr>
      <w:rFonts w:ascii="Garamond" w:hAnsi="Garamond"/>
      <w:sz w:val="24"/>
      <w:szCs w:val="20"/>
    </w:rPr>
  </w:style>
  <w:style w:type="paragraph" w:customStyle="1" w:styleId="10">
    <w:name w:val="Нумерованный список 1"/>
    <w:basedOn w:val="a3"/>
    <w:rsid w:val="00D22F6D"/>
    <w:pPr>
      <w:numPr>
        <w:numId w:val="2"/>
      </w:numPr>
      <w:spacing w:before="120"/>
      <w:jc w:val="both"/>
    </w:pPr>
    <w:rPr>
      <w:rFonts w:ascii="Garamond" w:hAnsi="Garamond"/>
      <w:sz w:val="24"/>
      <w:szCs w:val="20"/>
    </w:rPr>
  </w:style>
  <w:style w:type="paragraph" w:customStyle="1" w:styleId="22">
    <w:name w:val="Нумерованный список ур2"/>
    <w:basedOn w:val="a3"/>
    <w:rsid w:val="00D22F6D"/>
    <w:pPr>
      <w:numPr>
        <w:ilvl w:val="1"/>
        <w:numId w:val="2"/>
      </w:numPr>
      <w:spacing w:before="120"/>
      <w:jc w:val="both"/>
    </w:pPr>
    <w:rPr>
      <w:rFonts w:ascii="Garamond" w:hAnsi="Garamond"/>
      <w:sz w:val="24"/>
      <w:szCs w:val="20"/>
    </w:rPr>
  </w:style>
  <w:style w:type="paragraph" w:styleId="afff3">
    <w:name w:val="Revision"/>
    <w:hidden/>
    <w:uiPriority w:val="99"/>
    <w:semiHidden/>
    <w:rsid w:val="00D22F6D"/>
    <w:rPr>
      <w:rFonts w:eastAsia="Calibri"/>
      <w:sz w:val="24"/>
      <w:szCs w:val="24"/>
    </w:rPr>
  </w:style>
  <w:style w:type="paragraph" w:customStyle="1" w:styleId="ConsPlusNormal">
    <w:name w:val="ConsPlusNormal"/>
    <w:rsid w:val="00D22F6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7">
    <w:name w:val="Знак Знак3 Знак Знак"/>
    <w:basedOn w:val="a3"/>
    <w:rsid w:val="00D22F6D"/>
    <w:pPr>
      <w:spacing w:after="160" w:line="240" w:lineRule="exact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customStyle="1" w:styleId="afff4">
    <w:name w:val="Пункт"/>
    <w:basedOn w:val="a3"/>
    <w:rsid w:val="00D22F6D"/>
    <w:pPr>
      <w:widowControl w:val="0"/>
      <w:tabs>
        <w:tab w:val="num" w:pos="1134"/>
      </w:tabs>
      <w:spacing w:before="120" w:line="360" w:lineRule="auto"/>
      <w:ind w:left="1134" w:right="800" w:hanging="1134"/>
      <w:jc w:val="both"/>
    </w:pPr>
    <w:rPr>
      <w:rFonts w:ascii="Arial" w:hAnsi="Arial"/>
      <w:b/>
      <w:i/>
      <w:szCs w:val="20"/>
    </w:rPr>
  </w:style>
  <w:style w:type="character" w:customStyle="1" w:styleId="15">
    <w:name w:val="Подпункт Знак1"/>
    <w:link w:val="af4"/>
    <w:locked/>
    <w:rsid w:val="00D22F6D"/>
    <w:rPr>
      <w:sz w:val="28"/>
    </w:rPr>
  </w:style>
  <w:style w:type="paragraph" w:customStyle="1" w:styleId="18">
    <w:name w:val="Абзац списка1"/>
    <w:basedOn w:val="a3"/>
    <w:rsid w:val="00D22F6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9">
    <w:name w:val="Текст сноски Знак"/>
    <w:link w:val="a8"/>
    <w:rsid w:val="00D22F6D"/>
  </w:style>
  <w:style w:type="numbering" w:customStyle="1" w:styleId="11">
    <w:name w:val="Стиль1"/>
    <w:uiPriority w:val="99"/>
    <w:rsid w:val="00F001E4"/>
    <w:pPr>
      <w:numPr>
        <w:numId w:val="3"/>
      </w:numPr>
    </w:pPr>
  </w:style>
  <w:style w:type="paragraph" w:customStyle="1" w:styleId="afff5">
    <w:name w:val="Таблица"/>
    <w:basedOn w:val="a3"/>
    <w:qFormat/>
    <w:rsid w:val="0041356C"/>
    <w:pPr>
      <w:keepNext/>
      <w:spacing w:before="60" w:after="60"/>
      <w:jc w:val="center"/>
    </w:pPr>
    <w:rPr>
      <w:rFonts w:eastAsia="Calibri"/>
      <w:b/>
      <w:sz w:val="24"/>
      <w:szCs w:val="24"/>
      <w:lang w:val="x-none" w:eastAsia="x-none"/>
    </w:rPr>
  </w:style>
  <w:style w:type="character" w:customStyle="1" w:styleId="af2">
    <w:name w:val="Основной текст Знак"/>
    <w:link w:val="af1"/>
    <w:rsid w:val="004459A5"/>
    <w:rPr>
      <w:sz w:val="28"/>
      <w:szCs w:val="28"/>
    </w:rPr>
  </w:style>
  <w:style w:type="character" w:customStyle="1" w:styleId="blk">
    <w:name w:val="blk"/>
    <w:rsid w:val="00431ACE"/>
  </w:style>
  <w:style w:type="numbering" w:customStyle="1" w:styleId="20">
    <w:name w:val="Стиль2"/>
    <w:uiPriority w:val="99"/>
    <w:rsid w:val="006629C9"/>
    <w:pPr>
      <w:numPr>
        <w:numId w:val="5"/>
      </w:numPr>
    </w:pPr>
  </w:style>
  <w:style w:type="paragraph" w:customStyle="1" w:styleId="afff6">
    <w:name w:val="Таблица шапка"/>
    <w:basedOn w:val="a3"/>
    <w:rsid w:val="00F64089"/>
    <w:pPr>
      <w:keepNext/>
      <w:spacing w:before="40" w:after="40"/>
      <w:ind w:left="57" w:right="57"/>
    </w:pPr>
    <w:rPr>
      <w:snapToGrid w:val="0"/>
      <w:sz w:val="22"/>
      <w:szCs w:val="26"/>
    </w:rPr>
  </w:style>
  <w:style w:type="character" w:customStyle="1" w:styleId="aff7">
    <w:name w:val="Абзац списка Знак"/>
    <w:aliases w:val="Table-Normal Знак,RSHB_Table-Normal Знак,Заголовок_3 Знак,Подпись рисунка Знак,Алроса_маркер (Уровень 4) Знак,Маркер Знак,ПАРАГРАФ Знак,Абзац списка2 Знак"/>
    <w:link w:val="aff6"/>
    <w:uiPriority w:val="34"/>
    <w:locked/>
    <w:rsid w:val="00310EB4"/>
    <w:rPr>
      <w:rFonts w:eastAsia="Calibri"/>
      <w:sz w:val="24"/>
      <w:szCs w:val="24"/>
    </w:rPr>
  </w:style>
  <w:style w:type="character" w:customStyle="1" w:styleId="afff7">
    <w:name w:val="комментарий"/>
    <w:rsid w:val="0025139E"/>
    <w:rPr>
      <w:b/>
      <w:i/>
      <w:shd w:val="clear" w:color="auto" w:fill="FFFF99"/>
    </w:rPr>
  </w:style>
  <w:style w:type="paragraph" w:customStyle="1" w:styleId="afff8">
    <w:name w:val="Подподпункт"/>
    <w:basedOn w:val="af4"/>
    <w:link w:val="afff9"/>
    <w:rsid w:val="0025139E"/>
    <w:pPr>
      <w:tabs>
        <w:tab w:val="clear" w:pos="1134"/>
        <w:tab w:val="num" w:pos="5104"/>
      </w:tabs>
      <w:snapToGrid/>
      <w:spacing w:before="120" w:line="240" w:lineRule="auto"/>
      <w:ind w:left="5104" w:hanging="567"/>
    </w:pPr>
    <w:rPr>
      <w:snapToGrid w:val="0"/>
      <w:sz w:val="26"/>
      <w:szCs w:val="26"/>
      <w:lang w:val="ru-RU" w:eastAsia="ru-RU"/>
    </w:rPr>
  </w:style>
  <w:style w:type="character" w:customStyle="1" w:styleId="afff9">
    <w:name w:val="Подподпункт Знак"/>
    <w:link w:val="afff8"/>
    <w:locked/>
    <w:rsid w:val="0025139E"/>
    <w:rPr>
      <w:snapToGrid w:val="0"/>
      <w:sz w:val="26"/>
      <w:szCs w:val="26"/>
    </w:rPr>
  </w:style>
  <w:style w:type="paragraph" w:customStyle="1" w:styleId="a">
    <w:name w:val="УРОВЕНЬ_(а)"/>
    <w:basedOn w:val="aff6"/>
    <w:qFormat/>
    <w:rsid w:val="00B56F46"/>
    <w:pPr>
      <w:numPr>
        <w:ilvl w:val="3"/>
        <w:numId w:val="6"/>
      </w:numPr>
      <w:spacing w:before="120" w:line="360" w:lineRule="exact"/>
      <w:contextualSpacing w:val="0"/>
      <w:jc w:val="both"/>
      <w:outlineLvl w:val="3"/>
    </w:pPr>
    <w:rPr>
      <w:sz w:val="26"/>
      <w:szCs w:val="28"/>
      <w:lang w:eastAsia="en-US"/>
    </w:rPr>
  </w:style>
  <w:style w:type="paragraph" w:customStyle="1" w:styleId="-">
    <w:name w:val="УРОВЕНЬ_-"/>
    <w:basedOn w:val="aff6"/>
    <w:qFormat/>
    <w:rsid w:val="00B56F46"/>
    <w:pPr>
      <w:numPr>
        <w:ilvl w:val="4"/>
        <w:numId w:val="6"/>
      </w:numPr>
      <w:spacing w:before="120" w:line="360" w:lineRule="exact"/>
      <w:contextualSpacing w:val="0"/>
      <w:jc w:val="both"/>
      <w:outlineLvl w:val="4"/>
    </w:pPr>
    <w:rPr>
      <w:sz w:val="26"/>
      <w:szCs w:val="28"/>
      <w:lang w:eastAsia="en-US"/>
    </w:rPr>
  </w:style>
  <w:style w:type="paragraph" w:customStyle="1" w:styleId="2">
    <w:name w:val="УРОВЕНЬ_Абзац_тип2"/>
    <w:basedOn w:val="aff6"/>
    <w:qFormat/>
    <w:rsid w:val="00B56F46"/>
    <w:pPr>
      <w:numPr>
        <w:ilvl w:val="6"/>
        <w:numId w:val="6"/>
      </w:numPr>
      <w:spacing w:before="120" w:line="360" w:lineRule="exact"/>
      <w:contextualSpacing w:val="0"/>
      <w:jc w:val="both"/>
    </w:pPr>
    <w:rPr>
      <w:sz w:val="26"/>
      <w:szCs w:val="28"/>
      <w:lang w:eastAsia="en-US"/>
    </w:rPr>
  </w:style>
  <w:style w:type="paragraph" w:customStyle="1" w:styleId="3">
    <w:name w:val="УРОВЕНЬ_Абзац_тип3"/>
    <w:basedOn w:val="aff6"/>
    <w:link w:val="38"/>
    <w:qFormat/>
    <w:rsid w:val="00B56F46"/>
    <w:pPr>
      <w:numPr>
        <w:ilvl w:val="7"/>
        <w:numId w:val="6"/>
      </w:numPr>
      <w:spacing w:before="120" w:line="360" w:lineRule="exact"/>
      <w:contextualSpacing w:val="0"/>
      <w:jc w:val="both"/>
    </w:pPr>
    <w:rPr>
      <w:sz w:val="26"/>
      <w:szCs w:val="28"/>
      <w:lang w:eastAsia="en-US"/>
    </w:rPr>
  </w:style>
  <w:style w:type="paragraph" w:customStyle="1" w:styleId="a0">
    <w:name w:val="УРОВЕНЬ_Подпись"/>
    <w:basedOn w:val="aff6"/>
    <w:qFormat/>
    <w:rsid w:val="00B56F46"/>
    <w:pPr>
      <w:keepNext/>
      <w:numPr>
        <w:ilvl w:val="5"/>
        <w:numId w:val="6"/>
      </w:numPr>
      <w:spacing w:before="120" w:after="120" w:line="360" w:lineRule="exact"/>
      <w:contextualSpacing w:val="0"/>
      <w:jc w:val="right"/>
      <w:outlineLvl w:val="3"/>
    </w:pPr>
    <w:rPr>
      <w:sz w:val="26"/>
      <w:szCs w:val="28"/>
      <w:lang w:eastAsia="en-US"/>
    </w:rPr>
  </w:style>
  <w:style w:type="character" w:customStyle="1" w:styleId="38">
    <w:name w:val="УРОВЕНЬ_Абзац_тип3 Знак"/>
    <w:link w:val="3"/>
    <w:rsid w:val="00B56F46"/>
    <w:rPr>
      <w:rFonts w:eastAsia="Calibri"/>
      <w:sz w:val="26"/>
      <w:szCs w:val="28"/>
      <w:lang w:eastAsia="en-US"/>
    </w:rPr>
  </w:style>
  <w:style w:type="character" w:customStyle="1" w:styleId="ad">
    <w:name w:val="Верхний колонтитул Знак"/>
    <w:link w:val="ac"/>
    <w:uiPriority w:val="99"/>
    <w:rsid w:val="002F31AF"/>
    <w:rPr>
      <w:sz w:val="24"/>
      <w:szCs w:val="24"/>
    </w:rPr>
  </w:style>
  <w:style w:type="character" w:customStyle="1" w:styleId="afc">
    <w:name w:val="Текст примечания Знак"/>
    <w:link w:val="afb"/>
    <w:semiHidden/>
    <w:rsid w:val="00DC0F7D"/>
  </w:style>
  <w:style w:type="paragraph" w:customStyle="1" w:styleId="19">
    <w:name w:val="Стиль Заголовок 1 + по ширине"/>
    <w:basedOn w:val="1"/>
    <w:rsid w:val="005773B2"/>
    <w:pPr>
      <w:keepLines/>
      <w:numPr>
        <w:numId w:val="0"/>
      </w:numPr>
      <w:tabs>
        <w:tab w:val="num" w:pos="567"/>
      </w:tabs>
      <w:suppressAutoHyphens/>
      <w:spacing w:before="480" w:after="240"/>
      <w:ind w:left="567" w:hanging="567"/>
      <w:jc w:val="both"/>
    </w:pPr>
    <w:rPr>
      <w:rFonts w:ascii="Arial" w:eastAsia="Times New Roman" w:hAnsi="Arial"/>
      <w:bCs/>
      <w:kern w:val="28"/>
      <w:sz w:val="40"/>
      <w:szCs w:val="20"/>
      <w:lang w:val="ru-RU" w:eastAsia="ru-RU"/>
    </w:rPr>
  </w:style>
  <w:style w:type="paragraph" w:styleId="afffa">
    <w:name w:val="endnote text"/>
    <w:basedOn w:val="a3"/>
    <w:link w:val="afffb"/>
    <w:rsid w:val="003879D4"/>
    <w:rPr>
      <w:sz w:val="20"/>
      <w:szCs w:val="20"/>
    </w:rPr>
  </w:style>
  <w:style w:type="character" w:customStyle="1" w:styleId="afffb">
    <w:name w:val="Текст концевой сноски Знак"/>
    <w:basedOn w:val="a4"/>
    <w:link w:val="afffa"/>
    <w:rsid w:val="003879D4"/>
  </w:style>
  <w:style w:type="character" w:styleId="afffc">
    <w:name w:val="endnote reference"/>
    <w:basedOn w:val="a4"/>
    <w:rsid w:val="003879D4"/>
    <w:rPr>
      <w:vertAlign w:val="superscript"/>
    </w:rPr>
  </w:style>
  <w:style w:type="paragraph" w:customStyle="1" w:styleId="21">
    <w:name w:val="Заголовок 2 КВВ"/>
    <w:basedOn w:val="a3"/>
    <w:qFormat/>
    <w:rsid w:val="00CB35E8"/>
    <w:pPr>
      <w:keepNext/>
      <w:numPr>
        <w:numId w:val="7"/>
      </w:numPr>
      <w:suppressAutoHyphens/>
      <w:spacing w:before="120" w:after="120"/>
      <w:jc w:val="both"/>
      <w:outlineLvl w:val="0"/>
    </w:pPr>
    <w:rPr>
      <w:b/>
      <w:kern w:val="28"/>
      <w:sz w:val="24"/>
      <w:szCs w:val="20"/>
      <w:lang w:eastAsia="x-none"/>
    </w:rPr>
  </w:style>
  <w:style w:type="character" w:customStyle="1" w:styleId="29">
    <w:name w:val="Пункт2 Знак"/>
    <w:link w:val="28"/>
    <w:rsid w:val="00DE52BC"/>
    <w:rPr>
      <w:b/>
      <w:sz w:val="28"/>
    </w:rPr>
  </w:style>
  <w:style w:type="paragraph" w:customStyle="1" w:styleId="afffd">
    <w:name w:val="Таблица текст"/>
    <w:basedOn w:val="a3"/>
    <w:rsid w:val="00343E95"/>
    <w:pPr>
      <w:spacing w:before="40" w:after="40"/>
      <w:ind w:left="57" w:right="57"/>
    </w:pPr>
    <w:rPr>
      <w:snapToGrid w:val="0"/>
      <w:sz w:val="24"/>
      <w:szCs w:val="26"/>
    </w:rPr>
  </w:style>
  <w:style w:type="paragraph" w:styleId="afffe">
    <w:name w:val="Normal (Web)"/>
    <w:basedOn w:val="a3"/>
    <w:uiPriority w:val="99"/>
    <w:unhideWhenUsed/>
    <w:rsid w:val="00265D9F"/>
    <w:pPr>
      <w:spacing w:before="100" w:beforeAutospacing="1" w:after="100" w:afterAutospacing="1"/>
    </w:pPr>
    <w:rPr>
      <w:sz w:val="24"/>
      <w:szCs w:val="24"/>
    </w:rPr>
  </w:style>
  <w:style w:type="paragraph" w:customStyle="1" w:styleId="1a">
    <w:name w:val="УРОВЕНЬ_1."/>
    <w:basedOn w:val="aff6"/>
    <w:link w:val="1b"/>
    <w:qFormat/>
    <w:rsid w:val="004A17AE"/>
    <w:pPr>
      <w:keepNext/>
      <w:keepLines/>
      <w:spacing w:before="240" w:after="120" w:line="276" w:lineRule="auto"/>
      <w:ind w:left="0"/>
      <w:contextualSpacing w:val="0"/>
      <w:jc w:val="both"/>
      <w:outlineLvl w:val="0"/>
    </w:pPr>
    <w:rPr>
      <w:caps/>
      <w:sz w:val="28"/>
      <w:szCs w:val="28"/>
      <w:lang w:eastAsia="en-US"/>
    </w:rPr>
  </w:style>
  <w:style w:type="character" w:customStyle="1" w:styleId="1b">
    <w:name w:val="УРОВЕНЬ_1. Знак"/>
    <w:link w:val="1a"/>
    <w:rsid w:val="004A17AE"/>
    <w:rPr>
      <w:rFonts w:eastAsia="Calibri"/>
      <w:caps/>
      <w:sz w:val="28"/>
      <w:szCs w:val="28"/>
      <w:lang w:eastAsia="en-US"/>
    </w:rPr>
  </w:style>
  <w:style w:type="table" w:customStyle="1" w:styleId="1c">
    <w:name w:val="Сетка таблицы1"/>
    <w:basedOn w:val="a5"/>
    <w:next w:val="af"/>
    <w:uiPriority w:val="39"/>
    <w:rsid w:val="00214B9F"/>
    <w:rPr>
      <w:rFonts w:asciiTheme="minorHAnsi" w:eastAsiaTheme="minorHAnsi" w:hAnsiTheme="minorHAnsi" w:cstheme="minorBidi"/>
      <w:sz w:val="24"/>
      <w:szCs w:val="24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61">
    <w:name w:val="toc 6"/>
    <w:basedOn w:val="a3"/>
    <w:next w:val="a3"/>
    <w:autoRedefine/>
    <w:unhideWhenUsed/>
    <w:rsid w:val="00D849AA"/>
    <w:pPr>
      <w:ind w:left="1120"/>
    </w:pPr>
    <w:rPr>
      <w:rFonts w:asciiTheme="minorHAnsi" w:hAnsiTheme="minorHAnsi" w:cstheme="minorHAnsi"/>
      <w:sz w:val="20"/>
      <w:szCs w:val="20"/>
    </w:rPr>
  </w:style>
  <w:style w:type="paragraph" w:styleId="71">
    <w:name w:val="toc 7"/>
    <w:basedOn w:val="a3"/>
    <w:next w:val="a3"/>
    <w:autoRedefine/>
    <w:unhideWhenUsed/>
    <w:rsid w:val="00D849AA"/>
    <w:pPr>
      <w:ind w:left="1400"/>
    </w:pPr>
    <w:rPr>
      <w:rFonts w:asciiTheme="minorHAnsi" w:hAnsiTheme="minorHAnsi" w:cstheme="minorHAnsi"/>
      <w:sz w:val="20"/>
      <w:szCs w:val="20"/>
    </w:rPr>
  </w:style>
  <w:style w:type="paragraph" w:styleId="81">
    <w:name w:val="toc 8"/>
    <w:basedOn w:val="a3"/>
    <w:next w:val="a3"/>
    <w:autoRedefine/>
    <w:unhideWhenUsed/>
    <w:rsid w:val="00D849AA"/>
    <w:pPr>
      <w:ind w:left="1680"/>
    </w:pPr>
    <w:rPr>
      <w:rFonts w:asciiTheme="minorHAnsi" w:hAnsiTheme="minorHAnsi" w:cstheme="minorHAnsi"/>
      <w:sz w:val="20"/>
      <w:szCs w:val="20"/>
    </w:rPr>
  </w:style>
  <w:style w:type="character" w:customStyle="1" w:styleId="afe">
    <w:name w:val="Тема примечания Знак"/>
    <w:basedOn w:val="afc"/>
    <w:link w:val="afd"/>
    <w:semiHidden/>
    <w:rsid w:val="00FB46FA"/>
    <w:rPr>
      <w:b/>
      <w:bCs/>
    </w:rPr>
  </w:style>
  <w:style w:type="character" w:customStyle="1" w:styleId="Bodytext3NotBold">
    <w:name w:val="Body text (3) + Not Bold"/>
    <w:basedOn w:val="a4"/>
    <w:rsid w:val="00CC0392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paragraph" w:customStyle="1" w:styleId="s1">
    <w:name w:val="s_1"/>
    <w:basedOn w:val="a3"/>
    <w:rsid w:val="00712BE2"/>
    <w:pPr>
      <w:spacing w:before="100" w:beforeAutospacing="1" w:after="100" w:afterAutospacing="1"/>
    </w:pPr>
    <w:rPr>
      <w:sz w:val="24"/>
      <w:szCs w:val="24"/>
    </w:rPr>
  </w:style>
  <w:style w:type="paragraph" w:customStyle="1" w:styleId="s22">
    <w:name w:val="s_22"/>
    <w:basedOn w:val="a3"/>
    <w:rsid w:val="00712BE2"/>
    <w:pPr>
      <w:spacing w:before="100" w:beforeAutospacing="1" w:after="100" w:afterAutospacing="1"/>
    </w:pPr>
    <w:rPr>
      <w:sz w:val="24"/>
      <w:szCs w:val="24"/>
    </w:rPr>
  </w:style>
  <w:style w:type="character" w:customStyle="1" w:styleId="docaccesstitle">
    <w:name w:val="docaccess_title"/>
    <w:basedOn w:val="a4"/>
    <w:rsid w:val="00712BE2"/>
  </w:style>
  <w:style w:type="character" w:customStyle="1" w:styleId="affff">
    <w:name w:val="Гипертекстовая ссылка"/>
    <w:basedOn w:val="a4"/>
    <w:uiPriority w:val="99"/>
    <w:rsid w:val="00712BE2"/>
    <w:rPr>
      <w:color w:val="106BBE"/>
    </w:rPr>
  </w:style>
  <w:style w:type="character" w:customStyle="1" w:styleId="uv3um">
    <w:name w:val="uv3um"/>
    <w:basedOn w:val="a4"/>
    <w:rsid w:val="00626FBC"/>
  </w:style>
  <w:style w:type="character" w:customStyle="1" w:styleId="FontStyle17">
    <w:name w:val="Font Style17"/>
    <w:rsid w:val="000B721B"/>
    <w:rPr>
      <w:rFonts w:ascii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header" w:uiPriority="99"/>
    <w:lsdException w:name="caption" w:uiPriority="35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iPriority="1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iPriority="11" w:unhideWhenUsed="0" w:qFormat="1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E-mail Signature" w:uiPriority="99"/>
    <w:lsdException w:name="Normal (Web)" w:uiPriority="99"/>
    <w:lsdException w:name="No Lis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D30CB"/>
    <w:rPr>
      <w:sz w:val="28"/>
      <w:szCs w:val="28"/>
    </w:rPr>
  </w:style>
  <w:style w:type="paragraph" w:styleId="1">
    <w:name w:val="heading 1"/>
    <w:aliases w:val="Document Header1,H1,Заголовок параграфа (1.),Введение...,Б1,Heading 1iz,Б1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"/>
    <w:basedOn w:val="30"/>
    <w:next w:val="a3"/>
    <w:link w:val="12"/>
    <w:qFormat/>
    <w:rsid w:val="00353A27"/>
    <w:pPr>
      <w:numPr>
        <w:ilvl w:val="0"/>
      </w:numPr>
      <w:outlineLvl w:val="0"/>
    </w:pPr>
    <w:rPr>
      <w:sz w:val="28"/>
      <w:szCs w:val="28"/>
    </w:rPr>
  </w:style>
  <w:style w:type="paragraph" w:styleId="23">
    <w:name w:val="heading 2"/>
    <w:aliases w:val="Заголовок 2 Знак2,Заголовок 2 Знак1 Знак,Заголовок 2 Знак Знак Знак,Заголовок 2 Знак Знак1,Заголовок 2 Знак1,Заголовок 2 Знак Знак,Заголовок 2 Знак3,Заголовок 2 Знак1 Знак Знак Знак,Заголовок 2 Знак1 Знак Знак,H2,h2,Gliederu"/>
    <w:basedOn w:val="4"/>
    <w:next w:val="a3"/>
    <w:link w:val="24"/>
    <w:qFormat/>
    <w:rsid w:val="00EA61A8"/>
    <w:pPr>
      <w:outlineLvl w:val="1"/>
    </w:pPr>
  </w:style>
  <w:style w:type="paragraph" w:styleId="30">
    <w:name w:val="heading 3"/>
    <w:aliases w:val="H3"/>
    <w:basedOn w:val="a3"/>
    <w:next w:val="a3"/>
    <w:link w:val="32"/>
    <w:autoRedefine/>
    <w:qFormat/>
    <w:rsid w:val="00035E96"/>
    <w:pPr>
      <w:keepNext/>
      <w:numPr>
        <w:ilvl w:val="2"/>
        <w:numId w:val="4"/>
      </w:numPr>
      <w:spacing w:before="120" w:after="60"/>
      <w:outlineLvl w:val="2"/>
    </w:pPr>
    <w:rPr>
      <w:rFonts w:eastAsia="Calibri"/>
      <w:b/>
      <w:sz w:val="24"/>
      <w:szCs w:val="24"/>
      <w:lang w:val="x-none" w:eastAsia="x-none"/>
    </w:rPr>
  </w:style>
  <w:style w:type="paragraph" w:styleId="4">
    <w:name w:val="heading 4"/>
    <w:aliases w:val="H4"/>
    <w:basedOn w:val="30"/>
    <w:next w:val="a3"/>
    <w:link w:val="40"/>
    <w:qFormat/>
    <w:rsid w:val="006629C9"/>
    <w:pPr>
      <w:numPr>
        <w:ilvl w:val="1"/>
      </w:numPr>
      <w:outlineLvl w:val="3"/>
    </w:pPr>
    <w:rPr>
      <w:bCs/>
    </w:rPr>
  </w:style>
  <w:style w:type="paragraph" w:styleId="5">
    <w:name w:val="heading 5"/>
    <w:basedOn w:val="a3"/>
    <w:next w:val="a3"/>
    <w:link w:val="50"/>
    <w:uiPriority w:val="9"/>
    <w:qFormat/>
    <w:rsid w:val="0076353A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3"/>
    <w:next w:val="a3"/>
    <w:link w:val="60"/>
    <w:uiPriority w:val="9"/>
    <w:qFormat/>
    <w:rsid w:val="00D22F6D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0"/>
      <w:szCs w:val="20"/>
      <w:lang w:val="x-none" w:eastAsia="x-none"/>
    </w:rPr>
  </w:style>
  <w:style w:type="paragraph" w:styleId="7">
    <w:name w:val="heading 7"/>
    <w:basedOn w:val="a3"/>
    <w:next w:val="a3"/>
    <w:link w:val="70"/>
    <w:uiPriority w:val="9"/>
    <w:qFormat/>
    <w:rsid w:val="00D22F6D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paragraph" w:styleId="8">
    <w:name w:val="heading 8"/>
    <w:basedOn w:val="a3"/>
    <w:next w:val="a3"/>
    <w:link w:val="80"/>
    <w:uiPriority w:val="9"/>
    <w:qFormat/>
    <w:rsid w:val="00D22F6D"/>
    <w:pPr>
      <w:keepNext/>
      <w:keepLines/>
      <w:spacing w:before="200"/>
      <w:outlineLvl w:val="7"/>
    </w:pPr>
    <w:rPr>
      <w:rFonts w:ascii="Cambria" w:hAnsi="Cambria"/>
      <w:color w:val="4F81BD"/>
      <w:sz w:val="20"/>
      <w:szCs w:val="20"/>
      <w:lang w:val="x-none" w:eastAsia="x-none"/>
    </w:rPr>
  </w:style>
  <w:style w:type="paragraph" w:styleId="9">
    <w:name w:val="heading 9"/>
    <w:basedOn w:val="a3"/>
    <w:next w:val="a3"/>
    <w:link w:val="90"/>
    <w:uiPriority w:val="9"/>
    <w:qFormat/>
    <w:rsid w:val="0076353A"/>
    <w:p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a7">
    <w:name w:val="Название раздела инструкции"/>
    <w:basedOn w:val="a3"/>
    <w:autoRedefine/>
    <w:rsid w:val="00275328"/>
    <w:pPr>
      <w:jc w:val="center"/>
    </w:pPr>
    <w:rPr>
      <w:b/>
    </w:rPr>
  </w:style>
  <w:style w:type="paragraph" w:customStyle="1" w:styleId="a1">
    <w:name w:val="Раздел положения"/>
    <w:basedOn w:val="a3"/>
    <w:autoRedefine/>
    <w:rsid w:val="007475EE"/>
    <w:pPr>
      <w:numPr>
        <w:numId w:val="1"/>
      </w:numPr>
      <w:spacing w:before="80" w:after="80"/>
      <w:jc w:val="center"/>
    </w:pPr>
    <w:rPr>
      <w:b/>
      <w:sz w:val="32"/>
      <w:szCs w:val="32"/>
    </w:rPr>
  </w:style>
  <w:style w:type="paragraph" w:customStyle="1" w:styleId="a2">
    <w:name w:val="Подраздел раздела положения"/>
    <w:basedOn w:val="a3"/>
    <w:autoRedefine/>
    <w:rsid w:val="007475EE"/>
    <w:pPr>
      <w:numPr>
        <w:ilvl w:val="1"/>
        <w:numId w:val="1"/>
      </w:numPr>
      <w:spacing w:before="80" w:after="80"/>
      <w:jc w:val="both"/>
    </w:pPr>
  </w:style>
  <w:style w:type="paragraph" w:styleId="a8">
    <w:name w:val="footnote text"/>
    <w:basedOn w:val="a3"/>
    <w:link w:val="a9"/>
    <w:rsid w:val="00D561D9"/>
    <w:rPr>
      <w:sz w:val="20"/>
      <w:szCs w:val="20"/>
    </w:rPr>
  </w:style>
  <w:style w:type="character" w:styleId="aa">
    <w:name w:val="footnote reference"/>
    <w:rsid w:val="00D561D9"/>
    <w:rPr>
      <w:vertAlign w:val="superscript"/>
    </w:rPr>
  </w:style>
  <w:style w:type="paragraph" w:customStyle="1" w:styleId="13">
    <w:name w:val="Шапка 1"/>
    <w:basedOn w:val="a3"/>
    <w:rsid w:val="00D561D9"/>
    <w:pPr>
      <w:pBdr>
        <w:bottom w:val="thickThinSmallGap" w:sz="24" w:space="1" w:color="auto"/>
      </w:pBdr>
      <w:spacing w:after="240"/>
      <w:jc w:val="center"/>
    </w:pPr>
    <w:rPr>
      <w:sz w:val="22"/>
      <w:szCs w:val="22"/>
    </w:rPr>
  </w:style>
  <w:style w:type="paragraph" w:customStyle="1" w:styleId="25">
    <w:name w:val="Шапка 2"/>
    <w:basedOn w:val="a3"/>
    <w:rsid w:val="00D561D9"/>
    <w:pPr>
      <w:pBdr>
        <w:bottom w:val="thickThinSmallGap" w:sz="24" w:space="1" w:color="auto"/>
      </w:pBdr>
      <w:spacing w:after="120"/>
      <w:jc w:val="center"/>
    </w:pPr>
    <w:rPr>
      <w:b/>
      <w:sz w:val="22"/>
      <w:szCs w:val="22"/>
    </w:rPr>
  </w:style>
  <w:style w:type="paragraph" w:customStyle="1" w:styleId="33">
    <w:name w:val="Шапка 3"/>
    <w:basedOn w:val="a3"/>
    <w:rsid w:val="00D561D9"/>
    <w:pPr>
      <w:pBdr>
        <w:bottom w:val="thickThinSmallGap" w:sz="24" w:space="1" w:color="auto"/>
      </w:pBdr>
      <w:spacing w:before="240" w:after="360"/>
      <w:jc w:val="center"/>
    </w:pPr>
    <w:rPr>
      <w:b/>
      <w:sz w:val="24"/>
      <w:szCs w:val="24"/>
    </w:rPr>
  </w:style>
  <w:style w:type="paragraph" w:customStyle="1" w:styleId="14">
    <w:name w:val="Название1"/>
    <w:basedOn w:val="a3"/>
    <w:link w:val="ab"/>
    <w:uiPriority w:val="10"/>
    <w:qFormat/>
    <w:rsid w:val="00BD4014"/>
    <w:pPr>
      <w:jc w:val="center"/>
    </w:pPr>
    <w:rPr>
      <w:szCs w:val="20"/>
      <w:lang w:val="x-none" w:eastAsia="x-none"/>
    </w:rPr>
  </w:style>
  <w:style w:type="paragraph" w:styleId="ac">
    <w:name w:val="header"/>
    <w:basedOn w:val="a3"/>
    <w:link w:val="ad"/>
    <w:uiPriority w:val="99"/>
    <w:rsid w:val="0076353A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ae">
    <w:name w:val="Body Text Indent"/>
    <w:basedOn w:val="a3"/>
    <w:rsid w:val="0076353A"/>
    <w:pPr>
      <w:ind w:left="360"/>
    </w:pPr>
    <w:rPr>
      <w:sz w:val="24"/>
      <w:szCs w:val="24"/>
    </w:rPr>
  </w:style>
  <w:style w:type="table" w:styleId="af">
    <w:name w:val="Table Grid"/>
    <w:basedOn w:val="a5"/>
    <w:uiPriority w:val="39"/>
    <w:rsid w:val="00763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footer"/>
    <w:basedOn w:val="a3"/>
    <w:rsid w:val="0076353A"/>
    <w:pPr>
      <w:tabs>
        <w:tab w:val="center" w:pos="4677"/>
        <w:tab w:val="right" w:pos="9355"/>
      </w:tabs>
    </w:pPr>
  </w:style>
  <w:style w:type="paragraph" w:styleId="af1">
    <w:name w:val="Body Text"/>
    <w:basedOn w:val="a3"/>
    <w:link w:val="af2"/>
    <w:rsid w:val="0076353A"/>
    <w:pPr>
      <w:spacing w:after="120"/>
    </w:pPr>
  </w:style>
  <w:style w:type="paragraph" w:styleId="26">
    <w:name w:val="Body Text Indent 2"/>
    <w:basedOn w:val="a3"/>
    <w:rsid w:val="0076353A"/>
    <w:pPr>
      <w:spacing w:after="120" w:line="480" w:lineRule="auto"/>
      <w:ind w:left="283"/>
    </w:pPr>
  </w:style>
  <w:style w:type="paragraph" w:styleId="34">
    <w:name w:val="Body Text 3"/>
    <w:basedOn w:val="a3"/>
    <w:rsid w:val="0076353A"/>
    <w:pPr>
      <w:spacing w:after="120"/>
    </w:pPr>
    <w:rPr>
      <w:sz w:val="16"/>
      <w:szCs w:val="16"/>
    </w:rPr>
  </w:style>
  <w:style w:type="paragraph" w:styleId="35">
    <w:name w:val="Body Text Indent 3"/>
    <w:basedOn w:val="a3"/>
    <w:rsid w:val="0076353A"/>
    <w:pPr>
      <w:spacing w:after="120"/>
      <w:ind w:left="283"/>
    </w:pPr>
    <w:rPr>
      <w:sz w:val="16"/>
      <w:szCs w:val="16"/>
    </w:rPr>
  </w:style>
  <w:style w:type="paragraph" w:styleId="27">
    <w:name w:val="Body Text 2"/>
    <w:basedOn w:val="a3"/>
    <w:rsid w:val="0076353A"/>
    <w:pPr>
      <w:spacing w:after="120" w:line="480" w:lineRule="auto"/>
    </w:pPr>
  </w:style>
  <w:style w:type="paragraph" w:styleId="af3">
    <w:name w:val="Block Text"/>
    <w:basedOn w:val="a3"/>
    <w:rsid w:val="0076353A"/>
    <w:pPr>
      <w:ind w:left="-567" w:right="-766"/>
      <w:jc w:val="center"/>
    </w:pPr>
    <w:rPr>
      <w:b/>
      <w:bCs/>
      <w:sz w:val="24"/>
      <w:szCs w:val="20"/>
    </w:rPr>
  </w:style>
  <w:style w:type="paragraph" w:customStyle="1" w:styleId="af4">
    <w:name w:val="Подпункт"/>
    <w:basedOn w:val="a3"/>
    <w:link w:val="15"/>
    <w:rsid w:val="0076353A"/>
    <w:pPr>
      <w:tabs>
        <w:tab w:val="num" w:pos="1134"/>
      </w:tabs>
      <w:snapToGrid w:val="0"/>
      <w:spacing w:line="360" w:lineRule="auto"/>
      <w:ind w:left="1134" w:hanging="1134"/>
      <w:jc w:val="both"/>
    </w:pPr>
    <w:rPr>
      <w:szCs w:val="20"/>
      <w:lang w:val="x-none" w:eastAsia="x-none"/>
    </w:rPr>
  </w:style>
  <w:style w:type="paragraph" w:customStyle="1" w:styleId="28">
    <w:name w:val="Пункт2"/>
    <w:basedOn w:val="a3"/>
    <w:link w:val="29"/>
    <w:rsid w:val="0076353A"/>
    <w:pPr>
      <w:keepNext/>
      <w:tabs>
        <w:tab w:val="num" w:pos="1134"/>
      </w:tabs>
      <w:suppressAutoHyphens/>
      <w:snapToGrid w:val="0"/>
      <w:spacing w:before="240" w:after="120"/>
      <w:ind w:left="1134" w:hanging="1134"/>
      <w:outlineLvl w:val="2"/>
    </w:pPr>
    <w:rPr>
      <w:b/>
      <w:szCs w:val="20"/>
    </w:rPr>
  </w:style>
  <w:style w:type="character" w:styleId="af5">
    <w:name w:val="page number"/>
    <w:basedOn w:val="a4"/>
    <w:rsid w:val="006C2F3F"/>
  </w:style>
  <w:style w:type="paragraph" w:styleId="16">
    <w:name w:val="toc 1"/>
    <w:basedOn w:val="a3"/>
    <w:next w:val="a3"/>
    <w:autoRedefine/>
    <w:uiPriority w:val="39"/>
    <w:rsid w:val="00C517DE"/>
    <w:pPr>
      <w:spacing w:before="120"/>
    </w:pPr>
    <w:rPr>
      <w:rFonts w:cs="Calibri Light (Заголовки)"/>
      <w:b/>
      <w:bCs/>
      <w:sz w:val="24"/>
      <w:szCs w:val="24"/>
    </w:rPr>
  </w:style>
  <w:style w:type="paragraph" w:styleId="36">
    <w:name w:val="toc 3"/>
    <w:basedOn w:val="a3"/>
    <w:next w:val="a3"/>
    <w:autoRedefine/>
    <w:uiPriority w:val="39"/>
    <w:rsid w:val="006B6B70"/>
    <w:pPr>
      <w:ind w:left="280"/>
    </w:pPr>
    <w:rPr>
      <w:rFonts w:cstheme="minorHAnsi"/>
      <w:sz w:val="20"/>
      <w:szCs w:val="20"/>
    </w:rPr>
  </w:style>
  <w:style w:type="character" w:styleId="af6">
    <w:name w:val="Hyperlink"/>
    <w:uiPriority w:val="99"/>
    <w:rsid w:val="006C2F3F"/>
    <w:rPr>
      <w:color w:val="0000FF"/>
      <w:u w:val="single"/>
    </w:rPr>
  </w:style>
  <w:style w:type="paragraph" w:customStyle="1" w:styleId="af7">
    <w:name w:val="Раздел регламента"/>
    <w:basedOn w:val="a3"/>
    <w:rsid w:val="00E228FA"/>
  </w:style>
  <w:style w:type="paragraph" w:customStyle="1" w:styleId="af8">
    <w:name w:val="Приложение к регламенту"/>
    <w:basedOn w:val="a3"/>
    <w:rsid w:val="00E228FA"/>
    <w:pPr>
      <w:jc w:val="right"/>
    </w:pPr>
  </w:style>
  <w:style w:type="paragraph" w:styleId="2a">
    <w:name w:val="toc 2"/>
    <w:basedOn w:val="a3"/>
    <w:next w:val="a3"/>
    <w:autoRedefine/>
    <w:uiPriority w:val="39"/>
    <w:rsid w:val="00693883"/>
    <w:pPr>
      <w:spacing w:before="240"/>
    </w:pPr>
    <w:rPr>
      <w:rFonts w:cstheme="minorHAnsi"/>
      <w:bCs/>
      <w:sz w:val="20"/>
      <w:szCs w:val="20"/>
    </w:rPr>
  </w:style>
  <w:style w:type="paragraph" w:styleId="af9">
    <w:name w:val="Balloon Text"/>
    <w:basedOn w:val="a3"/>
    <w:semiHidden/>
    <w:rsid w:val="00197C91"/>
    <w:rPr>
      <w:rFonts w:ascii="Tahoma" w:hAnsi="Tahoma" w:cs="Tahoma"/>
      <w:sz w:val="16"/>
      <w:szCs w:val="16"/>
    </w:rPr>
  </w:style>
  <w:style w:type="character" w:styleId="afa">
    <w:name w:val="annotation reference"/>
    <w:semiHidden/>
    <w:rsid w:val="00B714B0"/>
    <w:rPr>
      <w:sz w:val="16"/>
      <w:szCs w:val="16"/>
    </w:rPr>
  </w:style>
  <w:style w:type="paragraph" w:styleId="afb">
    <w:name w:val="annotation text"/>
    <w:basedOn w:val="a3"/>
    <w:link w:val="afc"/>
    <w:semiHidden/>
    <w:rsid w:val="00B714B0"/>
    <w:rPr>
      <w:sz w:val="20"/>
      <w:szCs w:val="20"/>
    </w:rPr>
  </w:style>
  <w:style w:type="paragraph" w:styleId="afd">
    <w:name w:val="annotation subject"/>
    <w:basedOn w:val="afb"/>
    <w:next w:val="afb"/>
    <w:link w:val="afe"/>
    <w:semiHidden/>
    <w:rsid w:val="00B714B0"/>
    <w:rPr>
      <w:b/>
      <w:bCs/>
    </w:rPr>
  </w:style>
  <w:style w:type="paragraph" w:customStyle="1" w:styleId="17">
    <w:name w:val="Обычный (веб)1"/>
    <w:basedOn w:val="a3"/>
    <w:uiPriority w:val="99"/>
    <w:rsid w:val="002F559A"/>
    <w:pPr>
      <w:spacing w:before="100" w:beforeAutospacing="1" w:after="100" w:afterAutospacing="1"/>
    </w:pPr>
    <w:rPr>
      <w:rFonts w:ascii="Arial Unicode MS" w:eastAsia="Arial Unicode MS" w:hAnsi="Arial Unicode MS" w:cs="Arial Unicode MS" w:hint="eastAsia"/>
      <w:sz w:val="24"/>
      <w:szCs w:val="24"/>
    </w:rPr>
  </w:style>
  <w:style w:type="paragraph" w:styleId="91">
    <w:name w:val="toc 9"/>
    <w:basedOn w:val="a3"/>
    <w:next w:val="a3"/>
    <w:autoRedefine/>
    <w:semiHidden/>
    <w:rsid w:val="00F57628"/>
    <w:pPr>
      <w:ind w:left="1960"/>
    </w:pPr>
    <w:rPr>
      <w:rFonts w:asciiTheme="minorHAnsi" w:hAnsiTheme="minorHAnsi" w:cstheme="minorHAnsi"/>
      <w:sz w:val="20"/>
      <w:szCs w:val="20"/>
    </w:rPr>
  </w:style>
  <w:style w:type="paragraph" w:styleId="51">
    <w:name w:val="toc 5"/>
    <w:basedOn w:val="a3"/>
    <w:next w:val="a3"/>
    <w:autoRedefine/>
    <w:semiHidden/>
    <w:rsid w:val="00F57628"/>
    <w:pPr>
      <w:ind w:left="840"/>
    </w:pPr>
    <w:rPr>
      <w:rFonts w:asciiTheme="minorHAnsi" w:hAnsiTheme="minorHAnsi" w:cstheme="minorHAnsi"/>
      <w:sz w:val="20"/>
      <w:szCs w:val="20"/>
    </w:rPr>
  </w:style>
  <w:style w:type="paragraph" w:styleId="41">
    <w:name w:val="toc 4"/>
    <w:basedOn w:val="a3"/>
    <w:next w:val="a3"/>
    <w:autoRedefine/>
    <w:uiPriority w:val="39"/>
    <w:rsid w:val="006B6B70"/>
    <w:pPr>
      <w:tabs>
        <w:tab w:val="left" w:pos="1120"/>
        <w:tab w:val="right" w:pos="9911"/>
      </w:tabs>
      <w:ind w:left="560"/>
    </w:pPr>
    <w:rPr>
      <w:rFonts w:cstheme="minorHAnsi"/>
      <w:sz w:val="20"/>
      <w:szCs w:val="20"/>
    </w:rPr>
  </w:style>
  <w:style w:type="paragraph" w:customStyle="1" w:styleId="2b">
    <w:name w:val="Раздел положения 2"/>
    <w:basedOn w:val="a3"/>
    <w:rsid w:val="002C1E0E"/>
    <w:pPr>
      <w:pageBreakBefore/>
      <w:jc w:val="both"/>
      <w:outlineLvl w:val="0"/>
    </w:pPr>
    <w:rPr>
      <w:b/>
    </w:rPr>
  </w:style>
  <w:style w:type="character" w:styleId="aff">
    <w:name w:val="Strong"/>
    <w:uiPriority w:val="22"/>
    <w:qFormat/>
    <w:rsid w:val="00165965"/>
    <w:rPr>
      <w:b/>
      <w:bCs/>
    </w:rPr>
  </w:style>
  <w:style w:type="character" w:customStyle="1" w:styleId="60">
    <w:name w:val="Заголовок 6 Знак"/>
    <w:link w:val="6"/>
    <w:uiPriority w:val="9"/>
    <w:rsid w:val="00D22F6D"/>
    <w:rPr>
      <w:rFonts w:ascii="Cambria" w:hAnsi="Cambria"/>
      <w:i/>
      <w:iCs/>
      <w:color w:val="243F60"/>
      <w:lang w:val="x-none" w:eastAsia="x-none"/>
    </w:rPr>
  </w:style>
  <w:style w:type="character" w:customStyle="1" w:styleId="70">
    <w:name w:val="Заголовок 7 Знак"/>
    <w:link w:val="7"/>
    <w:uiPriority w:val="9"/>
    <w:rsid w:val="00D22F6D"/>
    <w:rPr>
      <w:rFonts w:ascii="Cambria" w:hAnsi="Cambria"/>
      <w:i/>
      <w:iCs/>
      <w:color w:val="404040"/>
      <w:lang w:val="x-none" w:eastAsia="x-none"/>
    </w:rPr>
  </w:style>
  <w:style w:type="character" w:customStyle="1" w:styleId="80">
    <w:name w:val="Заголовок 8 Знак"/>
    <w:link w:val="8"/>
    <w:uiPriority w:val="9"/>
    <w:rsid w:val="00D22F6D"/>
    <w:rPr>
      <w:rFonts w:ascii="Cambria" w:hAnsi="Cambria"/>
      <w:color w:val="4F81BD"/>
      <w:lang w:val="x-none" w:eastAsia="x-none"/>
    </w:rPr>
  </w:style>
  <w:style w:type="character" w:customStyle="1" w:styleId="12">
    <w:name w:val="Заголовок 1 Знак"/>
    <w:aliases w:val="Document Header1 Знак,H1 Знак,Заголовок параграфа (1.) Знак,Введение... Знак,Б1 Знак,Heading 1iz Знак,Б11 Знак,Заголовок 1 Знак2 Знак Знак,Заголовок 1 Знак1 Знак Знак Знак,Заголовок 1 Знак Знак Знак Знак Знак,Заголовок 1 Знак1 Зна Знак"/>
    <w:link w:val="1"/>
    <w:rsid w:val="00353A27"/>
    <w:rPr>
      <w:rFonts w:eastAsia="Calibri"/>
      <w:b/>
      <w:sz w:val="28"/>
      <w:szCs w:val="28"/>
      <w:lang w:val="x-none" w:eastAsia="x-none"/>
    </w:rPr>
  </w:style>
  <w:style w:type="paragraph" w:customStyle="1" w:styleId="aff0">
    <w:name w:val="Знак Знак Знак Знак Знак Знак Знак Знак Знак"/>
    <w:basedOn w:val="a3"/>
    <w:rsid w:val="00D22F6D"/>
    <w:pPr>
      <w:spacing w:after="160" w:line="240" w:lineRule="exact"/>
      <w:jc w:val="both"/>
    </w:pPr>
    <w:rPr>
      <w:rFonts w:ascii="Verdana" w:hAnsi="Verdana" w:cs="Verdana"/>
      <w:sz w:val="22"/>
      <w:szCs w:val="22"/>
      <w:lang w:val="en-US" w:eastAsia="en-US"/>
    </w:rPr>
  </w:style>
  <w:style w:type="character" w:customStyle="1" w:styleId="24">
    <w:name w:val="Заголовок 2 Знак"/>
    <w:aliases w:val="Заголовок 2 Знак2 Знак,Заголовок 2 Знак1 Знак Знак1,Заголовок 2 Знак Знак Знак Знак,Заголовок 2 Знак Знак1 Знак,Заголовок 2 Знак1 Знак1,Заголовок 2 Знак Знак Знак1,Заголовок 2 Знак3 Знак,Заголовок 2 Знак1 Знак Знак Знак Знак,H2 Знак"/>
    <w:link w:val="23"/>
    <w:rsid w:val="00EA61A8"/>
    <w:rPr>
      <w:rFonts w:eastAsia="Calibri"/>
      <w:b/>
      <w:bCs/>
      <w:sz w:val="24"/>
      <w:szCs w:val="24"/>
      <w:lang w:val="x-none" w:eastAsia="x-none"/>
    </w:rPr>
  </w:style>
  <w:style w:type="character" w:customStyle="1" w:styleId="32">
    <w:name w:val="Заголовок 3 Знак"/>
    <w:aliases w:val="H3 Знак"/>
    <w:link w:val="30"/>
    <w:rsid w:val="00035E96"/>
    <w:rPr>
      <w:rFonts w:eastAsia="Calibri"/>
      <w:b/>
      <w:sz w:val="24"/>
      <w:szCs w:val="24"/>
      <w:lang w:val="x-none" w:eastAsia="x-none"/>
    </w:rPr>
  </w:style>
  <w:style w:type="character" w:customStyle="1" w:styleId="40">
    <w:name w:val="Заголовок 4 Знак"/>
    <w:aliases w:val="H4 Знак"/>
    <w:link w:val="4"/>
    <w:rsid w:val="006629C9"/>
    <w:rPr>
      <w:rFonts w:eastAsia="Calibri"/>
      <w:b/>
      <w:bCs/>
      <w:sz w:val="24"/>
      <w:szCs w:val="24"/>
      <w:lang w:val="x-none" w:eastAsia="x-none"/>
    </w:rPr>
  </w:style>
  <w:style w:type="character" w:customStyle="1" w:styleId="50">
    <w:name w:val="Заголовок 5 Знак"/>
    <w:link w:val="5"/>
    <w:uiPriority w:val="9"/>
    <w:rsid w:val="00D22F6D"/>
    <w:rPr>
      <w:b/>
      <w:bCs/>
      <w:i/>
      <w:iCs/>
      <w:sz w:val="26"/>
      <w:szCs w:val="26"/>
    </w:rPr>
  </w:style>
  <w:style w:type="character" w:customStyle="1" w:styleId="90">
    <w:name w:val="Заголовок 9 Знак"/>
    <w:link w:val="9"/>
    <w:uiPriority w:val="9"/>
    <w:rsid w:val="00D22F6D"/>
    <w:rPr>
      <w:rFonts w:ascii="Arial" w:hAnsi="Arial" w:cs="Arial"/>
      <w:sz w:val="22"/>
      <w:szCs w:val="22"/>
    </w:rPr>
  </w:style>
  <w:style w:type="paragraph" w:styleId="aff1">
    <w:name w:val="No Spacing"/>
    <w:basedOn w:val="a3"/>
    <w:uiPriority w:val="1"/>
    <w:qFormat/>
    <w:rsid w:val="00D22F6D"/>
    <w:pPr>
      <w:spacing w:line="360" w:lineRule="auto"/>
    </w:pPr>
    <w:rPr>
      <w:rFonts w:eastAsia="Calibri"/>
      <w:sz w:val="24"/>
      <w:szCs w:val="24"/>
    </w:rPr>
  </w:style>
  <w:style w:type="paragraph" w:styleId="aff2">
    <w:name w:val="caption"/>
    <w:basedOn w:val="a3"/>
    <w:next w:val="a3"/>
    <w:uiPriority w:val="35"/>
    <w:qFormat/>
    <w:rsid w:val="00D22F6D"/>
    <w:rPr>
      <w:rFonts w:eastAsia="Calibri"/>
      <w:b/>
      <w:bCs/>
      <w:color w:val="4F81BD"/>
      <w:sz w:val="18"/>
      <w:szCs w:val="18"/>
    </w:rPr>
  </w:style>
  <w:style w:type="character" w:customStyle="1" w:styleId="ab">
    <w:name w:val="Название Знак"/>
    <w:link w:val="14"/>
    <w:uiPriority w:val="10"/>
    <w:rsid w:val="00D22F6D"/>
    <w:rPr>
      <w:sz w:val="28"/>
    </w:rPr>
  </w:style>
  <w:style w:type="paragraph" w:styleId="aff3">
    <w:name w:val="Subtitle"/>
    <w:basedOn w:val="a3"/>
    <w:next w:val="a3"/>
    <w:link w:val="aff4"/>
    <w:uiPriority w:val="11"/>
    <w:qFormat/>
    <w:rsid w:val="00D22F6D"/>
    <w:pPr>
      <w:numPr>
        <w:ilvl w:val="1"/>
      </w:numPr>
      <w:ind w:left="1066" w:firstLine="709"/>
    </w:pPr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character" w:customStyle="1" w:styleId="aff4">
    <w:name w:val="Подзаголовок Знак"/>
    <w:link w:val="aff3"/>
    <w:uiPriority w:val="11"/>
    <w:rsid w:val="00D22F6D"/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character" w:styleId="aff5">
    <w:name w:val="Emphasis"/>
    <w:uiPriority w:val="20"/>
    <w:qFormat/>
    <w:rsid w:val="00D22F6D"/>
    <w:rPr>
      <w:i/>
      <w:iCs/>
    </w:rPr>
  </w:style>
  <w:style w:type="paragraph" w:styleId="aff6">
    <w:name w:val="List Paragraph"/>
    <w:aliases w:val="Table-Normal,RSHB_Table-Normal,Заголовок_3,Подпись рисунка,Алроса_маркер (Уровень 4),Маркер,ПАРАГРАФ,Абзац списка2"/>
    <w:basedOn w:val="a3"/>
    <w:link w:val="aff7"/>
    <w:uiPriority w:val="34"/>
    <w:qFormat/>
    <w:rsid w:val="00D22F6D"/>
    <w:pPr>
      <w:ind w:left="720"/>
      <w:contextualSpacing/>
    </w:pPr>
    <w:rPr>
      <w:rFonts w:eastAsia="Calibri"/>
      <w:sz w:val="24"/>
      <w:szCs w:val="24"/>
    </w:rPr>
  </w:style>
  <w:style w:type="paragraph" w:styleId="2c">
    <w:name w:val="Quote"/>
    <w:basedOn w:val="a3"/>
    <w:next w:val="a3"/>
    <w:link w:val="2d"/>
    <w:uiPriority w:val="29"/>
    <w:qFormat/>
    <w:rsid w:val="00D22F6D"/>
    <w:rPr>
      <w:rFonts w:ascii="Calibri" w:eastAsia="Calibri" w:hAnsi="Calibri"/>
      <w:i/>
      <w:iCs/>
      <w:color w:val="000000"/>
      <w:sz w:val="20"/>
      <w:szCs w:val="20"/>
      <w:lang w:val="x-none" w:eastAsia="x-none"/>
    </w:rPr>
  </w:style>
  <w:style w:type="character" w:customStyle="1" w:styleId="2d">
    <w:name w:val="Цитата 2 Знак"/>
    <w:link w:val="2c"/>
    <w:uiPriority w:val="29"/>
    <w:rsid w:val="00D22F6D"/>
    <w:rPr>
      <w:rFonts w:ascii="Calibri" w:eastAsia="Calibri" w:hAnsi="Calibri"/>
      <w:i/>
      <w:iCs/>
      <w:color w:val="000000"/>
      <w:lang w:val="x-none" w:eastAsia="x-none"/>
    </w:rPr>
  </w:style>
  <w:style w:type="paragraph" w:styleId="aff8">
    <w:name w:val="Intense Quote"/>
    <w:basedOn w:val="a3"/>
    <w:next w:val="a3"/>
    <w:link w:val="aff9"/>
    <w:uiPriority w:val="30"/>
    <w:qFormat/>
    <w:rsid w:val="00D22F6D"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/>
      <w:b/>
      <w:bCs/>
      <w:i/>
      <w:iCs/>
      <w:color w:val="4F81BD"/>
      <w:sz w:val="20"/>
      <w:szCs w:val="20"/>
      <w:lang w:val="x-none" w:eastAsia="x-none"/>
    </w:rPr>
  </w:style>
  <w:style w:type="character" w:customStyle="1" w:styleId="aff9">
    <w:name w:val="Выделенная цитата Знак"/>
    <w:link w:val="aff8"/>
    <w:uiPriority w:val="30"/>
    <w:rsid w:val="00D22F6D"/>
    <w:rPr>
      <w:rFonts w:ascii="Calibri" w:eastAsia="Calibri" w:hAnsi="Calibri"/>
      <w:b/>
      <w:bCs/>
      <w:i/>
      <w:iCs/>
      <w:color w:val="4F81BD"/>
      <w:lang w:val="x-none" w:eastAsia="x-none"/>
    </w:rPr>
  </w:style>
  <w:style w:type="character" w:styleId="affa">
    <w:name w:val="Subtle Emphasis"/>
    <w:uiPriority w:val="19"/>
    <w:qFormat/>
    <w:rsid w:val="00D22F6D"/>
    <w:rPr>
      <w:i/>
      <w:iCs/>
      <w:color w:val="808080"/>
    </w:rPr>
  </w:style>
  <w:style w:type="character" w:styleId="affb">
    <w:name w:val="Intense Emphasis"/>
    <w:uiPriority w:val="21"/>
    <w:qFormat/>
    <w:rsid w:val="00D22F6D"/>
    <w:rPr>
      <w:b/>
      <w:bCs/>
      <w:i/>
      <w:iCs/>
      <w:color w:val="4F81BD"/>
    </w:rPr>
  </w:style>
  <w:style w:type="character" w:styleId="affc">
    <w:name w:val="Subtle Reference"/>
    <w:uiPriority w:val="31"/>
    <w:qFormat/>
    <w:rsid w:val="00D22F6D"/>
    <w:rPr>
      <w:smallCaps/>
      <w:color w:val="C0504D"/>
      <w:u w:val="single"/>
    </w:rPr>
  </w:style>
  <w:style w:type="character" w:styleId="affd">
    <w:name w:val="Intense Reference"/>
    <w:uiPriority w:val="32"/>
    <w:qFormat/>
    <w:rsid w:val="00D22F6D"/>
    <w:rPr>
      <w:b/>
      <w:bCs/>
      <w:smallCaps/>
      <w:color w:val="C0504D"/>
      <w:spacing w:val="5"/>
      <w:u w:val="single"/>
    </w:rPr>
  </w:style>
  <w:style w:type="character" w:styleId="affe">
    <w:name w:val="Book Title"/>
    <w:uiPriority w:val="33"/>
    <w:qFormat/>
    <w:rsid w:val="00D22F6D"/>
    <w:rPr>
      <w:b/>
      <w:bCs/>
      <w:smallCaps/>
      <w:spacing w:val="5"/>
    </w:rPr>
  </w:style>
  <w:style w:type="paragraph" w:styleId="afff">
    <w:name w:val="TOC Heading"/>
    <w:basedOn w:val="1"/>
    <w:next w:val="a3"/>
    <w:uiPriority w:val="39"/>
    <w:qFormat/>
    <w:rsid w:val="00D22F6D"/>
    <w:pPr>
      <w:keepLines/>
      <w:spacing w:before="480"/>
      <w:outlineLvl w:val="9"/>
    </w:pPr>
    <w:rPr>
      <w:rFonts w:ascii="Cambria" w:hAnsi="Cambria"/>
      <w:bCs/>
      <w:color w:val="365F91"/>
    </w:rPr>
  </w:style>
  <w:style w:type="paragraph" w:styleId="afff0">
    <w:name w:val="E-mail Signature"/>
    <w:basedOn w:val="a3"/>
    <w:link w:val="afff1"/>
    <w:uiPriority w:val="99"/>
    <w:unhideWhenUsed/>
    <w:rsid w:val="00D22F6D"/>
    <w:rPr>
      <w:rFonts w:eastAsia="Calibri"/>
      <w:sz w:val="24"/>
      <w:szCs w:val="24"/>
      <w:lang w:val="x-none" w:eastAsia="x-none"/>
    </w:rPr>
  </w:style>
  <w:style w:type="character" w:customStyle="1" w:styleId="afff1">
    <w:name w:val="Электронная подпись Знак"/>
    <w:link w:val="afff0"/>
    <w:uiPriority w:val="99"/>
    <w:rsid w:val="00D22F6D"/>
    <w:rPr>
      <w:rFonts w:eastAsia="Calibri"/>
      <w:sz w:val="24"/>
      <w:szCs w:val="24"/>
    </w:rPr>
  </w:style>
  <w:style w:type="paragraph" w:customStyle="1" w:styleId="afff2">
    <w:name w:val="Знак"/>
    <w:basedOn w:val="a3"/>
    <w:rsid w:val="00D22F6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1">
    <w:name w:val="Нумерованный список ур3"/>
    <w:basedOn w:val="a3"/>
    <w:rsid w:val="00D22F6D"/>
    <w:pPr>
      <w:numPr>
        <w:ilvl w:val="2"/>
        <w:numId w:val="2"/>
      </w:numPr>
      <w:jc w:val="both"/>
    </w:pPr>
    <w:rPr>
      <w:rFonts w:ascii="Garamond" w:hAnsi="Garamond"/>
      <w:sz w:val="24"/>
      <w:szCs w:val="20"/>
    </w:rPr>
  </w:style>
  <w:style w:type="paragraph" w:customStyle="1" w:styleId="10">
    <w:name w:val="Нумерованный список 1"/>
    <w:basedOn w:val="a3"/>
    <w:rsid w:val="00D22F6D"/>
    <w:pPr>
      <w:numPr>
        <w:numId w:val="2"/>
      </w:numPr>
      <w:spacing w:before="120"/>
      <w:jc w:val="both"/>
    </w:pPr>
    <w:rPr>
      <w:rFonts w:ascii="Garamond" w:hAnsi="Garamond"/>
      <w:sz w:val="24"/>
      <w:szCs w:val="20"/>
    </w:rPr>
  </w:style>
  <w:style w:type="paragraph" w:customStyle="1" w:styleId="22">
    <w:name w:val="Нумерованный список ур2"/>
    <w:basedOn w:val="a3"/>
    <w:rsid w:val="00D22F6D"/>
    <w:pPr>
      <w:numPr>
        <w:ilvl w:val="1"/>
        <w:numId w:val="2"/>
      </w:numPr>
      <w:spacing w:before="120"/>
      <w:jc w:val="both"/>
    </w:pPr>
    <w:rPr>
      <w:rFonts w:ascii="Garamond" w:hAnsi="Garamond"/>
      <w:sz w:val="24"/>
      <w:szCs w:val="20"/>
    </w:rPr>
  </w:style>
  <w:style w:type="paragraph" w:styleId="afff3">
    <w:name w:val="Revision"/>
    <w:hidden/>
    <w:uiPriority w:val="99"/>
    <w:semiHidden/>
    <w:rsid w:val="00D22F6D"/>
    <w:rPr>
      <w:rFonts w:eastAsia="Calibri"/>
      <w:sz w:val="24"/>
      <w:szCs w:val="24"/>
    </w:rPr>
  </w:style>
  <w:style w:type="paragraph" w:customStyle="1" w:styleId="ConsPlusNormal">
    <w:name w:val="ConsPlusNormal"/>
    <w:rsid w:val="00D22F6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7">
    <w:name w:val="Знак Знак3 Знак Знак"/>
    <w:basedOn w:val="a3"/>
    <w:rsid w:val="00D22F6D"/>
    <w:pPr>
      <w:spacing w:after="160" w:line="240" w:lineRule="exact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customStyle="1" w:styleId="afff4">
    <w:name w:val="Пункт"/>
    <w:basedOn w:val="a3"/>
    <w:rsid w:val="00D22F6D"/>
    <w:pPr>
      <w:widowControl w:val="0"/>
      <w:tabs>
        <w:tab w:val="num" w:pos="1134"/>
      </w:tabs>
      <w:spacing w:before="120" w:line="360" w:lineRule="auto"/>
      <w:ind w:left="1134" w:right="800" w:hanging="1134"/>
      <w:jc w:val="both"/>
    </w:pPr>
    <w:rPr>
      <w:rFonts w:ascii="Arial" w:hAnsi="Arial"/>
      <w:b/>
      <w:i/>
      <w:szCs w:val="20"/>
    </w:rPr>
  </w:style>
  <w:style w:type="character" w:customStyle="1" w:styleId="15">
    <w:name w:val="Подпункт Знак1"/>
    <w:link w:val="af4"/>
    <w:locked/>
    <w:rsid w:val="00D22F6D"/>
    <w:rPr>
      <w:sz w:val="28"/>
    </w:rPr>
  </w:style>
  <w:style w:type="paragraph" w:customStyle="1" w:styleId="18">
    <w:name w:val="Абзац списка1"/>
    <w:basedOn w:val="a3"/>
    <w:rsid w:val="00D22F6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9">
    <w:name w:val="Текст сноски Знак"/>
    <w:link w:val="a8"/>
    <w:rsid w:val="00D22F6D"/>
  </w:style>
  <w:style w:type="numbering" w:customStyle="1" w:styleId="11">
    <w:name w:val="Стиль1"/>
    <w:uiPriority w:val="99"/>
    <w:rsid w:val="00F001E4"/>
    <w:pPr>
      <w:numPr>
        <w:numId w:val="3"/>
      </w:numPr>
    </w:pPr>
  </w:style>
  <w:style w:type="paragraph" w:customStyle="1" w:styleId="afff5">
    <w:name w:val="Таблица"/>
    <w:basedOn w:val="a3"/>
    <w:qFormat/>
    <w:rsid w:val="0041356C"/>
    <w:pPr>
      <w:keepNext/>
      <w:spacing w:before="60" w:after="60"/>
      <w:jc w:val="center"/>
    </w:pPr>
    <w:rPr>
      <w:rFonts w:eastAsia="Calibri"/>
      <w:b/>
      <w:sz w:val="24"/>
      <w:szCs w:val="24"/>
      <w:lang w:val="x-none" w:eastAsia="x-none"/>
    </w:rPr>
  </w:style>
  <w:style w:type="character" w:customStyle="1" w:styleId="af2">
    <w:name w:val="Основной текст Знак"/>
    <w:link w:val="af1"/>
    <w:rsid w:val="004459A5"/>
    <w:rPr>
      <w:sz w:val="28"/>
      <w:szCs w:val="28"/>
    </w:rPr>
  </w:style>
  <w:style w:type="character" w:customStyle="1" w:styleId="blk">
    <w:name w:val="blk"/>
    <w:rsid w:val="00431ACE"/>
  </w:style>
  <w:style w:type="numbering" w:customStyle="1" w:styleId="20">
    <w:name w:val="Стиль2"/>
    <w:uiPriority w:val="99"/>
    <w:rsid w:val="006629C9"/>
    <w:pPr>
      <w:numPr>
        <w:numId w:val="5"/>
      </w:numPr>
    </w:pPr>
  </w:style>
  <w:style w:type="paragraph" w:customStyle="1" w:styleId="afff6">
    <w:name w:val="Таблица шапка"/>
    <w:basedOn w:val="a3"/>
    <w:rsid w:val="00F64089"/>
    <w:pPr>
      <w:keepNext/>
      <w:spacing w:before="40" w:after="40"/>
      <w:ind w:left="57" w:right="57"/>
    </w:pPr>
    <w:rPr>
      <w:snapToGrid w:val="0"/>
      <w:sz w:val="22"/>
      <w:szCs w:val="26"/>
    </w:rPr>
  </w:style>
  <w:style w:type="character" w:customStyle="1" w:styleId="aff7">
    <w:name w:val="Абзац списка Знак"/>
    <w:aliases w:val="Table-Normal Знак,RSHB_Table-Normal Знак,Заголовок_3 Знак,Подпись рисунка Знак,Алроса_маркер (Уровень 4) Знак,Маркер Знак,ПАРАГРАФ Знак,Абзац списка2 Знак"/>
    <w:link w:val="aff6"/>
    <w:uiPriority w:val="34"/>
    <w:locked/>
    <w:rsid w:val="00310EB4"/>
    <w:rPr>
      <w:rFonts w:eastAsia="Calibri"/>
      <w:sz w:val="24"/>
      <w:szCs w:val="24"/>
    </w:rPr>
  </w:style>
  <w:style w:type="character" w:customStyle="1" w:styleId="afff7">
    <w:name w:val="комментарий"/>
    <w:rsid w:val="0025139E"/>
    <w:rPr>
      <w:b/>
      <w:i/>
      <w:shd w:val="clear" w:color="auto" w:fill="FFFF99"/>
    </w:rPr>
  </w:style>
  <w:style w:type="paragraph" w:customStyle="1" w:styleId="afff8">
    <w:name w:val="Подподпункт"/>
    <w:basedOn w:val="af4"/>
    <w:link w:val="afff9"/>
    <w:rsid w:val="0025139E"/>
    <w:pPr>
      <w:tabs>
        <w:tab w:val="clear" w:pos="1134"/>
        <w:tab w:val="num" w:pos="5104"/>
      </w:tabs>
      <w:snapToGrid/>
      <w:spacing w:before="120" w:line="240" w:lineRule="auto"/>
      <w:ind w:left="5104" w:hanging="567"/>
    </w:pPr>
    <w:rPr>
      <w:snapToGrid w:val="0"/>
      <w:sz w:val="26"/>
      <w:szCs w:val="26"/>
      <w:lang w:val="ru-RU" w:eastAsia="ru-RU"/>
    </w:rPr>
  </w:style>
  <w:style w:type="character" w:customStyle="1" w:styleId="afff9">
    <w:name w:val="Подподпункт Знак"/>
    <w:link w:val="afff8"/>
    <w:locked/>
    <w:rsid w:val="0025139E"/>
    <w:rPr>
      <w:snapToGrid w:val="0"/>
      <w:sz w:val="26"/>
      <w:szCs w:val="26"/>
    </w:rPr>
  </w:style>
  <w:style w:type="paragraph" w:customStyle="1" w:styleId="a">
    <w:name w:val="УРОВЕНЬ_(а)"/>
    <w:basedOn w:val="aff6"/>
    <w:qFormat/>
    <w:rsid w:val="00B56F46"/>
    <w:pPr>
      <w:numPr>
        <w:ilvl w:val="3"/>
        <w:numId w:val="6"/>
      </w:numPr>
      <w:spacing w:before="120" w:line="360" w:lineRule="exact"/>
      <w:contextualSpacing w:val="0"/>
      <w:jc w:val="both"/>
      <w:outlineLvl w:val="3"/>
    </w:pPr>
    <w:rPr>
      <w:sz w:val="26"/>
      <w:szCs w:val="28"/>
      <w:lang w:eastAsia="en-US"/>
    </w:rPr>
  </w:style>
  <w:style w:type="paragraph" w:customStyle="1" w:styleId="-">
    <w:name w:val="УРОВЕНЬ_-"/>
    <w:basedOn w:val="aff6"/>
    <w:qFormat/>
    <w:rsid w:val="00B56F46"/>
    <w:pPr>
      <w:numPr>
        <w:ilvl w:val="4"/>
        <w:numId w:val="6"/>
      </w:numPr>
      <w:spacing w:before="120" w:line="360" w:lineRule="exact"/>
      <w:contextualSpacing w:val="0"/>
      <w:jc w:val="both"/>
      <w:outlineLvl w:val="4"/>
    </w:pPr>
    <w:rPr>
      <w:sz w:val="26"/>
      <w:szCs w:val="28"/>
      <w:lang w:eastAsia="en-US"/>
    </w:rPr>
  </w:style>
  <w:style w:type="paragraph" w:customStyle="1" w:styleId="2">
    <w:name w:val="УРОВЕНЬ_Абзац_тип2"/>
    <w:basedOn w:val="aff6"/>
    <w:qFormat/>
    <w:rsid w:val="00B56F46"/>
    <w:pPr>
      <w:numPr>
        <w:ilvl w:val="6"/>
        <w:numId w:val="6"/>
      </w:numPr>
      <w:spacing w:before="120" w:line="360" w:lineRule="exact"/>
      <w:contextualSpacing w:val="0"/>
      <w:jc w:val="both"/>
    </w:pPr>
    <w:rPr>
      <w:sz w:val="26"/>
      <w:szCs w:val="28"/>
      <w:lang w:eastAsia="en-US"/>
    </w:rPr>
  </w:style>
  <w:style w:type="paragraph" w:customStyle="1" w:styleId="3">
    <w:name w:val="УРОВЕНЬ_Абзац_тип3"/>
    <w:basedOn w:val="aff6"/>
    <w:link w:val="38"/>
    <w:qFormat/>
    <w:rsid w:val="00B56F46"/>
    <w:pPr>
      <w:numPr>
        <w:ilvl w:val="7"/>
        <w:numId w:val="6"/>
      </w:numPr>
      <w:spacing w:before="120" w:line="360" w:lineRule="exact"/>
      <w:contextualSpacing w:val="0"/>
      <w:jc w:val="both"/>
    </w:pPr>
    <w:rPr>
      <w:sz w:val="26"/>
      <w:szCs w:val="28"/>
      <w:lang w:eastAsia="en-US"/>
    </w:rPr>
  </w:style>
  <w:style w:type="paragraph" w:customStyle="1" w:styleId="a0">
    <w:name w:val="УРОВЕНЬ_Подпись"/>
    <w:basedOn w:val="aff6"/>
    <w:qFormat/>
    <w:rsid w:val="00B56F46"/>
    <w:pPr>
      <w:keepNext/>
      <w:numPr>
        <w:ilvl w:val="5"/>
        <w:numId w:val="6"/>
      </w:numPr>
      <w:spacing w:before="120" w:after="120" w:line="360" w:lineRule="exact"/>
      <w:contextualSpacing w:val="0"/>
      <w:jc w:val="right"/>
      <w:outlineLvl w:val="3"/>
    </w:pPr>
    <w:rPr>
      <w:sz w:val="26"/>
      <w:szCs w:val="28"/>
      <w:lang w:eastAsia="en-US"/>
    </w:rPr>
  </w:style>
  <w:style w:type="character" w:customStyle="1" w:styleId="38">
    <w:name w:val="УРОВЕНЬ_Абзац_тип3 Знак"/>
    <w:link w:val="3"/>
    <w:rsid w:val="00B56F46"/>
    <w:rPr>
      <w:rFonts w:eastAsia="Calibri"/>
      <w:sz w:val="26"/>
      <w:szCs w:val="28"/>
      <w:lang w:eastAsia="en-US"/>
    </w:rPr>
  </w:style>
  <w:style w:type="character" w:customStyle="1" w:styleId="ad">
    <w:name w:val="Верхний колонтитул Знак"/>
    <w:link w:val="ac"/>
    <w:uiPriority w:val="99"/>
    <w:rsid w:val="002F31AF"/>
    <w:rPr>
      <w:sz w:val="24"/>
      <w:szCs w:val="24"/>
    </w:rPr>
  </w:style>
  <w:style w:type="character" w:customStyle="1" w:styleId="afc">
    <w:name w:val="Текст примечания Знак"/>
    <w:link w:val="afb"/>
    <w:semiHidden/>
    <w:rsid w:val="00DC0F7D"/>
  </w:style>
  <w:style w:type="paragraph" w:customStyle="1" w:styleId="19">
    <w:name w:val="Стиль Заголовок 1 + по ширине"/>
    <w:basedOn w:val="1"/>
    <w:rsid w:val="005773B2"/>
    <w:pPr>
      <w:keepLines/>
      <w:numPr>
        <w:numId w:val="0"/>
      </w:numPr>
      <w:tabs>
        <w:tab w:val="num" w:pos="567"/>
      </w:tabs>
      <w:suppressAutoHyphens/>
      <w:spacing w:before="480" w:after="240"/>
      <w:ind w:left="567" w:hanging="567"/>
      <w:jc w:val="both"/>
    </w:pPr>
    <w:rPr>
      <w:rFonts w:ascii="Arial" w:eastAsia="Times New Roman" w:hAnsi="Arial"/>
      <w:bCs/>
      <w:kern w:val="28"/>
      <w:sz w:val="40"/>
      <w:szCs w:val="20"/>
      <w:lang w:val="ru-RU" w:eastAsia="ru-RU"/>
    </w:rPr>
  </w:style>
  <w:style w:type="paragraph" w:styleId="afffa">
    <w:name w:val="endnote text"/>
    <w:basedOn w:val="a3"/>
    <w:link w:val="afffb"/>
    <w:rsid w:val="003879D4"/>
    <w:rPr>
      <w:sz w:val="20"/>
      <w:szCs w:val="20"/>
    </w:rPr>
  </w:style>
  <w:style w:type="character" w:customStyle="1" w:styleId="afffb">
    <w:name w:val="Текст концевой сноски Знак"/>
    <w:basedOn w:val="a4"/>
    <w:link w:val="afffa"/>
    <w:rsid w:val="003879D4"/>
  </w:style>
  <w:style w:type="character" w:styleId="afffc">
    <w:name w:val="endnote reference"/>
    <w:basedOn w:val="a4"/>
    <w:rsid w:val="003879D4"/>
    <w:rPr>
      <w:vertAlign w:val="superscript"/>
    </w:rPr>
  </w:style>
  <w:style w:type="paragraph" w:customStyle="1" w:styleId="21">
    <w:name w:val="Заголовок 2 КВВ"/>
    <w:basedOn w:val="a3"/>
    <w:qFormat/>
    <w:rsid w:val="00CB35E8"/>
    <w:pPr>
      <w:keepNext/>
      <w:numPr>
        <w:numId w:val="7"/>
      </w:numPr>
      <w:suppressAutoHyphens/>
      <w:spacing w:before="120" w:after="120"/>
      <w:jc w:val="both"/>
      <w:outlineLvl w:val="0"/>
    </w:pPr>
    <w:rPr>
      <w:b/>
      <w:kern w:val="28"/>
      <w:sz w:val="24"/>
      <w:szCs w:val="20"/>
      <w:lang w:eastAsia="x-none"/>
    </w:rPr>
  </w:style>
  <w:style w:type="character" w:customStyle="1" w:styleId="29">
    <w:name w:val="Пункт2 Знак"/>
    <w:link w:val="28"/>
    <w:rsid w:val="00DE52BC"/>
    <w:rPr>
      <w:b/>
      <w:sz w:val="28"/>
    </w:rPr>
  </w:style>
  <w:style w:type="paragraph" w:customStyle="1" w:styleId="afffd">
    <w:name w:val="Таблица текст"/>
    <w:basedOn w:val="a3"/>
    <w:rsid w:val="00343E95"/>
    <w:pPr>
      <w:spacing w:before="40" w:after="40"/>
      <w:ind w:left="57" w:right="57"/>
    </w:pPr>
    <w:rPr>
      <w:snapToGrid w:val="0"/>
      <w:sz w:val="24"/>
      <w:szCs w:val="26"/>
    </w:rPr>
  </w:style>
  <w:style w:type="paragraph" w:styleId="afffe">
    <w:name w:val="Normal (Web)"/>
    <w:basedOn w:val="a3"/>
    <w:uiPriority w:val="99"/>
    <w:unhideWhenUsed/>
    <w:rsid w:val="00265D9F"/>
    <w:pPr>
      <w:spacing w:before="100" w:beforeAutospacing="1" w:after="100" w:afterAutospacing="1"/>
    </w:pPr>
    <w:rPr>
      <w:sz w:val="24"/>
      <w:szCs w:val="24"/>
    </w:rPr>
  </w:style>
  <w:style w:type="paragraph" w:customStyle="1" w:styleId="1a">
    <w:name w:val="УРОВЕНЬ_1."/>
    <w:basedOn w:val="aff6"/>
    <w:link w:val="1b"/>
    <w:qFormat/>
    <w:rsid w:val="004A17AE"/>
    <w:pPr>
      <w:keepNext/>
      <w:keepLines/>
      <w:spacing w:before="240" w:after="120" w:line="276" w:lineRule="auto"/>
      <w:ind w:left="0"/>
      <w:contextualSpacing w:val="0"/>
      <w:jc w:val="both"/>
      <w:outlineLvl w:val="0"/>
    </w:pPr>
    <w:rPr>
      <w:caps/>
      <w:sz w:val="28"/>
      <w:szCs w:val="28"/>
      <w:lang w:eastAsia="en-US"/>
    </w:rPr>
  </w:style>
  <w:style w:type="character" w:customStyle="1" w:styleId="1b">
    <w:name w:val="УРОВЕНЬ_1. Знак"/>
    <w:link w:val="1a"/>
    <w:rsid w:val="004A17AE"/>
    <w:rPr>
      <w:rFonts w:eastAsia="Calibri"/>
      <w:caps/>
      <w:sz w:val="28"/>
      <w:szCs w:val="28"/>
      <w:lang w:eastAsia="en-US"/>
    </w:rPr>
  </w:style>
  <w:style w:type="table" w:customStyle="1" w:styleId="1c">
    <w:name w:val="Сетка таблицы1"/>
    <w:basedOn w:val="a5"/>
    <w:next w:val="af"/>
    <w:uiPriority w:val="39"/>
    <w:rsid w:val="00214B9F"/>
    <w:rPr>
      <w:rFonts w:asciiTheme="minorHAnsi" w:eastAsiaTheme="minorHAnsi" w:hAnsiTheme="minorHAnsi" w:cstheme="minorBidi"/>
      <w:sz w:val="24"/>
      <w:szCs w:val="24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61">
    <w:name w:val="toc 6"/>
    <w:basedOn w:val="a3"/>
    <w:next w:val="a3"/>
    <w:autoRedefine/>
    <w:unhideWhenUsed/>
    <w:rsid w:val="00D849AA"/>
    <w:pPr>
      <w:ind w:left="1120"/>
    </w:pPr>
    <w:rPr>
      <w:rFonts w:asciiTheme="minorHAnsi" w:hAnsiTheme="minorHAnsi" w:cstheme="minorHAnsi"/>
      <w:sz w:val="20"/>
      <w:szCs w:val="20"/>
    </w:rPr>
  </w:style>
  <w:style w:type="paragraph" w:styleId="71">
    <w:name w:val="toc 7"/>
    <w:basedOn w:val="a3"/>
    <w:next w:val="a3"/>
    <w:autoRedefine/>
    <w:unhideWhenUsed/>
    <w:rsid w:val="00D849AA"/>
    <w:pPr>
      <w:ind w:left="1400"/>
    </w:pPr>
    <w:rPr>
      <w:rFonts w:asciiTheme="minorHAnsi" w:hAnsiTheme="minorHAnsi" w:cstheme="minorHAnsi"/>
      <w:sz w:val="20"/>
      <w:szCs w:val="20"/>
    </w:rPr>
  </w:style>
  <w:style w:type="paragraph" w:styleId="81">
    <w:name w:val="toc 8"/>
    <w:basedOn w:val="a3"/>
    <w:next w:val="a3"/>
    <w:autoRedefine/>
    <w:unhideWhenUsed/>
    <w:rsid w:val="00D849AA"/>
    <w:pPr>
      <w:ind w:left="1680"/>
    </w:pPr>
    <w:rPr>
      <w:rFonts w:asciiTheme="minorHAnsi" w:hAnsiTheme="minorHAnsi" w:cstheme="minorHAnsi"/>
      <w:sz w:val="20"/>
      <w:szCs w:val="20"/>
    </w:rPr>
  </w:style>
  <w:style w:type="character" w:customStyle="1" w:styleId="afe">
    <w:name w:val="Тема примечания Знак"/>
    <w:basedOn w:val="afc"/>
    <w:link w:val="afd"/>
    <w:semiHidden/>
    <w:rsid w:val="00FB46FA"/>
    <w:rPr>
      <w:b/>
      <w:bCs/>
    </w:rPr>
  </w:style>
  <w:style w:type="character" w:customStyle="1" w:styleId="Bodytext3NotBold">
    <w:name w:val="Body text (3) + Not Bold"/>
    <w:basedOn w:val="a4"/>
    <w:rsid w:val="00CC0392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paragraph" w:customStyle="1" w:styleId="s1">
    <w:name w:val="s_1"/>
    <w:basedOn w:val="a3"/>
    <w:rsid w:val="00712BE2"/>
    <w:pPr>
      <w:spacing w:before="100" w:beforeAutospacing="1" w:after="100" w:afterAutospacing="1"/>
    </w:pPr>
    <w:rPr>
      <w:sz w:val="24"/>
      <w:szCs w:val="24"/>
    </w:rPr>
  </w:style>
  <w:style w:type="paragraph" w:customStyle="1" w:styleId="s22">
    <w:name w:val="s_22"/>
    <w:basedOn w:val="a3"/>
    <w:rsid w:val="00712BE2"/>
    <w:pPr>
      <w:spacing w:before="100" w:beforeAutospacing="1" w:after="100" w:afterAutospacing="1"/>
    </w:pPr>
    <w:rPr>
      <w:sz w:val="24"/>
      <w:szCs w:val="24"/>
    </w:rPr>
  </w:style>
  <w:style w:type="character" w:customStyle="1" w:styleId="docaccesstitle">
    <w:name w:val="docaccess_title"/>
    <w:basedOn w:val="a4"/>
    <w:rsid w:val="00712BE2"/>
  </w:style>
  <w:style w:type="character" w:customStyle="1" w:styleId="affff">
    <w:name w:val="Гипертекстовая ссылка"/>
    <w:basedOn w:val="a4"/>
    <w:uiPriority w:val="99"/>
    <w:rsid w:val="00712BE2"/>
    <w:rPr>
      <w:color w:val="106BBE"/>
    </w:rPr>
  </w:style>
  <w:style w:type="character" w:customStyle="1" w:styleId="uv3um">
    <w:name w:val="uv3um"/>
    <w:basedOn w:val="a4"/>
    <w:rsid w:val="00626FBC"/>
  </w:style>
  <w:style w:type="character" w:customStyle="1" w:styleId="FontStyle17">
    <w:name w:val="Font Style17"/>
    <w:rsid w:val="000B721B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6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2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8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846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967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2082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75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481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829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4855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76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041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13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80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3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9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44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7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4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777481">
          <w:marLeft w:val="36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89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0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3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419155">
              <w:marLeft w:val="0"/>
              <w:marRight w:val="-2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106406">
                  <w:marLeft w:val="0"/>
                  <w:marRight w:val="27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497178">
                      <w:marLeft w:val="80"/>
                      <w:marRight w:val="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427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477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51016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06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6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9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94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72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21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4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44365">
          <w:marLeft w:val="36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44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249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632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27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16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436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442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788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90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5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8868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5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6207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95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95770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77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82264">
          <w:marLeft w:val="27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file:///Z:\&#1043;&#1050;&#1055;&#1047;%202024\&#1069;&#1055;&#1041;%20&#1080;%20&#1058;&#1054;%202024\&#1058;&#1058;%20&#1040;&#1058;&#1069;&#1062;%20&#1058;&#1054;%20&#1069;&#1055;&#1041;%202024%20&#1089;&#1086;&#1075;&#1083;&#1072;&#1089;&#1086;&#1074;&#1072;&#1085;&#1085;&#1099;&#1081;.docx" TargetMode="External"/><Relationship Id="rId18" Type="http://schemas.openxmlformats.org/officeDocument/2006/relationships/hyperlink" Target="file:///Z:\&#1043;&#1050;&#1055;&#1047;%202024\&#1069;&#1055;&#1041;%20&#1080;%20&#1058;&#1054;%202024\&#1058;&#1058;%20&#1040;&#1058;&#1069;&#1062;%20&#1058;&#1054;%20&#1069;&#1055;&#1041;%202024%20&#1089;&#1086;&#1075;&#1083;&#1072;&#1089;&#1086;&#1074;&#1072;&#1085;&#1085;&#1099;&#1081;.docx" TargetMode="External"/><Relationship Id="rId26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hyperlink" Target="file:///Z:\&#1043;&#1050;&#1055;&#1047;%202024\&#1069;&#1055;&#1041;%20&#1080;%20&#1058;&#1054;%202024\&#1058;&#1058;%20&#1040;&#1058;&#1069;&#1062;%20&#1058;&#1054;%20&#1069;&#1055;&#1041;%202024%20&#1089;&#1086;&#1075;&#1083;&#1072;&#1089;&#1086;&#1074;&#1072;&#1085;&#1085;&#1099;&#1081;.docx" TargetMode="External"/><Relationship Id="rId7" Type="http://schemas.openxmlformats.org/officeDocument/2006/relationships/footnotes" Target="footnotes.xml"/><Relationship Id="rId12" Type="http://schemas.openxmlformats.org/officeDocument/2006/relationships/hyperlink" Target="file:///Z:\&#1043;&#1050;&#1055;&#1047;%202024\&#1069;&#1055;&#1041;%20&#1080;%20&#1058;&#1054;%202024\&#1058;&#1058;%20&#1040;&#1058;&#1069;&#1062;%20&#1058;&#1054;%20&#1069;&#1055;&#1041;%202024%20&#1089;&#1086;&#1075;&#1083;&#1072;&#1089;&#1086;&#1074;&#1072;&#1085;&#1085;&#1099;&#1081;.docx" TargetMode="External"/><Relationship Id="rId17" Type="http://schemas.openxmlformats.org/officeDocument/2006/relationships/hyperlink" Target="file:///Z:\&#1043;&#1050;&#1055;&#1047;%202024\&#1069;&#1055;&#1041;%20&#1080;%20&#1058;&#1054;%202024\&#1058;&#1058;%20&#1040;&#1058;&#1069;&#1062;%20&#1058;&#1054;%20&#1069;&#1055;&#1041;%202024%20&#1089;&#1086;&#1075;&#1083;&#1072;&#1089;&#1086;&#1074;&#1072;&#1085;&#1085;&#1099;&#1081;.docx" TargetMode="Externa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file:///Z:\&#1043;&#1050;&#1055;&#1047;%202024\&#1069;&#1055;&#1041;%20&#1080;%20&#1058;&#1054;%202024\&#1058;&#1058;%20&#1040;&#1058;&#1069;&#1062;%20&#1058;&#1054;%20&#1069;&#1055;&#1041;%202024%20&#1089;&#1086;&#1075;&#1083;&#1072;&#1089;&#1086;&#1074;&#1072;&#1085;&#1085;&#1099;&#1081;.docx" TargetMode="External"/><Relationship Id="rId20" Type="http://schemas.openxmlformats.org/officeDocument/2006/relationships/hyperlink" Target="file:///Z:\&#1043;&#1050;&#1055;&#1047;%202024\&#1069;&#1055;&#1041;%20&#1080;%20&#1058;&#1054;%202024\&#1058;&#1058;%20&#1040;&#1058;&#1069;&#1062;%20&#1058;&#1054;%20&#1069;&#1055;&#1041;%202024%20&#1089;&#1086;&#1075;&#1083;&#1072;&#1089;&#1086;&#1074;&#1072;&#1085;&#1085;&#1099;&#1081;.docx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Z:\&#1043;&#1050;&#1055;&#1047;%202024\&#1069;&#1055;&#1041;%20&#1080;%20&#1058;&#1054;%202024\&#1058;&#1058;%20&#1040;&#1058;&#1069;&#1062;%20&#1058;&#1054;%20&#1069;&#1055;&#1041;%202024%20&#1089;&#1086;&#1075;&#1083;&#1072;&#1089;&#1086;&#1074;&#1072;&#1085;&#1085;&#1099;&#1081;.docx" TargetMode="External"/><Relationship Id="rId24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file:///Z:\&#1043;&#1050;&#1055;&#1047;%202024\&#1069;&#1055;&#1041;%20&#1080;%20&#1058;&#1054;%202024\&#1058;&#1058;%20&#1040;&#1058;&#1069;&#1062;%20&#1058;&#1054;%20&#1069;&#1055;&#1041;%202024%20&#1089;&#1086;&#1075;&#1083;&#1072;&#1089;&#1086;&#1074;&#1072;&#1085;&#1085;&#1099;&#1081;.docx" TargetMode="External"/><Relationship Id="rId23" Type="http://schemas.openxmlformats.org/officeDocument/2006/relationships/hyperlink" Target="file:///Z:\&#1043;&#1050;&#1055;&#1047;%202024\&#1069;&#1055;&#1041;%20&#1080;%20&#1058;&#1054;%202024\&#1058;&#1058;%20&#1040;&#1058;&#1069;&#1062;%20&#1058;&#1054;%20&#1069;&#1055;&#1041;%202024%20&#1089;&#1086;&#1075;&#1083;&#1072;&#1089;&#1086;&#1074;&#1072;&#1085;&#1085;&#1099;&#1081;.docx" TargetMode="External"/><Relationship Id="rId28" Type="http://schemas.openxmlformats.org/officeDocument/2006/relationships/fontTable" Target="fontTable.xml"/><Relationship Id="rId10" Type="http://schemas.openxmlformats.org/officeDocument/2006/relationships/hyperlink" Target="file:///Z:\&#1043;&#1050;&#1055;&#1047;%202024\&#1069;&#1055;&#1041;%20&#1080;%20&#1058;&#1054;%202024\&#1058;&#1058;%20&#1040;&#1058;&#1069;&#1062;%20&#1058;&#1054;%20&#1069;&#1055;&#1041;%202024%20&#1089;&#1086;&#1075;&#1083;&#1072;&#1089;&#1086;&#1074;&#1072;&#1085;&#1085;&#1099;&#1081;.docx" TargetMode="External"/><Relationship Id="rId19" Type="http://schemas.openxmlformats.org/officeDocument/2006/relationships/hyperlink" Target="file:///Z:\&#1043;&#1050;&#1055;&#1047;%202024\&#1069;&#1055;&#1041;%20&#1080;%20&#1058;&#1054;%202024\&#1058;&#1058;%20&#1040;&#1058;&#1069;&#1062;%20&#1058;&#1054;%20&#1069;&#1055;&#1041;%202024%20&#1089;&#1086;&#1075;&#1083;&#1072;&#1089;&#1086;&#1074;&#1072;&#1085;&#1085;&#1099;&#1081;.docx" TargetMode="External"/><Relationship Id="rId4" Type="http://schemas.microsoft.com/office/2007/relationships/stylesWithEffects" Target="stylesWithEffects.xml"/><Relationship Id="rId9" Type="http://schemas.openxmlformats.org/officeDocument/2006/relationships/hyperlink" Target="file:///Z:\&#1043;&#1050;&#1055;&#1047;%202024\&#1069;&#1055;&#1041;%20&#1080;%20&#1058;&#1054;%202024\&#1058;&#1058;%20&#1040;&#1058;&#1069;&#1062;%20&#1058;&#1054;%20&#1069;&#1055;&#1041;%202024%20&#1089;&#1086;&#1075;&#1083;&#1072;&#1089;&#1086;&#1074;&#1072;&#1085;&#1085;&#1099;&#1081;.docx" TargetMode="External"/><Relationship Id="rId14" Type="http://schemas.openxmlformats.org/officeDocument/2006/relationships/hyperlink" Target="file:///Z:\&#1043;&#1050;&#1055;&#1047;%202024\&#1069;&#1055;&#1041;%20&#1080;%20&#1058;&#1054;%202024\&#1058;&#1058;%20&#1040;&#1058;&#1069;&#1062;%20&#1058;&#1054;%20&#1069;&#1055;&#1041;%202024%20&#1089;&#1086;&#1075;&#1083;&#1072;&#1089;&#1086;&#1074;&#1072;&#1085;&#1085;&#1099;&#1081;.docx" TargetMode="External"/><Relationship Id="rId22" Type="http://schemas.openxmlformats.org/officeDocument/2006/relationships/hyperlink" Target="file:///Z:\&#1043;&#1050;&#1055;&#1047;%202024\&#1069;&#1055;&#1041;%20&#1080;%20&#1058;&#1054;%202024\&#1058;&#1058;%20&#1040;&#1058;&#1069;&#1062;%20&#1058;&#1054;%20&#1069;&#1055;&#1041;%202024%20&#1089;&#1086;&#1075;&#1083;&#1072;&#1089;&#1086;&#1074;&#1072;&#1085;&#1085;&#1099;&#1081;.docx" TargetMode="External"/><Relationship Id="rId27" Type="http://schemas.openxmlformats.org/officeDocument/2006/relationships/hyperlink" Target="garantF1://7029578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C00162-FE3F-47A5-B21C-7B7E5DBEB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24</Pages>
  <Words>3578</Words>
  <Characters>26840</Characters>
  <Application>Microsoft Office Word</Application>
  <DocSecurity>0</DocSecurity>
  <Lines>223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Российское открытое акционерное общество энергетики и электрификации</vt:lpstr>
    </vt:vector>
  </TitlesOfParts>
  <Company>Microsoft</Company>
  <LinksUpToDate>false</LinksUpToDate>
  <CharactersWithSpaces>30358</CharactersWithSpaces>
  <SharedDoc>false</SharedDoc>
  <HLinks>
    <vt:vector size="168" baseType="variant">
      <vt:variant>
        <vt:i4>1835062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_Toc35351378</vt:lpwstr>
      </vt:variant>
      <vt:variant>
        <vt:i4>1245238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_Toc35351377</vt:lpwstr>
      </vt:variant>
      <vt:variant>
        <vt:i4>1179702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_Toc35351376</vt:lpwstr>
      </vt:variant>
      <vt:variant>
        <vt:i4>1114166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_Toc35351375</vt:lpwstr>
      </vt:variant>
      <vt:variant>
        <vt:i4>1048630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_Toc35351374</vt:lpwstr>
      </vt:variant>
      <vt:variant>
        <vt:i4>1507382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_Toc35351373</vt:lpwstr>
      </vt:variant>
      <vt:variant>
        <vt:i4>1441846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_Toc35351372</vt:lpwstr>
      </vt:variant>
      <vt:variant>
        <vt:i4>1376310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_Toc35351371</vt:lpwstr>
      </vt:variant>
      <vt:variant>
        <vt:i4>1310774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_Toc35351370</vt:lpwstr>
      </vt:variant>
      <vt:variant>
        <vt:i4>1900599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_Toc35351369</vt:lpwstr>
      </vt:variant>
      <vt:variant>
        <vt:i4>1835063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_Toc35351368</vt:lpwstr>
      </vt:variant>
      <vt:variant>
        <vt:i4>1245239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_Toc35351367</vt:lpwstr>
      </vt:variant>
      <vt:variant>
        <vt:i4>1179703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_Toc35351366</vt:lpwstr>
      </vt:variant>
      <vt:variant>
        <vt:i4>1114167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_Toc35351365</vt:lpwstr>
      </vt:variant>
      <vt:variant>
        <vt:i4>1048631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_Toc35351364</vt:lpwstr>
      </vt:variant>
      <vt:variant>
        <vt:i4>1507383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_Toc35351363</vt:lpwstr>
      </vt:variant>
      <vt:variant>
        <vt:i4>1441847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_Toc35351362</vt:lpwstr>
      </vt:variant>
      <vt:variant>
        <vt:i4>1376311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_Toc35351361</vt:lpwstr>
      </vt:variant>
      <vt:variant>
        <vt:i4>1310775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_Toc35351360</vt:lpwstr>
      </vt:variant>
      <vt:variant>
        <vt:i4>1900596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_Toc35351359</vt:lpwstr>
      </vt:variant>
      <vt:variant>
        <vt:i4>1835060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_Toc35351358</vt:lpwstr>
      </vt:variant>
      <vt:variant>
        <vt:i4>1245236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_Toc35351357</vt:lpwstr>
      </vt:variant>
      <vt:variant>
        <vt:i4>1179700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_Toc35351356</vt:lpwstr>
      </vt:variant>
      <vt:variant>
        <vt:i4>1114164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_Toc35351355</vt:lpwstr>
      </vt:variant>
      <vt:variant>
        <vt:i4>1048628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_Toc35351354</vt:lpwstr>
      </vt:variant>
      <vt:variant>
        <vt:i4>1507380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_Toc35351353</vt:lpwstr>
      </vt:variant>
      <vt:variant>
        <vt:i4>1441844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_Toc35351352</vt:lpwstr>
      </vt:variant>
      <vt:variant>
        <vt:i4>1376308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_Toc35351351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Российское открытое акционерное общество энергетики и электрификации</dc:title>
  <dc:creator>Быстров Олег Геннадьевич</dc:creator>
  <cp:lastModifiedBy>Базыров Владимир Цебекович</cp:lastModifiedBy>
  <cp:revision>9</cp:revision>
  <cp:lastPrinted>2023-08-09T03:53:00Z</cp:lastPrinted>
  <dcterms:created xsi:type="dcterms:W3CDTF">2026-08-14T00:21:00Z</dcterms:created>
  <dcterms:modified xsi:type="dcterms:W3CDTF">2026-09-08T04:30:00Z</dcterms:modified>
</cp:coreProperties>
</file>