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865C1" w14:textId="77777777" w:rsidR="00AD0572" w:rsidRPr="00AD0572" w:rsidRDefault="00AD0572" w:rsidP="00AD0572">
      <w:pPr>
        <w:jc w:val="center"/>
        <w:rPr>
          <w:b/>
          <w:bCs/>
          <w:sz w:val="28"/>
          <w:szCs w:val="28"/>
        </w:rPr>
      </w:pPr>
      <w:r w:rsidRPr="00AD0572">
        <w:rPr>
          <w:b/>
          <w:bCs/>
          <w:noProof/>
          <w:snapToGrid w:val="0"/>
          <w:sz w:val="23"/>
          <w:szCs w:val="23"/>
        </w:rPr>
        <w:drawing>
          <wp:inline distT="0" distB="0" distL="0" distR="0" wp14:anchorId="6517F4D6" wp14:editId="63189E57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46857" w14:textId="77777777" w:rsidR="00AD0572" w:rsidRPr="00AD0572" w:rsidRDefault="00AD0572" w:rsidP="00AD0572">
      <w:pPr>
        <w:jc w:val="center"/>
        <w:rPr>
          <w:b/>
          <w:bCs/>
          <w:sz w:val="28"/>
          <w:szCs w:val="28"/>
        </w:rPr>
      </w:pPr>
    </w:p>
    <w:p w14:paraId="2323B988" w14:textId="77777777" w:rsidR="00AD0572" w:rsidRPr="00AD0572" w:rsidRDefault="00AD0572" w:rsidP="00AD0572">
      <w:pPr>
        <w:tabs>
          <w:tab w:val="left" w:pos="1127"/>
        </w:tabs>
        <w:ind w:firstLine="567"/>
        <w:jc w:val="center"/>
        <w:rPr>
          <w:b/>
          <w:bCs/>
          <w:snapToGrid w:val="0"/>
          <w:sz w:val="23"/>
          <w:szCs w:val="23"/>
        </w:rPr>
      </w:pPr>
      <w:r w:rsidRPr="00AD0572">
        <w:rPr>
          <w:b/>
          <w:bCs/>
          <w:snapToGrid w:val="0"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AD0572">
        <w:rPr>
          <w:b/>
          <w:bCs/>
          <w:snapToGrid w:val="0"/>
          <w:sz w:val="23"/>
          <w:szCs w:val="23"/>
        </w:rPr>
        <w:br/>
        <w:t>институт «Гидропроект» имени С.Я. Жука»</w:t>
      </w:r>
    </w:p>
    <w:p w14:paraId="2C916DD9" w14:textId="77777777" w:rsidR="00AD0572" w:rsidRPr="00AD0572" w:rsidRDefault="00AD0572" w:rsidP="00AD0572">
      <w:pPr>
        <w:tabs>
          <w:tab w:val="left" w:pos="1127"/>
        </w:tabs>
        <w:ind w:firstLine="567"/>
        <w:jc w:val="center"/>
        <w:rPr>
          <w:bCs/>
          <w:snapToGrid w:val="0"/>
          <w:sz w:val="23"/>
          <w:szCs w:val="23"/>
        </w:rPr>
      </w:pPr>
      <w:r w:rsidRPr="00AD0572">
        <w:rPr>
          <w:bCs/>
          <w:snapToGrid w:val="0"/>
          <w:sz w:val="23"/>
          <w:szCs w:val="23"/>
        </w:rPr>
        <w:t>Волоколамское шоссе, 2, Москва, 125080, Российская Федерация</w:t>
      </w:r>
      <w:r w:rsidRPr="00AD0572">
        <w:rPr>
          <w:bCs/>
          <w:snapToGrid w:val="0"/>
          <w:sz w:val="23"/>
          <w:szCs w:val="23"/>
        </w:rPr>
        <w:br/>
        <w:t>т. +7 (495) 7273605, 7414971; ф. +7 (499) 1580489, 1580191</w:t>
      </w:r>
    </w:p>
    <w:p w14:paraId="622FF6B2" w14:textId="77777777" w:rsidR="00AD0572" w:rsidRPr="00AD0572" w:rsidRDefault="00EC6506" w:rsidP="00AD0572">
      <w:pPr>
        <w:ind w:firstLine="567"/>
        <w:jc w:val="center"/>
        <w:rPr>
          <w:bCs/>
          <w:snapToGrid w:val="0"/>
          <w:sz w:val="23"/>
          <w:szCs w:val="23"/>
        </w:rPr>
      </w:pPr>
      <w:hyperlink r:id="rId13" w:history="1"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hydro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@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hydroproject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ru</w:t>
        </w:r>
      </w:hyperlink>
      <w:r w:rsidR="00AD0572" w:rsidRPr="00AD0572">
        <w:rPr>
          <w:bCs/>
          <w:snapToGrid w:val="0"/>
          <w:sz w:val="23"/>
          <w:szCs w:val="23"/>
        </w:rPr>
        <w:t xml:space="preserve"> </w:t>
      </w:r>
      <w:hyperlink r:id="rId14" w:history="1"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www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mhp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rushydro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proofErr w:type="spellStart"/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</w:p>
    <w:p w14:paraId="55512B86" w14:textId="25FF886D" w:rsidR="00AD0572" w:rsidRDefault="00AD0572" w:rsidP="00E43F24">
      <w:pPr>
        <w:ind w:left="284"/>
        <w:jc w:val="center"/>
        <w:rPr>
          <w:b/>
          <w:bCs/>
        </w:rPr>
      </w:pPr>
    </w:p>
    <w:p w14:paraId="572181C8" w14:textId="77777777" w:rsidR="00AD0572" w:rsidRPr="003E53EA" w:rsidRDefault="00AD0572" w:rsidP="00E43F24">
      <w:pPr>
        <w:ind w:left="284"/>
        <w:jc w:val="center"/>
        <w:rPr>
          <w:b/>
          <w:bCs/>
        </w:rPr>
      </w:pPr>
    </w:p>
    <w:p w14:paraId="5ABAB6BC" w14:textId="427F5F53" w:rsidR="00DD26F5" w:rsidRDefault="00E43F24" w:rsidP="00D6540E">
      <w:pPr>
        <w:jc w:val="center"/>
        <w:rPr>
          <w:b/>
          <w:bCs/>
        </w:rPr>
      </w:pPr>
      <w:r w:rsidRPr="003E53EA">
        <w:rPr>
          <w:b/>
          <w:bCs/>
        </w:rPr>
        <w:t xml:space="preserve">Запрос технико-коммерческих предложений в рамках </w:t>
      </w:r>
      <w:r w:rsidR="00AD0572">
        <w:rPr>
          <w:b/>
          <w:bCs/>
        </w:rPr>
        <w:t>У</w:t>
      </w:r>
      <w:r w:rsidRPr="003E53EA">
        <w:rPr>
          <w:b/>
          <w:bCs/>
        </w:rPr>
        <w:t>прощенной закупки</w:t>
      </w:r>
    </w:p>
    <w:p w14:paraId="5DCE9564" w14:textId="6D8CE550" w:rsidR="00E43F24" w:rsidRPr="00244831" w:rsidRDefault="00E43F24" w:rsidP="00AD0572">
      <w:pPr>
        <w:jc w:val="center"/>
        <w:rPr>
          <w:b/>
        </w:rPr>
      </w:pPr>
      <w:r w:rsidRPr="00244831">
        <w:rPr>
          <w:b/>
        </w:rPr>
        <w:t xml:space="preserve">по </w:t>
      </w:r>
      <w:bookmarkStart w:id="0" w:name="_Hlk239757857"/>
      <w:r w:rsidRPr="00244831">
        <w:rPr>
          <w:b/>
        </w:rPr>
        <w:t xml:space="preserve">лоту № </w:t>
      </w:r>
      <w:r w:rsidR="00D91E86" w:rsidRPr="00244831">
        <w:rPr>
          <w:b/>
        </w:rPr>
        <w:t>0</w:t>
      </w:r>
      <w:r w:rsidR="008F3033" w:rsidRPr="00244831">
        <w:rPr>
          <w:b/>
        </w:rPr>
        <w:t>1</w:t>
      </w:r>
      <w:r w:rsidR="00244831" w:rsidRPr="00244831">
        <w:rPr>
          <w:b/>
        </w:rPr>
        <w:t>25</w:t>
      </w:r>
      <w:r w:rsidR="00DD26F5" w:rsidRPr="00244831">
        <w:rPr>
          <w:b/>
        </w:rPr>
        <w:t>-ОСН ПРОД ДОХ-202</w:t>
      </w:r>
      <w:r w:rsidR="001F1A29" w:rsidRPr="00244831">
        <w:rPr>
          <w:b/>
        </w:rPr>
        <w:t>6</w:t>
      </w:r>
      <w:r w:rsidR="00DD26F5" w:rsidRPr="00244831">
        <w:rPr>
          <w:b/>
        </w:rPr>
        <w:t>-ГП</w:t>
      </w:r>
      <w:r w:rsidR="00AD0572" w:rsidRPr="00244831">
        <w:rPr>
          <w:b/>
        </w:rPr>
        <w:t xml:space="preserve"> </w:t>
      </w:r>
      <w:bookmarkEnd w:id="0"/>
      <w:r w:rsidR="00AD0572" w:rsidRPr="00244831">
        <w:rPr>
          <w:b/>
        </w:rPr>
        <w:t>«</w:t>
      </w:r>
      <w:r w:rsidR="00244831" w:rsidRPr="00244831">
        <w:rPr>
          <w:b/>
        </w:rPr>
        <w:t>ОКПД2 71.12.13 Разработка рабочей документации в части схем внешних подключений по объекту автоматизации ГЩУ ЦПУ, ВЩУ, ВУ АСУ ТП ГЭС Филиала ПАО «РусГидро» - «Волжская ГЭС</w:t>
      </w:r>
      <w:r w:rsidR="001F1A29" w:rsidRPr="00244831">
        <w:rPr>
          <w:b/>
        </w:rPr>
        <w:t>».</w:t>
      </w:r>
    </w:p>
    <w:p w14:paraId="053990EA" w14:textId="77777777" w:rsidR="00AD0572" w:rsidRPr="00AD0572" w:rsidRDefault="00AD0572" w:rsidP="00AD0572">
      <w:pPr>
        <w:jc w:val="center"/>
        <w:rPr>
          <w:b/>
          <w:bCs/>
        </w:rPr>
      </w:pPr>
    </w:p>
    <w:p w14:paraId="5946057A" w14:textId="32324968" w:rsidR="004C6C2A" w:rsidRPr="003E53EA" w:rsidRDefault="004C6C2A" w:rsidP="003B3B46">
      <w:pPr>
        <w:numPr>
          <w:ilvl w:val="0"/>
          <w:numId w:val="13"/>
        </w:numPr>
        <w:spacing w:line="276" w:lineRule="auto"/>
        <w:ind w:left="284" w:hanging="284"/>
        <w:jc w:val="both"/>
      </w:pPr>
      <w:r w:rsidRPr="00A84F95">
        <w:t xml:space="preserve">АО «Институт Гидропроект» (далее – Заказчик) сообщает о проведении анализа технико-коммерческих предложений потенциальных </w:t>
      </w:r>
      <w:r w:rsidR="00C53118">
        <w:t>Исполнителей</w:t>
      </w:r>
      <w:r w:rsidRPr="00A84F95">
        <w:t xml:space="preserve"> в рамках упрощенной закупки по лоту № </w:t>
      </w:r>
      <w:r w:rsidR="00D91E86">
        <w:t>0</w:t>
      </w:r>
      <w:r w:rsidR="008F3033">
        <w:t>1</w:t>
      </w:r>
      <w:r w:rsidR="00244831">
        <w:t>25</w:t>
      </w:r>
      <w:r w:rsidR="00DA20F1" w:rsidRPr="00DA20F1">
        <w:t>-ОСН ПРОД ДОХ-202</w:t>
      </w:r>
      <w:r w:rsidR="001F1A29">
        <w:t>6</w:t>
      </w:r>
      <w:r w:rsidR="00DA20F1" w:rsidRPr="00DA20F1">
        <w:t>-ГП на право заключения договора на</w:t>
      </w:r>
      <w:r w:rsidR="00D91E86">
        <w:t>:</w:t>
      </w:r>
      <w:r w:rsidR="00DA20F1" w:rsidRPr="00DA20F1">
        <w:t xml:space="preserve"> </w:t>
      </w:r>
      <w:r w:rsidR="00AE4DC1">
        <w:t>«</w:t>
      </w:r>
      <w:r w:rsidR="00244831" w:rsidRPr="00244831">
        <w:rPr>
          <w:rFonts w:eastAsia="Calibri"/>
        </w:rPr>
        <w:t>ОКПД2 71.12.13 Разработка рабочей документации в части схем внешних подключений по объекту автоматизации ГЩУ ЦПУ, ВЩУ, ВУ АСУ ТП ГЭС Филиала ПАО «РусГидро» - «Волжская ГЭС</w:t>
      </w:r>
      <w:r w:rsidR="001F1A29" w:rsidRPr="001F1A29">
        <w:t>».</w:t>
      </w:r>
    </w:p>
    <w:p w14:paraId="6E4D0597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Подробные требования к </w:t>
      </w:r>
      <w:r w:rsidR="00C53118">
        <w:t>оказываемым услугам</w:t>
      </w:r>
      <w:r w:rsidRPr="003E53EA">
        <w:t xml:space="preserve"> (в том числе, сведения об объеме, месте, сроках </w:t>
      </w:r>
      <w:r w:rsidR="00C53118">
        <w:t>оказываемых услуг</w:t>
      </w:r>
      <w:r w:rsidRPr="003E53EA">
        <w:t>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1BDC5DC1" w14:textId="77777777" w:rsidR="004C6C2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C53118">
        <w:t>Исполнителя</w:t>
      </w:r>
      <w:r w:rsidRPr="003E53EA">
        <w:t xml:space="preserve"> установленным требованиям Заказчика (см. приложения к настоящему запросу), является цена договора (без учета НДС).</w:t>
      </w:r>
    </w:p>
    <w:p w14:paraId="70057E2A" w14:textId="43BB996A" w:rsidR="00C53118" w:rsidRDefault="00C53118" w:rsidP="00C53118">
      <w:pPr>
        <w:numPr>
          <w:ilvl w:val="0"/>
          <w:numId w:val="13"/>
        </w:numPr>
        <w:spacing w:line="276" w:lineRule="auto"/>
        <w:ind w:left="284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244831" w:rsidRPr="00244831">
        <w:t>1 996 969,58</w:t>
      </w:r>
      <w:r w:rsidR="00244831">
        <w:t xml:space="preserve"> </w:t>
      </w:r>
      <w:r>
        <w:t>руб. без учета НДС.</w:t>
      </w:r>
    </w:p>
    <w:p w14:paraId="1DC61549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532B4718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C53118">
        <w:t>Исполнителя</w:t>
      </w:r>
      <w:r w:rsidRPr="003E53EA"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3E5338B0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дату направления предложения;</w:t>
      </w:r>
    </w:p>
    <w:p w14:paraId="19B29108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полное наименование </w:t>
      </w:r>
      <w:r w:rsidR="00C53118">
        <w:t>Исполнителя</w:t>
      </w:r>
      <w:r w:rsidRPr="003E53EA">
        <w:t>, с указанием организационно-правовой формы (для юридических лиц);</w:t>
      </w:r>
    </w:p>
    <w:p w14:paraId="72729241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3061CA37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32976A89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lastRenderedPageBreak/>
        <w:t xml:space="preserve">гарантии наличия у </w:t>
      </w:r>
      <w:r w:rsidR="00C53118">
        <w:t>Исполнителя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75DED957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информацию / документы, подтверждающие соответствие </w:t>
      </w:r>
      <w:r w:rsidR="00C53118">
        <w:t>Исполнителя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0144DB11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подробное описание </w:t>
      </w:r>
      <w:r w:rsidR="00C53118">
        <w:t>оказания услуг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4994C369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подтверждение возможности </w:t>
      </w:r>
      <w:r w:rsidR="00C53118">
        <w:t xml:space="preserve">оказания услуг 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6B1981BD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сроки </w:t>
      </w:r>
      <w:r w:rsidR="00C53118">
        <w:t>оказания услуг</w:t>
      </w:r>
      <w:r w:rsidRPr="003E53EA">
        <w:t xml:space="preserve"> в соответствии с установленными требованиями (см. приложение 1 к настоящему запросу);</w:t>
      </w:r>
    </w:p>
    <w:p w14:paraId="4C9318DC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согласие </w:t>
      </w:r>
      <w:r w:rsidR="00C53118">
        <w:t>Исполнителя</w:t>
      </w:r>
      <w:r w:rsidRPr="003E53EA">
        <w:t xml:space="preserve"> на существенные условия будущего договора, в том числе условия оплаты и поставки (см. приложение 2 к настоящему запросу);</w:t>
      </w:r>
    </w:p>
    <w:p w14:paraId="422D8AA9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14:paraId="682D4DF5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цену предложения в рублях (без НДС и с учетом НДС).</w:t>
      </w:r>
    </w:p>
    <w:p w14:paraId="2D14A4AB" w14:textId="77777777" w:rsidR="00C53118" w:rsidRPr="00AD0572" w:rsidRDefault="00C53118" w:rsidP="00C53118">
      <w:pPr>
        <w:pStyle w:val="af1"/>
        <w:numPr>
          <w:ilvl w:val="0"/>
          <w:numId w:val="13"/>
        </w:numPr>
        <w:ind w:left="284" w:right="-2"/>
        <w:jc w:val="both"/>
      </w:pPr>
      <w:r w:rsidRPr="00AD0572">
        <w:t xml:space="preserve">Срок подачи технико-коммерческих предложений: </w:t>
      </w:r>
    </w:p>
    <w:p w14:paraId="0BFE06D8" w14:textId="77777777" w:rsidR="00C53118" w:rsidRPr="00AD0572" w:rsidRDefault="00C53118" w:rsidP="00C53118">
      <w:pPr>
        <w:spacing w:before="120" w:after="120"/>
        <w:ind w:left="284"/>
        <w:jc w:val="both"/>
        <w:rPr>
          <w:u w:val="single"/>
        </w:rPr>
      </w:pPr>
      <w:r w:rsidRPr="00AD0572">
        <w:rPr>
          <w:u w:val="single"/>
        </w:rPr>
        <w:t>Дата начала подачи заявок:</w:t>
      </w:r>
    </w:p>
    <w:p w14:paraId="2B595454" w14:textId="18AD6AF6" w:rsidR="00C53118" w:rsidRPr="00AD0572" w:rsidRDefault="00C53118" w:rsidP="00C53118">
      <w:pPr>
        <w:spacing w:before="120" w:after="120"/>
        <w:ind w:left="284"/>
        <w:jc w:val="both"/>
      </w:pPr>
      <w:r w:rsidRPr="00AD0572">
        <w:t>«</w:t>
      </w:r>
      <w:r w:rsidR="00244831">
        <w:t>08</w:t>
      </w:r>
      <w:r w:rsidRPr="00AD0572">
        <w:t xml:space="preserve">» </w:t>
      </w:r>
      <w:r w:rsidR="00244831">
        <w:t>сентября</w:t>
      </w:r>
      <w:r w:rsidRPr="00AD0572">
        <w:t xml:space="preserve"> 202</w:t>
      </w:r>
      <w:r w:rsidR="001F1A29" w:rsidRPr="00AD0572">
        <w:t>6</w:t>
      </w:r>
      <w:r w:rsidRPr="00AD0572">
        <w:t xml:space="preserve"> г.  </w:t>
      </w:r>
    </w:p>
    <w:p w14:paraId="1D04D569" w14:textId="77777777" w:rsidR="00C53118" w:rsidRPr="00AD0572" w:rsidRDefault="00C53118" w:rsidP="00C53118">
      <w:pPr>
        <w:spacing w:before="120" w:after="120"/>
        <w:ind w:left="284"/>
        <w:jc w:val="both"/>
        <w:rPr>
          <w:u w:val="single"/>
        </w:rPr>
      </w:pPr>
      <w:r w:rsidRPr="00AD0572">
        <w:rPr>
          <w:u w:val="single"/>
        </w:rPr>
        <w:t>Дата и время окончания срока подачи заявок:</w:t>
      </w:r>
    </w:p>
    <w:p w14:paraId="5D7BEE24" w14:textId="0FD00B92" w:rsidR="00C53118" w:rsidRDefault="003B3B46" w:rsidP="00C53118">
      <w:pPr>
        <w:spacing w:before="120" w:after="120"/>
        <w:ind w:left="284"/>
        <w:jc w:val="both"/>
      </w:pPr>
      <w:r w:rsidRPr="00AD0572">
        <w:t>«</w:t>
      </w:r>
      <w:r w:rsidR="001F1A29" w:rsidRPr="00AD0572">
        <w:t>1</w:t>
      </w:r>
      <w:r w:rsidR="00244831">
        <w:t>6</w:t>
      </w:r>
      <w:r w:rsidR="00162CD8" w:rsidRPr="00AD0572">
        <w:t xml:space="preserve">» </w:t>
      </w:r>
      <w:r w:rsidR="00244831">
        <w:t>сентября</w:t>
      </w:r>
      <w:r w:rsidR="00C53118" w:rsidRPr="00AD0572">
        <w:t xml:space="preserve"> 202</w:t>
      </w:r>
      <w:r w:rsidR="001F1A29" w:rsidRPr="00AD0572">
        <w:t>6</w:t>
      </w:r>
      <w:r w:rsidR="00C53118" w:rsidRPr="00AD0572">
        <w:t xml:space="preserve"> г. в </w:t>
      </w:r>
      <w:r w:rsidR="00162CD8" w:rsidRPr="00AD0572">
        <w:t>10</w:t>
      </w:r>
      <w:r w:rsidR="00C53118" w:rsidRPr="00AD0572">
        <w:t xml:space="preserve"> ч. </w:t>
      </w:r>
      <w:r w:rsidR="00162CD8" w:rsidRPr="00AD0572">
        <w:t>00</w:t>
      </w:r>
      <w:r w:rsidR="00C53118" w:rsidRPr="00AD0572">
        <w:t xml:space="preserve"> мин.  (по московскому времени)</w:t>
      </w:r>
    </w:p>
    <w:p w14:paraId="766BC27A" w14:textId="77777777" w:rsidR="004C6C2A" w:rsidRDefault="004C6C2A" w:rsidP="00BD1CC9">
      <w:pPr>
        <w:ind w:left="284" w:right="-2"/>
        <w:jc w:val="both"/>
      </w:pPr>
    </w:p>
    <w:p w14:paraId="1F10B5A3" w14:textId="77777777" w:rsidR="00542A31" w:rsidRPr="003E53EA" w:rsidRDefault="00542A31" w:rsidP="00BD1CC9">
      <w:pPr>
        <w:ind w:left="284" w:right="-2"/>
        <w:jc w:val="both"/>
      </w:pPr>
    </w:p>
    <w:p w14:paraId="5F14F6AB" w14:textId="77777777" w:rsidR="00542A31" w:rsidRPr="00A84F95" w:rsidRDefault="0066480B" w:rsidP="00542A31">
      <w:pPr>
        <w:widowControl w:val="0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</w:p>
    <w:p w14:paraId="4247F0C3" w14:textId="77777777" w:rsidR="00C53118" w:rsidRDefault="00C53118" w:rsidP="00B33C52">
      <w:pPr>
        <w:pStyle w:val="af1"/>
        <w:widowControl w:val="0"/>
        <w:numPr>
          <w:ilvl w:val="0"/>
          <w:numId w:val="15"/>
        </w:numPr>
        <w:ind w:left="284"/>
        <w:jc w:val="both"/>
      </w:pPr>
      <w:r w:rsidRPr="00C53118">
        <w:t xml:space="preserve">Технические требования (в том числе, сведения об объеме, сроках </w:t>
      </w:r>
      <w:r w:rsidR="00B33C52">
        <w:t>оказываемых услуг</w:t>
      </w:r>
      <w:r>
        <w:t>;</w:t>
      </w:r>
    </w:p>
    <w:p w14:paraId="220E74C8" w14:textId="086B2684" w:rsidR="00AD0572" w:rsidRDefault="007A4870" w:rsidP="00AD0572">
      <w:pPr>
        <w:pStyle w:val="af1"/>
        <w:numPr>
          <w:ilvl w:val="0"/>
          <w:numId w:val="15"/>
        </w:numPr>
        <w:ind w:left="284"/>
      </w:pPr>
      <w:r w:rsidRPr="007A4870">
        <w:t>Проект договора (в том числе, условия опл</w:t>
      </w:r>
      <w:r>
        <w:t>аты и гарантийных обязательств);</w:t>
      </w:r>
    </w:p>
    <w:p w14:paraId="0DBA5686" w14:textId="77777777" w:rsidR="00C53118" w:rsidRPr="00A84F95" w:rsidRDefault="00C53118" w:rsidP="008A30F4">
      <w:pPr>
        <w:pStyle w:val="af1"/>
        <w:widowControl w:val="0"/>
        <w:ind w:left="284"/>
        <w:jc w:val="both"/>
      </w:pPr>
    </w:p>
    <w:p w14:paraId="40960FBF" w14:textId="77777777" w:rsidR="004C6C2A" w:rsidRDefault="004C6C2A" w:rsidP="001774A2">
      <w:pPr>
        <w:ind w:left="-284"/>
        <w:jc w:val="both"/>
      </w:pPr>
    </w:p>
    <w:p w14:paraId="57E6EDA6" w14:textId="77777777" w:rsidR="00542A31" w:rsidRPr="003E53EA" w:rsidRDefault="00542A31" w:rsidP="001774A2">
      <w:pPr>
        <w:ind w:left="-284"/>
        <w:jc w:val="both"/>
      </w:pPr>
    </w:p>
    <w:p w14:paraId="5137DC49" w14:textId="77777777" w:rsidR="004C6C2A" w:rsidRPr="003E53EA" w:rsidRDefault="004C6C2A" w:rsidP="001774A2">
      <w:pPr>
        <w:ind w:left="-284"/>
        <w:jc w:val="both"/>
      </w:pPr>
    </w:p>
    <w:p w14:paraId="670AB455" w14:textId="77777777" w:rsidR="004C6C2A" w:rsidRPr="003E53EA" w:rsidRDefault="004C6C2A" w:rsidP="001774A2">
      <w:pPr>
        <w:ind w:left="-284"/>
        <w:jc w:val="both"/>
      </w:pPr>
    </w:p>
    <w:sectPr w:rsidR="004C6C2A" w:rsidRPr="003E53EA" w:rsidSect="004C6C2A">
      <w:footerReference w:type="default" r:id="rId15"/>
      <w:pgSz w:w="11906" w:h="16838"/>
      <w:pgMar w:top="1418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49B4" w14:textId="77777777" w:rsidR="00A73DC6" w:rsidRDefault="00A73DC6" w:rsidP="00CD15AB">
      <w:r>
        <w:separator/>
      </w:r>
    </w:p>
  </w:endnote>
  <w:endnote w:type="continuationSeparator" w:id="0">
    <w:p w14:paraId="1B7329E7" w14:textId="77777777" w:rsidR="00A73DC6" w:rsidRDefault="00A73DC6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D5F8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3D6A5712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39B2E6C" w14:textId="77777777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1C96" w14:textId="77777777" w:rsidR="00A73DC6" w:rsidRDefault="00A73DC6" w:rsidP="00CD15AB">
      <w:r>
        <w:separator/>
      </w:r>
    </w:p>
  </w:footnote>
  <w:footnote w:type="continuationSeparator" w:id="0">
    <w:p w14:paraId="7CA235EB" w14:textId="77777777" w:rsidR="00A73DC6" w:rsidRDefault="00A73DC6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05366">
    <w:abstractNumId w:val="10"/>
  </w:num>
  <w:num w:numId="2" w16cid:durableId="1187791686">
    <w:abstractNumId w:val="8"/>
  </w:num>
  <w:num w:numId="3" w16cid:durableId="988903763">
    <w:abstractNumId w:val="7"/>
  </w:num>
  <w:num w:numId="4" w16cid:durableId="2139712596">
    <w:abstractNumId w:val="6"/>
  </w:num>
  <w:num w:numId="5" w16cid:durableId="1952202689">
    <w:abstractNumId w:val="5"/>
  </w:num>
  <w:num w:numId="6" w16cid:durableId="640422043">
    <w:abstractNumId w:val="9"/>
  </w:num>
  <w:num w:numId="7" w16cid:durableId="692220040">
    <w:abstractNumId w:val="4"/>
  </w:num>
  <w:num w:numId="8" w16cid:durableId="653069195">
    <w:abstractNumId w:val="3"/>
  </w:num>
  <w:num w:numId="9" w16cid:durableId="2084138456">
    <w:abstractNumId w:val="2"/>
  </w:num>
  <w:num w:numId="10" w16cid:durableId="221213151">
    <w:abstractNumId w:val="1"/>
  </w:num>
  <w:num w:numId="11" w16cid:durableId="1157647414">
    <w:abstractNumId w:val="0"/>
  </w:num>
  <w:num w:numId="12" w16cid:durableId="679509096">
    <w:abstractNumId w:val="12"/>
  </w:num>
  <w:num w:numId="13" w16cid:durableId="350498249">
    <w:abstractNumId w:val="13"/>
  </w:num>
  <w:num w:numId="14" w16cid:durableId="24141014">
    <w:abstractNumId w:val="14"/>
  </w:num>
  <w:num w:numId="15" w16cid:durableId="1941998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E2"/>
    <w:rsid w:val="00010522"/>
    <w:rsid w:val="0001163E"/>
    <w:rsid w:val="0002521B"/>
    <w:rsid w:val="00025748"/>
    <w:rsid w:val="0005047F"/>
    <w:rsid w:val="00060805"/>
    <w:rsid w:val="00067C62"/>
    <w:rsid w:val="000761C1"/>
    <w:rsid w:val="00076CCA"/>
    <w:rsid w:val="000831F2"/>
    <w:rsid w:val="000B400A"/>
    <w:rsid w:val="000B4D9A"/>
    <w:rsid w:val="000D34C4"/>
    <w:rsid w:val="000F0C77"/>
    <w:rsid w:val="000F3EC3"/>
    <w:rsid w:val="001030E2"/>
    <w:rsid w:val="00110989"/>
    <w:rsid w:val="001116A1"/>
    <w:rsid w:val="00114FCC"/>
    <w:rsid w:val="00115262"/>
    <w:rsid w:val="0011614C"/>
    <w:rsid w:val="00143964"/>
    <w:rsid w:val="0015084F"/>
    <w:rsid w:val="00152181"/>
    <w:rsid w:val="00162CD8"/>
    <w:rsid w:val="001774A2"/>
    <w:rsid w:val="00181D29"/>
    <w:rsid w:val="001C08FA"/>
    <w:rsid w:val="001D1108"/>
    <w:rsid w:val="001D7F5F"/>
    <w:rsid w:val="001E40A6"/>
    <w:rsid w:val="001F1A29"/>
    <w:rsid w:val="002059B9"/>
    <w:rsid w:val="002123F1"/>
    <w:rsid w:val="00216A18"/>
    <w:rsid w:val="00232F01"/>
    <w:rsid w:val="00243294"/>
    <w:rsid w:val="00244831"/>
    <w:rsid w:val="0024764A"/>
    <w:rsid w:val="00284C0D"/>
    <w:rsid w:val="00285AC3"/>
    <w:rsid w:val="00290052"/>
    <w:rsid w:val="002935DF"/>
    <w:rsid w:val="002938E8"/>
    <w:rsid w:val="00293919"/>
    <w:rsid w:val="00294E46"/>
    <w:rsid w:val="002B26F1"/>
    <w:rsid w:val="002F42EA"/>
    <w:rsid w:val="002F4355"/>
    <w:rsid w:val="00315D67"/>
    <w:rsid w:val="00315FAE"/>
    <w:rsid w:val="00330040"/>
    <w:rsid w:val="003300FF"/>
    <w:rsid w:val="0033603A"/>
    <w:rsid w:val="003530F2"/>
    <w:rsid w:val="003742E8"/>
    <w:rsid w:val="003827D0"/>
    <w:rsid w:val="0038314F"/>
    <w:rsid w:val="00392809"/>
    <w:rsid w:val="00395181"/>
    <w:rsid w:val="003B2B00"/>
    <w:rsid w:val="003B3B46"/>
    <w:rsid w:val="003E092F"/>
    <w:rsid w:val="003E1EC4"/>
    <w:rsid w:val="003E53EA"/>
    <w:rsid w:val="003E5AA6"/>
    <w:rsid w:val="003E65B3"/>
    <w:rsid w:val="003E6E9B"/>
    <w:rsid w:val="00413A82"/>
    <w:rsid w:val="0041502C"/>
    <w:rsid w:val="0042298C"/>
    <w:rsid w:val="004303A2"/>
    <w:rsid w:val="00430BBC"/>
    <w:rsid w:val="0044016F"/>
    <w:rsid w:val="00451490"/>
    <w:rsid w:val="00455032"/>
    <w:rsid w:val="00461989"/>
    <w:rsid w:val="00461DC5"/>
    <w:rsid w:val="00477118"/>
    <w:rsid w:val="0048605E"/>
    <w:rsid w:val="004A703F"/>
    <w:rsid w:val="004B1799"/>
    <w:rsid w:val="004B1C8A"/>
    <w:rsid w:val="004C6C2A"/>
    <w:rsid w:val="004D16C8"/>
    <w:rsid w:val="004D30A5"/>
    <w:rsid w:val="004E2082"/>
    <w:rsid w:val="00521DB9"/>
    <w:rsid w:val="00542A31"/>
    <w:rsid w:val="005532BE"/>
    <w:rsid w:val="00570402"/>
    <w:rsid w:val="00587E33"/>
    <w:rsid w:val="00594AD7"/>
    <w:rsid w:val="005A212F"/>
    <w:rsid w:val="005A22C6"/>
    <w:rsid w:val="005D3A04"/>
    <w:rsid w:val="005D565F"/>
    <w:rsid w:val="005D7415"/>
    <w:rsid w:val="005E100C"/>
    <w:rsid w:val="005F4E6C"/>
    <w:rsid w:val="006110E4"/>
    <w:rsid w:val="0063258A"/>
    <w:rsid w:val="006425A9"/>
    <w:rsid w:val="00642851"/>
    <w:rsid w:val="00656832"/>
    <w:rsid w:val="0066480B"/>
    <w:rsid w:val="006675B2"/>
    <w:rsid w:val="00671EAA"/>
    <w:rsid w:val="00672E42"/>
    <w:rsid w:val="00683D1A"/>
    <w:rsid w:val="00684FB2"/>
    <w:rsid w:val="006A215B"/>
    <w:rsid w:val="006C3E0C"/>
    <w:rsid w:val="006C51F9"/>
    <w:rsid w:val="006D37E2"/>
    <w:rsid w:val="006D4E1F"/>
    <w:rsid w:val="006E0C09"/>
    <w:rsid w:val="006F4BE0"/>
    <w:rsid w:val="0070791D"/>
    <w:rsid w:val="00716B3D"/>
    <w:rsid w:val="0074058B"/>
    <w:rsid w:val="00743D51"/>
    <w:rsid w:val="00762696"/>
    <w:rsid w:val="00766FF5"/>
    <w:rsid w:val="00771C58"/>
    <w:rsid w:val="0077686D"/>
    <w:rsid w:val="00786BC0"/>
    <w:rsid w:val="0079180F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3FAB"/>
    <w:rsid w:val="007E5A37"/>
    <w:rsid w:val="007F4823"/>
    <w:rsid w:val="008128A6"/>
    <w:rsid w:val="00814150"/>
    <w:rsid w:val="00815074"/>
    <w:rsid w:val="00824172"/>
    <w:rsid w:val="008350A6"/>
    <w:rsid w:val="00851138"/>
    <w:rsid w:val="008526E8"/>
    <w:rsid w:val="00887758"/>
    <w:rsid w:val="008A30F4"/>
    <w:rsid w:val="008B34F9"/>
    <w:rsid w:val="008C36D8"/>
    <w:rsid w:val="008D3F17"/>
    <w:rsid w:val="008E3F9F"/>
    <w:rsid w:val="008F3033"/>
    <w:rsid w:val="0092247E"/>
    <w:rsid w:val="00924C95"/>
    <w:rsid w:val="00927589"/>
    <w:rsid w:val="00931B9C"/>
    <w:rsid w:val="009416A6"/>
    <w:rsid w:val="00951707"/>
    <w:rsid w:val="00953693"/>
    <w:rsid w:val="00970D22"/>
    <w:rsid w:val="009733AE"/>
    <w:rsid w:val="0097391B"/>
    <w:rsid w:val="009929D8"/>
    <w:rsid w:val="009B0AD1"/>
    <w:rsid w:val="009B288D"/>
    <w:rsid w:val="009C3D15"/>
    <w:rsid w:val="009E0053"/>
    <w:rsid w:val="009F4A85"/>
    <w:rsid w:val="00A256B3"/>
    <w:rsid w:val="00A26213"/>
    <w:rsid w:val="00A62EA4"/>
    <w:rsid w:val="00A64D60"/>
    <w:rsid w:val="00A73DC6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D0572"/>
    <w:rsid w:val="00AE4DC1"/>
    <w:rsid w:val="00AF4AC5"/>
    <w:rsid w:val="00AF6F1C"/>
    <w:rsid w:val="00B05B6F"/>
    <w:rsid w:val="00B0630A"/>
    <w:rsid w:val="00B33C52"/>
    <w:rsid w:val="00B41F32"/>
    <w:rsid w:val="00B43620"/>
    <w:rsid w:val="00B52A5F"/>
    <w:rsid w:val="00B60BAC"/>
    <w:rsid w:val="00B673B9"/>
    <w:rsid w:val="00B73E1A"/>
    <w:rsid w:val="00B74BA7"/>
    <w:rsid w:val="00B75E0F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30AB9"/>
    <w:rsid w:val="00C36E16"/>
    <w:rsid w:val="00C50676"/>
    <w:rsid w:val="00C53118"/>
    <w:rsid w:val="00C57224"/>
    <w:rsid w:val="00C70860"/>
    <w:rsid w:val="00C70CEE"/>
    <w:rsid w:val="00CD15AB"/>
    <w:rsid w:val="00CD60FF"/>
    <w:rsid w:val="00CE7800"/>
    <w:rsid w:val="00D0044A"/>
    <w:rsid w:val="00D00E6A"/>
    <w:rsid w:val="00D11500"/>
    <w:rsid w:val="00D1520C"/>
    <w:rsid w:val="00D20CF2"/>
    <w:rsid w:val="00D22884"/>
    <w:rsid w:val="00D24C2A"/>
    <w:rsid w:val="00D42C13"/>
    <w:rsid w:val="00D64562"/>
    <w:rsid w:val="00D6540E"/>
    <w:rsid w:val="00D76D34"/>
    <w:rsid w:val="00D91E86"/>
    <w:rsid w:val="00D95A3C"/>
    <w:rsid w:val="00D95B97"/>
    <w:rsid w:val="00DA20F1"/>
    <w:rsid w:val="00DC3A62"/>
    <w:rsid w:val="00DC4BFD"/>
    <w:rsid w:val="00DC66F6"/>
    <w:rsid w:val="00DD26F5"/>
    <w:rsid w:val="00DE0AD0"/>
    <w:rsid w:val="00DF1253"/>
    <w:rsid w:val="00E010A3"/>
    <w:rsid w:val="00E06C29"/>
    <w:rsid w:val="00E35FF2"/>
    <w:rsid w:val="00E43F24"/>
    <w:rsid w:val="00E4694C"/>
    <w:rsid w:val="00E47C95"/>
    <w:rsid w:val="00E539DA"/>
    <w:rsid w:val="00E66F24"/>
    <w:rsid w:val="00E7130C"/>
    <w:rsid w:val="00E947BF"/>
    <w:rsid w:val="00E9642A"/>
    <w:rsid w:val="00E96F57"/>
    <w:rsid w:val="00EC0D9B"/>
    <w:rsid w:val="00EC6506"/>
    <w:rsid w:val="00ED2509"/>
    <w:rsid w:val="00ED51CC"/>
    <w:rsid w:val="00EF334E"/>
    <w:rsid w:val="00F060DB"/>
    <w:rsid w:val="00F172AD"/>
    <w:rsid w:val="00F17318"/>
    <w:rsid w:val="00F51474"/>
    <w:rsid w:val="00F540D6"/>
    <w:rsid w:val="00F60220"/>
    <w:rsid w:val="00F63654"/>
    <w:rsid w:val="00F76BDC"/>
    <w:rsid w:val="00FA00DE"/>
    <w:rsid w:val="00FB3119"/>
    <w:rsid w:val="00FB4E07"/>
    <w:rsid w:val="00FB7AE7"/>
    <w:rsid w:val="00FC7E46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2869093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ydro@hydroproject.r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hp.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265C1E9-B078-4A6C-AAE8-109E89D69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F706D9-0F44-4F76-B26F-F98D1BDA76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4113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Завершинская Анастасия Игоревна</cp:lastModifiedBy>
  <cp:revision>63</cp:revision>
  <cp:lastPrinted>2023-06-30T08:57:00Z</cp:lastPrinted>
  <dcterms:created xsi:type="dcterms:W3CDTF">2020-01-21T06:46:00Z</dcterms:created>
  <dcterms:modified xsi:type="dcterms:W3CDTF">2026-09-08T08:09:00Z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