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749" w:rsidRPr="006F5EF6" w:rsidRDefault="00A71749" w:rsidP="00A71749">
      <w:pPr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</w:pPr>
      <w:r w:rsidRPr="006F5EF6">
        <w:rPr>
          <w:rFonts w:ascii="Arial" w:eastAsia="Calibri" w:hAnsi="Arial" w:cs="Arial"/>
          <w:b/>
          <w:color w:val="000000" w:themeColor="text1"/>
          <w:sz w:val="24"/>
          <w:szCs w:val="24"/>
          <w:lang w:eastAsia="en-US"/>
        </w:rPr>
        <w:t xml:space="preserve">Перечень рабочих мест </w:t>
      </w:r>
    </w:p>
    <w:p w:rsidR="00A71749" w:rsidRPr="006F5EF6" w:rsidRDefault="00A71749" w:rsidP="0004168F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3820"/>
        <w:gridCol w:w="5549"/>
      </w:tblGrid>
      <w:tr w:rsidR="00C44300" w:rsidRPr="006003E1" w:rsidTr="00C44300">
        <w:trPr>
          <w:trHeight w:val="763"/>
          <w:tblHeader/>
        </w:trPr>
        <w:tc>
          <w:tcPr>
            <w:tcW w:w="866" w:type="dxa"/>
            <w:vAlign w:val="center"/>
          </w:tcPr>
          <w:p w:rsidR="00C44300" w:rsidRPr="006003E1" w:rsidRDefault="00C44300" w:rsidP="00A43300">
            <w:pPr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003E1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№  РМ</w:t>
            </w:r>
          </w:p>
        </w:tc>
        <w:tc>
          <w:tcPr>
            <w:tcW w:w="3820" w:type="dxa"/>
            <w:vAlign w:val="center"/>
          </w:tcPr>
          <w:p w:rsidR="00C44300" w:rsidRPr="006003E1" w:rsidRDefault="00C44300" w:rsidP="00A43300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003E1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Наименование структурного подразделения</w:t>
            </w:r>
          </w:p>
        </w:tc>
        <w:tc>
          <w:tcPr>
            <w:tcW w:w="5549" w:type="dxa"/>
            <w:vAlign w:val="center"/>
          </w:tcPr>
          <w:p w:rsidR="00C44300" w:rsidRPr="006003E1" w:rsidRDefault="00C44300" w:rsidP="00A43300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003E1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Должность</w:t>
            </w:r>
          </w:p>
          <w:p w:rsidR="00C44300" w:rsidRPr="006003E1" w:rsidRDefault="00C44300" w:rsidP="00A43300">
            <w:pPr>
              <w:spacing w:line="276" w:lineRule="auto"/>
              <w:jc w:val="center"/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6003E1">
              <w:rPr>
                <w:rFonts w:eastAsia="Calibri"/>
                <w:b/>
                <w:bCs/>
                <w:color w:val="000000" w:themeColor="text1"/>
                <w:sz w:val="24"/>
                <w:szCs w:val="24"/>
                <w:lang w:eastAsia="en-US"/>
              </w:rPr>
              <w:t>(специальность, профессия)</w:t>
            </w:r>
          </w:p>
        </w:tc>
      </w:tr>
      <w:tr w:rsidR="007E11A5" w:rsidRPr="006003E1" w:rsidTr="00C44300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20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Генеральный директор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Директор Блока «Дальний Восток»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Технический директор - Главный инженер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Директор по развитию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Директор по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техперевооружению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Директор по безопасности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Директор по управлению ресурсами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 по защите информации</w:t>
            </w:r>
          </w:p>
        </w:tc>
      </w:tr>
      <w:tr w:rsidR="007E11A5" w:rsidRPr="006003E1" w:rsidTr="00BD3336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820" w:type="dxa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Специалист по воинскому учету и бронированию военнообязанных</w:t>
            </w:r>
          </w:p>
        </w:tc>
      </w:tr>
      <w:tr w:rsidR="007E11A5" w:rsidRPr="006003E1" w:rsidTr="00C44300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20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</w:t>
            </w:r>
          </w:p>
        </w:tc>
        <w:tc>
          <w:tcPr>
            <w:tcW w:w="5549" w:type="dxa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7E11A5" w:rsidRPr="006003E1" w:rsidTr="00204CCB">
        <w:trPr>
          <w:trHeight w:val="330"/>
        </w:trPr>
        <w:tc>
          <w:tcPr>
            <w:tcW w:w="866" w:type="dxa"/>
            <w:vAlign w:val="center"/>
          </w:tcPr>
          <w:p w:rsidR="007E11A5" w:rsidRPr="006003E1" w:rsidRDefault="007E11A5" w:rsidP="007E11A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20" w:type="dxa"/>
            <w:vAlign w:val="center"/>
          </w:tcPr>
          <w:p w:rsidR="007E11A5" w:rsidRPr="006003E1" w:rsidRDefault="006369CE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гидротехнических сооружений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11A5" w:rsidRPr="006003E1" w:rsidRDefault="007E11A5" w:rsidP="007E11A5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F259D7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369CE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гидротехнических сооружений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F259D7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369CE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гидротехнических сооружений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F259D7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гидротехнических сооружений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6369CE" w:rsidRPr="006003E1" w:rsidTr="00F259D7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гидротехнических сооружений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6D691C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820" w:type="dxa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оборудования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9D080F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технического обслуживания и ремонтов </w:t>
            </w:r>
            <w:r w:rsidRPr="006003E1">
              <w:rPr>
                <w:sz w:val="24"/>
                <w:szCs w:val="24"/>
              </w:rPr>
              <w:lastRenderedPageBreak/>
              <w:t>оборудования гидротехнических сооружений. Отдел оборудования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lastRenderedPageBreak/>
              <w:t>Главный эксперт</w:t>
            </w:r>
          </w:p>
        </w:tc>
      </w:tr>
      <w:tr w:rsidR="006369CE" w:rsidRPr="006003E1" w:rsidTr="009D080F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18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оборудования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9D080F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оборудования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9D080F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технического обслуживания и ремонтов оборудования гидротехнических сооружений. Отдел оборудования</w:t>
            </w:r>
          </w:p>
        </w:tc>
        <w:tc>
          <w:tcPr>
            <w:tcW w:w="5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6369CE" w:rsidRPr="006003E1" w:rsidTr="0069213C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820" w:type="dxa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Служба надежности, промышленной безопасности и охраны труда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службы</w:t>
            </w:r>
          </w:p>
        </w:tc>
      </w:tr>
      <w:tr w:rsidR="006369CE" w:rsidRPr="006003E1" w:rsidTr="007D2EB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820" w:type="dxa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Служба надежности, промышленной безопасности и охраны труда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7D2EB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Служба надежности, промышленной безопасности и охраны труда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 по экологической безопасности</w:t>
            </w:r>
          </w:p>
        </w:tc>
      </w:tr>
      <w:tr w:rsidR="006369CE" w:rsidRPr="006003E1" w:rsidTr="007D2EB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Служба надежности, промышленной безопасности и охраны труда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7D2EB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Служба надежности, промышленной безопасности и охраны труда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A666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безопасности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A666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безопасности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 по экономической безопасности</w:t>
            </w:r>
          </w:p>
        </w:tc>
      </w:tr>
      <w:tr w:rsidR="006369CE" w:rsidRPr="006003E1" w:rsidTr="00A666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безопасности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 по собственной безопасности</w:t>
            </w:r>
          </w:p>
        </w:tc>
      </w:tr>
      <w:tr w:rsidR="006369CE" w:rsidRPr="006003E1" w:rsidTr="00A666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безопасности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 по информационной безопасности</w:t>
            </w:r>
          </w:p>
        </w:tc>
      </w:tr>
      <w:tr w:rsidR="006369CE" w:rsidRPr="006003E1" w:rsidTr="00790E90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Группа специальных программ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790E90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Группа специальных программ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6369CE" w:rsidRPr="006003E1" w:rsidTr="007317A9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обеспечения. Отдел материально-технического снабжения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7317A9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обеспечения. Отдел материально-технического снабжения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7317A9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35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обеспечения. Отдел материально-технического снабжения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7317A9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обеспечения. Отдел материально-технического снабжения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F50469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 . Отдел организации и проведения закупочных процедур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F50469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 . Отдел организации и проведения закупочных процедур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F50469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закупок и материально-технического обеспечения . Отдел организации и проведения закупочных процедур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6369CE" w:rsidRPr="006003E1" w:rsidTr="005A350F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ценообразования. Отдел сметного ценообразования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AA67AB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ценообразования. Отдел сметного ценообразования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AA67AB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ценообразования. Отдел сметного ценообразования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AA67AB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ценообразования. Отдел сметного ценообразования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2E0E88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ценообразования. Отдел сметной документации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E91414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ценообразования. Отдел сметной документации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E91414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ценообразования. Отдел сметной документации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цифровой трансформации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BB32AD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цифровой трансформации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BB32AD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цифровой трансформации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BB32AD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цифровой трансформации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6369CE" w:rsidRPr="006003E1" w:rsidTr="00CF64A7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организации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3B2BED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организации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Руководитель проектов</w:t>
            </w:r>
          </w:p>
        </w:tc>
      </w:tr>
      <w:tr w:rsidR="006369CE" w:rsidRPr="006003E1" w:rsidTr="003B2BED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организации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Руководитель проектов</w:t>
            </w:r>
          </w:p>
        </w:tc>
      </w:tr>
      <w:tr w:rsidR="006369CE" w:rsidRPr="006003E1" w:rsidTr="003B2BED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организации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3B2BED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организации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8E29D4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разрешительной и исполнительной документации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633726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разрешительной и исполнительной документации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разрешительной и исполнительной документации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</w:t>
            </w:r>
            <w:proofErr w:type="spellStart"/>
            <w:r w:rsidRPr="006003E1">
              <w:rPr>
                <w:sz w:val="24"/>
                <w:szCs w:val="24"/>
              </w:rPr>
              <w:t>техперевооружения</w:t>
            </w:r>
            <w:proofErr w:type="spellEnd"/>
            <w:r w:rsidRPr="006003E1">
              <w:rPr>
                <w:sz w:val="24"/>
                <w:szCs w:val="24"/>
              </w:rPr>
              <w:t xml:space="preserve"> и реконструкции. Отдел разрешительной и исполнительной документации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разработки нормативных документов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разработки нормативных документов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4D2B1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разработки нормативных документов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Специалист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комплексных систем безопасности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6369CE" w:rsidRPr="006003E1" w:rsidTr="007340E2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комплексных систем безопасности. Отдел комплексных систем безопасности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369CE" w:rsidRPr="006003E1" w:rsidTr="006A38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комплексных систем безопасности. Отдел комплексных систем безопасности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6A38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комплексных систем безопасности. Отдел комплексных систем безопасности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369CE" w:rsidRPr="006003E1" w:rsidTr="006A38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69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комплексных систем безопасности. Отдел комплексных систем безопасности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6369CE" w:rsidRPr="006003E1" w:rsidTr="006A38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Управление комплексных систем безопасности. Отдел </w:t>
            </w:r>
            <w:r w:rsidRPr="006003E1">
              <w:rPr>
                <w:sz w:val="24"/>
                <w:szCs w:val="24"/>
              </w:rPr>
              <w:lastRenderedPageBreak/>
              <w:t>комплексных систем безопасности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lastRenderedPageBreak/>
              <w:t>Главный специалист по наладке и испытаниям</w:t>
            </w:r>
          </w:p>
        </w:tc>
      </w:tr>
      <w:tr w:rsidR="006369CE" w:rsidRPr="006003E1" w:rsidTr="006A38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71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комплексных систем безопасности. Отдел комплексных систем безопасности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6A38E5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комплексных систем безопасности. Отдел комплексных систем безопасности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6369CE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 по наладке и испытаниям</w:t>
            </w:r>
          </w:p>
        </w:tc>
      </w:tr>
      <w:tr w:rsidR="00586341" w:rsidRPr="006003E1" w:rsidTr="002D676E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перспективного развития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2D676E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перспективного развития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2D676E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перспективного развития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2D676E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перспективного развития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369CE" w:rsidRPr="006003E1" w:rsidTr="006369CE">
        <w:trPr>
          <w:trHeight w:val="330"/>
        </w:trPr>
        <w:tc>
          <w:tcPr>
            <w:tcW w:w="866" w:type="dxa"/>
            <w:vAlign w:val="center"/>
          </w:tcPr>
          <w:p w:rsidR="006369CE" w:rsidRPr="006003E1" w:rsidRDefault="006F5EF6" w:rsidP="006369C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6369CE" w:rsidRPr="006003E1" w:rsidRDefault="00586341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9CE" w:rsidRPr="006003E1" w:rsidRDefault="00586341" w:rsidP="006369CE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586341" w:rsidRPr="006003E1" w:rsidTr="002D37AC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планирования и сопровождения производственных программ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F15E15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планирования и сопровождения производственных программ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F15E15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планирования и сопровождения производственных программ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586341" w:rsidRPr="006003E1" w:rsidTr="00F15E15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планирования и сопровождения производственных программ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F15E15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планирования и сопровождения производственных программ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Специалист</w:t>
            </w:r>
          </w:p>
        </w:tc>
      </w:tr>
      <w:tr w:rsidR="00586341" w:rsidRPr="006003E1" w:rsidTr="004B70ED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управления проектами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CF0F5D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управления проектами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Руководитель проекта</w:t>
            </w:r>
          </w:p>
        </w:tc>
      </w:tr>
      <w:tr w:rsidR="00586341" w:rsidRPr="006003E1" w:rsidTr="00CF0F5D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управления проектами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CF0F5D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производственных программ. Отдел управления проектами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6369CE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87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экономики и финансов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586341" w:rsidRPr="006003E1" w:rsidTr="00725379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3820" w:type="dxa"/>
            <w:tcBorders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экономики и финансов. Отдел экономического и финансового планирования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423A87">
        <w:trPr>
          <w:trHeight w:val="330"/>
        </w:trPr>
        <w:tc>
          <w:tcPr>
            <w:tcW w:w="866" w:type="dxa"/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3820" w:type="dxa"/>
            <w:tcBorders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экономики и финансов. Отдел экономического и финансового планирования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423A87">
        <w:trPr>
          <w:trHeight w:val="330"/>
        </w:trPr>
        <w:tc>
          <w:tcPr>
            <w:tcW w:w="866" w:type="dxa"/>
            <w:tcBorders>
              <w:bottom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3820" w:type="dxa"/>
            <w:tcBorders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экономики и финансов. Отдел экономического и финансового планирования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4E490E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экономики и финансов. Казначейство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4E490E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экономики и финансов. Казначейство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экономики и финансов. Казначейство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корпоративно - правовой работы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управления</w:t>
            </w:r>
          </w:p>
        </w:tc>
      </w:tr>
      <w:tr w:rsidR="00586341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корпоративно - правовой работы. Юридический отдел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корпоративно - правовой работы. Юридический отдел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юрисконсульт</w:t>
            </w:r>
          </w:p>
        </w:tc>
      </w:tr>
      <w:tr w:rsidR="00586341" w:rsidRPr="006003E1" w:rsidTr="004D42BD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корпоративно - правовой работы. Отдел корпоративного управления и управления имуществом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6666F5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корпоративно - правовой работы. Отдел корпоративного управления и управления имуществом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6666F5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корпоративно - правовой работы. Отдел корпоративного управления и управления имуществом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586341" w:rsidRPr="006003E1" w:rsidTr="006666F5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Управление корпоративно - правовой работы. Отдел корпоративного управления и управления имуществом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C56ABB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8F103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Заместитель начальника отдела</w:t>
            </w:r>
          </w:p>
        </w:tc>
      </w:tr>
      <w:tr w:rsidR="00586341" w:rsidRPr="006003E1" w:rsidTr="008F103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8F103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104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 по административно-хозяйственному обеспечению</w:t>
            </w:r>
          </w:p>
        </w:tc>
      </w:tr>
      <w:tr w:rsidR="00586341" w:rsidRPr="006003E1" w:rsidTr="008F103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специалист</w:t>
            </w:r>
          </w:p>
        </w:tc>
      </w:tr>
      <w:tr w:rsidR="00586341" w:rsidRPr="006003E1" w:rsidTr="008F103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8F103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586341" w:rsidRPr="006003E1" w:rsidTr="008F103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управления делами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Водитель</w:t>
            </w:r>
          </w:p>
        </w:tc>
      </w:tr>
      <w:tr w:rsidR="00586341" w:rsidRPr="006003E1" w:rsidTr="00CB0F6A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по организации взаимодействия с ОЦО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1E0012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по организации взаимодействия с ОЦО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1E0012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по организации взаимодействия с ОЦО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B104FE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по работе с персоналом</w:t>
            </w:r>
          </w:p>
        </w:tc>
        <w:tc>
          <w:tcPr>
            <w:tcW w:w="554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586341" w:rsidRPr="006003E1" w:rsidTr="00944F3F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по работе с персоналом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944F3F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Отдел по работе с персоналом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950A82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обособленного подразделения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Заместитель начальника обособленного подразделения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Руководитель проектов по строительству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инженер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Инженер-проектировщик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Специалист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Кладовщик</w:t>
            </w:r>
          </w:p>
        </w:tc>
      </w:tr>
      <w:tr w:rsidR="00586341" w:rsidRPr="006003E1" w:rsidTr="003D3FE8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123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Водитель</w:t>
            </w:r>
          </w:p>
        </w:tc>
      </w:tr>
      <w:tr w:rsidR="00586341" w:rsidRPr="006003E1" w:rsidTr="00B369BC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Производственно-технический отдел</w:t>
            </w:r>
          </w:p>
        </w:tc>
        <w:tc>
          <w:tcPr>
            <w:tcW w:w="5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586341" w:rsidRPr="006003E1" w:rsidTr="00DF5417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Производственно-технический отдел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 1 категории</w:t>
            </w:r>
          </w:p>
        </w:tc>
      </w:tr>
      <w:tr w:rsidR="00586341" w:rsidRPr="006003E1" w:rsidTr="00DF5417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Производственно-технический отдел</w:t>
            </w:r>
          </w:p>
        </w:tc>
        <w:tc>
          <w:tcPr>
            <w:tcW w:w="5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 1 категории</w:t>
            </w:r>
          </w:p>
        </w:tc>
      </w:tr>
      <w:tr w:rsidR="00586341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Служба геодезического контроля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инженер-геодезист</w:t>
            </w:r>
          </w:p>
        </w:tc>
      </w:tr>
      <w:tr w:rsidR="00586341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6F5EF6" w:rsidP="0058634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Служба геодезического контроля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6341" w:rsidRPr="006003E1" w:rsidRDefault="00586341" w:rsidP="00586341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Инженер-геодезист 1 категории</w:t>
            </w:r>
          </w:p>
        </w:tc>
      </w:tr>
      <w:tr w:rsidR="006F5EF6" w:rsidRPr="006003E1" w:rsidTr="006534E0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Служба строительного контроля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инженер</w:t>
            </w:r>
          </w:p>
        </w:tc>
      </w:tr>
      <w:tr w:rsidR="006F5EF6" w:rsidRPr="006003E1" w:rsidTr="006534E0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Служба строительного контроля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инженер</w:t>
            </w:r>
          </w:p>
        </w:tc>
      </w:tr>
      <w:tr w:rsidR="006F5EF6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Сметно-договорной отдел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Инженер-сметчик 1 категории</w:t>
            </w:r>
          </w:p>
        </w:tc>
      </w:tr>
      <w:tr w:rsidR="006F5EF6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 xml:space="preserve">-ВКК" - </w:t>
            </w:r>
            <w:r w:rsidRPr="006003E1">
              <w:rPr>
                <w:sz w:val="24"/>
                <w:szCs w:val="24"/>
              </w:rPr>
              <w:lastRenderedPageBreak/>
              <w:t>"Управление капитальным строительством - Юг". Сметно-договорной отдел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lastRenderedPageBreak/>
              <w:t>Инженер по материально-техническому снабжению</w:t>
            </w:r>
          </w:p>
        </w:tc>
      </w:tr>
      <w:tr w:rsidR="006F5EF6" w:rsidRPr="006003E1" w:rsidTr="00212A1F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Руководитель проекта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инженер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 1 категории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Инженер-геодезист 1 категории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Инженер-сметчик 2 категории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 xml:space="preserve">-ВКК" - "Управление капитальным строительством - Юг". Группа </w:t>
            </w:r>
            <w:r w:rsidRPr="006003E1">
              <w:rPr>
                <w:sz w:val="24"/>
                <w:szCs w:val="24"/>
              </w:rPr>
              <w:lastRenderedPageBreak/>
              <w:t>реализации проекта ГЭС-3 ККГЭС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lastRenderedPageBreak/>
              <w:t>Инженер по материально-техническому снабжению</w:t>
            </w:r>
          </w:p>
        </w:tc>
      </w:tr>
      <w:tr w:rsidR="006F5EF6" w:rsidRPr="006003E1" w:rsidTr="000C08B9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lastRenderedPageBreak/>
              <w:t>141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>-ВКК" - "Управление капитальным строительством - Юг". Группа реализации проекта ГЭС-3 ККГЭС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Специалист</w:t>
            </w:r>
          </w:p>
        </w:tc>
      </w:tr>
      <w:tr w:rsidR="006F5EF6" w:rsidRPr="006003E1" w:rsidTr="001F622E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отдела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Заместитель начальника отдела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инженер проекта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Руководитель проекта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инженер проекта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Главный эксперт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инженер-проектировщик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эксперт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Инженер-проектировщик 2 категории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Инженер-проектировщик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 xml:space="preserve">Специалист по </w:t>
            </w:r>
            <w:proofErr w:type="spellStart"/>
            <w:r w:rsidRPr="006003E1">
              <w:rPr>
                <w:sz w:val="24"/>
                <w:szCs w:val="24"/>
              </w:rPr>
              <w:t>нормоконтролю</w:t>
            </w:r>
            <w:proofErr w:type="spellEnd"/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Ведущий специалист</w:t>
            </w:r>
          </w:p>
        </w:tc>
      </w:tr>
      <w:tr w:rsidR="006F5EF6" w:rsidRPr="006003E1" w:rsidTr="00245026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Проектного отдела в г. Москва</w:t>
            </w:r>
          </w:p>
        </w:tc>
        <w:tc>
          <w:tcPr>
            <w:tcW w:w="55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Водитель</w:t>
            </w:r>
          </w:p>
        </w:tc>
      </w:tr>
      <w:tr w:rsidR="006F5EF6" w:rsidRPr="006003E1" w:rsidTr="00586341">
        <w:trPr>
          <w:trHeight w:val="33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003E1">
              <w:rPr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3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Обособленное подразделение АО "</w:t>
            </w:r>
            <w:proofErr w:type="spellStart"/>
            <w:r w:rsidRPr="006003E1">
              <w:rPr>
                <w:sz w:val="24"/>
                <w:szCs w:val="24"/>
              </w:rPr>
              <w:t>Гидроремонт</w:t>
            </w:r>
            <w:proofErr w:type="spellEnd"/>
            <w:r w:rsidRPr="006003E1">
              <w:rPr>
                <w:sz w:val="24"/>
                <w:szCs w:val="24"/>
              </w:rPr>
              <w:t xml:space="preserve">-ВКК" -  "Управление реконструкцией </w:t>
            </w:r>
            <w:proofErr w:type="spellStart"/>
            <w:r w:rsidRPr="006003E1">
              <w:rPr>
                <w:sz w:val="24"/>
                <w:szCs w:val="24"/>
              </w:rPr>
              <w:t>Чиркейской</w:t>
            </w:r>
            <w:proofErr w:type="spellEnd"/>
            <w:r w:rsidRPr="006003E1">
              <w:rPr>
                <w:sz w:val="24"/>
                <w:szCs w:val="24"/>
              </w:rPr>
              <w:t xml:space="preserve"> ГЭС"</w:t>
            </w:r>
          </w:p>
        </w:tc>
        <w:tc>
          <w:tcPr>
            <w:tcW w:w="5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5EF6" w:rsidRPr="006003E1" w:rsidRDefault="006F5EF6" w:rsidP="006F5EF6">
            <w:pPr>
              <w:rPr>
                <w:sz w:val="24"/>
                <w:szCs w:val="24"/>
              </w:rPr>
            </w:pPr>
            <w:r w:rsidRPr="006003E1">
              <w:rPr>
                <w:sz w:val="24"/>
                <w:szCs w:val="24"/>
              </w:rPr>
              <w:t>Начальник обособленного подразделения</w:t>
            </w:r>
          </w:p>
        </w:tc>
      </w:tr>
    </w:tbl>
    <w:p w:rsidR="00A71749" w:rsidRPr="00467602" w:rsidRDefault="00A71749" w:rsidP="00A71749">
      <w:pPr>
        <w:rPr>
          <w:color w:val="000000" w:themeColor="text1"/>
        </w:rPr>
      </w:pPr>
    </w:p>
    <w:p w:rsidR="00A71749" w:rsidRPr="00467602" w:rsidRDefault="00A71749" w:rsidP="00A71749">
      <w:pPr>
        <w:rPr>
          <w:color w:val="000000" w:themeColor="text1"/>
        </w:rPr>
      </w:pPr>
    </w:p>
    <w:p w:rsidR="00723E9A" w:rsidRPr="00467602" w:rsidRDefault="006003E1"/>
    <w:sectPr w:rsidR="00723E9A" w:rsidRPr="00467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73"/>
    <w:rsid w:val="0004168F"/>
    <w:rsid w:val="003E4A22"/>
    <w:rsid w:val="00467602"/>
    <w:rsid w:val="00586341"/>
    <w:rsid w:val="006003E1"/>
    <w:rsid w:val="006369CE"/>
    <w:rsid w:val="006F5EF6"/>
    <w:rsid w:val="007E11A5"/>
    <w:rsid w:val="008535A0"/>
    <w:rsid w:val="009662E8"/>
    <w:rsid w:val="009A6FA6"/>
    <w:rsid w:val="00A71749"/>
    <w:rsid w:val="00C44300"/>
    <w:rsid w:val="00D464AB"/>
    <w:rsid w:val="00DD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34C1A0-D1A2-4201-94C8-1732825C1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2267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 Денис Евгеньевич</dc:creator>
  <cp:keywords/>
  <dc:description/>
  <cp:lastModifiedBy>Овечкин Юрий Геннадьевич</cp:lastModifiedBy>
  <cp:revision>3</cp:revision>
  <dcterms:created xsi:type="dcterms:W3CDTF">2026-09-08T14:39:00Z</dcterms:created>
  <dcterms:modified xsi:type="dcterms:W3CDTF">2026-09-08T14:41:00Z</dcterms:modified>
</cp:coreProperties>
</file>