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493BAB" w:rsidRDefault="00D24C99" w:rsidP="00D24C99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7B2F">
        <w:rPr>
          <w:rFonts w:ascii="Times New Roman" w:hAnsi="Times New Roman" w:cs="Times New Roman"/>
          <w:sz w:val="24"/>
          <w:szCs w:val="24"/>
        </w:rPr>
        <w:t xml:space="preserve">Оказание услуг по физической </w:t>
      </w:r>
      <w:proofErr w:type="gramStart"/>
      <w:r w:rsidRPr="00A77B2F">
        <w:rPr>
          <w:rFonts w:ascii="Times New Roman" w:hAnsi="Times New Roman" w:cs="Times New Roman"/>
          <w:sz w:val="24"/>
          <w:szCs w:val="24"/>
          <w:lang w:eastAsia="ar-SA"/>
        </w:rPr>
        <w:t xml:space="preserve">охране </w:t>
      </w:r>
      <w:r w:rsidR="006A4370" w:rsidRPr="006A4370">
        <w:rPr>
          <w:rFonts w:ascii="Times New Roman" w:hAnsi="Times New Roman" w:cs="Times New Roman"/>
          <w:sz w:val="24"/>
          <w:szCs w:val="24"/>
          <w:lang w:eastAsia="ar-SA"/>
        </w:rPr>
        <w:t xml:space="preserve"> автотранспортного</w:t>
      </w:r>
      <w:proofErr w:type="gramEnd"/>
      <w:r w:rsidR="006A4370" w:rsidRPr="006A4370">
        <w:rPr>
          <w:rFonts w:ascii="Times New Roman" w:hAnsi="Times New Roman" w:cs="Times New Roman"/>
          <w:sz w:val="24"/>
          <w:szCs w:val="24"/>
          <w:lang w:eastAsia="ar-SA"/>
        </w:rPr>
        <w:t xml:space="preserve"> подразделения УФПС Ханты-Мансийского автономного округа – Югра</w:t>
      </w:r>
    </w:p>
    <w:p w:rsidR="006A4370" w:rsidRPr="00C04942" w:rsidRDefault="006A4370" w:rsidP="00D24C99">
      <w:pPr>
        <w:pStyle w:val="ConsPlusNormal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03611" w:rsidRDefault="00D24C99" w:rsidP="008850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7B2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физической </w:t>
            </w:r>
            <w:r w:rsidRPr="00A77B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охране </w:t>
            </w:r>
            <w:r w:rsidR="008850C9">
              <w:rPr>
                <w:sz w:val="24"/>
                <w:szCs w:val="24"/>
                <w:lang w:eastAsia="ar-SA"/>
              </w:rPr>
              <w:t xml:space="preserve"> </w:t>
            </w:r>
            <w:r w:rsidR="006A4370" w:rsidRPr="006A437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автотранспортного подразделения УФПС Ханты-Мансийского автономного округа – Югра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26504E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</w:t>
            </w:r>
          </w:p>
        </w:tc>
      </w:tr>
      <w:tr w:rsidR="00493BAB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6A4370" w:rsidP="006A4370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17 544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6A4370" w:rsidP="008850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месяца</w:t>
            </w:r>
          </w:p>
        </w:tc>
      </w:tr>
      <w:tr w:rsidR="00493BAB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8850C9" w:rsidP="000D2BA1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2C464D">
              <w:rPr>
                <w:color w:val="000000"/>
                <w:sz w:val="24"/>
                <w:szCs w:val="24"/>
              </w:rPr>
              <w:t>полугодие 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493BAB" w:rsidP="008850C9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 xml:space="preserve">Оплата производится в течение 90 (девяноста) </w:t>
            </w:r>
            <w:r w:rsidR="008850C9">
              <w:rPr>
                <w:sz w:val="24"/>
                <w:szCs w:val="24"/>
              </w:rPr>
              <w:t>рабочих</w:t>
            </w:r>
            <w:r w:rsidRPr="00C350B2">
              <w:rPr>
                <w:sz w:val="24"/>
                <w:szCs w:val="24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6A12BD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Default="0026504E" w:rsidP="00081043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5% от начальной максимальной цены договора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720D3A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80.10.12.200  -</w:t>
            </w:r>
            <w:r>
              <w:t xml:space="preserve">  </w:t>
            </w:r>
            <w:r w:rsidRPr="00505F54">
              <w:rPr>
                <w:rFonts w:eastAsia="Times New Roman"/>
                <w:bCs/>
                <w:sz w:val="24"/>
                <w:szCs w:val="24"/>
                <w:lang w:eastAsia="ru-RU"/>
              </w:rPr>
              <w:t>Услуги частных охранных организаций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A67A5" w:rsidRPr="00836A27">
          <w:rPr>
            <w:rStyle w:val="a8"/>
            <w:sz w:val="24"/>
            <w:szCs w:val="24"/>
          </w:rPr>
          <w:t>offer-R96@russianpost.ru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 w:rsidR="002C464D">
        <w:rPr>
          <w:sz w:val="24"/>
          <w:szCs w:val="24"/>
        </w:rPr>
        <w:t>: Ахмадиев Илья Александрович,</w:t>
      </w:r>
      <w:r w:rsidRPr="006A67A5">
        <w:rPr>
          <w:sz w:val="24"/>
          <w:szCs w:val="24"/>
        </w:rPr>
        <w:t xml:space="preserve"> +7 (343) 227-0436,,619</w:t>
      </w:r>
      <w:r>
        <w:rPr>
          <w:sz w:val="24"/>
          <w:szCs w:val="24"/>
        </w:rPr>
        <w:t xml:space="preserve">; </w:t>
      </w:r>
      <w:hyperlink r:id="rId7" w:history="1">
        <w:r w:rsidRPr="00836A27">
          <w:rPr>
            <w:rStyle w:val="a8"/>
            <w:sz w:val="24"/>
            <w:szCs w:val="24"/>
          </w:rPr>
          <w:t>Ilya.Akhmadiev@russianpost.ru</w:t>
        </w:r>
      </w:hyperlink>
      <w:r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D2BA1"/>
    <w:rsid w:val="000E0754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2F45"/>
    <w:rsid w:val="0032519F"/>
    <w:rsid w:val="00325FA6"/>
    <w:rsid w:val="00357C58"/>
    <w:rsid w:val="00365CD9"/>
    <w:rsid w:val="00375849"/>
    <w:rsid w:val="00386E39"/>
    <w:rsid w:val="00393C6F"/>
    <w:rsid w:val="003D06A4"/>
    <w:rsid w:val="003D2D4D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4370"/>
    <w:rsid w:val="006A67A5"/>
    <w:rsid w:val="006B6EF0"/>
    <w:rsid w:val="006C60CC"/>
    <w:rsid w:val="006D690D"/>
    <w:rsid w:val="006F4BBA"/>
    <w:rsid w:val="00702A96"/>
    <w:rsid w:val="00720D3A"/>
    <w:rsid w:val="00724D28"/>
    <w:rsid w:val="00727D20"/>
    <w:rsid w:val="00746236"/>
    <w:rsid w:val="00757D5D"/>
    <w:rsid w:val="00775698"/>
    <w:rsid w:val="007B7A71"/>
    <w:rsid w:val="007C625E"/>
    <w:rsid w:val="007C70A7"/>
    <w:rsid w:val="007E6368"/>
    <w:rsid w:val="007F3DE2"/>
    <w:rsid w:val="008122B9"/>
    <w:rsid w:val="008126B8"/>
    <w:rsid w:val="008135D4"/>
    <w:rsid w:val="008637E6"/>
    <w:rsid w:val="008850C9"/>
    <w:rsid w:val="00886947"/>
    <w:rsid w:val="008A1E67"/>
    <w:rsid w:val="008C3554"/>
    <w:rsid w:val="008F4FBE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24C99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ya.Akhmadi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BC47-D02B-485D-BD42-74244AB9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2026-09-09T06:11:00Z</dcterms:created>
  <dcterms:modified xsi:type="dcterms:W3CDTF">2026-09-09T06:11:00Z</dcterms:modified>
</cp:coreProperties>
</file>