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"/>
              <w:tblW w:w="3681" w:type="dxa"/>
              <w:jc w:val="left"/>
              <w:tblInd w:w="43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Default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Запрос технико-коммерческих предложений </w:t>
      </w:r>
    </w:p>
    <w:p>
      <w:pPr>
        <w:pStyle w:val="Default"/>
        <w:jc w:val="center"/>
        <w:rPr>
          <w:b/>
          <w:sz w:val="28"/>
          <w:szCs w:val="26"/>
        </w:rPr>
      </w:pPr>
      <w:r>
        <w:rPr>
          <w:b/>
          <w:bCs/>
          <w:i w:val="false"/>
          <w:iCs w:val="false"/>
          <w:color w:val="000000"/>
          <w:sz w:val="28"/>
          <w:szCs w:val="28"/>
          <w:shd w:fill="auto" w:val="clear"/>
          <w:lang w:val="ru-RU"/>
        </w:rPr>
        <w:t>ОКПД2 19.20.21.300 Поставка дизельного топлива для нужд Владивостокского строительного участка Дальневосточного филиала АО «ТК РусГидро»</w:t>
      </w:r>
    </w:p>
    <w:p>
      <w:pPr>
        <w:pStyle w:val="Default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</w:r>
    </w:p>
    <w:p>
      <w:pPr>
        <w:pStyle w:val="Default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</w:r>
    </w:p>
    <w:p>
      <w:pPr>
        <w:pStyle w:val="Normal"/>
        <w:rPr>
          <w:rFonts w:ascii="Times New Roman" w:hAnsi="Times New Roman"/>
          <w:b/>
          <w:color w:val="000000"/>
          <w:sz w:val="28"/>
          <w:szCs w:val="26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6"/>
          <w:lang w:val="ru-RU"/>
        </w:rPr>
      </w:r>
    </w:p>
    <w:p>
      <w:pPr>
        <w:pStyle w:val="Normal"/>
        <w:rPr>
          <w:rFonts w:ascii="Times New Roman" w:hAnsi="Times New Roman"/>
          <w:b/>
          <w:color w:val="000000"/>
          <w:sz w:val="28"/>
          <w:szCs w:val="26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6"/>
          <w:lang w:val="ru-RU"/>
        </w:rPr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before="120" w:after="0"/>
        <w:ind w:hanging="567" w:left="567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на </w:t>
      </w:r>
      <w:r>
        <w:rPr>
          <w:rStyle w:val="Style10"/>
          <w:rFonts w:eastAsia="MS Mincho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поставку дизельного топлива в г. Владивосток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18:00 Мск 1</w:t>
      </w:r>
      <w:r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 xml:space="preserve">.09.2026 г. </w:t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b w:val="false"/>
          <w:bCs w:val="false"/>
        </w:rPr>
      </w:pPr>
      <w:r>
        <w:rPr>
          <w:rFonts w:eastAsia="Cambria" w:ascii="Times New Roman" w:hAnsi="Times New Roman" w:eastAsiaTheme="minorHAnsi"/>
          <w:b w:val="false"/>
          <w:bCs w:val="false"/>
          <w:sz w:val="26"/>
          <w:szCs w:val="26"/>
          <w:lang w:eastAsia="ru-RU"/>
        </w:rPr>
        <w:t>Предложения должны быть направлены в виде сканированной электронной копии на ЭТП РАД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hanging="0"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hanging="0"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Default" w:customStyle="1">
    <w:name w:val="Default"/>
    <w:qFormat/>
    <w:rsid w:val="007779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5DA4-D4DA-43F8-A4B9-A1D5E35A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AlterOffice/2026.2.0.0$Linux_X86_64 LibreOffice_project/bc4ef1adf80b36c7a6365f8ed6cbf29021361edd</Application>
  <AppVersion>15.0000</AppVersion>
  <Pages>2</Pages>
  <Words>450</Words>
  <Characters>3146</Characters>
  <CharactersWithSpaces>3545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2023-04-13T09:29:00Z</dcterms:created>
  <dc:creator>Andrey Zhurin</dc:creator>
  <dc:description/>
  <dc:language>ru-RU</dc:language>
  <cp:lastModifiedBy>vereschakaa@corp.gidroogk.com</cp:lastModifiedBy>
  <cp:lastPrinted>2025-03-20T12:36:47Z</cp:lastPrinted>
  <dcterms:modified xsi:type="dcterms:W3CDTF">2026-09-10T15:30:38Z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